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6432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4B294F" w:rsidRPr="00A5714C">
        <w:rPr>
          <w:rFonts w:ascii="Arial" w:eastAsia="Times New Roman" w:hAnsi="Arial" w:cs="Arial"/>
          <w:b/>
          <w:lang w:eastAsia="ru-RU"/>
        </w:rPr>
        <w:t>К-__-__/___</w:t>
      </w:r>
    </w:p>
    <w:p w14:paraId="7394AE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A5714C" w:rsidRDefault="0018763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A250D0" w:rsidRPr="00A5714C" w14:paraId="752BDC5F" w14:textId="77777777" w:rsidTr="00DC1BA4">
        <w:tc>
          <w:tcPr>
            <w:tcW w:w="2455" w:type="pct"/>
            <w:hideMark/>
          </w:tcPr>
          <w:p w14:paraId="10BF0E82" w14:textId="77777777" w:rsidR="00A250D0" w:rsidRPr="00A5714C" w:rsidRDefault="00A250D0" w:rsidP="00DC1BA4">
            <w:pPr>
              <w:spacing w:after="0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6BDFC297" w:rsidR="0018763F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«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</w:t>
            </w:r>
            <w:r w:rsidRPr="00A5714C">
              <w:rPr>
                <w:rFonts w:ascii="Arial" w:eastAsia="Times New Roman" w:hAnsi="Arial" w:cs="Arial"/>
                <w:lang w:eastAsia="ru-RU"/>
              </w:rPr>
              <w:t>»</w:t>
            </w:r>
            <w:r w:rsidR="00487CD4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_____________</w:t>
            </w:r>
            <w:r w:rsidR="00A5714C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5714C">
              <w:rPr>
                <w:rFonts w:ascii="Arial" w:eastAsia="Times New Roman" w:hAnsi="Arial" w:cs="Arial"/>
                <w:lang w:eastAsia="ru-RU"/>
              </w:rPr>
              <w:t>20</w:t>
            </w:r>
            <w:r w:rsidR="0094583F">
              <w:rPr>
                <w:rFonts w:ascii="Arial" w:eastAsia="Times New Roman" w:hAnsi="Arial" w:cs="Arial"/>
                <w:lang w:val="en-US" w:eastAsia="ru-RU"/>
              </w:rPr>
              <w:t>_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</w:t>
            </w:r>
            <w:r w:rsidRPr="00A571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  <w:p w14:paraId="62691A89" w14:textId="77777777" w:rsidR="00A250D0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2EB22A37" w14:textId="13AED48E" w:rsidR="00A250D0" w:rsidRPr="00A5714C" w:rsidRDefault="00D90D7A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  <w:b/>
        </w:rPr>
        <w:t>А</w:t>
      </w:r>
      <w:r w:rsidR="004733CB" w:rsidRPr="00A5714C">
        <w:rPr>
          <w:rFonts w:ascii="Arial" w:hAnsi="Arial" w:cs="Arial"/>
          <w:b/>
        </w:rPr>
        <w:t>кционерное общество «</w:t>
      </w:r>
      <w:r w:rsidR="00290472">
        <w:rPr>
          <w:rFonts w:ascii="Arial" w:hAnsi="Arial" w:cs="Arial"/>
          <w:b/>
        </w:rPr>
        <w:t>Специализированный застройщик</w:t>
      </w:r>
      <w:r w:rsidR="004733CB" w:rsidRPr="00A5714C">
        <w:rPr>
          <w:rFonts w:ascii="Arial" w:hAnsi="Arial" w:cs="Arial"/>
          <w:b/>
        </w:rPr>
        <w:t xml:space="preserve"> «Спектр ЛК», </w:t>
      </w:r>
      <w:r w:rsidR="004733CB" w:rsidRPr="00A5714C">
        <w:rPr>
          <w:rFonts w:ascii="Arial" w:hAnsi="Arial" w:cs="Arial"/>
        </w:rPr>
        <w:t>запись о создании юридического лица внесена в ЕГРЮЛ Межрайонной инспекцией МНС России № 39 по г. Москве 06 декабря 2002 года, ОГРН 1027739717796, ИНН 7703049690, КПП 770301001, с местом нахождения по адресу: 123100 Москва, ул. 2-я Звенигородская, д. 12</w:t>
      </w:r>
      <w:r w:rsidR="002A4A7C" w:rsidRPr="00A5714C">
        <w:rPr>
          <w:rFonts w:ascii="Arial" w:hAnsi="Arial" w:cs="Arial"/>
        </w:rPr>
        <w:t xml:space="preserve">, именуемое в дальнейшем </w:t>
      </w:r>
      <w:r w:rsidR="002A4A7C" w:rsidRPr="00A5714C">
        <w:rPr>
          <w:rFonts w:ascii="Arial" w:hAnsi="Arial" w:cs="Arial"/>
          <w:b/>
        </w:rPr>
        <w:t>«Застройщик»</w:t>
      </w:r>
      <w:r w:rsidR="002A4A7C" w:rsidRPr="00A5714C">
        <w:rPr>
          <w:rFonts w:ascii="Arial" w:hAnsi="Arial" w:cs="Arial"/>
        </w:rPr>
        <w:t xml:space="preserve">, в лице генерального директора </w:t>
      </w:r>
      <w:proofErr w:type="spellStart"/>
      <w:r w:rsidR="004733CB" w:rsidRPr="00A5714C">
        <w:rPr>
          <w:rFonts w:ascii="Arial" w:hAnsi="Arial" w:cs="Arial"/>
        </w:rPr>
        <w:t>Шабетника</w:t>
      </w:r>
      <w:proofErr w:type="spellEnd"/>
      <w:r w:rsidR="004733CB" w:rsidRPr="00A5714C">
        <w:rPr>
          <w:rFonts w:ascii="Arial" w:hAnsi="Arial" w:cs="Arial"/>
        </w:rPr>
        <w:t xml:space="preserve"> Владимира Ивановича</w:t>
      </w:r>
      <w:r w:rsidR="002A4A7C" w:rsidRPr="00A5714C">
        <w:rPr>
          <w:rFonts w:ascii="Arial" w:hAnsi="Arial" w:cs="Arial"/>
        </w:rPr>
        <w:t xml:space="preserve">, </w:t>
      </w:r>
      <w:r w:rsidR="00EF7204" w:rsidRPr="00A5714C">
        <w:rPr>
          <w:rFonts w:ascii="Arial" w:hAnsi="Arial" w:cs="Arial"/>
        </w:rPr>
        <w:t xml:space="preserve">действующего </w:t>
      </w:r>
      <w:r w:rsidR="002A4A7C" w:rsidRPr="00A5714C">
        <w:rPr>
          <w:rFonts w:ascii="Arial" w:hAnsi="Arial" w:cs="Arial"/>
        </w:rPr>
        <w:t>на основании Устава,</w:t>
      </w:r>
      <w:r w:rsidR="00A250D0" w:rsidRPr="00A5714C">
        <w:rPr>
          <w:rFonts w:ascii="Arial" w:eastAsia="Times New Roman" w:hAnsi="Arial" w:cs="Arial"/>
          <w:lang w:eastAsia="ru-RU"/>
        </w:rPr>
        <w:t xml:space="preserve"> с одной стороны, и </w:t>
      </w:r>
    </w:p>
    <w:p w14:paraId="10766578" w14:textId="77777777" w:rsidR="00471917" w:rsidRPr="00A5714C" w:rsidRDefault="00471917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5EB5FF47" w:rsidR="00A250D0" w:rsidRPr="00A5714C" w:rsidRDefault="00A5714C" w:rsidP="00A5714C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Гражданин Российской Федерации </w:t>
      </w:r>
      <w:r w:rsidR="00A250D0" w:rsidRPr="00A5714C">
        <w:rPr>
          <w:rFonts w:ascii="Arial" w:eastAsia="Times New Roman" w:hAnsi="Arial" w:cs="Arial"/>
          <w:b/>
          <w:lang w:eastAsia="ru-RU"/>
        </w:rPr>
        <w:t>***********</w:t>
      </w:r>
      <w:r w:rsidR="00A250D0" w:rsidRPr="00A5714C">
        <w:rPr>
          <w:rFonts w:ascii="Arial" w:eastAsia="Times New Roman" w:hAnsi="Arial" w:cs="Arial"/>
          <w:lang w:eastAsia="ru-RU"/>
        </w:rPr>
        <w:t>,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*</w:t>
      </w:r>
      <w:proofErr w:type="gramStart"/>
      <w:r w:rsidR="00A250D0" w:rsidRPr="00A5714C">
        <w:rPr>
          <w:rFonts w:ascii="Arial" w:eastAsia="Times New Roman" w:hAnsi="Arial" w:cs="Arial"/>
          <w:lang w:eastAsia="ru-RU"/>
        </w:rPr>
        <w:t>*.*</w:t>
      </w:r>
      <w:proofErr w:type="gramEnd"/>
      <w:r w:rsidR="00A250D0" w:rsidRPr="00A5714C">
        <w:rPr>
          <w:rFonts w:ascii="Arial" w:eastAsia="Times New Roman" w:hAnsi="Arial" w:cs="Arial"/>
          <w:lang w:eastAsia="ru-RU"/>
        </w:rPr>
        <w:t xml:space="preserve">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BE1EEB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A5714C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дальнейшем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A5714C">
        <w:rPr>
          <w:rFonts w:ascii="Arial" w:eastAsia="Times New Roman" w:hAnsi="Arial" w:cs="Arial"/>
          <w:lang w:eastAsia="ru-RU"/>
        </w:rPr>
        <w:t>» или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A5714C">
        <w:rPr>
          <w:rFonts w:ascii="Arial" w:eastAsia="Times New Roman" w:hAnsi="Arial" w:cs="Arial"/>
          <w:lang w:eastAsia="ru-RU"/>
        </w:rPr>
        <w:t xml:space="preserve">», с другой стороны, </w:t>
      </w:r>
    </w:p>
    <w:p w14:paraId="17C279CD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18D1C53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A5714C">
        <w:rPr>
          <w:rFonts w:ascii="Arial" w:eastAsia="Times New Roman" w:hAnsi="Arial" w:cs="Arial"/>
          <w:b/>
          <w:lang w:eastAsia="ru-RU"/>
        </w:rPr>
        <w:t>Стороны</w:t>
      </w:r>
      <w:r w:rsidRPr="00A5714C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A5714C">
        <w:rPr>
          <w:rFonts w:ascii="Arial" w:eastAsia="Times New Roman" w:hAnsi="Arial" w:cs="Arial"/>
          <w:b/>
          <w:lang w:eastAsia="ru-RU"/>
        </w:rPr>
        <w:t>«Сторона»</w:t>
      </w:r>
      <w:r w:rsidRPr="00A5714C">
        <w:rPr>
          <w:rFonts w:ascii="Arial" w:eastAsia="Times New Roman" w:hAnsi="Arial" w:cs="Arial"/>
          <w:lang w:eastAsia="ru-RU"/>
        </w:rPr>
        <w:t>,</w:t>
      </w:r>
    </w:p>
    <w:p w14:paraId="4288AD1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A5714C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A5714C">
        <w:rPr>
          <w:rFonts w:ascii="Arial" w:eastAsia="Times New Roman" w:hAnsi="Arial" w:cs="Arial"/>
          <w:lang w:eastAsia="ru-RU"/>
        </w:rPr>
        <w:t>«Об у</w:t>
      </w:r>
      <w:r w:rsidR="004B294F" w:rsidRPr="00A5714C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A5714C">
        <w:rPr>
          <w:rFonts w:ascii="Arial" w:eastAsia="Times New Roman" w:hAnsi="Arial" w:cs="Arial"/>
          <w:lang w:eastAsia="ru-RU"/>
        </w:rPr>
        <w:t>многокв</w:t>
      </w:r>
      <w:r w:rsidR="00732F0F" w:rsidRPr="00A5714C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A5714C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A5714C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A5714C">
        <w:rPr>
          <w:rFonts w:ascii="Arial" w:eastAsia="Times New Roman" w:hAnsi="Arial" w:cs="Arial"/>
          <w:lang w:eastAsia="ru-RU"/>
        </w:rPr>
        <w:t>от 30.12.2004 г. (далее – «</w:t>
      </w:r>
      <w:r w:rsidRPr="00A5714C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A5714C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A5714C">
        <w:rPr>
          <w:rFonts w:ascii="Arial" w:eastAsia="Times New Roman" w:hAnsi="Arial" w:cs="Arial"/>
          <w:b/>
          <w:lang w:eastAsia="ru-RU"/>
        </w:rPr>
        <w:t>Договор</w:t>
      </w:r>
      <w:r w:rsidRPr="00A5714C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2BEC4009" w14:textId="1518903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6E7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BE6D10">
        <w:rPr>
          <w:rFonts w:ascii="Arial" w:eastAsia="Times New Roman" w:hAnsi="Arial" w:cs="Arial"/>
          <w:b/>
          <w:lang w:eastAsia="ru-RU"/>
        </w:rPr>
        <w:t>-деловой центр</w:t>
      </w:r>
      <w:r w:rsidRPr="00A5714C">
        <w:rPr>
          <w:rFonts w:ascii="Arial" w:eastAsia="Times New Roman" w:hAnsi="Arial" w:cs="Arial"/>
          <w:lang w:eastAsia="ru-RU"/>
        </w:rPr>
        <w:t xml:space="preserve"> –</w:t>
      </w:r>
      <w:r w:rsidR="007D12D6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BE6D10">
        <w:rPr>
          <w:rFonts w:ascii="Arial" w:eastAsia="Times New Roman" w:hAnsi="Arial" w:cs="Arial"/>
          <w:lang w:eastAsia="ru-RU"/>
        </w:rPr>
        <w:t>-деловой</w:t>
      </w:r>
      <w:r w:rsidR="009C6E7C">
        <w:rPr>
          <w:rFonts w:ascii="Arial" w:eastAsia="Times New Roman" w:hAnsi="Arial" w:cs="Arial"/>
          <w:lang w:eastAsia="ru-RU"/>
        </w:rPr>
        <w:t xml:space="preserve"> центр </w:t>
      </w:r>
      <w:r w:rsidR="001E2F47" w:rsidRPr="001E2F47">
        <w:rPr>
          <w:rFonts w:ascii="Arial" w:eastAsia="Times New Roman" w:hAnsi="Arial" w:cs="Arial"/>
          <w:lang w:eastAsia="ru-RU"/>
        </w:rPr>
        <w:t>(</w:t>
      </w:r>
      <w:r w:rsidR="001E2F47">
        <w:rPr>
          <w:rFonts w:ascii="Arial" w:eastAsia="Times New Roman" w:hAnsi="Arial" w:cs="Arial"/>
          <w:lang w:eastAsia="ru-RU"/>
        </w:rPr>
        <w:t>с подземным паркингом) на земельных участках</w:t>
      </w:r>
      <w:r w:rsidR="009C6E7C">
        <w:rPr>
          <w:rFonts w:ascii="Arial" w:eastAsia="Times New Roman" w:hAnsi="Arial" w:cs="Arial"/>
          <w:lang w:eastAsia="ru-RU"/>
        </w:rPr>
        <w:t xml:space="preserve"> с кадастровым</w:t>
      </w:r>
      <w:r w:rsidR="001E2F47">
        <w:rPr>
          <w:rFonts w:ascii="Arial" w:eastAsia="Times New Roman" w:hAnsi="Arial" w:cs="Arial"/>
          <w:lang w:eastAsia="ru-RU"/>
        </w:rPr>
        <w:t>и номерами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1E2F47">
        <w:rPr>
          <w:rFonts w:ascii="Arial" w:eastAsia="Times New Roman" w:hAnsi="Arial" w:cs="Arial"/>
          <w:lang w:eastAsia="ru-RU"/>
        </w:rPr>
        <w:t xml:space="preserve">77:01:0004036:21 и </w:t>
      </w:r>
      <w:r w:rsidR="009C6E7C">
        <w:rPr>
          <w:rFonts w:ascii="Arial" w:eastAsia="Times New Roman" w:hAnsi="Arial" w:cs="Arial"/>
          <w:lang w:eastAsia="ru-RU"/>
        </w:rPr>
        <w:t>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1E2F47">
        <w:rPr>
          <w:rFonts w:ascii="Arial" w:eastAsia="Times New Roman" w:hAnsi="Arial" w:cs="Arial"/>
          <w:lang w:eastAsia="ru-RU"/>
        </w:rPr>
        <w:t xml:space="preserve"> (Участок 5</w:t>
      </w:r>
      <w:r w:rsidR="009C6E7C">
        <w:rPr>
          <w:rFonts w:ascii="Arial" w:eastAsia="Times New Roman" w:hAnsi="Arial" w:cs="Arial"/>
          <w:lang w:eastAsia="ru-RU"/>
        </w:rPr>
        <w:t xml:space="preserve">) по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9C6E7C" w:rsidRPr="00A5714C">
        <w:rPr>
          <w:rFonts w:ascii="Arial" w:eastAsia="Times New Roman" w:hAnsi="Arial" w:cs="Arial"/>
          <w:lang w:eastAsia="ru-RU"/>
        </w:rPr>
        <w:t>вл</w:t>
      </w:r>
      <w:r w:rsidR="001E2F47">
        <w:rPr>
          <w:rFonts w:ascii="Arial" w:eastAsia="Times New Roman" w:hAnsi="Arial" w:cs="Arial"/>
          <w:lang w:eastAsia="ru-RU"/>
        </w:rPr>
        <w:t>д</w:t>
      </w:r>
      <w:proofErr w:type="spellEnd"/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1E2F47">
        <w:rPr>
          <w:rFonts w:ascii="Arial" w:eastAsia="Times New Roman" w:hAnsi="Arial" w:cs="Arial"/>
          <w:lang w:eastAsia="ru-RU"/>
        </w:rPr>
        <w:t>6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21616865" w14:textId="4055673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A5714C">
        <w:rPr>
          <w:rFonts w:ascii="Arial" w:eastAsia="Times New Roman" w:hAnsi="Arial" w:cs="Arial"/>
          <w:lang w:eastAsia="ru-RU"/>
        </w:rPr>
        <w:t xml:space="preserve"> </w:t>
      </w:r>
      <w:commentRangeStart w:id="0"/>
      <w:r w:rsidR="00D36F43" w:rsidRPr="00A5714C">
        <w:rPr>
          <w:rFonts w:ascii="Arial" w:eastAsia="Times New Roman" w:hAnsi="Arial" w:cs="Arial"/>
          <w:lang w:eastAsia="ru-RU"/>
        </w:rPr>
        <w:t xml:space="preserve">– </w:t>
      </w:r>
      <w:r w:rsidR="004E0936">
        <w:rPr>
          <w:rFonts w:ascii="Arial" w:eastAsia="Times New Roman" w:hAnsi="Arial" w:cs="Arial"/>
          <w:lang w:eastAsia="ru-RU"/>
        </w:rPr>
        <w:t>нежилое помещение</w:t>
      </w:r>
      <w:r w:rsidR="005C789E">
        <w:rPr>
          <w:rFonts w:ascii="Arial" w:eastAsia="Times New Roman" w:hAnsi="Arial" w:cs="Arial"/>
          <w:lang w:eastAsia="ru-RU"/>
        </w:rPr>
        <w:t>/</w:t>
      </w:r>
      <w:r w:rsidR="004E0936">
        <w:rPr>
          <w:rFonts w:ascii="Arial" w:eastAsia="Times New Roman" w:hAnsi="Arial" w:cs="Arial"/>
          <w:lang w:eastAsia="ru-RU"/>
        </w:rPr>
        <w:t>нежилые помещения</w:t>
      </w:r>
      <w:r w:rsidR="003B74A8" w:rsidRPr="00A5714C">
        <w:rPr>
          <w:rFonts w:ascii="Arial" w:eastAsia="Times New Roman" w:hAnsi="Arial" w:cs="Arial"/>
          <w:lang w:eastAsia="ru-RU"/>
        </w:rPr>
        <w:t>, указанн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/указанные</w:t>
      </w:r>
      <w:r w:rsidRPr="00A5714C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A5714C">
        <w:rPr>
          <w:rFonts w:ascii="Arial" w:eastAsia="Times New Roman" w:hAnsi="Arial" w:cs="Arial"/>
          <w:lang w:eastAsia="ru-RU"/>
        </w:rPr>
        <w:t xml:space="preserve">в </w:t>
      </w:r>
      <w:r w:rsidR="004E0936">
        <w:rPr>
          <w:rFonts w:ascii="Arial" w:eastAsia="Times New Roman" w:hAnsi="Arial" w:cs="Arial"/>
          <w:lang w:eastAsia="ru-RU"/>
        </w:rPr>
        <w:t>строении</w:t>
      </w:r>
      <w:r w:rsidR="00234B20" w:rsidRPr="00A5714C">
        <w:rPr>
          <w:rFonts w:ascii="Arial" w:eastAsia="Times New Roman" w:hAnsi="Arial" w:cs="Arial"/>
          <w:lang w:eastAsia="ru-RU"/>
        </w:rPr>
        <w:t xml:space="preserve"> и на </w:t>
      </w:r>
      <w:r w:rsidRPr="00A5714C">
        <w:rPr>
          <w:rFonts w:ascii="Arial" w:eastAsia="Times New Roman" w:hAnsi="Arial" w:cs="Arial"/>
          <w:lang w:eastAsia="ru-RU"/>
        </w:rPr>
        <w:t>этаж</w:t>
      </w:r>
      <w:r w:rsidR="00234B20" w:rsidRPr="00A5714C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234B20" w:rsidRPr="00A5714C">
        <w:rPr>
          <w:rFonts w:ascii="Arial" w:eastAsia="Times New Roman" w:hAnsi="Arial" w:cs="Arial"/>
          <w:lang w:eastAsia="ru-RU"/>
        </w:rPr>
        <w:t xml:space="preserve">, как это указано в </w:t>
      </w:r>
      <w:r w:rsidRPr="00A5714C">
        <w:rPr>
          <w:rFonts w:ascii="Arial" w:eastAsia="Times New Roman" w:hAnsi="Arial" w:cs="Arial"/>
          <w:lang w:eastAsia="ru-RU"/>
        </w:rPr>
        <w:t>Прилож</w:t>
      </w:r>
      <w:r w:rsidR="00E13178" w:rsidRPr="00A5714C">
        <w:rPr>
          <w:rFonts w:ascii="Arial" w:eastAsia="Times New Roman" w:hAnsi="Arial" w:cs="Arial"/>
          <w:lang w:eastAsia="ru-RU"/>
        </w:rPr>
        <w:t>ени</w:t>
      </w:r>
      <w:r w:rsidR="00234B20" w:rsidRPr="00A5714C">
        <w:rPr>
          <w:rFonts w:ascii="Arial" w:eastAsia="Times New Roman" w:hAnsi="Arial" w:cs="Arial"/>
          <w:lang w:eastAsia="ru-RU"/>
        </w:rPr>
        <w:t>и</w:t>
      </w:r>
      <w:r w:rsidR="00E13178" w:rsidRPr="00A5714C">
        <w:rPr>
          <w:rFonts w:ascii="Arial" w:eastAsia="Times New Roman" w:hAnsi="Arial" w:cs="Arial"/>
          <w:lang w:eastAsia="ru-RU"/>
        </w:rPr>
        <w:t xml:space="preserve"> № 2 к Договору, создаваем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/создаваемые</w:t>
      </w:r>
      <w:r w:rsidRPr="00A5714C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  <w:commentRangeEnd w:id="0"/>
      <w:r w:rsidR="004827C1">
        <w:rPr>
          <w:rStyle w:val="a4"/>
          <w:rFonts w:ascii="Times New Roman" w:eastAsia="Times New Roman" w:hAnsi="Times New Roman"/>
          <w:lang w:eastAsia="ru-RU"/>
        </w:rPr>
        <w:commentReference w:id="0"/>
      </w:r>
    </w:p>
    <w:p w14:paraId="30EEBD57" w14:textId="3398B04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797D2C" w:rsidRPr="00A5714C">
        <w:rPr>
          <w:rFonts w:ascii="Arial" w:eastAsia="Times New Roman" w:hAnsi="Arial" w:cs="Arial"/>
          <w:lang w:eastAsia="ru-RU"/>
        </w:rPr>
        <w:t>О</w:t>
      </w:r>
      <w:r w:rsidRPr="00A5714C">
        <w:rPr>
          <w:rFonts w:ascii="Arial" w:eastAsia="Times New Roman" w:hAnsi="Arial" w:cs="Arial"/>
          <w:lang w:eastAsia="ru-RU"/>
        </w:rPr>
        <w:t xml:space="preserve">бщее имущество в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 xml:space="preserve">-деловом центре </w:t>
      </w:r>
      <w:r w:rsidRPr="00A5714C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690BBD0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В Приложении № 1 указан </w:t>
      </w:r>
      <w:r w:rsidRPr="00A5714C">
        <w:rPr>
          <w:rFonts w:ascii="Arial" w:eastAsia="Times New Roman" w:hAnsi="Arial" w:cs="Arial"/>
          <w:b/>
          <w:lang w:eastAsia="ru-RU"/>
        </w:rPr>
        <w:t>«Условный номер»</w:t>
      </w:r>
      <w:r w:rsidR="00885E70" w:rsidRPr="00A5714C">
        <w:rPr>
          <w:rFonts w:ascii="Arial" w:eastAsia="Times New Roman" w:hAnsi="Arial" w:cs="Arial"/>
          <w:lang w:eastAsia="ru-RU"/>
        </w:rPr>
        <w:t xml:space="preserve"> -</w:t>
      </w:r>
      <w:r w:rsidRPr="00A5714C">
        <w:rPr>
          <w:rFonts w:ascii="Arial" w:eastAsia="Times New Roman" w:hAnsi="Arial" w:cs="Arial"/>
          <w:lang w:eastAsia="ru-RU"/>
        </w:rPr>
        <w:t xml:space="preserve"> 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574F53EA" w:rsidR="00A250D0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A5714C">
        <w:rPr>
          <w:rFonts w:ascii="Arial" w:eastAsia="Times New Roman" w:hAnsi="Arial" w:cs="Arial"/>
          <w:lang w:eastAsia="ru-RU"/>
        </w:rPr>
        <w:t>оборудования О</w:t>
      </w:r>
      <w:r w:rsidR="00720615" w:rsidRPr="00A5714C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A5714C">
        <w:rPr>
          <w:rFonts w:ascii="Arial" w:eastAsia="Times New Roman" w:hAnsi="Arial" w:cs="Arial"/>
          <w:lang w:eastAsia="ru-RU"/>
        </w:rPr>
        <w:t xml:space="preserve">бщего имущества и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A250D0" w:rsidRPr="00A5714C">
        <w:rPr>
          <w:rFonts w:ascii="Arial" w:eastAsia="Times New Roman" w:hAnsi="Arial" w:cs="Arial"/>
          <w:lang w:eastAsia="ru-RU"/>
        </w:rPr>
        <w:t xml:space="preserve"> приведено в Приложении № 3 к Договору. </w:t>
      </w:r>
    </w:p>
    <w:p w14:paraId="73DB3ECA" w14:textId="2236EB23" w:rsidR="00791BF6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1.3.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 xml:space="preserve">Общая проектная площадь </w:t>
      </w:r>
      <w:r w:rsidR="006A3BD9" w:rsidRPr="00A5714C">
        <w:rPr>
          <w:rFonts w:ascii="Arial" w:hAnsi="Arial" w:cs="Arial"/>
          <w:b/>
        </w:rPr>
        <w:t>Объекта долевого строительства</w:t>
      </w:r>
      <w:r w:rsidR="006A3BD9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– сумма </w:t>
      </w:r>
      <w:r w:rsidR="004E0936">
        <w:rPr>
          <w:rFonts w:ascii="Arial" w:hAnsi="Arial" w:cs="Arial"/>
        </w:rPr>
        <w:t>площадей всех частей помещения</w:t>
      </w:r>
      <w:r w:rsidRPr="00A5714C">
        <w:rPr>
          <w:rFonts w:ascii="Arial" w:hAnsi="Arial" w:cs="Arial"/>
        </w:rPr>
        <w:t xml:space="preserve">, которая определяется в соответствии с проектной документацией на </w:t>
      </w:r>
      <w:proofErr w:type="spellStart"/>
      <w:r w:rsidR="00630B19">
        <w:rPr>
          <w:rFonts w:ascii="Arial" w:hAnsi="Arial" w:cs="Arial"/>
        </w:rPr>
        <w:t>Офисно</w:t>
      </w:r>
      <w:proofErr w:type="spellEnd"/>
      <w:r w:rsidR="004E0936">
        <w:rPr>
          <w:rFonts w:ascii="Arial" w:hAnsi="Arial" w:cs="Arial"/>
        </w:rPr>
        <w:t>-деловой центр</w:t>
      </w:r>
      <w:r w:rsidRPr="00A5714C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3D04B64E" w14:textId="74E58B5A" w:rsidR="00FD2643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1.4.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>Фактическая площадь Объекта долевого строительства</w:t>
      </w:r>
      <w:r w:rsidRPr="00A5714C">
        <w:rPr>
          <w:rFonts w:ascii="Arial" w:hAnsi="Arial" w:cs="Arial"/>
        </w:rPr>
        <w:t xml:space="preserve"> – сумма площадей всех частей помещения, которая определяется по завершении строительства </w:t>
      </w:r>
      <w:proofErr w:type="spellStart"/>
      <w:r w:rsidR="00F03F7B">
        <w:rPr>
          <w:rFonts w:ascii="Arial" w:hAnsi="Arial" w:cs="Arial"/>
        </w:rPr>
        <w:t>Офисно</w:t>
      </w:r>
      <w:proofErr w:type="spellEnd"/>
      <w:r w:rsidR="004E0936">
        <w:rPr>
          <w:rFonts w:ascii="Arial" w:hAnsi="Arial" w:cs="Arial"/>
        </w:rPr>
        <w:t>-делового центра</w:t>
      </w:r>
      <w:r w:rsidRPr="00A5714C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  <w:r w:rsidRPr="00A5714C">
        <w:rPr>
          <w:rFonts w:ascii="Arial" w:hAnsi="Arial" w:cs="Arial"/>
          <w:u w:val="single"/>
        </w:rPr>
        <w:t>Обмеры Фактической площади Объекта долевого строительства проводятся в степени готовности «</w:t>
      </w:r>
      <w:r w:rsidRPr="00A5714C">
        <w:rPr>
          <w:rFonts w:ascii="Arial" w:hAnsi="Arial" w:cs="Arial"/>
          <w:u w:val="single"/>
          <w:lang w:val="en-US"/>
        </w:rPr>
        <w:t>Shell</w:t>
      </w:r>
      <w:r w:rsidRPr="00A5714C">
        <w:rPr>
          <w:rFonts w:ascii="Arial" w:hAnsi="Arial" w:cs="Arial"/>
          <w:u w:val="single"/>
        </w:rPr>
        <w:t xml:space="preserve"> &amp; </w:t>
      </w:r>
      <w:r w:rsidRPr="00A5714C">
        <w:rPr>
          <w:rFonts w:ascii="Arial" w:hAnsi="Arial" w:cs="Arial"/>
          <w:u w:val="single"/>
          <w:lang w:val="en-US"/>
        </w:rPr>
        <w:t>Core</w:t>
      </w:r>
      <w:r w:rsidRPr="00A5714C">
        <w:rPr>
          <w:rFonts w:ascii="Arial" w:hAnsi="Arial" w:cs="Arial"/>
          <w:u w:val="single"/>
        </w:rPr>
        <w:t>» (</w:t>
      </w:r>
      <w:r w:rsidR="000D16E2" w:rsidRPr="00A5714C">
        <w:rPr>
          <w:rFonts w:ascii="Arial" w:hAnsi="Arial" w:cs="Arial"/>
          <w:u w:val="single"/>
        </w:rPr>
        <w:t>без отделки</w:t>
      </w:r>
      <w:r w:rsidRPr="00A5714C">
        <w:rPr>
          <w:rFonts w:ascii="Arial" w:hAnsi="Arial" w:cs="Arial"/>
          <w:u w:val="single"/>
        </w:rPr>
        <w:t>)</w:t>
      </w:r>
      <w:r w:rsidRPr="00A5714C">
        <w:rPr>
          <w:rFonts w:ascii="Arial" w:hAnsi="Arial" w:cs="Arial"/>
        </w:rPr>
        <w:t>.</w:t>
      </w:r>
    </w:p>
    <w:p w14:paraId="45B58A92" w14:textId="12B4A388" w:rsidR="000668F3" w:rsidRPr="009B4F22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1.</w:t>
      </w:r>
      <w:r w:rsidR="00E808CF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0668F3" w:rsidRPr="00A5714C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0668F3" w:rsidRPr="00A5714C">
        <w:rPr>
          <w:rFonts w:ascii="Arial" w:eastAsia="Times New Roman" w:hAnsi="Arial" w:cs="Arial"/>
          <w:lang w:eastAsia="ru-RU"/>
        </w:rPr>
        <w:t xml:space="preserve">–   помещения в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, не являющиеся частями нежилых </w:t>
      </w:r>
      <w:r w:rsidR="00091264" w:rsidRPr="00A5714C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A5714C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</w:t>
      </w:r>
      <w:r w:rsidR="004E0936">
        <w:rPr>
          <w:rFonts w:ascii="Arial" w:eastAsia="Times New Roman" w:hAnsi="Arial" w:cs="Arial"/>
          <w:lang w:eastAsia="ru-RU"/>
        </w:rPr>
        <w:t>центра</w:t>
      </w:r>
      <w:r w:rsidR="000668F3" w:rsidRPr="00A5714C">
        <w:rPr>
          <w:rFonts w:ascii="Arial" w:eastAsia="Times New Roman" w:hAnsi="Arial" w:cs="Arial"/>
          <w:lang w:eastAsia="ru-RU"/>
        </w:rPr>
        <w:t xml:space="preserve">, механическое, электрическое, санитарно-техническое и иное оборудование, находящееся в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</w:t>
      </w:r>
      <w:r w:rsidR="000668F3" w:rsidRPr="009B4F22">
        <w:rPr>
          <w:rFonts w:ascii="Arial" w:eastAsia="Times New Roman" w:hAnsi="Arial" w:cs="Arial"/>
          <w:lang w:eastAsia="ru-RU"/>
        </w:rPr>
        <w:t xml:space="preserve">земельный участок, на котором расположен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 w:rsidRPr="009B4F22">
        <w:rPr>
          <w:rFonts w:ascii="Arial" w:eastAsia="Times New Roman" w:hAnsi="Arial" w:cs="Arial"/>
          <w:lang w:eastAsia="ru-RU"/>
        </w:rPr>
        <w:t>-деловой центр</w:t>
      </w:r>
      <w:r w:rsidR="000668F3" w:rsidRPr="009B4F22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0CAB56C9" w:rsidR="000668F3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9B4F22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F03F7B">
        <w:rPr>
          <w:rFonts w:ascii="Arial" w:eastAsia="Times New Roman" w:hAnsi="Arial" w:cs="Arial"/>
          <w:lang w:eastAsia="ru-RU"/>
        </w:rPr>
        <w:t>-деловой</w:t>
      </w:r>
      <w:r w:rsidR="004E0936" w:rsidRPr="009B4F22">
        <w:rPr>
          <w:rFonts w:ascii="Arial" w:eastAsia="Times New Roman" w:hAnsi="Arial" w:cs="Arial"/>
          <w:lang w:eastAsia="ru-RU"/>
        </w:rPr>
        <w:t xml:space="preserve"> центр</w:t>
      </w:r>
      <w:r w:rsidRPr="009B4F22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3050579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="00E808CF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 Передаточный акт - </w:t>
      </w:r>
      <w:r w:rsidRPr="00A5714C">
        <w:rPr>
          <w:rFonts w:ascii="Arial" w:eastAsia="Times New Roman" w:hAnsi="Arial" w:cs="Arial"/>
          <w:lang w:eastAsia="ru-RU"/>
        </w:rPr>
        <w:t xml:space="preserve">документ о передаче Объекта долевого строительства Застройщиком, </w:t>
      </w:r>
      <w:r w:rsidR="00E11271" w:rsidRPr="00A5714C">
        <w:rPr>
          <w:rFonts w:ascii="Arial" w:eastAsia="Times New Roman" w:hAnsi="Arial" w:cs="Arial"/>
          <w:lang w:eastAsia="ru-RU"/>
        </w:rPr>
        <w:t xml:space="preserve">принятии </w:t>
      </w:r>
      <w:r w:rsidRPr="00A5714C">
        <w:rPr>
          <w:rFonts w:ascii="Arial" w:eastAsia="Times New Roman" w:hAnsi="Arial" w:cs="Arial"/>
          <w:lang w:eastAsia="ru-RU"/>
        </w:rPr>
        <w:t>его Участником долевого строительства, подтверждающий исполнение Застройщиком обязательств по Договору.</w:t>
      </w:r>
    </w:p>
    <w:p w14:paraId="179C815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A5714C" w:rsidRDefault="00A250D0" w:rsidP="00FA07F2">
      <w:pPr>
        <w:keepNext/>
        <w:spacing w:after="0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5C4A0E9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2.1. </w:t>
      </w:r>
      <w:r w:rsidRPr="00A5714C">
        <w:rPr>
          <w:rFonts w:ascii="Arial" w:eastAsia="Times New Roman" w:hAnsi="Arial" w:cs="Arial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</w:t>
      </w:r>
      <w:r w:rsidR="00C90C89" w:rsidRPr="00A5714C">
        <w:rPr>
          <w:rFonts w:ascii="Arial" w:eastAsia="Times New Roman" w:hAnsi="Arial" w:cs="Arial"/>
          <w:lang w:eastAsia="ru-RU"/>
        </w:rPr>
        <w:t xml:space="preserve">их лиц </w:t>
      </w:r>
      <w:r w:rsidR="004B294F" w:rsidRPr="00A5714C">
        <w:rPr>
          <w:rFonts w:ascii="Arial" w:eastAsia="Times New Roman" w:hAnsi="Arial" w:cs="Arial"/>
          <w:lang w:eastAsia="ru-RU"/>
        </w:rPr>
        <w:t>осуществит</w:t>
      </w:r>
      <w:r w:rsidR="00C40037" w:rsidRPr="00A5714C">
        <w:rPr>
          <w:rFonts w:ascii="Arial" w:eastAsia="Times New Roman" w:hAnsi="Arial" w:cs="Arial"/>
          <w:lang w:eastAsia="ru-RU"/>
        </w:rPr>
        <w:t xml:space="preserve">ь </w:t>
      </w:r>
      <w:r w:rsidR="002A4A7C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 w:rsidRPr="004E0936">
        <w:rPr>
          <w:rFonts w:ascii="Arial" w:eastAsia="Times New Roman" w:hAnsi="Arial" w:cs="Arial"/>
          <w:lang w:eastAsia="ru-RU"/>
        </w:rPr>
        <w:t>-делово</w:t>
      </w:r>
      <w:r w:rsidR="004E0936">
        <w:rPr>
          <w:rFonts w:ascii="Arial" w:eastAsia="Times New Roman" w:hAnsi="Arial" w:cs="Arial"/>
          <w:lang w:eastAsia="ru-RU"/>
        </w:rPr>
        <w:t>го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4E0936" w:rsidRPr="004E0936">
        <w:rPr>
          <w:rFonts w:ascii="Arial" w:eastAsia="Times New Roman" w:hAnsi="Arial" w:cs="Arial"/>
          <w:lang w:eastAsia="ru-RU"/>
        </w:rPr>
        <w:t>центр</w:t>
      </w:r>
      <w:r w:rsidR="004E0936">
        <w:rPr>
          <w:rFonts w:ascii="Arial" w:eastAsia="Times New Roman" w:hAnsi="Arial" w:cs="Arial"/>
          <w:lang w:eastAsia="ru-RU"/>
        </w:rPr>
        <w:t>а</w:t>
      </w:r>
      <w:r w:rsidR="001E2F47">
        <w:rPr>
          <w:rFonts w:ascii="Arial" w:eastAsia="Times New Roman" w:hAnsi="Arial" w:cs="Arial"/>
          <w:lang w:eastAsia="ru-RU"/>
        </w:rPr>
        <w:t xml:space="preserve"> на земельных</w:t>
      </w:r>
      <w:r w:rsidR="000F30D5">
        <w:rPr>
          <w:rFonts w:ascii="Arial" w:eastAsia="Times New Roman" w:hAnsi="Arial" w:cs="Arial"/>
          <w:lang w:eastAsia="ru-RU"/>
        </w:rPr>
        <w:t xml:space="preserve"> участках</w:t>
      </w:r>
      <w:r w:rsidR="004E0936" w:rsidRPr="004E0936">
        <w:rPr>
          <w:rFonts w:ascii="Arial" w:eastAsia="Times New Roman" w:hAnsi="Arial" w:cs="Arial"/>
          <w:lang w:eastAsia="ru-RU"/>
        </w:rPr>
        <w:t xml:space="preserve"> с кадаст</w:t>
      </w:r>
      <w:r w:rsidR="009C6E7C">
        <w:rPr>
          <w:rFonts w:ascii="Arial" w:eastAsia="Times New Roman" w:hAnsi="Arial" w:cs="Arial"/>
          <w:lang w:eastAsia="ru-RU"/>
        </w:rPr>
        <w:t>ровым</w:t>
      </w:r>
      <w:r w:rsidR="000F30D5">
        <w:rPr>
          <w:rFonts w:ascii="Arial" w:eastAsia="Times New Roman" w:hAnsi="Arial" w:cs="Arial"/>
          <w:lang w:eastAsia="ru-RU"/>
        </w:rPr>
        <w:t>и номерами 77:01:0004036:21 и</w:t>
      </w:r>
      <w:r w:rsidR="009C6E7C">
        <w:rPr>
          <w:rFonts w:ascii="Arial" w:eastAsia="Times New Roman" w:hAnsi="Arial" w:cs="Arial"/>
          <w:lang w:eastAsia="ru-RU"/>
        </w:rPr>
        <w:t xml:space="preserve"> 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9C6E7C">
        <w:rPr>
          <w:rFonts w:ascii="Arial" w:eastAsia="Times New Roman" w:hAnsi="Arial" w:cs="Arial"/>
          <w:lang w:eastAsia="ru-RU"/>
        </w:rPr>
        <w:t xml:space="preserve"> (Участок 4</w:t>
      </w:r>
      <w:r w:rsidR="004E0936" w:rsidRPr="004E0936">
        <w:rPr>
          <w:rFonts w:ascii="Arial" w:eastAsia="Times New Roman" w:hAnsi="Arial" w:cs="Arial"/>
          <w:lang w:eastAsia="ru-RU"/>
        </w:rPr>
        <w:t>)</w:t>
      </w:r>
      <w:r w:rsidR="0011276F" w:rsidRPr="00A5714C">
        <w:rPr>
          <w:rFonts w:ascii="Arial" w:eastAsia="Times New Roman" w:hAnsi="Arial" w:cs="Arial"/>
          <w:lang w:eastAsia="ru-RU"/>
        </w:rPr>
        <w:t xml:space="preserve"> по строительному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9C6E7C" w:rsidRPr="00A5714C">
        <w:rPr>
          <w:rFonts w:ascii="Arial" w:eastAsia="Times New Roman" w:hAnsi="Arial" w:cs="Arial"/>
          <w:lang w:eastAsia="ru-RU"/>
        </w:rPr>
        <w:t>вл</w:t>
      </w:r>
      <w:r w:rsidR="000F30D5">
        <w:rPr>
          <w:rFonts w:ascii="Arial" w:eastAsia="Times New Roman" w:hAnsi="Arial" w:cs="Arial"/>
          <w:lang w:eastAsia="ru-RU"/>
        </w:rPr>
        <w:t>д</w:t>
      </w:r>
      <w:proofErr w:type="spellEnd"/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0F30D5">
        <w:rPr>
          <w:rFonts w:ascii="Arial" w:eastAsia="Times New Roman" w:hAnsi="Arial" w:cs="Arial"/>
          <w:lang w:eastAsia="ru-RU"/>
        </w:rPr>
        <w:t>6</w:t>
      </w:r>
      <w:r w:rsidR="00184782" w:rsidRPr="00A5714C">
        <w:rPr>
          <w:rFonts w:ascii="Arial" w:eastAsia="Times New Roman" w:hAnsi="Arial" w:cs="Arial"/>
          <w:lang w:eastAsia="ru-RU"/>
        </w:rPr>
        <w:t>,</w:t>
      </w:r>
      <w:r w:rsidR="00A70DDA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и после получения разрешения на ввод в </w:t>
      </w:r>
      <w:r w:rsidR="00C90C89" w:rsidRPr="00A5714C">
        <w:rPr>
          <w:rFonts w:ascii="Arial" w:eastAsia="Times New Roman" w:hAnsi="Arial" w:cs="Arial"/>
          <w:lang w:eastAsia="ru-RU"/>
        </w:rPr>
        <w:t>эксплуатацию</w:t>
      </w:r>
      <w:r w:rsidRPr="00A5714C">
        <w:rPr>
          <w:rFonts w:ascii="Arial" w:eastAsia="Times New Roman" w:hAnsi="Arial" w:cs="Arial"/>
          <w:lang w:eastAsia="ru-RU"/>
        </w:rPr>
        <w:t xml:space="preserve"> передать Участнику Объект долевого строительства, а Участник обязуется уплатить обусловленную Договором </w:t>
      </w:r>
      <w:r w:rsidR="00E62436" w:rsidRPr="00A5714C">
        <w:rPr>
          <w:rFonts w:ascii="Arial" w:eastAsia="Times New Roman" w:hAnsi="Arial" w:cs="Arial"/>
          <w:lang w:eastAsia="ru-RU"/>
        </w:rPr>
        <w:t xml:space="preserve">Цену Договора </w:t>
      </w:r>
      <w:r w:rsidRPr="00A5714C">
        <w:rPr>
          <w:rFonts w:ascii="Arial" w:eastAsia="Times New Roman" w:hAnsi="Arial" w:cs="Arial"/>
          <w:lang w:eastAsia="ru-RU"/>
        </w:rPr>
        <w:t>и принять Объект долевого строительства.</w:t>
      </w:r>
      <w:r w:rsidRPr="00A5714C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14:paraId="6EF85C01" w14:textId="6FF5A8C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2.2.</w:t>
      </w:r>
      <w:r w:rsidRPr="00A5714C">
        <w:rPr>
          <w:rFonts w:ascii="Arial" w:eastAsia="Times New Roman" w:hAnsi="Arial" w:cs="Arial"/>
          <w:lang w:eastAsia="ru-RU"/>
        </w:rPr>
        <w:t xml:space="preserve"> Застройщик осуществляет </w:t>
      </w:r>
      <w:r w:rsidR="003B4406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C40037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на основании:</w:t>
      </w:r>
    </w:p>
    <w:p w14:paraId="48EE95F0" w14:textId="3C742B3A" w:rsidR="00A250D0" w:rsidRPr="00A5714C" w:rsidRDefault="00A250D0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CE2CA6" w:rsidRPr="00A5714C">
        <w:rPr>
          <w:rFonts w:ascii="Arial" w:eastAsia="Times New Roman" w:hAnsi="Arial" w:cs="Arial"/>
          <w:lang w:eastAsia="ru-RU"/>
        </w:rPr>
        <w:t>77-</w:t>
      </w:r>
      <w:r w:rsidR="008C201D" w:rsidRPr="00A5714C">
        <w:rPr>
          <w:rFonts w:ascii="Arial" w:eastAsia="Times New Roman" w:hAnsi="Arial" w:cs="Arial"/>
          <w:lang w:eastAsia="ru-RU"/>
        </w:rPr>
        <w:t>181000</w:t>
      </w:r>
      <w:r w:rsidR="00CE2CA6" w:rsidRPr="00A5714C">
        <w:rPr>
          <w:rFonts w:ascii="Arial" w:eastAsia="Times New Roman" w:hAnsi="Arial" w:cs="Arial"/>
          <w:lang w:eastAsia="ru-RU"/>
        </w:rPr>
        <w:t>-</w:t>
      </w:r>
      <w:r w:rsidR="008C201D" w:rsidRPr="00A5714C">
        <w:rPr>
          <w:rFonts w:ascii="Arial" w:eastAsia="Times New Roman" w:hAnsi="Arial" w:cs="Arial"/>
          <w:lang w:eastAsia="ru-RU"/>
        </w:rPr>
        <w:t>01</w:t>
      </w:r>
      <w:r w:rsidR="000F30D5">
        <w:rPr>
          <w:rFonts w:ascii="Arial" w:eastAsia="Times New Roman" w:hAnsi="Arial" w:cs="Arial"/>
          <w:lang w:eastAsia="ru-RU"/>
        </w:rPr>
        <w:t>8977</w:t>
      </w:r>
      <w:r w:rsidR="002A4A7C" w:rsidRPr="00A5714C">
        <w:rPr>
          <w:rFonts w:ascii="Arial" w:eastAsia="Times New Roman" w:hAnsi="Arial" w:cs="Arial"/>
          <w:lang w:eastAsia="ru-RU"/>
        </w:rPr>
        <w:t>-2</w:t>
      </w:r>
      <w:r w:rsidR="00CE2CA6" w:rsidRPr="00A5714C">
        <w:rPr>
          <w:rFonts w:ascii="Arial" w:eastAsia="Times New Roman" w:hAnsi="Arial" w:cs="Arial"/>
          <w:lang w:eastAsia="ru-RU"/>
        </w:rPr>
        <w:t>0</w:t>
      </w:r>
      <w:r w:rsidR="004E0936">
        <w:rPr>
          <w:rFonts w:ascii="Arial" w:eastAsia="Times New Roman" w:hAnsi="Arial" w:cs="Arial"/>
          <w:lang w:eastAsia="ru-RU"/>
        </w:rPr>
        <w:t>20</w:t>
      </w:r>
      <w:r w:rsidR="00035C3C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от </w:t>
      </w:r>
      <w:r w:rsidR="009C6E7C">
        <w:rPr>
          <w:rFonts w:ascii="Arial" w:eastAsia="Times New Roman" w:hAnsi="Arial" w:cs="Arial"/>
          <w:lang w:eastAsia="ru-RU"/>
        </w:rPr>
        <w:t>06</w:t>
      </w:r>
      <w:r w:rsidR="00CE2CA6" w:rsidRPr="00A5714C">
        <w:rPr>
          <w:rFonts w:ascii="Arial" w:eastAsia="Times New Roman" w:hAnsi="Arial" w:cs="Arial"/>
          <w:lang w:eastAsia="ru-RU"/>
        </w:rPr>
        <w:t>.</w:t>
      </w:r>
      <w:r w:rsidR="009C6E7C">
        <w:rPr>
          <w:rFonts w:ascii="Arial" w:eastAsia="Times New Roman" w:hAnsi="Arial" w:cs="Arial"/>
          <w:lang w:eastAsia="ru-RU"/>
        </w:rPr>
        <w:t>07</w:t>
      </w:r>
      <w:r w:rsidR="00CE2CA6" w:rsidRPr="00A5714C">
        <w:rPr>
          <w:rFonts w:ascii="Arial" w:eastAsia="Times New Roman" w:hAnsi="Arial" w:cs="Arial"/>
          <w:lang w:eastAsia="ru-RU"/>
        </w:rPr>
        <w:t>.20</w:t>
      </w:r>
      <w:r w:rsidR="004E0936">
        <w:rPr>
          <w:rFonts w:ascii="Arial" w:eastAsia="Times New Roman" w:hAnsi="Arial" w:cs="Arial"/>
          <w:lang w:eastAsia="ru-RU"/>
        </w:rPr>
        <w:t>20</w:t>
      </w:r>
      <w:r w:rsidR="00CE2CA6" w:rsidRPr="00A5714C">
        <w:rPr>
          <w:rFonts w:ascii="Arial" w:eastAsia="Times New Roman" w:hAnsi="Arial" w:cs="Arial"/>
          <w:lang w:eastAsia="ru-RU"/>
        </w:rPr>
        <w:t xml:space="preserve"> г.</w:t>
      </w:r>
      <w:r w:rsidRPr="00A5714C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г. Москвы (</w:t>
      </w:r>
      <w:proofErr w:type="spellStart"/>
      <w:r w:rsidRPr="00A5714C">
        <w:rPr>
          <w:rFonts w:ascii="Arial" w:eastAsia="Times New Roman" w:hAnsi="Arial" w:cs="Arial"/>
          <w:lang w:eastAsia="ru-RU"/>
        </w:rPr>
        <w:t>Мосгосстройнадзор</w:t>
      </w:r>
      <w:proofErr w:type="spellEnd"/>
      <w:r w:rsidRPr="00A5714C">
        <w:rPr>
          <w:rFonts w:ascii="Arial" w:eastAsia="Times New Roman" w:hAnsi="Arial" w:cs="Arial"/>
          <w:lang w:eastAsia="ru-RU"/>
        </w:rPr>
        <w:t>);</w:t>
      </w:r>
    </w:p>
    <w:p w14:paraId="03FAF088" w14:textId="5084FFC3" w:rsidR="00A250D0" w:rsidRPr="00A5714C" w:rsidRDefault="002A4A7C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</w:rPr>
        <w:t xml:space="preserve">Договора </w:t>
      </w:r>
      <w:r w:rsidR="00D90D7A" w:rsidRPr="00A5714C">
        <w:rPr>
          <w:rFonts w:ascii="Arial" w:hAnsi="Arial" w:cs="Arial"/>
        </w:rPr>
        <w:t xml:space="preserve">аренды </w:t>
      </w:r>
      <w:proofErr w:type="gramStart"/>
      <w:r w:rsidR="00D90D7A" w:rsidRPr="00A5714C">
        <w:rPr>
          <w:rFonts w:ascii="Arial" w:hAnsi="Arial" w:cs="Arial"/>
        </w:rPr>
        <w:t xml:space="preserve">земельного </w:t>
      </w:r>
      <w:r w:rsidR="00382D04" w:rsidRPr="00A5714C">
        <w:rPr>
          <w:rFonts w:ascii="Arial" w:hAnsi="Arial" w:cs="Arial"/>
        </w:rPr>
        <w:t>участка</w:t>
      </w:r>
      <w:proofErr w:type="gramEnd"/>
      <w:r w:rsidR="00382D04" w:rsidRPr="00A5714C">
        <w:rPr>
          <w:rFonts w:ascii="Arial" w:hAnsi="Arial" w:cs="Arial"/>
        </w:rPr>
        <w:t xml:space="preserve"> предоставляемого правообладателю зданий, сооружений, расположенных на земельном участке </w:t>
      </w:r>
      <w:r w:rsidRPr="00A5714C">
        <w:rPr>
          <w:rFonts w:ascii="Arial" w:hAnsi="Arial" w:cs="Arial"/>
        </w:rPr>
        <w:t>№ М-01-</w:t>
      </w:r>
      <w:r w:rsidR="005F439E">
        <w:rPr>
          <w:rFonts w:ascii="Arial" w:hAnsi="Arial" w:cs="Arial"/>
        </w:rPr>
        <w:t>049009</w:t>
      </w:r>
      <w:r w:rsidRPr="00A5714C">
        <w:rPr>
          <w:rFonts w:ascii="Arial" w:hAnsi="Arial" w:cs="Arial"/>
        </w:rPr>
        <w:t xml:space="preserve"> от </w:t>
      </w:r>
      <w:r w:rsidR="009C6E7C">
        <w:rPr>
          <w:rFonts w:ascii="Arial" w:hAnsi="Arial" w:cs="Arial"/>
        </w:rPr>
        <w:t>18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05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г. (зарегистрирован в Едином государственном реестре прав на недвижимое имущество и сделок с ним </w:t>
      </w:r>
      <w:r w:rsidR="009C6E7C">
        <w:rPr>
          <w:rFonts w:ascii="Arial" w:hAnsi="Arial" w:cs="Arial"/>
        </w:rPr>
        <w:t>16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06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>г., номер регистрации: № 77-77</w:t>
      </w:r>
      <w:r w:rsidR="005F439E">
        <w:rPr>
          <w:rFonts w:ascii="Arial" w:hAnsi="Arial" w:cs="Arial"/>
        </w:rPr>
        <w:t>/011-77/011/022/2016-616</w:t>
      </w:r>
      <w:r w:rsidRPr="00A5714C">
        <w:rPr>
          <w:rFonts w:ascii="Arial" w:hAnsi="Arial" w:cs="Arial"/>
        </w:rPr>
        <w:t>)</w:t>
      </w:r>
      <w:r w:rsidR="00E012E7" w:rsidRPr="00A5714C">
        <w:rPr>
          <w:rFonts w:ascii="Arial" w:eastAsia="Times New Roman" w:hAnsi="Arial" w:cs="Arial"/>
          <w:lang w:eastAsia="ru-RU"/>
        </w:rPr>
        <w:t>.</w:t>
      </w:r>
    </w:p>
    <w:p w14:paraId="4CEA4ACD" w14:textId="3D98CA8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2.3. </w:t>
      </w:r>
      <w:r w:rsidRPr="00A5714C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F64B20" w:rsidRPr="0016509F">
        <w:rPr>
          <w:rFonts w:ascii="Arial" w:eastAsia="Times New Roman" w:hAnsi="Arial" w:cs="Arial"/>
          <w:lang w:eastAsia="ru-RU"/>
        </w:rPr>
        <w:t>30 сентября</w:t>
      </w:r>
      <w:r w:rsidR="00E07799" w:rsidRPr="0016509F">
        <w:rPr>
          <w:rFonts w:ascii="Arial" w:eastAsia="Times New Roman" w:hAnsi="Arial" w:cs="Arial"/>
          <w:lang w:eastAsia="ru-RU"/>
        </w:rPr>
        <w:t xml:space="preserve"> 2022</w:t>
      </w:r>
      <w:r w:rsidR="00E07799" w:rsidRPr="00A5714C">
        <w:rPr>
          <w:rFonts w:ascii="Arial" w:eastAsia="Times New Roman" w:hAnsi="Arial" w:cs="Arial"/>
          <w:lang w:eastAsia="ru-RU"/>
        </w:rPr>
        <w:t xml:space="preserve"> года</w:t>
      </w:r>
      <w:r w:rsidRPr="00A5714C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5344798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2.4. </w:t>
      </w:r>
      <w:r w:rsidRPr="00A5714C">
        <w:rPr>
          <w:rFonts w:ascii="Arial" w:eastAsia="Times New Roman" w:hAnsi="Arial" w:cs="Arial"/>
          <w:lang w:eastAsia="ru-RU"/>
        </w:rPr>
        <w:t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(«</w:t>
      </w:r>
      <w:r w:rsidRPr="00A5714C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A5714C">
        <w:rPr>
          <w:rFonts w:ascii="Arial" w:eastAsia="Times New Roman" w:hAnsi="Arial" w:cs="Arial"/>
          <w:lang w:eastAsia="ru-RU"/>
        </w:rPr>
        <w:t>»).</w:t>
      </w:r>
    </w:p>
    <w:p w14:paraId="3F63E408" w14:textId="77777777" w:rsidR="00D50F39" w:rsidRPr="00A5714C" w:rsidRDefault="00D50F39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A5714C" w:rsidRDefault="00A250D0" w:rsidP="00FA07F2">
      <w:pPr>
        <w:keepNext/>
        <w:spacing w:after="0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3. Права и обязанности Сторон, порядок передачи Объекта долевого строительства</w:t>
      </w:r>
    </w:p>
    <w:p w14:paraId="27FE57D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670147C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3.1.1.</w:t>
      </w:r>
      <w:r w:rsidRPr="00A5714C">
        <w:rPr>
          <w:rFonts w:ascii="Arial" w:eastAsia="Times New Roman" w:hAnsi="Arial" w:cs="Arial"/>
          <w:lang w:eastAsia="ru-RU"/>
        </w:rPr>
        <w:t xml:space="preserve"> Обеспечивает строительство и сдачу в эксплуатацию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19FBFFB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3.1.2.</w:t>
      </w:r>
      <w:r w:rsidRPr="00A5714C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стро</w:t>
      </w:r>
      <w:r w:rsidR="00E16ABB" w:rsidRPr="00A5714C">
        <w:rPr>
          <w:rFonts w:ascii="Arial" w:eastAsia="Times New Roman" w:hAnsi="Arial" w:cs="Arial"/>
          <w:lang w:eastAsia="ru-RU"/>
        </w:rPr>
        <w:t xml:space="preserve">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а также при его строительстве строго соблюдать требования проекта и допускать от него отступления только в случаях, предусмотренных законодательством Российской Федерации и настоящим Договором. </w:t>
      </w:r>
    </w:p>
    <w:p w14:paraId="3B021A7A" w14:textId="77777777" w:rsidR="00A250D0" w:rsidRPr="00A5714C" w:rsidRDefault="00A250D0" w:rsidP="00FA07F2">
      <w:pPr>
        <w:pStyle w:val="12"/>
        <w:tabs>
          <w:tab w:val="left" w:pos="-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714C">
        <w:rPr>
          <w:rFonts w:ascii="Arial" w:hAnsi="Arial" w:cs="Arial"/>
          <w:b/>
          <w:color w:val="000000"/>
          <w:sz w:val="22"/>
          <w:szCs w:val="22"/>
        </w:rPr>
        <w:lastRenderedPageBreak/>
        <w:t>3.1.3.</w:t>
      </w:r>
      <w:r w:rsidRPr="00A5714C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A5714C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A5714C">
        <w:rPr>
          <w:rFonts w:ascii="Arial" w:hAnsi="Arial" w:cs="Arial"/>
          <w:sz w:val="22"/>
          <w:szCs w:val="22"/>
        </w:rPr>
        <w:t>.</w:t>
      </w:r>
    </w:p>
    <w:p w14:paraId="5BC56062" w14:textId="2F57F794" w:rsidR="00A250D0" w:rsidRPr="00A5714C" w:rsidRDefault="00A250D0" w:rsidP="00FA07F2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A5714C">
        <w:rPr>
          <w:rFonts w:ascii="Arial" w:hAnsi="Arial" w:cs="Arial"/>
          <w:b/>
        </w:rPr>
        <w:t>3.1.</w:t>
      </w:r>
      <w:r w:rsidR="00B84E73">
        <w:rPr>
          <w:rFonts w:ascii="Arial" w:hAnsi="Arial" w:cs="Arial"/>
          <w:b/>
        </w:rPr>
        <w:t>4</w:t>
      </w:r>
      <w:r w:rsidRPr="00A5714C">
        <w:rPr>
          <w:rFonts w:ascii="Arial" w:hAnsi="Arial" w:cs="Arial"/>
          <w:b/>
        </w:rPr>
        <w:t xml:space="preserve">. </w:t>
      </w:r>
      <w:r w:rsidRPr="00A5714C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A5714C">
        <w:rPr>
          <w:rFonts w:ascii="Arial" w:hAnsi="Arial" w:cs="Arial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-деловой центр</w:t>
      </w:r>
      <w:r w:rsidRPr="00A5714C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6BD7DB9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B84E73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A5714C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A5714C">
        <w:rPr>
          <w:rFonts w:ascii="Arial" w:eastAsia="Times New Roman" w:hAnsi="Arial" w:cs="Arial"/>
          <w:color w:val="000000"/>
          <w:lang w:eastAsia="ru-RU"/>
        </w:rPr>
        <w:t>(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A5714C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уведомления об открытии </w:t>
      </w:r>
      <w:proofErr w:type="spellStart"/>
      <w:r w:rsidR="00B84E7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B84E73">
        <w:rPr>
          <w:rFonts w:ascii="Arial" w:eastAsia="Times New Roman" w:hAnsi="Arial" w:cs="Arial"/>
          <w:color w:val="000000"/>
          <w:lang w:eastAsia="ru-RU"/>
        </w:rPr>
        <w:t>-счета</w:t>
      </w:r>
      <w:r w:rsidR="00ED39B4">
        <w:rPr>
          <w:rFonts w:ascii="Arial" w:eastAsia="Times New Roman" w:hAnsi="Arial" w:cs="Arial"/>
          <w:color w:val="000000"/>
          <w:lang w:eastAsia="ru-RU"/>
        </w:rPr>
        <w:t xml:space="preserve"> и уведомления об открытии аккредитива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>указанн</w:t>
      </w:r>
      <w:r w:rsidR="00ED39B4">
        <w:rPr>
          <w:rFonts w:ascii="Arial" w:eastAsia="Times New Roman" w:hAnsi="Arial" w:cs="Arial"/>
          <w:color w:val="000000"/>
          <w:lang w:eastAsia="ru-RU"/>
        </w:rPr>
        <w:t>ых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п.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0B162F18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</w:t>
      </w:r>
      <w:r w:rsidR="00B84E7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Не позднее 10 (</w:t>
      </w:r>
      <w:r w:rsidR="00F43D82" w:rsidRPr="00A5714C">
        <w:rPr>
          <w:rFonts w:ascii="Arial" w:eastAsia="Times New Roman" w:hAnsi="Arial" w:cs="Arial"/>
          <w:lang w:eastAsia="ru-RU"/>
        </w:rPr>
        <w:t>Десяти</w:t>
      </w:r>
      <w:r w:rsidRPr="00A5714C">
        <w:rPr>
          <w:rFonts w:ascii="Arial" w:eastAsia="Times New Roman" w:hAnsi="Arial" w:cs="Arial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A5714C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A5714C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3.2.1.</w:t>
      </w:r>
      <w:r w:rsidR="00720615" w:rsidRPr="00A5714C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A5714C">
        <w:rPr>
          <w:rFonts w:ascii="Arial" w:eastAsia="Times New Roman" w:hAnsi="Arial" w:cs="Arial"/>
          <w:lang w:eastAsia="ru-RU"/>
        </w:rPr>
        <w:t>ены Договора в размере и в порядке, указанном в статье 4 Договора.</w:t>
      </w:r>
    </w:p>
    <w:p w14:paraId="6B966A02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3.2.2.</w:t>
      </w:r>
      <w:r w:rsidRPr="00A5714C">
        <w:rPr>
          <w:rFonts w:ascii="Arial" w:eastAsia="Times New Roman" w:hAnsi="Arial" w:cs="Arial"/>
          <w:lang w:eastAsia="ru-RU"/>
        </w:rPr>
        <w:t xml:space="preserve">  Имеет право получать для ознакомления документы, предусмотренные Законом об участии в долевом строительстве.</w:t>
      </w:r>
    </w:p>
    <w:p w14:paraId="046DC5B7" w14:textId="5630955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3.2.3. </w:t>
      </w:r>
      <w:r w:rsidRPr="00A5714C">
        <w:rPr>
          <w:rFonts w:ascii="Arial" w:eastAsia="Times New Roman" w:hAnsi="Arial" w:cs="Arial"/>
          <w:lang w:eastAsia="ru-RU"/>
        </w:rPr>
        <w:t>Уступка Участником долевого строительства прав требований по Договору допу</w:t>
      </w:r>
      <w:r w:rsidR="00720615" w:rsidRPr="00A5714C">
        <w:rPr>
          <w:rFonts w:ascii="Arial" w:eastAsia="Times New Roman" w:hAnsi="Arial" w:cs="Arial"/>
          <w:lang w:eastAsia="ru-RU"/>
        </w:rPr>
        <w:t>скается только после уплаты им Ц</w:t>
      </w:r>
      <w:r w:rsidRPr="00A5714C">
        <w:rPr>
          <w:rFonts w:ascii="Arial" w:eastAsia="Times New Roman" w:hAnsi="Arial" w:cs="Arial"/>
          <w:lang w:eastAsia="ru-RU"/>
        </w:rPr>
        <w:t xml:space="preserve">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</w:t>
      </w:r>
      <w:proofErr w:type="spellStart"/>
      <w:r w:rsidRPr="00A5714C">
        <w:rPr>
          <w:rFonts w:ascii="Arial" w:eastAsia="Times New Roman" w:hAnsi="Arial" w:cs="Arial"/>
          <w:lang w:eastAsia="ru-RU"/>
        </w:rPr>
        <w:t>т.ч</w:t>
      </w:r>
      <w:proofErr w:type="spellEnd"/>
      <w:r w:rsidRPr="00A5714C">
        <w:rPr>
          <w:rFonts w:ascii="Arial" w:eastAsia="Times New Roman" w:hAnsi="Arial" w:cs="Arial"/>
          <w:lang w:eastAsia="ru-RU"/>
        </w:rPr>
        <w:t xml:space="preserve">. с одновременным переводом долга) допускается с момента государственной регистрации Договора до момента подписания Сторонами Передаточного акта </w:t>
      </w:r>
      <w:r w:rsidR="00136C09">
        <w:rPr>
          <w:rFonts w:ascii="Arial" w:eastAsia="Times New Roman" w:hAnsi="Arial" w:cs="Arial"/>
          <w:lang w:eastAsia="ru-RU"/>
        </w:rPr>
        <w:t>Объекта долевого строительства. Уступка прав требований с переводом долга возможна при условии получения письменного согласия Застройщика</w:t>
      </w:r>
      <w:r w:rsidRPr="00A5714C">
        <w:rPr>
          <w:rFonts w:ascii="Arial" w:eastAsia="Times New Roman" w:hAnsi="Arial" w:cs="Arial"/>
          <w:lang w:eastAsia="ru-RU"/>
        </w:rPr>
        <w:t>.</w:t>
      </w:r>
      <w:r w:rsidR="00136C09">
        <w:rPr>
          <w:rFonts w:ascii="Arial" w:eastAsia="Times New Roman" w:hAnsi="Arial" w:cs="Arial"/>
          <w:lang w:eastAsia="ru-RU"/>
        </w:rPr>
        <w:t xml:space="preserve"> Участник уведомляет Застройщика о совершенной уступке надлежащим способом. </w:t>
      </w:r>
    </w:p>
    <w:p w14:paraId="0246C20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Приобретатель прав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74EAD24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A5714C">
        <w:rPr>
          <w:rFonts w:ascii="Arial" w:eastAsia="Times New Roman" w:hAnsi="Arial" w:cs="Arial"/>
          <w:lang w:eastAsia="ru-RU"/>
        </w:rPr>
        <w:t>Участник извещен и согласен, что после ввода в эксплуатацию и до даты определения способа упра</w:t>
      </w:r>
      <w:r w:rsidR="00F03F7B">
        <w:rPr>
          <w:rFonts w:ascii="Arial" w:eastAsia="Times New Roman" w:hAnsi="Arial" w:cs="Arial"/>
          <w:lang w:eastAsia="ru-RU"/>
        </w:rPr>
        <w:t xml:space="preserve">вления собственниками помещений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, эксплуатация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обязуется компенсировать Застройщику стоимость содержания и технической эксплуатации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41F549E2" w:rsidR="00D60CF8" w:rsidRPr="00A5714C" w:rsidRDefault="00D60CF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A5714C">
        <w:rPr>
          <w:rFonts w:ascii="Arial" w:eastAsia="Times New Roman" w:hAnsi="Arial" w:cs="Arial"/>
          <w:lang w:eastAsia="ru-RU"/>
        </w:rPr>
        <w:t>Обязан в течение 5 (</w:t>
      </w:r>
      <w:r w:rsidR="00797D2C" w:rsidRPr="00A5714C">
        <w:rPr>
          <w:rFonts w:ascii="Arial" w:eastAsia="Times New Roman" w:hAnsi="Arial" w:cs="Arial"/>
          <w:lang w:eastAsia="ru-RU"/>
        </w:rPr>
        <w:t>П</w:t>
      </w:r>
      <w:r w:rsidR="00567ADE" w:rsidRPr="00A5714C">
        <w:rPr>
          <w:rFonts w:ascii="Arial" w:eastAsia="Times New Roman" w:hAnsi="Arial" w:cs="Arial"/>
          <w:lang w:eastAsia="ru-RU"/>
        </w:rPr>
        <w:t>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52E5BE41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5879163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3.3.1.</w:t>
      </w:r>
      <w:r w:rsidRPr="00A5714C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и при условии выполнения Участником в полном объеме своих обязательств по оплате </w:t>
      </w:r>
      <w:r w:rsidR="00F43D82" w:rsidRPr="00A5714C">
        <w:rPr>
          <w:rFonts w:ascii="Arial" w:eastAsia="Times New Roman" w:hAnsi="Arial" w:cs="Arial"/>
          <w:lang w:eastAsia="ru-RU"/>
        </w:rPr>
        <w:t>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17CC46ED" w14:textId="6E2D7D8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3.3.2</w:t>
      </w:r>
      <w:r w:rsidRPr="00A5714C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A6B3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3.3.3.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A5714C">
        <w:rPr>
          <w:rFonts w:ascii="Arial" w:eastAsia="Times New Roman" w:hAnsi="Arial" w:cs="Arial"/>
          <w:lang w:eastAsia="ru-RU"/>
        </w:rPr>
        <w:t xml:space="preserve">ойщика по Передаточному акту </w:t>
      </w:r>
      <w:proofErr w:type="gramStart"/>
      <w:r w:rsidR="00E012E7" w:rsidRPr="00A5714C">
        <w:rPr>
          <w:rFonts w:ascii="Arial" w:eastAsia="Times New Roman" w:hAnsi="Arial" w:cs="Arial"/>
          <w:lang w:eastAsia="ru-RU"/>
        </w:rPr>
        <w:t xml:space="preserve">до </w:t>
      </w:r>
      <w:r w:rsidRPr="00A5714C">
        <w:rPr>
          <w:rFonts w:ascii="Arial" w:eastAsia="Times New Roman" w:hAnsi="Arial" w:cs="Arial"/>
          <w:lang w:eastAsia="ru-RU"/>
        </w:rPr>
        <w:t>истечения</w:t>
      </w:r>
      <w:proofErr w:type="gramEnd"/>
      <w:r w:rsidRPr="00A5714C">
        <w:rPr>
          <w:rFonts w:ascii="Arial" w:eastAsia="Times New Roman" w:hAnsi="Arial" w:cs="Arial"/>
          <w:lang w:eastAsia="ru-RU"/>
        </w:rPr>
        <w:t xml:space="preserve"> установленного п.</w:t>
      </w:r>
      <w:r w:rsidR="00F43D82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передаче.</w:t>
      </w:r>
    </w:p>
    <w:p w14:paraId="5EB0954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3.3.4.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A5714C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A5714C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3.3.5.</w:t>
      </w:r>
      <w:r w:rsidRPr="00A5714C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2C4CED0F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proofErr w:type="spellStart"/>
      <w:r w:rsidR="00F03F7B">
        <w:rPr>
          <w:rFonts w:ascii="Arial" w:eastAsia="Times New Roman" w:hAnsi="Arial" w:cs="Arial"/>
          <w:color w:val="000000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color w:val="000000"/>
          <w:lang w:eastAsia="ru-RU"/>
        </w:rPr>
        <w:t>-делового центра</w:t>
      </w:r>
      <w:r w:rsidR="00BC296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платежей в соответствии с данными приборов учета, установленных на соответствующих точках ввода.</w:t>
      </w:r>
    </w:p>
    <w:p w14:paraId="69777C77" w14:textId="0F7EA28A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B84E73">
        <w:rPr>
          <w:rFonts w:ascii="Arial" w:eastAsia="Times New Roman" w:hAnsi="Arial" w:cs="Arial"/>
          <w:b/>
          <w:color w:val="000000"/>
          <w:lang w:eastAsia="ru-RU"/>
        </w:rPr>
        <w:t>3.3.8.</w:t>
      </w:r>
      <w:r w:rsidRPr="00BD1A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BD1AC1">
        <w:rPr>
          <w:rFonts w:ascii="Arial" w:eastAsia="Times New Roman" w:hAnsi="Arial" w:cs="Arial"/>
          <w:lang w:eastAsia="ru-RU"/>
        </w:rPr>
        <w:t xml:space="preserve">В случае если 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AD4DB5" w:rsidRPr="00BD1AC1">
        <w:rPr>
          <w:rFonts w:ascii="Arial" w:eastAsia="Times New Roman" w:hAnsi="Arial" w:cs="Arial"/>
          <w:lang w:eastAsia="ru-RU"/>
        </w:rPr>
        <w:t xml:space="preserve"> </w:t>
      </w:r>
      <w:r w:rsidRPr="00BD1AC1">
        <w:rPr>
          <w:rFonts w:ascii="Arial" w:eastAsia="Times New Roman" w:hAnsi="Arial" w:cs="Arial"/>
          <w:lang w:eastAsia="ru-RU"/>
        </w:rPr>
        <w:t>не может быть завершен</w:t>
      </w:r>
      <w:r w:rsidR="00EF7145" w:rsidRPr="00BD1AC1">
        <w:rPr>
          <w:rFonts w:ascii="Arial" w:eastAsia="Times New Roman" w:hAnsi="Arial" w:cs="Arial"/>
          <w:lang w:eastAsia="ru-RU"/>
        </w:rPr>
        <w:t>о</w:t>
      </w:r>
      <w:r w:rsidRPr="00BD1AC1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575E74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575E74">
        <w:rPr>
          <w:rFonts w:ascii="Arial" w:eastAsia="Times New Roman" w:hAnsi="Arial" w:cs="Arial"/>
          <w:lang w:eastAsia="ru-RU"/>
        </w:rPr>
        <w:t xml:space="preserve">за 2 (Два) месяца до истечения указанного срока обязан направить Участнику долевого строительства </w:t>
      </w:r>
      <w:r w:rsidRPr="00B84E73">
        <w:rPr>
          <w:rFonts w:ascii="Arial" w:eastAsia="Times New Roman" w:hAnsi="Arial" w:cs="Arial"/>
          <w:lang w:eastAsia="ru-RU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6FC8CBD1" w:rsidR="00306D6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3.3.9.</w:t>
      </w:r>
      <w:r w:rsidRPr="00A5714C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A5714C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A5714C">
        <w:rPr>
          <w:rFonts w:ascii="Arial" w:eastAsia="Times New Roman" w:hAnsi="Arial" w:cs="Arial"/>
          <w:lang w:eastAsia="ru-RU"/>
        </w:rPr>
        <w:t>бщее имущество в</w:t>
      </w:r>
      <w:r w:rsidR="00AD4DB5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</w:t>
      </w:r>
      <w:r w:rsidR="00BF63F5">
        <w:rPr>
          <w:rFonts w:ascii="Arial" w:eastAsia="Times New Roman" w:hAnsi="Arial" w:cs="Arial"/>
          <w:lang w:eastAsia="ru-RU"/>
        </w:rPr>
        <w:t>м</w:t>
      </w:r>
      <w:r w:rsidR="00BF63F5" w:rsidRPr="00BF63F5">
        <w:rPr>
          <w:rFonts w:ascii="Arial" w:eastAsia="Times New Roman" w:hAnsi="Arial" w:cs="Arial"/>
          <w:lang w:eastAsia="ru-RU"/>
        </w:rPr>
        <w:t xml:space="preserve"> </w:t>
      </w:r>
      <w:r w:rsidR="00BF63F5" w:rsidRPr="00BF63F5">
        <w:rPr>
          <w:rFonts w:ascii="Arial" w:eastAsia="Times New Roman" w:hAnsi="Arial" w:cs="Arial"/>
          <w:lang w:eastAsia="ru-RU"/>
        </w:rPr>
        <w:lastRenderedPageBreak/>
        <w:t>центр</w:t>
      </w:r>
      <w:r w:rsidR="00BF63F5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12177354" w14:textId="30AA982B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3.3.10.</w:t>
      </w:r>
      <w:r w:rsidRPr="00A5714C">
        <w:rPr>
          <w:rFonts w:ascii="Arial" w:eastAsia="Times New Roman" w:hAnsi="Arial" w:cs="Arial"/>
          <w:lang w:eastAsia="ru-RU"/>
        </w:rPr>
        <w:t xml:space="preserve"> Стороны договорились, что Застройщик </w:t>
      </w:r>
      <w:r w:rsidR="00490776" w:rsidRPr="00A5714C">
        <w:rPr>
          <w:rFonts w:ascii="Arial" w:eastAsia="Times New Roman" w:hAnsi="Arial" w:cs="Arial"/>
          <w:lang w:eastAsia="ru-RU"/>
        </w:rPr>
        <w:t>после осуществления</w:t>
      </w:r>
      <w:r w:rsidRPr="00A5714C">
        <w:rPr>
          <w:rFonts w:ascii="Arial" w:eastAsia="Times New Roman" w:hAnsi="Arial" w:cs="Arial"/>
          <w:lang w:eastAsia="ru-RU"/>
        </w:rPr>
        <w:t xml:space="preserve"> кадастровым инженером обмеров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направляет Участнику долевого строительства </w:t>
      </w:r>
      <w:r w:rsidR="00490776" w:rsidRPr="00A5714C">
        <w:rPr>
          <w:rFonts w:ascii="Arial" w:eastAsia="Times New Roman" w:hAnsi="Arial" w:cs="Arial"/>
          <w:lang w:eastAsia="ru-RU"/>
        </w:rPr>
        <w:t xml:space="preserve">по адресу электронной почты, указанному в п. </w:t>
      </w:r>
      <w:r w:rsidR="006C34A6">
        <w:rPr>
          <w:rFonts w:ascii="Arial" w:eastAsia="Times New Roman" w:hAnsi="Arial" w:cs="Arial"/>
          <w:lang w:eastAsia="ru-RU"/>
        </w:rPr>
        <w:t>8</w:t>
      </w:r>
      <w:r w:rsidR="00490776" w:rsidRPr="00A5714C">
        <w:rPr>
          <w:rFonts w:ascii="Arial" w:eastAsia="Times New Roman" w:hAnsi="Arial" w:cs="Arial"/>
          <w:lang w:eastAsia="ru-RU"/>
        </w:rPr>
        <w:t xml:space="preserve">.2. Договора, </w:t>
      </w:r>
      <w:r w:rsidRPr="00A5714C">
        <w:rPr>
          <w:rFonts w:ascii="Arial" w:eastAsia="Times New Roman" w:hAnsi="Arial" w:cs="Arial"/>
          <w:lang w:eastAsia="ru-RU"/>
        </w:rPr>
        <w:t xml:space="preserve">уведомление о необходимости явиться для самостоятельного осуществления обмеров Объекта долевого строительства. </w:t>
      </w:r>
      <w:r w:rsidR="00490776" w:rsidRPr="00A5714C">
        <w:rPr>
          <w:rFonts w:ascii="Arial" w:eastAsia="Times New Roman" w:hAnsi="Arial" w:cs="Arial"/>
          <w:lang w:eastAsia="ru-RU"/>
        </w:rPr>
        <w:t>Информация, содержащаяся в таком уведомлении, также размещается на официально</w:t>
      </w:r>
      <w:r w:rsidR="00506B82">
        <w:rPr>
          <w:rFonts w:ascii="Arial" w:eastAsia="Times New Roman" w:hAnsi="Arial" w:cs="Arial"/>
          <w:lang w:eastAsia="ru-RU"/>
        </w:rPr>
        <w:t>м</w:t>
      </w:r>
      <w:r w:rsidR="00490776" w:rsidRPr="00A5714C">
        <w:rPr>
          <w:rFonts w:ascii="Arial" w:eastAsia="Times New Roman" w:hAnsi="Arial" w:cs="Arial"/>
          <w:lang w:eastAsia="ru-RU"/>
        </w:rPr>
        <w:t xml:space="preserve"> сайте Застройщика </w:t>
      </w:r>
      <w:hyperlink r:id="rId10" w:history="1">
        <w:r w:rsidR="00A5714C" w:rsidRPr="0016509F">
          <w:rPr>
            <w:rStyle w:val="ac"/>
            <w:rFonts w:ascii="Arial" w:eastAsia="Times New Roman" w:hAnsi="Arial" w:cs="Arial"/>
            <w:lang w:eastAsia="ru-RU"/>
          </w:rPr>
          <w:t>www.lucky.ru</w:t>
        </w:r>
      </w:hyperlink>
      <w:r w:rsidR="00490776" w:rsidRPr="0016509F">
        <w:rPr>
          <w:rFonts w:ascii="Arial" w:eastAsia="Times New Roman" w:hAnsi="Arial" w:cs="Arial"/>
          <w:lang w:eastAsia="ru-RU"/>
        </w:rPr>
        <w:t xml:space="preserve">. </w:t>
      </w:r>
      <w:r w:rsidRPr="0016509F">
        <w:rPr>
          <w:rFonts w:ascii="Arial" w:eastAsia="Times New Roman" w:hAnsi="Arial" w:cs="Arial"/>
          <w:lang w:eastAsia="ru-RU"/>
        </w:rPr>
        <w:t>Учас</w:t>
      </w:r>
      <w:r w:rsidRPr="00A5714C">
        <w:rPr>
          <w:rFonts w:ascii="Arial" w:eastAsia="Times New Roman" w:hAnsi="Arial" w:cs="Arial"/>
          <w:lang w:eastAsia="ru-RU"/>
        </w:rPr>
        <w:t xml:space="preserve">тник в </w:t>
      </w:r>
      <w:r w:rsidR="00490776" w:rsidRPr="00A5714C">
        <w:rPr>
          <w:rFonts w:ascii="Arial" w:eastAsia="Times New Roman" w:hAnsi="Arial" w:cs="Arial"/>
          <w:lang w:eastAsia="ru-RU"/>
        </w:rPr>
        <w:t xml:space="preserve">срок, указанный в уведомлении, а также на сайте </w:t>
      </w:r>
      <w:r w:rsidR="00AE4DEC" w:rsidRPr="00A5714C">
        <w:rPr>
          <w:rFonts w:ascii="Arial" w:eastAsia="Times New Roman" w:hAnsi="Arial" w:cs="Arial"/>
          <w:lang w:eastAsia="ru-RU"/>
        </w:rPr>
        <w:t xml:space="preserve">Застройщика, обязуется прибыть по месту нахождения Объекта долевого строительства для производства обмеров Объекта долевого строительства. </w:t>
      </w:r>
      <w:r w:rsidR="00DC7041" w:rsidRPr="00DC7041">
        <w:rPr>
          <w:rFonts w:ascii="Arial" w:eastAsia="Times New Roman" w:hAnsi="Arial" w:cs="Arial"/>
          <w:lang w:eastAsia="ru-RU"/>
        </w:rPr>
        <w:t>Стороны договорились, что неявка Участника долевого строительства для осуществления действий, указанных в настоящем пункте Договора, означает согласие Участника долевого строительства с произведенными привлеченным Застройщиком кадастровым инженером обмерами и Фактической площадью Объекта долевого строительства, как этот термин определен в п. 1.4. настоящего Договора.</w:t>
      </w:r>
    </w:p>
    <w:p w14:paraId="0515B71F" w14:textId="16B03039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54C95E9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4.1.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составляет ______ (_________) руб., НДС не облагается</w:t>
      </w:r>
      <w:r w:rsidR="00BD1AC1">
        <w:rPr>
          <w:rFonts w:ascii="Arial" w:eastAsia="Times New Roman" w:hAnsi="Arial" w:cs="Arial"/>
          <w:lang w:eastAsia="ru-RU"/>
        </w:rPr>
        <w:t xml:space="preserve"> (далее – </w:t>
      </w:r>
      <w:r w:rsidR="00BD1AC1" w:rsidRPr="00CD5593">
        <w:rPr>
          <w:rFonts w:ascii="Arial" w:eastAsia="Times New Roman" w:hAnsi="Arial" w:cs="Arial"/>
          <w:b/>
          <w:lang w:eastAsia="ru-RU"/>
        </w:rPr>
        <w:t>«Цена Договора»</w:t>
      </w:r>
      <w:r w:rsidR="00BD1AC1">
        <w:rPr>
          <w:rFonts w:ascii="Arial" w:eastAsia="Times New Roman" w:hAnsi="Arial" w:cs="Arial"/>
          <w:lang w:eastAsia="ru-RU"/>
        </w:rPr>
        <w:t>)</w:t>
      </w:r>
      <w:r w:rsidRPr="00A5714C">
        <w:rPr>
          <w:rFonts w:ascii="Arial" w:eastAsia="Times New Roman" w:hAnsi="Arial" w:cs="Arial"/>
          <w:lang w:eastAsia="ru-RU"/>
        </w:rPr>
        <w:t xml:space="preserve">. Стороны договорились, что стоимость одного квадратного метра Объекта долевого строительства составляет сумму в размере, установленном в Приложении № 1 к Договору, а Цена Договора определяется путем умножения Общей проектной площади Объекта долевого строительства на стоимость одного кв. м. </w:t>
      </w:r>
    </w:p>
    <w:p w14:paraId="7E2E28C4" w14:textId="77777777" w:rsidR="00BE47A5" w:rsidRDefault="00A250D0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 xml:space="preserve">Оплата Цены Договора осуществляется Участником долевого строительства путем ее внесения на счет </w:t>
      </w:r>
      <w:proofErr w:type="spellStart"/>
      <w:r w:rsidR="00BE47A5">
        <w:rPr>
          <w:rFonts w:ascii="Arial" w:eastAsia="Times New Roman" w:hAnsi="Arial" w:cs="Arial"/>
          <w:lang w:eastAsia="ru-RU"/>
        </w:rPr>
        <w:t>эскроу</w:t>
      </w:r>
      <w:proofErr w:type="spellEnd"/>
      <w:r w:rsidR="00BE47A5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4BDEE9F4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целей определения порядка расчетов Стороны договорились использовать следующие термины:</w:t>
      </w:r>
    </w:p>
    <w:p w14:paraId="41C20E22" w14:textId="3E072BDB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 – </w:t>
      </w:r>
      <w:r w:rsidRPr="00BA5602">
        <w:rPr>
          <w:rFonts w:ascii="Arial" w:eastAsia="Times New Roman" w:hAnsi="Arial" w:cs="Arial"/>
          <w:lang w:eastAsia="ru-RU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>
        <w:rPr>
          <w:rFonts w:ascii="Arial" w:eastAsia="Times New Roman" w:hAnsi="Arial" w:cs="Arial"/>
          <w:lang w:eastAsia="ru-RU"/>
        </w:rPr>
        <w:t>; адрес: 117997, г. Москва, ул. </w:t>
      </w:r>
      <w:r w:rsidRPr="00BA5602">
        <w:rPr>
          <w:rFonts w:ascii="Arial" w:eastAsia="Times New Roman" w:hAnsi="Arial" w:cs="Arial"/>
          <w:lang w:eastAsia="ru-RU"/>
        </w:rPr>
        <w:t>Вавилова, д. 19; адрес электронной почты: Escrow_Sberbank@sberbank.ru, номер телефона: 8-80</w:t>
      </w:r>
      <w:r>
        <w:rPr>
          <w:rFonts w:ascii="Arial" w:eastAsia="Times New Roman" w:hAnsi="Arial" w:cs="Arial"/>
          <w:lang w:eastAsia="ru-RU"/>
        </w:rPr>
        <w:t>0-707-00-70 доб. 60992851.</w:t>
      </w:r>
    </w:p>
    <w:p w14:paraId="4CA4F5AF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Депонент – Участник долевого строительства.</w:t>
      </w:r>
    </w:p>
    <w:p w14:paraId="6F72116A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Застройщик. </w:t>
      </w:r>
    </w:p>
    <w:p w14:paraId="3D2EFF12" w14:textId="4A136CF9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b/>
          <w:lang w:eastAsia="ru-RU"/>
        </w:rPr>
        <w:t>4.2.1.</w:t>
      </w:r>
      <w:r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-агенту индивидуальные условия договора счета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>, которые должны содержать в себе следующее:</w:t>
      </w:r>
    </w:p>
    <w:p w14:paraId="4EFC2A82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сумма депонирования - __________________________ (______________________) рублей ___ копеек,</w:t>
      </w:r>
    </w:p>
    <w:p w14:paraId="3AF79651" w14:textId="23FFC2EA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условный срок депонирования – до </w:t>
      </w:r>
      <w:r w:rsidR="00EF5B14">
        <w:rPr>
          <w:rFonts w:ascii="Arial" w:eastAsia="Times New Roman" w:hAnsi="Arial" w:cs="Arial"/>
          <w:lang w:eastAsia="ru-RU"/>
        </w:rPr>
        <w:t>21</w:t>
      </w:r>
      <w:r>
        <w:rPr>
          <w:rFonts w:ascii="Arial" w:eastAsia="Times New Roman" w:hAnsi="Arial" w:cs="Arial"/>
          <w:lang w:eastAsia="ru-RU"/>
        </w:rPr>
        <w:t xml:space="preserve"> </w:t>
      </w:r>
      <w:r w:rsidR="00EF5B14">
        <w:rPr>
          <w:rFonts w:ascii="Arial" w:eastAsia="Times New Roman" w:hAnsi="Arial" w:cs="Arial"/>
          <w:lang w:eastAsia="ru-RU"/>
        </w:rPr>
        <w:t>ноября</w:t>
      </w:r>
      <w:r>
        <w:rPr>
          <w:rFonts w:ascii="Arial" w:eastAsia="Times New Roman" w:hAnsi="Arial" w:cs="Arial"/>
          <w:lang w:eastAsia="ru-RU"/>
        </w:rPr>
        <w:t xml:space="preserve"> 202</w:t>
      </w:r>
      <w:r w:rsidR="00EE3727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года (включительно),</w:t>
      </w:r>
    </w:p>
    <w:p w14:paraId="474E7A24" w14:textId="2CF72480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срок внесения Депонентом на счет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 суммы депонирования – </w:t>
      </w:r>
      <w:r w:rsidR="00ED39B4">
        <w:rPr>
          <w:rFonts w:ascii="Arial" w:eastAsia="Times New Roman" w:hAnsi="Arial" w:cs="Arial"/>
          <w:lang w:eastAsia="ru-RU"/>
        </w:rPr>
        <w:t xml:space="preserve">в порядке и сроки, указанные в </w:t>
      </w:r>
      <w:proofErr w:type="spellStart"/>
      <w:r w:rsidR="00ED39B4">
        <w:rPr>
          <w:rFonts w:ascii="Arial" w:eastAsia="Times New Roman" w:hAnsi="Arial" w:cs="Arial"/>
          <w:lang w:eastAsia="ru-RU"/>
        </w:rPr>
        <w:t>пп</w:t>
      </w:r>
      <w:proofErr w:type="spellEnd"/>
      <w:r w:rsidR="00ED39B4">
        <w:rPr>
          <w:rFonts w:ascii="Arial" w:eastAsia="Times New Roman" w:hAnsi="Arial" w:cs="Arial"/>
          <w:lang w:eastAsia="ru-RU"/>
        </w:rPr>
        <w:t>. 4.2.2. Договора</w:t>
      </w:r>
      <w:r>
        <w:rPr>
          <w:rFonts w:ascii="Arial" w:eastAsia="Times New Roman" w:hAnsi="Arial" w:cs="Arial"/>
          <w:lang w:eastAsia="ru-RU"/>
        </w:rPr>
        <w:t>.</w:t>
      </w:r>
    </w:p>
    <w:p w14:paraId="28B09351" w14:textId="27BDC28C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 и Депонент уведомляют Бенефициара об открытии счета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</w:p>
    <w:p w14:paraId="7DCDA3C2" w14:textId="158D3E8F" w:rsidR="00BE47A5" w:rsidRDefault="00BE47A5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lang w:eastAsia="ru-RU"/>
        </w:rPr>
        <w:t>После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055A0">
        <w:rPr>
          <w:rFonts w:ascii="Arial" w:eastAsia="Times New Roman" w:hAnsi="Arial" w:cs="Arial"/>
          <w:lang w:eastAsia="ru-RU"/>
        </w:rPr>
        <w:t>выполнения Бенефициаром условий, установленных п. 6 ст. 15.5. Закона об участии в долевом строительстве</w:t>
      </w:r>
      <w:r>
        <w:rPr>
          <w:rFonts w:ascii="Arial" w:eastAsia="Times New Roman" w:hAnsi="Arial" w:cs="Arial"/>
          <w:lang w:eastAsia="ru-RU"/>
        </w:rPr>
        <w:t xml:space="preserve">, сумма депонирования подлежит перечислению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-агентом Бенефициару </w:t>
      </w:r>
      <w:r w:rsidRPr="00CD5593">
        <w:rPr>
          <w:rFonts w:ascii="Arial" w:eastAsia="Times New Roman" w:hAnsi="Arial" w:cs="Arial"/>
          <w:lang w:eastAsia="ru-RU"/>
        </w:rPr>
        <w:t xml:space="preserve">по </w:t>
      </w:r>
      <w:r>
        <w:rPr>
          <w:rFonts w:ascii="Arial" w:eastAsia="Times New Roman" w:hAnsi="Arial" w:cs="Arial"/>
          <w:lang w:eastAsia="ru-RU"/>
        </w:rPr>
        <w:t xml:space="preserve">следующим банковским реквизитам: </w:t>
      </w:r>
      <w:r w:rsidRPr="00D82253">
        <w:rPr>
          <w:rFonts w:ascii="Arial" w:eastAsia="Times New Roman" w:hAnsi="Arial" w:cs="Arial"/>
          <w:lang w:eastAsia="ru-RU"/>
        </w:rPr>
        <w:t xml:space="preserve">р/с </w:t>
      </w:r>
      <w:r w:rsidR="00CD5593" w:rsidRPr="00CD5593">
        <w:rPr>
          <w:rFonts w:ascii="Arial" w:eastAsia="Times New Roman" w:hAnsi="Arial" w:cs="Arial"/>
          <w:lang w:eastAsia="ru-RU"/>
        </w:rPr>
        <w:t xml:space="preserve">40702810638000135412 </w:t>
      </w:r>
      <w:r>
        <w:rPr>
          <w:rFonts w:ascii="Arial" w:eastAsia="Times New Roman" w:hAnsi="Arial" w:cs="Arial"/>
          <w:lang w:eastAsia="ru-RU"/>
        </w:rPr>
        <w:t xml:space="preserve">в ПАО Сбербанк, к/с 30101810400000000225, </w:t>
      </w:r>
      <w:r w:rsidRPr="00D82253">
        <w:rPr>
          <w:rFonts w:ascii="Arial" w:eastAsia="Times New Roman" w:hAnsi="Arial" w:cs="Arial"/>
          <w:lang w:eastAsia="ru-RU"/>
        </w:rPr>
        <w:t>БИК 044525225</w:t>
      </w:r>
      <w:r>
        <w:rPr>
          <w:rFonts w:ascii="Arial" w:eastAsia="Times New Roman" w:hAnsi="Arial" w:cs="Arial"/>
          <w:lang w:eastAsia="ru-RU"/>
        </w:rPr>
        <w:t>.</w:t>
      </w:r>
      <w:r w:rsidRPr="005055A0">
        <w:rPr>
          <w:rFonts w:ascii="Arial" w:eastAsia="Times New Roman" w:hAnsi="Arial" w:cs="Arial"/>
          <w:lang w:eastAsia="ru-RU"/>
        </w:rPr>
        <w:t xml:space="preserve"> </w:t>
      </w:r>
    </w:p>
    <w:p w14:paraId="7F843ECF" w14:textId="4348C3A4" w:rsidR="00BA5602" w:rsidRP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BE47A5">
        <w:rPr>
          <w:rFonts w:ascii="Arial" w:eastAsia="Times New Roman" w:hAnsi="Arial" w:cs="Arial"/>
          <w:b/>
          <w:lang w:eastAsia="ru-RU"/>
        </w:rPr>
        <w:t>2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 соглашению Сторон до момента оплаты </w:t>
      </w:r>
      <w:r w:rsidR="00422817">
        <w:rPr>
          <w:rFonts w:ascii="Arial" w:eastAsia="Times New Roman" w:hAnsi="Arial" w:cs="Arial"/>
          <w:lang w:eastAsia="ru-RU"/>
        </w:rPr>
        <w:t>Цены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путем зачисления денежных средств на счет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>Депоне</w:t>
      </w:r>
      <w:r w:rsidR="00ED39B4">
        <w:rPr>
          <w:rFonts w:ascii="Arial" w:eastAsia="Times New Roman" w:hAnsi="Arial" w:cs="Arial"/>
          <w:lang w:eastAsia="ru-RU"/>
        </w:rPr>
        <w:t>нт</w:t>
      </w:r>
      <w:r w:rsidR="00BA5602" w:rsidRPr="00BA5602">
        <w:rPr>
          <w:rFonts w:ascii="Arial" w:eastAsia="Times New Roman" w:hAnsi="Arial" w:cs="Arial"/>
          <w:lang w:eastAsia="ru-RU"/>
        </w:rPr>
        <w:t xml:space="preserve"> осуществляет резервирован</w:t>
      </w:r>
      <w:r w:rsidR="00422817">
        <w:rPr>
          <w:rFonts w:ascii="Arial" w:eastAsia="Times New Roman" w:hAnsi="Arial" w:cs="Arial"/>
          <w:lang w:eastAsia="ru-RU"/>
        </w:rPr>
        <w:t>ие денежных средств в размере Ц</w:t>
      </w:r>
      <w:r w:rsidR="00BA5602" w:rsidRPr="00BA5602">
        <w:rPr>
          <w:rFonts w:ascii="Arial" w:eastAsia="Times New Roman" w:hAnsi="Arial" w:cs="Arial"/>
          <w:lang w:eastAsia="ru-RU"/>
        </w:rPr>
        <w:t xml:space="preserve">ены </w:t>
      </w:r>
      <w:r w:rsidR="00422817">
        <w:rPr>
          <w:rFonts w:ascii="Arial" w:eastAsia="Times New Roman" w:hAnsi="Arial" w:cs="Arial"/>
          <w:lang w:eastAsia="ru-RU"/>
        </w:rPr>
        <w:t xml:space="preserve">Договора </w:t>
      </w:r>
      <w:r w:rsidR="00BA5602" w:rsidRPr="00BA5602">
        <w:rPr>
          <w:rFonts w:ascii="Arial" w:eastAsia="Times New Roman" w:hAnsi="Arial" w:cs="Arial"/>
          <w:lang w:eastAsia="ru-RU"/>
        </w:rPr>
        <w:t xml:space="preserve">не позднее </w:t>
      </w:r>
      <w:r w:rsidR="00ED39B4">
        <w:rPr>
          <w:rFonts w:ascii="Arial" w:eastAsia="Times New Roman" w:hAnsi="Arial" w:cs="Arial"/>
          <w:lang w:eastAsia="ru-RU"/>
        </w:rPr>
        <w:t>7 (Семи) рабочих дней с даты</w:t>
      </w:r>
      <w:r w:rsidR="00422817">
        <w:rPr>
          <w:rFonts w:ascii="Arial" w:eastAsia="Times New Roman" w:hAnsi="Arial" w:cs="Arial"/>
          <w:lang w:eastAsia="ru-RU"/>
        </w:rPr>
        <w:t xml:space="preserve"> подписания </w:t>
      </w:r>
      <w:r w:rsidR="00ED39B4">
        <w:rPr>
          <w:rFonts w:ascii="Arial" w:eastAsia="Times New Roman" w:hAnsi="Arial" w:cs="Arial"/>
          <w:lang w:eastAsia="ru-RU"/>
        </w:rPr>
        <w:t xml:space="preserve">Сторонами </w:t>
      </w:r>
      <w:r w:rsidR="00422817">
        <w:rPr>
          <w:rFonts w:ascii="Arial" w:eastAsia="Times New Roman" w:hAnsi="Arial" w:cs="Arial"/>
          <w:lang w:eastAsia="ru-RU"/>
        </w:rPr>
        <w:t>настоящего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с использованием безотзывного покрытого аккредитива, открытого </w:t>
      </w:r>
      <w:r w:rsidR="00ED39B4">
        <w:rPr>
          <w:rFonts w:ascii="Arial" w:eastAsia="Times New Roman" w:hAnsi="Arial" w:cs="Arial"/>
          <w:lang w:eastAsia="ru-RU"/>
        </w:rPr>
        <w:t xml:space="preserve">у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06A2F8E1" w14:textId="64C3B1E2" w:rsidR="00873D34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Банк - Эмитент и Исполняющий Банк по аккредитиву –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428C20B4" w14:textId="3E622E42" w:rsidR="00873D34" w:rsidRPr="00873D34" w:rsidRDefault="00873D34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044AAD6A" w14:textId="69B0C84B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>Срок действия аккредитива</w:t>
      </w:r>
      <w:r w:rsidR="00E30D48">
        <w:rPr>
          <w:rFonts w:ascii="Arial" w:eastAsia="Times New Roman" w:hAnsi="Arial" w:cs="Arial"/>
          <w:lang w:eastAsia="ru-RU"/>
        </w:rPr>
        <w:t>: 45 (Сорок пять) календарных дней с даты открытия аккредитива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FEB7102" w14:textId="011A496F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lastRenderedPageBreak/>
        <w:t xml:space="preserve">Для исполнения аккредитива </w:t>
      </w:r>
      <w:r w:rsidR="00ED39B4">
        <w:rPr>
          <w:rFonts w:ascii="Arial" w:eastAsia="Times New Roman" w:hAnsi="Arial" w:cs="Arial"/>
          <w:lang w:eastAsia="ru-RU"/>
        </w:rPr>
        <w:t>Депонент</w:t>
      </w:r>
      <w:r w:rsidR="00E30D48">
        <w:rPr>
          <w:rFonts w:ascii="Arial" w:eastAsia="Times New Roman" w:hAnsi="Arial" w:cs="Arial"/>
          <w:lang w:eastAsia="ru-RU"/>
        </w:rPr>
        <w:t xml:space="preserve"> поручает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E30D48">
        <w:rPr>
          <w:rFonts w:ascii="Arial" w:eastAsia="Times New Roman" w:hAnsi="Arial" w:cs="Arial"/>
          <w:lang w:eastAsia="ru-RU"/>
        </w:rPr>
        <w:t xml:space="preserve"> </w:t>
      </w:r>
      <w:r w:rsidR="00873D34">
        <w:rPr>
          <w:rFonts w:ascii="Arial" w:eastAsia="Times New Roman" w:hAnsi="Arial" w:cs="Arial"/>
          <w:lang w:eastAsia="ru-RU"/>
        </w:rPr>
        <w:t xml:space="preserve">предоставить </w:t>
      </w:r>
      <w:proofErr w:type="gramStart"/>
      <w:r w:rsidR="00873D34">
        <w:rPr>
          <w:rFonts w:ascii="Arial" w:eastAsia="Times New Roman" w:hAnsi="Arial" w:cs="Arial"/>
          <w:lang w:eastAsia="ru-RU"/>
        </w:rPr>
        <w:t xml:space="preserve">в </w:t>
      </w:r>
      <w:r w:rsidR="00ED39B4">
        <w:rPr>
          <w:rFonts w:ascii="Arial" w:eastAsia="Times New Roman" w:hAnsi="Arial" w:cs="Arial"/>
          <w:lang w:eastAsia="ru-RU"/>
        </w:rPr>
        <w:t>Исполняющий</w:t>
      </w:r>
      <w:proofErr w:type="gramEnd"/>
      <w:r w:rsidR="00ED39B4">
        <w:rPr>
          <w:rFonts w:ascii="Arial" w:eastAsia="Times New Roman" w:hAnsi="Arial" w:cs="Arial"/>
          <w:lang w:eastAsia="ru-RU"/>
        </w:rPr>
        <w:t xml:space="preserve"> </w:t>
      </w:r>
      <w:r w:rsidR="00E30D48">
        <w:rPr>
          <w:rFonts w:ascii="Arial" w:eastAsia="Times New Roman" w:hAnsi="Arial" w:cs="Arial"/>
          <w:lang w:eastAsia="ru-RU"/>
        </w:rPr>
        <w:t>банк</w:t>
      </w:r>
      <w:r w:rsidRPr="00BA5602">
        <w:rPr>
          <w:rFonts w:ascii="Arial" w:eastAsia="Times New Roman" w:hAnsi="Arial" w:cs="Arial"/>
          <w:lang w:eastAsia="ru-RU"/>
        </w:rPr>
        <w:t xml:space="preserve"> </w:t>
      </w:r>
      <w:r w:rsidR="00E30D48" w:rsidRPr="00E30D48">
        <w:rPr>
          <w:rFonts w:ascii="Arial" w:eastAsia="Times New Roman" w:hAnsi="Arial" w:cs="Arial"/>
          <w:lang w:eastAsia="ru-RU"/>
        </w:rPr>
        <w:t>скан-копи</w:t>
      </w:r>
      <w:r w:rsidR="00ED39B4">
        <w:rPr>
          <w:rFonts w:ascii="Arial" w:eastAsia="Times New Roman" w:hAnsi="Arial" w:cs="Arial"/>
          <w:lang w:eastAsia="ru-RU"/>
        </w:rPr>
        <w:t>ю</w:t>
      </w:r>
      <w:r w:rsidR="00E30D48" w:rsidRPr="00E30D48">
        <w:rPr>
          <w:rFonts w:ascii="Arial" w:eastAsia="Times New Roman" w:hAnsi="Arial" w:cs="Arial"/>
          <w:lang w:eastAsia="ru-RU"/>
        </w:rPr>
        <w:t xml:space="preserve"> настоящего Договора с отметкой о его государственной регистрации путем ее направления по адресу электронной</w:t>
      </w:r>
      <w:r w:rsidR="00E30D48">
        <w:rPr>
          <w:rFonts w:ascii="Arial" w:eastAsia="Times New Roman" w:hAnsi="Arial" w:cs="Arial"/>
          <w:lang w:eastAsia="ru-RU"/>
        </w:rPr>
        <w:t xml:space="preserve"> почты: rozn_akkred@sberbank.ru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64652161" w14:textId="128673B6" w:rsid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ED39B4">
        <w:rPr>
          <w:rFonts w:ascii="Arial" w:eastAsia="Times New Roman" w:hAnsi="Arial" w:cs="Arial"/>
          <w:b/>
          <w:lang w:eastAsia="ru-RU"/>
        </w:rPr>
        <w:t>3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После предоставления документов, указанных в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п</w:t>
      </w:r>
      <w:r>
        <w:rPr>
          <w:rFonts w:ascii="Arial" w:eastAsia="Times New Roman" w:hAnsi="Arial" w:cs="Arial"/>
          <w:lang w:eastAsia="ru-RU"/>
        </w:rPr>
        <w:t>п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4.2.</w:t>
      </w:r>
      <w:r w:rsidR="00ED39B4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</w:t>
      </w:r>
      <w:r w:rsidR="00BA5602" w:rsidRPr="00BA5602">
        <w:rPr>
          <w:rFonts w:ascii="Arial" w:eastAsia="Times New Roman" w:hAnsi="Arial" w:cs="Arial"/>
          <w:lang w:eastAsia="ru-RU"/>
        </w:rPr>
        <w:t xml:space="preserve">  настоящего Договора, денежные средства с аккредитива зачисляются на счет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, открытый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>-агентом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имя </w:t>
      </w:r>
      <w:r w:rsidR="00ED39B4">
        <w:rPr>
          <w:rFonts w:ascii="Arial" w:eastAsia="Times New Roman" w:hAnsi="Arial" w:cs="Arial"/>
          <w:lang w:eastAsia="ru-RU"/>
        </w:rPr>
        <w:t>Депонента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, в целях их дальнейшего перечисления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BA5602" w:rsidRPr="00BA5602">
        <w:rPr>
          <w:rFonts w:ascii="Arial" w:eastAsia="Times New Roman" w:hAnsi="Arial" w:cs="Arial"/>
          <w:lang w:eastAsia="ru-RU"/>
        </w:rPr>
        <w:t xml:space="preserve"> после выполнения условий, установленных договором счета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, заключаемым между </w:t>
      </w:r>
      <w:r w:rsidR="00ED39B4">
        <w:rPr>
          <w:rFonts w:ascii="Arial" w:eastAsia="Times New Roman" w:hAnsi="Arial" w:cs="Arial"/>
          <w:lang w:eastAsia="ru-RU"/>
        </w:rPr>
        <w:t xml:space="preserve">Бенефициаром, Депонентом и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-агентом</w:t>
      </w:r>
      <w:r w:rsidR="00BA5602" w:rsidRPr="00BA5602">
        <w:rPr>
          <w:rFonts w:ascii="Arial" w:eastAsia="Times New Roman" w:hAnsi="Arial" w:cs="Arial"/>
          <w:lang w:eastAsia="ru-RU"/>
        </w:rPr>
        <w:t>.</w:t>
      </w:r>
    </w:p>
    <w:p w14:paraId="0DE4D4BA" w14:textId="6898947D" w:rsidR="00A250D0" w:rsidRPr="00A5714C" w:rsidRDefault="00E55A6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3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D50F39" w:rsidRPr="00A5714C">
        <w:rPr>
          <w:rFonts w:ascii="Arial" w:eastAsia="Times New Roman" w:hAnsi="Arial" w:cs="Arial"/>
          <w:lang w:eastAsia="ru-RU"/>
        </w:rPr>
        <w:t>стои</w:t>
      </w:r>
      <w:r w:rsidR="00377237" w:rsidRPr="00A5714C">
        <w:rPr>
          <w:rFonts w:ascii="Arial" w:eastAsia="Times New Roman" w:hAnsi="Arial" w:cs="Arial"/>
          <w:lang w:eastAsia="ru-RU"/>
        </w:rPr>
        <w:t xml:space="preserve">мости </w:t>
      </w:r>
      <w:r w:rsidR="00A250D0"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5048ED">
        <w:rPr>
          <w:rFonts w:ascii="Arial" w:eastAsia="Times New Roman" w:hAnsi="Arial" w:cs="Arial"/>
          <w:lang w:eastAsia="ru-RU"/>
        </w:rPr>
        <w:t xml:space="preserve"> об изменении суммы депонирования и порядка ее внесения на счет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A250D0"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A250D0"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 превышении Фактической площади Объекта долев</w:t>
      </w:r>
      <w:r w:rsidR="00802AB3" w:rsidRPr="00A5714C">
        <w:rPr>
          <w:rFonts w:ascii="Arial" w:eastAsia="Times New Roman" w:hAnsi="Arial" w:cs="Arial"/>
          <w:lang w:eastAsia="ru-RU"/>
        </w:rPr>
        <w:t xml:space="preserve">ого строительства относительно </w:t>
      </w:r>
      <w:r w:rsidR="00A250D0" w:rsidRPr="00A5714C">
        <w:rPr>
          <w:rFonts w:ascii="Arial" w:eastAsia="Times New Roman" w:hAnsi="Arial" w:cs="Arial"/>
          <w:lang w:eastAsia="ru-RU"/>
        </w:rPr>
        <w:t>Общей проектной площади.</w:t>
      </w:r>
    </w:p>
    <w:p w14:paraId="1EC1A5CF" w14:textId="1A49BB2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4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Уплата суммы, </w:t>
      </w:r>
      <w:r w:rsidR="00720615" w:rsidRPr="00A5714C">
        <w:rPr>
          <w:rFonts w:ascii="Arial" w:eastAsia="Times New Roman" w:hAnsi="Arial" w:cs="Arial"/>
          <w:lang w:eastAsia="ru-RU"/>
        </w:rPr>
        <w:t xml:space="preserve">рассчитанной </w:t>
      </w:r>
      <w:r w:rsidR="005048ED">
        <w:rPr>
          <w:rFonts w:ascii="Arial" w:eastAsia="Times New Roman" w:hAnsi="Arial" w:cs="Arial"/>
          <w:lang w:eastAsia="ru-RU"/>
        </w:rPr>
        <w:t>в соответствии с</w:t>
      </w:r>
      <w:r w:rsidR="00720615" w:rsidRPr="00A5714C">
        <w:rPr>
          <w:rFonts w:ascii="Arial" w:eastAsia="Times New Roman" w:hAnsi="Arial" w:cs="Arial"/>
          <w:lang w:eastAsia="ru-RU"/>
        </w:rPr>
        <w:t xml:space="preserve"> п. 4.</w:t>
      </w:r>
      <w:r w:rsidR="00D82253">
        <w:rPr>
          <w:rFonts w:ascii="Arial" w:eastAsia="Times New Roman" w:hAnsi="Arial" w:cs="Arial"/>
          <w:lang w:eastAsia="ru-RU"/>
        </w:rPr>
        <w:t>3</w:t>
      </w:r>
      <w:r w:rsidR="00720615" w:rsidRPr="00A5714C">
        <w:rPr>
          <w:rFonts w:ascii="Arial" w:eastAsia="Times New Roman" w:hAnsi="Arial" w:cs="Arial"/>
          <w:lang w:eastAsia="ru-RU"/>
        </w:rPr>
        <w:t>. настоящего Договора</w:t>
      </w:r>
      <w:r w:rsidRPr="00A5714C">
        <w:rPr>
          <w:rFonts w:ascii="Arial" w:eastAsia="Times New Roman" w:hAnsi="Arial" w:cs="Arial"/>
          <w:lang w:eastAsia="ru-RU"/>
        </w:rPr>
        <w:t xml:space="preserve">, производится Участником долевого строительства в течение 5 (Пяти) рабочих дней с </w:t>
      </w:r>
      <w:r w:rsidR="009E2DAC" w:rsidRPr="00A5714C">
        <w:rPr>
          <w:rFonts w:ascii="Arial" w:eastAsia="Times New Roman" w:hAnsi="Arial" w:cs="Arial"/>
          <w:lang w:eastAsia="ru-RU"/>
        </w:rPr>
        <w:t>даты государственной регистрации соответствующего дополнительного соглашения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9E2DAC" w:rsidRPr="00A5714C">
        <w:rPr>
          <w:rFonts w:ascii="Arial" w:eastAsia="Times New Roman" w:hAnsi="Arial" w:cs="Arial"/>
          <w:lang w:eastAsia="ru-RU"/>
        </w:rPr>
        <w:t xml:space="preserve">к Договору </w:t>
      </w:r>
      <w:r w:rsidR="005048ED">
        <w:rPr>
          <w:rFonts w:ascii="Arial" w:eastAsia="Times New Roman" w:hAnsi="Arial" w:cs="Arial"/>
          <w:lang w:eastAsia="ru-RU"/>
        </w:rPr>
        <w:t>в порядке, установленном п. 4.2. Договора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0602BF8F" w14:textId="1681880D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9623EB" w:rsidRPr="00A5714C">
        <w:rPr>
          <w:rFonts w:ascii="Arial" w:eastAsia="Times New Roman" w:hAnsi="Arial" w:cs="Arial"/>
          <w:lang w:eastAsia="ru-RU"/>
        </w:rPr>
        <w:t xml:space="preserve">стоимости </w:t>
      </w:r>
      <w:r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5048ED">
        <w:rPr>
          <w:rFonts w:ascii="Arial" w:eastAsia="Times New Roman" w:hAnsi="Arial" w:cs="Arial"/>
          <w:lang w:eastAsia="ru-RU"/>
        </w:rPr>
        <w:t xml:space="preserve"> об изменении суммы депонирования и порядка ее внесения на счет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 даты получения от Застройщика уведомления об уменьшении Фактической площади Объекта долевого строительства относительно Общей проектной площади. </w:t>
      </w:r>
    </w:p>
    <w:p w14:paraId="327B7DC2" w14:textId="385D8032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720615" w:rsidRPr="00A5714C">
        <w:rPr>
          <w:rFonts w:ascii="Arial" w:eastAsia="Times New Roman" w:hAnsi="Arial" w:cs="Arial"/>
          <w:lang w:eastAsia="ru-RU"/>
        </w:rPr>
        <w:t>Возврат</w:t>
      </w:r>
      <w:r w:rsidRPr="00A5714C">
        <w:rPr>
          <w:rFonts w:ascii="Arial" w:eastAsia="Times New Roman" w:hAnsi="Arial" w:cs="Arial"/>
          <w:lang w:eastAsia="ru-RU"/>
        </w:rPr>
        <w:t xml:space="preserve"> суммы, </w:t>
      </w:r>
      <w:r w:rsidR="00720615" w:rsidRPr="00A5714C">
        <w:rPr>
          <w:rFonts w:ascii="Arial" w:eastAsia="Times New Roman" w:hAnsi="Arial" w:cs="Arial"/>
          <w:lang w:eastAsia="ru-RU"/>
        </w:rPr>
        <w:t>рассчит</w:t>
      </w:r>
      <w:r w:rsidR="00306D60" w:rsidRPr="00A5714C">
        <w:rPr>
          <w:rFonts w:ascii="Arial" w:eastAsia="Times New Roman" w:hAnsi="Arial" w:cs="Arial"/>
          <w:lang w:eastAsia="ru-RU"/>
        </w:rPr>
        <w:t xml:space="preserve">анной </w:t>
      </w:r>
      <w:r w:rsidR="005048ED">
        <w:rPr>
          <w:rFonts w:ascii="Arial" w:eastAsia="Times New Roman" w:hAnsi="Arial" w:cs="Arial"/>
          <w:lang w:eastAsia="ru-RU"/>
        </w:rPr>
        <w:t xml:space="preserve">в соответствии с </w:t>
      </w:r>
      <w:r w:rsidRPr="00A5714C">
        <w:rPr>
          <w:rFonts w:ascii="Arial" w:eastAsia="Times New Roman" w:hAnsi="Arial" w:cs="Arial"/>
          <w:lang w:eastAsia="ru-RU"/>
        </w:rPr>
        <w:t>п. 4.</w:t>
      </w:r>
      <w:r w:rsidR="00D82253">
        <w:rPr>
          <w:rFonts w:ascii="Arial" w:eastAsia="Times New Roman" w:hAnsi="Arial" w:cs="Arial"/>
          <w:lang w:eastAsia="ru-RU"/>
        </w:rPr>
        <w:t>5</w:t>
      </w:r>
      <w:r w:rsidRPr="00A5714C">
        <w:rPr>
          <w:rFonts w:ascii="Arial" w:eastAsia="Times New Roman" w:hAnsi="Arial" w:cs="Arial"/>
          <w:lang w:eastAsia="ru-RU"/>
        </w:rPr>
        <w:t>. настоящего Договора, производится Застройщиком в течение 5 (</w:t>
      </w:r>
      <w:r w:rsidR="00B64679" w:rsidRPr="00A5714C">
        <w:rPr>
          <w:rFonts w:ascii="Arial" w:eastAsia="Times New Roman" w:hAnsi="Arial" w:cs="Arial"/>
          <w:lang w:eastAsia="ru-RU"/>
        </w:rPr>
        <w:t>Пяти</w:t>
      </w:r>
      <w:r w:rsidRPr="00A5714C">
        <w:rPr>
          <w:rFonts w:ascii="Arial" w:eastAsia="Times New Roman" w:hAnsi="Arial" w:cs="Arial"/>
          <w:lang w:eastAsia="ru-RU"/>
        </w:rPr>
        <w:t xml:space="preserve">) рабочих дней </w:t>
      </w:r>
      <w:r w:rsidR="009E2DAC" w:rsidRPr="00A5714C">
        <w:rPr>
          <w:rFonts w:ascii="Arial" w:eastAsia="Times New Roman" w:hAnsi="Arial" w:cs="Arial"/>
          <w:lang w:eastAsia="ru-RU"/>
        </w:rPr>
        <w:t>с даты государственной регистрации соответствующего дополнительного соглашения к Договору</w:t>
      </w:r>
      <w:r w:rsidRPr="00A5714C">
        <w:rPr>
          <w:rFonts w:ascii="Arial" w:eastAsia="Times New Roman" w:hAnsi="Arial" w:cs="Arial"/>
          <w:lang w:eastAsia="ru-RU"/>
        </w:rPr>
        <w:t xml:space="preserve"> путем перечисления </w:t>
      </w:r>
      <w:r w:rsidR="00B64679" w:rsidRPr="00A5714C">
        <w:rPr>
          <w:rFonts w:ascii="Arial" w:eastAsia="Times New Roman" w:hAnsi="Arial" w:cs="Arial"/>
          <w:lang w:eastAsia="ru-RU"/>
        </w:rPr>
        <w:t xml:space="preserve">денежных средств </w:t>
      </w:r>
      <w:r w:rsidRPr="00A5714C">
        <w:rPr>
          <w:rFonts w:ascii="Arial" w:eastAsia="Times New Roman" w:hAnsi="Arial" w:cs="Arial"/>
          <w:lang w:eastAsia="ru-RU"/>
        </w:rPr>
        <w:t>на расчетный/текущий счет Участника долевого строительства по реквизитам, указанным в дополнительном соглашении к Договору.</w:t>
      </w:r>
    </w:p>
    <w:p w14:paraId="469446C8" w14:textId="5F40CDF8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7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416C2F30" w14:textId="72398A6E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3DDDB4F7" w14:textId="30BB1327" w:rsidR="004B3920" w:rsidRPr="00524B8B" w:rsidRDefault="004B3920" w:rsidP="004B392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9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524B8B">
        <w:rPr>
          <w:rFonts w:ascii="Arial" w:eastAsia="Times New Roman" w:hAnsi="Arial" w:cs="Arial"/>
          <w:lang w:eastAsia="ru-RU"/>
        </w:rPr>
        <w:t>Ипотека в силу закона в пользу Застройщика в отношении Объекта долевого строительства не возникает.</w:t>
      </w:r>
    </w:p>
    <w:p w14:paraId="6E5B17AE" w14:textId="3AF3858C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7A866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527E5764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A5714C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A5714C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330EB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5.2</w:t>
      </w:r>
      <w:r w:rsidRPr="00A5714C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A5714C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0AA0599B" w14:textId="6F5500E6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A5714C">
        <w:rPr>
          <w:rFonts w:ascii="Arial" w:eastAsia="Times New Roman" w:hAnsi="Arial" w:cs="Arial"/>
          <w:color w:val="000000"/>
          <w:lang w:eastAsia="ru-RU"/>
        </w:rPr>
        <w:tab/>
        <w:t xml:space="preserve">В случае просрочки Участником долевого строительства оплаты Застройщику </w:t>
      </w:r>
      <w:r w:rsidR="00733506">
        <w:rPr>
          <w:rFonts w:ascii="Arial" w:eastAsia="Times New Roman" w:hAnsi="Arial" w:cs="Arial"/>
          <w:color w:val="000000"/>
          <w:lang w:eastAsia="ru-RU"/>
        </w:rPr>
        <w:t xml:space="preserve">любой из частей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Цены Договора 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путем ее внесения на счет </w:t>
      </w:r>
      <w:proofErr w:type="spellStart"/>
      <w:r w:rsidR="00346B9B">
        <w:rPr>
          <w:rFonts w:ascii="Arial" w:eastAsia="Times New Roman" w:hAnsi="Arial" w:cs="Arial"/>
          <w:color w:val="000000"/>
          <w:lang w:eastAsia="ru-RU"/>
        </w:rPr>
        <w:t>э</w:t>
      </w:r>
      <w:r w:rsidR="00184CAC">
        <w:rPr>
          <w:rFonts w:ascii="Arial" w:eastAsia="Times New Roman" w:hAnsi="Arial" w:cs="Arial"/>
          <w:color w:val="000000"/>
          <w:lang w:eastAsia="ru-RU"/>
        </w:rPr>
        <w:t>с</w:t>
      </w:r>
      <w:r w:rsidR="00346B9B">
        <w:rPr>
          <w:rFonts w:ascii="Arial" w:eastAsia="Times New Roman" w:hAnsi="Arial" w:cs="Arial"/>
          <w:color w:val="000000"/>
          <w:lang w:eastAsia="ru-RU"/>
        </w:rPr>
        <w:t>кроу</w:t>
      </w:r>
      <w:proofErr w:type="spellEnd"/>
      <w:r w:rsidR="00346B9B">
        <w:rPr>
          <w:rFonts w:ascii="Arial" w:eastAsia="Times New Roman" w:hAnsi="Arial" w:cs="Arial"/>
          <w:color w:val="000000"/>
          <w:lang w:eastAsia="ru-RU"/>
        </w:rPr>
        <w:t xml:space="preserve"> в порядке, установленном п. </w:t>
      </w:r>
      <w:proofErr w:type="gramStart"/>
      <w:r w:rsidR="00346B9B">
        <w:rPr>
          <w:rFonts w:ascii="Arial" w:eastAsia="Times New Roman" w:hAnsi="Arial" w:cs="Arial"/>
          <w:color w:val="000000"/>
          <w:lang w:eastAsia="ru-RU"/>
        </w:rPr>
        <w:t>4.2.</w:t>
      </w:r>
      <w:r w:rsidR="00733506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="00733506">
        <w:rPr>
          <w:rFonts w:ascii="Arial" w:eastAsia="Times New Roman" w:hAnsi="Arial" w:cs="Arial"/>
          <w:color w:val="000000"/>
          <w:lang w:eastAsia="ru-RU"/>
        </w:rPr>
        <w:t xml:space="preserve"> п. 4.3., п. 4.5.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Договора, </w:t>
      </w:r>
      <w:r w:rsidRPr="00A5714C">
        <w:rPr>
          <w:rFonts w:ascii="Arial" w:eastAsia="Times New Roman" w:hAnsi="Arial" w:cs="Arial"/>
          <w:color w:val="000000"/>
          <w:lang w:eastAsia="ru-RU"/>
        </w:rPr>
        <w:t>более 2 (Двух) месяцев с момента наступления срока согласно п. 4.2.</w:t>
      </w:r>
      <w:r w:rsidR="00733506">
        <w:rPr>
          <w:rFonts w:ascii="Arial" w:eastAsia="Times New Roman" w:hAnsi="Arial" w:cs="Arial"/>
          <w:color w:val="000000"/>
          <w:lang w:eastAsia="ru-RU"/>
        </w:rPr>
        <w:t>, п. 4.3., п. </w:t>
      </w:r>
      <w:bookmarkStart w:id="1" w:name="_GoBack"/>
      <w:bookmarkEnd w:id="1"/>
      <w:r w:rsidR="00733506">
        <w:rPr>
          <w:rFonts w:ascii="Arial" w:eastAsia="Times New Roman" w:hAnsi="Arial" w:cs="Arial"/>
          <w:color w:val="000000"/>
          <w:lang w:eastAsia="ru-RU"/>
        </w:rPr>
        <w:t>4.5.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настоящего Договора, Застройщик вправе отказаться от исполнения Договора в соответствии со ст. ст. 5, 9 Закона об участии в долевом строительстве, при условии соблюдения следующего порядка:</w:t>
      </w:r>
    </w:p>
    <w:p w14:paraId="449A5691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6FF7C88C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0FBB4722" w14:textId="28633056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</w:t>
      </w:r>
      <w:r w:rsidR="00E11271" w:rsidRPr="00A5714C">
        <w:rPr>
          <w:rFonts w:ascii="Arial" w:eastAsia="Times New Roman" w:hAnsi="Arial" w:cs="Arial"/>
          <w:color w:val="000000"/>
          <w:lang w:eastAsia="ru-RU"/>
        </w:rPr>
        <w:t>тройщика от исполнения Договора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FB4E04" w14:textId="6DD4D681" w:rsidR="007A14A2" w:rsidRPr="00A5714C" w:rsidRDefault="007A14A2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.4.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 Застройщик вправе в одностороннем порядке отказаться от исполнения обязательств по Договору в случае</w:t>
      </w:r>
      <w:r w:rsidR="00E808CF">
        <w:rPr>
          <w:rFonts w:ascii="Arial" w:eastAsia="Times New Roman" w:hAnsi="Arial" w:cs="Arial"/>
          <w:color w:val="000000"/>
          <w:lang w:eastAsia="ru-RU"/>
        </w:rPr>
        <w:t>, если в установленны</w:t>
      </w:r>
      <w:r w:rsidR="000E2D83">
        <w:rPr>
          <w:rFonts w:ascii="Arial" w:eastAsia="Times New Roman" w:hAnsi="Arial" w:cs="Arial"/>
          <w:color w:val="000000"/>
          <w:lang w:eastAsia="ru-RU"/>
        </w:rPr>
        <w:t>е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п. 4.2. Договора срок</w:t>
      </w:r>
      <w:r w:rsidR="000E2D83">
        <w:rPr>
          <w:rFonts w:ascii="Arial" w:eastAsia="Times New Roman" w:hAnsi="Arial" w:cs="Arial"/>
          <w:color w:val="000000"/>
          <w:lang w:eastAsia="ru-RU"/>
        </w:rPr>
        <w:t>и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Участником 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не будут подписаны индивидуальные условия договора счета </w:t>
      </w:r>
      <w:proofErr w:type="spellStart"/>
      <w:r w:rsidR="00E808CF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E808CF">
        <w:rPr>
          <w:rFonts w:ascii="Arial" w:eastAsia="Times New Roman" w:hAnsi="Arial" w:cs="Arial"/>
          <w:color w:val="000000"/>
          <w:lang w:eastAsia="ru-RU"/>
        </w:rPr>
        <w:t xml:space="preserve"> и/или открыт счет </w:t>
      </w:r>
      <w:proofErr w:type="spellStart"/>
      <w:r w:rsidR="00E808CF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2D83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="000E2D8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0E2D83">
        <w:rPr>
          <w:rFonts w:ascii="Arial" w:eastAsia="Times New Roman" w:hAnsi="Arial" w:cs="Arial"/>
          <w:color w:val="000000"/>
          <w:lang w:eastAsia="ru-RU"/>
        </w:rPr>
        <w:t xml:space="preserve">-агента и/или открыт аккредитив у </w:t>
      </w:r>
      <w:proofErr w:type="spellStart"/>
      <w:r w:rsidR="000E2D8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0E2D83">
        <w:rPr>
          <w:rFonts w:ascii="Arial" w:eastAsia="Times New Roman" w:hAnsi="Arial" w:cs="Arial"/>
          <w:color w:val="000000"/>
          <w:lang w:eastAsia="ru-RU"/>
        </w:rPr>
        <w:t>-агента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порядке, предусмотренном частью 4 статьи 9 Закона об участии в долевом строительстве</w:t>
      </w:r>
      <w:r w:rsidR="00B13A78" w:rsidRPr="00A5714C">
        <w:rPr>
          <w:rFonts w:ascii="Arial" w:eastAsia="Times New Roman" w:hAnsi="Arial" w:cs="Arial"/>
          <w:color w:val="000000"/>
          <w:lang w:eastAsia="ru-RU"/>
        </w:rPr>
        <w:t>.</w:t>
      </w:r>
    </w:p>
    <w:p w14:paraId="36ECADA5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Pr="00A5714C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A5714C">
        <w:rPr>
          <w:rFonts w:ascii="Arial" w:eastAsia="Times New Roman" w:hAnsi="Arial" w:cs="Arial"/>
          <w:color w:val="000000"/>
          <w:lang w:eastAsia="ru-RU"/>
        </w:rPr>
        <w:t>е</w:t>
      </w:r>
      <w:r w:rsidRPr="00A5714C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30CE63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A5714C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78D1561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05AB62D9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6.1. </w:t>
      </w:r>
      <w:r w:rsidRPr="00A5714C">
        <w:rPr>
          <w:rFonts w:ascii="Arial" w:eastAsia="Times New Roman" w:hAnsi="Arial" w:cs="Arial"/>
          <w:lang w:eastAsia="ru-RU"/>
        </w:rPr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1AFBD2D6" w14:textId="77777777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</w:t>
      </w:r>
      <w:r w:rsidRPr="00A5714C">
        <w:rPr>
          <w:rFonts w:ascii="Arial" w:eastAsia="Times New Roman" w:hAnsi="Arial" w:cs="Arial"/>
          <w:lang w:eastAsia="ru-RU"/>
        </w:rPr>
        <w:lastRenderedPageBreak/>
        <w:t>3 (Три) года. Указанный гарантийный срок исчисляется со дня подписания первого Передаточного акта.</w:t>
      </w:r>
    </w:p>
    <w:p w14:paraId="49D41177" w14:textId="77777777" w:rsidR="00A250D0" w:rsidRPr="00A5714C" w:rsidRDefault="00C2371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6.2. </w:t>
      </w:r>
      <w:r w:rsidRPr="00A5714C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3B994090" w14:textId="64A2B4E4" w:rsidR="00A250D0" w:rsidRDefault="00EF5B14" w:rsidP="003C7EA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6.3. </w:t>
      </w:r>
      <w:r w:rsidRPr="00BA39E0">
        <w:rPr>
          <w:rFonts w:ascii="Arial" w:eastAsia="Times New Roman" w:hAnsi="Arial" w:cs="Arial"/>
          <w:lang w:eastAsia="ru-RU"/>
        </w:rPr>
        <w:t>Участник долевого строительства заверяет об осведомленности, что права аренды на земельный участок с кадастровым номером 77:01:0004036:221</w:t>
      </w:r>
      <w:r>
        <w:rPr>
          <w:rFonts w:ascii="Arial" w:eastAsia="Times New Roman" w:hAnsi="Arial" w:cs="Arial"/>
          <w:lang w:eastAsia="ru-RU"/>
        </w:rPr>
        <w:t>4</w:t>
      </w:r>
      <w:r w:rsidRPr="00BA39E0">
        <w:rPr>
          <w:rFonts w:ascii="Arial" w:eastAsia="Times New Roman" w:hAnsi="Arial" w:cs="Arial"/>
          <w:lang w:eastAsia="ru-RU"/>
        </w:rPr>
        <w:t xml:space="preserve">, </w:t>
      </w:r>
      <w:r w:rsidRPr="002E0998">
        <w:rPr>
          <w:rFonts w:ascii="Arial" w:eastAsia="Times New Roman" w:hAnsi="Arial" w:cs="Arial"/>
          <w:lang w:eastAsia="ru-RU"/>
        </w:rPr>
        <w:t xml:space="preserve">на котором осуществляется строительство </w:t>
      </w:r>
      <w:proofErr w:type="spellStart"/>
      <w:r>
        <w:rPr>
          <w:rFonts w:ascii="Arial" w:eastAsia="Times New Roman" w:hAnsi="Arial" w:cs="Arial"/>
          <w:lang w:eastAsia="ru-RU"/>
        </w:rPr>
        <w:t>Офисно</w:t>
      </w:r>
      <w:proofErr w:type="spellEnd"/>
      <w:r>
        <w:rPr>
          <w:rFonts w:ascii="Arial" w:eastAsia="Times New Roman" w:hAnsi="Arial" w:cs="Arial"/>
          <w:lang w:eastAsia="ru-RU"/>
        </w:rPr>
        <w:t>-делового центра</w:t>
      </w:r>
      <w:r w:rsidRPr="002E0998">
        <w:rPr>
          <w:rFonts w:ascii="Arial" w:eastAsia="Times New Roman" w:hAnsi="Arial" w:cs="Arial"/>
          <w:lang w:eastAsia="ru-RU"/>
        </w:rPr>
        <w:t>, находятся в залоге у ПАО «Сбербанк России»  ОГРН 1027700132195, ИНН 7707083893 (далее по тексту – «Банк») на основании Договора об ипотеке № 01PL7Z002 от 27 июня 2018 года (в редакции Договора уступки прав (требований) № 1 от 29 апреля 2019 г.)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821246">
        <w:rPr>
          <w:rFonts w:ascii="Arial" w:eastAsia="Times New Roman" w:hAnsi="Arial" w:cs="Arial"/>
          <w:bCs/>
          <w:lang w:eastAsia="ru-RU"/>
        </w:rPr>
        <w:t xml:space="preserve">Договора последующей ипотеки № </w:t>
      </w:r>
      <w:r w:rsidRPr="00821246">
        <w:rPr>
          <w:rFonts w:ascii="Arial" w:eastAsia="Times New Roman" w:hAnsi="Arial" w:cs="Arial"/>
          <w:lang w:eastAsia="ru-RU"/>
        </w:rPr>
        <w:t>4728/2 от 23 августа 2019 г.</w:t>
      </w:r>
      <w:r>
        <w:rPr>
          <w:rFonts w:ascii="Arial" w:eastAsia="Times New Roman" w:hAnsi="Arial" w:cs="Arial"/>
          <w:lang w:eastAsia="ru-RU"/>
        </w:rPr>
        <w:t>, Договора последующей ипотеки № 4768/8 от 16 ноября 2020 г.</w:t>
      </w:r>
      <w:r w:rsidRPr="00821246">
        <w:rPr>
          <w:rFonts w:ascii="Arial" w:eastAsia="Times New Roman" w:hAnsi="Arial" w:cs="Arial"/>
          <w:lang w:eastAsia="ru-RU"/>
        </w:rPr>
        <w:t>, заключенных</w:t>
      </w:r>
      <w:r w:rsidRPr="002E0998">
        <w:rPr>
          <w:rFonts w:ascii="Arial" w:eastAsia="Times New Roman" w:hAnsi="Arial" w:cs="Arial"/>
          <w:lang w:eastAsia="ru-RU"/>
        </w:rPr>
        <w:t xml:space="preserve"> между Застройщиком (залогодатель) и Банком (залогодержатель) в обеспечение исполнения обязательств Застройщика по возврату кредита, предоставленного Банком по кредитному договору в целях строительства </w:t>
      </w:r>
      <w:proofErr w:type="spellStart"/>
      <w:r>
        <w:rPr>
          <w:rFonts w:ascii="Arial" w:eastAsia="Times New Roman" w:hAnsi="Arial" w:cs="Arial"/>
          <w:lang w:eastAsia="ru-RU"/>
        </w:rPr>
        <w:t>Офисно</w:t>
      </w:r>
      <w:proofErr w:type="spellEnd"/>
      <w:r>
        <w:rPr>
          <w:rFonts w:ascii="Arial" w:eastAsia="Times New Roman" w:hAnsi="Arial" w:cs="Arial"/>
          <w:lang w:eastAsia="ru-RU"/>
        </w:rPr>
        <w:t>-делового центра</w:t>
      </w:r>
      <w:r w:rsidRPr="002E0998">
        <w:rPr>
          <w:rFonts w:ascii="Arial" w:eastAsia="Times New Roman" w:hAnsi="Arial" w:cs="Arial"/>
          <w:lang w:eastAsia="ru-RU"/>
        </w:rPr>
        <w:t>, в состав которого входит Объект долевого строительства.</w:t>
      </w:r>
    </w:p>
    <w:p w14:paraId="2CADAB2E" w14:textId="77777777" w:rsidR="003C7EAF" w:rsidRPr="00A5714C" w:rsidRDefault="003C7EA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4EADC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7.1.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A5714C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</w:p>
    <w:p w14:paraId="3A95C4E8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7.3. Выбрать:</w:t>
      </w:r>
    </w:p>
    <w:p w14:paraId="1EAFCDD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2"/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F10032" w:rsidRPr="00A5714C">
        <w:rPr>
          <w:rFonts w:ascii="Arial" w:eastAsia="Times New Roman" w:hAnsi="Arial" w:cs="Arial"/>
          <w:lang w:eastAsia="ru-RU"/>
        </w:rPr>
        <w:t xml:space="preserve"> Договора</w:t>
      </w:r>
      <w:r w:rsidRPr="00A5714C">
        <w:rPr>
          <w:rFonts w:ascii="Arial" w:eastAsia="Times New Roman" w:hAnsi="Arial" w:cs="Arial"/>
          <w:lang w:eastAsia="ru-RU"/>
        </w:rPr>
        <w:t xml:space="preserve">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срок передачи которых нарушен, за каждый день просрочки. </w:t>
      </w:r>
    </w:p>
    <w:p w14:paraId="5978E84E" w14:textId="13DE8926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 xml:space="preserve">В случае нарушения срока передачи Объекта долевого строительства в установленный настоящим Договором срок (п. 2.3 Договора),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3D0E8F">
        <w:rPr>
          <w:rFonts w:ascii="Arial" w:eastAsia="Times New Roman" w:hAnsi="Arial" w:cs="Arial"/>
          <w:lang w:eastAsia="ru-RU"/>
        </w:rPr>
        <w:t>обязательства, от Цены Д</w:t>
      </w:r>
      <w:r w:rsidR="00112928">
        <w:rPr>
          <w:rFonts w:ascii="Arial" w:eastAsia="Times New Roman" w:hAnsi="Arial" w:cs="Arial"/>
          <w:lang w:eastAsia="ru-RU"/>
        </w:rPr>
        <w:t>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просрочки.</w:t>
      </w:r>
      <w:commentRangeEnd w:id="2"/>
      <w:r w:rsidR="00E33D86">
        <w:rPr>
          <w:rStyle w:val="a4"/>
          <w:rFonts w:ascii="Times New Roman" w:eastAsia="Times New Roman" w:hAnsi="Times New Roman"/>
          <w:lang w:eastAsia="ru-RU"/>
        </w:rPr>
        <w:commentReference w:id="2"/>
      </w:r>
    </w:p>
    <w:p w14:paraId="0E74D673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7.4. Выбрать:</w:t>
      </w:r>
    </w:p>
    <w:p w14:paraId="3353B2A6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3"/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долевого строительства в этом случае обязан выплатить Застройщику неустойку в </w:t>
      </w:r>
      <w:r w:rsidR="00035C3C" w:rsidRPr="00A5714C">
        <w:rPr>
          <w:rFonts w:ascii="Arial" w:eastAsia="Times New Roman" w:hAnsi="Arial" w:cs="Arial"/>
          <w:lang w:eastAsia="ru-RU"/>
        </w:rPr>
        <w:t xml:space="preserve">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</w:t>
      </w:r>
      <w:r w:rsidRPr="00A5714C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CF95EFA" w14:textId="1A26E34C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11292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  <w:commentRangeEnd w:id="3"/>
      <w:r w:rsidR="00E33D86">
        <w:rPr>
          <w:rStyle w:val="a4"/>
          <w:rFonts w:ascii="Times New Roman" w:eastAsia="Times New Roman" w:hAnsi="Times New Roman"/>
          <w:lang w:eastAsia="ru-RU"/>
        </w:rPr>
        <w:commentReference w:id="3"/>
      </w:r>
    </w:p>
    <w:p w14:paraId="74FFE784" w14:textId="4F5A7255" w:rsidR="00ED5888" w:rsidRPr="00A5714C" w:rsidRDefault="00ED5888" w:rsidP="00CD55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ru-RU"/>
        </w:rPr>
      </w:pPr>
    </w:p>
    <w:p w14:paraId="1861AEAA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76765F09" w14:textId="71B4C041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456A22E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.1.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56689941" w14:textId="2A5DB170" w:rsidR="000D16E2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.2. </w:t>
      </w:r>
      <w:r w:rsidR="000D16E2" w:rsidRPr="00A5714C">
        <w:rPr>
          <w:rFonts w:ascii="Arial" w:eastAsia="Times New Roman" w:hAnsi="Arial" w:cs="Arial"/>
          <w:lang w:eastAsia="ru-RU"/>
        </w:rPr>
        <w:t>Стороны согласились, что в рамках настоящего Договора надлежащим способом уведомления Застройщиком Участника долевого строительства</w:t>
      </w:r>
      <w:r w:rsidR="007C635B" w:rsidRPr="00A5714C">
        <w:rPr>
          <w:rFonts w:ascii="Arial" w:eastAsia="Times New Roman" w:hAnsi="Arial" w:cs="Arial"/>
          <w:lang w:eastAsia="ru-RU"/>
        </w:rPr>
        <w:t xml:space="preserve"> помимо способа, согласованного Сторонами в п. </w:t>
      </w:r>
      <w:r>
        <w:rPr>
          <w:rFonts w:ascii="Arial" w:eastAsia="Times New Roman" w:hAnsi="Arial" w:cs="Arial"/>
          <w:lang w:eastAsia="ru-RU"/>
        </w:rPr>
        <w:t>8</w:t>
      </w:r>
      <w:r w:rsidR="007C635B" w:rsidRPr="00A5714C">
        <w:rPr>
          <w:rFonts w:ascii="Arial" w:eastAsia="Times New Roman" w:hAnsi="Arial" w:cs="Arial"/>
          <w:lang w:eastAsia="ru-RU"/>
        </w:rPr>
        <w:t>.3. Договора,</w:t>
      </w:r>
      <w:r w:rsidR="000D16E2" w:rsidRPr="00A5714C">
        <w:rPr>
          <w:rFonts w:ascii="Arial" w:eastAsia="Times New Roman" w:hAnsi="Arial" w:cs="Arial"/>
          <w:lang w:eastAsia="ru-RU"/>
        </w:rPr>
        <w:t xml:space="preserve"> является направление письма на следующий адрес электронной почты: ____________</w:t>
      </w:r>
      <w:r w:rsidR="00F10032" w:rsidRPr="00A5714C">
        <w:rPr>
          <w:rFonts w:ascii="Arial" w:eastAsia="Times New Roman" w:hAnsi="Arial" w:cs="Arial"/>
          <w:lang w:eastAsia="ru-RU"/>
        </w:rPr>
        <w:t>@</w:t>
      </w:r>
      <w:r w:rsidR="000D16E2" w:rsidRPr="00A5714C">
        <w:rPr>
          <w:rFonts w:ascii="Arial" w:eastAsia="Times New Roman" w:hAnsi="Arial" w:cs="Arial"/>
          <w:lang w:eastAsia="ru-RU"/>
        </w:rPr>
        <w:t>______</w:t>
      </w:r>
      <w:r w:rsidR="00471917" w:rsidRPr="00A5714C">
        <w:rPr>
          <w:rFonts w:ascii="Arial" w:eastAsia="Times New Roman" w:hAnsi="Arial" w:cs="Arial"/>
          <w:lang w:eastAsia="ru-RU"/>
        </w:rPr>
        <w:t xml:space="preserve">, с учетом положений п. 3.3.10. Договора, согласно которому при возникновении обстоятельств, указанных в п. 3.3.10. Договора, надлежащим способом уведомления признается размещение информации на официальном сайте Застройщика </w:t>
      </w:r>
      <w:hyperlink r:id="rId11" w:history="1">
        <w:r w:rsidR="00A5714C" w:rsidRPr="00A5714C">
          <w:rPr>
            <w:rStyle w:val="ac"/>
            <w:rFonts w:ascii="Arial" w:eastAsia="Times New Roman" w:hAnsi="Arial" w:cs="Arial"/>
            <w:lang w:val="en-US" w:eastAsia="ru-RU"/>
          </w:rPr>
          <w:t>www</w:t>
        </w:r>
        <w:r w:rsidR="00A5714C" w:rsidRPr="00DC1BA4">
          <w:rPr>
            <w:rStyle w:val="ac"/>
            <w:rFonts w:ascii="Arial" w:hAnsi="Arial" w:cs="Arial"/>
          </w:rPr>
          <w:t>.lucky.ru</w:t>
        </w:r>
      </w:hyperlink>
      <w:r w:rsidR="00A5714C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05CC402A" w14:textId="3BABE0B6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0D16E2" w:rsidRPr="00A5714C">
        <w:rPr>
          <w:rFonts w:ascii="Arial" w:eastAsia="Times New Roman" w:hAnsi="Arial" w:cs="Arial"/>
          <w:b/>
          <w:lang w:eastAsia="ru-RU"/>
        </w:rPr>
        <w:t>.3.</w:t>
      </w:r>
      <w:r w:rsidR="000D16E2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случае изменения своих мест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описью вложения и уведомлением о вручении</w:t>
      </w:r>
      <w:r w:rsidR="00210DAE" w:rsidRPr="00A5714C">
        <w:rPr>
          <w:rFonts w:ascii="Arial" w:eastAsia="Times New Roman" w:hAnsi="Arial" w:cs="Arial"/>
          <w:lang w:eastAsia="ru-RU"/>
        </w:rPr>
        <w:t xml:space="preserve"> ли</w:t>
      </w:r>
      <w:r w:rsidR="00896D7C">
        <w:rPr>
          <w:rFonts w:ascii="Arial" w:eastAsia="Times New Roman" w:hAnsi="Arial" w:cs="Arial"/>
          <w:lang w:eastAsia="ru-RU"/>
        </w:rPr>
        <w:t xml:space="preserve">бо способом, указанным в п. </w:t>
      </w:r>
      <w:r w:rsidR="00896D7C" w:rsidRPr="00896D7C">
        <w:rPr>
          <w:rFonts w:ascii="Arial" w:eastAsia="Times New Roman" w:hAnsi="Arial" w:cs="Arial"/>
          <w:lang w:eastAsia="ru-RU"/>
        </w:rPr>
        <w:t>8</w:t>
      </w:r>
      <w:r w:rsidR="00210DAE" w:rsidRPr="00A5714C">
        <w:rPr>
          <w:rFonts w:ascii="Arial" w:eastAsia="Times New Roman" w:hAnsi="Arial" w:cs="Arial"/>
          <w:lang w:eastAsia="ru-RU"/>
        </w:rPr>
        <w:t>.2. Договора</w:t>
      </w:r>
      <w:r w:rsidR="00A250D0" w:rsidRPr="00A5714C">
        <w:rPr>
          <w:rFonts w:ascii="Arial" w:eastAsia="Times New Roman" w:hAnsi="Arial" w:cs="Arial"/>
          <w:lang w:eastAsia="ru-RU"/>
        </w:rPr>
        <w:t>.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освобождения, уменьшения ответственности за не исполнение и(или) ненадлежащее исполнение принятых обязательств.</w:t>
      </w:r>
    </w:p>
    <w:p w14:paraId="07C62DCE" w14:textId="2C26C64A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.4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A5714C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A5714C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A5714C">
        <w:rPr>
          <w:rFonts w:ascii="Arial" w:eastAsia="Times New Roman" w:hAnsi="Arial" w:cs="Arial"/>
          <w:lang w:eastAsia="ru-RU"/>
        </w:rPr>
        <w:t xml:space="preserve">, на котором осуществляется 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="002A54D3" w:rsidRPr="00A5714C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A5714C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A5714C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A5714C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A5714C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A5714C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58D7E132" w14:textId="71F5FAB2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.5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ab/>
        <w:t>Участник долевого строительства дает согласие в</w:t>
      </w:r>
      <w:r w:rsidR="00D652F2" w:rsidRPr="00A5714C">
        <w:rPr>
          <w:rFonts w:ascii="Arial" w:eastAsia="Times New Roman" w:hAnsi="Arial" w:cs="Arial"/>
          <w:lang w:eastAsia="ru-RU"/>
        </w:rPr>
        <w:t xml:space="preserve"> соответствии с п. 1 ст. 13 ФЗ </w:t>
      </w:r>
      <w:r w:rsidR="002A54D3" w:rsidRPr="00A5714C">
        <w:rPr>
          <w:rFonts w:ascii="Arial" w:eastAsia="Times New Roman" w:hAnsi="Arial" w:cs="Arial"/>
          <w:lang w:eastAsia="ru-RU"/>
        </w:rPr>
        <w:t xml:space="preserve">№ 214 – ФЗ, ст. 345 Гражданского Кодекса РФ на замену входящего в </w:t>
      </w:r>
      <w:r w:rsidR="00D652F2" w:rsidRPr="00A5714C">
        <w:rPr>
          <w:rFonts w:ascii="Arial" w:eastAsia="Times New Roman" w:hAnsi="Arial" w:cs="Arial"/>
          <w:lang w:eastAsia="ru-RU"/>
        </w:rPr>
        <w:t>п</w:t>
      </w:r>
      <w:r w:rsidR="002A54D3" w:rsidRPr="00A5714C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A5714C">
        <w:rPr>
          <w:rFonts w:ascii="Arial" w:eastAsia="Times New Roman" w:hAnsi="Arial" w:cs="Arial"/>
          <w:lang w:eastAsia="ru-RU"/>
        </w:rPr>
        <w:t>аренды земел</w:t>
      </w:r>
      <w:r w:rsidR="00896D7C">
        <w:rPr>
          <w:rFonts w:ascii="Arial" w:eastAsia="Times New Roman" w:hAnsi="Arial" w:cs="Arial"/>
          <w:lang w:eastAsia="ru-RU"/>
        </w:rPr>
        <w:t>ьного участка, указанного в п. 2</w:t>
      </w:r>
      <w:r w:rsidR="00D652F2" w:rsidRPr="00A5714C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A5714C">
        <w:rPr>
          <w:rFonts w:ascii="Arial" w:eastAsia="Times New Roman" w:hAnsi="Arial" w:cs="Arial"/>
          <w:lang w:eastAsia="ru-RU"/>
        </w:rPr>
        <w:t xml:space="preserve">в случае корректировки (изменения) границ </w:t>
      </w:r>
      <w:r w:rsidR="00D652F2" w:rsidRPr="00A5714C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A5714C">
        <w:rPr>
          <w:rFonts w:ascii="Arial" w:eastAsia="Times New Roman" w:hAnsi="Arial" w:cs="Arial"/>
          <w:lang w:eastAsia="ru-RU"/>
        </w:rPr>
        <w:t>земельн</w:t>
      </w:r>
      <w:r w:rsidR="00D652F2" w:rsidRPr="00A5714C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A5714C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A5714C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6CE71F31" w14:textId="4178799A" w:rsidR="002B4547" w:rsidRPr="00A5714C" w:rsidRDefault="00E808CF" w:rsidP="00FA07F2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6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2B4547" w:rsidRPr="00A5714C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данных» от 27.07.2006 года  №152-ФЗ 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A5714C">
        <w:rPr>
          <w:rFonts w:ascii="Arial" w:eastAsia="Times New Roman" w:hAnsi="Arial" w:cs="Arial"/>
          <w:lang w:eastAsia="ru-RU"/>
        </w:rPr>
        <w:t xml:space="preserve">с </w:t>
      </w:r>
      <w:r w:rsidR="002B4547" w:rsidRPr="00A5714C">
        <w:rPr>
          <w:rFonts w:ascii="Arial" w:eastAsia="Times New Roman" w:hAnsi="Arial" w:cs="Arial"/>
          <w:lang w:eastAsia="ru-RU"/>
        </w:rPr>
        <w:t xml:space="preserve"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</w:t>
      </w:r>
      <w:r w:rsidR="002B4547" w:rsidRPr="00A5714C">
        <w:rPr>
          <w:rFonts w:ascii="Arial" w:eastAsia="Times New Roman" w:hAnsi="Arial" w:cs="Arial"/>
          <w:lang w:eastAsia="ru-RU"/>
        </w:rPr>
        <w:lastRenderedPageBreak/>
        <w:t>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5273468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7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заказным письмом с описью вложения и уведомлением о вручении.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1983897B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A5714C">
        <w:rPr>
          <w:rFonts w:ascii="Arial" w:eastAsia="Times New Roman" w:hAnsi="Arial" w:cs="Arial"/>
          <w:lang w:eastAsia="ru-RU"/>
        </w:rPr>
        <w:t>Хамовнический районный суд города Москвы</w:t>
      </w:r>
      <w:r w:rsidR="00A250D0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7A9C0BD4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333300"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color w:val="333300"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A5714C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Настоящий Договор составлен в трех идентичных экземплярах, имеющих равную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1D11F95A" w14:textId="1275A929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10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5597B880" w14:textId="6E16204F" w:rsidR="00A250D0" w:rsidRPr="00A5714C" w:rsidRDefault="00EF5B14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.11. </w:t>
      </w:r>
      <w:r w:rsidRPr="00A5714C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commentRangeStart w:id="4"/>
      <w:r w:rsidRPr="00A5714C">
        <w:rPr>
          <w:rFonts w:ascii="Arial" w:eastAsia="Times New Roman" w:hAnsi="Arial" w:cs="Arial"/>
          <w:color w:val="C00000"/>
          <w:lang w:eastAsia="ru-RU"/>
        </w:rPr>
        <w:t xml:space="preserve">[Участник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супруга/супруги Участника долевого строительства на сделку </w:t>
      </w:r>
      <w:r w:rsidRPr="00A5714C">
        <w:rPr>
          <w:rFonts w:ascii="Arial" w:eastAsia="Times New Roman" w:hAnsi="Arial" w:cs="Arial"/>
          <w:b/>
          <w:color w:val="C00000"/>
          <w:lang w:eastAsia="ru-RU"/>
        </w:rPr>
        <w:t>/</w:t>
      </w:r>
      <w:r w:rsidRPr="00A5714C">
        <w:rPr>
          <w:rFonts w:ascii="Arial" w:eastAsia="Times New Roman" w:hAnsi="Arial" w:cs="Arial"/>
          <w:color w:val="C0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 / Участник заявляет о том, что на момент подписания настоящего Договора не состоит в зарегистрированном браке].</w:t>
      </w:r>
      <w:commentRangeEnd w:id="4"/>
      <w:r>
        <w:rPr>
          <w:rStyle w:val="a4"/>
          <w:rFonts w:ascii="Times New Roman" w:eastAsia="Times New Roman" w:hAnsi="Times New Roman"/>
          <w:lang w:eastAsia="ru-RU"/>
        </w:rPr>
        <w:commentReference w:id="4"/>
      </w:r>
      <w:r>
        <w:rPr>
          <w:rFonts w:ascii="Arial" w:eastAsia="Times New Roman" w:hAnsi="Arial" w:cs="Arial"/>
          <w:color w:val="C00000"/>
          <w:lang w:eastAsia="ru-RU"/>
        </w:rPr>
        <w:t xml:space="preserve"> </w:t>
      </w:r>
      <w:commentRangeStart w:id="5"/>
      <w:r w:rsidRPr="000734C9">
        <w:rPr>
          <w:rFonts w:ascii="Arial" w:eastAsia="Times New Roman" w:hAnsi="Arial" w:cs="Arial"/>
          <w:color w:val="C00000"/>
          <w:lang w:eastAsia="ru-RU"/>
        </w:rPr>
        <w:t>При подписании настоящего Договора Стороны подтверждают, что они обладают полномочиями на подписание настоящего Договора, все необходимые корпоративные процедуры соблюдены, а также отсутствуют обстоятельства, вынуждающие совершить данную сделку на крайне невыгодных для себя условиях.</w:t>
      </w:r>
      <w:commentRangeEnd w:id="5"/>
      <w:r>
        <w:rPr>
          <w:rStyle w:val="a4"/>
          <w:rFonts w:ascii="Times New Roman" w:eastAsia="Times New Roman" w:hAnsi="Times New Roman"/>
          <w:lang w:eastAsia="ru-RU"/>
        </w:rPr>
        <w:commentReference w:id="5"/>
      </w:r>
    </w:p>
    <w:p w14:paraId="388DF94A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9A17036" w14:textId="6D8E4EE5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ab/>
      </w:r>
      <w:r w:rsidRPr="00A5714C">
        <w:rPr>
          <w:rFonts w:ascii="Arial" w:eastAsia="Times New Roman" w:hAnsi="Arial" w:cs="Arial"/>
          <w:lang w:eastAsia="ru-RU"/>
        </w:rPr>
        <w:t xml:space="preserve">На момент подписания настоящего Договора к нему имеются приложения, которые являются его составной и неотъемлемой частью: </w:t>
      </w:r>
    </w:p>
    <w:p w14:paraId="0E2FE8D3" w14:textId="24B2AC0A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A5714C">
        <w:rPr>
          <w:rFonts w:ascii="Arial" w:eastAsia="Times New Roman" w:hAnsi="Arial" w:cs="Arial"/>
          <w:lang w:eastAsia="ru-RU"/>
        </w:rPr>
        <w:t xml:space="preserve">и </w:t>
      </w:r>
      <w:r w:rsidR="00643D1E" w:rsidRPr="00A5714C">
        <w:rPr>
          <w:rFonts w:ascii="Arial" w:eastAsia="Times New Roman" w:hAnsi="Arial" w:cs="Arial"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lang w:eastAsia="ru-RU"/>
        </w:rPr>
        <w:t xml:space="preserve">Договора </w:t>
      </w:r>
      <w:r w:rsidRPr="00A5714C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7F8008B0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3. </w:t>
      </w:r>
      <w:r w:rsidR="00FE620E" w:rsidRPr="00A5714C">
        <w:rPr>
          <w:rFonts w:ascii="Arial" w:eastAsia="Times New Roman" w:hAnsi="Arial" w:cs="Arial"/>
          <w:lang w:eastAsia="ru-RU"/>
        </w:rPr>
        <w:t>Характеристики, о</w:t>
      </w:r>
      <w:r w:rsidRPr="00A5714C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A5714C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proofErr w:type="spellStart"/>
      <w:r w:rsidR="00630B19">
        <w:rPr>
          <w:rFonts w:ascii="Arial" w:eastAsia="Times New Roman" w:hAnsi="Arial" w:cs="Arial"/>
          <w:lang w:eastAsia="ru-RU"/>
        </w:rPr>
        <w:t>Офисно</w:t>
      </w:r>
      <w:proofErr w:type="spellEnd"/>
      <w:r w:rsidR="00530561">
        <w:rPr>
          <w:rFonts w:ascii="Arial" w:eastAsia="Times New Roman" w:hAnsi="Arial" w:cs="Arial"/>
          <w:lang w:eastAsia="ru-RU"/>
        </w:rPr>
        <w:t>-делового центра</w:t>
      </w:r>
      <w:r w:rsidR="0046058D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77777777" w:rsidR="00654072" w:rsidRPr="00A5714C" w:rsidRDefault="00654072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3C5371C0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7463BE" w:rsidRPr="00A5714C">
        <w:rPr>
          <w:rFonts w:ascii="Arial" w:eastAsia="Times New Roman" w:hAnsi="Arial" w:cs="Arial"/>
          <w:b/>
          <w:lang w:val="en-US" w:eastAsia="ru-RU"/>
        </w:rPr>
        <w:t xml:space="preserve"> </w:t>
      </w:r>
      <w:r w:rsidR="00A250D0" w:rsidRPr="00A5714C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A5714C" w:rsidRDefault="00A250D0" w:rsidP="00FA07F2">
      <w:pPr>
        <w:spacing w:after="0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9389" w:type="dxa"/>
        <w:tblInd w:w="534" w:type="dxa"/>
        <w:tblLook w:val="01E0" w:firstRow="1" w:lastRow="1" w:firstColumn="1" w:lastColumn="1" w:noHBand="0" w:noVBand="0"/>
      </w:tblPr>
      <w:tblGrid>
        <w:gridCol w:w="4536"/>
        <w:gridCol w:w="4853"/>
      </w:tblGrid>
      <w:tr w:rsidR="00A250D0" w:rsidRPr="00A5714C" w14:paraId="67064200" w14:textId="77777777" w:rsidTr="00DC1BA4">
        <w:tc>
          <w:tcPr>
            <w:tcW w:w="4536" w:type="dxa"/>
          </w:tcPr>
          <w:p w14:paraId="2C98AC95" w14:textId="77777777" w:rsidR="00A250D0" w:rsidRPr="00A5714C" w:rsidRDefault="00A250D0" w:rsidP="00FA07F2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78219E47" w14:textId="37127C39" w:rsidR="00091264" w:rsidRPr="00A5714C" w:rsidRDefault="00D90D7A" w:rsidP="00091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091264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 xml:space="preserve">Специализированный застройщик </w:t>
            </w:r>
            <w:r w:rsidR="00091264" w:rsidRPr="00A5714C">
              <w:rPr>
                <w:rFonts w:ascii="Arial" w:hAnsi="Arial" w:cs="Arial"/>
                <w:b/>
              </w:rPr>
              <w:t>«Спектр ЛК»</w:t>
            </w:r>
          </w:p>
          <w:p w14:paraId="6530C775" w14:textId="77777777" w:rsidR="00A5714C" w:rsidRPr="00A5714C" w:rsidRDefault="00A5714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1F4F1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123100 Москва, ул. 2-я Звенигородская, д.12 </w:t>
            </w:r>
          </w:p>
          <w:p w14:paraId="77DE91CC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ОГРН 1027739717796</w:t>
            </w:r>
          </w:p>
          <w:p w14:paraId="308C2D8E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ИНН 7703049690</w:t>
            </w:r>
          </w:p>
          <w:p w14:paraId="0CBC708A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КПП 770301001</w:t>
            </w:r>
          </w:p>
          <w:p w14:paraId="34360A57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Платежные реквизиты: </w:t>
            </w:r>
          </w:p>
          <w:p w14:paraId="18378BE4" w14:textId="48891E07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Сбербанк</w:t>
            </w:r>
          </w:p>
          <w:p w14:paraId="25FE6CF7" w14:textId="33E155EC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р/с </w:t>
            </w:r>
            <w:r w:rsidR="00CD5593" w:rsidRPr="00CD5593">
              <w:rPr>
                <w:rFonts w:ascii="Arial" w:hAnsi="Arial" w:cs="Arial"/>
              </w:rPr>
              <w:t>40702810638000135412</w:t>
            </w:r>
            <w:r w:rsidRPr="00A5714C">
              <w:rPr>
                <w:rFonts w:ascii="Arial" w:hAnsi="Arial" w:cs="Arial"/>
              </w:rPr>
              <w:t>,</w:t>
            </w:r>
          </w:p>
          <w:p w14:paraId="2CA70FFB" w14:textId="7114C66D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к/с 301018104</w:t>
            </w:r>
            <w:r w:rsidR="00091264" w:rsidRPr="00A5714C">
              <w:rPr>
                <w:rFonts w:ascii="Arial" w:hAnsi="Arial" w:cs="Arial"/>
              </w:rPr>
              <w:t>00000000</w:t>
            </w:r>
            <w:r>
              <w:rPr>
                <w:rFonts w:ascii="Arial" w:hAnsi="Arial" w:cs="Arial"/>
              </w:rPr>
              <w:t>225,</w:t>
            </w:r>
          </w:p>
          <w:p w14:paraId="201CD844" w14:textId="4BABF41B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БИК 044525</w:t>
            </w:r>
            <w:r w:rsidR="006F749C">
              <w:rPr>
                <w:rFonts w:ascii="Arial" w:hAnsi="Arial" w:cs="Arial"/>
              </w:rPr>
              <w:t>225.</w:t>
            </w:r>
            <w:r w:rsidRPr="00A5714C">
              <w:rPr>
                <w:rFonts w:ascii="Arial" w:hAnsi="Arial" w:cs="Arial"/>
              </w:rPr>
              <w:t xml:space="preserve"> </w:t>
            </w:r>
          </w:p>
          <w:p w14:paraId="0DA17881" w14:textId="77777777" w:rsidR="00091264" w:rsidRPr="00A5714C" w:rsidRDefault="00091264" w:rsidP="00FA07F2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4C5EB9F6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6910E89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8B88522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9D848B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296B36E7" w:rsidR="00FA0528" w:rsidRPr="00A5714C" w:rsidRDefault="00A5714C" w:rsidP="00A5714C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 xml:space="preserve">__________________ В.И. </w:t>
            </w:r>
            <w:proofErr w:type="spellStart"/>
            <w:r w:rsidRPr="007C6F1F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4853" w:type="dxa"/>
            <w:hideMark/>
          </w:tcPr>
          <w:p w14:paraId="2ADE3DAA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lastRenderedPageBreak/>
              <w:t>Участник долевого строительства:</w:t>
            </w:r>
          </w:p>
          <w:p w14:paraId="2AF06525" w14:textId="77777777" w:rsidR="00A250D0" w:rsidRPr="00A5714C" w:rsidRDefault="00A250D0" w:rsidP="00DC1BA4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3CEE9166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4100D355" w14:textId="77777777" w:rsidR="00A250D0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почтовый адрес_____________________</w:t>
            </w:r>
            <w:r w:rsidRPr="00A5714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7B835A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EE1B7B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9A12E26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745A4C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B8DE1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02BFE75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CD7E8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7C11CF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2C3F15E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0F5B5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2B3A6BF" w14:textId="77777777" w:rsidR="00530561" w:rsidRDefault="00530561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123021A8" w:rsidR="00A5714C" w:rsidRP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4BF72BB7" w14:textId="094FE55F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1A70B500" w14:textId="77777777" w:rsidR="00B87B91" w:rsidRPr="00A5714C" w:rsidRDefault="00B87B91">
      <w:pPr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6454EB9D" w14:textId="3E4FE77E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1</w:t>
      </w:r>
    </w:p>
    <w:p w14:paraId="28DFC199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274CBAD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 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_года</w:t>
      </w:r>
    </w:p>
    <w:p w14:paraId="0E9E173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9A66E10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50D91A3A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F440E45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0E43A79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EA3D96C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7ED8D72D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45136E9" w:rsidR="00BD6CBD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A5714C">
        <w:rPr>
          <w:rFonts w:ascii="Arial" w:eastAsia="Times New Roman" w:hAnsi="Arial" w:cs="Arial"/>
          <w:b/>
          <w:lang w:eastAsia="ru-RU"/>
        </w:rPr>
        <w:t xml:space="preserve"> и </w:t>
      </w:r>
      <w:r w:rsidR="00643D1E" w:rsidRPr="00A5714C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A5714C" w:rsidRDefault="00BD6CB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1E015A6" w14:textId="77777777" w:rsidR="00A250D0" w:rsidRPr="00A5714C" w:rsidRDefault="000F2B3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</w:p>
    <w:p w14:paraId="5FC3E7EF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9A5AF23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643CC075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09B03454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9"/>
        <w:gridCol w:w="1290"/>
        <w:gridCol w:w="1248"/>
        <w:gridCol w:w="850"/>
        <w:gridCol w:w="1843"/>
        <w:gridCol w:w="1416"/>
        <w:gridCol w:w="2695"/>
      </w:tblGrid>
      <w:tr w:rsidR="003D0E8F" w:rsidRPr="00A5714C" w14:paraId="2CEE9F37" w14:textId="77777777" w:rsidTr="003D0E8F">
        <w:trPr>
          <w:trHeight w:val="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Условный номер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1CCF9810" w:rsidR="003D0E8F" w:rsidRPr="00DC1BA4" w:rsidRDefault="003D0E8F" w:rsidP="00210DAE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34D46DC9" w:rsidR="003D0E8F" w:rsidRPr="00DC1BA4" w:rsidRDefault="003D0E8F" w:rsidP="00F10032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проектная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площадь,</w:t>
            </w: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D83097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за 1 кв. м, руб.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</w:tr>
      <w:tr w:rsidR="003D0E8F" w:rsidRPr="00A5714C" w14:paraId="19ACCA41" w14:textId="77777777" w:rsidTr="003D0E8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324" w14:textId="4C1C8E3E" w:rsidR="003D0E8F" w:rsidRPr="00DC1BA4" w:rsidRDefault="004E0610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24D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B04F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91A0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998B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D5F3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7B01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7E0E1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D43C9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25C1B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785D7F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4BBA91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E531A05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1A07E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2AE442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A5714C" w:rsidRDefault="00243DBC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4A1CF85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5470B15F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45129F" w:rsidRPr="00A5714C" w14:paraId="16F88AEA" w14:textId="77777777" w:rsidTr="00FA07F2">
        <w:trPr>
          <w:trHeight w:val="1796"/>
        </w:trPr>
        <w:tc>
          <w:tcPr>
            <w:tcW w:w="2387" w:type="pct"/>
          </w:tcPr>
          <w:p w14:paraId="02515C16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04F4065D" w:rsidR="0045129F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578CE125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77777777" w:rsidR="0045129F" w:rsidRPr="00A5714C" w:rsidRDefault="00D239A6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C3B8D" w:rsidRPr="00A5714C">
              <w:rPr>
                <w:rFonts w:ascii="Arial" w:eastAsia="Times New Roman" w:hAnsi="Arial" w:cs="Arial"/>
                <w:lang w:eastAsia="ru-RU"/>
              </w:rPr>
              <w:t xml:space="preserve">В.И. </w:t>
            </w:r>
            <w:proofErr w:type="spellStart"/>
            <w:r w:rsidR="00EC3B8D"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34244991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0DCB67" w14:textId="0EEEFFFD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C59A84A" w14:textId="77777777" w:rsidR="00562723" w:rsidRPr="00A5714C" w:rsidRDefault="00562723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A5714C" w:rsidRDefault="00FA07F2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7F5FCF6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12F64DED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</w:p>
    <w:p w14:paraId="4FAD98DA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45A89A34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5D63CDBB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9AFE83" w14:textId="2700B3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Строительный адрес:</w:t>
      </w:r>
      <w:r w:rsidR="00EC3B8D" w:rsidRPr="00A5714C">
        <w:rPr>
          <w:rFonts w:ascii="Arial" w:eastAsia="Times New Roman" w:hAnsi="Arial" w:cs="Arial"/>
          <w:lang w:eastAsia="ru-RU"/>
        </w:rPr>
        <w:t xml:space="preserve"> </w:t>
      </w:r>
      <w:r w:rsidR="005F439E" w:rsidRPr="00A5714C">
        <w:rPr>
          <w:rFonts w:ascii="Arial" w:eastAsia="Times New Roman" w:hAnsi="Arial" w:cs="Arial"/>
          <w:lang w:eastAsia="ru-RU"/>
        </w:rPr>
        <w:t>Моск</w:t>
      </w:r>
      <w:r w:rsidR="005F439E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5F439E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5F439E" w:rsidRPr="00A5714C">
        <w:rPr>
          <w:rFonts w:ascii="Arial" w:eastAsia="Times New Roman" w:hAnsi="Arial" w:cs="Arial"/>
          <w:lang w:eastAsia="ru-RU"/>
        </w:rPr>
        <w:t>вл</w:t>
      </w:r>
      <w:r w:rsidR="005F439E">
        <w:rPr>
          <w:rFonts w:ascii="Arial" w:eastAsia="Times New Roman" w:hAnsi="Arial" w:cs="Arial"/>
          <w:lang w:eastAsia="ru-RU"/>
        </w:rPr>
        <w:t>д</w:t>
      </w:r>
      <w:proofErr w:type="spellEnd"/>
      <w:r w:rsidR="005F439E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5F439E">
        <w:rPr>
          <w:rFonts w:ascii="Arial" w:eastAsia="Times New Roman" w:hAnsi="Arial" w:cs="Arial"/>
          <w:lang w:eastAsia="ru-RU"/>
        </w:rPr>
        <w:t>6.</w:t>
      </w:r>
    </w:p>
    <w:p w14:paraId="6C22A3C1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319641D5" w:rsidR="00A250D0" w:rsidRPr="00A5714C" w:rsidRDefault="00F03F7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>
        <w:rPr>
          <w:rFonts w:ascii="Arial" w:eastAsia="Times New Roman" w:hAnsi="Arial" w:cs="Arial"/>
          <w:b/>
          <w:lang w:eastAsia="ru-RU"/>
        </w:rPr>
        <w:t>-деловой центр,</w:t>
      </w:r>
      <w:r w:rsidR="00EC3B8D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654072" w:rsidRPr="00A5714C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0D25B4D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ab/>
        <w:t xml:space="preserve">Назначение Объекта долевого строительства - </w:t>
      </w:r>
      <w:r w:rsidR="003D0E8F">
        <w:rPr>
          <w:rFonts w:ascii="Arial" w:eastAsia="Times New Roman" w:hAnsi="Arial" w:cs="Arial"/>
          <w:lang w:eastAsia="ru-RU"/>
        </w:rPr>
        <w:t>не</w:t>
      </w:r>
      <w:r w:rsidRPr="00A5714C">
        <w:rPr>
          <w:rFonts w:ascii="Arial" w:eastAsia="Times New Roman" w:hAnsi="Arial" w:cs="Arial"/>
          <w:lang w:eastAsia="ru-RU"/>
        </w:rPr>
        <w:t>жилое</w:t>
      </w:r>
    </w:p>
    <w:p w14:paraId="0A8F8EDD" w14:textId="77777777" w:rsidR="00654072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</w:t>
      </w:r>
      <w:r w:rsidRPr="00A5714C">
        <w:rPr>
          <w:rFonts w:ascii="Arial" w:eastAsia="Times New Roman" w:hAnsi="Arial" w:cs="Arial"/>
          <w:lang w:eastAsia="ru-RU"/>
        </w:rPr>
        <w:tab/>
        <w:t>Этаж - __</w:t>
      </w:r>
    </w:p>
    <w:p w14:paraId="02DCB8EF" w14:textId="08979A40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3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68AF65D0" w14:textId="6BC22DAC" w:rsidR="00FE620E" w:rsidRPr="00A5714C" w:rsidRDefault="003D0E8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D94E3B" w:rsidRPr="00A5714C">
        <w:rPr>
          <w:rFonts w:ascii="Arial" w:eastAsia="Times New Roman" w:hAnsi="Arial" w:cs="Arial"/>
          <w:lang w:eastAsia="ru-RU"/>
        </w:rPr>
        <w:t>.</w:t>
      </w:r>
      <w:r w:rsidR="00D94E3B" w:rsidRPr="00A5714C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Площадь составных частей помещения</w:t>
      </w:r>
      <w:r w:rsidR="00D94E3B" w:rsidRPr="00A5714C">
        <w:rPr>
          <w:rFonts w:ascii="Arial" w:eastAsia="Times New Roman" w:hAnsi="Arial" w:cs="Arial"/>
          <w:lang w:eastAsia="ru-RU"/>
        </w:rPr>
        <w:t>:</w:t>
      </w:r>
    </w:p>
    <w:p w14:paraId="2BE1D739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6A8E4446" w:rsidR="00FE620E" w:rsidRPr="00A5714C" w:rsidRDefault="00FE620E" w:rsidP="003D0E8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CF35EB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A5714C" w:rsidRDefault="001C74AA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A5714C" w:rsidRDefault="00DE403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EC3B8D" w:rsidRPr="00A5714C" w14:paraId="4506C13D" w14:textId="77777777" w:rsidTr="00EC3B8D">
        <w:trPr>
          <w:trHeight w:val="1796"/>
        </w:trPr>
        <w:tc>
          <w:tcPr>
            <w:tcW w:w="2387" w:type="pct"/>
          </w:tcPr>
          <w:p w14:paraId="5B313401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9A4F118" w14:textId="6EDCFEEC" w:rsidR="00EC3B8D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17C1DA5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2E142E6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6D0337F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77777777" w:rsidR="00EC3B8D" w:rsidRPr="00A5714C" w:rsidRDefault="00EC3B8D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В.И. </w:t>
            </w:r>
            <w:proofErr w:type="spellStart"/>
            <w:r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56A6740E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0F19B18" w14:textId="77777777" w:rsidR="005F439E" w:rsidRPr="00A5714C" w:rsidRDefault="005F439E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E47CDB" w14:textId="710BD756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br w:type="page"/>
      </w:r>
    </w:p>
    <w:p w14:paraId="09FF3322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</w:p>
    <w:p w14:paraId="1E5963C3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66550375" w14:textId="70309D65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65407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6672949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4BC4791" w14:textId="5061E25D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</w:t>
      </w:r>
      <w:proofErr w:type="spellStart"/>
      <w:r w:rsidR="00380FD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562723" w:rsidRPr="009B4F22">
        <w:rPr>
          <w:rFonts w:ascii="Arial" w:eastAsia="Times New Roman" w:hAnsi="Arial" w:cs="Arial"/>
          <w:b/>
          <w:lang w:eastAsia="ru-RU"/>
        </w:rPr>
        <w:t>-делового центра</w:t>
      </w:r>
      <w:r w:rsidRPr="002E3193">
        <w:rPr>
          <w:rFonts w:ascii="Arial" w:eastAsia="Times New Roman" w:hAnsi="Arial" w:cs="Arial"/>
          <w:b/>
          <w:lang w:eastAsia="ru-RU"/>
        </w:rPr>
        <w:t xml:space="preserve"> </w:t>
      </w:r>
    </w:p>
    <w:p w14:paraId="56125B2B" w14:textId="77777777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19406421" w14:textId="6C5623B3" w:rsidR="00732F0F" w:rsidRPr="002E3193" w:rsidRDefault="00732F0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>Основные и технические характеристики, отделка и оборудован</w:t>
      </w:r>
      <w:r w:rsidR="00720615" w:rsidRPr="002E3193">
        <w:rPr>
          <w:rFonts w:ascii="Arial" w:eastAsia="Times New Roman" w:hAnsi="Arial" w:cs="Arial"/>
          <w:b/>
          <w:lang w:eastAsia="ru-RU"/>
        </w:rPr>
        <w:t>ие Объекта, О</w:t>
      </w:r>
      <w:r w:rsidR="00654072" w:rsidRPr="002E3193">
        <w:rPr>
          <w:rFonts w:ascii="Arial" w:eastAsia="Times New Roman" w:hAnsi="Arial" w:cs="Arial"/>
          <w:b/>
          <w:lang w:eastAsia="ru-RU"/>
        </w:rPr>
        <w:t xml:space="preserve">бщего имущества и </w:t>
      </w:r>
      <w:proofErr w:type="spellStart"/>
      <w:r w:rsidR="00380FD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562723" w:rsidRPr="002E3193">
        <w:rPr>
          <w:rFonts w:ascii="Arial" w:eastAsia="Times New Roman" w:hAnsi="Arial" w:cs="Arial"/>
          <w:b/>
          <w:lang w:eastAsia="ru-RU"/>
        </w:rPr>
        <w:t>-делового центра</w:t>
      </w:r>
    </w:p>
    <w:p w14:paraId="564E01DB" w14:textId="77777777" w:rsidR="00732F0F" w:rsidRPr="002E3193" w:rsidRDefault="00732F0F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0E32A7D1" w14:textId="7BE502E3" w:rsidR="00562723" w:rsidRPr="002E3193" w:rsidRDefault="00562723" w:rsidP="00562723">
      <w:pPr>
        <w:pStyle w:val="ab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3193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380FD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380FDC">
        <w:rPr>
          <w:rFonts w:ascii="Arial" w:hAnsi="Arial" w:cs="Arial"/>
          <w:b/>
          <w:sz w:val="22"/>
          <w:szCs w:val="22"/>
          <w:u w:val="single"/>
        </w:rPr>
        <w:t>Офисно</w:t>
      </w:r>
      <w:proofErr w:type="spellEnd"/>
      <w:r w:rsidRPr="002E3193">
        <w:rPr>
          <w:rFonts w:ascii="Arial" w:hAnsi="Arial" w:cs="Arial"/>
          <w:b/>
          <w:sz w:val="22"/>
          <w:szCs w:val="22"/>
          <w:u w:val="single"/>
        </w:rPr>
        <w:t>-делового центра</w:t>
      </w:r>
    </w:p>
    <w:p w14:paraId="485CA2C4" w14:textId="77777777" w:rsidR="00562723" w:rsidRPr="002E3193" w:rsidRDefault="00562723" w:rsidP="00562723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0D848E" w14:textId="2A0F2296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Вид – нежилое здание;</w:t>
      </w:r>
    </w:p>
    <w:p w14:paraId="6FA3010B" w14:textId="21AE97C8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Назначение – нежилое. Код вида функционального назначения объекта капитального строительства 001 005 001. Функциональное назначение – Офисное здание. (Согласно ПП-№ 306 от 21 мая 2015 года)</w:t>
      </w:r>
    </w:p>
    <w:p w14:paraId="5B6BEB72" w14:textId="77777777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Этажность – 4+1 подземный;</w:t>
      </w:r>
    </w:p>
    <w:p w14:paraId="56345658" w14:textId="77777777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Общая площадь – 5731,08 кв. м;</w:t>
      </w:r>
    </w:p>
    <w:p w14:paraId="30E15752" w14:textId="73DF8B3B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Материал наружных стен – с монолитным железобетонным каркасом и стенами из мелкоштучных каменных материалов (кирпич, керамические камни, блоки и др.</w:t>
      </w:r>
      <w:proofErr w:type="gramStart"/>
      <w:r w:rsidRPr="0016509F">
        <w:rPr>
          <w:rFonts w:ascii="Arial" w:hAnsi="Arial" w:cs="Arial"/>
          <w:sz w:val="22"/>
          <w:szCs w:val="22"/>
        </w:rPr>
        <w:t>);.</w:t>
      </w:r>
      <w:proofErr w:type="gramEnd"/>
    </w:p>
    <w:p w14:paraId="4FDFA71A" w14:textId="77777777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 xml:space="preserve">Материал поэтажных перекрытий -  монолитный железобетон; </w:t>
      </w:r>
    </w:p>
    <w:p w14:paraId="521A60C5" w14:textId="688EE37B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 xml:space="preserve">Класс </w:t>
      </w:r>
      <w:proofErr w:type="spellStart"/>
      <w:r w:rsidRPr="0016509F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Pr="0016509F">
        <w:rPr>
          <w:rFonts w:ascii="Arial" w:hAnsi="Arial" w:cs="Arial"/>
          <w:sz w:val="22"/>
          <w:szCs w:val="22"/>
        </w:rPr>
        <w:t xml:space="preserve"> – С+;</w:t>
      </w:r>
    </w:p>
    <w:p w14:paraId="58FF349D" w14:textId="2CC8B6F4" w:rsidR="0052133F" w:rsidRPr="0016509F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509F">
        <w:rPr>
          <w:rFonts w:ascii="Arial" w:hAnsi="Arial" w:cs="Arial"/>
          <w:sz w:val="22"/>
          <w:szCs w:val="22"/>
        </w:rPr>
        <w:t>Классификация/категория сейсмостойкости – 5 и менее баллов.</w:t>
      </w:r>
    </w:p>
    <w:p w14:paraId="603F0CA8" w14:textId="77777777" w:rsidR="00562723" w:rsidRPr="002E3193" w:rsidRDefault="00562723" w:rsidP="00562723">
      <w:pPr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auto" w:fill="FFFFFF"/>
          <w:lang w:eastAsia="ru-RU"/>
        </w:rPr>
      </w:pPr>
    </w:p>
    <w:p w14:paraId="31DDB369" w14:textId="77777777" w:rsidR="005E3249" w:rsidRDefault="005E3249" w:rsidP="005E3249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Общие инженерные системы (ритейл 1 этаж)</w:t>
      </w:r>
    </w:p>
    <w:p w14:paraId="2138A2FB" w14:textId="77777777" w:rsidR="005E3249" w:rsidRDefault="005E3249" w:rsidP="005E3249">
      <w:pPr>
        <w:pStyle w:val="ab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</w:p>
    <w:p w14:paraId="14D136E0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Вентиляция</w:t>
      </w:r>
    </w:p>
    <w:p w14:paraId="3932F1FD" w14:textId="77777777" w:rsidR="005E3249" w:rsidRDefault="005E3249" w:rsidP="005E3249">
      <w:pPr>
        <w:spacing w:after="0"/>
        <w:rPr>
          <w:rFonts w:ascii="Arial" w:eastAsia="Times New Roman" w:hAnsi="Arial" w:cs="Arial"/>
          <w:lang w:eastAsia="ru-RU"/>
        </w:rPr>
      </w:pPr>
    </w:p>
    <w:p w14:paraId="727A3CBE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фасаде здания предусмотрены решетки для подключения приточных и вытяжных систем.</w:t>
      </w:r>
    </w:p>
    <w:p w14:paraId="567929F3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4B42E5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Кондиционирование</w:t>
      </w:r>
    </w:p>
    <w:p w14:paraId="3F520915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93345D1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Предусмотрено место в рампе для установки наружного блока системы кондиционирования.</w:t>
      </w:r>
    </w:p>
    <w:p w14:paraId="4F0A4A67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8D52556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Электричество</w:t>
      </w:r>
    </w:p>
    <w:p w14:paraId="04063EDE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EA69054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не выполняется.</w:t>
      </w:r>
    </w:p>
    <w:p w14:paraId="56FBE3DF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Электрические вводы в помещения трехфазные 380/220В, </w:t>
      </w:r>
      <w:proofErr w:type="spellStart"/>
      <w:r>
        <w:rPr>
          <w:rFonts w:ascii="Arial" w:eastAsia="Times New Roman" w:hAnsi="Arial" w:cs="Arial"/>
          <w:lang w:eastAsia="ru-RU"/>
        </w:rPr>
        <w:t>пятипроводные</w:t>
      </w:r>
      <w:proofErr w:type="spellEnd"/>
      <w:r>
        <w:rPr>
          <w:rFonts w:ascii="Arial" w:eastAsia="Times New Roman" w:hAnsi="Arial" w:cs="Arial"/>
          <w:lang w:eastAsia="ru-RU"/>
        </w:rPr>
        <w:t>. Расчетная мощность от 6,5 кВт.</w:t>
      </w:r>
    </w:p>
    <w:p w14:paraId="1861B78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C9B35D" w14:textId="77777777" w:rsidR="005E3249" w:rsidRDefault="005E3249" w:rsidP="005E3249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Водоснабжение</w:t>
      </w:r>
    </w:p>
    <w:p w14:paraId="0FF2FF6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83C0B2B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(магистрали по паркингу – из оцинкованных труб, стояки по этажам </w:t>
      </w:r>
      <w:proofErr w:type="gramStart"/>
      <w:r>
        <w:rPr>
          <w:rFonts w:ascii="Arial" w:eastAsia="Times New Roman" w:hAnsi="Arial" w:cs="Arial"/>
          <w:lang w:eastAsia="ru-RU"/>
        </w:rPr>
        <w:t>из полипропиленовых труб</w:t>
      </w:r>
      <w:proofErr w:type="gramEnd"/>
      <w:r>
        <w:rPr>
          <w:rFonts w:ascii="Arial" w:eastAsia="Times New Roman" w:hAnsi="Arial" w:cs="Arial"/>
          <w:lang w:eastAsia="ru-RU"/>
        </w:rPr>
        <w:t xml:space="preserve"> армированных стекловолокном) до ввода в помещение ритейла с установкой узла учета и отсечной арматуры. Узлы учета находятся в помещениях ритейла. Разводка по помещению не выполняется. </w:t>
      </w:r>
    </w:p>
    <w:p w14:paraId="32857625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Предусмотрена установка механического фильтра грубой на вводе водопровода в здание и перед счетчиком помещения ритейла.</w:t>
      </w:r>
    </w:p>
    <w:p w14:paraId="4512374B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6E00785" w14:textId="77777777" w:rsidR="005E3249" w:rsidRPr="00060135" w:rsidRDefault="005E3249" w:rsidP="005E324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2.5 Пожаротушение</w:t>
      </w:r>
    </w:p>
    <w:p w14:paraId="3B8D59E6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8BEAB91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Помещение ритейла защищено системой автоматического пожаротушения, выполненной из стальных труб с установкой спринклеров. Также в помещениях ритейла выполнена установка пожарных кранов. </w:t>
      </w:r>
    </w:p>
    <w:p w14:paraId="05C8997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BB34DA1" w14:textId="77777777" w:rsidR="005E3249" w:rsidRPr="00060135" w:rsidRDefault="005E3249" w:rsidP="005E324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2.6 Канализация</w:t>
      </w:r>
    </w:p>
    <w:p w14:paraId="28B60191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966D6B0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ритейла выполнен ввод канализации из полипропиленовой трубы с установкой заглушки. Разводка по ритейлу не выполняется.</w:t>
      </w:r>
    </w:p>
    <w:p w14:paraId="294714ED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FA8CA9" w14:textId="77777777" w:rsidR="005E3249" w:rsidRPr="00060135" w:rsidRDefault="005E3249" w:rsidP="005E3249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 xml:space="preserve">2.7 Дренажная канализация от </w:t>
      </w:r>
      <w:proofErr w:type="spellStart"/>
      <w:r w:rsidRPr="00060135">
        <w:rPr>
          <w:rFonts w:ascii="Arial" w:eastAsia="Times New Roman" w:hAnsi="Arial" w:cs="Arial"/>
          <w:b/>
          <w:lang w:eastAsia="ru-RU"/>
        </w:rPr>
        <w:t>фанкойлов</w:t>
      </w:r>
      <w:proofErr w:type="spellEnd"/>
      <w:r w:rsidRPr="00060135">
        <w:rPr>
          <w:rFonts w:ascii="Arial" w:eastAsia="Times New Roman" w:hAnsi="Arial" w:cs="Arial"/>
          <w:b/>
          <w:lang w:eastAsia="ru-RU"/>
        </w:rPr>
        <w:t xml:space="preserve"> </w:t>
      </w:r>
    </w:p>
    <w:p w14:paraId="74F2EA96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1E695D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ритейла выполнен ввод дренажной канализации с установкой капельной воронки. Разводка по помещению не выполняется.</w:t>
      </w:r>
    </w:p>
    <w:p w14:paraId="77BCEBC6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5AE06B7" w14:textId="77777777" w:rsidR="005E3249" w:rsidRDefault="005E3249" w:rsidP="005E3249">
      <w:pPr>
        <w:pStyle w:val="ab"/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Отопление</w:t>
      </w:r>
    </w:p>
    <w:p w14:paraId="204450A8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D6FD04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Стояки отопления из стальных труб, распределительная гребенка с узлом учета расположена в помещении ритейла. Вводы в помещения и разводка по помещениям из труб сшитого полиэтилена. Предусмотрена установка отопительных приборов.</w:t>
      </w:r>
    </w:p>
    <w:p w14:paraId="0DB5874E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81470C3" w14:textId="77777777" w:rsidR="005E3249" w:rsidRPr="0016509F" w:rsidRDefault="005E3249" w:rsidP="005E3249">
      <w:pPr>
        <w:pStyle w:val="ab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16509F">
        <w:rPr>
          <w:rFonts w:ascii="Arial" w:hAnsi="Arial" w:cs="Arial"/>
          <w:b/>
          <w:sz w:val="22"/>
          <w:szCs w:val="22"/>
        </w:rPr>
        <w:t>Слаботочные системы</w:t>
      </w:r>
    </w:p>
    <w:p w14:paraId="1336AFE0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05DF58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60560AEF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телекоммуникационной системы (телефон, интернет, телевидение) без разводки внутри помещения.</w:t>
      </w:r>
    </w:p>
    <w:p w14:paraId="62065E92" w14:textId="77777777" w:rsidR="005E3249" w:rsidRDefault="005E3249" w:rsidP="005E3249">
      <w:pPr>
        <w:spacing w:after="0"/>
        <w:jc w:val="both"/>
        <w:rPr>
          <w:rFonts w:ascii="Arial" w:eastAsia="Times New Roman" w:hAnsi="Arial" w:cs="Arial"/>
          <w:bCs/>
          <w:shd w:val="clear" w:color="auto" w:fill="FFFFFF"/>
          <w:lang w:eastAsia="ru-RU"/>
        </w:rPr>
      </w:pPr>
    </w:p>
    <w:p w14:paraId="29670479" w14:textId="77777777" w:rsidR="005E3249" w:rsidRDefault="005E3249" w:rsidP="005E3249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Отделка и оборудование Объекта </w:t>
      </w:r>
    </w:p>
    <w:p w14:paraId="70234BFA" w14:textId="77777777" w:rsidR="005E3249" w:rsidRDefault="005E3249" w:rsidP="005E3249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 xml:space="preserve">Планировка в соответствии с проектным решением. </w:t>
      </w:r>
    </w:p>
    <w:p w14:paraId="1526B49A" w14:textId="77777777" w:rsidR="005E3249" w:rsidRPr="009477C3" w:rsidRDefault="005E3249" w:rsidP="005E3249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Отделка не предусмотрена, офисы сдаются в формате «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Shell</w:t>
      </w:r>
      <w:r w:rsidRPr="009477C3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and</w:t>
      </w:r>
      <w:r w:rsidRPr="009477C3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Core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».</w:t>
      </w:r>
    </w:p>
    <w:p w14:paraId="08EB3850" w14:textId="77777777" w:rsidR="005E3249" w:rsidRDefault="005E3249" w:rsidP="005E3249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Высота потолков без отделки – 5,06 м от чистого пола до бетонной плиты</w:t>
      </w:r>
    </w:p>
    <w:p w14:paraId="42DC09AA" w14:textId="77777777" w:rsidR="005E3249" w:rsidRDefault="005E3249" w:rsidP="005E3249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7"/>
        <w:tblpPr w:leftFromText="181" w:rightFromText="181" w:vertAnchor="text" w:horzAnchor="margin" w:tblpX="64" w:tblpY="1"/>
        <w:tblW w:w="9351" w:type="dxa"/>
        <w:tblLook w:val="04A0" w:firstRow="1" w:lastRow="0" w:firstColumn="1" w:lastColumn="0" w:noHBand="0" w:noVBand="1"/>
      </w:tblPr>
      <w:tblGrid>
        <w:gridCol w:w="583"/>
        <w:gridCol w:w="3323"/>
        <w:gridCol w:w="5445"/>
      </w:tblGrid>
      <w:tr w:rsidR="005E3249" w:rsidRPr="005E3249" w14:paraId="67136BE5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85DE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5796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Раздел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E956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5E3249" w:rsidRPr="005E3249" w14:paraId="1C08FD45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05B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00B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Стены, колонны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894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  <w:u w:val="single"/>
              </w:rPr>
              <w:t xml:space="preserve">Наружные стены </w:t>
            </w:r>
            <w:r w:rsidRPr="005E3249">
              <w:rPr>
                <w:rFonts w:ascii="Arial" w:hAnsi="Arial" w:cs="Arial"/>
                <w:sz w:val="22"/>
                <w:szCs w:val="22"/>
              </w:rPr>
              <w:t>– витражное остекление, с подоконной частью, без отделки</w:t>
            </w:r>
          </w:p>
          <w:p w14:paraId="3D0C0A2E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3249">
              <w:rPr>
                <w:rFonts w:ascii="Arial" w:hAnsi="Arial" w:cs="Arial"/>
                <w:sz w:val="22"/>
                <w:szCs w:val="22"/>
                <w:u w:val="single"/>
              </w:rPr>
              <w:t>Внутренние стены, колонны</w:t>
            </w:r>
            <w:r w:rsidRPr="005E3249">
              <w:rPr>
                <w:rFonts w:ascii="Arial" w:hAnsi="Arial" w:cs="Arial"/>
                <w:sz w:val="22"/>
                <w:szCs w:val="22"/>
              </w:rPr>
              <w:t xml:space="preserve"> – монолитные железобетонные, из керамического кирпича/витражное остекление/</w:t>
            </w:r>
            <w:proofErr w:type="spellStart"/>
            <w:r w:rsidRPr="005E3249">
              <w:rPr>
                <w:rFonts w:ascii="Arial" w:hAnsi="Arial" w:cs="Arial"/>
                <w:sz w:val="22"/>
                <w:szCs w:val="22"/>
              </w:rPr>
              <w:t>ячейсто</w:t>
            </w:r>
            <w:proofErr w:type="spellEnd"/>
            <w:r w:rsidRPr="005E3249">
              <w:rPr>
                <w:rFonts w:ascii="Arial" w:hAnsi="Arial" w:cs="Arial"/>
                <w:sz w:val="22"/>
                <w:szCs w:val="22"/>
              </w:rPr>
              <w:t>-бетонных блоков, без отделки</w:t>
            </w:r>
          </w:p>
          <w:p w14:paraId="11EF6B32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  <w:u w:val="single"/>
              </w:rPr>
              <w:t xml:space="preserve">Перегородки между офисами </w:t>
            </w:r>
            <w:r w:rsidRPr="005E3249">
              <w:rPr>
                <w:rFonts w:ascii="Arial" w:hAnsi="Arial" w:cs="Arial"/>
                <w:sz w:val="22"/>
                <w:szCs w:val="22"/>
              </w:rPr>
              <w:t>– Пустотелый керамический кирпич, без отделки</w:t>
            </w:r>
          </w:p>
          <w:p w14:paraId="28F00BFF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  <w:u w:val="single"/>
              </w:rPr>
              <w:t>Внутренние перегородки</w:t>
            </w:r>
            <w:r w:rsidRPr="005E3249">
              <w:rPr>
                <w:rFonts w:ascii="Arial" w:hAnsi="Arial" w:cs="Arial"/>
                <w:sz w:val="22"/>
                <w:szCs w:val="22"/>
              </w:rPr>
              <w:t xml:space="preserve"> – не выполняются</w:t>
            </w:r>
          </w:p>
        </w:tc>
      </w:tr>
      <w:tr w:rsidR="005E3249" w:rsidRPr="005E3249" w14:paraId="3EF75EAF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C6C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423B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Полы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B7B6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Бетонная плита, без отделки</w:t>
            </w:r>
          </w:p>
          <w:p w14:paraId="7A8798A1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249" w:rsidRPr="005E3249" w14:paraId="2D61ACA0" w14:textId="77777777" w:rsidTr="008E1531">
        <w:trPr>
          <w:trHeight w:val="5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5B4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3F8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Потолки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B92C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Бетонная плита, без отделки</w:t>
            </w:r>
          </w:p>
          <w:p w14:paraId="29228C00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249" w:rsidRPr="005E3249" w14:paraId="085DEB81" w14:textId="77777777" w:rsidTr="008E1531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3AB0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2D21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Окна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37DB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Витражное остекление на базе алюминиевого профиля со стеклопакетом.</w:t>
            </w:r>
          </w:p>
          <w:p w14:paraId="1C5BC9EB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Производства R</w:t>
            </w:r>
            <w:r w:rsidRPr="005E324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Pr="005E3249">
              <w:rPr>
                <w:rFonts w:ascii="Arial" w:hAnsi="Arial" w:cs="Arial"/>
                <w:sz w:val="22"/>
                <w:szCs w:val="22"/>
              </w:rPr>
              <w:t>ynaers</w:t>
            </w:r>
            <w:proofErr w:type="spellEnd"/>
            <w:r w:rsidRPr="005E32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3249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proofErr w:type="spellEnd"/>
            <w:r w:rsidRPr="005E3249">
              <w:rPr>
                <w:rFonts w:ascii="Arial" w:hAnsi="Arial" w:cs="Arial"/>
                <w:sz w:val="22"/>
                <w:szCs w:val="22"/>
              </w:rPr>
              <w:t xml:space="preserve"> или аналог.</w:t>
            </w:r>
          </w:p>
        </w:tc>
      </w:tr>
      <w:tr w:rsidR="005E3249" w:rsidRPr="005E3249" w14:paraId="4FCEF424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7102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1597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Двери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4713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Входные и эвакуационные двери – Витражное остекление на базе алюминиевого профиля со стеклопакетом.</w:t>
            </w:r>
          </w:p>
          <w:p w14:paraId="7FB4A29A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lastRenderedPageBreak/>
              <w:t>Производства R</w:t>
            </w:r>
            <w:r w:rsidRPr="005E324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Pr="005E3249">
              <w:rPr>
                <w:rFonts w:ascii="Arial" w:hAnsi="Arial" w:cs="Arial"/>
                <w:sz w:val="22"/>
                <w:szCs w:val="22"/>
              </w:rPr>
              <w:t>ynaers</w:t>
            </w:r>
            <w:proofErr w:type="spellEnd"/>
            <w:r w:rsidRPr="005E32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E3249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proofErr w:type="spellEnd"/>
            <w:r w:rsidRPr="005E3249">
              <w:rPr>
                <w:rFonts w:ascii="Arial" w:hAnsi="Arial" w:cs="Arial"/>
                <w:sz w:val="22"/>
                <w:szCs w:val="22"/>
              </w:rPr>
              <w:t xml:space="preserve"> или аналог. Внутренние двери – не устанавливаются</w:t>
            </w:r>
          </w:p>
        </w:tc>
      </w:tr>
      <w:tr w:rsidR="005E3249" w:rsidRPr="005E3249" w14:paraId="0765A373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EF34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8DD6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Сантехническое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C75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5E3249" w:rsidRPr="005E3249" w14:paraId="056C1713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1611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7938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sz w:val="22"/>
                <w:szCs w:val="22"/>
              </w:rPr>
              <w:t>Кухонное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3A86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5E3249" w:rsidRPr="005E3249" w14:paraId="725FA6D7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F910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A763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Электрические системы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33B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В помещении ритейла установлен силовой распределительный щит. Разводка не выполняется</w:t>
            </w:r>
          </w:p>
          <w:p w14:paraId="17F3786D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249" w:rsidRPr="005E3249" w14:paraId="5ABCA5A9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7D9D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E572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Светотехническое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874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5E3249" w:rsidRPr="005E3249" w14:paraId="6F1DCDAA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76A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8A04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Отопление, вентиляция, кондиционирование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140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 xml:space="preserve">В ритейле предусмотрена система отопления, установлены конвекторы или напольные радиаторы </w:t>
            </w:r>
            <w:proofErr w:type="spellStart"/>
            <w:r w:rsidRPr="005E3249">
              <w:rPr>
                <w:rFonts w:ascii="Arial" w:hAnsi="Arial" w:cs="Arial"/>
                <w:bCs/>
                <w:sz w:val="22"/>
                <w:szCs w:val="22"/>
              </w:rPr>
              <w:t>Kermi</w:t>
            </w:r>
            <w:proofErr w:type="spellEnd"/>
            <w:r w:rsidRPr="005E324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E3249">
              <w:rPr>
                <w:rFonts w:ascii="Arial" w:hAnsi="Arial" w:cs="Arial"/>
                <w:bCs/>
                <w:sz w:val="22"/>
                <w:szCs w:val="22"/>
              </w:rPr>
              <w:t>Purmo</w:t>
            </w:r>
            <w:proofErr w:type="spellEnd"/>
            <w:r w:rsidRPr="005E3249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5E324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E3249">
              <w:rPr>
                <w:rFonts w:ascii="Arial" w:hAnsi="Arial" w:cs="Arial"/>
                <w:sz w:val="22"/>
                <w:szCs w:val="22"/>
              </w:rPr>
              <w:br/>
              <w:t>В предусмотрены решетки на фасаде для организации системы приточно-вытяжной вентиляции для каждого ритейла и система холодоснабжения.</w:t>
            </w:r>
          </w:p>
          <w:p w14:paraId="3845F6E7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249" w:rsidRPr="005E3249" w14:paraId="32A2D803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31D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F027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Водоснабжение и канализация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E23C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 xml:space="preserve">Разводка по помещению и установка </w:t>
            </w:r>
            <w:proofErr w:type="spellStart"/>
            <w:r w:rsidRPr="005E3249">
              <w:rPr>
                <w:rFonts w:ascii="Arial" w:hAnsi="Arial" w:cs="Arial"/>
                <w:sz w:val="22"/>
                <w:szCs w:val="22"/>
              </w:rPr>
              <w:t>сантехприборов</w:t>
            </w:r>
            <w:proofErr w:type="spellEnd"/>
            <w:r w:rsidRPr="005E3249">
              <w:rPr>
                <w:rFonts w:ascii="Arial" w:hAnsi="Arial" w:cs="Arial"/>
                <w:sz w:val="22"/>
                <w:szCs w:val="22"/>
              </w:rPr>
              <w:t xml:space="preserve"> не выполняется</w:t>
            </w:r>
          </w:p>
        </w:tc>
      </w:tr>
      <w:tr w:rsidR="005E3249" w:rsidRPr="005E3249" w14:paraId="79947193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B81E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2640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Слаботочные системы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671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В ритейле выполняется ввод слаботочных кабельных трасс ТV, телефонии и Интернета.</w:t>
            </w:r>
          </w:p>
        </w:tc>
      </w:tr>
      <w:tr w:rsidR="005E3249" w:rsidRPr="005E3249" w14:paraId="74F64514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FAE7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5C58" w14:textId="77777777" w:rsidR="005E3249" w:rsidRPr="005E3249" w:rsidRDefault="005E3249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E324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Система пожаротушения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913" w14:textId="77777777" w:rsidR="005E3249" w:rsidRPr="005E3249" w:rsidRDefault="005E3249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E3249">
              <w:rPr>
                <w:rFonts w:ascii="Arial" w:hAnsi="Arial" w:cs="Arial"/>
                <w:sz w:val="22"/>
                <w:szCs w:val="22"/>
              </w:rPr>
              <w:t>В помещении ритейла предусмотрена система автоматического пожаротушения и пожарной сигнализации. Выполнена установка пожарных шкафов.</w:t>
            </w:r>
          </w:p>
        </w:tc>
      </w:tr>
    </w:tbl>
    <w:p w14:paraId="20B7163A" w14:textId="0958438E" w:rsidR="00380FDC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Стороны согласились, что в случае снятия изготовителем с производства используемых материалов и/или оборудования, увеличения стоимости материалов и/или оборудования и прочие обстоятельства, Застройщик вправе заменить оборудование и/или материалы, используемые при выполнении работ по внутренней отделке, на соответствующие указанному варианту/стилю внутренней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Договора и стоимости одного квадратного метра площади Объекта, установленных в Приложении № 1 Договора. Стороны подтверждают, что указанные изменения не являются изменением условий Договора, не требуют подписания дополнительного соглашения к Договору и осуществляются путем направления Застройщиком уведомления Участником с указанием произведенных изменений и обстоятельств, послуживших причиной осуществления таких изменений, в течение 30 (Тридцать) рабочих дней с момента осуществления изменений.</w:t>
      </w:r>
    </w:p>
    <w:p w14:paraId="2ADC6C70" w14:textId="77777777" w:rsidR="00380FDC" w:rsidRDefault="00380FDC" w:rsidP="00380FDC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6AA6FAD3" w14:textId="379DBDE1" w:rsidR="002E3193" w:rsidRDefault="002E3193" w:rsidP="0016509F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Сторон</w:t>
      </w: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2E3193" w:rsidRPr="00A5714C" w14:paraId="44D37B49" w14:textId="77777777" w:rsidTr="00881836">
        <w:trPr>
          <w:trHeight w:val="1796"/>
        </w:trPr>
        <w:tc>
          <w:tcPr>
            <w:tcW w:w="2387" w:type="pct"/>
          </w:tcPr>
          <w:p w14:paraId="0CD5271D" w14:textId="77777777" w:rsidR="002E3193" w:rsidRPr="00A5714C" w:rsidRDefault="002E3193" w:rsidP="00881836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684A307D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Акционерное общество «</w:t>
            </w:r>
            <w:r>
              <w:rPr>
                <w:rFonts w:ascii="Arial" w:hAnsi="Arial" w:cs="Arial"/>
                <w:b/>
              </w:rPr>
              <w:t>Специализированный застройщик</w:t>
            </w:r>
            <w:r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01332B04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37246505" w14:textId="398A23F3" w:rsidR="002E3193" w:rsidRPr="00A5714C" w:rsidRDefault="002E3193" w:rsidP="00881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0A44478D" w14:textId="77777777" w:rsidR="002E3193" w:rsidRPr="00A5714C" w:rsidRDefault="002E3193" w:rsidP="0088183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В.И. </w:t>
            </w:r>
            <w:proofErr w:type="spellStart"/>
            <w:r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78799608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B7D9861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C4BBB99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68A7E3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2F687F5" w14:textId="77777777" w:rsidR="002E3193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391F87F" w14:textId="77777777" w:rsidR="0016509F" w:rsidRPr="00A5714C" w:rsidRDefault="0016509F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1EC645F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______________</w:t>
            </w:r>
          </w:p>
        </w:tc>
      </w:tr>
    </w:tbl>
    <w:p w14:paraId="5EC6A607" w14:textId="77777777" w:rsidR="00A250D0" w:rsidRPr="00562723" w:rsidRDefault="00A250D0" w:rsidP="00562723">
      <w:pPr>
        <w:pStyle w:val="ab"/>
        <w:spacing w:line="276" w:lineRule="auto"/>
        <w:ind w:left="502"/>
        <w:jc w:val="both"/>
        <w:rPr>
          <w:rFonts w:ascii="Arial" w:hAnsi="Arial" w:cs="Arial"/>
          <w:b/>
        </w:rPr>
      </w:pPr>
    </w:p>
    <w:sectPr w:rsidR="00A250D0" w:rsidRPr="00562723" w:rsidSect="00FA07F2">
      <w:footerReference w:type="default" r:id="rId12"/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zvicheva Evgeniya" w:date="2019-03-20T14:42:00Z" w:initials="YE">
    <w:p w14:paraId="3341A3A0" w14:textId="7FBED940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2" w:author="Yazvicheva Evgeniya" w:date="2019-03-20T14:59:00Z" w:initials="YE">
    <w:p w14:paraId="2C3D41D3" w14:textId="6955837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3" w:author="Yazvicheva Evgeniya" w:date="2019-03-20T15:00:00Z" w:initials="YE">
    <w:p w14:paraId="7A3D9026" w14:textId="38E2B2E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4" w:author="Yazvicheva Evgeniya" w:date="2019-03-20T15:00:00Z" w:initials="YE">
    <w:p w14:paraId="61E25F99" w14:textId="77777777" w:rsidR="00EF5B14" w:rsidRDefault="00EF5B14" w:rsidP="00EF5B14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5" w:author="Yazvicheva Evgeniya" w:date="2020-12-01T18:20:00Z" w:initials="YE">
    <w:p w14:paraId="447A55CF" w14:textId="77777777" w:rsidR="00EF5B14" w:rsidRDefault="00EF5B14" w:rsidP="00EF5B14">
      <w:pPr>
        <w:pStyle w:val="a5"/>
      </w:pPr>
      <w:r>
        <w:rPr>
          <w:rStyle w:val="a4"/>
        </w:rPr>
        <w:annotationRef/>
      </w:r>
      <w:r>
        <w:t>для ЮЛ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1A3A0" w15:done="0"/>
  <w15:commentEx w15:paraId="2C3D41D3" w15:done="0"/>
  <w15:commentEx w15:paraId="7A3D9026" w15:done="0"/>
  <w15:commentEx w15:paraId="61E25F99" w15:done="0"/>
  <w15:commentEx w15:paraId="447A55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1A3A0" w16cid:durableId="213359E9"/>
  <w16cid:commentId w16cid:paraId="229610E4" w16cid:durableId="213359EA"/>
  <w16cid:commentId w16cid:paraId="2C3D41D3" w16cid:durableId="213359EB"/>
  <w16cid:commentId w16cid:paraId="7A3D9026" w16cid:durableId="213359EC"/>
  <w16cid:commentId w16cid:paraId="1DD7F646" w16cid:durableId="213359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D65A" w14:textId="77777777" w:rsidR="00BF63F5" w:rsidRDefault="00BF63F5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BF63F5" w:rsidRDefault="00BF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277DC2F5" w:rsidR="00BF63F5" w:rsidRDefault="00BF63F5" w:rsidP="00DC1BA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06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0C51" w14:textId="77777777" w:rsidR="00BF63F5" w:rsidRDefault="00BF63F5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BF63F5" w:rsidRDefault="00BF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2D1D6A97"/>
    <w:multiLevelType w:val="multilevel"/>
    <w:tmpl w:val="EC7AA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9570F"/>
    <w:multiLevelType w:val="multilevel"/>
    <w:tmpl w:val="F2FE8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zvicheva Evgeniya">
    <w15:presenceInfo w15:providerId="AD" w15:userId="S-1-5-21-1564639012-46556566-3228592219-2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12109"/>
    <w:rsid w:val="000123E4"/>
    <w:rsid w:val="00016B49"/>
    <w:rsid w:val="000174AF"/>
    <w:rsid w:val="00034A7C"/>
    <w:rsid w:val="00035C3C"/>
    <w:rsid w:val="000424DF"/>
    <w:rsid w:val="0004395B"/>
    <w:rsid w:val="00052132"/>
    <w:rsid w:val="0005746E"/>
    <w:rsid w:val="000668F3"/>
    <w:rsid w:val="00082435"/>
    <w:rsid w:val="00091264"/>
    <w:rsid w:val="00093A6D"/>
    <w:rsid w:val="000A3D85"/>
    <w:rsid w:val="000B6567"/>
    <w:rsid w:val="000C71E8"/>
    <w:rsid w:val="000D16E2"/>
    <w:rsid w:val="000D6EB9"/>
    <w:rsid w:val="000E2D83"/>
    <w:rsid w:val="000F2B3B"/>
    <w:rsid w:val="000F30D5"/>
    <w:rsid w:val="0011276F"/>
    <w:rsid w:val="00112928"/>
    <w:rsid w:val="00122806"/>
    <w:rsid w:val="00136C09"/>
    <w:rsid w:val="00160FCE"/>
    <w:rsid w:val="001613E4"/>
    <w:rsid w:val="001649FA"/>
    <w:rsid w:val="0016509F"/>
    <w:rsid w:val="00184782"/>
    <w:rsid w:val="00184CAC"/>
    <w:rsid w:val="0018763F"/>
    <w:rsid w:val="00192711"/>
    <w:rsid w:val="001A01B6"/>
    <w:rsid w:val="001A34E0"/>
    <w:rsid w:val="001A7E98"/>
    <w:rsid w:val="001B5E59"/>
    <w:rsid w:val="001C2D82"/>
    <w:rsid w:val="001C2D94"/>
    <w:rsid w:val="001C4E47"/>
    <w:rsid w:val="001C5AB7"/>
    <w:rsid w:val="001C74AA"/>
    <w:rsid w:val="001D4181"/>
    <w:rsid w:val="001E2F47"/>
    <w:rsid w:val="001F528E"/>
    <w:rsid w:val="001F68CD"/>
    <w:rsid w:val="0020124C"/>
    <w:rsid w:val="002074BB"/>
    <w:rsid w:val="00210DAE"/>
    <w:rsid w:val="00215E3A"/>
    <w:rsid w:val="00217AE4"/>
    <w:rsid w:val="00234B20"/>
    <w:rsid w:val="00235318"/>
    <w:rsid w:val="00243DBC"/>
    <w:rsid w:val="00256372"/>
    <w:rsid w:val="00283797"/>
    <w:rsid w:val="00290472"/>
    <w:rsid w:val="00292DAB"/>
    <w:rsid w:val="002A3FC0"/>
    <w:rsid w:val="002A4A7C"/>
    <w:rsid w:val="002A54D3"/>
    <w:rsid w:val="002B4547"/>
    <w:rsid w:val="002C202D"/>
    <w:rsid w:val="002C77B8"/>
    <w:rsid w:val="002D106A"/>
    <w:rsid w:val="002D4F9A"/>
    <w:rsid w:val="002E01DC"/>
    <w:rsid w:val="002E3193"/>
    <w:rsid w:val="002E6A01"/>
    <w:rsid w:val="002F15B9"/>
    <w:rsid w:val="002F7957"/>
    <w:rsid w:val="0030122F"/>
    <w:rsid w:val="00306D60"/>
    <w:rsid w:val="003115C2"/>
    <w:rsid w:val="00314205"/>
    <w:rsid w:val="00323CD1"/>
    <w:rsid w:val="00325519"/>
    <w:rsid w:val="00336503"/>
    <w:rsid w:val="00340936"/>
    <w:rsid w:val="0034237A"/>
    <w:rsid w:val="003449EF"/>
    <w:rsid w:val="00346B9B"/>
    <w:rsid w:val="00352632"/>
    <w:rsid w:val="00373DFD"/>
    <w:rsid w:val="00377237"/>
    <w:rsid w:val="00380FDC"/>
    <w:rsid w:val="00382D04"/>
    <w:rsid w:val="00391CD3"/>
    <w:rsid w:val="003B4406"/>
    <w:rsid w:val="003B5EB6"/>
    <w:rsid w:val="003B74A8"/>
    <w:rsid w:val="003C4AA9"/>
    <w:rsid w:val="003C7EAF"/>
    <w:rsid w:val="003D0E8F"/>
    <w:rsid w:val="00422817"/>
    <w:rsid w:val="004371C7"/>
    <w:rsid w:val="0045129F"/>
    <w:rsid w:val="00456ACB"/>
    <w:rsid w:val="0046058D"/>
    <w:rsid w:val="00462219"/>
    <w:rsid w:val="00470186"/>
    <w:rsid w:val="00471917"/>
    <w:rsid w:val="004733CB"/>
    <w:rsid w:val="004827C1"/>
    <w:rsid w:val="004844D6"/>
    <w:rsid w:val="0048572E"/>
    <w:rsid w:val="00487CD4"/>
    <w:rsid w:val="00490776"/>
    <w:rsid w:val="004A448E"/>
    <w:rsid w:val="004B294F"/>
    <w:rsid w:val="004B3920"/>
    <w:rsid w:val="004C319D"/>
    <w:rsid w:val="004E0610"/>
    <w:rsid w:val="004E0936"/>
    <w:rsid w:val="004F0843"/>
    <w:rsid w:val="005048ED"/>
    <w:rsid w:val="00506B82"/>
    <w:rsid w:val="00511D20"/>
    <w:rsid w:val="00517542"/>
    <w:rsid w:val="0052133F"/>
    <w:rsid w:val="00524B8B"/>
    <w:rsid w:val="00527DD7"/>
    <w:rsid w:val="00530561"/>
    <w:rsid w:val="00545203"/>
    <w:rsid w:val="0054582B"/>
    <w:rsid w:val="005522D0"/>
    <w:rsid w:val="00562723"/>
    <w:rsid w:val="00567ADE"/>
    <w:rsid w:val="00575E74"/>
    <w:rsid w:val="00576848"/>
    <w:rsid w:val="00576E00"/>
    <w:rsid w:val="005951E4"/>
    <w:rsid w:val="005A267B"/>
    <w:rsid w:val="005A28F7"/>
    <w:rsid w:val="005A5D8C"/>
    <w:rsid w:val="005B733B"/>
    <w:rsid w:val="005C789E"/>
    <w:rsid w:val="005E2CD6"/>
    <w:rsid w:val="005E3249"/>
    <w:rsid w:val="005F439E"/>
    <w:rsid w:val="0061087C"/>
    <w:rsid w:val="00630B19"/>
    <w:rsid w:val="00636D62"/>
    <w:rsid w:val="00643D1E"/>
    <w:rsid w:val="00646C68"/>
    <w:rsid w:val="00647288"/>
    <w:rsid w:val="00654072"/>
    <w:rsid w:val="00655E02"/>
    <w:rsid w:val="00682ED0"/>
    <w:rsid w:val="00683D6D"/>
    <w:rsid w:val="006951B4"/>
    <w:rsid w:val="00697684"/>
    <w:rsid w:val="006A3BD9"/>
    <w:rsid w:val="006A4BFC"/>
    <w:rsid w:val="006A76C8"/>
    <w:rsid w:val="006C1F25"/>
    <w:rsid w:val="006C34A6"/>
    <w:rsid w:val="006D062A"/>
    <w:rsid w:val="006D2BEC"/>
    <w:rsid w:val="006E670D"/>
    <w:rsid w:val="006F749C"/>
    <w:rsid w:val="00702547"/>
    <w:rsid w:val="0071056C"/>
    <w:rsid w:val="00720615"/>
    <w:rsid w:val="00725A6D"/>
    <w:rsid w:val="00732F0F"/>
    <w:rsid w:val="00733506"/>
    <w:rsid w:val="00735C31"/>
    <w:rsid w:val="007363A3"/>
    <w:rsid w:val="007463BE"/>
    <w:rsid w:val="00752D86"/>
    <w:rsid w:val="00756456"/>
    <w:rsid w:val="007741EF"/>
    <w:rsid w:val="00791BF6"/>
    <w:rsid w:val="00797D2C"/>
    <w:rsid w:val="007A14A2"/>
    <w:rsid w:val="007A3784"/>
    <w:rsid w:val="007B4AFE"/>
    <w:rsid w:val="007C5AC5"/>
    <w:rsid w:val="007C635B"/>
    <w:rsid w:val="007D12D6"/>
    <w:rsid w:val="007E439E"/>
    <w:rsid w:val="00802AB3"/>
    <w:rsid w:val="00812EFE"/>
    <w:rsid w:val="00813880"/>
    <w:rsid w:val="00827F47"/>
    <w:rsid w:val="008309C7"/>
    <w:rsid w:val="00835E3A"/>
    <w:rsid w:val="008423EA"/>
    <w:rsid w:val="00860757"/>
    <w:rsid w:val="00864C3D"/>
    <w:rsid w:val="008724C4"/>
    <w:rsid w:val="00873D34"/>
    <w:rsid w:val="0088108A"/>
    <w:rsid w:val="00885E70"/>
    <w:rsid w:val="00896D7C"/>
    <w:rsid w:val="008A40B2"/>
    <w:rsid w:val="008A75ED"/>
    <w:rsid w:val="008C201D"/>
    <w:rsid w:val="008C59B1"/>
    <w:rsid w:val="008C6059"/>
    <w:rsid w:val="008E20B7"/>
    <w:rsid w:val="00910E9F"/>
    <w:rsid w:val="0094583F"/>
    <w:rsid w:val="009623EB"/>
    <w:rsid w:val="00975E59"/>
    <w:rsid w:val="00983E26"/>
    <w:rsid w:val="0099064B"/>
    <w:rsid w:val="009B23DA"/>
    <w:rsid w:val="009B4CE4"/>
    <w:rsid w:val="009B4F22"/>
    <w:rsid w:val="009C6B3F"/>
    <w:rsid w:val="009C6E7C"/>
    <w:rsid w:val="009C76C0"/>
    <w:rsid w:val="009D1B2C"/>
    <w:rsid w:val="009D2424"/>
    <w:rsid w:val="009D7EC7"/>
    <w:rsid w:val="009E2DAC"/>
    <w:rsid w:val="009E320C"/>
    <w:rsid w:val="009F04D1"/>
    <w:rsid w:val="009F6FC5"/>
    <w:rsid w:val="00A250D0"/>
    <w:rsid w:val="00A27960"/>
    <w:rsid w:val="00A31F7C"/>
    <w:rsid w:val="00A33361"/>
    <w:rsid w:val="00A5714C"/>
    <w:rsid w:val="00A70DDA"/>
    <w:rsid w:val="00A7650D"/>
    <w:rsid w:val="00A81E99"/>
    <w:rsid w:val="00A8537B"/>
    <w:rsid w:val="00AA36C9"/>
    <w:rsid w:val="00AC1500"/>
    <w:rsid w:val="00AC5889"/>
    <w:rsid w:val="00AD1F56"/>
    <w:rsid w:val="00AD4DB5"/>
    <w:rsid w:val="00AE4DEC"/>
    <w:rsid w:val="00B00F68"/>
    <w:rsid w:val="00B023FB"/>
    <w:rsid w:val="00B048A7"/>
    <w:rsid w:val="00B13A78"/>
    <w:rsid w:val="00B15F96"/>
    <w:rsid w:val="00B20F62"/>
    <w:rsid w:val="00B4004B"/>
    <w:rsid w:val="00B43602"/>
    <w:rsid w:val="00B43A1D"/>
    <w:rsid w:val="00B64679"/>
    <w:rsid w:val="00B67F54"/>
    <w:rsid w:val="00B84E73"/>
    <w:rsid w:val="00B87B91"/>
    <w:rsid w:val="00BA39E0"/>
    <w:rsid w:val="00BA5602"/>
    <w:rsid w:val="00BB1DAA"/>
    <w:rsid w:val="00BB40E3"/>
    <w:rsid w:val="00BC2964"/>
    <w:rsid w:val="00BC5096"/>
    <w:rsid w:val="00BD1AC1"/>
    <w:rsid w:val="00BD2DAA"/>
    <w:rsid w:val="00BD303B"/>
    <w:rsid w:val="00BD447D"/>
    <w:rsid w:val="00BD5D02"/>
    <w:rsid w:val="00BD6CBD"/>
    <w:rsid w:val="00BD7F66"/>
    <w:rsid w:val="00BE1EEB"/>
    <w:rsid w:val="00BE47A5"/>
    <w:rsid w:val="00BE56FA"/>
    <w:rsid w:val="00BE6D10"/>
    <w:rsid w:val="00BF593B"/>
    <w:rsid w:val="00BF63F5"/>
    <w:rsid w:val="00BF6D89"/>
    <w:rsid w:val="00C04C3D"/>
    <w:rsid w:val="00C11559"/>
    <w:rsid w:val="00C16977"/>
    <w:rsid w:val="00C23713"/>
    <w:rsid w:val="00C26C4A"/>
    <w:rsid w:val="00C27C30"/>
    <w:rsid w:val="00C40037"/>
    <w:rsid w:val="00C56C2C"/>
    <w:rsid w:val="00C90C89"/>
    <w:rsid w:val="00CD5593"/>
    <w:rsid w:val="00CE2CA6"/>
    <w:rsid w:val="00CE51B5"/>
    <w:rsid w:val="00CF4B48"/>
    <w:rsid w:val="00D0261E"/>
    <w:rsid w:val="00D02E6C"/>
    <w:rsid w:val="00D239A6"/>
    <w:rsid w:val="00D36F43"/>
    <w:rsid w:val="00D46609"/>
    <w:rsid w:val="00D50F39"/>
    <w:rsid w:val="00D60CF8"/>
    <w:rsid w:val="00D652F2"/>
    <w:rsid w:val="00D82253"/>
    <w:rsid w:val="00D84AA5"/>
    <w:rsid w:val="00D90D7A"/>
    <w:rsid w:val="00D94E3B"/>
    <w:rsid w:val="00DB7525"/>
    <w:rsid w:val="00DC1BA4"/>
    <w:rsid w:val="00DC6049"/>
    <w:rsid w:val="00DC7041"/>
    <w:rsid w:val="00DD1996"/>
    <w:rsid w:val="00DD1C71"/>
    <w:rsid w:val="00DE4030"/>
    <w:rsid w:val="00E012E7"/>
    <w:rsid w:val="00E07799"/>
    <w:rsid w:val="00E10B2E"/>
    <w:rsid w:val="00E11271"/>
    <w:rsid w:val="00E11A53"/>
    <w:rsid w:val="00E13178"/>
    <w:rsid w:val="00E16ABB"/>
    <w:rsid w:val="00E170E0"/>
    <w:rsid w:val="00E24E03"/>
    <w:rsid w:val="00E30D48"/>
    <w:rsid w:val="00E32ED9"/>
    <w:rsid w:val="00E33D86"/>
    <w:rsid w:val="00E40091"/>
    <w:rsid w:val="00E43B88"/>
    <w:rsid w:val="00E4779E"/>
    <w:rsid w:val="00E55A6F"/>
    <w:rsid w:val="00E62436"/>
    <w:rsid w:val="00E62492"/>
    <w:rsid w:val="00E65C37"/>
    <w:rsid w:val="00E75A54"/>
    <w:rsid w:val="00E808CF"/>
    <w:rsid w:val="00E80D3B"/>
    <w:rsid w:val="00E80DE7"/>
    <w:rsid w:val="00E95DB3"/>
    <w:rsid w:val="00EA2EFF"/>
    <w:rsid w:val="00EA6B39"/>
    <w:rsid w:val="00EB7EA6"/>
    <w:rsid w:val="00EC3B8D"/>
    <w:rsid w:val="00ED218E"/>
    <w:rsid w:val="00ED39B4"/>
    <w:rsid w:val="00ED403B"/>
    <w:rsid w:val="00ED5888"/>
    <w:rsid w:val="00ED59D3"/>
    <w:rsid w:val="00ED5B46"/>
    <w:rsid w:val="00EE3727"/>
    <w:rsid w:val="00EE5CF1"/>
    <w:rsid w:val="00EF5B14"/>
    <w:rsid w:val="00EF7145"/>
    <w:rsid w:val="00EF7204"/>
    <w:rsid w:val="00F03F7B"/>
    <w:rsid w:val="00F10032"/>
    <w:rsid w:val="00F2170E"/>
    <w:rsid w:val="00F32736"/>
    <w:rsid w:val="00F43D82"/>
    <w:rsid w:val="00F56E71"/>
    <w:rsid w:val="00F576C9"/>
    <w:rsid w:val="00F64B20"/>
    <w:rsid w:val="00F64C7D"/>
    <w:rsid w:val="00F64EC7"/>
    <w:rsid w:val="00F9361C"/>
    <w:rsid w:val="00FA0528"/>
    <w:rsid w:val="00FA07F2"/>
    <w:rsid w:val="00FA58CD"/>
    <w:rsid w:val="00FB7F80"/>
    <w:rsid w:val="00FD2643"/>
    <w:rsid w:val="00FE620E"/>
    <w:rsid w:val="00FF5A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A46"/>
  <w15:docId w15:val="{20519076-E21D-4D72-9C12-DD17FE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70"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cky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816B-5557-4518-B8E4-CA8D83BB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17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Slobozhaninova</dc:creator>
  <cp:lastModifiedBy>Yazvicheva Evgeniya</cp:lastModifiedBy>
  <cp:revision>51</cp:revision>
  <cp:lastPrinted>2018-08-31T18:18:00Z</cp:lastPrinted>
  <dcterms:created xsi:type="dcterms:W3CDTF">2019-03-18T10:24:00Z</dcterms:created>
  <dcterms:modified xsi:type="dcterms:W3CDTF">2020-12-14T15:04:00Z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