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1A54A4">
        <w:t>8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391ECA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391ECA">
        <w:rPr>
          <w:rFonts w:eastAsia="Lucida Sans Unicode"/>
          <w:kern w:val="2"/>
        </w:rPr>
      </w:r>
      <w:r w:rsidR="00391ECA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391ECA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391ECA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B121F3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со встроенными помещениями общественного назначения </w:t>
      </w:r>
      <w:r w:rsidR="00536864" w:rsidRPr="007C3040">
        <w:rPr>
          <w:rFonts w:ascii="Times New Roman" w:hAnsi="Times New Roman" w:cs="Times New Roman"/>
          <w:sz w:val="24"/>
          <w:szCs w:val="24"/>
        </w:rPr>
        <w:t>Литер</w:t>
      </w:r>
      <w:bookmarkEnd w:id="21"/>
      <w:r w:rsidR="00BD211A">
        <w:rPr>
          <w:rFonts w:ascii="Times New Roman" w:hAnsi="Times New Roman" w:cs="Times New Roman"/>
          <w:sz w:val="24"/>
          <w:szCs w:val="24"/>
        </w:rPr>
        <w:t xml:space="preserve"> </w:t>
      </w:r>
      <w:r w:rsidR="001A54A4">
        <w:rPr>
          <w:rFonts w:ascii="Times New Roman" w:hAnsi="Times New Roman" w:cs="Times New Roman"/>
          <w:sz w:val="24"/>
          <w:szCs w:val="24"/>
        </w:rPr>
        <w:t>8</w:t>
      </w:r>
      <w:r w:rsidR="00B121F3">
        <w:rPr>
          <w:rFonts w:ascii="Times New Roman" w:hAnsi="Times New Roman" w:cs="Times New Roman"/>
          <w:sz w:val="24"/>
          <w:szCs w:val="24"/>
        </w:rPr>
        <w:t>.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B121F3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1A54A4">
        <w:rPr>
          <w:rFonts w:ascii="Times New Roman" w:eastAsia="Arial CYR" w:hAnsi="Times New Roman" w:cs="Times New Roman"/>
          <w:sz w:val="24"/>
          <w:szCs w:val="24"/>
        </w:rPr>
        <w:t>8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1A54A4">
        <w:rPr>
          <w:rFonts w:ascii="Times New Roman" w:eastAsia="Arial CYR" w:hAnsi="Times New Roman" w:cs="Times New Roman"/>
          <w:sz w:val="24"/>
          <w:szCs w:val="24"/>
        </w:rPr>
        <w:t>8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A54A4">
        <w:rPr>
          <w:rFonts w:ascii="Times New Roman" w:eastAsia="Arial CYR" w:hAnsi="Times New Roman" w:cs="Times New Roman"/>
          <w:sz w:val="24"/>
          <w:szCs w:val="24"/>
        </w:rPr>
        <w:t>10823</w:t>
      </w:r>
      <w:r w:rsidR="00B121F3">
        <w:rPr>
          <w:rFonts w:ascii="Times New Roman" w:eastAsia="Arial CYR" w:hAnsi="Times New Roman" w:cs="Times New Roman"/>
          <w:sz w:val="24"/>
          <w:szCs w:val="24"/>
        </w:rPr>
        <w:t>,35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B121F3" w:rsidRPr="00B121F3">
        <w:t xml:space="preserve">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B121F3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B121F3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4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4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5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391ECA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391ECA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6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7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391ECA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391ECA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8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8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C275E7">
        <w:rPr>
          <w:rFonts w:ascii="Times New Roman" w:eastAsia="Arial CYR" w:hAnsi="Times New Roman" w:cs="Times New Roman"/>
          <w:b/>
          <w:sz w:val="24"/>
          <w:szCs w:val="24"/>
        </w:rPr>
        <w:t>8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39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B121F3" w:rsidRPr="00B121F3">
        <w:rPr>
          <w:rFonts w:ascii="Times New Roman" w:eastAsia="Arial CYR" w:hAnsi="Times New Roman" w:cs="Times New Roman"/>
          <w:sz w:val="24"/>
          <w:szCs w:val="24"/>
        </w:rPr>
        <w:t xml:space="preserve">Стороны настоящего договора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0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1" w:name="ПолеСоСписком70"/>
      <w:r>
        <w:instrText xml:space="preserve"> FORMDROPDOWN </w:instrText>
      </w:r>
      <w:r w:rsidR="00391ECA">
        <w:fldChar w:fldCharType="separate"/>
      </w:r>
      <w:r>
        <w:fldChar w:fldCharType="end"/>
      </w:r>
      <w:bookmarkEnd w:id="41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1A54A4">
        <w:t>8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</w:t>
      </w:r>
      <w:r w:rsidR="0005084F">
        <w:rPr>
          <w:rStyle w:val="30"/>
          <w:b w:val="0"/>
        </w:rPr>
        <w:t xml:space="preserve"> </w:t>
      </w:r>
      <w:bookmarkStart w:id="42" w:name="_Hlk529881307"/>
      <w:r w:rsidR="00DE34A3" w:rsidRPr="00DE34A3">
        <w:rPr>
          <w:rStyle w:val="30"/>
          <w:b w:val="0"/>
        </w:rPr>
        <w:t xml:space="preserve">в Многоэтажном жилом доме со встроенными помещениями общественного назначения Литер </w:t>
      </w:r>
      <w:r w:rsidR="001A54A4">
        <w:rPr>
          <w:rStyle w:val="30"/>
          <w:b w:val="0"/>
        </w:rPr>
        <w:t>8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3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3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1A54A4">
        <w:t>8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со встроенными помещениями общественного назначения </w:t>
      </w:r>
      <w:r w:rsidR="00DF4662" w:rsidRPr="00DF4662">
        <w:t xml:space="preserve">Литер </w:t>
      </w:r>
      <w:r w:rsidR="001A54A4">
        <w:t>8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B121F3" w:rsidRPr="00B121F3">
        <w:t xml:space="preserve">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балкона с понижающим коэффициентом лоджии 0,3 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B121F3" w:rsidRPr="00B121F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балкона с понижающим коэффициентом лоджии 0,3 </w:t>
      </w:r>
      <w:bookmarkStart w:id="44" w:name="_GoBack"/>
      <w:bookmarkEnd w:id="44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CA" w:rsidRDefault="00391ECA" w:rsidP="00E75253">
      <w:pPr>
        <w:spacing w:after="0" w:line="240" w:lineRule="auto"/>
      </w:pPr>
      <w:r>
        <w:separator/>
      </w:r>
    </w:p>
  </w:endnote>
  <w:endnote w:type="continuationSeparator" w:id="0">
    <w:p w:rsidR="00391ECA" w:rsidRDefault="00391ECA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CA" w:rsidRDefault="00391ECA" w:rsidP="00E75253">
      <w:pPr>
        <w:spacing w:after="0" w:line="240" w:lineRule="auto"/>
      </w:pPr>
      <w:r>
        <w:separator/>
      </w:r>
    </w:p>
  </w:footnote>
  <w:footnote w:type="continuationSeparator" w:id="0">
    <w:p w:rsidR="00391ECA" w:rsidRDefault="00391ECA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A54A4"/>
    <w:rsid w:val="001B3773"/>
    <w:rsid w:val="001B3E33"/>
    <w:rsid w:val="001B4317"/>
    <w:rsid w:val="001B616F"/>
    <w:rsid w:val="001C0DC6"/>
    <w:rsid w:val="001C1D1B"/>
    <w:rsid w:val="001C2913"/>
    <w:rsid w:val="001C343B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1ECA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605F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1F3"/>
    <w:rsid w:val="00B1292B"/>
    <w:rsid w:val="00B15678"/>
    <w:rsid w:val="00B16F39"/>
    <w:rsid w:val="00B22AF0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11A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275E7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6ED2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B848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C431-DE7A-43A0-816E-4ED8641A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9044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2019-02-19T16:44:00Z</dcterms:created>
  <dcterms:modified xsi:type="dcterms:W3CDTF">2019-02-19T16:44:00Z</dcterms:modified>
</cp:coreProperties>
</file>