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DB7" w:rsidRPr="00A40696" w:rsidRDefault="00FE6DB7" w:rsidP="00FE6DB7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40696">
        <w:rPr>
          <w:rFonts w:ascii="Times New Roman" w:hAnsi="Times New Roman" w:cs="Times New Roman"/>
          <w:b/>
          <w:sz w:val="22"/>
          <w:szCs w:val="22"/>
        </w:rPr>
        <w:t>Договор</w:t>
      </w:r>
      <w:r w:rsidR="002555DB">
        <w:rPr>
          <w:rFonts w:ascii="Times New Roman" w:hAnsi="Times New Roman" w:cs="Times New Roman"/>
          <w:b/>
          <w:sz w:val="22"/>
          <w:szCs w:val="22"/>
        </w:rPr>
        <w:t xml:space="preserve"> № </w:t>
      </w:r>
      <w:r w:rsidR="00F2107A">
        <w:rPr>
          <w:rFonts w:ascii="Times New Roman" w:hAnsi="Times New Roman" w:cs="Times New Roman"/>
          <w:b/>
          <w:sz w:val="22"/>
          <w:szCs w:val="22"/>
        </w:rPr>
        <w:t>______</w:t>
      </w:r>
    </w:p>
    <w:p w:rsidR="00FE6DB7" w:rsidRPr="00A40696" w:rsidRDefault="00FE6DB7" w:rsidP="00FE6DB7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40696">
        <w:rPr>
          <w:rFonts w:ascii="Times New Roman" w:hAnsi="Times New Roman" w:cs="Times New Roman"/>
          <w:b/>
          <w:sz w:val="22"/>
          <w:szCs w:val="22"/>
        </w:rPr>
        <w:t xml:space="preserve"> долевого участия в строительстве многоквартирного дома</w:t>
      </w:r>
    </w:p>
    <w:p w:rsidR="00FE6DB7" w:rsidRPr="00A40696" w:rsidRDefault="00FE6DB7" w:rsidP="00FE6DB7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FE6DB7" w:rsidRPr="00A40696" w:rsidRDefault="00F2107A" w:rsidP="00FE6DB7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г. Нижний Новгород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="00A34BE9">
        <w:rPr>
          <w:rFonts w:ascii="Times New Roman" w:hAnsi="Times New Roman" w:cs="Times New Roman"/>
          <w:sz w:val="22"/>
          <w:szCs w:val="22"/>
        </w:rPr>
        <w:tab/>
      </w:r>
      <w:r w:rsidR="00A34BE9">
        <w:rPr>
          <w:rFonts w:ascii="Times New Roman" w:hAnsi="Times New Roman" w:cs="Times New Roman"/>
          <w:sz w:val="22"/>
          <w:szCs w:val="22"/>
        </w:rPr>
        <w:tab/>
      </w:r>
      <w:r w:rsidR="00092987">
        <w:rPr>
          <w:rFonts w:ascii="Times New Roman" w:hAnsi="Times New Roman" w:cs="Times New Roman"/>
          <w:sz w:val="22"/>
          <w:szCs w:val="22"/>
        </w:rPr>
        <w:t xml:space="preserve">          </w:t>
      </w:r>
      <w:r w:rsidR="00A34BE9">
        <w:rPr>
          <w:rFonts w:ascii="Times New Roman" w:hAnsi="Times New Roman" w:cs="Times New Roman"/>
          <w:sz w:val="22"/>
          <w:szCs w:val="22"/>
        </w:rPr>
        <w:t>«</w:t>
      </w:r>
      <w:r w:rsidR="0009298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______»</w:t>
      </w:r>
      <w:r w:rsidR="00B655D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______</w:t>
      </w:r>
      <w:r w:rsidR="00F8184B">
        <w:rPr>
          <w:rFonts w:ascii="Times New Roman" w:hAnsi="Times New Roman" w:cs="Times New Roman"/>
          <w:sz w:val="22"/>
          <w:szCs w:val="22"/>
        </w:rPr>
        <w:t xml:space="preserve"> </w:t>
      </w:r>
      <w:r w:rsidR="00F91368">
        <w:rPr>
          <w:rFonts w:ascii="Times New Roman" w:hAnsi="Times New Roman" w:cs="Times New Roman"/>
          <w:sz w:val="22"/>
          <w:szCs w:val="22"/>
        </w:rPr>
        <w:t>2020</w:t>
      </w:r>
      <w:r w:rsidR="00FE6DB7" w:rsidRPr="00A40696">
        <w:rPr>
          <w:rFonts w:ascii="Times New Roman" w:hAnsi="Times New Roman" w:cs="Times New Roman"/>
          <w:sz w:val="22"/>
          <w:szCs w:val="22"/>
        </w:rPr>
        <w:t xml:space="preserve"> г</w:t>
      </w:r>
      <w:r w:rsidR="002555DB">
        <w:rPr>
          <w:rFonts w:ascii="Times New Roman" w:hAnsi="Times New Roman" w:cs="Times New Roman"/>
          <w:sz w:val="22"/>
          <w:szCs w:val="22"/>
        </w:rPr>
        <w:t>ода</w:t>
      </w:r>
    </w:p>
    <w:p w:rsidR="00FE6DB7" w:rsidRPr="00A40696" w:rsidRDefault="00FE6DB7" w:rsidP="00FE6DB7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B072A7" w:rsidRPr="00A40696" w:rsidRDefault="00B072A7" w:rsidP="00B072A7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FE6DB7" w:rsidRPr="00A40696" w:rsidRDefault="000B00B1" w:rsidP="000B00B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proofErr w:type="gramStart"/>
      <w:r w:rsidR="00B072A7" w:rsidRPr="002665EA">
        <w:rPr>
          <w:rFonts w:ascii="Times New Roman" w:hAnsi="Times New Roman"/>
        </w:rPr>
        <w:t xml:space="preserve">Общество с ограниченной ответственностью </w:t>
      </w:r>
      <w:r w:rsidR="00B072A7" w:rsidRPr="002665EA">
        <w:rPr>
          <w:rFonts w:ascii="Times New Roman" w:hAnsi="Times New Roman"/>
          <w:b/>
          <w:bCs/>
        </w:rPr>
        <w:t xml:space="preserve">«Вселенная НН» </w:t>
      </w:r>
      <w:r w:rsidR="00B072A7" w:rsidRPr="002665EA">
        <w:rPr>
          <w:rFonts w:ascii="Times New Roman" w:hAnsi="Times New Roman"/>
        </w:rPr>
        <w:t xml:space="preserve"> ИНН  5260367698, ОГРН 1135260013790,</w:t>
      </w:r>
      <w:r w:rsidR="00B072A7" w:rsidRPr="002665EA">
        <w:rPr>
          <w:rFonts w:ascii="Times New Roman" w:hAnsi="Times New Roman"/>
          <w:b/>
          <w:bCs/>
        </w:rPr>
        <w:t xml:space="preserve"> </w:t>
      </w:r>
      <w:r w:rsidR="00B072A7" w:rsidRPr="002665EA">
        <w:rPr>
          <w:rFonts w:ascii="Times New Roman" w:hAnsi="Times New Roman"/>
          <w:bCs/>
        </w:rPr>
        <w:t xml:space="preserve">свидетельство о регистрации серия 52 № 005104508 выдано ИФНС России по Нижегородскому району г. Н. Новгорода 01.10.2013 года, юридический адрес – 603005, г. Н. Новгород, ул. Минина, д. 10, </w:t>
      </w:r>
      <w:proofErr w:type="spellStart"/>
      <w:r w:rsidR="00B072A7" w:rsidRPr="002665EA">
        <w:rPr>
          <w:rFonts w:ascii="Times New Roman" w:hAnsi="Times New Roman"/>
          <w:bCs/>
        </w:rPr>
        <w:t>пом</w:t>
      </w:r>
      <w:proofErr w:type="spellEnd"/>
      <w:r w:rsidR="00B072A7" w:rsidRPr="002665EA">
        <w:rPr>
          <w:rFonts w:ascii="Times New Roman" w:hAnsi="Times New Roman"/>
          <w:bCs/>
        </w:rPr>
        <w:t xml:space="preserve">. 2, в лице директора </w:t>
      </w:r>
      <w:r w:rsidR="00F91368">
        <w:rPr>
          <w:rFonts w:ascii="Times New Roman" w:hAnsi="Times New Roman"/>
          <w:bCs/>
        </w:rPr>
        <w:t>Кравчука Глеба Вячеславовича</w:t>
      </w:r>
      <w:r w:rsidR="00B072A7" w:rsidRPr="002665EA">
        <w:rPr>
          <w:rFonts w:ascii="Times New Roman" w:hAnsi="Times New Roman"/>
          <w:b/>
          <w:bCs/>
        </w:rPr>
        <w:t xml:space="preserve">, </w:t>
      </w:r>
      <w:r w:rsidR="00B072A7" w:rsidRPr="002665EA">
        <w:rPr>
          <w:rFonts w:ascii="Times New Roman" w:hAnsi="Times New Roman"/>
        </w:rPr>
        <w:t>д</w:t>
      </w:r>
      <w:r w:rsidR="00B072A7">
        <w:rPr>
          <w:rFonts w:ascii="Times New Roman" w:hAnsi="Times New Roman"/>
        </w:rPr>
        <w:t>ействующего на основании Устава,</w:t>
      </w:r>
      <w:r w:rsidR="00B072A7" w:rsidRPr="002665EA">
        <w:rPr>
          <w:rFonts w:ascii="Times New Roman" w:hAnsi="Times New Roman"/>
        </w:rPr>
        <w:t xml:space="preserve"> именуемое в дальнейшем </w:t>
      </w:r>
      <w:r w:rsidR="00B072A7" w:rsidRPr="002665EA">
        <w:rPr>
          <w:rFonts w:ascii="Times New Roman" w:hAnsi="Times New Roman"/>
          <w:b/>
        </w:rPr>
        <w:t>«Застройщик»</w:t>
      </w:r>
      <w:r w:rsidR="00B072A7">
        <w:rPr>
          <w:rFonts w:ascii="Times New Roman" w:hAnsi="Times New Roman"/>
        </w:rPr>
        <w:t xml:space="preserve">, с одной стороны </w:t>
      </w:r>
      <w:proofErr w:type="spellStart"/>
      <w:r w:rsidR="00FE6DB7" w:rsidRPr="00A40696">
        <w:rPr>
          <w:rFonts w:ascii="Times New Roman" w:hAnsi="Times New Roman"/>
        </w:rPr>
        <w:t>и</w:t>
      </w:r>
      <w:r w:rsidR="00FE6DB7">
        <w:rPr>
          <w:rFonts w:ascii="Times New Roman" w:hAnsi="Times New Roman"/>
        </w:rPr>
        <w:t>,</w:t>
      </w:r>
      <w:r w:rsidR="00F2107A">
        <w:rPr>
          <w:rFonts w:ascii="Times New Roman" w:hAnsi="Times New Roman"/>
        </w:rPr>
        <w:t>___________________________________</w:t>
      </w:r>
      <w:proofErr w:type="spellEnd"/>
      <w:r w:rsidR="00D86A38">
        <w:rPr>
          <w:rFonts w:ascii="Times New Roman" w:hAnsi="Times New Roman"/>
        </w:rPr>
        <w:t>, и</w:t>
      </w:r>
      <w:r w:rsidR="006E55B7">
        <w:rPr>
          <w:rFonts w:ascii="Times New Roman" w:hAnsi="Times New Roman"/>
        </w:rPr>
        <w:t>менуем</w:t>
      </w:r>
      <w:r w:rsidR="00D86A38">
        <w:rPr>
          <w:rFonts w:ascii="Times New Roman" w:hAnsi="Times New Roman"/>
        </w:rPr>
        <w:t>ая</w:t>
      </w:r>
      <w:r w:rsidR="00F2107A">
        <w:rPr>
          <w:rFonts w:ascii="Times New Roman" w:hAnsi="Times New Roman"/>
        </w:rPr>
        <w:t xml:space="preserve"> (</w:t>
      </w:r>
      <w:proofErr w:type="spellStart"/>
      <w:r w:rsidR="00F2107A">
        <w:rPr>
          <w:rFonts w:ascii="Times New Roman" w:hAnsi="Times New Roman"/>
        </w:rPr>
        <w:t>ый</w:t>
      </w:r>
      <w:proofErr w:type="spellEnd"/>
      <w:r w:rsidR="00F2107A">
        <w:rPr>
          <w:rFonts w:ascii="Times New Roman" w:hAnsi="Times New Roman"/>
        </w:rPr>
        <w:t>)</w:t>
      </w:r>
      <w:r w:rsidR="00D86A38">
        <w:rPr>
          <w:rFonts w:ascii="Times New Roman" w:hAnsi="Times New Roman"/>
        </w:rPr>
        <w:t xml:space="preserve"> в</w:t>
      </w:r>
      <w:proofErr w:type="gramEnd"/>
      <w:r w:rsidR="00D86A38">
        <w:rPr>
          <w:rFonts w:ascii="Times New Roman" w:hAnsi="Times New Roman"/>
        </w:rPr>
        <w:t xml:space="preserve"> </w:t>
      </w:r>
      <w:proofErr w:type="gramStart"/>
      <w:r w:rsidR="00D86A38">
        <w:rPr>
          <w:rFonts w:ascii="Times New Roman" w:hAnsi="Times New Roman"/>
        </w:rPr>
        <w:t>дальнейшем</w:t>
      </w:r>
      <w:proofErr w:type="gramEnd"/>
      <w:r w:rsidR="00D86A38">
        <w:rPr>
          <w:rFonts w:ascii="Times New Roman" w:hAnsi="Times New Roman"/>
        </w:rPr>
        <w:t xml:space="preserve"> </w:t>
      </w:r>
      <w:r w:rsidR="00FE6DB7" w:rsidRPr="00FE6DB7">
        <w:rPr>
          <w:rFonts w:ascii="Times New Roman" w:hAnsi="Times New Roman"/>
          <w:b/>
        </w:rPr>
        <w:t xml:space="preserve"> </w:t>
      </w:r>
      <w:r w:rsidR="00FE6DB7" w:rsidRPr="00A40696">
        <w:rPr>
          <w:rFonts w:ascii="Times New Roman" w:hAnsi="Times New Roman"/>
          <w:b/>
        </w:rPr>
        <w:t>«Дольщик»</w:t>
      </w:r>
      <w:r w:rsidR="00FE6DB7" w:rsidRPr="00A40696">
        <w:rPr>
          <w:rFonts w:ascii="Times New Roman" w:hAnsi="Times New Roman"/>
        </w:rPr>
        <w:t>, с другой стороны, совместно именуемые «Стороны», заключили настоящий договор о нижеследующем:</w:t>
      </w:r>
    </w:p>
    <w:p w:rsidR="00FE6DB7" w:rsidRPr="00A40696" w:rsidRDefault="00FE6DB7" w:rsidP="00FE6DB7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FE6DB7" w:rsidRPr="00A40696" w:rsidRDefault="00FE6DB7" w:rsidP="00FE6DB7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40696">
        <w:rPr>
          <w:rFonts w:ascii="Times New Roman" w:hAnsi="Times New Roman" w:cs="Times New Roman"/>
          <w:b/>
          <w:sz w:val="22"/>
          <w:szCs w:val="22"/>
        </w:rPr>
        <w:t>ПРЕАМБУЛА</w:t>
      </w:r>
    </w:p>
    <w:p w:rsidR="00FE6DB7" w:rsidRPr="00A40696" w:rsidRDefault="00FE6DB7" w:rsidP="00FE6DB7">
      <w:pPr>
        <w:pStyle w:val="ConsPlusNormal"/>
        <w:ind w:firstLine="567"/>
        <w:jc w:val="center"/>
        <w:rPr>
          <w:rFonts w:ascii="Times New Roman" w:hAnsi="Times New Roman" w:cs="Times New Roman"/>
          <w:sz w:val="22"/>
          <w:szCs w:val="22"/>
        </w:rPr>
      </w:pPr>
    </w:p>
    <w:p w:rsidR="00FE6DB7" w:rsidRPr="00A40696" w:rsidRDefault="00FE6DB7" w:rsidP="005D3104">
      <w:pPr>
        <w:pStyle w:val="a3"/>
        <w:numPr>
          <w:ilvl w:val="1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40696">
        <w:rPr>
          <w:rFonts w:ascii="Times New Roman" w:hAnsi="Times New Roman"/>
        </w:rPr>
        <w:t>Право Застройщика на привлечение денежных средств Дольщика подтверждается следующими документами:</w:t>
      </w:r>
    </w:p>
    <w:p w:rsidR="00FE6DB7" w:rsidRDefault="00FE6DB7" w:rsidP="00FE6D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proofErr w:type="gramStart"/>
      <w:r w:rsidRPr="00A40696">
        <w:rPr>
          <w:rFonts w:ascii="Times New Roman" w:hAnsi="Times New Roman"/>
        </w:rPr>
        <w:t>Договор аренды земельного участка - категория земель: земли населенных пунктов, вид разрешённого использования:</w:t>
      </w:r>
      <w:r w:rsidR="00834AAB">
        <w:rPr>
          <w:rFonts w:ascii="Times New Roman" w:hAnsi="Times New Roman"/>
        </w:rPr>
        <w:t xml:space="preserve"> для завершения строительства 14-ти этажного жилого дома, общая площадь 3065 +/- 19</w:t>
      </w:r>
      <w:r w:rsidRPr="00A40696">
        <w:rPr>
          <w:rFonts w:ascii="Times New Roman" w:hAnsi="Times New Roman"/>
        </w:rPr>
        <w:t xml:space="preserve"> кв.</w:t>
      </w:r>
      <w:r w:rsidR="0061435B">
        <w:rPr>
          <w:rFonts w:ascii="Times New Roman" w:hAnsi="Times New Roman"/>
        </w:rPr>
        <w:t xml:space="preserve"> </w:t>
      </w:r>
      <w:r w:rsidRPr="00A40696">
        <w:rPr>
          <w:rFonts w:ascii="Times New Roman" w:hAnsi="Times New Roman"/>
        </w:rPr>
        <w:t>м.,</w:t>
      </w:r>
      <w:r w:rsidR="007A4932">
        <w:rPr>
          <w:rFonts w:ascii="Times New Roman" w:hAnsi="Times New Roman"/>
        </w:rPr>
        <w:t xml:space="preserve"> класс </w:t>
      </w:r>
      <w:proofErr w:type="spellStart"/>
      <w:r w:rsidR="007A4932">
        <w:rPr>
          <w:rFonts w:ascii="Times New Roman" w:hAnsi="Times New Roman"/>
        </w:rPr>
        <w:t>энергоэффективности</w:t>
      </w:r>
      <w:proofErr w:type="spellEnd"/>
      <w:r w:rsidR="007A4932">
        <w:rPr>
          <w:rFonts w:ascii="Times New Roman" w:hAnsi="Times New Roman"/>
        </w:rPr>
        <w:t xml:space="preserve"> – В (высокий); сейсмическая интенсивность – отсутствует; </w:t>
      </w:r>
      <w:r w:rsidRPr="00A40696">
        <w:rPr>
          <w:rFonts w:ascii="Times New Roman" w:hAnsi="Times New Roman"/>
        </w:rPr>
        <w:t>кадастр</w:t>
      </w:r>
      <w:r w:rsidR="00834AAB">
        <w:rPr>
          <w:rFonts w:ascii="Times New Roman" w:hAnsi="Times New Roman"/>
        </w:rPr>
        <w:t>овый номер – 52:18:0030318:354</w:t>
      </w:r>
      <w:r>
        <w:rPr>
          <w:rFonts w:ascii="Times New Roman" w:hAnsi="Times New Roman"/>
        </w:rPr>
        <w:t xml:space="preserve">, </w:t>
      </w:r>
      <w:r w:rsidRPr="00A40696">
        <w:rPr>
          <w:rFonts w:ascii="Times New Roman" w:hAnsi="Times New Roman"/>
        </w:rPr>
        <w:t>расположен по ад</w:t>
      </w:r>
      <w:r>
        <w:rPr>
          <w:rFonts w:ascii="Times New Roman" w:hAnsi="Times New Roman"/>
        </w:rPr>
        <w:t>ресу: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Нижегородская область, г. </w:t>
      </w:r>
      <w:r w:rsidR="00834AAB">
        <w:rPr>
          <w:rFonts w:ascii="Times New Roman" w:hAnsi="Times New Roman"/>
        </w:rPr>
        <w:t xml:space="preserve">Нижний Новгород, </w:t>
      </w:r>
      <w:proofErr w:type="spellStart"/>
      <w:r w:rsidR="00834AAB">
        <w:rPr>
          <w:rFonts w:ascii="Times New Roman" w:hAnsi="Times New Roman"/>
        </w:rPr>
        <w:t>Канав</w:t>
      </w:r>
      <w:r w:rsidR="00743F6F">
        <w:rPr>
          <w:rFonts w:ascii="Times New Roman" w:hAnsi="Times New Roman"/>
        </w:rPr>
        <w:t>инский</w:t>
      </w:r>
      <w:proofErr w:type="spellEnd"/>
      <w:r w:rsidR="00743F6F">
        <w:rPr>
          <w:rFonts w:ascii="Times New Roman" w:hAnsi="Times New Roman"/>
        </w:rPr>
        <w:t xml:space="preserve"> район, ул. Архангельская</w:t>
      </w:r>
      <w:r w:rsidR="00834AAB">
        <w:rPr>
          <w:rFonts w:ascii="Times New Roman" w:hAnsi="Times New Roman"/>
        </w:rPr>
        <w:t>, д. 4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Договор</w:t>
      </w:r>
      <w:r w:rsidRPr="00A40696">
        <w:rPr>
          <w:rFonts w:ascii="Times New Roman" w:hAnsi="Times New Roman"/>
        </w:rPr>
        <w:t xml:space="preserve"> </w:t>
      </w:r>
      <w:r w:rsidR="00265E7D">
        <w:rPr>
          <w:rFonts w:ascii="Times New Roman" w:hAnsi="Times New Roman"/>
        </w:rPr>
        <w:t>№ 18-5862с от 11</w:t>
      </w:r>
      <w:r w:rsidR="00834AAB">
        <w:rPr>
          <w:rFonts w:ascii="Times New Roman" w:hAnsi="Times New Roman"/>
        </w:rPr>
        <w:t>.</w:t>
      </w:r>
      <w:r w:rsidR="00265E7D">
        <w:rPr>
          <w:rFonts w:ascii="Times New Roman" w:hAnsi="Times New Roman"/>
        </w:rPr>
        <w:t>06</w:t>
      </w:r>
      <w:r w:rsidR="00834AAB">
        <w:rPr>
          <w:rFonts w:ascii="Times New Roman" w:hAnsi="Times New Roman"/>
        </w:rPr>
        <w:t>.201</w:t>
      </w:r>
      <w:r w:rsidR="00265E7D">
        <w:rPr>
          <w:rFonts w:ascii="Times New Roman" w:hAnsi="Times New Roman"/>
        </w:rPr>
        <w:t>9</w:t>
      </w:r>
      <w:r w:rsidR="00834AAB">
        <w:rPr>
          <w:rFonts w:ascii="Times New Roman" w:hAnsi="Times New Roman"/>
        </w:rPr>
        <w:t xml:space="preserve"> года</w:t>
      </w:r>
      <w:r w:rsidRPr="00A40696">
        <w:rPr>
          <w:rFonts w:ascii="Times New Roman" w:hAnsi="Times New Roman"/>
        </w:rPr>
        <w:t>;</w:t>
      </w:r>
    </w:p>
    <w:p w:rsidR="00834AAB" w:rsidRDefault="00FE6DB7" w:rsidP="00FE6D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34AAB">
        <w:rPr>
          <w:rFonts w:ascii="Times New Roman" w:hAnsi="Times New Roman"/>
        </w:rPr>
        <w:t>Соглашение</w:t>
      </w:r>
      <w:r w:rsidR="00834AAB">
        <w:rPr>
          <w:rFonts w:ascii="Times New Roman" w:hAnsi="Times New Roman"/>
        </w:rPr>
        <w:t xml:space="preserve"> от 7 марта 2017 года</w:t>
      </w:r>
      <w:r w:rsidRPr="00834AAB">
        <w:rPr>
          <w:rFonts w:ascii="Times New Roman" w:hAnsi="Times New Roman"/>
        </w:rPr>
        <w:t xml:space="preserve"> о переводе прав и обязанностей по договору аренды земельного участка </w:t>
      </w:r>
      <w:r w:rsidR="00834AAB">
        <w:rPr>
          <w:rFonts w:ascii="Times New Roman" w:hAnsi="Times New Roman"/>
        </w:rPr>
        <w:t>по договору</w:t>
      </w:r>
      <w:r w:rsidR="00834AAB" w:rsidRPr="00A40696">
        <w:rPr>
          <w:rFonts w:ascii="Times New Roman" w:hAnsi="Times New Roman"/>
        </w:rPr>
        <w:t xml:space="preserve"> </w:t>
      </w:r>
      <w:r w:rsidR="00834AAB">
        <w:rPr>
          <w:rFonts w:ascii="Times New Roman" w:hAnsi="Times New Roman"/>
        </w:rPr>
        <w:t>№ 18-4777г от 31.12.2017 года;</w:t>
      </w:r>
    </w:p>
    <w:p w:rsidR="00FE6DB7" w:rsidRPr="00834AAB" w:rsidRDefault="00FE6DB7" w:rsidP="00FE6D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34AAB">
        <w:rPr>
          <w:rFonts w:ascii="Times New Roman" w:hAnsi="Times New Roman"/>
        </w:rPr>
        <w:t>Разрешение на строительство - документ, являющийся основанием для строительства многоквартирного дома: №</w:t>
      </w:r>
      <w:r w:rsidR="0061435B">
        <w:rPr>
          <w:rFonts w:ascii="Times New Roman" w:hAnsi="Times New Roman"/>
        </w:rPr>
        <w:t xml:space="preserve"> 52-</w:t>
      </w:r>
      <w:proofErr w:type="spellStart"/>
      <w:r w:rsidRPr="00834AAB">
        <w:rPr>
          <w:rFonts w:ascii="Times New Roman" w:hAnsi="Times New Roman"/>
          <w:lang w:val="en-US"/>
        </w:rPr>
        <w:t>ru</w:t>
      </w:r>
      <w:proofErr w:type="spellEnd"/>
      <w:r w:rsidR="0061435B">
        <w:rPr>
          <w:rFonts w:ascii="Times New Roman" w:hAnsi="Times New Roman"/>
        </w:rPr>
        <w:t>52303000-27/2809р</w:t>
      </w:r>
      <w:r w:rsidRPr="00834AAB">
        <w:rPr>
          <w:rFonts w:ascii="Times New Roman" w:hAnsi="Times New Roman"/>
        </w:rPr>
        <w:t xml:space="preserve"> от «</w:t>
      </w:r>
      <w:r w:rsidR="0061435B">
        <w:rPr>
          <w:rFonts w:ascii="Times New Roman" w:hAnsi="Times New Roman"/>
        </w:rPr>
        <w:t>18</w:t>
      </w:r>
      <w:r w:rsidRPr="00834AAB">
        <w:rPr>
          <w:rFonts w:ascii="Times New Roman" w:hAnsi="Times New Roman"/>
        </w:rPr>
        <w:t xml:space="preserve">» </w:t>
      </w:r>
      <w:r w:rsidR="0061435B">
        <w:rPr>
          <w:rFonts w:ascii="Times New Roman" w:hAnsi="Times New Roman"/>
        </w:rPr>
        <w:t>сентября 2017 г. выдано администрацией г. Н. Новгорода</w:t>
      </w:r>
      <w:r w:rsidRPr="00834AAB">
        <w:rPr>
          <w:rFonts w:ascii="Times New Roman" w:hAnsi="Times New Roman"/>
        </w:rPr>
        <w:t>.</w:t>
      </w:r>
    </w:p>
    <w:p w:rsidR="00FE6DB7" w:rsidRDefault="00FE6DB7" w:rsidP="0070101B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A40696">
        <w:rPr>
          <w:rFonts w:ascii="Times New Roman" w:hAnsi="Times New Roman"/>
        </w:rPr>
        <w:t xml:space="preserve">опубликованная (размещенная) по адресу </w:t>
      </w:r>
      <w:r w:rsidR="008C741D" w:rsidRPr="008C741D">
        <w:rPr>
          <w:rFonts w:ascii="Times New Roman" w:hAnsi="Times New Roman"/>
        </w:rPr>
        <w:t xml:space="preserve"> </w:t>
      </w:r>
      <w:r w:rsidR="008C741D">
        <w:rPr>
          <w:rFonts w:ascii="Times New Roman" w:hAnsi="Times New Roman"/>
        </w:rPr>
        <w:t>http://vselennyann.ru</w:t>
      </w:r>
      <w:r w:rsidR="008C741D" w:rsidRPr="00A40696">
        <w:rPr>
          <w:rFonts w:ascii="Times New Roman" w:hAnsi="Times New Roman"/>
        </w:rPr>
        <w:t xml:space="preserve"> </w:t>
      </w:r>
      <w:r w:rsidR="008C741D">
        <w:rPr>
          <w:rFonts w:ascii="Times New Roman" w:hAnsi="Times New Roman"/>
        </w:rPr>
        <w:t>п</w:t>
      </w:r>
      <w:r w:rsidRPr="00A40696">
        <w:rPr>
          <w:rFonts w:ascii="Times New Roman" w:hAnsi="Times New Roman"/>
        </w:rPr>
        <w:t>роектная декларация</w:t>
      </w:r>
      <w:r w:rsidR="0070101B">
        <w:rPr>
          <w:rFonts w:ascii="Times New Roman" w:hAnsi="Times New Roman"/>
        </w:rPr>
        <w:t xml:space="preserve"> и иные документы в соответствие со ст. 3.1 </w:t>
      </w:r>
      <w:r w:rsidR="0070101B" w:rsidRPr="0070101B">
        <w:rPr>
          <w:rFonts w:ascii="Times New Roman" w:hAnsi="Times New Roman"/>
        </w:rPr>
        <w:t>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</w:t>
      </w:r>
    </w:p>
    <w:p w:rsidR="009D6AB1" w:rsidRPr="00B129D7" w:rsidRDefault="009D6AB1" w:rsidP="009D6AB1">
      <w:pPr>
        <w:pStyle w:val="a3"/>
        <w:numPr>
          <w:ilvl w:val="0"/>
          <w:numId w:val="1"/>
        </w:numPr>
        <w:autoSpaceDE w:val="0"/>
        <w:autoSpaceDN w:val="0"/>
        <w:adjustRightInd w:val="0"/>
        <w:snapToGrid w:val="0"/>
        <w:jc w:val="both"/>
        <w:rPr>
          <w:color w:val="000000" w:themeColor="text1"/>
        </w:rPr>
      </w:pPr>
      <w:r w:rsidRPr="00B129D7">
        <w:rPr>
          <w:rFonts w:ascii="Times New Roman" w:hAnsi="Times New Roman"/>
          <w:color w:val="000000" w:themeColor="text1"/>
        </w:rPr>
        <w:t>Заключение Министерства строительства Нижегородской области о соответствии застройщика и проектной декларации требо</w:t>
      </w:r>
      <w:r>
        <w:rPr>
          <w:rFonts w:ascii="Times New Roman" w:hAnsi="Times New Roman"/>
          <w:color w:val="000000" w:themeColor="text1"/>
        </w:rPr>
        <w:t>ваниям, установленным Зак</w:t>
      </w:r>
      <w:r w:rsidRPr="00B129D7">
        <w:rPr>
          <w:rFonts w:ascii="Times New Roman" w:hAnsi="Times New Roman"/>
          <w:color w:val="000000" w:themeColor="text1"/>
        </w:rPr>
        <w:t>оном № 68 от 22 февраля 2018 года.</w:t>
      </w:r>
    </w:p>
    <w:p w:rsidR="00FE6DB7" w:rsidRPr="00A34BE9" w:rsidRDefault="00FE6DB7" w:rsidP="005D3104">
      <w:pPr>
        <w:pStyle w:val="a3"/>
        <w:numPr>
          <w:ilvl w:val="1"/>
          <w:numId w:val="22"/>
        </w:numPr>
        <w:tabs>
          <w:tab w:val="left" w:pos="1080"/>
        </w:tabs>
        <w:snapToGrid w:val="0"/>
        <w:jc w:val="both"/>
        <w:rPr>
          <w:color w:val="FF0000"/>
        </w:rPr>
      </w:pPr>
      <w:proofErr w:type="gramStart"/>
      <w:r w:rsidRPr="00A34BE9">
        <w:rPr>
          <w:rFonts w:ascii="Times New Roman" w:hAnsi="Times New Roman"/>
        </w:rPr>
        <w:t>Дольщик является залогодержателем объекта</w:t>
      </w:r>
      <w:r w:rsidR="00A34BE9" w:rsidRPr="00A34BE9">
        <w:rPr>
          <w:rFonts w:ascii="Times New Roman" w:hAnsi="Times New Roman"/>
        </w:rPr>
        <w:t xml:space="preserve"> –</w:t>
      </w:r>
      <w:r w:rsidR="0070101B">
        <w:rPr>
          <w:rFonts w:ascii="Times New Roman" w:hAnsi="Times New Roman"/>
        </w:rPr>
        <w:t xml:space="preserve"> реконструируемого объекта незавершенного</w:t>
      </w:r>
      <w:r w:rsidR="0070101B">
        <w:rPr>
          <w:rFonts w:ascii="Times New Roman" w:hAnsi="Times New Roman"/>
          <w:lang w:eastAsia="ru-RU"/>
        </w:rPr>
        <w:t xml:space="preserve"> строительства - </w:t>
      </w:r>
      <w:r w:rsidR="00A34BE9" w:rsidRPr="00A34BE9">
        <w:rPr>
          <w:rFonts w:ascii="Times New Roman" w:hAnsi="Times New Roman"/>
        </w:rPr>
        <w:t xml:space="preserve">многоквартирного жилого дома, </w:t>
      </w:r>
      <w:r w:rsidR="0070101B">
        <w:rPr>
          <w:rFonts w:ascii="Times New Roman" w:hAnsi="Times New Roman"/>
        </w:rPr>
        <w:t xml:space="preserve">№ 4 по ул. Архангельская в </w:t>
      </w:r>
      <w:proofErr w:type="spellStart"/>
      <w:r w:rsidR="0070101B">
        <w:rPr>
          <w:rFonts w:ascii="Times New Roman" w:hAnsi="Times New Roman"/>
        </w:rPr>
        <w:t>Канавинском</w:t>
      </w:r>
      <w:proofErr w:type="spellEnd"/>
      <w:r w:rsidR="0070101B">
        <w:rPr>
          <w:rFonts w:ascii="Times New Roman" w:hAnsi="Times New Roman"/>
        </w:rPr>
        <w:t xml:space="preserve"> районе г. Н. Новгорода</w:t>
      </w:r>
      <w:r w:rsidR="00A34BE9" w:rsidRPr="00A34BE9">
        <w:rPr>
          <w:rFonts w:ascii="Times New Roman" w:hAnsi="Times New Roman"/>
        </w:rPr>
        <w:t xml:space="preserve">, площадь застройки </w:t>
      </w:r>
      <w:r w:rsidR="0070101B">
        <w:rPr>
          <w:rFonts w:ascii="Times New Roman" w:hAnsi="Times New Roman"/>
        </w:rPr>
        <w:t>493,97</w:t>
      </w:r>
      <w:r w:rsidR="00A34BE9" w:rsidRPr="00A34BE9">
        <w:rPr>
          <w:rFonts w:ascii="Times New Roman" w:hAnsi="Times New Roman"/>
        </w:rPr>
        <w:t xml:space="preserve"> кв.м.</w:t>
      </w:r>
      <w:r w:rsidR="0070101B">
        <w:rPr>
          <w:rFonts w:ascii="Times New Roman" w:hAnsi="Times New Roman"/>
        </w:rPr>
        <w:t>, строительный объём – 20495,36</w:t>
      </w:r>
      <w:r w:rsidR="00A34BE9" w:rsidRPr="00A34BE9">
        <w:rPr>
          <w:rFonts w:ascii="Times New Roman" w:hAnsi="Times New Roman"/>
        </w:rPr>
        <w:t xml:space="preserve"> куб.</w:t>
      </w:r>
      <w:r w:rsidR="009B0EB4">
        <w:rPr>
          <w:rFonts w:ascii="Times New Roman" w:hAnsi="Times New Roman"/>
        </w:rPr>
        <w:t xml:space="preserve"> </w:t>
      </w:r>
      <w:r w:rsidR="00A34BE9" w:rsidRPr="00A34BE9">
        <w:rPr>
          <w:rFonts w:ascii="Times New Roman" w:hAnsi="Times New Roman"/>
        </w:rPr>
        <w:t>м.</w:t>
      </w:r>
      <w:r w:rsidR="009B0EB4">
        <w:rPr>
          <w:rFonts w:ascii="Times New Roman" w:hAnsi="Times New Roman"/>
        </w:rPr>
        <w:t>, общая площадь 5859,58 кв.м.</w:t>
      </w:r>
      <w:r w:rsidR="00DD3937">
        <w:rPr>
          <w:rFonts w:ascii="Times New Roman" w:hAnsi="Times New Roman"/>
        </w:rPr>
        <w:t>, количество этажей – 15, количество подземных этажей – 1, высота – 45,47 м.,</w:t>
      </w:r>
      <w:r w:rsidR="009B0EB4">
        <w:rPr>
          <w:rFonts w:ascii="Times New Roman" w:hAnsi="Times New Roman"/>
        </w:rPr>
        <w:t xml:space="preserve"> </w:t>
      </w:r>
      <w:r w:rsidR="00A34BE9" w:rsidRPr="00A34BE9">
        <w:rPr>
          <w:rFonts w:ascii="Times New Roman" w:hAnsi="Times New Roman"/>
        </w:rPr>
        <w:t xml:space="preserve"> расположенного по адресу:</w:t>
      </w:r>
      <w:proofErr w:type="gramEnd"/>
      <w:r w:rsidR="00A34BE9" w:rsidRPr="00A34BE9">
        <w:rPr>
          <w:rFonts w:ascii="Times New Roman" w:hAnsi="Times New Roman"/>
        </w:rPr>
        <w:t xml:space="preserve"> </w:t>
      </w:r>
      <w:proofErr w:type="gramStart"/>
      <w:r w:rsidR="00A34BE9" w:rsidRPr="00A34BE9">
        <w:rPr>
          <w:rFonts w:ascii="Times New Roman" w:hAnsi="Times New Roman"/>
        </w:rPr>
        <w:t xml:space="preserve">Нижегородская область, </w:t>
      </w:r>
      <w:r w:rsidR="00743F6F">
        <w:rPr>
          <w:rFonts w:ascii="Times New Roman" w:hAnsi="Times New Roman"/>
        </w:rPr>
        <w:t xml:space="preserve">г. Нижний Новгород, </w:t>
      </w:r>
      <w:proofErr w:type="spellStart"/>
      <w:r w:rsidR="00743F6F">
        <w:rPr>
          <w:rFonts w:ascii="Times New Roman" w:hAnsi="Times New Roman"/>
        </w:rPr>
        <w:t>Канавинский</w:t>
      </w:r>
      <w:proofErr w:type="spellEnd"/>
      <w:r w:rsidR="00743F6F">
        <w:rPr>
          <w:rFonts w:ascii="Times New Roman" w:hAnsi="Times New Roman"/>
        </w:rPr>
        <w:t xml:space="preserve"> район, ул. Архангельская, д. 4</w:t>
      </w:r>
      <w:r w:rsidR="00A34BE9" w:rsidRPr="00A34BE9">
        <w:rPr>
          <w:rFonts w:ascii="Times New Roman" w:hAnsi="Times New Roman"/>
        </w:rPr>
        <w:t xml:space="preserve">, </w:t>
      </w:r>
      <w:r w:rsidRPr="00A34BE9">
        <w:rPr>
          <w:rFonts w:ascii="Times New Roman" w:hAnsi="Times New Roman"/>
          <w:lang w:eastAsia="ru-RU"/>
        </w:rPr>
        <w:t>права аренды</w:t>
      </w:r>
      <w:r w:rsidR="00A34BE9" w:rsidRPr="00A34BE9">
        <w:rPr>
          <w:rFonts w:ascii="Times New Roman" w:hAnsi="Times New Roman"/>
          <w:lang w:eastAsia="ru-RU"/>
        </w:rPr>
        <w:t xml:space="preserve"> </w:t>
      </w:r>
      <w:r w:rsidRPr="00A34BE9">
        <w:rPr>
          <w:rFonts w:ascii="Times New Roman" w:hAnsi="Times New Roman"/>
          <w:lang w:eastAsia="ru-RU"/>
        </w:rPr>
        <w:t xml:space="preserve">на земельный участок </w:t>
      </w:r>
      <w:r w:rsidR="00A34BE9" w:rsidRPr="00A34BE9">
        <w:rPr>
          <w:rFonts w:ascii="Times New Roman" w:hAnsi="Times New Roman"/>
          <w:lang w:eastAsia="ru-RU"/>
        </w:rPr>
        <w:t xml:space="preserve">- </w:t>
      </w:r>
      <w:r w:rsidR="00743F6F" w:rsidRPr="00743F6F">
        <w:rPr>
          <w:rFonts w:ascii="Times New Roman" w:hAnsi="Times New Roman"/>
          <w:lang w:eastAsia="ru-RU"/>
        </w:rPr>
        <w:t>категория земель: земли населенных пунктов, вид разрешённого использования: для завершения строительства 14-ти этажного жилого дома, общая площадь 3065 +/- 19 кв. м., кадастровый номер – 52:18:0030318:354</w:t>
      </w:r>
      <w:r w:rsidR="00743F6F">
        <w:rPr>
          <w:rFonts w:ascii="Times New Roman" w:hAnsi="Times New Roman"/>
          <w:lang w:eastAsia="ru-RU"/>
        </w:rPr>
        <w:t xml:space="preserve"> </w:t>
      </w:r>
      <w:r w:rsidRPr="00A34BE9">
        <w:rPr>
          <w:rFonts w:ascii="Times New Roman" w:hAnsi="Times New Roman"/>
          <w:lang w:eastAsia="ru-RU"/>
        </w:rPr>
        <w:t xml:space="preserve">в соответствии со </w:t>
      </w:r>
      <w:hyperlink r:id="rId8" w:history="1">
        <w:r w:rsidRPr="00A34BE9">
          <w:rPr>
            <w:rFonts w:ascii="Times New Roman" w:hAnsi="Times New Roman"/>
            <w:lang w:eastAsia="ru-RU"/>
          </w:rPr>
          <w:t>ст. 13</w:t>
        </w:r>
      </w:hyperlink>
      <w:r w:rsidRPr="00A34BE9">
        <w:rPr>
          <w:rFonts w:ascii="Times New Roman" w:hAnsi="Times New Roman"/>
          <w:lang w:eastAsia="ru-RU"/>
        </w:rPr>
        <w:t xml:space="preserve"> Федерального закона от 30.12.2004 N 214-ФЗ "Об участии в долевом строительстве многоквартирных</w:t>
      </w:r>
      <w:proofErr w:type="gramEnd"/>
      <w:r w:rsidRPr="00A34BE9">
        <w:rPr>
          <w:rFonts w:ascii="Times New Roman" w:hAnsi="Times New Roman"/>
          <w:lang w:eastAsia="ru-RU"/>
        </w:rPr>
        <w:t xml:space="preserve"> домов и иных объектов недвижимости и о внесении изменений в некоторые законодательные акты Российской Федерации"</w:t>
      </w:r>
    </w:p>
    <w:p w:rsidR="00FE6DB7" w:rsidRPr="00A34BE9" w:rsidRDefault="00FE6DB7" w:rsidP="005D3104">
      <w:pPr>
        <w:numPr>
          <w:ilvl w:val="1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A34BE9">
        <w:rPr>
          <w:rFonts w:ascii="Times New Roman" w:hAnsi="Times New Roman"/>
          <w:lang w:eastAsia="ru-RU"/>
        </w:rPr>
        <w:t>Застройщик гарантирует, что помещение, являющееся предметом по настоящему договору, не заложено, не арестовано, не обременено правами третьих лиц.</w:t>
      </w:r>
    </w:p>
    <w:p w:rsidR="00FE6DB7" w:rsidRPr="00A34BE9" w:rsidRDefault="00FE6DB7" w:rsidP="00FE6DB7">
      <w:pPr>
        <w:pStyle w:val="a3"/>
        <w:autoSpaceDE w:val="0"/>
        <w:autoSpaceDN w:val="0"/>
        <w:adjustRightInd w:val="0"/>
        <w:ind w:left="0"/>
        <w:jc w:val="both"/>
        <w:rPr>
          <w:rFonts w:ascii="Times New Roman" w:hAnsi="Times New Roman"/>
        </w:rPr>
      </w:pPr>
    </w:p>
    <w:p w:rsidR="00FE6DB7" w:rsidRPr="00A40696" w:rsidRDefault="00FE6DB7" w:rsidP="005D3104">
      <w:pPr>
        <w:pStyle w:val="a3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/>
          <w:b/>
        </w:rPr>
      </w:pPr>
      <w:r w:rsidRPr="00A40696">
        <w:rPr>
          <w:rFonts w:ascii="Times New Roman" w:hAnsi="Times New Roman"/>
          <w:b/>
        </w:rPr>
        <w:t>ПРЕДМЕТ ДОГОВОРА</w:t>
      </w:r>
    </w:p>
    <w:p w:rsidR="00FE6DB7" w:rsidRPr="00A40696" w:rsidRDefault="00FE6DB7" w:rsidP="00FE6DB7">
      <w:pPr>
        <w:pStyle w:val="a3"/>
        <w:autoSpaceDE w:val="0"/>
        <w:autoSpaceDN w:val="0"/>
        <w:adjustRightInd w:val="0"/>
        <w:ind w:left="1260"/>
        <w:jc w:val="both"/>
        <w:rPr>
          <w:rFonts w:ascii="Times New Roman" w:hAnsi="Times New Roman"/>
        </w:rPr>
      </w:pPr>
    </w:p>
    <w:p w:rsidR="0085200B" w:rsidRPr="00651BB8" w:rsidRDefault="00FE6DB7" w:rsidP="00651BB8">
      <w:pPr>
        <w:pStyle w:val="a3"/>
        <w:numPr>
          <w:ilvl w:val="1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  <w:color w:val="FF0000"/>
        </w:rPr>
      </w:pPr>
      <w:proofErr w:type="gramStart"/>
      <w:r w:rsidRPr="00651BB8">
        <w:rPr>
          <w:rFonts w:ascii="Times New Roman" w:hAnsi="Times New Roman"/>
        </w:rPr>
        <w:t>Застройщик обязуется в предусмотренный настоящим договором срок своими силами и (или) с привлечением других лиц</w:t>
      </w:r>
      <w:r w:rsidR="001B6786" w:rsidRPr="00651BB8">
        <w:rPr>
          <w:rFonts w:ascii="Times New Roman" w:hAnsi="Times New Roman"/>
        </w:rPr>
        <w:t xml:space="preserve"> осуществить реконструкцию объекта незавершённого строительства - многоквартирного жилого дома, № 4 по ул. Архангельская в </w:t>
      </w:r>
      <w:proofErr w:type="spellStart"/>
      <w:r w:rsidR="001B6786" w:rsidRPr="00651BB8">
        <w:rPr>
          <w:rFonts w:ascii="Times New Roman" w:hAnsi="Times New Roman"/>
        </w:rPr>
        <w:t>Канавинском</w:t>
      </w:r>
      <w:proofErr w:type="spellEnd"/>
      <w:r w:rsidR="001B6786" w:rsidRPr="00651BB8">
        <w:rPr>
          <w:rFonts w:ascii="Times New Roman" w:hAnsi="Times New Roman"/>
        </w:rPr>
        <w:t xml:space="preserve"> районе г. Н. Новгорода, площадь застройки 493,97 кв. м., строительный объём – 20495,36 куб. м., общая площадь 5859,58 кв. м., количество этажей – 15, количество подземных этажей – 1, высота – 45,47 м.,  расположенного по</w:t>
      </w:r>
      <w:proofErr w:type="gramEnd"/>
      <w:r w:rsidR="001B6786" w:rsidRPr="00651BB8">
        <w:rPr>
          <w:rFonts w:ascii="Times New Roman" w:hAnsi="Times New Roman"/>
        </w:rPr>
        <w:t xml:space="preserve"> адресу: Нижегородская область, </w:t>
      </w:r>
      <w:proofErr w:type="gramStart"/>
      <w:r w:rsidR="001B6786" w:rsidRPr="00651BB8">
        <w:rPr>
          <w:rFonts w:ascii="Times New Roman" w:hAnsi="Times New Roman"/>
        </w:rPr>
        <w:t>г</w:t>
      </w:r>
      <w:proofErr w:type="gramEnd"/>
      <w:r w:rsidR="001B6786" w:rsidRPr="00651BB8">
        <w:rPr>
          <w:rFonts w:ascii="Times New Roman" w:hAnsi="Times New Roman"/>
        </w:rPr>
        <w:t xml:space="preserve">. Нижний Новгород, </w:t>
      </w:r>
      <w:proofErr w:type="spellStart"/>
      <w:r w:rsidR="001B6786" w:rsidRPr="00651BB8">
        <w:rPr>
          <w:rFonts w:ascii="Times New Roman" w:hAnsi="Times New Roman"/>
        </w:rPr>
        <w:t>Канавинский</w:t>
      </w:r>
      <w:proofErr w:type="spellEnd"/>
      <w:r w:rsidR="001B6786" w:rsidRPr="00651BB8">
        <w:rPr>
          <w:rFonts w:ascii="Times New Roman" w:hAnsi="Times New Roman"/>
        </w:rPr>
        <w:t xml:space="preserve"> район, ул. Архангельская, д. 4</w:t>
      </w:r>
      <w:r w:rsidRPr="00651BB8">
        <w:rPr>
          <w:rFonts w:ascii="Times New Roman" w:hAnsi="Times New Roman"/>
        </w:rPr>
        <w:t xml:space="preserve">, на земельном </w:t>
      </w:r>
      <w:r w:rsidRPr="00651BB8">
        <w:rPr>
          <w:rFonts w:ascii="Times New Roman" w:hAnsi="Times New Roman"/>
        </w:rPr>
        <w:lastRenderedPageBreak/>
        <w:t xml:space="preserve">участке, указанном в п.п. 1.1 Договора и после получения разрешения на ввод объекта в эксплуатацию передать Дольщику следующее помещение: </w:t>
      </w:r>
    </w:p>
    <w:p w:rsidR="0085200B" w:rsidRPr="00921A9B" w:rsidRDefault="00FE6DB7" w:rsidP="0085200B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21A9B">
        <w:rPr>
          <w:rFonts w:ascii="Times New Roman" w:hAnsi="Times New Roman"/>
        </w:rPr>
        <w:t xml:space="preserve">вид </w:t>
      </w:r>
      <w:r w:rsidR="0085200B" w:rsidRPr="00921A9B">
        <w:rPr>
          <w:rFonts w:ascii="Times New Roman" w:hAnsi="Times New Roman"/>
        </w:rPr>
        <w:t xml:space="preserve">– </w:t>
      </w:r>
      <w:r w:rsidR="00F91368">
        <w:rPr>
          <w:rFonts w:ascii="Times New Roman" w:hAnsi="Times New Roman"/>
        </w:rPr>
        <w:t>однокомнатная</w:t>
      </w:r>
      <w:r w:rsidR="00816424">
        <w:rPr>
          <w:rFonts w:ascii="Times New Roman" w:hAnsi="Times New Roman"/>
        </w:rPr>
        <w:t xml:space="preserve"> квартира</w:t>
      </w:r>
      <w:r w:rsidR="00D3533C">
        <w:rPr>
          <w:rFonts w:ascii="Times New Roman" w:hAnsi="Times New Roman"/>
        </w:rPr>
        <w:t xml:space="preserve"> (жилое помещение)</w:t>
      </w:r>
      <w:r w:rsidR="005C1B28" w:rsidRPr="00921A9B">
        <w:rPr>
          <w:rFonts w:ascii="Times New Roman" w:hAnsi="Times New Roman"/>
        </w:rPr>
        <w:t>,</w:t>
      </w:r>
      <w:r w:rsidR="00802D50" w:rsidRPr="00921A9B">
        <w:rPr>
          <w:rFonts w:ascii="Times New Roman" w:hAnsi="Times New Roman"/>
        </w:rPr>
        <w:t xml:space="preserve"> </w:t>
      </w:r>
    </w:p>
    <w:p w:rsidR="0085200B" w:rsidRPr="00921A9B" w:rsidRDefault="0085200B" w:rsidP="0085200B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21A9B">
        <w:rPr>
          <w:rFonts w:ascii="Times New Roman" w:hAnsi="Times New Roman"/>
        </w:rPr>
        <w:t>этаж</w:t>
      </w:r>
      <w:r w:rsidR="00152B6D" w:rsidRPr="00921A9B">
        <w:rPr>
          <w:rFonts w:ascii="Times New Roman" w:hAnsi="Times New Roman"/>
        </w:rPr>
        <w:t xml:space="preserve"> </w:t>
      </w:r>
      <w:r w:rsidR="00274470">
        <w:rPr>
          <w:rFonts w:ascii="Times New Roman" w:hAnsi="Times New Roman"/>
        </w:rPr>
        <w:t>–</w:t>
      </w:r>
      <w:r w:rsidR="00921A9B" w:rsidRPr="00921A9B">
        <w:rPr>
          <w:rFonts w:ascii="Times New Roman" w:hAnsi="Times New Roman"/>
        </w:rPr>
        <w:t xml:space="preserve"> </w:t>
      </w:r>
      <w:r w:rsidR="00F91368">
        <w:rPr>
          <w:rFonts w:ascii="Times New Roman" w:hAnsi="Times New Roman"/>
        </w:rPr>
        <w:t>третий</w:t>
      </w:r>
    </w:p>
    <w:p w:rsidR="0085200B" w:rsidRPr="00921A9B" w:rsidRDefault="00465725" w:rsidP="0085200B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21A9B">
        <w:rPr>
          <w:rFonts w:ascii="Times New Roman" w:hAnsi="Times New Roman"/>
        </w:rPr>
        <w:t>расположение на плане этажа</w:t>
      </w:r>
      <w:r w:rsidR="00066CB3" w:rsidRPr="00921A9B">
        <w:rPr>
          <w:rFonts w:ascii="Times New Roman" w:hAnsi="Times New Roman"/>
        </w:rPr>
        <w:t xml:space="preserve"> </w:t>
      </w:r>
      <w:r w:rsidR="00802D50" w:rsidRPr="00921A9B">
        <w:rPr>
          <w:rFonts w:ascii="Times New Roman" w:hAnsi="Times New Roman"/>
        </w:rPr>
        <w:t>в осях</w:t>
      </w:r>
      <w:r w:rsidR="0046247B" w:rsidRPr="00921A9B">
        <w:rPr>
          <w:rFonts w:ascii="Times New Roman" w:hAnsi="Times New Roman"/>
        </w:rPr>
        <w:t xml:space="preserve"> </w:t>
      </w:r>
      <w:r w:rsidR="00F91368">
        <w:rPr>
          <w:rFonts w:ascii="Times New Roman" w:hAnsi="Times New Roman"/>
        </w:rPr>
        <w:t>Б-В</w:t>
      </w:r>
      <w:r w:rsidR="00206F8A" w:rsidRPr="00921A9B">
        <w:rPr>
          <w:rFonts w:ascii="Times New Roman" w:hAnsi="Times New Roman"/>
        </w:rPr>
        <w:t xml:space="preserve">, </w:t>
      </w:r>
      <w:r w:rsidR="00F91368">
        <w:rPr>
          <w:rFonts w:ascii="Times New Roman" w:hAnsi="Times New Roman"/>
        </w:rPr>
        <w:t>1-4</w:t>
      </w:r>
      <w:r w:rsidR="0046247B" w:rsidRPr="00921A9B">
        <w:rPr>
          <w:rFonts w:ascii="Times New Roman" w:hAnsi="Times New Roman"/>
        </w:rPr>
        <w:t xml:space="preserve"> </w:t>
      </w:r>
      <w:r w:rsidR="00802D50" w:rsidRPr="00921A9B">
        <w:rPr>
          <w:rFonts w:ascii="Times New Roman" w:hAnsi="Times New Roman"/>
        </w:rPr>
        <w:t>,</w:t>
      </w:r>
      <w:r w:rsidR="00FE6DB7" w:rsidRPr="00921A9B">
        <w:rPr>
          <w:rFonts w:ascii="Times New Roman" w:hAnsi="Times New Roman"/>
        </w:rPr>
        <w:t xml:space="preserve"> </w:t>
      </w:r>
      <w:r w:rsidR="00206F8A" w:rsidRPr="00921A9B">
        <w:rPr>
          <w:rFonts w:ascii="Times New Roman" w:hAnsi="Times New Roman"/>
        </w:rPr>
        <w:t>в соответствие с приложением № 2 к Договору;</w:t>
      </w:r>
    </w:p>
    <w:p w:rsidR="003654F1" w:rsidRPr="00921A9B" w:rsidRDefault="003654F1" w:rsidP="0085200B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21A9B">
        <w:rPr>
          <w:rFonts w:ascii="Times New Roman" w:hAnsi="Times New Roman"/>
        </w:rPr>
        <w:t>номер квартиры -</w:t>
      </w:r>
      <w:r w:rsidR="00921A9B" w:rsidRPr="00921A9B">
        <w:rPr>
          <w:rFonts w:ascii="Times New Roman" w:hAnsi="Times New Roman"/>
        </w:rPr>
        <w:t xml:space="preserve"> </w:t>
      </w:r>
      <w:r w:rsidR="00F91368">
        <w:rPr>
          <w:rFonts w:ascii="Times New Roman" w:hAnsi="Times New Roman"/>
        </w:rPr>
        <w:t>16</w:t>
      </w:r>
    </w:p>
    <w:p w:rsidR="0085200B" w:rsidRPr="00921A9B" w:rsidRDefault="00FE6DB7" w:rsidP="0085200B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21A9B">
        <w:rPr>
          <w:rFonts w:ascii="Times New Roman" w:hAnsi="Times New Roman"/>
        </w:rPr>
        <w:t xml:space="preserve">общая площадь (строительная) </w:t>
      </w:r>
      <w:r w:rsidR="005C1B28" w:rsidRPr="00921A9B">
        <w:rPr>
          <w:rFonts w:ascii="Times New Roman" w:hAnsi="Times New Roman"/>
        </w:rPr>
        <w:t>–</w:t>
      </w:r>
      <w:r w:rsidR="00D3533C">
        <w:rPr>
          <w:rFonts w:ascii="Times New Roman" w:hAnsi="Times New Roman"/>
        </w:rPr>
        <w:t xml:space="preserve"> </w:t>
      </w:r>
      <w:r w:rsidR="00F91368">
        <w:rPr>
          <w:rFonts w:ascii="Times New Roman" w:hAnsi="Times New Roman"/>
        </w:rPr>
        <w:t>33</w:t>
      </w:r>
      <w:r w:rsidR="00152B6D" w:rsidRPr="00921A9B">
        <w:rPr>
          <w:rFonts w:ascii="Times New Roman" w:hAnsi="Times New Roman"/>
        </w:rPr>
        <w:t>,</w:t>
      </w:r>
      <w:r w:rsidR="00F91368">
        <w:rPr>
          <w:rFonts w:ascii="Times New Roman" w:hAnsi="Times New Roman"/>
        </w:rPr>
        <w:t>18</w:t>
      </w:r>
      <w:r w:rsidR="00152B6D" w:rsidRPr="00921A9B">
        <w:rPr>
          <w:rFonts w:ascii="Times New Roman" w:hAnsi="Times New Roman"/>
        </w:rPr>
        <w:t xml:space="preserve"> </w:t>
      </w:r>
      <w:r w:rsidR="00117187" w:rsidRPr="00921A9B">
        <w:rPr>
          <w:rFonts w:ascii="Times New Roman" w:hAnsi="Times New Roman"/>
        </w:rPr>
        <w:t xml:space="preserve">кв.м., </w:t>
      </w:r>
    </w:p>
    <w:p w:rsidR="00FE6DB7" w:rsidRPr="00921A9B" w:rsidRDefault="00117187" w:rsidP="0085200B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21A9B">
        <w:rPr>
          <w:rFonts w:ascii="Times New Roman" w:hAnsi="Times New Roman"/>
        </w:rPr>
        <w:t>площадь</w:t>
      </w:r>
      <w:r w:rsidR="00536F4B" w:rsidRPr="00921A9B">
        <w:rPr>
          <w:rFonts w:ascii="Times New Roman" w:hAnsi="Times New Roman"/>
        </w:rPr>
        <w:t xml:space="preserve"> комнат</w:t>
      </w:r>
      <w:r w:rsidR="00F91368">
        <w:rPr>
          <w:rFonts w:ascii="Times New Roman" w:hAnsi="Times New Roman"/>
        </w:rPr>
        <w:t>ы</w:t>
      </w:r>
      <w:r w:rsidRPr="00921A9B">
        <w:rPr>
          <w:rFonts w:ascii="Times New Roman" w:hAnsi="Times New Roman"/>
        </w:rPr>
        <w:t xml:space="preserve"> </w:t>
      </w:r>
      <w:r w:rsidR="00201500" w:rsidRPr="00921A9B">
        <w:rPr>
          <w:rFonts w:ascii="Times New Roman" w:hAnsi="Times New Roman"/>
        </w:rPr>
        <w:t>–</w:t>
      </w:r>
      <w:r w:rsidRPr="00921A9B">
        <w:rPr>
          <w:rFonts w:ascii="Times New Roman" w:hAnsi="Times New Roman"/>
        </w:rPr>
        <w:t xml:space="preserve"> </w:t>
      </w:r>
      <w:r w:rsidR="00F91368">
        <w:rPr>
          <w:rFonts w:ascii="Times New Roman" w:hAnsi="Times New Roman"/>
        </w:rPr>
        <w:t>14</w:t>
      </w:r>
      <w:r w:rsidR="00D3533C">
        <w:rPr>
          <w:rFonts w:ascii="Times New Roman" w:hAnsi="Times New Roman"/>
        </w:rPr>
        <w:t>,</w:t>
      </w:r>
      <w:r w:rsidR="00F91368">
        <w:rPr>
          <w:rFonts w:ascii="Times New Roman" w:hAnsi="Times New Roman"/>
        </w:rPr>
        <w:t>1</w:t>
      </w:r>
      <w:r w:rsidR="00B0781F">
        <w:rPr>
          <w:rFonts w:ascii="Times New Roman" w:hAnsi="Times New Roman"/>
        </w:rPr>
        <w:t>3</w:t>
      </w:r>
      <w:r w:rsidR="00201500" w:rsidRPr="00921A9B">
        <w:rPr>
          <w:rFonts w:ascii="Times New Roman" w:hAnsi="Times New Roman"/>
        </w:rPr>
        <w:t xml:space="preserve"> </w:t>
      </w:r>
      <w:r w:rsidRPr="00921A9B">
        <w:rPr>
          <w:rFonts w:ascii="Times New Roman" w:hAnsi="Times New Roman"/>
        </w:rPr>
        <w:t>кв.м</w:t>
      </w:r>
      <w:r w:rsidR="00FE6DB7" w:rsidRPr="00921A9B">
        <w:rPr>
          <w:rFonts w:ascii="Times New Roman" w:hAnsi="Times New Roman"/>
        </w:rPr>
        <w:t>.</w:t>
      </w:r>
    </w:p>
    <w:p w:rsidR="00536F4B" w:rsidRPr="00921A9B" w:rsidRDefault="00536F4B" w:rsidP="0085200B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21A9B">
        <w:rPr>
          <w:rFonts w:ascii="Times New Roman" w:hAnsi="Times New Roman"/>
        </w:rPr>
        <w:t xml:space="preserve">наличие, количество и площадь лоджий/балконов </w:t>
      </w:r>
      <w:r w:rsidR="00066CB3" w:rsidRPr="00921A9B">
        <w:rPr>
          <w:rFonts w:ascii="Times New Roman" w:hAnsi="Times New Roman"/>
        </w:rPr>
        <w:t>–</w:t>
      </w:r>
      <w:r w:rsidRPr="00921A9B">
        <w:rPr>
          <w:rFonts w:ascii="Times New Roman" w:hAnsi="Times New Roman"/>
        </w:rPr>
        <w:t xml:space="preserve"> </w:t>
      </w:r>
      <w:r w:rsidR="00B0781F">
        <w:rPr>
          <w:rFonts w:ascii="Times New Roman" w:hAnsi="Times New Roman"/>
        </w:rPr>
        <w:t>лоджия</w:t>
      </w:r>
      <w:r w:rsidR="00066CB3" w:rsidRPr="00921A9B">
        <w:rPr>
          <w:rFonts w:ascii="Times New Roman" w:hAnsi="Times New Roman"/>
        </w:rPr>
        <w:t xml:space="preserve"> – </w:t>
      </w:r>
      <w:r w:rsidR="00B0781F">
        <w:rPr>
          <w:rFonts w:ascii="Times New Roman" w:hAnsi="Times New Roman"/>
        </w:rPr>
        <w:t>1 шт.</w:t>
      </w:r>
      <w:r w:rsidR="00066CB3" w:rsidRPr="00921A9B">
        <w:rPr>
          <w:rFonts w:ascii="Times New Roman" w:hAnsi="Times New Roman"/>
        </w:rPr>
        <w:t xml:space="preserve">, </w:t>
      </w:r>
      <w:r w:rsidR="00B0781F">
        <w:rPr>
          <w:rFonts w:ascii="Times New Roman" w:hAnsi="Times New Roman"/>
        </w:rPr>
        <w:t>площадь - 5</w:t>
      </w:r>
      <w:r w:rsidR="00206F8A" w:rsidRPr="00921A9B">
        <w:rPr>
          <w:rFonts w:ascii="Times New Roman" w:hAnsi="Times New Roman"/>
        </w:rPr>
        <w:t>,</w:t>
      </w:r>
      <w:r w:rsidR="00F91368">
        <w:rPr>
          <w:rFonts w:ascii="Times New Roman" w:hAnsi="Times New Roman"/>
        </w:rPr>
        <w:t>9</w:t>
      </w:r>
      <w:r w:rsidR="00B0781F">
        <w:rPr>
          <w:rFonts w:ascii="Times New Roman" w:hAnsi="Times New Roman"/>
        </w:rPr>
        <w:t xml:space="preserve"> кв</w:t>
      </w:r>
      <w:proofErr w:type="gramStart"/>
      <w:r w:rsidR="00B0781F">
        <w:rPr>
          <w:rFonts w:ascii="Times New Roman" w:hAnsi="Times New Roman"/>
        </w:rPr>
        <w:t>.м</w:t>
      </w:r>
      <w:proofErr w:type="gramEnd"/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6F44AA">
        <w:rPr>
          <w:rFonts w:ascii="Times New Roman" w:hAnsi="Times New Roman"/>
        </w:rPr>
        <w:t xml:space="preserve">2.2.    Проектная планировка, описание и виды отделки подлежащего передаче дольщику помещения изложены в Приложениях 1 и 2 к договору. </w:t>
      </w:r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color w:val="FF0000"/>
        </w:rPr>
      </w:pPr>
      <w:r w:rsidRPr="006F44AA">
        <w:rPr>
          <w:rFonts w:ascii="Times New Roman" w:hAnsi="Times New Roman"/>
        </w:rPr>
        <w:t>2.3.  Дольщик обязуется принять долевое участие в строительстве, оплатить предусмотренную настоящим договором цену и в сроки предусмотренные настоящим договором принять по акту приёма-передачи помещение,</w:t>
      </w:r>
      <w:r w:rsidRPr="006F44AA">
        <w:rPr>
          <w:rFonts w:ascii="Times New Roman" w:hAnsi="Times New Roman"/>
          <w:color w:val="FF0000"/>
        </w:rPr>
        <w:t xml:space="preserve"> </w:t>
      </w:r>
      <w:r w:rsidRPr="006F44AA">
        <w:rPr>
          <w:rFonts w:ascii="Times New Roman" w:hAnsi="Times New Roman"/>
        </w:rPr>
        <w:t>указанное в п. п. 2.1 Договора.</w:t>
      </w:r>
      <w:r w:rsidRPr="006F44AA">
        <w:rPr>
          <w:rFonts w:ascii="Times New Roman" w:hAnsi="Times New Roman"/>
          <w:color w:val="FF0000"/>
        </w:rPr>
        <w:t xml:space="preserve"> </w:t>
      </w:r>
    </w:p>
    <w:p w:rsidR="006A7C3F" w:rsidRPr="006F44AA" w:rsidRDefault="00B0781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2.4. </w:t>
      </w:r>
      <w:r w:rsidR="006A7C3F" w:rsidRPr="006F44AA">
        <w:rPr>
          <w:rFonts w:ascii="Times New Roman" w:hAnsi="Times New Roman"/>
        </w:rPr>
        <w:t xml:space="preserve"> Срок ввода объекта в эксплуатацию: </w:t>
      </w:r>
      <w:proofErr w:type="gramStart"/>
      <w:r w:rsidR="006A7C3F" w:rsidRPr="006F44AA">
        <w:rPr>
          <w:rFonts w:ascii="Times New Roman" w:hAnsi="Times New Roman"/>
        </w:rPr>
        <w:t>согласно</w:t>
      </w:r>
      <w:proofErr w:type="gramEnd"/>
      <w:r w:rsidR="006A7C3F" w:rsidRPr="006F44AA">
        <w:rPr>
          <w:rFonts w:ascii="Times New Roman" w:hAnsi="Times New Roman"/>
        </w:rPr>
        <w:t xml:space="preserve"> действующего срока разрешения на строительство. </w:t>
      </w:r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6F44AA">
        <w:rPr>
          <w:rFonts w:ascii="Times New Roman" w:hAnsi="Times New Roman"/>
        </w:rPr>
        <w:t>2.5. Срок передачи дольщику помещения, указанного в</w:t>
      </w:r>
      <w:r w:rsidR="00B0781F">
        <w:rPr>
          <w:rFonts w:ascii="Times New Roman" w:hAnsi="Times New Roman"/>
        </w:rPr>
        <w:t xml:space="preserve"> п.п. 2.1 Договора, не позднее четвертого квартала 202</w:t>
      </w:r>
      <w:r w:rsidR="006B3C22">
        <w:rPr>
          <w:rFonts w:ascii="Times New Roman" w:hAnsi="Times New Roman"/>
        </w:rPr>
        <w:t>1</w:t>
      </w:r>
      <w:r w:rsidR="0030739A">
        <w:rPr>
          <w:rFonts w:ascii="Times New Roman" w:hAnsi="Times New Roman"/>
        </w:rPr>
        <w:t xml:space="preserve"> года</w:t>
      </w:r>
      <w:r w:rsidRPr="006F44AA">
        <w:rPr>
          <w:rFonts w:ascii="Times New Roman" w:hAnsi="Times New Roman"/>
        </w:rPr>
        <w:t>,</w:t>
      </w:r>
      <w:r w:rsidR="0030739A">
        <w:rPr>
          <w:rFonts w:ascii="Times New Roman" w:hAnsi="Times New Roman"/>
        </w:rPr>
        <w:t xml:space="preserve"> </w:t>
      </w:r>
      <w:r w:rsidRPr="006F44AA">
        <w:rPr>
          <w:rFonts w:ascii="Times New Roman" w:hAnsi="Times New Roman"/>
        </w:rPr>
        <w:t xml:space="preserve"> Застройщик вправе передать помещение досрочно.</w:t>
      </w:r>
    </w:p>
    <w:p w:rsidR="006A7C3F" w:rsidRPr="006F44AA" w:rsidRDefault="00B0781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2.6. </w:t>
      </w:r>
      <w:r w:rsidR="006A7C3F" w:rsidRPr="006F44AA">
        <w:rPr>
          <w:rFonts w:ascii="Times New Roman" w:hAnsi="Times New Roman"/>
        </w:rPr>
        <w:t xml:space="preserve"> Стороны согласовали, что в рабочую документацию по сравнению с проектной документацией могут вноситься незначительные изменения, что может повлечь некоторые изменения в решении фасада здания и (или) в решение его отдельных элементов.</w:t>
      </w:r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6F44AA">
        <w:rPr>
          <w:rFonts w:ascii="Times New Roman" w:hAnsi="Times New Roman"/>
        </w:rPr>
        <w:t xml:space="preserve">2.7.  Застройщик вправе без согласования с дольщиком заменить строительные материалы или оборудование, указанные в проектной документации, на эквивалентные по качеству строительные материалы или оборудование, при условии, что по завершении строительства здание в целом и помещение в частности будут отвечать требованиям проектной документации.  </w:t>
      </w:r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6F44AA">
        <w:rPr>
          <w:rFonts w:ascii="Times New Roman" w:hAnsi="Times New Roman"/>
        </w:rPr>
        <w:t xml:space="preserve">2.8.       Проектная планировка Помещения, указанная в Приложении № 1 к настоящему Договору,  является предварительной и может быть скорректирована в процессе строительства в случае корректировки проекта. Общая строительная  площадь Помещения, указанная в п. 2.1. Договора, </w:t>
      </w:r>
      <w:proofErr w:type="gramStart"/>
      <w:r w:rsidRPr="006F44AA">
        <w:rPr>
          <w:rFonts w:ascii="Times New Roman" w:hAnsi="Times New Roman"/>
        </w:rPr>
        <w:t>указана</w:t>
      </w:r>
      <w:proofErr w:type="gramEnd"/>
      <w:r w:rsidRPr="006F44AA">
        <w:rPr>
          <w:rFonts w:ascii="Times New Roman" w:hAnsi="Times New Roman"/>
        </w:rPr>
        <w:t xml:space="preserve"> в соответствии с проектной документацией и по окончании строительства дома в результате замеров органами технической инвентаризации может быть отличной от указанной в п. 2.1. Договора.</w:t>
      </w:r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6F44AA">
        <w:rPr>
          <w:rFonts w:ascii="Times New Roman" w:hAnsi="Times New Roman"/>
        </w:rPr>
        <w:t xml:space="preserve">2.9. </w:t>
      </w:r>
      <w:proofErr w:type="gramStart"/>
      <w:r w:rsidRPr="006F44AA">
        <w:rPr>
          <w:rFonts w:ascii="Times New Roman" w:hAnsi="Times New Roman"/>
        </w:rPr>
        <w:t>В течение срока действия настоящего договора Застройщик имеет право осуществить работы по преобразованию земельного участка, путем его разделения на земельные участки с выделением отдельных участков (в том числе работы по утверждению границ участка, по постановке его на кадастровый учет, изменению разрешенного использования и т.п.), замену предмета залога после преобразования земельного участка с целью нахождения в залоге у Участника долевого</w:t>
      </w:r>
      <w:proofErr w:type="gramEnd"/>
      <w:r w:rsidRPr="006F44AA">
        <w:rPr>
          <w:rFonts w:ascii="Times New Roman" w:hAnsi="Times New Roman"/>
        </w:rPr>
        <w:t xml:space="preserve"> строительства права собственности того земельного участка, на котором осуществляется строительство Объекта долевого строительства (Помещения), передачу в залог права собственности земельного участка/земельных участков третьим лицам, в аренду, субаренду, уступку права аренды, а Участник долевого строительства  подписанием настоящего договора подтверждает свое согласие:</w:t>
      </w:r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6F44AA">
        <w:rPr>
          <w:rFonts w:ascii="Times New Roman" w:hAnsi="Times New Roman"/>
        </w:rPr>
        <w:t>- на преобразование земельного участка, в том числе его разделения на земельные участки с выделением отдельных земельных участков (в том числе работы по утверждению границ участка, по постановке его на кадастровый учет, изменению разрешенного использования, и т.п.);</w:t>
      </w:r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6F44AA">
        <w:rPr>
          <w:rFonts w:ascii="Times New Roman" w:hAnsi="Times New Roman"/>
        </w:rPr>
        <w:t>- на замену предмета залога после преобразования земельного участка с  целью нахождения в залоге у Участника долевого строительства  права собственности  того земельного участка, на котором осуществляется строительство Объекта долевого строительства (Помещения);</w:t>
      </w:r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6F44AA">
        <w:rPr>
          <w:rFonts w:ascii="Times New Roman" w:hAnsi="Times New Roman"/>
        </w:rPr>
        <w:t>- на передачу в залог права собственности земельного участка/ земельных участков третьим лицам, в аренду, субаренду, уступку права аренды;</w:t>
      </w:r>
    </w:p>
    <w:p w:rsidR="006A7C3F" w:rsidRPr="006F44AA" w:rsidRDefault="006A7C3F" w:rsidP="006F44AA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6F44AA">
        <w:rPr>
          <w:rFonts w:ascii="Times New Roman" w:hAnsi="Times New Roman"/>
        </w:rPr>
        <w:t>- на внесение соответствующих изменений в Единый государственный реестр прав на недвижимое имущество и сделок с ним.</w:t>
      </w:r>
    </w:p>
    <w:p w:rsidR="006A7C3F" w:rsidRDefault="006A7C3F" w:rsidP="0030739A">
      <w:pPr>
        <w:tabs>
          <w:tab w:val="left" w:pos="185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867AD9" w:rsidRDefault="00867AD9" w:rsidP="00387655">
      <w:pPr>
        <w:pStyle w:val="a3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/>
          <w:b/>
        </w:rPr>
      </w:pPr>
      <w:r w:rsidRPr="00867AD9">
        <w:rPr>
          <w:rFonts w:ascii="Times New Roman" w:hAnsi="Times New Roman"/>
          <w:b/>
        </w:rPr>
        <w:t>РАСЧЁТЫ</w:t>
      </w:r>
    </w:p>
    <w:p w:rsidR="00387655" w:rsidRPr="00387655" w:rsidRDefault="00387655" w:rsidP="00387655">
      <w:pPr>
        <w:pStyle w:val="a3"/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</w:rPr>
      </w:pPr>
    </w:p>
    <w:p w:rsidR="00867AD9" w:rsidRDefault="00393071" w:rsidP="00867AD9">
      <w:pPr>
        <w:pStyle w:val="a3"/>
        <w:numPr>
          <w:ilvl w:val="1"/>
          <w:numId w:val="25"/>
        </w:numPr>
        <w:autoSpaceDE w:val="0"/>
        <w:autoSpaceDN w:val="0"/>
        <w:adjustRightInd w:val="0"/>
        <w:ind w:left="0"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Обязанность участника долевого строительства уплатить </w:t>
      </w:r>
      <w:r w:rsidR="00F2107A">
        <w:rPr>
          <w:rFonts w:ascii="Times New Roman" w:hAnsi="Times New Roman"/>
        </w:rPr>
        <w:t>_______</w:t>
      </w:r>
      <w:r w:rsidR="00867AD9" w:rsidRPr="00A010A9">
        <w:rPr>
          <w:rFonts w:ascii="Times New Roman" w:hAnsi="Times New Roman"/>
          <w:color w:val="000000" w:themeColor="text1"/>
        </w:rPr>
        <w:t xml:space="preserve"> </w:t>
      </w:r>
      <w:r w:rsidR="00F91368" w:rsidRPr="00A010A9">
        <w:rPr>
          <w:rFonts w:ascii="Times New Roman" w:hAnsi="Times New Roman"/>
          <w:color w:val="000000" w:themeColor="text1"/>
        </w:rPr>
        <w:t>(</w:t>
      </w:r>
      <w:r w:rsidR="00F2107A">
        <w:rPr>
          <w:rFonts w:ascii="Times New Roman" w:hAnsi="Times New Roman"/>
          <w:color w:val="000000" w:themeColor="text1"/>
        </w:rPr>
        <w:t xml:space="preserve">___________________________ </w:t>
      </w:r>
      <w:r w:rsidR="00092987" w:rsidRPr="00A010A9">
        <w:rPr>
          <w:rFonts w:ascii="Times New Roman" w:hAnsi="Times New Roman"/>
          <w:color w:val="000000" w:themeColor="text1"/>
        </w:rPr>
        <w:t>)</w:t>
      </w:r>
      <w:r w:rsidR="00CF31E0" w:rsidRPr="00A010A9">
        <w:rPr>
          <w:rFonts w:ascii="Times New Roman" w:hAnsi="Times New Roman"/>
          <w:color w:val="000000" w:themeColor="text1"/>
        </w:rPr>
        <w:t xml:space="preserve"> </w:t>
      </w:r>
      <w:r w:rsidR="00A010A9" w:rsidRPr="00A010A9">
        <w:rPr>
          <w:rFonts w:ascii="Times New Roman" w:hAnsi="Times New Roman"/>
          <w:color w:val="000000" w:themeColor="text1"/>
        </w:rPr>
        <w:t xml:space="preserve">рублей путем внесения денежных средств на счет </w:t>
      </w:r>
      <w:proofErr w:type="spellStart"/>
      <w:r w:rsidR="00A010A9" w:rsidRPr="00A010A9">
        <w:rPr>
          <w:rFonts w:ascii="Times New Roman" w:hAnsi="Times New Roman"/>
          <w:color w:val="000000" w:themeColor="text1"/>
        </w:rPr>
        <w:t>эскроу</w:t>
      </w:r>
      <w:proofErr w:type="spellEnd"/>
      <w:r w:rsidR="00A010A9" w:rsidRPr="00A010A9">
        <w:rPr>
          <w:rFonts w:ascii="Times New Roman" w:hAnsi="Times New Roman"/>
          <w:color w:val="000000" w:themeColor="text1"/>
        </w:rPr>
        <w:t>, открытый в</w:t>
      </w:r>
      <w:r w:rsidR="00034171">
        <w:rPr>
          <w:rFonts w:ascii="Times New Roman" w:hAnsi="Times New Roman"/>
          <w:color w:val="000000" w:themeColor="text1"/>
        </w:rPr>
        <w:t xml:space="preserve"> банке Волго-Вятский Банк </w:t>
      </w:r>
      <w:r w:rsidR="00A010A9" w:rsidRPr="00A010A9">
        <w:rPr>
          <w:rFonts w:ascii="Times New Roman" w:hAnsi="Times New Roman"/>
          <w:color w:val="000000" w:themeColor="text1"/>
        </w:rPr>
        <w:t xml:space="preserve"> ПАО Сбербанк</w:t>
      </w:r>
      <w:r>
        <w:rPr>
          <w:rFonts w:ascii="Times New Roman" w:hAnsi="Times New Roman"/>
          <w:color w:val="000000" w:themeColor="text1"/>
        </w:rPr>
        <w:t xml:space="preserve"> </w:t>
      </w:r>
      <w:r w:rsidR="00034171">
        <w:rPr>
          <w:rFonts w:ascii="Times New Roman" w:hAnsi="Times New Roman"/>
          <w:color w:val="000000" w:themeColor="text1"/>
        </w:rPr>
        <w:t xml:space="preserve"> г</w:t>
      </w:r>
      <w:proofErr w:type="gramStart"/>
      <w:r w:rsidR="00034171">
        <w:rPr>
          <w:rFonts w:ascii="Times New Roman" w:hAnsi="Times New Roman"/>
          <w:color w:val="000000" w:themeColor="text1"/>
        </w:rPr>
        <w:t>.Н</w:t>
      </w:r>
      <w:proofErr w:type="gramEnd"/>
      <w:r w:rsidR="00034171">
        <w:rPr>
          <w:rFonts w:ascii="Times New Roman" w:hAnsi="Times New Roman"/>
          <w:color w:val="000000" w:themeColor="text1"/>
        </w:rPr>
        <w:t>ижний Новгород  № 40824810442000103246, БИК 042202603, корсчет 30101810900000000603</w:t>
      </w:r>
      <w:r w:rsidR="00A010A9">
        <w:rPr>
          <w:rFonts w:ascii="Times New Roman" w:hAnsi="Times New Roman"/>
          <w:color w:val="000000" w:themeColor="text1"/>
        </w:rPr>
        <w:t xml:space="preserve"> </w:t>
      </w:r>
      <w:r w:rsidR="00A010A9">
        <w:rPr>
          <w:rFonts w:ascii="Times New Roman" w:hAnsi="Times New Roman"/>
        </w:rPr>
        <w:t xml:space="preserve">не позднее </w:t>
      </w:r>
      <w:r w:rsidR="00671A1D">
        <w:rPr>
          <w:rFonts w:ascii="Times New Roman" w:hAnsi="Times New Roman"/>
          <w:lang w:val="en-US"/>
        </w:rPr>
        <w:t>IV</w:t>
      </w:r>
      <w:r>
        <w:rPr>
          <w:rFonts w:ascii="Times New Roman" w:hAnsi="Times New Roman"/>
        </w:rPr>
        <w:t xml:space="preserve"> квартала 2021 </w:t>
      </w:r>
      <w:r w:rsidR="00A010A9">
        <w:rPr>
          <w:rFonts w:ascii="Times New Roman" w:hAnsi="Times New Roman"/>
        </w:rPr>
        <w:t>года.</w:t>
      </w:r>
    </w:p>
    <w:p w:rsidR="00393071" w:rsidRDefault="00393071" w:rsidP="0039307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Адрес банка: Публичное акционерное общество «Сбербанка России »</w:t>
      </w:r>
    </w:p>
    <w:p w:rsidR="00393071" w:rsidRDefault="00393071" w:rsidP="0039307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Местонахождение: РФ г</w:t>
      </w:r>
      <w:proofErr w:type="gramStart"/>
      <w:r>
        <w:rPr>
          <w:rFonts w:ascii="Times New Roman" w:hAnsi="Times New Roman"/>
        </w:rPr>
        <w:t>.М</w:t>
      </w:r>
      <w:proofErr w:type="gramEnd"/>
      <w:r>
        <w:rPr>
          <w:rFonts w:ascii="Times New Roman" w:hAnsi="Times New Roman"/>
        </w:rPr>
        <w:t>осква</w:t>
      </w:r>
    </w:p>
    <w:p w:rsidR="00393071" w:rsidRDefault="00393071" w:rsidP="0039307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Адрес: 117997 г</w:t>
      </w:r>
      <w:proofErr w:type="gramStart"/>
      <w:r>
        <w:rPr>
          <w:rFonts w:ascii="Times New Roman" w:hAnsi="Times New Roman"/>
        </w:rPr>
        <w:t>.М</w:t>
      </w:r>
      <w:proofErr w:type="gramEnd"/>
      <w:r>
        <w:rPr>
          <w:rFonts w:ascii="Times New Roman" w:hAnsi="Times New Roman"/>
        </w:rPr>
        <w:t>осква ул.Вавилова, д. 19</w:t>
      </w:r>
    </w:p>
    <w:p w:rsidR="00393071" w:rsidRDefault="00393071" w:rsidP="0039307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Почтовый адрес: 603086 г</w:t>
      </w:r>
      <w:proofErr w:type="gramStart"/>
      <w:r>
        <w:rPr>
          <w:rFonts w:ascii="Times New Roman" w:hAnsi="Times New Roman"/>
        </w:rPr>
        <w:t>.Н</w:t>
      </w:r>
      <w:proofErr w:type="gramEnd"/>
      <w:r>
        <w:rPr>
          <w:rFonts w:ascii="Times New Roman" w:hAnsi="Times New Roman"/>
        </w:rPr>
        <w:t>ижний Новгород, ул.Керченская, д. 18</w:t>
      </w:r>
    </w:p>
    <w:p w:rsidR="00393071" w:rsidRDefault="00393071" w:rsidP="0039307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ИНН 7707083893, ОГРН 1027700132195, </w:t>
      </w:r>
      <w:r w:rsidR="00671A1D">
        <w:rPr>
          <w:rFonts w:ascii="Times New Roman" w:hAnsi="Times New Roman"/>
        </w:rPr>
        <w:t xml:space="preserve"> КПП 77</w:t>
      </w:r>
      <w:r>
        <w:rPr>
          <w:rFonts w:ascii="Times New Roman" w:hAnsi="Times New Roman"/>
        </w:rPr>
        <w:t>3601001, ОКПО 00032537</w:t>
      </w:r>
    </w:p>
    <w:p w:rsidR="00393071" w:rsidRDefault="00393071" w:rsidP="0039307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Корреспондентский счет № 301018109000000603, БИК 042202603</w:t>
      </w:r>
    </w:p>
    <w:p w:rsidR="00393071" w:rsidRDefault="00393071" w:rsidP="0039307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Телефон 8 800 200 57 03</w:t>
      </w:r>
    </w:p>
    <w:p w:rsidR="00393071" w:rsidRPr="00393071" w:rsidRDefault="00393071" w:rsidP="0039307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Электронная почта: </w:t>
      </w:r>
      <w:r>
        <w:rPr>
          <w:rFonts w:ascii="Times New Roman" w:hAnsi="Times New Roman"/>
          <w:lang w:val="en-US"/>
        </w:rPr>
        <w:t>Escrow</w:t>
      </w:r>
      <w:r w:rsidRPr="00393071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Sberbank</w:t>
      </w:r>
      <w:proofErr w:type="spellEnd"/>
      <w:r w:rsidRPr="00393071">
        <w:rPr>
          <w:rFonts w:ascii="Times New Roman" w:hAnsi="Times New Roman"/>
        </w:rPr>
        <w:t>@</w:t>
      </w:r>
      <w:proofErr w:type="spellStart"/>
      <w:r>
        <w:rPr>
          <w:rFonts w:ascii="Times New Roman" w:hAnsi="Times New Roman"/>
          <w:lang w:val="en-US"/>
        </w:rPr>
        <w:t>sberbank</w:t>
      </w:r>
      <w:proofErr w:type="spellEnd"/>
      <w:r w:rsidRPr="00393071">
        <w:rPr>
          <w:rFonts w:ascii="Times New Roman" w:hAnsi="Times New Roman"/>
        </w:rPr>
        <w:t>.</w:t>
      </w:r>
      <w:proofErr w:type="spellStart"/>
      <w:r>
        <w:rPr>
          <w:rFonts w:ascii="Times New Roman" w:hAnsi="Times New Roman"/>
          <w:lang w:val="en-US"/>
        </w:rPr>
        <w:t>ru</w:t>
      </w:r>
      <w:proofErr w:type="spellEnd"/>
    </w:p>
    <w:p w:rsidR="00867AD9" w:rsidRPr="008C5637" w:rsidRDefault="00867AD9" w:rsidP="00867AD9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8C5637">
        <w:rPr>
          <w:rFonts w:ascii="Times New Roman" w:hAnsi="Times New Roman"/>
          <w:color w:val="000000" w:themeColor="text1"/>
        </w:rPr>
        <w:t>3.</w:t>
      </w:r>
      <w:r w:rsidR="00A010A9">
        <w:rPr>
          <w:rFonts w:ascii="Times New Roman" w:hAnsi="Times New Roman"/>
          <w:color w:val="000000" w:themeColor="text1"/>
        </w:rPr>
        <w:t>2</w:t>
      </w:r>
      <w:r w:rsidRPr="008C5637">
        <w:rPr>
          <w:rFonts w:ascii="Times New Roman" w:hAnsi="Times New Roman"/>
          <w:color w:val="000000" w:themeColor="text1"/>
        </w:rPr>
        <w:t>.  Фактическая площадь Объекта долевого строительства на момент передачи Участнику может иметь отклонения от общей строительной  площади Объекта, как в большую, так и в меньшую сторону, что влечет за собой изменение цены Договора</w:t>
      </w:r>
      <w:r>
        <w:rPr>
          <w:rFonts w:ascii="Times New Roman" w:hAnsi="Times New Roman"/>
          <w:color w:val="000000" w:themeColor="text1"/>
        </w:rPr>
        <w:t xml:space="preserve"> на основании п. п. 3.4</w:t>
      </w:r>
      <w:r w:rsidRPr="008C5637">
        <w:rPr>
          <w:rFonts w:ascii="Times New Roman" w:hAnsi="Times New Roman"/>
          <w:color w:val="000000" w:themeColor="text1"/>
        </w:rPr>
        <w:t xml:space="preserve">. </w:t>
      </w:r>
    </w:p>
    <w:p w:rsidR="00867AD9" w:rsidRPr="008C5637" w:rsidRDefault="00867AD9" w:rsidP="00867AD9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</w:rPr>
      </w:pPr>
      <w:r w:rsidRPr="008C5637">
        <w:rPr>
          <w:rFonts w:ascii="Times New Roman" w:hAnsi="Times New Roman"/>
          <w:color w:val="000000" w:themeColor="text1"/>
        </w:rPr>
        <w:t xml:space="preserve">         </w:t>
      </w:r>
      <w:proofErr w:type="gramStart"/>
      <w:r w:rsidRPr="008C5637">
        <w:rPr>
          <w:rFonts w:ascii="Times New Roman" w:hAnsi="Times New Roman"/>
          <w:color w:val="000000" w:themeColor="text1"/>
        </w:rPr>
        <w:t>Участнику долевого строительства известно, что: в соответствии с действующим законодательством Российской Федерации, в том числе в соответствии с порядком ведения кадастрового учета объектов недвижимого имущества и порядком государственной регистрации прав собственности на объекты недвижимого имущества, при государственной регистрации права собственности Участника на Объект в порядке, установленном законодательством Российской Федерации указывается только общая сумма площадей жилого и вспомогательного назначения, обозначаемая как</w:t>
      </w:r>
      <w:proofErr w:type="gramEnd"/>
      <w:r w:rsidRPr="008C5637">
        <w:rPr>
          <w:rFonts w:ascii="Times New Roman" w:hAnsi="Times New Roman"/>
          <w:color w:val="000000" w:themeColor="text1"/>
        </w:rPr>
        <w:t xml:space="preserve"> «общая площадь», а площадь балконов и лоджий находит свое отражение в Технической документации.</w:t>
      </w:r>
    </w:p>
    <w:p w:rsidR="00867AD9" w:rsidRPr="005E14E2" w:rsidRDefault="00867AD9" w:rsidP="00867AD9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 w:rsidR="00A010A9">
        <w:rPr>
          <w:rFonts w:ascii="Times New Roman" w:hAnsi="Times New Roman"/>
        </w:rPr>
        <w:t>3</w:t>
      </w:r>
      <w:r>
        <w:rPr>
          <w:rFonts w:ascii="Times New Roman" w:hAnsi="Times New Roman"/>
        </w:rPr>
        <w:t>.</w:t>
      </w:r>
      <w:r w:rsidR="00A010A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proofErr w:type="gramStart"/>
      <w:r w:rsidRPr="005E14E2">
        <w:rPr>
          <w:rFonts w:ascii="Times New Roman" w:hAnsi="Times New Roman"/>
        </w:rPr>
        <w:t xml:space="preserve">Если по результатам обмера БТИ площадь помещения окажется больше </w:t>
      </w:r>
      <w:r>
        <w:rPr>
          <w:rFonts w:ascii="Times New Roman" w:hAnsi="Times New Roman"/>
        </w:rPr>
        <w:t xml:space="preserve">чем на 5% </w:t>
      </w:r>
      <w:r w:rsidRPr="005E14E2">
        <w:rPr>
          <w:rFonts w:ascii="Times New Roman" w:hAnsi="Times New Roman"/>
        </w:rPr>
        <w:t>указанной в настоящем договоре, Дольщик производит доплату исходя из цены 1 кв.</w:t>
      </w:r>
      <w:r>
        <w:rPr>
          <w:rFonts w:ascii="Times New Roman" w:hAnsi="Times New Roman"/>
        </w:rPr>
        <w:t xml:space="preserve"> </w:t>
      </w:r>
      <w:r w:rsidRPr="005E14E2">
        <w:rPr>
          <w:rFonts w:ascii="Times New Roman" w:hAnsi="Times New Roman"/>
        </w:rPr>
        <w:t xml:space="preserve">м. равной </w:t>
      </w:r>
      <w:r>
        <w:rPr>
          <w:rFonts w:ascii="Times New Roman" w:hAnsi="Times New Roman"/>
        </w:rPr>
        <w:t xml:space="preserve"> </w:t>
      </w:r>
      <w:r w:rsidR="00F2107A">
        <w:rPr>
          <w:rFonts w:ascii="Times New Roman" w:hAnsi="Times New Roman"/>
        </w:rPr>
        <w:t>____________</w:t>
      </w:r>
      <w:r>
        <w:rPr>
          <w:rFonts w:ascii="Times New Roman" w:hAnsi="Times New Roman"/>
        </w:rPr>
        <w:t xml:space="preserve"> (</w:t>
      </w:r>
      <w:r w:rsidR="00F2107A">
        <w:rPr>
          <w:rFonts w:ascii="Times New Roman" w:hAnsi="Times New Roman"/>
        </w:rPr>
        <w:t>_______________________________________________________</w:t>
      </w:r>
      <w:r w:rsidR="00092987">
        <w:rPr>
          <w:rFonts w:ascii="Times New Roman" w:hAnsi="Times New Roman"/>
        </w:rPr>
        <w:t>)</w:t>
      </w:r>
      <w:r w:rsidRPr="005E14E2">
        <w:rPr>
          <w:rFonts w:ascii="Times New Roman" w:hAnsi="Times New Roman"/>
        </w:rPr>
        <w:t>, если площадь помещения окажется меньше указанной в настоящем договоре</w:t>
      </w:r>
      <w:r>
        <w:rPr>
          <w:rFonts w:ascii="Times New Roman" w:hAnsi="Times New Roman"/>
        </w:rPr>
        <w:t xml:space="preserve"> более чем на 5%</w:t>
      </w:r>
      <w:r w:rsidRPr="005E14E2">
        <w:rPr>
          <w:rFonts w:ascii="Times New Roman" w:hAnsi="Times New Roman"/>
        </w:rPr>
        <w:t>, Застройщик производит возврат денег исходя из цены 1 кв.</w:t>
      </w:r>
      <w:r>
        <w:rPr>
          <w:rFonts w:ascii="Times New Roman" w:hAnsi="Times New Roman"/>
        </w:rPr>
        <w:t xml:space="preserve"> </w:t>
      </w:r>
      <w:r w:rsidRPr="005E14E2">
        <w:rPr>
          <w:rFonts w:ascii="Times New Roman" w:hAnsi="Times New Roman"/>
        </w:rPr>
        <w:t xml:space="preserve">м. равной </w:t>
      </w:r>
      <w:r>
        <w:rPr>
          <w:rFonts w:ascii="Times New Roman" w:hAnsi="Times New Roman"/>
        </w:rPr>
        <w:t xml:space="preserve"> </w:t>
      </w:r>
      <w:r w:rsidR="00092987">
        <w:rPr>
          <w:rFonts w:ascii="Times New Roman" w:hAnsi="Times New Roman"/>
        </w:rPr>
        <w:t xml:space="preserve"> </w:t>
      </w:r>
      <w:r w:rsidR="00F43E01" w:rsidRPr="001071C9">
        <w:rPr>
          <w:rFonts w:ascii="Times New Roman" w:hAnsi="Times New Roman"/>
        </w:rPr>
        <w:t xml:space="preserve"> </w:t>
      </w:r>
      <w:r w:rsidR="00F2107A">
        <w:rPr>
          <w:rFonts w:ascii="Times New Roman" w:hAnsi="Times New Roman"/>
        </w:rPr>
        <w:t>__________</w:t>
      </w:r>
      <w:r w:rsidR="00F43E01">
        <w:rPr>
          <w:rFonts w:ascii="Times New Roman" w:hAnsi="Times New Roman"/>
        </w:rPr>
        <w:t xml:space="preserve"> (</w:t>
      </w:r>
      <w:r w:rsidR="00F2107A">
        <w:rPr>
          <w:rFonts w:ascii="Times New Roman" w:hAnsi="Times New Roman"/>
        </w:rPr>
        <w:t>_______________________________________________________________</w:t>
      </w:r>
      <w:r w:rsidR="00F43E01">
        <w:rPr>
          <w:rFonts w:ascii="Times New Roman" w:hAnsi="Times New Roman"/>
        </w:rPr>
        <w:t>)</w:t>
      </w:r>
      <w:r w:rsidRPr="001071C9">
        <w:rPr>
          <w:rFonts w:ascii="Times New Roman" w:hAnsi="Times New Roman"/>
        </w:rPr>
        <w:t>.</w:t>
      </w:r>
      <w:r w:rsidRPr="005E14E2">
        <w:rPr>
          <w:rFonts w:ascii="Times New Roman" w:hAnsi="Times New Roman"/>
        </w:rPr>
        <w:t xml:space="preserve"> Срок расчётов – в течение 10 дней с момента получения результатов</w:t>
      </w:r>
      <w:proofErr w:type="gramEnd"/>
      <w:r w:rsidRPr="005E14E2">
        <w:rPr>
          <w:rFonts w:ascii="Times New Roman" w:hAnsi="Times New Roman"/>
        </w:rPr>
        <w:t xml:space="preserve"> обмеров БТИ.</w:t>
      </w:r>
    </w:p>
    <w:p w:rsidR="00867AD9" w:rsidRDefault="00867AD9" w:rsidP="00867AD9">
      <w:pPr>
        <w:pStyle w:val="a3"/>
        <w:numPr>
          <w:ilvl w:val="1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</w:rPr>
      </w:pPr>
      <w:r w:rsidRPr="00675440">
        <w:rPr>
          <w:rFonts w:ascii="Times New Roman" w:hAnsi="Times New Roman"/>
        </w:rPr>
        <w:t>Порядок, указанный в п.</w:t>
      </w:r>
      <w:r>
        <w:rPr>
          <w:rFonts w:ascii="Times New Roman" w:hAnsi="Times New Roman"/>
        </w:rPr>
        <w:t xml:space="preserve"> </w:t>
      </w:r>
      <w:r w:rsidRPr="00675440">
        <w:rPr>
          <w:rFonts w:ascii="Times New Roman" w:hAnsi="Times New Roman"/>
        </w:rPr>
        <w:t xml:space="preserve">п. 3.4 не применяется, если расхождение площади помещения согласно обмерам БТИ и указанной в настоящем договоре составляет менее </w:t>
      </w:r>
      <w:r>
        <w:rPr>
          <w:rFonts w:ascii="Times New Roman" w:hAnsi="Times New Roman"/>
        </w:rPr>
        <w:t>5%. В</w:t>
      </w:r>
      <w:r w:rsidRPr="00675440">
        <w:rPr>
          <w:rFonts w:ascii="Times New Roman" w:hAnsi="Times New Roman"/>
        </w:rPr>
        <w:t xml:space="preserve"> данном случае доплата и возврат не осуществляются.</w:t>
      </w:r>
    </w:p>
    <w:p w:rsidR="00867AD9" w:rsidRDefault="00867AD9" w:rsidP="00867AD9">
      <w:pPr>
        <w:pStyle w:val="a3"/>
        <w:numPr>
          <w:ilvl w:val="1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</w:rPr>
      </w:pPr>
      <w:r w:rsidRPr="00675440">
        <w:rPr>
          <w:rFonts w:ascii="Times New Roman" w:hAnsi="Times New Roman"/>
        </w:rPr>
        <w:t xml:space="preserve"> Сумма, указанная в п.</w:t>
      </w:r>
      <w:r>
        <w:rPr>
          <w:rFonts w:ascii="Times New Roman" w:hAnsi="Times New Roman"/>
        </w:rPr>
        <w:t xml:space="preserve"> </w:t>
      </w:r>
      <w:r w:rsidRPr="00675440">
        <w:rPr>
          <w:rFonts w:ascii="Times New Roman" w:hAnsi="Times New Roman"/>
        </w:rPr>
        <w:t>п. 3.1 составляет издержки на строительство и вознаграждение Застройщика в связи с его организацией</w:t>
      </w:r>
      <w:r w:rsidR="00F20554">
        <w:rPr>
          <w:rFonts w:ascii="Times New Roman" w:hAnsi="Times New Roman"/>
        </w:rPr>
        <w:t xml:space="preserve"> – 15 % от суммы договора</w:t>
      </w:r>
      <w:r w:rsidRPr="00675440">
        <w:rPr>
          <w:rFonts w:ascii="Times New Roman" w:hAnsi="Times New Roman"/>
        </w:rPr>
        <w:t>.</w:t>
      </w:r>
    </w:p>
    <w:p w:rsidR="00867AD9" w:rsidRDefault="00867AD9" w:rsidP="00867AD9">
      <w:pPr>
        <w:pStyle w:val="a3"/>
        <w:numPr>
          <w:ilvl w:val="1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</w:rPr>
      </w:pPr>
      <w:r w:rsidRPr="00526D40">
        <w:rPr>
          <w:rFonts w:ascii="Times New Roman" w:hAnsi="Times New Roman"/>
        </w:rPr>
        <w:t>Стороны отказываются от начисления процентов по денежным обязательствам, возникшим из Договора, согласно ст. 317.1 Гражданского кодекса РФ.</w:t>
      </w:r>
    </w:p>
    <w:p w:rsidR="00867AD9" w:rsidRDefault="00867AD9" w:rsidP="00867AD9">
      <w:pPr>
        <w:pStyle w:val="a3"/>
        <w:numPr>
          <w:ilvl w:val="1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</w:rPr>
      </w:pPr>
      <w:r w:rsidRPr="00526D40">
        <w:rPr>
          <w:rFonts w:ascii="Times New Roman" w:hAnsi="Times New Roman"/>
        </w:rPr>
        <w:t xml:space="preserve">Осуществление в Помещении Застройщиком по согласованию с Участником долевого строительства  дополнительных работ, не предусмотренных настоящим договором, производится на основании отдельно заключенного договора.     </w:t>
      </w:r>
    </w:p>
    <w:p w:rsidR="00867AD9" w:rsidRDefault="00867AD9" w:rsidP="00867AD9">
      <w:pPr>
        <w:pStyle w:val="a3"/>
        <w:numPr>
          <w:ilvl w:val="1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</w:rPr>
      </w:pPr>
      <w:r w:rsidRPr="00526D40">
        <w:rPr>
          <w:rFonts w:ascii="Times New Roman" w:hAnsi="Times New Roman"/>
        </w:rPr>
        <w:t>Исходя из того, что площадь Помещения окончательно может быть установлена лишь после окончания строительства Жилого дома, ни одна из Сторон не вправе начислять на суммы переплаты, связанной с изменением площади Помещения по результатам обмеров, проценты в порядке статьи 395 Гражданского кодекса Российской Федерации и требовать их уплаты.</w:t>
      </w:r>
    </w:p>
    <w:p w:rsidR="00867AD9" w:rsidRPr="00526D40" w:rsidRDefault="00867AD9" w:rsidP="00867AD9">
      <w:pPr>
        <w:pStyle w:val="a3"/>
        <w:numPr>
          <w:ilvl w:val="1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</w:rPr>
      </w:pPr>
      <w:r w:rsidRPr="00526D40">
        <w:rPr>
          <w:rFonts w:ascii="Times New Roman" w:hAnsi="Times New Roman"/>
        </w:rPr>
        <w:t xml:space="preserve">Оформление государственной регистрации права собственности Участника на Объект и связанные </w:t>
      </w:r>
      <w:proofErr w:type="spellStart"/>
      <w:r w:rsidRPr="00526D40">
        <w:rPr>
          <w:rFonts w:ascii="Times New Roman" w:hAnsi="Times New Roman"/>
        </w:rPr>
        <w:t>c</w:t>
      </w:r>
      <w:proofErr w:type="spellEnd"/>
      <w:r w:rsidRPr="00526D40">
        <w:rPr>
          <w:rFonts w:ascii="Times New Roman" w:hAnsi="Times New Roman"/>
        </w:rPr>
        <w:t xml:space="preserve"> этим затраты оплачиваются Участником дополнительно и не входят в стоимость настоящего Договора.</w:t>
      </w:r>
    </w:p>
    <w:p w:rsidR="00867AD9" w:rsidRPr="005E14E2" w:rsidRDefault="00867AD9" w:rsidP="00867AD9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FE6DB7" w:rsidRPr="005E14E2" w:rsidRDefault="00FE6DB7" w:rsidP="00675440">
      <w:pPr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/>
          <w:b/>
        </w:rPr>
      </w:pPr>
      <w:r w:rsidRPr="005E14E2">
        <w:rPr>
          <w:rFonts w:ascii="Times New Roman" w:hAnsi="Times New Roman"/>
          <w:b/>
        </w:rPr>
        <w:t>ПРАВА И ОБЯЗАННОСТИ СТОРОН.</w:t>
      </w:r>
    </w:p>
    <w:p w:rsidR="00FE6DB7" w:rsidRPr="005E14E2" w:rsidRDefault="00FE6DB7" w:rsidP="00FE6DB7">
      <w:pPr>
        <w:autoSpaceDE w:val="0"/>
        <w:autoSpaceDN w:val="0"/>
        <w:adjustRightInd w:val="0"/>
        <w:rPr>
          <w:rFonts w:ascii="Times New Roman" w:hAnsi="Times New Roman"/>
        </w:rPr>
      </w:pPr>
    </w:p>
    <w:p w:rsidR="00FE6DB7" w:rsidRPr="008C7304" w:rsidRDefault="00FE6DB7" w:rsidP="008C7304">
      <w:pPr>
        <w:pStyle w:val="a3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C7304">
        <w:rPr>
          <w:rFonts w:ascii="Times New Roman" w:hAnsi="Times New Roman"/>
        </w:rPr>
        <w:t xml:space="preserve"> Дольщик обязан полностью и своевременно вносить платежи в порядке и сроки предусмотренные настоящим Договором; в установленном Договором порядке и сроки принять помещение по акту.</w:t>
      </w:r>
    </w:p>
    <w:p w:rsidR="00FE6DB7" w:rsidRDefault="00FE6DB7" w:rsidP="005023BF">
      <w:pPr>
        <w:numPr>
          <w:ilvl w:val="1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момента передачи помещения по акту Дольщик получает фактический доступ в помещение, в </w:t>
      </w:r>
      <w:proofErr w:type="gramStart"/>
      <w:r>
        <w:rPr>
          <w:rFonts w:ascii="Times New Roman" w:hAnsi="Times New Roman"/>
        </w:rPr>
        <w:t>связи</w:t>
      </w:r>
      <w:proofErr w:type="gramEnd"/>
      <w:r>
        <w:rPr>
          <w:rFonts w:ascii="Times New Roman" w:hAnsi="Times New Roman"/>
        </w:rPr>
        <w:t xml:space="preserve"> с чем обязуется осуществлять за свой счёт его эксплуатацию, нести бремя коммунальных и эксплуатационных расходов, принимать соразмерное участие у техническом обслуживании и ремонте здания, пропорционально доле Дольщика в праве на имущество здания в соответствии со счетами, выставляемыми управляющей (обслуживающей</w:t>
      </w:r>
      <w:r w:rsidR="00675440">
        <w:rPr>
          <w:rFonts w:ascii="Times New Roman" w:hAnsi="Times New Roman"/>
        </w:rPr>
        <w:t>/поставляющей</w:t>
      </w:r>
      <w:r>
        <w:rPr>
          <w:rFonts w:ascii="Times New Roman" w:hAnsi="Times New Roman"/>
        </w:rPr>
        <w:t xml:space="preserve"> организацией).</w:t>
      </w:r>
    </w:p>
    <w:p w:rsidR="00FE6DB7" w:rsidRDefault="00FE6DB7" w:rsidP="008C7304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момента подписания акта приёма-передачи Дольщик несёт все имущественные риски, связанные с повреждением и (или) гибелью помещения, риски причинения ущерба имуществу третьих лиц в связи с эксплуатацией помещения, его ремонтом, независимо от регистрации права собственности на помещение.</w:t>
      </w:r>
    </w:p>
    <w:p w:rsidR="00FE6DB7" w:rsidRDefault="00FE6DB7" w:rsidP="008C7304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С момента полной оплаты по договору и его государственной регистрации и до момента передачи помещения по акту приёма-передачи Дольщик имеет право уступить свои права по Договору третьим лицам. Данная уступка производится с обязательным уведомлением Застройщика. К уведомлению должна прилагаться копия договора об уступке права.</w:t>
      </w:r>
    </w:p>
    <w:p w:rsidR="00FE6DB7" w:rsidRDefault="00FE6DB7" w:rsidP="008C7304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 момента регистрации права собственности Дольщика на помещение, Дольщик не имеет права производить перепланировку или переоборудование помещения без письменного согласия Застройщика и согласования с проектной организацией. В случае нарушения данного правила, Дольщик обязан </w:t>
      </w:r>
      <w:r>
        <w:rPr>
          <w:rFonts w:ascii="Times New Roman" w:hAnsi="Times New Roman"/>
        </w:rPr>
        <w:lastRenderedPageBreak/>
        <w:t>возместить Застройщику все возникшие у Застройщика имущественные издержки (убытки, штрафы и прочее). Основанием возмещения является претензия с приложением документов обосновывающих имущественные издержки.</w:t>
      </w:r>
    </w:p>
    <w:p w:rsidR="00FE6DB7" w:rsidRPr="00071BB1" w:rsidRDefault="00FE6DB7" w:rsidP="008C7304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71BB1">
        <w:rPr>
          <w:rFonts w:ascii="Times New Roman" w:hAnsi="Times New Roman"/>
          <w:lang w:eastAsia="ru-RU"/>
        </w:rPr>
        <w:t xml:space="preserve">В случае если Дольщиком были произведены изменения конструктивных элементов или производство указанных работ, Дольщик обязан своими силами и за свой счет в десятидневный срок с момента получения соответствующего требования Застройщика </w:t>
      </w:r>
      <w:r w:rsidRPr="00315F02">
        <w:rPr>
          <w:rFonts w:ascii="Times New Roman" w:hAnsi="Times New Roman"/>
          <w:lang w:eastAsia="ru-RU"/>
        </w:rPr>
        <w:t>вернуть помещение в первоначальное состояние и уплатить Застройщику штраф в размере</w:t>
      </w:r>
      <w:r w:rsidRPr="00071BB1">
        <w:rPr>
          <w:rFonts w:ascii="Times New Roman" w:hAnsi="Times New Roman"/>
          <w:lang w:eastAsia="ru-RU"/>
        </w:rPr>
        <w:t xml:space="preserve"> </w:t>
      </w:r>
      <w:r w:rsidR="0046247B">
        <w:rPr>
          <w:rFonts w:ascii="Times New Roman" w:hAnsi="Times New Roman"/>
          <w:lang w:eastAsia="ru-RU"/>
        </w:rPr>
        <w:t xml:space="preserve"> </w:t>
      </w:r>
      <w:r w:rsidR="00315F02" w:rsidRPr="00315F02">
        <w:rPr>
          <w:rFonts w:ascii="Times New Roman" w:hAnsi="Times New Roman"/>
          <w:lang w:eastAsia="ru-RU"/>
        </w:rPr>
        <w:t>15</w:t>
      </w:r>
      <w:r w:rsidR="0046247B" w:rsidRPr="00315F02">
        <w:rPr>
          <w:rFonts w:ascii="Times New Roman" w:hAnsi="Times New Roman"/>
          <w:lang w:eastAsia="ru-RU"/>
        </w:rPr>
        <w:t xml:space="preserve">  </w:t>
      </w:r>
      <w:r w:rsidRPr="00315F02">
        <w:rPr>
          <w:rFonts w:ascii="Times New Roman" w:hAnsi="Times New Roman"/>
          <w:lang w:eastAsia="ru-RU"/>
        </w:rPr>
        <w:t>процентов</w:t>
      </w:r>
      <w:r w:rsidRPr="00071BB1">
        <w:rPr>
          <w:rFonts w:ascii="Times New Roman" w:hAnsi="Times New Roman"/>
          <w:lang w:eastAsia="ru-RU"/>
        </w:rPr>
        <w:t xml:space="preserve"> от цены, указанной в </w:t>
      </w:r>
      <w:r>
        <w:rPr>
          <w:rFonts w:ascii="Times New Roman" w:hAnsi="Times New Roman"/>
          <w:lang w:eastAsia="ru-RU"/>
        </w:rPr>
        <w:t xml:space="preserve">3.1 </w:t>
      </w:r>
      <w:r w:rsidRPr="00071BB1">
        <w:rPr>
          <w:rFonts w:ascii="Times New Roman" w:hAnsi="Times New Roman"/>
          <w:lang w:eastAsia="ru-RU"/>
        </w:rPr>
        <w:t xml:space="preserve">настоящего Договора. В случае нарушения срока, установленного настоящим пунктом, Застройщик вправе </w:t>
      </w:r>
      <w:r>
        <w:rPr>
          <w:rFonts w:ascii="Times New Roman" w:hAnsi="Times New Roman"/>
          <w:lang w:eastAsia="ru-RU"/>
        </w:rPr>
        <w:t>самостоятельно привести помещение</w:t>
      </w:r>
      <w:r w:rsidRPr="00071BB1">
        <w:rPr>
          <w:rFonts w:ascii="Times New Roman" w:hAnsi="Times New Roman"/>
          <w:lang w:eastAsia="ru-RU"/>
        </w:rPr>
        <w:t xml:space="preserve"> в первоначальное состояние, при этом помимо штрафа, установленного настоящим пунктом, Дольщик обязан возместить Застройщику убытки, вызванные приведением </w:t>
      </w:r>
      <w:r w:rsidR="00117187">
        <w:rPr>
          <w:rFonts w:ascii="Times New Roman" w:hAnsi="Times New Roman"/>
          <w:lang w:eastAsia="ru-RU"/>
        </w:rPr>
        <w:t>помещения</w:t>
      </w:r>
      <w:r w:rsidRPr="00071BB1">
        <w:rPr>
          <w:rFonts w:ascii="Times New Roman" w:hAnsi="Times New Roman"/>
          <w:lang w:eastAsia="ru-RU"/>
        </w:rPr>
        <w:t xml:space="preserve"> в первоначальное состояние.</w:t>
      </w:r>
    </w:p>
    <w:p w:rsidR="00FE6DB7" w:rsidRDefault="00FE6DB7" w:rsidP="008C7304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Дольщик обязан в течени</w:t>
      </w:r>
      <w:proofErr w:type="gramStart"/>
      <w:r>
        <w:rPr>
          <w:rFonts w:ascii="Times New Roman" w:hAnsi="Times New Roman"/>
        </w:rPr>
        <w:t>и</w:t>
      </w:r>
      <w:proofErr w:type="gramEnd"/>
      <w:r>
        <w:rPr>
          <w:rFonts w:ascii="Times New Roman" w:hAnsi="Times New Roman"/>
        </w:rPr>
        <w:t xml:space="preserve"> 5 рабочих дней с момента получения уведомления от застройщика передать Застройщику по акту документы необходимые для государственной регистрации права собственности на помещение.</w:t>
      </w:r>
    </w:p>
    <w:p w:rsidR="00FE6DB7" w:rsidRDefault="00FE6DB7" w:rsidP="008C7304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Дольщик обязан письменно уведомить Застройщика об изменении места своего жительства (места получения корреспонденции) в противном случае, все извещения предусмотренные настоящим Договором направляются по адресу, указанному в Договоре. </w:t>
      </w:r>
    </w:p>
    <w:p w:rsidR="00FE6DB7" w:rsidRDefault="00FE6DB7" w:rsidP="008C7304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Дольщик несёт обязанность по оплате государственной пошлины за регистрацию настоящего договора в орга</w:t>
      </w:r>
      <w:r w:rsidR="003C63D0">
        <w:rPr>
          <w:rFonts w:ascii="Times New Roman" w:hAnsi="Times New Roman"/>
        </w:rPr>
        <w:t>нах государственной регистрации</w:t>
      </w:r>
      <w:r>
        <w:rPr>
          <w:rFonts w:ascii="Times New Roman" w:hAnsi="Times New Roman"/>
        </w:rPr>
        <w:t>.</w:t>
      </w:r>
    </w:p>
    <w:p w:rsidR="00FE6DB7" w:rsidRDefault="00FE6DB7" w:rsidP="008C7304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одностороннем отказе от договора в случаях предусмотренным Договором и действующими нормативно-правовыми актами, Дольщик обязуется уведомить орган, осуществляющий государственную регистрацию прав на недвижимое имущество и сделок с ним и представить Застройщику доказательства такого уведомления. В противном случае Дольщик самостоятельно несёт риск последствий</w:t>
      </w:r>
      <w:r w:rsidR="00B45235">
        <w:rPr>
          <w:rFonts w:ascii="Times New Roman" w:hAnsi="Times New Roman"/>
        </w:rPr>
        <w:t xml:space="preserve"> не уведомления</w:t>
      </w:r>
      <w:r>
        <w:rPr>
          <w:rFonts w:ascii="Times New Roman" w:hAnsi="Times New Roman"/>
        </w:rPr>
        <w:t>.</w:t>
      </w:r>
    </w:p>
    <w:p w:rsidR="008C50B0" w:rsidRDefault="008C50B0" w:rsidP="008C50B0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94FC9">
        <w:rPr>
          <w:rFonts w:ascii="Times New Roman" w:hAnsi="Times New Roman"/>
        </w:rPr>
        <w:t>С момента подписания акта по настоящему договору и регистрации права собственности на Помещение  производить в переданном Помещении какое-либо переустройство и перепланировку только в порядке, предусмотренном ст.</w:t>
      </w:r>
      <w:r>
        <w:rPr>
          <w:rFonts w:ascii="Times New Roman" w:hAnsi="Times New Roman"/>
        </w:rPr>
        <w:t xml:space="preserve"> </w:t>
      </w:r>
      <w:r w:rsidRPr="00194FC9">
        <w:rPr>
          <w:rFonts w:ascii="Times New Roman" w:hAnsi="Times New Roman"/>
        </w:rPr>
        <w:t xml:space="preserve">ст. 25 – 28 Жилищного кодекса РФ и законодательством Нижегородской области, регулирующим порядок проведения переустройства и перепланировки жилых и нежилых помещений в жилых домах. В случае нарушения Участником долевого строительства предусмотренного действующим законодательством порядка проведения переустройства (перепланировки) жилого помещения он несет ответственность согласно ст.29 Жилищного кодекса РФ.  </w:t>
      </w:r>
    </w:p>
    <w:p w:rsidR="008C50B0" w:rsidRDefault="008C50B0" w:rsidP="008C50B0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26D40">
        <w:rPr>
          <w:rFonts w:ascii="Times New Roman" w:hAnsi="Times New Roman"/>
        </w:rPr>
        <w:t xml:space="preserve">Участник долевого строительства обязуется не </w:t>
      </w:r>
      <w:proofErr w:type="gramStart"/>
      <w:r w:rsidRPr="00526D40">
        <w:rPr>
          <w:rFonts w:ascii="Times New Roman" w:hAnsi="Times New Roman"/>
        </w:rPr>
        <w:t>позднее</w:t>
      </w:r>
      <w:proofErr w:type="gramEnd"/>
      <w:r w:rsidRPr="00526D40">
        <w:rPr>
          <w:rFonts w:ascii="Times New Roman" w:hAnsi="Times New Roman"/>
        </w:rPr>
        <w:t xml:space="preserve"> чем за 10 (десять) рабочих дней до даты подачи документов на государственную регистрацию права собственности и залога Объекта долевого строительства в пользу Застройщика согласовать с Застройщиком дату подачи документов для совершения указанных действий.</w:t>
      </w:r>
    </w:p>
    <w:p w:rsidR="008C50B0" w:rsidRDefault="008C50B0" w:rsidP="008C50B0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Застройщик обязуется: </w:t>
      </w:r>
    </w:p>
    <w:p w:rsidR="008C50B0" w:rsidRPr="003B7014" w:rsidRDefault="008C50B0" w:rsidP="008C50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lang w:eastAsia="ru-RU"/>
        </w:rPr>
        <w:t>обеспечить реконструкцию объекта (включая помещение</w:t>
      </w:r>
      <w:r w:rsidRPr="003B7014">
        <w:rPr>
          <w:rFonts w:ascii="Times New Roman" w:hAnsi="Times New Roman"/>
          <w:lang w:eastAsia="ru-RU"/>
        </w:rPr>
        <w:t xml:space="preserve"> в нем) </w:t>
      </w:r>
      <w:r>
        <w:rPr>
          <w:rFonts w:ascii="Times New Roman" w:hAnsi="Times New Roman"/>
          <w:lang w:eastAsia="ru-RU"/>
        </w:rPr>
        <w:t xml:space="preserve">в полном объеме </w:t>
      </w:r>
      <w:r w:rsidRPr="003B7014">
        <w:rPr>
          <w:rFonts w:ascii="Times New Roman" w:hAnsi="Times New Roman"/>
          <w:lang w:eastAsia="ru-RU"/>
        </w:rPr>
        <w:t>включая все работы, предусмотренные проектной документацией, а также иные работы, не упомянутые в этих документах, но необходимые для строительства объекта и для его ввода в эксплуатацию в установленном законодательством Российской Федерации порядке;</w:t>
      </w:r>
      <w:proofErr w:type="gramEnd"/>
    </w:p>
    <w:p w:rsidR="008C50B0" w:rsidRPr="003B7014" w:rsidRDefault="008C50B0" w:rsidP="008C50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proofErr w:type="gramStart"/>
      <w:r w:rsidRPr="003B7014">
        <w:rPr>
          <w:rFonts w:ascii="Times New Roman" w:hAnsi="Times New Roman"/>
          <w:lang w:eastAsia="ru-RU"/>
        </w:rPr>
        <w:t>предоставлять Дольщику сведения</w:t>
      </w:r>
      <w:r>
        <w:rPr>
          <w:rFonts w:ascii="Times New Roman" w:hAnsi="Times New Roman"/>
          <w:lang w:eastAsia="ru-RU"/>
        </w:rPr>
        <w:t xml:space="preserve"> и информацию в составе и в порядке, предусмотренными</w:t>
      </w:r>
      <w:r w:rsidRPr="003B7014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Федеральным законом</w:t>
      </w:r>
      <w:r w:rsidRPr="003B7014">
        <w:rPr>
          <w:rFonts w:ascii="Times New Roman" w:hAnsi="Times New Roman"/>
          <w:lang w:eastAsia="ru-RU"/>
        </w:rPr>
        <w:t xml:space="preserve">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Федерации", сообщать Дольщику по его требованию информацию о ходе выполнения работ по строительству Дома и </w:t>
      </w:r>
      <w:r>
        <w:rPr>
          <w:rFonts w:ascii="Times New Roman" w:hAnsi="Times New Roman"/>
          <w:lang w:eastAsia="ru-RU"/>
        </w:rPr>
        <w:t>помещения</w:t>
      </w:r>
      <w:r w:rsidRPr="003B7014">
        <w:rPr>
          <w:rFonts w:ascii="Times New Roman" w:hAnsi="Times New Roman"/>
          <w:lang w:eastAsia="ru-RU"/>
        </w:rPr>
        <w:t xml:space="preserve"> в нем;</w:t>
      </w:r>
      <w:proofErr w:type="gramEnd"/>
    </w:p>
    <w:p w:rsidR="008C50B0" w:rsidRPr="003B7014" w:rsidRDefault="008C50B0" w:rsidP="008C50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3B7014">
        <w:rPr>
          <w:rFonts w:ascii="Times New Roman" w:hAnsi="Times New Roman"/>
          <w:lang w:eastAsia="ru-RU"/>
        </w:rPr>
        <w:t xml:space="preserve">передать Дольщику помещение в состоянии, предусмотренном Приложением N 1 к настоящему Договору. </w:t>
      </w:r>
    </w:p>
    <w:p w:rsidR="008C50B0" w:rsidRPr="003B7014" w:rsidRDefault="008C50B0" w:rsidP="008C50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3B7014">
        <w:rPr>
          <w:rFonts w:ascii="Times New Roman" w:hAnsi="Times New Roman"/>
          <w:lang w:eastAsia="ru-RU"/>
        </w:rPr>
        <w:t xml:space="preserve">использовать денежные средства, полученные от Дольщика, исключительно по целевому назначению, согласно </w:t>
      </w:r>
      <w:hyperlink r:id="rId9" w:history="1">
        <w:r w:rsidRPr="003B7014">
          <w:rPr>
            <w:rFonts w:ascii="Times New Roman" w:hAnsi="Times New Roman"/>
            <w:lang w:eastAsia="ru-RU"/>
          </w:rPr>
          <w:t>ст. 18</w:t>
        </w:r>
      </w:hyperlink>
      <w:r w:rsidRPr="003B7014">
        <w:rPr>
          <w:rFonts w:ascii="Times New Roman" w:hAnsi="Times New Roman"/>
          <w:lang w:eastAsia="ru-RU"/>
        </w:rPr>
        <w:t xml:space="preserve"> Федерального</w:t>
      </w:r>
      <w:r>
        <w:rPr>
          <w:rFonts w:ascii="Times New Roman" w:hAnsi="Times New Roman"/>
          <w:lang w:eastAsia="ru-RU"/>
        </w:rPr>
        <w:t xml:space="preserve"> закона от 30.12.2004 N 214-ФЗ «</w:t>
      </w:r>
      <w:r w:rsidRPr="003B7014">
        <w:rPr>
          <w:rFonts w:ascii="Times New Roman" w:hAnsi="Times New Roman"/>
          <w:lang w:eastAsia="ru-RU"/>
        </w:rPr>
        <w:t>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</w:t>
      </w:r>
      <w:r>
        <w:rPr>
          <w:rFonts w:ascii="Times New Roman" w:hAnsi="Times New Roman"/>
          <w:lang w:eastAsia="ru-RU"/>
        </w:rPr>
        <w:t>»</w:t>
      </w:r>
      <w:r w:rsidRPr="003B7014">
        <w:rPr>
          <w:rFonts w:ascii="Times New Roman" w:hAnsi="Times New Roman"/>
          <w:lang w:eastAsia="ru-RU"/>
        </w:rPr>
        <w:t>.</w:t>
      </w:r>
    </w:p>
    <w:p w:rsidR="008C50B0" w:rsidRPr="003B7014" w:rsidRDefault="008C50B0" w:rsidP="008C50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3B7014">
        <w:rPr>
          <w:rFonts w:ascii="Times New Roman" w:hAnsi="Times New Roman"/>
          <w:lang w:eastAsia="ru-RU"/>
        </w:rPr>
        <w:t>зарегистрировать настоящий договор</w:t>
      </w:r>
      <w:r>
        <w:rPr>
          <w:rFonts w:ascii="Times New Roman" w:hAnsi="Times New Roman"/>
          <w:lang w:eastAsia="ru-RU"/>
        </w:rPr>
        <w:t xml:space="preserve"> в течени</w:t>
      </w:r>
      <w:proofErr w:type="gramStart"/>
      <w:r>
        <w:rPr>
          <w:rFonts w:ascii="Times New Roman" w:hAnsi="Times New Roman"/>
          <w:lang w:eastAsia="ru-RU"/>
        </w:rPr>
        <w:t>и</w:t>
      </w:r>
      <w:proofErr w:type="gramEnd"/>
      <w:r>
        <w:rPr>
          <w:rFonts w:ascii="Times New Roman" w:hAnsi="Times New Roman"/>
          <w:lang w:eastAsia="ru-RU"/>
        </w:rPr>
        <w:t xml:space="preserve"> 30дней с момента подписания договора</w:t>
      </w:r>
      <w:r w:rsidRPr="003B7014">
        <w:rPr>
          <w:rFonts w:ascii="Times New Roman" w:hAnsi="Times New Roman"/>
          <w:lang w:eastAsia="ru-RU"/>
        </w:rPr>
        <w:t>, оказывать Дольщику содействие в государственной регистрации уступки прав требований по настоящему договору третьему лицу;</w:t>
      </w:r>
    </w:p>
    <w:p w:rsidR="008C50B0" w:rsidRDefault="008C50B0" w:rsidP="008C50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3B7014">
        <w:rPr>
          <w:rFonts w:ascii="Times New Roman" w:hAnsi="Times New Roman"/>
          <w:lang w:eastAsia="ru-RU"/>
        </w:rPr>
        <w:t xml:space="preserve">не позднее </w:t>
      </w:r>
      <w:r>
        <w:rPr>
          <w:rFonts w:ascii="Times New Roman" w:hAnsi="Times New Roman"/>
          <w:lang w:eastAsia="ru-RU"/>
        </w:rPr>
        <w:t>30дней</w:t>
      </w:r>
      <w:r w:rsidRPr="003B7014">
        <w:rPr>
          <w:rFonts w:ascii="Times New Roman" w:hAnsi="Times New Roman"/>
          <w:lang w:eastAsia="ru-RU"/>
        </w:rPr>
        <w:t xml:space="preserve"> со дня подписания передаточного</w:t>
      </w:r>
      <w:r>
        <w:rPr>
          <w:rFonts w:ascii="Times New Roman" w:hAnsi="Times New Roman"/>
          <w:lang w:eastAsia="ru-RU"/>
        </w:rPr>
        <w:t xml:space="preserve"> акта с Дольщиком совершить все действия, необходимые для регистрации права собственности Дольщика на квартиру;</w:t>
      </w:r>
    </w:p>
    <w:p w:rsidR="008C50B0" w:rsidRDefault="008C50B0" w:rsidP="008C50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без доверенности вести общие дела по предмету настоящего Договора и совершать все необходимые действия для осуществления строительства.</w:t>
      </w:r>
    </w:p>
    <w:p w:rsidR="008C50B0" w:rsidRDefault="008C50B0" w:rsidP="008C50B0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162026">
        <w:rPr>
          <w:rFonts w:ascii="Times New Roman" w:hAnsi="Times New Roman"/>
          <w:lang w:eastAsia="ru-RU"/>
        </w:rPr>
        <w:lastRenderedPageBreak/>
        <w:t>В случае</w:t>
      </w:r>
      <w:proofErr w:type="gramStart"/>
      <w:r w:rsidRPr="00162026">
        <w:rPr>
          <w:rFonts w:ascii="Times New Roman" w:hAnsi="Times New Roman"/>
          <w:lang w:eastAsia="ru-RU"/>
        </w:rPr>
        <w:t>,</w:t>
      </w:r>
      <w:proofErr w:type="gramEnd"/>
      <w:r w:rsidRPr="00162026">
        <w:rPr>
          <w:rFonts w:ascii="Times New Roman" w:hAnsi="Times New Roman"/>
          <w:lang w:eastAsia="ru-RU"/>
        </w:rPr>
        <w:t xml:space="preserve"> если </w:t>
      </w:r>
      <w:r>
        <w:rPr>
          <w:rFonts w:ascii="Times New Roman" w:hAnsi="Times New Roman"/>
          <w:lang w:eastAsia="ru-RU"/>
        </w:rPr>
        <w:t xml:space="preserve">реконструкция </w:t>
      </w:r>
      <w:r w:rsidRPr="00162026">
        <w:rPr>
          <w:rFonts w:ascii="Times New Roman" w:hAnsi="Times New Roman"/>
          <w:lang w:eastAsia="ru-RU"/>
        </w:rPr>
        <w:t>жил</w:t>
      </w:r>
      <w:r>
        <w:rPr>
          <w:rFonts w:ascii="Times New Roman" w:hAnsi="Times New Roman"/>
          <w:lang w:eastAsia="ru-RU"/>
        </w:rPr>
        <w:t>ого дома не может быть завершена</w:t>
      </w:r>
      <w:r w:rsidRPr="00162026">
        <w:rPr>
          <w:rFonts w:ascii="Times New Roman" w:hAnsi="Times New Roman"/>
          <w:lang w:eastAsia="ru-RU"/>
        </w:rPr>
        <w:t xml:space="preserve"> в предусмотренный договором срок, не позднее чем за два месяца до истечения указанного срока направить Участнику долевого строительства  соответствующую информацию и предложение об изменении договора. Изменение предусмотренного договором срока передачи Застройщиком Помещения Участнику долевого строительства  осуществляется в порядке, установленном Гражданским кодексом Российской Федерации.</w:t>
      </w:r>
    </w:p>
    <w:p w:rsidR="008C50B0" w:rsidRDefault="008C50B0" w:rsidP="008C50B0">
      <w:pPr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Застройщик вправе самостоятельно определять порядок использования полученных от Дольщика денежных средств, заключать все необходимые для осуществления строительства сделки с третьими лицами без извещения Дольщика.</w:t>
      </w:r>
    </w:p>
    <w:p w:rsidR="008C50B0" w:rsidRDefault="008C50B0" w:rsidP="008C50B0">
      <w:pPr>
        <w:autoSpaceDE w:val="0"/>
        <w:autoSpaceDN w:val="0"/>
        <w:adjustRightInd w:val="0"/>
        <w:ind w:left="502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</w:t>
      </w:r>
    </w:p>
    <w:p w:rsidR="00FE6DB7" w:rsidRPr="007E3F9B" w:rsidRDefault="00FE6DB7" w:rsidP="008C7304">
      <w:pPr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/>
          <w:b/>
          <w:lang w:eastAsia="ru-RU"/>
        </w:rPr>
      </w:pPr>
      <w:r w:rsidRPr="007E3F9B">
        <w:rPr>
          <w:rFonts w:ascii="Times New Roman" w:hAnsi="Times New Roman"/>
          <w:b/>
          <w:lang w:eastAsia="ru-RU"/>
        </w:rPr>
        <w:t>ПОРЯДОК ПЕРЕДАЧИ ПОМЕЩЕНИЯ И ОФОРМЛЕНИЕ ПРАВА СОБСТВЕННОСТИ</w:t>
      </w:r>
    </w:p>
    <w:p w:rsidR="00FE6DB7" w:rsidRPr="007E3F9B" w:rsidRDefault="00FE6DB7" w:rsidP="00FE6DB7">
      <w:pPr>
        <w:rPr>
          <w:rFonts w:ascii="Times New Roman" w:hAnsi="Times New Roman"/>
        </w:rPr>
      </w:pPr>
    </w:p>
    <w:p w:rsidR="00FE6DB7" w:rsidRPr="008C7304" w:rsidRDefault="00FE6DB7" w:rsidP="008C7304">
      <w:pPr>
        <w:pStyle w:val="a3"/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8C7304">
        <w:rPr>
          <w:rFonts w:ascii="Times New Roman" w:hAnsi="Times New Roman"/>
        </w:rPr>
        <w:t xml:space="preserve">Передача помещения Дольщику осуществляется по Передаточному акту. </w:t>
      </w:r>
      <w:r w:rsidRPr="008C7304">
        <w:rPr>
          <w:rFonts w:ascii="Times New Roman" w:hAnsi="Times New Roman"/>
          <w:lang w:eastAsia="ru-RU"/>
        </w:rPr>
        <w:t xml:space="preserve">Застройщик обязуется письменно сообщить Дольщику о завершении строительства Дома и готовности помещения к передаче не менее чем за месяц до </w:t>
      </w:r>
      <w:proofErr w:type="gramStart"/>
      <w:r w:rsidRPr="008C7304">
        <w:rPr>
          <w:rFonts w:ascii="Times New Roman" w:hAnsi="Times New Roman"/>
          <w:lang w:eastAsia="ru-RU"/>
        </w:rPr>
        <w:t>наступления</w:t>
      </w:r>
      <w:proofErr w:type="gramEnd"/>
      <w:r w:rsidRPr="008C7304">
        <w:rPr>
          <w:rFonts w:ascii="Times New Roman" w:hAnsi="Times New Roman"/>
          <w:lang w:eastAsia="ru-RU"/>
        </w:rPr>
        <w:t xml:space="preserve"> установленного Договором срока передачи помещения, а также предупреждает Дольщика о последствиях его неявки для принятия помещения. Сообщение направляется заказным письмом с описью вложения и уведомлением о вручении</w:t>
      </w:r>
      <w:r w:rsidR="005C4D51" w:rsidRPr="008C7304">
        <w:rPr>
          <w:rFonts w:ascii="Times New Roman" w:hAnsi="Times New Roman"/>
          <w:lang w:eastAsia="ru-RU"/>
        </w:rPr>
        <w:t xml:space="preserve"> или вручается Дольщику под расписку лично</w:t>
      </w:r>
      <w:r w:rsidRPr="008C7304">
        <w:rPr>
          <w:rFonts w:ascii="Times New Roman" w:hAnsi="Times New Roman"/>
          <w:lang w:eastAsia="ru-RU"/>
        </w:rPr>
        <w:t>. Дольщик обязан принять помещение не позднее 7 дней с момента получения уведомления о готовности к передаче.</w:t>
      </w:r>
    </w:p>
    <w:p w:rsidR="00FE6DB7" w:rsidRDefault="00FE6DB7" w:rsidP="008C7304">
      <w:pPr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В извещении Застройщик имеет право установить день и время, в </w:t>
      </w:r>
      <w:proofErr w:type="gramStart"/>
      <w:r>
        <w:rPr>
          <w:rFonts w:ascii="Times New Roman" w:hAnsi="Times New Roman"/>
          <w:lang w:eastAsia="ru-RU"/>
        </w:rPr>
        <w:t>которые</w:t>
      </w:r>
      <w:proofErr w:type="gramEnd"/>
      <w:r>
        <w:rPr>
          <w:rFonts w:ascii="Times New Roman" w:hAnsi="Times New Roman"/>
          <w:lang w:eastAsia="ru-RU"/>
        </w:rPr>
        <w:t xml:space="preserve"> должна состояться передача. При этом срок начала передачи не может быть установлен </w:t>
      </w:r>
      <w:proofErr w:type="gramStart"/>
      <w:r>
        <w:rPr>
          <w:rFonts w:ascii="Times New Roman" w:hAnsi="Times New Roman"/>
          <w:lang w:eastAsia="ru-RU"/>
        </w:rPr>
        <w:t>ранее</w:t>
      </w:r>
      <w:proofErr w:type="gramEnd"/>
      <w:r>
        <w:rPr>
          <w:rFonts w:ascii="Times New Roman" w:hAnsi="Times New Roman"/>
          <w:lang w:eastAsia="ru-RU"/>
        </w:rPr>
        <w:t xml:space="preserve"> чем за 14 дней и позднее чем за 1 месяц до установленного п.п. 2.5 Договора.</w:t>
      </w:r>
    </w:p>
    <w:p w:rsidR="00FE6DB7" w:rsidRDefault="00FE6DB7" w:rsidP="008C7304">
      <w:pPr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В случае уклонени</w:t>
      </w:r>
      <w:r w:rsidR="005C4D51">
        <w:rPr>
          <w:rFonts w:ascii="Times New Roman" w:hAnsi="Times New Roman"/>
          <w:lang w:eastAsia="ru-RU"/>
        </w:rPr>
        <w:t>я Дольщика от приёма помещения и</w:t>
      </w:r>
      <w:r>
        <w:rPr>
          <w:rFonts w:ascii="Times New Roman" w:hAnsi="Times New Roman"/>
          <w:lang w:eastAsia="ru-RU"/>
        </w:rPr>
        <w:t xml:space="preserve"> подписания передаточного акта, помещение считается пе</w:t>
      </w:r>
      <w:r w:rsidR="005C4D51">
        <w:rPr>
          <w:rFonts w:ascii="Times New Roman" w:hAnsi="Times New Roman"/>
          <w:lang w:eastAsia="ru-RU"/>
        </w:rPr>
        <w:t>р</w:t>
      </w:r>
      <w:r w:rsidR="00DD77EE">
        <w:rPr>
          <w:rFonts w:ascii="Times New Roman" w:hAnsi="Times New Roman"/>
          <w:lang w:eastAsia="ru-RU"/>
        </w:rPr>
        <w:t>еданным Дольщику по истечении 37</w:t>
      </w:r>
      <w:r>
        <w:rPr>
          <w:rFonts w:ascii="Times New Roman" w:hAnsi="Times New Roman"/>
          <w:lang w:eastAsia="ru-RU"/>
        </w:rPr>
        <w:t xml:space="preserve"> дней с момента получения Дольщиком уведомления о готовности объекта долевого строительства к передаче (получения застройщиком уведомление о неявке дольщика за извещением). В данном случае Дольщик признаёт наступление следующих последствий:</w:t>
      </w:r>
    </w:p>
    <w:p w:rsidR="00FE6DB7" w:rsidRDefault="00FE6DB7" w:rsidP="00FE6DB7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Застройщик не несёт перед Дольщиком ответственности за просрочку срока передачи помещения и имеет право на составление одностороннего акта о передаче;</w:t>
      </w:r>
    </w:p>
    <w:p w:rsidR="00FE6DB7" w:rsidRDefault="00FE6DB7" w:rsidP="00FE6DB7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Риск случайной гибели или повреждения помещения переходят к Дольщику;</w:t>
      </w:r>
    </w:p>
    <w:p w:rsidR="00FE6DB7" w:rsidRDefault="00FE6DB7" w:rsidP="00FE6DB7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Дольщик обязан возместить Застройщику все реальные расходы, связанные с задержкой передачи, оплату за продление срока действия документов, необходимых для регистрации права собственности на помещение. При неисполнении указанной обязанности Дольщиком, Застройщик имеет право приостановить процесс передачи помещения до получения оплаты.</w:t>
      </w:r>
    </w:p>
    <w:p w:rsidR="00FE6DB7" w:rsidRDefault="00FE6DB7" w:rsidP="008C7304">
      <w:pPr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При обнаружении при приёмке помещения недоделок и (или) недостатков, стороны подписывают</w:t>
      </w:r>
      <w:r w:rsidR="005C4D51">
        <w:rPr>
          <w:rFonts w:ascii="Times New Roman" w:hAnsi="Times New Roman"/>
          <w:lang w:eastAsia="ru-RU"/>
        </w:rPr>
        <w:t xml:space="preserve"> акт о недостатках</w:t>
      </w:r>
      <w:r>
        <w:rPr>
          <w:rFonts w:ascii="Times New Roman" w:hAnsi="Times New Roman"/>
          <w:lang w:eastAsia="ru-RU"/>
        </w:rPr>
        <w:t xml:space="preserve">, в котором указывают на их характер и устанавливают срок для их устранения. Устранение производится </w:t>
      </w:r>
      <w:r w:rsidR="00DD77EE">
        <w:rPr>
          <w:rFonts w:ascii="Times New Roman" w:hAnsi="Times New Roman"/>
          <w:lang w:eastAsia="ru-RU"/>
        </w:rPr>
        <w:t>Застройщиком в установленный в акте о недостатках</w:t>
      </w:r>
      <w:r>
        <w:rPr>
          <w:rFonts w:ascii="Times New Roman" w:hAnsi="Times New Roman"/>
          <w:lang w:eastAsia="ru-RU"/>
        </w:rPr>
        <w:t xml:space="preserve"> срок и за свой счёт.</w:t>
      </w:r>
    </w:p>
    <w:p w:rsidR="00FE6DB7" w:rsidRDefault="00D27713" w:rsidP="008C7304">
      <w:pPr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При согласии</w:t>
      </w:r>
      <w:r w:rsidR="00DD77EE">
        <w:rPr>
          <w:rFonts w:ascii="Times New Roman" w:hAnsi="Times New Roman"/>
          <w:lang w:eastAsia="ru-RU"/>
        </w:rPr>
        <w:t xml:space="preserve"> на это</w:t>
      </w:r>
      <w:r>
        <w:rPr>
          <w:rFonts w:ascii="Times New Roman" w:hAnsi="Times New Roman"/>
          <w:lang w:eastAsia="ru-RU"/>
        </w:rPr>
        <w:t xml:space="preserve"> Дольщика</w:t>
      </w:r>
      <w:r w:rsidR="00DD77EE">
        <w:rPr>
          <w:rFonts w:ascii="Times New Roman" w:hAnsi="Times New Roman"/>
          <w:lang w:eastAsia="ru-RU"/>
        </w:rPr>
        <w:t>,</w:t>
      </w:r>
      <w:r>
        <w:rPr>
          <w:rFonts w:ascii="Times New Roman" w:hAnsi="Times New Roman"/>
          <w:lang w:eastAsia="ru-RU"/>
        </w:rPr>
        <w:t xml:space="preserve"> н</w:t>
      </w:r>
      <w:r w:rsidR="00FE6DB7">
        <w:rPr>
          <w:rFonts w:ascii="Times New Roman" w:hAnsi="Times New Roman"/>
          <w:lang w:eastAsia="ru-RU"/>
        </w:rPr>
        <w:t>аличие недоделок и (или) недостатков не препятствует подписанию передаточного акта и регистрации права собс</w:t>
      </w:r>
      <w:r w:rsidR="00DD77EE">
        <w:rPr>
          <w:rFonts w:ascii="Times New Roman" w:hAnsi="Times New Roman"/>
          <w:lang w:eastAsia="ru-RU"/>
        </w:rPr>
        <w:t>твенности Дольщика на помещение</w:t>
      </w:r>
      <w:r w:rsidR="00FE6DB7">
        <w:rPr>
          <w:rFonts w:ascii="Times New Roman" w:hAnsi="Times New Roman"/>
          <w:lang w:eastAsia="ru-RU"/>
        </w:rPr>
        <w:t>. Регистрация права собственности на имя дольщика не освобождает Застройщика от устранения недостатков, перечисленных в</w:t>
      </w:r>
      <w:r w:rsidR="00DD77EE">
        <w:rPr>
          <w:rFonts w:ascii="Times New Roman" w:hAnsi="Times New Roman"/>
          <w:lang w:eastAsia="ru-RU"/>
        </w:rPr>
        <w:t xml:space="preserve"> акте о недостатках</w:t>
      </w:r>
      <w:r w:rsidR="00FE6DB7">
        <w:rPr>
          <w:rFonts w:ascii="Times New Roman" w:hAnsi="Times New Roman"/>
          <w:lang w:eastAsia="ru-RU"/>
        </w:rPr>
        <w:t>.</w:t>
      </w:r>
      <w:r w:rsidR="00DD77EE">
        <w:rPr>
          <w:rFonts w:ascii="Times New Roman" w:hAnsi="Times New Roman"/>
          <w:lang w:eastAsia="ru-RU"/>
        </w:rPr>
        <w:t xml:space="preserve"> При несогласии дольщика подписание передаточного акта и регистрация права собственности дольщика производится после урегулирования вопросов с недостатками и (или) недоделками помещения.</w:t>
      </w:r>
    </w:p>
    <w:p w:rsidR="00FE6DB7" w:rsidRDefault="00FE6DB7" w:rsidP="008C7304">
      <w:pPr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После устранения Застройщиком  недоделок и (или) недостатков в передаваемом помещении стороны подписывают соглашение о полном исполнении Застройщиком своих обязательств.</w:t>
      </w:r>
    </w:p>
    <w:p w:rsidR="00FE6DB7" w:rsidRDefault="00FE6DB7" w:rsidP="008C7304">
      <w:pPr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Дольщик имеет право на регистрацию права собственности на передаваемое помещение после выполнения в полном объёме своих обязательств по договору и получения Застройщиком разрешения на ввод объекта в эксплуатацию. Расходы по регистрации настоящего договора, права собственности дольщика на передаваемое помещение, оплата государственных пошлин, оплата справок БТИ выдаваемых в отношении помещения, оплата доверенностей и нотариальных согласий супруга и иные связанные с регистрационными процедурами расходы несёт Дольщик.</w:t>
      </w:r>
    </w:p>
    <w:p w:rsidR="00FE6DB7" w:rsidRDefault="00FE6DB7" w:rsidP="008C7304">
      <w:pPr>
        <w:numPr>
          <w:ilvl w:val="1"/>
          <w:numId w:val="17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Подписание передаточного акта, а в случае обнаружения  недоделок и (или) недостатков</w:t>
      </w:r>
      <w:r w:rsidRPr="00DA016C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>соглашения о полном исполнении Застройщиком своих обязательств, свидетельствует о полном выполнении Застройщиком обязательств по договору и подтверждает отсутствие у Дольщика каких-либо претензий к Застройщику.</w:t>
      </w:r>
    </w:p>
    <w:p w:rsidR="00FE6DB7" w:rsidRDefault="00FE6DB7" w:rsidP="00FE6DB7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FE6DB7" w:rsidRPr="00DA016C" w:rsidRDefault="00FE6DB7" w:rsidP="008C7304">
      <w:pPr>
        <w:numPr>
          <w:ilvl w:val="0"/>
          <w:numId w:val="17"/>
        </w:numPr>
        <w:autoSpaceDE w:val="0"/>
        <w:autoSpaceDN w:val="0"/>
        <w:adjustRightInd w:val="0"/>
        <w:rPr>
          <w:rFonts w:ascii="Times New Roman" w:hAnsi="Times New Roman"/>
          <w:b/>
          <w:lang w:eastAsia="ru-RU"/>
        </w:rPr>
      </w:pPr>
      <w:r w:rsidRPr="00DA016C">
        <w:rPr>
          <w:rFonts w:ascii="Times New Roman" w:hAnsi="Times New Roman"/>
          <w:b/>
          <w:lang w:eastAsia="ru-RU"/>
        </w:rPr>
        <w:t>ГАРАНТИЙНЫЙ СРОК.</w:t>
      </w:r>
    </w:p>
    <w:p w:rsidR="00FE6DB7" w:rsidRPr="007E3F9B" w:rsidRDefault="00FE6DB7" w:rsidP="00FE6DB7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</w:p>
    <w:p w:rsidR="00FE6DB7" w:rsidRDefault="00FE6DB7" w:rsidP="008C7304">
      <w:pPr>
        <w:numPr>
          <w:ilvl w:val="1"/>
          <w:numId w:val="17"/>
        </w:numPr>
        <w:tabs>
          <w:tab w:val="left" w:pos="933"/>
          <w:tab w:val="center" w:pos="5173"/>
        </w:tabs>
        <w:jc w:val="both"/>
        <w:rPr>
          <w:rFonts w:ascii="Times New Roman" w:hAnsi="Times New Roman"/>
        </w:rPr>
      </w:pPr>
      <w:r w:rsidRPr="00E64029">
        <w:rPr>
          <w:rFonts w:ascii="Times New Roman" w:hAnsi="Times New Roman"/>
        </w:rPr>
        <w:lastRenderedPageBreak/>
        <w:t xml:space="preserve">Застройщик гарантирует </w:t>
      </w:r>
      <w:r>
        <w:rPr>
          <w:rFonts w:ascii="Times New Roman" w:hAnsi="Times New Roman"/>
        </w:rPr>
        <w:t>качество выполненного комплекса строительно-монтажных и иных работ в отношении передаваемого помещения в течени</w:t>
      </w:r>
      <w:proofErr w:type="gramStart"/>
      <w:r>
        <w:rPr>
          <w:rFonts w:ascii="Times New Roman" w:hAnsi="Times New Roman"/>
        </w:rPr>
        <w:t>и</w:t>
      </w:r>
      <w:proofErr w:type="gramEnd"/>
      <w:r>
        <w:rPr>
          <w:rFonts w:ascii="Times New Roman" w:hAnsi="Times New Roman"/>
        </w:rPr>
        <w:t xml:space="preserve"> 60 месяцев. </w:t>
      </w:r>
      <w:proofErr w:type="gramStart"/>
      <w:r>
        <w:rPr>
          <w:rFonts w:ascii="Times New Roman" w:hAnsi="Times New Roman"/>
        </w:rPr>
        <w:t xml:space="preserve">Течение гарантийного срока начинается: с момента подписания передаточного акта; либо, </w:t>
      </w:r>
      <w:r>
        <w:rPr>
          <w:rFonts w:ascii="Times New Roman" w:hAnsi="Times New Roman"/>
          <w:lang w:eastAsia="ru-RU"/>
        </w:rPr>
        <w:t>в случае обнаружения  недоделок и (или) недостатков</w:t>
      </w:r>
      <w:r w:rsidRPr="00DA016C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 xml:space="preserve">с момента подписания соглашения о полном исполнении Застройщиком своих обязательств; либо с истечением </w:t>
      </w:r>
      <w:r w:rsidR="003A7D10">
        <w:rPr>
          <w:rFonts w:ascii="Times New Roman" w:hAnsi="Times New Roman"/>
          <w:lang w:eastAsia="ru-RU"/>
        </w:rPr>
        <w:t>3</w:t>
      </w:r>
      <w:r>
        <w:rPr>
          <w:rFonts w:ascii="Times New Roman" w:hAnsi="Times New Roman"/>
          <w:lang w:eastAsia="ru-RU"/>
        </w:rPr>
        <w:t>7 дней с момента получения Дольщиком уведомления о готовности объекта долевого строительства к передаче (получения застройщиком уведомление о неявке дольщика за извещением).</w:t>
      </w:r>
      <w:proofErr w:type="gramEnd"/>
    </w:p>
    <w:p w:rsidR="00FE6DB7" w:rsidRDefault="00FE6DB7" w:rsidP="008C7304">
      <w:pPr>
        <w:numPr>
          <w:ilvl w:val="1"/>
          <w:numId w:val="17"/>
        </w:numPr>
        <w:tabs>
          <w:tab w:val="left" w:pos="933"/>
          <w:tab w:val="center" w:pos="5173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ru-RU"/>
        </w:rPr>
        <w:t>Указанный гарантийный срок не распространяется на материалы и оборудование, применяемые в отделке и оборудовании помещения, на которые заводом изготовителем установлены иные гарантийные сроки.</w:t>
      </w:r>
    </w:p>
    <w:p w:rsidR="00FE6DB7" w:rsidRDefault="00FE6DB7" w:rsidP="008C7304">
      <w:pPr>
        <w:numPr>
          <w:ilvl w:val="1"/>
          <w:numId w:val="17"/>
        </w:numPr>
        <w:tabs>
          <w:tab w:val="left" w:pos="933"/>
          <w:tab w:val="center" w:pos="5173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случае производства в переданном помещении Дольщиком переоборудования (перепланировке) в нарушение порядка согласования и проведения таких </w:t>
      </w:r>
      <w:proofErr w:type="gramStart"/>
      <w:r>
        <w:rPr>
          <w:rFonts w:ascii="Times New Roman" w:hAnsi="Times New Roman"/>
        </w:rPr>
        <w:t>действий</w:t>
      </w:r>
      <w:proofErr w:type="gramEnd"/>
      <w:r>
        <w:rPr>
          <w:rFonts w:ascii="Times New Roman" w:hAnsi="Times New Roman"/>
        </w:rPr>
        <w:t xml:space="preserve"> установленных нормативными актами, действие гарантии прекращается.</w:t>
      </w:r>
    </w:p>
    <w:p w:rsidR="00FE6DB7" w:rsidRDefault="00FE6DB7" w:rsidP="008C7304">
      <w:pPr>
        <w:numPr>
          <w:ilvl w:val="1"/>
          <w:numId w:val="17"/>
        </w:numPr>
        <w:tabs>
          <w:tab w:val="left" w:pos="933"/>
          <w:tab w:val="center" w:pos="5173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Гарантийный срок на технологическое и инженерное </w:t>
      </w:r>
      <w:proofErr w:type="gramStart"/>
      <w:r>
        <w:rPr>
          <w:rFonts w:ascii="Times New Roman" w:hAnsi="Times New Roman"/>
        </w:rPr>
        <w:t>оборудование</w:t>
      </w:r>
      <w:proofErr w:type="gramEnd"/>
      <w:r>
        <w:rPr>
          <w:rFonts w:ascii="Times New Roman" w:hAnsi="Times New Roman"/>
        </w:rPr>
        <w:t xml:space="preserve"> входящее в состав передаваемого дольщику помещения составляет 3 года. Указанный гарантийный срок начинает течь  со дня подписания первого акта о передаче объекта долевого строительства.</w:t>
      </w:r>
    </w:p>
    <w:p w:rsidR="00315F02" w:rsidRPr="00297EC7" w:rsidRDefault="00315F02" w:rsidP="00315F02">
      <w:pPr>
        <w:numPr>
          <w:ilvl w:val="1"/>
          <w:numId w:val="17"/>
        </w:numPr>
        <w:tabs>
          <w:tab w:val="left" w:pos="933"/>
          <w:tab w:val="center" w:pos="5173"/>
        </w:tabs>
        <w:jc w:val="both"/>
        <w:rPr>
          <w:rFonts w:ascii="Times New Roman" w:hAnsi="Times New Roman"/>
        </w:rPr>
      </w:pPr>
      <w:proofErr w:type="gramStart"/>
      <w:r w:rsidRPr="00297EC7">
        <w:rPr>
          <w:rFonts w:ascii="Times New Roman" w:hAnsi="Times New Roman"/>
        </w:rPr>
        <w:t>При передаче объекта долевого строительства застройщик обязан передать участнику долевого строительства инструкцию по эксплуатации объекта долевого строительства, содержащую необходимую и достоверную информацию о правилах и об условиях эффективного и безопасного его использования, сроке службы объекта долевого строительства и входящих в его состав элементов отделки, систем инженерно-технического обеспечения, конструктивных элементов, изделий (далее - инструкция по эксплуатации объекта долевого строительства).</w:t>
      </w:r>
      <w:r w:rsidRPr="00297EC7">
        <w:rPr>
          <w:rFonts w:ascii="Times New Roman" w:hAnsi="Times New Roman"/>
          <w:color w:val="FF0000"/>
        </w:rPr>
        <w:t xml:space="preserve"> </w:t>
      </w:r>
      <w:proofErr w:type="gramEnd"/>
    </w:p>
    <w:p w:rsidR="00315F02" w:rsidRDefault="00315F02" w:rsidP="00315F02">
      <w:pPr>
        <w:numPr>
          <w:ilvl w:val="1"/>
          <w:numId w:val="17"/>
        </w:numPr>
        <w:tabs>
          <w:tab w:val="left" w:pos="933"/>
          <w:tab w:val="center" w:pos="5173"/>
        </w:tabs>
        <w:jc w:val="both"/>
        <w:rPr>
          <w:rFonts w:ascii="Times New Roman" w:hAnsi="Times New Roman"/>
        </w:rPr>
      </w:pPr>
      <w:proofErr w:type="gramStart"/>
      <w:r w:rsidRPr="00297EC7">
        <w:rPr>
          <w:rFonts w:ascii="Times New Roman" w:hAnsi="Times New Roman"/>
        </w:rPr>
        <w:t>С момента передачи Застройщиком  построенного жилого дома ТСН  (либо иной управляющей организации) Застройщик не несет ответственность перед Участником долевого строительства за качество обслуживания (эксплуатации) дома, в том числе по обеспечению дома коммунальными услугами; с этого момента оплата услуг по эксплуатации и претензии по качеству оказанных услуг принимаются непосредственно ТСН (либо иной управляющей  организацией).</w:t>
      </w:r>
      <w:proofErr w:type="gramEnd"/>
    </w:p>
    <w:p w:rsidR="00FE6DB7" w:rsidRDefault="00FE6DB7" w:rsidP="00FE6DB7">
      <w:pPr>
        <w:tabs>
          <w:tab w:val="left" w:pos="933"/>
          <w:tab w:val="center" w:pos="5173"/>
        </w:tabs>
        <w:jc w:val="both"/>
        <w:rPr>
          <w:rFonts w:ascii="Times New Roman" w:hAnsi="Times New Roman"/>
        </w:rPr>
      </w:pPr>
    </w:p>
    <w:p w:rsidR="004A1EE2" w:rsidRDefault="004A1EE2" w:rsidP="004A1EE2">
      <w:pPr>
        <w:tabs>
          <w:tab w:val="left" w:pos="933"/>
          <w:tab w:val="center" w:pos="5173"/>
        </w:tabs>
        <w:ind w:left="360"/>
        <w:jc w:val="both"/>
        <w:rPr>
          <w:rFonts w:ascii="Times New Roman" w:hAnsi="Times New Roman"/>
          <w:b/>
        </w:rPr>
      </w:pPr>
    </w:p>
    <w:p w:rsidR="00FE6DB7" w:rsidRPr="00360B25" w:rsidRDefault="00FE6DB7" w:rsidP="008C7304">
      <w:pPr>
        <w:numPr>
          <w:ilvl w:val="0"/>
          <w:numId w:val="17"/>
        </w:numPr>
        <w:tabs>
          <w:tab w:val="left" w:pos="933"/>
          <w:tab w:val="center" w:pos="5173"/>
        </w:tabs>
        <w:rPr>
          <w:rFonts w:ascii="Times New Roman" w:hAnsi="Times New Roman"/>
          <w:b/>
        </w:rPr>
      </w:pPr>
      <w:r w:rsidRPr="00360B25">
        <w:rPr>
          <w:rFonts w:ascii="Times New Roman" w:hAnsi="Times New Roman"/>
          <w:b/>
        </w:rPr>
        <w:t>РАЗРЕШЕНИЕ СПОРОВ.</w:t>
      </w:r>
    </w:p>
    <w:p w:rsidR="00FE6DB7" w:rsidRDefault="00FE6DB7" w:rsidP="00FE6DB7">
      <w:pPr>
        <w:tabs>
          <w:tab w:val="left" w:pos="0"/>
        </w:tabs>
        <w:jc w:val="both"/>
        <w:rPr>
          <w:rFonts w:ascii="Times New Roman" w:hAnsi="Times New Roman"/>
        </w:rPr>
      </w:pPr>
    </w:p>
    <w:p w:rsidR="00FE6DB7" w:rsidRPr="008C7304" w:rsidRDefault="00FE6DB7" w:rsidP="008C7304">
      <w:pPr>
        <w:pStyle w:val="a3"/>
        <w:numPr>
          <w:ilvl w:val="1"/>
          <w:numId w:val="16"/>
        </w:numPr>
        <w:tabs>
          <w:tab w:val="left" w:pos="0"/>
        </w:tabs>
        <w:jc w:val="both"/>
        <w:rPr>
          <w:rFonts w:ascii="Times New Roman" w:hAnsi="Times New Roman"/>
        </w:rPr>
      </w:pPr>
      <w:r w:rsidRPr="008C7304">
        <w:rPr>
          <w:rFonts w:ascii="Times New Roman" w:hAnsi="Times New Roman"/>
        </w:rPr>
        <w:t>Все споры и разногласия по настоящему договору решаются сторонами путём переговоров. Устанавливается обязательный претензионный порядок урегулирования споров. Претензия направляется заказным письмом с уведомлением о вручении, нарочно с простановкой уполномоченным представителем стороны отметки о получении. Срок рассмотрения претензии – 10 дней с момента получения.</w:t>
      </w:r>
    </w:p>
    <w:p w:rsidR="00FE6DB7" w:rsidRDefault="00FE6DB7" w:rsidP="008C7304">
      <w:pPr>
        <w:numPr>
          <w:ilvl w:val="1"/>
          <w:numId w:val="16"/>
        </w:numPr>
        <w:tabs>
          <w:tab w:val="left" w:pos="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Неурегулированные споры расс</w:t>
      </w:r>
      <w:r w:rsidR="00B0781F">
        <w:rPr>
          <w:rFonts w:ascii="Times New Roman" w:hAnsi="Times New Roman"/>
        </w:rPr>
        <w:t>матриваются судом в соответствии</w:t>
      </w:r>
      <w:r>
        <w:rPr>
          <w:rFonts w:ascii="Times New Roman" w:hAnsi="Times New Roman"/>
        </w:rPr>
        <w:t xml:space="preserve"> с </w:t>
      </w:r>
      <w:r w:rsidR="00B0781F">
        <w:rPr>
          <w:rFonts w:ascii="Times New Roman" w:hAnsi="Times New Roman"/>
        </w:rPr>
        <w:t>З</w:t>
      </w:r>
      <w:r>
        <w:rPr>
          <w:rFonts w:ascii="Times New Roman" w:hAnsi="Times New Roman"/>
        </w:rPr>
        <w:t>аконодательством РФ.</w:t>
      </w:r>
    </w:p>
    <w:p w:rsidR="00FE6DB7" w:rsidRPr="002A1102" w:rsidRDefault="00FE6DB7" w:rsidP="00FE6DB7">
      <w:pPr>
        <w:tabs>
          <w:tab w:val="left" w:pos="0"/>
        </w:tabs>
        <w:jc w:val="both"/>
        <w:rPr>
          <w:rFonts w:ascii="Times New Roman" w:hAnsi="Times New Roman"/>
          <w:b/>
        </w:rPr>
      </w:pPr>
    </w:p>
    <w:p w:rsidR="00FE6DB7" w:rsidRDefault="00FE6DB7" w:rsidP="008C7304">
      <w:pPr>
        <w:numPr>
          <w:ilvl w:val="0"/>
          <w:numId w:val="16"/>
        </w:numPr>
        <w:tabs>
          <w:tab w:val="left" w:pos="0"/>
        </w:tabs>
        <w:rPr>
          <w:rFonts w:ascii="Times New Roman" w:hAnsi="Times New Roman"/>
          <w:b/>
        </w:rPr>
      </w:pPr>
      <w:proofErr w:type="gramStart"/>
      <w:r w:rsidRPr="002A1102">
        <w:rPr>
          <w:rFonts w:ascii="Times New Roman" w:hAnsi="Times New Roman"/>
          <w:b/>
        </w:rPr>
        <w:t>ФОРС</w:t>
      </w:r>
      <w:proofErr w:type="gramEnd"/>
      <w:r w:rsidRPr="002A1102">
        <w:rPr>
          <w:rFonts w:ascii="Times New Roman" w:hAnsi="Times New Roman"/>
          <w:b/>
        </w:rPr>
        <w:t xml:space="preserve"> МАЖОР.</w:t>
      </w:r>
    </w:p>
    <w:p w:rsidR="00FE6DB7" w:rsidRDefault="00FE6DB7" w:rsidP="00FE6DB7">
      <w:pPr>
        <w:rPr>
          <w:rFonts w:ascii="Times New Roman" w:hAnsi="Times New Roman"/>
        </w:rPr>
      </w:pPr>
    </w:p>
    <w:p w:rsidR="00FE6DB7" w:rsidRDefault="00FE6DB7" w:rsidP="008C7304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 w:rsidRPr="002A1102">
        <w:rPr>
          <w:rFonts w:ascii="Times New Roman" w:hAnsi="Times New Roman"/>
          <w:bCs/>
          <w:lang w:eastAsia="ru-RU"/>
        </w:rPr>
        <w:t>Стороны по настоящему Договору освобождаются от ответственности за частичное или полное неисполнение обязательств по настоящему Договору, если оно явилось следствием форс-мажорных обстоятельств. При этом срок выполнения обязательств отодвигается соразмерно времени, в течение которого действовали обстоятельства или последствия, вызванные этими обстоятельствами.</w:t>
      </w:r>
    </w:p>
    <w:p w:rsidR="00FE6DB7" w:rsidRDefault="00FE6DB7" w:rsidP="008C7304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 w:rsidRPr="002A1102">
        <w:rPr>
          <w:rFonts w:ascii="Times New Roman" w:hAnsi="Times New Roman"/>
          <w:bCs/>
          <w:lang w:eastAsia="ru-RU"/>
        </w:rPr>
        <w:t>Если форс-мажорные обст</w:t>
      </w:r>
      <w:r>
        <w:rPr>
          <w:rFonts w:ascii="Times New Roman" w:hAnsi="Times New Roman"/>
          <w:bCs/>
          <w:lang w:eastAsia="ru-RU"/>
        </w:rPr>
        <w:t>оятельства длятся более 2</w:t>
      </w:r>
      <w:r w:rsidRPr="002A1102">
        <w:rPr>
          <w:rFonts w:ascii="Times New Roman" w:hAnsi="Times New Roman"/>
          <w:bCs/>
          <w:lang w:eastAsia="ru-RU"/>
        </w:rPr>
        <w:t xml:space="preserve"> месяцев, Стороны имеют право расторгнуть Договор до истечения срока его действия.</w:t>
      </w:r>
    </w:p>
    <w:p w:rsidR="00FE6DB7" w:rsidRDefault="00FE6DB7" w:rsidP="008C7304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О наступлении обстоятельств непреодолимой силы стороны обязаны информировать </w:t>
      </w:r>
      <w:proofErr w:type="spellStart"/>
      <w:proofErr w:type="gramStart"/>
      <w:r>
        <w:rPr>
          <w:rFonts w:ascii="Times New Roman" w:hAnsi="Times New Roman"/>
          <w:bCs/>
          <w:lang w:eastAsia="ru-RU"/>
        </w:rPr>
        <w:t>друг-друга</w:t>
      </w:r>
      <w:proofErr w:type="spellEnd"/>
      <w:proofErr w:type="gramEnd"/>
      <w:r>
        <w:rPr>
          <w:rFonts w:ascii="Times New Roman" w:hAnsi="Times New Roman"/>
          <w:bCs/>
          <w:lang w:eastAsia="ru-RU"/>
        </w:rPr>
        <w:t xml:space="preserve"> в порядке, предусмотренном п.п. 7.1 Договора.</w:t>
      </w:r>
    </w:p>
    <w:p w:rsidR="00FE6DB7" w:rsidRDefault="00FE6DB7" w:rsidP="00FE6DB7">
      <w:p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</w:p>
    <w:p w:rsidR="00FE6DB7" w:rsidRPr="002A1102" w:rsidRDefault="00FE6DB7" w:rsidP="00FE6DB7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/>
          <w:b/>
          <w:bCs/>
          <w:lang w:eastAsia="ru-RU"/>
        </w:rPr>
      </w:pPr>
      <w:r w:rsidRPr="002A1102">
        <w:rPr>
          <w:rFonts w:ascii="Times New Roman" w:hAnsi="Times New Roman"/>
          <w:b/>
          <w:bCs/>
          <w:lang w:eastAsia="ru-RU"/>
        </w:rPr>
        <w:t>РАСТОРЖЕНИЕ ДОГОВОРА.</w:t>
      </w:r>
    </w:p>
    <w:p w:rsidR="00FE6DB7" w:rsidRDefault="00FE6DB7" w:rsidP="00FE6DB7">
      <w:p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</w:p>
    <w:p w:rsidR="00FE6DB7" w:rsidRDefault="00FE6DB7" w:rsidP="00FE6DB7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9.1. Дольщик в одностороннем порядке вправе отказаться от исполнения Договора в случае:</w:t>
      </w:r>
    </w:p>
    <w:p w:rsidR="00FE6DB7" w:rsidRPr="002A1102" w:rsidRDefault="00FE6DB7" w:rsidP="00FE6DB7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2A1102">
        <w:rPr>
          <w:rFonts w:ascii="Times New Roman" w:hAnsi="Times New Roman"/>
          <w:lang w:eastAsia="ru-RU"/>
        </w:rPr>
        <w:t xml:space="preserve">неисполнения Застройщиком обязательства по передаче </w:t>
      </w:r>
      <w:r>
        <w:rPr>
          <w:rFonts w:ascii="Times New Roman" w:hAnsi="Times New Roman"/>
          <w:lang w:eastAsia="ru-RU"/>
        </w:rPr>
        <w:t>помещения</w:t>
      </w:r>
      <w:r w:rsidRPr="002A1102">
        <w:rPr>
          <w:rFonts w:ascii="Times New Roman" w:hAnsi="Times New Roman"/>
          <w:lang w:eastAsia="ru-RU"/>
        </w:rPr>
        <w:t xml:space="preserve"> в срок, превышающий установленный Договором срок передачи на два месяца;</w:t>
      </w:r>
    </w:p>
    <w:p w:rsidR="00FE6DB7" w:rsidRDefault="00FE6DB7" w:rsidP="00FE6DB7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2A1102">
        <w:rPr>
          <w:rFonts w:ascii="Times New Roman" w:hAnsi="Times New Roman"/>
          <w:lang w:eastAsia="ru-RU"/>
        </w:rPr>
        <w:t>существенного нарушения</w:t>
      </w:r>
      <w:r>
        <w:rPr>
          <w:rFonts w:ascii="Times New Roman" w:hAnsi="Times New Roman"/>
          <w:lang w:eastAsia="ru-RU"/>
        </w:rPr>
        <w:t xml:space="preserve"> </w:t>
      </w:r>
      <w:r w:rsidR="00445155">
        <w:rPr>
          <w:rFonts w:ascii="Times New Roman" w:hAnsi="Times New Roman"/>
          <w:lang w:eastAsia="ru-RU"/>
        </w:rPr>
        <w:t>требований к качеству помещения</w:t>
      </w:r>
      <w:r w:rsidR="00887ED5">
        <w:rPr>
          <w:rFonts w:ascii="Times New Roman" w:hAnsi="Times New Roman"/>
          <w:lang w:eastAsia="ru-RU"/>
        </w:rPr>
        <w:t>;</w:t>
      </w:r>
    </w:p>
    <w:p w:rsidR="00445155" w:rsidRPr="00445155" w:rsidRDefault="00445155" w:rsidP="0044515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объект </w:t>
      </w:r>
      <w:r w:rsidRPr="00445155">
        <w:rPr>
          <w:rFonts w:ascii="Times New Roman" w:hAnsi="Times New Roman"/>
          <w:lang w:eastAsia="ru-RU"/>
        </w:rPr>
        <w:t>построен (создан) застройщиком с отступлениями от условий договора и (или) указанных в части 1 настоящей статьи обязательных требований, приведшими к ухудшению качества такого объекта, или с иными недостатками, которые делают его непригодным для предусмотренного договором использования</w:t>
      </w:r>
      <w:r>
        <w:rPr>
          <w:rFonts w:ascii="Times New Roman" w:hAnsi="Times New Roman"/>
          <w:lang w:eastAsia="ru-RU"/>
        </w:rPr>
        <w:t>;</w:t>
      </w:r>
    </w:p>
    <w:p w:rsidR="00FE6DB7" w:rsidRDefault="00FE6DB7" w:rsidP="00FE6DB7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lastRenderedPageBreak/>
        <w:t xml:space="preserve">9.2. По требованию Дольщика </w:t>
      </w:r>
      <w:proofErr w:type="gramStart"/>
      <w:r>
        <w:rPr>
          <w:rFonts w:ascii="Times New Roman" w:hAnsi="Times New Roman"/>
          <w:lang w:eastAsia="ru-RU"/>
        </w:rPr>
        <w:t>Договор</w:t>
      </w:r>
      <w:proofErr w:type="gramEnd"/>
      <w:r>
        <w:rPr>
          <w:rFonts w:ascii="Times New Roman" w:hAnsi="Times New Roman"/>
          <w:lang w:eastAsia="ru-RU"/>
        </w:rPr>
        <w:t xml:space="preserve"> может быть расторгнут в судебном порядке в случае:</w:t>
      </w:r>
    </w:p>
    <w:p w:rsidR="00445155" w:rsidRPr="00445155" w:rsidRDefault="00445155" w:rsidP="00445155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45155">
        <w:rPr>
          <w:rFonts w:ascii="Times New Roman" w:hAnsi="Times New Roman"/>
          <w:lang w:eastAsia="ru-RU"/>
        </w:rPr>
        <w:t xml:space="preserve">прекращения или приостановления строительства (создания) многоквартирного </w:t>
      </w:r>
      <w:proofErr w:type="gramStart"/>
      <w:r w:rsidRPr="00445155">
        <w:rPr>
          <w:rFonts w:ascii="Times New Roman" w:hAnsi="Times New Roman"/>
          <w:lang w:eastAsia="ru-RU"/>
        </w:rPr>
        <w:t>дома</w:t>
      </w:r>
      <w:proofErr w:type="gramEnd"/>
      <w:r w:rsidRPr="00445155">
        <w:rPr>
          <w:rFonts w:ascii="Times New Roman" w:hAnsi="Times New Roman"/>
          <w:lang w:eastAsia="ru-RU"/>
        </w:rPr>
        <w:t xml:space="preserve"> в состав которых входит объект долевого строительства, при наличии обстоятельств, очевидно свидетельствующих о том, что в предусмотренный договором срок объект долевого строительства не будет передан участнику долевого строительства;</w:t>
      </w:r>
    </w:p>
    <w:p w:rsidR="00445155" w:rsidRPr="00445155" w:rsidRDefault="00445155" w:rsidP="00445155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45155">
        <w:rPr>
          <w:rFonts w:ascii="Times New Roman" w:hAnsi="Times New Roman"/>
          <w:lang w:eastAsia="ru-RU"/>
        </w:rPr>
        <w:t>существенного изменения проектной документации строящихся (создаваемых) многоквартирного дома, в состав которых входит объект долевого строительства, в том числе превышения допустимого изменения общей площади жилого помещения или площади нежилого помещения, являющихся объектом долевого строительства, которое может быть установлено в договоре в размере не более пяти процентов от указанной площади;</w:t>
      </w:r>
    </w:p>
    <w:p w:rsidR="00445155" w:rsidRDefault="00445155" w:rsidP="00445155">
      <w:pPr>
        <w:pStyle w:val="a3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45155">
        <w:rPr>
          <w:rFonts w:ascii="Times New Roman" w:hAnsi="Times New Roman"/>
          <w:lang w:eastAsia="ru-RU"/>
        </w:rPr>
        <w:t>изменения назначения общего имущества и (или) нежилых помещений, входящих в состав многоквартирного дома и (</w:t>
      </w:r>
      <w:r>
        <w:rPr>
          <w:rFonts w:ascii="Times New Roman" w:hAnsi="Times New Roman"/>
          <w:lang w:eastAsia="ru-RU"/>
        </w:rPr>
        <w:t>или) иного объекта недвижимости.</w:t>
      </w:r>
    </w:p>
    <w:p w:rsidR="00445155" w:rsidRDefault="00445155" w:rsidP="00445155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445155">
        <w:rPr>
          <w:rFonts w:ascii="Times New Roman" w:hAnsi="Times New Roman"/>
          <w:lang w:eastAsia="ru-RU"/>
        </w:rPr>
        <w:t>9.3. Застройщик в одностороннем порядке вправе отказаться от исполнения Договора в случае:</w:t>
      </w:r>
    </w:p>
    <w:p w:rsidR="00445155" w:rsidRDefault="00445155" w:rsidP="00445155">
      <w:pPr>
        <w:pStyle w:val="a3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</w:rPr>
      </w:pPr>
      <w:r w:rsidRPr="00445155">
        <w:rPr>
          <w:rFonts w:ascii="Times New Roman" w:eastAsiaTheme="minorHAnsi" w:hAnsi="Times New Roman"/>
        </w:rPr>
        <w:t xml:space="preserve">просрочка внесения </w:t>
      </w:r>
      <w:r>
        <w:rPr>
          <w:rFonts w:ascii="Times New Roman" w:eastAsiaTheme="minorHAnsi" w:hAnsi="Times New Roman"/>
        </w:rPr>
        <w:t xml:space="preserve">Дольщиком </w:t>
      </w:r>
      <w:r w:rsidRPr="00445155">
        <w:rPr>
          <w:rFonts w:ascii="Times New Roman" w:eastAsiaTheme="minorHAnsi" w:hAnsi="Times New Roman"/>
        </w:rPr>
        <w:t>платежа в течение более чем два месяца</w:t>
      </w:r>
      <w:r>
        <w:rPr>
          <w:rFonts w:ascii="Times New Roman" w:eastAsiaTheme="minorHAnsi" w:hAnsi="Times New Roman"/>
        </w:rPr>
        <w:t>;</w:t>
      </w:r>
    </w:p>
    <w:p w:rsidR="00445155" w:rsidRDefault="00445155" w:rsidP="00445155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>
        <w:rPr>
          <w:rFonts w:ascii="Times New Roman" w:eastAsiaTheme="minorHAnsi" w:hAnsi="Times New Roman"/>
        </w:rPr>
        <w:t xml:space="preserve">9.4. </w:t>
      </w:r>
      <w:r w:rsidRPr="00445155">
        <w:rPr>
          <w:rFonts w:ascii="Times New Roman" w:hAnsi="Times New Roman"/>
          <w:lang w:eastAsia="ru-RU"/>
        </w:rPr>
        <w:t xml:space="preserve">В случае одностороннего отказа одной из сторон от исполнения договора договор считается расторгнутым со дня </w:t>
      </w:r>
      <w:r w:rsidR="00D8354C">
        <w:rPr>
          <w:rFonts w:ascii="Times New Roman" w:hAnsi="Times New Roman"/>
          <w:lang w:eastAsia="ru-RU"/>
        </w:rPr>
        <w:t>получения другой стороной</w:t>
      </w:r>
      <w:r w:rsidRPr="00445155">
        <w:rPr>
          <w:rFonts w:ascii="Times New Roman" w:hAnsi="Times New Roman"/>
          <w:lang w:eastAsia="ru-RU"/>
        </w:rPr>
        <w:t xml:space="preserve"> уведомления об одностороннем отказе от исполнения договора</w:t>
      </w:r>
      <w:r w:rsidR="008C0CEE">
        <w:rPr>
          <w:rFonts w:ascii="Times New Roman" w:hAnsi="Times New Roman"/>
          <w:lang w:eastAsia="ru-RU"/>
        </w:rPr>
        <w:t xml:space="preserve"> или </w:t>
      </w:r>
      <w:proofErr w:type="gramStart"/>
      <w:r w:rsidR="008C0CEE">
        <w:rPr>
          <w:rFonts w:ascii="Times New Roman" w:hAnsi="Times New Roman"/>
          <w:lang w:eastAsia="ru-RU"/>
        </w:rPr>
        <w:t>с даты возврата</w:t>
      </w:r>
      <w:proofErr w:type="gramEnd"/>
      <w:r w:rsidR="008C0CEE">
        <w:rPr>
          <w:rFonts w:ascii="Times New Roman" w:hAnsi="Times New Roman"/>
          <w:lang w:eastAsia="ru-RU"/>
        </w:rPr>
        <w:t xml:space="preserve"> неполученного уведомления</w:t>
      </w:r>
      <w:r w:rsidRPr="00445155">
        <w:rPr>
          <w:rFonts w:ascii="Times New Roman" w:hAnsi="Times New Roman"/>
          <w:lang w:eastAsia="ru-RU"/>
        </w:rPr>
        <w:t>. Указанное уведомление должно быть направлено по почте заказным письмом с описью вложения.</w:t>
      </w:r>
    </w:p>
    <w:p w:rsidR="008C7304" w:rsidRPr="00445155" w:rsidRDefault="008C7304" w:rsidP="00445155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</w:p>
    <w:p w:rsidR="00C125B1" w:rsidRPr="002A1102" w:rsidRDefault="00C125B1" w:rsidP="00C125B1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/>
          <w:b/>
          <w:bCs/>
          <w:lang w:eastAsia="ru-RU"/>
        </w:rPr>
      </w:pPr>
      <w:r w:rsidRPr="002A1102">
        <w:rPr>
          <w:rFonts w:ascii="Times New Roman" w:hAnsi="Times New Roman"/>
          <w:b/>
          <w:bCs/>
          <w:lang w:eastAsia="ru-RU"/>
        </w:rPr>
        <w:t>ПРОЧИЕ УСЛОВИЯ.</w:t>
      </w:r>
    </w:p>
    <w:p w:rsidR="00C125B1" w:rsidRDefault="00C125B1" w:rsidP="00C125B1">
      <w:p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</w:p>
    <w:p w:rsidR="00C125B1" w:rsidRDefault="00C125B1" w:rsidP="00C125B1">
      <w:pPr>
        <w:numPr>
          <w:ilvl w:val="1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>. Настоящий договор составлен в трёх экземплярах и считается заключенным со дня государственной регистрации.</w:t>
      </w:r>
    </w:p>
    <w:p w:rsidR="00C125B1" w:rsidRDefault="00C125B1" w:rsidP="00C125B1">
      <w:pPr>
        <w:numPr>
          <w:ilvl w:val="1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. </w:t>
      </w:r>
      <w:r w:rsidRPr="002A1102">
        <w:rPr>
          <w:rFonts w:ascii="Times New Roman" w:hAnsi="Times New Roman"/>
          <w:bCs/>
          <w:lang w:eastAsia="ru-RU"/>
        </w:rPr>
        <w:t>Порядок, предусмотренный п.</w:t>
      </w:r>
      <w:r>
        <w:rPr>
          <w:rFonts w:ascii="Times New Roman" w:hAnsi="Times New Roman"/>
          <w:bCs/>
          <w:lang w:eastAsia="ru-RU"/>
        </w:rPr>
        <w:t xml:space="preserve"> </w:t>
      </w:r>
      <w:r w:rsidRPr="002A1102">
        <w:rPr>
          <w:rFonts w:ascii="Times New Roman" w:hAnsi="Times New Roman"/>
          <w:bCs/>
          <w:lang w:eastAsia="ru-RU"/>
        </w:rPr>
        <w:t>п. 7.1 распространяется на все виды извещений, отправляемых сторонами в рамках взаимодействия по настоящему договору за исключением п.</w:t>
      </w:r>
      <w:r>
        <w:rPr>
          <w:rFonts w:ascii="Times New Roman" w:hAnsi="Times New Roman"/>
          <w:bCs/>
          <w:lang w:eastAsia="ru-RU"/>
        </w:rPr>
        <w:t xml:space="preserve"> </w:t>
      </w:r>
      <w:r w:rsidRPr="002A1102">
        <w:rPr>
          <w:rFonts w:ascii="Times New Roman" w:hAnsi="Times New Roman"/>
          <w:bCs/>
          <w:lang w:eastAsia="ru-RU"/>
        </w:rPr>
        <w:t>п. 5.1 Договора</w:t>
      </w:r>
      <w:r>
        <w:rPr>
          <w:rFonts w:ascii="Times New Roman" w:hAnsi="Times New Roman"/>
          <w:bCs/>
          <w:lang w:eastAsia="ru-RU"/>
        </w:rPr>
        <w:t>.</w:t>
      </w:r>
    </w:p>
    <w:p w:rsidR="00C125B1" w:rsidRDefault="00C125B1" w:rsidP="00C125B1">
      <w:pPr>
        <w:numPr>
          <w:ilvl w:val="1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. </w:t>
      </w:r>
      <w:r w:rsidRPr="002A1102">
        <w:rPr>
          <w:rFonts w:ascii="Times New Roman" w:hAnsi="Times New Roman"/>
          <w:bCs/>
          <w:lang w:eastAsia="ru-RU"/>
        </w:rPr>
        <w:t>Во всём, что не предусмотрено настоящим договорам, стороны руководствуются действующим законодательством РФ</w:t>
      </w:r>
      <w:r>
        <w:rPr>
          <w:rFonts w:ascii="Times New Roman" w:hAnsi="Times New Roman"/>
          <w:bCs/>
          <w:lang w:eastAsia="ru-RU"/>
        </w:rPr>
        <w:t>.</w:t>
      </w:r>
    </w:p>
    <w:p w:rsidR="00C125B1" w:rsidRPr="00297EC7" w:rsidRDefault="00C125B1" w:rsidP="00C125B1">
      <w:pPr>
        <w:numPr>
          <w:ilvl w:val="1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</w:t>
      </w:r>
      <w:proofErr w:type="gramStart"/>
      <w:r w:rsidRPr="00297EC7">
        <w:rPr>
          <w:rFonts w:ascii="Times New Roman" w:hAnsi="Times New Roman"/>
          <w:bCs/>
          <w:lang w:eastAsia="ru-RU"/>
        </w:rPr>
        <w:t>Подпись Участника долевого строительства   или лица, действующего от его имени, в настоящем договоре подтверждает согласие на обработку Застройщиком  персональных  данных Участника долевого строительства  (фамилия, имя, отчество, дата и место рождения, пол, место работы и должность, почтовый адрес, паспортные данные, семейное, социальное и имущественное положение, номер телефона, адрес электронной почты, а также любая иная информация, относящаяся к личности Участника долевого строительства</w:t>
      </w:r>
      <w:proofErr w:type="gramEnd"/>
      <w:r w:rsidRPr="00297EC7">
        <w:rPr>
          <w:rFonts w:ascii="Times New Roman" w:hAnsi="Times New Roman"/>
          <w:bCs/>
          <w:lang w:eastAsia="ru-RU"/>
        </w:rPr>
        <w:t xml:space="preserve">, </w:t>
      </w:r>
      <w:proofErr w:type="gramStart"/>
      <w:r w:rsidRPr="00297EC7">
        <w:rPr>
          <w:rFonts w:ascii="Times New Roman" w:hAnsi="Times New Roman"/>
          <w:bCs/>
          <w:lang w:eastAsia="ru-RU"/>
        </w:rPr>
        <w:t>доступная</w:t>
      </w:r>
      <w:proofErr w:type="gramEnd"/>
      <w:r w:rsidRPr="00297EC7">
        <w:rPr>
          <w:rFonts w:ascii="Times New Roman" w:hAnsi="Times New Roman"/>
          <w:bCs/>
          <w:lang w:eastAsia="ru-RU"/>
        </w:rPr>
        <w:t xml:space="preserve"> либо известная в любой конкретный момент времени Застройщику). </w:t>
      </w:r>
      <w:proofErr w:type="gramStart"/>
      <w:r w:rsidRPr="00297EC7">
        <w:rPr>
          <w:rFonts w:ascii="Times New Roman" w:hAnsi="Times New Roman"/>
          <w:bCs/>
          <w:lang w:eastAsia="ru-RU"/>
        </w:rPr>
        <w:t>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передача третьим лицам, включая органи</w:t>
      </w:r>
      <w:r>
        <w:rPr>
          <w:rFonts w:ascii="Times New Roman" w:hAnsi="Times New Roman"/>
          <w:bCs/>
          <w:lang w:eastAsia="ru-RU"/>
        </w:rPr>
        <w:t xml:space="preserve">зации, оказывающие Застройщику </w:t>
      </w:r>
      <w:proofErr w:type="spellStart"/>
      <w:r>
        <w:rPr>
          <w:rFonts w:ascii="Times New Roman" w:hAnsi="Times New Roman"/>
          <w:bCs/>
          <w:lang w:eastAsia="ru-RU"/>
        </w:rPr>
        <w:t>риэ</w:t>
      </w:r>
      <w:r w:rsidRPr="00297EC7">
        <w:rPr>
          <w:rFonts w:ascii="Times New Roman" w:hAnsi="Times New Roman"/>
          <w:bCs/>
          <w:lang w:eastAsia="ru-RU"/>
        </w:rPr>
        <w:t>лторские</w:t>
      </w:r>
      <w:proofErr w:type="spellEnd"/>
      <w:r w:rsidRPr="00297EC7">
        <w:rPr>
          <w:rFonts w:ascii="Times New Roman" w:hAnsi="Times New Roman"/>
          <w:bCs/>
          <w:lang w:eastAsia="ru-RU"/>
        </w:rPr>
        <w:t xml:space="preserve"> услуги), обезличивание, блокирование, уничтожение персональных данных. </w:t>
      </w:r>
      <w:proofErr w:type="gramEnd"/>
    </w:p>
    <w:p w:rsidR="00C125B1" w:rsidRPr="00297EC7" w:rsidRDefault="00C125B1" w:rsidP="00C125B1">
      <w:pPr>
        <w:numPr>
          <w:ilvl w:val="1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</w:t>
      </w:r>
      <w:r w:rsidRPr="00297EC7">
        <w:rPr>
          <w:rFonts w:ascii="Times New Roman" w:hAnsi="Times New Roman"/>
          <w:bCs/>
          <w:lang w:eastAsia="ru-RU"/>
        </w:rPr>
        <w:t>Согласие на обработку персональных данных действует до полного исполнения сторонами своих обязательств по настоящему договору и может быть  отозвано посредством направления соответствующего письменного заявления в адрес Застройщика. Отзыв согласия на  обработку персональных данных может быть осуществлен не ранее 5 (пяти) лет со дня получения Застройщиком в установленном законодательством порядке разрешения на ввод жилого дома в эксплуатацию.</w:t>
      </w:r>
    </w:p>
    <w:p w:rsidR="00C125B1" w:rsidRDefault="00C125B1" w:rsidP="00C125B1">
      <w:pPr>
        <w:numPr>
          <w:ilvl w:val="1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 xml:space="preserve"> </w:t>
      </w:r>
      <w:r w:rsidRPr="00297EC7">
        <w:rPr>
          <w:rFonts w:ascii="Times New Roman" w:hAnsi="Times New Roman"/>
          <w:bCs/>
          <w:lang w:eastAsia="ru-RU"/>
        </w:rPr>
        <w:t>Застройщик имеет право на предоставление третьим лицам информации, содержащей персональные данные Участника долевого строительства   без его согласия в целях исполнения требований действующего законодательства РФ.</w:t>
      </w:r>
    </w:p>
    <w:p w:rsidR="00C125B1" w:rsidRPr="00BE127D" w:rsidRDefault="00C125B1" w:rsidP="00C125B1">
      <w:pPr>
        <w:pStyle w:val="ConsNormal"/>
        <w:tabs>
          <w:tab w:val="num" w:pos="1260"/>
        </w:tabs>
        <w:autoSpaceDN w:val="0"/>
        <w:adjustRightInd w:val="0"/>
        <w:ind w:right="0" w:firstLine="54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Cs/>
        </w:rPr>
        <w:t xml:space="preserve"> </w:t>
      </w:r>
      <w:r w:rsidRPr="00BE127D">
        <w:rPr>
          <w:rFonts w:ascii="Times New Roman" w:hAnsi="Times New Roman"/>
          <w:sz w:val="22"/>
          <w:szCs w:val="22"/>
        </w:rPr>
        <w:t xml:space="preserve">Участник гарантирует Застройщику, что он: </w:t>
      </w:r>
    </w:p>
    <w:p w:rsidR="00C125B1" w:rsidRPr="00BE127D" w:rsidRDefault="00C125B1" w:rsidP="00C125B1">
      <w:pPr>
        <w:pStyle w:val="ConsNormal"/>
        <w:numPr>
          <w:ilvl w:val="0"/>
          <w:numId w:val="27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proofErr w:type="gramStart"/>
      <w:r w:rsidRPr="00BE127D">
        <w:rPr>
          <w:rFonts w:ascii="Times New Roman" w:hAnsi="Times New Roman"/>
          <w:sz w:val="22"/>
          <w:szCs w:val="22"/>
        </w:rPr>
        <w:t xml:space="preserve">Не лишен и не ограничен в дееспособности, не страдает заболеваниями, препятствующими осознать суть подписываемого Договора и обстоятельств его заключения, не находится в состоянии, когда он не способен понимать значение своих действий или руководствоваться ими, а также то, что отсутствуют обстоятельства, вынуждающие его заключить данный Договор на крайне невыгодных для себя условиях и настоящий Договор не является для него кабальной сделкой. </w:t>
      </w:r>
      <w:proofErr w:type="gramEnd"/>
    </w:p>
    <w:p w:rsidR="00C125B1" w:rsidRPr="00BE127D" w:rsidRDefault="00C125B1" w:rsidP="00C125B1">
      <w:pPr>
        <w:pStyle w:val="ConsNormal"/>
        <w:numPr>
          <w:ilvl w:val="0"/>
          <w:numId w:val="27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t xml:space="preserve">Не имеет каких-либо причин, препятствующих надлежащему выполнению настоящего Договора. </w:t>
      </w:r>
    </w:p>
    <w:p w:rsidR="00C125B1" w:rsidRPr="00BE127D" w:rsidRDefault="00C125B1" w:rsidP="00C125B1">
      <w:pPr>
        <w:pStyle w:val="ConsNormal"/>
        <w:tabs>
          <w:tab w:val="num" w:pos="1260"/>
        </w:tabs>
        <w:autoSpaceDN w:val="0"/>
        <w:adjustRightInd w:val="0"/>
        <w:ind w:right="0" w:firstLine="54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t xml:space="preserve"> Участник подтверждает, что:</w:t>
      </w:r>
    </w:p>
    <w:p w:rsidR="00C125B1" w:rsidRPr="00BE127D" w:rsidRDefault="00C125B1" w:rsidP="00C125B1">
      <w:pPr>
        <w:pStyle w:val="ConsNormal"/>
        <w:numPr>
          <w:ilvl w:val="0"/>
          <w:numId w:val="28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t xml:space="preserve">До подписания настоящего Договора получил от Застройщика всю необходимую, полную, достоверную и удовлетворяющую Участника информацию, включая, </w:t>
      </w:r>
      <w:proofErr w:type="gramStart"/>
      <w:r w:rsidRPr="00BE127D">
        <w:rPr>
          <w:rFonts w:ascii="Times New Roman" w:hAnsi="Times New Roman"/>
          <w:sz w:val="22"/>
          <w:szCs w:val="22"/>
        </w:rPr>
        <w:t>но</w:t>
      </w:r>
      <w:proofErr w:type="gramEnd"/>
      <w:r w:rsidRPr="00BE127D">
        <w:rPr>
          <w:rFonts w:ascii="Times New Roman" w:hAnsi="Times New Roman"/>
          <w:sz w:val="22"/>
          <w:szCs w:val="22"/>
        </w:rPr>
        <w:t xml:space="preserve"> не ограничиваясь: - о наименовании, адресе нахождения и режиме работы Застройщика;</w:t>
      </w:r>
    </w:p>
    <w:p w:rsidR="00C125B1" w:rsidRPr="00BE127D" w:rsidRDefault="00C125B1" w:rsidP="00C125B1">
      <w:pPr>
        <w:pStyle w:val="ConsNormal"/>
        <w:numPr>
          <w:ilvl w:val="0"/>
          <w:numId w:val="28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lastRenderedPageBreak/>
        <w:t xml:space="preserve">о полномочности Застройщика, а также полномочиях руководящих лиц; </w:t>
      </w:r>
    </w:p>
    <w:p w:rsidR="00C125B1" w:rsidRPr="00BE127D" w:rsidRDefault="00C125B1" w:rsidP="00C125B1">
      <w:pPr>
        <w:pStyle w:val="ConsNormal"/>
        <w:numPr>
          <w:ilvl w:val="0"/>
          <w:numId w:val="28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t xml:space="preserve">о способах обеспечения исполнения обязательств по Договору; </w:t>
      </w:r>
    </w:p>
    <w:p w:rsidR="00C125B1" w:rsidRPr="00BE127D" w:rsidRDefault="00C125B1" w:rsidP="00C125B1">
      <w:pPr>
        <w:pStyle w:val="ConsNormal"/>
        <w:numPr>
          <w:ilvl w:val="0"/>
          <w:numId w:val="28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t xml:space="preserve"> о страховой организации и об условиях договора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строительстве; </w:t>
      </w:r>
    </w:p>
    <w:p w:rsidR="00C125B1" w:rsidRPr="00BE127D" w:rsidRDefault="00C125B1" w:rsidP="00C125B1">
      <w:pPr>
        <w:pStyle w:val="ConsNormal"/>
        <w:numPr>
          <w:ilvl w:val="0"/>
          <w:numId w:val="28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t>о полном объеме своих прав и обязанностей по Договору;</w:t>
      </w:r>
    </w:p>
    <w:p w:rsidR="00C125B1" w:rsidRPr="00BE127D" w:rsidRDefault="00C125B1" w:rsidP="00C125B1">
      <w:pPr>
        <w:pStyle w:val="ConsNormal"/>
        <w:numPr>
          <w:ilvl w:val="0"/>
          <w:numId w:val="28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t>о правовых основаниях, сроках и условиях строительства многоквартирного жилого дома;</w:t>
      </w:r>
    </w:p>
    <w:p w:rsidR="00C125B1" w:rsidRPr="00BE127D" w:rsidRDefault="00C125B1" w:rsidP="00C125B1">
      <w:pPr>
        <w:pStyle w:val="ConsNormal"/>
        <w:numPr>
          <w:ilvl w:val="0"/>
          <w:numId w:val="28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t>о возникновении имущественных прав на объект долевого строительства в соответствии с настоящим Договором;</w:t>
      </w:r>
    </w:p>
    <w:p w:rsidR="00C125B1" w:rsidRPr="00BE127D" w:rsidRDefault="00C125B1" w:rsidP="00C125B1">
      <w:pPr>
        <w:pStyle w:val="ConsNormal"/>
        <w:numPr>
          <w:ilvl w:val="0"/>
          <w:numId w:val="28"/>
        </w:numPr>
        <w:autoSpaceDN w:val="0"/>
        <w:adjustRightInd w:val="0"/>
        <w:ind w:right="0"/>
        <w:jc w:val="both"/>
        <w:rPr>
          <w:rFonts w:ascii="Times New Roman" w:hAnsi="Times New Roman"/>
          <w:sz w:val="22"/>
          <w:szCs w:val="22"/>
        </w:rPr>
      </w:pPr>
      <w:r w:rsidRPr="00BE127D">
        <w:rPr>
          <w:rFonts w:ascii="Times New Roman" w:hAnsi="Times New Roman"/>
          <w:sz w:val="22"/>
          <w:szCs w:val="22"/>
        </w:rPr>
        <w:t xml:space="preserve">о моменте возникновения права собственности Участника на объект долевого строительства. </w:t>
      </w:r>
    </w:p>
    <w:p w:rsidR="00C125B1" w:rsidRDefault="00C125B1" w:rsidP="00C125B1">
      <w:pPr>
        <w:autoSpaceDE w:val="0"/>
        <w:autoSpaceDN w:val="0"/>
        <w:adjustRightInd w:val="0"/>
        <w:ind w:left="420"/>
        <w:jc w:val="both"/>
        <w:rPr>
          <w:rFonts w:ascii="Times New Roman" w:hAnsi="Times New Roman"/>
          <w:bCs/>
          <w:lang w:eastAsia="ru-RU"/>
        </w:rPr>
      </w:pPr>
    </w:p>
    <w:p w:rsidR="00C125B1" w:rsidRDefault="00C125B1" w:rsidP="00C125B1">
      <w:pPr>
        <w:autoSpaceDE w:val="0"/>
        <w:autoSpaceDN w:val="0"/>
        <w:adjustRightInd w:val="0"/>
        <w:ind w:left="420"/>
        <w:jc w:val="both"/>
        <w:rPr>
          <w:rFonts w:ascii="Times New Roman" w:hAnsi="Times New Roman"/>
          <w:bCs/>
          <w:lang w:eastAsia="ru-RU"/>
        </w:rPr>
      </w:pPr>
    </w:p>
    <w:p w:rsidR="00FE6DB7" w:rsidRPr="002A1102" w:rsidRDefault="00FE6DB7" w:rsidP="00C125B1">
      <w:pPr>
        <w:autoSpaceDE w:val="0"/>
        <w:autoSpaceDN w:val="0"/>
        <w:adjustRightInd w:val="0"/>
        <w:ind w:left="360"/>
        <w:rPr>
          <w:rFonts w:ascii="Times New Roman" w:hAnsi="Times New Roman"/>
          <w:b/>
          <w:bCs/>
          <w:lang w:eastAsia="ru-RU"/>
        </w:rPr>
      </w:pPr>
      <w:r w:rsidRPr="002A1102">
        <w:rPr>
          <w:rFonts w:ascii="Times New Roman" w:hAnsi="Times New Roman"/>
          <w:b/>
          <w:bCs/>
          <w:lang w:eastAsia="ru-RU"/>
        </w:rPr>
        <w:t>ПРОЧИЕ УСЛОВИЯ.</w:t>
      </w:r>
    </w:p>
    <w:p w:rsidR="00FE6DB7" w:rsidRDefault="00FE6DB7" w:rsidP="00FE6DB7">
      <w:pPr>
        <w:autoSpaceDE w:val="0"/>
        <w:autoSpaceDN w:val="0"/>
        <w:adjustRightInd w:val="0"/>
        <w:ind w:left="42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>ПРИЛОЖЕНИЯ:</w:t>
      </w:r>
    </w:p>
    <w:p w:rsidR="00FE6DB7" w:rsidRDefault="00FE6DB7" w:rsidP="00FE6DB7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>Приложение № 1 – «Техническая характеристика помещения».</w:t>
      </w:r>
    </w:p>
    <w:p w:rsidR="00FE6DB7" w:rsidRDefault="00066CB3" w:rsidP="00FE6DB7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>Приложение № 2 – «Описание и графические схемы</w:t>
      </w:r>
      <w:bookmarkStart w:id="0" w:name="_GoBack"/>
      <w:bookmarkEnd w:id="0"/>
      <w:r w:rsidR="00FE6DB7">
        <w:rPr>
          <w:rFonts w:ascii="Times New Roman" w:hAnsi="Times New Roman"/>
          <w:bCs/>
          <w:lang w:eastAsia="ru-RU"/>
        </w:rPr>
        <w:t>».</w:t>
      </w:r>
    </w:p>
    <w:p w:rsidR="00FE6DB7" w:rsidRDefault="00FE6DB7" w:rsidP="00FE6DB7">
      <w:pPr>
        <w:autoSpaceDE w:val="0"/>
        <w:autoSpaceDN w:val="0"/>
        <w:adjustRightInd w:val="0"/>
        <w:jc w:val="both"/>
        <w:rPr>
          <w:rFonts w:ascii="Times New Roman" w:hAnsi="Times New Roman"/>
          <w:bCs/>
          <w:lang w:eastAsia="ru-RU"/>
        </w:rPr>
      </w:pPr>
    </w:p>
    <w:p w:rsidR="00FE6DB7" w:rsidRPr="004F5B1D" w:rsidRDefault="00FE6DB7" w:rsidP="00FE6DB7">
      <w:pPr>
        <w:autoSpaceDE w:val="0"/>
        <w:autoSpaceDN w:val="0"/>
        <w:adjustRightInd w:val="0"/>
        <w:rPr>
          <w:rFonts w:ascii="Times New Roman" w:hAnsi="Times New Roman"/>
          <w:b/>
          <w:bCs/>
          <w:lang w:eastAsia="ru-RU"/>
        </w:rPr>
      </w:pPr>
      <w:r w:rsidRPr="004F5B1D">
        <w:rPr>
          <w:rFonts w:ascii="Times New Roman" w:hAnsi="Times New Roman"/>
          <w:b/>
          <w:bCs/>
          <w:lang w:eastAsia="ru-RU"/>
        </w:rPr>
        <w:t>АДРЕСА И РЕКВИЗИТЫ</w:t>
      </w:r>
      <w:r>
        <w:rPr>
          <w:rFonts w:ascii="Times New Roman" w:hAnsi="Times New Roman"/>
          <w:b/>
          <w:bCs/>
          <w:lang w:eastAsia="ru-RU"/>
        </w:rPr>
        <w:t>, ПОДПИСИ</w:t>
      </w:r>
      <w:r w:rsidRPr="004F5B1D">
        <w:rPr>
          <w:rFonts w:ascii="Times New Roman" w:hAnsi="Times New Roman"/>
          <w:b/>
          <w:bCs/>
          <w:lang w:eastAsia="ru-RU"/>
        </w:rPr>
        <w:t xml:space="preserve"> СТОРОН.</w:t>
      </w:r>
    </w:p>
    <w:p w:rsidR="00FE6DB7" w:rsidRPr="004F5B1D" w:rsidRDefault="00FE6DB7" w:rsidP="00FE6DB7">
      <w:pPr>
        <w:autoSpaceDE w:val="0"/>
        <w:autoSpaceDN w:val="0"/>
        <w:adjustRightInd w:val="0"/>
        <w:ind w:left="420"/>
        <w:jc w:val="both"/>
        <w:rPr>
          <w:rFonts w:ascii="Times New Roman" w:hAnsi="Times New Roman"/>
          <w:bCs/>
          <w:lang w:eastAsia="ru-RU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7"/>
        <w:gridCol w:w="5395"/>
      </w:tblGrid>
      <w:tr w:rsidR="00FE6DB7" w:rsidTr="00282E2D">
        <w:trPr>
          <w:trHeight w:val="396"/>
        </w:trPr>
        <w:tc>
          <w:tcPr>
            <w:tcW w:w="4837" w:type="dxa"/>
          </w:tcPr>
          <w:p w:rsidR="00FE6DB7" w:rsidRPr="002A1102" w:rsidRDefault="00FE6DB7" w:rsidP="00282E2D">
            <w:pPr>
              <w:autoSpaceDE w:val="0"/>
              <w:autoSpaceDN w:val="0"/>
              <w:adjustRightInd w:val="0"/>
              <w:ind w:left="-72"/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Застройщик </w:t>
            </w:r>
          </w:p>
          <w:p w:rsidR="00FE6DB7" w:rsidRDefault="00FE6DB7" w:rsidP="00282E2D">
            <w:pPr>
              <w:tabs>
                <w:tab w:val="left" w:pos="4472"/>
              </w:tabs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5395" w:type="dxa"/>
          </w:tcPr>
          <w:p w:rsidR="00FE6DB7" w:rsidRDefault="00FE6DB7" w:rsidP="00282E2D">
            <w:pPr>
              <w:jc w:val="left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Дольщик</w:t>
            </w:r>
          </w:p>
          <w:p w:rsidR="00FE6DB7" w:rsidRDefault="00FE6DB7" w:rsidP="00282E2D">
            <w:pPr>
              <w:tabs>
                <w:tab w:val="left" w:pos="4472"/>
              </w:tabs>
              <w:ind w:left="2407"/>
              <w:rPr>
                <w:rFonts w:ascii="Times New Roman" w:hAnsi="Times New Roman"/>
                <w:bCs/>
                <w:lang w:eastAsia="ru-RU"/>
              </w:rPr>
            </w:pPr>
          </w:p>
        </w:tc>
      </w:tr>
      <w:tr w:rsidR="00FE6DB7" w:rsidTr="009B2BC7">
        <w:trPr>
          <w:trHeight w:val="416"/>
        </w:trPr>
        <w:tc>
          <w:tcPr>
            <w:tcW w:w="4837" w:type="dxa"/>
          </w:tcPr>
          <w:p w:rsidR="00FE6DB7" w:rsidRPr="007B2ABE" w:rsidRDefault="00FE6DB7" w:rsidP="00282E2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21C40" w:rsidRDefault="00121C40" w:rsidP="00121C40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«Вселенная НН»,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ИНН  5260367698, ОГРН 1135260013790,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свидетельство о регистрации серия 52 № 005104508 выдано ИФНС России по Нижегородскому району </w:t>
            </w:r>
            <w:proofErr w:type="gram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 Н. Новгорода 01.10.2013 года, юр. адрес – 603005, г. Нижний Новгород, ул. Минина, д. 10, </w:t>
            </w: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пом</w:t>
            </w:r>
            <w:proofErr w:type="spell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. 2</w:t>
            </w:r>
          </w:p>
          <w:p w:rsidR="00121C40" w:rsidRDefault="00121C40" w:rsidP="00121C40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40702810303400143390 </w:t>
            </w:r>
          </w:p>
          <w:p w:rsidR="00121C40" w:rsidRDefault="00121C40" w:rsidP="00121C40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Банк Нижегородский филиал банка «Возрождение» (ПАО) г. Нижний Новгород </w:t>
            </w:r>
          </w:p>
          <w:p w:rsidR="00121C40" w:rsidRDefault="00121C40" w:rsidP="00121C4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кор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30101810822020000716</w:t>
            </w:r>
          </w:p>
          <w:p w:rsidR="00121C40" w:rsidRDefault="00121C40" w:rsidP="00121C4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БИК 042202716</w:t>
            </w:r>
          </w:p>
          <w:p w:rsidR="008C7304" w:rsidRDefault="008C7304" w:rsidP="00282E2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C7304" w:rsidRDefault="008C7304" w:rsidP="00282E2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C7304" w:rsidRPr="007B2ABE" w:rsidRDefault="008C7304" w:rsidP="00282E2D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E6DB7" w:rsidRPr="007B2ABE" w:rsidRDefault="00736376" w:rsidP="00736376">
            <w:pPr>
              <w:tabs>
                <w:tab w:val="left" w:pos="4472"/>
              </w:tabs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</w:rPr>
              <w:t>Директор ____________________</w:t>
            </w:r>
            <w:r w:rsidR="00FE6DB7" w:rsidRPr="007B2AB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Кравчук Г.В.</w:t>
            </w:r>
          </w:p>
        </w:tc>
        <w:tc>
          <w:tcPr>
            <w:tcW w:w="5395" w:type="dxa"/>
          </w:tcPr>
          <w:p w:rsidR="00FE6DB7" w:rsidRDefault="00FE6DB7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FE6DB7" w:rsidRDefault="00B0781F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F2107A">
              <w:rPr>
                <w:rFonts w:ascii="Times New Roman" w:hAnsi="Times New Roman"/>
                <w:b/>
              </w:rPr>
              <w:t xml:space="preserve"> </w:t>
            </w:r>
            <w:r w:rsidR="00F2107A">
              <w:rPr>
                <w:rFonts w:ascii="Times New Roman" w:hAnsi="Times New Roman"/>
              </w:rPr>
              <w:t xml:space="preserve"> </w:t>
            </w:r>
          </w:p>
          <w:p w:rsidR="0046247B" w:rsidRDefault="0046247B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46247B" w:rsidRDefault="0046247B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121C40" w:rsidRDefault="00121C40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121C40" w:rsidRDefault="00121C40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121C40" w:rsidRDefault="00121C40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121C40" w:rsidRDefault="00121C40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FE6DB7" w:rsidRDefault="009C09D5" w:rsidP="00F2107A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_______________________________ </w:t>
            </w:r>
            <w:r w:rsidR="00F2107A">
              <w:rPr>
                <w:rFonts w:ascii="Times New Roman" w:hAnsi="Times New Roman"/>
                <w:bCs/>
                <w:lang w:eastAsia="ru-RU"/>
              </w:rPr>
              <w:t>ФИО</w:t>
            </w:r>
          </w:p>
        </w:tc>
      </w:tr>
    </w:tbl>
    <w:p w:rsidR="006F44AA" w:rsidRDefault="006F44AA" w:rsidP="00FE6DB7">
      <w:pPr>
        <w:jc w:val="right"/>
        <w:rPr>
          <w:rFonts w:ascii="Times New Roman" w:hAnsi="Times New Roman"/>
          <w:sz w:val="20"/>
          <w:szCs w:val="20"/>
        </w:rPr>
      </w:pPr>
    </w:p>
    <w:p w:rsidR="006F44AA" w:rsidRDefault="006F44AA">
      <w:pPr>
        <w:spacing w:after="200" w:line="276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6F44AA" w:rsidRDefault="006F44AA" w:rsidP="00FE6DB7">
      <w:pPr>
        <w:jc w:val="right"/>
        <w:rPr>
          <w:rFonts w:ascii="Times New Roman" w:hAnsi="Times New Roman"/>
          <w:sz w:val="20"/>
          <w:szCs w:val="20"/>
        </w:rPr>
      </w:pPr>
    </w:p>
    <w:p w:rsidR="00FE6DB7" w:rsidRPr="007F7045" w:rsidRDefault="00FE6DB7" w:rsidP="00FE6DB7">
      <w:pPr>
        <w:jc w:val="right"/>
        <w:rPr>
          <w:rFonts w:ascii="Times New Roman" w:hAnsi="Times New Roman"/>
          <w:sz w:val="20"/>
          <w:szCs w:val="20"/>
        </w:rPr>
      </w:pPr>
      <w:r w:rsidRPr="007F7045">
        <w:rPr>
          <w:rFonts w:ascii="Times New Roman" w:hAnsi="Times New Roman"/>
          <w:sz w:val="20"/>
          <w:szCs w:val="20"/>
        </w:rPr>
        <w:t xml:space="preserve">Приложение № 1 к договору </w:t>
      </w:r>
    </w:p>
    <w:p w:rsidR="00FE6DB7" w:rsidRPr="007F7045" w:rsidRDefault="00FE6DB7" w:rsidP="00FE6DB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7F7045">
        <w:rPr>
          <w:rFonts w:ascii="Times New Roman" w:hAnsi="Times New Roman" w:cs="Times New Roman"/>
        </w:rPr>
        <w:t xml:space="preserve">долевого участия в строительстве </w:t>
      </w:r>
    </w:p>
    <w:p w:rsidR="00FE6DB7" w:rsidRPr="007F7045" w:rsidRDefault="0046247B" w:rsidP="00FE6DB7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многоквартирного дома от « </w:t>
      </w:r>
      <w:r w:rsidR="00F2107A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 xml:space="preserve"> </w:t>
      </w:r>
      <w:r w:rsidR="00FE6DB7" w:rsidRPr="007F7045">
        <w:rPr>
          <w:rFonts w:ascii="Times New Roman" w:hAnsi="Times New Roman" w:cs="Times New Roman"/>
        </w:rPr>
        <w:t>»</w:t>
      </w:r>
      <w:r w:rsidR="00F2107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 </w:t>
      </w:r>
      <w:r w:rsidR="001F6BB5">
        <w:rPr>
          <w:rFonts w:ascii="Times New Roman" w:hAnsi="Times New Roman" w:cs="Times New Roman"/>
        </w:rPr>
        <w:t>20</w:t>
      </w:r>
      <w:r w:rsidR="00736376">
        <w:rPr>
          <w:rFonts w:ascii="Times New Roman" w:hAnsi="Times New Roman" w:cs="Times New Roman"/>
        </w:rPr>
        <w:t>20</w:t>
      </w:r>
      <w:r w:rsidR="00FE6DB7" w:rsidRPr="007F7045">
        <w:rPr>
          <w:rFonts w:ascii="Times New Roman" w:hAnsi="Times New Roman" w:cs="Times New Roman"/>
        </w:rPr>
        <w:t xml:space="preserve"> года</w:t>
      </w:r>
    </w:p>
    <w:p w:rsidR="00FE6DB7" w:rsidRDefault="00FE6DB7" w:rsidP="00FE6DB7">
      <w:pPr>
        <w:jc w:val="both"/>
        <w:rPr>
          <w:rFonts w:ascii="Times New Roman" w:hAnsi="Times New Roman"/>
        </w:rPr>
      </w:pPr>
    </w:p>
    <w:p w:rsidR="00FE6DB7" w:rsidRDefault="00FE6DB7" w:rsidP="00FE6DB7">
      <w:pPr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B104B1">
        <w:rPr>
          <w:rFonts w:ascii="Times New Roman" w:hAnsi="Times New Roman"/>
          <w:b/>
          <w:bCs/>
          <w:sz w:val="20"/>
          <w:szCs w:val="20"/>
          <w:lang w:eastAsia="ru-RU"/>
        </w:rPr>
        <w:t>Техническая характеристика помещения.</w:t>
      </w:r>
    </w:p>
    <w:p w:rsidR="008B4782" w:rsidRPr="00B104B1" w:rsidRDefault="008B4782" w:rsidP="00FE6DB7">
      <w:pPr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:rsidR="001F6BB5" w:rsidRDefault="00FE6DB7" w:rsidP="00FE6DB7">
      <w:pPr>
        <w:tabs>
          <w:tab w:val="left" w:pos="1080"/>
        </w:tabs>
        <w:jc w:val="both"/>
        <w:rPr>
          <w:rFonts w:ascii="Times New Roman" w:hAnsi="Times New Roman"/>
          <w:sz w:val="20"/>
          <w:szCs w:val="20"/>
        </w:rPr>
      </w:pPr>
      <w:proofErr w:type="gramStart"/>
      <w:r w:rsidRPr="00B104B1">
        <w:rPr>
          <w:rFonts w:ascii="Times New Roman" w:hAnsi="Times New Roman"/>
          <w:b/>
          <w:sz w:val="20"/>
          <w:szCs w:val="20"/>
        </w:rPr>
        <w:t>Объект</w:t>
      </w:r>
      <w:r w:rsidRPr="00B104B1">
        <w:rPr>
          <w:rFonts w:ascii="Times New Roman" w:hAnsi="Times New Roman"/>
          <w:sz w:val="20"/>
          <w:szCs w:val="20"/>
        </w:rPr>
        <w:t xml:space="preserve">: </w:t>
      </w:r>
      <w:r w:rsidR="001F6BB5">
        <w:rPr>
          <w:rFonts w:ascii="Times New Roman" w:hAnsi="Times New Roman"/>
          <w:sz w:val="20"/>
          <w:szCs w:val="20"/>
        </w:rPr>
        <w:t>многоквартирный жилой дом</w:t>
      </w:r>
      <w:r w:rsidR="001F6BB5" w:rsidRPr="001F6BB5">
        <w:rPr>
          <w:rFonts w:ascii="Times New Roman" w:hAnsi="Times New Roman"/>
          <w:sz w:val="20"/>
          <w:szCs w:val="20"/>
        </w:rPr>
        <w:t xml:space="preserve">, № 4 по ул. Архангельская в </w:t>
      </w:r>
      <w:proofErr w:type="spellStart"/>
      <w:r w:rsidR="001F6BB5" w:rsidRPr="001F6BB5">
        <w:rPr>
          <w:rFonts w:ascii="Times New Roman" w:hAnsi="Times New Roman"/>
          <w:sz w:val="20"/>
          <w:szCs w:val="20"/>
        </w:rPr>
        <w:t>Канавинском</w:t>
      </w:r>
      <w:proofErr w:type="spellEnd"/>
      <w:r w:rsidR="001F6BB5" w:rsidRPr="001F6BB5">
        <w:rPr>
          <w:rFonts w:ascii="Times New Roman" w:hAnsi="Times New Roman"/>
          <w:sz w:val="20"/>
          <w:szCs w:val="20"/>
        </w:rPr>
        <w:t xml:space="preserve"> районе г. Н. Новгорода, площадь застройки 493,97 кв.м., строительный объём – 20495,36 куб. м., общая площадь 5859,58 кв.м., количество этажей – 15, количество подземны</w:t>
      </w:r>
      <w:r w:rsidR="001F6BB5">
        <w:rPr>
          <w:rFonts w:ascii="Times New Roman" w:hAnsi="Times New Roman"/>
          <w:sz w:val="20"/>
          <w:szCs w:val="20"/>
        </w:rPr>
        <w:t>х этажей – 1, высота – 45,47 м.</w:t>
      </w:r>
      <w:r w:rsidR="001F6BB5" w:rsidRPr="001F6BB5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B07431" w:rsidRDefault="00B07431" w:rsidP="00FE6DB7">
      <w:pPr>
        <w:tabs>
          <w:tab w:val="left" w:pos="1080"/>
        </w:tabs>
        <w:jc w:val="both"/>
        <w:rPr>
          <w:rFonts w:ascii="Times New Roman" w:hAnsi="Times New Roman"/>
          <w:sz w:val="20"/>
          <w:szCs w:val="20"/>
        </w:rPr>
      </w:pPr>
    </w:p>
    <w:p w:rsidR="008B4782" w:rsidRDefault="008B4782" w:rsidP="008B4782">
      <w:pPr>
        <w:tabs>
          <w:tab w:val="left" w:pos="1080"/>
        </w:tabs>
        <w:jc w:val="both"/>
        <w:rPr>
          <w:rFonts w:ascii="Times New Roman" w:hAnsi="Times New Roman"/>
          <w:b/>
          <w:sz w:val="24"/>
          <w:szCs w:val="24"/>
        </w:rPr>
      </w:pPr>
      <w:r w:rsidRPr="001148C5">
        <w:rPr>
          <w:rFonts w:ascii="Times New Roman" w:hAnsi="Times New Roman"/>
          <w:b/>
          <w:sz w:val="24"/>
          <w:szCs w:val="24"/>
        </w:rPr>
        <w:t>Помещение передаётся дольщику в следующем виде:</w:t>
      </w:r>
    </w:p>
    <w:p w:rsidR="008B4782" w:rsidRPr="001D53A2" w:rsidRDefault="008B4782" w:rsidP="008B4782">
      <w:p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D53A2">
        <w:rPr>
          <w:rFonts w:ascii="Times New Roman" w:hAnsi="Times New Roman"/>
          <w:sz w:val="24"/>
          <w:szCs w:val="24"/>
        </w:rPr>
        <w:t xml:space="preserve">Входная зона первого этажа </w:t>
      </w:r>
      <w:r>
        <w:rPr>
          <w:rFonts w:ascii="Times New Roman" w:hAnsi="Times New Roman"/>
          <w:sz w:val="24"/>
          <w:szCs w:val="24"/>
        </w:rPr>
        <w:t xml:space="preserve">подъезда оформлена с применением перил и ограждений из нержавеющей стали, двери в алюминиевом профиле. Пол </w:t>
      </w:r>
      <w:proofErr w:type="spellStart"/>
      <w:r>
        <w:rPr>
          <w:rFonts w:ascii="Times New Roman" w:hAnsi="Times New Roman"/>
          <w:sz w:val="24"/>
          <w:szCs w:val="24"/>
        </w:rPr>
        <w:t>МОПов</w:t>
      </w:r>
      <w:proofErr w:type="spellEnd"/>
      <w:r>
        <w:rPr>
          <w:rFonts w:ascii="Times New Roman" w:hAnsi="Times New Roman"/>
          <w:sz w:val="24"/>
          <w:szCs w:val="24"/>
        </w:rPr>
        <w:t xml:space="preserve"> как 1-го этажа, так и подэтажных покрыт </w:t>
      </w:r>
      <w:proofErr w:type="spellStart"/>
      <w:r>
        <w:rPr>
          <w:rFonts w:ascii="Times New Roman" w:hAnsi="Times New Roman"/>
          <w:sz w:val="24"/>
          <w:szCs w:val="24"/>
        </w:rPr>
        <w:t>керамогранитом</w:t>
      </w:r>
      <w:proofErr w:type="spellEnd"/>
      <w:r>
        <w:rPr>
          <w:rFonts w:ascii="Times New Roman" w:hAnsi="Times New Roman"/>
          <w:sz w:val="24"/>
          <w:szCs w:val="24"/>
        </w:rPr>
        <w:t xml:space="preserve"> высокого качества.</w:t>
      </w:r>
    </w:p>
    <w:p w:rsidR="00B07431" w:rsidRDefault="00B07431" w:rsidP="00FE6DB7">
      <w:pPr>
        <w:tabs>
          <w:tab w:val="left" w:pos="1080"/>
        </w:tabs>
        <w:jc w:val="both"/>
        <w:rPr>
          <w:rFonts w:ascii="Times New Roman" w:hAnsi="Times New Roman"/>
          <w:sz w:val="20"/>
          <w:szCs w:val="20"/>
        </w:rPr>
      </w:pPr>
    </w:p>
    <w:p w:rsidR="00B07431" w:rsidRDefault="00B07431" w:rsidP="00FE6DB7">
      <w:pPr>
        <w:tabs>
          <w:tab w:val="left" w:pos="1080"/>
        </w:tabs>
        <w:jc w:val="both"/>
        <w:rPr>
          <w:rFonts w:ascii="Times New Roman" w:hAnsi="Times New Roman"/>
          <w:sz w:val="20"/>
          <w:szCs w:val="20"/>
        </w:rPr>
      </w:pPr>
    </w:p>
    <w:p w:rsidR="00B07431" w:rsidRDefault="00B07431" w:rsidP="00FE6DB7">
      <w:pPr>
        <w:tabs>
          <w:tab w:val="left" w:pos="1080"/>
        </w:tabs>
        <w:jc w:val="both"/>
        <w:rPr>
          <w:rFonts w:ascii="Times New Roman" w:hAnsi="Times New Roman"/>
          <w:sz w:val="20"/>
          <w:szCs w:val="20"/>
        </w:rPr>
      </w:pP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Состояние стен: оштукатурены</w:t>
      </w:r>
      <w:r>
        <w:rPr>
          <w:rFonts w:ascii="Times New Roman" w:hAnsi="Times New Roman"/>
          <w:sz w:val="24"/>
          <w:szCs w:val="24"/>
        </w:rPr>
        <w:t>, покрашены, в жилых помещениях – обои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Состояние потолков: </w:t>
      </w:r>
      <w:proofErr w:type="gramStart"/>
      <w:r>
        <w:rPr>
          <w:rFonts w:ascii="Times New Roman" w:hAnsi="Times New Roman"/>
          <w:sz w:val="24"/>
          <w:szCs w:val="24"/>
        </w:rPr>
        <w:t>натяжные</w:t>
      </w:r>
      <w:proofErr w:type="gramEnd"/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Состояние швов: затирка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Состояние системы отопления: установлены радиаторы отопления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Полы: стяжка</w:t>
      </w:r>
      <w:r>
        <w:rPr>
          <w:rFonts w:ascii="Times New Roman" w:hAnsi="Times New Roman"/>
          <w:sz w:val="24"/>
          <w:szCs w:val="24"/>
        </w:rPr>
        <w:t>, линолеум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Двери: входная металлическая строительная</w:t>
      </w:r>
      <w:r>
        <w:rPr>
          <w:rFonts w:ascii="Times New Roman" w:hAnsi="Times New Roman"/>
          <w:sz w:val="24"/>
          <w:szCs w:val="24"/>
        </w:rPr>
        <w:t>, межкомнатные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Окна: пластиковые белый профиль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Разводка электроснабжения: да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Телефония: да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Телевидение: да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1148C5">
        <w:rPr>
          <w:rFonts w:ascii="Times New Roman" w:hAnsi="Times New Roman"/>
          <w:sz w:val="24"/>
          <w:szCs w:val="24"/>
        </w:rPr>
        <w:t>Санитарно-технические приборы: выведенные стояки водопровода и канализации</w:t>
      </w:r>
      <w:r>
        <w:rPr>
          <w:rFonts w:ascii="Times New Roman" w:hAnsi="Times New Roman"/>
          <w:sz w:val="24"/>
          <w:szCs w:val="24"/>
        </w:rPr>
        <w:t>: установка ванны, унитаза, раковины, смесителей</w:t>
      </w:r>
    </w:p>
    <w:p w:rsidR="00B07431" w:rsidRPr="001148C5" w:rsidRDefault="00B07431" w:rsidP="00B07431">
      <w:pPr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Приборы учёта: да</w:t>
      </w:r>
    </w:p>
    <w:p w:rsidR="00B07431" w:rsidRDefault="00B07431" w:rsidP="00B07431">
      <w:pPr>
        <w:pStyle w:val="a3"/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Лоджии: остекление</w:t>
      </w:r>
    </w:p>
    <w:p w:rsidR="00B07431" w:rsidRPr="001D53A2" w:rsidRDefault="00B07431" w:rsidP="00B07431">
      <w:pPr>
        <w:pStyle w:val="a3"/>
        <w:numPr>
          <w:ilvl w:val="0"/>
          <w:numId w:val="11"/>
        </w:num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Установка электроплиты: нет</w:t>
      </w:r>
      <w:r w:rsidRPr="001148C5">
        <w:rPr>
          <w:rFonts w:ascii="Times New Roman" w:hAnsi="Times New Roman"/>
          <w:sz w:val="24"/>
          <w:szCs w:val="24"/>
        </w:rPr>
        <w:t xml:space="preserve"> </w:t>
      </w:r>
    </w:p>
    <w:p w:rsidR="00B07431" w:rsidRDefault="00B07431" w:rsidP="00FE6DB7">
      <w:pPr>
        <w:tabs>
          <w:tab w:val="left" w:pos="1080"/>
        </w:tabs>
        <w:jc w:val="both"/>
        <w:rPr>
          <w:rFonts w:ascii="Times New Roman" w:hAnsi="Times New Roman"/>
          <w:sz w:val="20"/>
          <w:szCs w:val="20"/>
        </w:rPr>
      </w:pPr>
    </w:p>
    <w:p w:rsidR="005533C2" w:rsidRPr="00B104B1" w:rsidRDefault="005533C2" w:rsidP="00B07431">
      <w:pPr>
        <w:tabs>
          <w:tab w:val="left" w:pos="1080"/>
        </w:tabs>
        <w:jc w:val="both"/>
        <w:rPr>
          <w:rFonts w:ascii="Times New Roman" w:hAnsi="Times New Roman"/>
          <w:sz w:val="20"/>
          <w:szCs w:val="2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7"/>
        <w:gridCol w:w="5156"/>
      </w:tblGrid>
      <w:tr w:rsidR="00FE6DB7" w:rsidTr="0030739A">
        <w:trPr>
          <w:trHeight w:val="396"/>
        </w:trPr>
        <w:tc>
          <w:tcPr>
            <w:tcW w:w="4837" w:type="dxa"/>
          </w:tcPr>
          <w:p w:rsidR="00FE6DB7" w:rsidRPr="002A1102" w:rsidRDefault="00FE6DB7" w:rsidP="00282E2D">
            <w:pPr>
              <w:autoSpaceDE w:val="0"/>
              <w:autoSpaceDN w:val="0"/>
              <w:adjustRightInd w:val="0"/>
              <w:ind w:left="-72"/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Застройщик </w:t>
            </w:r>
          </w:p>
          <w:p w:rsidR="00FE6DB7" w:rsidRDefault="00FE6DB7" w:rsidP="00282E2D">
            <w:pPr>
              <w:tabs>
                <w:tab w:val="left" w:pos="4472"/>
              </w:tabs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5156" w:type="dxa"/>
          </w:tcPr>
          <w:p w:rsidR="00FE6DB7" w:rsidRDefault="00FE6DB7" w:rsidP="00282E2D">
            <w:pPr>
              <w:jc w:val="left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Дольщик</w:t>
            </w:r>
          </w:p>
          <w:p w:rsidR="00FE6DB7" w:rsidRDefault="00FE6DB7" w:rsidP="00282E2D">
            <w:pPr>
              <w:tabs>
                <w:tab w:val="left" w:pos="4472"/>
              </w:tabs>
              <w:ind w:left="2407"/>
              <w:rPr>
                <w:rFonts w:ascii="Times New Roman" w:hAnsi="Times New Roman"/>
                <w:bCs/>
                <w:lang w:eastAsia="ru-RU"/>
              </w:rPr>
            </w:pPr>
          </w:p>
        </w:tc>
      </w:tr>
      <w:tr w:rsidR="00B9591B" w:rsidTr="0030739A">
        <w:trPr>
          <w:trHeight w:val="4315"/>
        </w:trPr>
        <w:tc>
          <w:tcPr>
            <w:tcW w:w="4837" w:type="dxa"/>
          </w:tcPr>
          <w:p w:rsidR="00B9591B" w:rsidRPr="007B2ABE" w:rsidRDefault="00B9591B" w:rsidP="00CE523B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54742" w:rsidRDefault="00154742" w:rsidP="00154742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«Вселенная НН»,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ИНН  5260367698, ОГРН 1135260013790,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свидетельство о регистрации серия 52 № 005104508 выдано ИФНС России по Нижегородскому району </w:t>
            </w:r>
            <w:proofErr w:type="gram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 Н. Новгорода 01.10.2013 года, юр. адрес – 603005, г. Нижний Новгород, ул. Минина, д. 10, </w:t>
            </w: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пом</w:t>
            </w:r>
            <w:proofErr w:type="spell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. 2</w:t>
            </w:r>
          </w:p>
          <w:p w:rsidR="00154742" w:rsidRDefault="00154742" w:rsidP="00154742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40702810303400143390 </w:t>
            </w:r>
          </w:p>
          <w:p w:rsidR="00154742" w:rsidRDefault="00154742" w:rsidP="00154742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Банк Нижегородский филиал банка «Возрождение» (ПАО) г. Нижний Новгород </w:t>
            </w:r>
          </w:p>
          <w:p w:rsidR="00154742" w:rsidRDefault="00154742" w:rsidP="0015474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кор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30101810822020000716</w:t>
            </w:r>
          </w:p>
          <w:p w:rsidR="00154742" w:rsidRDefault="00154742" w:rsidP="0015474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БИК 042202716</w:t>
            </w:r>
          </w:p>
          <w:p w:rsidR="00B9591B" w:rsidRPr="007B2ABE" w:rsidRDefault="00B9591B" w:rsidP="00CE523B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9591B" w:rsidRPr="007B2ABE" w:rsidRDefault="00B9591B" w:rsidP="00736376">
            <w:pPr>
              <w:tabs>
                <w:tab w:val="left" w:pos="4472"/>
              </w:tabs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7B2ABE">
              <w:rPr>
                <w:rFonts w:ascii="Times New Roman" w:hAnsi="Times New Roman"/>
              </w:rPr>
              <w:t xml:space="preserve">Директор </w:t>
            </w:r>
            <w:proofErr w:type="spellStart"/>
            <w:r w:rsidRPr="007B2ABE">
              <w:rPr>
                <w:rFonts w:ascii="Times New Roman" w:hAnsi="Times New Roman"/>
              </w:rPr>
              <w:t>_____________________</w:t>
            </w:r>
            <w:r w:rsidR="00736376">
              <w:rPr>
                <w:rFonts w:ascii="Times New Roman" w:hAnsi="Times New Roman"/>
              </w:rPr>
              <w:t>Кравчук</w:t>
            </w:r>
            <w:proofErr w:type="spellEnd"/>
            <w:r w:rsidR="00736376">
              <w:rPr>
                <w:rFonts w:ascii="Times New Roman" w:hAnsi="Times New Roman"/>
              </w:rPr>
              <w:t xml:space="preserve"> Г</w:t>
            </w:r>
            <w:r w:rsidRPr="007B2ABE">
              <w:rPr>
                <w:rFonts w:ascii="Times New Roman" w:hAnsi="Times New Roman"/>
              </w:rPr>
              <w:t>.В.</w:t>
            </w:r>
          </w:p>
        </w:tc>
        <w:tc>
          <w:tcPr>
            <w:tcW w:w="5156" w:type="dxa"/>
          </w:tcPr>
          <w:p w:rsidR="00B9591B" w:rsidRDefault="00B9591B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154742" w:rsidRDefault="00F2107A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154742" w:rsidRDefault="00154742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B9591B" w:rsidRDefault="00B9591B" w:rsidP="00282E2D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072147" w:rsidRDefault="00072147" w:rsidP="00072147">
            <w:pPr>
              <w:tabs>
                <w:tab w:val="left" w:pos="4472"/>
              </w:tabs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B9591B" w:rsidRDefault="00072147" w:rsidP="00F2107A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              </w:t>
            </w:r>
            <w:r w:rsidR="00B9591B">
              <w:rPr>
                <w:rFonts w:ascii="Times New Roman" w:hAnsi="Times New Roman"/>
                <w:bCs/>
                <w:lang w:eastAsia="ru-RU"/>
              </w:rPr>
              <w:t xml:space="preserve">_________________________ </w:t>
            </w:r>
            <w:r w:rsidR="00F2107A">
              <w:rPr>
                <w:rFonts w:ascii="Times New Roman" w:hAnsi="Times New Roman"/>
                <w:bCs/>
                <w:lang w:eastAsia="ru-RU"/>
              </w:rPr>
              <w:t>ФИО</w:t>
            </w:r>
          </w:p>
        </w:tc>
      </w:tr>
    </w:tbl>
    <w:p w:rsidR="00FE6DB7" w:rsidRDefault="00FE6DB7" w:rsidP="00FE6DB7">
      <w:pPr>
        <w:tabs>
          <w:tab w:val="left" w:pos="870"/>
          <w:tab w:val="center" w:pos="5173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536F4B" w:rsidRDefault="00536F4B" w:rsidP="00FE6DB7">
      <w:pPr>
        <w:tabs>
          <w:tab w:val="left" w:pos="870"/>
          <w:tab w:val="center" w:pos="5173"/>
        </w:tabs>
        <w:jc w:val="left"/>
        <w:rPr>
          <w:rFonts w:ascii="Times New Roman" w:hAnsi="Times New Roman"/>
        </w:rPr>
      </w:pPr>
    </w:p>
    <w:p w:rsidR="003D7FF1" w:rsidRDefault="003654F1" w:rsidP="003D7FF1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</w:rPr>
        <w:br w:type="page"/>
      </w:r>
      <w:r w:rsidR="003D7FF1" w:rsidRPr="00163FEE">
        <w:rPr>
          <w:rFonts w:ascii="Times New Roman" w:hAnsi="Times New Roman"/>
          <w:b/>
          <w:sz w:val="18"/>
          <w:szCs w:val="18"/>
        </w:rPr>
        <w:lastRenderedPageBreak/>
        <w:t>Приложение № 2</w:t>
      </w:r>
    </w:p>
    <w:p w:rsidR="003D7FF1" w:rsidRPr="00163FEE" w:rsidRDefault="003D7FF1" w:rsidP="003D7FF1">
      <w:pPr>
        <w:rPr>
          <w:rFonts w:ascii="Times New Roman" w:hAnsi="Times New Roman"/>
          <w:b/>
          <w:sz w:val="18"/>
          <w:szCs w:val="18"/>
        </w:rPr>
      </w:pPr>
      <w:r w:rsidRPr="00163FEE">
        <w:rPr>
          <w:rFonts w:ascii="Times New Roman" w:hAnsi="Times New Roman"/>
          <w:b/>
          <w:sz w:val="18"/>
          <w:szCs w:val="18"/>
        </w:rPr>
        <w:t xml:space="preserve">к договору долевого участия в строительстве многоквартирного дома </w:t>
      </w:r>
      <w:r>
        <w:rPr>
          <w:rFonts w:ascii="Times New Roman" w:hAnsi="Times New Roman"/>
          <w:b/>
          <w:sz w:val="18"/>
          <w:szCs w:val="18"/>
        </w:rPr>
        <w:t>от «</w:t>
      </w:r>
      <w:r w:rsidR="00092987">
        <w:rPr>
          <w:rFonts w:ascii="Times New Roman" w:hAnsi="Times New Roman"/>
          <w:b/>
          <w:sz w:val="18"/>
          <w:szCs w:val="18"/>
        </w:rPr>
        <w:t xml:space="preserve"> </w:t>
      </w:r>
      <w:r w:rsidR="00F2107A">
        <w:rPr>
          <w:rFonts w:ascii="Times New Roman" w:hAnsi="Times New Roman"/>
          <w:b/>
          <w:sz w:val="18"/>
          <w:szCs w:val="18"/>
        </w:rPr>
        <w:t>____</w:t>
      </w:r>
      <w:r>
        <w:rPr>
          <w:rFonts w:ascii="Times New Roman" w:hAnsi="Times New Roman"/>
          <w:b/>
          <w:sz w:val="18"/>
          <w:szCs w:val="18"/>
        </w:rPr>
        <w:t xml:space="preserve"> »</w:t>
      </w:r>
      <w:r w:rsidR="00F2107A">
        <w:rPr>
          <w:rFonts w:ascii="Times New Roman" w:hAnsi="Times New Roman"/>
          <w:b/>
          <w:sz w:val="18"/>
          <w:szCs w:val="18"/>
        </w:rPr>
        <w:t>__________</w:t>
      </w:r>
      <w:r w:rsidR="00736376">
        <w:rPr>
          <w:rFonts w:ascii="Times New Roman" w:hAnsi="Times New Roman"/>
          <w:b/>
          <w:sz w:val="18"/>
          <w:szCs w:val="18"/>
        </w:rPr>
        <w:t xml:space="preserve">  2020</w:t>
      </w:r>
      <w:r w:rsidRPr="00163FEE">
        <w:rPr>
          <w:rFonts w:ascii="Times New Roman" w:hAnsi="Times New Roman"/>
          <w:b/>
          <w:sz w:val="18"/>
          <w:szCs w:val="18"/>
        </w:rPr>
        <w:t xml:space="preserve"> года</w:t>
      </w:r>
    </w:p>
    <w:p w:rsidR="003D7FF1" w:rsidRDefault="003D7FF1" w:rsidP="003D7FF1">
      <w:pPr>
        <w:tabs>
          <w:tab w:val="left" w:pos="1080"/>
        </w:tabs>
        <w:rPr>
          <w:rFonts w:ascii="Times New Roman" w:hAnsi="Times New Roman"/>
          <w:color w:val="FF0000"/>
        </w:rPr>
      </w:pPr>
    </w:p>
    <w:p w:rsidR="003D7FF1" w:rsidRPr="00B66369" w:rsidRDefault="003D7FF1" w:rsidP="003D7FF1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66369">
        <w:rPr>
          <w:rFonts w:ascii="Times New Roman" w:hAnsi="Times New Roman"/>
        </w:rPr>
        <w:t xml:space="preserve">вид – </w:t>
      </w:r>
      <w:r w:rsidR="00736376">
        <w:rPr>
          <w:rFonts w:ascii="Times New Roman" w:hAnsi="Times New Roman"/>
        </w:rPr>
        <w:t xml:space="preserve">однокомнатная </w:t>
      </w:r>
      <w:r>
        <w:rPr>
          <w:rFonts w:ascii="Times New Roman" w:hAnsi="Times New Roman"/>
        </w:rPr>
        <w:t>квартира (</w:t>
      </w:r>
      <w:r w:rsidRPr="00B66369">
        <w:rPr>
          <w:rFonts w:ascii="Times New Roman" w:hAnsi="Times New Roman"/>
        </w:rPr>
        <w:t>жилое помещение</w:t>
      </w:r>
      <w:r>
        <w:rPr>
          <w:rFonts w:ascii="Times New Roman" w:hAnsi="Times New Roman"/>
        </w:rPr>
        <w:t>)</w:t>
      </w:r>
      <w:r w:rsidRPr="00B66369">
        <w:rPr>
          <w:rFonts w:ascii="Times New Roman" w:hAnsi="Times New Roman"/>
        </w:rPr>
        <w:t xml:space="preserve">, </w:t>
      </w:r>
    </w:p>
    <w:p w:rsidR="003D7FF1" w:rsidRPr="00B66369" w:rsidRDefault="003D7FF1" w:rsidP="003D7FF1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66369">
        <w:rPr>
          <w:rFonts w:ascii="Times New Roman" w:hAnsi="Times New Roman"/>
        </w:rPr>
        <w:t xml:space="preserve">этаж </w:t>
      </w:r>
      <w:r>
        <w:rPr>
          <w:rFonts w:ascii="Times New Roman" w:hAnsi="Times New Roman"/>
        </w:rPr>
        <w:t>–</w:t>
      </w:r>
      <w:r w:rsidRPr="00B66369">
        <w:rPr>
          <w:rFonts w:ascii="Times New Roman" w:hAnsi="Times New Roman"/>
        </w:rPr>
        <w:t xml:space="preserve"> </w:t>
      </w:r>
      <w:r w:rsidR="00736376">
        <w:rPr>
          <w:rFonts w:ascii="Times New Roman" w:hAnsi="Times New Roman"/>
        </w:rPr>
        <w:t>третий</w:t>
      </w:r>
      <w:r>
        <w:rPr>
          <w:rFonts w:ascii="Times New Roman" w:hAnsi="Times New Roman"/>
        </w:rPr>
        <w:t>;</w:t>
      </w:r>
    </w:p>
    <w:p w:rsidR="003D7FF1" w:rsidRPr="00B66369" w:rsidRDefault="003D7FF1" w:rsidP="003D7FF1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66369">
        <w:rPr>
          <w:rFonts w:ascii="Times New Roman" w:hAnsi="Times New Roman"/>
        </w:rPr>
        <w:t xml:space="preserve">расположение на плане этажа в осях </w:t>
      </w:r>
      <w:r w:rsidR="00736376">
        <w:rPr>
          <w:rFonts w:ascii="Times New Roman" w:hAnsi="Times New Roman"/>
        </w:rPr>
        <w:t>Б-В</w:t>
      </w:r>
      <w:r w:rsidRPr="00B66369">
        <w:rPr>
          <w:rFonts w:ascii="Times New Roman" w:hAnsi="Times New Roman"/>
        </w:rPr>
        <w:t xml:space="preserve">, </w:t>
      </w:r>
      <w:r w:rsidR="00736376">
        <w:rPr>
          <w:rFonts w:ascii="Times New Roman" w:hAnsi="Times New Roman"/>
        </w:rPr>
        <w:t>1-4</w:t>
      </w:r>
      <w:r w:rsidRPr="00B66369">
        <w:rPr>
          <w:rFonts w:ascii="Times New Roman" w:hAnsi="Times New Roman"/>
        </w:rPr>
        <w:t xml:space="preserve"> , в соответствие с приложением № 2 к Договору;</w:t>
      </w:r>
    </w:p>
    <w:p w:rsidR="003D7FF1" w:rsidRPr="00B66369" w:rsidRDefault="003D7FF1" w:rsidP="003D7FF1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66369">
        <w:rPr>
          <w:rFonts w:ascii="Times New Roman" w:hAnsi="Times New Roman"/>
        </w:rPr>
        <w:t>номер квартиры -</w:t>
      </w:r>
      <w:r>
        <w:rPr>
          <w:rFonts w:ascii="Times New Roman" w:hAnsi="Times New Roman"/>
        </w:rPr>
        <w:t xml:space="preserve"> </w:t>
      </w:r>
      <w:r w:rsidR="00736376">
        <w:rPr>
          <w:rFonts w:ascii="Times New Roman" w:hAnsi="Times New Roman"/>
        </w:rPr>
        <w:t>16</w:t>
      </w:r>
    </w:p>
    <w:p w:rsidR="003D7FF1" w:rsidRPr="00B66369" w:rsidRDefault="003D7FF1" w:rsidP="003D7FF1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66369">
        <w:rPr>
          <w:rFonts w:ascii="Times New Roman" w:hAnsi="Times New Roman"/>
        </w:rPr>
        <w:t xml:space="preserve">общая площадь (строительная) – </w:t>
      </w:r>
      <w:r w:rsidR="00736376">
        <w:rPr>
          <w:rFonts w:ascii="Times New Roman" w:hAnsi="Times New Roman"/>
        </w:rPr>
        <w:t>33</w:t>
      </w:r>
      <w:r w:rsidR="00A21227">
        <w:rPr>
          <w:rFonts w:ascii="Times New Roman" w:hAnsi="Times New Roman"/>
        </w:rPr>
        <w:t>,</w:t>
      </w:r>
      <w:r w:rsidR="00736376">
        <w:rPr>
          <w:rFonts w:ascii="Times New Roman" w:hAnsi="Times New Roman"/>
        </w:rPr>
        <w:t>18</w:t>
      </w:r>
      <w:r w:rsidRPr="00B66369">
        <w:rPr>
          <w:rFonts w:ascii="Times New Roman" w:hAnsi="Times New Roman"/>
        </w:rPr>
        <w:t xml:space="preserve"> кв.м., </w:t>
      </w:r>
    </w:p>
    <w:p w:rsidR="003D7FF1" w:rsidRPr="00B66369" w:rsidRDefault="00A21227" w:rsidP="003D7FF1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площадь комнат</w:t>
      </w:r>
      <w:r w:rsidR="00736376">
        <w:rPr>
          <w:rFonts w:ascii="Times New Roman" w:hAnsi="Times New Roman"/>
        </w:rPr>
        <w:t>ы</w:t>
      </w:r>
      <w:r>
        <w:rPr>
          <w:rFonts w:ascii="Times New Roman" w:hAnsi="Times New Roman"/>
        </w:rPr>
        <w:t xml:space="preserve"> – </w:t>
      </w:r>
      <w:r w:rsidR="00736376">
        <w:rPr>
          <w:rFonts w:ascii="Times New Roman" w:hAnsi="Times New Roman"/>
        </w:rPr>
        <w:t>14</w:t>
      </w:r>
      <w:r w:rsidR="003D7FF1" w:rsidRPr="00B66369">
        <w:rPr>
          <w:rFonts w:ascii="Times New Roman" w:hAnsi="Times New Roman"/>
        </w:rPr>
        <w:t>,</w:t>
      </w:r>
      <w:r w:rsidR="00736376">
        <w:rPr>
          <w:rFonts w:ascii="Times New Roman" w:hAnsi="Times New Roman"/>
        </w:rPr>
        <w:t>1</w:t>
      </w:r>
      <w:r>
        <w:rPr>
          <w:rFonts w:ascii="Times New Roman" w:hAnsi="Times New Roman"/>
        </w:rPr>
        <w:t>3</w:t>
      </w:r>
      <w:r w:rsidR="003D7FF1" w:rsidRPr="00B66369">
        <w:rPr>
          <w:rFonts w:ascii="Times New Roman" w:hAnsi="Times New Roman"/>
        </w:rPr>
        <w:t xml:space="preserve"> кв.м.</w:t>
      </w:r>
    </w:p>
    <w:p w:rsidR="003D7FF1" w:rsidRPr="00B66369" w:rsidRDefault="003D7FF1" w:rsidP="003D7FF1">
      <w:pPr>
        <w:pStyle w:val="a3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66369">
        <w:rPr>
          <w:rFonts w:ascii="Times New Roman" w:hAnsi="Times New Roman"/>
        </w:rPr>
        <w:t>наличие, количество и площадь лоджий/балконов –</w:t>
      </w:r>
      <w:r w:rsidR="00A21227">
        <w:rPr>
          <w:rFonts w:ascii="Times New Roman" w:hAnsi="Times New Roman"/>
        </w:rPr>
        <w:t xml:space="preserve"> лоджия</w:t>
      </w:r>
      <w:r w:rsidRPr="00B66369">
        <w:rPr>
          <w:rFonts w:ascii="Times New Roman" w:hAnsi="Times New Roman"/>
        </w:rPr>
        <w:t xml:space="preserve"> – 1 </w:t>
      </w:r>
      <w:r w:rsidR="00A21227">
        <w:rPr>
          <w:rFonts w:ascii="Times New Roman" w:hAnsi="Times New Roman"/>
        </w:rPr>
        <w:t>шт.,</w:t>
      </w:r>
      <w:r w:rsidRPr="00B66369">
        <w:rPr>
          <w:rFonts w:ascii="Times New Roman" w:hAnsi="Times New Roman"/>
        </w:rPr>
        <w:t xml:space="preserve"> </w:t>
      </w:r>
      <w:r w:rsidR="00A21227">
        <w:rPr>
          <w:rFonts w:ascii="Times New Roman" w:hAnsi="Times New Roman"/>
        </w:rPr>
        <w:t>площадь – 5,9 кв</w:t>
      </w:r>
      <w:proofErr w:type="gramStart"/>
      <w:r w:rsidR="00A21227">
        <w:rPr>
          <w:rFonts w:ascii="Times New Roman" w:hAnsi="Times New Roman"/>
        </w:rPr>
        <w:t>.м</w:t>
      </w:r>
      <w:proofErr w:type="gramEnd"/>
    </w:p>
    <w:p w:rsidR="003654F1" w:rsidRDefault="00A75740">
      <w:pPr>
        <w:spacing w:after="200" w:line="276" w:lineRule="auto"/>
        <w:jc w:val="left"/>
        <w:rPr>
          <w:rFonts w:ascii="Times New Roman" w:hAnsi="Times New Roman"/>
        </w:rPr>
      </w:pPr>
      <w:r w:rsidRPr="00625D08">
        <w:rPr>
          <w:rFonts w:ascii="Times New Roman" w:hAnsi="Times New Roman"/>
          <w:noProof/>
          <w:lang w:eastAsia="ru-RU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356.75pt" o:ole="">
            <v:imagedata r:id="rId10" o:title=""/>
          </v:shape>
          <o:OLEObject Type="Embed" ProgID="AcroExch.Document.DC" ShapeID="_x0000_i1025" DrawAspect="Content" ObjectID="_1660560783" r:id="rId11"/>
        </w:object>
      </w:r>
      <w:r w:rsidR="0030739A">
        <w:rPr>
          <w:rFonts w:ascii="Times New Roman" w:hAnsi="Times New Roman"/>
          <w:noProof/>
          <w:lang w:eastAsia="ru-RU"/>
        </w:rPr>
        <w:t>ЗАСТРОЙЩИК                                                               ДОЛЬЩИК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7"/>
        <w:gridCol w:w="5156"/>
      </w:tblGrid>
      <w:tr w:rsidR="0030739A" w:rsidTr="00D54297">
        <w:trPr>
          <w:trHeight w:val="4315"/>
        </w:trPr>
        <w:tc>
          <w:tcPr>
            <w:tcW w:w="4837" w:type="dxa"/>
          </w:tcPr>
          <w:p w:rsidR="0030739A" w:rsidRPr="007B2ABE" w:rsidRDefault="0030739A" w:rsidP="00D5429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739A" w:rsidRDefault="0030739A" w:rsidP="00D54297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«Вселенная НН»,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ИНН  5260367698, ОГРН 1135260013790,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свидетельство о регистрации серия 52 № 005104508 выдано ИФНС России по Нижегородскому району </w:t>
            </w:r>
            <w:proofErr w:type="gram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. Н. Новгорода 01.10.2013 года, юр. адрес – 603005, г. Нижний Новгород, ул. Минина, д. 10, </w:t>
            </w: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пом</w:t>
            </w:r>
            <w:proofErr w:type="spell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. 2</w:t>
            </w:r>
          </w:p>
          <w:p w:rsidR="0030739A" w:rsidRDefault="0030739A" w:rsidP="00D54297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40702810303400143390 </w:t>
            </w:r>
          </w:p>
          <w:p w:rsidR="0030739A" w:rsidRDefault="0030739A" w:rsidP="00D54297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Банк Нижегородский филиал банка «Возрождение» (ПАО) г. Нижний Новгород </w:t>
            </w:r>
          </w:p>
          <w:p w:rsidR="0030739A" w:rsidRDefault="0030739A" w:rsidP="00D5429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кор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30101810822020000716</w:t>
            </w:r>
          </w:p>
          <w:p w:rsidR="0030739A" w:rsidRDefault="0030739A" w:rsidP="00D5429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БИК 042202716</w:t>
            </w:r>
          </w:p>
          <w:p w:rsidR="0030739A" w:rsidRPr="007B2ABE" w:rsidRDefault="0030739A" w:rsidP="00D5429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739A" w:rsidRPr="007B2ABE" w:rsidRDefault="0030739A" w:rsidP="00D54297">
            <w:pPr>
              <w:tabs>
                <w:tab w:val="left" w:pos="4472"/>
              </w:tabs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7B2ABE">
              <w:rPr>
                <w:rFonts w:ascii="Times New Roman" w:hAnsi="Times New Roman"/>
              </w:rPr>
              <w:t xml:space="preserve">Директор </w:t>
            </w:r>
            <w:proofErr w:type="spellStart"/>
            <w:r w:rsidRPr="007B2ABE">
              <w:rPr>
                <w:rFonts w:ascii="Times New Roman" w:hAnsi="Times New Roman"/>
              </w:rPr>
              <w:t>_____________________</w:t>
            </w:r>
            <w:r>
              <w:rPr>
                <w:rFonts w:ascii="Times New Roman" w:hAnsi="Times New Roman"/>
              </w:rPr>
              <w:t>Кравчук</w:t>
            </w:r>
            <w:proofErr w:type="spellEnd"/>
            <w:r>
              <w:rPr>
                <w:rFonts w:ascii="Times New Roman" w:hAnsi="Times New Roman"/>
              </w:rPr>
              <w:t xml:space="preserve"> Г</w:t>
            </w:r>
            <w:r w:rsidRPr="007B2ABE">
              <w:rPr>
                <w:rFonts w:ascii="Times New Roman" w:hAnsi="Times New Roman"/>
              </w:rPr>
              <w:t>.В.</w:t>
            </w:r>
          </w:p>
        </w:tc>
        <w:tc>
          <w:tcPr>
            <w:tcW w:w="5156" w:type="dxa"/>
          </w:tcPr>
          <w:p w:rsidR="0030739A" w:rsidRDefault="0030739A" w:rsidP="00D54297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30739A" w:rsidRDefault="00F2107A" w:rsidP="00F2107A">
            <w:pPr>
              <w:tabs>
                <w:tab w:val="left" w:pos="4472"/>
              </w:tabs>
              <w:ind w:left="-55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30739A" w:rsidRDefault="0030739A" w:rsidP="00D54297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30739A" w:rsidRDefault="0030739A" w:rsidP="00D54297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30739A" w:rsidRDefault="0030739A" w:rsidP="00D54297">
            <w:pPr>
              <w:tabs>
                <w:tab w:val="left" w:pos="4472"/>
              </w:tabs>
              <w:jc w:val="both"/>
              <w:rPr>
                <w:rFonts w:ascii="Times New Roman" w:hAnsi="Times New Roman"/>
                <w:bCs/>
                <w:lang w:eastAsia="ru-RU"/>
              </w:rPr>
            </w:pPr>
          </w:p>
          <w:p w:rsidR="0030739A" w:rsidRDefault="0030739A" w:rsidP="00F2107A">
            <w:pPr>
              <w:tabs>
                <w:tab w:val="left" w:pos="4472"/>
              </w:tabs>
              <w:ind w:left="-55"/>
              <w:jc w:val="both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              _________________________ </w:t>
            </w:r>
            <w:r w:rsidR="00F2107A">
              <w:rPr>
                <w:rFonts w:ascii="Times New Roman" w:hAnsi="Times New Roman"/>
                <w:bCs/>
                <w:lang w:eastAsia="ru-RU"/>
              </w:rPr>
              <w:t>ФИО</w:t>
            </w:r>
          </w:p>
        </w:tc>
      </w:tr>
    </w:tbl>
    <w:p w:rsidR="0030739A" w:rsidRDefault="0030739A" w:rsidP="0030739A">
      <w:pPr>
        <w:tabs>
          <w:tab w:val="left" w:pos="870"/>
          <w:tab w:val="center" w:pos="5173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0739A" w:rsidRDefault="0030739A" w:rsidP="0030739A">
      <w:pPr>
        <w:tabs>
          <w:tab w:val="left" w:pos="870"/>
          <w:tab w:val="center" w:pos="5173"/>
        </w:tabs>
        <w:jc w:val="left"/>
        <w:rPr>
          <w:rFonts w:ascii="Times New Roman" w:hAnsi="Times New Roman"/>
        </w:rPr>
      </w:pPr>
    </w:p>
    <w:p w:rsidR="00FE6DB7" w:rsidRDefault="00FE6DB7" w:rsidP="003654F1">
      <w:pPr>
        <w:tabs>
          <w:tab w:val="left" w:pos="1080"/>
        </w:tabs>
        <w:rPr>
          <w:rFonts w:ascii="Times New Roman" w:hAnsi="Times New Roman"/>
        </w:rPr>
      </w:pPr>
    </w:p>
    <w:p w:rsidR="00FE6DB7" w:rsidRPr="002E73CF" w:rsidRDefault="00FE6DB7" w:rsidP="00FE6DB7">
      <w:pPr>
        <w:tabs>
          <w:tab w:val="left" w:pos="1080"/>
        </w:tabs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 </w:t>
      </w:r>
    </w:p>
    <w:p w:rsidR="0030739A" w:rsidRDefault="0030739A" w:rsidP="00F8184B">
      <w:pPr>
        <w:tabs>
          <w:tab w:val="left" w:pos="4472"/>
        </w:tabs>
        <w:ind w:left="-55"/>
        <w:jc w:val="both"/>
        <w:rPr>
          <w:rFonts w:ascii="Times New Roman" w:hAnsi="Times New Roman"/>
          <w:bCs/>
          <w:sz w:val="18"/>
          <w:szCs w:val="18"/>
          <w:lang w:eastAsia="ru-RU"/>
        </w:rPr>
      </w:pPr>
    </w:p>
    <w:p w:rsidR="00E3402A" w:rsidRPr="0030739A" w:rsidRDefault="0030739A" w:rsidP="0030739A">
      <w:pPr>
        <w:tabs>
          <w:tab w:val="left" w:pos="6889"/>
        </w:tabs>
        <w:jc w:val="left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ab/>
      </w:r>
    </w:p>
    <w:sectPr w:rsidR="00E3402A" w:rsidRPr="0030739A" w:rsidSect="005D5E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8" w:right="567" w:bottom="68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71F" w:rsidRDefault="00E2571F" w:rsidP="00300D31">
      <w:r>
        <w:separator/>
      </w:r>
    </w:p>
  </w:endnote>
  <w:endnote w:type="continuationSeparator" w:id="0">
    <w:p w:rsidR="00E2571F" w:rsidRDefault="00E2571F" w:rsidP="00300D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D31" w:rsidRDefault="00300D3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D31" w:rsidRDefault="00300D3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D31" w:rsidRDefault="00300D3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71F" w:rsidRDefault="00E2571F" w:rsidP="00300D31">
      <w:r>
        <w:separator/>
      </w:r>
    </w:p>
  </w:footnote>
  <w:footnote w:type="continuationSeparator" w:id="0">
    <w:p w:rsidR="00E2571F" w:rsidRDefault="00E2571F" w:rsidP="00300D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D31" w:rsidRDefault="00300D3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D31" w:rsidRDefault="00300D31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D31" w:rsidRDefault="00300D3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E0EE2"/>
    <w:multiLevelType w:val="multilevel"/>
    <w:tmpl w:val="4FD64E6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">
    <w:nsid w:val="07976A5F"/>
    <w:multiLevelType w:val="multilevel"/>
    <w:tmpl w:val="12689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>
    <w:nsid w:val="152B4ADA"/>
    <w:multiLevelType w:val="multilevel"/>
    <w:tmpl w:val="4CAAA92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>
    <w:nsid w:val="1890085C"/>
    <w:multiLevelType w:val="hybridMultilevel"/>
    <w:tmpl w:val="C3D2CBA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F6941A2"/>
    <w:multiLevelType w:val="hybridMultilevel"/>
    <w:tmpl w:val="4D1C8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175B2"/>
    <w:multiLevelType w:val="hybridMultilevel"/>
    <w:tmpl w:val="1602C7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266F17FB"/>
    <w:multiLevelType w:val="multilevel"/>
    <w:tmpl w:val="7C925D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7">
    <w:nsid w:val="27CC717C"/>
    <w:multiLevelType w:val="hybridMultilevel"/>
    <w:tmpl w:val="DE66A9F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27DC57EE"/>
    <w:multiLevelType w:val="multilevel"/>
    <w:tmpl w:val="1D64F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9">
    <w:nsid w:val="2C626317"/>
    <w:multiLevelType w:val="hybridMultilevel"/>
    <w:tmpl w:val="FC90D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C1D71"/>
    <w:multiLevelType w:val="hybridMultilevel"/>
    <w:tmpl w:val="037E3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23D3E"/>
    <w:multiLevelType w:val="hybridMultilevel"/>
    <w:tmpl w:val="6958DD4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8054B0B"/>
    <w:multiLevelType w:val="hybridMultilevel"/>
    <w:tmpl w:val="55DA0EE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38100C91"/>
    <w:multiLevelType w:val="hybridMultilevel"/>
    <w:tmpl w:val="A6BC16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395E34"/>
    <w:multiLevelType w:val="multilevel"/>
    <w:tmpl w:val="54C6B1F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44BE600D"/>
    <w:multiLevelType w:val="hybridMultilevel"/>
    <w:tmpl w:val="293685A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4A777766"/>
    <w:multiLevelType w:val="multilevel"/>
    <w:tmpl w:val="CBE82D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7">
    <w:nsid w:val="4CC56F38"/>
    <w:multiLevelType w:val="hybridMultilevel"/>
    <w:tmpl w:val="A3C0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9735B8"/>
    <w:multiLevelType w:val="multilevel"/>
    <w:tmpl w:val="20325F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F1E7C66"/>
    <w:multiLevelType w:val="multilevel"/>
    <w:tmpl w:val="610C73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  <w:color w:val="auto"/>
      </w:rPr>
    </w:lvl>
  </w:abstractNum>
  <w:abstractNum w:abstractNumId="20">
    <w:nsid w:val="5B482C51"/>
    <w:multiLevelType w:val="hybridMultilevel"/>
    <w:tmpl w:val="61A8E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5720B"/>
    <w:multiLevelType w:val="multilevel"/>
    <w:tmpl w:val="0332D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ECC0A2F"/>
    <w:multiLevelType w:val="hybridMultilevel"/>
    <w:tmpl w:val="D4323BC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609F0396"/>
    <w:multiLevelType w:val="multilevel"/>
    <w:tmpl w:val="9FD09D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4">
    <w:nsid w:val="63F44D83"/>
    <w:multiLevelType w:val="hybridMultilevel"/>
    <w:tmpl w:val="1C6811F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FD632D"/>
    <w:multiLevelType w:val="hybridMultilevel"/>
    <w:tmpl w:val="EA8479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0A40720"/>
    <w:multiLevelType w:val="multilevel"/>
    <w:tmpl w:val="4B36EF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74EC5F40"/>
    <w:multiLevelType w:val="multilevel"/>
    <w:tmpl w:val="CBBC8A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8"/>
  </w:num>
  <w:num w:numId="4">
    <w:abstractNumId w:val="13"/>
  </w:num>
  <w:num w:numId="5">
    <w:abstractNumId w:val="25"/>
  </w:num>
  <w:num w:numId="6">
    <w:abstractNumId w:val="24"/>
  </w:num>
  <w:num w:numId="7">
    <w:abstractNumId w:val="14"/>
  </w:num>
  <w:num w:numId="8">
    <w:abstractNumId w:val="22"/>
  </w:num>
  <w:num w:numId="9">
    <w:abstractNumId w:val="11"/>
  </w:num>
  <w:num w:numId="10">
    <w:abstractNumId w:val="12"/>
  </w:num>
  <w:num w:numId="11">
    <w:abstractNumId w:val="10"/>
  </w:num>
  <w:num w:numId="12">
    <w:abstractNumId w:val="17"/>
  </w:num>
  <w:num w:numId="13">
    <w:abstractNumId w:val="27"/>
  </w:num>
  <w:num w:numId="14">
    <w:abstractNumId w:val="9"/>
  </w:num>
  <w:num w:numId="15">
    <w:abstractNumId w:val="5"/>
  </w:num>
  <w:num w:numId="16">
    <w:abstractNumId w:val="0"/>
  </w:num>
  <w:num w:numId="17">
    <w:abstractNumId w:val="6"/>
  </w:num>
  <w:num w:numId="18">
    <w:abstractNumId w:val="23"/>
  </w:num>
  <w:num w:numId="19">
    <w:abstractNumId w:val="4"/>
  </w:num>
  <w:num w:numId="20">
    <w:abstractNumId w:val="20"/>
  </w:num>
  <w:num w:numId="21">
    <w:abstractNumId w:val="21"/>
  </w:num>
  <w:num w:numId="22">
    <w:abstractNumId w:val="26"/>
  </w:num>
  <w:num w:numId="23">
    <w:abstractNumId w:val="16"/>
  </w:num>
  <w:num w:numId="24">
    <w:abstractNumId w:val="8"/>
  </w:num>
  <w:num w:numId="25">
    <w:abstractNumId w:val="1"/>
  </w:num>
  <w:num w:numId="26">
    <w:abstractNumId w:val="19"/>
  </w:num>
  <w:num w:numId="27">
    <w:abstractNumId w:val="15"/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402A"/>
    <w:rsid w:val="00034171"/>
    <w:rsid w:val="00034E1F"/>
    <w:rsid w:val="00053881"/>
    <w:rsid w:val="000552C2"/>
    <w:rsid w:val="000603E7"/>
    <w:rsid w:val="00066CB3"/>
    <w:rsid w:val="00072147"/>
    <w:rsid w:val="00077714"/>
    <w:rsid w:val="00086F1A"/>
    <w:rsid w:val="00092987"/>
    <w:rsid w:val="000B00B1"/>
    <w:rsid w:val="000C194D"/>
    <w:rsid w:val="000C34A7"/>
    <w:rsid w:val="000C74B2"/>
    <w:rsid w:val="000D6313"/>
    <w:rsid w:val="001018F5"/>
    <w:rsid w:val="0011213C"/>
    <w:rsid w:val="00117187"/>
    <w:rsid w:val="00121C40"/>
    <w:rsid w:val="00134A1B"/>
    <w:rsid w:val="00152B6D"/>
    <w:rsid w:val="00154742"/>
    <w:rsid w:val="00160A6B"/>
    <w:rsid w:val="00163FEE"/>
    <w:rsid w:val="00171943"/>
    <w:rsid w:val="001A50FB"/>
    <w:rsid w:val="001B6786"/>
    <w:rsid w:val="001B6ABE"/>
    <w:rsid w:val="001C55BE"/>
    <w:rsid w:val="001E3CC0"/>
    <w:rsid w:val="001F6BB5"/>
    <w:rsid w:val="00201500"/>
    <w:rsid w:val="00206A9E"/>
    <w:rsid w:val="00206F8A"/>
    <w:rsid w:val="00221C22"/>
    <w:rsid w:val="00226A0B"/>
    <w:rsid w:val="00235270"/>
    <w:rsid w:val="00242761"/>
    <w:rsid w:val="002555DB"/>
    <w:rsid w:val="00265E7D"/>
    <w:rsid w:val="00274470"/>
    <w:rsid w:val="002D2E8A"/>
    <w:rsid w:val="002D6A02"/>
    <w:rsid w:val="002D7401"/>
    <w:rsid w:val="00300D31"/>
    <w:rsid w:val="0030739A"/>
    <w:rsid w:val="003117CF"/>
    <w:rsid w:val="00315F02"/>
    <w:rsid w:val="00357A2E"/>
    <w:rsid w:val="003619F6"/>
    <w:rsid w:val="003654F1"/>
    <w:rsid w:val="00387655"/>
    <w:rsid w:val="00393071"/>
    <w:rsid w:val="003A7D10"/>
    <w:rsid w:val="003C63D0"/>
    <w:rsid w:val="003D1110"/>
    <w:rsid w:val="003D405C"/>
    <w:rsid w:val="003D7FF1"/>
    <w:rsid w:val="00414AC2"/>
    <w:rsid w:val="00434EF6"/>
    <w:rsid w:val="00445155"/>
    <w:rsid w:val="00445423"/>
    <w:rsid w:val="0046247B"/>
    <w:rsid w:val="00465725"/>
    <w:rsid w:val="00491CAB"/>
    <w:rsid w:val="00493EF9"/>
    <w:rsid w:val="004A1EE2"/>
    <w:rsid w:val="004A20C6"/>
    <w:rsid w:val="004D2F8A"/>
    <w:rsid w:val="004D5F80"/>
    <w:rsid w:val="005023BF"/>
    <w:rsid w:val="00504B87"/>
    <w:rsid w:val="00534E84"/>
    <w:rsid w:val="00536F4B"/>
    <w:rsid w:val="005422E0"/>
    <w:rsid w:val="005429AD"/>
    <w:rsid w:val="005533C2"/>
    <w:rsid w:val="0056238C"/>
    <w:rsid w:val="00565653"/>
    <w:rsid w:val="00571A6F"/>
    <w:rsid w:val="005929C1"/>
    <w:rsid w:val="005B12EB"/>
    <w:rsid w:val="005B15ED"/>
    <w:rsid w:val="005B20AA"/>
    <w:rsid w:val="005C1B28"/>
    <w:rsid w:val="005C4D51"/>
    <w:rsid w:val="005D3104"/>
    <w:rsid w:val="005F00BD"/>
    <w:rsid w:val="005F022A"/>
    <w:rsid w:val="006026B7"/>
    <w:rsid w:val="0061435B"/>
    <w:rsid w:val="00625D08"/>
    <w:rsid w:val="006271C2"/>
    <w:rsid w:val="00650A47"/>
    <w:rsid w:val="00651BB8"/>
    <w:rsid w:val="00655A46"/>
    <w:rsid w:val="00671A1D"/>
    <w:rsid w:val="00675440"/>
    <w:rsid w:val="00687A22"/>
    <w:rsid w:val="00691B2A"/>
    <w:rsid w:val="006A7C3F"/>
    <w:rsid w:val="006B3C22"/>
    <w:rsid w:val="006B7FA4"/>
    <w:rsid w:val="006B7FB3"/>
    <w:rsid w:val="006E55B7"/>
    <w:rsid w:val="006F44AA"/>
    <w:rsid w:val="0070101B"/>
    <w:rsid w:val="00736376"/>
    <w:rsid w:val="00743F6F"/>
    <w:rsid w:val="00763F4B"/>
    <w:rsid w:val="007647AB"/>
    <w:rsid w:val="0077146F"/>
    <w:rsid w:val="007A4932"/>
    <w:rsid w:val="007D75C2"/>
    <w:rsid w:val="007F025A"/>
    <w:rsid w:val="00802D50"/>
    <w:rsid w:val="00816424"/>
    <w:rsid w:val="00834AAB"/>
    <w:rsid w:val="00844458"/>
    <w:rsid w:val="0085200B"/>
    <w:rsid w:val="00867AD9"/>
    <w:rsid w:val="00887ED5"/>
    <w:rsid w:val="008A02B7"/>
    <w:rsid w:val="008B4782"/>
    <w:rsid w:val="008C0CEE"/>
    <w:rsid w:val="008C50B0"/>
    <w:rsid w:val="008C5225"/>
    <w:rsid w:val="008C7304"/>
    <w:rsid w:val="008C741D"/>
    <w:rsid w:val="008D2871"/>
    <w:rsid w:val="009014CC"/>
    <w:rsid w:val="00921A9B"/>
    <w:rsid w:val="00967CFD"/>
    <w:rsid w:val="009722CB"/>
    <w:rsid w:val="009B0EB4"/>
    <w:rsid w:val="009B2B2F"/>
    <w:rsid w:val="009B2BC7"/>
    <w:rsid w:val="009B7D22"/>
    <w:rsid w:val="009C077F"/>
    <w:rsid w:val="009C09D5"/>
    <w:rsid w:val="009C3B33"/>
    <w:rsid w:val="009C4F35"/>
    <w:rsid w:val="009D6AB1"/>
    <w:rsid w:val="00A010A9"/>
    <w:rsid w:val="00A120B7"/>
    <w:rsid w:val="00A21227"/>
    <w:rsid w:val="00A22F51"/>
    <w:rsid w:val="00A34BE9"/>
    <w:rsid w:val="00A75740"/>
    <w:rsid w:val="00AA44B2"/>
    <w:rsid w:val="00AD7227"/>
    <w:rsid w:val="00B05E55"/>
    <w:rsid w:val="00B072A7"/>
    <w:rsid w:val="00B07431"/>
    <w:rsid w:val="00B0781F"/>
    <w:rsid w:val="00B301DF"/>
    <w:rsid w:val="00B45235"/>
    <w:rsid w:val="00B52FDB"/>
    <w:rsid w:val="00B56803"/>
    <w:rsid w:val="00B655D8"/>
    <w:rsid w:val="00B66369"/>
    <w:rsid w:val="00B85A3C"/>
    <w:rsid w:val="00B85E33"/>
    <w:rsid w:val="00B93007"/>
    <w:rsid w:val="00B9591B"/>
    <w:rsid w:val="00BB2C26"/>
    <w:rsid w:val="00BD61F6"/>
    <w:rsid w:val="00C00AA8"/>
    <w:rsid w:val="00C12111"/>
    <w:rsid w:val="00C125B1"/>
    <w:rsid w:val="00C41D06"/>
    <w:rsid w:val="00C44F7F"/>
    <w:rsid w:val="00C52361"/>
    <w:rsid w:val="00C66096"/>
    <w:rsid w:val="00C714F4"/>
    <w:rsid w:val="00CF31E0"/>
    <w:rsid w:val="00D05859"/>
    <w:rsid w:val="00D076A2"/>
    <w:rsid w:val="00D27713"/>
    <w:rsid w:val="00D3533C"/>
    <w:rsid w:val="00D8354C"/>
    <w:rsid w:val="00D86A38"/>
    <w:rsid w:val="00DA20B6"/>
    <w:rsid w:val="00DA3313"/>
    <w:rsid w:val="00DA4841"/>
    <w:rsid w:val="00DD3937"/>
    <w:rsid w:val="00DD77EE"/>
    <w:rsid w:val="00E170E8"/>
    <w:rsid w:val="00E2433E"/>
    <w:rsid w:val="00E2571F"/>
    <w:rsid w:val="00E31AF0"/>
    <w:rsid w:val="00E3402A"/>
    <w:rsid w:val="00E47B9B"/>
    <w:rsid w:val="00EB1D6D"/>
    <w:rsid w:val="00EE244C"/>
    <w:rsid w:val="00F20554"/>
    <w:rsid w:val="00F2107A"/>
    <w:rsid w:val="00F41274"/>
    <w:rsid w:val="00F43E01"/>
    <w:rsid w:val="00F8184B"/>
    <w:rsid w:val="00F91368"/>
    <w:rsid w:val="00FE1CD3"/>
    <w:rsid w:val="00FE6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DB7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E6DB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FE6D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6DB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54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4F1"/>
    <w:rPr>
      <w:rFonts w:ascii="Tahoma" w:eastAsia="Calibri" w:hAnsi="Tahoma" w:cs="Tahoma"/>
      <w:sz w:val="16"/>
      <w:szCs w:val="16"/>
    </w:rPr>
  </w:style>
  <w:style w:type="paragraph" w:customStyle="1" w:styleId="ConsNormal">
    <w:name w:val="ConsNormal"/>
    <w:rsid w:val="00C125B1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00D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00D3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300D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00D3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8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CD50A0EB0E450BF625532756F84B9BE2DCFF0F2CA3548150604BB54FADA644A9B9ACF2E05587C1FJ0EDN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BBDC9163EA89C33B0448F6D8A29A28CC8028E7F83421765350888F4B3FEA0170B2D3D45A1CEAA4AK342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05C69-7B7B-4F48-BA5F-8388CDE59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1</Pages>
  <Words>5069</Words>
  <Characters>28899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64</cp:revision>
  <cp:lastPrinted>2020-08-04T15:19:00Z</cp:lastPrinted>
  <dcterms:created xsi:type="dcterms:W3CDTF">2018-05-22T11:24:00Z</dcterms:created>
  <dcterms:modified xsi:type="dcterms:W3CDTF">2020-09-02T11:07:00Z</dcterms:modified>
</cp:coreProperties>
</file>