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014E" w14:textId="77777777" w:rsidR="00E254B1" w:rsidRPr="00FD6D64" w:rsidRDefault="00E254B1" w:rsidP="00E9736F">
      <w:pPr>
        <w:pStyle w:val="aff4"/>
        <w:jc w:val="center"/>
        <w:rPr>
          <w:rFonts w:ascii="Times New Roman" w:hAnsi="Times New Roman"/>
          <w:b/>
          <w:bCs/>
          <w:color w:val="000000" w:themeColor="text1"/>
          <w:sz w:val="20"/>
          <w:szCs w:val="20"/>
        </w:rPr>
      </w:pPr>
      <w:r w:rsidRPr="00FD6D64">
        <w:rPr>
          <w:rFonts w:ascii="Times New Roman" w:hAnsi="Times New Roman"/>
          <w:b/>
          <w:bCs/>
          <w:color w:val="000000" w:themeColor="text1"/>
          <w:sz w:val="20"/>
          <w:szCs w:val="20"/>
        </w:rPr>
        <w:t>ДОГОВОР</w:t>
      </w:r>
    </w:p>
    <w:p w14:paraId="044FEFB9" w14:textId="77777777" w:rsidR="00E254B1" w:rsidRPr="00FD6D64" w:rsidRDefault="00E254B1" w:rsidP="00E9736F">
      <w:pPr>
        <w:pStyle w:val="aff4"/>
        <w:jc w:val="center"/>
        <w:rPr>
          <w:rFonts w:ascii="Times New Roman" w:hAnsi="Times New Roman"/>
          <w:b/>
          <w:bCs/>
          <w:color w:val="000000" w:themeColor="text1"/>
          <w:sz w:val="20"/>
          <w:szCs w:val="20"/>
        </w:rPr>
      </w:pPr>
      <w:r w:rsidRPr="00FD6D64">
        <w:rPr>
          <w:rFonts w:ascii="Times New Roman" w:hAnsi="Times New Roman"/>
          <w:b/>
          <w:bCs/>
          <w:color w:val="000000" w:themeColor="text1"/>
          <w:sz w:val="20"/>
          <w:szCs w:val="20"/>
        </w:rPr>
        <w:t>УЧАСТИЯ В ДОЛЕВОМ СТРОИТЕЛЬСТВЕ</w:t>
      </w:r>
    </w:p>
    <w:p w14:paraId="6E6606E0" w14:textId="672B4044" w:rsidR="002268BE" w:rsidRPr="00FD6D64" w:rsidRDefault="003C3C13" w:rsidP="00DA0824">
      <w:pPr>
        <w:jc w:val="center"/>
        <w:rPr>
          <w:b/>
          <w:color w:val="000000" w:themeColor="text1"/>
        </w:rPr>
      </w:pPr>
      <w:r w:rsidRPr="00FD6D64">
        <w:rPr>
          <w:b/>
          <w:color w:val="000000" w:themeColor="text1"/>
        </w:rPr>
        <w:t>№</w:t>
      </w:r>
      <w:r w:rsidR="00C85139" w:rsidRPr="00FD6D64">
        <w:rPr>
          <w:b/>
          <w:color w:val="000000" w:themeColor="text1"/>
        </w:rPr>
        <w:t>РД</w:t>
      </w:r>
      <w:r w:rsidR="00C65477">
        <w:rPr>
          <w:b/>
          <w:color w:val="000000" w:themeColor="text1"/>
        </w:rPr>
        <w:t xml:space="preserve">8 </w:t>
      </w:r>
      <w:r w:rsidR="005B33E7" w:rsidRPr="00FD6D64">
        <w:rPr>
          <w:b/>
          <w:color w:val="000000" w:themeColor="text1"/>
        </w:rPr>
        <w:t>-</w:t>
      </w:r>
      <w:r w:rsidR="00703009" w:rsidRPr="00FD6D64">
        <w:rPr>
          <w:b/>
          <w:color w:val="000000" w:themeColor="text1"/>
        </w:rPr>
        <w:t>___</w:t>
      </w:r>
    </w:p>
    <w:tbl>
      <w:tblPr>
        <w:tblW w:w="9923" w:type="dxa"/>
        <w:tblLayout w:type="fixed"/>
        <w:tblLook w:val="0000" w:firstRow="0" w:lastRow="0" w:firstColumn="0" w:lastColumn="0" w:noHBand="0" w:noVBand="0"/>
      </w:tblPr>
      <w:tblGrid>
        <w:gridCol w:w="4253"/>
        <w:gridCol w:w="5670"/>
      </w:tblGrid>
      <w:tr w:rsidR="005C6253" w:rsidRPr="00FD6D64" w14:paraId="73530D80" w14:textId="77777777" w:rsidTr="009B392C">
        <w:trPr>
          <w:trHeight w:val="312"/>
        </w:trPr>
        <w:tc>
          <w:tcPr>
            <w:tcW w:w="4253" w:type="dxa"/>
          </w:tcPr>
          <w:p w14:paraId="2D2B6FBE" w14:textId="77777777" w:rsidR="00E254B1" w:rsidRPr="00FD6D64" w:rsidRDefault="00E254B1" w:rsidP="00F46B64">
            <w:pPr>
              <w:ind w:left="-108"/>
              <w:rPr>
                <w:color w:val="000000" w:themeColor="text1"/>
              </w:rPr>
            </w:pPr>
            <w:r w:rsidRPr="00FD6D64">
              <w:rPr>
                <w:color w:val="000000" w:themeColor="text1"/>
              </w:rPr>
              <w:t>РТ, г</w:t>
            </w:r>
            <w:r w:rsidRPr="00FD6D64">
              <w:rPr>
                <w:color w:val="000000" w:themeColor="text1"/>
                <w:lang w:val="en-US"/>
              </w:rPr>
              <w:t xml:space="preserve">. </w:t>
            </w:r>
            <w:r w:rsidRPr="00FD6D64">
              <w:rPr>
                <w:color w:val="000000" w:themeColor="text1"/>
              </w:rPr>
              <w:t xml:space="preserve">Казань </w:t>
            </w:r>
          </w:p>
        </w:tc>
        <w:tc>
          <w:tcPr>
            <w:tcW w:w="5670" w:type="dxa"/>
          </w:tcPr>
          <w:p w14:paraId="766A9E97" w14:textId="085244D9" w:rsidR="00E254B1" w:rsidRPr="00FD6D64" w:rsidRDefault="007A7AFA" w:rsidP="00B45BAE">
            <w:pPr>
              <w:spacing w:after="120"/>
              <w:jc w:val="right"/>
              <w:rPr>
                <w:color w:val="000000" w:themeColor="text1"/>
                <w:lang w:val="en-US"/>
              </w:rPr>
            </w:pPr>
            <w:r w:rsidRPr="00FD6D64">
              <w:rPr>
                <w:color w:val="000000" w:themeColor="text1"/>
              </w:rPr>
              <w:t>«__» _________</w:t>
            </w:r>
            <w:r w:rsidR="00C65477">
              <w:rPr>
                <w:color w:val="000000" w:themeColor="text1"/>
                <w:lang w:val="en-US"/>
              </w:rPr>
              <w:t xml:space="preserve"> 202</w:t>
            </w:r>
            <w:r w:rsidR="00C65477">
              <w:rPr>
                <w:color w:val="000000" w:themeColor="text1"/>
              </w:rPr>
              <w:t>4</w:t>
            </w:r>
            <w:r w:rsidR="005B33E7" w:rsidRPr="00FD6D64">
              <w:rPr>
                <w:color w:val="000000" w:themeColor="text1"/>
                <w:lang w:val="en-US"/>
              </w:rPr>
              <w:t> г.</w:t>
            </w:r>
            <w:r w:rsidR="00E254B1" w:rsidRPr="00FD6D64">
              <w:rPr>
                <w:bCs/>
                <w:color w:val="000000" w:themeColor="text1"/>
              </w:rPr>
              <w:t xml:space="preserve">                           </w:t>
            </w:r>
            <w:r w:rsidR="00B93C1C" w:rsidRPr="00FD6D64">
              <w:rPr>
                <w:bCs/>
                <w:color w:val="000000" w:themeColor="text1"/>
              </w:rPr>
              <w:t xml:space="preserve">                      </w:t>
            </w:r>
            <w:r w:rsidR="00E254B1" w:rsidRPr="00FD6D64">
              <w:rPr>
                <w:bCs/>
                <w:color w:val="000000" w:themeColor="text1"/>
              </w:rPr>
              <w:t xml:space="preserve"> </w:t>
            </w:r>
          </w:p>
        </w:tc>
      </w:tr>
    </w:tbl>
    <w:p w14:paraId="088250F7" w14:textId="12AFF096" w:rsidR="001C4265" w:rsidRPr="00FD6D64" w:rsidRDefault="00F10607" w:rsidP="00E254B1">
      <w:pPr>
        <w:pStyle w:val="aff4"/>
        <w:ind w:firstLine="567"/>
        <w:jc w:val="both"/>
        <w:rPr>
          <w:rFonts w:ascii="Times New Roman" w:hAnsi="Times New Roman"/>
          <w:color w:val="000000" w:themeColor="text1"/>
          <w:sz w:val="20"/>
          <w:szCs w:val="20"/>
        </w:rPr>
      </w:pPr>
      <w:r w:rsidRPr="00FD6D64">
        <w:rPr>
          <w:rFonts w:ascii="Times New Roman" w:hAnsi="Times New Roman"/>
          <w:b/>
          <w:bCs/>
          <w:color w:val="000000" w:themeColor="text1"/>
          <w:sz w:val="20"/>
          <w:szCs w:val="20"/>
        </w:rPr>
        <w:t>Общество с ограниченной ответственностью Сп</w:t>
      </w:r>
      <w:r w:rsidR="00D778C4" w:rsidRPr="00FD6D64">
        <w:rPr>
          <w:rFonts w:ascii="Times New Roman" w:hAnsi="Times New Roman"/>
          <w:b/>
          <w:bCs/>
          <w:color w:val="000000" w:themeColor="text1"/>
          <w:sz w:val="20"/>
          <w:szCs w:val="20"/>
        </w:rPr>
        <w:t>ециализированный з</w:t>
      </w:r>
      <w:r w:rsidR="00C12776" w:rsidRPr="00FD6D64">
        <w:rPr>
          <w:rFonts w:ascii="Times New Roman" w:hAnsi="Times New Roman"/>
          <w:b/>
          <w:bCs/>
          <w:color w:val="000000" w:themeColor="text1"/>
          <w:sz w:val="20"/>
          <w:szCs w:val="20"/>
        </w:rPr>
        <w:t xml:space="preserve">астройщик «ТСИ» (ООО </w:t>
      </w:r>
      <w:proofErr w:type="spellStart"/>
      <w:r w:rsidR="00C12776" w:rsidRPr="00FD6D64">
        <w:rPr>
          <w:rFonts w:ascii="Times New Roman" w:hAnsi="Times New Roman"/>
          <w:b/>
          <w:bCs/>
          <w:color w:val="000000" w:themeColor="text1"/>
          <w:sz w:val="20"/>
          <w:szCs w:val="20"/>
        </w:rPr>
        <w:t>Спецзастройщик</w:t>
      </w:r>
      <w:proofErr w:type="spellEnd"/>
      <w:r w:rsidR="00C12776" w:rsidRPr="00FD6D64">
        <w:rPr>
          <w:rFonts w:ascii="Times New Roman" w:hAnsi="Times New Roman"/>
          <w:b/>
          <w:bCs/>
          <w:color w:val="000000" w:themeColor="text1"/>
          <w:sz w:val="20"/>
          <w:szCs w:val="20"/>
        </w:rPr>
        <w:t xml:space="preserve"> «ТСИ</w:t>
      </w:r>
      <w:r w:rsidRPr="00FD6D64">
        <w:rPr>
          <w:rFonts w:ascii="Times New Roman" w:hAnsi="Times New Roman"/>
          <w:b/>
          <w:bCs/>
          <w:color w:val="000000" w:themeColor="text1"/>
          <w:sz w:val="20"/>
          <w:szCs w:val="20"/>
        </w:rPr>
        <w:t>»),</w:t>
      </w:r>
      <w:r w:rsidRPr="00FD6D64">
        <w:rPr>
          <w:rFonts w:ascii="Times New Roman" w:hAnsi="Times New Roman"/>
          <w:color w:val="000000" w:themeColor="text1"/>
          <w:sz w:val="20"/>
          <w:szCs w:val="20"/>
        </w:rPr>
        <w:t xml:space="preserve"> именуемое в дальнейшем «</w:t>
      </w:r>
      <w:r w:rsidRPr="00FD6D64">
        <w:rPr>
          <w:rFonts w:ascii="Times New Roman" w:hAnsi="Times New Roman"/>
          <w:b/>
          <w:color w:val="000000" w:themeColor="text1"/>
          <w:sz w:val="20"/>
          <w:szCs w:val="20"/>
        </w:rPr>
        <w:t>ЗАСТРОЙЩИК</w:t>
      </w:r>
      <w:r w:rsidRPr="00FD6D64">
        <w:rPr>
          <w:rFonts w:ascii="Times New Roman" w:hAnsi="Times New Roman"/>
          <w:color w:val="000000" w:themeColor="text1"/>
          <w:sz w:val="20"/>
          <w:szCs w:val="20"/>
        </w:rPr>
        <w:t>»</w:t>
      </w:r>
      <w:r w:rsidR="00D77597">
        <w:rPr>
          <w:rFonts w:ascii="Times New Roman" w:hAnsi="Times New Roman"/>
          <w:color w:val="000000" w:themeColor="text1"/>
          <w:sz w:val="20"/>
          <w:szCs w:val="20"/>
        </w:rPr>
        <w:t>, в лице__________________, действующего на основании ________________________________</w:t>
      </w:r>
      <w:bookmarkStart w:id="0" w:name="_GoBack"/>
      <w:bookmarkEnd w:id="0"/>
      <w:r w:rsidRPr="00FD6D64">
        <w:rPr>
          <w:rFonts w:ascii="Times New Roman" w:hAnsi="Times New Roman"/>
          <w:color w:val="000000" w:themeColor="text1"/>
          <w:sz w:val="20"/>
          <w:szCs w:val="20"/>
        </w:rPr>
        <w:t xml:space="preserve"> </w:t>
      </w:r>
      <w:r w:rsidR="00E254B1" w:rsidRPr="00FD6D64">
        <w:rPr>
          <w:rFonts w:ascii="Times New Roman" w:hAnsi="Times New Roman"/>
          <w:color w:val="000000" w:themeColor="text1"/>
          <w:sz w:val="20"/>
          <w:szCs w:val="20"/>
        </w:rPr>
        <w:t>с одной стороны</w:t>
      </w:r>
    </w:p>
    <w:tbl>
      <w:tblPr>
        <w:tblStyle w:val="af2"/>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5"/>
      </w:tblGrid>
      <w:tr w:rsidR="005C6253" w:rsidRPr="00FD6D64" w14:paraId="299D0C8A" w14:textId="77777777" w:rsidTr="00703009">
        <w:tc>
          <w:tcPr>
            <w:tcW w:w="9925" w:type="dxa"/>
          </w:tcPr>
          <w:p w14:paraId="4E94480D" w14:textId="34134789" w:rsidR="007E0ADA" w:rsidRPr="00FD6D64" w:rsidRDefault="007A7AFA" w:rsidP="00703009">
            <w:pPr>
              <w:pStyle w:val="aff4"/>
              <w:ind w:left="-108" w:right="-108" w:firstLine="569"/>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и </w:t>
            </w:r>
            <w:r w:rsidR="00703009" w:rsidRPr="00FD6D64">
              <w:rPr>
                <w:rFonts w:ascii="Times New Roman" w:hAnsi="Times New Roman"/>
                <w:b/>
                <w:color w:val="000000" w:themeColor="text1"/>
                <w:sz w:val="20"/>
                <w:szCs w:val="20"/>
              </w:rPr>
              <w:t>___________________________________________________________________________________________</w:t>
            </w:r>
            <w:r w:rsidR="007E0ADA" w:rsidRPr="00FD6D64">
              <w:rPr>
                <w:rFonts w:ascii="Times New Roman" w:hAnsi="Times New Roman"/>
                <w:color w:val="000000" w:themeColor="text1"/>
                <w:sz w:val="20"/>
                <w:szCs w:val="20"/>
              </w:rPr>
              <w:t xml:space="preserve">, </w:t>
            </w:r>
            <w:r w:rsidR="00703009" w:rsidRPr="00FD6D64">
              <w:rPr>
                <w:rFonts w:ascii="Times New Roman" w:hAnsi="Times New Roman"/>
                <w:color w:val="000000" w:themeColor="text1"/>
                <w:sz w:val="20"/>
                <w:szCs w:val="20"/>
              </w:rPr>
              <w:t>дата рождения: _______________</w:t>
            </w:r>
            <w:r w:rsidR="005B33E7" w:rsidRPr="00FD6D64">
              <w:rPr>
                <w:rFonts w:ascii="Times New Roman" w:hAnsi="Times New Roman"/>
                <w:color w:val="000000" w:themeColor="text1"/>
                <w:sz w:val="20"/>
                <w:szCs w:val="20"/>
              </w:rPr>
              <w:t>г.</w:t>
            </w:r>
            <w:r w:rsidR="007E0ADA" w:rsidRPr="00FD6D64">
              <w:rPr>
                <w:rFonts w:ascii="Times New Roman" w:hAnsi="Times New Roman"/>
                <w:color w:val="000000" w:themeColor="text1"/>
                <w:sz w:val="20"/>
                <w:szCs w:val="20"/>
              </w:rPr>
              <w:t xml:space="preserve">, место рождения: </w:t>
            </w:r>
            <w:r w:rsidR="00703009" w:rsidRPr="00FD6D64">
              <w:rPr>
                <w:rFonts w:ascii="Times New Roman" w:hAnsi="Times New Roman"/>
                <w:color w:val="000000" w:themeColor="text1"/>
                <w:sz w:val="20"/>
                <w:szCs w:val="20"/>
              </w:rPr>
              <w:t>________________________________________________</w:t>
            </w:r>
            <w:r w:rsidR="007E0ADA" w:rsidRPr="00FD6D64">
              <w:rPr>
                <w:rFonts w:ascii="Times New Roman" w:hAnsi="Times New Roman"/>
                <w:color w:val="000000" w:themeColor="text1"/>
                <w:sz w:val="20"/>
                <w:szCs w:val="20"/>
              </w:rPr>
              <w:t xml:space="preserve">, </w:t>
            </w:r>
            <w:r w:rsidR="00703009" w:rsidRPr="00FD6D64">
              <w:rPr>
                <w:rFonts w:ascii="Times New Roman" w:hAnsi="Times New Roman"/>
                <w:color w:val="000000" w:themeColor="text1"/>
                <w:sz w:val="20"/>
                <w:szCs w:val="20"/>
              </w:rPr>
              <w:t xml:space="preserve">паспорт гражданина РФ: серия: ____________ №_____________, </w:t>
            </w:r>
            <w:proofErr w:type="gramStart"/>
            <w:r w:rsidR="00703009" w:rsidRPr="00FD6D64">
              <w:rPr>
                <w:rFonts w:ascii="Times New Roman" w:hAnsi="Times New Roman"/>
                <w:color w:val="000000" w:themeColor="text1"/>
                <w:sz w:val="20"/>
                <w:szCs w:val="20"/>
              </w:rPr>
              <w:t>выдан:_</w:t>
            </w:r>
            <w:proofErr w:type="gramEnd"/>
            <w:r w:rsidR="00703009" w:rsidRPr="00FD6D64">
              <w:rPr>
                <w:rFonts w:ascii="Times New Roman" w:hAnsi="Times New Roman"/>
                <w:color w:val="000000" w:themeColor="text1"/>
                <w:sz w:val="20"/>
                <w:szCs w:val="20"/>
              </w:rPr>
              <w:t xml:space="preserve">____________________________________, код </w:t>
            </w:r>
            <w:proofErr w:type="spellStart"/>
            <w:r w:rsidR="00703009" w:rsidRPr="00FD6D64">
              <w:rPr>
                <w:rFonts w:ascii="Times New Roman" w:hAnsi="Times New Roman"/>
                <w:color w:val="000000" w:themeColor="text1"/>
                <w:sz w:val="20"/>
                <w:szCs w:val="20"/>
              </w:rPr>
              <w:t>подр</w:t>
            </w:r>
            <w:proofErr w:type="spellEnd"/>
            <w:r w:rsidR="00703009" w:rsidRPr="00FD6D64">
              <w:rPr>
                <w:rFonts w:ascii="Times New Roman" w:hAnsi="Times New Roman"/>
                <w:color w:val="000000" w:themeColor="text1"/>
                <w:sz w:val="20"/>
                <w:szCs w:val="20"/>
              </w:rPr>
              <w:t>. ____-___</w:t>
            </w:r>
            <w:r w:rsidR="00B45BAE" w:rsidRPr="00FD6D64">
              <w:rPr>
                <w:rFonts w:ascii="Times New Roman" w:hAnsi="Times New Roman"/>
                <w:color w:val="000000" w:themeColor="text1"/>
                <w:sz w:val="20"/>
                <w:szCs w:val="20"/>
              </w:rPr>
              <w:t>,</w:t>
            </w:r>
            <w:r w:rsidR="007E0ADA" w:rsidRPr="00FD6D64">
              <w:rPr>
                <w:rFonts w:ascii="Times New Roman" w:hAnsi="Times New Roman"/>
                <w:color w:val="000000" w:themeColor="text1"/>
                <w:sz w:val="20"/>
                <w:szCs w:val="20"/>
              </w:rPr>
              <w:t xml:space="preserve"> адрес регистрации: </w:t>
            </w:r>
            <w:r w:rsidR="00703009" w:rsidRPr="00FD6D64">
              <w:rPr>
                <w:rFonts w:ascii="Times New Roman" w:hAnsi="Times New Roman"/>
                <w:color w:val="000000" w:themeColor="text1"/>
                <w:sz w:val="20"/>
                <w:szCs w:val="20"/>
              </w:rPr>
              <w:t>_________________________________________________________________</w:t>
            </w:r>
            <w:r w:rsidR="007E0ADA" w:rsidRPr="00FD6D64">
              <w:rPr>
                <w:rFonts w:ascii="Times New Roman" w:hAnsi="Times New Roman"/>
                <w:color w:val="000000" w:themeColor="text1"/>
                <w:sz w:val="20"/>
                <w:szCs w:val="20"/>
              </w:rPr>
              <w:t>,</w:t>
            </w:r>
          </w:p>
        </w:tc>
      </w:tr>
    </w:tbl>
    <w:p w14:paraId="2BEF2EC6" w14:textId="768AB98D" w:rsidR="00E254B1" w:rsidRPr="00FD6D64" w:rsidRDefault="005B33E7" w:rsidP="00E254B1">
      <w:pPr>
        <w:pStyle w:val="aff4"/>
        <w:ind w:firstLine="567"/>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именуемые</w:t>
      </w:r>
      <w:r w:rsidR="007E0ADA" w:rsidRPr="00FD6D64">
        <w:rPr>
          <w:rFonts w:ascii="Times New Roman" w:hAnsi="Times New Roman"/>
          <w:color w:val="000000" w:themeColor="text1"/>
          <w:sz w:val="20"/>
          <w:szCs w:val="20"/>
        </w:rPr>
        <w:t xml:space="preserve"> </w:t>
      </w:r>
      <w:r w:rsidR="00E254B1" w:rsidRPr="00FD6D64">
        <w:rPr>
          <w:rFonts w:ascii="Times New Roman" w:eastAsia="Times New Roman" w:hAnsi="Times New Roman"/>
          <w:iCs/>
          <w:color w:val="000000" w:themeColor="text1"/>
          <w:sz w:val="20"/>
          <w:szCs w:val="20"/>
          <w:lang w:eastAsia="ru-RU"/>
        </w:rPr>
        <w:t xml:space="preserve">в дальнейшем </w:t>
      </w:r>
      <w:r w:rsidR="00E254B1" w:rsidRPr="00FD6D64">
        <w:rPr>
          <w:rFonts w:ascii="Times New Roman" w:eastAsia="Times New Roman" w:hAnsi="Times New Roman"/>
          <w:b/>
          <w:iCs/>
          <w:color w:val="000000" w:themeColor="text1"/>
          <w:sz w:val="20"/>
          <w:szCs w:val="20"/>
          <w:lang w:eastAsia="ru-RU"/>
        </w:rPr>
        <w:t>«УЧА</w:t>
      </w:r>
      <w:r w:rsidR="00634BE0" w:rsidRPr="00FD6D64">
        <w:rPr>
          <w:rFonts w:ascii="Times New Roman" w:eastAsia="Times New Roman" w:hAnsi="Times New Roman"/>
          <w:b/>
          <w:iCs/>
          <w:color w:val="000000" w:themeColor="text1"/>
          <w:sz w:val="20"/>
          <w:szCs w:val="20"/>
          <w:lang w:eastAsia="ru-RU"/>
        </w:rPr>
        <w:t>СТНИК</w:t>
      </w:r>
      <w:r w:rsidR="00E254B1" w:rsidRPr="00FD6D64">
        <w:rPr>
          <w:rFonts w:ascii="Times New Roman" w:eastAsia="Times New Roman" w:hAnsi="Times New Roman"/>
          <w:b/>
          <w:iCs/>
          <w:color w:val="000000" w:themeColor="text1"/>
          <w:sz w:val="20"/>
          <w:szCs w:val="20"/>
          <w:lang w:eastAsia="ru-RU"/>
        </w:rPr>
        <w:t>»,</w:t>
      </w:r>
      <w:r w:rsidR="00E254B1" w:rsidRPr="00FD6D64">
        <w:rPr>
          <w:rFonts w:ascii="Times New Roman" w:eastAsia="Times New Roman" w:hAnsi="Times New Roman"/>
          <w:iCs/>
          <w:color w:val="000000" w:themeColor="text1"/>
          <w:sz w:val="20"/>
          <w:szCs w:val="20"/>
          <w:lang w:eastAsia="ru-RU"/>
        </w:rPr>
        <w:t xml:space="preserve"> с другой стороны, вместе именуемые «Стороны», заключили настоящий Договор о нижеследующем:</w:t>
      </w:r>
    </w:p>
    <w:p w14:paraId="7FC1FE85" w14:textId="5B308817" w:rsidR="00FD40C0" w:rsidRPr="00FD6D64" w:rsidRDefault="00FD40C0" w:rsidP="00FD40C0">
      <w:pPr>
        <w:tabs>
          <w:tab w:val="left" w:pos="284"/>
        </w:tabs>
        <w:rPr>
          <w:b/>
          <w:bCs/>
          <w:color w:val="000000" w:themeColor="text1"/>
        </w:rPr>
      </w:pPr>
    </w:p>
    <w:p w14:paraId="2F1158F7" w14:textId="6BB9AD43" w:rsidR="00DA0B4E" w:rsidRPr="00FD6D64" w:rsidRDefault="00DA0B4E" w:rsidP="008546B7">
      <w:pPr>
        <w:numPr>
          <w:ilvl w:val="0"/>
          <w:numId w:val="2"/>
        </w:numPr>
        <w:tabs>
          <w:tab w:val="clear" w:pos="720"/>
          <w:tab w:val="left" w:pos="284"/>
        </w:tabs>
        <w:ind w:left="0" w:firstLine="0"/>
        <w:jc w:val="center"/>
        <w:rPr>
          <w:b/>
          <w:bCs/>
          <w:color w:val="000000" w:themeColor="text1"/>
        </w:rPr>
      </w:pPr>
      <w:r w:rsidRPr="00FD6D64">
        <w:rPr>
          <w:b/>
          <w:bCs/>
          <w:color w:val="000000" w:themeColor="text1"/>
        </w:rPr>
        <w:t>ТЕРМИНЫ И ТОЛКОВАНИЯ</w:t>
      </w:r>
    </w:p>
    <w:p w14:paraId="680D6C1B" w14:textId="77777777" w:rsidR="00167E22" w:rsidRPr="00FD6D64" w:rsidRDefault="00167E22" w:rsidP="008546B7">
      <w:pPr>
        <w:pStyle w:val="a7"/>
        <w:ind w:left="567" w:right="0"/>
        <w:rPr>
          <w:iCs/>
          <w:color w:val="000000" w:themeColor="text1"/>
        </w:rPr>
      </w:pPr>
      <w:r w:rsidRPr="00FD6D64">
        <w:rPr>
          <w:iCs/>
          <w:color w:val="000000" w:themeColor="text1"/>
        </w:rPr>
        <w:t>Для целей настоящего Договора применяются следующие термины:</w:t>
      </w:r>
    </w:p>
    <w:p w14:paraId="7EB599A8" w14:textId="14452122" w:rsidR="00327C35" w:rsidRPr="00FD6D64" w:rsidRDefault="00167E22" w:rsidP="00C85139">
      <w:pPr>
        <w:pStyle w:val="a7"/>
        <w:numPr>
          <w:ilvl w:val="1"/>
          <w:numId w:val="1"/>
        </w:numPr>
        <w:tabs>
          <w:tab w:val="clear" w:pos="525"/>
          <w:tab w:val="num" w:pos="142"/>
        </w:tabs>
        <w:ind w:left="567" w:right="0" w:hanging="425"/>
        <w:rPr>
          <w:b/>
          <w:iCs/>
          <w:color w:val="000000" w:themeColor="text1"/>
        </w:rPr>
      </w:pPr>
      <w:r w:rsidRPr="00FD6D64">
        <w:rPr>
          <w:b/>
          <w:bCs/>
          <w:iCs/>
          <w:color w:val="000000" w:themeColor="text1"/>
        </w:rPr>
        <w:t>Объект недвижимости</w:t>
      </w:r>
      <w:r w:rsidR="00327C35" w:rsidRPr="00FD6D64">
        <w:rPr>
          <w:iCs/>
          <w:color w:val="000000" w:themeColor="text1"/>
        </w:rPr>
        <w:t xml:space="preserve"> – </w:t>
      </w:r>
      <w:r w:rsidR="009F5493" w:rsidRPr="00FD6D64">
        <w:rPr>
          <w:iCs/>
          <w:color w:val="000000" w:themeColor="text1"/>
        </w:rPr>
        <w:t>многоквартирный жилой дом, строящийся с привлечением денежных средств УЧАСТНИКА</w:t>
      </w:r>
      <w:r w:rsidR="009F5493" w:rsidRPr="00FD6D64">
        <w:rPr>
          <w:b/>
          <w:iCs/>
          <w:color w:val="000000" w:themeColor="text1"/>
        </w:rPr>
        <w:t xml:space="preserve"> </w:t>
      </w:r>
      <w:r w:rsidR="009F5493" w:rsidRPr="00FD6D64">
        <w:rPr>
          <w:iCs/>
          <w:color w:val="000000" w:themeColor="text1"/>
        </w:rPr>
        <w:t>по строительному адресу:</w:t>
      </w:r>
      <w:r w:rsidR="009F5493" w:rsidRPr="00FD6D64">
        <w:rPr>
          <w:b/>
          <w:iCs/>
          <w:color w:val="000000" w:themeColor="text1"/>
        </w:rPr>
        <w:t xml:space="preserve"> </w:t>
      </w:r>
      <w:r w:rsidR="00C85139" w:rsidRPr="00FD6D64">
        <w:rPr>
          <w:b/>
          <w:iCs/>
        </w:rPr>
        <w:t xml:space="preserve">Российская Федерация, Республика Татарстан, </w:t>
      </w:r>
      <w:proofErr w:type="spellStart"/>
      <w:r w:rsidR="00C85139" w:rsidRPr="00FD6D64">
        <w:rPr>
          <w:b/>
          <w:iCs/>
        </w:rPr>
        <w:t>Зеленодольский</w:t>
      </w:r>
      <w:proofErr w:type="spellEnd"/>
      <w:r w:rsidR="00C85139" w:rsidRPr="00FD6D64">
        <w:rPr>
          <w:b/>
          <w:iCs/>
        </w:rPr>
        <w:t xml:space="preserve"> муниципальный район, </w:t>
      </w:r>
      <w:proofErr w:type="spellStart"/>
      <w:r w:rsidR="00C85139" w:rsidRPr="00FD6D64">
        <w:rPr>
          <w:b/>
          <w:iCs/>
        </w:rPr>
        <w:t>Осиновское</w:t>
      </w:r>
      <w:proofErr w:type="spellEnd"/>
      <w:r w:rsidR="00C85139" w:rsidRPr="00FD6D64">
        <w:rPr>
          <w:b/>
          <w:iCs/>
        </w:rPr>
        <w:t xml:space="preserve"> сельское по</w:t>
      </w:r>
      <w:r w:rsidR="00C12776" w:rsidRPr="00FD6D64">
        <w:rPr>
          <w:b/>
          <w:iCs/>
        </w:rPr>
        <w:t>с</w:t>
      </w:r>
      <w:r w:rsidR="00C65477">
        <w:rPr>
          <w:b/>
          <w:iCs/>
        </w:rPr>
        <w:t xml:space="preserve">еление, </w:t>
      </w:r>
      <w:proofErr w:type="spellStart"/>
      <w:r w:rsidR="00C65477">
        <w:rPr>
          <w:b/>
          <w:iCs/>
        </w:rPr>
        <w:t>с.Осиново</w:t>
      </w:r>
      <w:proofErr w:type="spellEnd"/>
      <w:r w:rsidR="00C65477">
        <w:rPr>
          <w:b/>
          <w:iCs/>
        </w:rPr>
        <w:t>, жилой дом №8</w:t>
      </w:r>
      <w:r w:rsidR="00C85139" w:rsidRPr="00FD6D64">
        <w:rPr>
          <w:b/>
          <w:iCs/>
        </w:rPr>
        <w:t xml:space="preserve"> жилого комплекса «Радужный-2» </w:t>
      </w:r>
      <w:proofErr w:type="spellStart"/>
      <w:r w:rsidR="00C85139" w:rsidRPr="00FD6D64">
        <w:rPr>
          <w:b/>
          <w:iCs/>
        </w:rPr>
        <w:t>Зеленодольского</w:t>
      </w:r>
      <w:proofErr w:type="spellEnd"/>
      <w:r w:rsidR="00C85139" w:rsidRPr="00FD6D64">
        <w:rPr>
          <w:b/>
          <w:iCs/>
        </w:rPr>
        <w:t xml:space="preserve"> муниципального района РТ </w:t>
      </w:r>
      <w:r w:rsidR="009F5493" w:rsidRPr="00FD6D64">
        <w:rPr>
          <w:iCs/>
          <w:color w:val="000000" w:themeColor="text1"/>
        </w:rPr>
        <w:t>со следующими характеристиками:</w:t>
      </w:r>
    </w:p>
    <w:p w14:paraId="453F3B73" w14:textId="28BBF151" w:rsidR="00327C35" w:rsidRPr="00FD6D64" w:rsidRDefault="00327C35" w:rsidP="00820421">
      <w:pPr>
        <w:pStyle w:val="a7"/>
        <w:tabs>
          <w:tab w:val="num" w:pos="567"/>
          <w:tab w:val="num" w:pos="7188"/>
        </w:tabs>
        <w:ind w:left="567" w:right="0"/>
        <w:rPr>
          <w:b/>
          <w:iCs/>
          <w:color w:val="000000" w:themeColor="text1"/>
        </w:rPr>
      </w:pPr>
      <w:r w:rsidRPr="00FD6D64">
        <w:rPr>
          <w:iCs/>
          <w:color w:val="000000" w:themeColor="text1"/>
        </w:rPr>
        <w:t>количество квартир –</w:t>
      </w:r>
      <w:r w:rsidRPr="00FD6D64">
        <w:rPr>
          <w:b/>
          <w:iCs/>
          <w:color w:val="000000" w:themeColor="text1"/>
        </w:rPr>
        <w:t xml:space="preserve"> </w:t>
      </w:r>
      <w:r w:rsidR="00C65477">
        <w:rPr>
          <w:b/>
          <w:iCs/>
          <w:color w:val="000000" w:themeColor="text1"/>
        </w:rPr>
        <w:t>281</w:t>
      </w:r>
      <w:r w:rsidRPr="00FD6D64">
        <w:rPr>
          <w:b/>
          <w:iCs/>
          <w:color w:val="000000" w:themeColor="text1"/>
        </w:rPr>
        <w:t>;</w:t>
      </w:r>
      <w:r w:rsidR="009E2E89" w:rsidRPr="00FD6D64">
        <w:rPr>
          <w:b/>
          <w:iCs/>
          <w:color w:val="000000" w:themeColor="text1"/>
        </w:rPr>
        <w:t xml:space="preserve"> </w:t>
      </w:r>
    </w:p>
    <w:p w14:paraId="4B40CEA1" w14:textId="3E0C5CF6" w:rsidR="00327C35" w:rsidRPr="00FD6D64" w:rsidRDefault="009E2E89" w:rsidP="00820421">
      <w:pPr>
        <w:pStyle w:val="a7"/>
        <w:tabs>
          <w:tab w:val="num" w:pos="567"/>
          <w:tab w:val="num" w:pos="7188"/>
        </w:tabs>
        <w:ind w:left="567" w:right="0"/>
        <w:rPr>
          <w:b/>
          <w:iCs/>
          <w:color w:val="000000" w:themeColor="text1"/>
        </w:rPr>
      </w:pPr>
      <w:r w:rsidRPr="00FD6D64">
        <w:rPr>
          <w:iCs/>
          <w:color w:val="000000" w:themeColor="text1"/>
        </w:rPr>
        <w:t>к</w:t>
      </w:r>
      <w:r w:rsidR="00327C35" w:rsidRPr="00FD6D64">
        <w:rPr>
          <w:iCs/>
          <w:color w:val="000000" w:themeColor="text1"/>
        </w:rPr>
        <w:t xml:space="preserve">оличество этажей </w:t>
      </w:r>
      <w:r w:rsidR="0089277C" w:rsidRPr="00FD6D64">
        <w:rPr>
          <w:iCs/>
          <w:color w:val="000000" w:themeColor="text1"/>
        </w:rPr>
        <w:t xml:space="preserve">(в том числе подземный) </w:t>
      </w:r>
      <w:r w:rsidR="007C178C" w:rsidRPr="00FD6D64">
        <w:rPr>
          <w:iCs/>
          <w:color w:val="000000" w:themeColor="text1"/>
        </w:rPr>
        <w:t>–</w:t>
      </w:r>
      <w:r w:rsidR="00327C35" w:rsidRPr="00FD6D64">
        <w:rPr>
          <w:iCs/>
          <w:color w:val="000000" w:themeColor="text1"/>
        </w:rPr>
        <w:t xml:space="preserve"> </w:t>
      </w:r>
      <w:r w:rsidR="00C12776" w:rsidRPr="00FD6D64">
        <w:rPr>
          <w:b/>
          <w:iCs/>
          <w:color w:val="000000" w:themeColor="text1"/>
        </w:rPr>
        <w:t>11</w:t>
      </w:r>
      <w:r w:rsidRPr="00FD6D64">
        <w:rPr>
          <w:b/>
          <w:iCs/>
          <w:color w:val="000000" w:themeColor="text1"/>
        </w:rPr>
        <w:t xml:space="preserve">; </w:t>
      </w:r>
    </w:p>
    <w:p w14:paraId="42461A94" w14:textId="58420360" w:rsidR="00327C35" w:rsidRPr="00FD6D64" w:rsidRDefault="00327C35" w:rsidP="00820421">
      <w:pPr>
        <w:pStyle w:val="a7"/>
        <w:tabs>
          <w:tab w:val="num" w:pos="567"/>
          <w:tab w:val="num" w:pos="7188"/>
        </w:tabs>
        <w:ind w:left="567" w:right="0"/>
        <w:rPr>
          <w:b/>
          <w:iCs/>
          <w:color w:val="000000" w:themeColor="text1"/>
        </w:rPr>
      </w:pPr>
      <w:r w:rsidRPr="00FD6D64">
        <w:rPr>
          <w:iCs/>
          <w:color w:val="000000" w:themeColor="text1"/>
        </w:rPr>
        <w:t xml:space="preserve">общая площадь </w:t>
      </w:r>
      <w:r w:rsidR="004C46E8" w:rsidRPr="00FD6D64">
        <w:rPr>
          <w:iCs/>
          <w:color w:val="000000" w:themeColor="text1"/>
        </w:rPr>
        <w:t xml:space="preserve">жилого дома </w:t>
      </w:r>
      <w:r w:rsidR="007A22DF" w:rsidRPr="00FD6D64">
        <w:rPr>
          <w:iCs/>
          <w:color w:val="000000" w:themeColor="text1"/>
        </w:rPr>
        <w:t>–</w:t>
      </w:r>
      <w:r w:rsidRPr="00FD6D64">
        <w:rPr>
          <w:iCs/>
          <w:color w:val="000000" w:themeColor="text1"/>
        </w:rPr>
        <w:t xml:space="preserve"> </w:t>
      </w:r>
      <w:r w:rsidR="00C65477">
        <w:rPr>
          <w:b/>
          <w:iCs/>
          <w:color w:val="000000" w:themeColor="text1"/>
        </w:rPr>
        <w:t xml:space="preserve">15 809 </w:t>
      </w:r>
      <w:r w:rsidRPr="00FD6D64">
        <w:rPr>
          <w:b/>
          <w:iCs/>
          <w:color w:val="000000" w:themeColor="text1"/>
        </w:rPr>
        <w:t>(</w:t>
      </w:r>
      <w:r w:rsidR="00C65477">
        <w:rPr>
          <w:b/>
          <w:iCs/>
          <w:color w:val="000000" w:themeColor="text1"/>
        </w:rPr>
        <w:t>Пятнадцать</w:t>
      </w:r>
      <w:r w:rsidR="00C12776" w:rsidRPr="00FD6D64">
        <w:rPr>
          <w:b/>
          <w:iCs/>
          <w:color w:val="000000" w:themeColor="text1"/>
        </w:rPr>
        <w:t xml:space="preserve"> </w:t>
      </w:r>
      <w:r w:rsidR="00C65477">
        <w:rPr>
          <w:b/>
          <w:iCs/>
          <w:color w:val="000000" w:themeColor="text1"/>
        </w:rPr>
        <w:t>тысяч восемьсот девять</w:t>
      </w:r>
      <w:r w:rsidRPr="00FD6D64">
        <w:rPr>
          <w:b/>
          <w:iCs/>
          <w:color w:val="000000" w:themeColor="text1"/>
        </w:rPr>
        <w:t xml:space="preserve">) </w:t>
      </w:r>
      <w:proofErr w:type="spellStart"/>
      <w:proofErr w:type="gramStart"/>
      <w:r w:rsidR="009A5C26" w:rsidRPr="00FD6D64">
        <w:rPr>
          <w:b/>
          <w:iCs/>
          <w:color w:val="000000" w:themeColor="text1"/>
        </w:rPr>
        <w:t>кв.м</w:t>
      </w:r>
      <w:proofErr w:type="spellEnd"/>
      <w:proofErr w:type="gramEnd"/>
      <w:r w:rsidR="009E2E89" w:rsidRPr="00FD6D64">
        <w:rPr>
          <w:b/>
          <w:iCs/>
          <w:color w:val="000000" w:themeColor="text1"/>
        </w:rPr>
        <w:t xml:space="preserve">; </w:t>
      </w:r>
    </w:p>
    <w:p w14:paraId="226B98AF" w14:textId="77777777" w:rsidR="00AC13C3" w:rsidRPr="00FD6D64" w:rsidRDefault="00AC13C3" w:rsidP="00AC13C3">
      <w:pPr>
        <w:tabs>
          <w:tab w:val="left" w:pos="7188"/>
        </w:tabs>
        <w:suppressAutoHyphens/>
        <w:ind w:left="567"/>
        <w:jc w:val="both"/>
        <w:rPr>
          <w:iCs/>
        </w:rPr>
      </w:pPr>
      <w:r w:rsidRPr="00FD6D64">
        <w:rPr>
          <w:iCs/>
        </w:rPr>
        <w:t xml:space="preserve">несущие элементы каркаса – </w:t>
      </w:r>
      <w:r w:rsidRPr="00FD6D64">
        <w:rPr>
          <w:b/>
          <w:iCs/>
        </w:rPr>
        <w:t>стены из силикатного кирпича;</w:t>
      </w:r>
    </w:p>
    <w:p w14:paraId="14CD37C9" w14:textId="77777777" w:rsidR="00AC13C3" w:rsidRPr="00FD6D64" w:rsidRDefault="00AC13C3" w:rsidP="00AC13C3">
      <w:pPr>
        <w:tabs>
          <w:tab w:val="left" w:pos="7188"/>
        </w:tabs>
        <w:suppressAutoHyphens/>
        <w:ind w:left="567"/>
        <w:jc w:val="both"/>
        <w:rPr>
          <w:iCs/>
        </w:rPr>
      </w:pPr>
      <w:r w:rsidRPr="00FD6D64">
        <w:rPr>
          <w:iCs/>
        </w:rPr>
        <w:t xml:space="preserve">перекрытия и покрытия – </w:t>
      </w:r>
      <w:r w:rsidRPr="00FD6D64">
        <w:rPr>
          <w:b/>
          <w:iCs/>
        </w:rPr>
        <w:t>сборные железобетонные;</w:t>
      </w:r>
    </w:p>
    <w:p w14:paraId="1FE1D511" w14:textId="77777777" w:rsidR="00AC13C3" w:rsidRPr="00FD6D64" w:rsidRDefault="00AC13C3" w:rsidP="00AC13C3">
      <w:pPr>
        <w:tabs>
          <w:tab w:val="left" w:pos="7188"/>
        </w:tabs>
        <w:suppressAutoHyphens/>
        <w:ind w:left="567"/>
        <w:jc w:val="both"/>
        <w:rPr>
          <w:iCs/>
        </w:rPr>
      </w:pPr>
      <w:r w:rsidRPr="00FD6D64">
        <w:rPr>
          <w:iCs/>
        </w:rPr>
        <w:t>лестничные площадки и марши –</w:t>
      </w:r>
      <w:r w:rsidRPr="00FD6D64">
        <w:rPr>
          <w:b/>
          <w:iCs/>
        </w:rPr>
        <w:t>сборные железобетонные;</w:t>
      </w:r>
      <w:r w:rsidRPr="00FD6D64">
        <w:rPr>
          <w:iCs/>
        </w:rPr>
        <w:t xml:space="preserve"> </w:t>
      </w:r>
    </w:p>
    <w:p w14:paraId="35B7A5BF" w14:textId="77777777" w:rsidR="00AC13C3" w:rsidRPr="00FD6D64" w:rsidRDefault="00AC13C3" w:rsidP="00AC13C3">
      <w:pPr>
        <w:tabs>
          <w:tab w:val="left" w:pos="7188"/>
        </w:tabs>
        <w:suppressAutoHyphens/>
        <w:ind w:left="567"/>
        <w:jc w:val="both"/>
        <w:rPr>
          <w:iCs/>
        </w:rPr>
      </w:pPr>
      <w:r w:rsidRPr="00FD6D64">
        <w:rPr>
          <w:iCs/>
        </w:rPr>
        <w:t xml:space="preserve">наружные стены – многослойные: </w:t>
      </w:r>
      <w:r w:rsidRPr="00FD6D64">
        <w:rPr>
          <w:b/>
          <w:iCs/>
        </w:rPr>
        <w:t xml:space="preserve">внутренний слой из силикатного кирпича; утеплитель марки «НГ»; </w:t>
      </w:r>
    </w:p>
    <w:p w14:paraId="615E6F8B" w14:textId="77777777" w:rsidR="00AC13C3" w:rsidRPr="00FD6D64" w:rsidRDefault="00AC13C3" w:rsidP="00AC13C3">
      <w:pPr>
        <w:tabs>
          <w:tab w:val="left" w:pos="7188"/>
        </w:tabs>
        <w:suppressAutoHyphens/>
        <w:ind w:left="567"/>
        <w:jc w:val="both"/>
        <w:rPr>
          <w:iCs/>
        </w:rPr>
      </w:pPr>
      <w:r w:rsidRPr="00FD6D64">
        <w:rPr>
          <w:iCs/>
        </w:rPr>
        <w:t xml:space="preserve">наружный слой – </w:t>
      </w:r>
      <w:r w:rsidRPr="00FD6D64">
        <w:rPr>
          <w:b/>
          <w:iCs/>
        </w:rPr>
        <w:t>силикатный кирпич;</w:t>
      </w:r>
      <w:r w:rsidRPr="00FD6D64">
        <w:rPr>
          <w:iCs/>
        </w:rPr>
        <w:t xml:space="preserve"> </w:t>
      </w:r>
    </w:p>
    <w:p w14:paraId="7EEA1B8E" w14:textId="3FD136C0" w:rsidR="00AC13C3" w:rsidRPr="00FD6D64" w:rsidRDefault="00AC13C3" w:rsidP="00AC13C3">
      <w:pPr>
        <w:tabs>
          <w:tab w:val="left" w:pos="7188"/>
        </w:tabs>
        <w:suppressAutoHyphens/>
        <w:ind w:left="567"/>
        <w:jc w:val="both"/>
        <w:rPr>
          <w:iCs/>
        </w:rPr>
      </w:pPr>
      <w:r w:rsidRPr="00FD6D64">
        <w:rPr>
          <w:iCs/>
        </w:rPr>
        <w:t xml:space="preserve">класс </w:t>
      </w:r>
      <w:proofErr w:type="spellStart"/>
      <w:r w:rsidRPr="00FD6D64">
        <w:rPr>
          <w:iCs/>
        </w:rPr>
        <w:t>энергоэффективности</w:t>
      </w:r>
      <w:proofErr w:type="spellEnd"/>
      <w:r w:rsidRPr="00FD6D64">
        <w:rPr>
          <w:iCs/>
        </w:rPr>
        <w:t xml:space="preserve"> – </w:t>
      </w:r>
      <w:r w:rsidR="00E76BC4">
        <w:rPr>
          <w:b/>
          <w:iCs/>
        </w:rPr>
        <w:t>В (высокий</w:t>
      </w:r>
      <w:r w:rsidRPr="00FD6D64">
        <w:rPr>
          <w:b/>
          <w:iCs/>
        </w:rPr>
        <w:t>);</w:t>
      </w:r>
      <w:r w:rsidRPr="00FD6D64">
        <w:rPr>
          <w:iCs/>
        </w:rPr>
        <w:t> </w:t>
      </w:r>
    </w:p>
    <w:p w14:paraId="763024A6" w14:textId="77777777" w:rsidR="00AC13C3" w:rsidRPr="00FD6D64" w:rsidRDefault="00AC13C3" w:rsidP="00AC13C3">
      <w:pPr>
        <w:tabs>
          <w:tab w:val="num" w:pos="567"/>
          <w:tab w:val="num" w:pos="7188"/>
        </w:tabs>
        <w:ind w:left="567"/>
        <w:jc w:val="both"/>
        <w:rPr>
          <w:b/>
          <w:iCs/>
          <w:color w:val="000000" w:themeColor="text1"/>
        </w:rPr>
      </w:pPr>
      <w:r w:rsidRPr="00FD6D64">
        <w:rPr>
          <w:iCs/>
          <w:color w:val="000000" w:themeColor="text1"/>
        </w:rPr>
        <w:t>Сейсмостойкость – 6 баллов. Антисейсмические мероприятия</w:t>
      </w:r>
      <w:r w:rsidRPr="00FD6D64">
        <w:rPr>
          <w:b/>
          <w:iCs/>
          <w:color w:val="000000" w:themeColor="text1"/>
        </w:rPr>
        <w:t xml:space="preserve"> - не предусматриваются.</w:t>
      </w:r>
    </w:p>
    <w:p w14:paraId="20DA548D" w14:textId="7E3A6A70" w:rsidR="00F5168F" w:rsidRPr="00FD6D64" w:rsidRDefault="00F5168F" w:rsidP="00820421">
      <w:pPr>
        <w:pStyle w:val="a7"/>
        <w:tabs>
          <w:tab w:val="num" w:pos="567"/>
          <w:tab w:val="num" w:pos="7188"/>
        </w:tabs>
        <w:ind w:left="567" w:right="0"/>
        <w:rPr>
          <w:iCs/>
          <w:color w:val="000000" w:themeColor="text1"/>
        </w:rPr>
      </w:pPr>
      <w:r w:rsidRPr="00FD6D64">
        <w:rPr>
          <w:iCs/>
          <w:color w:val="000000" w:themeColor="text1"/>
        </w:rPr>
        <w:t>Адрес Объекта недвижимости является строительным адресом. По окончании строительства Объекту недвижимости присваивается почтовый адрес.</w:t>
      </w:r>
    </w:p>
    <w:p w14:paraId="25584344" w14:textId="4F6B3D4E" w:rsidR="00167E22" w:rsidRPr="00FD6D64" w:rsidRDefault="00167E22" w:rsidP="00820421">
      <w:pPr>
        <w:pStyle w:val="a7"/>
        <w:numPr>
          <w:ilvl w:val="1"/>
          <w:numId w:val="1"/>
        </w:numPr>
        <w:tabs>
          <w:tab w:val="clear" w:pos="525"/>
          <w:tab w:val="num" w:pos="142"/>
        </w:tabs>
        <w:ind w:left="567" w:right="0" w:hanging="425"/>
        <w:rPr>
          <w:iCs/>
          <w:color w:val="000000" w:themeColor="text1"/>
        </w:rPr>
      </w:pPr>
      <w:r w:rsidRPr="00FD6D64">
        <w:rPr>
          <w:b/>
          <w:bCs/>
          <w:iCs/>
          <w:color w:val="000000" w:themeColor="text1"/>
        </w:rPr>
        <w:t>Объект долевого строительства</w:t>
      </w:r>
      <w:r w:rsidR="00634BE0" w:rsidRPr="00FD6D64">
        <w:rPr>
          <w:b/>
          <w:bCs/>
          <w:iCs/>
          <w:color w:val="000000" w:themeColor="text1"/>
        </w:rPr>
        <w:t xml:space="preserve"> (Объект)</w:t>
      </w:r>
      <w:r w:rsidRPr="00FD6D64">
        <w:rPr>
          <w:b/>
          <w:bCs/>
          <w:iCs/>
          <w:color w:val="000000" w:themeColor="text1"/>
        </w:rPr>
        <w:t xml:space="preserve"> </w:t>
      </w:r>
      <w:r w:rsidRPr="00FD6D64">
        <w:rPr>
          <w:iCs/>
          <w:color w:val="000000" w:themeColor="text1"/>
        </w:rPr>
        <w:t>–помещение</w:t>
      </w:r>
      <w:r w:rsidR="00634BE0" w:rsidRPr="00FD6D64">
        <w:rPr>
          <w:iCs/>
          <w:color w:val="000000" w:themeColor="text1"/>
        </w:rPr>
        <w:t xml:space="preserve">, назначение - </w:t>
      </w:r>
      <w:r w:rsidR="00634BE0" w:rsidRPr="00FD6D64">
        <w:rPr>
          <w:b/>
          <w:iCs/>
          <w:color w:val="000000" w:themeColor="text1"/>
        </w:rPr>
        <w:t>жилое</w:t>
      </w:r>
      <w:r w:rsidRPr="00FD6D64">
        <w:rPr>
          <w:iCs/>
          <w:color w:val="000000" w:themeColor="text1"/>
        </w:rPr>
        <w:t xml:space="preserve">, подлежащее передаче </w:t>
      </w:r>
      <w:r w:rsidR="00676C25" w:rsidRPr="00FD6D64">
        <w:rPr>
          <w:iCs/>
          <w:color w:val="000000" w:themeColor="text1"/>
        </w:rPr>
        <w:t>УЧАСТНИКУ</w:t>
      </w:r>
      <w:r w:rsidRPr="00FD6D64">
        <w:rPr>
          <w:iCs/>
          <w:color w:val="000000" w:themeColor="text1"/>
        </w:rPr>
        <w:t xml:space="preserve">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79B51421" w14:textId="0E10294E" w:rsidR="005C007E" w:rsidRPr="00FD6D64" w:rsidRDefault="00167E22" w:rsidP="00820421">
      <w:pPr>
        <w:pStyle w:val="a7"/>
        <w:numPr>
          <w:ilvl w:val="1"/>
          <w:numId w:val="1"/>
        </w:numPr>
        <w:tabs>
          <w:tab w:val="clear" w:pos="525"/>
          <w:tab w:val="num" w:pos="142"/>
        </w:tabs>
        <w:ind w:left="567" w:right="0" w:hanging="425"/>
        <w:rPr>
          <w:color w:val="000000" w:themeColor="text1"/>
        </w:rPr>
      </w:pPr>
      <w:r w:rsidRPr="00FD6D64">
        <w:rPr>
          <w:b/>
          <w:bCs/>
          <w:color w:val="000000" w:themeColor="text1"/>
        </w:rPr>
        <w:t>Проектная общая площадь</w:t>
      </w:r>
      <w:r w:rsidRPr="00FD6D64">
        <w:rPr>
          <w:b/>
          <w:bCs/>
          <w:iCs/>
          <w:color w:val="000000" w:themeColor="text1"/>
        </w:rPr>
        <w:t xml:space="preserve"> Объекта</w:t>
      </w:r>
      <w:r w:rsidR="00634BE0" w:rsidRPr="00FD6D64">
        <w:rPr>
          <w:bCs/>
          <w:iCs/>
          <w:color w:val="000000" w:themeColor="text1"/>
        </w:rPr>
        <w:t xml:space="preserve"> </w:t>
      </w:r>
      <w:r w:rsidRPr="00FD6D64">
        <w:rPr>
          <w:bCs/>
          <w:color w:val="000000" w:themeColor="text1"/>
        </w:rPr>
        <w:t xml:space="preserve">– площадь по проекту </w:t>
      </w:r>
      <w:r w:rsidRPr="00FD6D64">
        <w:rPr>
          <w:bCs/>
          <w:iCs/>
          <w:color w:val="000000" w:themeColor="text1"/>
        </w:rPr>
        <w:t xml:space="preserve">без учета </w:t>
      </w:r>
      <w:r w:rsidR="005C007E" w:rsidRPr="00FD6D64">
        <w:rPr>
          <w:bCs/>
          <w:iCs/>
          <w:color w:val="000000" w:themeColor="text1"/>
        </w:rPr>
        <w:t>обмеров,</w:t>
      </w:r>
      <w:r w:rsidRPr="00FD6D64">
        <w:rPr>
          <w:bCs/>
          <w:iCs/>
          <w:color w:val="000000" w:themeColor="text1"/>
        </w:rPr>
        <w:t xml:space="preserve"> произведенных </w:t>
      </w:r>
      <w:r w:rsidR="005C007E" w:rsidRPr="00FD6D64">
        <w:rPr>
          <w:color w:val="000000" w:themeColor="text1"/>
        </w:rPr>
        <w:t xml:space="preserve">лицом, оказывающим услуги в сфере технической инвентаризации и/или кадастрового учета.  </w:t>
      </w:r>
    </w:p>
    <w:p w14:paraId="3BA08BD5" w14:textId="6AB5942C" w:rsidR="005C007E" w:rsidRPr="00FD6D64" w:rsidRDefault="00167E22" w:rsidP="00820421">
      <w:pPr>
        <w:pStyle w:val="a7"/>
        <w:numPr>
          <w:ilvl w:val="1"/>
          <w:numId w:val="1"/>
        </w:numPr>
        <w:tabs>
          <w:tab w:val="clear" w:pos="525"/>
          <w:tab w:val="num" w:pos="142"/>
        </w:tabs>
        <w:ind w:left="567" w:right="0" w:hanging="425"/>
        <w:rPr>
          <w:bCs/>
          <w:iCs/>
          <w:color w:val="000000" w:themeColor="text1"/>
        </w:rPr>
      </w:pPr>
      <w:r w:rsidRPr="00FD6D64">
        <w:rPr>
          <w:b/>
          <w:bCs/>
          <w:iCs/>
          <w:color w:val="000000" w:themeColor="text1"/>
        </w:rPr>
        <w:t xml:space="preserve">Проектная общая приведенная площадь Объекта - </w:t>
      </w:r>
      <w:r w:rsidRPr="00FD6D64">
        <w:rPr>
          <w:bCs/>
          <w:iCs/>
          <w:color w:val="000000" w:themeColor="text1"/>
        </w:rPr>
        <w:t>площадь по проекту, рассчитанная в соответствии с Приказом Минстроя России от 25 ноября 2016 г. N 854/</w:t>
      </w:r>
      <w:proofErr w:type="spellStart"/>
      <w:r w:rsidRPr="00FD6D64">
        <w:rPr>
          <w:bCs/>
          <w:iCs/>
          <w:color w:val="000000" w:themeColor="text1"/>
        </w:rPr>
        <w:t>пр</w:t>
      </w:r>
      <w:proofErr w:type="spellEnd"/>
      <w:r w:rsidRPr="00FD6D64">
        <w:rPr>
          <w:bCs/>
          <w:iCs/>
          <w:color w:val="000000" w:themeColor="text1"/>
        </w:rPr>
        <w:t xml:space="preserve">, </w:t>
      </w:r>
      <w:r w:rsidRPr="00FD6D64">
        <w:rPr>
          <w:color w:val="000000" w:themeColor="text1"/>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FD6D64">
        <w:rPr>
          <w:bCs/>
          <w:iCs/>
          <w:color w:val="000000" w:themeColor="text1"/>
        </w:rPr>
        <w:t>без учета обмеров</w:t>
      </w:r>
      <w:r w:rsidR="001F5183" w:rsidRPr="00FD6D64">
        <w:rPr>
          <w:bCs/>
          <w:iCs/>
          <w:color w:val="000000" w:themeColor="text1"/>
        </w:rPr>
        <w:t>,</w:t>
      </w:r>
      <w:r w:rsidRPr="00FD6D64">
        <w:rPr>
          <w:bCs/>
          <w:iCs/>
          <w:color w:val="000000" w:themeColor="text1"/>
        </w:rPr>
        <w:t xml:space="preserve"> </w:t>
      </w:r>
      <w:r w:rsidR="005C007E" w:rsidRPr="00FD6D64">
        <w:rPr>
          <w:bCs/>
          <w:iCs/>
          <w:color w:val="000000" w:themeColor="text1"/>
        </w:rPr>
        <w:t xml:space="preserve">произведенных лицом, оказывающим услуги в сфере технической инвентаризации и/или кадастрового учета.  </w:t>
      </w:r>
    </w:p>
    <w:p w14:paraId="33A38D2B" w14:textId="6EAC1888" w:rsidR="005C007E" w:rsidRPr="00FD6D64" w:rsidRDefault="00167E22" w:rsidP="00820421">
      <w:pPr>
        <w:pStyle w:val="a7"/>
        <w:numPr>
          <w:ilvl w:val="1"/>
          <w:numId w:val="1"/>
        </w:numPr>
        <w:tabs>
          <w:tab w:val="clear" w:pos="525"/>
          <w:tab w:val="num" w:pos="142"/>
        </w:tabs>
        <w:ind w:left="567" w:right="0" w:hanging="425"/>
        <w:rPr>
          <w:bCs/>
          <w:iCs/>
          <w:color w:val="000000" w:themeColor="text1"/>
        </w:rPr>
      </w:pPr>
      <w:r w:rsidRPr="00FD6D64">
        <w:rPr>
          <w:b/>
          <w:bCs/>
          <w:color w:val="000000" w:themeColor="text1"/>
        </w:rPr>
        <w:t>Общая площадь</w:t>
      </w:r>
      <w:r w:rsidRPr="00FD6D64">
        <w:rPr>
          <w:b/>
          <w:bCs/>
          <w:iCs/>
          <w:color w:val="000000" w:themeColor="text1"/>
        </w:rPr>
        <w:t xml:space="preserve"> Объекта </w:t>
      </w:r>
      <w:r w:rsidRPr="00FD6D64">
        <w:rPr>
          <w:bCs/>
          <w:iCs/>
          <w:color w:val="000000" w:themeColor="text1"/>
        </w:rPr>
        <w:t xml:space="preserve">- </w:t>
      </w:r>
      <w:r w:rsidRPr="00FD6D64">
        <w:rPr>
          <w:bCs/>
          <w:color w:val="000000" w:themeColor="text1"/>
        </w:rPr>
        <w:t xml:space="preserve">площадь в соответствии с ч. 5. ст. 15 "Жилищного кодекса Российской Федерации" </w:t>
      </w:r>
      <w:r w:rsidRPr="00FD6D64">
        <w:rPr>
          <w:color w:val="000000" w:themeColor="text1"/>
        </w:rPr>
        <w:t xml:space="preserve">в соответствии с данными экспликации технического плана здания (Объекта недвижимости) изготовленного </w:t>
      </w:r>
      <w:r w:rsidR="005C007E" w:rsidRPr="00FD6D64">
        <w:rPr>
          <w:bCs/>
          <w:iCs/>
          <w:color w:val="000000" w:themeColor="text1"/>
        </w:rPr>
        <w:t xml:space="preserve">лицом, оказывающим услуги в сфере технической инвентаризации и/или кадастрового учета.  </w:t>
      </w:r>
    </w:p>
    <w:p w14:paraId="18529C04" w14:textId="5E67F8B1" w:rsidR="00D27050" w:rsidRPr="00FD6D64" w:rsidRDefault="00167E22" w:rsidP="00565EF5">
      <w:pPr>
        <w:pStyle w:val="a7"/>
        <w:numPr>
          <w:ilvl w:val="1"/>
          <w:numId w:val="1"/>
        </w:numPr>
        <w:tabs>
          <w:tab w:val="clear" w:pos="525"/>
          <w:tab w:val="num" w:pos="142"/>
        </w:tabs>
        <w:ind w:left="567" w:right="0" w:hanging="425"/>
        <w:rPr>
          <w:color w:val="000000" w:themeColor="text1"/>
        </w:rPr>
      </w:pPr>
      <w:r w:rsidRPr="00FD6D64">
        <w:rPr>
          <w:b/>
          <w:bCs/>
          <w:iCs/>
          <w:color w:val="000000" w:themeColor="text1"/>
        </w:rPr>
        <w:t>Общая приведенная площадь Объекта</w:t>
      </w:r>
      <w:r w:rsidR="00634BE0" w:rsidRPr="00FD6D64">
        <w:rPr>
          <w:b/>
          <w:bCs/>
          <w:iCs/>
          <w:color w:val="000000" w:themeColor="text1"/>
        </w:rPr>
        <w:t xml:space="preserve"> </w:t>
      </w:r>
      <w:r w:rsidRPr="00FD6D64">
        <w:rPr>
          <w:bCs/>
          <w:iCs/>
          <w:color w:val="000000" w:themeColor="text1"/>
        </w:rPr>
        <w:t>– площадь, рассчитанная в соответствии с Приказом Минстроя России от 25 ноября 2016 г. N 854/</w:t>
      </w:r>
      <w:proofErr w:type="spellStart"/>
      <w:r w:rsidRPr="00FD6D64">
        <w:rPr>
          <w:bCs/>
          <w:iCs/>
          <w:color w:val="000000" w:themeColor="text1"/>
        </w:rPr>
        <w:t>пр</w:t>
      </w:r>
      <w:proofErr w:type="spellEnd"/>
      <w:r w:rsidRPr="00FD6D64">
        <w:rPr>
          <w:bCs/>
          <w:iCs/>
          <w:color w:val="000000" w:themeColor="text1"/>
        </w:rPr>
        <w:t>,</w:t>
      </w:r>
      <w:r w:rsidRPr="00FD6D64">
        <w:rPr>
          <w:b/>
          <w:bCs/>
          <w:iCs/>
          <w:color w:val="000000" w:themeColor="text1"/>
        </w:rPr>
        <w:t xml:space="preserve"> </w:t>
      </w:r>
      <w:r w:rsidRPr="00FD6D64">
        <w:rPr>
          <w:color w:val="000000" w:themeColor="text1"/>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Объекта недвижимости изготовленного </w:t>
      </w:r>
      <w:r w:rsidR="005C007E" w:rsidRPr="00FD6D64">
        <w:rPr>
          <w:color w:val="000000" w:themeColor="text1"/>
        </w:rPr>
        <w:t xml:space="preserve">лицом, оказывающим услуги в сфере технической инвентаризации и/или кадастрового учета.  </w:t>
      </w:r>
      <w:r w:rsidR="00565EF5" w:rsidRPr="00FD6D64">
        <w:rPr>
          <w:color w:val="000000" w:themeColor="text1"/>
        </w:rPr>
        <w:t xml:space="preserve"> </w:t>
      </w:r>
    </w:p>
    <w:p w14:paraId="57E6E84B" w14:textId="549ED882" w:rsidR="001E6778" w:rsidRPr="00FD6D64" w:rsidRDefault="001E6778" w:rsidP="001C4265">
      <w:pPr>
        <w:numPr>
          <w:ilvl w:val="0"/>
          <w:numId w:val="1"/>
        </w:numPr>
        <w:tabs>
          <w:tab w:val="clear" w:pos="360"/>
          <w:tab w:val="left" w:pos="284"/>
        </w:tabs>
        <w:ind w:left="0" w:firstLine="0"/>
        <w:jc w:val="center"/>
        <w:rPr>
          <w:b/>
          <w:bCs/>
          <w:color w:val="000000" w:themeColor="text1"/>
        </w:rPr>
      </w:pPr>
      <w:r w:rsidRPr="00FD6D64">
        <w:rPr>
          <w:b/>
          <w:bCs/>
          <w:color w:val="000000" w:themeColor="text1"/>
        </w:rPr>
        <w:t>ПРАВОВОЕ ОБОСНОВАНИЕ ДОГОВОРА</w:t>
      </w:r>
      <w:r w:rsidR="007A078A" w:rsidRPr="00FD6D64">
        <w:rPr>
          <w:b/>
          <w:bCs/>
          <w:color w:val="000000" w:themeColor="text1"/>
        </w:rPr>
        <w:t>.</w:t>
      </w:r>
    </w:p>
    <w:p w14:paraId="377C8AE6" w14:textId="47BC1C22" w:rsidR="001F27BE" w:rsidRPr="00FD6D64" w:rsidRDefault="001F27BE" w:rsidP="008546B7">
      <w:pPr>
        <w:pStyle w:val="a7"/>
        <w:numPr>
          <w:ilvl w:val="1"/>
          <w:numId w:val="1"/>
        </w:numPr>
        <w:tabs>
          <w:tab w:val="num" w:pos="0"/>
          <w:tab w:val="num" w:pos="809"/>
          <w:tab w:val="right" w:pos="9356"/>
        </w:tabs>
        <w:ind w:left="567" w:right="0" w:hanging="425"/>
        <w:rPr>
          <w:color w:val="000000" w:themeColor="text1"/>
        </w:rPr>
      </w:pPr>
      <w:r w:rsidRPr="00FD6D64">
        <w:rPr>
          <w:color w:val="000000" w:themeColor="text1"/>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2D1F0500" w14:textId="408CF2A5" w:rsidR="00B52937" w:rsidRPr="00FD6D64" w:rsidRDefault="001F27BE" w:rsidP="00820421">
      <w:pPr>
        <w:pStyle w:val="a7"/>
        <w:numPr>
          <w:ilvl w:val="1"/>
          <w:numId w:val="1"/>
        </w:numPr>
        <w:tabs>
          <w:tab w:val="clear" w:pos="525"/>
          <w:tab w:val="num" w:pos="0"/>
          <w:tab w:val="num" w:pos="142"/>
          <w:tab w:val="num" w:pos="809"/>
          <w:tab w:val="right" w:pos="9356"/>
        </w:tabs>
        <w:ind w:left="567" w:right="0" w:hanging="425"/>
        <w:rPr>
          <w:b/>
          <w:color w:val="000000" w:themeColor="text1"/>
        </w:rPr>
      </w:pPr>
      <w:r w:rsidRPr="00FD6D64">
        <w:rPr>
          <w:color w:val="000000" w:themeColor="text1"/>
        </w:rPr>
        <w:t xml:space="preserve">ЗАСТРОЙЩИК осуществляет строительство Объекта недвижимости на земельном участке с кадастровым номером </w:t>
      </w:r>
      <w:r w:rsidR="00106716" w:rsidRPr="00FD6D64">
        <w:rPr>
          <w:b/>
          <w:color w:val="000000" w:themeColor="text1"/>
        </w:rPr>
        <w:t>1</w:t>
      </w:r>
      <w:r w:rsidR="00C65477">
        <w:rPr>
          <w:b/>
          <w:color w:val="000000" w:themeColor="text1"/>
        </w:rPr>
        <w:t>6:20:080803:4186</w:t>
      </w:r>
      <w:r w:rsidR="005B5EA9" w:rsidRPr="00FD6D64">
        <w:rPr>
          <w:b/>
          <w:color w:val="000000" w:themeColor="text1"/>
        </w:rPr>
        <w:t>,</w:t>
      </w:r>
      <w:r w:rsidRPr="00FD6D64">
        <w:rPr>
          <w:color w:val="000000" w:themeColor="text1"/>
        </w:rPr>
        <w:t xml:space="preserve"> далее – участок. </w:t>
      </w:r>
    </w:p>
    <w:p w14:paraId="27736B88" w14:textId="2EDD93CB" w:rsidR="00313A29" w:rsidRPr="00BB0306" w:rsidRDefault="001C4265" w:rsidP="00313A29">
      <w:pPr>
        <w:pStyle w:val="a7"/>
        <w:tabs>
          <w:tab w:val="num" w:pos="567"/>
          <w:tab w:val="num" w:pos="7188"/>
          <w:tab w:val="right" w:pos="9356"/>
        </w:tabs>
        <w:ind w:left="567" w:right="0" w:hanging="425"/>
        <w:rPr>
          <w:b/>
        </w:rPr>
      </w:pPr>
      <w:r w:rsidRPr="00FD6D64">
        <w:rPr>
          <w:color w:val="000000" w:themeColor="text1"/>
        </w:rPr>
        <w:tab/>
      </w:r>
      <w:r w:rsidR="00313A29" w:rsidRPr="009A2574">
        <w:t xml:space="preserve">Участок принадлежит ЗАСТРОЙЩИКУ на праве собственности, о чем в Едином государственном реестре прав на недвижимое имущество сделана запись о государственной регистрации права </w:t>
      </w:r>
      <w:r w:rsidR="009A2574" w:rsidRPr="009A2574">
        <w:rPr>
          <w:b/>
        </w:rPr>
        <w:t>№16:20:080803:4186-16/111/2024-5 от 12.04.2025</w:t>
      </w:r>
      <w:r w:rsidR="009855D0" w:rsidRPr="009A2574">
        <w:rPr>
          <w:b/>
        </w:rPr>
        <w:t xml:space="preserve"> г.</w:t>
      </w:r>
    </w:p>
    <w:p w14:paraId="197CB99C" w14:textId="4DF85B13" w:rsidR="001F27BE" w:rsidRPr="00FD6D64" w:rsidRDefault="001F27BE" w:rsidP="00313A29">
      <w:pPr>
        <w:pStyle w:val="a7"/>
        <w:numPr>
          <w:ilvl w:val="1"/>
          <w:numId w:val="1"/>
        </w:numPr>
        <w:tabs>
          <w:tab w:val="num" w:pos="7188"/>
          <w:tab w:val="right" w:pos="9356"/>
        </w:tabs>
        <w:ind w:right="0" w:hanging="383"/>
        <w:rPr>
          <w:b/>
        </w:rPr>
      </w:pPr>
      <w:r w:rsidRPr="00FD6D64">
        <w:rPr>
          <w:color w:val="000000" w:themeColor="text1"/>
        </w:rPr>
        <w:t>Строительст</w:t>
      </w:r>
      <w:r w:rsidR="0066448E" w:rsidRPr="00FD6D64">
        <w:rPr>
          <w:color w:val="000000" w:themeColor="text1"/>
        </w:rPr>
        <w:t xml:space="preserve">во осуществляется на основании </w:t>
      </w:r>
      <w:r w:rsidR="0078445A" w:rsidRPr="00FD6D64">
        <w:rPr>
          <w:b/>
          <w:color w:val="000000" w:themeColor="text1"/>
        </w:rPr>
        <w:t>Разрешения на строительство №</w:t>
      </w:r>
      <w:r w:rsidR="00A6751E" w:rsidRPr="00FD6D64">
        <w:rPr>
          <w:b/>
          <w:color w:val="000000" w:themeColor="text1"/>
        </w:rPr>
        <w:t>16-</w:t>
      </w:r>
      <w:r w:rsidR="00C65477">
        <w:rPr>
          <w:b/>
          <w:color w:val="000000" w:themeColor="text1"/>
        </w:rPr>
        <w:t>20-0012-2024 от 29.0</w:t>
      </w:r>
      <w:r w:rsidR="00AC13C3" w:rsidRPr="00FD6D64">
        <w:rPr>
          <w:b/>
          <w:color w:val="000000" w:themeColor="text1"/>
        </w:rPr>
        <w:t>2</w:t>
      </w:r>
      <w:r w:rsidR="00C65477">
        <w:rPr>
          <w:b/>
          <w:color w:val="000000" w:themeColor="text1"/>
        </w:rPr>
        <w:t>.2024</w:t>
      </w:r>
      <w:r w:rsidR="00360608" w:rsidRPr="00FD6D64">
        <w:rPr>
          <w:b/>
          <w:color w:val="000000" w:themeColor="text1"/>
        </w:rPr>
        <w:t xml:space="preserve"> </w:t>
      </w:r>
      <w:r w:rsidR="00A6751E" w:rsidRPr="00FD6D64">
        <w:rPr>
          <w:b/>
          <w:color w:val="000000" w:themeColor="text1"/>
        </w:rPr>
        <w:t>г</w:t>
      </w:r>
      <w:r w:rsidR="00087E7D" w:rsidRPr="00FD6D64">
        <w:rPr>
          <w:b/>
          <w:color w:val="000000" w:themeColor="text1"/>
        </w:rPr>
        <w:t>.,</w:t>
      </w:r>
      <w:r w:rsidR="007A01A9">
        <w:rPr>
          <w:b/>
          <w:color w:val="000000" w:themeColor="text1"/>
        </w:rPr>
        <w:t xml:space="preserve"> выдано </w:t>
      </w:r>
      <w:r w:rsidR="007A01A9" w:rsidRPr="007E2E74">
        <w:t xml:space="preserve">Исполнительным комитетом </w:t>
      </w:r>
      <w:proofErr w:type="spellStart"/>
      <w:r w:rsidR="007A01A9" w:rsidRPr="007E2E74">
        <w:t>Зеленодольского</w:t>
      </w:r>
      <w:proofErr w:type="spellEnd"/>
      <w:r w:rsidR="007A01A9" w:rsidRPr="007E2E74">
        <w:t xml:space="preserve"> муниципального района Республики Татарстан.</w:t>
      </w:r>
    </w:p>
    <w:p w14:paraId="294E4761" w14:textId="6D14DE91" w:rsidR="0066448E" w:rsidRPr="009A2574" w:rsidRDefault="001F27BE" w:rsidP="001C4265">
      <w:pPr>
        <w:pStyle w:val="a7"/>
        <w:numPr>
          <w:ilvl w:val="1"/>
          <w:numId w:val="1"/>
        </w:numPr>
        <w:tabs>
          <w:tab w:val="clear" w:pos="525"/>
          <w:tab w:val="num" w:pos="567"/>
          <w:tab w:val="right" w:pos="9356"/>
        </w:tabs>
        <w:ind w:left="567" w:right="0" w:hanging="425"/>
        <w:rPr>
          <w:color w:val="000000" w:themeColor="text1"/>
        </w:rPr>
      </w:pPr>
      <w:r w:rsidRPr="009A2574">
        <w:rPr>
          <w:b/>
          <w:color w:val="000000" w:themeColor="text1"/>
        </w:rPr>
        <w:lastRenderedPageBreak/>
        <w:t xml:space="preserve">Проектная декларация </w:t>
      </w:r>
      <w:r w:rsidR="009A475D">
        <w:rPr>
          <w:b/>
          <w:color w:val="000000" w:themeColor="text1"/>
        </w:rPr>
        <w:t>№16-001981</w:t>
      </w:r>
      <w:r w:rsidR="009A2574" w:rsidRPr="009A2574">
        <w:rPr>
          <w:b/>
          <w:color w:val="000000" w:themeColor="text1"/>
        </w:rPr>
        <w:t xml:space="preserve"> от 08.04.2024 г.</w:t>
      </w:r>
      <w:r w:rsidR="008E065A" w:rsidRPr="009A2574">
        <w:rPr>
          <w:color w:val="000000" w:themeColor="text1"/>
        </w:rPr>
        <w:t xml:space="preserve"> </w:t>
      </w:r>
      <w:r w:rsidR="0066448E" w:rsidRPr="009A2574">
        <w:rPr>
          <w:color w:val="000000" w:themeColor="text1"/>
        </w:rPr>
        <w:t xml:space="preserve">(далее – Проектная декларация) </w:t>
      </w:r>
      <w:r w:rsidRPr="009A2574">
        <w:rPr>
          <w:color w:val="000000" w:themeColor="text1"/>
        </w:rPr>
        <w:t xml:space="preserve">опубликована на сайте </w:t>
      </w:r>
      <w:r w:rsidR="006C6C84" w:rsidRPr="009A2574">
        <w:rPr>
          <w:color w:val="000000" w:themeColor="text1"/>
          <w:u w:val="single"/>
        </w:rPr>
        <w:t>https://наш.дом.рф</w:t>
      </w:r>
      <w:r w:rsidR="00B8482C" w:rsidRPr="009A2574">
        <w:rPr>
          <w:color w:val="000000" w:themeColor="text1"/>
          <w:u w:val="single"/>
        </w:rPr>
        <w:t>/</w:t>
      </w:r>
      <w:r w:rsidR="007A0930" w:rsidRPr="009A2574">
        <w:rPr>
          <w:color w:val="000000" w:themeColor="text1"/>
          <w:u w:val="single"/>
        </w:rPr>
        <w:t>.</w:t>
      </w:r>
    </w:p>
    <w:p w14:paraId="08B7A1DF" w14:textId="77777777" w:rsidR="00A6137C" w:rsidRPr="00FD6D64" w:rsidRDefault="00A6137C" w:rsidP="008546B7">
      <w:pPr>
        <w:pStyle w:val="aff3"/>
        <w:tabs>
          <w:tab w:val="left" w:pos="1134"/>
        </w:tabs>
        <w:ind w:left="1134"/>
        <w:jc w:val="both"/>
        <w:rPr>
          <w:color w:val="000000" w:themeColor="text1"/>
        </w:rPr>
      </w:pPr>
    </w:p>
    <w:p w14:paraId="32EA6933" w14:textId="32BC3735" w:rsidR="00DA0B4E" w:rsidRPr="00FD6D64" w:rsidRDefault="00DA0B4E" w:rsidP="001C4265">
      <w:pPr>
        <w:numPr>
          <w:ilvl w:val="0"/>
          <w:numId w:val="1"/>
        </w:numPr>
        <w:tabs>
          <w:tab w:val="clear" w:pos="360"/>
          <w:tab w:val="left" w:pos="284"/>
        </w:tabs>
        <w:ind w:left="0" w:firstLine="0"/>
        <w:jc w:val="center"/>
        <w:rPr>
          <w:b/>
          <w:bCs/>
          <w:color w:val="000000" w:themeColor="text1"/>
        </w:rPr>
      </w:pPr>
      <w:r w:rsidRPr="00FD6D64">
        <w:rPr>
          <w:b/>
          <w:bCs/>
          <w:color w:val="000000" w:themeColor="text1"/>
        </w:rPr>
        <w:t>ПРЕДМЕТ ДОГОВОРА</w:t>
      </w:r>
    </w:p>
    <w:p w14:paraId="65D2A397" w14:textId="31F478B0" w:rsidR="00DA0B4E" w:rsidRPr="00FD6D64" w:rsidRDefault="00167E22" w:rsidP="001C4265">
      <w:pPr>
        <w:pStyle w:val="a7"/>
        <w:numPr>
          <w:ilvl w:val="1"/>
          <w:numId w:val="1"/>
        </w:numPr>
        <w:tabs>
          <w:tab w:val="clear" w:pos="525"/>
          <w:tab w:val="num" w:pos="567"/>
        </w:tabs>
        <w:ind w:left="567" w:right="0" w:hanging="425"/>
        <w:rPr>
          <w:iCs/>
          <w:color w:val="000000" w:themeColor="text1"/>
        </w:rPr>
      </w:pPr>
      <w:r w:rsidRPr="00FD6D64">
        <w:rPr>
          <w:iCs/>
          <w:color w:val="000000" w:themeColor="text1"/>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w:t>
      </w:r>
      <w:r w:rsidR="001A1DAC" w:rsidRPr="00FD6D64">
        <w:rPr>
          <w:iCs/>
          <w:color w:val="000000" w:themeColor="text1"/>
        </w:rPr>
        <w:t xml:space="preserve"> </w:t>
      </w:r>
      <w:r w:rsidR="00D21117" w:rsidRPr="00FD6D64">
        <w:rPr>
          <w:b/>
          <w:iCs/>
          <w:color w:val="000000" w:themeColor="text1"/>
        </w:rPr>
        <w:t xml:space="preserve">в </w:t>
      </w:r>
      <w:r w:rsidR="005B33E7" w:rsidRPr="00FD6D64">
        <w:rPr>
          <w:b/>
          <w:iCs/>
          <w:color w:val="000000" w:themeColor="text1"/>
        </w:rPr>
        <w:t xml:space="preserve">собственность </w:t>
      </w:r>
      <w:r w:rsidRPr="00FD6D64">
        <w:rPr>
          <w:iCs/>
          <w:color w:val="000000" w:themeColor="text1"/>
        </w:rPr>
        <w:t xml:space="preserve">соответствующий Объект долевого строительства УЧАСТНИКУ, а </w:t>
      </w:r>
      <w:r w:rsidR="007C0A6B" w:rsidRPr="00FD6D64">
        <w:rPr>
          <w:iCs/>
          <w:color w:val="000000" w:themeColor="text1"/>
        </w:rPr>
        <w:t>последний</w:t>
      </w:r>
      <w:r w:rsidRPr="00FD6D64">
        <w:rPr>
          <w:iCs/>
          <w:color w:val="000000" w:themeColor="text1"/>
        </w:rPr>
        <w:t xml:space="preserve"> обязуется уплатить обусловленную настоящим Договором Цену и при наличии Разрешения на ввод в эксплуатацию Объекта недвижимости принять Объект</w:t>
      </w:r>
      <w:r w:rsidR="0055604D" w:rsidRPr="00FD6D64">
        <w:rPr>
          <w:iCs/>
          <w:color w:val="000000" w:themeColor="text1"/>
        </w:rPr>
        <w:t>.</w:t>
      </w:r>
    </w:p>
    <w:p w14:paraId="5CDABE6E" w14:textId="106F5C8F" w:rsidR="00D82B7C" w:rsidRPr="00FD6D64" w:rsidRDefault="00000E92" w:rsidP="001C4265">
      <w:pPr>
        <w:pStyle w:val="a7"/>
        <w:numPr>
          <w:ilvl w:val="1"/>
          <w:numId w:val="1"/>
        </w:numPr>
        <w:tabs>
          <w:tab w:val="clear" w:pos="525"/>
          <w:tab w:val="num" w:pos="567"/>
        </w:tabs>
        <w:spacing w:after="120"/>
        <w:ind w:left="567" w:right="0" w:hanging="425"/>
        <w:rPr>
          <w:iCs/>
          <w:color w:val="000000" w:themeColor="text1"/>
        </w:rPr>
      </w:pPr>
      <w:r w:rsidRPr="00FD6D64">
        <w:rPr>
          <w:b/>
          <w:bCs/>
          <w:iCs/>
          <w:color w:val="000000" w:themeColor="text1"/>
        </w:rPr>
        <w:t>Объект долевого строительства</w:t>
      </w:r>
      <w:r w:rsidR="00CF2DFF" w:rsidRPr="00FD6D64">
        <w:rPr>
          <w:iCs/>
          <w:color w:val="000000" w:themeColor="text1"/>
        </w:rPr>
        <w:t>:</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992"/>
        <w:gridCol w:w="993"/>
        <w:gridCol w:w="1134"/>
        <w:gridCol w:w="1418"/>
        <w:gridCol w:w="1275"/>
        <w:gridCol w:w="1842"/>
      </w:tblGrid>
      <w:tr w:rsidR="005C6253" w:rsidRPr="00FD6D64" w14:paraId="676E84DA" w14:textId="77777777" w:rsidTr="00AE1C57">
        <w:trPr>
          <w:trHeight w:val="950"/>
        </w:trPr>
        <w:tc>
          <w:tcPr>
            <w:tcW w:w="1276" w:type="dxa"/>
            <w:vAlign w:val="center"/>
          </w:tcPr>
          <w:p w14:paraId="0203A345"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Условный номер</w:t>
            </w:r>
          </w:p>
        </w:tc>
        <w:tc>
          <w:tcPr>
            <w:tcW w:w="992" w:type="dxa"/>
            <w:vAlign w:val="center"/>
          </w:tcPr>
          <w:p w14:paraId="609B2DC2"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Секция (подъезд)</w:t>
            </w:r>
          </w:p>
        </w:tc>
        <w:tc>
          <w:tcPr>
            <w:tcW w:w="993" w:type="dxa"/>
            <w:vAlign w:val="center"/>
          </w:tcPr>
          <w:p w14:paraId="3C376550"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Этаж</w:t>
            </w:r>
          </w:p>
        </w:tc>
        <w:tc>
          <w:tcPr>
            <w:tcW w:w="1134" w:type="dxa"/>
            <w:vAlign w:val="center"/>
          </w:tcPr>
          <w:p w14:paraId="343685E1"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Количество комнат</w:t>
            </w:r>
          </w:p>
        </w:tc>
        <w:tc>
          <w:tcPr>
            <w:tcW w:w="1418" w:type="dxa"/>
            <w:vAlign w:val="center"/>
          </w:tcPr>
          <w:p w14:paraId="2ABADE15"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Проектная общая приведенная</w:t>
            </w:r>
          </w:p>
          <w:p w14:paraId="5DE6A132"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площадь</w:t>
            </w:r>
          </w:p>
        </w:tc>
        <w:tc>
          <w:tcPr>
            <w:tcW w:w="1275" w:type="dxa"/>
            <w:vAlign w:val="center"/>
          </w:tcPr>
          <w:p w14:paraId="786E47A1"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Жилая проектная площадь</w:t>
            </w:r>
          </w:p>
        </w:tc>
        <w:tc>
          <w:tcPr>
            <w:tcW w:w="1842" w:type="dxa"/>
            <w:vAlign w:val="center"/>
          </w:tcPr>
          <w:p w14:paraId="39BEEA7E"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Проектная площадь помещений вспомогательного назначения,</w:t>
            </w:r>
          </w:p>
          <w:p w14:paraId="6C36B91D" w14:textId="3F9D4406"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 xml:space="preserve">в </w:t>
            </w:r>
            <w:proofErr w:type="spellStart"/>
            <w:r w:rsidRPr="00FD6D64">
              <w:rPr>
                <w:rFonts w:ascii="Times New Roman" w:hAnsi="Times New Roman"/>
                <w:b/>
                <w:color w:val="000000" w:themeColor="text1"/>
                <w:sz w:val="20"/>
                <w:szCs w:val="20"/>
              </w:rPr>
              <w:t>т.ч</w:t>
            </w:r>
            <w:proofErr w:type="spellEnd"/>
            <w:r w:rsidRPr="00FD6D64">
              <w:rPr>
                <w:rFonts w:ascii="Times New Roman" w:hAnsi="Times New Roman"/>
                <w:b/>
                <w:color w:val="000000" w:themeColor="text1"/>
                <w:sz w:val="20"/>
                <w:szCs w:val="20"/>
              </w:rPr>
              <w:t>. лоджии</w:t>
            </w:r>
          </w:p>
          <w:p w14:paraId="0A688978"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 xml:space="preserve">с понижающим </w:t>
            </w:r>
            <w:proofErr w:type="spellStart"/>
            <w:r w:rsidRPr="00FD6D64">
              <w:rPr>
                <w:rFonts w:ascii="Times New Roman" w:hAnsi="Times New Roman"/>
                <w:b/>
                <w:color w:val="000000" w:themeColor="text1"/>
                <w:sz w:val="20"/>
                <w:szCs w:val="20"/>
              </w:rPr>
              <w:t>коэфф</w:t>
            </w:r>
            <w:proofErr w:type="spellEnd"/>
            <w:r w:rsidRPr="00FD6D64">
              <w:rPr>
                <w:rFonts w:ascii="Times New Roman" w:hAnsi="Times New Roman"/>
                <w:b/>
                <w:color w:val="000000" w:themeColor="text1"/>
                <w:sz w:val="20"/>
                <w:szCs w:val="20"/>
              </w:rPr>
              <w:t>-ом</w:t>
            </w:r>
          </w:p>
        </w:tc>
      </w:tr>
      <w:tr w:rsidR="005C6253" w:rsidRPr="00FD6D64" w14:paraId="30909BF5" w14:textId="77777777" w:rsidTr="00AE1C57">
        <w:trPr>
          <w:trHeight w:val="209"/>
        </w:trPr>
        <w:tc>
          <w:tcPr>
            <w:tcW w:w="1276" w:type="dxa"/>
            <w:vAlign w:val="center"/>
          </w:tcPr>
          <w:p w14:paraId="15EB8B3F" w14:textId="185A136B" w:rsidR="00065273" w:rsidRPr="00FD6D64" w:rsidRDefault="00703009" w:rsidP="00065273">
            <w:pPr>
              <w:ind w:left="9" w:hanging="9"/>
              <w:jc w:val="center"/>
              <w:rPr>
                <w:b/>
                <w:color w:val="000000" w:themeColor="text1"/>
              </w:rPr>
            </w:pPr>
            <w:r w:rsidRPr="00FD6D64">
              <w:rPr>
                <w:b/>
                <w:color w:val="000000" w:themeColor="text1"/>
              </w:rPr>
              <w:t>Х</w:t>
            </w:r>
          </w:p>
        </w:tc>
        <w:tc>
          <w:tcPr>
            <w:tcW w:w="992" w:type="dxa"/>
            <w:vAlign w:val="center"/>
          </w:tcPr>
          <w:p w14:paraId="0849A085" w14:textId="520AEBEC" w:rsidR="00065273" w:rsidRPr="00FD6D64" w:rsidRDefault="00703009" w:rsidP="00065273">
            <w:pPr>
              <w:ind w:left="9" w:hanging="9"/>
              <w:jc w:val="center"/>
              <w:rPr>
                <w:b/>
                <w:color w:val="000000" w:themeColor="text1"/>
              </w:rPr>
            </w:pPr>
            <w:r w:rsidRPr="00FD6D64">
              <w:rPr>
                <w:b/>
                <w:color w:val="000000" w:themeColor="text1"/>
              </w:rPr>
              <w:t>Х</w:t>
            </w:r>
          </w:p>
        </w:tc>
        <w:tc>
          <w:tcPr>
            <w:tcW w:w="993" w:type="dxa"/>
            <w:vAlign w:val="center"/>
          </w:tcPr>
          <w:p w14:paraId="0B9FBD60" w14:textId="64AC5DBF" w:rsidR="00065273" w:rsidRPr="00FD6D64" w:rsidRDefault="00703009" w:rsidP="00065273">
            <w:pPr>
              <w:ind w:left="9" w:hanging="9"/>
              <w:jc w:val="center"/>
              <w:rPr>
                <w:b/>
                <w:color w:val="000000" w:themeColor="text1"/>
              </w:rPr>
            </w:pPr>
            <w:r w:rsidRPr="00FD6D64">
              <w:rPr>
                <w:b/>
                <w:color w:val="000000" w:themeColor="text1"/>
              </w:rPr>
              <w:t>Х</w:t>
            </w:r>
          </w:p>
        </w:tc>
        <w:tc>
          <w:tcPr>
            <w:tcW w:w="1134" w:type="dxa"/>
            <w:vAlign w:val="center"/>
          </w:tcPr>
          <w:p w14:paraId="0A30C20D" w14:textId="16D0ACEC" w:rsidR="00065273" w:rsidRPr="00FD6D64" w:rsidRDefault="00703009" w:rsidP="00065273">
            <w:pPr>
              <w:ind w:left="9" w:hanging="9"/>
              <w:jc w:val="center"/>
              <w:rPr>
                <w:b/>
                <w:color w:val="000000" w:themeColor="text1"/>
              </w:rPr>
            </w:pPr>
            <w:r w:rsidRPr="00FD6D64">
              <w:rPr>
                <w:b/>
                <w:color w:val="000000" w:themeColor="text1"/>
              </w:rPr>
              <w:t>Х</w:t>
            </w:r>
          </w:p>
        </w:tc>
        <w:tc>
          <w:tcPr>
            <w:tcW w:w="1418" w:type="dxa"/>
            <w:vAlign w:val="center"/>
          </w:tcPr>
          <w:p w14:paraId="0B912CB7" w14:textId="267E7FFC" w:rsidR="00065273" w:rsidRPr="00FD6D64" w:rsidRDefault="00703009" w:rsidP="00065273">
            <w:pPr>
              <w:ind w:left="9" w:hanging="9"/>
              <w:jc w:val="center"/>
              <w:rPr>
                <w:b/>
                <w:color w:val="000000" w:themeColor="text1"/>
              </w:rPr>
            </w:pPr>
            <w:r w:rsidRPr="00FD6D64">
              <w:rPr>
                <w:b/>
                <w:color w:val="000000" w:themeColor="text1"/>
              </w:rPr>
              <w:t>Х</w:t>
            </w:r>
          </w:p>
        </w:tc>
        <w:tc>
          <w:tcPr>
            <w:tcW w:w="1275" w:type="dxa"/>
            <w:vAlign w:val="center"/>
          </w:tcPr>
          <w:p w14:paraId="04888FA9" w14:textId="10D9A62E" w:rsidR="00065273" w:rsidRPr="00FD6D64" w:rsidRDefault="00703009" w:rsidP="00065273">
            <w:pPr>
              <w:ind w:left="9" w:hanging="9"/>
              <w:jc w:val="center"/>
              <w:rPr>
                <w:b/>
                <w:color w:val="000000" w:themeColor="text1"/>
              </w:rPr>
            </w:pPr>
            <w:r w:rsidRPr="00FD6D64">
              <w:rPr>
                <w:b/>
                <w:color w:val="000000" w:themeColor="text1"/>
              </w:rPr>
              <w:t>Х</w:t>
            </w:r>
          </w:p>
        </w:tc>
        <w:tc>
          <w:tcPr>
            <w:tcW w:w="1842" w:type="dxa"/>
            <w:vAlign w:val="center"/>
          </w:tcPr>
          <w:p w14:paraId="05FC0676" w14:textId="258D80A1" w:rsidR="00065273" w:rsidRPr="00FD6D64" w:rsidRDefault="00703009" w:rsidP="00065273">
            <w:pPr>
              <w:jc w:val="center"/>
              <w:rPr>
                <w:b/>
                <w:color w:val="000000" w:themeColor="text1"/>
              </w:rPr>
            </w:pPr>
            <w:r w:rsidRPr="00FD6D64">
              <w:rPr>
                <w:b/>
                <w:color w:val="000000" w:themeColor="text1"/>
              </w:rPr>
              <w:t>Х</w:t>
            </w:r>
          </w:p>
        </w:tc>
      </w:tr>
    </w:tbl>
    <w:p w14:paraId="73C99CBE" w14:textId="0069891A" w:rsidR="00167E22" w:rsidRPr="00FD6D64" w:rsidRDefault="00BA5F0C" w:rsidP="001C4265">
      <w:pPr>
        <w:pStyle w:val="a7"/>
        <w:spacing w:before="120"/>
        <w:ind w:left="567" w:right="0"/>
        <w:rPr>
          <w:color w:val="000000" w:themeColor="text1"/>
        </w:rPr>
      </w:pPr>
      <w:r w:rsidRPr="00FD6D64">
        <w:rPr>
          <w:color w:val="000000" w:themeColor="text1"/>
        </w:rPr>
        <w:t xml:space="preserve">В состав Объекта </w:t>
      </w:r>
      <w:r w:rsidR="00F67083" w:rsidRPr="00FD6D64">
        <w:rPr>
          <w:color w:val="000000" w:themeColor="text1"/>
        </w:rPr>
        <w:t>также включена доля в общем имуществе всех необходимых для эксплуатации Объекта внутренних и наружных инженерных сетей, коммуникаций, мест общего пользования и благоустройства прилегающей территории, в соответствии с проектом и Проектной декларацией (далее - Доля)</w:t>
      </w:r>
      <w:r w:rsidR="004C68E8" w:rsidRPr="00FD6D64">
        <w:rPr>
          <w:color w:val="000000" w:themeColor="text1"/>
        </w:rPr>
        <w:t>.</w:t>
      </w:r>
    </w:p>
    <w:p w14:paraId="3E829E99" w14:textId="2F5AE580" w:rsidR="001F27BE" w:rsidRPr="00FD6D64" w:rsidRDefault="001F27BE"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Полное описани</w:t>
      </w:r>
      <w:r w:rsidR="00D21420" w:rsidRPr="00FD6D64">
        <w:rPr>
          <w:color w:val="000000" w:themeColor="text1"/>
        </w:rPr>
        <w:t>е Объекта</w:t>
      </w:r>
      <w:r w:rsidR="00634BE0" w:rsidRPr="00FD6D64">
        <w:rPr>
          <w:color w:val="000000" w:themeColor="text1"/>
        </w:rPr>
        <w:t xml:space="preserve"> </w:t>
      </w:r>
      <w:r w:rsidRPr="00FD6D64">
        <w:rPr>
          <w:color w:val="000000" w:themeColor="text1"/>
        </w:rPr>
        <w:t xml:space="preserve">приведено в Приложении № 2 к настоящему договору. </w:t>
      </w:r>
    </w:p>
    <w:p w14:paraId="61E65F77" w14:textId="19478B2E" w:rsidR="00634BE0" w:rsidRPr="00FD6D64" w:rsidRDefault="00634BE0"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Все х</w:t>
      </w:r>
      <w:r w:rsidR="001F27BE" w:rsidRPr="00FD6D64">
        <w:rPr>
          <w:color w:val="000000" w:themeColor="text1"/>
        </w:rPr>
        <w:t>арактеристики Объекта являются проектными.</w:t>
      </w:r>
      <w:r w:rsidR="00CF2DFF" w:rsidRPr="00FD6D64">
        <w:rPr>
          <w:color w:val="000000" w:themeColor="text1"/>
        </w:rPr>
        <w:t xml:space="preserve"> </w:t>
      </w:r>
    </w:p>
    <w:p w14:paraId="127C73DF" w14:textId="226995B3" w:rsidR="001F27BE" w:rsidRPr="00FD6D64" w:rsidRDefault="001C4265" w:rsidP="001C4265">
      <w:pPr>
        <w:pStyle w:val="a7"/>
        <w:tabs>
          <w:tab w:val="num" w:pos="567"/>
        </w:tabs>
        <w:ind w:left="567" w:right="0" w:hanging="425"/>
        <w:rPr>
          <w:color w:val="000000" w:themeColor="text1"/>
        </w:rPr>
      </w:pPr>
      <w:r w:rsidRPr="00FD6D64">
        <w:rPr>
          <w:color w:val="000000" w:themeColor="text1"/>
        </w:rPr>
        <w:tab/>
      </w:r>
      <w:r w:rsidR="00CF2DFF" w:rsidRPr="00FD6D64">
        <w:rPr>
          <w:color w:val="000000" w:themeColor="text1"/>
        </w:rPr>
        <w:t>Фактические характеристики Объекта определяются н</w:t>
      </w:r>
      <w:r w:rsidR="001F27BE" w:rsidRPr="00FD6D64">
        <w:rPr>
          <w:color w:val="000000" w:themeColor="text1"/>
        </w:rPr>
        <w:t>а основании данных, полученных после обмеров завершенного строительством Объекта недвижимости лицом, оказывающим услуги в сфере технической инвентар</w:t>
      </w:r>
      <w:r w:rsidR="00CF2DFF" w:rsidRPr="00FD6D64">
        <w:rPr>
          <w:color w:val="000000" w:themeColor="text1"/>
        </w:rPr>
        <w:t xml:space="preserve">изации и/или кадастрового </w:t>
      </w:r>
      <w:r w:rsidR="00826246" w:rsidRPr="00FD6D64">
        <w:rPr>
          <w:color w:val="000000" w:themeColor="text1"/>
        </w:rPr>
        <w:t>учета.</w:t>
      </w:r>
      <w:r w:rsidR="001F27BE" w:rsidRPr="00FD6D64">
        <w:rPr>
          <w:color w:val="000000" w:themeColor="text1"/>
        </w:rPr>
        <w:t xml:space="preserve"> Объекту присваивается фактический номер.</w:t>
      </w:r>
    </w:p>
    <w:p w14:paraId="06E5E795" w14:textId="0C57A780" w:rsidR="001F27BE" w:rsidRPr="00FD6D64" w:rsidRDefault="001F27BE"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Право на оформление в собственность Объекта возникает у УЧАСТНИКА после ввода Объекта недвижимости в эксплуатацию, подписания Сторонами Акта приема-передачи и при условии надлежащего выполнения УЧАСТНИКОМ своих обязательств по настоящему Договору.</w:t>
      </w:r>
    </w:p>
    <w:p w14:paraId="3CF1FDFF" w14:textId="49EBE2B1" w:rsidR="001F27BE" w:rsidRPr="00FD6D64" w:rsidRDefault="001F27BE"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Право собственности УЧАСТНИКА на Объект подлежит государственной регистрации в порядке, предусмотренном законом, и возникает с момента государственной регистрации в органе, осуществляющем государственную регистрацию прав на недвижимое имущество и сделок с ним.</w:t>
      </w:r>
    </w:p>
    <w:p w14:paraId="0DC7D1D8" w14:textId="77777777" w:rsidR="001F27BE" w:rsidRPr="00FD6D64" w:rsidRDefault="001F27BE" w:rsidP="008546B7">
      <w:pPr>
        <w:pStyle w:val="a7"/>
        <w:ind w:left="567" w:right="0"/>
        <w:rPr>
          <w:color w:val="000000" w:themeColor="text1"/>
        </w:rPr>
      </w:pPr>
    </w:p>
    <w:p w14:paraId="30F60789" w14:textId="4B324850" w:rsidR="00CF1A63" w:rsidRPr="00FD6D64" w:rsidRDefault="00DA0B4E" w:rsidP="001C4265">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ЦЕНА ДОГОВОРА</w:t>
      </w:r>
      <w:r w:rsidR="002268BE" w:rsidRPr="00FD6D64">
        <w:rPr>
          <w:b/>
          <w:bCs/>
          <w:color w:val="000000" w:themeColor="text1"/>
          <w:sz w:val="20"/>
          <w:szCs w:val="20"/>
        </w:rPr>
        <w:t>. РАСЧЕТЫ</w:t>
      </w:r>
    </w:p>
    <w:p w14:paraId="256DD5E4" w14:textId="29E137A6" w:rsidR="0050249F" w:rsidRPr="00FD6D64" w:rsidRDefault="0050249F" w:rsidP="001C4265">
      <w:pPr>
        <w:pStyle w:val="a7"/>
        <w:numPr>
          <w:ilvl w:val="1"/>
          <w:numId w:val="1"/>
        </w:numPr>
        <w:tabs>
          <w:tab w:val="clear" w:pos="525"/>
          <w:tab w:val="left" w:pos="142"/>
        </w:tabs>
        <w:ind w:left="567" w:right="0" w:hanging="425"/>
      </w:pPr>
      <w:r w:rsidRPr="00FD6D64">
        <w:t xml:space="preserve">Цена договора (размер долевого участия в строительстве) составляет </w:t>
      </w:r>
      <w:r w:rsidR="00703009" w:rsidRPr="00FD6D64">
        <w:t>__________________________________</w:t>
      </w:r>
      <w:r w:rsidR="00054A1E" w:rsidRPr="00FD6D64">
        <w:t xml:space="preserve"> </w:t>
      </w:r>
      <w:r w:rsidR="00703009" w:rsidRPr="00FD6D64">
        <w:t>(____________________________________________________________________________________________</w:t>
      </w:r>
      <w:r w:rsidR="005B33E7" w:rsidRPr="00FD6D64">
        <w:t>) рублей 00 копеек</w:t>
      </w:r>
      <w:r w:rsidR="00054A1E" w:rsidRPr="00FD6D64">
        <w:t xml:space="preserve"> </w:t>
      </w:r>
      <w:r w:rsidRPr="00FD6D64">
        <w:t>(далее – Цена договора) из расчета стоимости 1 (одного) квадратного метра площад</w:t>
      </w:r>
      <w:r w:rsidR="000018AA" w:rsidRPr="00FD6D64">
        <w:t>и Объекта</w:t>
      </w:r>
      <w:r w:rsidRPr="00FD6D64">
        <w:t xml:space="preserve">, составляющей </w:t>
      </w:r>
      <w:r w:rsidR="00703009" w:rsidRPr="00FD6D64">
        <w:t>__________________________________________________</w:t>
      </w:r>
      <w:r w:rsidR="00054A1E" w:rsidRPr="00FD6D64">
        <w:t xml:space="preserve"> </w:t>
      </w:r>
      <w:r w:rsidR="00703009" w:rsidRPr="00FD6D64">
        <w:t>(____________________</w:t>
      </w:r>
      <w:r w:rsidR="005B33E7" w:rsidRPr="00FD6D64">
        <w:t>) рубл</w:t>
      </w:r>
      <w:r w:rsidR="0007689D" w:rsidRPr="00FD6D64">
        <w:t>ей</w:t>
      </w:r>
      <w:r w:rsidR="005B33E7" w:rsidRPr="00FD6D64">
        <w:t xml:space="preserve"> </w:t>
      </w:r>
      <w:r w:rsidR="00703009" w:rsidRPr="00FD6D64">
        <w:t>00</w:t>
      </w:r>
      <w:r w:rsidR="005B33E7" w:rsidRPr="00FD6D64">
        <w:t xml:space="preserve"> копеек</w:t>
      </w:r>
      <w:r w:rsidR="00054A1E" w:rsidRPr="00FD6D64">
        <w:t xml:space="preserve"> </w:t>
      </w:r>
      <w:r w:rsidRPr="00FD6D64">
        <w:t>и Проектной общей приведенной площад</w:t>
      </w:r>
      <w:r w:rsidR="000018AA" w:rsidRPr="00FD6D64">
        <w:t>и Объекта</w:t>
      </w:r>
      <w:r w:rsidRPr="00FD6D64">
        <w:t>, указанной в п. 3.2. настоящего Договора. Стоимость одного квадратного метра площад</w:t>
      </w:r>
      <w:r w:rsidR="000018AA" w:rsidRPr="00FD6D64">
        <w:t>и Объекта</w:t>
      </w:r>
      <w:r w:rsidRPr="00FD6D64">
        <w:t xml:space="preserve">, определенная в настоящем пункте, является фиксированной и изменению не подлежит. </w:t>
      </w:r>
    </w:p>
    <w:p w14:paraId="1DBE0D9A" w14:textId="0AE59E49" w:rsidR="0050249F" w:rsidRPr="00FD6D64" w:rsidRDefault="0050249F" w:rsidP="001C4265">
      <w:pPr>
        <w:pStyle w:val="a7"/>
        <w:numPr>
          <w:ilvl w:val="1"/>
          <w:numId w:val="1"/>
        </w:numPr>
        <w:tabs>
          <w:tab w:val="clear" w:pos="525"/>
          <w:tab w:val="left" w:pos="142"/>
          <w:tab w:val="num" w:pos="951"/>
        </w:tabs>
        <w:ind w:left="567" w:right="0" w:hanging="425"/>
        <w:rPr>
          <w:color w:val="000000" w:themeColor="text1"/>
        </w:rPr>
      </w:pPr>
      <w:r w:rsidRPr="00FD6D64">
        <w:rPr>
          <w:color w:val="000000" w:themeColor="text1"/>
        </w:rPr>
        <w:t>Цена договора (размер долевого участия в строительстве) подлежит изменению в случае, если Общая приведенная площад</w:t>
      </w:r>
      <w:r w:rsidR="000018AA" w:rsidRPr="00FD6D64">
        <w:rPr>
          <w:color w:val="000000" w:themeColor="text1"/>
        </w:rPr>
        <w:t>ь Объекта</w:t>
      </w:r>
      <w:r w:rsidRPr="00FD6D64">
        <w:rPr>
          <w:color w:val="000000" w:themeColor="text1"/>
        </w:rPr>
        <w:t>, установленная (определенная) после окончания строительства Объекта недвижимости лицом, оказывающим услуги в сфере технической инвентаризации и/или кадастрового учета, будет больше или меньше Проектной общей приведенной площад</w:t>
      </w:r>
      <w:r w:rsidR="000018AA" w:rsidRPr="00FD6D64">
        <w:rPr>
          <w:color w:val="000000" w:themeColor="text1"/>
        </w:rPr>
        <w:t>и Объекта</w:t>
      </w:r>
      <w:r w:rsidRPr="00FD6D64">
        <w:rPr>
          <w:color w:val="000000" w:themeColor="text1"/>
        </w:rPr>
        <w:t>, указанной в п. 3.2. Договора.</w:t>
      </w:r>
    </w:p>
    <w:p w14:paraId="63F56A13" w14:textId="284D82CE" w:rsidR="00200CA1" w:rsidRPr="00FD6D64" w:rsidRDefault="00200CA1" w:rsidP="001C4265">
      <w:pPr>
        <w:pStyle w:val="Normal1"/>
        <w:numPr>
          <w:ilvl w:val="2"/>
          <w:numId w:val="1"/>
        </w:numPr>
        <w:tabs>
          <w:tab w:val="clear" w:pos="862"/>
          <w:tab w:val="left" w:pos="1418"/>
        </w:tabs>
        <w:spacing w:line="240" w:lineRule="auto"/>
        <w:ind w:left="567" w:firstLine="284"/>
        <w:jc w:val="both"/>
        <w:rPr>
          <w:bCs/>
          <w:color w:val="000000" w:themeColor="text1"/>
          <w:sz w:val="20"/>
          <w:szCs w:val="20"/>
        </w:rPr>
      </w:pPr>
      <w:r w:rsidRPr="00FD6D64">
        <w:rPr>
          <w:bCs/>
          <w:color w:val="000000" w:themeColor="text1"/>
          <w:sz w:val="20"/>
          <w:szCs w:val="20"/>
        </w:rPr>
        <w:t>В случае, если Общая приведенная площад</w:t>
      </w:r>
      <w:r w:rsidR="000018AA" w:rsidRPr="00FD6D64">
        <w:rPr>
          <w:bCs/>
          <w:color w:val="000000" w:themeColor="text1"/>
          <w:sz w:val="20"/>
          <w:szCs w:val="20"/>
        </w:rPr>
        <w:t>ь Объекта</w:t>
      </w:r>
      <w:r w:rsidRPr="00FD6D64">
        <w:rPr>
          <w:bCs/>
          <w:color w:val="000000" w:themeColor="text1"/>
          <w:sz w:val="20"/>
          <w:szCs w:val="20"/>
        </w:rPr>
        <w:t xml:space="preserve"> превысит более, чем на 1 (Один) </w:t>
      </w:r>
      <w:proofErr w:type="spellStart"/>
      <w:r w:rsidRPr="00FD6D64">
        <w:rPr>
          <w:bCs/>
          <w:color w:val="000000" w:themeColor="text1"/>
          <w:sz w:val="20"/>
          <w:szCs w:val="20"/>
        </w:rPr>
        <w:t>кв.м</w:t>
      </w:r>
      <w:proofErr w:type="spellEnd"/>
      <w:r w:rsidRPr="00FD6D64">
        <w:rPr>
          <w:bCs/>
          <w:color w:val="000000" w:themeColor="text1"/>
          <w:sz w:val="20"/>
          <w:szCs w:val="20"/>
        </w:rPr>
        <w:t>. Проектную общую приведенную площад</w:t>
      </w:r>
      <w:r w:rsidR="000018AA" w:rsidRPr="00FD6D64">
        <w:rPr>
          <w:bCs/>
          <w:color w:val="000000" w:themeColor="text1"/>
          <w:sz w:val="20"/>
          <w:szCs w:val="20"/>
        </w:rPr>
        <w:t>ь Объекта</w:t>
      </w:r>
      <w:r w:rsidRPr="00FD6D64">
        <w:rPr>
          <w:bCs/>
          <w:color w:val="000000" w:themeColor="text1"/>
          <w:sz w:val="20"/>
          <w:szCs w:val="20"/>
        </w:rPr>
        <w:t>,</w:t>
      </w:r>
      <w:r w:rsidR="00411F93" w:rsidRPr="00FD6D64">
        <w:rPr>
          <w:bCs/>
          <w:color w:val="000000" w:themeColor="text1"/>
          <w:sz w:val="20"/>
          <w:szCs w:val="20"/>
        </w:rPr>
        <w:t xml:space="preserve"> </w:t>
      </w:r>
      <w:r w:rsidR="003B0698" w:rsidRPr="00FD6D64">
        <w:rPr>
          <w:bCs/>
          <w:color w:val="000000" w:themeColor="text1"/>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00411F93" w:rsidRPr="00FD6D64">
        <w:rPr>
          <w:bCs/>
          <w:color w:val="000000" w:themeColor="text1"/>
          <w:sz w:val="20"/>
          <w:szCs w:val="20"/>
        </w:rPr>
        <w:t>УЧАСТНИК</w:t>
      </w:r>
      <w:r w:rsidRPr="00FD6D64">
        <w:rPr>
          <w:bCs/>
          <w:color w:val="000000" w:themeColor="text1"/>
          <w:sz w:val="20"/>
          <w:szCs w:val="20"/>
        </w:rPr>
        <w:t xml:space="preserve"> обязуется доплатить разницу между Общей приведенной площадь</w:t>
      </w:r>
      <w:r w:rsidR="000018AA" w:rsidRPr="00FD6D64">
        <w:rPr>
          <w:bCs/>
          <w:color w:val="000000" w:themeColor="text1"/>
          <w:sz w:val="20"/>
          <w:szCs w:val="20"/>
        </w:rPr>
        <w:t>ю Объекта</w:t>
      </w:r>
      <w:r w:rsidRPr="00FD6D64">
        <w:rPr>
          <w:bCs/>
          <w:color w:val="000000" w:themeColor="text1"/>
          <w:sz w:val="20"/>
          <w:szCs w:val="20"/>
        </w:rPr>
        <w:t xml:space="preserve"> и Проектной общей приведенной площадь</w:t>
      </w:r>
      <w:r w:rsidR="000018AA" w:rsidRPr="00FD6D64">
        <w:rPr>
          <w:bCs/>
          <w:color w:val="000000" w:themeColor="text1"/>
          <w:sz w:val="20"/>
          <w:szCs w:val="20"/>
        </w:rPr>
        <w:t>ю Объекта</w:t>
      </w:r>
      <w:r w:rsidRPr="00FD6D64">
        <w:rPr>
          <w:bCs/>
          <w:color w:val="000000" w:themeColor="text1"/>
          <w:sz w:val="20"/>
          <w:szCs w:val="20"/>
        </w:rPr>
        <w:t xml:space="preserve">, умноженную на стоимость 1 (Одного) квадратного метра площади Объекта долевого строительства (п. 4.1. Договора). </w:t>
      </w:r>
    </w:p>
    <w:p w14:paraId="58F334BD" w14:textId="2D4E0D48" w:rsidR="00200CA1" w:rsidRPr="00FD6D64" w:rsidRDefault="00676C25" w:rsidP="001C4265">
      <w:pPr>
        <w:pStyle w:val="Normal1"/>
        <w:tabs>
          <w:tab w:val="left" w:pos="1418"/>
        </w:tabs>
        <w:spacing w:line="240" w:lineRule="auto"/>
        <w:ind w:left="567" w:firstLine="284"/>
        <w:jc w:val="both"/>
        <w:rPr>
          <w:bCs/>
          <w:color w:val="000000" w:themeColor="text1"/>
          <w:sz w:val="20"/>
          <w:szCs w:val="20"/>
        </w:rPr>
      </w:pPr>
      <w:r w:rsidRPr="00FD6D64">
        <w:rPr>
          <w:bCs/>
          <w:color w:val="000000" w:themeColor="text1"/>
          <w:sz w:val="20"/>
          <w:szCs w:val="20"/>
        </w:rPr>
        <w:t xml:space="preserve">УЧАСТНИК </w:t>
      </w:r>
      <w:r w:rsidR="00200CA1" w:rsidRPr="00FD6D64">
        <w:rPr>
          <w:bCs/>
          <w:color w:val="000000" w:themeColor="text1"/>
          <w:sz w:val="20"/>
          <w:szCs w:val="20"/>
        </w:rPr>
        <w:t>осуществляет доплату</w:t>
      </w:r>
      <w:r w:rsidR="003B0698" w:rsidRPr="00FD6D64">
        <w:rPr>
          <w:bCs/>
          <w:color w:val="000000" w:themeColor="text1"/>
          <w:sz w:val="20"/>
          <w:szCs w:val="20"/>
        </w:rPr>
        <w:t xml:space="preserve"> перечислением денежных средств на расчетный счет ЗАСТРОЙЩИКА</w:t>
      </w:r>
      <w:r w:rsidR="00200CA1" w:rsidRPr="00FD6D64">
        <w:rPr>
          <w:bCs/>
          <w:color w:val="000000" w:themeColor="text1"/>
          <w:sz w:val="20"/>
          <w:szCs w:val="20"/>
        </w:rPr>
        <w:t xml:space="preserve"> в течение 5 (Пяти) рабочих дней со дня </w:t>
      </w:r>
      <w:r w:rsidR="003B0698" w:rsidRPr="00FD6D64">
        <w:rPr>
          <w:bCs/>
          <w:color w:val="000000" w:themeColor="text1"/>
          <w:sz w:val="20"/>
          <w:szCs w:val="20"/>
        </w:rPr>
        <w:t>государственной регистрации в уполномоченном органе дополнительного соглашения к настоящему договору, но не позднее дня подписания Сторонами А</w:t>
      </w:r>
      <w:r w:rsidR="00316CE8" w:rsidRPr="00FD6D64">
        <w:rPr>
          <w:bCs/>
          <w:color w:val="000000" w:themeColor="text1"/>
          <w:sz w:val="20"/>
          <w:szCs w:val="20"/>
        </w:rPr>
        <w:t>к</w:t>
      </w:r>
      <w:r w:rsidR="003B0698" w:rsidRPr="00FD6D64">
        <w:rPr>
          <w:bCs/>
          <w:color w:val="000000" w:themeColor="text1"/>
          <w:sz w:val="20"/>
          <w:szCs w:val="20"/>
        </w:rPr>
        <w:t>та приема-передачи.</w:t>
      </w:r>
    </w:p>
    <w:p w14:paraId="053B2EB3" w14:textId="53BB8648" w:rsidR="00200CA1" w:rsidRPr="00FD6D64" w:rsidRDefault="00200CA1" w:rsidP="001C4265">
      <w:pPr>
        <w:pStyle w:val="Normal1"/>
        <w:numPr>
          <w:ilvl w:val="2"/>
          <w:numId w:val="1"/>
        </w:numPr>
        <w:tabs>
          <w:tab w:val="clear" w:pos="862"/>
          <w:tab w:val="left" w:pos="1418"/>
        </w:tabs>
        <w:spacing w:line="240" w:lineRule="auto"/>
        <w:ind w:left="567" w:firstLine="284"/>
        <w:jc w:val="both"/>
        <w:rPr>
          <w:bCs/>
          <w:color w:val="000000" w:themeColor="text1"/>
          <w:sz w:val="20"/>
          <w:szCs w:val="20"/>
        </w:rPr>
      </w:pPr>
      <w:r w:rsidRPr="00FD6D64">
        <w:rPr>
          <w:bCs/>
          <w:color w:val="000000" w:themeColor="text1"/>
          <w:sz w:val="20"/>
          <w:szCs w:val="20"/>
        </w:rPr>
        <w:t xml:space="preserve">В случае, если Общая приведенная </w:t>
      </w:r>
      <w:r w:rsidR="000018AA" w:rsidRPr="00FD6D64">
        <w:rPr>
          <w:bCs/>
          <w:color w:val="000000" w:themeColor="text1"/>
          <w:sz w:val="20"/>
          <w:szCs w:val="20"/>
        </w:rPr>
        <w:t>площадь Объекта</w:t>
      </w:r>
      <w:r w:rsidRPr="00FD6D64">
        <w:rPr>
          <w:bCs/>
          <w:color w:val="000000" w:themeColor="text1"/>
          <w:sz w:val="20"/>
          <w:szCs w:val="20"/>
        </w:rPr>
        <w:t xml:space="preserve"> уменьшится относительно Проектной общей приведенной </w:t>
      </w:r>
      <w:r w:rsidR="000018AA" w:rsidRPr="00FD6D64">
        <w:rPr>
          <w:bCs/>
          <w:color w:val="000000" w:themeColor="text1"/>
          <w:sz w:val="20"/>
          <w:szCs w:val="20"/>
        </w:rPr>
        <w:t>площади Объекта</w:t>
      </w:r>
      <w:r w:rsidR="008B6F39" w:rsidRPr="00FD6D64">
        <w:rPr>
          <w:bCs/>
          <w:color w:val="000000" w:themeColor="text1"/>
          <w:sz w:val="20"/>
          <w:szCs w:val="20"/>
        </w:rPr>
        <w:t xml:space="preserve"> более, чем на 1 (Один) </w:t>
      </w:r>
      <w:proofErr w:type="spellStart"/>
      <w:proofErr w:type="gramStart"/>
      <w:r w:rsidR="008B6F39" w:rsidRPr="00FD6D64">
        <w:rPr>
          <w:bCs/>
          <w:color w:val="000000" w:themeColor="text1"/>
          <w:sz w:val="20"/>
          <w:szCs w:val="20"/>
        </w:rPr>
        <w:t>кв.м</w:t>
      </w:r>
      <w:proofErr w:type="spellEnd"/>
      <w:proofErr w:type="gramEnd"/>
      <w:r w:rsidRPr="00FD6D64">
        <w:rPr>
          <w:bCs/>
          <w:color w:val="000000" w:themeColor="text1"/>
          <w:sz w:val="20"/>
          <w:szCs w:val="20"/>
        </w:rPr>
        <w:t xml:space="preserve">, </w:t>
      </w:r>
      <w:r w:rsidR="003B0698" w:rsidRPr="00FD6D64">
        <w:rPr>
          <w:bCs/>
          <w:color w:val="000000" w:themeColor="text1"/>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Pr="00FD6D64">
        <w:rPr>
          <w:bCs/>
          <w:color w:val="000000" w:themeColor="text1"/>
          <w:sz w:val="20"/>
          <w:szCs w:val="20"/>
        </w:rPr>
        <w:t>ЗАСТРОЙЩИК возвращает УЧАСТНИКУ разницу между Проектной общей приведенной п</w:t>
      </w:r>
      <w:r w:rsidR="000018AA" w:rsidRPr="00FD6D64">
        <w:rPr>
          <w:bCs/>
          <w:color w:val="000000" w:themeColor="text1"/>
          <w:sz w:val="20"/>
          <w:szCs w:val="20"/>
        </w:rPr>
        <w:t>лощадью Объекта</w:t>
      </w:r>
      <w:r w:rsidRPr="00FD6D64">
        <w:rPr>
          <w:bCs/>
          <w:color w:val="000000" w:themeColor="text1"/>
          <w:sz w:val="20"/>
          <w:szCs w:val="20"/>
        </w:rPr>
        <w:t xml:space="preserve"> и Общей приведенной п</w:t>
      </w:r>
      <w:r w:rsidR="000018AA" w:rsidRPr="00FD6D64">
        <w:rPr>
          <w:bCs/>
          <w:color w:val="000000" w:themeColor="text1"/>
          <w:sz w:val="20"/>
          <w:szCs w:val="20"/>
        </w:rPr>
        <w:t>лощадью Объекта</w:t>
      </w:r>
      <w:r w:rsidRPr="00FD6D64">
        <w:rPr>
          <w:bCs/>
          <w:color w:val="000000" w:themeColor="text1"/>
          <w:sz w:val="20"/>
          <w:szCs w:val="20"/>
        </w:rPr>
        <w:t>, умноженную на стоимость 1 (Одного) квадратного метра площад</w:t>
      </w:r>
      <w:r w:rsidR="000018AA" w:rsidRPr="00FD6D64">
        <w:rPr>
          <w:bCs/>
          <w:color w:val="000000" w:themeColor="text1"/>
          <w:sz w:val="20"/>
          <w:szCs w:val="20"/>
        </w:rPr>
        <w:t>и Объекта</w:t>
      </w:r>
      <w:r w:rsidRPr="00FD6D64">
        <w:rPr>
          <w:bCs/>
          <w:color w:val="000000" w:themeColor="text1"/>
          <w:sz w:val="20"/>
          <w:szCs w:val="20"/>
        </w:rPr>
        <w:t xml:space="preserve"> (п. 4.1. Договора). ЗАСТРОЙЩИК возвращает денежные средства в течение 5 (Пяти) р</w:t>
      </w:r>
      <w:r w:rsidR="00584F75" w:rsidRPr="00FD6D64">
        <w:rPr>
          <w:bCs/>
          <w:color w:val="000000" w:themeColor="text1"/>
          <w:sz w:val="20"/>
          <w:szCs w:val="20"/>
        </w:rPr>
        <w:t>абочих дней со дня государственной регистрации дополнительного соглашения к настоящему Договору.</w:t>
      </w:r>
    </w:p>
    <w:p w14:paraId="74BBB34F" w14:textId="2096A2C9" w:rsidR="00200CA1" w:rsidRPr="00FD6D64" w:rsidRDefault="00200CA1" w:rsidP="001C4265">
      <w:pPr>
        <w:pStyle w:val="Normal1"/>
        <w:numPr>
          <w:ilvl w:val="2"/>
          <w:numId w:val="1"/>
        </w:numPr>
        <w:tabs>
          <w:tab w:val="clear" w:pos="862"/>
          <w:tab w:val="left" w:pos="1418"/>
        </w:tabs>
        <w:spacing w:line="240" w:lineRule="auto"/>
        <w:ind w:left="567" w:firstLine="284"/>
        <w:jc w:val="both"/>
        <w:rPr>
          <w:bCs/>
          <w:color w:val="000000" w:themeColor="text1"/>
          <w:sz w:val="20"/>
          <w:szCs w:val="20"/>
        </w:rPr>
      </w:pPr>
      <w:r w:rsidRPr="00FD6D64">
        <w:rPr>
          <w:bCs/>
          <w:color w:val="000000" w:themeColor="text1"/>
          <w:sz w:val="20"/>
          <w:szCs w:val="20"/>
        </w:rPr>
        <w:lastRenderedPageBreak/>
        <w:t>При п</w:t>
      </w:r>
      <w:r w:rsidR="000018AA" w:rsidRPr="00FD6D64">
        <w:rPr>
          <w:bCs/>
          <w:color w:val="000000" w:themeColor="text1"/>
          <w:sz w:val="20"/>
          <w:szCs w:val="20"/>
        </w:rPr>
        <w:t>ередаче Объекта</w:t>
      </w:r>
      <w:r w:rsidRPr="00FD6D64">
        <w:rPr>
          <w:bCs/>
          <w:color w:val="000000" w:themeColor="text1"/>
          <w:sz w:val="20"/>
          <w:szCs w:val="20"/>
        </w:rPr>
        <w:t xml:space="preserve"> УЧАСТНИКУ Стороны подписывают соответствующий Акт приема-передачи, в котором фиксируется уточненная в соответствии с 4.2.1., 4.2.2. Цена Договора (размер долевого участия в строительстве).</w:t>
      </w:r>
    </w:p>
    <w:p w14:paraId="18928436" w14:textId="1B763336" w:rsidR="00CF1A63" w:rsidRPr="00FD6D64" w:rsidRDefault="00CF1A63"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 xml:space="preserve">Порядок </w:t>
      </w:r>
      <w:r w:rsidR="00634BE0" w:rsidRPr="00FD6D64">
        <w:rPr>
          <w:color w:val="000000" w:themeColor="text1"/>
        </w:rPr>
        <w:t>расчетов</w:t>
      </w:r>
      <w:r w:rsidRPr="00FD6D64">
        <w:rPr>
          <w:color w:val="000000" w:themeColor="text1"/>
        </w:rPr>
        <w:t xml:space="preserve"> определяется сторонами в Приложении № 3 к настоящему </w:t>
      </w:r>
      <w:r w:rsidR="00B75933" w:rsidRPr="00FD6D64">
        <w:rPr>
          <w:color w:val="000000" w:themeColor="text1"/>
        </w:rPr>
        <w:t>Д</w:t>
      </w:r>
      <w:r w:rsidRPr="00FD6D64">
        <w:rPr>
          <w:color w:val="000000" w:themeColor="text1"/>
        </w:rPr>
        <w:t>оговору.</w:t>
      </w:r>
    </w:p>
    <w:p w14:paraId="5ABF3ECB" w14:textId="66ACC23E" w:rsidR="00CF1A63" w:rsidRPr="00FD6D64" w:rsidRDefault="00CF1A63" w:rsidP="001C4265">
      <w:pPr>
        <w:pStyle w:val="a7"/>
        <w:numPr>
          <w:ilvl w:val="1"/>
          <w:numId w:val="1"/>
        </w:numPr>
        <w:tabs>
          <w:tab w:val="clear" w:pos="525"/>
          <w:tab w:val="num" w:pos="567"/>
        </w:tabs>
        <w:ind w:left="567" w:right="0" w:hanging="425"/>
        <w:rPr>
          <w:bCs/>
          <w:color w:val="000000" w:themeColor="text1"/>
        </w:rPr>
      </w:pPr>
      <w:r w:rsidRPr="00FD6D64">
        <w:rPr>
          <w:color w:val="000000" w:themeColor="text1"/>
        </w:rPr>
        <w:t xml:space="preserve">Цена не включает в себя </w:t>
      </w:r>
      <w:r w:rsidRPr="00FD6D64">
        <w:rPr>
          <w:bCs/>
          <w:color w:val="000000" w:themeColor="text1"/>
        </w:rPr>
        <w:t>государственную пошлину и иные расходы, связанные с государственной регистрацией настоящего Договора и права собственности УЧАСТНИКА на Объ</w:t>
      </w:r>
      <w:r w:rsidR="000018AA" w:rsidRPr="00FD6D64">
        <w:rPr>
          <w:bCs/>
          <w:color w:val="000000" w:themeColor="text1"/>
        </w:rPr>
        <w:t>ект</w:t>
      </w:r>
      <w:r w:rsidRPr="00FD6D64">
        <w:rPr>
          <w:bCs/>
          <w:color w:val="000000" w:themeColor="text1"/>
        </w:rPr>
        <w:t>, расходы по оплате услуг по технической инвентаризаци</w:t>
      </w:r>
      <w:r w:rsidR="000018AA" w:rsidRPr="00FD6D64">
        <w:rPr>
          <w:bCs/>
          <w:color w:val="000000" w:themeColor="text1"/>
        </w:rPr>
        <w:t>и Объекта</w:t>
      </w:r>
      <w:r w:rsidRPr="00FD6D64">
        <w:rPr>
          <w:bCs/>
          <w:color w:val="000000" w:themeColor="text1"/>
        </w:rPr>
        <w:t>, расходы на услуги и работы по управлению имуществом многоквартирного дома, расходы на содержание, текущий и ка</w:t>
      </w:r>
      <w:r w:rsidR="000018AA" w:rsidRPr="00FD6D64">
        <w:rPr>
          <w:bCs/>
          <w:color w:val="000000" w:themeColor="text1"/>
        </w:rPr>
        <w:t>питальный ремонт Объекта</w:t>
      </w:r>
      <w:r w:rsidRPr="00FD6D64">
        <w:rPr>
          <w:bCs/>
          <w:color w:val="000000" w:themeColor="text1"/>
        </w:rPr>
        <w:t xml:space="preserve"> и общего имущества многоквартирного дома, расходы на коммунальные и эксплуатационные услуги, в том числе расходы на оплату электроэнергии, теплоснабжения, водоотведения, отопления, горячего и холодного водосн</w:t>
      </w:r>
      <w:r w:rsidR="000018AA" w:rsidRPr="00FD6D64">
        <w:rPr>
          <w:bCs/>
          <w:color w:val="000000" w:themeColor="text1"/>
        </w:rPr>
        <w:t>абжения Объекта</w:t>
      </w:r>
      <w:r w:rsidRPr="00FD6D64">
        <w:rPr>
          <w:bCs/>
          <w:color w:val="000000" w:themeColor="text1"/>
        </w:rPr>
        <w:t xml:space="preserve">, вывоза твердых бытовых отходов, уборки многоквартирного дома и прилегающей к нему территории, расходы на охрану многоквартирного дома </w:t>
      </w:r>
      <w:r w:rsidR="000018AA" w:rsidRPr="00FD6D64">
        <w:rPr>
          <w:bCs/>
          <w:color w:val="000000" w:themeColor="text1"/>
        </w:rPr>
        <w:t>и Объекта</w:t>
      </w:r>
      <w:r w:rsidRPr="00FD6D64">
        <w:rPr>
          <w:bCs/>
          <w:color w:val="000000" w:themeColor="text1"/>
        </w:rPr>
        <w:t xml:space="preserve"> и другие необходимые расходы, связанные с эксплуатацией имущества многоквартирного дома </w:t>
      </w:r>
      <w:r w:rsidR="000018AA" w:rsidRPr="00FD6D64">
        <w:rPr>
          <w:bCs/>
          <w:color w:val="000000" w:themeColor="text1"/>
        </w:rPr>
        <w:t>и Объекта</w:t>
      </w:r>
      <w:r w:rsidRPr="00FD6D64">
        <w:rPr>
          <w:bCs/>
          <w:color w:val="000000" w:themeColor="text1"/>
        </w:rPr>
        <w:t xml:space="preserve"> и обеспечением функционирования многоквартирного дома </w:t>
      </w:r>
      <w:r w:rsidR="000018AA" w:rsidRPr="00FD6D64">
        <w:rPr>
          <w:bCs/>
          <w:color w:val="000000" w:themeColor="text1"/>
        </w:rPr>
        <w:t>и Объекта</w:t>
      </w:r>
      <w:r w:rsidRPr="00FD6D64">
        <w:rPr>
          <w:bCs/>
          <w:color w:val="000000" w:themeColor="text1"/>
        </w:rPr>
        <w:t xml:space="preserve"> в соответствии с их назначением, возникающие после ввода многоквартирного дома в эксплуатацию</w:t>
      </w:r>
    </w:p>
    <w:p w14:paraId="2CCBC112" w14:textId="3C4B7D6B" w:rsidR="0050249F" w:rsidRPr="00FD6D64" w:rsidRDefault="00CF1A63" w:rsidP="001C4265">
      <w:pPr>
        <w:pStyle w:val="a7"/>
        <w:numPr>
          <w:ilvl w:val="1"/>
          <w:numId w:val="1"/>
        </w:numPr>
        <w:tabs>
          <w:tab w:val="clear" w:pos="525"/>
          <w:tab w:val="num" w:pos="567"/>
          <w:tab w:val="num" w:pos="951"/>
        </w:tabs>
        <w:ind w:left="567" w:right="0" w:hanging="425"/>
        <w:rPr>
          <w:bCs/>
          <w:color w:val="000000" w:themeColor="text1"/>
        </w:rPr>
      </w:pPr>
      <w:r w:rsidRPr="00FD6D64">
        <w:rPr>
          <w:bCs/>
          <w:color w:val="000000" w:themeColor="text1"/>
        </w:rPr>
        <w:t xml:space="preserve">УЧАСТНИК не имеет права осуществлять расчеты по Договору до </w:t>
      </w:r>
      <w:r w:rsidR="007274D4" w:rsidRPr="00FD6D64">
        <w:rPr>
          <w:bCs/>
          <w:color w:val="000000" w:themeColor="text1"/>
        </w:rPr>
        <w:t xml:space="preserve">его </w:t>
      </w:r>
      <w:r w:rsidRPr="00FD6D64">
        <w:rPr>
          <w:bCs/>
          <w:color w:val="000000" w:themeColor="text1"/>
        </w:rPr>
        <w:t>государственной регистрации</w:t>
      </w:r>
      <w:r w:rsidR="007274D4" w:rsidRPr="00FD6D64">
        <w:rPr>
          <w:bCs/>
          <w:color w:val="000000" w:themeColor="text1"/>
        </w:rPr>
        <w:t>.</w:t>
      </w:r>
      <w:r w:rsidRPr="00FD6D64">
        <w:rPr>
          <w:bCs/>
          <w:color w:val="000000" w:themeColor="text1"/>
        </w:rPr>
        <w:t xml:space="preserve"> </w:t>
      </w:r>
      <w:r w:rsidR="0050249F" w:rsidRPr="00FD6D64">
        <w:rPr>
          <w:bCs/>
          <w:color w:val="000000" w:themeColor="text1"/>
        </w:rPr>
        <w:t>В случае оплаты У</w:t>
      </w:r>
      <w:r w:rsidR="00200CA1" w:rsidRPr="00FD6D64">
        <w:rPr>
          <w:bCs/>
          <w:color w:val="000000" w:themeColor="text1"/>
        </w:rPr>
        <w:t>ЧАСТНИКОМ</w:t>
      </w:r>
      <w:r w:rsidR="0050249F" w:rsidRPr="00FD6D64">
        <w:rPr>
          <w:bCs/>
          <w:color w:val="000000" w:themeColor="text1"/>
        </w:rPr>
        <w:t xml:space="preserve"> (либо третьим лицом по поручению </w:t>
      </w:r>
      <w:r w:rsidR="00200CA1" w:rsidRPr="00FD6D64">
        <w:rPr>
          <w:bCs/>
          <w:color w:val="000000" w:themeColor="text1"/>
        </w:rPr>
        <w:t>УЧАСТНИКА</w:t>
      </w:r>
      <w:r w:rsidR="0050249F" w:rsidRPr="00FD6D64">
        <w:rPr>
          <w:bCs/>
          <w:color w:val="000000" w:themeColor="text1"/>
        </w:rPr>
        <w:t>) Цены Договора или части Цены Договора до его государственной регистрации,</w:t>
      </w:r>
      <w:r w:rsidR="00676C25" w:rsidRPr="00FD6D64">
        <w:rPr>
          <w:bCs/>
          <w:color w:val="000000" w:themeColor="text1"/>
        </w:rPr>
        <w:t xml:space="preserve"> УЧАСТНИК</w:t>
      </w:r>
      <w:r w:rsidR="0050249F" w:rsidRPr="00FD6D64">
        <w:rPr>
          <w:bCs/>
          <w:color w:val="000000" w:themeColor="text1"/>
        </w:rPr>
        <w:t xml:space="preserve"> возмещает ЗАСТРОЙЩИКУ расходы на уплату административных штрафов, связанных с нарушением порядка привлечения денежных средств </w:t>
      </w:r>
      <w:r w:rsidR="00200CA1" w:rsidRPr="00FD6D64">
        <w:rPr>
          <w:bCs/>
          <w:color w:val="000000" w:themeColor="text1"/>
        </w:rPr>
        <w:t>УЧАСТНИКА</w:t>
      </w:r>
      <w:r w:rsidR="0050249F" w:rsidRPr="00FD6D64">
        <w:rPr>
          <w:bCs/>
          <w:color w:val="000000" w:themeColor="text1"/>
        </w:rPr>
        <w:t>, предусмотренного ФЗ №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 «Требование»). Требование направляется в порядке, предусмотренном настоящим Договором.</w:t>
      </w:r>
    </w:p>
    <w:p w14:paraId="1800BDCC" w14:textId="1BBE619C" w:rsidR="00CF1A63" w:rsidRPr="00FD6D64" w:rsidRDefault="00CF1A63" w:rsidP="001C4265">
      <w:pPr>
        <w:pStyle w:val="a7"/>
        <w:numPr>
          <w:ilvl w:val="1"/>
          <w:numId w:val="1"/>
        </w:numPr>
        <w:tabs>
          <w:tab w:val="clear" w:pos="525"/>
          <w:tab w:val="num" w:pos="567"/>
        </w:tabs>
        <w:ind w:left="567" w:right="0" w:hanging="425"/>
        <w:rPr>
          <w:b/>
          <w:bCs/>
          <w:color w:val="000000" w:themeColor="text1"/>
        </w:rPr>
      </w:pPr>
      <w:r w:rsidRPr="00FD6D64">
        <w:rPr>
          <w:bCs/>
          <w:color w:val="000000" w:themeColor="text1"/>
        </w:rPr>
        <w:t>Цена является достаточной для приобретения права собственности на Объект долевого строительства</w:t>
      </w:r>
      <w:r w:rsidR="00E01AAB" w:rsidRPr="00FD6D64">
        <w:rPr>
          <w:bCs/>
          <w:color w:val="000000" w:themeColor="text1"/>
        </w:rPr>
        <w:t xml:space="preserve">, </w:t>
      </w:r>
      <w:r w:rsidRPr="00FD6D64">
        <w:rPr>
          <w:bCs/>
          <w:color w:val="000000" w:themeColor="text1"/>
        </w:rPr>
        <w:t>Долю</w:t>
      </w:r>
      <w:r w:rsidR="00E01AAB" w:rsidRPr="00FD6D64">
        <w:rPr>
          <w:bCs/>
          <w:color w:val="000000" w:themeColor="text1"/>
        </w:rPr>
        <w:t xml:space="preserve"> </w:t>
      </w:r>
      <w:r w:rsidRPr="00FD6D64">
        <w:rPr>
          <w:bCs/>
          <w:color w:val="000000" w:themeColor="text1"/>
        </w:rPr>
        <w:t xml:space="preserve">(кроме случаев, </w:t>
      </w:r>
      <w:r w:rsidR="007274D4" w:rsidRPr="00FD6D64">
        <w:rPr>
          <w:bCs/>
          <w:color w:val="000000" w:themeColor="text1"/>
        </w:rPr>
        <w:t>указанных в договоре</w:t>
      </w:r>
      <w:r w:rsidR="002A144C" w:rsidRPr="00FD6D64">
        <w:rPr>
          <w:bCs/>
          <w:color w:val="000000" w:themeColor="text1"/>
        </w:rPr>
        <w:t>).</w:t>
      </w:r>
      <w:r w:rsidRPr="00FD6D64">
        <w:rPr>
          <w:bCs/>
          <w:color w:val="000000" w:themeColor="text1"/>
        </w:rPr>
        <w:t xml:space="preserve"> УЧАСТНИК не имеет права на иные результаты своего участия в долевом строительстве Объекта</w:t>
      </w:r>
      <w:r w:rsidR="007274D4" w:rsidRPr="00FD6D64">
        <w:rPr>
          <w:bCs/>
          <w:color w:val="000000" w:themeColor="text1"/>
        </w:rPr>
        <w:t xml:space="preserve"> недвижимости</w:t>
      </w:r>
      <w:r w:rsidRPr="00FD6D64">
        <w:rPr>
          <w:bCs/>
          <w:color w:val="000000" w:themeColor="text1"/>
        </w:rPr>
        <w:t>, кроме права на приобретение в собственность Объекта</w:t>
      </w:r>
      <w:r w:rsidR="007274D4" w:rsidRPr="00FD6D64">
        <w:rPr>
          <w:bCs/>
          <w:color w:val="000000" w:themeColor="text1"/>
        </w:rPr>
        <w:t xml:space="preserve"> долевого строительства и Доли (п. 3.2.</w:t>
      </w:r>
      <w:r w:rsidRPr="00FD6D64">
        <w:rPr>
          <w:bCs/>
          <w:color w:val="000000" w:themeColor="text1"/>
        </w:rPr>
        <w:t xml:space="preserve"> Договора</w:t>
      </w:r>
      <w:r w:rsidR="007274D4" w:rsidRPr="00FD6D64">
        <w:rPr>
          <w:bCs/>
          <w:color w:val="000000" w:themeColor="text1"/>
        </w:rPr>
        <w:t>)</w:t>
      </w:r>
      <w:r w:rsidRPr="00FD6D64">
        <w:rPr>
          <w:bCs/>
          <w:color w:val="000000" w:themeColor="text1"/>
        </w:rPr>
        <w:t xml:space="preserve">. </w:t>
      </w:r>
    </w:p>
    <w:p w14:paraId="3C0C09B6" w14:textId="77777777" w:rsidR="00E01AAB" w:rsidRPr="00FD6D64" w:rsidRDefault="00E01AAB" w:rsidP="00E01AAB">
      <w:pPr>
        <w:pStyle w:val="a7"/>
        <w:tabs>
          <w:tab w:val="left" w:pos="284"/>
        </w:tabs>
        <w:ind w:left="567" w:right="0"/>
        <w:rPr>
          <w:b/>
          <w:bCs/>
          <w:color w:val="000000" w:themeColor="text1"/>
        </w:rPr>
      </w:pPr>
    </w:p>
    <w:p w14:paraId="6CDED8BF" w14:textId="77DDCF34" w:rsidR="003F15C2" w:rsidRPr="00FD6D64" w:rsidRDefault="00DA0B4E" w:rsidP="00965F98">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СРОК И ПОРЯДОК ПЕРЕДАЧИ</w:t>
      </w:r>
      <w:r w:rsidR="003D2934" w:rsidRPr="00FD6D64">
        <w:rPr>
          <w:b/>
          <w:bCs/>
          <w:color w:val="000000" w:themeColor="text1"/>
          <w:sz w:val="20"/>
          <w:szCs w:val="20"/>
        </w:rPr>
        <w:t xml:space="preserve"> </w:t>
      </w:r>
      <w:r w:rsidRPr="00FD6D64">
        <w:rPr>
          <w:b/>
          <w:bCs/>
          <w:color w:val="000000" w:themeColor="text1"/>
          <w:sz w:val="20"/>
          <w:szCs w:val="20"/>
        </w:rPr>
        <w:t>ОБЪЕКТА ДОЛЕВОГО СТРОИТЕЛЬСТВА</w:t>
      </w:r>
    </w:p>
    <w:p w14:paraId="421FDE94" w14:textId="1AFAAEEF" w:rsidR="001F0D07" w:rsidRPr="00FD6D64" w:rsidRDefault="001F0D07" w:rsidP="001F0D07">
      <w:pPr>
        <w:pStyle w:val="aff3"/>
        <w:numPr>
          <w:ilvl w:val="1"/>
          <w:numId w:val="1"/>
        </w:numPr>
        <w:tabs>
          <w:tab w:val="clear" w:pos="525"/>
        </w:tabs>
        <w:autoSpaceDE w:val="0"/>
        <w:autoSpaceDN w:val="0"/>
        <w:adjustRightInd w:val="0"/>
        <w:ind w:left="567" w:hanging="425"/>
        <w:jc w:val="both"/>
        <w:rPr>
          <w:color w:val="000000" w:themeColor="text1"/>
        </w:rPr>
      </w:pPr>
      <w:r w:rsidRPr="00FD6D64">
        <w:rPr>
          <w:color w:val="000000" w:themeColor="text1"/>
        </w:rPr>
        <w:t>Предполагаемый срок получения разрешения на ввод Объекта в эксплуатацию – I</w:t>
      </w:r>
      <w:r w:rsidR="00C65477">
        <w:rPr>
          <w:color w:val="000000" w:themeColor="text1"/>
        </w:rPr>
        <w:t xml:space="preserve"> квартал 2026</w:t>
      </w:r>
      <w:r w:rsidRPr="00FD6D64">
        <w:rPr>
          <w:color w:val="000000" w:themeColor="text1"/>
        </w:rPr>
        <w:t xml:space="preserve"> г.</w:t>
      </w:r>
    </w:p>
    <w:p w14:paraId="5BAAAF2D" w14:textId="75410E31" w:rsidR="001F0D07" w:rsidRPr="00FD6D64" w:rsidRDefault="001F0D07" w:rsidP="001F0D07">
      <w:pPr>
        <w:pStyle w:val="aff3"/>
        <w:numPr>
          <w:ilvl w:val="1"/>
          <w:numId w:val="1"/>
        </w:numPr>
        <w:tabs>
          <w:tab w:val="clear" w:pos="525"/>
        </w:tabs>
        <w:autoSpaceDE w:val="0"/>
        <w:autoSpaceDN w:val="0"/>
        <w:adjustRightInd w:val="0"/>
        <w:ind w:left="567" w:hanging="425"/>
        <w:jc w:val="both"/>
        <w:rPr>
          <w:color w:val="000000" w:themeColor="text1"/>
        </w:rPr>
      </w:pPr>
      <w:r w:rsidRPr="00FD6D64">
        <w:rPr>
          <w:iCs/>
          <w:color w:val="000000" w:themeColor="text1"/>
        </w:rPr>
        <w:t>Передача УЧАСТНИКУ Объекта и принятие его УЧАСТНИКОМ осуществляется</w:t>
      </w:r>
      <w:r w:rsidR="002A340F" w:rsidRPr="00FD6D64">
        <w:rPr>
          <w:iCs/>
          <w:color w:val="000000" w:themeColor="text1"/>
        </w:rPr>
        <w:t xml:space="preserve"> в течении</w:t>
      </w:r>
      <w:r w:rsidR="00977863" w:rsidRPr="00FD6D64">
        <w:rPr>
          <w:iCs/>
          <w:color w:val="000000" w:themeColor="text1"/>
        </w:rPr>
        <w:t xml:space="preserve"> 6 месяцев</w:t>
      </w:r>
      <w:r w:rsidRPr="00FD6D64">
        <w:rPr>
          <w:iCs/>
          <w:color w:val="000000" w:themeColor="text1"/>
        </w:rPr>
        <w:t xml:space="preserve"> по окончании строительства Объекта недвижимости и </w:t>
      </w:r>
      <w:r w:rsidRPr="00FD6D64">
        <w:rPr>
          <w:color w:val="000000" w:themeColor="text1"/>
        </w:rPr>
        <w:t>получения в установленном порядке разреш</w:t>
      </w:r>
      <w:r w:rsidR="002A340F" w:rsidRPr="00FD6D64">
        <w:rPr>
          <w:color w:val="000000" w:themeColor="text1"/>
        </w:rPr>
        <w:t>ения на ввод его в э</w:t>
      </w:r>
      <w:r w:rsidR="003C2AE5">
        <w:rPr>
          <w:color w:val="000000" w:themeColor="text1"/>
        </w:rPr>
        <w:t>ксплуатацию, но не позднее 30</w:t>
      </w:r>
      <w:r w:rsidR="00C65477">
        <w:rPr>
          <w:color w:val="000000" w:themeColor="text1"/>
        </w:rPr>
        <w:t>.09</w:t>
      </w:r>
      <w:r w:rsidR="002A340F" w:rsidRPr="00FD6D64">
        <w:rPr>
          <w:color w:val="000000" w:themeColor="text1"/>
        </w:rPr>
        <w:t>.2026 г.</w:t>
      </w:r>
    </w:p>
    <w:p w14:paraId="40E651DA" w14:textId="1CC27D4C" w:rsidR="00D92458" w:rsidRPr="00FD6D64" w:rsidRDefault="00D92458" w:rsidP="00D379D3">
      <w:pPr>
        <w:pStyle w:val="a7"/>
        <w:numPr>
          <w:ilvl w:val="1"/>
          <w:numId w:val="1"/>
        </w:numPr>
        <w:tabs>
          <w:tab w:val="clear" w:pos="525"/>
        </w:tabs>
        <w:ind w:left="567" w:right="0" w:hanging="425"/>
        <w:rPr>
          <w:iCs/>
          <w:color w:val="000000" w:themeColor="text1"/>
        </w:rPr>
      </w:pPr>
      <w:r w:rsidRPr="00FD6D64">
        <w:rPr>
          <w:color w:val="000000" w:themeColor="text1"/>
          <w:spacing w:val="-1"/>
        </w:rPr>
        <w:t xml:space="preserve">Обязательство по передаче УЧАСТНИКУ Объекта может быть </w:t>
      </w:r>
      <w:r w:rsidRPr="00FD6D64">
        <w:rPr>
          <w:color w:val="000000" w:themeColor="text1"/>
        </w:rPr>
        <w:t>исполнено ЗАСТРОЙЩИКОМ досрочно, в любой день по своему усмотрению, но не ранее чем после получения</w:t>
      </w:r>
      <w:r w:rsidRPr="00FD6D64">
        <w:rPr>
          <w:color w:val="000000" w:themeColor="text1"/>
          <w:spacing w:val="-1"/>
        </w:rPr>
        <w:t xml:space="preserve"> в установленном порядке Разрешения на ввод в эксплуатацию Объекта недвижимости. В этом случае</w:t>
      </w:r>
      <w:r w:rsidR="00676C25" w:rsidRPr="00FD6D64">
        <w:rPr>
          <w:color w:val="000000" w:themeColor="text1"/>
          <w:spacing w:val="-1"/>
        </w:rPr>
        <w:t xml:space="preserve"> УЧАСТНИК</w:t>
      </w:r>
      <w:r w:rsidRPr="00FD6D64">
        <w:rPr>
          <w:color w:val="000000" w:themeColor="text1"/>
          <w:spacing w:val="-1"/>
        </w:rPr>
        <w:t xml:space="preserve"> не вправе уклоняться от дос</w:t>
      </w:r>
      <w:r w:rsidR="000018AA" w:rsidRPr="00FD6D64">
        <w:rPr>
          <w:color w:val="000000" w:themeColor="text1"/>
          <w:spacing w:val="-1"/>
        </w:rPr>
        <w:t>рочной приемки Объекта</w:t>
      </w:r>
      <w:r w:rsidRPr="00FD6D64">
        <w:rPr>
          <w:color w:val="000000" w:themeColor="text1"/>
          <w:spacing w:val="-1"/>
        </w:rPr>
        <w:t xml:space="preserve">. При досрочной передаче СТОРОНЫ применяют предусмотренный настоящим Договором порядок передачи и исполнения необходимых для передачи Объекта </w:t>
      </w:r>
      <w:r w:rsidR="00267952" w:rsidRPr="00FD6D64">
        <w:rPr>
          <w:color w:val="000000" w:themeColor="text1"/>
          <w:spacing w:val="-1"/>
        </w:rPr>
        <w:t xml:space="preserve">долевого строительства </w:t>
      </w:r>
      <w:r w:rsidRPr="00FD6D64">
        <w:rPr>
          <w:color w:val="000000" w:themeColor="text1"/>
          <w:spacing w:val="-1"/>
        </w:rPr>
        <w:t>обязательств.</w:t>
      </w:r>
      <w:r w:rsidRPr="00FD6D64">
        <w:rPr>
          <w:color w:val="000000" w:themeColor="text1"/>
        </w:rPr>
        <w:t xml:space="preserve"> </w:t>
      </w:r>
    </w:p>
    <w:p w14:paraId="5EDEEDC3" w14:textId="14D7E068" w:rsidR="00D92458" w:rsidRPr="00FD6D64" w:rsidRDefault="000018AA" w:rsidP="00D379D3">
      <w:pPr>
        <w:pStyle w:val="a7"/>
        <w:numPr>
          <w:ilvl w:val="1"/>
          <w:numId w:val="1"/>
        </w:numPr>
        <w:tabs>
          <w:tab w:val="clear" w:pos="525"/>
        </w:tabs>
        <w:ind w:left="567" w:right="0" w:hanging="425"/>
        <w:rPr>
          <w:iCs/>
          <w:color w:val="000000" w:themeColor="text1"/>
        </w:rPr>
      </w:pPr>
      <w:r w:rsidRPr="00FD6D64">
        <w:rPr>
          <w:iCs/>
          <w:color w:val="000000" w:themeColor="text1"/>
        </w:rPr>
        <w:t>Объект</w:t>
      </w:r>
      <w:r w:rsidR="00D92458" w:rsidRPr="00FD6D64">
        <w:rPr>
          <w:iCs/>
          <w:color w:val="000000" w:themeColor="text1"/>
        </w:rPr>
        <w:t xml:space="preserve"> передается УЧАСТНИКУ при условии полного и надлежащего исполнения им обязательств по оплате цены Договора. </w:t>
      </w:r>
    </w:p>
    <w:p w14:paraId="0CB14DA3" w14:textId="77777777" w:rsidR="008601EF" w:rsidRPr="00FD6D64" w:rsidRDefault="008601EF" w:rsidP="00D379D3">
      <w:pPr>
        <w:pStyle w:val="a7"/>
        <w:numPr>
          <w:ilvl w:val="1"/>
          <w:numId w:val="1"/>
        </w:numPr>
        <w:tabs>
          <w:tab w:val="clear" w:pos="525"/>
        </w:tabs>
        <w:ind w:left="567" w:right="0" w:hanging="425"/>
        <w:rPr>
          <w:color w:val="000000" w:themeColor="text1"/>
          <w:spacing w:val="-1"/>
        </w:rPr>
      </w:pPr>
      <w:r w:rsidRPr="00FD6D64">
        <w:rPr>
          <w:color w:val="000000" w:themeColor="text1"/>
          <w:spacing w:val="-1"/>
        </w:rPr>
        <w:t>Фактически передаваемая площадь в</w:t>
      </w:r>
      <w:r w:rsidR="005431C7" w:rsidRPr="00FD6D64">
        <w:rPr>
          <w:color w:val="000000" w:themeColor="text1"/>
          <w:spacing w:val="-1"/>
        </w:rPr>
        <w:t xml:space="preserve"> </w:t>
      </w:r>
      <w:r w:rsidRPr="00FD6D64">
        <w:rPr>
          <w:color w:val="000000" w:themeColor="text1"/>
          <w:spacing w:val="-1"/>
        </w:rPr>
        <w:t>О</w:t>
      </w:r>
      <w:r w:rsidR="005431C7" w:rsidRPr="00FD6D64">
        <w:rPr>
          <w:color w:val="000000" w:themeColor="text1"/>
          <w:spacing w:val="-1"/>
        </w:rPr>
        <w:t xml:space="preserve">бъекте </w:t>
      </w:r>
      <w:r w:rsidRPr="00FD6D64">
        <w:rPr>
          <w:color w:val="000000" w:themeColor="text1"/>
          <w:spacing w:val="-1"/>
        </w:rPr>
        <w:t xml:space="preserve">определяется </w:t>
      </w:r>
      <w:r w:rsidR="005431C7" w:rsidRPr="00FD6D64">
        <w:rPr>
          <w:color w:val="000000" w:themeColor="text1"/>
          <w:spacing w:val="-1"/>
        </w:rPr>
        <w:t xml:space="preserve">на основании данных технической инвентаризации. </w:t>
      </w:r>
    </w:p>
    <w:p w14:paraId="73F854AE" w14:textId="6834CF32" w:rsidR="003C1D72" w:rsidRPr="00FD6D64" w:rsidRDefault="000F353E" w:rsidP="00D379D3">
      <w:pPr>
        <w:pStyle w:val="a7"/>
        <w:numPr>
          <w:ilvl w:val="1"/>
          <w:numId w:val="1"/>
        </w:numPr>
        <w:tabs>
          <w:tab w:val="clear" w:pos="525"/>
        </w:tabs>
        <w:ind w:left="567" w:right="0" w:hanging="425"/>
        <w:rPr>
          <w:iCs/>
          <w:color w:val="000000" w:themeColor="text1"/>
        </w:rPr>
      </w:pPr>
      <w:r w:rsidRPr="00FD6D64">
        <w:rPr>
          <w:color w:val="000000" w:themeColor="text1"/>
          <w:spacing w:val="-1"/>
        </w:rPr>
        <w:t>При условии выполнения У</w:t>
      </w:r>
      <w:r w:rsidR="00676C25" w:rsidRPr="00FD6D64">
        <w:rPr>
          <w:color w:val="000000" w:themeColor="text1"/>
          <w:spacing w:val="-1"/>
        </w:rPr>
        <w:t>ЧАСТНИКОМ</w:t>
      </w:r>
      <w:r w:rsidRPr="00FD6D64">
        <w:rPr>
          <w:color w:val="000000" w:themeColor="text1"/>
          <w:spacing w:val="-1"/>
        </w:rPr>
        <w:t xml:space="preserve"> своих обязательств по оплате Цены</w:t>
      </w:r>
      <w:r w:rsidRPr="00FD6D64">
        <w:rPr>
          <w:iCs/>
          <w:color w:val="000000" w:themeColor="text1"/>
        </w:rPr>
        <w:t xml:space="preserve"> Договора в полном объеме, ЗАСТРОЙЩИК </w:t>
      </w:r>
      <w:r w:rsidR="003C1D72" w:rsidRPr="00FD6D64">
        <w:rPr>
          <w:iCs/>
          <w:color w:val="000000" w:themeColor="text1"/>
        </w:rPr>
        <w:t>обязует</w:t>
      </w:r>
      <w:r w:rsidR="007A0930" w:rsidRPr="00FD6D64">
        <w:rPr>
          <w:iCs/>
          <w:color w:val="000000" w:themeColor="text1"/>
        </w:rPr>
        <w:t>ся передать, а УЧАСТНИК</w:t>
      </w:r>
      <w:r w:rsidR="003C1D72" w:rsidRPr="00FD6D64">
        <w:rPr>
          <w:iCs/>
          <w:color w:val="000000" w:themeColor="text1"/>
        </w:rPr>
        <w:t xml:space="preserve"> принять Объект долевого строит</w:t>
      </w:r>
      <w:r w:rsidR="00B54675" w:rsidRPr="00FD6D64">
        <w:rPr>
          <w:iCs/>
          <w:color w:val="000000" w:themeColor="text1"/>
        </w:rPr>
        <w:t>ельства по Акту приема-передачи, далее – Акт.</w:t>
      </w:r>
    </w:p>
    <w:p w14:paraId="36E58DD5" w14:textId="122B7649" w:rsidR="000F353E" w:rsidRPr="00FD6D64" w:rsidRDefault="00B54675" w:rsidP="00D379D3">
      <w:pPr>
        <w:pStyle w:val="a7"/>
        <w:autoSpaceDE w:val="0"/>
        <w:autoSpaceDN w:val="0"/>
        <w:adjustRightInd w:val="0"/>
        <w:ind w:left="567" w:right="0"/>
        <w:rPr>
          <w:iCs/>
          <w:color w:val="000000" w:themeColor="text1"/>
        </w:rPr>
      </w:pPr>
      <w:r w:rsidRPr="00FD6D64">
        <w:rPr>
          <w:iCs/>
          <w:color w:val="000000" w:themeColor="text1"/>
        </w:rPr>
        <w:t>Приемка</w:t>
      </w:r>
      <w:r w:rsidR="003C1D72" w:rsidRPr="00FD6D64">
        <w:rPr>
          <w:iCs/>
          <w:color w:val="000000" w:themeColor="text1"/>
        </w:rPr>
        <w:t xml:space="preserve"> Объекта долевого строительства производится в течение </w:t>
      </w:r>
      <w:r w:rsidR="00C12DC6" w:rsidRPr="00FD6D64">
        <w:rPr>
          <w:iCs/>
          <w:color w:val="000000" w:themeColor="text1"/>
        </w:rPr>
        <w:t>7 (Семи</w:t>
      </w:r>
      <w:r w:rsidR="003C1D72" w:rsidRPr="00FD6D64">
        <w:rPr>
          <w:iCs/>
          <w:color w:val="000000" w:themeColor="text1"/>
        </w:rPr>
        <w:t>) календарных дней с момента получения сообщения от ЗАСТРОЙЩИКА о завершении строительства Объекта недвижимости и о готовност</w:t>
      </w:r>
      <w:r w:rsidR="000018AA" w:rsidRPr="00FD6D64">
        <w:rPr>
          <w:iCs/>
          <w:color w:val="000000" w:themeColor="text1"/>
        </w:rPr>
        <w:t>и Объекта</w:t>
      </w:r>
      <w:r w:rsidR="00D92458" w:rsidRPr="00FD6D64">
        <w:rPr>
          <w:iCs/>
          <w:color w:val="000000" w:themeColor="text1"/>
        </w:rPr>
        <w:t xml:space="preserve"> к передаче, далее – сообщение о завершении.</w:t>
      </w:r>
    </w:p>
    <w:p w14:paraId="322108BB" w14:textId="77777777" w:rsidR="008601EF" w:rsidRPr="00FD6D64" w:rsidRDefault="000F353E" w:rsidP="00D379D3">
      <w:pPr>
        <w:pStyle w:val="a7"/>
        <w:numPr>
          <w:ilvl w:val="1"/>
          <w:numId w:val="1"/>
        </w:numPr>
        <w:tabs>
          <w:tab w:val="clear" w:pos="525"/>
        </w:tabs>
        <w:ind w:left="567" w:right="0" w:hanging="425"/>
        <w:rPr>
          <w:iCs/>
          <w:color w:val="000000" w:themeColor="text1"/>
        </w:rPr>
      </w:pPr>
      <w:r w:rsidRPr="00FD6D64">
        <w:rPr>
          <w:iCs/>
          <w:color w:val="000000" w:themeColor="text1"/>
        </w:rPr>
        <w:t>В Акте указываются</w:t>
      </w:r>
      <w:r w:rsidR="008601EF" w:rsidRPr="00FD6D64">
        <w:rPr>
          <w:iCs/>
          <w:color w:val="000000" w:themeColor="text1"/>
        </w:rPr>
        <w:t>:</w:t>
      </w:r>
    </w:p>
    <w:p w14:paraId="537AAC6F" w14:textId="77777777" w:rsidR="001C4265" w:rsidRPr="00FD6D64" w:rsidRDefault="001C4265" w:rsidP="001C4265">
      <w:pPr>
        <w:pStyle w:val="aff3"/>
        <w:numPr>
          <w:ilvl w:val="0"/>
          <w:numId w:val="26"/>
        </w:numPr>
        <w:tabs>
          <w:tab w:val="left" w:pos="1134"/>
        </w:tabs>
        <w:autoSpaceDE w:val="0"/>
        <w:autoSpaceDN w:val="0"/>
        <w:adjustRightInd w:val="0"/>
        <w:ind w:left="567" w:firstLine="284"/>
        <w:jc w:val="both"/>
        <w:rPr>
          <w:iCs/>
          <w:color w:val="000000" w:themeColor="text1"/>
        </w:rPr>
      </w:pPr>
      <w:r w:rsidRPr="00FD6D64">
        <w:rPr>
          <w:iCs/>
          <w:color w:val="000000" w:themeColor="text1"/>
        </w:rPr>
        <w:t>дата передачи,</w:t>
      </w:r>
    </w:p>
    <w:p w14:paraId="5DB1D2FE" w14:textId="77777777" w:rsidR="001C4265" w:rsidRPr="00FD6D64" w:rsidRDefault="000F353E" w:rsidP="001C4265">
      <w:pPr>
        <w:pStyle w:val="aff3"/>
        <w:numPr>
          <w:ilvl w:val="0"/>
          <w:numId w:val="26"/>
        </w:numPr>
        <w:tabs>
          <w:tab w:val="left" w:pos="1134"/>
        </w:tabs>
        <w:autoSpaceDE w:val="0"/>
        <w:autoSpaceDN w:val="0"/>
        <w:adjustRightInd w:val="0"/>
        <w:ind w:left="567" w:firstLine="284"/>
        <w:jc w:val="both"/>
        <w:rPr>
          <w:iCs/>
          <w:color w:val="000000" w:themeColor="text1"/>
        </w:rPr>
      </w:pPr>
      <w:r w:rsidRPr="00FD6D64">
        <w:rPr>
          <w:iCs/>
          <w:color w:val="000000" w:themeColor="text1"/>
        </w:rPr>
        <w:t xml:space="preserve">основные характеристики Объекта в соответствии с п. 1 ч. 4 ст. 4 ФЗ № 214-ФЗ, </w:t>
      </w:r>
    </w:p>
    <w:p w14:paraId="180B0E9D" w14:textId="62868539" w:rsidR="003C1D72" w:rsidRPr="00FD6D64" w:rsidRDefault="000F353E" w:rsidP="001C4265">
      <w:pPr>
        <w:pStyle w:val="aff3"/>
        <w:numPr>
          <w:ilvl w:val="0"/>
          <w:numId w:val="26"/>
        </w:numPr>
        <w:tabs>
          <w:tab w:val="left" w:pos="1134"/>
        </w:tabs>
        <w:autoSpaceDE w:val="0"/>
        <w:autoSpaceDN w:val="0"/>
        <w:adjustRightInd w:val="0"/>
        <w:ind w:left="567" w:firstLine="284"/>
        <w:jc w:val="both"/>
        <w:rPr>
          <w:iCs/>
          <w:color w:val="000000" w:themeColor="text1"/>
        </w:rPr>
      </w:pPr>
      <w:r w:rsidRPr="00FD6D64">
        <w:rPr>
          <w:iCs/>
          <w:color w:val="000000" w:themeColor="text1"/>
        </w:rPr>
        <w:t>иная</w:t>
      </w:r>
      <w:r w:rsidR="008601EF" w:rsidRPr="00FD6D64">
        <w:rPr>
          <w:iCs/>
          <w:color w:val="000000" w:themeColor="text1"/>
        </w:rPr>
        <w:t>,</w:t>
      </w:r>
      <w:r w:rsidRPr="00FD6D64">
        <w:rPr>
          <w:iCs/>
          <w:color w:val="000000" w:themeColor="text1"/>
        </w:rPr>
        <w:t xml:space="preserve"> </w:t>
      </w:r>
      <w:r w:rsidR="008601EF" w:rsidRPr="00FD6D64">
        <w:rPr>
          <w:iCs/>
          <w:color w:val="000000" w:themeColor="text1"/>
        </w:rPr>
        <w:t xml:space="preserve">по усмотрению Сторон, </w:t>
      </w:r>
      <w:r w:rsidRPr="00FD6D64">
        <w:rPr>
          <w:iCs/>
          <w:color w:val="000000" w:themeColor="text1"/>
        </w:rPr>
        <w:t xml:space="preserve">информация. </w:t>
      </w:r>
    </w:p>
    <w:p w14:paraId="0A8C0F5B" w14:textId="246987B1" w:rsidR="000F353E" w:rsidRPr="00FD6D64" w:rsidRDefault="000F353E" w:rsidP="001C4265">
      <w:pPr>
        <w:autoSpaceDE w:val="0"/>
        <w:autoSpaceDN w:val="0"/>
        <w:adjustRightInd w:val="0"/>
        <w:ind w:left="567"/>
        <w:jc w:val="both"/>
        <w:rPr>
          <w:iCs/>
          <w:color w:val="000000" w:themeColor="text1"/>
        </w:rPr>
      </w:pPr>
      <w:r w:rsidRPr="00FD6D64">
        <w:rPr>
          <w:iCs/>
          <w:color w:val="000000" w:themeColor="text1"/>
        </w:rPr>
        <w:t xml:space="preserve">К Акту прилагается Инструкция по эксплуатации Объекта долевого </w:t>
      </w:r>
      <w:r w:rsidR="0092664C" w:rsidRPr="00FD6D64">
        <w:rPr>
          <w:iCs/>
          <w:color w:val="000000" w:themeColor="text1"/>
        </w:rPr>
        <w:t>строительства</w:t>
      </w:r>
      <w:r w:rsidRPr="00FD6D64">
        <w:rPr>
          <w:iCs/>
          <w:color w:val="000000" w:themeColor="text1"/>
        </w:rPr>
        <w:t xml:space="preserve"> (далее – «Инструкция по эксплуатации»), которая содержит необходимую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14:paraId="7F8754BC" w14:textId="2BD69DDA" w:rsidR="00244B80" w:rsidRPr="00FD6D64" w:rsidRDefault="00244B80" w:rsidP="001C4265">
      <w:pPr>
        <w:autoSpaceDE w:val="0"/>
        <w:autoSpaceDN w:val="0"/>
        <w:adjustRightInd w:val="0"/>
        <w:ind w:left="567"/>
        <w:jc w:val="both"/>
        <w:rPr>
          <w:iCs/>
          <w:color w:val="000000" w:themeColor="text1"/>
        </w:rPr>
      </w:pPr>
      <w:r w:rsidRPr="00FD6D64">
        <w:rPr>
          <w:iCs/>
          <w:color w:val="000000" w:themeColor="text1"/>
        </w:rPr>
        <w:t xml:space="preserve">При наличии у УЧАСТНИКА каких-либо замечаний к Объекту, Стороны подписывают Акт осмотра квартиры, фиксирующий </w:t>
      </w:r>
      <w:r w:rsidR="006F31C5" w:rsidRPr="00FD6D64">
        <w:rPr>
          <w:iCs/>
          <w:color w:val="000000" w:themeColor="text1"/>
        </w:rPr>
        <w:t>все имеющиеся у УЧАСТНИКА замечания к Объекту долевого строительства.</w:t>
      </w:r>
    </w:p>
    <w:p w14:paraId="2D7D26B4" w14:textId="47FB1A73" w:rsidR="003C1D72" w:rsidRPr="00FD6D64" w:rsidRDefault="000018AA" w:rsidP="001C4265">
      <w:pPr>
        <w:pStyle w:val="a7"/>
        <w:ind w:left="567" w:right="0"/>
        <w:rPr>
          <w:iCs/>
          <w:color w:val="000000" w:themeColor="text1"/>
        </w:rPr>
      </w:pPr>
      <w:r w:rsidRPr="00FD6D64">
        <w:rPr>
          <w:iCs/>
          <w:color w:val="000000" w:themeColor="text1"/>
        </w:rPr>
        <w:t xml:space="preserve">ЗАСТРОЙЩИК обязан </w:t>
      </w:r>
      <w:r w:rsidR="00FB5E8F" w:rsidRPr="00FD6D64">
        <w:rPr>
          <w:iCs/>
          <w:color w:val="000000" w:themeColor="text1"/>
        </w:rPr>
        <w:t>расс</w:t>
      </w:r>
      <w:r w:rsidR="00D21420" w:rsidRPr="00FD6D64">
        <w:rPr>
          <w:iCs/>
          <w:color w:val="000000" w:themeColor="text1"/>
        </w:rPr>
        <w:t xml:space="preserve">мотреть требования УЧАСТНИКА и устранить обоснованные замечания в срок, установленный </w:t>
      </w:r>
      <w:r w:rsidR="009C6E99" w:rsidRPr="00FD6D64">
        <w:rPr>
          <w:iCs/>
          <w:color w:val="000000" w:themeColor="text1"/>
        </w:rPr>
        <w:t>ЗАСТРОЙЩИКОМ</w:t>
      </w:r>
      <w:r w:rsidR="00577ECC" w:rsidRPr="00FD6D64">
        <w:rPr>
          <w:iCs/>
          <w:color w:val="000000" w:themeColor="text1"/>
        </w:rPr>
        <w:t>,</w:t>
      </w:r>
      <w:r w:rsidR="00577ECC" w:rsidRPr="00FD6D64">
        <w:t xml:space="preserve"> </w:t>
      </w:r>
      <w:r w:rsidR="00577ECC" w:rsidRPr="00FD6D64">
        <w:rPr>
          <w:iCs/>
          <w:color w:val="000000" w:themeColor="text1"/>
        </w:rPr>
        <w:t>к</w:t>
      </w:r>
      <w:r w:rsidR="002C3F93" w:rsidRPr="00FD6D64">
        <w:rPr>
          <w:iCs/>
          <w:color w:val="000000" w:themeColor="text1"/>
        </w:rPr>
        <w:t>оторый не может быть менее 30 (Т</w:t>
      </w:r>
      <w:r w:rsidR="00577ECC" w:rsidRPr="00FD6D64">
        <w:rPr>
          <w:iCs/>
          <w:color w:val="000000" w:themeColor="text1"/>
        </w:rPr>
        <w:t>ридцати) календарных дней</w:t>
      </w:r>
      <w:r w:rsidR="00746FEC" w:rsidRPr="00FD6D64">
        <w:rPr>
          <w:iCs/>
          <w:color w:val="000000" w:themeColor="text1"/>
        </w:rPr>
        <w:t xml:space="preserve"> и</w:t>
      </w:r>
      <w:r w:rsidR="002C3F93" w:rsidRPr="00FD6D64">
        <w:rPr>
          <w:iCs/>
          <w:color w:val="000000" w:themeColor="text1"/>
        </w:rPr>
        <w:t xml:space="preserve"> более 60 (</w:t>
      </w:r>
      <w:r w:rsidR="007A7AFA" w:rsidRPr="00FD6D64">
        <w:rPr>
          <w:iCs/>
          <w:color w:val="000000" w:themeColor="text1"/>
        </w:rPr>
        <w:t>Шестидесяти</w:t>
      </w:r>
      <w:r w:rsidR="002C3F93" w:rsidRPr="00FD6D64">
        <w:rPr>
          <w:iCs/>
          <w:color w:val="000000" w:themeColor="text1"/>
        </w:rPr>
        <w:t xml:space="preserve">) календарных дней </w:t>
      </w:r>
      <w:r w:rsidR="00577ECC" w:rsidRPr="00FD6D64">
        <w:rPr>
          <w:iCs/>
          <w:color w:val="000000" w:themeColor="text1"/>
        </w:rPr>
        <w:t>с даты составления Акта осмотра квартиры и</w:t>
      </w:r>
      <w:r w:rsidR="00DF071A" w:rsidRPr="00FD6D64">
        <w:rPr>
          <w:iCs/>
          <w:color w:val="000000" w:themeColor="text1"/>
        </w:rPr>
        <w:t xml:space="preserve"> предоставления его ЗАСТРОЙЩИКУ.</w:t>
      </w:r>
      <w:r w:rsidR="00FB5E8F" w:rsidRPr="00FD6D64">
        <w:rPr>
          <w:iCs/>
          <w:color w:val="000000" w:themeColor="text1"/>
        </w:rPr>
        <w:t xml:space="preserve"> После устранения перечисленных в Акте осмотра квартиры несоответствий и/или недоделок У</w:t>
      </w:r>
      <w:r w:rsidR="009C6E99" w:rsidRPr="00FD6D64">
        <w:rPr>
          <w:iCs/>
          <w:color w:val="000000" w:themeColor="text1"/>
        </w:rPr>
        <w:t>ЧАСТНИК</w:t>
      </w:r>
      <w:r w:rsidR="00FB5E8F" w:rsidRPr="00FD6D64">
        <w:rPr>
          <w:iCs/>
          <w:color w:val="000000" w:themeColor="text1"/>
        </w:rPr>
        <w:t xml:space="preserve"> обязан принять Объект</w:t>
      </w:r>
      <w:r w:rsidR="006F31C5" w:rsidRPr="00FD6D64">
        <w:rPr>
          <w:iCs/>
          <w:color w:val="000000" w:themeColor="text1"/>
        </w:rPr>
        <w:t xml:space="preserve"> долевого строительства</w:t>
      </w:r>
      <w:r w:rsidR="00D21420" w:rsidRPr="00FD6D64">
        <w:rPr>
          <w:iCs/>
          <w:color w:val="000000" w:themeColor="text1"/>
        </w:rPr>
        <w:t xml:space="preserve"> в срок не позднее</w:t>
      </w:r>
      <w:r w:rsidR="00FB5E8F" w:rsidRPr="00FD6D64">
        <w:rPr>
          <w:iCs/>
          <w:color w:val="000000" w:themeColor="text1"/>
        </w:rPr>
        <w:t xml:space="preserve"> 7 (Семи) рабочих </w:t>
      </w:r>
      <w:r w:rsidR="00FB5E8F" w:rsidRPr="00FD6D64">
        <w:rPr>
          <w:iCs/>
          <w:color w:val="000000" w:themeColor="text1"/>
        </w:rPr>
        <w:lastRenderedPageBreak/>
        <w:t xml:space="preserve">дней со дня получения соответствующего уведомления, которое может быть сделано, в том числе посредством СМС-сообщения на номер телефона УЧАСТНИКА, </w:t>
      </w:r>
      <w:r w:rsidR="001C4265" w:rsidRPr="00FD6D64">
        <w:rPr>
          <w:iCs/>
          <w:color w:val="000000" w:themeColor="text1"/>
        </w:rPr>
        <w:t>указанный в</w:t>
      </w:r>
      <w:r w:rsidR="00FB5E8F" w:rsidRPr="00FD6D64">
        <w:rPr>
          <w:iCs/>
          <w:color w:val="000000" w:themeColor="text1"/>
        </w:rPr>
        <w:t xml:space="preserve"> п.16.2 настоящего договора</w:t>
      </w:r>
      <w:r w:rsidR="003C1D72" w:rsidRPr="00FD6D64">
        <w:rPr>
          <w:iCs/>
          <w:color w:val="000000" w:themeColor="text1"/>
        </w:rPr>
        <w:t>.</w:t>
      </w:r>
    </w:p>
    <w:p w14:paraId="3BA4E41E" w14:textId="5CADBC69" w:rsidR="00F46B64" w:rsidRPr="00FD6D64" w:rsidRDefault="006F4107" w:rsidP="00D379D3">
      <w:pPr>
        <w:pStyle w:val="a7"/>
        <w:numPr>
          <w:ilvl w:val="1"/>
          <w:numId w:val="1"/>
        </w:numPr>
        <w:tabs>
          <w:tab w:val="clear" w:pos="525"/>
        </w:tabs>
        <w:ind w:left="567" w:right="0" w:hanging="425"/>
        <w:rPr>
          <w:iCs/>
          <w:color w:val="000000" w:themeColor="text1"/>
        </w:rPr>
      </w:pPr>
      <w:r w:rsidRPr="00FD6D64">
        <w:rPr>
          <w:color w:val="000000" w:themeColor="text1"/>
        </w:rPr>
        <w:t xml:space="preserve">При уклонении УЧАСТНИКА от принятия ОБЪЕКТА долевого строительства в предусмотренный настоящим договором срок или при отказе УЧАСТНИКА от принятия ОБЪЕКТА долевого строительства ЗАСТРОЙЩИК по истечении </w:t>
      </w:r>
      <w:r w:rsidR="008B6F39" w:rsidRPr="00FD6D64">
        <w:rPr>
          <w:color w:val="000000" w:themeColor="text1"/>
        </w:rPr>
        <w:t xml:space="preserve">двух месяцев со дня, предусмотренного договором для передачи ОБЪЕКТА УЧАСТНИКУ </w:t>
      </w:r>
      <w:r w:rsidRPr="00FD6D64">
        <w:rPr>
          <w:color w:val="000000" w:themeColor="text1"/>
        </w:rPr>
        <w:t xml:space="preserve">вправе составить односторонний Акт о передаче. </w:t>
      </w:r>
      <w:r w:rsidRPr="00FD6D64">
        <w:rPr>
          <w:iCs/>
          <w:color w:val="000000" w:themeColor="text1"/>
        </w:rPr>
        <w:t>При этом обязательство ЗАСТРОЙЩИКА передать ОБЪЕКТ долевого строительства УЧАСТНИКУ считается исполненным надлежащим образом.</w:t>
      </w:r>
      <w:r w:rsidR="003C1D72" w:rsidRPr="00FD6D64">
        <w:rPr>
          <w:iCs/>
          <w:color w:val="000000" w:themeColor="text1"/>
        </w:rPr>
        <w:t xml:space="preserve"> С момента составления З</w:t>
      </w:r>
      <w:r w:rsidR="00394F82" w:rsidRPr="00FD6D64">
        <w:rPr>
          <w:iCs/>
          <w:color w:val="000000" w:themeColor="text1"/>
        </w:rPr>
        <w:t xml:space="preserve">АСТРОЙЩИКОМ </w:t>
      </w:r>
      <w:r w:rsidR="003C1D72" w:rsidRPr="00FD6D64">
        <w:rPr>
          <w:iCs/>
          <w:color w:val="000000" w:themeColor="text1"/>
        </w:rPr>
        <w:t>одностороннего акта ответственность за</w:t>
      </w:r>
      <w:r w:rsidR="00B54675" w:rsidRPr="00FD6D64">
        <w:rPr>
          <w:iCs/>
          <w:color w:val="000000" w:themeColor="text1"/>
        </w:rPr>
        <w:t xml:space="preserve"> </w:t>
      </w:r>
      <w:r w:rsidR="003C1D72" w:rsidRPr="00FD6D64">
        <w:rPr>
          <w:iCs/>
          <w:color w:val="000000" w:themeColor="text1"/>
        </w:rPr>
        <w:t xml:space="preserve">содержание, охрану и риск случайной гибели или повреждения </w:t>
      </w:r>
      <w:r w:rsidR="00FA5F2F" w:rsidRPr="00FD6D64">
        <w:rPr>
          <w:iCs/>
          <w:color w:val="000000" w:themeColor="text1"/>
        </w:rPr>
        <w:t>Объекта долевого строительства</w:t>
      </w:r>
      <w:r w:rsidR="003C1D72" w:rsidRPr="00FD6D64">
        <w:rPr>
          <w:iCs/>
          <w:color w:val="000000" w:themeColor="text1"/>
        </w:rPr>
        <w:t xml:space="preserve"> возлагается на </w:t>
      </w:r>
      <w:r w:rsidR="00B20A73" w:rsidRPr="00FD6D64">
        <w:rPr>
          <w:iCs/>
          <w:color w:val="000000" w:themeColor="text1"/>
        </w:rPr>
        <w:t>УЧАСТНИКА</w:t>
      </w:r>
      <w:r w:rsidR="003C1D72" w:rsidRPr="00FD6D64">
        <w:rPr>
          <w:iCs/>
          <w:color w:val="000000" w:themeColor="text1"/>
        </w:rPr>
        <w:t xml:space="preserve">, а </w:t>
      </w:r>
      <w:r w:rsidR="00956221" w:rsidRPr="00FD6D64">
        <w:rPr>
          <w:iCs/>
          <w:color w:val="000000" w:themeColor="text1"/>
        </w:rPr>
        <w:t xml:space="preserve">ЗАСТРОЙЩИК </w:t>
      </w:r>
      <w:r w:rsidR="003C1D72" w:rsidRPr="00FD6D64">
        <w:rPr>
          <w:iCs/>
          <w:color w:val="000000" w:themeColor="text1"/>
        </w:rPr>
        <w:t>освобождается от ответственности за просрочку исполнения</w:t>
      </w:r>
      <w:r w:rsidR="00B54675" w:rsidRPr="00FD6D64">
        <w:rPr>
          <w:iCs/>
          <w:color w:val="000000" w:themeColor="text1"/>
        </w:rPr>
        <w:t xml:space="preserve"> </w:t>
      </w:r>
      <w:r w:rsidR="003C1D72" w:rsidRPr="00FD6D64">
        <w:rPr>
          <w:iCs/>
          <w:color w:val="000000" w:themeColor="text1"/>
        </w:rPr>
        <w:t xml:space="preserve">обязательства по передаче </w:t>
      </w:r>
      <w:r w:rsidR="00956221" w:rsidRPr="00FD6D64">
        <w:rPr>
          <w:iCs/>
          <w:color w:val="000000" w:themeColor="text1"/>
        </w:rPr>
        <w:t>Объекта долевого строительства</w:t>
      </w:r>
      <w:r w:rsidR="003C1D72" w:rsidRPr="00FD6D64">
        <w:rPr>
          <w:iCs/>
          <w:color w:val="000000" w:themeColor="text1"/>
        </w:rPr>
        <w:t>.</w:t>
      </w:r>
      <w:r w:rsidR="00B54675" w:rsidRPr="00FD6D64">
        <w:rPr>
          <w:iCs/>
          <w:color w:val="000000" w:themeColor="text1"/>
        </w:rPr>
        <w:t xml:space="preserve"> </w:t>
      </w:r>
    </w:p>
    <w:p w14:paraId="59F041F7" w14:textId="2E2FAEE8" w:rsidR="0024059D" w:rsidRPr="00FD6D64" w:rsidRDefault="00675FC6" w:rsidP="00D379D3">
      <w:pPr>
        <w:pStyle w:val="a7"/>
        <w:ind w:left="567" w:right="0"/>
        <w:rPr>
          <w:iCs/>
          <w:color w:val="000000" w:themeColor="text1"/>
        </w:rPr>
      </w:pPr>
      <w:r w:rsidRPr="00FD6D64">
        <w:rPr>
          <w:iCs/>
          <w:color w:val="000000" w:themeColor="text1"/>
        </w:rPr>
        <w:t>Под</w:t>
      </w:r>
      <w:r w:rsidR="003C1D72" w:rsidRPr="00FD6D64">
        <w:rPr>
          <w:iCs/>
          <w:color w:val="000000" w:themeColor="text1"/>
        </w:rPr>
        <w:t xml:space="preserve"> уклонением </w:t>
      </w:r>
      <w:r w:rsidR="00956221" w:rsidRPr="00FD6D64">
        <w:rPr>
          <w:iCs/>
          <w:color w:val="000000" w:themeColor="text1"/>
        </w:rPr>
        <w:t xml:space="preserve">УЧАСТНИКА </w:t>
      </w:r>
      <w:r w:rsidR="003C1D72" w:rsidRPr="00FD6D64">
        <w:rPr>
          <w:iCs/>
          <w:color w:val="000000" w:themeColor="text1"/>
        </w:rPr>
        <w:t xml:space="preserve">от принятия </w:t>
      </w:r>
      <w:r w:rsidR="00956221" w:rsidRPr="00FD6D64">
        <w:rPr>
          <w:iCs/>
          <w:color w:val="000000" w:themeColor="text1"/>
        </w:rPr>
        <w:t>Объекта</w:t>
      </w:r>
      <w:r w:rsidR="00577ECC" w:rsidRPr="00FD6D64">
        <w:rPr>
          <w:iCs/>
          <w:color w:val="000000" w:themeColor="text1"/>
        </w:rPr>
        <w:t xml:space="preserve"> долевого строительства</w:t>
      </w:r>
      <w:r w:rsidR="00956221" w:rsidRPr="00FD6D64">
        <w:rPr>
          <w:iCs/>
          <w:color w:val="000000" w:themeColor="text1"/>
        </w:rPr>
        <w:t xml:space="preserve"> </w:t>
      </w:r>
      <w:r w:rsidR="003C1D72" w:rsidRPr="00FD6D64">
        <w:rPr>
          <w:iCs/>
          <w:color w:val="000000" w:themeColor="text1"/>
        </w:rPr>
        <w:t xml:space="preserve">понимается </w:t>
      </w:r>
      <w:r w:rsidR="00E9736F" w:rsidRPr="00FD6D64">
        <w:rPr>
          <w:iCs/>
          <w:color w:val="000000" w:themeColor="text1"/>
        </w:rPr>
        <w:t>не подписание</w:t>
      </w:r>
      <w:r w:rsidR="003C1D72" w:rsidRPr="00FD6D64">
        <w:rPr>
          <w:iCs/>
          <w:color w:val="000000" w:themeColor="text1"/>
        </w:rPr>
        <w:t xml:space="preserve"> </w:t>
      </w:r>
      <w:r w:rsidR="00956221" w:rsidRPr="00FD6D64">
        <w:rPr>
          <w:iCs/>
          <w:color w:val="000000" w:themeColor="text1"/>
        </w:rPr>
        <w:t xml:space="preserve">УЧАСТНИКОМ </w:t>
      </w:r>
      <w:r w:rsidR="003C1D72" w:rsidRPr="00FD6D64">
        <w:rPr>
          <w:iCs/>
          <w:color w:val="000000" w:themeColor="text1"/>
        </w:rPr>
        <w:t>в предусмотренный Договором срок</w:t>
      </w:r>
      <w:r w:rsidR="00B54675" w:rsidRPr="00FD6D64">
        <w:rPr>
          <w:iCs/>
          <w:color w:val="000000" w:themeColor="text1"/>
        </w:rPr>
        <w:t xml:space="preserve"> </w:t>
      </w:r>
      <w:r w:rsidR="003C1D72" w:rsidRPr="00FD6D64">
        <w:rPr>
          <w:iCs/>
          <w:color w:val="000000" w:themeColor="text1"/>
        </w:rPr>
        <w:t xml:space="preserve">по любым причинам </w:t>
      </w:r>
      <w:r w:rsidR="00956221" w:rsidRPr="00FD6D64">
        <w:rPr>
          <w:iCs/>
          <w:color w:val="000000" w:themeColor="text1"/>
        </w:rPr>
        <w:t>Акта</w:t>
      </w:r>
      <w:r w:rsidR="003C1D72" w:rsidRPr="00FD6D64">
        <w:rPr>
          <w:iCs/>
          <w:color w:val="000000" w:themeColor="text1"/>
        </w:rPr>
        <w:t xml:space="preserve"> и отсутствие </w:t>
      </w:r>
      <w:r w:rsidR="0024059D" w:rsidRPr="00FD6D64">
        <w:rPr>
          <w:iCs/>
          <w:color w:val="000000" w:themeColor="text1"/>
        </w:rPr>
        <w:t xml:space="preserve">Протокола замечаний или иного документа, фиксирующего все имеющиеся у УЧАСТНИКА замечания или </w:t>
      </w:r>
      <w:r w:rsidR="003C1D72" w:rsidRPr="00FD6D64">
        <w:rPr>
          <w:iCs/>
          <w:color w:val="000000" w:themeColor="text1"/>
        </w:rPr>
        <w:t xml:space="preserve">письменной претензии </w:t>
      </w:r>
      <w:r w:rsidR="00956221" w:rsidRPr="00FD6D64">
        <w:rPr>
          <w:iCs/>
          <w:color w:val="000000" w:themeColor="text1"/>
        </w:rPr>
        <w:t xml:space="preserve">УЧАСТНИКА </w:t>
      </w:r>
      <w:r w:rsidR="003C1D72" w:rsidRPr="00FD6D64">
        <w:rPr>
          <w:iCs/>
          <w:color w:val="000000" w:themeColor="text1"/>
        </w:rPr>
        <w:t xml:space="preserve">к качеству </w:t>
      </w:r>
      <w:r w:rsidR="00956221" w:rsidRPr="00FD6D64">
        <w:rPr>
          <w:iCs/>
          <w:color w:val="000000" w:themeColor="text1"/>
        </w:rPr>
        <w:t>Объекта</w:t>
      </w:r>
      <w:r w:rsidR="003C1D72" w:rsidRPr="00FD6D64">
        <w:rPr>
          <w:iCs/>
          <w:color w:val="000000" w:themeColor="text1"/>
        </w:rPr>
        <w:t xml:space="preserve">, направленной </w:t>
      </w:r>
      <w:r w:rsidR="00956221" w:rsidRPr="00FD6D64">
        <w:rPr>
          <w:iCs/>
          <w:color w:val="000000" w:themeColor="text1"/>
        </w:rPr>
        <w:t>ЗАСТРОЙЩИКУ</w:t>
      </w:r>
      <w:r w:rsidR="0024059D" w:rsidRPr="00FD6D64">
        <w:rPr>
          <w:iCs/>
          <w:color w:val="000000" w:themeColor="text1"/>
        </w:rPr>
        <w:t>.</w:t>
      </w:r>
      <w:r w:rsidR="003C1D72" w:rsidRPr="00FD6D64">
        <w:rPr>
          <w:iCs/>
          <w:color w:val="000000" w:themeColor="text1"/>
        </w:rPr>
        <w:t xml:space="preserve"> </w:t>
      </w:r>
    </w:p>
    <w:p w14:paraId="592D6258" w14:textId="35078C48" w:rsidR="00D92458" w:rsidRPr="00FD6D64" w:rsidRDefault="00D92458" w:rsidP="00D379D3">
      <w:pPr>
        <w:pStyle w:val="a7"/>
        <w:numPr>
          <w:ilvl w:val="1"/>
          <w:numId w:val="1"/>
        </w:numPr>
        <w:tabs>
          <w:tab w:val="clear" w:pos="525"/>
        </w:tabs>
        <w:ind w:left="567" w:right="0" w:hanging="567"/>
        <w:rPr>
          <w:color w:val="000000" w:themeColor="text1"/>
        </w:rPr>
      </w:pPr>
      <w:r w:rsidRPr="00FD6D64">
        <w:rPr>
          <w:color w:val="000000" w:themeColor="text1"/>
        </w:rPr>
        <w:t>С момента подписания Акта, включая передачу Объекта в одностороннем порядке, риск случайной гибели Объекта признается перешедшим к УЧАСТНИКУ.</w:t>
      </w:r>
    </w:p>
    <w:p w14:paraId="0E873AB3" w14:textId="09D7F650" w:rsidR="00D92458" w:rsidRPr="00FD6D64" w:rsidRDefault="00AF7444" w:rsidP="00D379D3">
      <w:pPr>
        <w:pStyle w:val="a7"/>
        <w:ind w:left="567" w:right="0"/>
        <w:rPr>
          <w:color w:val="000000" w:themeColor="text1"/>
        </w:rPr>
      </w:pPr>
      <w:r w:rsidRPr="00FD6D64">
        <w:rPr>
          <w:color w:val="000000" w:themeColor="text1"/>
        </w:rPr>
        <w:t>С момента передачи Объекта У</w:t>
      </w:r>
      <w:r w:rsidR="00AA4119" w:rsidRPr="00FD6D64">
        <w:rPr>
          <w:color w:val="000000" w:themeColor="text1"/>
        </w:rPr>
        <w:t xml:space="preserve">ЧАСТНИКУ, включая передачу Объекта в одностороннем порядке, </w:t>
      </w:r>
      <w:r w:rsidRPr="00FD6D64">
        <w:rPr>
          <w:color w:val="000000" w:themeColor="text1"/>
        </w:rPr>
        <w:t xml:space="preserve">ЗАСТРОЙЩИК не несет расходов на управление и эксплуатацию многоквартирного дома в доле, соответствующей доле площади Объекта в общей площади Объекта недвижимости. </w:t>
      </w:r>
    </w:p>
    <w:p w14:paraId="16BCBB79" w14:textId="0A35259B" w:rsidR="00AF7444" w:rsidRPr="00FD6D64" w:rsidRDefault="00F46B64" w:rsidP="00D379D3">
      <w:pPr>
        <w:pStyle w:val="a7"/>
        <w:ind w:left="567" w:right="0"/>
        <w:rPr>
          <w:color w:val="000000" w:themeColor="text1"/>
        </w:rPr>
      </w:pPr>
      <w:r w:rsidRPr="00FD6D64">
        <w:rPr>
          <w:color w:val="000000" w:themeColor="text1"/>
        </w:rPr>
        <w:t>Несогласие</w:t>
      </w:r>
      <w:r w:rsidR="00AF7444" w:rsidRPr="00FD6D64">
        <w:rPr>
          <w:color w:val="000000" w:themeColor="text1"/>
        </w:rPr>
        <w:t xml:space="preserve"> УЧАСТНИКА заключить договор с выбранной в установленном порядке управляющей компанией</w:t>
      </w:r>
      <w:r w:rsidRPr="00FD6D64">
        <w:rPr>
          <w:color w:val="000000" w:themeColor="text1"/>
        </w:rPr>
        <w:t xml:space="preserve"> </w:t>
      </w:r>
      <w:r w:rsidR="00AF7444" w:rsidRPr="00FD6D64">
        <w:rPr>
          <w:color w:val="000000" w:themeColor="text1"/>
        </w:rPr>
        <w:t>не освобождает его от бремени расходов и ответственности за неплатежи.</w:t>
      </w:r>
    </w:p>
    <w:p w14:paraId="4EA28CDA" w14:textId="530901B8" w:rsidR="00930FFB" w:rsidRPr="00FD6D64" w:rsidRDefault="00930FFB" w:rsidP="00930FFB">
      <w:pPr>
        <w:pStyle w:val="aff4"/>
        <w:numPr>
          <w:ilvl w:val="1"/>
          <w:numId w:val="1"/>
        </w:numPr>
        <w:jc w:val="both"/>
        <w:rPr>
          <w:rFonts w:ascii="Times New Roman" w:hAnsi="Times New Roman"/>
          <w:color w:val="000000"/>
          <w:sz w:val="20"/>
          <w:szCs w:val="20"/>
        </w:rPr>
      </w:pPr>
      <w:r w:rsidRPr="00FD6D64">
        <w:rPr>
          <w:rFonts w:ascii="Times New Roman" w:eastAsia="Times New Roman" w:hAnsi="Times New Roman"/>
          <w:color w:val="000000"/>
          <w:sz w:val="20"/>
          <w:szCs w:val="20"/>
          <w:lang w:eastAsia="ru-RU"/>
        </w:rPr>
        <w:t xml:space="preserve">В случае обращения УЧАСТНИКА к ЗАСТРОЙЩИКУ с требованиями, предусмотренными пунктом 1 статьи 18 Закона РФ от 07.02.1992 №2300-1 «О защите прав потребителя», в отсутствии первоначального обращения УЧАСТНИКА к ЗАСТРОЙЩИКУ, то есть при лишении последнего права, оговоренного в пункте 5 указанной статьи Закона, УЧАСТНИК самостоятельно, без </w:t>
      </w:r>
      <w:proofErr w:type="spellStart"/>
      <w:r w:rsidRPr="00FD6D64">
        <w:rPr>
          <w:rFonts w:ascii="Times New Roman" w:eastAsia="Times New Roman" w:hAnsi="Times New Roman"/>
          <w:color w:val="000000"/>
          <w:sz w:val="20"/>
          <w:szCs w:val="20"/>
          <w:lang w:eastAsia="ru-RU"/>
        </w:rPr>
        <w:t>перевыставления</w:t>
      </w:r>
      <w:proofErr w:type="spellEnd"/>
      <w:r w:rsidRPr="00FD6D64">
        <w:rPr>
          <w:rFonts w:ascii="Times New Roman" w:eastAsia="Times New Roman" w:hAnsi="Times New Roman"/>
          <w:color w:val="000000"/>
          <w:sz w:val="20"/>
          <w:szCs w:val="20"/>
          <w:lang w:eastAsia="ru-RU"/>
        </w:rPr>
        <w:t> ЗАСТРОЙЩИКУ, несет все расходы и убытки, связанные с установлением фактов обнаружения в объекте недостатков и расчетов, связанных с их устранением. Указанные расходы и убытки в дальнейшем УЧАСТНИКУ не возмещаются ЗАСТРОЙЩИКОМ.</w:t>
      </w:r>
    </w:p>
    <w:p w14:paraId="3971932E" w14:textId="3050697E" w:rsidR="00AC726B" w:rsidRPr="00FD6D64" w:rsidRDefault="00AC726B" w:rsidP="00930FFB">
      <w:pPr>
        <w:pStyle w:val="a7"/>
        <w:ind w:right="0"/>
        <w:rPr>
          <w:iCs/>
          <w:color w:val="000000" w:themeColor="text1"/>
        </w:rPr>
      </w:pPr>
    </w:p>
    <w:p w14:paraId="77B14E0A" w14:textId="131A34B1" w:rsidR="00DA0B4E" w:rsidRPr="00FD6D64" w:rsidRDefault="00DA0B4E" w:rsidP="00AF7444">
      <w:pPr>
        <w:pStyle w:val="Normal1"/>
        <w:numPr>
          <w:ilvl w:val="0"/>
          <w:numId w:val="1"/>
        </w:numPr>
        <w:tabs>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ГАРАНТИИ КАЧЕСТВА</w:t>
      </w:r>
    </w:p>
    <w:p w14:paraId="24C1B02B" w14:textId="42712DFA" w:rsidR="00046FCB" w:rsidRPr="00FD6D64" w:rsidRDefault="00046FCB" w:rsidP="001C4265">
      <w:pPr>
        <w:pStyle w:val="a7"/>
        <w:numPr>
          <w:ilvl w:val="1"/>
          <w:numId w:val="1"/>
        </w:numPr>
        <w:tabs>
          <w:tab w:val="clear" w:pos="525"/>
          <w:tab w:val="num" w:pos="567"/>
        </w:tabs>
        <w:ind w:left="567" w:right="0" w:hanging="425"/>
        <w:rPr>
          <w:b/>
          <w:bCs/>
          <w:color w:val="000000" w:themeColor="text1"/>
        </w:rPr>
      </w:pPr>
      <w:r w:rsidRPr="00FD6D64">
        <w:rPr>
          <w:color w:val="000000" w:themeColor="text1"/>
        </w:rPr>
        <w:t>Стороны исходят из того, чт</w:t>
      </w:r>
      <w:r w:rsidR="00AF0BAF" w:rsidRPr="00FD6D64">
        <w:rPr>
          <w:color w:val="000000" w:themeColor="text1"/>
        </w:rPr>
        <w:t>о Разрешение на ввод Объекта недвижимости в эксплуатацию является</w:t>
      </w:r>
      <w:r w:rsidRPr="00FD6D64">
        <w:rPr>
          <w:color w:val="000000" w:themeColor="text1"/>
        </w:rPr>
        <w:t xml:space="preserve"> свидетельством </w:t>
      </w:r>
      <w:r w:rsidR="00AF0BAF" w:rsidRPr="00FD6D64">
        <w:rPr>
          <w:color w:val="000000" w:themeColor="text1"/>
        </w:rPr>
        <w:t>соответствия Объекта долевого строительства</w:t>
      </w:r>
      <w:r w:rsidRPr="00FD6D64">
        <w:rPr>
          <w:color w:val="000000" w:themeColor="text1"/>
        </w:rPr>
        <w:t xml:space="preserve"> проекту, строительно-техниче</w:t>
      </w:r>
      <w:r w:rsidR="00AF0BAF" w:rsidRPr="00FD6D64">
        <w:rPr>
          <w:color w:val="000000" w:themeColor="text1"/>
        </w:rPr>
        <w:t>ским нормам и правилам</w:t>
      </w:r>
      <w:r w:rsidRPr="00FD6D64">
        <w:rPr>
          <w:color w:val="000000" w:themeColor="text1"/>
        </w:rPr>
        <w:t>.</w:t>
      </w:r>
    </w:p>
    <w:p w14:paraId="0F828C85" w14:textId="77777777" w:rsidR="00002985" w:rsidRPr="00FD6D64" w:rsidRDefault="00046FCB"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p>
    <w:p w14:paraId="6D042698" w14:textId="70AFF9D2" w:rsidR="00756826" w:rsidRPr="00FD6D64" w:rsidRDefault="00046FCB"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Гарантийный срок на технологическое и инженерное оборудование, входящее в состав Объекта долевого строительства, составляет 3 (Три) года со дня подпи</w:t>
      </w:r>
      <w:r w:rsidR="001F5183" w:rsidRPr="00FD6D64">
        <w:rPr>
          <w:color w:val="000000" w:themeColor="text1"/>
        </w:rPr>
        <w:t>сания первого Акта приема-передачи</w:t>
      </w:r>
      <w:r w:rsidR="00756826" w:rsidRPr="00FD6D64">
        <w:rPr>
          <w:color w:val="000000" w:themeColor="text1"/>
        </w:rPr>
        <w:t xml:space="preserve"> или иного документа о передаче объекта долевого</w:t>
      </w:r>
      <w:r w:rsidR="00002985" w:rsidRPr="00FD6D64">
        <w:rPr>
          <w:color w:val="000000" w:themeColor="text1"/>
        </w:rPr>
        <w:t xml:space="preserve"> </w:t>
      </w:r>
      <w:r w:rsidR="00756826" w:rsidRPr="00FD6D64">
        <w:rPr>
          <w:color w:val="000000" w:themeColor="text1"/>
        </w:rPr>
        <w:t>строительства.</w:t>
      </w:r>
    </w:p>
    <w:p w14:paraId="4C40812B" w14:textId="4CE2B9FB" w:rsidR="00E94DEC" w:rsidRPr="00FD6D64" w:rsidRDefault="00A22EE5"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 xml:space="preserve">Гарантийный срок на </w:t>
      </w:r>
      <w:r w:rsidR="00E94DEC" w:rsidRPr="00FD6D64">
        <w:rPr>
          <w:color w:val="000000" w:themeColor="text1"/>
        </w:rPr>
        <w:t xml:space="preserve">внутреннюю отделку в объеме Приложения № 2 составляет 1 (Один) </w:t>
      </w:r>
      <w:r w:rsidR="00FA64A2" w:rsidRPr="00FD6D64">
        <w:rPr>
          <w:color w:val="000000" w:themeColor="text1"/>
        </w:rPr>
        <w:t>год со</w:t>
      </w:r>
      <w:r w:rsidR="00E94DEC" w:rsidRPr="00FD6D64">
        <w:rPr>
          <w:color w:val="000000" w:themeColor="text1"/>
        </w:rPr>
        <w:t xml:space="preserve"> дня передачи Объекта долевого строительства. </w:t>
      </w:r>
    </w:p>
    <w:p w14:paraId="7D66A446" w14:textId="20BFE8F6" w:rsidR="00CC5160" w:rsidRPr="00FD6D64" w:rsidRDefault="00756826"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 xml:space="preserve">В случае, если </w:t>
      </w:r>
      <w:r w:rsidR="0092664C" w:rsidRPr="00FD6D64">
        <w:rPr>
          <w:color w:val="000000" w:themeColor="text1"/>
        </w:rPr>
        <w:t xml:space="preserve">Объект долевого </w:t>
      </w:r>
      <w:r w:rsidR="000D6CFB" w:rsidRPr="00FD6D64">
        <w:rPr>
          <w:color w:val="000000" w:themeColor="text1"/>
        </w:rPr>
        <w:t>строительства построен</w:t>
      </w:r>
      <w:r w:rsidRPr="00FD6D64">
        <w:rPr>
          <w:color w:val="000000" w:themeColor="text1"/>
        </w:rPr>
        <w:t xml:space="preserve"> </w:t>
      </w:r>
      <w:r w:rsidR="0092664C" w:rsidRPr="00FD6D64">
        <w:rPr>
          <w:color w:val="000000" w:themeColor="text1"/>
        </w:rPr>
        <w:t>ЗАСТРОЙЩИКОМ</w:t>
      </w:r>
      <w:r w:rsidRPr="00FD6D64">
        <w:rPr>
          <w:color w:val="000000" w:themeColor="text1"/>
        </w:rPr>
        <w:t xml:space="preserve"> с отступлением от условий Договора</w:t>
      </w:r>
      <w:r w:rsidR="00002985" w:rsidRPr="00FD6D64">
        <w:rPr>
          <w:color w:val="000000" w:themeColor="text1"/>
        </w:rPr>
        <w:t xml:space="preserve"> </w:t>
      </w:r>
      <w:r w:rsidRPr="00FD6D64">
        <w:rPr>
          <w:color w:val="000000" w:themeColor="text1"/>
        </w:rPr>
        <w:t>и требований технических регламентов, проектной документации и иных обязательных требований,</w:t>
      </w:r>
      <w:r w:rsidR="00002985" w:rsidRPr="00FD6D64">
        <w:rPr>
          <w:color w:val="000000" w:themeColor="text1"/>
        </w:rPr>
        <w:t xml:space="preserve"> </w:t>
      </w:r>
      <w:r w:rsidRPr="00FD6D64">
        <w:rPr>
          <w:color w:val="000000" w:themeColor="text1"/>
        </w:rPr>
        <w:t xml:space="preserve">приведшим к ухудшению </w:t>
      </w:r>
      <w:r w:rsidR="000D6CFB" w:rsidRPr="00FD6D64">
        <w:rPr>
          <w:color w:val="000000" w:themeColor="text1"/>
        </w:rPr>
        <w:t>его</w:t>
      </w:r>
      <w:r w:rsidRPr="00FD6D64">
        <w:rPr>
          <w:color w:val="000000" w:themeColor="text1"/>
        </w:rPr>
        <w:t xml:space="preserve"> качества, или с иными недостатками, которые делают </w:t>
      </w:r>
      <w:r w:rsidR="0092664C" w:rsidRPr="00FD6D64">
        <w:rPr>
          <w:color w:val="000000" w:themeColor="text1"/>
        </w:rPr>
        <w:t>его</w:t>
      </w:r>
      <w:r w:rsidR="00002985" w:rsidRPr="00FD6D64">
        <w:rPr>
          <w:color w:val="000000" w:themeColor="text1"/>
        </w:rPr>
        <w:t xml:space="preserve"> </w:t>
      </w:r>
      <w:r w:rsidRPr="00FD6D64">
        <w:rPr>
          <w:color w:val="000000" w:themeColor="text1"/>
        </w:rPr>
        <w:t>непригодн</w:t>
      </w:r>
      <w:r w:rsidR="0092664C" w:rsidRPr="00FD6D64">
        <w:rPr>
          <w:color w:val="000000" w:themeColor="text1"/>
        </w:rPr>
        <w:t>ым</w:t>
      </w:r>
      <w:r w:rsidRPr="00FD6D64">
        <w:rPr>
          <w:color w:val="000000" w:themeColor="text1"/>
        </w:rPr>
        <w:t xml:space="preserve"> для предусмотренного настоящим Договором использования, </w:t>
      </w:r>
      <w:r w:rsidR="0092664C" w:rsidRPr="00FD6D64">
        <w:rPr>
          <w:color w:val="000000" w:themeColor="text1"/>
        </w:rPr>
        <w:t xml:space="preserve">УЧАСТНИК </w:t>
      </w:r>
      <w:r w:rsidRPr="00FD6D64">
        <w:rPr>
          <w:color w:val="000000" w:themeColor="text1"/>
        </w:rPr>
        <w:t xml:space="preserve">вправе потребовать от </w:t>
      </w:r>
      <w:r w:rsidR="0092664C" w:rsidRPr="00FD6D64">
        <w:rPr>
          <w:color w:val="000000" w:themeColor="text1"/>
        </w:rPr>
        <w:t>ЗАСТРОЙЩИКА</w:t>
      </w:r>
      <w:r w:rsidR="00AF0BAF" w:rsidRPr="00FD6D64">
        <w:rPr>
          <w:color w:val="000000" w:themeColor="text1"/>
        </w:rPr>
        <w:t xml:space="preserve"> в досудебном порядке</w:t>
      </w:r>
      <w:r w:rsidRPr="00FD6D64">
        <w:rPr>
          <w:color w:val="000000" w:themeColor="text1"/>
        </w:rPr>
        <w:t xml:space="preserve"> безвозмездного устранения недостатков в</w:t>
      </w:r>
      <w:r w:rsidR="00002985" w:rsidRPr="00FD6D64">
        <w:rPr>
          <w:color w:val="000000" w:themeColor="text1"/>
        </w:rPr>
        <w:t xml:space="preserve"> </w:t>
      </w:r>
      <w:r w:rsidRPr="00FD6D64">
        <w:rPr>
          <w:color w:val="000000" w:themeColor="text1"/>
        </w:rPr>
        <w:t>разумный срок.</w:t>
      </w:r>
      <w:r w:rsidR="00CC5160" w:rsidRPr="00FD6D64">
        <w:rPr>
          <w:color w:val="000000" w:themeColor="text1"/>
        </w:rPr>
        <w:t xml:space="preserve"> </w:t>
      </w:r>
      <w:r w:rsidR="00AF0BAF" w:rsidRPr="00FD6D64">
        <w:rPr>
          <w:color w:val="000000" w:themeColor="text1"/>
        </w:rPr>
        <w:t xml:space="preserve">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имеет право предъявить иск в суд. </w:t>
      </w:r>
    </w:p>
    <w:p w14:paraId="3B7C175B" w14:textId="13A45B59" w:rsidR="00756826" w:rsidRPr="00FD6D64" w:rsidRDefault="0092664C"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ЗАСТРОЙЩИК</w:t>
      </w:r>
      <w:r w:rsidR="00756826" w:rsidRPr="00FD6D64">
        <w:rPr>
          <w:color w:val="000000" w:themeColor="text1"/>
        </w:rPr>
        <w:t xml:space="preserve"> не несет ответственность за недостатки (дефекты) </w:t>
      </w:r>
      <w:r w:rsidRPr="00FD6D64">
        <w:rPr>
          <w:color w:val="000000" w:themeColor="text1"/>
        </w:rPr>
        <w:t>О</w:t>
      </w:r>
      <w:r w:rsidR="00756826" w:rsidRPr="00FD6D64">
        <w:rPr>
          <w:color w:val="000000" w:themeColor="text1"/>
        </w:rPr>
        <w:t>бъекта долевого</w:t>
      </w:r>
      <w:r w:rsidR="00002985" w:rsidRPr="00FD6D64">
        <w:rPr>
          <w:color w:val="000000" w:themeColor="text1"/>
        </w:rPr>
        <w:t xml:space="preserve"> </w:t>
      </w:r>
      <w:r w:rsidR="00756826" w:rsidRPr="00FD6D64">
        <w:rPr>
          <w:color w:val="000000" w:themeColor="text1"/>
        </w:rPr>
        <w:t>строительства, обнаруженные в пределах гарантийного срока, если они произошли (возникли)</w:t>
      </w:r>
      <w:r w:rsidR="00002985" w:rsidRPr="00FD6D64">
        <w:rPr>
          <w:color w:val="000000" w:themeColor="text1"/>
        </w:rPr>
        <w:t xml:space="preserve"> </w:t>
      </w:r>
      <w:r w:rsidR="00756826" w:rsidRPr="00FD6D64">
        <w:rPr>
          <w:color w:val="000000" w:themeColor="text1"/>
        </w:rPr>
        <w:t>вследствие:</w:t>
      </w:r>
    </w:p>
    <w:p w14:paraId="5D78E29F" w14:textId="77777777" w:rsidR="001C4265" w:rsidRPr="00FD6D64" w:rsidRDefault="00756826" w:rsidP="001C4265">
      <w:pPr>
        <w:pStyle w:val="aff3"/>
        <w:numPr>
          <w:ilvl w:val="0"/>
          <w:numId w:val="27"/>
        </w:numPr>
        <w:tabs>
          <w:tab w:val="left" w:pos="1134"/>
        </w:tabs>
        <w:ind w:left="567" w:firstLine="284"/>
        <w:jc w:val="both"/>
        <w:rPr>
          <w:color w:val="000000" w:themeColor="text1"/>
        </w:rPr>
      </w:pPr>
      <w:r w:rsidRPr="00FD6D64">
        <w:rPr>
          <w:color w:val="000000" w:themeColor="text1"/>
        </w:rPr>
        <w:t>нормального износа такого объекта долевого строительства или входящих в его состав</w:t>
      </w:r>
      <w:r w:rsidR="00002985" w:rsidRPr="00FD6D64">
        <w:rPr>
          <w:color w:val="000000" w:themeColor="text1"/>
        </w:rPr>
        <w:t xml:space="preserve"> </w:t>
      </w:r>
      <w:r w:rsidRPr="00FD6D64">
        <w:rPr>
          <w:color w:val="000000" w:themeColor="text1"/>
        </w:rPr>
        <w:t>элементов отделки (при их наличии), систем инженерно-технического обеспечения,</w:t>
      </w:r>
      <w:r w:rsidR="00002985" w:rsidRPr="00FD6D64">
        <w:rPr>
          <w:color w:val="000000" w:themeColor="text1"/>
        </w:rPr>
        <w:t xml:space="preserve"> </w:t>
      </w:r>
      <w:r w:rsidRPr="00FD6D64">
        <w:rPr>
          <w:color w:val="000000" w:themeColor="text1"/>
        </w:rPr>
        <w:t>конструктивных элементов, изделий;</w:t>
      </w:r>
    </w:p>
    <w:p w14:paraId="33CD23A5" w14:textId="77777777" w:rsidR="001C4265" w:rsidRPr="00FD6D64" w:rsidRDefault="00756826" w:rsidP="001C4265">
      <w:pPr>
        <w:pStyle w:val="aff3"/>
        <w:numPr>
          <w:ilvl w:val="0"/>
          <w:numId w:val="27"/>
        </w:numPr>
        <w:tabs>
          <w:tab w:val="left" w:pos="1134"/>
        </w:tabs>
        <w:ind w:left="567" w:firstLine="284"/>
        <w:jc w:val="both"/>
        <w:rPr>
          <w:color w:val="000000" w:themeColor="text1"/>
        </w:rPr>
      </w:pPr>
      <w:r w:rsidRPr="00FD6D64">
        <w:rPr>
          <w:color w:val="000000" w:themeColor="text1"/>
        </w:rPr>
        <w:t>нарушения требований технических регламентов, градостроительных регламентов, иных</w:t>
      </w:r>
      <w:r w:rsidR="00002985" w:rsidRPr="00FD6D64">
        <w:rPr>
          <w:color w:val="000000" w:themeColor="text1"/>
        </w:rPr>
        <w:t xml:space="preserve"> </w:t>
      </w:r>
      <w:r w:rsidRPr="00FD6D64">
        <w:rPr>
          <w:color w:val="000000" w:themeColor="text1"/>
        </w:rPr>
        <w:t>обязательных требований к процессу эксплуатации объекта долевого строительства или</w:t>
      </w:r>
      <w:r w:rsidR="00002985" w:rsidRPr="00FD6D64">
        <w:rPr>
          <w:color w:val="000000" w:themeColor="text1"/>
        </w:rPr>
        <w:t xml:space="preserve"> </w:t>
      </w:r>
      <w:r w:rsidRPr="00FD6D64">
        <w:rPr>
          <w:color w:val="000000" w:themeColor="text1"/>
        </w:rPr>
        <w:t>входящих в его состав элементов отделки (при их наличии), систем инженерно-технического обеспечения, конструктивных элементов, изделий, вследствие</w:t>
      </w:r>
      <w:r w:rsidR="00002985" w:rsidRPr="00FD6D64">
        <w:rPr>
          <w:color w:val="000000" w:themeColor="text1"/>
        </w:rPr>
        <w:t xml:space="preserve"> </w:t>
      </w:r>
      <w:r w:rsidRPr="00FD6D64">
        <w:rPr>
          <w:color w:val="000000" w:themeColor="text1"/>
        </w:rPr>
        <w:t>ненадлежащего их ремонта,</w:t>
      </w:r>
      <w:r w:rsidR="00AF0BAF" w:rsidRPr="00FD6D64">
        <w:rPr>
          <w:color w:val="000000" w:themeColor="text1"/>
        </w:rPr>
        <w:t xml:space="preserve"> модернизации, несанкционированного вмешательства,</w:t>
      </w:r>
      <w:r w:rsidRPr="00FD6D64">
        <w:rPr>
          <w:color w:val="000000" w:themeColor="text1"/>
        </w:rPr>
        <w:t xml:space="preserve"> проведенного </w:t>
      </w:r>
      <w:r w:rsidR="0092664C" w:rsidRPr="00FD6D64">
        <w:rPr>
          <w:color w:val="000000" w:themeColor="text1"/>
        </w:rPr>
        <w:t xml:space="preserve">УЧАСТНИКОМ </w:t>
      </w:r>
      <w:r w:rsidRPr="00FD6D64">
        <w:rPr>
          <w:color w:val="000000" w:themeColor="text1"/>
        </w:rPr>
        <w:t>или</w:t>
      </w:r>
      <w:r w:rsidR="00002985" w:rsidRPr="00FD6D64">
        <w:rPr>
          <w:color w:val="000000" w:themeColor="text1"/>
        </w:rPr>
        <w:t xml:space="preserve"> </w:t>
      </w:r>
      <w:r w:rsidRPr="00FD6D64">
        <w:rPr>
          <w:color w:val="000000" w:themeColor="text1"/>
        </w:rPr>
        <w:t>привлеченными им третьими лицами;</w:t>
      </w:r>
    </w:p>
    <w:p w14:paraId="625E542F" w14:textId="455893B6" w:rsidR="00756826" w:rsidRPr="00FD6D64" w:rsidRDefault="00756826" w:rsidP="001C4265">
      <w:pPr>
        <w:pStyle w:val="aff3"/>
        <w:numPr>
          <w:ilvl w:val="0"/>
          <w:numId w:val="27"/>
        </w:numPr>
        <w:tabs>
          <w:tab w:val="left" w:pos="1134"/>
        </w:tabs>
        <w:ind w:left="567" w:firstLine="284"/>
        <w:jc w:val="both"/>
        <w:rPr>
          <w:color w:val="000000" w:themeColor="text1"/>
        </w:rPr>
      </w:pPr>
      <w:r w:rsidRPr="00FD6D64">
        <w:rPr>
          <w:color w:val="000000" w:themeColor="text1"/>
        </w:rPr>
        <w:t xml:space="preserve">нарушения предусмотренных предоставленной </w:t>
      </w:r>
      <w:r w:rsidR="0092664C" w:rsidRPr="00FD6D64">
        <w:rPr>
          <w:color w:val="000000" w:themeColor="text1"/>
        </w:rPr>
        <w:t xml:space="preserve">УЧАСТНИКУ </w:t>
      </w:r>
      <w:r w:rsidRPr="00FD6D64">
        <w:rPr>
          <w:color w:val="000000" w:themeColor="text1"/>
        </w:rPr>
        <w:t>Инструкцией по эксплуатации правил и условий эффективного и безопасного</w:t>
      </w:r>
      <w:r w:rsidR="00002985" w:rsidRPr="00FD6D64">
        <w:rPr>
          <w:color w:val="000000" w:themeColor="text1"/>
        </w:rPr>
        <w:t xml:space="preserve"> </w:t>
      </w:r>
      <w:r w:rsidRPr="00FD6D64">
        <w:rPr>
          <w:color w:val="000000" w:themeColor="text1"/>
        </w:rPr>
        <w:t>использования объекта долевого строительства, входящих в его состав элементов</w:t>
      </w:r>
      <w:r w:rsidR="00002985" w:rsidRPr="00FD6D64">
        <w:rPr>
          <w:color w:val="000000" w:themeColor="text1"/>
        </w:rPr>
        <w:t xml:space="preserve"> </w:t>
      </w:r>
      <w:r w:rsidRPr="00FD6D64">
        <w:rPr>
          <w:color w:val="000000" w:themeColor="text1"/>
        </w:rPr>
        <w:t>отделки (при их наличии), систем инженерно-технического обеспечения,</w:t>
      </w:r>
      <w:r w:rsidR="00002985" w:rsidRPr="00FD6D64">
        <w:rPr>
          <w:color w:val="000000" w:themeColor="text1"/>
        </w:rPr>
        <w:t xml:space="preserve"> </w:t>
      </w:r>
      <w:r w:rsidRPr="00FD6D64">
        <w:rPr>
          <w:color w:val="000000" w:themeColor="text1"/>
        </w:rPr>
        <w:t>конструктивных элементов, изделий.</w:t>
      </w:r>
    </w:p>
    <w:p w14:paraId="13577207" w14:textId="7D10A5B0" w:rsidR="00594E0E" w:rsidRDefault="00767360" w:rsidP="00594E0E">
      <w:pPr>
        <w:pStyle w:val="aff3"/>
        <w:tabs>
          <w:tab w:val="left" w:pos="1134"/>
        </w:tabs>
        <w:ind w:left="567"/>
        <w:jc w:val="both"/>
        <w:rPr>
          <w:color w:val="000000" w:themeColor="text1"/>
        </w:rPr>
      </w:pPr>
      <w:r w:rsidRPr="00FD6D64">
        <w:rPr>
          <w:color w:val="000000" w:themeColor="text1"/>
        </w:rPr>
        <w:tab/>
        <w:t>При принятии Объекта долевого строи</w:t>
      </w:r>
      <w:r w:rsidR="00DF071A" w:rsidRPr="00FD6D64">
        <w:rPr>
          <w:color w:val="000000" w:themeColor="text1"/>
        </w:rPr>
        <w:t>тельства УЧАСТНИК заявляет</w:t>
      </w:r>
      <w:r w:rsidRPr="00FD6D64">
        <w:rPr>
          <w:color w:val="000000" w:themeColor="text1"/>
        </w:rPr>
        <w:t xml:space="preserve"> обо всех его недостатках, которые могут быть установлены при обычном способе приемки (явные недостатки). УЧАСТНИК вправе </w:t>
      </w:r>
      <w:r w:rsidRPr="00FD6D64">
        <w:rPr>
          <w:color w:val="000000" w:themeColor="text1"/>
        </w:rPr>
        <w:lastRenderedPageBreak/>
        <w:t>ссылаться на выявленные при принятии Объекта долевого строительства</w:t>
      </w:r>
      <w:r w:rsidR="00594E0E" w:rsidRPr="00FD6D64">
        <w:rPr>
          <w:color w:val="000000" w:themeColor="text1"/>
        </w:rPr>
        <w:t xml:space="preserve"> явные недостатки</w:t>
      </w:r>
      <w:r w:rsidRPr="00FD6D64">
        <w:rPr>
          <w:color w:val="000000" w:themeColor="text1"/>
        </w:rPr>
        <w:t>, если они оговорены в подписанном сторона</w:t>
      </w:r>
      <w:r w:rsidR="00DF071A" w:rsidRPr="00FD6D64">
        <w:rPr>
          <w:color w:val="000000" w:themeColor="text1"/>
        </w:rPr>
        <w:t>ми акте осмотра квартиры</w:t>
      </w:r>
      <w:r w:rsidRPr="00FD6D64">
        <w:rPr>
          <w:color w:val="000000" w:themeColor="text1"/>
        </w:rPr>
        <w:t xml:space="preserve">. </w:t>
      </w:r>
    </w:p>
    <w:p w14:paraId="05C67C54" w14:textId="45E2247F" w:rsidR="000F3A85" w:rsidRPr="000F3A85" w:rsidRDefault="000F3A85" w:rsidP="000F3A85">
      <w:pPr>
        <w:pStyle w:val="aff3"/>
        <w:numPr>
          <w:ilvl w:val="1"/>
          <w:numId w:val="1"/>
        </w:numPr>
        <w:tabs>
          <w:tab w:val="left" w:pos="1134"/>
        </w:tabs>
        <w:ind w:hanging="383"/>
        <w:jc w:val="both"/>
        <w:rPr>
          <w:color w:val="000000" w:themeColor="text1"/>
        </w:rPr>
      </w:pPr>
      <w:r w:rsidRPr="000F3A85">
        <w:rPr>
          <w:color w:val="000000" w:themeColor="text1"/>
        </w:rPr>
        <w:t>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частей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и иными нормативными документами. УЧАСТНИК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14:paraId="6017A24B" w14:textId="02087935" w:rsidR="00756826" w:rsidRPr="000F3A85" w:rsidRDefault="004657C6" w:rsidP="000F3A85">
      <w:pPr>
        <w:pStyle w:val="aff3"/>
        <w:numPr>
          <w:ilvl w:val="1"/>
          <w:numId w:val="1"/>
        </w:numPr>
        <w:tabs>
          <w:tab w:val="left" w:pos="1134"/>
        </w:tabs>
        <w:ind w:hanging="383"/>
        <w:jc w:val="both"/>
        <w:rPr>
          <w:color w:val="000000" w:themeColor="text1"/>
        </w:rPr>
      </w:pPr>
      <w:r w:rsidRPr="000F3A85">
        <w:rPr>
          <w:color w:val="000000" w:themeColor="text1"/>
        </w:rPr>
        <w:t xml:space="preserve">ЗАСТРОЙЩИК не принимает от УЧАСТНИКА каких-либо претензий по отсутствию каких-либо объемов и видов работ, материалов, оборудования, комплектации и характеристик Объекта долевого строительства в Акте, не предусмотренных в Приложении № 2 к настоящему Договору, в том числе и в связи с отсутствием внутренней отделки. </w:t>
      </w:r>
    </w:p>
    <w:p w14:paraId="016998E9" w14:textId="484A6ECB" w:rsidR="00CC5160" w:rsidRPr="00FD6D64" w:rsidRDefault="00E814D6"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Существенным изменением размера передаваемого УЧАСТНИКУ Объекта</w:t>
      </w:r>
      <w:r w:rsidR="00D56D20" w:rsidRPr="00FD6D64">
        <w:rPr>
          <w:color w:val="000000" w:themeColor="text1"/>
        </w:rPr>
        <w:t xml:space="preserve"> долевого строительства</w:t>
      </w:r>
      <w:r w:rsidRPr="00FD6D64">
        <w:rPr>
          <w:color w:val="000000" w:themeColor="text1"/>
        </w:rPr>
        <w:t xml:space="preserve"> Стороны определяют изменение общей площади (за исключением площадей балконов и/или л</w:t>
      </w:r>
      <w:r w:rsidR="00C24F77" w:rsidRPr="00FD6D64">
        <w:rPr>
          <w:color w:val="000000" w:themeColor="text1"/>
        </w:rPr>
        <w:t>оджий Объекта более чем на 5% (</w:t>
      </w:r>
      <w:r w:rsidRPr="00FD6D64">
        <w:rPr>
          <w:color w:val="000000" w:themeColor="text1"/>
        </w:rPr>
        <w:t>Пять процентов) от общей площади</w:t>
      </w:r>
      <w:r w:rsidR="00FA64A2" w:rsidRPr="00FD6D64">
        <w:rPr>
          <w:color w:val="000000" w:themeColor="text1"/>
        </w:rPr>
        <w:t>,</w:t>
      </w:r>
      <w:r w:rsidRPr="00FD6D64">
        <w:rPr>
          <w:color w:val="000000" w:themeColor="text1"/>
        </w:rPr>
        <w:t xml:space="preserve"> за исключением </w:t>
      </w:r>
      <w:r w:rsidR="001C4265" w:rsidRPr="00FD6D64">
        <w:rPr>
          <w:color w:val="000000" w:themeColor="text1"/>
        </w:rPr>
        <w:t>площади балконов</w:t>
      </w:r>
      <w:r w:rsidRPr="00FD6D64">
        <w:rPr>
          <w:color w:val="000000" w:themeColor="text1"/>
        </w:rPr>
        <w:t xml:space="preserve"> и/или лоджий) Объекта, указанного в п.3.2. Договора. Не является нарушением требований к качеству Объекта изменение площади какой-либо комнаты ил</w:t>
      </w:r>
      <w:r w:rsidR="00C24F77" w:rsidRPr="00FD6D64">
        <w:rPr>
          <w:color w:val="000000" w:themeColor="text1"/>
        </w:rPr>
        <w:t>и</w:t>
      </w:r>
      <w:r w:rsidRPr="00FD6D64">
        <w:rPr>
          <w:color w:val="000000" w:themeColor="text1"/>
        </w:rPr>
        <w:t xml:space="preserve"> вспомогательного помещения по сравне</w:t>
      </w:r>
      <w:r w:rsidR="006F31C5" w:rsidRPr="00FD6D64">
        <w:rPr>
          <w:color w:val="000000" w:themeColor="text1"/>
        </w:rPr>
        <w:t xml:space="preserve">нию с указанной в п.3.2. </w:t>
      </w:r>
      <w:r w:rsidRPr="00FD6D64">
        <w:rPr>
          <w:color w:val="000000" w:themeColor="text1"/>
        </w:rPr>
        <w:t xml:space="preserve">Договора проектной площади за счет обратного </w:t>
      </w:r>
      <w:r w:rsidR="009D6F39" w:rsidRPr="00FD6D64">
        <w:rPr>
          <w:color w:val="000000" w:themeColor="text1"/>
        </w:rPr>
        <w:t>изменения площади другой комнаты или вспомогательного помещения при условии, что общая площадь Объекта не изменилась, или из</w:t>
      </w:r>
      <w:r w:rsidR="006F31C5" w:rsidRPr="00FD6D64">
        <w:rPr>
          <w:color w:val="000000" w:themeColor="text1"/>
        </w:rPr>
        <w:t>менилась в допустимых пределах.</w:t>
      </w:r>
    </w:p>
    <w:p w14:paraId="7F3BBC41" w14:textId="77777777" w:rsidR="006F31C5" w:rsidRPr="00FD6D64" w:rsidRDefault="006F31C5" w:rsidP="006F31C5">
      <w:pPr>
        <w:pStyle w:val="a7"/>
        <w:ind w:left="142" w:right="0"/>
        <w:rPr>
          <w:color w:val="000000" w:themeColor="text1"/>
        </w:rPr>
      </w:pPr>
    </w:p>
    <w:p w14:paraId="643DCB97" w14:textId="46C47E85" w:rsidR="00DA0B4E" w:rsidRPr="00FD6D64" w:rsidRDefault="00DA0B4E"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ОБЯЗАННОСТИ ЗАСТРОЙЩИКА</w:t>
      </w:r>
    </w:p>
    <w:p w14:paraId="79A68D4F" w14:textId="29FF5437" w:rsidR="005946BA" w:rsidRPr="00FD6D64" w:rsidRDefault="00046FCB"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П</w:t>
      </w:r>
      <w:r w:rsidR="005946BA" w:rsidRPr="00FD6D64">
        <w:rPr>
          <w:color w:val="000000" w:themeColor="text1"/>
        </w:rPr>
        <w:t>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Акту, при условии выполнения в полном объеме УЧАСТНИКОМ своих обязательств по настоящему Договору.</w:t>
      </w:r>
    </w:p>
    <w:p w14:paraId="0587F707" w14:textId="25491003" w:rsidR="005946BA"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В случае изменений в проектной документации на строительство Объекта долевого строительства информировать УЧАСТНИКА о соответствующих изменениях в сроки и в порядке, предусмотренном действующим законодательством.</w:t>
      </w:r>
    </w:p>
    <w:p w14:paraId="7E712069" w14:textId="56E50116" w:rsidR="005946BA" w:rsidRPr="000F3A85"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spacing w:val="-1"/>
        </w:rPr>
        <w:t>Не</w:t>
      </w:r>
      <w:r w:rsidRPr="00FD6D64">
        <w:rPr>
          <w:color w:val="000000" w:themeColor="text1"/>
          <w:spacing w:val="12"/>
        </w:rPr>
        <w:t xml:space="preserve"> </w:t>
      </w:r>
      <w:r w:rsidRPr="00FD6D64">
        <w:rPr>
          <w:color w:val="000000" w:themeColor="text1"/>
          <w:spacing w:val="-1"/>
        </w:rPr>
        <w:t>менее</w:t>
      </w:r>
      <w:r w:rsidR="00D92458" w:rsidRPr="00FD6D64">
        <w:rPr>
          <w:color w:val="000000" w:themeColor="text1"/>
          <w:spacing w:val="-1"/>
        </w:rPr>
        <w:t>,</w:t>
      </w:r>
      <w:r w:rsidRPr="00FD6D64">
        <w:rPr>
          <w:color w:val="000000" w:themeColor="text1"/>
          <w:spacing w:val="12"/>
        </w:rPr>
        <w:t xml:space="preserve"> </w:t>
      </w:r>
      <w:r w:rsidRPr="00FD6D64">
        <w:rPr>
          <w:color w:val="000000" w:themeColor="text1"/>
          <w:spacing w:val="-2"/>
        </w:rPr>
        <w:t>чем</w:t>
      </w:r>
      <w:r w:rsidRPr="00FD6D64">
        <w:rPr>
          <w:color w:val="000000" w:themeColor="text1"/>
          <w:spacing w:val="11"/>
        </w:rPr>
        <w:t xml:space="preserve"> </w:t>
      </w:r>
      <w:r w:rsidRPr="00FD6D64">
        <w:rPr>
          <w:color w:val="000000" w:themeColor="text1"/>
          <w:spacing w:val="-1"/>
        </w:rPr>
        <w:t>за</w:t>
      </w:r>
      <w:r w:rsidRPr="00FD6D64">
        <w:rPr>
          <w:color w:val="000000" w:themeColor="text1"/>
          <w:spacing w:val="12"/>
        </w:rPr>
        <w:t xml:space="preserve"> </w:t>
      </w:r>
      <w:r w:rsidR="000F353E" w:rsidRPr="00FD6D64">
        <w:rPr>
          <w:color w:val="000000" w:themeColor="text1"/>
          <w:spacing w:val="-1"/>
        </w:rPr>
        <w:t xml:space="preserve">14 (Четырнадцать) </w:t>
      </w:r>
      <w:r w:rsidR="008B4B65" w:rsidRPr="00FD6D64">
        <w:rPr>
          <w:color w:val="000000" w:themeColor="text1"/>
          <w:spacing w:val="-1"/>
        </w:rPr>
        <w:t>рабочих дней</w:t>
      </w:r>
      <w:r w:rsidRPr="00FD6D64">
        <w:rPr>
          <w:color w:val="000000" w:themeColor="text1"/>
          <w:spacing w:val="8"/>
        </w:rPr>
        <w:t xml:space="preserve"> </w:t>
      </w:r>
      <w:r w:rsidRPr="00FD6D64">
        <w:rPr>
          <w:color w:val="000000" w:themeColor="text1"/>
        </w:rPr>
        <w:t>до</w:t>
      </w:r>
      <w:r w:rsidRPr="00FD6D64">
        <w:rPr>
          <w:color w:val="000000" w:themeColor="text1"/>
          <w:spacing w:val="14"/>
        </w:rPr>
        <w:t xml:space="preserve"> </w:t>
      </w:r>
      <w:r w:rsidRPr="00FD6D64">
        <w:rPr>
          <w:color w:val="000000" w:themeColor="text1"/>
          <w:spacing w:val="-1"/>
        </w:rPr>
        <w:t>наступления</w:t>
      </w:r>
      <w:r w:rsidRPr="00FD6D64">
        <w:rPr>
          <w:color w:val="000000" w:themeColor="text1"/>
          <w:spacing w:val="12"/>
        </w:rPr>
        <w:t xml:space="preserve"> </w:t>
      </w:r>
      <w:r w:rsidRPr="00FD6D64">
        <w:rPr>
          <w:color w:val="000000" w:themeColor="text1"/>
          <w:spacing w:val="-1"/>
        </w:rPr>
        <w:t>установленного</w:t>
      </w:r>
      <w:r w:rsidRPr="00FD6D64">
        <w:rPr>
          <w:color w:val="000000" w:themeColor="text1"/>
          <w:spacing w:val="12"/>
        </w:rPr>
        <w:t xml:space="preserve"> </w:t>
      </w:r>
      <w:r w:rsidRPr="00FD6D64">
        <w:rPr>
          <w:color w:val="000000" w:themeColor="text1"/>
          <w:spacing w:val="-1"/>
        </w:rPr>
        <w:t>договором</w:t>
      </w:r>
      <w:r w:rsidRPr="00FD6D64">
        <w:rPr>
          <w:color w:val="000000" w:themeColor="text1"/>
          <w:spacing w:val="9"/>
        </w:rPr>
        <w:t xml:space="preserve"> </w:t>
      </w:r>
      <w:r w:rsidRPr="00FD6D64">
        <w:rPr>
          <w:color w:val="000000" w:themeColor="text1"/>
          <w:spacing w:val="-1"/>
        </w:rPr>
        <w:t>срока</w:t>
      </w:r>
      <w:r w:rsidRPr="00FD6D64">
        <w:rPr>
          <w:color w:val="000000" w:themeColor="text1"/>
          <w:spacing w:val="12"/>
        </w:rPr>
        <w:t xml:space="preserve"> </w:t>
      </w:r>
      <w:r w:rsidRPr="00FD6D64">
        <w:rPr>
          <w:color w:val="000000" w:themeColor="text1"/>
          <w:spacing w:val="-1"/>
        </w:rPr>
        <w:t>передачи</w:t>
      </w:r>
      <w:r w:rsidRPr="00FD6D64">
        <w:rPr>
          <w:color w:val="000000" w:themeColor="text1"/>
          <w:spacing w:val="69"/>
        </w:rPr>
        <w:t xml:space="preserve"> </w:t>
      </w:r>
      <w:r w:rsidRPr="00FD6D64">
        <w:rPr>
          <w:color w:val="000000" w:themeColor="text1"/>
        </w:rPr>
        <w:t>Объекта долевого строительства</w:t>
      </w:r>
      <w:r w:rsidRPr="00FD6D64">
        <w:rPr>
          <w:color w:val="000000" w:themeColor="text1"/>
          <w:spacing w:val="10"/>
        </w:rPr>
        <w:t xml:space="preserve"> </w:t>
      </w:r>
      <w:r w:rsidRPr="00FD6D64">
        <w:rPr>
          <w:color w:val="000000" w:themeColor="text1"/>
          <w:spacing w:val="-1"/>
        </w:rPr>
        <w:t>уведомить</w:t>
      </w:r>
      <w:r w:rsidRPr="00FD6D64">
        <w:rPr>
          <w:color w:val="000000" w:themeColor="text1"/>
          <w:spacing w:val="4"/>
        </w:rPr>
        <w:t xml:space="preserve"> </w:t>
      </w:r>
      <w:r w:rsidRPr="00FD6D64">
        <w:rPr>
          <w:color w:val="000000" w:themeColor="text1"/>
        </w:rPr>
        <w:t>УЧАСТНИКА в</w:t>
      </w:r>
      <w:r w:rsidRPr="00FD6D64">
        <w:rPr>
          <w:color w:val="000000" w:themeColor="text1"/>
          <w:spacing w:val="3"/>
        </w:rPr>
        <w:t xml:space="preserve"> </w:t>
      </w:r>
      <w:r w:rsidRPr="00FD6D64">
        <w:rPr>
          <w:color w:val="000000" w:themeColor="text1"/>
          <w:spacing w:val="-1"/>
        </w:rPr>
        <w:t>письменном</w:t>
      </w:r>
      <w:r w:rsidRPr="00FD6D64">
        <w:rPr>
          <w:color w:val="000000" w:themeColor="text1"/>
          <w:spacing w:val="4"/>
        </w:rPr>
        <w:t xml:space="preserve"> </w:t>
      </w:r>
      <w:r w:rsidRPr="00FD6D64">
        <w:rPr>
          <w:color w:val="000000" w:themeColor="text1"/>
          <w:spacing w:val="-1"/>
        </w:rPr>
        <w:t>виде</w:t>
      </w:r>
      <w:r w:rsidRPr="00FD6D64">
        <w:rPr>
          <w:color w:val="000000" w:themeColor="text1"/>
          <w:spacing w:val="5"/>
        </w:rPr>
        <w:t xml:space="preserve"> </w:t>
      </w:r>
      <w:r w:rsidRPr="00FD6D64">
        <w:rPr>
          <w:color w:val="000000" w:themeColor="text1"/>
        </w:rPr>
        <w:t>о</w:t>
      </w:r>
      <w:r w:rsidRPr="00FD6D64">
        <w:rPr>
          <w:color w:val="000000" w:themeColor="text1"/>
          <w:spacing w:val="5"/>
        </w:rPr>
        <w:t xml:space="preserve"> </w:t>
      </w:r>
      <w:r w:rsidRPr="00FD6D64">
        <w:rPr>
          <w:color w:val="000000" w:themeColor="text1"/>
          <w:spacing w:val="-1"/>
        </w:rPr>
        <w:t>возможности</w:t>
      </w:r>
      <w:r w:rsidRPr="00FD6D64">
        <w:rPr>
          <w:color w:val="000000" w:themeColor="text1"/>
          <w:spacing w:val="4"/>
        </w:rPr>
        <w:t xml:space="preserve"> </w:t>
      </w:r>
      <w:r w:rsidRPr="00FD6D64">
        <w:rPr>
          <w:color w:val="000000" w:themeColor="text1"/>
        </w:rPr>
        <w:t>и</w:t>
      </w:r>
      <w:r w:rsidRPr="00FD6D64">
        <w:rPr>
          <w:color w:val="000000" w:themeColor="text1"/>
          <w:spacing w:val="4"/>
        </w:rPr>
        <w:t xml:space="preserve"> </w:t>
      </w:r>
      <w:r w:rsidRPr="00FD6D64">
        <w:rPr>
          <w:color w:val="000000" w:themeColor="text1"/>
          <w:spacing w:val="-1"/>
        </w:rPr>
        <w:t>необходимости</w:t>
      </w:r>
      <w:r w:rsidRPr="00FD6D64">
        <w:rPr>
          <w:color w:val="000000" w:themeColor="text1"/>
          <w:spacing w:val="4"/>
        </w:rPr>
        <w:t xml:space="preserve"> </w:t>
      </w:r>
      <w:r w:rsidRPr="00FD6D64">
        <w:rPr>
          <w:color w:val="000000" w:themeColor="text1"/>
          <w:spacing w:val="-1"/>
        </w:rPr>
        <w:t>принятия</w:t>
      </w:r>
      <w:r w:rsidRPr="00FD6D64">
        <w:rPr>
          <w:color w:val="000000" w:themeColor="text1"/>
          <w:spacing w:val="85"/>
        </w:rPr>
        <w:t xml:space="preserve"> </w:t>
      </w:r>
      <w:r w:rsidRPr="00FD6D64">
        <w:rPr>
          <w:color w:val="000000" w:themeColor="text1"/>
        </w:rPr>
        <w:t>Объект</w:t>
      </w:r>
      <w:r w:rsidR="00C85139" w:rsidRPr="00FD6D64">
        <w:rPr>
          <w:color w:val="000000" w:themeColor="text1"/>
        </w:rPr>
        <w:t>а</w:t>
      </w:r>
      <w:r w:rsidRPr="00FD6D64">
        <w:rPr>
          <w:color w:val="000000" w:themeColor="text1"/>
        </w:rPr>
        <w:t xml:space="preserve"> долевого строительства</w:t>
      </w:r>
      <w:r w:rsidRPr="00FD6D64">
        <w:rPr>
          <w:color w:val="000000" w:themeColor="text1"/>
          <w:spacing w:val="35"/>
        </w:rPr>
        <w:t xml:space="preserve"> </w:t>
      </w:r>
      <w:r w:rsidRPr="00FD6D64">
        <w:rPr>
          <w:color w:val="000000" w:themeColor="text1"/>
        </w:rPr>
        <w:t>по</w:t>
      </w:r>
      <w:r w:rsidRPr="00FD6D64">
        <w:rPr>
          <w:color w:val="000000" w:themeColor="text1"/>
          <w:spacing w:val="35"/>
        </w:rPr>
        <w:t xml:space="preserve"> </w:t>
      </w:r>
      <w:r w:rsidRPr="00FD6D64">
        <w:rPr>
          <w:color w:val="000000" w:themeColor="text1"/>
          <w:spacing w:val="-1"/>
        </w:rPr>
        <w:t>Акту</w:t>
      </w:r>
      <w:r w:rsidRPr="00FD6D64">
        <w:rPr>
          <w:color w:val="000000" w:themeColor="text1"/>
          <w:spacing w:val="33"/>
        </w:rPr>
        <w:t xml:space="preserve"> </w:t>
      </w:r>
      <w:r w:rsidRPr="00FD6D64">
        <w:rPr>
          <w:color w:val="000000" w:themeColor="text1"/>
          <w:spacing w:val="-1"/>
        </w:rPr>
        <w:t>приема-передачи</w:t>
      </w:r>
      <w:r w:rsidRPr="00FD6D64">
        <w:rPr>
          <w:color w:val="000000" w:themeColor="text1"/>
          <w:spacing w:val="35"/>
        </w:rPr>
        <w:t xml:space="preserve"> </w:t>
      </w:r>
      <w:r w:rsidRPr="00FD6D64">
        <w:rPr>
          <w:color w:val="000000" w:themeColor="text1"/>
        </w:rPr>
        <w:t>по</w:t>
      </w:r>
      <w:r w:rsidRPr="00FD6D64">
        <w:rPr>
          <w:color w:val="000000" w:themeColor="text1"/>
          <w:spacing w:val="35"/>
        </w:rPr>
        <w:t xml:space="preserve"> </w:t>
      </w:r>
      <w:r w:rsidRPr="00FD6D64">
        <w:rPr>
          <w:color w:val="000000" w:themeColor="text1"/>
          <w:spacing w:val="-1"/>
        </w:rPr>
        <w:t>адресу,</w:t>
      </w:r>
      <w:r w:rsidRPr="00FD6D64">
        <w:rPr>
          <w:color w:val="000000" w:themeColor="text1"/>
          <w:spacing w:val="33"/>
        </w:rPr>
        <w:t xml:space="preserve"> </w:t>
      </w:r>
      <w:r w:rsidRPr="00FD6D64">
        <w:rPr>
          <w:color w:val="000000" w:themeColor="text1"/>
          <w:spacing w:val="-1"/>
        </w:rPr>
        <w:t>указанному</w:t>
      </w:r>
      <w:r w:rsidRPr="00FD6D64">
        <w:rPr>
          <w:color w:val="000000" w:themeColor="text1"/>
          <w:spacing w:val="35"/>
        </w:rPr>
        <w:t xml:space="preserve"> </w:t>
      </w:r>
      <w:r w:rsidRPr="00FD6D64">
        <w:rPr>
          <w:color w:val="000000" w:themeColor="text1"/>
        </w:rPr>
        <w:t>в</w:t>
      </w:r>
      <w:r w:rsidRPr="00FD6D64">
        <w:rPr>
          <w:color w:val="000000" w:themeColor="text1"/>
          <w:spacing w:val="34"/>
        </w:rPr>
        <w:t xml:space="preserve"> </w:t>
      </w:r>
      <w:r w:rsidRPr="00FD6D64">
        <w:rPr>
          <w:color w:val="000000" w:themeColor="text1"/>
          <w:spacing w:val="-1"/>
        </w:rPr>
        <w:t>настоящем</w:t>
      </w:r>
      <w:r w:rsidRPr="00FD6D64">
        <w:rPr>
          <w:color w:val="000000" w:themeColor="text1"/>
          <w:spacing w:val="33"/>
        </w:rPr>
        <w:t xml:space="preserve"> </w:t>
      </w:r>
      <w:r w:rsidRPr="00FD6D64">
        <w:rPr>
          <w:color w:val="000000" w:themeColor="text1"/>
          <w:spacing w:val="-1"/>
        </w:rPr>
        <w:t>договоре</w:t>
      </w:r>
      <w:r w:rsidRPr="00FD6D64">
        <w:rPr>
          <w:color w:val="000000" w:themeColor="text1"/>
          <w:spacing w:val="35"/>
        </w:rPr>
        <w:t xml:space="preserve"> </w:t>
      </w:r>
      <w:r w:rsidR="00151E52" w:rsidRPr="00FD6D64">
        <w:rPr>
          <w:color w:val="000000" w:themeColor="text1"/>
        </w:rPr>
        <w:t>УЧАСТНИКОМ</w:t>
      </w:r>
      <w:r w:rsidRPr="00FD6D64">
        <w:rPr>
          <w:color w:val="000000" w:themeColor="text1"/>
          <w:spacing w:val="-1"/>
        </w:rPr>
        <w:t>.</w:t>
      </w:r>
    </w:p>
    <w:p w14:paraId="2A67933E" w14:textId="5DBD89C0" w:rsidR="000F3A85" w:rsidRPr="000F3A85" w:rsidRDefault="000F3A85" w:rsidP="000F3A85">
      <w:pPr>
        <w:pStyle w:val="aff3"/>
        <w:numPr>
          <w:ilvl w:val="1"/>
          <w:numId w:val="1"/>
        </w:numPr>
        <w:jc w:val="both"/>
        <w:rPr>
          <w:color w:val="000000" w:themeColor="text1"/>
        </w:rPr>
      </w:pPr>
      <w:r w:rsidRPr="000F3A85">
        <w:rPr>
          <w:color w:val="000000" w:themeColor="text1"/>
        </w:rPr>
        <w:t>Застройщик считается не нарушившим срок передачи, если соответствующее сообщение будет направлено УЧАСТНИКУ в пределах срока передачи, а УЧАСТНИК получил его по истечении срока передачи. В соответствии со статьей 165.1 ГК РФ датой уведомления Застройщиком УЧАСТНИКА, не получившего или несвоевременно получившего сообщение Застройщика, указанное в п.7.3 Договора, считается дата поступления сообщения в отделение почтовой связи по адресу УЧАСТНИКА.</w:t>
      </w:r>
    </w:p>
    <w:p w14:paraId="54F569AF" w14:textId="7D0F59C6" w:rsidR="005946BA"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Не по</w:t>
      </w:r>
      <w:r w:rsidR="00577ECC" w:rsidRPr="00FD6D64">
        <w:rPr>
          <w:color w:val="000000" w:themeColor="text1"/>
        </w:rPr>
        <w:t>зднее срока, указанного в п.</w:t>
      </w:r>
      <w:r w:rsidR="007022B5" w:rsidRPr="00FD6D64">
        <w:rPr>
          <w:color w:val="000000" w:themeColor="text1"/>
        </w:rPr>
        <w:t>5.2</w:t>
      </w:r>
      <w:r w:rsidRPr="00FD6D64">
        <w:rPr>
          <w:color w:val="000000" w:themeColor="text1"/>
        </w:rPr>
        <w:t>.</w:t>
      </w:r>
      <w:r w:rsidR="002A144C" w:rsidRPr="00FD6D64">
        <w:rPr>
          <w:color w:val="000000" w:themeColor="text1"/>
        </w:rPr>
        <w:t>2.</w:t>
      </w:r>
      <w:r w:rsidRPr="00FD6D64">
        <w:rPr>
          <w:color w:val="000000" w:themeColor="text1"/>
        </w:rPr>
        <w:t xml:space="preserve"> настоящего договора, передать УЧАСТНИКУ Объект долевого строительства по Акту</w:t>
      </w:r>
      <w:r w:rsidRPr="00FD6D64">
        <w:rPr>
          <w:color w:val="000000" w:themeColor="text1"/>
          <w:spacing w:val="-1"/>
        </w:rPr>
        <w:t xml:space="preserve">, </w:t>
      </w:r>
      <w:r w:rsidRPr="00FD6D64">
        <w:rPr>
          <w:color w:val="000000" w:themeColor="text1"/>
        </w:rPr>
        <w:t>при</w:t>
      </w:r>
      <w:r w:rsidRPr="00FD6D64">
        <w:rPr>
          <w:color w:val="000000" w:themeColor="text1"/>
          <w:spacing w:val="1"/>
        </w:rPr>
        <w:t xml:space="preserve"> </w:t>
      </w:r>
      <w:r w:rsidRPr="00FD6D64">
        <w:rPr>
          <w:color w:val="000000" w:themeColor="text1"/>
          <w:spacing w:val="-1"/>
        </w:rPr>
        <w:t>условии</w:t>
      </w:r>
      <w:r w:rsidRPr="00FD6D64">
        <w:rPr>
          <w:color w:val="000000" w:themeColor="text1"/>
          <w:spacing w:val="1"/>
        </w:rPr>
        <w:t xml:space="preserve"> </w:t>
      </w:r>
      <w:r w:rsidRPr="00FD6D64">
        <w:rPr>
          <w:color w:val="000000" w:themeColor="text1"/>
          <w:spacing w:val="-1"/>
        </w:rPr>
        <w:t>выполнения</w:t>
      </w:r>
      <w:r w:rsidRPr="00FD6D64">
        <w:rPr>
          <w:color w:val="000000" w:themeColor="text1"/>
          <w:spacing w:val="1"/>
        </w:rPr>
        <w:t xml:space="preserve"> </w:t>
      </w:r>
      <w:r w:rsidRPr="00FD6D64">
        <w:rPr>
          <w:color w:val="000000" w:themeColor="text1"/>
          <w:spacing w:val="-1"/>
        </w:rPr>
        <w:t>УЧАСТНИКОМ денежных обязательств, предусмотренных</w:t>
      </w:r>
      <w:r w:rsidRPr="00FD6D64">
        <w:rPr>
          <w:color w:val="000000" w:themeColor="text1"/>
          <w:spacing w:val="2"/>
        </w:rPr>
        <w:t xml:space="preserve"> </w:t>
      </w:r>
      <w:r w:rsidRPr="00FD6D64">
        <w:rPr>
          <w:color w:val="000000" w:themeColor="text1"/>
          <w:spacing w:val="-1"/>
        </w:rPr>
        <w:t>договором</w:t>
      </w:r>
      <w:r w:rsidRPr="00FD6D64">
        <w:rPr>
          <w:color w:val="000000" w:themeColor="text1"/>
          <w:spacing w:val="81"/>
        </w:rPr>
        <w:t xml:space="preserve"> </w:t>
      </w:r>
      <w:r w:rsidRPr="00FD6D64">
        <w:rPr>
          <w:color w:val="000000" w:themeColor="text1"/>
        </w:rPr>
        <w:t>и (или)</w:t>
      </w:r>
      <w:r w:rsidRPr="00FD6D64">
        <w:rPr>
          <w:color w:val="000000" w:themeColor="text1"/>
          <w:spacing w:val="-2"/>
        </w:rPr>
        <w:t xml:space="preserve"> </w:t>
      </w:r>
      <w:r w:rsidRPr="00FD6D64">
        <w:rPr>
          <w:color w:val="000000" w:themeColor="text1"/>
          <w:spacing w:val="-1"/>
        </w:rPr>
        <w:t>действующим законодательством</w:t>
      </w:r>
      <w:r w:rsidRPr="00FD6D64">
        <w:rPr>
          <w:color w:val="000000" w:themeColor="text1"/>
        </w:rPr>
        <w:t xml:space="preserve"> </w:t>
      </w:r>
      <w:r w:rsidRPr="00FD6D64">
        <w:rPr>
          <w:color w:val="000000" w:themeColor="text1"/>
          <w:spacing w:val="-1"/>
        </w:rPr>
        <w:t>Российской</w:t>
      </w:r>
      <w:r w:rsidRPr="00FD6D64">
        <w:rPr>
          <w:color w:val="000000" w:themeColor="text1"/>
        </w:rPr>
        <w:t xml:space="preserve"> </w:t>
      </w:r>
      <w:r w:rsidRPr="00FD6D64">
        <w:rPr>
          <w:color w:val="000000" w:themeColor="text1"/>
          <w:spacing w:val="-1"/>
        </w:rPr>
        <w:t>Федерации</w:t>
      </w:r>
      <w:r w:rsidRPr="00FD6D64">
        <w:rPr>
          <w:color w:val="000000" w:themeColor="text1"/>
        </w:rPr>
        <w:t xml:space="preserve"> </w:t>
      </w:r>
      <w:r w:rsidRPr="00FD6D64">
        <w:rPr>
          <w:color w:val="000000" w:themeColor="text1"/>
          <w:spacing w:val="-1"/>
        </w:rPr>
        <w:t>перед</w:t>
      </w:r>
      <w:r w:rsidRPr="00FD6D64">
        <w:rPr>
          <w:color w:val="000000" w:themeColor="text1"/>
        </w:rPr>
        <w:t xml:space="preserve"> </w:t>
      </w:r>
      <w:r w:rsidRPr="00FD6D64">
        <w:rPr>
          <w:color w:val="000000" w:themeColor="text1"/>
          <w:spacing w:val="-1"/>
        </w:rPr>
        <w:t>ЗАСТРОЙЩИКОМ.</w:t>
      </w:r>
    </w:p>
    <w:p w14:paraId="37CD6D26" w14:textId="7525237F" w:rsidR="00F67083"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spacing w:val="-1"/>
        </w:rPr>
        <w:t>Уведомить</w:t>
      </w:r>
      <w:r w:rsidRPr="00FD6D64">
        <w:rPr>
          <w:color w:val="000000" w:themeColor="text1"/>
          <w:spacing w:val="43"/>
        </w:rPr>
        <w:t xml:space="preserve"> </w:t>
      </w:r>
      <w:r w:rsidRPr="00FD6D64">
        <w:rPr>
          <w:color w:val="000000" w:themeColor="text1"/>
        </w:rPr>
        <w:t>УЧАСТНИКА о</w:t>
      </w:r>
      <w:r w:rsidRPr="00FD6D64">
        <w:rPr>
          <w:color w:val="000000" w:themeColor="text1"/>
          <w:spacing w:val="41"/>
        </w:rPr>
        <w:t xml:space="preserve"> </w:t>
      </w:r>
      <w:r w:rsidRPr="00FD6D64">
        <w:rPr>
          <w:color w:val="000000" w:themeColor="text1"/>
          <w:spacing w:val="-1"/>
        </w:rPr>
        <w:t>невозможности</w:t>
      </w:r>
      <w:r w:rsidRPr="00FD6D64">
        <w:rPr>
          <w:color w:val="000000" w:themeColor="text1"/>
          <w:spacing w:val="42"/>
        </w:rPr>
        <w:t xml:space="preserve"> </w:t>
      </w:r>
      <w:r w:rsidRPr="00FD6D64">
        <w:rPr>
          <w:color w:val="000000" w:themeColor="text1"/>
          <w:spacing w:val="-1"/>
        </w:rPr>
        <w:t>завершения</w:t>
      </w:r>
      <w:r w:rsidRPr="00FD6D64">
        <w:rPr>
          <w:color w:val="000000" w:themeColor="text1"/>
          <w:spacing w:val="42"/>
        </w:rPr>
        <w:t xml:space="preserve"> </w:t>
      </w:r>
      <w:r w:rsidRPr="00FD6D64">
        <w:rPr>
          <w:color w:val="000000" w:themeColor="text1"/>
          <w:spacing w:val="-1"/>
        </w:rPr>
        <w:t>строительства</w:t>
      </w:r>
      <w:r w:rsidRPr="00FD6D64">
        <w:rPr>
          <w:color w:val="000000" w:themeColor="text1"/>
          <w:spacing w:val="43"/>
        </w:rPr>
        <w:t xml:space="preserve"> </w:t>
      </w:r>
      <w:r w:rsidRPr="00FD6D64">
        <w:rPr>
          <w:color w:val="000000" w:themeColor="text1"/>
          <w:spacing w:val="-1"/>
        </w:rPr>
        <w:t>Объекта</w:t>
      </w:r>
      <w:r w:rsidRPr="00FD6D64">
        <w:rPr>
          <w:color w:val="000000" w:themeColor="text1"/>
          <w:spacing w:val="43"/>
        </w:rPr>
        <w:t xml:space="preserve"> </w:t>
      </w:r>
      <w:r w:rsidRPr="00FD6D64">
        <w:rPr>
          <w:color w:val="000000" w:themeColor="text1"/>
        </w:rPr>
        <w:t>и/или</w:t>
      </w:r>
      <w:r w:rsidRPr="00FD6D64">
        <w:rPr>
          <w:color w:val="000000" w:themeColor="text1"/>
          <w:spacing w:val="67"/>
        </w:rPr>
        <w:t xml:space="preserve"> </w:t>
      </w:r>
      <w:r w:rsidRPr="00FD6D64">
        <w:rPr>
          <w:color w:val="000000" w:themeColor="text1"/>
          <w:spacing w:val="-1"/>
        </w:rPr>
        <w:t>невозможности</w:t>
      </w:r>
      <w:r w:rsidRPr="00FD6D64">
        <w:rPr>
          <w:color w:val="000000" w:themeColor="text1"/>
          <w:spacing w:val="30"/>
        </w:rPr>
        <w:t xml:space="preserve"> </w:t>
      </w:r>
      <w:r w:rsidRPr="00FD6D64">
        <w:rPr>
          <w:color w:val="000000" w:themeColor="text1"/>
          <w:spacing w:val="-1"/>
        </w:rPr>
        <w:t>передачи</w:t>
      </w:r>
      <w:r w:rsidRPr="00FD6D64">
        <w:rPr>
          <w:color w:val="000000" w:themeColor="text1"/>
          <w:spacing w:val="27"/>
        </w:rPr>
        <w:t xml:space="preserve"> </w:t>
      </w:r>
      <w:r w:rsidRPr="00FD6D64">
        <w:rPr>
          <w:color w:val="000000" w:themeColor="text1"/>
        </w:rPr>
        <w:t>Объект долевого строительства</w:t>
      </w:r>
      <w:r w:rsidRPr="00FD6D64">
        <w:rPr>
          <w:color w:val="000000" w:themeColor="text1"/>
          <w:spacing w:val="30"/>
        </w:rPr>
        <w:t xml:space="preserve"> </w:t>
      </w:r>
      <w:r w:rsidRPr="00FD6D64">
        <w:rPr>
          <w:color w:val="000000" w:themeColor="text1"/>
        </w:rPr>
        <w:t>в</w:t>
      </w:r>
      <w:r w:rsidRPr="00FD6D64">
        <w:rPr>
          <w:color w:val="000000" w:themeColor="text1"/>
          <w:spacing w:val="30"/>
        </w:rPr>
        <w:t xml:space="preserve"> </w:t>
      </w:r>
      <w:r w:rsidRPr="00FD6D64">
        <w:rPr>
          <w:color w:val="000000" w:themeColor="text1"/>
          <w:spacing w:val="-1"/>
        </w:rPr>
        <w:t>установленные</w:t>
      </w:r>
      <w:r w:rsidRPr="00FD6D64">
        <w:rPr>
          <w:color w:val="000000" w:themeColor="text1"/>
          <w:spacing w:val="31"/>
        </w:rPr>
        <w:t xml:space="preserve"> </w:t>
      </w:r>
      <w:r w:rsidRPr="00FD6D64">
        <w:rPr>
          <w:color w:val="000000" w:themeColor="text1"/>
          <w:spacing w:val="-1"/>
        </w:rPr>
        <w:t>Договором</w:t>
      </w:r>
      <w:r w:rsidRPr="00FD6D64">
        <w:rPr>
          <w:color w:val="000000" w:themeColor="text1"/>
          <w:spacing w:val="30"/>
        </w:rPr>
        <w:t xml:space="preserve"> </w:t>
      </w:r>
      <w:r w:rsidRPr="00FD6D64">
        <w:rPr>
          <w:color w:val="000000" w:themeColor="text1"/>
          <w:spacing w:val="-1"/>
        </w:rPr>
        <w:t>сроки</w:t>
      </w:r>
      <w:r w:rsidRPr="00FD6D64">
        <w:rPr>
          <w:color w:val="000000" w:themeColor="text1"/>
          <w:spacing w:val="30"/>
        </w:rPr>
        <w:t xml:space="preserve"> </w:t>
      </w:r>
      <w:r w:rsidRPr="00FD6D64">
        <w:rPr>
          <w:color w:val="000000" w:themeColor="text1"/>
        </w:rPr>
        <w:t>и</w:t>
      </w:r>
      <w:r w:rsidRPr="00FD6D64">
        <w:rPr>
          <w:color w:val="000000" w:themeColor="text1"/>
          <w:spacing w:val="28"/>
        </w:rPr>
        <w:t xml:space="preserve"> </w:t>
      </w:r>
      <w:r w:rsidRPr="00FD6D64">
        <w:rPr>
          <w:color w:val="000000" w:themeColor="text1"/>
          <w:spacing w:val="-1"/>
        </w:rPr>
        <w:t>направить</w:t>
      </w:r>
      <w:r w:rsidRPr="00FD6D64">
        <w:rPr>
          <w:color w:val="000000" w:themeColor="text1"/>
          <w:spacing w:val="30"/>
        </w:rPr>
        <w:t xml:space="preserve"> </w:t>
      </w:r>
      <w:r w:rsidRPr="00FD6D64">
        <w:rPr>
          <w:color w:val="000000" w:themeColor="text1"/>
          <w:spacing w:val="-1"/>
        </w:rPr>
        <w:t>предложение</w:t>
      </w:r>
      <w:r w:rsidRPr="00FD6D64">
        <w:rPr>
          <w:color w:val="000000" w:themeColor="text1"/>
          <w:spacing w:val="29"/>
        </w:rPr>
        <w:t xml:space="preserve"> </w:t>
      </w:r>
      <w:r w:rsidRPr="00FD6D64">
        <w:rPr>
          <w:color w:val="000000" w:themeColor="text1"/>
        </w:rPr>
        <w:t>о</w:t>
      </w:r>
      <w:r w:rsidRPr="00FD6D64">
        <w:rPr>
          <w:color w:val="000000" w:themeColor="text1"/>
          <w:spacing w:val="95"/>
        </w:rPr>
        <w:t xml:space="preserve"> </w:t>
      </w:r>
      <w:r w:rsidRPr="00FD6D64">
        <w:rPr>
          <w:color w:val="000000" w:themeColor="text1"/>
          <w:spacing w:val="-1"/>
        </w:rPr>
        <w:t>внесении</w:t>
      </w:r>
      <w:r w:rsidRPr="00FD6D64">
        <w:rPr>
          <w:color w:val="000000" w:themeColor="text1"/>
          <w:spacing w:val="3"/>
        </w:rPr>
        <w:t xml:space="preserve"> </w:t>
      </w:r>
      <w:r w:rsidRPr="00FD6D64">
        <w:rPr>
          <w:color w:val="000000" w:themeColor="text1"/>
          <w:spacing w:val="-1"/>
        </w:rPr>
        <w:t>изменений</w:t>
      </w:r>
      <w:r w:rsidRPr="00FD6D64">
        <w:rPr>
          <w:color w:val="000000" w:themeColor="text1"/>
          <w:spacing w:val="4"/>
        </w:rPr>
        <w:t xml:space="preserve"> </w:t>
      </w:r>
      <w:r w:rsidRPr="00FD6D64">
        <w:rPr>
          <w:color w:val="000000" w:themeColor="text1"/>
        </w:rPr>
        <w:t>в</w:t>
      </w:r>
      <w:r w:rsidRPr="00FD6D64">
        <w:rPr>
          <w:color w:val="000000" w:themeColor="text1"/>
          <w:spacing w:val="3"/>
        </w:rPr>
        <w:t xml:space="preserve"> </w:t>
      </w:r>
      <w:r w:rsidRPr="00FD6D64">
        <w:rPr>
          <w:color w:val="000000" w:themeColor="text1"/>
          <w:spacing w:val="-1"/>
        </w:rPr>
        <w:t>Договор.</w:t>
      </w:r>
      <w:r w:rsidRPr="00FD6D64">
        <w:rPr>
          <w:color w:val="000000" w:themeColor="text1"/>
          <w:spacing w:val="4"/>
        </w:rPr>
        <w:t xml:space="preserve"> </w:t>
      </w:r>
      <w:r w:rsidRPr="00FD6D64">
        <w:rPr>
          <w:color w:val="000000" w:themeColor="text1"/>
          <w:spacing w:val="-1"/>
        </w:rPr>
        <w:t>Указанные</w:t>
      </w:r>
      <w:r w:rsidRPr="00FD6D64">
        <w:rPr>
          <w:color w:val="000000" w:themeColor="text1"/>
          <w:spacing w:val="5"/>
        </w:rPr>
        <w:t xml:space="preserve"> </w:t>
      </w:r>
      <w:r w:rsidRPr="00FD6D64">
        <w:rPr>
          <w:color w:val="000000" w:themeColor="text1"/>
          <w:spacing w:val="-1"/>
        </w:rPr>
        <w:t>Уведомление</w:t>
      </w:r>
      <w:r w:rsidRPr="00FD6D64">
        <w:rPr>
          <w:color w:val="000000" w:themeColor="text1"/>
          <w:spacing w:val="4"/>
        </w:rPr>
        <w:t xml:space="preserve"> </w:t>
      </w:r>
      <w:r w:rsidRPr="00FD6D64">
        <w:rPr>
          <w:color w:val="000000" w:themeColor="text1"/>
        </w:rPr>
        <w:t>и</w:t>
      </w:r>
      <w:r w:rsidRPr="00FD6D64">
        <w:rPr>
          <w:color w:val="000000" w:themeColor="text1"/>
          <w:spacing w:val="4"/>
        </w:rPr>
        <w:t xml:space="preserve"> </w:t>
      </w:r>
      <w:r w:rsidRPr="00FD6D64">
        <w:rPr>
          <w:color w:val="000000" w:themeColor="text1"/>
          <w:spacing w:val="-1"/>
        </w:rPr>
        <w:t>предложение</w:t>
      </w:r>
      <w:r w:rsidRPr="00FD6D64">
        <w:rPr>
          <w:color w:val="000000" w:themeColor="text1"/>
          <w:spacing w:val="5"/>
        </w:rPr>
        <w:t xml:space="preserve"> </w:t>
      </w:r>
      <w:r w:rsidRPr="00FD6D64">
        <w:rPr>
          <w:color w:val="000000" w:themeColor="text1"/>
          <w:spacing w:val="-1"/>
        </w:rPr>
        <w:t>направляются</w:t>
      </w:r>
      <w:r w:rsidRPr="00FD6D64">
        <w:rPr>
          <w:color w:val="000000" w:themeColor="text1"/>
          <w:spacing w:val="11"/>
        </w:rPr>
        <w:t xml:space="preserve"> </w:t>
      </w:r>
      <w:r w:rsidRPr="00FD6D64">
        <w:rPr>
          <w:color w:val="000000" w:themeColor="text1"/>
        </w:rPr>
        <w:t>УЧАСТНИКУ не</w:t>
      </w:r>
      <w:r w:rsidRPr="00FD6D64">
        <w:rPr>
          <w:color w:val="000000" w:themeColor="text1"/>
          <w:spacing w:val="101"/>
        </w:rPr>
        <w:t xml:space="preserve"> </w:t>
      </w:r>
      <w:r w:rsidRPr="00FD6D64">
        <w:rPr>
          <w:color w:val="000000" w:themeColor="text1"/>
          <w:spacing w:val="-1"/>
        </w:rPr>
        <w:t>позднее,</w:t>
      </w:r>
      <w:r w:rsidRPr="00FD6D64">
        <w:rPr>
          <w:color w:val="000000" w:themeColor="text1"/>
          <w:spacing w:val="2"/>
        </w:rPr>
        <w:t xml:space="preserve"> </w:t>
      </w:r>
      <w:r w:rsidRPr="00FD6D64">
        <w:rPr>
          <w:color w:val="000000" w:themeColor="text1"/>
          <w:spacing w:val="-1"/>
        </w:rPr>
        <w:t>чем</w:t>
      </w:r>
      <w:r w:rsidRPr="00FD6D64">
        <w:rPr>
          <w:color w:val="000000" w:themeColor="text1"/>
          <w:spacing w:val="2"/>
        </w:rPr>
        <w:t xml:space="preserve"> </w:t>
      </w:r>
      <w:r w:rsidRPr="00FD6D64">
        <w:rPr>
          <w:color w:val="000000" w:themeColor="text1"/>
          <w:spacing w:val="-1"/>
        </w:rPr>
        <w:t>за</w:t>
      </w:r>
      <w:r w:rsidRPr="00FD6D64">
        <w:rPr>
          <w:color w:val="000000" w:themeColor="text1"/>
          <w:spacing w:val="3"/>
        </w:rPr>
        <w:t xml:space="preserve"> </w:t>
      </w:r>
      <w:r w:rsidRPr="00FD6D64">
        <w:rPr>
          <w:color w:val="000000" w:themeColor="text1"/>
        </w:rPr>
        <w:t>2</w:t>
      </w:r>
      <w:r w:rsidRPr="00FD6D64">
        <w:rPr>
          <w:color w:val="000000" w:themeColor="text1"/>
          <w:spacing w:val="2"/>
        </w:rPr>
        <w:t xml:space="preserve"> </w:t>
      </w:r>
      <w:r w:rsidRPr="00FD6D64">
        <w:rPr>
          <w:color w:val="000000" w:themeColor="text1"/>
        </w:rPr>
        <w:t>(Два)</w:t>
      </w:r>
      <w:r w:rsidRPr="00FD6D64">
        <w:rPr>
          <w:color w:val="000000" w:themeColor="text1"/>
          <w:spacing w:val="1"/>
        </w:rPr>
        <w:t xml:space="preserve"> </w:t>
      </w:r>
      <w:r w:rsidRPr="00FD6D64">
        <w:rPr>
          <w:color w:val="000000" w:themeColor="text1"/>
          <w:spacing w:val="-1"/>
        </w:rPr>
        <w:t>месяца</w:t>
      </w:r>
      <w:r w:rsidRPr="00FD6D64">
        <w:rPr>
          <w:color w:val="000000" w:themeColor="text1"/>
          <w:spacing w:val="3"/>
        </w:rPr>
        <w:t xml:space="preserve"> </w:t>
      </w:r>
      <w:r w:rsidRPr="00FD6D64">
        <w:rPr>
          <w:color w:val="000000" w:themeColor="text1"/>
        </w:rPr>
        <w:t>до</w:t>
      </w:r>
      <w:r w:rsidRPr="00FD6D64">
        <w:rPr>
          <w:color w:val="000000" w:themeColor="text1"/>
          <w:spacing w:val="3"/>
        </w:rPr>
        <w:t xml:space="preserve"> </w:t>
      </w:r>
      <w:r w:rsidRPr="00FD6D64">
        <w:rPr>
          <w:color w:val="000000" w:themeColor="text1"/>
          <w:spacing w:val="-1"/>
        </w:rPr>
        <w:t>наступления</w:t>
      </w:r>
      <w:r w:rsidRPr="00FD6D64">
        <w:rPr>
          <w:color w:val="000000" w:themeColor="text1"/>
          <w:spacing w:val="1"/>
        </w:rPr>
        <w:t xml:space="preserve"> </w:t>
      </w:r>
      <w:r w:rsidRPr="00FD6D64">
        <w:rPr>
          <w:color w:val="000000" w:themeColor="text1"/>
          <w:spacing w:val="-1"/>
        </w:rPr>
        <w:t>предусмотренного</w:t>
      </w:r>
      <w:r w:rsidRPr="00FD6D64">
        <w:rPr>
          <w:color w:val="000000" w:themeColor="text1"/>
          <w:spacing w:val="2"/>
        </w:rPr>
        <w:t xml:space="preserve"> </w:t>
      </w:r>
      <w:r w:rsidRPr="00FD6D64">
        <w:rPr>
          <w:color w:val="000000" w:themeColor="text1"/>
          <w:spacing w:val="-1"/>
        </w:rPr>
        <w:t>Договором</w:t>
      </w:r>
      <w:r w:rsidRPr="00FD6D64">
        <w:rPr>
          <w:color w:val="000000" w:themeColor="text1"/>
          <w:spacing w:val="1"/>
        </w:rPr>
        <w:t xml:space="preserve"> </w:t>
      </w:r>
      <w:r w:rsidRPr="00FD6D64">
        <w:rPr>
          <w:color w:val="000000" w:themeColor="text1"/>
        </w:rPr>
        <w:t>срока</w:t>
      </w:r>
      <w:r w:rsidRPr="00FD6D64">
        <w:rPr>
          <w:color w:val="000000" w:themeColor="text1"/>
          <w:spacing w:val="3"/>
        </w:rPr>
        <w:t xml:space="preserve"> </w:t>
      </w:r>
      <w:r w:rsidRPr="00FD6D64">
        <w:rPr>
          <w:color w:val="000000" w:themeColor="text1"/>
          <w:spacing w:val="-1"/>
        </w:rPr>
        <w:t>завершения</w:t>
      </w:r>
      <w:r w:rsidRPr="00FD6D64">
        <w:rPr>
          <w:color w:val="000000" w:themeColor="text1"/>
          <w:spacing w:val="75"/>
        </w:rPr>
        <w:t xml:space="preserve"> </w:t>
      </w:r>
      <w:r w:rsidRPr="00FD6D64">
        <w:rPr>
          <w:color w:val="000000" w:themeColor="text1"/>
          <w:spacing w:val="-1"/>
        </w:rPr>
        <w:t>строительства</w:t>
      </w:r>
      <w:r w:rsidRPr="00FD6D64">
        <w:rPr>
          <w:color w:val="000000" w:themeColor="text1"/>
        </w:rPr>
        <w:t xml:space="preserve"> </w:t>
      </w:r>
      <w:r w:rsidRPr="00FD6D64">
        <w:rPr>
          <w:color w:val="000000" w:themeColor="text1"/>
          <w:spacing w:val="-1"/>
        </w:rPr>
        <w:t>Объекта</w:t>
      </w:r>
      <w:r w:rsidRPr="00FD6D64">
        <w:rPr>
          <w:color w:val="000000" w:themeColor="text1"/>
        </w:rPr>
        <w:t xml:space="preserve"> </w:t>
      </w:r>
      <w:r w:rsidRPr="00FD6D64">
        <w:rPr>
          <w:color w:val="000000" w:themeColor="text1"/>
          <w:spacing w:val="-2"/>
        </w:rPr>
        <w:t>и/или</w:t>
      </w:r>
      <w:r w:rsidRPr="00FD6D64">
        <w:rPr>
          <w:color w:val="000000" w:themeColor="text1"/>
          <w:spacing w:val="-1"/>
        </w:rPr>
        <w:t xml:space="preserve"> передачи </w:t>
      </w:r>
      <w:r w:rsidRPr="00FD6D64">
        <w:rPr>
          <w:color w:val="000000" w:themeColor="text1"/>
        </w:rPr>
        <w:t>Объект долевого строительства.</w:t>
      </w:r>
    </w:p>
    <w:p w14:paraId="5AE9DCB4" w14:textId="74334E37" w:rsidR="00360005" w:rsidRPr="00FD6D64" w:rsidRDefault="00D92458"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З</w:t>
      </w:r>
      <w:r w:rsidR="00F67083" w:rsidRPr="00FD6D64">
        <w:rPr>
          <w:color w:val="000000" w:themeColor="text1"/>
        </w:rPr>
        <w:t xml:space="preserve">АСТРОЙЩИК имеет право без согласия УЧАСТНИКА вносить незначительные изменения в проектную документацию, </w:t>
      </w:r>
      <w:r w:rsidR="00E53E90" w:rsidRPr="00FD6D64">
        <w:rPr>
          <w:color w:val="000000" w:themeColor="text1"/>
        </w:rPr>
        <w:t>не влияющие на общие конструктивные и технические характеристики и качество Объекта</w:t>
      </w:r>
      <w:r w:rsidR="004657C6" w:rsidRPr="00FD6D64">
        <w:rPr>
          <w:color w:val="000000" w:themeColor="text1"/>
        </w:rPr>
        <w:t xml:space="preserve"> долевого строительства</w:t>
      </w:r>
      <w:r w:rsidR="00E53E90" w:rsidRPr="00FD6D64">
        <w:rPr>
          <w:color w:val="000000" w:themeColor="text1"/>
        </w:rPr>
        <w:t>, изменение которых отражаются в проекте и Проектной декларации</w:t>
      </w:r>
      <w:r w:rsidR="004657C6" w:rsidRPr="00FD6D64">
        <w:rPr>
          <w:color w:val="000000" w:themeColor="text1"/>
        </w:rPr>
        <w:t>,</w:t>
      </w:r>
      <w:r w:rsidR="00E53E90" w:rsidRPr="00FD6D64">
        <w:rPr>
          <w:color w:val="000000" w:themeColor="text1"/>
        </w:rPr>
        <w:t xml:space="preserve"> </w:t>
      </w:r>
      <w:r w:rsidR="00F67083" w:rsidRPr="00FD6D64">
        <w:rPr>
          <w:color w:val="000000" w:themeColor="text1"/>
        </w:rPr>
        <w:t>в том числе</w:t>
      </w:r>
      <w:r w:rsidR="00360005" w:rsidRPr="00FD6D64">
        <w:rPr>
          <w:color w:val="000000" w:themeColor="text1"/>
        </w:rPr>
        <w:t>:</w:t>
      </w:r>
    </w:p>
    <w:p w14:paraId="3CBC026D" w14:textId="77777777" w:rsidR="001C4265" w:rsidRPr="00FD6D64" w:rsidRDefault="00360005" w:rsidP="001C4265">
      <w:pPr>
        <w:pStyle w:val="Normal1"/>
        <w:numPr>
          <w:ilvl w:val="0"/>
          <w:numId w:val="28"/>
        </w:numPr>
        <w:tabs>
          <w:tab w:val="left" w:pos="1134"/>
        </w:tabs>
        <w:spacing w:line="240" w:lineRule="auto"/>
        <w:ind w:left="567" w:firstLine="284"/>
        <w:jc w:val="both"/>
        <w:rPr>
          <w:color w:val="000000" w:themeColor="text1"/>
          <w:spacing w:val="-1"/>
          <w:sz w:val="20"/>
          <w:szCs w:val="20"/>
        </w:rPr>
      </w:pPr>
      <w:r w:rsidRPr="00FD6D64">
        <w:rPr>
          <w:color w:val="000000" w:themeColor="text1"/>
          <w:spacing w:val="-1"/>
          <w:sz w:val="20"/>
          <w:szCs w:val="20"/>
        </w:rPr>
        <w:t xml:space="preserve">по </w:t>
      </w:r>
      <w:r w:rsidR="00D33C4A" w:rsidRPr="00FD6D64">
        <w:rPr>
          <w:color w:val="000000" w:themeColor="text1"/>
          <w:spacing w:val="-1"/>
          <w:sz w:val="20"/>
          <w:szCs w:val="20"/>
        </w:rPr>
        <w:t>превышени</w:t>
      </w:r>
      <w:r w:rsidRPr="00FD6D64">
        <w:rPr>
          <w:color w:val="000000" w:themeColor="text1"/>
          <w:spacing w:val="-1"/>
          <w:sz w:val="20"/>
          <w:szCs w:val="20"/>
        </w:rPr>
        <w:t>ю</w:t>
      </w:r>
      <w:r w:rsidR="00D33C4A" w:rsidRPr="00FD6D64">
        <w:rPr>
          <w:color w:val="000000" w:themeColor="text1"/>
          <w:spacing w:val="-1"/>
          <w:sz w:val="20"/>
          <w:szCs w:val="20"/>
        </w:rPr>
        <w:t xml:space="preserve"> допустимого изменения общей площади</w:t>
      </w:r>
      <w:r w:rsidRPr="00FD6D64">
        <w:rPr>
          <w:color w:val="000000" w:themeColor="text1"/>
          <w:spacing w:val="-1"/>
          <w:sz w:val="20"/>
          <w:szCs w:val="20"/>
        </w:rPr>
        <w:t xml:space="preserve"> Объекта долевого строительства</w:t>
      </w:r>
      <w:r w:rsidRPr="00FD6D64">
        <w:rPr>
          <w:color w:val="000000" w:themeColor="text1"/>
          <w:sz w:val="20"/>
          <w:szCs w:val="20"/>
        </w:rPr>
        <w:t xml:space="preserve">, </w:t>
      </w:r>
      <w:r w:rsidRPr="00FD6D64">
        <w:rPr>
          <w:color w:val="000000" w:themeColor="text1"/>
          <w:spacing w:val="-1"/>
          <w:sz w:val="20"/>
          <w:szCs w:val="20"/>
        </w:rPr>
        <w:t xml:space="preserve">установленного настоящим Договором </w:t>
      </w:r>
      <w:r w:rsidR="00D33C4A" w:rsidRPr="00FD6D64">
        <w:rPr>
          <w:color w:val="000000" w:themeColor="text1"/>
          <w:spacing w:val="-1"/>
          <w:sz w:val="20"/>
          <w:szCs w:val="20"/>
        </w:rPr>
        <w:t xml:space="preserve">в размере не более пяти процентов от </w:t>
      </w:r>
      <w:r w:rsidRPr="00FD6D64">
        <w:rPr>
          <w:color w:val="000000" w:themeColor="text1"/>
          <w:spacing w:val="-1"/>
          <w:sz w:val="20"/>
          <w:szCs w:val="20"/>
        </w:rPr>
        <w:t>площади, указанной в п. 3.2. Договора</w:t>
      </w:r>
      <w:r w:rsidR="00D33C4A" w:rsidRPr="00FD6D64">
        <w:rPr>
          <w:color w:val="000000" w:themeColor="text1"/>
          <w:spacing w:val="-1"/>
          <w:sz w:val="20"/>
          <w:szCs w:val="20"/>
        </w:rPr>
        <w:t>;</w:t>
      </w:r>
    </w:p>
    <w:p w14:paraId="5CF969D0" w14:textId="5579CD0B" w:rsidR="00E53E90" w:rsidRPr="00FD6D64" w:rsidRDefault="00F67083" w:rsidP="001C4265">
      <w:pPr>
        <w:pStyle w:val="Normal1"/>
        <w:numPr>
          <w:ilvl w:val="0"/>
          <w:numId w:val="28"/>
        </w:numPr>
        <w:tabs>
          <w:tab w:val="left" w:pos="1134"/>
        </w:tabs>
        <w:spacing w:line="240" w:lineRule="auto"/>
        <w:ind w:left="567" w:firstLine="284"/>
        <w:jc w:val="both"/>
        <w:rPr>
          <w:color w:val="000000" w:themeColor="text1"/>
          <w:spacing w:val="-1"/>
          <w:sz w:val="20"/>
          <w:szCs w:val="20"/>
        </w:rPr>
      </w:pPr>
      <w:r w:rsidRPr="00FD6D64">
        <w:rPr>
          <w:color w:val="000000" w:themeColor="text1"/>
          <w:sz w:val="20"/>
          <w:szCs w:val="20"/>
        </w:rPr>
        <w:t xml:space="preserve">по перечню, включенному в </w:t>
      </w:r>
      <w:r w:rsidR="00CF3781" w:rsidRPr="00FD6D64">
        <w:rPr>
          <w:color w:val="000000" w:themeColor="text1"/>
          <w:sz w:val="20"/>
          <w:szCs w:val="20"/>
        </w:rPr>
        <w:t>Приложение №</w:t>
      </w:r>
      <w:r w:rsidRPr="00FD6D64">
        <w:rPr>
          <w:color w:val="000000" w:themeColor="text1"/>
          <w:sz w:val="20"/>
          <w:szCs w:val="20"/>
        </w:rPr>
        <w:t xml:space="preserve"> 2 к насто</w:t>
      </w:r>
      <w:r w:rsidR="00D20CC3" w:rsidRPr="00FD6D64">
        <w:rPr>
          <w:color w:val="000000" w:themeColor="text1"/>
          <w:sz w:val="20"/>
          <w:szCs w:val="20"/>
        </w:rPr>
        <w:t>ящему Договору.</w:t>
      </w:r>
    </w:p>
    <w:p w14:paraId="5D8D173F" w14:textId="675D31AB" w:rsidR="00F67083" w:rsidRPr="00FD6D64" w:rsidRDefault="00F67083" w:rsidP="008546B7">
      <w:pPr>
        <w:pStyle w:val="Normal1"/>
        <w:tabs>
          <w:tab w:val="num" w:pos="7188"/>
        </w:tabs>
        <w:spacing w:line="240" w:lineRule="auto"/>
        <w:ind w:left="567" w:firstLine="0"/>
        <w:jc w:val="both"/>
        <w:rPr>
          <w:color w:val="000000" w:themeColor="text1"/>
          <w:sz w:val="20"/>
          <w:szCs w:val="20"/>
        </w:rPr>
      </w:pPr>
      <w:r w:rsidRPr="00FD6D64">
        <w:rPr>
          <w:color w:val="000000" w:themeColor="text1"/>
          <w:sz w:val="20"/>
          <w:szCs w:val="20"/>
        </w:rPr>
        <w:t xml:space="preserve">При этом заключения дополнительного соглашения не требуется.  </w:t>
      </w:r>
    </w:p>
    <w:p w14:paraId="022D9250" w14:textId="7425E638" w:rsidR="002A144C" w:rsidRPr="00FD6D64" w:rsidRDefault="00767360" w:rsidP="008546B7">
      <w:pPr>
        <w:pStyle w:val="Normal1"/>
        <w:tabs>
          <w:tab w:val="num" w:pos="7188"/>
        </w:tabs>
        <w:spacing w:line="240" w:lineRule="auto"/>
        <w:ind w:left="567" w:firstLine="0"/>
        <w:jc w:val="both"/>
        <w:rPr>
          <w:color w:val="000000" w:themeColor="text1"/>
          <w:sz w:val="20"/>
          <w:szCs w:val="20"/>
        </w:rPr>
      </w:pPr>
      <w:r w:rsidRPr="00FD6D64">
        <w:rPr>
          <w:color w:val="000000" w:themeColor="text1"/>
          <w:sz w:val="20"/>
          <w:szCs w:val="20"/>
        </w:rPr>
        <w:t xml:space="preserve">           </w:t>
      </w:r>
      <w:r w:rsidR="004657C6" w:rsidRPr="00FD6D64">
        <w:rPr>
          <w:color w:val="000000" w:themeColor="text1"/>
          <w:sz w:val="20"/>
          <w:szCs w:val="20"/>
        </w:rPr>
        <w:t>Не являются существенными изменения проектной документации строящегося Объекта недвижимости в целом и Объекта долевого строительства в частности; не являются существенным нарушением требований к качеству Объекта долевого строительства изменения, производимые ЗАСТРОЙЩИКОМ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2B0B35B4" w14:textId="1BCAC245" w:rsidR="004657C6" w:rsidRPr="00FD6D64" w:rsidRDefault="004657C6" w:rsidP="008A74F1">
      <w:pPr>
        <w:pStyle w:val="Normal1"/>
        <w:tabs>
          <w:tab w:val="num" w:pos="7188"/>
        </w:tabs>
        <w:spacing w:line="240" w:lineRule="auto"/>
        <w:ind w:firstLine="0"/>
        <w:jc w:val="both"/>
        <w:rPr>
          <w:color w:val="000000" w:themeColor="text1"/>
          <w:sz w:val="20"/>
          <w:szCs w:val="20"/>
        </w:rPr>
      </w:pPr>
    </w:p>
    <w:p w14:paraId="0E6EDD94" w14:textId="10EAA106" w:rsidR="00DA0B4E" w:rsidRPr="00FD6D64" w:rsidRDefault="00DA0B4E"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 xml:space="preserve">ОБЯЗАННОСТИ </w:t>
      </w:r>
      <w:r w:rsidR="00082A51" w:rsidRPr="00FD6D64">
        <w:rPr>
          <w:b/>
          <w:bCs/>
          <w:color w:val="000000" w:themeColor="text1"/>
          <w:sz w:val="20"/>
          <w:szCs w:val="20"/>
        </w:rPr>
        <w:t>УЧАСТНИКА</w:t>
      </w:r>
    </w:p>
    <w:p w14:paraId="6C6EFC26" w14:textId="77777777" w:rsidR="005946BA"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Уплатить Цену Договора в сроки и в порядке, установленном настоящим Договором.</w:t>
      </w:r>
    </w:p>
    <w:p w14:paraId="78CC2786" w14:textId="77777777" w:rsidR="005946BA"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В случаях, предусмотренных настоящим Договором, подписать необходимые дополнительные соглашения к настоящему Договору.</w:t>
      </w:r>
    </w:p>
    <w:p w14:paraId="4B154B45" w14:textId="3270E224" w:rsidR="005946BA" w:rsidRPr="00FD6D64" w:rsidRDefault="005946BA" w:rsidP="001C4265">
      <w:pPr>
        <w:pStyle w:val="a7"/>
        <w:numPr>
          <w:ilvl w:val="1"/>
          <w:numId w:val="1"/>
        </w:numPr>
        <w:tabs>
          <w:tab w:val="clear" w:pos="525"/>
          <w:tab w:val="num" w:pos="567"/>
        </w:tabs>
        <w:ind w:left="567" w:right="0" w:hanging="425"/>
        <w:rPr>
          <w:strike/>
          <w:color w:val="000000" w:themeColor="text1"/>
        </w:rPr>
      </w:pPr>
      <w:r w:rsidRPr="00FD6D64">
        <w:rPr>
          <w:color w:val="000000" w:themeColor="text1"/>
        </w:rPr>
        <w:lastRenderedPageBreak/>
        <w:t xml:space="preserve">Принять Объект долевого строительства по Акту в течение </w:t>
      </w:r>
      <w:r w:rsidR="00D61A4F" w:rsidRPr="00FD6D64">
        <w:rPr>
          <w:color w:val="000000" w:themeColor="text1"/>
        </w:rPr>
        <w:t xml:space="preserve">срока, </w:t>
      </w:r>
      <w:r w:rsidR="00F629A1" w:rsidRPr="00FD6D64">
        <w:rPr>
          <w:color w:val="000000" w:themeColor="text1"/>
        </w:rPr>
        <w:t>установленного</w:t>
      </w:r>
      <w:r w:rsidR="00D61A4F" w:rsidRPr="00FD6D64">
        <w:rPr>
          <w:color w:val="000000" w:themeColor="text1"/>
        </w:rPr>
        <w:t xml:space="preserve"> </w:t>
      </w:r>
      <w:r w:rsidR="007022B5" w:rsidRPr="00FD6D64">
        <w:rPr>
          <w:color w:val="000000" w:themeColor="text1"/>
        </w:rPr>
        <w:t>Разделом</w:t>
      </w:r>
      <w:r w:rsidR="002106EB" w:rsidRPr="00FD6D64">
        <w:rPr>
          <w:color w:val="000000" w:themeColor="text1"/>
        </w:rPr>
        <w:t xml:space="preserve"> 5 </w:t>
      </w:r>
      <w:r w:rsidR="00D61A4F" w:rsidRPr="00FD6D64">
        <w:rPr>
          <w:color w:val="000000" w:themeColor="text1"/>
        </w:rPr>
        <w:t>Договора.</w:t>
      </w:r>
    </w:p>
    <w:p w14:paraId="46099818" w14:textId="77777777" w:rsidR="002106EB"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С</w:t>
      </w:r>
      <w:r w:rsidRPr="00FD6D64">
        <w:rPr>
          <w:color w:val="000000" w:themeColor="text1"/>
          <w:spacing w:val="18"/>
        </w:rPr>
        <w:t xml:space="preserve"> </w:t>
      </w:r>
      <w:r w:rsidRPr="00FD6D64">
        <w:rPr>
          <w:color w:val="000000" w:themeColor="text1"/>
          <w:spacing w:val="-1"/>
        </w:rPr>
        <w:t>момента</w:t>
      </w:r>
      <w:r w:rsidRPr="00FD6D64">
        <w:rPr>
          <w:color w:val="000000" w:themeColor="text1"/>
          <w:spacing w:val="19"/>
        </w:rPr>
        <w:t xml:space="preserve"> </w:t>
      </w:r>
      <w:r w:rsidRPr="00FD6D64">
        <w:rPr>
          <w:color w:val="000000" w:themeColor="text1"/>
          <w:spacing w:val="-1"/>
        </w:rPr>
        <w:t>приёмки</w:t>
      </w:r>
      <w:r w:rsidRPr="00FD6D64">
        <w:rPr>
          <w:color w:val="000000" w:themeColor="text1"/>
          <w:spacing w:val="19"/>
        </w:rPr>
        <w:t xml:space="preserve"> </w:t>
      </w:r>
      <w:r w:rsidRPr="00FD6D64">
        <w:rPr>
          <w:color w:val="000000" w:themeColor="text1"/>
        </w:rPr>
        <w:t>Объекта долевого строительства</w:t>
      </w:r>
      <w:r w:rsidRPr="00FD6D64">
        <w:rPr>
          <w:color w:val="000000" w:themeColor="text1"/>
          <w:spacing w:val="19"/>
        </w:rPr>
        <w:t xml:space="preserve"> </w:t>
      </w:r>
      <w:r w:rsidRPr="00FD6D64">
        <w:rPr>
          <w:color w:val="000000" w:themeColor="text1"/>
        </w:rPr>
        <w:t>от</w:t>
      </w:r>
      <w:r w:rsidRPr="00FD6D64">
        <w:rPr>
          <w:color w:val="000000" w:themeColor="text1"/>
          <w:spacing w:val="19"/>
        </w:rPr>
        <w:t xml:space="preserve"> </w:t>
      </w:r>
      <w:r w:rsidRPr="00FD6D64">
        <w:rPr>
          <w:color w:val="000000" w:themeColor="text1"/>
          <w:spacing w:val="-1"/>
        </w:rPr>
        <w:t>ЗАСТРОЙЩИКА</w:t>
      </w:r>
      <w:r w:rsidRPr="00FD6D64">
        <w:rPr>
          <w:color w:val="000000" w:themeColor="text1"/>
          <w:spacing w:val="20"/>
        </w:rPr>
        <w:t xml:space="preserve"> </w:t>
      </w:r>
      <w:r w:rsidRPr="00FD6D64">
        <w:rPr>
          <w:color w:val="000000" w:themeColor="text1"/>
        </w:rPr>
        <w:t>нести</w:t>
      </w:r>
      <w:r w:rsidRPr="00FD6D64">
        <w:rPr>
          <w:color w:val="000000" w:themeColor="text1"/>
          <w:spacing w:val="18"/>
        </w:rPr>
        <w:t xml:space="preserve"> </w:t>
      </w:r>
      <w:r w:rsidRPr="00FD6D64">
        <w:rPr>
          <w:color w:val="000000" w:themeColor="text1"/>
          <w:spacing w:val="-1"/>
        </w:rPr>
        <w:t>расходы,</w:t>
      </w:r>
      <w:r w:rsidRPr="00FD6D64">
        <w:rPr>
          <w:color w:val="000000" w:themeColor="text1"/>
          <w:spacing w:val="20"/>
        </w:rPr>
        <w:t xml:space="preserve"> </w:t>
      </w:r>
      <w:r w:rsidRPr="00FD6D64">
        <w:rPr>
          <w:color w:val="000000" w:themeColor="text1"/>
          <w:spacing w:val="-1"/>
        </w:rPr>
        <w:t>связанные</w:t>
      </w:r>
      <w:r w:rsidRPr="00FD6D64">
        <w:rPr>
          <w:color w:val="000000" w:themeColor="text1"/>
          <w:spacing w:val="17"/>
        </w:rPr>
        <w:t xml:space="preserve"> </w:t>
      </w:r>
      <w:r w:rsidRPr="00FD6D64">
        <w:rPr>
          <w:color w:val="000000" w:themeColor="text1"/>
        </w:rPr>
        <w:t>с</w:t>
      </w:r>
      <w:r w:rsidRPr="00FD6D64">
        <w:rPr>
          <w:color w:val="000000" w:themeColor="text1"/>
          <w:spacing w:val="65"/>
        </w:rPr>
        <w:t xml:space="preserve"> </w:t>
      </w:r>
      <w:r w:rsidRPr="00FD6D64">
        <w:rPr>
          <w:color w:val="000000" w:themeColor="text1"/>
          <w:spacing w:val="-1"/>
        </w:rPr>
        <w:t>управлением</w:t>
      </w:r>
      <w:r w:rsidRPr="00FD6D64">
        <w:rPr>
          <w:color w:val="000000" w:themeColor="text1"/>
          <w:spacing w:val="18"/>
        </w:rPr>
        <w:t xml:space="preserve"> </w:t>
      </w:r>
      <w:r w:rsidRPr="00FD6D64">
        <w:rPr>
          <w:color w:val="000000" w:themeColor="text1"/>
        </w:rPr>
        <w:t>и</w:t>
      </w:r>
      <w:r w:rsidRPr="00FD6D64">
        <w:rPr>
          <w:color w:val="000000" w:themeColor="text1"/>
          <w:spacing w:val="18"/>
        </w:rPr>
        <w:t xml:space="preserve"> </w:t>
      </w:r>
      <w:r w:rsidRPr="00FD6D64">
        <w:rPr>
          <w:color w:val="000000" w:themeColor="text1"/>
          <w:spacing w:val="-1"/>
        </w:rPr>
        <w:t>содержанием</w:t>
      </w:r>
      <w:r w:rsidRPr="00FD6D64">
        <w:rPr>
          <w:color w:val="000000" w:themeColor="text1"/>
          <w:spacing w:val="18"/>
        </w:rPr>
        <w:t xml:space="preserve"> </w:t>
      </w:r>
      <w:r w:rsidRPr="00FD6D64">
        <w:rPr>
          <w:color w:val="000000" w:themeColor="text1"/>
          <w:spacing w:val="-1"/>
        </w:rPr>
        <w:t>общего</w:t>
      </w:r>
      <w:r w:rsidRPr="00FD6D64">
        <w:rPr>
          <w:color w:val="000000" w:themeColor="text1"/>
          <w:spacing w:val="19"/>
        </w:rPr>
        <w:t xml:space="preserve"> </w:t>
      </w:r>
      <w:r w:rsidRPr="00FD6D64">
        <w:rPr>
          <w:color w:val="000000" w:themeColor="text1"/>
          <w:spacing w:val="-1"/>
        </w:rPr>
        <w:t>имущества</w:t>
      </w:r>
      <w:r w:rsidRPr="00FD6D64">
        <w:rPr>
          <w:color w:val="000000" w:themeColor="text1"/>
          <w:spacing w:val="19"/>
        </w:rPr>
        <w:t xml:space="preserve"> </w:t>
      </w:r>
      <w:r w:rsidRPr="00FD6D64">
        <w:rPr>
          <w:color w:val="000000" w:themeColor="text1"/>
          <w:spacing w:val="-1"/>
        </w:rPr>
        <w:t>Объекта недвижимости</w:t>
      </w:r>
      <w:r w:rsidRPr="00FD6D64">
        <w:rPr>
          <w:color w:val="000000" w:themeColor="text1"/>
          <w:spacing w:val="19"/>
        </w:rPr>
        <w:t xml:space="preserve"> </w:t>
      </w:r>
      <w:r w:rsidRPr="00FD6D64">
        <w:rPr>
          <w:color w:val="000000" w:themeColor="text1"/>
        </w:rPr>
        <w:t>в</w:t>
      </w:r>
      <w:r w:rsidRPr="00FD6D64">
        <w:rPr>
          <w:color w:val="000000" w:themeColor="text1"/>
          <w:spacing w:val="18"/>
        </w:rPr>
        <w:t xml:space="preserve"> </w:t>
      </w:r>
      <w:r w:rsidRPr="00FD6D64">
        <w:rPr>
          <w:color w:val="000000" w:themeColor="text1"/>
          <w:spacing w:val="-1"/>
        </w:rPr>
        <w:t>установленном</w:t>
      </w:r>
      <w:r w:rsidRPr="00FD6D64">
        <w:rPr>
          <w:color w:val="000000" w:themeColor="text1"/>
          <w:spacing w:val="81"/>
        </w:rPr>
        <w:t xml:space="preserve"> </w:t>
      </w:r>
      <w:r w:rsidRPr="00FD6D64">
        <w:rPr>
          <w:color w:val="000000" w:themeColor="text1"/>
          <w:spacing w:val="-1"/>
        </w:rPr>
        <w:t>порядке</w:t>
      </w:r>
      <w:r w:rsidR="002106EB" w:rsidRPr="00FD6D64">
        <w:rPr>
          <w:color w:val="000000" w:themeColor="text1"/>
          <w:spacing w:val="-1"/>
        </w:rPr>
        <w:t>.</w:t>
      </w:r>
    </w:p>
    <w:p w14:paraId="4655E371" w14:textId="10FD9DBC" w:rsidR="002106EB" w:rsidRPr="00FD6D64" w:rsidRDefault="002106EB" w:rsidP="001C4265">
      <w:pPr>
        <w:pStyle w:val="a7"/>
        <w:numPr>
          <w:ilvl w:val="1"/>
          <w:numId w:val="1"/>
        </w:numPr>
        <w:tabs>
          <w:tab w:val="clear" w:pos="525"/>
          <w:tab w:val="num" w:pos="567"/>
        </w:tabs>
        <w:ind w:left="567" w:right="0" w:hanging="425"/>
        <w:rPr>
          <w:color w:val="000000" w:themeColor="text1"/>
        </w:rPr>
      </w:pPr>
      <w:r w:rsidRPr="00FD6D64">
        <w:rPr>
          <w:color w:val="000000" w:themeColor="text1"/>
          <w:spacing w:val="-1"/>
        </w:rPr>
        <w:t>В день подписания Акта УЧАСТНИК</w:t>
      </w:r>
      <w:r w:rsidR="00AF0BAF" w:rsidRPr="00FD6D64">
        <w:rPr>
          <w:color w:val="000000" w:themeColor="text1"/>
          <w:spacing w:val="-1"/>
        </w:rPr>
        <w:t>У</w:t>
      </w:r>
      <w:r w:rsidR="00AF0BAF" w:rsidRPr="00FD6D64">
        <w:rPr>
          <w:color w:val="000000" w:themeColor="text1"/>
        </w:rPr>
        <w:t xml:space="preserve"> рекомендуется</w:t>
      </w:r>
      <w:r w:rsidRPr="00FD6D64">
        <w:rPr>
          <w:color w:val="000000" w:themeColor="text1"/>
          <w:spacing w:val="-1"/>
        </w:rPr>
        <w:t xml:space="preserve"> заключить </w:t>
      </w:r>
      <w:r w:rsidR="005946BA" w:rsidRPr="00FD6D64">
        <w:rPr>
          <w:color w:val="000000" w:themeColor="text1"/>
          <w:spacing w:val="-1"/>
        </w:rPr>
        <w:t>договор</w:t>
      </w:r>
      <w:r w:rsidR="005946BA" w:rsidRPr="00FD6D64">
        <w:rPr>
          <w:color w:val="000000" w:themeColor="text1"/>
          <w:spacing w:val="35"/>
        </w:rPr>
        <w:t xml:space="preserve"> </w:t>
      </w:r>
      <w:r w:rsidR="005946BA" w:rsidRPr="00FD6D64">
        <w:rPr>
          <w:color w:val="000000" w:themeColor="text1"/>
        </w:rPr>
        <w:t>с</w:t>
      </w:r>
      <w:r w:rsidR="005946BA" w:rsidRPr="00FD6D64">
        <w:rPr>
          <w:color w:val="000000" w:themeColor="text1"/>
          <w:spacing w:val="36"/>
        </w:rPr>
        <w:t xml:space="preserve"> </w:t>
      </w:r>
      <w:r w:rsidR="005946BA" w:rsidRPr="00FD6D64">
        <w:rPr>
          <w:color w:val="000000" w:themeColor="text1"/>
          <w:spacing w:val="-1"/>
        </w:rPr>
        <w:t>управляющей</w:t>
      </w:r>
      <w:r w:rsidR="005946BA" w:rsidRPr="00FD6D64">
        <w:rPr>
          <w:color w:val="000000" w:themeColor="text1"/>
          <w:spacing w:val="33"/>
        </w:rPr>
        <w:t xml:space="preserve"> </w:t>
      </w:r>
      <w:r w:rsidR="005946BA" w:rsidRPr="00FD6D64">
        <w:rPr>
          <w:color w:val="000000" w:themeColor="text1"/>
          <w:spacing w:val="-1"/>
        </w:rPr>
        <w:t>компанией,</w:t>
      </w:r>
      <w:r w:rsidR="005946BA" w:rsidRPr="00FD6D64">
        <w:rPr>
          <w:color w:val="000000" w:themeColor="text1"/>
          <w:spacing w:val="33"/>
        </w:rPr>
        <w:t xml:space="preserve"> </w:t>
      </w:r>
      <w:r w:rsidR="005946BA" w:rsidRPr="00FD6D64">
        <w:rPr>
          <w:color w:val="000000" w:themeColor="text1"/>
          <w:spacing w:val="-1"/>
        </w:rPr>
        <w:t>осуществляющей</w:t>
      </w:r>
      <w:r w:rsidR="005946BA" w:rsidRPr="00FD6D64">
        <w:rPr>
          <w:color w:val="000000" w:themeColor="text1"/>
          <w:spacing w:val="35"/>
        </w:rPr>
        <w:t xml:space="preserve"> </w:t>
      </w:r>
      <w:r w:rsidR="005946BA" w:rsidRPr="00FD6D64">
        <w:rPr>
          <w:color w:val="000000" w:themeColor="text1"/>
          <w:spacing w:val="-1"/>
        </w:rPr>
        <w:t>управление многоквартирным</w:t>
      </w:r>
      <w:r w:rsidR="005946BA" w:rsidRPr="00FD6D64">
        <w:rPr>
          <w:color w:val="000000" w:themeColor="text1"/>
          <w:spacing w:val="43"/>
        </w:rPr>
        <w:t xml:space="preserve"> </w:t>
      </w:r>
      <w:r w:rsidR="005946BA" w:rsidRPr="00FD6D64">
        <w:rPr>
          <w:color w:val="000000" w:themeColor="text1"/>
        </w:rPr>
        <w:t>домом</w:t>
      </w:r>
      <w:r w:rsidRPr="00FD6D64">
        <w:rPr>
          <w:color w:val="000000" w:themeColor="text1"/>
        </w:rPr>
        <w:t xml:space="preserve"> (далее – договор управления)</w:t>
      </w:r>
      <w:r w:rsidR="005946BA" w:rsidRPr="00FD6D64">
        <w:rPr>
          <w:color w:val="000000" w:themeColor="text1"/>
          <w:spacing w:val="40"/>
        </w:rPr>
        <w:t xml:space="preserve"> </w:t>
      </w:r>
      <w:r w:rsidR="005946BA" w:rsidRPr="00FD6D64">
        <w:rPr>
          <w:color w:val="000000" w:themeColor="text1"/>
        </w:rPr>
        <w:t>по</w:t>
      </w:r>
      <w:r w:rsidR="005946BA" w:rsidRPr="00FD6D64">
        <w:rPr>
          <w:color w:val="000000" w:themeColor="text1"/>
          <w:spacing w:val="42"/>
        </w:rPr>
        <w:t xml:space="preserve"> </w:t>
      </w:r>
      <w:r w:rsidR="005946BA" w:rsidRPr="00FD6D64">
        <w:rPr>
          <w:color w:val="000000" w:themeColor="text1"/>
          <w:spacing w:val="-1"/>
        </w:rPr>
        <w:t>основаниям,</w:t>
      </w:r>
      <w:r w:rsidR="005946BA" w:rsidRPr="00FD6D64">
        <w:rPr>
          <w:color w:val="000000" w:themeColor="text1"/>
          <w:spacing w:val="42"/>
        </w:rPr>
        <w:t xml:space="preserve"> </w:t>
      </w:r>
      <w:r w:rsidR="005946BA" w:rsidRPr="00FD6D64">
        <w:rPr>
          <w:color w:val="000000" w:themeColor="text1"/>
          <w:spacing w:val="-1"/>
        </w:rPr>
        <w:t>установленным</w:t>
      </w:r>
      <w:r w:rsidR="005946BA" w:rsidRPr="00FD6D64">
        <w:rPr>
          <w:color w:val="000000" w:themeColor="text1"/>
          <w:spacing w:val="42"/>
        </w:rPr>
        <w:t xml:space="preserve"> </w:t>
      </w:r>
      <w:r w:rsidR="005946BA" w:rsidRPr="00FD6D64">
        <w:rPr>
          <w:color w:val="000000" w:themeColor="text1"/>
          <w:spacing w:val="-1"/>
        </w:rPr>
        <w:t>Жилищным</w:t>
      </w:r>
      <w:r w:rsidR="005946BA" w:rsidRPr="00FD6D64">
        <w:rPr>
          <w:color w:val="000000" w:themeColor="text1"/>
          <w:spacing w:val="42"/>
        </w:rPr>
        <w:t xml:space="preserve"> </w:t>
      </w:r>
      <w:r w:rsidR="005946BA" w:rsidRPr="00FD6D64">
        <w:rPr>
          <w:color w:val="000000" w:themeColor="text1"/>
          <w:spacing w:val="-1"/>
        </w:rPr>
        <w:t>Кодексом</w:t>
      </w:r>
      <w:r w:rsidR="005946BA" w:rsidRPr="00FD6D64">
        <w:rPr>
          <w:color w:val="000000" w:themeColor="text1"/>
          <w:spacing w:val="44"/>
        </w:rPr>
        <w:t xml:space="preserve"> </w:t>
      </w:r>
      <w:r w:rsidR="005946BA" w:rsidRPr="00FD6D64">
        <w:rPr>
          <w:color w:val="000000" w:themeColor="text1"/>
          <w:spacing w:val="-1"/>
        </w:rPr>
        <w:t>РФ</w:t>
      </w:r>
      <w:r w:rsidR="005946BA" w:rsidRPr="00FD6D64">
        <w:rPr>
          <w:color w:val="000000" w:themeColor="text1"/>
          <w:spacing w:val="43"/>
        </w:rPr>
        <w:t xml:space="preserve"> </w:t>
      </w:r>
      <w:r w:rsidR="005946BA" w:rsidRPr="00FD6D64">
        <w:rPr>
          <w:color w:val="000000" w:themeColor="text1"/>
        </w:rPr>
        <w:t>и</w:t>
      </w:r>
      <w:r w:rsidR="005946BA" w:rsidRPr="00FD6D64">
        <w:rPr>
          <w:color w:val="000000" w:themeColor="text1"/>
          <w:spacing w:val="42"/>
        </w:rPr>
        <w:t xml:space="preserve"> </w:t>
      </w:r>
      <w:r w:rsidR="005946BA" w:rsidRPr="00FD6D64">
        <w:rPr>
          <w:color w:val="000000" w:themeColor="text1"/>
          <w:spacing w:val="-1"/>
        </w:rPr>
        <w:t>оплачивать</w:t>
      </w:r>
      <w:r w:rsidR="005946BA" w:rsidRPr="00FD6D64">
        <w:rPr>
          <w:color w:val="000000" w:themeColor="text1"/>
          <w:spacing w:val="77"/>
        </w:rPr>
        <w:t xml:space="preserve"> </w:t>
      </w:r>
      <w:r w:rsidR="005946BA" w:rsidRPr="00FD6D64">
        <w:rPr>
          <w:color w:val="000000" w:themeColor="text1"/>
          <w:spacing w:val="-1"/>
        </w:rPr>
        <w:t>услуги,</w:t>
      </w:r>
      <w:r w:rsidR="005946BA" w:rsidRPr="00FD6D64">
        <w:rPr>
          <w:color w:val="000000" w:themeColor="text1"/>
        </w:rPr>
        <w:t xml:space="preserve"> </w:t>
      </w:r>
      <w:r w:rsidR="005946BA" w:rsidRPr="00FD6D64">
        <w:rPr>
          <w:color w:val="000000" w:themeColor="text1"/>
          <w:spacing w:val="-1"/>
        </w:rPr>
        <w:t>оказываемые</w:t>
      </w:r>
      <w:r w:rsidR="005946BA" w:rsidRPr="00FD6D64">
        <w:rPr>
          <w:color w:val="000000" w:themeColor="text1"/>
        </w:rPr>
        <w:t xml:space="preserve"> по </w:t>
      </w:r>
      <w:r w:rsidR="005946BA" w:rsidRPr="00FD6D64">
        <w:rPr>
          <w:color w:val="000000" w:themeColor="text1"/>
          <w:spacing w:val="-1"/>
        </w:rPr>
        <w:t>такому</w:t>
      </w:r>
      <w:r w:rsidR="005946BA" w:rsidRPr="00FD6D64">
        <w:rPr>
          <w:color w:val="000000" w:themeColor="text1"/>
          <w:spacing w:val="-3"/>
        </w:rPr>
        <w:t xml:space="preserve"> </w:t>
      </w:r>
      <w:r w:rsidR="005946BA" w:rsidRPr="00FD6D64">
        <w:rPr>
          <w:color w:val="000000" w:themeColor="text1"/>
          <w:spacing w:val="-1"/>
        </w:rPr>
        <w:t>договору.</w:t>
      </w:r>
      <w:r w:rsidR="005946BA" w:rsidRPr="00FD6D64">
        <w:rPr>
          <w:color w:val="000000" w:themeColor="text1"/>
          <w:spacing w:val="31"/>
        </w:rPr>
        <w:t xml:space="preserve"> </w:t>
      </w:r>
    </w:p>
    <w:p w14:paraId="071D4E93" w14:textId="3810A45F" w:rsidR="005946BA" w:rsidRPr="00FD6D64" w:rsidRDefault="005946BA" w:rsidP="001C4265">
      <w:pPr>
        <w:pStyle w:val="a7"/>
        <w:ind w:left="567" w:right="0"/>
        <w:rPr>
          <w:color w:val="000000" w:themeColor="text1"/>
        </w:rPr>
      </w:pPr>
      <w:r w:rsidRPr="00FD6D64">
        <w:rPr>
          <w:color w:val="000000" w:themeColor="text1"/>
          <w:spacing w:val="-1"/>
        </w:rPr>
        <w:t xml:space="preserve">Уклонение </w:t>
      </w:r>
      <w:r w:rsidRPr="00FD6D64">
        <w:rPr>
          <w:color w:val="000000" w:themeColor="text1"/>
        </w:rPr>
        <w:t xml:space="preserve">УЧАСТНИКОМ от заключения </w:t>
      </w:r>
      <w:r w:rsidR="002106EB" w:rsidRPr="00FD6D64">
        <w:rPr>
          <w:color w:val="000000" w:themeColor="text1"/>
        </w:rPr>
        <w:t>договора на управление</w:t>
      </w:r>
      <w:r w:rsidRPr="00FD6D64">
        <w:rPr>
          <w:color w:val="000000" w:themeColor="text1"/>
        </w:rPr>
        <w:t xml:space="preserve"> не освобождает УЧАСТНИКА от обязанности по возмещению расходов по оплате всех фактически произведенных </w:t>
      </w:r>
      <w:r w:rsidR="002106EB" w:rsidRPr="00FD6D64">
        <w:rPr>
          <w:color w:val="000000" w:themeColor="text1"/>
        </w:rPr>
        <w:t>управляющей компанией</w:t>
      </w:r>
      <w:r w:rsidRPr="00FD6D64">
        <w:rPr>
          <w:color w:val="000000" w:themeColor="text1"/>
        </w:rPr>
        <w:t xml:space="preserve">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98A144F" w14:textId="67A80DE6" w:rsidR="00D61A4F" w:rsidRPr="00FD6D64" w:rsidRDefault="00EA5208"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w:t>
      </w:r>
      <w:r w:rsidR="00AF0BAF" w:rsidRPr="00FD6D64">
        <w:rPr>
          <w:color w:val="000000" w:themeColor="text1"/>
        </w:rPr>
        <w:t xml:space="preserve">В противном случае, </w:t>
      </w:r>
      <w:r w:rsidR="009C6E99" w:rsidRPr="00FD6D64">
        <w:rPr>
          <w:iCs/>
          <w:color w:val="000000" w:themeColor="text1"/>
        </w:rPr>
        <w:t>ЗАСТРОЙЩИК</w:t>
      </w:r>
      <w:r w:rsidR="00AF0BAF" w:rsidRPr="00FD6D64">
        <w:rPr>
          <w:color w:val="000000" w:themeColor="text1"/>
        </w:rPr>
        <w:t xml:space="preserve"> не несет ответственности за возникшие в связи с этим недостатки (дефекты) Объекта долевого строительства.</w:t>
      </w:r>
    </w:p>
    <w:p w14:paraId="35421E5A" w14:textId="29BCC9EE" w:rsidR="00EA5208" w:rsidRDefault="00BA5434"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УЧАСТНИК</w:t>
      </w:r>
      <w:r w:rsidR="008A6338" w:rsidRPr="00FD6D64">
        <w:rPr>
          <w:color w:val="000000" w:themeColor="text1"/>
        </w:rPr>
        <w:t xml:space="preserve"> не вправе осуществлять перепланировку/переустройство в Объекте долевого строительства до оформления права собственности УЧАСТНИКА на Объект долевого строительства.</w:t>
      </w:r>
    </w:p>
    <w:p w14:paraId="67F9EFF4" w14:textId="77777777" w:rsidR="000F3A85" w:rsidRPr="000F3A85" w:rsidRDefault="000F3A85" w:rsidP="000F3A85">
      <w:pPr>
        <w:pStyle w:val="aff3"/>
        <w:numPr>
          <w:ilvl w:val="1"/>
          <w:numId w:val="1"/>
        </w:numPr>
        <w:ind w:hanging="383"/>
        <w:rPr>
          <w:color w:val="000000" w:themeColor="text1"/>
        </w:rPr>
      </w:pPr>
      <w:r w:rsidRPr="000F3A85">
        <w:rPr>
          <w:color w:val="000000" w:themeColor="text1"/>
        </w:rPr>
        <w:t>При расторжении Договора по любым основаниям, если УЧАСТНИКОМ привлекались заемные средства для оплаты цены Договора (Доли участия), УЧАСТНИК обязуется совершить все необходимые действия и предоставить (в том числе в уполномоченные органы) предусмотренные законодательством документы для снятия соответствующего обременения, установленного в пользу финансовой организации или иного займодавца (ипотека), до даты подписания соглашения о расторжении Договора или до даты расторжения Договора по иным основаниям.</w:t>
      </w:r>
    </w:p>
    <w:p w14:paraId="49FB5B88" w14:textId="532A37AB" w:rsidR="00BA5434" w:rsidRPr="00FD6D64" w:rsidRDefault="00BA5434" w:rsidP="000F3A85">
      <w:pPr>
        <w:pStyle w:val="a7"/>
        <w:ind w:right="0"/>
        <w:rPr>
          <w:color w:val="000000" w:themeColor="text1"/>
        </w:rPr>
      </w:pPr>
    </w:p>
    <w:p w14:paraId="37C3D416" w14:textId="5D2AD516" w:rsidR="00EA701D" w:rsidRPr="00FD6D64" w:rsidRDefault="00D61A4F" w:rsidP="00EA701D">
      <w:pPr>
        <w:pStyle w:val="Normal1"/>
        <w:numPr>
          <w:ilvl w:val="0"/>
          <w:numId w:val="1"/>
        </w:numPr>
        <w:tabs>
          <w:tab w:val="clear" w:pos="360"/>
          <w:tab w:val="left" w:pos="284"/>
        </w:tabs>
        <w:spacing w:line="240" w:lineRule="auto"/>
        <w:ind w:left="0" w:firstLine="0"/>
        <w:jc w:val="center"/>
        <w:rPr>
          <w:b/>
          <w:color w:val="000000" w:themeColor="text1"/>
          <w:sz w:val="20"/>
          <w:szCs w:val="20"/>
        </w:rPr>
      </w:pPr>
      <w:r w:rsidRPr="00FD6D64">
        <w:rPr>
          <w:b/>
          <w:color w:val="000000" w:themeColor="text1"/>
          <w:sz w:val="20"/>
          <w:szCs w:val="20"/>
        </w:rPr>
        <w:t>УСТУПКА ПРАВА ТРЕБОВАНИЯ</w:t>
      </w:r>
    </w:p>
    <w:p w14:paraId="677ACF1B" w14:textId="03EC3473" w:rsidR="00802D25" w:rsidRPr="00FD6D64" w:rsidRDefault="00802D25" w:rsidP="00802D25">
      <w:pPr>
        <w:pStyle w:val="aff3"/>
        <w:numPr>
          <w:ilvl w:val="1"/>
          <w:numId w:val="1"/>
        </w:numPr>
        <w:jc w:val="both"/>
        <w:rPr>
          <w:color w:val="000000" w:themeColor="text1"/>
        </w:rPr>
      </w:pPr>
      <w:r w:rsidRPr="00FD6D64">
        <w:rPr>
          <w:color w:val="000000" w:themeColor="text1"/>
        </w:rPr>
        <w:t xml:space="preserve">Уступка УЧАСТНИКОМ прав требований по договору допускается после уплаты им цены договора или одновременно с переводом долга на нового участника долевого строительства,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пунктом 2 статьи 382, пунктом 2 статьи 388 Гражданского кодекса РФ. При уступке права требования после уплаты цены настоящего договора, УЧАСТНИК в обязательном порядке обязан уведомить Застройщика в течение 5 (пяти) рабочих дней о состоявшейся уступке и обязанностей по настоящему Договору путем предоставления оригинала договора уступки с отметкой о государственной регистрации договора уступки, УЧАСТНИК обладает информацией о последствиях несоблюдения положений ч3. ст.382 Гражданского кодекса Российской Федерации. Уступка прав требований по договору допускается с момента государственной регистрации настоящего договора и до момента подписания между Сторонами передаточного акта либо до момента составления Застройщиком одностороннего передаточного акта, в порядке, предусмотренным законодательством РФ. УЧАСТНИК самостоятельно и за свой счет производит государственную регистрацию договора уступки права требования.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w:t>
      </w:r>
      <w:proofErr w:type="spellStart"/>
      <w:r w:rsidRPr="00FD6D64">
        <w:rPr>
          <w:color w:val="000000" w:themeColor="text1"/>
        </w:rPr>
        <w:t>эскроу</w:t>
      </w:r>
      <w:proofErr w:type="spellEnd"/>
      <w:r w:rsidRPr="00FD6D64">
        <w:rPr>
          <w:color w:val="000000" w:themeColor="text1"/>
        </w:rPr>
        <w:t>, заключенному прежним участником долевого строительства.</w:t>
      </w:r>
    </w:p>
    <w:p w14:paraId="17A4BFED" w14:textId="77777777" w:rsidR="00802D25" w:rsidRPr="00FD6D64" w:rsidRDefault="00802D25" w:rsidP="00802D25">
      <w:pPr>
        <w:pStyle w:val="aff3"/>
        <w:ind w:left="525"/>
        <w:jc w:val="both"/>
        <w:rPr>
          <w:color w:val="000000" w:themeColor="text1"/>
        </w:rPr>
      </w:pPr>
    </w:p>
    <w:p w14:paraId="6BA708FF" w14:textId="2169BB8E" w:rsidR="00DA0B4E" w:rsidRPr="00FD6D64" w:rsidRDefault="00DA0B4E"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ОСОБЫЕ УСЛОВИЯ</w:t>
      </w:r>
    </w:p>
    <w:p w14:paraId="26B25FED" w14:textId="77777777" w:rsidR="00366E50" w:rsidRPr="00FD6D64" w:rsidRDefault="00366E50" w:rsidP="00366E50">
      <w:pPr>
        <w:pStyle w:val="a7"/>
        <w:numPr>
          <w:ilvl w:val="1"/>
          <w:numId w:val="1"/>
        </w:numPr>
        <w:tabs>
          <w:tab w:val="clear" w:pos="525"/>
        </w:tabs>
        <w:ind w:left="567" w:right="0" w:hanging="567"/>
        <w:rPr>
          <w:color w:val="000000" w:themeColor="text1"/>
        </w:rPr>
      </w:pPr>
      <w:r w:rsidRPr="00FD6D64">
        <w:rPr>
          <w:color w:val="000000" w:themeColor="text1"/>
        </w:rPr>
        <w:t xml:space="preserve">УЧАСТНИК уведомлен, что строительство (создание) Объекта недвижимости может осуществляться ЗАСТРОЙЩИКОМ за счет средств целевого кредита, предоставленного БАНК ВТБ (ПАО), далее - УПОЛНОМОЧЕННЫЙ БАНК. </w:t>
      </w:r>
    </w:p>
    <w:p w14:paraId="3482326C" w14:textId="7FA193B0" w:rsidR="00205911" w:rsidRPr="00FD6D64" w:rsidRDefault="00205911" w:rsidP="001C4265">
      <w:pPr>
        <w:pStyle w:val="a7"/>
        <w:numPr>
          <w:ilvl w:val="1"/>
          <w:numId w:val="1"/>
        </w:numPr>
        <w:tabs>
          <w:tab w:val="clear" w:pos="525"/>
        </w:tabs>
        <w:ind w:left="567" w:right="0" w:hanging="567"/>
        <w:rPr>
          <w:color w:val="000000" w:themeColor="text1"/>
        </w:rPr>
      </w:pPr>
      <w:r w:rsidRPr="00FD6D64">
        <w:rPr>
          <w:color w:val="000000" w:themeColor="text1"/>
        </w:rPr>
        <w:t xml:space="preserve">УЧАСТНИК обязан вносить денежные средства в счет уплаты Цены на счета </w:t>
      </w:r>
      <w:proofErr w:type="spellStart"/>
      <w:r w:rsidRPr="00FD6D64">
        <w:rPr>
          <w:color w:val="000000" w:themeColor="text1"/>
        </w:rPr>
        <w:t>эскроу</w:t>
      </w:r>
      <w:proofErr w:type="spellEnd"/>
      <w:r w:rsidRPr="00FD6D64">
        <w:rPr>
          <w:color w:val="000000" w:themeColor="text1"/>
        </w:rPr>
        <w:t xml:space="preserve">, открытые в </w:t>
      </w:r>
      <w:r w:rsidR="00FF6A31" w:rsidRPr="00FD6D64">
        <w:rPr>
          <w:color w:val="000000" w:themeColor="text1"/>
        </w:rPr>
        <w:t>УПОЛНОМОЧЕННОМ БАНКЕ.</w:t>
      </w:r>
    </w:p>
    <w:p w14:paraId="74ABB202" w14:textId="4CE1A4A9" w:rsidR="006E1456" w:rsidRPr="00FD6D64" w:rsidRDefault="006E1456" w:rsidP="006E1456">
      <w:pPr>
        <w:pStyle w:val="aff3"/>
        <w:numPr>
          <w:ilvl w:val="1"/>
          <w:numId w:val="1"/>
        </w:numPr>
        <w:jc w:val="both"/>
        <w:rPr>
          <w:color w:val="000000" w:themeColor="text1"/>
        </w:rPr>
      </w:pPr>
      <w:r w:rsidRPr="00FD6D64">
        <w:rPr>
          <w:color w:val="000000" w:themeColor="text1"/>
        </w:rPr>
        <w:t xml:space="preserve">Стороны предлагают (адресуют оферту) УПОЛНОМОЧЕННОМУ БАНКУ заключить трехсторонний Договор счета </w:t>
      </w:r>
      <w:proofErr w:type="spellStart"/>
      <w:r w:rsidRPr="00FD6D64">
        <w:rPr>
          <w:color w:val="000000" w:themeColor="text1"/>
        </w:rPr>
        <w:t>эскроу</w:t>
      </w:r>
      <w:proofErr w:type="spellEnd"/>
      <w:r w:rsidRPr="00FD6D64">
        <w:rPr>
          <w:color w:val="000000" w:themeColor="text1"/>
        </w:rPr>
        <w:t xml:space="preserve"> на условиях Правил совершения операций по счетам </w:t>
      </w:r>
      <w:proofErr w:type="spellStart"/>
      <w:r w:rsidRPr="00FD6D64">
        <w:rPr>
          <w:color w:val="000000" w:themeColor="text1"/>
        </w:rPr>
        <w:t>эскроу</w:t>
      </w:r>
      <w:proofErr w:type="spellEnd"/>
      <w:r w:rsidRPr="00FD6D64">
        <w:rPr>
          <w:color w:val="000000" w:themeColor="text1"/>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44C06645" w14:textId="46318A85" w:rsidR="00B953ED" w:rsidRPr="00FD6D64" w:rsidRDefault="002D5504" w:rsidP="001C4265">
      <w:pPr>
        <w:pStyle w:val="a7"/>
        <w:numPr>
          <w:ilvl w:val="1"/>
          <w:numId w:val="1"/>
        </w:numPr>
        <w:tabs>
          <w:tab w:val="clear" w:pos="525"/>
        </w:tabs>
        <w:ind w:left="567" w:right="-1" w:hanging="567"/>
        <w:rPr>
          <w:color w:val="000000" w:themeColor="text1"/>
        </w:rPr>
      </w:pPr>
      <w:r w:rsidRPr="00FD6D64">
        <w:rPr>
          <w:color w:val="000000" w:themeColor="text1"/>
        </w:rPr>
        <w:t xml:space="preserve">После государственной регистрации настоящего Договора </w:t>
      </w:r>
      <w:r w:rsidR="00CC604F" w:rsidRPr="00FD6D64">
        <w:rPr>
          <w:color w:val="000000" w:themeColor="text1"/>
        </w:rPr>
        <w:t xml:space="preserve">ЗАСТРОЙЩИК </w:t>
      </w:r>
      <w:r w:rsidR="00B953ED" w:rsidRPr="00FD6D64">
        <w:rPr>
          <w:color w:val="000000" w:themeColor="text1"/>
        </w:rPr>
        <w:t xml:space="preserve">поручает (предоставляет полномочия) </w:t>
      </w:r>
      <w:r w:rsidRPr="00FD6D64">
        <w:rPr>
          <w:color w:val="000000" w:themeColor="text1"/>
        </w:rPr>
        <w:t xml:space="preserve">УЧАСТНИКУ </w:t>
      </w:r>
      <w:r w:rsidR="00B953ED" w:rsidRPr="00FD6D64">
        <w:rPr>
          <w:color w:val="000000" w:themeColor="text1"/>
        </w:rPr>
        <w:t xml:space="preserve">передать </w:t>
      </w:r>
      <w:r w:rsidRPr="00FD6D64">
        <w:rPr>
          <w:color w:val="000000" w:themeColor="text1"/>
        </w:rPr>
        <w:t xml:space="preserve">УПОЛНОМОЧЕННОМУ БАНКУ настоящий </w:t>
      </w:r>
      <w:r w:rsidR="00B953ED" w:rsidRPr="00FD6D64">
        <w:rPr>
          <w:color w:val="000000" w:themeColor="text1"/>
        </w:rPr>
        <w:t xml:space="preserve">Договор в качестве документа, содержащего оферту </w:t>
      </w:r>
      <w:r w:rsidR="0002006A" w:rsidRPr="00FD6D64">
        <w:rPr>
          <w:color w:val="000000" w:themeColor="text1"/>
        </w:rPr>
        <w:t xml:space="preserve">ЗАСТРОЙЩИКА (БЕНЕФИЦИАРА) </w:t>
      </w:r>
      <w:r w:rsidR="00B953ED" w:rsidRPr="00FD6D64">
        <w:rPr>
          <w:color w:val="000000" w:themeColor="text1"/>
        </w:rPr>
        <w:t xml:space="preserve">о заключении Договора счета </w:t>
      </w:r>
      <w:proofErr w:type="spellStart"/>
      <w:r w:rsidR="00B953ED" w:rsidRPr="00FD6D64">
        <w:rPr>
          <w:color w:val="000000" w:themeColor="text1"/>
        </w:rPr>
        <w:t>эскроу</w:t>
      </w:r>
      <w:proofErr w:type="spellEnd"/>
      <w:r w:rsidR="00B953ED" w:rsidRPr="00FD6D64">
        <w:rPr>
          <w:color w:val="000000" w:themeColor="text1"/>
        </w:rPr>
        <w:t>.</w:t>
      </w:r>
    </w:p>
    <w:p w14:paraId="6225A124" w14:textId="77777777" w:rsidR="00C20AA6" w:rsidRPr="00FD6D64" w:rsidRDefault="00C20AA6" w:rsidP="001C4265">
      <w:pPr>
        <w:pStyle w:val="aff3"/>
        <w:numPr>
          <w:ilvl w:val="1"/>
          <w:numId w:val="1"/>
        </w:numPr>
        <w:tabs>
          <w:tab w:val="clear" w:pos="525"/>
        </w:tabs>
        <w:ind w:left="567" w:hanging="567"/>
        <w:jc w:val="both"/>
        <w:rPr>
          <w:color w:val="000000" w:themeColor="text1"/>
        </w:rPr>
      </w:pPr>
      <w:r w:rsidRPr="00FD6D64">
        <w:rPr>
          <w:color w:val="000000" w:themeColor="text1"/>
        </w:rPr>
        <w:t xml:space="preserve">Обеспечение исполнения обязательств ЗАСТРОЙЩИКА перед УЧАСТНИКОМ по данному договору обеспечиваются заключением договоров счетов </w:t>
      </w:r>
      <w:proofErr w:type="spellStart"/>
      <w:r w:rsidRPr="00FD6D64">
        <w:rPr>
          <w:color w:val="000000" w:themeColor="text1"/>
        </w:rPr>
        <w:t>эскроу</w:t>
      </w:r>
      <w:proofErr w:type="spellEnd"/>
      <w:r w:rsidRPr="00FD6D64">
        <w:rPr>
          <w:color w:val="000000" w:themeColor="text1"/>
        </w:rPr>
        <w:t xml:space="preserve"> с УПОЛНОМОЧЕННЫМ БАНКОМ.  </w:t>
      </w:r>
    </w:p>
    <w:p w14:paraId="586E05C9" w14:textId="652BE2F0" w:rsidR="004C68E8" w:rsidRPr="00FD6D64" w:rsidRDefault="00B2225A" w:rsidP="001C4265">
      <w:pPr>
        <w:pStyle w:val="a7"/>
        <w:numPr>
          <w:ilvl w:val="1"/>
          <w:numId w:val="1"/>
        </w:numPr>
        <w:tabs>
          <w:tab w:val="clear" w:pos="525"/>
        </w:tabs>
        <w:ind w:left="567" w:right="-1" w:hanging="567"/>
        <w:rPr>
          <w:color w:val="000000" w:themeColor="text1"/>
        </w:rPr>
      </w:pPr>
      <w:r w:rsidRPr="00FD6D64">
        <w:rPr>
          <w:color w:val="000000" w:themeColor="text1"/>
        </w:rPr>
        <w:t xml:space="preserve"> </w:t>
      </w:r>
      <w:r w:rsidR="00FF6A31" w:rsidRPr="00FD6D64">
        <w:rPr>
          <w:color w:val="000000" w:themeColor="text1"/>
        </w:rPr>
        <w:t xml:space="preserve">Участок является предметом залога (ипотеки) в пользу УПОЛНОМОЧЕННОГО БАНКА (ЗАЛОГОДЕРЖАТЕЛЬ) в счет обеспечения исполнения обязательств ЗАСТРОЙЩИКА перед УПОЛНОМОЧЕННЫМ БАНКОМ по возврату средств целевого кредита. </w:t>
      </w:r>
    </w:p>
    <w:p w14:paraId="08B024EF" w14:textId="28CE14FA" w:rsidR="005F239A" w:rsidRPr="00FD6D64" w:rsidRDefault="005F239A" w:rsidP="001C4265">
      <w:pPr>
        <w:pStyle w:val="a7"/>
        <w:numPr>
          <w:ilvl w:val="1"/>
          <w:numId w:val="1"/>
        </w:numPr>
        <w:tabs>
          <w:tab w:val="clear" w:pos="525"/>
        </w:tabs>
        <w:ind w:left="567" w:right="0" w:hanging="567"/>
        <w:rPr>
          <w:color w:val="000000" w:themeColor="text1"/>
        </w:rPr>
      </w:pPr>
      <w:r w:rsidRPr="00FD6D64">
        <w:rPr>
          <w:color w:val="000000" w:themeColor="text1"/>
        </w:rPr>
        <w:t xml:space="preserve">С момента передачи УЧАСТНИКУ ОБЪЕКТА долевого строительства право залога, возникшее на основании кредитного договора в пользу УПОЛНОМОЧЕННОГО БАНКА, не распространяется на данный ОБЪЕКТ ДОЛЕВОГО СТРОИТЕЛЬСТВА. </w:t>
      </w:r>
    </w:p>
    <w:p w14:paraId="6E4E5EF5" w14:textId="20E83E70" w:rsidR="004C68E8"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rPr>
        <w:t xml:space="preserve">ЗАСТРОЙЩИК вправе осуществлять проектные, строительные и иные работы, возводить здания и сооружения на </w:t>
      </w:r>
      <w:r w:rsidR="00E75038" w:rsidRPr="00FD6D64">
        <w:rPr>
          <w:color w:val="000000" w:themeColor="text1"/>
        </w:rPr>
        <w:t>У</w:t>
      </w:r>
      <w:r w:rsidRPr="00FD6D64">
        <w:rPr>
          <w:color w:val="000000" w:themeColor="text1"/>
        </w:rPr>
        <w:t>частке (</w:t>
      </w:r>
      <w:r w:rsidR="00BA30D2" w:rsidRPr="00FD6D64">
        <w:rPr>
          <w:color w:val="000000" w:themeColor="text1"/>
        </w:rPr>
        <w:t>ст.</w:t>
      </w:r>
      <w:r w:rsidRPr="00FD6D64">
        <w:rPr>
          <w:color w:val="000000" w:themeColor="text1"/>
        </w:rPr>
        <w:t xml:space="preserve"> 2 настоящего Договора), а также осуществлять все необходимые действия, связанные с формирован</w:t>
      </w:r>
      <w:r w:rsidR="00BA30D2" w:rsidRPr="00FD6D64">
        <w:rPr>
          <w:color w:val="000000" w:themeColor="text1"/>
        </w:rPr>
        <w:t>ием частей земельного участка (ст.</w:t>
      </w:r>
      <w:r w:rsidRPr="00FD6D64">
        <w:rPr>
          <w:color w:val="000000" w:themeColor="text1"/>
        </w:rPr>
        <w:t xml:space="preserve"> 2 настоящего Договора), с целью определения части земельного участка, занятого Объектом недвижимости и частей земельного участка, занятых иными </w:t>
      </w:r>
      <w:r w:rsidRPr="00FD6D64">
        <w:rPr>
          <w:color w:val="000000" w:themeColor="text1"/>
        </w:rPr>
        <w:lastRenderedPageBreak/>
        <w:t>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2BB026B0" w14:textId="22032926" w:rsidR="00046FCB"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9EC94" w14:textId="22BF8968" w:rsidR="00046FCB" w:rsidRPr="00FD6D64" w:rsidRDefault="00046FCB" w:rsidP="001C4265">
      <w:pPr>
        <w:pStyle w:val="a7"/>
        <w:numPr>
          <w:ilvl w:val="1"/>
          <w:numId w:val="1"/>
        </w:numPr>
        <w:tabs>
          <w:tab w:val="clear" w:pos="525"/>
          <w:tab w:val="num" w:pos="0"/>
        </w:tabs>
        <w:ind w:left="567" w:right="0" w:hanging="567"/>
        <w:rPr>
          <w:color w:val="000000" w:themeColor="text1"/>
        </w:rPr>
      </w:pPr>
      <w:r w:rsidRPr="00FD6D64">
        <w:rPr>
          <w:color w:val="000000" w:themeColor="text1"/>
        </w:rPr>
        <w:t>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0E5DA29" w14:textId="01DE6961" w:rsidR="00046FCB" w:rsidRDefault="00046FCB" w:rsidP="001C4265">
      <w:pPr>
        <w:pStyle w:val="a7"/>
        <w:numPr>
          <w:ilvl w:val="1"/>
          <w:numId w:val="1"/>
        </w:numPr>
        <w:tabs>
          <w:tab w:val="clear" w:pos="525"/>
        </w:tabs>
        <w:ind w:left="567" w:right="0" w:hanging="567"/>
        <w:rPr>
          <w:color w:val="000000" w:themeColor="text1"/>
        </w:rPr>
      </w:pPr>
      <w:r w:rsidRPr="00FD6D64">
        <w:rPr>
          <w:color w:val="000000" w:themeColor="text1"/>
        </w:rPr>
        <w:t>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C7D5F04" w14:textId="6471FD7F" w:rsidR="000F3A85" w:rsidRPr="000F3A85" w:rsidRDefault="000F3A85" w:rsidP="000F3A85">
      <w:pPr>
        <w:pStyle w:val="aff3"/>
        <w:numPr>
          <w:ilvl w:val="1"/>
          <w:numId w:val="1"/>
        </w:numPr>
        <w:jc w:val="both"/>
        <w:rPr>
          <w:color w:val="000000" w:themeColor="text1"/>
        </w:rPr>
      </w:pPr>
      <w:r w:rsidRPr="000F3A85">
        <w:rPr>
          <w:color w:val="000000" w:themeColor="text1"/>
        </w:rPr>
        <w:t>УЧАСТНИК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14:paraId="4CEF1C0E" w14:textId="1FD38F48" w:rsidR="00046FCB"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spacing w:val="-1"/>
        </w:rPr>
        <w:t>УЧАСТНИК путем</w:t>
      </w:r>
      <w:r w:rsidRPr="00FD6D64">
        <w:rPr>
          <w:color w:val="000000" w:themeColor="text1"/>
          <w:spacing w:val="11"/>
        </w:rPr>
        <w:t xml:space="preserve"> </w:t>
      </w:r>
      <w:r w:rsidRPr="00FD6D64">
        <w:rPr>
          <w:color w:val="000000" w:themeColor="text1"/>
          <w:spacing w:val="-1"/>
        </w:rPr>
        <w:t>подписания</w:t>
      </w:r>
      <w:r w:rsidRPr="00FD6D64">
        <w:rPr>
          <w:color w:val="000000" w:themeColor="text1"/>
          <w:spacing w:val="10"/>
        </w:rPr>
        <w:t xml:space="preserve"> </w:t>
      </w:r>
      <w:r w:rsidRPr="00FD6D64">
        <w:rPr>
          <w:color w:val="000000" w:themeColor="text1"/>
          <w:spacing w:val="-1"/>
        </w:rPr>
        <w:t>Договора</w:t>
      </w:r>
      <w:r w:rsidRPr="00FD6D64">
        <w:rPr>
          <w:color w:val="000000" w:themeColor="text1"/>
          <w:spacing w:val="12"/>
        </w:rPr>
        <w:t xml:space="preserve"> </w:t>
      </w:r>
      <w:r w:rsidRPr="00FD6D64">
        <w:rPr>
          <w:color w:val="000000" w:themeColor="text1"/>
          <w:spacing w:val="-1"/>
        </w:rPr>
        <w:t>выражает</w:t>
      </w:r>
      <w:r w:rsidRPr="00FD6D64">
        <w:rPr>
          <w:color w:val="000000" w:themeColor="text1"/>
          <w:spacing w:val="12"/>
        </w:rPr>
        <w:t xml:space="preserve"> </w:t>
      </w:r>
      <w:r w:rsidRPr="00FD6D64">
        <w:rPr>
          <w:color w:val="000000" w:themeColor="text1"/>
          <w:spacing w:val="-1"/>
        </w:rPr>
        <w:t>свое</w:t>
      </w:r>
      <w:r w:rsidRPr="00FD6D64">
        <w:rPr>
          <w:color w:val="000000" w:themeColor="text1"/>
          <w:spacing w:val="12"/>
        </w:rPr>
        <w:t xml:space="preserve"> </w:t>
      </w:r>
      <w:r w:rsidRPr="00FD6D64">
        <w:rPr>
          <w:color w:val="000000" w:themeColor="text1"/>
          <w:spacing w:val="-1"/>
        </w:rPr>
        <w:t>согласие</w:t>
      </w:r>
      <w:r w:rsidRPr="00FD6D64">
        <w:rPr>
          <w:color w:val="000000" w:themeColor="text1"/>
          <w:spacing w:val="9"/>
        </w:rPr>
        <w:t xml:space="preserve"> </w:t>
      </w:r>
      <w:r w:rsidRPr="00FD6D64">
        <w:rPr>
          <w:color w:val="000000" w:themeColor="text1"/>
          <w:spacing w:val="-2"/>
        </w:rPr>
        <w:t>на</w:t>
      </w:r>
      <w:r w:rsidRPr="00FD6D64">
        <w:rPr>
          <w:color w:val="000000" w:themeColor="text1"/>
          <w:spacing w:val="12"/>
        </w:rPr>
        <w:t xml:space="preserve"> </w:t>
      </w:r>
      <w:r w:rsidRPr="00FD6D64">
        <w:rPr>
          <w:color w:val="000000" w:themeColor="text1"/>
          <w:spacing w:val="-1"/>
        </w:rPr>
        <w:t>передачу</w:t>
      </w:r>
      <w:r w:rsidRPr="00FD6D64">
        <w:rPr>
          <w:color w:val="000000" w:themeColor="text1"/>
          <w:spacing w:val="9"/>
        </w:rPr>
        <w:t xml:space="preserve"> </w:t>
      </w:r>
      <w:r w:rsidRPr="00FD6D64">
        <w:rPr>
          <w:color w:val="000000" w:themeColor="text1"/>
          <w:spacing w:val="-1"/>
        </w:rPr>
        <w:t>внешних</w:t>
      </w:r>
      <w:r w:rsidRPr="00FD6D64">
        <w:rPr>
          <w:color w:val="000000" w:themeColor="text1"/>
          <w:spacing w:val="59"/>
        </w:rPr>
        <w:t xml:space="preserve"> </w:t>
      </w:r>
      <w:r w:rsidRPr="00FD6D64">
        <w:rPr>
          <w:color w:val="000000" w:themeColor="text1"/>
          <w:spacing w:val="-1"/>
        </w:rPr>
        <w:t>инженерных</w:t>
      </w:r>
      <w:r w:rsidRPr="00FD6D64">
        <w:rPr>
          <w:color w:val="000000" w:themeColor="text1"/>
          <w:spacing w:val="9"/>
        </w:rPr>
        <w:t xml:space="preserve"> </w:t>
      </w:r>
      <w:r w:rsidRPr="00FD6D64">
        <w:rPr>
          <w:color w:val="000000" w:themeColor="text1"/>
        </w:rPr>
        <w:t>сетей</w:t>
      </w:r>
      <w:r w:rsidRPr="00FD6D64">
        <w:rPr>
          <w:color w:val="000000" w:themeColor="text1"/>
          <w:spacing w:val="10"/>
        </w:rPr>
        <w:t xml:space="preserve"> </w:t>
      </w:r>
      <w:r w:rsidRPr="00FD6D64">
        <w:rPr>
          <w:color w:val="000000" w:themeColor="text1"/>
        </w:rPr>
        <w:t>и</w:t>
      </w:r>
      <w:r w:rsidRPr="00FD6D64">
        <w:rPr>
          <w:color w:val="000000" w:themeColor="text1"/>
          <w:spacing w:val="9"/>
        </w:rPr>
        <w:t xml:space="preserve"> </w:t>
      </w:r>
      <w:r w:rsidRPr="00FD6D64">
        <w:rPr>
          <w:color w:val="000000" w:themeColor="text1"/>
          <w:spacing w:val="-1"/>
        </w:rPr>
        <w:t>иных</w:t>
      </w:r>
      <w:r w:rsidRPr="00FD6D64">
        <w:rPr>
          <w:color w:val="000000" w:themeColor="text1"/>
          <w:spacing w:val="9"/>
        </w:rPr>
        <w:t xml:space="preserve"> </w:t>
      </w:r>
      <w:r w:rsidRPr="00FD6D64">
        <w:rPr>
          <w:color w:val="000000" w:themeColor="text1"/>
          <w:spacing w:val="-1"/>
        </w:rPr>
        <w:t>необходимых</w:t>
      </w:r>
      <w:r w:rsidRPr="00FD6D64">
        <w:rPr>
          <w:color w:val="000000" w:themeColor="text1"/>
          <w:spacing w:val="9"/>
        </w:rPr>
        <w:t xml:space="preserve"> </w:t>
      </w:r>
      <w:r w:rsidRPr="00FD6D64">
        <w:rPr>
          <w:color w:val="000000" w:themeColor="text1"/>
          <w:spacing w:val="-1"/>
        </w:rPr>
        <w:t>объектов</w:t>
      </w:r>
      <w:r w:rsidRPr="00FD6D64">
        <w:rPr>
          <w:color w:val="000000" w:themeColor="text1"/>
          <w:spacing w:val="7"/>
        </w:rPr>
        <w:t xml:space="preserve"> </w:t>
      </w:r>
      <w:r w:rsidRPr="00FD6D64">
        <w:rPr>
          <w:color w:val="000000" w:themeColor="text1"/>
          <w:spacing w:val="-1"/>
        </w:rPr>
        <w:t>(БКТП</w:t>
      </w:r>
      <w:r w:rsidRPr="00FD6D64">
        <w:rPr>
          <w:color w:val="000000" w:themeColor="text1"/>
          <w:spacing w:val="8"/>
        </w:rPr>
        <w:t xml:space="preserve"> </w:t>
      </w:r>
      <w:r w:rsidRPr="00FD6D64">
        <w:rPr>
          <w:color w:val="000000" w:themeColor="text1"/>
        </w:rPr>
        <w:t>и</w:t>
      </w:r>
      <w:r w:rsidRPr="00FD6D64">
        <w:rPr>
          <w:color w:val="000000" w:themeColor="text1"/>
          <w:spacing w:val="9"/>
        </w:rPr>
        <w:t xml:space="preserve"> </w:t>
      </w:r>
      <w:r w:rsidRPr="00FD6D64">
        <w:rPr>
          <w:color w:val="000000" w:themeColor="text1"/>
        </w:rPr>
        <w:t>т.п.),</w:t>
      </w:r>
      <w:r w:rsidRPr="00FD6D64">
        <w:rPr>
          <w:color w:val="000000" w:themeColor="text1"/>
          <w:spacing w:val="9"/>
        </w:rPr>
        <w:t xml:space="preserve"> </w:t>
      </w:r>
      <w:r w:rsidRPr="00FD6D64">
        <w:rPr>
          <w:color w:val="000000" w:themeColor="text1"/>
          <w:spacing w:val="-1"/>
        </w:rPr>
        <w:t>построенных</w:t>
      </w:r>
      <w:r w:rsidRPr="00FD6D64">
        <w:rPr>
          <w:color w:val="000000" w:themeColor="text1"/>
          <w:spacing w:val="9"/>
        </w:rPr>
        <w:t xml:space="preserve"> </w:t>
      </w:r>
      <w:r w:rsidR="001F5183" w:rsidRPr="00FD6D64">
        <w:rPr>
          <w:color w:val="000000" w:themeColor="text1"/>
          <w:spacing w:val="-1"/>
        </w:rPr>
        <w:t>ЗАСТРОЙЩИКОМ</w:t>
      </w:r>
      <w:r w:rsidRPr="00FD6D64">
        <w:rPr>
          <w:color w:val="000000" w:themeColor="text1"/>
          <w:spacing w:val="9"/>
        </w:rPr>
        <w:t xml:space="preserve"> </w:t>
      </w:r>
      <w:r w:rsidRPr="00FD6D64">
        <w:rPr>
          <w:color w:val="000000" w:themeColor="text1"/>
          <w:spacing w:val="-1"/>
        </w:rPr>
        <w:t>за</w:t>
      </w:r>
      <w:r w:rsidRPr="00FD6D64">
        <w:rPr>
          <w:color w:val="000000" w:themeColor="text1"/>
          <w:spacing w:val="9"/>
        </w:rPr>
        <w:t xml:space="preserve"> </w:t>
      </w:r>
      <w:r w:rsidRPr="00FD6D64">
        <w:rPr>
          <w:color w:val="000000" w:themeColor="text1"/>
        </w:rPr>
        <w:t>счет</w:t>
      </w:r>
      <w:r w:rsidRPr="00FD6D64">
        <w:rPr>
          <w:color w:val="000000" w:themeColor="text1"/>
          <w:spacing w:val="79"/>
        </w:rPr>
        <w:t xml:space="preserve"> </w:t>
      </w:r>
      <w:r w:rsidRPr="00FD6D64">
        <w:rPr>
          <w:color w:val="000000" w:themeColor="text1"/>
        </w:rPr>
        <w:t>средств</w:t>
      </w:r>
      <w:r w:rsidRPr="00FD6D64">
        <w:rPr>
          <w:color w:val="000000" w:themeColor="text1"/>
          <w:spacing w:val="-2"/>
        </w:rPr>
        <w:t xml:space="preserve"> </w:t>
      </w:r>
      <w:r w:rsidR="00676C25" w:rsidRPr="00FD6D64">
        <w:rPr>
          <w:color w:val="000000" w:themeColor="text1"/>
          <w:spacing w:val="-1"/>
        </w:rPr>
        <w:t>УЧАСТНИКА</w:t>
      </w:r>
      <w:r w:rsidRPr="00FD6D64">
        <w:rPr>
          <w:color w:val="000000" w:themeColor="text1"/>
          <w:spacing w:val="4"/>
        </w:rPr>
        <w:t xml:space="preserve"> </w:t>
      </w:r>
      <w:r w:rsidRPr="00FD6D64">
        <w:rPr>
          <w:color w:val="000000" w:themeColor="text1"/>
        </w:rPr>
        <w:t>и</w:t>
      </w:r>
      <w:r w:rsidRPr="00FD6D64">
        <w:rPr>
          <w:color w:val="000000" w:themeColor="text1"/>
          <w:spacing w:val="-1"/>
        </w:rPr>
        <w:t xml:space="preserve"> предназначенных</w:t>
      </w:r>
      <w:r w:rsidRPr="00FD6D64">
        <w:rPr>
          <w:color w:val="000000" w:themeColor="text1"/>
        </w:rPr>
        <w:t xml:space="preserve"> для</w:t>
      </w:r>
      <w:r w:rsidRPr="00FD6D64">
        <w:rPr>
          <w:color w:val="000000" w:themeColor="text1"/>
          <w:spacing w:val="1"/>
        </w:rPr>
        <w:t xml:space="preserve"> </w:t>
      </w:r>
      <w:r w:rsidRPr="00FD6D64">
        <w:rPr>
          <w:color w:val="000000" w:themeColor="text1"/>
          <w:spacing w:val="-1"/>
        </w:rPr>
        <w:t>обслуживания,</w:t>
      </w:r>
      <w:r w:rsidRPr="00FD6D64">
        <w:rPr>
          <w:color w:val="000000" w:themeColor="text1"/>
          <w:spacing w:val="2"/>
        </w:rPr>
        <w:t xml:space="preserve"> </w:t>
      </w:r>
      <w:r w:rsidRPr="00FD6D64">
        <w:rPr>
          <w:color w:val="000000" w:themeColor="text1"/>
          <w:spacing w:val="-1"/>
        </w:rPr>
        <w:t>эксплуатации</w:t>
      </w:r>
      <w:r w:rsidRPr="00FD6D64">
        <w:rPr>
          <w:color w:val="000000" w:themeColor="text1"/>
          <w:spacing w:val="1"/>
        </w:rPr>
        <w:t xml:space="preserve"> </w:t>
      </w:r>
      <w:r w:rsidRPr="00FD6D64">
        <w:rPr>
          <w:color w:val="000000" w:themeColor="text1"/>
        </w:rPr>
        <w:t xml:space="preserve">и </w:t>
      </w:r>
      <w:r w:rsidRPr="00FD6D64">
        <w:rPr>
          <w:color w:val="000000" w:themeColor="text1"/>
          <w:spacing w:val="-1"/>
        </w:rPr>
        <w:t>благоустройства</w:t>
      </w:r>
      <w:r w:rsidRPr="00FD6D64">
        <w:rPr>
          <w:color w:val="000000" w:themeColor="text1"/>
          <w:spacing w:val="3"/>
        </w:rPr>
        <w:t xml:space="preserve"> </w:t>
      </w:r>
      <w:r w:rsidRPr="00FD6D64">
        <w:rPr>
          <w:color w:val="000000" w:themeColor="text1"/>
          <w:spacing w:val="-1"/>
        </w:rPr>
        <w:t>Объекта недвижимости,</w:t>
      </w:r>
      <w:r w:rsidRPr="00FD6D64">
        <w:rPr>
          <w:color w:val="000000" w:themeColor="text1"/>
          <w:spacing w:val="-3"/>
        </w:rPr>
        <w:t xml:space="preserve"> </w:t>
      </w:r>
      <w:r w:rsidRPr="00FD6D64">
        <w:rPr>
          <w:color w:val="000000" w:themeColor="text1"/>
        </w:rPr>
        <w:t>в</w:t>
      </w:r>
      <w:r w:rsidRPr="00FD6D64">
        <w:rPr>
          <w:color w:val="000000" w:themeColor="text1"/>
          <w:spacing w:val="65"/>
        </w:rPr>
        <w:t xml:space="preserve"> </w:t>
      </w:r>
      <w:r w:rsidRPr="00FD6D64">
        <w:rPr>
          <w:color w:val="000000" w:themeColor="text1"/>
          <w:spacing w:val="-1"/>
        </w:rPr>
        <w:t>государственную,</w:t>
      </w:r>
      <w:r w:rsidRPr="00FD6D64">
        <w:rPr>
          <w:color w:val="000000" w:themeColor="text1"/>
          <w:spacing w:val="27"/>
        </w:rPr>
        <w:t xml:space="preserve"> </w:t>
      </w:r>
      <w:r w:rsidRPr="00FD6D64">
        <w:rPr>
          <w:color w:val="000000" w:themeColor="text1"/>
          <w:spacing w:val="-1"/>
        </w:rPr>
        <w:t>муниципальную</w:t>
      </w:r>
      <w:r w:rsidRPr="00FD6D64">
        <w:rPr>
          <w:color w:val="000000" w:themeColor="text1"/>
          <w:spacing w:val="27"/>
        </w:rPr>
        <w:t xml:space="preserve"> </w:t>
      </w:r>
      <w:r w:rsidRPr="00FD6D64">
        <w:rPr>
          <w:color w:val="000000" w:themeColor="text1"/>
          <w:spacing w:val="-1"/>
        </w:rPr>
        <w:t>собственность,</w:t>
      </w:r>
      <w:r w:rsidRPr="00FD6D64">
        <w:rPr>
          <w:color w:val="000000" w:themeColor="text1"/>
          <w:spacing w:val="26"/>
        </w:rPr>
        <w:t xml:space="preserve"> </w:t>
      </w:r>
      <w:r w:rsidRPr="00FD6D64">
        <w:rPr>
          <w:color w:val="000000" w:themeColor="text1"/>
          <w:spacing w:val="-1"/>
        </w:rPr>
        <w:t>собственность</w:t>
      </w:r>
      <w:r w:rsidRPr="00FD6D64">
        <w:rPr>
          <w:color w:val="000000" w:themeColor="text1"/>
          <w:spacing w:val="26"/>
        </w:rPr>
        <w:t xml:space="preserve"> </w:t>
      </w:r>
      <w:r w:rsidRPr="00FD6D64">
        <w:rPr>
          <w:color w:val="000000" w:themeColor="text1"/>
          <w:spacing w:val="-1"/>
        </w:rPr>
        <w:t>эксплуатирующих</w:t>
      </w:r>
      <w:r w:rsidRPr="00FD6D64">
        <w:rPr>
          <w:color w:val="000000" w:themeColor="text1"/>
          <w:spacing w:val="26"/>
        </w:rPr>
        <w:t xml:space="preserve"> </w:t>
      </w:r>
      <w:r w:rsidRPr="00FD6D64">
        <w:rPr>
          <w:color w:val="000000" w:themeColor="text1"/>
          <w:spacing w:val="-1"/>
        </w:rPr>
        <w:t>организаций,</w:t>
      </w:r>
      <w:r w:rsidRPr="00FD6D64">
        <w:rPr>
          <w:color w:val="000000" w:themeColor="text1"/>
          <w:spacing w:val="71"/>
        </w:rPr>
        <w:t xml:space="preserve"> </w:t>
      </w:r>
      <w:r w:rsidRPr="00FD6D64">
        <w:rPr>
          <w:color w:val="000000" w:themeColor="text1"/>
        </w:rPr>
        <w:t>и/или</w:t>
      </w:r>
      <w:r w:rsidRPr="00FD6D64">
        <w:rPr>
          <w:color w:val="000000" w:themeColor="text1"/>
          <w:spacing w:val="21"/>
        </w:rPr>
        <w:t xml:space="preserve"> </w:t>
      </w:r>
      <w:r w:rsidRPr="00FD6D64">
        <w:rPr>
          <w:color w:val="000000" w:themeColor="text1"/>
          <w:spacing w:val="-1"/>
        </w:rPr>
        <w:t>передачу</w:t>
      </w:r>
      <w:r w:rsidRPr="00FD6D64">
        <w:rPr>
          <w:color w:val="000000" w:themeColor="text1"/>
          <w:spacing w:val="19"/>
        </w:rPr>
        <w:t xml:space="preserve"> </w:t>
      </w:r>
      <w:r w:rsidRPr="00FD6D64">
        <w:rPr>
          <w:color w:val="000000" w:themeColor="text1"/>
        </w:rPr>
        <w:t>на</w:t>
      </w:r>
      <w:r w:rsidRPr="00FD6D64">
        <w:rPr>
          <w:color w:val="000000" w:themeColor="text1"/>
          <w:spacing w:val="21"/>
        </w:rPr>
        <w:t xml:space="preserve"> </w:t>
      </w:r>
      <w:r w:rsidRPr="00FD6D64">
        <w:rPr>
          <w:color w:val="000000" w:themeColor="text1"/>
          <w:spacing w:val="-1"/>
        </w:rPr>
        <w:t>баланс</w:t>
      </w:r>
      <w:r w:rsidRPr="00FD6D64">
        <w:rPr>
          <w:color w:val="000000" w:themeColor="text1"/>
          <w:spacing w:val="19"/>
        </w:rPr>
        <w:t xml:space="preserve"> </w:t>
      </w:r>
      <w:r w:rsidRPr="00FD6D64">
        <w:rPr>
          <w:color w:val="000000" w:themeColor="text1"/>
          <w:spacing w:val="-1"/>
        </w:rPr>
        <w:t>эксплуатирующим</w:t>
      </w:r>
      <w:r w:rsidRPr="00FD6D64">
        <w:rPr>
          <w:color w:val="000000" w:themeColor="text1"/>
          <w:spacing w:val="20"/>
        </w:rPr>
        <w:t xml:space="preserve"> </w:t>
      </w:r>
      <w:r w:rsidRPr="00FD6D64">
        <w:rPr>
          <w:color w:val="000000" w:themeColor="text1"/>
          <w:spacing w:val="-1"/>
        </w:rPr>
        <w:t>организациям,</w:t>
      </w:r>
      <w:r w:rsidRPr="00FD6D64">
        <w:rPr>
          <w:color w:val="000000" w:themeColor="text1"/>
          <w:spacing w:val="21"/>
        </w:rPr>
        <w:t xml:space="preserve"> </w:t>
      </w:r>
      <w:r w:rsidRPr="00FD6D64">
        <w:rPr>
          <w:color w:val="000000" w:themeColor="text1"/>
        </w:rPr>
        <w:t>в</w:t>
      </w:r>
      <w:r w:rsidRPr="00FD6D64">
        <w:rPr>
          <w:color w:val="000000" w:themeColor="text1"/>
          <w:spacing w:val="20"/>
        </w:rPr>
        <w:t xml:space="preserve"> </w:t>
      </w:r>
      <w:r w:rsidRPr="00FD6D64">
        <w:rPr>
          <w:color w:val="000000" w:themeColor="text1"/>
        </w:rPr>
        <w:t>том</w:t>
      </w:r>
      <w:r w:rsidRPr="00FD6D64">
        <w:rPr>
          <w:color w:val="000000" w:themeColor="text1"/>
          <w:spacing w:val="20"/>
        </w:rPr>
        <w:t xml:space="preserve"> </w:t>
      </w:r>
      <w:r w:rsidRPr="00FD6D64">
        <w:rPr>
          <w:color w:val="000000" w:themeColor="text1"/>
          <w:spacing w:val="-1"/>
        </w:rPr>
        <w:t>числе</w:t>
      </w:r>
      <w:r w:rsidRPr="00FD6D64">
        <w:rPr>
          <w:color w:val="000000" w:themeColor="text1"/>
          <w:spacing w:val="22"/>
        </w:rPr>
        <w:t xml:space="preserve"> </w:t>
      </w:r>
      <w:r w:rsidRPr="00FD6D64">
        <w:rPr>
          <w:color w:val="000000" w:themeColor="text1"/>
        </w:rPr>
        <w:t>на</w:t>
      </w:r>
      <w:r w:rsidRPr="00FD6D64">
        <w:rPr>
          <w:color w:val="000000" w:themeColor="text1"/>
          <w:spacing w:val="18"/>
        </w:rPr>
        <w:t xml:space="preserve"> </w:t>
      </w:r>
      <w:r w:rsidRPr="00FD6D64">
        <w:rPr>
          <w:color w:val="000000" w:themeColor="text1"/>
          <w:spacing w:val="-1"/>
        </w:rPr>
        <w:t>безвозмездной</w:t>
      </w:r>
      <w:r w:rsidRPr="00FD6D64">
        <w:rPr>
          <w:color w:val="000000" w:themeColor="text1"/>
          <w:spacing w:val="20"/>
        </w:rPr>
        <w:t xml:space="preserve"> </w:t>
      </w:r>
      <w:r w:rsidRPr="00FD6D64">
        <w:rPr>
          <w:color w:val="000000" w:themeColor="text1"/>
          <w:spacing w:val="-1"/>
        </w:rPr>
        <w:t>основе;</w:t>
      </w:r>
      <w:r w:rsidRPr="00FD6D64">
        <w:rPr>
          <w:color w:val="000000" w:themeColor="text1"/>
          <w:spacing w:val="20"/>
        </w:rPr>
        <w:t xml:space="preserve"> </w:t>
      </w:r>
      <w:r w:rsidRPr="00FD6D64">
        <w:rPr>
          <w:color w:val="000000" w:themeColor="text1"/>
        </w:rPr>
        <w:t>в</w:t>
      </w:r>
      <w:r w:rsidRPr="00FD6D64">
        <w:rPr>
          <w:color w:val="000000" w:themeColor="text1"/>
          <w:spacing w:val="77"/>
        </w:rPr>
        <w:t xml:space="preserve"> </w:t>
      </w:r>
      <w:r w:rsidRPr="00FD6D64">
        <w:rPr>
          <w:color w:val="000000" w:themeColor="text1"/>
          <w:spacing w:val="-1"/>
        </w:rPr>
        <w:t>собственность</w:t>
      </w:r>
      <w:r w:rsidRPr="00FD6D64">
        <w:rPr>
          <w:color w:val="000000" w:themeColor="text1"/>
          <w:spacing w:val="31"/>
        </w:rPr>
        <w:t xml:space="preserve"> </w:t>
      </w:r>
      <w:r w:rsidR="001F5183" w:rsidRPr="00FD6D64">
        <w:rPr>
          <w:color w:val="000000" w:themeColor="text1"/>
          <w:spacing w:val="-1"/>
        </w:rPr>
        <w:t>ЗАСТРОЙЩИКА</w:t>
      </w:r>
      <w:r w:rsidRPr="00FD6D64">
        <w:rPr>
          <w:color w:val="000000" w:themeColor="text1"/>
          <w:spacing w:val="31"/>
        </w:rPr>
        <w:t xml:space="preserve"> </w:t>
      </w:r>
      <w:r w:rsidRPr="00FD6D64">
        <w:rPr>
          <w:color w:val="000000" w:themeColor="text1"/>
        </w:rPr>
        <w:t>для</w:t>
      </w:r>
      <w:r w:rsidRPr="00FD6D64">
        <w:rPr>
          <w:color w:val="000000" w:themeColor="text1"/>
          <w:spacing w:val="31"/>
        </w:rPr>
        <w:t xml:space="preserve"> </w:t>
      </w:r>
      <w:r w:rsidRPr="00FD6D64">
        <w:rPr>
          <w:color w:val="000000" w:themeColor="text1"/>
          <w:spacing w:val="-1"/>
        </w:rPr>
        <w:t>целей</w:t>
      </w:r>
      <w:r w:rsidRPr="00FD6D64">
        <w:rPr>
          <w:color w:val="000000" w:themeColor="text1"/>
          <w:spacing w:val="31"/>
        </w:rPr>
        <w:t xml:space="preserve"> </w:t>
      </w:r>
      <w:r w:rsidRPr="00FD6D64">
        <w:rPr>
          <w:color w:val="000000" w:themeColor="text1"/>
          <w:spacing w:val="-1"/>
        </w:rPr>
        <w:t>последующей</w:t>
      </w:r>
      <w:r w:rsidRPr="00FD6D64">
        <w:rPr>
          <w:color w:val="000000" w:themeColor="text1"/>
          <w:spacing w:val="30"/>
        </w:rPr>
        <w:t xml:space="preserve"> </w:t>
      </w:r>
      <w:r w:rsidRPr="00FD6D64">
        <w:rPr>
          <w:color w:val="000000" w:themeColor="text1"/>
          <w:spacing w:val="-1"/>
        </w:rPr>
        <w:t>передачи</w:t>
      </w:r>
      <w:r w:rsidRPr="00FD6D64">
        <w:rPr>
          <w:color w:val="000000" w:themeColor="text1"/>
          <w:spacing w:val="30"/>
        </w:rPr>
        <w:t xml:space="preserve"> </w:t>
      </w:r>
      <w:r w:rsidRPr="00FD6D64">
        <w:rPr>
          <w:color w:val="000000" w:themeColor="text1"/>
        </w:rPr>
        <w:t>в</w:t>
      </w:r>
      <w:r w:rsidRPr="00FD6D64">
        <w:rPr>
          <w:color w:val="000000" w:themeColor="text1"/>
          <w:spacing w:val="30"/>
        </w:rPr>
        <w:t xml:space="preserve"> </w:t>
      </w:r>
      <w:r w:rsidRPr="00FD6D64">
        <w:rPr>
          <w:color w:val="000000" w:themeColor="text1"/>
          <w:spacing w:val="-1"/>
        </w:rPr>
        <w:t>государственную,</w:t>
      </w:r>
      <w:r w:rsidRPr="00FD6D64">
        <w:rPr>
          <w:color w:val="000000" w:themeColor="text1"/>
          <w:spacing w:val="31"/>
        </w:rPr>
        <w:t xml:space="preserve"> </w:t>
      </w:r>
      <w:r w:rsidRPr="00FD6D64">
        <w:rPr>
          <w:color w:val="000000" w:themeColor="text1"/>
          <w:spacing w:val="-1"/>
        </w:rPr>
        <w:t>муниципальную</w:t>
      </w:r>
      <w:r w:rsidRPr="00FD6D64">
        <w:rPr>
          <w:color w:val="000000" w:themeColor="text1"/>
          <w:spacing w:val="79"/>
        </w:rPr>
        <w:t xml:space="preserve"> </w:t>
      </w:r>
      <w:r w:rsidRPr="00FD6D64">
        <w:rPr>
          <w:color w:val="000000" w:themeColor="text1"/>
          <w:spacing w:val="-1"/>
        </w:rPr>
        <w:t>собственность</w:t>
      </w:r>
      <w:r w:rsidRPr="00FD6D64">
        <w:rPr>
          <w:color w:val="000000" w:themeColor="text1"/>
          <w:spacing w:val="48"/>
        </w:rPr>
        <w:t xml:space="preserve"> </w:t>
      </w:r>
      <w:r w:rsidRPr="00FD6D64">
        <w:rPr>
          <w:color w:val="000000" w:themeColor="text1"/>
        </w:rPr>
        <w:t>и/или</w:t>
      </w:r>
      <w:r w:rsidRPr="00FD6D64">
        <w:rPr>
          <w:color w:val="000000" w:themeColor="text1"/>
          <w:spacing w:val="47"/>
        </w:rPr>
        <w:t xml:space="preserve"> </w:t>
      </w:r>
      <w:r w:rsidRPr="00FD6D64">
        <w:rPr>
          <w:color w:val="000000" w:themeColor="text1"/>
          <w:spacing w:val="-1"/>
        </w:rPr>
        <w:t>собственность</w:t>
      </w:r>
      <w:r w:rsidRPr="00FD6D64">
        <w:rPr>
          <w:color w:val="000000" w:themeColor="text1"/>
          <w:spacing w:val="48"/>
        </w:rPr>
        <w:t xml:space="preserve"> </w:t>
      </w:r>
      <w:r w:rsidRPr="00FD6D64">
        <w:rPr>
          <w:color w:val="000000" w:themeColor="text1"/>
          <w:spacing w:val="-1"/>
        </w:rPr>
        <w:t>эксплуатирующих</w:t>
      </w:r>
      <w:r w:rsidRPr="00FD6D64">
        <w:rPr>
          <w:color w:val="000000" w:themeColor="text1"/>
          <w:spacing w:val="48"/>
        </w:rPr>
        <w:t xml:space="preserve"> </w:t>
      </w:r>
      <w:r w:rsidRPr="00FD6D64">
        <w:rPr>
          <w:color w:val="000000" w:themeColor="text1"/>
          <w:spacing w:val="-1"/>
        </w:rPr>
        <w:t>организаций</w:t>
      </w:r>
      <w:r w:rsidRPr="00FD6D64">
        <w:rPr>
          <w:color w:val="000000" w:themeColor="text1"/>
          <w:spacing w:val="47"/>
        </w:rPr>
        <w:t xml:space="preserve"> </w:t>
      </w:r>
      <w:r w:rsidRPr="00FD6D64">
        <w:rPr>
          <w:color w:val="000000" w:themeColor="text1"/>
          <w:spacing w:val="-1"/>
        </w:rPr>
        <w:t>и/или</w:t>
      </w:r>
      <w:r w:rsidRPr="00FD6D64">
        <w:rPr>
          <w:color w:val="000000" w:themeColor="text1"/>
          <w:spacing w:val="47"/>
        </w:rPr>
        <w:t xml:space="preserve"> </w:t>
      </w:r>
      <w:r w:rsidRPr="00FD6D64">
        <w:rPr>
          <w:color w:val="000000" w:themeColor="text1"/>
          <w:spacing w:val="-1"/>
        </w:rPr>
        <w:t>передачу</w:t>
      </w:r>
      <w:r w:rsidRPr="00FD6D64">
        <w:rPr>
          <w:color w:val="000000" w:themeColor="text1"/>
          <w:spacing w:val="45"/>
        </w:rPr>
        <w:t xml:space="preserve"> </w:t>
      </w:r>
      <w:r w:rsidRPr="00FD6D64">
        <w:rPr>
          <w:color w:val="000000" w:themeColor="text1"/>
        </w:rPr>
        <w:t>на</w:t>
      </w:r>
      <w:r w:rsidRPr="00FD6D64">
        <w:rPr>
          <w:color w:val="000000" w:themeColor="text1"/>
          <w:spacing w:val="48"/>
        </w:rPr>
        <w:t xml:space="preserve"> </w:t>
      </w:r>
      <w:r w:rsidRPr="00FD6D64">
        <w:rPr>
          <w:color w:val="000000" w:themeColor="text1"/>
          <w:spacing w:val="-1"/>
        </w:rPr>
        <w:t>баланс</w:t>
      </w:r>
      <w:r w:rsidRPr="00FD6D64">
        <w:rPr>
          <w:color w:val="000000" w:themeColor="text1"/>
          <w:spacing w:val="73"/>
        </w:rPr>
        <w:t xml:space="preserve"> </w:t>
      </w:r>
      <w:r w:rsidRPr="00FD6D64">
        <w:rPr>
          <w:color w:val="000000" w:themeColor="text1"/>
          <w:spacing w:val="-1"/>
        </w:rPr>
        <w:t>эксплуатирующим организациям</w:t>
      </w:r>
      <w:r w:rsidRPr="00FD6D64">
        <w:rPr>
          <w:color w:val="000000" w:themeColor="text1"/>
        </w:rPr>
        <w:t xml:space="preserve"> (в</w:t>
      </w:r>
      <w:r w:rsidRPr="00FD6D64">
        <w:rPr>
          <w:color w:val="000000" w:themeColor="text1"/>
          <w:spacing w:val="-1"/>
        </w:rPr>
        <w:t xml:space="preserve"> случае</w:t>
      </w:r>
      <w:r w:rsidRPr="00FD6D64">
        <w:rPr>
          <w:color w:val="000000" w:themeColor="text1"/>
        </w:rPr>
        <w:t xml:space="preserve"> </w:t>
      </w:r>
      <w:r w:rsidRPr="00FD6D64">
        <w:rPr>
          <w:color w:val="000000" w:themeColor="text1"/>
          <w:spacing w:val="-1"/>
        </w:rPr>
        <w:t>необходимости),</w:t>
      </w:r>
      <w:r w:rsidRPr="00FD6D64">
        <w:rPr>
          <w:color w:val="000000" w:themeColor="text1"/>
        </w:rPr>
        <w:t xml:space="preserve"> в</w:t>
      </w:r>
      <w:r w:rsidRPr="00FD6D64">
        <w:rPr>
          <w:color w:val="000000" w:themeColor="text1"/>
          <w:spacing w:val="-1"/>
        </w:rPr>
        <w:t xml:space="preserve"> </w:t>
      </w:r>
      <w:r w:rsidRPr="00FD6D64">
        <w:rPr>
          <w:color w:val="000000" w:themeColor="text1"/>
        </w:rPr>
        <w:t>том</w:t>
      </w:r>
      <w:r w:rsidRPr="00FD6D64">
        <w:rPr>
          <w:color w:val="000000" w:themeColor="text1"/>
          <w:spacing w:val="-1"/>
        </w:rPr>
        <w:t xml:space="preserve"> числе</w:t>
      </w:r>
      <w:r w:rsidRPr="00FD6D64">
        <w:rPr>
          <w:color w:val="000000" w:themeColor="text1"/>
        </w:rPr>
        <w:t xml:space="preserve"> на</w:t>
      </w:r>
      <w:r w:rsidRPr="00FD6D64">
        <w:rPr>
          <w:color w:val="000000" w:themeColor="text1"/>
          <w:spacing w:val="-2"/>
        </w:rPr>
        <w:t xml:space="preserve"> </w:t>
      </w:r>
      <w:r w:rsidRPr="00FD6D64">
        <w:rPr>
          <w:color w:val="000000" w:themeColor="text1"/>
          <w:spacing w:val="-1"/>
        </w:rPr>
        <w:t>безвозмездной</w:t>
      </w:r>
      <w:r w:rsidRPr="00FD6D64">
        <w:rPr>
          <w:color w:val="000000" w:themeColor="text1"/>
        </w:rPr>
        <w:t xml:space="preserve"> </w:t>
      </w:r>
      <w:r w:rsidRPr="00FD6D64">
        <w:rPr>
          <w:color w:val="000000" w:themeColor="text1"/>
          <w:spacing w:val="-1"/>
        </w:rPr>
        <w:t>основе.</w:t>
      </w:r>
    </w:p>
    <w:p w14:paraId="0C1411AB" w14:textId="31169478" w:rsidR="00046FCB"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spacing w:val="-1"/>
        </w:rPr>
        <w:t>На</w:t>
      </w:r>
      <w:r w:rsidRPr="00FD6D64">
        <w:rPr>
          <w:color w:val="000000" w:themeColor="text1"/>
        </w:rPr>
        <w:t xml:space="preserve"> </w:t>
      </w:r>
      <w:r w:rsidRPr="00FD6D64">
        <w:rPr>
          <w:color w:val="000000" w:themeColor="text1"/>
          <w:spacing w:val="-1"/>
        </w:rPr>
        <w:t>основании</w:t>
      </w:r>
      <w:r w:rsidRPr="00FD6D64">
        <w:rPr>
          <w:color w:val="000000" w:themeColor="text1"/>
          <w:spacing w:val="1"/>
        </w:rPr>
        <w:t xml:space="preserve"> </w:t>
      </w:r>
      <w:r w:rsidRPr="00FD6D64">
        <w:rPr>
          <w:color w:val="000000" w:themeColor="text1"/>
          <w:spacing w:val="-1"/>
        </w:rPr>
        <w:t>письменного</w:t>
      </w:r>
      <w:r w:rsidRPr="00FD6D64">
        <w:rPr>
          <w:color w:val="000000" w:themeColor="text1"/>
        </w:rPr>
        <w:t xml:space="preserve"> </w:t>
      </w:r>
      <w:r w:rsidRPr="00FD6D64">
        <w:rPr>
          <w:color w:val="000000" w:themeColor="text1"/>
          <w:spacing w:val="-1"/>
        </w:rPr>
        <w:t>согласия</w:t>
      </w:r>
      <w:r w:rsidRPr="00FD6D64">
        <w:rPr>
          <w:color w:val="000000" w:themeColor="text1"/>
          <w:spacing w:val="-2"/>
        </w:rPr>
        <w:t xml:space="preserve"> </w:t>
      </w:r>
      <w:r w:rsidR="00676C25" w:rsidRPr="00FD6D64">
        <w:rPr>
          <w:color w:val="000000" w:themeColor="text1"/>
          <w:spacing w:val="-1"/>
        </w:rPr>
        <w:t>УЧАСТНИК</w:t>
      </w:r>
      <w:r w:rsidR="00E14E74" w:rsidRPr="00FD6D64">
        <w:rPr>
          <w:color w:val="000000" w:themeColor="text1"/>
          <w:spacing w:val="-1"/>
        </w:rPr>
        <w:t>А</w:t>
      </w:r>
      <w:r w:rsidRPr="00FD6D64">
        <w:rPr>
          <w:color w:val="000000" w:themeColor="text1"/>
          <w:spacing w:val="2"/>
        </w:rPr>
        <w:t xml:space="preserve"> </w:t>
      </w:r>
      <w:r w:rsidRPr="00FD6D64">
        <w:rPr>
          <w:color w:val="000000" w:themeColor="text1"/>
          <w:spacing w:val="-1"/>
        </w:rPr>
        <w:t>(Приложение</w:t>
      </w:r>
      <w:r w:rsidRPr="00FD6D64">
        <w:rPr>
          <w:color w:val="000000" w:themeColor="text1"/>
        </w:rPr>
        <w:t xml:space="preserve"> №</w:t>
      </w:r>
      <w:r w:rsidRPr="00FD6D64">
        <w:rPr>
          <w:color w:val="000000" w:themeColor="text1"/>
          <w:spacing w:val="3"/>
        </w:rPr>
        <w:t xml:space="preserve"> </w:t>
      </w:r>
      <w:r w:rsidRPr="00FD6D64">
        <w:rPr>
          <w:color w:val="000000" w:themeColor="text1"/>
        </w:rPr>
        <w:t>4</w:t>
      </w:r>
      <w:r w:rsidRPr="00FD6D64">
        <w:rPr>
          <w:color w:val="000000" w:themeColor="text1"/>
          <w:spacing w:val="-1"/>
        </w:rPr>
        <w:t xml:space="preserve"> </w:t>
      </w:r>
      <w:r w:rsidRPr="00FD6D64">
        <w:rPr>
          <w:color w:val="000000" w:themeColor="text1"/>
        </w:rPr>
        <w:t xml:space="preserve">к </w:t>
      </w:r>
      <w:r w:rsidRPr="00FD6D64">
        <w:rPr>
          <w:color w:val="000000" w:themeColor="text1"/>
          <w:spacing w:val="-1"/>
        </w:rPr>
        <w:t>Договору)</w:t>
      </w:r>
      <w:r w:rsidRPr="00FD6D64">
        <w:rPr>
          <w:color w:val="000000" w:themeColor="text1"/>
          <w:spacing w:val="3"/>
        </w:rPr>
        <w:t xml:space="preserve"> </w:t>
      </w:r>
      <w:r w:rsidR="001F5183" w:rsidRPr="00FD6D64">
        <w:rPr>
          <w:color w:val="000000" w:themeColor="text1"/>
          <w:spacing w:val="-1"/>
        </w:rPr>
        <w:t>ЗАСТРОЙЩИК</w:t>
      </w:r>
      <w:r w:rsidRPr="00FD6D64">
        <w:rPr>
          <w:color w:val="000000" w:themeColor="text1"/>
          <w:spacing w:val="53"/>
        </w:rPr>
        <w:t xml:space="preserve"> </w:t>
      </w:r>
      <w:r w:rsidRPr="00FD6D64">
        <w:rPr>
          <w:color w:val="000000" w:themeColor="text1"/>
          <w:spacing w:val="-1"/>
        </w:rPr>
        <w:t>имеет</w:t>
      </w:r>
      <w:r w:rsidRPr="00FD6D64">
        <w:rPr>
          <w:color w:val="000000" w:themeColor="text1"/>
          <w:spacing w:val="16"/>
        </w:rPr>
        <w:t xml:space="preserve"> </w:t>
      </w:r>
      <w:r w:rsidRPr="00FD6D64">
        <w:rPr>
          <w:color w:val="000000" w:themeColor="text1"/>
          <w:spacing w:val="-1"/>
        </w:rPr>
        <w:t>право</w:t>
      </w:r>
      <w:r w:rsidRPr="00FD6D64">
        <w:rPr>
          <w:color w:val="000000" w:themeColor="text1"/>
          <w:spacing w:val="17"/>
        </w:rPr>
        <w:t xml:space="preserve"> </w:t>
      </w:r>
      <w:r w:rsidRPr="00FD6D64">
        <w:rPr>
          <w:color w:val="000000" w:themeColor="text1"/>
          <w:spacing w:val="-1"/>
        </w:rPr>
        <w:t>осуществлять</w:t>
      </w:r>
      <w:r w:rsidRPr="00FD6D64">
        <w:rPr>
          <w:color w:val="000000" w:themeColor="text1"/>
          <w:spacing w:val="16"/>
        </w:rPr>
        <w:t xml:space="preserve"> </w:t>
      </w:r>
      <w:r w:rsidRPr="00FD6D64">
        <w:rPr>
          <w:color w:val="000000" w:themeColor="text1"/>
          <w:spacing w:val="-1"/>
        </w:rPr>
        <w:t>все</w:t>
      </w:r>
      <w:r w:rsidRPr="00FD6D64">
        <w:rPr>
          <w:color w:val="000000" w:themeColor="text1"/>
          <w:spacing w:val="17"/>
        </w:rPr>
        <w:t xml:space="preserve"> </w:t>
      </w:r>
      <w:r w:rsidRPr="00FD6D64">
        <w:rPr>
          <w:color w:val="000000" w:themeColor="text1"/>
          <w:spacing w:val="-1"/>
        </w:rPr>
        <w:t>действия</w:t>
      </w:r>
      <w:r w:rsidRPr="00FD6D64">
        <w:rPr>
          <w:color w:val="000000" w:themeColor="text1"/>
          <w:spacing w:val="15"/>
        </w:rPr>
        <w:t xml:space="preserve"> </w:t>
      </w:r>
      <w:r w:rsidRPr="00FD6D64">
        <w:rPr>
          <w:color w:val="000000" w:themeColor="text1"/>
          <w:spacing w:val="-1"/>
        </w:rPr>
        <w:t>(операции)</w:t>
      </w:r>
      <w:r w:rsidRPr="00FD6D64">
        <w:rPr>
          <w:color w:val="000000" w:themeColor="text1"/>
          <w:spacing w:val="17"/>
        </w:rPr>
        <w:t xml:space="preserve"> </w:t>
      </w:r>
      <w:r w:rsidRPr="00FD6D64">
        <w:rPr>
          <w:color w:val="000000" w:themeColor="text1"/>
        </w:rPr>
        <w:t>с</w:t>
      </w:r>
      <w:r w:rsidRPr="00FD6D64">
        <w:rPr>
          <w:color w:val="000000" w:themeColor="text1"/>
          <w:spacing w:val="17"/>
        </w:rPr>
        <w:t xml:space="preserve"> </w:t>
      </w:r>
      <w:r w:rsidRPr="00FD6D64">
        <w:rPr>
          <w:color w:val="000000" w:themeColor="text1"/>
          <w:spacing w:val="-1"/>
        </w:rPr>
        <w:t>персональными</w:t>
      </w:r>
      <w:r w:rsidRPr="00FD6D64">
        <w:rPr>
          <w:color w:val="000000" w:themeColor="text1"/>
          <w:spacing w:val="16"/>
        </w:rPr>
        <w:t xml:space="preserve"> </w:t>
      </w:r>
      <w:r w:rsidRPr="00FD6D64">
        <w:rPr>
          <w:color w:val="000000" w:themeColor="text1"/>
          <w:spacing w:val="-1"/>
        </w:rPr>
        <w:t>данными</w:t>
      </w:r>
      <w:r w:rsidRPr="00FD6D64">
        <w:rPr>
          <w:color w:val="000000" w:themeColor="text1"/>
          <w:spacing w:val="16"/>
        </w:rPr>
        <w:t xml:space="preserve"> </w:t>
      </w:r>
      <w:r w:rsidRPr="00FD6D64">
        <w:rPr>
          <w:color w:val="000000" w:themeColor="text1"/>
          <w:spacing w:val="-1"/>
        </w:rPr>
        <w:t>УЧАСТНИК</w:t>
      </w:r>
      <w:r w:rsidR="00676C25" w:rsidRPr="00FD6D64">
        <w:rPr>
          <w:color w:val="000000" w:themeColor="text1"/>
          <w:spacing w:val="-1"/>
        </w:rPr>
        <w:t>А</w:t>
      </w:r>
      <w:r w:rsidRPr="00FD6D64">
        <w:rPr>
          <w:color w:val="000000" w:themeColor="text1"/>
          <w:spacing w:val="-1"/>
        </w:rPr>
        <w:t>,</w:t>
      </w:r>
      <w:r w:rsidRPr="00FD6D64">
        <w:rPr>
          <w:color w:val="000000" w:themeColor="text1"/>
          <w:spacing w:val="61"/>
        </w:rPr>
        <w:t xml:space="preserve"> </w:t>
      </w:r>
      <w:r w:rsidRPr="00FD6D64">
        <w:rPr>
          <w:color w:val="000000" w:themeColor="text1"/>
          <w:spacing w:val="-1"/>
        </w:rPr>
        <w:t>полученными</w:t>
      </w:r>
      <w:r w:rsidRPr="00FD6D64">
        <w:rPr>
          <w:color w:val="000000" w:themeColor="text1"/>
          <w:spacing w:val="18"/>
        </w:rPr>
        <w:t xml:space="preserve"> </w:t>
      </w:r>
      <w:r w:rsidRPr="00FD6D64">
        <w:rPr>
          <w:color w:val="000000" w:themeColor="text1"/>
        </w:rPr>
        <w:t>при</w:t>
      </w:r>
      <w:r w:rsidRPr="00FD6D64">
        <w:rPr>
          <w:color w:val="000000" w:themeColor="text1"/>
          <w:spacing w:val="18"/>
        </w:rPr>
        <w:t xml:space="preserve"> </w:t>
      </w:r>
      <w:r w:rsidRPr="00FD6D64">
        <w:rPr>
          <w:color w:val="000000" w:themeColor="text1"/>
          <w:spacing w:val="-1"/>
        </w:rPr>
        <w:t>заключении</w:t>
      </w:r>
      <w:r w:rsidRPr="00FD6D64">
        <w:rPr>
          <w:color w:val="000000" w:themeColor="text1"/>
          <w:spacing w:val="18"/>
        </w:rPr>
        <w:t xml:space="preserve"> </w:t>
      </w:r>
      <w:r w:rsidRPr="00FD6D64">
        <w:rPr>
          <w:color w:val="000000" w:themeColor="text1"/>
        </w:rPr>
        <w:t>и</w:t>
      </w:r>
      <w:r w:rsidRPr="00FD6D64">
        <w:rPr>
          <w:color w:val="000000" w:themeColor="text1"/>
          <w:spacing w:val="18"/>
        </w:rPr>
        <w:t xml:space="preserve"> </w:t>
      </w:r>
      <w:r w:rsidRPr="00FD6D64">
        <w:rPr>
          <w:color w:val="000000" w:themeColor="text1"/>
          <w:spacing w:val="-1"/>
        </w:rPr>
        <w:t>исполнении</w:t>
      </w:r>
      <w:r w:rsidRPr="00FD6D64">
        <w:rPr>
          <w:color w:val="000000" w:themeColor="text1"/>
          <w:spacing w:val="18"/>
        </w:rPr>
        <w:t xml:space="preserve"> </w:t>
      </w:r>
      <w:r w:rsidRPr="00FD6D64">
        <w:rPr>
          <w:color w:val="000000" w:themeColor="text1"/>
          <w:spacing w:val="-1"/>
        </w:rPr>
        <w:t>Договора,</w:t>
      </w:r>
      <w:r w:rsidRPr="00FD6D64">
        <w:rPr>
          <w:color w:val="000000" w:themeColor="text1"/>
          <w:spacing w:val="19"/>
        </w:rPr>
        <w:t xml:space="preserve"> </w:t>
      </w:r>
      <w:r w:rsidRPr="00FD6D64">
        <w:rPr>
          <w:color w:val="000000" w:themeColor="text1"/>
          <w:spacing w:val="-1"/>
        </w:rPr>
        <w:t>включая</w:t>
      </w:r>
      <w:r w:rsidRPr="00FD6D64">
        <w:rPr>
          <w:color w:val="000000" w:themeColor="text1"/>
          <w:spacing w:val="18"/>
        </w:rPr>
        <w:t xml:space="preserve"> </w:t>
      </w:r>
      <w:r w:rsidRPr="00FD6D64">
        <w:rPr>
          <w:color w:val="000000" w:themeColor="text1"/>
        </w:rPr>
        <w:t>сбор,</w:t>
      </w:r>
      <w:r w:rsidRPr="00FD6D64">
        <w:rPr>
          <w:color w:val="000000" w:themeColor="text1"/>
          <w:spacing w:val="16"/>
        </w:rPr>
        <w:t xml:space="preserve"> </w:t>
      </w:r>
      <w:r w:rsidRPr="00FD6D64">
        <w:rPr>
          <w:color w:val="000000" w:themeColor="text1"/>
          <w:spacing w:val="-1"/>
        </w:rPr>
        <w:t>систематизацию,</w:t>
      </w:r>
      <w:r w:rsidRPr="00FD6D64">
        <w:rPr>
          <w:color w:val="000000" w:themeColor="text1"/>
          <w:spacing w:val="19"/>
        </w:rPr>
        <w:t xml:space="preserve"> </w:t>
      </w:r>
      <w:r w:rsidRPr="00FD6D64">
        <w:rPr>
          <w:color w:val="000000" w:themeColor="text1"/>
          <w:spacing w:val="-1"/>
        </w:rPr>
        <w:t>накопление,</w:t>
      </w:r>
      <w:r w:rsidRPr="00FD6D64">
        <w:rPr>
          <w:color w:val="000000" w:themeColor="text1"/>
          <w:spacing w:val="75"/>
        </w:rPr>
        <w:t xml:space="preserve"> </w:t>
      </w:r>
      <w:r w:rsidRPr="00FD6D64">
        <w:rPr>
          <w:color w:val="000000" w:themeColor="text1"/>
          <w:spacing w:val="-1"/>
        </w:rPr>
        <w:t>хранение,</w:t>
      </w:r>
      <w:r w:rsidRPr="00FD6D64">
        <w:rPr>
          <w:color w:val="000000" w:themeColor="text1"/>
          <w:spacing w:val="9"/>
        </w:rPr>
        <w:t xml:space="preserve"> </w:t>
      </w:r>
      <w:r w:rsidRPr="00FD6D64">
        <w:rPr>
          <w:color w:val="000000" w:themeColor="text1"/>
          <w:spacing w:val="-1"/>
        </w:rPr>
        <w:t>уточнение</w:t>
      </w:r>
      <w:r w:rsidRPr="00FD6D64">
        <w:rPr>
          <w:color w:val="000000" w:themeColor="text1"/>
          <w:spacing w:val="9"/>
        </w:rPr>
        <w:t xml:space="preserve"> </w:t>
      </w:r>
      <w:r w:rsidRPr="00FD6D64">
        <w:rPr>
          <w:color w:val="000000" w:themeColor="text1"/>
          <w:spacing w:val="-1"/>
        </w:rPr>
        <w:t>(обновление,</w:t>
      </w:r>
      <w:r w:rsidRPr="00FD6D64">
        <w:rPr>
          <w:color w:val="000000" w:themeColor="text1"/>
          <w:spacing w:val="9"/>
        </w:rPr>
        <w:t xml:space="preserve"> </w:t>
      </w:r>
      <w:r w:rsidRPr="00FD6D64">
        <w:rPr>
          <w:color w:val="000000" w:themeColor="text1"/>
          <w:spacing w:val="-1"/>
        </w:rPr>
        <w:t>изменение),</w:t>
      </w:r>
      <w:r w:rsidRPr="00FD6D64">
        <w:rPr>
          <w:color w:val="000000" w:themeColor="text1"/>
          <w:spacing w:val="9"/>
        </w:rPr>
        <w:t xml:space="preserve"> </w:t>
      </w:r>
      <w:r w:rsidRPr="00FD6D64">
        <w:rPr>
          <w:color w:val="000000" w:themeColor="text1"/>
          <w:spacing w:val="-1"/>
        </w:rPr>
        <w:t>использование,</w:t>
      </w:r>
      <w:r w:rsidRPr="00FD6D64">
        <w:rPr>
          <w:color w:val="000000" w:themeColor="text1"/>
          <w:spacing w:val="9"/>
        </w:rPr>
        <w:t xml:space="preserve"> </w:t>
      </w:r>
      <w:r w:rsidRPr="00FD6D64">
        <w:rPr>
          <w:color w:val="000000" w:themeColor="text1"/>
          <w:spacing w:val="-1"/>
        </w:rPr>
        <w:t>передачу</w:t>
      </w:r>
      <w:r w:rsidRPr="00FD6D64">
        <w:rPr>
          <w:color w:val="000000" w:themeColor="text1"/>
          <w:spacing w:val="7"/>
        </w:rPr>
        <w:t xml:space="preserve"> </w:t>
      </w:r>
      <w:r w:rsidRPr="00FD6D64">
        <w:rPr>
          <w:color w:val="000000" w:themeColor="text1"/>
        </w:rPr>
        <w:t>в</w:t>
      </w:r>
      <w:r w:rsidRPr="00FD6D64">
        <w:rPr>
          <w:color w:val="000000" w:themeColor="text1"/>
          <w:spacing w:val="8"/>
        </w:rPr>
        <w:t xml:space="preserve"> </w:t>
      </w:r>
      <w:r w:rsidRPr="00FD6D64">
        <w:rPr>
          <w:color w:val="000000" w:themeColor="text1"/>
          <w:spacing w:val="-1"/>
        </w:rPr>
        <w:t>случаях,</w:t>
      </w:r>
      <w:r w:rsidRPr="00FD6D64">
        <w:rPr>
          <w:color w:val="000000" w:themeColor="text1"/>
          <w:spacing w:val="9"/>
        </w:rPr>
        <w:t xml:space="preserve"> </w:t>
      </w:r>
      <w:r w:rsidRPr="00FD6D64">
        <w:rPr>
          <w:color w:val="000000" w:themeColor="text1"/>
          <w:spacing w:val="-1"/>
        </w:rPr>
        <w:t>предусмотренных</w:t>
      </w:r>
      <w:r w:rsidRPr="00FD6D64">
        <w:rPr>
          <w:color w:val="000000" w:themeColor="text1"/>
          <w:spacing w:val="99"/>
        </w:rPr>
        <w:t xml:space="preserve"> </w:t>
      </w:r>
      <w:r w:rsidRPr="00FD6D64">
        <w:rPr>
          <w:color w:val="000000" w:themeColor="text1"/>
          <w:spacing w:val="-1"/>
        </w:rPr>
        <w:t>действующим</w:t>
      </w:r>
      <w:r w:rsidRPr="00FD6D64">
        <w:rPr>
          <w:color w:val="000000" w:themeColor="text1"/>
          <w:spacing w:val="16"/>
        </w:rPr>
        <w:t xml:space="preserve"> </w:t>
      </w:r>
      <w:r w:rsidRPr="00FD6D64">
        <w:rPr>
          <w:color w:val="000000" w:themeColor="text1"/>
          <w:spacing w:val="-1"/>
        </w:rPr>
        <w:t>законодательством,</w:t>
      </w:r>
      <w:r w:rsidRPr="00FD6D64">
        <w:rPr>
          <w:color w:val="000000" w:themeColor="text1"/>
          <w:spacing w:val="14"/>
        </w:rPr>
        <w:t xml:space="preserve"> </w:t>
      </w:r>
      <w:r w:rsidRPr="00FD6D64">
        <w:rPr>
          <w:color w:val="000000" w:themeColor="text1"/>
          <w:spacing w:val="-1"/>
        </w:rPr>
        <w:t>блокирование,</w:t>
      </w:r>
      <w:r w:rsidRPr="00FD6D64">
        <w:rPr>
          <w:color w:val="000000" w:themeColor="text1"/>
          <w:spacing w:val="14"/>
        </w:rPr>
        <w:t xml:space="preserve"> </w:t>
      </w:r>
      <w:r w:rsidRPr="00FD6D64">
        <w:rPr>
          <w:color w:val="000000" w:themeColor="text1"/>
          <w:spacing w:val="-1"/>
        </w:rPr>
        <w:t>уничтожение.</w:t>
      </w:r>
      <w:r w:rsidRPr="00FD6D64">
        <w:rPr>
          <w:color w:val="000000" w:themeColor="text1"/>
          <w:spacing w:val="17"/>
        </w:rPr>
        <w:t xml:space="preserve"> </w:t>
      </w:r>
      <w:r w:rsidR="001F5183" w:rsidRPr="00FD6D64">
        <w:rPr>
          <w:color w:val="000000" w:themeColor="text1"/>
          <w:spacing w:val="-1"/>
        </w:rPr>
        <w:t>ЗАСТРОЙЩИК</w:t>
      </w:r>
      <w:r w:rsidRPr="00FD6D64">
        <w:rPr>
          <w:color w:val="000000" w:themeColor="text1"/>
          <w:spacing w:val="17"/>
        </w:rPr>
        <w:t xml:space="preserve"> </w:t>
      </w:r>
      <w:r w:rsidRPr="00FD6D64">
        <w:rPr>
          <w:color w:val="000000" w:themeColor="text1"/>
          <w:spacing w:val="-1"/>
        </w:rPr>
        <w:t>вправе</w:t>
      </w:r>
      <w:r w:rsidRPr="00FD6D64">
        <w:rPr>
          <w:color w:val="000000" w:themeColor="text1"/>
          <w:spacing w:val="14"/>
        </w:rPr>
        <w:t xml:space="preserve"> </w:t>
      </w:r>
      <w:r w:rsidRPr="00FD6D64">
        <w:rPr>
          <w:color w:val="000000" w:themeColor="text1"/>
          <w:spacing w:val="-1"/>
        </w:rPr>
        <w:t>обрабатывать</w:t>
      </w:r>
      <w:r w:rsidRPr="00FD6D64">
        <w:rPr>
          <w:color w:val="000000" w:themeColor="text1"/>
          <w:spacing w:val="77"/>
        </w:rPr>
        <w:t xml:space="preserve"> </w:t>
      </w:r>
      <w:r w:rsidRPr="00FD6D64">
        <w:rPr>
          <w:color w:val="000000" w:themeColor="text1"/>
          <w:spacing w:val="-1"/>
        </w:rPr>
        <w:t>персональные</w:t>
      </w:r>
      <w:r w:rsidRPr="00FD6D64">
        <w:rPr>
          <w:color w:val="000000" w:themeColor="text1"/>
          <w:spacing w:val="-2"/>
        </w:rPr>
        <w:t xml:space="preserve"> </w:t>
      </w:r>
      <w:r w:rsidRPr="00FD6D64">
        <w:rPr>
          <w:color w:val="000000" w:themeColor="text1"/>
          <w:spacing w:val="-1"/>
        </w:rPr>
        <w:t>данные</w:t>
      </w:r>
      <w:r w:rsidRPr="00FD6D64">
        <w:rPr>
          <w:color w:val="000000" w:themeColor="text1"/>
        </w:rPr>
        <w:t xml:space="preserve"> </w:t>
      </w:r>
      <w:r w:rsidR="00676C25" w:rsidRPr="00FD6D64">
        <w:rPr>
          <w:color w:val="000000" w:themeColor="text1"/>
          <w:spacing w:val="-1"/>
        </w:rPr>
        <w:t>УЧАСТНИК</w:t>
      </w:r>
      <w:r w:rsidR="00E14E74" w:rsidRPr="00FD6D64">
        <w:rPr>
          <w:color w:val="000000" w:themeColor="text1"/>
          <w:spacing w:val="-1"/>
        </w:rPr>
        <w:t>А</w:t>
      </w:r>
      <w:r w:rsidRPr="00FD6D64">
        <w:rPr>
          <w:color w:val="000000" w:themeColor="text1"/>
        </w:rPr>
        <w:t xml:space="preserve"> </w:t>
      </w:r>
      <w:r w:rsidRPr="00FD6D64">
        <w:rPr>
          <w:color w:val="000000" w:themeColor="text1"/>
          <w:spacing w:val="-1"/>
        </w:rPr>
        <w:t>посредством</w:t>
      </w:r>
      <w:r w:rsidRPr="00FD6D64">
        <w:rPr>
          <w:color w:val="000000" w:themeColor="text1"/>
        </w:rPr>
        <w:t xml:space="preserve"> </w:t>
      </w:r>
      <w:r w:rsidRPr="00FD6D64">
        <w:rPr>
          <w:color w:val="000000" w:themeColor="text1"/>
          <w:spacing w:val="-1"/>
        </w:rPr>
        <w:t xml:space="preserve">включения </w:t>
      </w:r>
      <w:r w:rsidRPr="00FD6D64">
        <w:rPr>
          <w:color w:val="000000" w:themeColor="text1"/>
        </w:rPr>
        <w:t>его в</w:t>
      </w:r>
      <w:r w:rsidRPr="00FD6D64">
        <w:rPr>
          <w:color w:val="000000" w:themeColor="text1"/>
          <w:spacing w:val="-1"/>
        </w:rPr>
        <w:t xml:space="preserve"> списки</w:t>
      </w:r>
      <w:r w:rsidRPr="00FD6D64">
        <w:rPr>
          <w:color w:val="000000" w:themeColor="text1"/>
        </w:rPr>
        <w:t xml:space="preserve"> и</w:t>
      </w:r>
      <w:r w:rsidRPr="00FD6D64">
        <w:rPr>
          <w:color w:val="000000" w:themeColor="text1"/>
          <w:spacing w:val="-1"/>
        </w:rPr>
        <w:t xml:space="preserve"> внесения </w:t>
      </w:r>
      <w:r w:rsidRPr="00FD6D64">
        <w:rPr>
          <w:color w:val="000000" w:themeColor="text1"/>
        </w:rPr>
        <w:t>в</w:t>
      </w:r>
      <w:r w:rsidRPr="00FD6D64">
        <w:rPr>
          <w:color w:val="000000" w:themeColor="text1"/>
          <w:spacing w:val="-1"/>
        </w:rPr>
        <w:t xml:space="preserve"> электронные</w:t>
      </w:r>
      <w:r w:rsidRPr="00FD6D64">
        <w:rPr>
          <w:color w:val="000000" w:themeColor="text1"/>
        </w:rPr>
        <w:t xml:space="preserve"> </w:t>
      </w:r>
      <w:r w:rsidRPr="00FD6D64">
        <w:rPr>
          <w:color w:val="000000" w:themeColor="text1"/>
          <w:spacing w:val="-1"/>
        </w:rPr>
        <w:t>базы</w:t>
      </w:r>
      <w:r w:rsidRPr="00FD6D64">
        <w:rPr>
          <w:color w:val="000000" w:themeColor="text1"/>
          <w:spacing w:val="65"/>
        </w:rPr>
        <w:t xml:space="preserve"> </w:t>
      </w:r>
      <w:r w:rsidRPr="00FD6D64">
        <w:rPr>
          <w:color w:val="000000" w:themeColor="text1"/>
          <w:spacing w:val="-1"/>
        </w:rPr>
        <w:t>данных</w:t>
      </w:r>
      <w:r w:rsidRPr="00FD6D64">
        <w:rPr>
          <w:color w:val="000000" w:themeColor="text1"/>
        </w:rPr>
        <w:t xml:space="preserve"> </w:t>
      </w:r>
      <w:r w:rsidR="001F5183" w:rsidRPr="00FD6D64">
        <w:rPr>
          <w:color w:val="000000" w:themeColor="text1"/>
          <w:spacing w:val="-1"/>
        </w:rPr>
        <w:t>ЗАСТРОЙЩИКА.</w:t>
      </w:r>
    </w:p>
    <w:p w14:paraId="21999750" w14:textId="387FF885" w:rsidR="00046FCB" w:rsidRPr="00FD6D64" w:rsidRDefault="001F5183" w:rsidP="001C4265">
      <w:pPr>
        <w:pStyle w:val="a7"/>
        <w:numPr>
          <w:ilvl w:val="1"/>
          <w:numId w:val="1"/>
        </w:numPr>
        <w:tabs>
          <w:tab w:val="clear" w:pos="525"/>
        </w:tabs>
        <w:ind w:left="567" w:right="0" w:hanging="567"/>
        <w:rPr>
          <w:color w:val="000000" w:themeColor="text1"/>
        </w:rPr>
      </w:pPr>
      <w:r w:rsidRPr="00FD6D64">
        <w:rPr>
          <w:color w:val="000000" w:themeColor="text1"/>
          <w:spacing w:val="-1"/>
        </w:rPr>
        <w:t>ЗАСТРОЙЩИК</w:t>
      </w:r>
      <w:r w:rsidR="00046FCB" w:rsidRPr="00FD6D64">
        <w:rPr>
          <w:color w:val="000000" w:themeColor="text1"/>
          <w:spacing w:val="12"/>
        </w:rPr>
        <w:t xml:space="preserve"> </w:t>
      </w:r>
      <w:r w:rsidR="00046FCB" w:rsidRPr="00FD6D64">
        <w:rPr>
          <w:color w:val="000000" w:themeColor="text1"/>
          <w:spacing w:val="-1"/>
        </w:rPr>
        <w:t>вправе</w:t>
      </w:r>
      <w:r w:rsidR="00046FCB" w:rsidRPr="00FD6D64">
        <w:rPr>
          <w:color w:val="000000" w:themeColor="text1"/>
          <w:spacing w:val="12"/>
        </w:rPr>
        <w:t xml:space="preserve"> </w:t>
      </w:r>
      <w:r w:rsidR="00046FCB" w:rsidRPr="00FD6D64">
        <w:rPr>
          <w:color w:val="000000" w:themeColor="text1"/>
        </w:rPr>
        <w:t>не</w:t>
      </w:r>
      <w:r w:rsidR="00046FCB" w:rsidRPr="00FD6D64">
        <w:rPr>
          <w:color w:val="000000" w:themeColor="text1"/>
          <w:spacing w:val="9"/>
        </w:rPr>
        <w:t xml:space="preserve"> </w:t>
      </w:r>
      <w:r w:rsidR="00046FCB" w:rsidRPr="00FD6D64">
        <w:rPr>
          <w:color w:val="000000" w:themeColor="text1"/>
          <w:spacing w:val="-1"/>
        </w:rPr>
        <w:t>передавать</w:t>
      </w:r>
      <w:r w:rsidR="00046FCB" w:rsidRPr="00FD6D64">
        <w:rPr>
          <w:color w:val="000000" w:themeColor="text1"/>
          <w:spacing w:val="12"/>
        </w:rPr>
        <w:t xml:space="preserve"> </w:t>
      </w:r>
      <w:r w:rsidR="00046FCB" w:rsidRPr="00FD6D64">
        <w:rPr>
          <w:color w:val="000000" w:themeColor="text1"/>
          <w:spacing w:val="-1"/>
        </w:rPr>
        <w:t>(удерживать)</w:t>
      </w:r>
      <w:r w:rsidR="00046FCB" w:rsidRPr="00FD6D64">
        <w:rPr>
          <w:color w:val="000000" w:themeColor="text1"/>
          <w:spacing w:val="12"/>
        </w:rPr>
        <w:t xml:space="preserve"> </w:t>
      </w:r>
      <w:r w:rsidR="00046FCB" w:rsidRPr="00FD6D64">
        <w:rPr>
          <w:color w:val="000000" w:themeColor="text1"/>
          <w:spacing w:val="-1"/>
        </w:rPr>
        <w:t>УЧАСТНИКУ Объект долевого строительства</w:t>
      </w:r>
      <w:r w:rsidR="00046FCB" w:rsidRPr="00FD6D64">
        <w:rPr>
          <w:color w:val="000000" w:themeColor="text1"/>
          <w:spacing w:val="11"/>
        </w:rPr>
        <w:t xml:space="preserve"> </w:t>
      </w:r>
      <w:r w:rsidR="00046FCB" w:rsidRPr="00FD6D64">
        <w:rPr>
          <w:color w:val="000000" w:themeColor="text1"/>
        </w:rPr>
        <w:t>до</w:t>
      </w:r>
      <w:r w:rsidR="00046FCB" w:rsidRPr="00FD6D64">
        <w:rPr>
          <w:color w:val="000000" w:themeColor="text1"/>
          <w:spacing w:val="12"/>
        </w:rPr>
        <w:t xml:space="preserve"> </w:t>
      </w:r>
      <w:r w:rsidR="00046FCB" w:rsidRPr="00FD6D64">
        <w:rPr>
          <w:color w:val="000000" w:themeColor="text1"/>
          <w:spacing w:val="-1"/>
        </w:rPr>
        <w:t>момента</w:t>
      </w:r>
      <w:r w:rsidR="00046FCB" w:rsidRPr="00FD6D64">
        <w:rPr>
          <w:color w:val="000000" w:themeColor="text1"/>
          <w:spacing w:val="59"/>
        </w:rPr>
        <w:t xml:space="preserve"> </w:t>
      </w:r>
      <w:r w:rsidR="00046FCB" w:rsidRPr="00FD6D64">
        <w:rPr>
          <w:color w:val="000000" w:themeColor="text1"/>
          <w:spacing w:val="-1"/>
        </w:rPr>
        <w:t>выполнения</w:t>
      </w:r>
      <w:r w:rsidR="00046FCB" w:rsidRPr="00FD6D64">
        <w:rPr>
          <w:color w:val="000000" w:themeColor="text1"/>
          <w:spacing w:val="11"/>
        </w:rPr>
        <w:t xml:space="preserve"> </w:t>
      </w:r>
      <w:r w:rsidR="00046FCB" w:rsidRPr="00FD6D64">
        <w:rPr>
          <w:color w:val="000000" w:themeColor="text1"/>
          <w:spacing w:val="-1"/>
        </w:rPr>
        <w:t>УЧАСТНИКОМ денежных</w:t>
      </w:r>
      <w:r w:rsidR="00046FCB" w:rsidRPr="00FD6D64">
        <w:rPr>
          <w:color w:val="000000" w:themeColor="text1"/>
          <w:spacing w:val="11"/>
        </w:rPr>
        <w:t xml:space="preserve"> </w:t>
      </w:r>
      <w:r w:rsidR="00046FCB" w:rsidRPr="00FD6D64">
        <w:rPr>
          <w:color w:val="000000" w:themeColor="text1"/>
          <w:spacing w:val="-1"/>
        </w:rPr>
        <w:t>обязательств,</w:t>
      </w:r>
      <w:r w:rsidR="00046FCB" w:rsidRPr="00FD6D64">
        <w:rPr>
          <w:color w:val="000000" w:themeColor="text1"/>
          <w:spacing w:val="9"/>
        </w:rPr>
        <w:t xml:space="preserve"> </w:t>
      </w:r>
      <w:r w:rsidR="00046FCB" w:rsidRPr="00FD6D64">
        <w:rPr>
          <w:color w:val="000000" w:themeColor="text1"/>
          <w:spacing w:val="-1"/>
        </w:rPr>
        <w:t>предусмотренных</w:t>
      </w:r>
      <w:r w:rsidR="00046FCB" w:rsidRPr="00FD6D64">
        <w:rPr>
          <w:color w:val="000000" w:themeColor="text1"/>
          <w:spacing w:val="12"/>
        </w:rPr>
        <w:t xml:space="preserve"> </w:t>
      </w:r>
      <w:r w:rsidR="00046FCB" w:rsidRPr="00FD6D64">
        <w:rPr>
          <w:color w:val="000000" w:themeColor="text1"/>
          <w:spacing w:val="-1"/>
        </w:rPr>
        <w:t>договором</w:t>
      </w:r>
      <w:r w:rsidR="00046FCB" w:rsidRPr="00FD6D64">
        <w:rPr>
          <w:color w:val="000000" w:themeColor="text1"/>
          <w:spacing w:val="11"/>
        </w:rPr>
        <w:t xml:space="preserve"> </w:t>
      </w:r>
      <w:r w:rsidR="00046FCB" w:rsidRPr="00FD6D64">
        <w:rPr>
          <w:color w:val="000000" w:themeColor="text1"/>
        </w:rPr>
        <w:t>и</w:t>
      </w:r>
      <w:r w:rsidR="00046FCB" w:rsidRPr="00FD6D64">
        <w:rPr>
          <w:color w:val="000000" w:themeColor="text1"/>
          <w:spacing w:val="11"/>
        </w:rPr>
        <w:t xml:space="preserve"> </w:t>
      </w:r>
      <w:r w:rsidR="00046FCB" w:rsidRPr="00FD6D64">
        <w:rPr>
          <w:color w:val="000000" w:themeColor="text1"/>
          <w:spacing w:val="-1"/>
        </w:rPr>
        <w:t>(или)</w:t>
      </w:r>
      <w:r w:rsidR="00046FCB" w:rsidRPr="00FD6D64">
        <w:rPr>
          <w:color w:val="000000" w:themeColor="text1"/>
          <w:spacing w:val="12"/>
        </w:rPr>
        <w:t xml:space="preserve"> </w:t>
      </w:r>
      <w:r w:rsidR="00046FCB" w:rsidRPr="00FD6D64">
        <w:rPr>
          <w:color w:val="000000" w:themeColor="text1"/>
          <w:spacing w:val="-1"/>
        </w:rPr>
        <w:t>действующим</w:t>
      </w:r>
      <w:r w:rsidR="00046FCB" w:rsidRPr="00FD6D64">
        <w:rPr>
          <w:color w:val="000000" w:themeColor="text1"/>
          <w:spacing w:val="85"/>
        </w:rPr>
        <w:t xml:space="preserve"> </w:t>
      </w:r>
      <w:r w:rsidR="00046FCB" w:rsidRPr="00FD6D64">
        <w:rPr>
          <w:color w:val="000000" w:themeColor="text1"/>
          <w:spacing w:val="-1"/>
        </w:rPr>
        <w:t>законодательством</w:t>
      </w:r>
      <w:r w:rsidR="00046FCB" w:rsidRPr="00FD6D64">
        <w:rPr>
          <w:color w:val="000000" w:themeColor="text1"/>
        </w:rPr>
        <w:t xml:space="preserve"> </w:t>
      </w:r>
      <w:r w:rsidR="00046FCB" w:rsidRPr="00FD6D64">
        <w:rPr>
          <w:color w:val="000000" w:themeColor="text1"/>
          <w:spacing w:val="-1"/>
        </w:rPr>
        <w:t>Российской</w:t>
      </w:r>
      <w:r w:rsidR="00046FCB" w:rsidRPr="00FD6D64">
        <w:rPr>
          <w:color w:val="000000" w:themeColor="text1"/>
        </w:rPr>
        <w:t xml:space="preserve"> </w:t>
      </w:r>
      <w:r w:rsidR="00046FCB" w:rsidRPr="00FD6D64">
        <w:rPr>
          <w:color w:val="000000" w:themeColor="text1"/>
          <w:spacing w:val="-1"/>
        </w:rPr>
        <w:t>Федерации,</w:t>
      </w:r>
      <w:r w:rsidR="00046FCB" w:rsidRPr="00FD6D64">
        <w:rPr>
          <w:color w:val="000000" w:themeColor="text1"/>
        </w:rPr>
        <w:t xml:space="preserve"> </w:t>
      </w:r>
      <w:r w:rsidR="00046FCB" w:rsidRPr="00FD6D64">
        <w:rPr>
          <w:color w:val="000000" w:themeColor="text1"/>
          <w:spacing w:val="-1"/>
        </w:rPr>
        <w:t>перед</w:t>
      </w:r>
      <w:r w:rsidR="00046FCB" w:rsidRPr="00FD6D64">
        <w:rPr>
          <w:color w:val="000000" w:themeColor="text1"/>
          <w:spacing w:val="-2"/>
        </w:rPr>
        <w:t xml:space="preserve"> </w:t>
      </w:r>
      <w:r w:rsidRPr="00FD6D64">
        <w:rPr>
          <w:color w:val="000000" w:themeColor="text1"/>
          <w:spacing w:val="-1"/>
        </w:rPr>
        <w:t>ЗАСТРОЙЩИКОМ</w:t>
      </w:r>
      <w:r w:rsidR="00046FCB" w:rsidRPr="00FD6D64">
        <w:rPr>
          <w:color w:val="000000" w:themeColor="text1"/>
          <w:spacing w:val="-1"/>
        </w:rPr>
        <w:t>.</w:t>
      </w:r>
    </w:p>
    <w:p w14:paraId="37AA11B1" w14:textId="6B98334F" w:rsidR="00A6137C"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rPr>
        <w:t>До</w:t>
      </w:r>
      <w:r w:rsidRPr="00FD6D64">
        <w:rPr>
          <w:color w:val="000000" w:themeColor="text1"/>
          <w:spacing w:val="26"/>
        </w:rPr>
        <w:t xml:space="preserve"> </w:t>
      </w:r>
      <w:r w:rsidRPr="00FD6D64">
        <w:rPr>
          <w:color w:val="000000" w:themeColor="text1"/>
          <w:spacing w:val="-1"/>
        </w:rPr>
        <w:t>государственной</w:t>
      </w:r>
      <w:r w:rsidRPr="00FD6D64">
        <w:rPr>
          <w:color w:val="000000" w:themeColor="text1"/>
          <w:spacing w:val="25"/>
        </w:rPr>
        <w:t xml:space="preserve"> </w:t>
      </w:r>
      <w:r w:rsidRPr="00FD6D64">
        <w:rPr>
          <w:color w:val="000000" w:themeColor="text1"/>
          <w:spacing w:val="-1"/>
        </w:rPr>
        <w:t>регистрации</w:t>
      </w:r>
      <w:r w:rsidRPr="00FD6D64">
        <w:rPr>
          <w:color w:val="000000" w:themeColor="text1"/>
          <w:spacing w:val="25"/>
        </w:rPr>
        <w:t xml:space="preserve"> </w:t>
      </w:r>
      <w:r w:rsidRPr="00FD6D64">
        <w:rPr>
          <w:color w:val="000000" w:themeColor="text1"/>
          <w:spacing w:val="-1"/>
        </w:rPr>
        <w:t>права</w:t>
      </w:r>
      <w:r w:rsidRPr="00FD6D64">
        <w:rPr>
          <w:color w:val="000000" w:themeColor="text1"/>
          <w:spacing w:val="26"/>
        </w:rPr>
        <w:t xml:space="preserve"> </w:t>
      </w:r>
      <w:r w:rsidRPr="00FD6D64">
        <w:rPr>
          <w:color w:val="000000" w:themeColor="text1"/>
          <w:spacing w:val="-1"/>
        </w:rPr>
        <w:t>собственности</w:t>
      </w:r>
      <w:r w:rsidRPr="00FD6D64">
        <w:rPr>
          <w:color w:val="000000" w:themeColor="text1"/>
          <w:spacing w:val="25"/>
        </w:rPr>
        <w:t xml:space="preserve"> </w:t>
      </w:r>
      <w:r w:rsidRPr="00FD6D64">
        <w:rPr>
          <w:color w:val="000000" w:themeColor="text1"/>
          <w:spacing w:val="-1"/>
        </w:rPr>
        <w:t xml:space="preserve">УЧАСТНИКА </w:t>
      </w:r>
      <w:r w:rsidRPr="00FD6D64">
        <w:rPr>
          <w:color w:val="000000" w:themeColor="text1"/>
          <w:spacing w:val="-2"/>
        </w:rPr>
        <w:t>на</w:t>
      </w:r>
      <w:r w:rsidRPr="00FD6D64">
        <w:rPr>
          <w:color w:val="000000" w:themeColor="text1"/>
          <w:spacing w:val="26"/>
        </w:rPr>
        <w:t xml:space="preserve"> </w:t>
      </w:r>
      <w:r w:rsidRPr="00FD6D64">
        <w:rPr>
          <w:color w:val="000000" w:themeColor="text1"/>
          <w:spacing w:val="-1"/>
        </w:rPr>
        <w:t>Объект долевого строительства,</w:t>
      </w:r>
      <w:r w:rsidRPr="00FD6D64">
        <w:rPr>
          <w:color w:val="000000" w:themeColor="text1"/>
          <w:spacing w:val="26"/>
        </w:rPr>
        <w:t xml:space="preserve"> </w:t>
      </w:r>
      <w:r w:rsidRPr="00FD6D64">
        <w:rPr>
          <w:color w:val="000000" w:themeColor="text1"/>
          <w:spacing w:val="-1"/>
        </w:rPr>
        <w:t xml:space="preserve">УЧАСТНИК </w:t>
      </w:r>
      <w:r w:rsidRPr="00FD6D64">
        <w:rPr>
          <w:color w:val="000000" w:themeColor="text1"/>
        </w:rPr>
        <w:t>не</w:t>
      </w:r>
      <w:r w:rsidRPr="00FD6D64">
        <w:rPr>
          <w:color w:val="000000" w:themeColor="text1"/>
          <w:spacing w:val="40"/>
        </w:rPr>
        <w:t xml:space="preserve"> </w:t>
      </w:r>
      <w:r w:rsidRPr="00FD6D64">
        <w:rPr>
          <w:color w:val="000000" w:themeColor="text1"/>
          <w:spacing w:val="-1"/>
        </w:rPr>
        <w:t>вправе</w:t>
      </w:r>
      <w:r w:rsidRPr="00FD6D64">
        <w:rPr>
          <w:color w:val="000000" w:themeColor="text1"/>
          <w:spacing w:val="41"/>
        </w:rPr>
        <w:t xml:space="preserve"> </w:t>
      </w:r>
      <w:r w:rsidRPr="00FD6D64">
        <w:rPr>
          <w:color w:val="000000" w:themeColor="text1"/>
          <w:spacing w:val="-1"/>
        </w:rPr>
        <w:t>проводить</w:t>
      </w:r>
      <w:r w:rsidRPr="00FD6D64">
        <w:rPr>
          <w:color w:val="000000" w:themeColor="text1"/>
          <w:spacing w:val="38"/>
        </w:rPr>
        <w:t xml:space="preserve"> </w:t>
      </w:r>
      <w:r w:rsidRPr="00FD6D64">
        <w:rPr>
          <w:color w:val="000000" w:themeColor="text1"/>
          <w:spacing w:val="-1"/>
        </w:rPr>
        <w:t>какие-либо</w:t>
      </w:r>
      <w:r w:rsidRPr="00FD6D64">
        <w:rPr>
          <w:color w:val="000000" w:themeColor="text1"/>
          <w:spacing w:val="41"/>
        </w:rPr>
        <w:t xml:space="preserve"> </w:t>
      </w:r>
      <w:r w:rsidRPr="00FD6D64">
        <w:rPr>
          <w:color w:val="000000" w:themeColor="text1"/>
          <w:spacing w:val="-1"/>
        </w:rPr>
        <w:t>работы</w:t>
      </w:r>
      <w:r w:rsidRPr="00FD6D64">
        <w:rPr>
          <w:color w:val="000000" w:themeColor="text1"/>
          <w:spacing w:val="39"/>
        </w:rPr>
        <w:t xml:space="preserve"> </w:t>
      </w:r>
      <w:r w:rsidRPr="00FD6D64">
        <w:rPr>
          <w:color w:val="000000" w:themeColor="text1"/>
        </w:rPr>
        <w:t>в</w:t>
      </w:r>
      <w:r w:rsidRPr="00FD6D64">
        <w:rPr>
          <w:color w:val="000000" w:themeColor="text1"/>
          <w:spacing w:val="39"/>
        </w:rPr>
        <w:t xml:space="preserve"> </w:t>
      </w:r>
      <w:r w:rsidRPr="00FD6D64">
        <w:rPr>
          <w:color w:val="000000" w:themeColor="text1"/>
          <w:spacing w:val="-1"/>
        </w:rPr>
        <w:t>Объекте,</w:t>
      </w:r>
      <w:r w:rsidRPr="00FD6D64">
        <w:rPr>
          <w:color w:val="000000" w:themeColor="text1"/>
          <w:spacing w:val="38"/>
        </w:rPr>
        <w:t xml:space="preserve"> </w:t>
      </w:r>
      <w:r w:rsidRPr="00FD6D64">
        <w:rPr>
          <w:color w:val="000000" w:themeColor="text1"/>
          <w:spacing w:val="-1"/>
        </w:rPr>
        <w:t>которые</w:t>
      </w:r>
      <w:r w:rsidRPr="00FD6D64">
        <w:rPr>
          <w:color w:val="000000" w:themeColor="text1"/>
          <w:spacing w:val="41"/>
        </w:rPr>
        <w:t xml:space="preserve"> </w:t>
      </w:r>
      <w:r w:rsidRPr="00FD6D64">
        <w:rPr>
          <w:color w:val="000000" w:themeColor="text1"/>
          <w:spacing w:val="-1"/>
        </w:rPr>
        <w:t>изменяют</w:t>
      </w:r>
      <w:r w:rsidRPr="00FD6D64">
        <w:rPr>
          <w:color w:val="000000" w:themeColor="text1"/>
          <w:spacing w:val="38"/>
        </w:rPr>
        <w:t xml:space="preserve"> </w:t>
      </w:r>
      <w:r w:rsidRPr="00FD6D64">
        <w:rPr>
          <w:color w:val="000000" w:themeColor="text1"/>
          <w:spacing w:val="-1"/>
        </w:rPr>
        <w:t>физические</w:t>
      </w:r>
      <w:r w:rsidRPr="00FD6D64">
        <w:rPr>
          <w:color w:val="000000" w:themeColor="text1"/>
          <w:spacing w:val="38"/>
        </w:rPr>
        <w:t xml:space="preserve"> </w:t>
      </w:r>
      <w:r w:rsidRPr="00FD6D64">
        <w:rPr>
          <w:color w:val="000000" w:themeColor="text1"/>
        </w:rPr>
        <w:t>и</w:t>
      </w:r>
      <w:r w:rsidRPr="00FD6D64">
        <w:rPr>
          <w:color w:val="000000" w:themeColor="text1"/>
          <w:spacing w:val="38"/>
        </w:rPr>
        <w:t xml:space="preserve"> </w:t>
      </w:r>
      <w:r w:rsidRPr="00FD6D64">
        <w:rPr>
          <w:color w:val="000000" w:themeColor="text1"/>
          <w:spacing w:val="-1"/>
        </w:rPr>
        <w:t>(или)</w:t>
      </w:r>
      <w:r w:rsidRPr="00FD6D64">
        <w:rPr>
          <w:color w:val="000000" w:themeColor="text1"/>
          <w:spacing w:val="75"/>
        </w:rPr>
        <w:t xml:space="preserve"> </w:t>
      </w:r>
      <w:r w:rsidRPr="00FD6D64">
        <w:rPr>
          <w:color w:val="000000" w:themeColor="text1"/>
          <w:spacing w:val="-1"/>
        </w:rPr>
        <w:t>технические</w:t>
      </w:r>
      <w:r w:rsidRPr="00FD6D64">
        <w:rPr>
          <w:color w:val="000000" w:themeColor="text1"/>
          <w:spacing w:val="7"/>
        </w:rPr>
        <w:t xml:space="preserve"> </w:t>
      </w:r>
      <w:r w:rsidRPr="00FD6D64">
        <w:rPr>
          <w:color w:val="000000" w:themeColor="text1"/>
          <w:spacing w:val="-1"/>
        </w:rPr>
        <w:t>характеристики</w:t>
      </w:r>
      <w:r w:rsidRPr="00FD6D64">
        <w:rPr>
          <w:color w:val="000000" w:themeColor="text1"/>
          <w:spacing w:val="7"/>
        </w:rPr>
        <w:t xml:space="preserve"> </w:t>
      </w:r>
      <w:r w:rsidRPr="00FD6D64">
        <w:rPr>
          <w:color w:val="000000" w:themeColor="text1"/>
          <w:spacing w:val="-1"/>
        </w:rPr>
        <w:t>Объекта долевого строительства.</w:t>
      </w:r>
      <w:r w:rsidRPr="00FD6D64">
        <w:rPr>
          <w:color w:val="000000" w:themeColor="text1"/>
          <w:spacing w:val="7"/>
        </w:rPr>
        <w:t xml:space="preserve"> </w:t>
      </w:r>
      <w:r w:rsidRPr="00FD6D64">
        <w:rPr>
          <w:color w:val="000000" w:themeColor="text1"/>
        </w:rPr>
        <w:t>В</w:t>
      </w:r>
      <w:r w:rsidRPr="00FD6D64">
        <w:rPr>
          <w:color w:val="000000" w:themeColor="text1"/>
          <w:spacing w:val="6"/>
        </w:rPr>
        <w:t xml:space="preserve"> </w:t>
      </w:r>
      <w:r w:rsidRPr="00FD6D64">
        <w:rPr>
          <w:color w:val="000000" w:themeColor="text1"/>
          <w:spacing w:val="-1"/>
        </w:rPr>
        <w:t>случае</w:t>
      </w:r>
      <w:r w:rsidRPr="00FD6D64">
        <w:rPr>
          <w:color w:val="000000" w:themeColor="text1"/>
          <w:spacing w:val="7"/>
        </w:rPr>
        <w:t xml:space="preserve"> </w:t>
      </w:r>
      <w:r w:rsidRPr="00FD6D64">
        <w:rPr>
          <w:color w:val="000000" w:themeColor="text1"/>
          <w:spacing w:val="-1"/>
        </w:rPr>
        <w:t>нарушения</w:t>
      </w:r>
      <w:r w:rsidRPr="00FD6D64">
        <w:rPr>
          <w:color w:val="000000" w:themeColor="text1"/>
          <w:spacing w:val="6"/>
        </w:rPr>
        <w:t xml:space="preserve"> </w:t>
      </w:r>
      <w:r w:rsidRPr="00FD6D64">
        <w:rPr>
          <w:color w:val="000000" w:themeColor="text1"/>
          <w:spacing w:val="-1"/>
        </w:rPr>
        <w:t>данного</w:t>
      </w:r>
      <w:r w:rsidRPr="00FD6D64">
        <w:rPr>
          <w:color w:val="000000" w:themeColor="text1"/>
          <w:spacing w:val="7"/>
        </w:rPr>
        <w:t xml:space="preserve"> </w:t>
      </w:r>
      <w:r w:rsidRPr="00FD6D64">
        <w:rPr>
          <w:color w:val="000000" w:themeColor="text1"/>
          <w:spacing w:val="-1"/>
        </w:rPr>
        <w:t>обязательства,</w:t>
      </w:r>
      <w:r w:rsidRPr="00FD6D64">
        <w:rPr>
          <w:color w:val="000000" w:themeColor="text1"/>
          <w:spacing w:val="7"/>
        </w:rPr>
        <w:t xml:space="preserve"> </w:t>
      </w:r>
      <w:r w:rsidR="001F5183" w:rsidRPr="00FD6D64">
        <w:rPr>
          <w:color w:val="000000" w:themeColor="text1"/>
          <w:spacing w:val="-1"/>
        </w:rPr>
        <w:t>ЗАСТРОЙЩИК</w:t>
      </w:r>
      <w:r w:rsidRPr="00FD6D64">
        <w:rPr>
          <w:color w:val="000000" w:themeColor="text1"/>
          <w:spacing w:val="85"/>
        </w:rPr>
        <w:t xml:space="preserve"> </w:t>
      </w:r>
      <w:r w:rsidRPr="00FD6D64">
        <w:rPr>
          <w:color w:val="000000" w:themeColor="text1"/>
          <w:spacing w:val="-1"/>
        </w:rPr>
        <w:t>вправе</w:t>
      </w:r>
      <w:r w:rsidRPr="00FD6D64">
        <w:rPr>
          <w:color w:val="000000" w:themeColor="text1"/>
          <w:spacing w:val="41"/>
        </w:rPr>
        <w:t xml:space="preserve"> </w:t>
      </w:r>
      <w:r w:rsidRPr="00FD6D64">
        <w:rPr>
          <w:color w:val="000000" w:themeColor="text1"/>
          <w:spacing w:val="-1"/>
        </w:rPr>
        <w:t>взыскать</w:t>
      </w:r>
      <w:r w:rsidRPr="00FD6D64">
        <w:rPr>
          <w:color w:val="000000" w:themeColor="text1"/>
          <w:spacing w:val="41"/>
        </w:rPr>
        <w:t xml:space="preserve"> </w:t>
      </w:r>
      <w:r w:rsidRPr="00FD6D64">
        <w:rPr>
          <w:color w:val="000000" w:themeColor="text1"/>
        </w:rPr>
        <w:t>с</w:t>
      </w:r>
      <w:r w:rsidRPr="00FD6D64">
        <w:rPr>
          <w:color w:val="000000" w:themeColor="text1"/>
          <w:spacing w:val="41"/>
        </w:rPr>
        <w:t xml:space="preserve"> </w:t>
      </w:r>
      <w:r w:rsidRPr="00FD6D64">
        <w:rPr>
          <w:color w:val="000000" w:themeColor="text1"/>
          <w:spacing w:val="-1"/>
        </w:rPr>
        <w:t>УЧАСТНИКА средства,</w:t>
      </w:r>
      <w:r w:rsidRPr="00FD6D64">
        <w:rPr>
          <w:color w:val="000000" w:themeColor="text1"/>
          <w:spacing w:val="41"/>
        </w:rPr>
        <w:t xml:space="preserve"> </w:t>
      </w:r>
      <w:r w:rsidRPr="00FD6D64">
        <w:rPr>
          <w:color w:val="000000" w:themeColor="text1"/>
          <w:spacing w:val="-1"/>
        </w:rPr>
        <w:t>необходимые</w:t>
      </w:r>
      <w:r w:rsidRPr="00FD6D64">
        <w:rPr>
          <w:color w:val="000000" w:themeColor="text1"/>
          <w:spacing w:val="41"/>
        </w:rPr>
        <w:t xml:space="preserve"> </w:t>
      </w:r>
      <w:r w:rsidRPr="00FD6D64">
        <w:rPr>
          <w:color w:val="000000" w:themeColor="text1"/>
        </w:rPr>
        <w:t>для</w:t>
      </w:r>
      <w:r w:rsidRPr="00FD6D64">
        <w:rPr>
          <w:color w:val="000000" w:themeColor="text1"/>
          <w:spacing w:val="40"/>
        </w:rPr>
        <w:t xml:space="preserve"> </w:t>
      </w:r>
      <w:r w:rsidRPr="00FD6D64">
        <w:rPr>
          <w:color w:val="000000" w:themeColor="text1"/>
          <w:spacing w:val="-1"/>
        </w:rPr>
        <w:t>приведения</w:t>
      </w:r>
      <w:r w:rsidRPr="00FD6D64">
        <w:rPr>
          <w:color w:val="000000" w:themeColor="text1"/>
          <w:spacing w:val="37"/>
        </w:rPr>
        <w:t xml:space="preserve"> </w:t>
      </w:r>
      <w:r w:rsidRPr="00FD6D64">
        <w:rPr>
          <w:color w:val="000000" w:themeColor="text1"/>
          <w:spacing w:val="-1"/>
        </w:rPr>
        <w:t>Объекта долевого строительства</w:t>
      </w:r>
      <w:r w:rsidRPr="00FD6D64">
        <w:rPr>
          <w:color w:val="000000" w:themeColor="text1"/>
          <w:spacing w:val="40"/>
        </w:rPr>
        <w:t xml:space="preserve"> </w:t>
      </w:r>
      <w:r w:rsidRPr="00FD6D64">
        <w:rPr>
          <w:color w:val="000000" w:themeColor="text1"/>
        </w:rPr>
        <w:t>в</w:t>
      </w:r>
      <w:r w:rsidRPr="00FD6D64">
        <w:rPr>
          <w:color w:val="000000" w:themeColor="text1"/>
          <w:spacing w:val="39"/>
        </w:rPr>
        <w:t xml:space="preserve"> </w:t>
      </w:r>
      <w:r w:rsidRPr="00FD6D64">
        <w:rPr>
          <w:color w:val="000000" w:themeColor="text1"/>
          <w:spacing w:val="-1"/>
        </w:rPr>
        <w:t>состояние,</w:t>
      </w:r>
      <w:r w:rsidRPr="00FD6D64">
        <w:rPr>
          <w:color w:val="000000" w:themeColor="text1"/>
          <w:spacing w:val="83"/>
        </w:rPr>
        <w:t xml:space="preserve"> </w:t>
      </w:r>
      <w:r w:rsidRPr="00FD6D64">
        <w:rPr>
          <w:color w:val="000000" w:themeColor="text1"/>
          <w:spacing w:val="-1"/>
        </w:rPr>
        <w:t>соответствующее</w:t>
      </w:r>
      <w:r w:rsidRPr="00FD6D64">
        <w:rPr>
          <w:color w:val="000000" w:themeColor="text1"/>
        </w:rPr>
        <w:t xml:space="preserve"> </w:t>
      </w:r>
      <w:r w:rsidRPr="00FD6D64">
        <w:rPr>
          <w:color w:val="000000" w:themeColor="text1"/>
          <w:spacing w:val="-1"/>
        </w:rPr>
        <w:t>проектной документации</w:t>
      </w:r>
      <w:r w:rsidRPr="00FD6D64">
        <w:rPr>
          <w:color w:val="000000" w:themeColor="text1"/>
        </w:rPr>
        <w:t xml:space="preserve"> и</w:t>
      </w:r>
      <w:r w:rsidRPr="00FD6D64">
        <w:rPr>
          <w:color w:val="000000" w:themeColor="text1"/>
          <w:spacing w:val="-1"/>
        </w:rPr>
        <w:t xml:space="preserve"> </w:t>
      </w:r>
      <w:r w:rsidRPr="00FD6D64">
        <w:rPr>
          <w:color w:val="000000" w:themeColor="text1"/>
          <w:spacing w:val="-2"/>
        </w:rPr>
        <w:t>договору</w:t>
      </w:r>
      <w:r w:rsidR="005069DA" w:rsidRPr="00FD6D64">
        <w:rPr>
          <w:color w:val="000000" w:themeColor="text1"/>
          <w:spacing w:val="-2"/>
        </w:rPr>
        <w:t>.</w:t>
      </w:r>
    </w:p>
    <w:p w14:paraId="0D195E7F" w14:textId="61B00C9B" w:rsidR="005069DA" w:rsidRPr="00FD6D64" w:rsidRDefault="00213B06" w:rsidP="001C4265">
      <w:pPr>
        <w:pStyle w:val="a7"/>
        <w:numPr>
          <w:ilvl w:val="1"/>
          <w:numId w:val="1"/>
        </w:numPr>
        <w:tabs>
          <w:tab w:val="clear" w:pos="525"/>
          <w:tab w:val="num" w:pos="0"/>
        </w:tabs>
        <w:ind w:left="567" w:right="0" w:hanging="567"/>
        <w:rPr>
          <w:color w:val="000000" w:themeColor="text1"/>
        </w:rPr>
      </w:pPr>
      <w:r w:rsidRPr="00FD6D64">
        <w:rPr>
          <w:color w:val="000000" w:themeColor="text1"/>
        </w:rPr>
        <w:t xml:space="preserve">У </w:t>
      </w:r>
      <w:r w:rsidR="00676C25" w:rsidRPr="00FD6D64">
        <w:rPr>
          <w:color w:val="000000" w:themeColor="text1"/>
        </w:rPr>
        <w:t>УЧАСТНИКА</w:t>
      </w:r>
      <w:r w:rsidRPr="00FD6D64">
        <w:rPr>
          <w:color w:val="000000" w:themeColor="text1"/>
        </w:rPr>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Право общей собственности </w:t>
      </w:r>
      <w:r w:rsidR="00676C25" w:rsidRPr="00FD6D64">
        <w:rPr>
          <w:color w:val="000000" w:themeColor="text1"/>
        </w:rPr>
        <w:t>УЧАСТНИКА</w:t>
      </w:r>
      <w:r w:rsidRPr="00FD6D64">
        <w:rPr>
          <w:color w:val="000000" w:themeColor="text1"/>
        </w:rPr>
        <w:t xml:space="preserve"> на общее имущество, введенного в эксплуатацию объекта,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 155, 161, 162 ЖК РФ. Подписанием настоящего Договора</w:t>
      </w:r>
      <w:r w:rsidR="00676C25" w:rsidRPr="00FD6D64">
        <w:rPr>
          <w:color w:val="000000" w:themeColor="text1"/>
        </w:rPr>
        <w:t xml:space="preserve"> УЧАСТНИК</w:t>
      </w:r>
      <w:r w:rsidRPr="00FD6D64">
        <w:rPr>
          <w:color w:val="000000" w:themeColor="text1"/>
        </w:rPr>
        <w:t xml:space="preserve"> выражает свое согласие на указанную передачу.</w:t>
      </w:r>
      <w:r w:rsidR="00676C25" w:rsidRPr="00FD6D64">
        <w:rPr>
          <w:color w:val="000000" w:themeColor="text1"/>
        </w:rPr>
        <w:t xml:space="preserve"> УЧАСТНИК</w:t>
      </w:r>
      <w:r w:rsidRPr="00FD6D64">
        <w:rPr>
          <w:color w:val="000000" w:themeColor="text1"/>
        </w:rPr>
        <w:t xml:space="preserve"> дает свое безусловное согласие на проведение комплекса мероприятий, направленных на межевание </w:t>
      </w:r>
      <w:r w:rsidR="00B16497" w:rsidRPr="00FD6D64">
        <w:rPr>
          <w:color w:val="000000" w:themeColor="text1"/>
        </w:rPr>
        <w:t xml:space="preserve">Участка </w:t>
      </w:r>
      <w:r w:rsidRPr="00FD6D64">
        <w:rPr>
          <w:color w:val="000000" w:themeColor="text1"/>
        </w:rPr>
        <w:t>(возможное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не будет распространяться на вновь образованные земельные участки, а также на строения, расположенные на них.</w:t>
      </w:r>
    </w:p>
    <w:p w14:paraId="75AB9C62" w14:textId="4BC1883E" w:rsidR="00661D26" w:rsidRPr="00FD6D64" w:rsidRDefault="00661D26" w:rsidP="001C4265">
      <w:pPr>
        <w:pStyle w:val="a7"/>
        <w:numPr>
          <w:ilvl w:val="1"/>
          <w:numId w:val="1"/>
        </w:numPr>
        <w:tabs>
          <w:tab w:val="clear" w:pos="525"/>
          <w:tab w:val="num" w:pos="0"/>
        </w:tabs>
        <w:ind w:left="567" w:right="0" w:hanging="567"/>
        <w:rPr>
          <w:color w:val="000000" w:themeColor="text1"/>
        </w:rPr>
      </w:pPr>
      <w:r w:rsidRPr="00FD6D64">
        <w:rPr>
          <w:color w:val="000000" w:themeColor="text1"/>
        </w:rPr>
        <w:lastRenderedPageBreak/>
        <w:t>В процессе строительства Объекта возможно отклонение от общей площади</w:t>
      </w:r>
      <w:r w:rsidR="00D205EA" w:rsidRPr="00FD6D64">
        <w:rPr>
          <w:color w:val="000000" w:themeColor="text1"/>
        </w:rPr>
        <w:t xml:space="preserve"> Объекта долевого строительства, а также помещений, входящих в состав Объекта долевого строительства.</w:t>
      </w:r>
      <w:r w:rsidRPr="00FD6D64">
        <w:rPr>
          <w:color w:val="000000" w:themeColor="text1"/>
        </w:rPr>
        <w:t xml:space="preserve"> В процессе строительства Объекта возможно отклонение помещений, входящих в состав Объекта долевого стро</w:t>
      </w:r>
      <w:r w:rsidR="00D205EA" w:rsidRPr="00FD6D64">
        <w:rPr>
          <w:color w:val="000000" w:themeColor="text1"/>
        </w:rPr>
        <w:t xml:space="preserve">ительства, самого Объекта долевого строительства </w:t>
      </w:r>
      <w:r w:rsidRPr="00FD6D64">
        <w:rPr>
          <w:color w:val="000000" w:themeColor="text1"/>
        </w:rPr>
        <w:t xml:space="preserve">от осевых линий по проектной документации. Изменения и отклонения, изложенные в </w:t>
      </w:r>
      <w:r w:rsidR="001C4265" w:rsidRPr="00FD6D64">
        <w:rPr>
          <w:color w:val="000000" w:themeColor="text1"/>
        </w:rPr>
        <w:t>настоящем пункте договора,</w:t>
      </w:r>
      <w:r w:rsidRPr="00FD6D64">
        <w:rPr>
          <w:color w:val="000000" w:themeColor="text1"/>
        </w:rPr>
        <w:t xml:space="preserve"> признаются Сторонами допустимыми и не приводят к изменению цены договора.</w:t>
      </w:r>
    </w:p>
    <w:p w14:paraId="25CF0260" w14:textId="4BDA8EE6" w:rsidR="00CB0372" w:rsidRPr="00FD6D64" w:rsidRDefault="009C6E99" w:rsidP="001C4265">
      <w:pPr>
        <w:pStyle w:val="a7"/>
        <w:numPr>
          <w:ilvl w:val="1"/>
          <w:numId w:val="1"/>
        </w:numPr>
        <w:tabs>
          <w:tab w:val="clear" w:pos="525"/>
          <w:tab w:val="num" w:pos="0"/>
        </w:tabs>
        <w:ind w:left="567" w:right="0" w:hanging="567"/>
        <w:rPr>
          <w:color w:val="000000" w:themeColor="text1"/>
        </w:rPr>
      </w:pPr>
      <w:r w:rsidRPr="00FD6D64">
        <w:rPr>
          <w:iCs/>
          <w:color w:val="000000" w:themeColor="text1"/>
        </w:rPr>
        <w:t>ЗАСТРОЙЩИК</w:t>
      </w:r>
      <w:r w:rsidR="00CB0372" w:rsidRPr="00FD6D64">
        <w:rPr>
          <w:color w:val="000000" w:themeColor="text1"/>
        </w:rPr>
        <w:t xml:space="preserve"> гарантирует УЧАСТНИКУ, что на момент подписания настоящего Договора права требования на Объект долевого </w:t>
      </w:r>
      <w:r w:rsidR="009D3D91" w:rsidRPr="00FD6D64">
        <w:rPr>
          <w:color w:val="000000" w:themeColor="text1"/>
        </w:rPr>
        <w:t>строительства не</w:t>
      </w:r>
      <w:r w:rsidR="00CB0372" w:rsidRPr="00FD6D64">
        <w:rPr>
          <w:color w:val="000000" w:themeColor="text1"/>
        </w:rPr>
        <w:t xml:space="preserve"> проданы, не заложены, правами третьих лиц не обременены, в споре или под арестом не состоят.</w:t>
      </w:r>
    </w:p>
    <w:p w14:paraId="4F4163FA" w14:textId="77777777" w:rsidR="00B16497" w:rsidRPr="00FD6D64" w:rsidRDefault="00B16497" w:rsidP="00B16497">
      <w:pPr>
        <w:pStyle w:val="a7"/>
        <w:tabs>
          <w:tab w:val="num" w:pos="667"/>
        </w:tabs>
        <w:ind w:left="567" w:right="0"/>
        <w:rPr>
          <w:color w:val="000000" w:themeColor="text1"/>
        </w:rPr>
      </w:pPr>
    </w:p>
    <w:p w14:paraId="37A2B475" w14:textId="7304CCFD" w:rsidR="00DA0B4E" w:rsidRPr="00FD6D64" w:rsidRDefault="00DA0B4E"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ОТВЕТСТВЕННОСТЬ СТОРОН</w:t>
      </w:r>
    </w:p>
    <w:p w14:paraId="30D6400B" w14:textId="77777777" w:rsidR="00046FCB" w:rsidRPr="00FD6D64" w:rsidRDefault="00046FCB" w:rsidP="009D3D91">
      <w:pPr>
        <w:pStyle w:val="a7"/>
        <w:numPr>
          <w:ilvl w:val="1"/>
          <w:numId w:val="1"/>
        </w:numPr>
        <w:tabs>
          <w:tab w:val="clear" w:pos="525"/>
          <w:tab w:val="num" w:pos="0"/>
        </w:tabs>
        <w:ind w:left="567" w:right="0" w:hanging="567"/>
        <w:rPr>
          <w:color w:val="000000" w:themeColor="text1"/>
        </w:rPr>
      </w:pPr>
      <w:r w:rsidRPr="00FD6D64">
        <w:rPr>
          <w:color w:val="000000" w:themeColor="text1"/>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BE34C34" w14:textId="56999412" w:rsidR="00DA0B4E" w:rsidRPr="00FD6D64" w:rsidRDefault="00046FCB" w:rsidP="009D3D91">
      <w:pPr>
        <w:pStyle w:val="a7"/>
        <w:numPr>
          <w:ilvl w:val="1"/>
          <w:numId w:val="1"/>
        </w:numPr>
        <w:tabs>
          <w:tab w:val="clear" w:pos="525"/>
          <w:tab w:val="num" w:pos="0"/>
        </w:tabs>
        <w:ind w:left="567" w:right="0" w:hanging="567"/>
        <w:rPr>
          <w:color w:val="000000" w:themeColor="text1"/>
        </w:rPr>
      </w:pPr>
      <w:r w:rsidRPr="00FD6D64">
        <w:rPr>
          <w:color w:val="000000" w:themeColor="text1"/>
        </w:rPr>
        <w:t>В части, не оговоренной в настоящем разделе, Стороны несут ответственность в соответствии с действующим законодательством РФ</w:t>
      </w:r>
      <w:r w:rsidR="00DA0B4E" w:rsidRPr="00FD6D64">
        <w:rPr>
          <w:color w:val="000000" w:themeColor="text1"/>
        </w:rPr>
        <w:t>.</w:t>
      </w:r>
    </w:p>
    <w:p w14:paraId="5084984B" w14:textId="77777777" w:rsidR="005069DA" w:rsidRPr="00FD6D64" w:rsidRDefault="005069DA" w:rsidP="008546B7">
      <w:pPr>
        <w:pStyle w:val="Normal1"/>
        <w:spacing w:line="240" w:lineRule="auto"/>
        <w:ind w:left="567" w:firstLine="0"/>
        <w:jc w:val="both"/>
        <w:rPr>
          <w:color w:val="000000" w:themeColor="text1"/>
          <w:sz w:val="20"/>
          <w:szCs w:val="20"/>
        </w:rPr>
      </w:pPr>
    </w:p>
    <w:p w14:paraId="0AF4D336" w14:textId="33D40EF8" w:rsidR="00DA0B4E" w:rsidRPr="00FD6D64" w:rsidRDefault="00E42D19"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 xml:space="preserve"> </w:t>
      </w:r>
      <w:r w:rsidR="00DA0B4E" w:rsidRPr="00FD6D64">
        <w:rPr>
          <w:b/>
          <w:bCs/>
          <w:color w:val="000000" w:themeColor="text1"/>
          <w:sz w:val="20"/>
          <w:szCs w:val="20"/>
        </w:rPr>
        <w:t>ОБСТОЯТЕЛЬСТВА НЕПРЕОДОЛИМОЙ СИЛЫ (ФОРС-МАЖОР)</w:t>
      </w:r>
    </w:p>
    <w:p w14:paraId="4F5E58D6" w14:textId="77777777" w:rsidR="00802D25" w:rsidRPr="00FD6D64" w:rsidRDefault="00802D25" w:rsidP="00802D25">
      <w:pPr>
        <w:pStyle w:val="a7"/>
        <w:numPr>
          <w:ilvl w:val="1"/>
          <w:numId w:val="1"/>
        </w:numPr>
        <w:tabs>
          <w:tab w:val="clear" w:pos="525"/>
          <w:tab w:val="num" w:pos="0"/>
        </w:tabs>
        <w:ind w:left="567" w:right="0" w:hanging="567"/>
        <w:rPr>
          <w:color w:val="000000" w:themeColor="text1"/>
        </w:rPr>
      </w:pPr>
      <w:r w:rsidRPr="00FD6D64">
        <w:rPr>
          <w:color w:val="000000" w:themeColor="text1"/>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182F26A" w14:textId="7AEA9DA5" w:rsidR="00802D25" w:rsidRPr="00FD6D64" w:rsidRDefault="00802D25" w:rsidP="00802D25">
      <w:pPr>
        <w:pStyle w:val="a7"/>
        <w:numPr>
          <w:ilvl w:val="1"/>
          <w:numId w:val="1"/>
        </w:numPr>
        <w:tabs>
          <w:tab w:val="clear" w:pos="525"/>
          <w:tab w:val="num" w:pos="0"/>
        </w:tabs>
        <w:ind w:left="567" w:right="0" w:hanging="567"/>
        <w:rPr>
          <w:color w:val="000000" w:themeColor="text1"/>
        </w:rPr>
      </w:pPr>
      <w:r w:rsidRPr="00FD6D64">
        <w:rPr>
          <w:color w:val="000000" w:themeColor="text1"/>
        </w:rPr>
        <w:t>Форс-мажорные обстоятельства - это чрез</w:t>
      </w:r>
      <w:r w:rsidR="00B903C9" w:rsidRPr="00FD6D64">
        <w:rPr>
          <w:color w:val="000000" w:themeColor="text1"/>
        </w:rPr>
        <w:t>вычайные и непредотвратимы</w:t>
      </w:r>
      <w:r w:rsidRPr="00FD6D64">
        <w:rPr>
          <w:color w:val="000000" w:themeColor="text1"/>
        </w:rPr>
        <w:t>е при данных условиях обстоятельства</w:t>
      </w:r>
      <w:r w:rsidR="00B903C9" w:rsidRPr="00FD6D64">
        <w:rPr>
          <w:color w:val="000000" w:themeColor="text1"/>
        </w:rPr>
        <w:t>, сделавши</w:t>
      </w:r>
      <w:r w:rsidRPr="00FD6D64">
        <w:rPr>
          <w:color w:val="000000" w:themeColor="text1"/>
        </w:rPr>
        <w:t>е невозможным исполнение обязательства.</w:t>
      </w:r>
    </w:p>
    <w:p w14:paraId="3F9C146D" w14:textId="77777777" w:rsidR="00046FCB" w:rsidRPr="00FD6D64" w:rsidRDefault="00046FCB" w:rsidP="009D3D91">
      <w:pPr>
        <w:pStyle w:val="a7"/>
        <w:numPr>
          <w:ilvl w:val="1"/>
          <w:numId w:val="1"/>
        </w:numPr>
        <w:tabs>
          <w:tab w:val="clear" w:pos="525"/>
        </w:tabs>
        <w:ind w:left="567" w:right="0" w:hanging="567"/>
        <w:rPr>
          <w:color w:val="000000" w:themeColor="text1"/>
        </w:rPr>
      </w:pPr>
      <w:r w:rsidRPr="00FD6D64">
        <w:rPr>
          <w:color w:val="000000" w:themeColor="text1"/>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1C872D6" w14:textId="77777777" w:rsidR="00046FCB" w:rsidRPr="00FD6D64" w:rsidRDefault="00046FCB" w:rsidP="009D3D91">
      <w:pPr>
        <w:pStyle w:val="a7"/>
        <w:numPr>
          <w:ilvl w:val="1"/>
          <w:numId w:val="1"/>
        </w:numPr>
        <w:tabs>
          <w:tab w:val="clear" w:pos="525"/>
        </w:tabs>
        <w:ind w:left="567" w:right="0" w:hanging="567"/>
        <w:rPr>
          <w:color w:val="000000" w:themeColor="text1"/>
        </w:rPr>
      </w:pPr>
      <w:r w:rsidRPr="00FD6D64">
        <w:rPr>
          <w:color w:val="000000" w:themeColor="text1"/>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733DA3B0" w14:textId="61EA6264" w:rsidR="00DA0B4E" w:rsidRPr="00FD6D64" w:rsidRDefault="00046FCB" w:rsidP="009D3D91">
      <w:pPr>
        <w:pStyle w:val="a7"/>
        <w:numPr>
          <w:ilvl w:val="1"/>
          <w:numId w:val="1"/>
        </w:numPr>
        <w:tabs>
          <w:tab w:val="clear" w:pos="525"/>
        </w:tabs>
        <w:ind w:left="567" w:right="0" w:hanging="567"/>
        <w:rPr>
          <w:color w:val="000000" w:themeColor="text1"/>
        </w:rPr>
      </w:pPr>
      <w:r w:rsidRPr="00FD6D64">
        <w:rPr>
          <w:color w:val="000000" w:themeColor="text1"/>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r w:rsidR="00DA0B4E" w:rsidRPr="00FD6D64">
        <w:rPr>
          <w:color w:val="000000" w:themeColor="text1"/>
        </w:rPr>
        <w:t>.</w:t>
      </w:r>
    </w:p>
    <w:p w14:paraId="25B3B65B" w14:textId="716A4EEE" w:rsidR="007A7AFA" w:rsidRPr="00FD6D64" w:rsidRDefault="007A7AFA" w:rsidP="000F3A85">
      <w:pPr>
        <w:pStyle w:val="a7"/>
        <w:ind w:right="0"/>
        <w:rPr>
          <w:color w:val="000000" w:themeColor="text1"/>
        </w:rPr>
      </w:pPr>
    </w:p>
    <w:p w14:paraId="684849D3" w14:textId="56A862F5" w:rsidR="00DA0B4E" w:rsidRPr="00FD6D64" w:rsidRDefault="00E42D19"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 xml:space="preserve"> </w:t>
      </w:r>
      <w:r w:rsidR="00655728" w:rsidRPr="00FD6D64">
        <w:rPr>
          <w:b/>
          <w:bCs/>
          <w:color w:val="000000" w:themeColor="text1"/>
          <w:sz w:val="20"/>
          <w:szCs w:val="20"/>
        </w:rPr>
        <w:t>ПОРЯДОК ЗАКЛЮЧЕНИЯ, ИЗМЕНЕНИЯ И РАСТОРЖЕНИЯ</w:t>
      </w:r>
      <w:r w:rsidR="00DA0B4E" w:rsidRPr="00FD6D64">
        <w:rPr>
          <w:b/>
          <w:bCs/>
          <w:color w:val="000000" w:themeColor="text1"/>
          <w:sz w:val="20"/>
          <w:szCs w:val="20"/>
        </w:rPr>
        <w:t xml:space="preserve"> ДОГОВОРА</w:t>
      </w:r>
    </w:p>
    <w:p w14:paraId="48DA42CC" w14:textId="33D985D0" w:rsidR="00761F83" w:rsidRPr="00FD6D64" w:rsidRDefault="00761F83" w:rsidP="009D3D91">
      <w:pPr>
        <w:pStyle w:val="a7"/>
        <w:numPr>
          <w:ilvl w:val="1"/>
          <w:numId w:val="1"/>
        </w:numPr>
        <w:tabs>
          <w:tab w:val="clear" w:pos="525"/>
        </w:tabs>
        <w:ind w:left="567" w:right="0" w:hanging="567"/>
        <w:rPr>
          <w:color w:val="000000" w:themeColor="text1"/>
        </w:rPr>
      </w:pPr>
      <w:r w:rsidRPr="00FD6D64">
        <w:rPr>
          <w:color w:val="000000" w:themeColor="text1"/>
        </w:rPr>
        <w:t>Настоящий Договор, дополнительные соглашения к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14:paraId="3F646C45" w14:textId="7EDDF7C6" w:rsidR="005946BA" w:rsidRPr="00FD6D64" w:rsidRDefault="009D3D91" w:rsidP="009D3D91">
      <w:pPr>
        <w:pStyle w:val="a7"/>
        <w:tabs>
          <w:tab w:val="num" w:pos="951"/>
        </w:tabs>
        <w:ind w:left="567" w:right="0" w:hanging="567"/>
        <w:rPr>
          <w:color w:val="000000" w:themeColor="text1"/>
        </w:rPr>
      </w:pPr>
      <w:r w:rsidRPr="00FD6D64">
        <w:rPr>
          <w:color w:val="000000" w:themeColor="text1"/>
          <w:spacing w:val="-1"/>
        </w:rPr>
        <w:tab/>
      </w:r>
      <w:r w:rsidR="00761F83" w:rsidRPr="00FD6D64">
        <w:rPr>
          <w:color w:val="000000" w:themeColor="text1"/>
          <w:spacing w:val="-1"/>
        </w:rPr>
        <w:t xml:space="preserve">Настоящий </w:t>
      </w:r>
      <w:r w:rsidR="005946BA" w:rsidRPr="00FD6D64">
        <w:rPr>
          <w:color w:val="000000" w:themeColor="text1"/>
          <w:spacing w:val="-1"/>
        </w:rPr>
        <w:t>Договор</w:t>
      </w:r>
      <w:r w:rsidR="00761F83" w:rsidRPr="00FD6D64">
        <w:rPr>
          <w:color w:val="000000" w:themeColor="text1"/>
          <w:spacing w:val="-1"/>
        </w:rPr>
        <w:t>,</w:t>
      </w:r>
      <w:r w:rsidR="005946BA" w:rsidRPr="00FD6D64">
        <w:rPr>
          <w:color w:val="000000" w:themeColor="text1"/>
          <w:spacing w:val="-3"/>
        </w:rPr>
        <w:t xml:space="preserve"> </w:t>
      </w:r>
      <w:r w:rsidR="00761F83" w:rsidRPr="00FD6D64">
        <w:rPr>
          <w:color w:val="000000" w:themeColor="text1"/>
        </w:rPr>
        <w:t xml:space="preserve">дополнительные соглашения к Договору </w:t>
      </w:r>
      <w:r w:rsidR="005946BA" w:rsidRPr="00FD6D64">
        <w:rPr>
          <w:color w:val="000000" w:themeColor="text1"/>
          <w:spacing w:val="-1"/>
        </w:rPr>
        <w:t>счита</w:t>
      </w:r>
      <w:r w:rsidR="00761F83" w:rsidRPr="00FD6D64">
        <w:rPr>
          <w:color w:val="000000" w:themeColor="text1"/>
          <w:spacing w:val="-1"/>
        </w:rPr>
        <w:t>ют</w:t>
      </w:r>
      <w:r w:rsidR="005946BA" w:rsidRPr="00FD6D64">
        <w:rPr>
          <w:color w:val="000000" w:themeColor="text1"/>
          <w:spacing w:val="-1"/>
        </w:rPr>
        <w:t>ся</w:t>
      </w:r>
      <w:r w:rsidR="005946BA" w:rsidRPr="00FD6D64">
        <w:rPr>
          <w:color w:val="000000" w:themeColor="text1"/>
        </w:rPr>
        <w:t xml:space="preserve"> </w:t>
      </w:r>
      <w:r w:rsidR="005946BA" w:rsidRPr="00FD6D64">
        <w:rPr>
          <w:color w:val="000000" w:themeColor="text1"/>
          <w:spacing w:val="-1"/>
        </w:rPr>
        <w:t>заключенным</w:t>
      </w:r>
      <w:r w:rsidR="00761F83" w:rsidRPr="00FD6D64">
        <w:rPr>
          <w:color w:val="000000" w:themeColor="text1"/>
          <w:spacing w:val="-1"/>
        </w:rPr>
        <w:t>и</w:t>
      </w:r>
      <w:r w:rsidR="005946BA" w:rsidRPr="00FD6D64">
        <w:rPr>
          <w:color w:val="000000" w:themeColor="text1"/>
        </w:rPr>
        <w:t xml:space="preserve"> с даты </w:t>
      </w:r>
      <w:r w:rsidR="005946BA" w:rsidRPr="00FD6D64">
        <w:rPr>
          <w:color w:val="000000" w:themeColor="text1"/>
          <w:spacing w:val="-1"/>
        </w:rPr>
        <w:t>государственной</w:t>
      </w:r>
      <w:r w:rsidR="005946BA" w:rsidRPr="00FD6D64">
        <w:rPr>
          <w:color w:val="000000" w:themeColor="text1"/>
        </w:rPr>
        <w:t xml:space="preserve"> </w:t>
      </w:r>
      <w:r w:rsidR="005946BA" w:rsidRPr="00FD6D64">
        <w:rPr>
          <w:color w:val="000000" w:themeColor="text1"/>
          <w:spacing w:val="-1"/>
        </w:rPr>
        <w:t>регистрации</w:t>
      </w:r>
      <w:r w:rsidR="00761F83" w:rsidRPr="00FD6D64">
        <w:rPr>
          <w:color w:val="000000" w:themeColor="text1"/>
          <w:spacing w:val="-1"/>
        </w:rPr>
        <w:t xml:space="preserve"> в </w:t>
      </w:r>
      <w:r w:rsidR="00761F83" w:rsidRPr="00FD6D64">
        <w:rPr>
          <w:color w:val="000000" w:themeColor="text1"/>
        </w:rPr>
        <w:t>органе, осуществляющем государственную регистрацию прав на недвижимое имущество и сделок с ним.</w:t>
      </w:r>
    </w:p>
    <w:p w14:paraId="03023DD0" w14:textId="05D62C39" w:rsidR="00761F83" w:rsidRPr="00FD6D64" w:rsidRDefault="00761F83" w:rsidP="009D3D91">
      <w:pPr>
        <w:pStyle w:val="a7"/>
        <w:numPr>
          <w:ilvl w:val="1"/>
          <w:numId w:val="1"/>
        </w:numPr>
        <w:tabs>
          <w:tab w:val="clear" w:pos="525"/>
        </w:tabs>
        <w:ind w:left="567" w:right="0" w:hanging="567"/>
        <w:rPr>
          <w:color w:val="000000" w:themeColor="text1"/>
        </w:rPr>
      </w:pPr>
      <w:r w:rsidRPr="00FD6D64">
        <w:rPr>
          <w:color w:val="000000" w:themeColor="text1"/>
        </w:rPr>
        <w:t xml:space="preserve">Все расходы по государственной регистрации настоящего Договора, дополнительных соглашений к Договору, права собственности </w:t>
      </w:r>
      <w:r w:rsidR="00676C25" w:rsidRPr="00FD6D64">
        <w:rPr>
          <w:color w:val="000000" w:themeColor="text1"/>
        </w:rPr>
        <w:t>УЧАСТНИКА</w:t>
      </w:r>
      <w:r w:rsidRPr="00FD6D64">
        <w:rPr>
          <w:color w:val="000000" w:themeColor="text1"/>
        </w:rPr>
        <w:t xml:space="preserve"> на Объект долевого строительства, оплачиваются Сторонами в соответствии с нормами действующего законодательства РФ.</w:t>
      </w:r>
    </w:p>
    <w:p w14:paraId="0A9A57EE" w14:textId="74C354D3" w:rsidR="005946BA" w:rsidRPr="00FD6D64" w:rsidRDefault="005946BA" w:rsidP="009D3D91">
      <w:pPr>
        <w:pStyle w:val="a7"/>
        <w:numPr>
          <w:ilvl w:val="1"/>
          <w:numId w:val="1"/>
        </w:numPr>
        <w:tabs>
          <w:tab w:val="clear" w:pos="525"/>
        </w:tabs>
        <w:ind w:left="567" w:right="0" w:hanging="567"/>
        <w:rPr>
          <w:color w:val="000000" w:themeColor="text1"/>
        </w:rPr>
      </w:pPr>
      <w:r w:rsidRPr="00FD6D64">
        <w:rPr>
          <w:color w:val="000000" w:themeColor="text1"/>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5069DA" w:rsidRPr="00FD6D64">
        <w:rPr>
          <w:color w:val="000000" w:themeColor="text1"/>
        </w:rPr>
        <w:t>3</w:t>
      </w:r>
      <w:r w:rsidR="00886D6E" w:rsidRPr="00FD6D64">
        <w:rPr>
          <w:color w:val="000000" w:themeColor="text1"/>
        </w:rPr>
        <w:t>.</w:t>
      </w:r>
      <w:r w:rsidR="00761F83" w:rsidRPr="00FD6D64">
        <w:rPr>
          <w:color w:val="000000" w:themeColor="text1"/>
        </w:rPr>
        <w:t>4</w:t>
      </w:r>
      <w:r w:rsidR="00995EE4" w:rsidRPr="00FD6D64">
        <w:rPr>
          <w:color w:val="000000" w:themeColor="text1"/>
        </w:rPr>
        <w:t>.</w:t>
      </w:r>
      <w:r w:rsidRPr="00FD6D64">
        <w:rPr>
          <w:color w:val="000000" w:themeColor="text1"/>
        </w:rPr>
        <w:t xml:space="preserve"> настоящего Договора.</w:t>
      </w:r>
    </w:p>
    <w:p w14:paraId="5E2BF62A" w14:textId="77777777" w:rsidR="005946BA" w:rsidRPr="00FD6D64" w:rsidRDefault="005946BA" w:rsidP="009D3D91">
      <w:pPr>
        <w:pStyle w:val="a7"/>
        <w:numPr>
          <w:ilvl w:val="1"/>
          <w:numId w:val="1"/>
        </w:numPr>
        <w:tabs>
          <w:tab w:val="clear" w:pos="525"/>
        </w:tabs>
        <w:ind w:left="567" w:right="0" w:hanging="567"/>
        <w:rPr>
          <w:color w:val="000000" w:themeColor="text1"/>
        </w:rPr>
      </w:pPr>
      <w:r w:rsidRPr="00FD6D64">
        <w:rPr>
          <w:color w:val="000000" w:themeColor="text1"/>
        </w:rPr>
        <w:t>Расторжение настоящего Договора в одностороннем порядке возможно по основаниям, предусмотренным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уведомлением.</w:t>
      </w:r>
    </w:p>
    <w:p w14:paraId="5423F9FB" w14:textId="4FCE341E" w:rsidR="005946BA" w:rsidRPr="00FD6D64" w:rsidRDefault="00676C25" w:rsidP="009D3D91">
      <w:pPr>
        <w:pStyle w:val="a7"/>
        <w:numPr>
          <w:ilvl w:val="1"/>
          <w:numId w:val="1"/>
        </w:numPr>
        <w:tabs>
          <w:tab w:val="clear" w:pos="525"/>
          <w:tab w:val="num" w:pos="0"/>
        </w:tabs>
        <w:ind w:left="567" w:right="0" w:hanging="567"/>
        <w:rPr>
          <w:color w:val="000000" w:themeColor="text1"/>
        </w:rPr>
      </w:pPr>
      <w:r w:rsidRPr="00FD6D64">
        <w:rPr>
          <w:color w:val="000000" w:themeColor="text1"/>
        </w:rPr>
        <w:t>УЧАСТНИК</w:t>
      </w:r>
      <w:r w:rsidR="005946BA" w:rsidRPr="00FD6D64">
        <w:rPr>
          <w:color w:val="000000" w:themeColor="text1"/>
        </w:rPr>
        <w:t xml:space="preserve"> не имеет право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Законом № 214-ФЗ требованиям.</w:t>
      </w:r>
    </w:p>
    <w:p w14:paraId="0339FFCF" w14:textId="1D293FF8" w:rsidR="005946BA" w:rsidRPr="00FD6D64" w:rsidRDefault="005946BA" w:rsidP="009D3D91">
      <w:pPr>
        <w:pStyle w:val="a7"/>
        <w:numPr>
          <w:ilvl w:val="1"/>
          <w:numId w:val="1"/>
        </w:numPr>
        <w:tabs>
          <w:tab w:val="clear" w:pos="525"/>
          <w:tab w:val="num" w:pos="0"/>
        </w:tabs>
        <w:ind w:left="567" w:right="0" w:hanging="567"/>
        <w:rPr>
          <w:color w:val="000000" w:themeColor="text1"/>
        </w:rPr>
      </w:pPr>
      <w:r w:rsidRPr="00FD6D64">
        <w:rPr>
          <w:color w:val="000000" w:themeColor="text1"/>
        </w:rPr>
        <w:t>В случае расторжения настоящего Договора по соглашению Сторон, возврат внесенных УЧАСТНИКОМ денежных средств, произ</w:t>
      </w:r>
      <w:r w:rsidR="000A1166" w:rsidRPr="00FD6D64">
        <w:rPr>
          <w:color w:val="000000" w:themeColor="text1"/>
        </w:rPr>
        <w:t xml:space="preserve">водится </w:t>
      </w:r>
      <w:r w:rsidR="00B16497" w:rsidRPr="00FD6D64">
        <w:rPr>
          <w:color w:val="000000" w:themeColor="text1"/>
        </w:rPr>
        <w:t>УПОЛНОМОЧЕННЫМ БАНКОМ.</w:t>
      </w:r>
    </w:p>
    <w:p w14:paraId="5287DC38" w14:textId="4B6B71A3" w:rsidR="006F1ADA" w:rsidRPr="000F3A85" w:rsidRDefault="006F1ADA" w:rsidP="009D3D91">
      <w:pPr>
        <w:pStyle w:val="a7"/>
        <w:numPr>
          <w:ilvl w:val="1"/>
          <w:numId w:val="1"/>
        </w:numPr>
        <w:tabs>
          <w:tab w:val="clear" w:pos="525"/>
          <w:tab w:val="num" w:pos="0"/>
        </w:tabs>
        <w:ind w:left="567" w:right="0" w:hanging="567"/>
        <w:rPr>
          <w:color w:val="000000" w:themeColor="text1"/>
        </w:rPr>
      </w:pPr>
      <w:r w:rsidRPr="00FD6D64">
        <w:rPr>
          <w:rFonts w:eastAsia="Calibri"/>
          <w:color w:val="000000" w:themeColor="text1"/>
          <w:lang w:eastAsia="en-US"/>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w:t>
      </w:r>
      <w:r w:rsidR="009D3D91" w:rsidRPr="00FD6D64">
        <w:rPr>
          <w:rFonts w:eastAsia="Calibri"/>
          <w:color w:val="000000" w:themeColor="text1"/>
          <w:lang w:eastAsia="en-US"/>
        </w:rPr>
        <w:t>в иных</w:t>
      </w:r>
      <w:r w:rsidR="007A0930" w:rsidRPr="00FD6D64">
        <w:rPr>
          <w:rFonts w:eastAsia="Calibri"/>
          <w:color w:val="000000" w:themeColor="text1"/>
          <w:lang w:eastAsia="en-US"/>
        </w:rPr>
        <w:t>,</w:t>
      </w:r>
      <w:r w:rsidRPr="00FD6D64">
        <w:rPr>
          <w:rFonts w:eastAsia="Calibri"/>
          <w:color w:val="000000" w:themeColor="text1"/>
          <w:lang w:eastAsia="en-US"/>
        </w:rPr>
        <w:t xml:space="preserve"> установленных федеральным законом или договором случаях, денежные средства со счета </w:t>
      </w:r>
      <w:proofErr w:type="spellStart"/>
      <w:r w:rsidRPr="00FD6D64">
        <w:rPr>
          <w:rFonts w:eastAsia="Calibri"/>
          <w:color w:val="000000" w:themeColor="text1"/>
          <w:lang w:eastAsia="en-US"/>
        </w:rPr>
        <w:t>эскроу</w:t>
      </w:r>
      <w:proofErr w:type="spellEnd"/>
      <w:r w:rsidRPr="00FD6D64">
        <w:rPr>
          <w:rFonts w:eastAsia="Calibri"/>
          <w:color w:val="000000" w:themeColor="text1"/>
          <w:lang w:eastAsia="en-US"/>
        </w:rPr>
        <w:t>, подлежат возврату УЧ</w:t>
      </w:r>
      <w:r w:rsidR="00CB0372" w:rsidRPr="00FD6D64">
        <w:rPr>
          <w:rFonts w:eastAsia="Calibri"/>
          <w:color w:val="000000" w:themeColor="text1"/>
          <w:lang w:eastAsia="en-US"/>
        </w:rPr>
        <w:t>А</w:t>
      </w:r>
      <w:r w:rsidRPr="00FD6D64">
        <w:rPr>
          <w:rFonts w:eastAsia="Calibri"/>
          <w:color w:val="000000" w:themeColor="text1"/>
          <w:lang w:eastAsia="en-US"/>
        </w:rPr>
        <w:t xml:space="preserve">СТНИКУ, путем их перечисления </w:t>
      </w:r>
      <w:proofErr w:type="spellStart"/>
      <w:r w:rsidR="002D34A8" w:rsidRPr="00FD6D64">
        <w:rPr>
          <w:rFonts w:eastAsia="Calibri"/>
          <w:color w:val="000000" w:themeColor="text1"/>
          <w:lang w:eastAsia="en-US"/>
        </w:rPr>
        <w:t>эскроу</w:t>
      </w:r>
      <w:proofErr w:type="spellEnd"/>
      <w:r w:rsidR="002D34A8" w:rsidRPr="00FD6D64">
        <w:rPr>
          <w:rFonts w:eastAsia="Calibri"/>
          <w:color w:val="000000" w:themeColor="text1"/>
          <w:lang w:eastAsia="en-US"/>
        </w:rPr>
        <w:t>-агентом на счет УЧАСТНИКА</w:t>
      </w:r>
      <w:r w:rsidR="00351A3F" w:rsidRPr="00FD6D64">
        <w:rPr>
          <w:rFonts w:eastAsia="Calibri"/>
          <w:color w:val="000000" w:themeColor="text1"/>
          <w:lang w:eastAsia="en-US"/>
        </w:rPr>
        <w:t>.</w:t>
      </w:r>
      <w:r w:rsidRPr="00FD6D64">
        <w:rPr>
          <w:rFonts w:eastAsia="Calibri"/>
          <w:color w:val="000000" w:themeColor="text1"/>
          <w:lang w:eastAsia="en-US"/>
        </w:rPr>
        <w:t xml:space="preserve"> </w:t>
      </w:r>
      <w:r w:rsidR="00CD5F6C" w:rsidRPr="00FD6D64">
        <w:rPr>
          <w:rFonts w:eastAsia="Calibri"/>
          <w:color w:val="000000" w:themeColor="text1"/>
          <w:lang w:eastAsia="en-US"/>
        </w:rPr>
        <w:t xml:space="preserve"> </w:t>
      </w:r>
      <w:r w:rsidRPr="00FD6D64">
        <w:rPr>
          <w:rFonts w:eastAsia="Calibri"/>
          <w:color w:val="000000" w:themeColor="text1"/>
          <w:lang w:eastAsia="en-US"/>
        </w:rPr>
        <w:t xml:space="preserve">При заключении договора счета </w:t>
      </w:r>
      <w:proofErr w:type="spellStart"/>
      <w:r w:rsidRPr="00FD6D64">
        <w:rPr>
          <w:rFonts w:eastAsia="Calibri"/>
          <w:color w:val="000000" w:themeColor="text1"/>
          <w:lang w:eastAsia="en-US"/>
        </w:rPr>
        <w:t>эскроу</w:t>
      </w:r>
      <w:proofErr w:type="spellEnd"/>
      <w:r w:rsidRPr="00FD6D64">
        <w:rPr>
          <w:rFonts w:eastAsia="Calibri"/>
          <w:color w:val="000000" w:themeColor="text1"/>
          <w:lang w:eastAsia="en-US"/>
        </w:rPr>
        <w:t xml:space="preserve">, УЧАСТНИК обязан указать в </w:t>
      </w:r>
      <w:r w:rsidR="00351A3F" w:rsidRPr="00FD6D64">
        <w:rPr>
          <w:rFonts w:eastAsia="Calibri"/>
          <w:color w:val="000000" w:themeColor="text1"/>
          <w:lang w:eastAsia="en-US"/>
        </w:rPr>
        <w:t xml:space="preserve">договоре счета </w:t>
      </w:r>
      <w:proofErr w:type="spellStart"/>
      <w:r w:rsidR="00351A3F" w:rsidRPr="00FD6D64">
        <w:rPr>
          <w:rFonts w:eastAsia="Calibri"/>
          <w:color w:val="000000" w:themeColor="text1"/>
          <w:lang w:eastAsia="en-US"/>
        </w:rPr>
        <w:t>эскроу</w:t>
      </w:r>
      <w:proofErr w:type="spellEnd"/>
      <w:r w:rsidR="00351A3F" w:rsidRPr="00FD6D64">
        <w:rPr>
          <w:rFonts w:eastAsia="Calibri"/>
          <w:color w:val="000000" w:themeColor="text1"/>
          <w:lang w:eastAsia="en-US"/>
        </w:rPr>
        <w:t xml:space="preserve"> номер счета</w:t>
      </w:r>
      <w:r w:rsidR="00E14E74" w:rsidRPr="00FD6D64">
        <w:rPr>
          <w:rFonts w:eastAsia="Calibri"/>
          <w:color w:val="000000" w:themeColor="text1"/>
          <w:lang w:eastAsia="en-US"/>
        </w:rPr>
        <w:t>,</w:t>
      </w:r>
      <w:r w:rsidR="00351A3F" w:rsidRPr="00FD6D64">
        <w:rPr>
          <w:rFonts w:eastAsia="Calibri"/>
          <w:color w:val="000000" w:themeColor="text1"/>
          <w:lang w:eastAsia="en-US"/>
        </w:rPr>
        <w:t xml:space="preserve"> </w:t>
      </w:r>
      <w:r w:rsidRPr="00FD6D64">
        <w:rPr>
          <w:rFonts w:eastAsia="Calibri"/>
          <w:color w:val="000000" w:themeColor="text1"/>
          <w:lang w:eastAsia="en-US"/>
        </w:rPr>
        <w:t>на который осуществляется возврат денежных средств</w:t>
      </w:r>
      <w:r w:rsidR="00A36F9A" w:rsidRPr="00FD6D64">
        <w:rPr>
          <w:rFonts w:eastAsia="Calibri"/>
          <w:color w:val="000000" w:themeColor="text1"/>
          <w:lang w:eastAsia="en-US"/>
        </w:rPr>
        <w:t>.</w:t>
      </w:r>
    </w:p>
    <w:p w14:paraId="73F35061" w14:textId="1104D7E5" w:rsidR="000F3A85" w:rsidRPr="000F3A85" w:rsidRDefault="000F3A85" w:rsidP="000F3A85">
      <w:pPr>
        <w:pStyle w:val="aff3"/>
        <w:numPr>
          <w:ilvl w:val="1"/>
          <w:numId w:val="1"/>
        </w:numPr>
        <w:jc w:val="both"/>
        <w:rPr>
          <w:color w:val="000000" w:themeColor="text1"/>
        </w:rPr>
      </w:pPr>
      <w:r w:rsidRPr="000F3A85">
        <w:rPr>
          <w:color w:val="000000" w:themeColor="text1"/>
        </w:rPr>
        <w:t xml:space="preserve">В случае расторжения Договора по инициативе УЧАСТНИКА, если такая инициатива не обусловлена основаниями, предусмотренными Законом для отказа УЧАСТНИКА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обязательств, предусмотренных Договором и/или Законом, УЧАСТНИК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w:t>
      </w:r>
      <w:r w:rsidRPr="000F3A85">
        <w:rPr>
          <w:color w:val="000000" w:themeColor="text1"/>
        </w:rPr>
        <w:lastRenderedPageBreak/>
        <w:t>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на депозит нотариуса, и прочее; расходы на оплату услуг третьих лиц, связанных с реализацией УЧАСТНИКУ Объекта долевого строительства и заключением Договора.</w:t>
      </w:r>
    </w:p>
    <w:p w14:paraId="198FE13B" w14:textId="77777777" w:rsidR="00B16497" w:rsidRPr="00FD6D64" w:rsidRDefault="00B16497" w:rsidP="00B16497">
      <w:pPr>
        <w:pStyle w:val="a7"/>
        <w:tabs>
          <w:tab w:val="num" w:pos="667"/>
        </w:tabs>
        <w:ind w:left="567" w:right="0"/>
        <w:rPr>
          <w:color w:val="000000" w:themeColor="text1"/>
        </w:rPr>
      </w:pPr>
    </w:p>
    <w:p w14:paraId="6EF738E4" w14:textId="3354A6C6" w:rsidR="00DA0B4E" w:rsidRPr="00FD6D64" w:rsidRDefault="00DA0B4E"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СООБЩЕНИЯ И УВЕДОМЛЕНИЯ</w:t>
      </w:r>
    </w:p>
    <w:p w14:paraId="0331268B" w14:textId="77777777" w:rsidR="00046FCB" w:rsidRPr="00FD6D64" w:rsidRDefault="00046FCB" w:rsidP="009D3D91">
      <w:pPr>
        <w:pStyle w:val="a7"/>
        <w:numPr>
          <w:ilvl w:val="1"/>
          <w:numId w:val="1"/>
        </w:numPr>
        <w:tabs>
          <w:tab w:val="clear" w:pos="525"/>
          <w:tab w:val="num" w:pos="0"/>
        </w:tabs>
        <w:ind w:left="567" w:right="0" w:hanging="567"/>
        <w:rPr>
          <w:color w:val="000000" w:themeColor="text1"/>
        </w:rPr>
      </w:pPr>
      <w:r w:rsidRPr="00FD6D64">
        <w:rPr>
          <w:color w:val="000000" w:themeColor="text1"/>
        </w:rPr>
        <w:t>Сообщения и уведомления, осуществляемые в порядке, предусмотренном ФЗ № 214-ФЗ:</w:t>
      </w:r>
    </w:p>
    <w:p w14:paraId="442A8337" w14:textId="4726F58B" w:rsidR="009D3D91" w:rsidRPr="00FD6D64" w:rsidRDefault="00046FCB" w:rsidP="009D3D91">
      <w:pPr>
        <w:pStyle w:val="aff3"/>
        <w:numPr>
          <w:ilvl w:val="2"/>
          <w:numId w:val="1"/>
        </w:numPr>
        <w:tabs>
          <w:tab w:val="clear" w:pos="862"/>
          <w:tab w:val="left" w:pos="1560"/>
        </w:tabs>
        <w:ind w:left="567" w:firstLine="284"/>
        <w:jc w:val="both"/>
        <w:rPr>
          <w:color w:val="000000" w:themeColor="text1"/>
        </w:rPr>
      </w:pPr>
      <w:r w:rsidRPr="00FD6D64">
        <w:rPr>
          <w:color w:val="000000" w:themeColor="text1"/>
        </w:rPr>
        <w:t>В случае одностороннего отказа одной из Сторон от исполнения Договора, уведомление направляется по почте заказным письмом с описью вложения</w:t>
      </w:r>
      <w:r w:rsidR="003B0809" w:rsidRPr="00FD6D64">
        <w:rPr>
          <w:color w:val="000000" w:themeColor="text1"/>
        </w:rPr>
        <w:t xml:space="preserve"> или вручается </w:t>
      </w:r>
      <w:r w:rsidR="00E14E74" w:rsidRPr="00FD6D64">
        <w:rPr>
          <w:color w:val="000000" w:themeColor="text1"/>
        </w:rPr>
        <w:t>Стороне</w:t>
      </w:r>
      <w:r w:rsidR="003B0809" w:rsidRPr="00FD6D64">
        <w:rPr>
          <w:color w:val="000000" w:themeColor="text1"/>
        </w:rPr>
        <w:t xml:space="preserve"> лично под расписку</w:t>
      </w:r>
      <w:r w:rsidR="00284D53" w:rsidRPr="00FD6D64">
        <w:rPr>
          <w:color w:val="000000" w:themeColor="text1"/>
        </w:rPr>
        <w:t xml:space="preserve"> либо путем отправления телеграммы</w:t>
      </w:r>
      <w:r w:rsidR="003B0809" w:rsidRPr="00FD6D64">
        <w:rPr>
          <w:color w:val="000000" w:themeColor="text1"/>
        </w:rPr>
        <w:t>.</w:t>
      </w:r>
    </w:p>
    <w:p w14:paraId="1639F5AF" w14:textId="3CEB8098" w:rsidR="00046FCB" w:rsidRPr="00FD6D64" w:rsidRDefault="00046FCB" w:rsidP="009D3D91">
      <w:pPr>
        <w:pStyle w:val="aff3"/>
        <w:numPr>
          <w:ilvl w:val="2"/>
          <w:numId w:val="1"/>
        </w:numPr>
        <w:tabs>
          <w:tab w:val="clear" w:pos="862"/>
          <w:tab w:val="left" w:pos="1560"/>
        </w:tabs>
        <w:ind w:left="567" w:firstLine="284"/>
        <w:jc w:val="both"/>
        <w:rPr>
          <w:color w:val="000000" w:themeColor="text1"/>
        </w:rPr>
      </w:pPr>
      <w:r w:rsidRPr="00FD6D64">
        <w:rPr>
          <w:color w:val="000000" w:themeColor="text1"/>
        </w:rPr>
        <w:t xml:space="preserve">Уведомление о завершении строительства Объекта недвижимости и о готовности Объекта недвижимости к передаче направляется ЗАСТРОЙЩИКОМ </w:t>
      </w:r>
      <w:r w:rsidR="00676C25" w:rsidRPr="00FD6D64">
        <w:rPr>
          <w:color w:val="000000" w:themeColor="text1"/>
        </w:rPr>
        <w:t>УЧАСТНИКУ</w:t>
      </w:r>
      <w:r w:rsidRPr="00FD6D64">
        <w:rPr>
          <w:color w:val="000000" w:themeColor="text1"/>
        </w:rPr>
        <w:t xml:space="preserve"> не менее чем за </w:t>
      </w:r>
      <w:r w:rsidR="00ED7391" w:rsidRPr="00FD6D64">
        <w:rPr>
          <w:color w:val="000000" w:themeColor="text1"/>
        </w:rPr>
        <w:t>14</w:t>
      </w:r>
      <w:r w:rsidRPr="00FD6D64">
        <w:rPr>
          <w:color w:val="000000" w:themeColor="text1"/>
        </w:rPr>
        <w:t xml:space="preserve"> (</w:t>
      </w:r>
      <w:r w:rsidR="00ED7391" w:rsidRPr="00FD6D64">
        <w:rPr>
          <w:color w:val="000000" w:themeColor="text1"/>
        </w:rPr>
        <w:t>Четырнадцать</w:t>
      </w:r>
      <w:r w:rsidRPr="00FD6D64">
        <w:rPr>
          <w:color w:val="000000" w:themeColor="text1"/>
        </w:rPr>
        <w:t xml:space="preserve">) </w:t>
      </w:r>
      <w:r w:rsidR="008B4B65" w:rsidRPr="00FD6D64">
        <w:rPr>
          <w:color w:val="000000" w:themeColor="text1"/>
        </w:rPr>
        <w:t>рабочих</w:t>
      </w:r>
      <w:r w:rsidR="00447401" w:rsidRPr="00FD6D64">
        <w:rPr>
          <w:color w:val="000000" w:themeColor="text1"/>
        </w:rPr>
        <w:t xml:space="preserve"> дней</w:t>
      </w:r>
      <w:r w:rsidRPr="00FD6D64">
        <w:rPr>
          <w:color w:val="000000" w:themeColor="text1"/>
        </w:rPr>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У</w:t>
      </w:r>
      <w:r w:rsidR="005633CA" w:rsidRPr="00FD6D64">
        <w:rPr>
          <w:color w:val="000000" w:themeColor="text1"/>
        </w:rPr>
        <w:t>ЧАСТНИКОМ</w:t>
      </w:r>
      <w:r w:rsidRPr="00FD6D64">
        <w:rPr>
          <w:color w:val="000000" w:themeColor="text1"/>
        </w:rPr>
        <w:t xml:space="preserve"> или </w:t>
      </w:r>
      <w:r w:rsidR="003B0809" w:rsidRPr="00FD6D64">
        <w:rPr>
          <w:color w:val="000000" w:themeColor="text1"/>
        </w:rPr>
        <w:t>вручается</w:t>
      </w:r>
      <w:r w:rsidRPr="00FD6D64">
        <w:rPr>
          <w:color w:val="000000" w:themeColor="text1"/>
        </w:rPr>
        <w:t xml:space="preserve"> </w:t>
      </w:r>
      <w:r w:rsidR="00676C25" w:rsidRPr="00FD6D64">
        <w:rPr>
          <w:color w:val="000000" w:themeColor="text1"/>
        </w:rPr>
        <w:t>УЧАСТНИКУ</w:t>
      </w:r>
      <w:r w:rsidRPr="00FD6D64">
        <w:rPr>
          <w:color w:val="000000" w:themeColor="text1"/>
        </w:rPr>
        <w:t xml:space="preserve"> лично под расписку.</w:t>
      </w:r>
    </w:p>
    <w:p w14:paraId="4892FE02" w14:textId="77777777" w:rsidR="00046FCB" w:rsidRPr="00FD6D64" w:rsidRDefault="00046FCB" w:rsidP="00570E6B">
      <w:pPr>
        <w:pStyle w:val="a7"/>
        <w:numPr>
          <w:ilvl w:val="1"/>
          <w:numId w:val="1"/>
        </w:numPr>
        <w:tabs>
          <w:tab w:val="clear" w:pos="525"/>
        </w:tabs>
        <w:ind w:left="567" w:right="0" w:hanging="567"/>
        <w:rPr>
          <w:color w:val="000000" w:themeColor="text1"/>
        </w:rPr>
      </w:pPr>
      <w:r w:rsidRPr="00FD6D64">
        <w:rPr>
          <w:color w:val="000000" w:themeColor="text1"/>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A277ED9" w14:textId="454F31E7" w:rsidR="00046FCB" w:rsidRPr="00FD6D64" w:rsidRDefault="00046FCB" w:rsidP="00570E6B">
      <w:pPr>
        <w:pStyle w:val="a7"/>
        <w:numPr>
          <w:ilvl w:val="1"/>
          <w:numId w:val="1"/>
        </w:numPr>
        <w:tabs>
          <w:tab w:val="clear" w:pos="525"/>
        </w:tabs>
        <w:ind w:left="567" w:right="0" w:hanging="567"/>
        <w:rPr>
          <w:color w:val="000000" w:themeColor="text1"/>
        </w:rPr>
      </w:pPr>
      <w:r w:rsidRPr="00FD6D64">
        <w:rPr>
          <w:color w:val="000000" w:themeColor="text1"/>
        </w:rPr>
        <w:t>Стороны будут направлять уведомления друг другу по согласованным адресам.</w:t>
      </w:r>
      <w:r w:rsidR="00676C25" w:rsidRPr="00FD6D64">
        <w:rPr>
          <w:color w:val="000000" w:themeColor="text1"/>
        </w:rPr>
        <w:t xml:space="preserve"> УЧАСТНИК</w:t>
      </w:r>
      <w:r w:rsidRPr="00FD6D64">
        <w:rPr>
          <w:color w:val="000000" w:themeColor="text1"/>
        </w:rPr>
        <w:t xml:space="preserve"> направляет уведомления ЗАСТРОЙЩИКУ по адресу для направления корреспонденции.</w:t>
      </w:r>
    </w:p>
    <w:p w14:paraId="1D90380D" w14:textId="072FE7CE" w:rsidR="00DA0B4E" w:rsidRPr="00FD6D64" w:rsidRDefault="00046FCB" w:rsidP="00570E6B">
      <w:pPr>
        <w:pStyle w:val="a7"/>
        <w:numPr>
          <w:ilvl w:val="1"/>
          <w:numId w:val="1"/>
        </w:numPr>
        <w:tabs>
          <w:tab w:val="clear" w:pos="525"/>
          <w:tab w:val="num" w:pos="42"/>
        </w:tabs>
        <w:ind w:left="567" w:right="0"/>
        <w:rPr>
          <w:color w:val="000000" w:themeColor="text1"/>
        </w:rPr>
      </w:pPr>
      <w:r w:rsidRPr="00FD6D64">
        <w:rPr>
          <w:color w:val="000000" w:themeColor="text1"/>
        </w:rPr>
        <w:t>Уведомление со стороны ЗАСТРОЙЩИКА, за исключением уведомлений, направляемых согласно п. 1</w:t>
      </w:r>
      <w:r w:rsidR="005069DA" w:rsidRPr="00FD6D64">
        <w:rPr>
          <w:color w:val="000000" w:themeColor="text1"/>
        </w:rPr>
        <w:t>4</w:t>
      </w:r>
      <w:r w:rsidRPr="00FD6D64">
        <w:rPr>
          <w:color w:val="000000" w:themeColor="text1"/>
        </w:rPr>
        <w:t>.1.1. – 1</w:t>
      </w:r>
      <w:r w:rsidR="005069DA" w:rsidRPr="00FD6D64">
        <w:rPr>
          <w:color w:val="000000" w:themeColor="text1"/>
        </w:rPr>
        <w:t>4</w:t>
      </w:r>
      <w:r w:rsidRPr="00FD6D64">
        <w:rPr>
          <w:color w:val="000000" w:themeColor="text1"/>
        </w:rPr>
        <w:t xml:space="preserve">.1.2.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w:t>
      </w:r>
      <w:r w:rsidR="002D34A8" w:rsidRPr="00FD6D64">
        <w:rPr>
          <w:color w:val="000000" w:themeColor="text1"/>
        </w:rPr>
        <w:t>на сайте</w:t>
      </w:r>
      <w:hyperlink r:id="rId11" w:history="1">
        <w:r w:rsidR="002D34A8" w:rsidRPr="00FD6D64">
          <w:rPr>
            <w:rStyle w:val="afc"/>
            <w:color w:val="000000" w:themeColor="text1"/>
          </w:rPr>
          <w:t xml:space="preserve"> https://наш.дом.рф</w:t>
        </w:r>
      </w:hyperlink>
      <w:r w:rsidR="00366E50" w:rsidRPr="00FD6D64">
        <w:rPr>
          <w:rStyle w:val="afc"/>
          <w:color w:val="000000" w:themeColor="text1"/>
        </w:rPr>
        <w:t>/.</w:t>
      </w:r>
      <w:r w:rsidR="002D34A8" w:rsidRPr="00FD6D64">
        <w:rPr>
          <w:color w:val="000000" w:themeColor="text1"/>
        </w:rPr>
        <w:t xml:space="preserve"> </w:t>
      </w:r>
    </w:p>
    <w:p w14:paraId="1BB6AB05" w14:textId="43209165" w:rsidR="00120222" w:rsidRPr="00FD6D64" w:rsidRDefault="00120222" w:rsidP="00120222">
      <w:pPr>
        <w:pStyle w:val="a7"/>
        <w:tabs>
          <w:tab w:val="num" w:pos="567"/>
        </w:tabs>
        <w:ind w:left="567" w:right="0"/>
        <w:rPr>
          <w:color w:val="000000" w:themeColor="text1"/>
        </w:rPr>
      </w:pPr>
    </w:p>
    <w:p w14:paraId="2964A0D9" w14:textId="77777777" w:rsidR="009C223B" w:rsidRPr="00FD6D64" w:rsidRDefault="00E42D19" w:rsidP="009C223B">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 xml:space="preserve"> </w:t>
      </w:r>
      <w:r w:rsidR="009C223B" w:rsidRPr="00FD6D64">
        <w:rPr>
          <w:b/>
          <w:bCs/>
          <w:color w:val="000000" w:themeColor="text1"/>
          <w:sz w:val="20"/>
          <w:szCs w:val="20"/>
        </w:rPr>
        <w:t>ЗАКЛЮЧИТЕЛЬНЫЕ ПОЛОЖЕНИЯ</w:t>
      </w:r>
    </w:p>
    <w:p w14:paraId="147B7B74" w14:textId="77777777" w:rsidR="009C223B" w:rsidRPr="00FD6D64" w:rsidRDefault="009C223B" w:rsidP="009C223B">
      <w:pPr>
        <w:pStyle w:val="a7"/>
        <w:numPr>
          <w:ilvl w:val="1"/>
          <w:numId w:val="1"/>
        </w:numPr>
        <w:tabs>
          <w:tab w:val="clear" w:pos="525"/>
          <w:tab w:val="num" w:pos="0"/>
        </w:tabs>
        <w:ind w:left="567" w:right="0" w:hanging="567"/>
        <w:rPr>
          <w:color w:val="000000" w:themeColor="text1"/>
        </w:rPr>
      </w:pPr>
      <w:r w:rsidRPr="00FD6D64">
        <w:rPr>
          <w:color w:val="000000" w:themeColor="text1"/>
        </w:rPr>
        <w:t>Обязательства ЗАСТРОЙЩИКА считаются исполненными с момента подписания Сторонами Акта приема передачи.</w:t>
      </w:r>
    </w:p>
    <w:p w14:paraId="603BC3B7" w14:textId="77777777" w:rsidR="009C223B" w:rsidRPr="00FD6D64" w:rsidRDefault="009C223B" w:rsidP="009C223B">
      <w:pPr>
        <w:pStyle w:val="a7"/>
        <w:numPr>
          <w:ilvl w:val="1"/>
          <w:numId w:val="1"/>
        </w:numPr>
        <w:tabs>
          <w:tab w:val="clear" w:pos="525"/>
          <w:tab w:val="num" w:pos="0"/>
        </w:tabs>
        <w:ind w:left="567" w:right="0" w:hanging="567"/>
        <w:rPr>
          <w:color w:val="000000" w:themeColor="text1"/>
        </w:rPr>
      </w:pPr>
      <w:r w:rsidRPr="00FD6D64">
        <w:rPr>
          <w:color w:val="000000" w:themeColor="text1"/>
        </w:rPr>
        <w:t xml:space="preserve">Обязательства УЧАСТНИКА считаются исполненными с момента уплаты в полном объеме денежных средств в соответствии с настоящим Договором и подписания Акта приема-передачи. </w:t>
      </w:r>
    </w:p>
    <w:p w14:paraId="02803934" w14:textId="50C8E8B5" w:rsidR="009C223B" w:rsidRPr="00FD6D64" w:rsidRDefault="009C223B" w:rsidP="009C223B">
      <w:pPr>
        <w:pStyle w:val="Normal1"/>
        <w:numPr>
          <w:ilvl w:val="1"/>
          <w:numId w:val="32"/>
        </w:numPr>
        <w:spacing w:line="240" w:lineRule="auto"/>
        <w:ind w:left="567" w:hanging="567"/>
        <w:jc w:val="both"/>
        <w:rPr>
          <w:color w:val="000000" w:themeColor="text1"/>
          <w:sz w:val="20"/>
          <w:szCs w:val="20"/>
        </w:rPr>
      </w:pPr>
      <w:bookmarkStart w:id="1" w:name="ЗаклЭлектронно"/>
      <w:r w:rsidRPr="00FD6D64">
        <w:rPr>
          <w:color w:val="000000" w:themeColor="text1"/>
          <w:sz w:val="20"/>
          <w:szCs w:val="20"/>
        </w:rPr>
        <w:t>Настоящий Договор составлен в электронной форме, подписанной усиленной квалифицированной электронной подписью в соответствии с законодательством Российской Федерации, предоставляемой в Управление Федеральной службы государственной регистрации, кадастра и картографии по Республике Татарстан через автоматизированную систему в информационно-телекоммуникаци</w:t>
      </w:r>
      <w:r w:rsidR="00366E50" w:rsidRPr="00FD6D64">
        <w:rPr>
          <w:color w:val="000000" w:themeColor="text1"/>
          <w:sz w:val="20"/>
          <w:szCs w:val="20"/>
        </w:rPr>
        <w:t>онной сети «Интернет»</w:t>
      </w:r>
      <w:r w:rsidR="00334F54" w:rsidRPr="00FD6D64">
        <w:rPr>
          <w:color w:val="000000" w:themeColor="text1"/>
          <w:sz w:val="20"/>
          <w:szCs w:val="20"/>
        </w:rPr>
        <w:t>.</w:t>
      </w:r>
      <w:r w:rsidRPr="00FD6D64">
        <w:rPr>
          <w:color w:val="000000" w:themeColor="text1"/>
          <w:sz w:val="20"/>
          <w:szCs w:val="20"/>
        </w:rPr>
        <w:t xml:space="preserve"> </w:t>
      </w:r>
    </w:p>
    <w:p w14:paraId="0C1F3026" w14:textId="77777777" w:rsidR="009C223B" w:rsidRPr="00FD6D64" w:rsidRDefault="009C223B" w:rsidP="009C223B">
      <w:pPr>
        <w:pStyle w:val="a7"/>
        <w:numPr>
          <w:ilvl w:val="1"/>
          <w:numId w:val="32"/>
        </w:numPr>
        <w:tabs>
          <w:tab w:val="num" w:pos="667"/>
        </w:tabs>
        <w:ind w:left="567" w:right="0" w:hanging="567"/>
        <w:rPr>
          <w:color w:val="000000" w:themeColor="text1"/>
        </w:rPr>
      </w:pPr>
      <w:r w:rsidRPr="00FD6D64">
        <w:rPr>
          <w:color w:val="000000" w:themeColor="text1"/>
        </w:rPr>
        <w:t>Приложения к настоящему Договору являющиеся его неотъемлемой частью:</w:t>
      </w:r>
    </w:p>
    <w:p w14:paraId="2386D463" w14:textId="15B830BF" w:rsidR="009C223B" w:rsidRPr="00FD6D64" w:rsidRDefault="009C223B" w:rsidP="009C223B">
      <w:pPr>
        <w:pStyle w:val="Normal1"/>
        <w:numPr>
          <w:ilvl w:val="0"/>
          <w:numId w:val="33"/>
        </w:numPr>
        <w:spacing w:line="240" w:lineRule="auto"/>
        <w:jc w:val="both"/>
        <w:rPr>
          <w:color w:val="000000" w:themeColor="text1"/>
          <w:sz w:val="20"/>
          <w:szCs w:val="20"/>
        </w:rPr>
      </w:pPr>
      <w:r w:rsidRPr="00FD6D64">
        <w:rPr>
          <w:color w:val="000000" w:themeColor="text1"/>
          <w:sz w:val="20"/>
          <w:szCs w:val="20"/>
        </w:rPr>
        <w:t>Приложение № 1 – План</w:t>
      </w:r>
      <w:r w:rsidR="007A7AFA" w:rsidRPr="00FD6D64">
        <w:rPr>
          <w:color w:val="000000" w:themeColor="text1"/>
          <w:sz w:val="20"/>
          <w:szCs w:val="20"/>
        </w:rPr>
        <w:t>;</w:t>
      </w:r>
    </w:p>
    <w:p w14:paraId="068E9561" w14:textId="61D211C2" w:rsidR="009C223B" w:rsidRPr="00FD6D64" w:rsidRDefault="009C223B" w:rsidP="009C223B">
      <w:pPr>
        <w:pStyle w:val="Normal1"/>
        <w:numPr>
          <w:ilvl w:val="0"/>
          <w:numId w:val="33"/>
        </w:numPr>
        <w:spacing w:line="240" w:lineRule="auto"/>
        <w:jc w:val="both"/>
        <w:rPr>
          <w:color w:val="000000" w:themeColor="text1"/>
          <w:sz w:val="20"/>
          <w:szCs w:val="20"/>
        </w:rPr>
      </w:pPr>
      <w:r w:rsidRPr="00FD6D64">
        <w:rPr>
          <w:color w:val="000000" w:themeColor="text1"/>
          <w:sz w:val="20"/>
          <w:szCs w:val="20"/>
        </w:rPr>
        <w:t>Приложение № 2 – Описание Объекта долевого строительства</w:t>
      </w:r>
      <w:r w:rsidR="007A7AFA" w:rsidRPr="00FD6D64">
        <w:rPr>
          <w:color w:val="000000" w:themeColor="text1"/>
          <w:sz w:val="20"/>
          <w:szCs w:val="20"/>
        </w:rPr>
        <w:t>;</w:t>
      </w:r>
    </w:p>
    <w:p w14:paraId="2705500B" w14:textId="73DF59B3" w:rsidR="009C223B" w:rsidRPr="00FD6D64" w:rsidRDefault="009C223B" w:rsidP="009C223B">
      <w:pPr>
        <w:pStyle w:val="Normal1"/>
        <w:numPr>
          <w:ilvl w:val="0"/>
          <w:numId w:val="33"/>
        </w:numPr>
        <w:spacing w:line="240" w:lineRule="auto"/>
        <w:jc w:val="both"/>
        <w:rPr>
          <w:color w:val="000000" w:themeColor="text1"/>
          <w:sz w:val="20"/>
          <w:szCs w:val="20"/>
        </w:rPr>
      </w:pPr>
      <w:r w:rsidRPr="00FD6D64">
        <w:rPr>
          <w:color w:val="000000" w:themeColor="text1"/>
          <w:sz w:val="20"/>
          <w:szCs w:val="20"/>
        </w:rPr>
        <w:t>Приложение №</w:t>
      </w:r>
      <w:r w:rsidR="007A7AFA" w:rsidRPr="00FD6D64">
        <w:rPr>
          <w:color w:val="000000" w:themeColor="text1"/>
          <w:sz w:val="20"/>
          <w:szCs w:val="20"/>
        </w:rPr>
        <w:t xml:space="preserve"> 3 - Порядок оплаты по договору;</w:t>
      </w:r>
    </w:p>
    <w:p w14:paraId="11DC6EC2" w14:textId="77777777" w:rsidR="009C223B" w:rsidRPr="00FD6D64" w:rsidRDefault="009C223B" w:rsidP="009C223B">
      <w:pPr>
        <w:pStyle w:val="Normal1"/>
        <w:numPr>
          <w:ilvl w:val="0"/>
          <w:numId w:val="33"/>
        </w:numPr>
        <w:spacing w:line="240" w:lineRule="auto"/>
        <w:jc w:val="both"/>
        <w:rPr>
          <w:color w:val="000000" w:themeColor="text1"/>
          <w:sz w:val="20"/>
          <w:szCs w:val="20"/>
        </w:rPr>
      </w:pPr>
      <w:r w:rsidRPr="00FD6D64">
        <w:rPr>
          <w:color w:val="000000" w:themeColor="text1"/>
          <w:sz w:val="20"/>
          <w:szCs w:val="20"/>
        </w:rPr>
        <w:t>Приложение № 4 - Согласие на обработку персональных данных.</w:t>
      </w:r>
    </w:p>
    <w:bookmarkEnd w:id="1"/>
    <w:p w14:paraId="1D406B1D" w14:textId="1B85FC72" w:rsidR="00676C25" w:rsidRPr="00FD6D64" w:rsidRDefault="00676C25" w:rsidP="009C223B">
      <w:pPr>
        <w:pStyle w:val="Normal1"/>
        <w:tabs>
          <w:tab w:val="left" w:pos="284"/>
        </w:tabs>
        <w:spacing w:line="240" w:lineRule="auto"/>
        <w:ind w:firstLine="0"/>
        <w:rPr>
          <w:color w:val="000000" w:themeColor="text1"/>
          <w:sz w:val="20"/>
          <w:szCs w:val="20"/>
        </w:rPr>
      </w:pPr>
    </w:p>
    <w:p w14:paraId="4AD674AF" w14:textId="6B4B218C" w:rsidR="009473EE" w:rsidRPr="00FD6D64" w:rsidRDefault="009473EE" w:rsidP="009473EE">
      <w:pPr>
        <w:numPr>
          <w:ilvl w:val="0"/>
          <w:numId w:val="1"/>
        </w:numPr>
        <w:tabs>
          <w:tab w:val="left" w:pos="284"/>
        </w:tabs>
        <w:ind w:left="0" w:firstLine="0"/>
        <w:jc w:val="center"/>
        <w:rPr>
          <w:b/>
          <w:bCs/>
          <w:color w:val="000000" w:themeColor="text1"/>
        </w:rPr>
      </w:pPr>
      <w:r w:rsidRPr="00FD6D64">
        <w:rPr>
          <w:b/>
          <w:bCs/>
          <w:color w:val="000000" w:themeColor="text1"/>
        </w:rPr>
        <w:t>МЕСТОНАХОЖДЕНИЕ И РЕКВИЗИТЫ СТОРОН</w:t>
      </w:r>
    </w:p>
    <w:p w14:paraId="3C52FA9C" w14:textId="6AD105A8" w:rsidR="002E324F" w:rsidRPr="00FD6D64" w:rsidRDefault="002E324F" w:rsidP="002E324F">
      <w:pPr>
        <w:tabs>
          <w:tab w:val="left" w:pos="284"/>
        </w:tabs>
        <w:jc w:val="center"/>
        <w:rPr>
          <w:b/>
          <w:bCs/>
          <w:color w:val="000000" w:themeColor="text1"/>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5C6253" w:rsidRPr="00FD6D64" w14:paraId="569AAA52" w14:textId="77777777" w:rsidTr="007A0757">
        <w:trPr>
          <w:trHeight w:val="2672"/>
        </w:trPr>
        <w:tc>
          <w:tcPr>
            <w:tcW w:w="4962" w:type="dxa"/>
          </w:tcPr>
          <w:p w14:paraId="4150DFEB" w14:textId="77777777" w:rsidR="002E324F" w:rsidRPr="00FD6D64" w:rsidRDefault="002E324F" w:rsidP="00ED355F">
            <w:pPr>
              <w:pStyle w:val="a7"/>
              <w:ind w:right="0"/>
              <w:rPr>
                <w:b/>
                <w:bCs/>
                <w:iCs/>
                <w:color w:val="000000" w:themeColor="text1"/>
              </w:rPr>
            </w:pPr>
            <w:r w:rsidRPr="00FD6D64">
              <w:rPr>
                <w:b/>
                <w:bCs/>
                <w:iCs/>
                <w:color w:val="000000" w:themeColor="text1"/>
              </w:rPr>
              <w:t>16.1. ЗАСТРОЙЩИК:</w:t>
            </w:r>
          </w:p>
          <w:p w14:paraId="39DCAD28" w14:textId="77777777" w:rsidR="00636F05" w:rsidRPr="00FD6D64" w:rsidRDefault="00636F05" w:rsidP="00636F05">
            <w:pPr>
              <w:suppressAutoHyphens/>
              <w:jc w:val="both"/>
              <w:rPr>
                <w:b/>
                <w:bCs/>
                <w:iCs/>
              </w:rPr>
            </w:pPr>
            <w:r w:rsidRPr="00FD6D64">
              <w:rPr>
                <w:b/>
              </w:rPr>
              <w:t xml:space="preserve">ООО </w:t>
            </w:r>
            <w:proofErr w:type="spellStart"/>
            <w:r w:rsidRPr="00FD6D64">
              <w:rPr>
                <w:b/>
              </w:rPr>
              <w:t>Спецзастройщик</w:t>
            </w:r>
            <w:proofErr w:type="spellEnd"/>
            <w:r w:rsidRPr="00FD6D64">
              <w:rPr>
                <w:b/>
              </w:rPr>
              <w:t xml:space="preserve"> «ТСИ»</w:t>
            </w:r>
          </w:p>
          <w:p w14:paraId="61EB9B6A" w14:textId="77777777" w:rsidR="00636F05" w:rsidRPr="00FD6D64" w:rsidRDefault="00636F05" w:rsidP="00636F05">
            <w:pPr>
              <w:suppressAutoHyphens/>
            </w:pPr>
            <w:r w:rsidRPr="00FD6D64">
              <w:t>ОГРН 1141690063052</w:t>
            </w:r>
          </w:p>
          <w:p w14:paraId="26B62114" w14:textId="77777777" w:rsidR="00636F05" w:rsidRPr="00FD6D64" w:rsidRDefault="00636F05" w:rsidP="00636F05">
            <w:pPr>
              <w:suppressAutoHyphens/>
            </w:pPr>
            <w:r w:rsidRPr="00FD6D64">
              <w:t>ИНН/КПП 1656078980/165801001</w:t>
            </w:r>
          </w:p>
          <w:p w14:paraId="341FC180" w14:textId="77777777" w:rsidR="00636F05" w:rsidRPr="00FD6D64" w:rsidRDefault="00636F05" w:rsidP="00636F05">
            <w:pPr>
              <w:suppressAutoHyphens/>
            </w:pPr>
            <w:r w:rsidRPr="00FD6D64">
              <w:t xml:space="preserve">Юр. адрес: 420044 РТ, г. Казань, ул. Енисейская, </w:t>
            </w:r>
          </w:p>
          <w:p w14:paraId="414F1F0C" w14:textId="77777777" w:rsidR="00636F05" w:rsidRPr="00FD6D64" w:rsidRDefault="00636F05" w:rsidP="00636F05">
            <w:pPr>
              <w:suppressAutoHyphens/>
            </w:pPr>
            <w:r w:rsidRPr="00FD6D64">
              <w:t>д. 3А, помещение 42</w:t>
            </w:r>
          </w:p>
          <w:p w14:paraId="1366D725" w14:textId="77777777" w:rsidR="00636F05" w:rsidRPr="00FD6D64" w:rsidRDefault="00636F05" w:rsidP="00636F05">
            <w:pPr>
              <w:suppressAutoHyphens/>
            </w:pPr>
            <w:r w:rsidRPr="00FD6D64">
              <w:rPr>
                <w:b/>
              </w:rPr>
              <w:t>Банковские реквизиты</w:t>
            </w:r>
            <w:r w:rsidRPr="00FD6D64">
              <w:t>:</w:t>
            </w:r>
          </w:p>
          <w:p w14:paraId="6B585A5D" w14:textId="5B239774" w:rsidR="00636F05" w:rsidRPr="00C65477" w:rsidRDefault="00636F05" w:rsidP="00636F05">
            <w:pPr>
              <w:suppressAutoHyphens/>
              <w:rPr>
                <w:color w:val="000000" w:themeColor="text1"/>
              </w:rPr>
            </w:pPr>
            <w:r w:rsidRPr="00C65477">
              <w:rPr>
                <w:color w:val="000000" w:themeColor="text1"/>
              </w:rPr>
              <w:t xml:space="preserve">р/с </w:t>
            </w:r>
            <w:r w:rsidR="00C65477" w:rsidRPr="00C65477">
              <w:rPr>
                <w:color w:val="2C2D2E"/>
                <w:shd w:val="clear" w:color="auto" w:fill="FFFFFF"/>
              </w:rPr>
              <w:t>40702810425240002290</w:t>
            </w:r>
          </w:p>
          <w:p w14:paraId="378F9D45" w14:textId="77777777" w:rsidR="00636F05" w:rsidRPr="00FD6D64" w:rsidRDefault="00636F05" w:rsidP="00636F05">
            <w:pPr>
              <w:suppressAutoHyphens/>
            </w:pPr>
            <w:r w:rsidRPr="00FD6D64">
              <w:t xml:space="preserve">в Филиале «Центральный» Банка ВТБ (ПАО) </w:t>
            </w:r>
          </w:p>
          <w:p w14:paraId="1B9120BB" w14:textId="77777777" w:rsidR="00636F05" w:rsidRPr="00FD6D64" w:rsidRDefault="00636F05" w:rsidP="00636F05">
            <w:pPr>
              <w:suppressAutoHyphens/>
            </w:pPr>
            <w:proofErr w:type="spellStart"/>
            <w:r w:rsidRPr="00FD6D64">
              <w:t>г.Москве</w:t>
            </w:r>
            <w:proofErr w:type="spellEnd"/>
          </w:p>
          <w:p w14:paraId="29A17669" w14:textId="77777777" w:rsidR="00636F05" w:rsidRPr="00FD6D64" w:rsidRDefault="00636F05" w:rsidP="00636F05">
            <w:pPr>
              <w:suppressAutoHyphens/>
            </w:pPr>
            <w:r w:rsidRPr="00FD6D64">
              <w:t>к/с 30101810145250000411</w:t>
            </w:r>
          </w:p>
          <w:p w14:paraId="324850C5" w14:textId="77777777" w:rsidR="00636F05" w:rsidRPr="00FD6D64" w:rsidRDefault="00636F05" w:rsidP="00636F05">
            <w:pPr>
              <w:suppressAutoHyphens/>
            </w:pPr>
            <w:r w:rsidRPr="00FD6D64">
              <w:t>БИК 044525411</w:t>
            </w:r>
          </w:p>
          <w:p w14:paraId="1B4F5901" w14:textId="77777777" w:rsidR="00636F05" w:rsidRPr="00FD6D64" w:rsidRDefault="00636F05" w:rsidP="00636F05">
            <w:pPr>
              <w:suppressAutoHyphens/>
            </w:pPr>
            <w:r w:rsidRPr="00FD6D64">
              <w:t>Контактный тел. / факс: (843) 205-37-88</w:t>
            </w:r>
          </w:p>
          <w:p w14:paraId="4E16411F" w14:textId="77777777" w:rsidR="00636F05" w:rsidRPr="00FD6D64" w:rsidRDefault="00636F05" w:rsidP="00636F05">
            <w:pPr>
              <w:suppressAutoHyphens/>
            </w:pPr>
          </w:p>
          <w:p w14:paraId="05258F47" w14:textId="77777777" w:rsidR="00636F05" w:rsidRPr="00FD6D64" w:rsidRDefault="00636F05" w:rsidP="00636F05">
            <w:pPr>
              <w:suppressAutoHyphens/>
            </w:pPr>
          </w:p>
          <w:p w14:paraId="49933992" w14:textId="05ED9E9D" w:rsidR="002E324F" w:rsidRPr="00FD6D64" w:rsidRDefault="00636F05" w:rsidP="001361CF">
            <w:pPr>
              <w:suppressAutoHyphens/>
              <w:rPr>
                <w:color w:val="000000" w:themeColor="text1"/>
              </w:rPr>
            </w:pPr>
            <w:r w:rsidRPr="00FD6D64">
              <w:t>________________________</w:t>
            </w:r>
            <w:r w:rsidR="001361CF" w:rsidRPr="00FD6D64">
              <w:rPr>
                <w:color w:val="000000" w:themeColor="text1"/>
              </w:rPr>
              <w:t xml:space="preserve"> </w:t>
            </w:r>
          </w:p>
        </w:tc>
        <w:tc>
          <w:tcPr>
            <w:tcW w:w="4963" w:type="dxa"/>
          </w:tcPr>
          <w:p w14:paraId="5DF6ADE7" w14:textId="5EDBEC38" w:rsidR="00703009" w:rsidRPr="00FD6D64" w:rsidRDefault="002E324F" w:rsidP="00ED355F">
            <w:pPr>
              <w:pStyle w:val="a7"/>
              <w:ind w:right="0"/>
              <w:rPr>
                <w:b/>
                <w:color w:val="000000" w:themeColor="text1"/>
              </w:rPr>
            </w:pPr>
            <w:r w:rsidRPr="00FD6D64">
              <w:rPr>
                <w:b/>
                <w:color w:val="000000" w:themeColor="text1"/>
              </w:rPr>
              <w:t>16.2.</w:t>
            </w:r>
            <w:r w:rsidR="0007689D" w:rsidRPr="00FD6D64">
              <w:rPr>
                <w:b/>
                <w:color w:val="000000" w:themeColor="text1"/>
              </w:rPr>
              <w:t xml:space="preserve"> </w:t>
            </w:r>
            <w:r w:rsidRPr="00FD6D64">
              <w:rPr>
                <w:b/>
                <w:color w:val="000000" w:themeColor="text1"/>
              </w:rPr>
              <w:t>УЧАСТНИК:</w:t>
            </w:r>
          </w:p>
          <w:p w14:paraId="5B7A4E48" w14:textId="77777777" w:rsidR="00703009" w:rsidRPr="00FD6D64" w:rsidRDefault="00703009" w:rsidP="00ED355F">
            <w:pPr>
              <w:pStyle w:val="aff4"/>
              <w:rPr>
                <w:rFonts w:ascii="Times New Roman" w:hAnsi="Times New Roman"/>
                <w:b/>
                <w:color w:val="000000" w:themeColor="text1"/>
                <w:sz w:val="20"/>
                <w:szCs w:val="20"/>
              </w:rPr>
            </w:pPr>
            <w:r w:rsidRPr="00FD6D64">
              <w:rPr>
                <w:rFonts w:ascii="Times New Roman" w:hAnsi="Times New Roman"/>
                <w:b/>
                <w:color w:val="000000" w:themeColor="text1"/>
                <w:sz w:val="20"/>
                <w:szCs w:val="20"/>
              </w:rPr>
              <w:t xml:space="preserve">_____________________________________________, </w:t>
            </w:r>
          </w:p>
          <w:p w14:paraId="7E1A186A" w14:textId="77777777" w:rsidR="00703009" w:rsidRPr="00FD6D64" w:rsidRDefault="00703009" w:rsidP="00ED355F">
            <w:pPr>
              <w:pStyle w:val="aff4"/>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дата рождения: ____________________г., </w:t>
            </w:r>
          </w:p>
          <w:p w14:paraId="4A2788CD" w14:textId="77777777" w:rsidR="00703009" w:rsidRPr="00FD6D64" w:rsidRDefault="00703009" w:rsidP="00ED355F">
            <w:pPr>
              <w:pStyle w:val="aff4"/>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место рождения: __________________________, паспорт гражданина РФ: серия: _______ №__________, выдан: ________________________________________, </w:t>
            </w:r>
          </w:p>
          <w:p w14:paraId="69B808B2" w14:textId="77777777" w:rsidR="00703009" w:rsidRPr="00FD6D64" w:rsidRDefault="00703009" w:rsidP="00ED355F">
            <w:pPr>
              <w:pStyle w:val="aff4"/>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код </w:t>
            </w:r>
            <w:proofErr w:type="spellStart"/>
            <w:r w:rsidRPr="00FD6D64">
              <w:rPr>
                <w:rFonts w:ascii="Times New Roman" w:hAnsi="Times New Roman"/>
                <w:color w:val="000000" w:themeColor="text1"/>
                <w:sz w:val="20"/>
                <w:szCs w:val="20"/>
              </w:rPr>
              <w:t>подр</w:t>
            </w:r>
            <w:proofErr w:type="spellEnd"/>
            <w:r w:rsidRPr="00FD6D64">
              <w:rPr>
                <w:rFonts w:ascii="Times New Roman" w:hAnsi="Times New Roman"/>
                <w:color w:val="000000" w:themeColor="text1"/>
                <w:sz w:val="20"/>
                <w:szCs w:val="20"/>
              </w:rPr>
              <w:t>. ___-__,</w:t>
            </w:r>
          </w:p>
          <w:p w14:paraId="543287E7" w14:textId="77777777" w:rsidR="00703009" w:rsidRPr="00FD6D64" w:rsidRDefault="00703009" w:rsidP="00ED355F">
            <w:pPr>
              <w:pStyle w:val="aff4"/>
              <w:rPr>
                <w:rFonts w:ascii="Times New Roman" w:hAnsi="Times New Roman"/>
                <w:color w:val="000000" w:themeColor="text1"/>
                <w:sz w:val="20"/>
                <w:szCs w:val="20"/>
              </w:rPr>
            </w:pPr>
            <w:r w:rsidRPr="00FD6D64">
              <w:rPr>
                <w:rFonts w:ascii="Times New Roman" w:hAnsi="Times New Roman"/>
                <w:color w:val="000000" w:themeColor="text1"/>
                <w:sz w:val="20"/>
                <w:szCs w:val="20"/>
              </w:rPr>
              <w:t>адрес регистрации: ______________________________, ул.______________, д.____, кв._______</w:t>
            </w:r>
          </w:p>
          <w:p w14:paraId="319490B2" w14:textId="77777777" w:rsidR="00703009" w:rsidRPr="00FD6D64" w:rsidRDefault="00703009" w:rsidP="00ED355F">
            <w:pPr>
              <w:pStyle w:val="aff4"/>
              <w:rPr>
                <w:rFonts w:ascii="Times New Roman" w:hAnsi="Times New Roman"/>
                <w:color w:val="000000" w:themeColor="text1"/>
                <w:sz w:val="20"/>
                <w:szCs w:val="20"/>
              </w:rPr>
            </w:pPr>
            <w:r w:rsidRPr="00FD6D64">
              <w:rPr>
                <w:rFonts w:ascii="Times New Roman" w:hAnsi="Times New Roman"/>
                <w:color w:val="000000" w:themeColor="text1"/>
                <w:sz w:val="20"/>
                <w:szCs w:val="20"/>
              </w:rPr>
              <w:t>ИНН _____________________________</w:t>
            </w:r>
          </w:p>
          <w:p w14:paraId="49FBCBF0" w14:textId="77777777" w:rsidR="0007689D" w:rsidRPr="00FD6D64" w:rsidRDefault="00703009" w:rsidP="00ED355F">
            <w:pPr>
              <w:pStyle w:val="aff4"/>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Контактный телефон: ____________________________</w:t>
            </w:r>
          </w:p>
          <w:p w14:paraId="1D0AA422" w14:textId="77777777" w:rsidR="00310E92" w:rsidRPr="00FD6D64" w:rsidRDefault="00310E92" w:rsidP="00ED355F">
            <w:pPr>
              <w:pStyle w:val="aff4"/>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Адрес для отправки почтовой </w:t>
            </w:r>
            <w:r w:rsidR="00577ECC" w:rsidRPr="00FD6D64">
              <w:rPr>
                <w:rFonts w:ascii="Times New Roman" w:hAnsi="Times New Roman"/>
                <w:color w:val="000000" w:themeColor="text1"/>
                <w:sz w:val="20"/>
                <w:szCs w:val="20"/>
              </w:rPr>
              <w:t>корреспонденции:</w:t>
            </w:r>
          </w:p>
          <w:p w14:paraId="26DD80B7" w14:textId="77777777" w:rsidR="00577ECC" w:rsidRPr="00FD6D64" w:rsidRDefault="00577ECC" w:rsidP="00ED355F">
            <w:pPr>
              <w:pStyle w:val="aff4"/>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_______________________________________________</w:t>
            </w:r>
          </w:p>
          <w:p w14:paraId="7BA61534" w14:textId="77777777" w:rsidR="00636F05" w:rsidRPr="00FD6D64" w:rsidRDefault="00636F05" w:rsidP="00ED355F">
            <w:pPr>
              <w:pStyle w:val="aff4"/>
              <w:jc w:val="both"/>
              <w:rPr>
                <w:rFonts w:ascii="Times New Roman" w:hAnsi="Times New Roman"/>
                <w:color w:val="000000" w:themeColor="text1"/>
                <w:sz w:val="20"/>
                <w:szCs w:val="20"/>
              </w:rPr>
            </w:pPr>
          </w:p>
          <w:p w14:paraId="15D3F45C" w14:textId="77777777" w:rsidR="00636F05" w:rsidRPr="00FD6D64" w:rsidRDefault="00636F05" w:rsidP="00ED355F">
            <w:pPr>
              <w:pStyle w:val="aff4"/>
              <w:jc w:val="both"/>
              <w:rPr>
                <w:rFonts w:ascii="Times New Roman" w:hAnsi="Times New Roman"/>
                <w:color w:val="000000" w:themeColor="text1"/>
                <w:sz w:val="20"/>
                <w:szCs w:val="20"/>
              </w:rPr>
            </w:pPr>
          </w:p>
          <w:p w14:paraId="33BBAA05" w14:textId="77777777" w:rsidR="00636F05" w:rsidRPr="00FD6D64" w:rsidRDefault="00636F05" w:rsidP="00ED355F">
            <w:pPr>
              <w:pStyle w:val="aff4"/>
              <w:jc w:val="both"/>
              <w:rPr>
                <w:rFonts w:ascii="Times New Roman" w:hAnsi="Times New Roman"/>
                <w:color w:val="000000" w:themeColor="text1"/>
                <w:sz w:val="20"/>
                <w:szCs w:val="20"/>
              </w:rPr>
            </w:pPr>
          </w:p>
          <w:p w14:paraId="683B117C" w14:textId="77777777" w:rsidR="00636F05" w:rsidRPr="00FD6D64" w:rsidRDefault="00636F05" w:rsidP="00ED355F">
            <w:pPr>
              <w:pStyle w:val="aff4"/>
              <w:jc w:val="both"/>
              <w:rPr>
                <w:rFonts w:ascii="Times New Roman" w:hAnsi="Times New Roman"/>
                <w:color w:val="000000" w:themeColor="text1"/>
                <w:sz w:val="20"/>
                <w:szCs w:val="20"/>
              </w:rPr>
            </w:pPr>
          </w:p>
          <w:p w14:paraId="0394FBB6" w14:textId="77777777" w:rsidR="00636F05" w:rsidRPr="00FD6D64" w:rsidRDefault="00636F05" w:rsidP="00ED355F">
            <w:pPr>
              <w:pStyle w:val="aff4"/>
              <w:jc w:val="both"/>
              <w:rPr>
                <w:rFonts w:ascii="Times New Roman" w:hAnsi="Times New Roman"/>
                <w:color w:val="000000" w:themeColor="text1"/>
                <w:sz w:val="20"/>
                <w:szCs w:val="20"/>
              </w:rPr>
            </w:pPr>
          </w:p>
          <w:p w14:paraId="4D50B15D" w14:textId="77777777" w:rsidR="00636F05" w:rsidRPr="00FD6D64" w:rsidRDefault="00636F05" w:rsidP="00ED355F">
            <w:pPr>
              <w:pStyle w:val="aff4"/>
              <w:jc w:val="both"/>
              <w:rPr>
                <w:rFonts w:ascii="Times New Roman" w:hAnsi="Times New Roman"/>
                <w:color w:val="000000" w:themeColor="text1"/>
                <w:sz w:val="20"/>
                <w:szCs w:val="20"/>
              </w:rPr>
            </w:pPr>
          </w:p>
          <w:p w14:paraId="2AF9AB58" w14:textId="77777777" w:rsidR="00636F05" w:rsidRPr="00FD6D64" w:rsidRDefault="00636F05" w:rsidP="00636F05">
            <w:pPr>
              <w:ind w:left="-91"/>
              <w:rPr>
                <w:color w:val="000000" w:themeColor="text1"/>
              </w:rPr>
            </w:pPr>
            <w:r w:rsidRPr="00FD6D64">
              <w:rPr>
                <w:bCs/>
                <w:caps/>
                <w:color w:val="000000" w:themeColor="text1"/>
              </w:rPr>
              <w:t>____________________</w:t>
            </w:r>
            <w:r w:rsidRPr="00FD6D64">
              <w:rPr>
                <w:color w:val="000000" w:themeColor="text1"/>
              </w:rPr>
              <w:t xml:space="preserve"> Фамилия инициалы</w:t>
            </w:r>
          </w:p>
          <w:p w14:paraId="74D2D0A1" w14:textId="07972AC6" w:rsidR="00636F05" w:rsidRPr="00FD6D64" w:rsidRDefault="00636F05" w:rsidP="00ED355F">
            <w:pPr>
              <w:pStyle w:val="aff4"/>
              <w:jc w:val="both"/>
              <w:rPr>
                <w:rFonts w:ascii="Times New Roman" w:hAnsi="Times New Roman"/>
                <w:color w:val="000000" w:themeColor="text1"/>
                <w:sz w:val="20"/>
                <w:szCs w:val="20"/>
              </w:rPr>
            </w:pPr>
          </w:p>
        </w:tc>
      </w:tr>
      <w:tr w:rsidR="00577ECC" w:rsidRPr="00FD6D64" w14:paraId="21F5EA91" w14:textId="77777777" w:rsidTr="007A0757">
        <w:tc>
          <w:tcPr>
            <w:tcW w:w="4962" w:type="dxa"/>
          </w:tcPr>
          <w:p w14:paraId="0684F31E" w14:textId="77777777" w:rsidR="002E324F" w:rsidRPr="00FD6D64" w:rsidRDefault="002E324F" w:rsidP="00B45BAE">
            <w:pPr>
              <w:pStyle w:val="a7"/>
              <w:ind w:right="0"/>
              <w:rPr>
                <w:b/>
                <w:bCs/>
                <w:iCs/>
                <w:color w:val="000000" w:themeColor="text1"/>
              </w:rPr>
            </w:pPr>
          </w:p>
        </w:tc>
        <w:tc>
          <w:tcPr>
            <w:tcW w:w="4963" w:type="dxa"/>
          </w:tcPr>
          <w:p w14:paraId="347FB2AA" w14:textId="468B6C5D" w:rsidR="002E324F" w:rsidRPr="00FD6D64" w:rsidRDefault="002E324F" w:rsidP="0007689D">
            <w:pPr>
              <w:pStyle w:val="a7"/>
              <w:ind w:right="0"/>
              <w:rPr>
                <w:b/>
                <w:color w:val="000000" w:themeColor="text1"/>
              </w:rPr>
            </w:pPr>
          </w:p>
        </w:tc>
      </w:tr>
    </w:tbl>
    <w:p w14:paraId="6FD2E162" w14:textId="57930AA3" w:rsidR="002E324F" w:rsidRPr="00FD6D64" w:rsidRDefault="002E324F" w:rsidP="002E324F">
      <w:pPr>
        <w:tabs>
          <w:tab w:val="left" w:pos="284"/>
        </w:tabs>
        <w:jc w:val="center"/>
        <w:rPr>
          <w:b/>
          <w:bCs/>
          <w:color w:val="000000" w:themeColor="text1"/>
        </w:rPr>
      </w:pPr>
    </w:p>
    <w:tbl>
      <w:tblPr>
        <w:tblStyle w:val="af2"/>
        <w:tblW w:w="10173" w:type="dxa"/>
        <w:tblLook w:val="04A0" w:firstRow="1" w:lastRow="0" w:firstColumn="1" w:lastColumn="0" w:noHBand="0" w:noVBand="1"/>
      </w:tblPr>
      <w:tblGrid>
        <w:gridCol w:w="5086"/>
        <w:gridCol w:w="5087"/>
      </w:tblGrid>
      <w:tr w:rsidR="005C6253" w:rsidRPr="00FD6D64" w14:paraId="1BF327F6" w14:textId="77777777" w:rsidTr="007A0757">
        <w:trPr>
          <w:trHeight w:val="814"/>
        </w:trPr>
        <w:tc>
          <w:tcPr>
            <w:tcW w:w="5086" w:type="dxa"/>
            <w:tcBorders>
              <w:top w:val="nil"/>
              <w:left w:val="nil"/>
              <w:bottom w:val="nil"/>
              <w:right w:val="nil"/>
            </w:tcBorders>
          </w:tcPr>
          <w:p w14:paraId="1BBC6FA6" w14:textId="77777777" w:rsidR="002E324F" w:rsidRPr="00FD6D64" w:rsidRDefault="002E324F" w:rsidP="007A0757">
            <w:pPr>
              <w:rPr>
                <w:b/>
                <w:color w:val="000000" w:themeColor="text1"/>
              </w:rPr>
            </w:pPr>
          </w:p>
          <w:p w14:paraId="3DA8E3F1" w14:textId="5F2C7FE1" w:rsidR="002E324F" w:rsidRPr="00FD6D64" w:rsidRDefault="002E324F" w:rsidP="007A0757">
            <w:pPr>
              <w:rPr>
                <w:b/>
                <w:color w:val="000000" w:themeColor="text1"/>
              </w:rPr>
            </w:pPr>
          </w:p>
        </w:tc>
        <w:tc>
          <w:tcPr>
            <w:tcW w:w="5087" w:type="dxa"/>
            <w:tcBorders>
              <w:top w:val="nil"/>
              <w:left w:val="nil"/>
              <w:bottom w:val="nil"/>
              <w:right w:val="nil"/>
            </w:tcBorders>
          </w:tcPr>
          <w:p w14:paraId="133D5E49" w14:textId="77777777" w:rsidR="002E324F" w:rsidRPr="00FD6D64" w:rsidRDefault="002E324F" w:rsidP="007A0757">
            <w:pPr>
              <w:ind w:left="-91"/>
              <w:rPr>
                <w:b/>
                <w:bCs/>
                <w:caps/>
                <w:color w:val="000000" w:themeColor="text1"/>
              </w:rPr>
            </w:pPr>
            <w:r w:rsidRPr="00FD6D64">
              <w:rPr>
                <w:b/>
                <w:bCs/>
                <w:caps/>
                <w:color w:val="000000" w:themeColor="text1"/>
              </w:rPr>
              <w:t xml:space="preserve">                          </w:t>
            </w:r>
          </w:p>
          <w:p w14:paraId="3456BFCE" w14:textId="77777777" w:rsidR="002E324F" w:rsidRPr="00FD6D64" w:rsidRDefault="002E324F" w:rsidP="007A0757">
            <w:pPr>
              <w:ind w:left="-91"/>
              <w:rPr>
                <w:b/>
                <w:bCs/>
                <w:caps/>
                <w:color w:val="000000" w:themeColor="text1"/>
              </w:rPr>
            </w:pPr>
          </w:p>
          <w:p w14:paraId="2025F99B" w14:textId="77777777" w:rsidR="007A428A" w:rsidRPr="00FD6D64" w:rsidRDefault="007A428A" w:rsidP="007A0757">
            <w:pPr>
              <w:ind w:left="-91"/>
              <w:rPr>
                <w:bCs/>
                <w:caps/>
                <w:color w:val="000000" w:themeColor="text1"/>
              </w:rPr>
            </w:pPr>
          </w:p>
          <w:p w14:paraId="5F620C0E" w14:textId="77777777" w:rsidR="007A0757" w:rsidRPr="00FD6D64" w:rsidRDefault="007A0757" w:rsidP="007A0757">
            <w:pPr>
              <w:ind w:left="-91"/>
              <w:rPr>
                <w:color w:val="000000" w:themeColor="text1"/>
              </w:rPr>
            </w:pPr>
          </w:p>
          <w:p w14:paraId="7F091EE5" w14:textId="5930A256" w:rsidR="007A0757" w:rsidRPr="00FD6D64" w:rsidRDefault="007A0757" w:rsidP="007A0757">
            <w:pPr>
              <w:ind w:left="-91"/>
              <w:rPr>
                <w:b/>
                <w:color w:val="000000" w:themeColor="text1"/>
              </w:rPr>
            </w:pPr>
          </w:p>
        </w:tc>
      </w:tr>
      <w:tr w:rsidR="005C6253" w:rsidRPr="00FD6D64" w14:paraId="105118B2" w14:textId="77777777" w:rsidTr="007A0757">
        <w:trPr>
          <w:trHeight w:val="814"/>
        </w:trPr>
        <w:tc>
          <w:tcPr>
            <w:tcW w:w="5086" w:type="dxa"/>
            <w:tcBorders>
              <w:top w:val="nil"/>
              <w:left w:val="nil"/>
              <w:bottom w:val="nil"/>
              <w:right w:val="nil"/>
            </w:tcBorders>
          </w:tcPr>
          <w:p w14:paraId="5A50CA14" w14:textId="77777777" w:rsidR="002E324F" w:rsidRPr="00FD6D64" w:rsidRDefault="002E324F" w:rsidP="007A0757">
            <w:pPr>
              <w:rPr>
                <w:b/>
                <w:color w:val="000000" w:themeColor="text1"/>
              </w:rPr>
            </w:pPr>
          </w:p>
        </w:tc>
        <w:tc>
          <w:tcPr>
            <w:tcW w:w="5087" w:type="dxa"/>
            <w:tcBorders>
              <w:top w:val="nil"/>
              <w:left w:val="nil"/>
              <w:bottom w:val="nil"/>
              <w:right w:val="nil"/>
            </w:tcBorders>
          </w:tcPr>
          <w:p w14:paraId="68654691" w14:textId="08ADEF13" w:rsidR="002E324F" w:rsidRPr="00FD6D64" w:rsidRDefault="002E324F" w:rsidP="007A0757">
            <w:pPr>
              <w:ind w:left="-91"/>
              <w:rPr>
                <w:b/>
                <w:bCs/>
                <w:caps/>
                <w:color w:val="000000" w:themeColor="text1"/>
              </w:rPr>
            </w:pPr>
          </w:p>
        </w:tc>
      </w:tr>
    </w:tbl>
    <w:p w14:paraId="14120847" w14:textId="77777777" w:rsidR="002C12E0" w:rsidRPr="00FD6D64" w:rsidRDefault="002C12E0">
      <w:pPr>
        <w:rPr>
          <w:color w:val="000000" w:themeColor="text1"/>
        </w:rPr>
      </w:pPr>
      <w:r w:rsidRPr="00FD6D64">
        <w:rPr>
          <w:color w:val="000000" w:themeColor="text1"/>
        </w:rPr>
        <w:br w:type="page"/>
      </w:r>
    </w:p>
    <w:tbl>
      <w:tblPr>
        <w:tblStyle w:val="af2"/>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86"/>
      </w:tblGrid>
      <w:tr w:rsidR="006950FB" w:rsidRPr="00FD6D64" w14:paraId="73A8D711" w14:textId="77777777" w:rsidTr="00B45BAE">
        <w:tc>
          <w:tcPr>
            <w:tcW w:w="4936" w:type="dxa"/>
          </w:tcPr>
          <w:p w14:paraId="10F57DC8" w14:textId="77777777" w:rsidR="007A7AFA" w:rsidRPr="00FD6D64" w:rsidRDefault="007A7AFA" w:rsidP="0007689D">
            <w:pPr>
              <w:rPr>
                <w:b/>
                <w:color w:val="000000" w:themeColor="text1"/>
              </w:rPr>
            </w:pPr>
          </w:p>
          <w:p w14:paraId="424CE8F1" w14:textId="2EDA8A39" w:rsidR="006950FB" w:rsidRPr="00FD6D64" w:rsidRDefault="006950FB" w:rsidP="0007689D">
            <w:pPr>
              <w:rPr>
                <w:b/>
                <w:color w:val="000000" w:themeColor="text1"/>
              </w:rPr>
            </w:pPr>
            <w:r w:rsidRPr="00FD6D64">
              <w:rPr>
                <w:b/>
                <w:color w:val="000000" w:themeColor="text1"/>
              </w:rPr>
              <w:t xml:space="preserve">Подъезд </w:t>
            </w:r>
            <w:r w:rsidR="00703009" w:rsidRPr="00FD6D64">
              <w:rPr>
                <w:b/>
                <w:color w:val="000000" w:themeColor="text1"/>
              </w:rPr>
              <w:t>Х</w:t>
            </w:r>
          </w:p>
          <w:p w14:paraId="1B913C05" w14:textId="7995D122" w:rsidR="006950FB" w:rsidRPr="00FD6D64" w:rsidRDefault="006950FB" w:rsidP="0007689D">
            <w:pPr>
              <w:rPr>
                <w:b/>
                <w:color w:val="000000" w:themeColor="text1"/>
              </w:rPr>
            </w:pPr>
            <w:r w:rsidRPr="00FD6D64">
              <w:rPr>
                <w:b/>
                <w:color w:val="000000" w:themeColor="text1"/>
              </w:rPr>
              <w:t xml:space="preserve">этаж </w:t>
            </w:r>
            <w:r w:rsidR="00703009" w:rsidRPr="00FD6D64">
              <w:rPr>
                <w:b/>
                <w:color w:val="000000" w:themeColor="text1"/>
              </w:rPr>
              <w:t>Х</w:t>
            </w:r>
          </w:p>
          <w:p w14:paraId="2DB856D2" w14:textId="3EC25223" w:rsidR="006950FB" w:rsidRPr="00FD6D64" w:rsidRDefault="006950FB" w:rsidP="0007689D">
            <w:pPr>
              <w:rPr>
                <w:color w:val="000000" w:themeColor="text1"/>
              </w:rPr>
            </w:pPr>
            <w:r w:rsidRPr="00FD6D64">
              <w:rPr>
                <w:b/>
                <w:color w:val="000000" w:themeColor="text1"/>
              </w:rPr>
              <w:t xml:space="preserve">квартира </w:t>
            </w:r>
            <w:r w:rsidR="00703009" w:rsidRPr="00FD6D64">
              <w:rPr>
                <w:b/>
                <w:color w:val="000000" w:themeColor="text1"/>
              </w:rPr>
              <w:t>Х</w:t>
            </w:r>
          </w:p>
        </w:tc>
        <w:tc>
          <w:tcPr>
            <w:tcW w:w="4986"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tblGrid>
            <w:tr w:rsidR="005C6253" w:rsidRPr="00FD6D64" w14:paraId="4D5F51CB" w14:textId="77777777" w:rsidTr="00B45BAE">
              <w:tc>
                <w:tcPr>
                  <w:tcW w:w="4971" w:type="dxa"/>
                </w:tcPr>
                <w:p w14:paraId="13E78950" w14:textId="3F4D967E" w:rsidR="006950FB" w:rsidRPr="00FD6D64" w:rsidRDefault="00D47CF9" w:rsidP="00D47CF9">
                  <w:pPr>
                    <w:rPr>
                      <w:b/>
                      <w:color w:val="000000" w:themeColor="text1"/>
                    </w:rPr>
                  </w:pPr>
                  <w:r>
                    <w:rPr>
                      <w:b/>
                      <w:color w:val="000000" w:themeColor="text1"/>
                    </w:rPr>
                    <w:t xml:space="preserve">                  </w:t>
                  </w:r>
                  <w:r w:rsidR="006950FB" w:rsidRPr="00FD6D64">
                    <w:rPr>
                      <w:b/>
                      <w:color w:val="000000" w:themeColor="text1"/>
                    </w:rPr>
                    <w:t>Приложение № 1</w:t>
                  </w:r>
                </w:p>
                <w:p w14:paraId="348B7F6E" w14:textId="77777777" w:rsidR="006950FB" w:rsidRPr="00FD6D64" w:rsidRDefault="006950FB" w:rsidP="00B45BAE">
                  <w:pPr>
                    <w:jc w:val="right"/>
                    <w:rPr>
                      <w:color w:val="000000" w:themeColor="text1"/>
                    </w:rPr>
                  </w:pPr>
                  <w:r w:rsidRPr="00FD6D64">
                    <w:rPr>
                      <w:color w:val="000000" w:themeColor="text1"/>
                    </w:rPr>
                    <w:t>к Договору участия в долевом строительстве</w:t>
                  </w:r>
                </w:p>
                <w:p w14:paraId="66A46FBB" w14:textId="6420A48F" w:rsidR="006950FB" w:rsidRPr="00FD6D64" w:rsidRDefault="00D47CF9" w:rsidP="00D47CF9">
                  <w:pPr>
                    <w:jc w:val="center"/>
                    <w:rPr>
                      <w:b/>
                      <w:color w:val="000000" w:themeColor="text1"/>
                    </w:rPr>
                  </w:pPr>
                  <w:r>
                    <w:rPr>
                      <w:b/>
                      <w:color w:val="000000" w:themeColor="text1"/>
                    </w:rPr>
                    <w:t xml:space="preserve">   </w:t>
                  </w:r>
                  <w:r w:rsidR="00C65477">
                    <w:rPr>
                      <w:b/>
                      <w:color w:val="000000" w:themeColor="text1"/>
                    </w:rPr>
                    <w:t>№РД8</w:t>
                  </w:r>
                  <w:r w:rsidR="005B33E7" w:rsidRPr="00FD6D64">
                    <w:rPr>
                      <w:b/>
                      <w:color w:val="000000" w:themeColor="text1"/>
                    </w:rPr>
                    <w:t>-</w:t>
                  </w:r>
                  <w:r w:rsidR="00703009" w:rsidRPr="00FD6D64">
                    <w:rPr>
                      <w:b/>
                      <w:color w:val="000000" w:themeColor="text1"/>
                    </w:rPr>
                    <w:t>Х</w:t>
                  </w:r>
                  <w:r w:rsidR="006950FB" w:rsidRPr="00FD6D64">
                    <w:rPr>
                      <w:b/>
                      <w:color w:val="000000" w:themeColor="text1"/>
                    </w:rPr>
                    <w:t xml:space="preserve"> </w:t>
                  </w:r>
                  <w:r w:rsidR="00703009" w:rsidRPr="00FD6D64">
                    <w:rPr>
                      <w:b/>
                      <w:color w:val="000000" w:themeColor="text1"/>
                    </w:rPr>
                    <w:t>от</w:t>
                  </w:r>
                  <w:r w:rsidR="007A7AFA" w:rsidRPr="00FD6D64">
                    <w:rPr>
                      <w:b/>
                      <w:color w:val="000000" w:themeColor="text1"/>
                    </w:rPr>
                    <w:t xml:space="preserve"> «__» _________</w:t>
                  </w:r>
                  <w:r w:rsidR="00C65477">
                    <w:rPr>
                      <w:b/>
                      <w:color w:val="000000" w:themeColor="text1"/>
                    </w:rPr>
                    <w:t>2024</w:t>
                  </w:r>
                  <w:r w:rsidR="005B33E7" w:rsidRPr="00FD6D64">
                    <w:rPr>
                      <w:b/>
                      <w:color w:val="000000" w:themeColor="text1"/>
                    </w:rPr>
                    <w:t> г.</w:t>
                  </w:r>
                </w:p>
              </w:tc>
            </w:tr>
          </w:tbl>
          <w:p w14:paraId="5CD1B20F" w14:textId="77777777" w:rsidR="006950FB" w:rsidRPr="00FD6D64" w:rsidRDefault="006950FB" w:rsidP="00B45BAE">
            <w:pPr>
              <w:jc w:val="right"/>
              <w:rPr>
                <w:b/>
                <w:color w:val="000000" w:themeColor="text1"/>
              </w:rPr>
            </w:pPr>
          </w:p>
        </w:tc>
      </w:tr>
    </w:tbl>
    <w:p w14:paraId="3A4AA53A" w14:textId="77777777" w:rsidR="009473EE" w:rsidRPr="00FD6D64" w:rsidRDefault="009473EE" w:rsidP="009473EE">
      <w:pPr>
        <w:rPr>
          <w:color w:val="000000" w:themeColor="text1"/>
        </w:rPr>
      </w:pPr>
    </w:p>
    <w:p w14:paraId="5CB18786" w14:textId="77777777" w:rsidR="009473EE" w:rsidRPr="00FD6D64" w:rsidRDefault="009473EE" w:rsidP="009473EE">
      <w:pPr>
        <w:ind w:right="-1"/>
        <w:jc w:val="both"/>
        <w:rPr>
          <w:color w:val="000000" w:themeColor="text1"/>
        </w:rPr>
      </w:pPr>
    </w:p>
    <w:p w14:paraId="5AB23E94" w14:textId="200B99CE" w:rsidR="009473EE" w:rsidRPr="00FD6D64" w:rsidRDefault="009473EE" w:rsidP="00F23DF3">
      <w:pPr>
        <w:ind w:right="-1"/>
        <w:jc w:val="center"/>
        <w:rPr>
          <w:noProof/>
          <w:color w:val="000000" w:themeColor="text1"/>
        </w:rPr>
      </w:pPr>
      <w:r w:rsidRPr="00FD6D64">
        <w:rPr>
          <w:noProof/>
          <w:color w:val="000000" w:themeColor="text1"/>
        </w:rPr>
        <w:t>План квартиры</w:t>
      </w:r>
    </w:p>
    <w:p w14:paraId="781825BC" w14:textId="77777777" w:rsidR="00BC2D90" w:rsidRPr="00FD6D64" w:rsidRDefault="00BC2D90" w:rsidP="00F23DF3">
      <w:pPr>
        <w:ind w:right="-1"/>
        <w:jc w:val="center"/>
        <w:rPr>
          <w:color w:val="000000" w:themeColor="text1"/>
        </w:rPr>
      </w:pPr>
    </w:p>
    <w:p w14:paraId="1C3468B7" w14:textId="512453BA" w:rsidR="00A37D4C" w:rsidRPr="00FD6D64" w:rsidRDefault="00A37D4C" w:rsidP="009473EE">
      <w:pPr>
        <w:ind w:right="-1"/>
        <w:jc w:val="both"/>
        <w:rPr>
          <w:color w:val="000000" w:themeColor="text1"/>
        </w:rPr>
      </w:pPr>
    </w:p>
    <w:p w14:paraId="6243C891" w14:textId="55222349" w:rsidR="00A37D4C" w:rsidRPr="00FD6D64" w:rsidRDefault="00A37D4C" w:rsidP="009473EE">
      <w:pPr>
        <w:ind w:right="-1"/>
        <w:jc w:val="both"/>
        <w:rPr>
          <w:color w:val="000000" w:themeColor="text1"/>
        </w:rPr>
      </w:pPr>
    </w:p>
    <w:p w14:paraId="19B09A50" w14:textId="49274C09" w:rsidR="00703009" w:rsidRPr="00FD6D64" w:rsidRDefault="00703009" w:rsidP="009473EE">
      <w:pPr>
        <w:ind w:right="-1"/>
        <w:jc w:val="both"/>
        <w:rPr>
          <w:color w:val="000000" w:themeColor="text1"/>
        </w:rPr>
      </w:pPr>
    </w:p>
    <w:p w14:paraId="039CC140" w14:textId="37F32CFB" w:rsidR="00703009" w:rsidRPr="00FD6D64" w:rsidRDefault="00703009" w:rsidP="009473EE">
      <w:pPr>
        <w:ind w:right="-1"/>
        <w:jc w:val="both"/>
        <w:rPr>
          <w:color w:val="000000" w:themeColor="text1"/>
        </w:rPr>
      </w:pPr>
    </w:p>
    <w:p w14:paraId="07115E1F" w14:textId="539EDFCB" w:rsidR="00703009" w:rsidRPr="00FD6D64" w:rsidRDefault="00703009" w:rsidP="009473EE">
      <w:pPr>
        <w:ind w:right="-1"/>
        <w:jc w:val="both"/>
        <w:rPr>
          <w:color w:val="000000" w:themeColor="text1"/>
        </w:rPr>
      </w:pPr>
    </w:p>
    <w:p w14:paraId="10FC4D02" w14:textId="6EA49ADA" w:rsidR="00703009" w:rsidRPr="00FD6D64" w:rsidRDefault="00703009" w:rsidP="009473EE">
      <w:pPr>
        <w:ind w:right="-1"/>
        <w:jc w:val="both"/>
        <w:rPr>
          <w:color w:val="000000" w:themeColor="text1"/>
        </w:rPr>
      </w:pPr>
    </w:p>
    <w:p w14:paraId="3BD590BC" w14:textId="2E22CEC5" w:rsidR="00703009" w:rsidRPr="00FD6D64" w:rsidRDefault="00703009" w:rsidP="009473EE">
      <w:pPr>
        <w:ind w:right="-1"/>
        <w:jc w:val="both"/>
        <w:rPr>
          <w:color w:val="000000" w:themeColor="text1"/>
        </w:rPr>
      </w:pPr>
    </w:p>
    <w:p w14:paraId="08632AEB" w14:textId="16DCB4DC" w:rsidR="00703009" w:rsidRPr="00FD6D64" w:rsidRDefault="00703009" w:rsidP="009473EE">
      <w:pPr>
        <w:ind w:right="-1"/>
        <w:jc w:val="both"/>
        <w:rPr>
          <w:color w:val="000000" w:themeColor="text1"/>
        </w:rPr>
      </w:pPr>
    </w:p>
    <w:p w14:paraId="2C130AFA" w14:textId="0265CFE1" w:rsidR="00703009" w:rsidRPr="00FD6D64" w:rsidRDefault="00703009" w:rsidP="009473EE">
      <w:pPr>
        <w:ind w:right="-1"/>
        <w:jc w:val="both"/>
        <w:rPr>
          <w:color w:val="000000" w:themeColor="text1"/>
        </w:rPr>
      </w:pPr>
    </w:p>
    <w:p w14:paraId="16E4A94E" w14:textId="52A2A605" w:rsidR="00703009" w:rsidRPr="00FD6D64" w:rsidRDefault="00703009" w:rsidP="009473EE">
      <w:pPr>
        <w:ind w:right="-1"/>
        <w:jc w:val="both"/>
        <w:rPr>
          <w:color w:val="000000" w:themeColor="text1"/>
        </w:rPr>
      </w:pPr>
    </w:p>
    <w:p w14:paraId="44C7F01F" w14:textId="48B64B5B" w:rsidR="00703009" w:rsidRPr="00FD6D64" w:rsidRDefault="00703009" w:rsidP="009473EE">
      <w:pPr>
        <w:ind w:right="-1"/>
        <w:jc w:val="both"/>
        <w:rPr>
          <w:color w:val="000000" w:themeColor="text1"/>
        </w:rPr>
      </w:pPr>
    </w:p>
    <w:p w14:paraId="1475ACC4" w14:textId="17A2EFA0" w:rsidR="00703009" w:rsidRPr="00FD6D64" w:rsidRDefault="00703009" w:rsidP="009473EE">
      <w:pPr>
        <w:ind w:right="-1"/>
        <w:jc w:val="both"/>
        <w:rPr>
          <w:color w:val="000000" w:themeColor="text1"/>
        </w:rPr>
      </w:pPr>
    </w:p>
    <w:p w14:paraId="60CF8CBD" w14:textId="7D243A17" w:rsidR="00703009" w:rsidRPr="00FD6D64" w:rsidRDefault="00703009" w:rsidP="009473EE">
      <w:pPr>
        <w:ind w:right="-1"/>
        <w:jc w:val="both"/>
        <w:rPr>
          <w:color w:val="000000" w:themeColor="text1"/>
        </w:rPr>
      </w:pPr>
    </w:p>
    <w:p w14:paraId="71D58933" w14:textId="620B002B" w:rsidR="00703009" w:rsidRPr="00FD6D64" w:rsidRDefault="00703009" w:rsidP="009473EE">
      <w:pPr>
        <w:ind w:right="-1"/>
        <w:jc w:val="both"/>
        <w:rPr>
          <w:color w:val="000000" w:themeColor="text1"/>
        </w:rPr>
      </w:pPr>
    </w:p>
    <w:p w14:paraId="5B1267A2" w14:textId="1FFCDF93" w:rsidR="00703009" w:rsidRPr="00FD6D64" w:rsidRDefault="00703009" w:rsidP="009473EE">
      <w:pPr>
        <w:ind w:right="-1"/>
        <w:jc w:val="both"/>
        <w:rPr>
          <w:color w:val="000000" w:themeColor="text1"/>
        </w:rPr>
      </w:pPr>
    </w:p>
    <w:p w14:paraId="4319DEC6" w14:textId="61FC9A9C" w:rsidR="00703009" w:rsidRPr="00FD6D64" w:rsidRDefault="00703009" w:rsidP="009473EE">
      <w:pPr>
        <w:ind w:right="-1"/>
        <w:jc w:val="both"/>
        <w:rPr>
          <w:color w:val="000000" w:themeColor="text1"/>
        </w:rPr>
      </w:pPr>
    </w:p>
    <w:p w14:paraId="32C430A2" w14:textId="0CBE67E6" w:rsidR="00703009" w:rsidRPr="00FD6D64" w:rsidRDefault="00703009" w:rsidP="009473EE">
      <w:pPr>
        <w:ind w:right="-1"/>
        <w:jc w:val="both"/>
        <w:rPr>
          <w:color w:val="000000" w:themeColor="text1"/>
        </w:rPr>
      </w:pPr>
    </w:p>
    <w:p w14:paraId="7FA4AC5B" w14:textId="172AF90E" w:rsidR="00703009" w:rsidRPr="00FD6D64" w:rsidRDefault="00703009" w:rsidP="009473EE">
      <w:pPr>
        <w:ind w:right="-1"/>
        <w:jc w:val="both"/>
        <w:rPr>
          <w:color w:val="000000" w:themeColor="text1"/>
        </w:rPr>
      </w:pPr>
    </w:p>
    <w:p w14:paraId="66A15C3C" w14:textId="6398A389" w:rsidR="00703009" w:rsidRPr="00FD6D64" w:rsidRDefault="00703009" w:rsidP="009473EE">
      <w:pPr>
        <w:ind w:right="-1"/>
        <w:jc w:val="both"/>
        <w:rPr>
          <w:color w:val="000000" w:themeColor="text1"/>
        </w:rPr>
      </w:pPr>
    </w:p>
    <w:p w14:paraId="71C6AF89" w14:textId="3C87BE33" w:rsidR="00703009" w:rsidRPr="00FD6D64" w:rsidRDefault="00703009" w:rsidP="009473EE">
      <w:pPr>
        <w:ind w:right="-1"/>
        <w:jc w:val="both"/>
        <w:rPr>
          <w:color w:val="000000" w:themeColor="text1"/>
        </w:rPr>
      </w:pPr>
    </w:p>
    <w:p w14:paraId="3E9876BB" w14:textId="77777777" w:rsidR="00703009" w:rsidRPr="00FD6D64" w:rsidRDefault="00703009" w:rsidP="009473EE">
      <w:pPr>
        <w:ind w:right="-1"/>
        <w:jc w:val="both"/>
        <w:rPr>
          <w:color w:val="000000" w:themeColor="text1"/>
        </w:rPr>
      </w:pPr>
    </w:p>
    <w:p w14:paraId="08E8E513" w14:textId="6C0CFB2D" w:rsidR="009473EE" w:rsidRPr="00FD6D64" w:rsidRDefault="009473EE" w:rsidP="005C6253">
      <w:pPr>
        <w:ind w:right="-1" w:firstLine="708"/>
        <w:jc w:val="both"/>
        <w:rPr>
          <w:color w:val="000000" w:themeColor="text1"/>
        </w:rPr>
      </w:pPr>
      <w:r w:rsidRPr="00FD6D64">
        <w:rPr>
          <w:color w:val="000000" w:themeColor="text1"/>
        </w:rPr>
        <w:t>К</w:t>
      </w:r>
      <w:r w:rsidR="00F23DF3" w:rsidRPr="00FD6D64">
        <w:rPr>
          <w:color w:val="000000" w:themeColor="text1"/>
        </w:rPr>
        <w:t>ухонная мебель, плита</w:t>
      </w:r>
      <w:r w:rsidR="00293DDC" w:rsidRPr="00FD6D64">
        <w:rPr>
          <w:color w:val="000000" w:themeColor="text1"/>
        </w:rPr>
        <w:t xml:space="preserve"> на кухне</w:t>
      </w:r>
      <w:r w:rsidR="00F23DF3" w:rsidRPr="00FD6D64">
        <w:rPr>
          <w:color w:val="000000" w:themeColor="text1"/>
        </w:rPr>
        <w:t>, стиральная, сушильная и посудомоечная машины</w:t>
      </w:r>
      <w:r w:rsidR="00AE2B60" w:rsidRPr="00FD6D64">
        <w:rPr>
          <w:color w:val="000000" w:themeColor="text1"/>
        </w:rPr>
        <w:t xml:space="preserve"> </w:t>
      </w:r>
      <w:r w:rsidRPr="00FD6D64">
        <w:rPr>
          <w:color w:val="000000" w:themeColor="text1"/>
        </w:rPr>
        <w:t>не устанавливаются.</w:t>
      </w:r>
    </w:p>
    <w:p w14:paraId="69A8B762" w14:textId="5CAC8904" w:rsidR="009473EE" w:rsidRPr="00FD6D64" w:rsidRDefault="006F4107" w:rsidP="005C6253">
      <w:pPr>
        <w:ind w:right="-1" w:firstLine="708"/>
        <w:jc w:val="both"/>
        <w:rPr>
          <w:color w:val="000000" w:themeColor="text1"/>
        </w:rPr>
      </w:pPr>
      <w:r w:rsidRPr="00FD6D64">
        <w:rPr>
          <w:color w:val="000000" w:themeColor="text1"/>
        </w:rPr>
        <w:t>На прилагаемом плане</w:t>
      </w:r>
      <w:r w:rsidR="009473EE" w:rsidRPr="00FD6D64">
        <w:rPr>
          <w:color w:val="000000" w:themeColor="text1"/>
        </w:rPr>
        <w:t xml:space="preserve"> </w:t>
      </w:r>
      <w:r w:rsidR="00491819" w:rsidRPr="00FD6D64">
        <w:rPr>
          <w:color w:val="000000" w:themeColor="text1"/>
        </w:rPr>
        <w:t>предметы интерьера, двери, сантех</w:t>
      </w:r>
      <w:r w:rsidR="00284D53" w:rsidRPr="00FD6D64">
        <w:rPr>
          <w:color w:val="000000" w:themeColor="text1"/>
        </w:rPr>
        <w:t xml:space="preserve">ническое </w:t>
      </w:r>
      <w:r w:rsidR="00491819" w:rsidRPr="00FD6D64">
        <w:rPr>
          <w:color w:val="000000" w:themeColor="text1"/>
        </w:rPr>
        <w:t xml:space="preserve">оборудование </w:t>
      </w:r>
      <w:r w:rsidR="009473EE" w:rsidRPr="00FD6D64">
        <w:rPr>
          <w:color w:val="000000" w:themeColor="text1"/>
        </w:rPr>
        <w:t>нанесен</w:t>
      </w:r>
      <w:r w:rsidR="00491819" w:rsidRPr="00FD6D64">
        <w:rPr>
          <w:color w:val="000000" w:themeColor="text1"/>
        </w:rPr>
        <w:t>ы</w:t>
      </w:r>
      <w:r w:rsidR="00F81075" w:rsidRPr="00FD6D64">
        <w:rPr>
          <w:color w:val="000000" w:themeColor="text1"/>
        </w:rPr>
        <w:t xml:space="preserve"> услов</w:t>
      </w:r>
      <w:r w:rsidR="00AE2B60" w:rsidRPr="00FD6D64">
        <w:rPr>
          <w:color w:val="000000" w:themeColor="text1"/>
        </w:rPr>
        <w:t>но.</w:t>
      </w:r>
    </w:p>
    <w:p w14:paraId="529F9B4A" w14:textId="77777777" w:rsidR="009473EE" w:rsidRPr="00FD6D64" w:rsidRDefault="009473EE" w:rsidP="009473EE">
      <w:pPr>
        <w:ind w:right="-1"/>
        <w:jc w:val="both"/>
        <w:rPr>
          <w:b/>
          <w:color w:val="000000" w:themeColor="text1"/>
        </w:rPr>
      </w:pPr>
    </w:p>
    <w:tbl>
      <w:tblPr>
        <w:tblStyle w:val="af2"/>
        <w:tblW w:w="10173" w:type="dxa"/>
        <w:tblLook w:val="04A0" w:firstRow="1" w:lastRow="0" w:firstColumn="1" w:lastColumn="0" w:noHBand="0" w:noVBand="1"/>
      </w:tblPr>
      <w:tblGrid>
        <w:gridCol w:w="5125"/>
        <w:gridCol w:w="5048"/>
      </w:tblGrid>
      <w:tr w:rsidR="005C6253" w:rsidRPr="00FD6D64" w14:paraId="60621C18" w14:textId="77777777" w:rsidTr="00B45BAE">
        <w:trPr>
          <w:trHeight w:val="814"/>
        </w:trPr>
        <w:tc>
          <w:tcPr>
            <w:tcW w:w="5125" w:type="dxa"/>
            <w:tcBorders>
              <w:top w:val="nil"/>
              <w:left w:val="nil"/>
              <w:bottom w:val="nil"/>
              <w:right w:val="nil"/>
            </w:tcBorders>
          </w:tcPr>
          <w:p w14:paraId="3920C994" w14:textId="77777777" w:rsidR="006950FB" w:rsidRPr="00FD6D64" w:rsidRDefault="006950FB" w:rsidP="00B45BAE">
            <w:pPr>
              <w:rPr>
                <w:b/>
                <w:color w:val="000000" w:themeColor="text1"/>
              </w:rPr>
            </w:pPr>
          </w:p>
          <w:p w14:paraId="39E20137" w14:textId="77777777" w:rsidR="006950FB" w:rsidRPr="00FD6D64" w:rsidRDefault="006950FB" w:rsidP="00B45BAE">
            <w:pPr>
              <w:rPr>
                <w:b/>
                <w:bCs/>
                <w:color w:val="000000" w:themeColor="text1"/>
              </w:rPr>
            </w:pPr>
            <w:r w:rsidRPr="00FD6D64">
              <w:rPr>
                <w:b/>
                <w:color w:val="000000" w:themeColor="text1"/>
              </w:rPr>
              <w:t>ЗАСТРОЙЩИК</w:t>
            </w:r>
          </w:p>
          <w:p w14:paraId="2E557BA4" w14:textId="77777777" w:rsidR="006950FB" w:rsidRPr="00FD6D64" w:rsidRDefault="006950FB" w:rsidP="00B45BAE">
            <w:pPr>
              <w:rPr>
                <w:b/>
                <w:bCs/>
                <w:color w:val="000000" w:themeColor="text1"/>
              </w:rPr>
            </w:pPr>
          </w:p>
          <w:p w14:paraId="4E531627" w14:textId="49840C40" w:rsidR="006950FB" w:rsidRPr="00FD6D64" w:rsidRDefault="006950FB" w:rsidP="001361CF">
            <w:pPr>
              <w:rPr>
                <w:b/>
                <w:color w:val="000000" w:themeColor="text1"/>
              </w:rPr>
            </w:pPr>
            <w:r w:rsidRPr="00FD6D64">
              <w:rPr>
                <w:bCs/>
                <w:color w:val="000000" w:themeColor="text1"/>
              </w:rPr>
              <w:t xml:space="preserve">___________________ </w:t>
            </w:r>
          </w:p>
        </w:tc>
        <w:tc>
          <w:tcPr>
            <w:tcW w:w="5048" w:type="dxa"/>
            <w:tcBorders>
              <w:top w:val="nil"/>
              <w:left w:val="nil"/>
              <w:bottom w:val="nil"/>
              <w:right w:val="nil"/>
            </w:tcBorders>
          </w:tcPr>
          <w:p w14:paraId="6485BAB8" w14:textId="77777777" w:rsidR="006950FB" w:rsidRPr="00FD6D64" w:rsidRDefault="006950FB" w:rsidP="00B45BAE">
            <w:pPr>
              <w:rPr>
                <w:b/>
                <w:bCs/>
                <w:caps/>
                <w:color w:val="000000" w:themeColor="text1"/>
              </w:rPr>
            </w:pPr>
            <w:r w:rsidRPr="00FD6D64">
              <w:rPr>
                <w:b/>
                <w:bCs/>
                <w:caps/>
                <w:color w:val="000000" w:themeColor="text1"/>
              </w:rPr>
              <w:t xml:space="preserve">                          </w:t>
            </w:r>
          </w:p>
          <w:p w14:paraId="79591BE7" w14:textId="77777777" w:rsidR="006950FB" w:rsidRPr="00FD6D64" w:rsidRDefault="006950FB" w:rsidP="00B45BAE">
            <w:pPr>
              <w:rPr>
                <w:b/>
                <w:bCs/>
                <w:caps/>
                <w:color w:val="000000" w:themeColor="text1"/>
              </w:rPr>
            </w:pPr>
            <w:r w:rsidRPr="00FD6D64">
              <w:rPr>
                <w:b/>
                <w:bCs/>
                <w:caps/>
                <w:color w:val="000000" w:themeColor="text1"/>
              </w:rPr>
              <w:t>УЧАСТНИК</w:t>
            </w:r>
          </w:p>
          <w:p w14:paraId="6A905ECF" w14:textId="77777777" w:rsidR="006950FB" w:rsidRPr="00FD6D64" w:rsidRDefault="006950FB" w:rsidP="00B45BAE">
            <w:pPr>
              <w:rPr>
                <w:b/>
                <w:bCs/>
                <w:caps/>
                <w:color w:val="000000" w:themeColor="text1"/>
              </w:rPr>
            </w:pPr>
          </w:p>
          <w:p w14:paraId="3F9208A3" w14:textId="5BB624F8" w:rsidR="006950FB" w:rsidRPr="00FD6D64" w:rsidRDefault="007A0757" w:rsidP="00B45BAE">
            <w:pPr>
              <w:rPr>
                <w:b/>
                <w:color w:val="000000" w:themeColor="text1"/>
              </w:rPr>
            </w:pPr>
            <w:r w:rsidRPr="00FD6D64">
              <w:rPr>
                <w:bCs/>
                <w:caps/>
                <w:color w:val="000000" w:themeColor="text1"/>
              </w:rPr>
              <w:t>____________________</w:t>
            </w:r>
            <w:r w:rsidR="007A7AFA" w:rsidRPr="00FD6D64">
              <w:rPr>
                <w:color w:val="000000" w:themeColor="text1"/>
              </w:rPr>
              <w:t xml:space="preserve"> Фамилия инициалы</w:t>
            </w:r>
          </w:p>
        </w:tc>
      </w:tr>
      <w:tr w:rsidR="006950FB" w:rsidRPr="00FD6D64" w14:paraId="1AF9D394" w14:textId="77777777" w:rsidTr="00B45BAE">
        <w:trPr>
          <w:trHeight w:val="814"/>
        </w:trPr>
        <w:tc>
          <w:tcPr>
            <w:tcW w:w="5125" w:type="dxa"/>
            <w:tcBorders>
              <w:top w:val="nil"/>
              <w:left w:val="nil"/>
              <w:bottom w:val="nil"/>
              <w:right w:val="nil"/>
            </w:tcBorders>
          </w:tcPr>
          <w:p w14:paraId="2EDCBE7B" w14:textId="77777777" w:rsidR="006950FB" w:rsidRPr="00FD6D64" w:rsidRDefault="006950FB" w:rsidP="00B45BAE">
            <w:pPr>
              <w:rPr>
                <w:b/>
                <w:color w:val="000000" w:themeColor="text1"/>
              </w:rPr>
            </w:pPr>
          </w:p>
        </w:tc>
        <w:tc>
          <w:tcPr>
            <w:tcW w:w="5048" w:type="dxa"/>
            <w:tcBorders>
              <w:top w:val="nil"/>
              <w:left w:val="nil"/>
              <w:bottom w:val="nil"/>
              <w:right w:val="nil"/>
            </w:tcBorders>
          </w:tcPr>
          <w:p w14:paraId="65842E87" w14:textId="760BF48F" w:rsidR="006950FB" w:rsidRPr="00FD6D64" w:rsidRDefault="006950FB" w:rsidP="00B45BAE">
            <w:pPr>
              <w:rPr>
                <w:b/>
                <w:bCs/>
                <w:caps/>
                <w:color w:val="000000" w:themeColor="text1"/>
              </w:rPr>
            </w:pPr>
          </w:p>
        </w:tc>
      </w:tr>
    </w:tbl>
    <w:p w14:paraId="1D716439" w14:textId="3E91127B" w:rsidR="00BC2D90" w:rsidRPr="00FD6D64" w:rsidRDefault="00BC2D90" w:rsidP="009473EE">
      <w:pPr>
        <w:rPr>
          <w:color w:val="000000" w:themeColor="text1"/>
        </w:rPr>
      </w:pPr>
    </w:p>
    <w:p w14:paraId="5E7EC7E2" w14:textId="77777777" w:rsidR="00BC2D90" w:rsidRPr="00FD6D64" w:rsidRDefault="00BC2D90">
      <w:pPr>
        <w:rPr>
          <w:color w:val="000000" w:themeColor="text1"/>
        </w:rPr>
      </w:pPr>
      <w:r w:rsidRPr="00FD6D64">
        <w:rPr>
          <w:color w:val="000000" w:themeColor="text1"/>
        </w:rPr>
        <w:br w:type="page"/>
      </w: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252"/>
      </w:tblGrid>
      <w:tr w:rsidR="005C6253" w:rsidRPr="00FD6D64" w14:paraId="7474D763" w14:textId="77777777" w:rsidTr="00B45BAE">
        <w:tc>
          <w:tcPr>
            <w:tcW w:w="6096" w:type="dxa"/>
          </w:tcPr>
          <w:p w14:paraId="52511CC7" w14:textId="77777777" w:rsidR="00A36865" w:rsidRPr="00FD6D64" w:rsidRDefault="00A36865" w:rsidP="00B45BAE">
            <w:pPr>
              <w:rPr>
                <w:b/>
                <w:color w:val="000000" w:themeColor="text1"/>
              </w:rPr>
            </w:pPr>
            <w:r w:rsidRPr="00FD6D64">
              <w:rPr>
                <w:color w:val="000000" w:themeColor="text1"/>
              </w:rPr>
              <w:lastRenderedPageBreak/>
              <w:br w:type="page"/>
            </w:r>
          </w:p>
        </w:tc>
        <w:tc>
          <w:tcPr>
            <w:tcW w:w="4252" w:type="dxa"/>
          </w:tcPr>
          <w:p w14:paraId="1BD7A8BA" w14:textId="77777777" w:rsidR="00570E6B" w:rsidRPr="00FD6D64" w:rsidRDefault="00570E6B" w:rsidP="00B45BAE">
            <w:pPr>
              <w:jc w:val="right"/>
              <w:rPr>
                <w:b/>
                <w:color w:val="000000" w:themeColor="text1"/>
              </w:rPr>
            </w:pPr>
          </w:p>
          <w:p w14:paraId="0CC9F1E9" w14:textId="66E20751" w:rsidR="00A36865" w:rsidRPr="00FD6D64" w:rsidRDefault="00D47CF9" w:rsidP="00D47CF9">
            <w:pPr>
              <w:rPr>
                <w:b/>
                <w:color w:val="000000" w:themeColor="text1"/>
              </w:rPr>
            </w:pPr>
            <w:r>
              <w:rPr>
                <w:b/>
                <w:color w:val="000000" w:themeColor="text1"/>
              </w:rPr>
              <w:t xml:space="preserve">   </w:t>
            </w:r>
            <w:r w:rsidR="00A36865" w:rsidRPr="00FD6D64">
              <w:rPr>
                <w:b/>
                <w:color w:val="000000" w:themeColor="text1"/>
              </w:rPr>
              <w:t>Приложение № 2</w:t>
            </w:r>
          </w:p>
          <w:p w14:paraId="3A523589" w14:textId="1DB50822" w:rsidR="00A36865" w:rsidRPr="00FD6D64" w:rsidRDefault="00D47CF9" w:rsidP="00D47CF9">
            <w:pPr>
              <w:jc w:val="center"/>
              <w:rPr>
                <w:color w:val="000000" w:themeColor="text1"/>
              </w:rPr>
            </w:pPr>
            <w:r>
              <w:rPr>
                <w:color w:val="000000" w:themeColor="text1"/>
              </w:rPr>
              <w:t xml:space="preserve">   </w:t>
            </w:r>
            <w:r w:rsidR="00A36865" w:rsidRPr="00FD6D64">
              <w:rPr>
                <w:color w:val="000000" w:themeColor="text1"/>
              </w:rPr>
              <w:t>к Договору участия в долевом строительстве</w:t>
            </w:r>
          </w:p>
          <w:p w14:paraId="7EDCA3F4" w14:textId="7686E942" w:rsidR="00A36865" w:rsidRPr="00FD6D64" w:rsidRDefault="00D47CF9" w:rsidP="00D47CF9">
            <w:pPr>
              <w:rPr>
                <w:b/>
                <w:color w:val="000000" w:themeColor="text1"/>
              </w:rPr>
            </w:pPr>
            <w:r>
              <w:rPr>
                <w:b/>
                <w:color w:val="000000" w:themeColor="text1"/>
              </w:rPr>
              <w:t xml:space="preserve">   </w:t>
            </w:r>
            <w:r w:rsidR="00C65477">
              <w:rPr>
                <w:b/>
                <w:color w:val="000000" w:themeColor="text1"/>
              </w:rPr>
              <w:t>№РД8-Х от «__» _________2024</w:t>
            </w:r>
            <w:r w:rsidR="007A7AFA" w:rsidRPr="00FD6D64">
              <w:rPr>
                <w:b/>
                <w:color w:val="000000" w:themeColor="text1"/>
              </w:rPr>
              <w:t> </w:t>
            </w:r>
            <w:r w:rsidR="005B33E7" w:rsidRPr="00FD6D64">
              <w:rPr>
                <w:b/>
                <w:color w:val="000000" w:themeColor="text1"/>
              </w:rPr>
              <w:t>г.</w:t>
            </w:r>
          </w:p>
          <w:p w14:paraId="718ACA03" w14:textId="77777777" w:rsidR="00A36865" w:rsidRPr="00FD6D64" w:rsidRDefault="00A36865" w:rsidP="00B45BAE">
            <w:pPr>
              <w:jc w:val="right"/>
              <w:rPr>
                <w:b/>
                <w:color w:val="000000" w:themeColor="text1"/>
              </w:rPr>
            </w:pPr>
          </w:p>
        </w:tc>
      </w:tr>
    </w:tbl>
    <w:p w14:paraId="78D083B5" w14:textId="77777777" w:rsidR="0027755B" w:rsidRPr="00FD6D64" w:rsidRDefault="0027755B">
      <w:pPr>
        <w:rPr>
          <w:color w:val="000000" w:themeColor="text1"/>
        </w:rPr>
      </w:pPr>
    </w:p>
    <w:p w14:paraId="22473919" w14:textId="2C2A9C49" w:rsidR="00FC39A5" w:rsidRPr="00FD6D64" w:rsidRDefault="00FC39A5" w:rsidP="00FC39A5">
      <w:pPr>
        <w:rPr>
          <w:b/>
          <w:color w:val="000000" w:themeColor="text1"/>
        </w:rPr>
      </w:pPr>
    </w:p>
    <w:p w14:paraId="5E5E5C74" w14:textId="381880D3" w:rsidR="00FC39A5" w:rsidRPr="00FD6D64" w:rsidRDefault="00FC39A5" w:rsidP="00FC39A5">
      <w:pPr>
        <w:jc w:val="center"/>
        <w:rPr>
          <w:b/>
          <w:color w:val="000000" w:themeColor="text1"/>
        </w:rPr>
      </w:pPr>
      <w:r w:rsidRPr="00FD6D64">
        <w:rPr>
          <w:b/>
          <w:color w:val="000000" w:themeColor="text1"/>
        </w:rPr>
        <w:t>Описание Объекта долевого строительства</w:t>
      </w:r>
    </w:p>
    <w:p w14:paraId="1F130395" w14:textId="77777777" w:rsidR="009B392C" w:rsidRPr="00FD6D64" w:rsidRDefault="009B392C" w:rsidP="00FC39A5">
      <w:pPr>
        <w:jc w:val="center"/>
        <w:rPr>
          <w:b/>
          <w:color w:val="000000" w:themeColor="text1"/>
        </w:rPr>
      </w:pPr>
    </w:p>
    <w:p w14:paraId="3637D239" w14:textId="0E3408B9" w:rsidR="00FC39A5" w:rsidRPr="00FD6D64" w:rsidRDefault="00FC39A5" w:rsidP="00366E50">
      <w:pPr>
        <w:pStyle w:val="aff3"/>
        <w:numPr>
          <w:ilvl w:val="0"/>
          <w:numId w:val="19"/>
        </w:numPr>
        <w:jc w:val="center"/>
        <w:rPr>
          <w:b/>
          <w:color w:val="000000" w:themeColor="text1"/>
        </w:rPr>
      </w:pPr>
      <w:r w:rsidRPr="00FD6D64">
        <w:rPr>
          <w:b/>
          <w:color w:val="000000" w:themeColor="text1"/>
        </w:rPr>
        <w:t>Объект долевого строительства</w:t>
      </w:r>
    </w:p>
    <w:p w14:paraId="2EC6CF11" w14:textId="77777777" w:rsidR="00703009" w:rsidRPr="00FD6D64" w:rsidRDefault="00703009" w:rsidP="00703009">
      <w:pPr>
        <w:pStyle w:val="aff3"/>
        <w:numPr>
          <w:ilvl w:val="1"/>
          <w:numId w:val="19"/>
        </w:numPr>
        <w:rPr>
          <w:color w:val="000000" w:themeColor="text1"/>
        </w:rPr>
      </w:pPr>
      <w:r w:rsidRPr="00FD6D64">
        <w:rPr>
          <w:color w:val="000000" w:themeColor="text1"/>
        </w:rPr>
        <w:t>Назначение - жилое</w:t>
      </w:r>
    </w:p>
    <w:p w14:paraId="1C028BD4" w14:textId="77777777" w:rsidR="00703009" w:rsidRPr="00FD6D64" w:rsidRDefault="00703009" w:rsidP="00703009">
      <w:pPr>
        <w:pStyle w:val="aff3"/>
        <w:numPr>
          <w:ilvl w:val="1"/>
          <w:numId w:val="19"/>
        </w:numPr>
        <w:rPr>
          <w:color w:val="000000" w:themeColor="text1"/>
        </w:rPr>
      </w:pPr>
      <w:r w:rsidRPr="00FD6D64">
        <w:rPr>
          <w:color w:val="000000" w:themeColor="text1"/>
        </w:rPr>
        <w:t>Подъезд – Х</w:t>
      </w:r>
    </w:p>
    <w:p w14:paraId="28BB16E3" w14:textId="77777777" w:rsidR="00703009" w:rsidRPr="00FD6D64" w:rsidRDefault="00703009" w:rsidP="00703009">
      <w:pPr>
        <w:pStyle w:val="aff3"/>
        <w:numPr>
          <w:ilvl w:val="1"/>
          <w:numId w:val="19"/>
        </w:numPr>
        <w:rPr>
          <w:color w:val="000000" w:themeColor="text1"/>
        </w:rPr>
      </w:pPr>
      <w:r w:rsidRPr="00FD6D64">
        <w:rPr>
          <w:color w:val="000000" w:themeColor="text1"/>
        </w:rPr>
        <w:t>Этаж – Х</w:t>
      </w:r>
    </w:p>
    <w:p w14:paraId="2C69D842" w14:textId="77777777" w:rsidR="00703009" w:rsidRPr="00FD6D64" w:rsidRDefault="00703009" w:rsidP="00703009">
      <w:pPr>
        <w:pStyle w:val="aff3"/>
        <w:numPr>
          <w:ilvl w:val="1"/>
          <w:numId w:val="19"/>
        </w:numPr>
        <w:rPr>
          <w:color w:val="000000" w:themeColor="text1"/>
        </w:rPr>
      </w:pPr>
      <w:r w:rsidRPr="00FD6D64">
        <w:rPr>
          <w:color w:val="000000" w:themeColor="text1"/>
        </w:rPr>
        <w:t>Вид – квартира</w:t>
      </w:r>
    </w:p>
    <w:p w14:paraId="739A34FD" w14:textId="77777777" w:rsidR="00703009" w:rsidRPr="00FD6D64" w:rsidRDefault="00703009" w:rsidP="00703009">
      <w:pPr>
        <w:pStyle w:val="aff3"/>
        <w:numPr>
          <w:ilvl w:val="1"/>
          <w:numId w:val="19"/>
        </w:numPr>
        <w:rPr>
          <w:color w:val="000000" w:themeColor="text1"/>
        </w:rPr>
      </w:pPr>
      <w:r w:rsidRPr="00FD6D64">
        <w:rPr>
          <w:color w:val="000000" w:themeColor="text1"/>
        </w:rPr>
        <w:t>Условный номер - ХХ</w:t>
      </w:r>
    </w:p>
    <w:p w14:paraId="7DEFC604" w14:textId="77777777" w:rsidR="00703009" w:rsidRPr="00FD6D64" w:rsidRDefault="00703009" w:rsidP="00703009">
      <w:pPr>
        <w:pStyle w:val="aff3"/>
        <w:numPr>
          <w:ilvl w:val="1"/>
          <w:numId w:val="19"/>
        </w:numPr>
        <w:rPr>
          <w:color w:val="000000" w:themeColor="text1"/>
        </w:rPr>
      </w:pPr>
      <w:r w:rsidRPr="00FD6D64">
        <w:rPr>
          <w:color w:val="000000" w:themeColor="text1"/>
        </w:rPr>
        <w:t xml:space="preserve">Общая площадь – ХХ </w:t>
      </w:r>
      <w:proofErr w:type="spellStart"/>
      <w:r w:rsidRPr="00FD6D64">
        <w:rPr>
          <w:color w:val="000000" w:themeColor="text1"/>
        </w:rPr>
        <w:t>кв.м</w:t>
      </w:r>
      <w:proofErr w:type="spellEnd"/>
      <w:r w:rsidRPr="00FD6D64">
        <w:rPr>
          <w:color w:val="000000" w:themeColor="text1"/>
        </w:rPr>
        <w:t>.</w:t>
      </w:r>
    </w:p>
    <w:p w14:paraId="728C8E3F" w14:textId="77777777" w:rsidR="00703009" w:rsidRPr="00FD6D64" w:rsidRDefault="00703009" w:rsidP="00703009">
      <w:pPr>
        <w:pStyle w:val="aff3"/>
        <w:numPr>
          <w:ilvl w:val="1"/>
          <w:numId w:val="19"/>
        </w:numPr>
        <w:rPr>
          <w:color w:val="000000" w:themeColor="text1"/>
        </w:rPr>
      </w:pPr>
      <w:r w:rsidRPr="00FD6D64">
        <w:rPr>
          <w:color w:val="000000" w:themeColor="text1"/>
        </w:rPr>
        <w:t xml:space="preserve">Жилая площадь – ХХ </w:t>
      </w:r>
      <w:proofErr w:type="spellStart"/>
      <w:r w:rsidRPr="00FD6D64">
        <w:rPr>
          <w:color w:val="000000" w:themeColor="text1"/>
        </w:rPr>
        <w:t>кв.м</w:t>
      </w:r>
      <w:proofErr w:type="spellEnd"/>
      <w:r w:rsidRPr="00FD6D64">
        <w:rPr>
          <w:color w:val="000000" w:themeColor="text1"/>
        </w:rPr>
        <w:t>.</w:t>
      </w:r>
    </w:p>
    <w:p w14:paraId="1539FE66" w14:textId="77777777" w:rsidR="00703009" w:rsidRPr="00FD6D64" w:rsidRDefault="00703009" w:rsidP="00703009">
      <w:pPr>
        <w:pStyle w:val="aff3"/>
        <w:numPr>
          <w:ilvl w:val="1"/>
          <w:numId w:val="19"/>
        </w:numPr>
        <w:rPr>
          <w:color w:val="000000" w:themeColor="text1"/>
        </w:rPr>
      </w:pPr>
      <w:r w:rsidRPr="00FD6D64">
        <w:rPr>
          <w:color w:val="000000" w:themeColor="text1"/>
        </w:rPr>
        <w:t xml:space="preserve">Площадь кухни– ХХ </w:t>
      </w:r>
      <w:proofErr w:type="spellStart"/>
      <w:r w:rsidRPr="00FD6D64">
        <w:rPr>
          <w:color w:val="000000" w:themeColor="text1"/>
        </w:rPr>
        <w:t>кв.м</w:t>
      </w:r>
      <w:proofErr w:type="spellEnd"/>
      <w:r w:rsidRPr="00FD6D64">
        <w:rPr>
          <w:color w:val="000000" w:themeColor="text1"/>
        </w:rPr>
        <w:t>.</w:t>
      </w:r>
    </w:p>
    <w:p w14:paraId="6CE15E1A" w14:textId="1944F78E" w:rsidR="00703009" w:rsidRPr="00FD6D64" w:rsidRDefault="005C6253" w:rsidP="00703009">
      <w:pPr>
        <w:pStyle w:val="aff3"/>
        <w:numPr>
          <w:ilvl w:val="1"/>
          <w:numId w:val="19"/>
        </w:numPr>
        <w:rPr>
          <w:color w:val="000000" w:themeColor="text1"/>
        </w:rPr>
      </w:pPr>
      <w:r w:rsidRPr="00FD6D64">
        <w:rPr>
          <w:color w:val="000000" w:themeColor="text1"/>
        </w:rPr>
        <w:t>Площадь остеклённой лоджии/</w:t>
      </w:r>
      <w:r w:rsidR="00703009" w:rsidRPr="00FD6D64">
        <w:rPr>
          <w:color w:val="000000" w:themeColor="text1"/>
        </w:rPr>
        <w:t xml:space="preserve">балкона </w:t>
      </w:r>
      <w:r w:rsidR="0078445A" w:rsidRPr="00FD6D64">
        <w:rPr>
          <w:color w:val="000000" w:themeColor="text1"/>
        </w:rPr>
        <w:t xml:space="preserve">(размер понижающего </w:t>
      </w:r>
      <w:proofErr w:type="spellStart"/>
      <w:r w:rsidR="0078445A" w:rsidRPr="00FD6D64">
        <w:rPr>
          <w:color w:val="000000" w:themeColor="text1"/>
        </w:rPr>
        <w:t>коэф-нта</w:t>
      </w:r>
      <w:proofErr w:type="spellEnd"/>
      <w:r w:rsidR="0078445A" w:rsidRPr="00FD6D64">
        <w:rPr>
          <w:color w:val="000000" w:themeColor="text1"/>
        </w:rPr>
        <w:t xml:space="preserve"> 0,5/0,3</w:t>
      </w:r>
      <w:r w:rsidR="00703009" w:rsidRPr="00FD6D64">
        <w:rPr>
          <w:color w:val="000000" w:themeColor="text1"/>
        </w:rPr>
        <w:t xml:space="preserve">) – ХХ </w:t>
      </w:r>
      <w:proofErr w:type="spellStart"/>
      <w:r w:rsidR="00703009" w:rsidRPr="00FD6D64">
        <w:rPr>
          <w:color w:val="000000" w:themeColor="text1"/>
        </w:rPr>
        <w:t>кв.м</w:t>
      </w:r>
      <w:proofErr w:type="spellEnd"/>
      <w:r w:rsidR="00703009" w:rsidRPr="00FD6D64">
        <w:rPr>
          <w:color w:val="000000" w:themeColor="text1"/>
        </w:rPr>
        <w:t>.</w:t>
      </w:r>
    </w:p>
    <w:p w14:paraId="1CE3FD7D" w14:textId="401C05B5" w:rsidR="00703009" w:rsidRPr="00FD6D64" w:rsidRDefault="00703009" w:rsidP="00703009">
      <w:pPr>
        <w:pStyle w:val="aff3"/>
        <w:numPr>
          <w:ilvl w:val="1"/>
          <w:numId w:val="19"/>
        </w:numPr>
        <w:rPr>
          <w:color w:val="000000" w:themeColor="text1"/>
        </w:rPr>
      </w:pPr>
      <w:r w:rsidRPr="00FD6D64">
        <w:rPr>
          <w:color w:val="000000" w:themeColor="text1"/>
        </w:rPr>
        <w:t xml:space="preserve">Площадь комнаты: </w:t>
      </w:r>
      <w:r w:rsidR="005C6253" w:rsidRPr="00FD6D64">
        <w:rPr>
          <w:color w:val="000000" w:themeColor="text1"/>
        </w:rPr>
        <w:t>п</w:t>
      </w:r>
      <w:r w:rsidRPr="00FD6D64">
        <w:rPr>
          <w:color w:val="000000" w:themeColor="text1"/>
        </w:rPr>
        <w:t>лощадь комнаты: ХХ</w:t>
      </w:r>
      <w:r w:rsidR="005B2FDF" w:rsidRPr="00FD6D64">
        <w:rPr>
          <w:color w:val="000000" w:themeColor="text1"/>
        </w:rPr>
        <w:t xml:space="preserve"> </w:t>
      </w:r>
      <w:proofErr w:type="spellStart"/>
      <w:proofErr w:type="gramStart"/>
      <w:r w:rsidR="005B2FDF" w:rsidRPr="00FD6D64">
        <w:rPr>
          <w:color w:val="000000" w:themeColor="text1"/>
        </w:rPr>
        <w:t>кв.м</w:t>
      </w:r>
      <w:proofErr w:type="spellEnd"/>
      <w:proofErr w:type="gramEnd"/>
      <w:r w:rsidRPr="00FD6D64">
        <w:rPr>
          <w:color w:val="000000" w:themeColor="text1"/>
        </w:rPr>
        <w:t>;</w:t>
      </w:r>
    </w:p>
    <w:p w14:paraId="71806991" w14:textId="77777777" w:rsidR="00703009" w:rsidRPr="00FD6D64" w:rsidRDefault="00703009" w:rsidP="00703009">
      <w:pPr>
        <w:pStyle w:val="aff3"/>
        <w:numPr>
          <w:ilvl w:val="1"/>
          <w:numId w:val="19"/>
        </w:numPr>
        <w:rPr>
          <w:color w:val="000000" w:themeColor="text1"/>
        </w:rPr>
      </w:pPr>
      <w:r w:rsidRPr="00FD6D64">
        <w:rPr>
          <w:color w:val="000000" w:themeColor="text1"/>
        </w:rPr>
        <w:t xml:space="preserve">Площадь прихожей – ХХ </w:t>
      </w:r>
      <w:proofErr w:type="spellStart"/>
      <w:r w:rsidRPr="00FD6D64">
        <w:rPr>
          <w:color w:val="000000" w:themeColor="text1"/>
        </w:rPr>
        <w:t>кв.м</w:t>
      </w:r>
      <w:proofErr w:type="spellEnd"/>
      <w:r w:rsidRPr="00FD6D64">
        <w:rPr>
          <w:color w:val="000000" w:themeColor="text1"/>
        </w:rPr>
        <w:t>.</w:t>
      </w:r>
    </w:p>
    <w:p w14:paraId="665ED29D" w14:textId="77777777" w:rsidR="00703009" w:rsidRPr="00FD6D64" w:rsidRDefault="00703009" w:rsidP="00703009">
      <w:pPr>
        <w:pStyle w:val="aff3"/>
        <w:numPr>
          <w:ilvl w:val="1"/>
          <w:numId w:val="19"/>
        </w:numPr>
        <w:rPr>
          <w:color w:val="000000" w:themeColor="text1"/>
        </w:rPr>
      </w:pPr>
      <w:r w:rsidRPr="00FD6D64">
        <w:rPr>
          <w:color w:val="000000" w:themeColor="text1"/>
        </w:rPr>
        <w:t xml:space="preserve">Площадь ванной комнаты (совмещенного </w:t>
      </w:r>
      <w:proofErr w:type="spellStart"/>
      <w:proofErr w:type="gramStart"/>
      <w:r w:rsidRPr="00FD6D64">
        <w:rPr>
          <w:color w:val="000000" w:themeColor="text1"/>
        </w:rPr>
        <w:t>сан.узла</w:t>
      </w:r>
      <w:proofErr w:type="spellEnd"/>
      <w:proofErr w:type="gramEnd"/>
      <w:r w:rsidRPr="00FD6D64">
        <w:rPr>
          <w:color w:val="000000" w:themeColor="text1"/>
        </w:rPr>
        <w:t xml:space="preserve">): ХХ </w:t>
      </w:r>
      <w:proofErr w:type="spellStart"/>
      <w:r w:rsidRPr="00FD6D64">
        <w:rPr>
          <w:color w:val="000000" w:themeColor="text1"/>
        </w:rPr>
        <w:t>кв.м</w:t>
      </w:r>
      <w:proofErr w:type="spellEnd"/>
      <w:r w:rsidRPr="00FD6D64">
        <w:rPr>
          <w:color w:val="000000" w:themeColor="text1"/>
        </w:rPr>
        <w:t>.</w:t>
      </w:r>
    </w:p>
    <w:p w14:paraId="2A160FBB" w14:textId="77777777" w:rsidR="00B039CC" w:rsidRPr="00FD6D64" w:rsidRDefault="00B039CC" w:rsidP="00B039CC">
      <w:pPr>
        <w:pStyle w:val="aff3"/>
        <w:ind w:left="810"/>
        <w:rPr>
          <w:color w:val="000000" w:themeColor="text1"/>
        </w:rPr>
      </w:pPr>
    </w:p>
    <w:p w14:paraId="79B2F6DC" w14:textId="70BFA748" w:rsidR="00570E6B" w:rsidRPr="00FD6D64" w:rsidRDefault="00FC39A5" w:rsidP="00636F05">
      <w:pPr>
        <w:pStyle w:val="aff3"/>
        <w:numPr>
          <w:ilvl w:val="0"/>
          <w:numId w:val="19"/>
        </w:numPr>
        <w:tabs>
          <w:tab w:val="left" w:pos="284"/>
        </w:tabs>
        <w:jc w:val="center"/>
        <w:rPr>
          <w:b/>
          <w:color w:val="000000" w:themeColor="text1"/>
        </w:rPr>
      </w:pPr>
      <w:r w:rsidRPr="00FD6D64">
        <w:rPr>
          <w:b/>
          <w:color w:val="000000" w:themeColor="text1"/>
        </w:rPr>
        <w:t>Описание внутренней отделки:</w:t>
      </w:r>
    </w:p>
    <w:p w14:paraId="0BE33DF3" w14:textId="606A71A9" w:rsidR="009B392C" w:rsidRPr="00FD6D64" w:rsidRDefault="005C6253" w:rsidP="00B039CC">
      <w:pPr>
        <w:pStyle w:val="aff3"/>
        <w:tabs>
          <w:tab w:val="left" w:pos="284"/>
        </w:tabs>
        <w:ind w:left="0"/>
        <w:jc w:val="center"/>
        <w:rPr>
          <w:b/>
          <w:color w:val="000000" w:themeColor="text1"/>
        </w:rPr>
      </w:pPr>
      <w:r w:rsidRPr="00FD6D64">
        <w:rPr>
          <w:b/>
          <w:color w:val="000000" w:themeColor="text1"/>
        </w:rPr>
        <w:t>2.1.</w:t>
      </w:r>
    </w:p>
    <w:p w14:paraId="09B2BA1C" w14:textId="43CDBC47" w:rsidR="00505814" w:rsidRPr="00FD6D64" w:rsidRDefault="00505814" w:rsidP="00505814">
      <w:pPr>
        <w:pStyle w:val="aff3"/>
        <w:numPr>
          <w:ilvl w:val="2"/>
          <w:numId w:val="19"/>
        </w:numPr>
        <w:suppressAutoHyphens/>
        <w:spacing w:line="216" w:lineRule="auto"/>
        <w:ind w:left="0" w:firstLine="0"/>
        <w:jc w:val="both"/>
      </w:pPr>
      <w:r w:rsidRPr="00FD6D64">
        <w:t>Выполняется монтаж холодного и горячего водоснабжения из полипропиленовых труб с выполнением разводки для подключения сантехнического оборудования. Предусмотрена установка счетчиков и запорной арматуры.</w:t>
      </w:r>
    </w:p>
    <w:p w14:paraId="289A7EC4" w14:textId="77777777" w:rsidR="00505814" w:rsidRPr="00487C1F" w:rsidRDefault="00505814" w:rsidP="00505814">
      <w:pPr>
        <w:numPr>
          <w:ilvl w:val="2"/>
          <w:numId w:val="19"/>
        </w:numPr>
        <w:suppressAutoHyphens/>
        <w:spacing w:line="216" w:lineRule="auto"/>
        <w:ind w:left="0" w:firstLine="0"/>
        <w:contextualSpacing/>
        <w:jc w:val="both"/>
      </w:pPr>
      <w:r w:rsidRPr="00487C1F">
        <w:t xml:space="preserve">Устанавливается сантехническое оборудование (ванна, умывальник, унитаз, мойка). </w:t>
      </w:r>
    </w:p>
    <w:p w14:paraId="49FE00B1" w14:textId="77777777" w:rsidR="00505814" w:rsidRPr="00FD6D64" w:rsidRDefault="00505814" w:rsidP="00505814">
      <w:pPr>
        <w:numPr>
          <w:ilvl w:val="2"/>
          <w:numId w:val="19"/>
        </w:numPr>
        <w:suppressAutoHyphens/>
        <w:spacing w:line="216" w:lineRule="auto"/>
        <w:ind w:left="0" w:firstLine="0"/>
        <w:contextualSpacing/>
        <w:jc w:val="both"/>
      </w:pPr>
      <w:r w:rsidRPr="00FD6D64">
        <w:t xml:space="preserve">Стояки канализации выполняются с установкой необходимых фасонных частей с выполнением разводки для подключения </w:t>
      </w:r>
      <w:proofErr w:type="spellStart"/>
      <w:r w:rsidRPr="00FD6D64">
        <w:t>сантехприборов</w:t>
      </w:r>
      <w:proofErr w:type="spellEnd"/>
      <w:r w:rsidRPr="00FD6D64">
        <w:t xml:space="preserve"> (унитазов, ванн, моек).</w:t>
      </w:r>
    </w:p>
    <w:p w14:paraId="306D57D3" w14:textId="77777777" w:rsidR="00505814" w:rsidRPr="00FD6D64" w:rsidRDefault="00505814" w:rsidP="00505814">
      <w:pPr>
        <w:numPr>
          <w:ilvl w:val="2"/>
          <w:numId w:val="19"/>
        </w:numPr>
        <w:suppressAutoHyphens/>
        <w:spacing w:line="216" w:lineRule="auto"/>
        <w:ind w:left="0" w:firstLine="0"/>
        <w:contextualSpacing/>
        <w:jc w:val="both"/>
      </w:pPr>
      <w:r w:rsidRPr="00FD6D64">
        <w:t>Система отопления Объекта долевого строительства: водяная двухтрубная с прокладкой труб из сшитого полиэтилена в конструкции пола, с установкой стальных панельных радиаторов.</w:t>
      </w:r>
    </w:p>
    <w:p w14:paraId="6DCF051A" w14:textId="77777777" w:rsidR="00505814" w:rsidRPr="00FD6D64" w:rsidRDefault="00505814" w:rsidP="00505814">
      <w:pPr>
        <w:numPr>
          <w:ilvl w:val="2"/>
          <w:numId w:val="19"/>
        </w:numPr>
        <w:suppressAutoHyphens/>
        <w:spacing w:line="216" w:lineRule="auto"/>
        <w:ind w:left="0" w:firstLine="0"/>
        <w:contextualSpacing/>
        <w:jc w:val="both"/>
      </w:pPr>
      <w:r w:rsidRPr="00FD6D64">
        <w:t xml:space="preserve">Предусмотрена естественная вентиляция из помещений кухни и санитарных узлов. </w:t>
      </w:r>
    </w:p>
    <w:p w14:paraId="3A03B347" w14:textId="77777777" w:rsidR="00505814" w:rsidRPr="00FD6D64" w:rsidRDefault="00505814" w:rsidP="00505814">
      <w:pPr>
        <w:numPr>
          <w:ilvl w:val="2"/>
          <w:numId w:val="19"/>
        </w:numPr>
        <w:suppressAutoHyphens/>
        <w:spacing w:line="216" w:lineRule="auto"/>
        <w:ind w:left="0" w:firstLine="0"/>
        <w:contextualSpacing/>
        <w:jc w:val="both"/>
      </w:pPr>
      <w:r w:rsidRPr="00FD6D64">
        <w:t>Предусмотрено место для размещения внешних блоков кондиционеров (на балконе).</w:t>
      </w:r>
    </w:p>
    <w:p w14:paraId="3B0175F2" w14:textId="266B2B6A" w:rsidR="00505814" w:rsidRPr="00FD6D64" w:rsidRDefault="00505814" w:rsidP="00505814">
      <w:pPr>
        <w:numPr>
          <w:ilvl w:val="2"/>
          <w:numId w:val="19"/>
        </w:numPr>
        <w:suppressAutoHyphens/>
        <w:spacing w:line="216" w:lineRule="auto"/>
        <w:ind w:left="0" w:firstLine="0"/>
        <w:contextualSpacing/>
        <w:jc w:val="both"/>
      </w:pPr>
      <w:r w:rsidRPr="00FD6D64">
        <w:t>Полы: в помещениях гостиной, спальни, кухни, прихожей, гардеробной квартир –</w:t>
      </w:r>
      <w:r w:rsidR="00C51D12">
        <w:t xml:space="preserve"> звукоизоляция,</w:t>
      </w:r>
      <w:r w:rsidRPr="00FD6D64">
        <w:t xml:space="preserve"> линолеум по </w:t>
      </w:r>
      <w:proofErr w:type="spellStart"/>
      <w:r w:rsidRPr="00FD6D64">
        <w:t>пескобетонной</w:t>
      </w:r>
      <w:proofErr w:type="spellEnd"/>
      <w:r w:rsidRPr="00FD6D64">
        <w:t xml:space="preserve"> стяжке, в санузлах и ванной – </w:t>
      </w:r>
      <w:proofErr w:type="spellStart"/>
      <w:r w:rsidR="00D6391E" w:rsidRPr="00FD6D64">
        <w:t>пескобетонная</w:t>
      </w:r>
      <w:proofErr w:type="spellEnd"/>
      <w:r w:rsidR="00D6391E" w:rsidRPr="00FD6D64">
        <w:t xml:space="preserve"> стяжка</w:t>
      </w:r>
      <w:r w:rsidR="00D6391E">
        <w:t>,</w:t>
      </w:r>
      <w:r w:rsidR="00D6391E" w:rsidRPr="00FD6D64">
        <w:t xml:space="preserve"> </w:t>
      </w:r>
      <w:r w:rsidR="00D6391E">
        <w:t>гидроизоляционный слой,</w:t>
      </w:r>
      <w:r w:rsidRPr="00FD6D64">
        <w:t xml:space="preserve"> облицовка </w:t>
      </w:r>
      <w:proofErr w:type="spellStart"/>
      <w:r w:rsidRPr="00FD6D64">
        <w:t>керамогранитной</w:t>
      </w:r>
      <w:proofErr w:type="spellEnd"/>
      <w:r w:rsidRPr="00FD6D64">
        <w:t xml:space="preserve"> плиткой. Полы балконов и лоджий – сборная железобетонная плита и </w:t>
      </w:r>
      <w:proofErr w:type="spellStart"/>
      <w:r w:rsidRPr="00FD6D64">
        <w:t>пескобетонная</w:t>
      </w:r>
      <w:proofErr w:type="spellEnd"/>
      <w:r w:rsidRPr="00FD6D64">
        <w:t xml:space="preserve"> стяжка.</w:t>
      </w:r>
    </w:p>
    <w:p w14:paraId="4216A5DF" w14:textId="710B80BC" w:rsidR="00505814" w:rsidRPr="00FD6D64" w:rsidRDefault="00505814" w:rsidP="00505814">
      <w:pPr>
        <w:numPr>
          <w:ilvl w:val="2"/>
          <w:numId w:val="19"/>
        </w:numPr>
        <w:suppressAutoHyphens/>
        <w:spacing w:line="216" w:lineRule="auto"/>
        <w:ind w:left="0" w:firstLine="0"/>
        <w:contextualSpacing/>
        <w:jc w:val="both"/>
      </w:pPr>
      <w:r w:rsidRPr="00FD6D64">
        <w:t xml:space="preserve">Внутренняя отделка стен: в помещениях гостиной, спальни, кухни, прихожей, гардеробной квартир – все стены гипсовая штукатурка, оклейка обоями, перегородки из гипсовых </w:t>
      </w:r>
      <w:proofErr w:type="spellStart"/>
      <w:r w:rsidRPr="00FD6D64">
        <w:t>пазогребневых</w:t>
      </w:r>
      <w:proofErr w:type="spellEnd"/>
      <w:r w:rsidRPr="00FD6D64">
        <w:t xml:space="preserve"> плит – затирка швов, оклейка обоями, в санузлах и ванной – штукатурка, облицовка плиткой, оконные откосы – штукатурка, шпатлевка, покраска водоэмульсионной краской, на балконе (лоджии) –</w:t>
      </w:r>
      <w:r w:rsidR="000116CE">
        <w:t xml:space="preserve"> кирпичная кладка под «расшивку»</w:t>
      </w:r>
      <w:r w:rsidRPr="00FD6D64">
        <w:t>.</w:t>
      </w:r>
    </w:p>
    <w:p w14:paraId="79E6377F" w14:textId="77777777" w:rsidR="00505814" w:rsidRPr="00FD6D64" w:rsidRDefault="00505814" w:rsidP="00505814">
      <w:pPr>
        <w:numPr>
          <w:ilvl w:val="2"/>
          <w:numId w:val="19"/>
        </w:numPr>
        <w:suppressAutoHyphens/>
        <w:spacing w:line="216" w:lineRule="auto"/>
        <w:ind w:left="0" w:firstLine="0"/>
        <w:contextualSpacing/>
        <w:jc w:val="both"/>
      </w:pPr>
      <w:r w:rsidRPr="00FD6D64">
        <w:t>Потолок: в помещениях гостиной, спальни, кухни, прихожей, гардеробной, санузлах и ванной –  железобетонная плита перекрытия, затирка швов, натяжной потолок.</w:t>
      </w:r>
    </w:p>
    <w:p w14:paraId="0FEBFB06" w14:textId="77777777" w:rsidR="00505814" w:rsidRPr="00FD6D64" w:rsidRDefault="00505814" w:rsidP="00505814">
      <w:pPr>
        <w:numPr>
          <w:ilvl w:val="2"/>
          <w:numId w:val="19"/>
        </w:numPr>
        <w:suppressAutoHyphens/>
        <w:spacing w:line="216" w:lineRule="auto"/>
        <w:ind w:left="0" w:firstLine="0"/>
        <w:contextualSpacing/>
        <w:jc w:val="both"/>
      </w:pPr>
      <w:r w:rsidRPr="00FD6D64">
        <w:t>Выполняется установка входных металлических дверных блоков;</w:t>
      </w:r>
    </w:p>
    <w:p w14:paraId="6B09E0A1" w14:textId="77777777" w:rsidR="00505814" w:rsidRPr="00FD6D64" w:rsidRDefault="00505814" w:rsidP="00505814">
      <w:pPr>
        <w:numPr>
          <w:ilvl w:val="2"/>
          <w:numId w:val="19"/>
        </w:numPr>
        <w:suppressAutoHyphens/>
        <w:spacing w:line="216" w:lineRule="auto"/>
        <w:ind w:left="0" w:firstLine="0"/>
        <w:contextualSpacing/>
        <w:jc w:val="both"/>
      </w:pPr>
      <w:r w:rsidRPr="00FD6D64">
        <w:t xml:space="preserve">Выполняется установка оконных блоков из ПВХ профиля с остеклением, устанавливаются пластиковые подоконники. Витражи лоджий – ПВХ профиль с остеклением. </w:t>
      </w:r>
    </w:p>
    <w:p w14:paraId="74FB7D51" w14:textId="4D19342F" w:rsidR="00505814" w:rsidRPr="00FD6D64" w:rsidRDefault="000116CE" w:rsidP="00505814">
      <w:pPr>
        <w:numPr>
          <w:ilvl w:val="2"/>
          <w:numId w:val="19"/>
        </w:numPr>
        <w:suppressAutoHyphens/>
        <w:spacing w:line="216" w:lineRule="auto"/>
        <w:ind w:left="0" w:firstLine="0"/>
        <w:contextualSpacing/>
        <w:jc w:val="both"/>
      </w:pPr>
      <w:r>
        <w:t>На лоджии</w:t>
      </w:r>
      <w:r w:rsidR="00505814" w:rsidRPr="00FD6D64">
        <w:t xml:space="preserve"> устанавливается вентиляционная решетка для бесперебойной работы системы вентиляции и кондиционирования. Кондиционеры не устанавливаются.</w:t>
      </w:r>
    </w:p>
    <w:p w14:paraId="6F037DF1" w14:textId="77777777" w:rsidR="00505814" w:rsidRPr="00FD6D64" w:rsidRDefault="00505814" w:rsidP="00505814">
      <w:pPr>
        <w:numPr>
          <w:ilvl w:val="2"/>
          <w:numId w:val="19"/>
        </w:numPr>
        <w:suppressAutoHyphens/>
        <w:spacing w:line="216" w:lineRule="auto"/>
        <w:ind w:left="0" w:firstLine="0"/>
        <w:contextualSpacing/>
        <w:jc w:val="both"/>
      </w:pPr>
      <w:r w:rsidRPr="00FD6D64">
        <w:t>Встроенная мебель (шкафы, антресоли, подстолья) не устанавливаются, межкомнатные внутренние дверные блоки устанавливаются.</w:t>
      </w:r>
    </w:p>
    <w:p w14:paraId="74036794" w14:textId="77777777" w:rsidR="00505814" w:rsidRPr="00FD6D64" w:rsidRDefault="00505814" w:rsidP="00505814">
      <w:pPr>
        <w:numPr>
          <w:ilvl w:val="2"/>
          <w:numId w:val="19"/>
        </w:numPr>
        <w:suppressAutoHyphens/>
        <w:spacing w:line="216" w:lineRule="auto"/>
        <w:ind w:left="0" w:firstLine="0"/>
        <w:contextualSpacing/>
        <w:jc w:val="both"/>
      </w:pPr>
      <w:r w:rsidRPr="00FD6D64">
        <w:t>Электромонтажные работы выполняются до квартирного распределительного щита, производится разводка электрической сети по всем помещениям квартиры, устанавливаются розетки и выключатели.</w:t>
      </w:r>
    </w:p>
    <w:p w14:paraId="41A9A1A9" w14:textId="77777777" w:rsidR="00505814" w:rsidRPr="00FD6D64" w:rsidRDefault="00505814" w:rsidP="00505814">
      <w:pPr>
        <w:numPr>
          <w:ilvl w:val="2"/>
          <w:numId w:val="19"/>
        </w:numPr>
        <w:suppressAutoHyphens/>
        <w:spacing w:line="216" w:lineRule="auto"/>
        <w:ind w:left="0" w:firstLine="0"/>
        <w:contextualSpacing/>
        <w:jc w:val="both"/>
      </w:pPr>
      <w:r w:rsidRPr="00FD6D64">
        <w:t xml:space="preserve">Предусмотрено обеспечение слаботочными системами (Интернет и </w:t>
      </w:r>
      <w:r w:rsidRPr="00FD6D64">
        <w:rPr>
          <w:lang w:val="en-US"/>
        </w:rPr>
        <w:t>TV</w:t>
      </w:r>
      <w:r w:rsidRPr="00FD6D64">
        <w:t>).</w:t>
      </w:r>
    </w:p>
    <w:p w14:paraId="23ABA4D7" w14:textId="77777777" w:rsidR="00505814" w:rsidRPr="00FD6D64" w:rsidRDefault="00505814" w:rsidP="00505814">
      <w:pPr>
        <w:suppressAutoHyphens/>
        <w:ind w:left="1080"/>
        <w:contextualSpacing/>
        <w:jc w:val="center"/>
        <w:rPr>
          <w:b/>
        </w:rPr>
      </w:pPr>
      <w:r w:rsidRPr="00FD6D64">
        <w:rPr>
          <w:b/>
        </w:rPr>
        <w:t>2.2.</w:t>
      </w:r>
    </w:p>
    <w:p w14:paraId="0ADF9AC9" w14:textId="77777777" w:rsidR="00505814" w:rsidRPr="00FD6D64" w:rsidRDefault="00505814" w:rsidP="00505814">
      <w:pPr>
        <w:suppressAutoHyphens/>
        <w:spacing w:line="216" w:lineRule="auto"/>
        <w:contextualSpacing/>
        <w:jc w:val="both"/>
      </w:pPr>
      <w:r w:rsidRPr="00FD6D64">
        <w:t>2.2.1.</w:t>
      </w:r>
      <w:r w:rsidRPr="00FD6D64">
        <w:tab/>
        <w:t>Описание Объекта долевого строительства является ориентировочным и может быть изменено (дополнено) ЗАСТРОЙЩИКОМ без предварительного согласования и уведомления УЧАСТНИКА.</w:t>
      </w:r>
    </w:p>
    <w:p w14:paraId="3F41B9DB" w14:textId="77777777" w:rsidR="00505814" w:rsidRPr="00FD6D64" w:rsidRDefault="00505814" w:rsidP="00505814">
      <w:pPr>
        <w:suppressAutoHyphens/>
        <w:jc w:val="both"/>
      </w:pPr>
      <w:r w:rsidRPr="00FD6D64">
        <w:t>2.2.2.</w:t>
      </w:r>
      <w:r w:rsidRPr="00FD6D64">
        <w:tab/>
        <w:t>Стороны пришли к соглашению, что Объект долевого строительства не будет иметь дополнительной отделки, и оборудования, кроме вышеуказанной в настоящем Приложении.</w:t>
      </w:r>
      <w:bookmarkStart w:id="2" w:name="ЧистоваяОтделка"/>
      <w:bookmarkEnd w:id="2"/>
    </w:p>
    <w:p w14:paraId="5783E02C" w14:textId="77777777" w:rsidR="00505814" w:rsidRPr="00FD6D64" w:rsidRDefault="00505814" w:rsidP="00505814">
      <w:pPr>
        <w:suppressAutoHyphens/>
        <w:jc w:val="both"/>
      </w:pPr>
    </w:p>
    <w:p w14:paraId="69BBE32E" w14:textId="77777777" w:rsidR="009B392C" w:rsidRPr="00FD6D64" w:rsidRDefault="009B392C" w:rsidP="00820421">
      <w:pPr>
        <w:ind w:left="709" w:hanging="709"/>
        <w:jc w:val="both"/>
        <w:rPr>
          <w:color w:val="000000" w:themeColor="text1"/>
        </w:rPr>
      </w:pPr>
    </w:p>
    <w:tbl>
      <w:tblPr>
        <w:tblStyle w:val="af2"/>
        <w:tblW w:w="9808" w:type="dxa"/>
        <w:tblLook w:val="04A0" w:firstRow="1" w:lastRow="0" w:firstColumn="1" w:lastColumn="0" w:noHBand="0" w:noVBand="1"/>
      </w:tblPr>
      <w:tblGrid>
        <w:gridCol w:w="4901"/>
        <w:gridCol w:w="4907"/>
      </w:tblGrid>
      <w:tr w:rsidR="005C6253" w:rsidRPr="00FD6D64" w14:paraId="3DC3844E" w14:textId="77777777" w:rsidTr="00505814">
        <w:trPr>
          <w:trHeight w:val="814"/>
        </w:trPr>
        <w:tc>
          <w:tcPr>
            <w:tcW w:w="4901" w:type="dxa"/>
            <w:tcBorders>
              <w:top w:val="nil"/>
              <w:left w:val="nil"/>
              <w:bottom w:val="nil"/>
              <w:right w:val="nil"/>
            </w:tcBorders>
          </w:tcPr>
          <w:p w14:paraId="206D1D91" w14:textId="77777777" w:rsidR="00A36865" w:rsidRPr="00FD6D64" w:rsidRDefault="00A36865" w:rsidP="00570E6B">
            <w:pPr>
              <w:rPr>
                <w:b/>
                <w:color w:val="000000" w:themeColor="text1"/>
              </w:rPr>
            </w:pPr>
          </w:p>
          <w:p w14:paraId="15140D2F" w14:textId="77777777" w:rsidR="00A36865" w:rsidRPr="00FD6D64" w:rsidRDefault="00A36865" w:rsidP="00570E6B">
            <w:pPr>
              <w:rPr>
                <w:b/>
                <w:bCs/>
                <w:color w:val="000000" w:themeColor="text1"/>
              </w:rPr>
            </w:pPr>
            <w:r w:rsidRPr="00FD6D64">
              <w:rPr>
                <w:b/>
                <w:color w:val="000000" w:themeColor="text1"/>
              </w:rPr>
              <w:t>ЗАСТРОЙЩИК</w:t>
            </w:r>
          </w:p>
          <w:p w14:paraId="3D4A7ED2" w14:textId="77777777" w:rsidR="00A36865" w:rsidRPr="00FD6D64" w:rsidRDefault="00A36865" w:rsidP="00570E6B">
            <w:pPr>
              <w:rPr>
                <w:b/>
                <w:bCs/>
                <w:color w:val="000000" w:themeColor="text1"/>
              </w:rPr>
            </w:pPr>
          </w:p>
          <w:p w14:paraId="1B291D2D" w14:textId="795C31DC" w:rsidR="00A36865" w:rsidRPr="00FD6D64" w:rsidRDefault="00A36865" w:rsidP="001361CF">
            <w:pPr>
              <w:rPr>
                <w:b/>
                <w:color w:val="000000" w:themeColor="text1"/>
              </w:rPr>
            </w:pPr>
            <w:r w:rsidRPr="00FD6D64">
              <w:rPr>
                <w:bCs/>
                <w:color w:val="000000" w:themeColor="text1"/>
              </w:rPr>
              <w:t xml:space="preserve">___________________ </w:t>
            </w:r>
          </w:p>
        </w:tc>
        <w:tc>
          <w:tcPr>
            <w:tcW w:w="4907" w:type="dxa"/>
            <w:tcBorders>
              <w:top w:val="nil"/>
              <w:left w:val="nil"/>
              <w:bottom w:val="nil"/>
              <w:right w:val="nil"/>
            </w:tcBorders>
          </w:tcPr>
          <w:p w14:paraId="1350FE59" w14:textId="77777777" w:rsidR="00A36865" w:rsidRPr="00FD6D64" w:rsidRDefault="00A36865" w:rsidP="00570E6B">
            <w:pPr>
              <w:rPr>
                <w:b/>
                <w:bCs/>
                <w:caps/>
                <w:color w:val="000000" w:themeColor="text1"/>
              </w:rPr>
            </w:pPr>
            <w:r w:rsidRPr="00FD6D64">
              <w:rPr>
                <w:b/>
                <w:bCs/>
                <w:caps/>
                <w:color w:val="000000" w:themeColor="text1"/>
              </w:rPr>
              <w:t xml:space="preserve">                          </w:t>
            </w:r>
          </w:p>
          <w:p w14:paraId="253A5C3F" w14:textId="77777777" w:rsidR="00A36865" w:rsidRPr="00FD6D64" w:rsidRDefault="00A36865" w:rsidP="00570E6B">
            <w:pPr>
              <w:rPr>
                <w:b/>
                <w:bCs/>
                <w:caps/>
                <w:color w:val="000000" w:themeColor="text1"/>
              </w:rPr>
            </w:pPr>
            <w:r w:rsidRPr="00FD6D64">
              <w:rPr>
                <w:b/>
                <w:bCs/>
                <w:caps/>
                <w:color w:val="000000" w:themeColor="text1"/>
              </w:rPr>
              <w:t>УЧАСТНИК</w:t>
            </w:r>
          </w:p>
          <w:p w14:paraId="4AF1B467" w14:textId="77777777" w:rsidR="00A36865" w:rsidRPr="00FD6D64" w:rsidRDefault="00A36865" w:rsidP="00570E6B">
            <w:pPr>
              <w:rPr>
                <w:b/>
                <w:bCs/>
                <w:caps/>
                <w:color w:val="000000" w:themeColor="text1"/>
              </w:rPr>
            </w:pPr>
          </w:p>
          <w:p w14:paraId="1A213D24" w14:textId="1BCBBCF1" w:rsidR="007A0757" w:rsidRPr="00FD6D64" w:rsidRDefault="007A0757" w:rsidP="00570E6B">
            <w:pPr>
              <w:rPr>
                <w:color w:val="000000" w:themeColor="text1"/>
              </w:rPr>
            </w:pPr>
            <w:r w:rsidRPr="00FD6D64">
              <w:rPr>
                <w:bCs/>
                <w:caps/>
                <w:color w:val="000000" w:themeColor="text1"/>
              </w:rPr>
              <w:t>____________________</w:t>
            </w:r>
            <w:r w:rsidR="007A7AFA" w:rsidRPr="00FD6D64">
              <w:rPr>
                <w:color w:val="000000" w:themeColor="text1"/>
              </w:rPr>
              <w:t xml:space="preserve"> Фамилия инициалы</w:t>
            </w:r>
          </w:p>
          <w:p w14:paraId="08333DA9" w14:textId="30212C47" w:rsidR="007A0757" w:rsidRPr="00FD6D64" w:rsidRDefault="007A0757" w:rsidP="00570E6B">
            <w:pPr>
              <w:rPr>
                <w:color w:val="000000" w:themeColor="text1"/>
              </w:rPr>
            </w:pPr>
          </w:p>
          <w:p w14:paraId="03AC78BD" w14:textId="77777777" w:rsidR="00703009" w:rsidRPr="00FD6D64" w:rsidRDefault="00703009" w:rsidP="00570E6B">
            <w:pPr>
              <w:rPr>
                <w:color w:val="000000" w:themeColor="text1"/>
              </w:rPr>
            </w:pPr>
          </w:p>
          <w:p w14:paraId="35A2B341" w14:textId="3074A1A0" w:rsidR="00A36865" w:rsidRPr="00FD6D64" w:rsidRDefault="00A36865" w:rsidP="00570E6B">
            <w:pPr>
              <w:rPr>
                <w:b/>
                <w:color w:val="000000" w:themeColor="text1"/>
              </w:rPr>
            </w:pPr>
          </w:p>
        </w:tc>
      </w:tr>
    </w:tbl>
    <w:p w14:paraId="4B4D4FA7" w14:textId="77777777" w:rsidR="00505814" w:rsidRPr="00FD6D64" w:rsidRDefault="00505814" w:rsidP="00505814">
      <w:pPr>
        <w:rPr>
          <w:b/>
        </w:rPr>
      </w:pPr>
    </w:p>
    <w:p w14:paraId="375BEF9A" w14:textId="77777777" w:rsidR="00505814" w:rsidRPr="00FD6D64" w:rsidRDefault="00505814" w:rsidP="00505814">
      <w:pPr>
        <w:rPr>
          <w:b/>
        </w:rPr>
      </w:pPr>
    </w:p>
    <w:p w14:paraId="63E6698D" w14:textId="77777777" w:rsidR="00505814" w:rsidRPr="00FD6D64" w:rsidRDefault="00505814" w:rsidP="00505814">
      <w:pPr>
        <w:rPr>
          <w:b/>
        </w:rPr>
      </w:pPr>
    </w:p>
    <w:p w14:paraId="0B5A1D0F" w14:textId="43738EB2" w:rsidR="00636F05" w:rsidRPr="00FD6D64" w:rsidRDefault="00505814" w:rsidP="00505814">
      <w:pPr>
        <w:rPr>
          <w:b/>
        </w:rPr>
      </w:pPr>
      <w:r w:rsidRPr="00FD6D64">
        <w:rPr>
          <w:b/>
        </w:rPr>
        <w:t xml:space="preserve">                                                                                                               </w:t>
      </w:r>
      <w:r w:rsidR="00487C1F">
        <w:rPr>
          <w:b/>
        </w:rPr>
        <w:t xml:space="preserve">          Приложение №</w:t>
      </w:r>
      <w:r w:rsidR="00636F05" w:rsidRPr="00FD6D64">
        <w:rPr>
          <w:b/>
        </w:rPr>
        <w:t>3</w:t>
      </w:r>
    </w:p>
    <w:p w14:paraId="1B1976E8" w14:textId="77777777" w:rsidR="00636F05" w:rsidRPr="00FD6D64" w:rsidRDefault="00636F05" w:rsidP="00636F05">
      <w:pPr>
        <w:jc w:val="right"/>
      </w:pPr>
      <w:r w:rsidRPr="00FD6D64">
        <w:t>к Договору участия в долевом строительстве</w:t>
      </w:r>
    </w:p>
    <w:p w14:paraId="3AF36D6F" w14:textId="442A2BC0" w:rsidR="00636F05" w:rsidRPr="00FD6D64" w:rsidRDefault="00505814" w:rsidP="00505814">
      <w:pPr>
        <w:jc w:val="center"/>
        <w:rPr>
          <w:b/>
        </w:rPr>
      </w:pPr>
      <w:r w:rsidRPr="00FD6D64">
        <w:rPr>
          <w:b/>
        </w:rPr>
        <w:t xml:space="preserve">                                                                                                             </w:t>
      </w:r>
      <w:r w:rsidR="00487C1F">
        <w:rPr>
          <w:b/>
        </w:rPr>
        <w:t xml:space="preserve">          </w:t>
      </w:r>
      <w:r w:rsidR="00C65477">
        <w:rPr>
          <w:b/>
        </w:rPr>
        <w:t>№ РД8</w:t>
      </w:r>
      <w:r w:rsidR="00636F05" w:rsidRPr="00FD6D64">
        <w:rPr>
          <w:b/>
        </w:rPr>
        <w:t>-______ от ______________</w:t>
      </w:r>
      <w:r w:rsidR="00C65477">
        <w:rPr>
          <w:b/>
        </w:rPr>
        <w:t xml:space="preserve"> 2024</w:t>
      </w:r>
      <w:r w:rsidR="00636F05" w:rsidRPr="00FD6D64">
        <w:rPr>
          <w:b/>
        </w:rPr>
        <w:t> г.</w:t>
      </w:r>
    </w:p>
    <w:p w14:paraId="27BA1C49" w14:textId="3496495B" w:rsidR="00636F05" w:rsidRDefault="00636F05" w:rsidP="00636F05">
      <w:pPr>
        <w:jc w:val="right"/>
        <w:rPr>
          <w:b/>
        </w:rPr>
      </w:pPr>
    </w:p>
    <w:p w14:paraId="0488F0E5" w14:textId="77777777" w:rsidR="00487C1F" w:rsidRPr="00FD6D64" w:rsidRDefault="00487C1F" w:rsidP="00636F05">
      <w:pPr>
        <w:jc w:val="right"/>
        <w:rPr>
          <w:b/>
        </w:rPr>
      </w:pPr>
    </w:p>
    <w:p w14:paraId="29DBD1A5" w14:textId="77777777" w:rsidR="00636F05" w:rsidRPr="00FD6D64" w:rsidRDefault="00636F05" w:rsidP="00636F05">
      <w:pPr>
        <w:jc w:val="center"/>
        <w:rPr>
          <w:b/>
        </w:rPr>
      </w:pPr>
      <w:r w:rsidRPr="00FD6D64">
        <w:rPr>
          <w:b/>
        </w:rPr>
        <w:t>Порядок оплаты по договору</w:t>
      </w:r>
    </w:p>
    <w:p w14:paraId="71067876" w14:textId="77777777" w:rsidR="00636F05" w:rsidRPr="00FD6D64" w:rsidRDefault="00636F05" w:rsidP="00636F05">
      <w:pPr>
        <w:jc w:val="center"/>
        <w:rPr>
          <w:b/>
        </w:rPr>
      </w:pPr>
      <w:r w:rsidRPr="00FD6D64">
        <w:rPr>
          <w:b/>
        </w:rPr>
        <w:t>(расчет без использования кредитных средств)</w:t>
      </w:r>
    </w:p>
    <w:p w14:paraId="204838AF" w14:textId="77777777" w:rsidR="00636F05" w:rsidRPr="00FD6D64" w:rsidRDefault="00636F05" w:rsidP="00636F05">
      <w:pPr>
        <w:jc w:val="center"/>
        <w:rPr>
          <w:b/>
        </w:rPr>
      </w:pPr>
    </w:p>
    <w:p w14:paraId="0DB3681F" w14:textId="77777777" w:rsidR="00636F05" w:rsidRPr="00FD6D64" w:rsidRDefault="00636F05" w:rsidP="00636F05">
      <w:pPr>
        <w:numPr>
          <w:ilvl w:val="6"/>
          <w:numId w:val="2"/>
        </w:numPr>
        <w:shd w:val="clear" w:color="auto" w:fill="FFFFFF"/>
        <w:suppressAutoHyphens/>
        <w:spacing w:before="100" w:beforeAutospacing="1" w:after="100" w:afterAutospacing="1"/>
        <w:ind w:left="426" w:hanging="284"/>
        <w:jc w:val="both"/>
        <w:rPr>
          <w:color w:val="000000" w:themeColor="text1"/>
        </w:rPr>
      </w:pPr>
      <w:r w:rsidRPr="00FD6D64">
        <w:rPr>
          <w:color w:val="000000" w:themeColor="text1"/>
        </w:rPr>
        <w:t xml:space="preserve">УЧАСТНИК, далее – ДЕПОНЕНТ, производит оплату в полном объеме своего участия цены договора в отношении ОБЪЕКТА ДОЛЕВОГО СТРОИТЕЛЬСТВА путем внесения денежных средств (депонирования) на счет </w:t>
      </w:r>
      <w:proofErr w:type="spellStart"/>
      <w:r w:rsidRPr="00FD6D64">
        <w:rPr>
          <w:color w:val="000000" w:themeColor="text1"/>
        </w:rPr>
        <w:t>эскроу</w:t>
      </w:r>
      <w:proofErr w:type="spellEnd"/>
      <w:r w:rsidRPr="00FD6D64">
        <w:rPr>
          <w:color w:val="000000" w:themeColor="text1"/>
        </w:rPr>
        <w:t xml:space="preserve"> в следующем порядке: </w:t>
      </w:r>
    </w:p>
    <w:p w14:paraId="36AE18DF" w14:textId="77777777" w:rsidR="00636F05" w:rsidRPr="00FD6D64" w:rsidRDefault="00636F05" w:rsidP="00636F05">
      <w:pPr>
        <w:numPr>
          <w:ilvl w:val="6"/>
          <w:numId w:val="2"/>
        </w:numPr>
        <w:shd w:val="clear" w:color="auto" w:fill="FFFFFF"/>
        <w:suppressAutoHyphens/>
        <w:spacing w:before="100" w:beforeAutospacing="1" w:after="100" w:afterAutospacing="1"/>
        <w:ind w:left="426" w:hanging="284"/>
        <w:jc w:val="both"/>
        <w:rPr>
          <w:color w:val="000000" w:themeColor="text1"/>
        </w:rPr>
      </w:pPr>
      <w:r w:rsidRPr="00FD6D64">
        <w:rPr>
          <w:color w:val="000000" w:themeColor="text1"/>
        </w:rPr>
        <w:t xml:space="preserve">    </w:t>
      </w:r>
      <w:r w:rsidRPr="00FD6D64">
        <w:t xml:space="preserve">Размер депонируемой суммы и срок ее внесения: </w:t>
      </w:r>
      <w:r w:rsidRPr="00FD6D64">
        <w:rPr>
          <w:b/>
        </w:rPr>
        <w:t>___________________________</w:t>
      </w:r>
      <w:proofErr w:type="gramStart"/>
      <w:r w:rsidRPr="00FD6D64">
        <w:rPr>
          <w:b/>
        </w:rPr>
        <w:t>_(</w:t>
      </w:r>
      <w:proofErr w:type="gramEnd"/>
      <w:r w:rsidRPr="00FD6D64">
        <w:rPr>
          <w:b/>
        </w:rPr>
        <w:t>_________________________________________________________) рублей 00 копеек</w:t>
      </w:r>
      <w:r w:rsidRPr="00FD6D64">
        <w:t xml:space="preserve"> в течение 3 (Трех) рабочих дней после даты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w:t>
      </w:r>
    </w:p>
    <w:p w14:paraId="4FFCF1E9" w14:textId="31D48EEB" w:rsidR="00636F05" w:rsidRPr="00FD6D64" w:rsidRDefault="00636F05" w:rsidP="00636F05">
      <w:pPr>
        <w:numPr>
          <w:ilvl w:val="6"/>
          <w:numId w:val="2"/>
        </w:numPr>
        <w:shd w:val="clear" w:color="auto" w:fill="FFFFFF"/>
        <w:suppressAutoHyphens/>
        <w:spacing w:before="100" w:beforeAutospacing="1" w:after="100" w:afterAutospacing="1"/>
        <w:ind w:left="567" w:hanging="425"/>
        <w:jc w:val="both"/>
        <w:rPr>
          <w:color w:val="000000" w:themeColor="text1"/>
        </w:rPr>
      </w:pPr>
      <w:r w:rsidRPr="00FD6D64">
        <w:rPr>
          <w:color w:val="000000" w:themeColor="text1"/>
        </w:rPr>
        <w:t xml:space="preserve">Срок ввода в эксплуатацию объекта недвижимости: </w:t>
      </w:r>
      <w:r w:rsidRPr="00FD6D64">
        <w:rPr>
          <w:color w:val="000000" w:themeColor="text1"/>
          <w:lang w:val="en-US"/>
        </w:rPr>
        <w:t>I</w:t>
      </w:r>
      <w:r w:rsidRPr="00FD6D64">
        <w:rPr>
          <w:color w:val="000000" w:themeColor="text1"/>
        </w:rPr>
        <w:t xml:space="preserve"> кв</w:t>
      </w:r>
      <w:r w:rsidR="00C65477">
        <w:rPr>
          <w:color w:val="000000" w:themeColor="text1"/>
        </w:rPr>
        <w:t>артал 2026</w:t>
      </w:r>
      <w:r w:rsidRPr="00FD6D64">
        <w:rPr>
          <w:color w:val="000000" w:themeColor="text1"/>
        </w:rPr>
        <w:t xml:space="preserve"> г.</w:t>
      </w:r>
    </w:p>
    <w:p w14:paraId="35D95BC0" w14:textId="2E94E424" w:rsidR="00636F05" w:rsidRPr="00FD6D64" w:rsidRDefault="00636F05" w:rsidP="00636F05">
      <w:pPr>
        <w:numPr>
          <w:ilvl w:val="6"/>
          <w:numId w:val="2"/>
        </w:numPr>
        <w:shd w:val="clear" w:color="auto" w:fill="FFFFFF"/>
        <w:suppressAutoHyphens/>
        <w:spacing w:before="100" w:beforeAutospacing="1" w:after="100" w:afterAutospacing="1"/>
        <w:ind w:left="567" w:hanging="425"/>
        <w:jc w:val="both"/>
        <w:rPr>
          <w:color w:val="000000" w:themeColor="text1"/>
        </w:rPr>
      </w:pPr>
      <w:r w:rsidRPr="00FD6D64">
        <w:rPr>
          <w:color w:val="000000" w:themeColor="text1"/>
        </w:rPr>
        <w:t xml:space="preserve">Срок условного депонирования: </w:t>
      </w:r>
      <w:r w:rsidR="00C65477">
        <w:rPr>
          <w:color w:val="000000" w:themeColor="text1"/>
        </w:rPr>
        <w:t>до 31 марта 2026</w:t>
      </w:r>
      <w:r w:rsidRPr="00FD6D64">
        <w:rPr>
          <w:color w:val="000000" w:themeColor="text1"/>
        </w:rPr>
        <w:t xml:space="preserve"> г.</w:t>
      </w:r>
    </w:p>
    <w:p w14:paraId="6EA1A200" w14:textId="11C25A7F" w:rsidR="00636F05" w:rsidRPr="00FD6D64" w:rsidRDefault="00636F05" w:rsidP="00636F05">
      <w:pPr>
        <w:numPr>
          <w:ilvl w:val="6"/>
          <w:numId w:val="2"/>
        </w:numPr>
        <w:shd w:val="clear" w:color="auto" w:fill="FFFFFF"/>
        <w:suppressAutoHyphens/>
        <w:spacing w:before="100" w:beforeAutospacing="1" w:after="100" w:afterAutospacing="1"/>
        <w:ind w:left="567" w:hanging="425"/>
        <w:jc w:val="both"/>
        <w:rPr>
          <w:color w:val="000000" w:themeColor="text1"/>
        </w:rPr>
      </w:pPr>
      <w:r w:rsidRPr="00FD6D64">
        <w:rPr>
          <w:color w:val="000000" w:themeColor="text1"/>
        </w:rPr>
        <w:t>Банковский счет Бенефициара:</w:t>
      </w:r>
      <w:r w:rsidRPr="00FD6D64">
        <w:t xml:space="preserve"> </w:t>
      </w:r>
      <w:r w:rsidR="00C65477" w:rsidRPr="00C65477">
        <w:rPr>
          <w:color w:val="2C2D2E"/>
          <w:sz w:val="23"/>
          <w:szCs w:val="23"/>
          <w:shd w:val="clear" w:color="auto" w:fill="FFFFFF"/>
        </w:rPr>
        <w:t>40702810425240002290</w:t>
      </w:r>
      <w:r w:rsidRPr="00C65477">
        <w:t xml:space="preserve"> </w:t>
      </w:r>
      <w:r w:rsidRPr="00FD6D64">
        <w:t xml:space="preserve">                               </w:t>
      </w:r>
    </w:p>
    <w:p w14:paraId="49D0BE41" w14:textId="77777777" w:rsidR="00636F05" w:rsidRPr="00FD6D64" w:rsidRDefault="00636F05" w:rsidP="00636F05">
      <w:pPr>
        <w:numPr>
          <w:ilvl w:val="6"/>
          <w:numId w:val="2"/>
        </w:numPr>
        <w:shd w:val="clear" w:color="auto" w:fill="FFFFFF"/>
        <w:suppressAutoHyphens/>
        <w:spacing w:before="100" w:beforeAutospacing="1" w:after="100" w:afterAutospacing="1"/>
        <w:ind w:left="426" w:hanging="284"/>
        <w:jc w:val="both"/>
        <w:rPr>
          <w:color w:val="000000" w:themeColor="text1"/>
        </w:rPr>
      </w:pPr>
      <w:r w:rsidRPr="00FD6D64">
        <w:rPr>
          <w:color w:val="000000" w:themeColor="text1"/>
        </w:rPr>
        <w:t xml:space="preserve">ДЕПОНИРУЕМАЯ СУММА вносится на счет </w:t>
      </w:r>
      <w:proofErr w:type="spellStart"/>
      <w:r w:rsidRPr="00FD6D64">
        <w:rPr>
          <w:color w:val="000000" w:themeColor="text1"/>
        </w:rPr>
        <w:t>эскроу</w:t>
      </w:r>
      <w:proofErr w:type="spellEnd"/>
      <w:r w:rsidRPr="00FD6D64">
        <w:rPr>
          <w:color w:val="000000" w:themeColor="text1"/>
        </w:rPr>
        <w:t>, открытый в УПОЛНОМОЧЕННОМ БАНКЕ (ЭСКРОУ-АГЕНТ) на реквизиты ЗАСТРОЙЩИКА (БЕНЕФИЦИАРА).</w:t>
      </w:r>
    </w:p>
    <w:p w14:paraId="681F9EF3" w14:textId="77777777" w:rsidR="00636F05" w:rsidRPr="00FD6D64" w:rsidRDefault="00636F05" w:rsidP="00636F05">
      <w:pPr>
        <w:numPr>
          <w:ilvl w:val="6"/>
          <w:numId w:val="2"/>
        </w:numPr>
        <w:shd w:val="clear" w:color="auto" w:fill="FFFFFF"/>
        <w:suppressAutoHyphens/>
        <w:spacing w:after="120"/>
        <w:ind w:left="567" w:hanging="425"/>
        <w:jc w:val="both"/>
        <w:rPr>
          <w:color w:val="000000" w:themeColor="text1"/>
        </w:rPr>
      </w:pPr>
      <w:r w:rsidRPr="00FD6D64">
        <w:rPr>
          <w:color w:val="000000" w:themeColor="text1"/>
        </w:rPr>
        <w:t>Реквизиты БЕНЕФИЦИАРА:</w:t>
      </w:r>
    </w:p>
    <w:p w14:paraId="2021BA3A" w14:textId="77777777" w:rsidR="00636F05" w:rsidRPr="00FD6D64" w:rsidRDefault="00636F05" w:rsidP="00636F05">
      <w:pPr>
        <w:autoSpaceDE w:val="0"/>
        <w:autoSpaceDN w:val="0"/>
        <w:adjustRightInd w:val="0"/>
        <w:ind w:left="284" w:firstLine="142"/>
        <w:jc w:val="both"/>
        <w:rPr>
          <w:color w:val="000000" w:themeColor="text1"/>
        </w:rPr>
      </w:pPr>
      <w:r w:rsidRPr="00FD6D64">
        <w:rPr>
          <w:b/>
          <w:color w:val="000000" w:themeColor="text1"/>
        </w:rPr>
        <w:t>Общество с ограниченной ответственностью Специализированный Застройщик «ТСИ»</w:t>
      </w:r>
    </w:p>
    <w:p w14:paraId="48F216C4" w14:textId="77777777" w:rsidR="00636F05" w:rsidRPr="00FD6D64" w:rsidRDefault="00636F05" w:rsidP="00636F05">
      <w:pPr>
        <w:ind w:left="284" w:firstLine="142"/>
        <w:jc w:val="both"/>
        <w:rPr>
          <w:bCs/>
          <w:color w:val="000000" w:themeColor="text1"/>
        </w:rPr>
      </w:pPr>
      <w:r w:rsidRPr="00FD6D64">
        <w:rPr>
          <w:bCs/>
          <w:color w:val="000000" w:themeColor="text1"/>
        </w:rPr>
        <w:t>420044 РТ, г. Казань, ул. Енисейская, д. 3А, помещение 42</w:t>
      </w:r>
    </w:p>
    <w:p w14:paraId="0A6032ED" w14:textId="329FCC9B" w:rsidR="00636F05" w:rsidRPr="000F3A85" w:rsidRDefault="00636F05" w:rsidP="00636F05">
      <w:pPr>
        <w:suppressAutoHyphens/>
        <w:ind w:left="284" w:firstLine="142"/>
        <w:rPr>
          <w:color w:val="000000" w:themeColor="text1"/>
        </w:rPr>
      </w:pPr>
      <w:r w:rsidRPr="000F3A85">
        <w:t xml:space="preserve">р/с </w:t>
      </w:r>
      <w:r w:rsidR="000F3A85" w:rsidRPr="000F3A85">
        <w:rPr>
          <w:color w:val="2C2D2E"/>
          <w:sz w:val="23"/>
          <w:szCs w:val="23"/>
          <w:shd w:val="clear" w:color="auto" w:fill="FFFFFF"/>
        </w:rPr>
        <w:t>40702810425240002290</w:t>
      </w:r>
      <w:r w:rsidRPr="000F3A85">
        <w:t xml:space="preserve">                                   </w:t>
      </w:r>
    </w:p>
    <w:p w14:paraId="278E59C8" w14:textId="77777777" w:rsidR="00636F05" w:rsidRPr="00FD6D64" w:rsidRDefault="00636F05" w:rsidP="00636F05">
      <w:pPr>
        <w:ind w:left="284" w:firstLine="142"/>
      </w:pPr>
      <w:r w:rsidRPr="00FD6D64">
        <w:t>в Банк ВТБ (ПАО)</w:t>
      </w:r>
    </w:p>
    <w:p w14:paraId="1B172387" w14:textId="77777777" w:rsidR="00636F05" w:rsidRPr="00FD6D64" w:rsidRDefault="00636F05" w:rsidP="00636F05">
      <w:pPr>
        <w:ind w:left="284" w:right="-284" w:firstLine="142"/>
        <w:jc w:val="both"/>
      </w:pPr>
      <w:r w:rsidRPr="00FD6D64">
        <w:t>к/с 30101810145250000411</w:t>
      </w:r>
    </w:p>
    <w:p w14:paraId="61BAABA9" w14:textId="77777777" w:rsidR="00636F05" w:rsidRPr="00FD6D64" w:rsidRDefault="00636F05" w:rsidP="00636F05">
      <w:pPr>
        <w:ind w:left="284" w:firstLine="142"/>
      </w:pPr>
      <w:r w:rsidRPr="00FD6D64">
        <w:t>БИК 044525411</w:t>
      </w:r>
    </w:p>
    <w:p w14:paraId="51586662" w14:textId="77777777" w:rsidR="00636F05" w:rsidRPr="00FD6D64" w:rsidRDefault="00636F05" w:rsidP="00636F05">
      <w:pPr>
        <w:numPr>
          <w:ilvl w:val="6"/>
          <w:numId w:val="2"/>
        </w:numPr>
        <w:suppressAutoHyphens/>
        <w:ind w:left="567" w:hanging="425"/>
        <w:contextualSpacing/>
      </w:pPr>
      <w:r w:rsidRPr="00FD6D64">
        <w:rPr>
          <w:color w:val="000000" w:themeColor="text1"/>
        </w:rPr>
        <w:t xml:space="preserve">УПОЛНОМОЧЕННЫМ БАНКОМ (Банком </w:t>
      </w:r>
      <w:proofErr w:type="spellStart"/>
      <w:r w:rsidRPr="00FD6D64">
        <w:rPr>
          <w:color w:val="000000" w:themeColor="text1"/>
        </w:rPr>
        <w:t>эскроу</w:t>
      </w:r>
      <w:proofErr w:type="spellEnd"/>
      <w:r w:rsidRPr="00FD6D64">
        <w:rPr>
          <w:color w:val="000000" w:themeColor="text1"/>
        </w:rPr>
        <w:t>-агентом, Акцептантом) является:</w:t>
      </w:r>
    </w:p>
    <w:p w14:paraId="475C9E55" w14:textId="55D66E1C" w:rsidR="00636F05" w:rsidRPr="00FD6D64" w:rsidRDefault="00636F05" w:rsidP="00636F05">
      <w:pPr>
        <w:shd w:val="clear" w:color="auto" w:fill="FFFFFF"/>
        <w:tabs>
          <w:tab w:val="num" w:pos="142"/>
        </w:tabs>
        <w:ind w:left="284" w:hanging="425"/>
        <w:jc w:val="both"/>
        <w:rPr>
          <w:color w:val="000000" w:themeColor="text1"/>
        </w:rPr>
      </w:pPr>
      <w:r w:rsidRPr="00FD6D64">
        <w:rPr>
          <w:color w:val="000000" w:themeColor="text1"/>
        </w:rPr>
        <w:tab/>
        <w:t xml:space="preserve">   Банк ВТБ (ПАО). Генеральная лицензия Банка России на осуществление банковских операций № 1000, местонахождение: 191144, г. Санкт-Петербург, Дегтярный переулок, д.11, </w:t>
      </w:r>
      <w:proofErr w:type="spellStart"/>
      <w:proofErr w:type="gramStart"/>
      <w:r w:rsidRPr="00FD6D64">
        <w:rPr>
          <w:color w:val="000000" w:themeColor="text1"/>
        </w:rPr>
        <w:t>лит.А</w:t>
      </w:r>
      <w:proofErr w:type="spellEnd"/>
      <w:proofErr w:type="gramEnd"/>
      <w:r w:rsidRPr="00FD6D64">
        <w:rPr>
          <w:color w:val="000000" w:themeColor="text1"/>
        </w:rPr>
        <w:t xml:space="preserve">; почтовый адрес: 109147, г. Москва, Банк ВТБ (ПАО), ул. </w:t>
      </w:r>
      <w:proofErr w:type="spellStart"/>
      <w:r w:rsidRPr="00FD6D64">
        <w:rPr>
          <w:color w:val="000000" w:themeColor="text1"/>
        </w:rPr>
        <w:t>Воронцовская</w:t>
      </w:r>
      <w:proofErr w:type="spellEnd"/>
      <w:r w:rsidRPr="00FD6D64">
        <w:rPr>
          <w:color w:val="000000" w:themeColor="text1"/>
        </w:rPr>
        <w:t xml:space="preserve">, д.43, стр.1, </w:t>
      </w:r>
      <w:proofErr w:type="spellStart"/>
      <w:r w:rsidRPr="00FD6D64">
        <w:rPr>
          <w:color w:val="000000" w:themeColor="text1"/>
        </w:rPr>
        <w:t>кор</w:t>
      </w:r>
      <w:proofErr w:type="spellEnd"/>
      <w:r w:rsidRPr="00FD6D64">
        <w:rPr>
          <w:color w:val="000000" w:themeColor="text1"/>
        </w:rPr>
        <w:t xml:space="preserve">/счет в ГУ Банка России по Центральному федеральному округу № 30101810700000000187, ИНН 7702070139, БИК 044525187, адрес электронной почты Schet_escrow@vtb.ru, телефон: +7 495 960 2424. </w:t>
      </w:r>
    </w:p>
    <w:p w14:paraId="47330FD3" w14:textId="77777777" w:rsidR="00636F05" w:rsidRPr="00FD6D64" w:rsidRDefault="00636F05" w:rsidP="00505814">
      <w:pPr>
        <w:numPr>
          <w:ilvl w:val="6"/>
          <w:numId w:val="2"/>
        </w:numPr>
        <w:shd w:val="clear" w:color="auto" w:fill="FFFFFF"/>
        <w:suppressAutoHyphens/>
        <w:ind w:left="284" w:hanging="142"/>
        <w:jc w:val="both"/>
        <w:rPr>
          <w:color w:val="000000" w:themeColor="text1"/>
        </w:rPr>
      </w:pPr>
      <w:r w:rsidRPr="00FD6D64">
        <w:rPr>
          <w:color w:val="000000" w:themeColor="text1"/>
        </w:rPr>
        <w:t xml:space="preserve">ДЕПОНЕНТ вносит денежные средства на счет </w:t>
      </w:r>
      <w:proofErr w:type="spellStart"/>
      <w:r w:rsidRPr="00FD6D64">
        <w:rPr>
          <w:color w:val="000000" w:themeColor="text1"/>
        </w:rPr>
        <w:t>эскроу</w:t>
      </w:r>
      <w:proofErr w:type="spellEnd"/>
      <w:r w:rsidRPr="00FD6D64">
        <w:rPr>
          <w:color w:val="000000" w:themeColor="text1"/>
        </w:rPr>
        <w:t xml:space="preserve"> в уполномоченный банк после государственной    регистрации настоящего Договора, согласно п.1 настоящего Приложения № 3 на срок условного депонирования денежных средств, который не может превышать более, чем на шесть месяцев срок ввода в эксплуатацию Объекта недвижимости, указанного в Проектной декларации.</w:t>
      </w:r>
    </w:p>
    <w:p w14:paraId="0CF2EF8A" w14:textId="71373A66" w:rsidR="00636F05" w:rsidRPr="00FD6D64" w:rsidRDefault="00636F05" w:rsidP="00505814">
      <w:pPr>
        <w:pStyle w:val="aff3"/>
        <w:numPr>
          <w:ilvl w:val="6"/>
          <w:numId w:val="2"/>
        </w:numPr>
        <w:shd w:val="clear" w:color="auto" w:fill="FFFFFF"/>
        <w:suppressAutoHyphens/>
        <w:ind w:hanging="218"/>
        <w:jc w:val="both"/>
        <w:rPr>
          <w:color w:val="000000" w:themeColor="text1"/>
        </w:rPr>
      </w:pPr>
      <w:r w:rsidRPr="00FD6D64">
        <w:rPr>
          <w:color w:val="000000" w:themeColor="text1"/>
        </w:rPr>
        <w:t xml:space="preserve">Обязанность ДЕПОНЕНТА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FD6D64">
        <w:rPr>
          <w:color w:val="000000" w:themeColor="text1"/>
        </w:rPr>
        <w:t>эскроу</w:t>
      </w:r>
      <w:proofErr w:type="spellEnd"/>
      <w:r w:rsidRPr="00FD6D64">
        <w:rPr>
          <w:color w:val="000000" w:themeColor="text1"/>
        </w:rPr>
        <w:t>.</w:t>
      </w:r>
    </w:p>
    <w:p w14:paraId="5EDC4B76" w14:textId="77777777" w:rsidR="00636F05" w:rsidRPr="00FD6D64" w:rsidRDefault="00636F05" w:rsidP="00505814">
      <w:pPr>
        <w:numPr>
          <w:ilvl w:val="6"/>
          <w:numId w:val="2"/>
        </w:numPr>
        <w:shd w:val="clear" w:color="auto" w:fill="FFFFFF"/>
        <w:tabs>
          <w:tab w:val="num" w:pos="426"/>
        </w:tabs>
        <w:suppressAutoHyphens/>
        <w:ind w:left="284" w:hanging="142"/>
        <w:jc w:val="both"/>
        <w:rPr>
          <w:color w:val="000000" w:themeColor="text1"/>
        </w:rPr>
      </w:pPr>
      <w:r w:rsidRPr="00FD6D64">
        <w:rPr>
          <w:color w:val="000000" w:themeColor="text1"/>
        </w:rPr>
        <w:t xml:space="preserve">ДЕПОНЕНТ не имеет права осуществлять расчеты по договору до момента государственной регистрации данного договора. </w:t>
      </w:r>
    </w:p>
    <w:p w14:paraId="4447CEE6" w14:textId="77777777" w:rsidR="00636F05" w:rsidRPr="00FD6D64" w:rsidRDefault="00636F05" w:rsidP="00636F05">
      <w:pPr>
        <w:shd w:val="clear" w:color="auto" w:fill="FFFFFF"/>
        <w:jc w:val="both"/>
        <w:rPr>
          <w:color w:val="000000" w:themeColor="text1"/>
        </w:rPr>
      </w:pPr>
    </w:p>
    <w:tbl>
      <w:tblPr>
        <w:tblStyle w:val="af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048"/>
      </w:tblGrid>
      <w:tr w:rsidR="00636F05" w:rsidRPr="00FD6D64" w14:paraId="55A2CF37" w14:textId="77777777" w:rsidTr="00B7648A">
        <w:trPr>
          <w:trHeight w:val="814"/>
        </w:trPr>
        <w:tc>
          <w:tcPr>
            <w:tcW w:w="5125" w:type="dxa"/>
          </w:tcPr>
          <w:p w14:paraId="11D93003" w14:textId="77777777" w:rsidR="00636F05" w:rsidRPr="00FD6D64" w:rsidRDefault="00636F05" w:rsidP="00636F05">
            <w:pPr>
              <w:suppressAutoHyphens/>
              <w:rPr>
                <w:b/>
              </w:rPr>
            </w:pPr>
          </w:p>
          <w:p w14:paraId="5413B07D" w14:textId="77777777" w:rsidR="00636F05" w:rsidRPr="00FD6D64" w:rsidRDefault="00636F05" w:rsidP="00636F05">
            <w:pPr>
              <w:suppressAutoHyphens/>
              <w:rPr>
                <w:b/>
                <w:bCs/>
              </w:rPr>
            </w:pPr>
            <w:r w:rsidRPr="00FD6D64">
              <w:rPr>
                <w:b/>
              </w:rPr>
              <w:t>ЗАСТРОЙЩИК (БЕНЕФИЦАР)</w:t>
            </w:r>
          </w:p>
          <w:p w14:paraId="12669D9B" w14:textId="77777777" w:rsidR="00636F05" w:rsidRPr="00FD6D64" w:rsidRDefault="00636F05" w:rsidP="00636F05">
            <w:pPr>
              <w:suppressAutoHyphens/>
              <w:rPr>
                <w:b/>
                <w:bCs/>
              </w:rPr>
            </w:pPr>
          </w:p>
          <w:p w14:paraId="05B8EFE5" w14:textId="3707081A" w:rsidR="001361CF" w:rsidRPr="00FD6D64" w:rsidRDefault="00636F05" w:rsidP="001361CF">
            <w:pPr>
              <w:suppressAutoHyphens/>
            </w:pPr>
            <w:r w:rsidRPr="00FD6D64">
              <w:rPr>
                <w:b/>
                <w:bCs/>
              </w:rPr>
              <w:t>___________________</w:t>
            </w:r>
            <w:r w:rsidR="001361CF">
              <w:rPr>
                <w:b/>
                <w:bCs/>
              </w:rPr>
              <w:t xml:space="preserve">  </w:t>
            </w:r>
          </w:p>
          <w:p w14:paraId="4DE9A7C0" w14:textId="1FCBC500" w:rsidR="00636F05" w:rsidRPr="00FD6D64" w:rsidRDefault="00636F05" w:rsidP="00636F05">
            <w:pPr>
              <w:suppressAutoHyphens/>
            </w:pPr>
            <w:r w:rsidRPr="00FD6D64">
              <w:t>.</w:t>
            </w:r>
          </w:p>
          <w:p w14:paraId="17D542E0" w14:textId="77777777" w:rsidR="00636F05" w:rsidRPr="00FD6D64" w:rsidRDefault="00636F05" w:rsidP="00636F05">
            <w:pPr>
              <w:suppressAutoHyphens/>
              <w:rPr>
                <w:b/>
              </w:rPr>
            </w:pPr>
          </w:p>
        </w:tc>
        <w:tc>
          <w:tcPr>
            <w:tcW w:w="5048" w:type="dxa"/>
          </w:tcPr>
          <w:p w14:paraId="6B7341D8" w14:textId="77777777" w:rsidR="00636F05" w:rsidRPr="00FD6D64" w:rsidRDefault="00636F05" w:rsidP="00636F05">
            <w:pPr>
              <w:suppressAutoHyphens/>
              <w:rPr>
                <w:b/>
                <w:bCs/>
                <w:caps/>
              </w:rPr>
            </w:pPr>
            <w:r w:rsidRPr="00FD6D64">
              <w:rPr>
                <w:b/>
                <w:bCs/>
                <w:caps/>
              </w:rPr>
              <w:t xml:space="preserve">                          </w:t>
            </w:r>
          </w:p>
          <w:p w14:paraId="3FB1FDB2" w14:textId="77777777" w:rsidR="00636F05" w:rsidRPr="00FD6D64" w:rsidRDefault="00636F05" w:rsidP="00636F05">
            <w:pPr>
              <w:suppressAutoHyphens/>
              <w:rPr>
                <w:b/>
                <w:bCs/>
                <w:caps/>
              </w:rPr>
            </w:pPr>
            <w:r w:rsidRPr="00FD6D64">
              <w:rPr>
                <w:b/>
                <w:bCs/>
                <w:caps/>
              </w:rPr>
              <w:t>УЧАСТНИК</w:t>
            </w:r>
          </w:p>
          <w:p w14:paraId="2A5E63D1" w14:textId="77777777" w:rsidR="00636F05" w:rsidRPr="00FD6D64" w:rsidRDefault="00636F05" w:rsidP="00636F05">
            <w:pPr>
              <w:suppressAutoHyphens/>
              <w:rPr>
                <w:b/>
                <w:bCs/>
                <w:caps/>
              </w:rPr>
            </w:pPr>
          </w:p>
          <w:p w14:paraId="02280DB7" w14:textId="77777777" w:rsidR="00636F05" w:rsidRPr="00FD6D64" w:rsidRDefault="00636F05" w:rsidP="00636F05">
            <w:pPr>
              <w:suppressAutoHyphens/>
              <w:rPr>
                <w:b/>
              </w:rPr>
            </w:pPr>
            <w:r w:rsidRPr="00FD6D64">
              <w:rPr>
                <w:bCs/>
                <w:caps/>
              </w:rPr>
              <w:t>____________________</w:t>
            </w:r>
            <w:r w:rsidRPr="00FD6D64">
              <w:t>/______________________/</w:t>
            </w:r>
          </w:p>
        </w:tc>
      </w:tr>
    </w:tbl>
    <w:p w14:paraId="7C2B5FB7" w14:textId="77777777" w:rsidR="000C691F" w:rsidRPr="00FD6D64" w:rsidRDefault="000C691F">
      <w:pPr>
        <w:rPr>
          <w:color w:val="000000" w:themeColor="text1"/>
        </w:rPr>
      </w:pPr>
    </w:p>
    <w:p w14:paraId="208339BC" w14:textId="77777777" w:rsidR="00BC492E" w:rsidRPr="00FD6D64" w:rsidRDefault="00BC492E" w:rsidP="00360608">
      <w:pPr>
        <w:jc w:val="right"/>
        <w:rPr>
          <w:color w:val="000000" w:themeColor="text1"/>
        </w:rPr>
      </w:pPr>
    </w:p>
    <w:p w14:paraId="3F9C287D" w14:textId="62CFB066" w:rsidR="000C34E1" w:rsidRPr="00FD6D64" w:rsidRDefault="006D09EE" w:rsidP="00636F05">
      <w:pPr>
        <w:jc w:val="right"/>
        <w:rPr>
          <w:color w:val="000000" w:themeColor="text1"/>
        </w:rPr>
      </w:pPr>
      <w:r w:rsidRPr="00FD6D64">
        <w:rPr>
          <w:b/>
          <w:color w:val="000000" w:themeColor="text1"/>
        </w:rPr>
        <w:t xml:space="preserve">                                                                                 </w:t>
      </w:r>
    </w:p>
    <w:p w14:paraId="545899B8" w14:textId="77777777" w:rsidR="007A0757" w:rsidRPr="00FD6D64" w:rsidRDefault="007A0757" w:rsidP="000C34E1">
      <w:pPr>
        <w:jc w:val="right"/>
        <w:rPr>
          <w:b/>
          <w:color w:val="000000" w:themeColor="text1"/>
        </w:rPr>
      </w:pPr>
      <w:bookmarkStart w:id="3" w:name="Согласие1"/>
      <w:r w:rsidRPr="00FD6D64">
        <w:rPr>
          <w:b/>
          <w:color w:val="000000" w:themeColor="text1"/>
        </w:rPr>
        <w:br w:type="page"/>
      </w:r>
    </w:p>
    <w:p w14:paraId="371365F8" w14:textId="03B1A954" w:rsidR="000C34E1" w:rsidRPr="00FD6D64" w:rsidRDefault="00D47CF9" w:rsidP="00D47CF9">
      <w:pPr>
        <w:jc w:val="center"/>
        <w:rPr>
          <w:b/>
          <w:color w:val="000000" w:themeColor="text1"/>
        </w:rPr>
      </w:pPr>
      <w:r>
        <w:rPr>
          <w:b/>
          <w:color w:val="000000" w:themeColor="text1"/>
        </w:rPr>
        <w:lastRenderedPageBreak/>
        <w:t xml:space="preserve">                                                                           </w:t>
      </w:r>
      <w:r w:rsidR="000C34E1" w:rsidRPr="00FD6D64">
        <w:rPr>
          <w:b/>
          <w:color w:val="000000" w:themeColor="text1"/>
        </w:rPr>
        <w:t>Приложение № 4</w:t>
      </w:r>
    </w:p>
    <w:p w14:paraId="7E3BA711" w14:textId="77777777" w:rsidR="000C34E1" w:rsidRPr="00FD6D64" w:rsidRDefault="000C34E1" w:rsidP="000C34E1">
      <w:pPr>
        <w:jc w:val="right"/>
        <w:rPr>
          <w:color w:val="000000" w:themeColor="text1"/>
        </w:rPr>
      </w:pPr>
      <w:r w:rsidRPr="00FD6D64">
        <w:rPr>
          <w:color w:val="000000" w:themeColor="text1"/>
        </w:rPr>
        <w:t>к Договору участия в долевом строительстве</w:t>
      </w:r>
    </w:p>
    <w:p w14:paraId="51853E6C" w14:textId="21A5E592" w:rsidR="000C34E1" w:rsidRPr="00FD6D64" w:rsidRDefault="00D47CF9" w:rsidP="00D47CF9">
      <w:pPr>
        <w:jc w:val="center"/>
        <w:rPr>
          <w:b/>
          <w:color w:val="000000" w:themeColor="text1"/>
        </w:rPr>
      </w:pPr>
      <w:r>
        <w:rPr>
          <w:b/>
          <w:color w:val="000000" w:themeColor="text1"/>
        </w:rPr>
        <w:t xml:space="preserve">                                                                                                           </w:t>
      </w:r>
      <w:r w:rsidR="001A595F">
        <w:rPr>
          <w:b/>
          <w:color w:val="000000" w:themeColor="text1"/>
        </w:rPr>
        <w:t>№РД9-Х от «__» _________2024</w:t>
      </w:r>
      <w:r w:rsidR="007A7AFA" w:rsidRPr="00FD6D64">
        <w:rPr>
          <w:b/>
          <w:color w:val="000000" w:themeColor="text1"/>
        </w:rPr>
        <w:t> </w:t>
      </w:r>
      <w:r w:rsidR="005B33E7" w:rsidRPr="00FD6D64">
        <w:rPr>
          <w:b/>
          <w:color w:val="000000" w:themeColor="text1"/>
        </w:rPr>
        <w:t>г.</w:t>
      </w:r>
    </w:p>
    <w:p w14:paraId="7FB889D3" w14:textId="0F531230" w:rsidR="000C34E1" w:rsidRDefault="000C34E1" w:rsidP="000C34E1">
      <w:pPr>
        <w:jc w:val="right"/>
        <w:rPr>
          <w:b/>
          <w:color w:val="000000" w:themeColor="text1"/>
        </w:rPr>
      </w:pPr>
    </w:p>
    <w:p w14:paraId="00ED7057" w14:textId="77777777" w:rsidR="00D47CF9" w:rsidRPr="00FD6D64" w:rsidRDefault="00D47CF9" w:rsidP="000C34E1">
      <w:pPr>
        <w:jc w:val="right"/>
        <w:rPr>
          <w:b/>
          <w:color w:val="000000" w:themeColor="text1"/>
        </w:rPr>
      </w:pPr>
    </w:p>
    <w:p w14:paraId="658C66A0" w14:textId="77777777" w:rsidR="000C34E1" w:rsidRPr="00FD6D64" w:rsidRDefault="000C34E1" w:rsidP="000C34E1">
      <w:pPr>
        <w:jc w:val="center"/>
        <w:outlineLvl w:val="0"/>
        <w:rPr>
          <w:b/>
          <w:color w:val="000000" w:themeColor="text1"/>
        </w:rPr>
      </w:pPr>
      <w:r w:rsidRPr="00FD6D64">
        <w:rPr>
          <w:b/>
          <w:color w:val="000000" w:themeColor="text1"/>
        </w:rPr>
        <w:t>Согласие на обработку персональных данных</w:t>
      </w:r>
    </w:p>
    <w:p w14:paraId="5649F572" w14:textId="77777777" w:rsidR="000C34E1" w:rsidRPr="00FD6D64" w:rsidRDefault="000C34E1" w:rsidP="000C34E1">
      <w:pPr>
        <w:jc w:val="center"/>
        <w:rPr>
          <w:b/>
          <w:color w:val="000000" w:themeColor="text1"/>
        </w:rPr>
      </w:pPr>
    </w:p>
    <w:p w14:paraId="53CC00AE" w14:textId="6FC5F9FB" w:rsidR="00D21117" w:rsidRPr="00FD6D64" w:rsidRDefault="00D21117" w:rsidP="00D21117">
      <w:pPr>
        <w:pStyle w:val="aff4"/>
        <w:ind w:firstLine="567"/>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Настоящим, я, </w:t>
      </w:r>
      <w:r w:rsidRPr="00FD6D64">
        <w:rPr>
          <w:rFonts w:ascii="Times New Roman" w:hAnsi="Times New Roman"/>
          <w:b/>
          <w:color w:val="000000" w:themeColor="text1"/>
          <w:sz w:val="20"/>
          <w:szCs w:val="20"/>
        </w:rPr>
        <w:t>________________________________________________________________________________</w:t>
      </w:r>
      <w:r w:rsidRPr="00FD6D64">
        <w:rPr>
          <w:rFonts w:ascii="Times New Roman" w:hAnsi="Times New Roman"/>
          <w:color w:val="000000" w:themeColor="text1"/>
          <w:sz w:val="20"/>
          <w:szCs w:val="20"/>
        </w:rPr>
        <w:t xml:space="preserve">, дата рождения: ___________________г., место рождения: _____________________________________, паспорт гражданина РФ: серия: _________________№___________________, выдан: _________________________________, код </w:t>
      </w:r>
      <w:proofErr w:type="spellStart"/>
      <w:r w:rsidRPr="00FD6D64">
        <w:rPr>
          <w:rFonts w:ascii="Times New Roman" w:hAnsi="Times New Roman"/>
          <w:color w:val="000000" w:themeColor="text1"/>
          <w:sz w:val="20"/>
          <w:szCs w:val="20"/>
        </w:rPr>
        <w:t>подр</w:t>
      </w:r>
      <w:proofErr w:type="spellEnd"/>
      <w:r w:rsidRPr="00FD6D64">
        <w:rPr>
          <w:rFonts w:ascii="Times New Roman" w:hAnsi="Times New Roman"/>
          <w:color w:val="000000" w:themeColor="text1"/>
          <w:sz w:val="20"/>
          <w:szCs w:val="20"/>
        </w:rPr>
        <w:t>. ____-___, адрес регистрации: _________________________________________________________________, даю своё осознанное и информированное согла</w:t>
      </w:r>
      <w:r w:rsidR="00636F05" w:rsidRPr="00FD6D64">
        <w:rPr>
          <w:rFonts w:ascii="Times New Roman" w:hAnsi="Times New Roman"/>
          <w:color w:val="000000" w:themeColor="text1"/>
          <w:sz w:val="20"/>
          <w:szCs w:val="20"/>
        </w:rPr>
        <w:t xml:space="preserve">сие ООО </w:t>
      </w:r>
      <w:proofErr w:type="spellStart"/>
      <w:r w:rsidR="00636F05" w:rsidRPr="00FD6D64">
        <w:rPr>
          <w:rFonts w:ascii="Times New Roman" w:hAnsi="Times New Roman"/>
          <w:color w:val="000000" w:themeColor="text1"/>
          <w:sz w:val="20"/>
          <w:szCs w:val="20"/>
        </w:rPr>
        <w:t>Спецзастройщик</w:t>
      </w:r>
      <w:proofErr w:type="spellEnd"/>
      <w:r w:rsidR="00636F05" w:rsidRPr="00FD6D64">
        <w:rPr>
          <w:rFonts w:ascii="Times New Roman" w:hAnsi="Times New Roman"/>
          <w:color w:val="000000" w:themeColor="text1"/>
          <w:sz w:val="20"/>
          <w:szCs w:val="20"/>
        </w:rPr>
        <w:t xml:space="preserve"> «ТСИ</w:t>
      </w:r>
      <w:r w:rsidRPr="00FD6D64">
        <w:rPr>
          <w:rFonts w:ascii="Times New Roman" w:hAnsi="Times New Roman"/>
          <w:color w:val="000000" w:themeColor="text1"/>
          <w:sz w:val="20"/>
          <w:szCs w:val="20"/>
        </w:rPr>
        <w:t>», ООО «ТСИ-РИЭЛТ», далее – «Оператор» на совершение следующих действий с моими персональными данными в целях заключения и в связи с исполнением такого договора и по исполнении такого договора.</w:t>
      </w:r>
    </w:p>
    <w:p w14:paraId="0B76DE62"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Я даю своё согласие на передачу моих персональных данных, предоставленных при заключении настоящего договора (в том числе указанных в нём)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в том числе указанный ниже, сведения о браке и дате его регистрации, сведения о детях, сведения о номере банковского счёта, сведения о номере, серии и дате выдачи документа, удостоверяющего личность, сведений о приобретённых (приобретаемых) мною помещениях (их адресе, местоположении, площади, характеристиках), цене их приобретения, и прочих данных, если они были мною предоставлены) следующим третьим лицам: органам государственной власти в связи с любыми проверками и запросами, проводимыми указанными органами власти в пределах их полномочий и компетенции и организации, осуществляющей управление и эксплуатацию Объекта недвижимости, предоставляющей коммунальные и иные услуги.</w:t>
      </w:r>
    </w:p>
    <w:p w14:paraId="6A3E1237"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Я подтверждаю своё согласие на дальнейшую обработку указанными выше организациями моих персональных данных (включая их сбор, систематизацию, накопление, хранение, уточнение (обновление и изменение), извлечение, использование, передачу (распространение, предоставление, доступ), блокирование, удаление обезличивание, уничтожение) в описанных выше целях.</w:t>
      </w:r>
    </w:p>
    <w:p w14:paraId="6A4DC628" w14:textId="77777777" w:rsidR="000C34E1" w:rsidRPr="00FD6D64" w:rsidRDefault="000C34E1" w:rsidP="000C34E1">
      <w:pPr>
        <w:widowControl w:val="0"/>
        <w:tabs>
          <w:tab w:val="left" w:pos="942"/>
        </w:tabs>
        <w:ind w:firstLine="567"/>
        <w:jc w:val="both"/>
        <w:rPr>
          <w:color w:val="000000" w:themeColor="text1"/>
        </w:rPr>
      </w:pPr>
      <w:r w:rsidRPr="00FD6D64">
        <w:rPr>
          <w:color w:val="000000" w:themeColor="text1"/>
        </w:rPr>
        <w:t>Я также даю свою согласие на использование моих контактных персональных данных в целях направления мне по предоставленным мною контактным данным информации рекламного характера от Оператора о новых продуктах и квартирах Оператора и его группы компаний.</w:t>
      </w:r>
    </w:p>
    <w:p w14:paraId="44B7E83D" w14:textId="77777777" w:rsidR="000C34E1" w:rsidRPr="00FD6D64" w:rsidRDefault="000C34E1" w:rsidP="000C34E1">
      <w:pPr>
        <w:widowControl w:val="0"/>
        <w:tabs>
          <w:tab w:val="left" w:pos="937"/>
        </w:tabs>
        <w:ind w:firstLine="567"/>
        <w:jc w:val="both"/>
        <w:rPr>
          <w:color w:val="000000" w:themeColor="text1"/>
        </w:rPr>
      </w:pPr>
      <w:r w:rsidRPr="00FD6D64">
        <w:rPr>
          <w:color w:val="000000" w:themeColor="text1"/>
        </w:rPr>
        <w:t>Я также даю своё согласие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контроля работников для повышения качества обслуживания</w:t>
      </w:r>
    </w:p>
    <w:p w14:paraId="5E5541BA"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Срок действия настоящего согласия – 5 лет.</w:t>
      </w:r>
    </w:p>
    <w:p w14:paraId="07C7670C"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Настоящее согласие может быть отозвано полностью или в части путём направления письменного уведомления регистрируемым почтовым отправлением по указанному выше адресу места нахождения Оператора. В аналогичном порядке подаются заявления об уничтожении, изменении или блокировании моих персональных данных, если иное не установлено ниже.</w:t>
      </w:r>
    </w:p>
    <w:p w14:paraId="07C8EF1C"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Я также уведомлён о том, что в случае передачи персональных данных Управляющей компании заявление об удалении персональных данных указанной компанией, о прекращении их обработки или блокировке в соответствии с законодательством о персональных данных должно направляться непосредственно в Управляющую компанию.</w:t>
      </w:r>
    </w:p>
    <w:p w14:paraId="4289BE0B"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В остальных случаях отзыв согласия на обработку персональных данных, заявление об их уничтожении, изменении, блокировании подаётся Оператору в описанном выше порядке, и Оператор будет обязан обеспечить выполнение соответствующих действий также третьими лицами, если ранее Оператор передал им такие персональные данные.</w:t>
      </w:r>
    </w:p>
    <w:p w14:paraId="394C80AA" w14:textId="77777777" w:rsidR="000C34E1" w:rsidRPr="00FD6D64" w:rsidRDefault="000C34E1" w:rsidP="000C34E1">
      <w:pPr>
        <w:widowControl w:val="0"/>
        <w:tabs>
          <w:tab w:val="left" w:pos="948"/>
        </w:tabs>
        <w:ind w:firstLine="567"/>
        <w:jc w:val="both"/>
        <w:rPr>
          <w:color w:val="000000" w:themeColor="text1"/>
        </w:rPr>
      </w:pPr>
      <w:r w:rsidRPr="00FD6D64">
        <w:rPr>
          <w:color w:val="000000" w:themeColor="text1"/>
        </w:rPr>
        <w:t>Я также понимаю и согласен, что отзыв настоящего согласия, в соответствии с пунктом 2 статьи 9 Федерального закона Российской Федерации от 27.07.2006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заключённого мной с Оператором и до момента достижения таких целей, в том числе автоматизированную обработку, путём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совершать, в том числе, с целью составления соглашений и иных двухсторонних и односторонних документов в развитие заключённого мной с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развитие договора документам.</w:t>
      </w:r>
    </w:p>
    <w:p w14:paraId="46F0DD56" w14:textId="77777777" w:rsidR="000C34E1" w:rsidRPr="00FD6D64" w:rsidRDefault="000C34E1" w:rsidP="000C34E1">
      <w:pPr>
        <w:widowControl w:val="0"/>
        <w:tabs>
          <w:tab w:val="left" w:pos="948"/>
        </w:tabs>
        <w:jc w:val="both"/>
        <w:rPr>
          <w:color w:val="000000" w:themeColor="text1"/>
          <w:spacing w:val="-1"/>
        </w:rPr>
      </w:pPr>
    </w:p>
    <w:p w14:paraId="21681572" w14:textId="77777777" w:rsidR="000C34E1" w:rsidRPr="00FD6D64" w:rsidRDefault="000C34E1" w:rsidP="000C34E1">
      <w:pPr>
        <w:widowControl w:val="0"/>
        <w:tabs>
          <w:tab w:val="left" w:pos="948"/>
        </w:tabs>
        <w:jc w:val="both"/>
        <w:rPr>
          <w:color w:val="000000" w:themeColor="text1"/>
          <w:spacing w:val="-1"/>
        </w:rPr>
      </w:pPr>
    </w:p>
    <w:p w14:paraId="310B6ACA" w14:textId="77777777" w:rsidR="000C34E1" w:rsidRPr="00FD6D64" w:rsidRDefault="000C34E1" w:rsidP="000C34E1">
      <w:pPr>
        <w:widowControl w:val="0"/>
        <w:tabs>
          <w:tab w:val="left" w:pos="948"/>
        </w:tabs>
        <w:jc w:val="both"/>
        <w:rPr>
          <w:color w:val="000000" w:themeColor="text1"/>
          <w:spacing w:val="-1"/>
        </w:rPr>
      </w:pPr>
      <w:r w:rsidRPr="00FD6D64">
        <w:rPr>
          <w:color w:val="000000" w:themeColor="text1"/>
          <w:spacing w:val="-1"/>
        </w:rPr>
        <w:t>__________/______________________________________</w:t>
      </w:r>
      <w:bookmarkEnd w:id="3"/>
    </w:p>
    <w:sectPr w:rsidR="000C34E1" w:rsidRPr="00FD6D64" w:rsidSect="007A7AFA">
      <w:headerReference w:type="default" r:id="rId12"/>
      <w:footerReference w:type="even" r:id="rId13"/>
      <w:footerReference w:type="default" r:id="rId14"/>
      <w:pgSz w:w="11910" w:h="16840"/>
      <w:pgMar w:top="567" w:right="851" w:bottom="249" w:left="1134" w:header="425"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0A6A3" w14:textId="77777777" w:rsidR="00F83506" w:rsidRDefault="00F83506">
      <w:r>
        <w:separator/>
      </w:r>
    </w:p>
  </w:endnote>
  <w:endnote w:type="continuationSeparator" w:id="0">
    <w:p w14:paraId="60C7F0B0" w14:textId="77777777" w:rsidR="00F83506" w:rsidRDefault="00F8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05A0" w14:textId="77777777" w:rsidR="00B45BAE" w:rsidRDefault="00B45BAE"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EB7935" w14:textId="77777777" w:rsidR="00B45BAE" w:rsidRPr="005E173A" w:rsidRDefault="00B45BAE" w:rsidP="005E173A">
    <w:pPr>
      <w:pStyle w:val="af0"/>
    </w:pPr>
  </w:p>
  <w:p w14:paraId="3295B4EE" w14:textId="77777777" w:rsidR="00B45BAE" w:rsidRDefault="00B45BAE"/>
  <w:p w14:paraId="344ADDA9" w14:textId="77777777" w:rsidR="00B45BAE" w:rsidRDefault="00B45BAE"/>
  <w:p w14:paraId="37267602" w14:textId="77777777" w:rsidR="00B45BAE" w:rsidRDefault="00B45BAE"/>
  <w:p w14:paraId="598A0DDB" w14:textId="77777777" w:rsidR="00B45BAE" w:rsidRDefault="00B45BAE"/>
  <w:p w14:paraId="20427050" w14:textId="77777777" w:rsidR="00B45BAE" w:rsidRDefault="00B45BAE"/>
  <w:p w14:paraId="2FDB7A2A" w14:textId="77777777" w:rsidR="00B45BAE" w:rsidRDefault="00B45B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60147"/>
      <w:docPartObj>
        <w:docPartGallery w:val="Page Numbers (Bottom of Page)"/>
        <w:docPartUnique/>
      </w:docPartObj>
    </w:sdtPr>
    <w:sdtEndPr/>
    <w:sdtContent>
      <w:p w14:paraId="275048DB" w14:textId="575517AB" w:rsidR="00B45BAE" w:rsidRDefault="00B45BAE">
        <w:pPr>
          <w:pStyle w:val="af0"/>
          <w:jc w:val="center"/>
        </w:pPr>
        <w:r>
          <w:fldChar w:fldCharType="begin"/>
        </w:r>
        <w:r>
          <w:instrText>PAGE   \* MERGEFORMAT</w:instrText>
        </w:r>
        <w:r>
          <w:fldChar w:fldCharType="separate"/>
        </w:r>
        <w:r w:rsidR="00D77597">
          <w:rPr>
            <w:noProof/>
          </w:rPr>
          <w:t>14</w:t>
        </w:r>
        <w:r>
          <w:fldChar w:fldCharType="end"/>
        </w:r>
      </w:p>
    </w:sdtContent>
  </w:sdt>
  <w:p w14:paraId="29C05C3A" w14:textId="113476B3" w:rsidR="00B45BAE" w:rsidRPr="00E254B1" w:rsidRDefault="00B45BAE" w:rsidP="00E254B1">
    <w:pPr>
      <w:pStyle w:val="af0"/>
      <w:tabs>
        <w:tab w:val="clear" w:pos="4153"/>
        <w:tab w:val="clear" w:pos="8306"/>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F83C0" w14:textId="77777777" w:rsidR="00F83506" w:rsidRDefault="00F83506">
      <w:r>
        <w:separator/>
      </w:r>
    </w:p>
  </w:footnote>
  <w:footnote w:type="continuationSeparator" w:id="0">
    <w:p w14:paraId="32F71096" w14:textId="77777777" w:rsidR="00F83506" w:rsidRDefault="00F835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E845" w14:textId="77777777" w:rsidR="007A0757" w:rsidRPr="00107B0C" w:rsidRDefault="007A0757" w:rsidP="007A0757">
    <w:pPr>
      <w:tabs>
        <w:tab w:val="center" w:pos="4153"/>
        <w:tab w:val="right" w:pos="8306"/>
      </w:tabs>
      <w:ind w:left="284"/>
      <w:rPr>
        <w:b/>
        <w:i/>
        <w:sz w:val="16"/>
        <w:szCs w:val="16"/>
      </w:rPr>
    </w:pPr>
    <w:r w:rsidRPr="00107B0C">
      <w:rPr>
        <w:b/>
        <w:i/>
        <w:sz w:val="16"/>
        <w:szCs w:val="16"/>
      </w:rPr>
      <w:t xml:space="preserve">Перевод денежных средств осуществляется на счет </w:t>
    </w:r>
    <w:proofErr w:type="spellStart"/>
    <w:r w:rsidRPr="00107B0C">
      <w:rPr>
        <w:b/>
        <w:i/>
        <w:sz w:val="16"/>
        <w:szCs w:val="16"/>
      </w:rPr>
      <w:t>эскроу</w:t>
    </w:r>
    <w:proofErr w:type="spellEnd"/>
    <w:r w:rsidRPr="00107B0C">
      <w:rPr>
        <w:b/>
        <w:i/>
        <w:sz w:val="16"/>
        <w:szCs w:val="16"/>
      </w:rPr>
      <w:t>, открытый в уполномоченном банке</w:t>
    </w:r>
  </w:p>
  <w:p w14:paraId="55CEC798" w14:textId="488FD8BC" w:rsidR="00B45BAE" w:rsidRPr="00CF1A63" w:rsidRDefault="007A0757" w:rsidP="007A0757">
    <w:pPr>
      <w:tabs>
        <w:tab w:val="center" w:pos="4153"/>
        <w:tab w:val="right" w:pos="8306"/>
      </w:tabs>
      <w:spacing w:after="120"/>
      <w:ind w:left="284"/>
      <w:rPr>
        <w:b/>
        <w:i/>
        <w:sz w:val="16"/>
        <w:szCs w:val="16"/>
      </w:rPr>
    </w:pPr>
    <w:r w:rsidRPr="00107B0C">
      <w:rPr>
        <w:b/>
        <w:i/>
        <w:sz w:val="16"/>
        <w:szCs w:val="16"/>
      </w:rPr>
      <w:t>Наименование уполномоченного банка – ВТБ (ПАО)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14C"/>
    <w:multiLevelType w:val="hybridMultilevel"/>
    <w:tmpl w:val="BE2AE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180700"/>
    <w:multiLevelType w:val="multilevel"/>
    <w:tmpl w:val="6E8C92B2"/>
    <w:lvl w:ilvl="0">
      <w:start w:val="14"/>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0194D18"/>
    <w:multiLevelType w:val="multilevel"/>
    <w:tmpl w:val="7A94DFE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1093"/>
        </w:tabs>
        <w:ind w:left="1093" w:hanging="525"/>
      </w:pPr>
      <w:rPr>
        <w:rFonts w:cs="Times New Roman" w:hint="default"/>
        <w:b/>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0B073DF"/>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12C6820"/>
    <w:multiLevelType w:val="hybridMultilevel"/>
    <w:tmpl w:val="B134B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DA7469"/>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25026A2C"/>
    <w:multiLevelType w:val="hybridMultilevel"/>
    <w:tmpl w:val="B0ECC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EF4B10"/>
    <w:multiLevelType w:val="hybridMultilevel"/>
    <w:tmpl w:val="D5FE18BC"/>
    <w:lvl w:ilvl="0" w:tplc="4F7C9D1C">
      <w:numFmt w:val="bullet"/>
      <w:lvlText w:val="•"/>
      <w:lvlJc w:val="left"/>
      <w:pPr>
        <w:ind w:left="1211" w:hanging="360"/>
      </w:pPr>
      <w:rPr>
        <w:rFonts w:ascii="Times New Roman" w:eastAsia="Times New Roman" w:hAnsi="Times New Roman" w:hint="default"/>
        <w:b/>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2B175D98"/>
    <w:multiLevelType w:val="hybridMultilevel"/>
    <w:tmpl w:val="D7E2966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319437BC"/>
    <w:multiLevelType w:val="hybridMultilevel"/>
    <w:tmpl w:val="C84C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6145FA3"/>
    <w:multiLevelType w:val="hybridMultilevel"/>
    <w:tmpl w:val="96D01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9BB0026"/>
    <w:multiLevelType w:val="hybridMultilevel"/>
    <w:tmpl w:val="A01251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DEF4495"/>
    <w:multiLevelType w:val="multilevel"/>
    <w:tmpl w:val="FA7C00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143711F"/>
    <w:multiLevelType w:val="hybridMultilevel"/>
    <w:tmpl w:val="FC12E4EE"/>
    <w:lvl w:ilvl="0" w:tplc="8AFC7D9C">
      <w:start w:val="1"/>
      <w:numFmt w:val="decimal"/>
      <w:lvlText w:val="%1."/>
      <w:lvlJc w:val="left"/>
      <w:pPr>
        <w:tabs>
          <w:tab w:val="num" w:pos="360"/>
        </w:tabs>
        <w:ind w:left="360" w:hanging="360"/>
      </w:pPr>
      <w:rPr>
        <w:rFonts w:cs="Times New Roman"/>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812A8B"/>
    <w:multiLevelType w:val="multilevel"/>
    <w:tmpl w:val="056437C8"/>
    <w:lvl w:ilvl="0">
      <w:start w:val="1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574" w:hanging="108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432" w:hanging="1440"/>
      </w:pPr>
      <w:rPr>
        <w:rFonts w:hint="default"/>
      </w:rPr>
    </w:lvl>
  </w:abstractNum>
  <w:abstractNum w:abstractNumId="16" w15:restartNumberingAfterBreak="0">
    <w:nsid w:val="41D131C7"/>
    <w:multiLevelType w:val="hybridMultilevel"/>
    <w:tmpl w:val="4BB820D0"/>
    <w:lvl w:ilvl="0" w:tplc="336C04B8">
      <w:start w:val="15"/>
      <w:numFmt w:val="bullet"/>
      <w:lvlText w:val=""/>
      <w:lvlJc w:val="left"/>
      <w:pPr>
        <w:ind w:left="3210" w:hanging="360"/>
      </w:pPr>
      <w:rPr>
        <w:rFonts w:ascii="Symbol" w:eastAsia="Times New Roman" w:hAnsi="Symbol" w:cs="Times New Roman" w:hint="default"/>
      </w:rPr>
    </w:lvl>
    <w:lvl w:ilvl="1" w:tplc="04190003" w:tentative="1">
      <w:start w:val="1"/>
      <w:numFmt w:val="bullet"/>
      <w:lvlText w:val="o"/>
      <w:lvlJc w:val="left"/>
      <w:pPr>
        <w:ind w:left="3930" w:hanging="360"/>
      </w:pPr>
      <w:rPr>
        <w:rFonts w:ascii="Courier New" w:hAnsi="Courier New" w:cs="Courier New" w:hint="default"/>
      </w:rPr>
    </w:lvl>
    <w:lvl w:ilvl="2" w:tplc="04190005" w:tentative="1">
      <w:start w:val="1"/>
      <w:numFmt w:val="bullet"/>
      <w:lvlText w:val=""/>
      <w:lvlJc w:val="left"/>
      <w:pPr>
        <w:ind w:left="4650" w:hanging="360"/>
      </w:pPr>
      <w:rPr>
        <w:rFonts w:ascii="Wingdings" w:hAnsi="Wingdings" w:hint="default"/>
      </w:rPr>
    </w:lvl>
    <w:lvl w:ilvl="3" w:tplc="04190001" w:tentative="1">
      <w:start w:val="1"/>
      <w:numFmt w:val="bullet"/>
      <w:lvlText w:val=""/>
      <w:lvlJc w:val="left"/>
      <w:pPr>
        <w:ind w:left="5370" w:hanging="360"/>
      </w:pPr>
      <w:rPr>
        <w:rFonts w:ascii="Symbol" w:hAnsi="Symbol" w:hint="default"/>
      </w:rPr>
    </w:lvl>
    <w:lvl w:ilvl="4" w:tplc="04190003" w:tentative="1">
      <w:start w:val="1"/>
      <w:numFmt w:val="bullet"/>
      <w:lvlText w:val="o"/>
      <w:lvlJc w:val="left"/>
      <w:pPr>
        <w:ind w:left="6090" w:hanging="360"/>
      </w:pPr>
      <w:rPr>
        <w:rFonts w:ascii="Courier New" w:hAnsi="Courier New" w:cs="Courier New" w:hint="default"/>
      </w:rPr>
    </w:lvl>
    <w:lvl w:ilvl="5" w:tplc="04190005" w:tentative="1">
      <w:start w:val="1"/>
      <w:numFmt w:val="bullet"/>
      <w:lvlText w:val=""/>
      <w:lvlJc w:val="left"/>
      <w:pPr>
        <w:ind w:left="6810" w:hanging="360"/>
      </w:pPr>
      <w:rPr>
        <w:rFonts w:ascii="Wingdings" w:hAnsi="Wingdings" w:hint="default"/>
      </w:rPr>
    </w:lvl>
    <w:lvl w:ilvl="6" w:tplc="04190001" w:tentative="1">
      <w:start w:val="1"/>
      <w:numFmt w:val="bullet"/>
      <w:lvlText w:val=""/>
      <w:lvlJc w:val="left"/>
      <w:pPr>
        <w:ind w:left="7530" w:hanging="360"/>
      </w:pPr>
      <w:rPr>
        <w:rFonts w:ascii="Symbol" w:hAnsi="Symbol" w:hint="default"/>
      </w:rPr>
    </w:lvl>
    <w:lvl w:ilvl="7" w:tplc="04190003" w:tentative="1">
      <w:start w:val="1"/>
      <w:numFmt w:val="bullet"/>
      <w:lvlText w:val="o"/>
      <w:lvlJc w:val="left"/>
      <w:pPr>
        <w:ind w:left="8250" w:hanging="360"/>
      </w:pPr>
      <w:rPr>
        <w:rFonts w:ascii="Courier New" w:hAnsi="Courier New" w:cs="Courier New" w:hint="default"/>
      </w:rPr>
    </w:lvl>
    <w:lvl w:ilvl="8" w:tplc="04190005" w:tentative="1">
      <w:start w:val="1"/>
      <w:numFmt w:val="bullet"/>
      <w:lvlText w:val=""/>
      <w:lvlJc w:val="left"/>
      <w:pPr>
        <w:ind w:left="8970" w:hanging="360"/>
      </w:pPr>
      <w:rPr>
        <w:rFonts w:ascii="Wingdings" w:hAnsi="Wingdings" w:hint="default"/>
      </w:rPr>
    </w:lvl>
  </w:abstractNum>
  <w:abstractNum w:abstractNumId="17" w15:restartNumberingAfterBreak="0">
    <w:nsid w:val="4AA611A4"/>
    <w:multiLevelType w:val="multilevel"/>
    <w:tmpl w:val="D37CBA9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D0E5D3B"/>
    <w:multiLevelType w:val="hybridMultilevel"/>
    <w:tmpl w:val="CCB4B3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EFE3365"/>
    <w:multiLevelType w:val="multilevel"/>
    <w:tmpl w:val="B1080F66"/>
    <w:lvl w:ilvl="0">
      <w:start w:val="1"/>
      <w:numFmt w:val="decimal"/>
      <w:lvlText w:val="%1"/>
      <w:lvlJc w:val="left"/>
      <w:pPr>
        <w:ind w:left="720" w:hanging="360"/>
      </w:p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4F9006ED"/>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0495746"/>
    <w:multiLevelType w:val="hybridMultilevel"/>
    <w:tmpl w:val="E3060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091758"/>
    <w:multiLevelType w:val="multilevel"/>
    <w:tmpl w:val="AA588772"/>
    <w:lvl w:ilvl="0">
      <w:start w:val="1"/>
      <w:numFmt w:val="decimal"/>
      <w:lvlText w:val="%1."/>
      <w:lvlJc w:val="left"/>
      <w:pPr>
        <w:ind w:left="3621"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56486024"/>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8CA0C8C"/>
    <w:multiLevelType w:val="hybridMultilevel"/>
    <w:tmpl w:val="1460216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58F02C6A"/>
    <w:multiLevelType w:val="hybridMultilevel"/>
    <w:tmpl w:val="2EACE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9A96FF6"/>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59E03BE2"/>
    <w:multiLevelType w:val="multilevel"/>
    <w:tmpl w:val="22E03E1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trike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703EEC"/>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41B04"/>
    <w:multiLevelType w:val="multilevel"/>
    <w:tmpl w:val="4F8AB7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A7462C"/>
    <w:multiLevelType w:val="hybridMultilevel"/>
    <w:tmpl w:val="7354B8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C704437"/>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6F130B8B"/>
    <w:multiLevelType w:val="hybridMultilevel"/>
    <w:tmpl w:val="26F4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195A1B"/>
    <w:multiLevelType w:val="hybridMultilevel"/>
    <w:tmpl w:val="01E29B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590414"/>
    <w:multiLevelType w:val="hybridMultilevel"/>
    <w:tmpl w:val="D47E92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C94879B0">
      <w:start w:val="1"/>
      <w:numFmt w:val="bullet"/>
      <w:lvlText w:val="-"/>
      <w:lvlJc w:val="left"/>
      <w:pPr>
        <w:tabs>
          <w:tab w:val="num" w:pos="2880"/>
        </w:tabs>
        <w:ind w:left="2880" w:hanging="360"/>
      </w:pPr>
      <w:rPr>
        <w:rFonts w:ascii="Sitka Small" w:hAnsi="Sitka Smal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8AFC7D9C">
      <w:start w:val="1"/>
      <w:numFmt w:val="decimal"/>
      <w:lvlText w:val="%7."/>
      <w:lvlJc w:val="left"/>
      <w:pPr>
        <w:tabs>
          <w:tab w:val="num" w:pos="360"/>
        </w:tabs>
        <w:ind w:left="360" w:hanging="360"/>
      </w:pPr>
      <w:rPr>
        <w:rFonts w:cs="Times New Roman"/>
        <w:b/>
        <w:sz w:val="20"/>
        <w:szCs w:val="2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4B21CBD"/>
    <w:multiLevelType w:val="hybridMultilevel"/>
    <w:tmpl w:val="46DA670A"/>
    <w:lvl w:ilvl="0" w:tplc="808C202A">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7BD0329A"/>
    <w:multiLevelType w:val="hybridMultilevel"/>
    <w:tmpl w:val="02886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35"/>
  </w:num>
  <w:num w:numId="3">
    <w:abstractNumId w:val="5"/>
  </w:num>
  <w:num w:numId="4">
    <w:abstractNumId w:val="29"/>
  </w:num>
  <w:num w:numId="5">
    <w:abstractNumId w:val="0"/>
  </w:num>
  <w:num w:numId="6">
    <w:abstractNumId w:val="33"/>
  </w:num>
  <w:num w:numId="7">
    <w:abstractNumId w:val="2"/>
  </w:num>
  <w:num w:numId="8">
    <w:abstractNumId w:val="12"/>
  </w:num>
  <w:num w:numId="9">
    <w:abstractNumId w:val="7"/>
  </w:num>
  <w:num w:numId="10">
    <w:abstractNumId w:val="30"/>
  </w:num>
  <w:num w:numId="11">
    <w:abstractNumId w:val="34"/>
  </w:num>
  <w:num w:numId="12">
    <w:abstractNumId w:val="9"/>
  </w:num>
  <w:num w:numId="13">
    <w:abstractNumId w:val="36"/>
  </w:num>
  <w:num w:numId="14">
    <w:abstractNumId w:val="26"/>
  </w:num>
  <w:num w:numId="15">
    <w:abstractNumId w:val="20"/>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32"/>
  </w:num>
  <w:num w:numId="21">
    <w:abstractNumId w:val="23"/>
  </w:num>
  <w:num w:numId="22">
    <w:abstractNumId w:val="6"/>
  </w:num>
  <w:num w:numId="23">
    <w:abstractNumId w:val="3"/>
  </w:num>
  <w:num w:numId="24">
    <w:abstractNumId w:val="28"/>
  </w:num>
  <w:num w:numId="25">
    <w:abstractNumId w:val="1"/>
  </w:num>
  <w:num w:numId="26">
    <w:abstractNumId w:val="25"/>
  </w:num>
  <w:num w:numId="27">
    <w:abstractNumId w:val="37"/>
  </w:num>
  <w:num w:numId="28">
    <w:abstractNumId w:val="10"/>
  </w:num>
  <w:num w:numId="29">
    <w:abstractNumId w:val="11"/>
  </w:num>
  <w:num w:numId="30">
    <w:abstractNumId w:val="4"/>
  </w:num>
  <w:num w:numId="31">
    <w:abstractNumId w:val="14"/>
  </w:num>
  <w:num w:numId="32">
    <w:abstractNumId w:val="15"/>
  </w:num>
  <w:num w:numId="33">
    <w:abstractNumId w:val="24"/>
  </w:num>
  <w:num w:numId="3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8"/>
  </w:num>
  <w:num w:numId="37">
    <w:abstractNumId w:val="31"/>
  </w:num>
  <w:num w:numId="38">
    <w:abstractNumId w:val="22"/>
  </w:num>
  <w:num w:numId="39">
    <w:abstractNumId w:val="19"/>
  </w:num>
  <w:num w:numId="4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0DD"/>
    <w:rsid w:val="00000E92"/>
    <w:rsid w:val="000018AA"/>
    <w:rsid w:val="000023F5"/>
    <w:rsid w:val="00002985"/>
    <w:rsid w:val="00005A04"/>
    <w:rsid w:val="000062FB"/>
    <w:rsid w:val="000063C3"/>
    <w:rsid w:val="00006468"/>
    <w:rsid w:val="0000652F"/>
    <w:rsid w:val="0000664C"/>
    <w:rsid w:val="000066AC"/>
    <w:rsid w:val="0000774B"/>
    <w:rsid w:val="0001057B"/>
    <w:rsid w:val="000116CE"/>
    <w:rsid w:val="00011DD1"/>
    <w:rsid w:val="00012845"/>
    <w:rsid w:val="00014E07"/>
    <w:rsid w:val="00015470"/>
    <w:rsid w:val="000159CA"/>
    <w:rsid w:val="0002006A"/>
    <w:rsid w:val="00020A2B"/>
    <w:rsid w:val="00021326"/>
    <w:rsid w:val="0002163E"/>
    <w:rsid w:val="00021B43"/>
    <w:rsid w:val="00021F76"/>
    <w:rsid w:val="00023B21"/>
    <w:rsid w:val="000242D3"/>
    <w:rsid w:val="000245A5"/>
    <w:rsid w:val="00026476"/>
    <w:rsid w:val="00030DDC"/>
    <w:rsid w:val="00032CD8"/>
    <w:rsid w:val="00033841"/>
    <w:rsid w:val="0003432E"/>
    <w:rsid w:val="00036B4E"/>
    <w:rsid w:val="00036D33"/>
    <w:rsid w:val="00041539"/>
    <w:rsid w:val="00041861"/>
    <w:rsid w:val="00042824"/>
    <w:rsid w:val="00042E05"/>
    <w:rsid w:val="00043B47"/>
    <w:rsid w:val="00045453"/>
    <w:rsid w:val="00046FCB"/>
    <w:rsid w:val="000470CF"/>
    <w:rsid w:val="00047EDE"/>
    <w:rsid w:val="0005069E"/>
    <w:rsid w:val="00051AA5"/>
    <w:rsid w:val="00053894"/>
    <w:rsid w:val="00054144"/>
    <w:rsid w:val="00054967"/>
    <w:rsid w:val="00054A1E"/>
    <w:rsid w:val="00055614"/>
    <w:rsid w:val="00057267"/>
    <w:rsid w:val="000574CA"/>
    <w:rsid w:val="00057CCA"/>
    <w:rsid w:val="000606F2"/>
    <w:rsid w:val="000619B8"/>
    <w:rsid w:val="000640D6"/>
    <w:rsid w:val="00064470"/>
    <w:rsid w:val="00065273"/>
    <w:rsid w:val="000652F6"/>
    <w:rsid w:val="00065C0D"/>
    <w:rsid w:val="0006646E"/>
    <w:rsid w:val="00072360"/>
    <w:rsid w:val="000723BA"/>
    <w:rsid w:val="0007321B"/>
    <w:rsid w:val="0007431D"/>
    <w:rsid w:val="00075B2F"/>
    <w:rsid w:val="000767C6"/>
    <w:rsid w:val="0007689D"/>
    <w:rsid w:val="00080411"/>
    <w:rsid w:val="00080CB3"/>
    <w:rsid w:val="00080E96"/>
    <w:rsid w:val="00082A51"/>
    <w:rsid w:val="00083AB1"/>
    <w:rsid w:val="00084DF0"/>
    <w:rsid w:val="00086572"/>
    <w:rsid w:val="0008777D"/>
    <w:rsid w:val="00087E7D"/>
    <w:rsid w:val="00090BE3"/>
    <w:rsid w:val="00090F76"/>
    <w:rsid w:val="000928BE"/>
    <w:rsid w:val="00093F37"/>
    <w:rsid w:val="00095CCE"/>
    <w:rsid w:val="00096037"/>
    <w:rsid w:val="00096C19"/>
    <w:rsid w:val="000A08D1"/>
    <w:rsid w:val="000A1166"/>
    <w:rsid w:val="000A217F"/>
    <w:rsid w:val="000A23D1"/>
    <w:rsid w:val="000A37D4"/>
    <w:rsid w:val="000A4315"/>
    <w:rsid w:val="000A6655"/>
    <w:rsid w:val="000A7C1E"/>
    <w:rsid w:val="000A7D56"/>
    <w:rsid w:val="000B05DF"/>
    <w:rsid w:val="000B13B0"/>
    <w:rsid w:val="000B1CDC"/>
    <w:rsid w:val="000B1DEC"/>
    <w:rsid w:val="000B33E8"/>
    <w:rsid w:val="000B3CE7"/>
    <w:rsid w:val="000B500D"/>
    <w:rsid w:val="000B5BDA"/>
    <w:rsid w:val="000C0476"/>
    <w:rsid w:val="000C1C3D"/>
    <w:rsid w:val="000C34E1"/>
    <w:rsid w:val="000C36A3"/>
    <w:rsid w:val="000C3889"/>
    <w:rsid w:val="000C3E5F"/>
    <w:rsid w:val="000C3F6B"/>
    <w:rsid w:val="000C465A"/>
    <w:rsid w:val="000C513A"/>
    <w:rsid w:val="000C649E"/>
    <w:rsid w:val="000C66D4"/>
    <w:rsid w:val="000C691F"/>
    <w:rsid w:val="000C7577"/>
    <w:rsid w:val="000D12F3"/>
    <w:rsid w:val="000D1483"/>
    <w:rsid w:val="000D2E2F"/>
    <w:rsid w:val="000D5ED8"/>
    <w:rsid w:val="000D6CFB"/>
    <w:rsid w:val="000D7C5F"/>
    <w:rsid w:val="000E00CF"/>
    <w:rsid w:val="000E26DF"/>
    <w:rsid w:val="000E3E41"/>
    <w:rsid w:val="000E3F5E"/>
    <w:rsid w:val="000E5070"/>
    <w:rsid w:val="000E56C0"/>
    <w:rsid w:val="000E693E"/>
    <w:rsid w:val="000E75DA"/>
    <w:rsid w:val="000F16D3"/>
    <w:rsid w:val="000F2907"/>
    <w:rsid w:val="000F2C1A"/>
    <w:rsid w:val="000F2D9D"/>
    <w:rsid w:val="000F353E"/>
    <w:rsid w:val="000F3A85"/>
    <w:rsid w:val="000F6877"/>
    <w:rsid w:val="000F6BED"/>
    <w:rsid w:val="000F7E04"/>
    <w:rsid w:val="000F7F60"/>
    <w:rsid w:val="001004B5"/>
    <w:rsid w:val="0010175A"/>
    <w:rsid w:val="00101CBF"/>
    <w:rsid w:val="00102548"/>
    <w:rsid w:val="001030F1"/>
    <w:rsid w:val="0010368A"/>
    <w:rsid w:val="0010608D"/>
    <w:rsid w:val="00106716"/>
    <w:rsid w:val="001079D8"/>
    <w:rsid w:val="00111715"/>
    <w:rsid w:val="00113260"/>
    <w:rsid w:val="001133DD"/>
    <w:rsid w:val="00113AF7"/>
    <w:rsid w:val="00113FF9"/>
    <w:rsid w:val="00114CCD"/>
    <w:rsid w:val="00114DD6"/>
    <w:rsid w:val="00114E1E"/>
    <w:rsid w:val="001155E3"/>
    <w:rsid w:val="00115764"/>
    <w:rsid w:val="00115F5F"/>
    <w:rsid w:val="00117A71"/>
    <w:rsid w:val="00120222"/>
    <w:rsid w:val="00120D41"/>
    <w:rsid w:val="001220D7"/>
    <w:rsid w:val="001222E6"/>
    <w:rsid w:val="001229E7"/>
    <w:rsid w:val="00122D02"/>
    <w:rsid w:val="00125A68"/>
    <w:rsid w:val="0012606D"/>
    <w:rsid w:val="0013011E"/>
    <w:rsid w:val="001310AB"/>
    <w:rsid w:val="001314C2"/>
    <w:rsid w:val="001331D7"/>
    <w:rsid w:val="00133873"/>
    <w:rsid w:val="00133A8F"/>
    <w:rsid w:val="001340CA"/>
    <w:rsid w:val="0013438E"/>
    <w:rsid w:val="00135614"/>
    <w:rsid w:val="00135C48"/>
    <w:rsid w:val="001361CF"/>
    <w:rsid w:val="001365D8"/>
    <w:rsid w:val="0013673C"/>
    <w:rsid w:val="001376A6"/>
    <w:rsid w:val="00137951"/>
    <w:rsid w:val="00137A72"/>
    <w:rsid w:val="00137B10"/>
    <w:rsid w:val="00140232"/>
    <w:rsid w:val="0014056A"/>
    <w:rsid w:val="001430A4"/>
    <w:rsid w:val="00143A17"/>
    <w:rsid w:val="00144324"/>
    <w:rsid w:val="0014658C"/>
    <w:rsid w:val="0014698E"/>
    <w:rsid w:val="00147158"/>
    <w:rsid w:val="00150AD9"/>
    <w:rsid w:val="00150E41"/>
    <w:rsid w:val="0015163D"/>
    <w:rsid w:val="00151E52"/>
    <w:rsid w:val="00153D98"/>
    <w:rsid w:val="001551BA"/>
    <w:rsid w:val="00155A0B"/>
    <w:rsid w:val="00157DB8"/>
    <w:rsid w:val="001611E7"/>
    <w:rsid w:val="00161536"/>
    <w:rsid w:val="001617AA"/>
    <w:rsid w:val="001617AE"/>
    <w:rsid w:val="001642A5"/>
    <w:rsid w:val="00164BCB"/>
    <w:rsid w:val="00164E5C"/>
    <w:rsid w:val="0016522D"/>
    <w:rsid w:val="00166AE9"/>
    <w:rsid w:val="0016751A"/>
    <w:rsid w:val="0016761C"/>
    <w:rsid w:val="00167E22"/>
    <w:rsid w:val="001708CE"/>
    <w:rsid w:val="00170E22"/>
    <w:rsid w:val="00172407"/>
    <w:rsid w:val="0017304A"/>
    <w:rsid w:val="001743F7"/>
    <w:rsid w:val="00174F13"/>
    <w:rsid w:val="001812F3"/>
    <w:rsid w:val="0018204A"/>
    <w:rsid w:val="00182991"/>
    <w:rsid w:val="0018299B"/>
    <w:rsid w:val="00183340"/>
    <w:rsid w:val="0018495A"/>
    <w:rsid w:val="001852DD"/>
    <w:rsid w:val="00185910"/>
    <w:rsid w:val="001859AE"/>
    <w:rsid w:val="00190022"/>
    <w:rsid w:val="00190DF8"/>
    <w:rsid w:val="00190F97"/>
    <w:rsid w:val="001946F2"/>
    <w:rsid w:val="0019640A"/>
    <w:rsid w:val="001979A8"/>
    <w:rsid w:val="00197EC7"/>
    <w:rsid w:val="00197F20"/>
    <w:rsid w:val="00197FB3"/>
    <w:rsid w:val="001A07A6"/>
    <w:rsid w:val="001A0FF5"/>
    <w:rsid w:val="001A15AB"/>
    <w:rsid w:val="001A1DAC"/>
    <w:rsid w:val="001A3FF4"/>
    <w:rsid w:val="001A504B"/>
    <w:rsid w:val="001A595F"/>
    <w:rsid w:val="001A74F4"/>
    <w:rsid w:val="001A794D"/>
    <w:rsid w:val="001A7B4A"/>
    <w:rsid w:val="001B0078"/>
    <w:rsid w:val="001B0E0B"/>
    <w:rsid w:val="001B0E6E"/>
    <w:rsid w:val="001B1413"/>
    <w:rsid w:val="001B1C6B"/>
    <w:rsid w:val="001B2216"/>
    <w:rsid w:val="001B36F8"/>
    <w:rsid w:val="001B3E12"/>
    <w:rsid w:val="001B4173"/>
    <w:rsid w:val="001B5EA2"/>
    <w:rsid w:val="001B67B3"/>
    <w:rsid w:val="001B7E82"/>
    <w:rsid w:val="001C030A"/>
    <w:rsid w:val="001C0FEE"/>
    <w:rsid w:val="001C420E"/>
    <w:rsid w:val="001C4265"/>
    <w:rsid w:val="001C47B4"/>
    <w:rsid w:val="001C4AA6"/>
    <w:rsid w:val="001C4FF3"/>
    <w:rsid w:val="001C552F"/>
    <w:rsid w:val="001C5E82"/>
    <w:rsid w:val="001D069C"/>
    <w:rsid w:val="001D306F"/>
    <w:rsid w:val="001D4848"/>
    <w:rsid w:val="001D57AD"/>
    <w:rsid w:val="001D7D7E"/>
    <w:rsid w:val="001E0A8A"/>
    <w:rsid w:val="001E263E"/>
    <w:rsid w:val="001E26BF"/>
    <w:rsid w:val="001E2853"/>
    <w:rsid w:val="001E297B"/>
    <w:rsid w:val="001E337B"/>
    <w:rsid w:val="001E36B6"/>
    <w:rsid w:val="001E480E"/>
    <w:rsid w:val="001E53AB"/>
    <w:rsid w:val="001E61C1"/>
    <w:rsid w:val="001E6778"/>
    <w:rsid w:val="001E7189"/>
    <w:rsid w:val="001E7334"/>
    <w:rsid w:val="001E7EB8"/>
    <w:rsid w:val="001F0835"/>
    <w:rsid w:val="001F0D07"/>
    <w:rsid w:val="001F0FE1"/>
    <w:rsid w:val="001F1115"/>
    <w:rsid w:val="001F27BE"/>
    <w:rsid w:val="001F3804"/>
    <w:rsid w:val="001F3A15"/>
    <w:rsid w:val="001F3A38"/>
    <w:rsid w:val="001F5183"/>
    <w:rsid w:val="001F5AC2"/>
    <w:rsid w:val="001F6BF1"/>
    <w:rsid w:val="001F7073"/>
    <w:rsid w:val="001F7703"/>
    <w:rsid w:val="001F7C81"/>
    <w:rsid w:val="00200CA1"/>
    <w:rsid w:val="002014BB"/>
    <w:rsid w:val="00201981"/>
    <w:rsid w:val="00202C5F"/>
    <w:rsid w:val="00204822"/>
    <w:rsid w:val="0020502D"/>
    <w:rsid w:val="00205911"/>
    <w:rsid w:val="00206420"/>
    <w:rsid w:val="00207BDB"/>
    <w:rsid w:val="002106EB"/>
    <w:rsid w:val="002111FA"/>
    <w:rsid w:val="002114D8"/>
    <w:rsid w:val="00211789"/>
    <w:rsid w:val="002120C7"/>
    <w:rsid w:val="00213B06"/>
    <w:rsid w:val="00214528"/>
    <w:rsid w:val="0021487C"/>
    <w:rsid w:val="00214D89"/>
    <w:rsid w:val="0021750E"/>
    <w:rsid w:val="0022059A"/>
    <w:rsid w:val="00220CC8"/>
    <w:rsid w:val="00220F0E"/>
    <w:rsid w:val="002215A8"/>
    <w:rsid w:val="00221F40"/>
    <w:rsid w:val="00223BE2"/>
    <w:rsid w:val="00225D25"/>
    <w:rsid w:val="0022636C"/>
    <w:rsid w:val="002268BE"/>
    <w:rsid w:val="002277C5"/>
    <w:rsid w:val="002305F5"/>
    <w:rsid w:val="00231530"/>
    <w:rsid w:val="00231AB7"/>
    <w:rsid w:val="00231C6C"/>
    <w:rsid w:val="00231FA7"/>
    <w:rsid w:val="00232455"/>
    <w:rsid w:val="00233BC8"/>
    <w:rsid w:val="002349EE"/>
    <w:rsid w:val="00235BC1"/>
    <w:rsid w:val="00235F1B"/>
    <w:rsid w:val="00237E3B"/>
    <w:rsid w:val="00240227"/>
    <w:rsid w:val="0024059D"/>
    <w:rsid w:val="002407AB"/>
    <w:rsid w:val="00240F48"/>
    <w:rsid w:val="002424FF"/>
    <w:rsid w:val="00244B80"/>
    <w:rsid w:val="00246447"/>
    <w:rsid w:val="00246673"/>
    <w:rsid w:val="002474F8"/>
    <w:rsid w:val="00250365"/>
    <w:rsid w:val="00251DCA"/>
    <w:rsid w:val="002534F8"/>
    <w:rsid w:val="00253B98"/>
    <w:rsid w:val="00254FA7"/>
    <w:rsid w:val="0025518F"/>
    <w:rsid w:val="00257DEE"/>
    <w:rsid w:val="002602F8"/>
    <w:rsid w:val="00261315"/>
    <w:rsid w:val="00261616"/>
    <w:rsid w:val="00264240"/>
    <w:rsid w:val="0026479E"/>
    <w:rsid w:val="0026488C"/>
    <w:rsid w:val="00266B56"/>
    <w:rsid w:val="0026781B"/>
    <w:rsid w:val="00267952"/>
    <w:rsid w:val="0026797B"/>
    <w:rsid w:val="002702BA"/>
    <w:rsid w:val="002714B2"/>
    <w:rsid w:val="00271FE6"/>
    <w:rsid w:val="00272D6B"/>
    <w:rsid w:val="00272E31"/>
    <w:rsid w:val="0027344C"/>
    <w:rsid w:val="0027386D"/>
    <w:rsid w:val="002739E2"/>
    <w:rsid w:val="002749AD"/>
    <w:rsid w:val="0027518A"/>
    <w:rsid w:val="0027755B"/>
    <w:rsid w:val="002778B7"/>
    <w:rsid w:val="002808E2"/>
    <w:rsid w:val="00281043"/>
    <w:rsid w:val="00281411"/>
    <w:rsid w:val="002818E3"/>
    <w:rsid w:val="00282207"/>
    <w:rsid w:val="00282DE5"/>
    <w:rsid w:val="00284D53"/>
    <w:rsid w:val="002852FF"/>
    <w:rsid w:val="0028654F"/>
    <w:rsid w:val="002874D8"/>
    <w:rsid w:val="0029087C"/>
    <w:rsid w:val="002922E8"/>
    <w:rsid w:val="002924F0"/>
    <w:rsid w:val="0029382C"/>
    <w:rsid w:val="00293889"/>
    <w:rsid w:val="00293DDC"/>
    <w:rsid w:val="00294037"/>
    <w:rsid w:val="00294630"/>
    <w:rsid w:val="002956DD"/>
    <w:rsid w:val="00295A71"/>
    <w:rsid w:val="00296542"/>
    <w:rsid w:val="0029758B"/>
    <w:rsid w:val="0029768E"/>
    <w:rsid w:val="002A144C"/>
    <w:rsid w:val="002A287F"/>
    <w:rsid w:val="002A2DA4"/>
    <w:rsid w:val="002A340F"/>
    <w:rsid w:val="002A3AAD"/>
    <w:rsid w:val="002A4CAE"/>
    <w:rsid w:val="002A50B4"/>
    <w:rsid w:val="002A5124"/>
    <w:rsid w:val="002A5882"/>
    <w:rsid w:val="002A726B"/>
    <w:rsid w:val="002A72B7"/>
    <w:rsid w:val="002A7C28"/>
    <w:rsid w:val="002A7FFA"/>
    <w:rsid w:val="002B05DC"/>
    <w:rsid w:val="002B0FD2"/>
    <w:rsid w:val="002B18F9"/>
    <w:rsid w:val="002B2317"/>
    <w:rsid w:val="002B2FF3"/>
    <w:rsid w:val="002B3A84"/>
    <w:rsid w:val="002B3F1A"/>
    <w:rsid w:val="002B52C2"/>
    <w:rsid w:val="002B5CC6"/>
    <w:rsid w:val="002B6DEF"/>
    <w:rsid w:val="002B707B"/>
    <w:rsid w:val="002B75AD"/>
    <w:rsid w:val="002C0794"/>
    <w:rsid w:val="002C12E0"/>
    <w:rsid w:val="002C1EB5"/>
    <w:rsid w:val="002C28AE"/>
    <w:rsid w:val="002C348F"/>
    <w:rsid w:val="002C364F"/>
    <w:rsid w:val="002C3F93"/>
    <w:rsid w:val="002C43EB"/>
    <w:rsid w:val="002C6370"/>
    <w:rsid w:val="002C66CD"/>
    <w:rsid w:val="002C7D57"/>
    <w:rsid w:val="002D0AF0"/>
    <w:rsid w:val="002D1657"/>
    <w:rsid w:val="002D3247"/>
    <w:rsid w:val="002D34A8"/>
    <w:rsid w:val="002D5504"/>
    <w:rsid w:val="002D588D"/>
    <w:rsid w:val="002D5B46"/>
    <w:rsid w:val="002D6D05"/>
    <w:rsid w:val="002E04C0"/>
    <w:rsid w:val="002E1600"/>
    <w:rsid w:val="002E22B7"/>
    <w:rsid w:val="002E2D4C"/>
    <w:rsid w:val="002E324F"/>
    <w:rsid w:val="002E3EA7"/>
    <w:rsid w:val="002E4FCC"/>
    <w:rsid w:val="002E51BE"/>
    <w:rsid w:val="002E54C7"/>
    <w:rsid w:val="002E582F"/>
    <w:rsid w:val="002E63E1"/>
    <w:rsid w:val="002E6CEA"/>
    <w:rsid w:val="002E7488"/>
    <w:rsid w:val="002F1523"/>
    <w:rsid w:val="002F17FC"/>
    <w:rsid w:val="002F19E5"/>
    <w:rsid w:val="002F1DA9"/>
    <w:rsid w:val="002F3381"/>
    <w:rsid w:val="002F36CD"/>
    <w:rsid w:val="002F37C1"/>
    <w:rsid w:val="002F47C3"/>
    <w:rsid w:val="002F4836"/>
    <w:rsid w:val="002F4E92"/>
    <w:rsid w:val="002F51A8"/>
    <w:rsid w:val="002F5A0D"/>
    <w:rsid w:val="002F625B"/>
    <w:rsid w:val="002F7CFD"/>
    <w:rsid w:val="00300990"/>
    <w:rsid w:val="003014B4"/>
    <w:rsid w:val="00302BEA"/>
    <w:rsid w:val="00303BFA"/>
    <w:rsid w:val="003045E3"/>
    <w:rsid w:val="00304CEF"/>
    <w:rsid w:val="003056B1"/>
    <w:rsid w:val="00306831"/>
    <w:rsid w:val="00310DB8"/>
    <w:rsid w:val="00310E92"/>
    <w:rsid w:val="003114C3"/>
    <w:rsid w:val="003134AD"/>
    <w:rsid w:val="00313A29"/>
    <w:rsid w:val="0031445B"/>
    <w:rsid w:val="00315602"/>
    <w:rsid w:val="00315DD4"/>
    <w:rsid w:val="00316CE8"/>
    <w:rsid w:val="00320B7F"/>
    <w:rsid w:val="00322FB6"/>
    <w:rsid w:val="00323C02"/>
    <w:rsid w:val="00324E42"/>
    <w:rsid w:val="003277C6"/>
    <w:rsid w:val="00327C35"/>
    <w:rsid w:val="00327C53"/>
    <w:rsid w:val="00331810"/>
    <w:rsid w:val="00331B7E"/>
    <w:rsid w:val="00331F67"/>
    <w:rsid w:val="00332072"/>
    <w:rsid w:val="00333A53"/>
    <w:rsid w:val="00334F54"/>
    <w:rsid w:val="00335942"/>
    <w:rsid w:val="00335C2B"/>
    <w:rsid w:val="003362DD"/>
    <w:rsid w:val="0033706B"/>
    <w:rsid w:val="003372DD"/>
    <w:rsid w:val="00337589"/>
    <w:rsid w:val="003376B9"/>
    <w:rsid w:val="00340152"/>
    <w:rsid w:val="00340AA3"/>
    <w:rsid w:val="00340AC5"/>
    <w:rsid w:val="00341019"/>
    <w:rsid w:val="0034284D"/>
    <w:rsid w:val="003431A7"/>
    <w:rsid w:val="00343AC4"/>
    <w:rsid w:val="00344A04"/>
    <w:rsid w:val="0034545B"/>
    <w:rsid w:val="003464C8"/>
    <w:rsid w:val="003470EE"/>
    <w:rsid w:val="00347C85"/>
    <w:rsid w:val="00347E18"/>
    <w:rsid w:val="00350398"/>
    <w:rsid w:val="0035127E"/>
    <w:rsid w:val="00351A3F"/>
    <w:rsid w:val="00351B4F"/>
    <w:rsid w:val="003532C0"/>
    <w:rsid w:val="0035452B"/>
    <w:rsid w:val="00354966"/>
    <w:rsid w:val="00354A38"/>
    <w:rsid w:val="00355BCC"/>
    <w:rsid w:val="00356C5B"/>
    <w:rsid w:val="00357C5A"/>
    <w:rsid w:val="00360005"/>
    <w:rsid w:val="00360608"/>
    <w:rsid w:val="00361715"/>
    <w:rsid w:val="0036293E"/>
    <w:rsid w:val="003631EF"/>
    <w:rsid w:val="0036374F"/>
    <w:rsid w:val="003648E8"/>
    <w:rsid w:val="00365579"/>
    <w:rsid w:val="0036559E"/>
    <w:rsid w:val="00365BB5"/>
    <w:rsid w:val="0036640C"/>
    <w:rsid w:val="00366D4C"/>
    <w:rsid w:val="00366E50"/>
    <w:rsid w:val="00367607"/>
    <w:rsid w:val="0037193A"/>
    <w:rsid w:val="00371EC8"/>
    <w:rsid w:val="00371FF3"/>
    <w:rsid w:val="003743F3"/>
    <w:rsid w:val="003750EC"/>
    <w:rsid w:val="00375362"/>
    <w:rsid w:val="0037566D"/>
    <w:rsid w:val="00377256"/>
    <w:rsid w:val="0037730D"/>
    <w:rsid w:val="00380974"/>
    <w:rsid w:val="00380A88"/>
    <w:rsid w:val="003828C9"/>
    <w:rsid w:val="0038539F"/>
    <w:rsid w:val="0038730F"/>
    <w:rsid w:val="00390934"/>
    <w:rsid w:val="00390A9F"/>
    <w:rsid w:val="00391AE3"/>
    <w:rsid w:val="00391F59"/>
    <w:rsid w:val="00392267"/>
    <w:rsid w:val="003922B6"/>
    <w:rsid w:val="0039276A"/>
    <w:rsid w:val="003928C2"/>
    <w:rsid w:val="00392F74"/>
    <w:rsid w:val="00393C5B"/>
    <w:rsid w:val="00393E7B"/>
    <w:rsid w:val="003947E5"/>
    <w:rsid w:val="00394F82"/>
    <w:rsid w:val="0039596F"/>
    <w:rsid w:val="003962B1"/>
    <w:rsid w:val="00397C26"/>
    <w:rsid w:val="00397CD9"/>
    <w:rsid w:val="003A0774"/>
    <w:rsid w:val="003A159A"/>
    <w:rsid w:val="003A15A9"/>
    <w:rsid w:val="003A1A27"/>
    <w:rsid w:val="003A220A"/>
    <w:rsid w:val="003A3222"/>
    <w:rsid w:val="003A401B"/>
    <w:rsid w:val="003A4068"/>
    <w:rsid w:val="003A4331"/>
    <w:rsid w:val="003A5D58"/>
    <w:rsid w:val="003A6D2B"/>
    <w:rsid w:val="003A7098"/>
    <w:rsid w:val="003B0698"/>
    <w:rsid w:val="003B0809"/>
    <w:rsid w:val="003B17A5"/>
    <w:rsid w:val="003B2426"/>
    <w:rsid w:val="003B3F5D"/>
    <w:rsid w:val="003B422D"/>
    <w:rsid w:val="003B49E0"/>
    <w:rsid w:val="003B62AA"/>
    <w:rsid w:val="003B755D"/>
    <w:rsid w:val="003C1D72"/>
    <w:rsid w:val="003C260F"/>
    <w:rsid w:val="003C2AE5"/>
    <w:rsid w:val="003C2B20"/>
    <w:rsid w:val="003C2FDF"/>
    <w:rsid w:val="003C314F"/>
    <w:rsid w:val="003C3C13"/>
    <w:rsid w:val="003C3C2D"/>
    <w:rsid w:val="003D1A42"/>
    <w:rsid w:val="003D20E7"/>
    <w:rsid w:val="003D24D3"/>
    <w:rsid w:val="003D2934"/>
    <w:rsid w:val="003D4EFD"/>
    <w:rsid w:val="003D542C"/>
    <w:rsid w:val="003D56A4"/>
    <w:rsid w:val="003D5E76"/>
    <w:rsid w:val="003D6675"/>
    <w:rsid w:val="003D6C11"/>
    <w:rsid w:val="003D6D83"/>
    <w:rsid w:val="003E0697"/>
    <w:rsid w:val="003E1134"/>
    <w:rsid w:val="003E1774"/>
    <w:rsid w:val="003E1A4B"/>
    <w:rsid w:val="003E1C17"/>
    <w:rsid w:val="003E326A"/>
    <w:rsid w:val="003E385C"/>
    <w:rsid w:val="003E396C"/>
    <w:rsid w:val="003E3DE8"/>
    <w:rsid w:val="003E3ED9"/>
    <w:rsid w:val="003E466B"/>
    <w:rsid w:val="003E46CF"/>
    <w:rsid w:val="003E4A19"/>
    <w:rsid w:val="003E5B04"/>
    <w:rsid w:val="003E6C6C"/>
    <w:rsid w:val="003E751E"/>
    <w:rsid w:val="003F0C04"/>
    <w:rsid w:val="003F15C2"/>
    <w:rsid w:val="003F1751"/>
    <w:rsid w:val="003F1A85"/>
    <w:rsid w:val="003F2C7A"/>
    <w:rsid w:val="003F308F"/>
    <w:rsid w:val="003F4DE9"/>
    <w:rsid w:val="003F5E3F"/>
    <w:rsid w:val="003F639D"/>
    <w:rsid w:val="003F6758"/>
    <w:rsid w:val="0040011A"/>
    <w:rsid w:val="00400AB1"/>
    <w:rsid w:val="00400EA7"/>
    <w:rsid w:val="00403599"/>
    <w:rsid w:val="004050A3"/>
    <w:rsid w:val="00407612"/>
    <w:rsid w:val="004079AE"/>
    <w:rsid w:val="00407A3C"/>
    <w:rsid w:val="00410716"/>
    <w:rsid w:val="00411F93"/>
    <w:rsid w:val="00412199"/>
    <w:rsid w:val="00412E2A"/>
    <w:rsid w:val="0041353F"/>
    <w:rsid w:val="00413902"/>
    <w:rsid w:val="00414224"/>
    <w:rsid w:val="00414952"/>
    <w:rsid w:val="0041586A"/>
    <w:rsid w:val="0041643B"/>
    <w:rsid w:val="00417ACF"/>
    <w:rsid w:val="004212FE"/>
    <w:rsid w:val="004224BC"/>
    <w:rsid w:val="004239DF"/>
    <w:rsid w:val="00423F8F"/>
    <w:rsid w:val="00424582"/>
    <w:rsid w:val="00425B5B"/>
    <w:rsid w:val="00425DB7"/>
    <w:rsid w:val="00425E0A"/>
    <w:rsid w:val="00425E71"/>
    <w:rsid w:val="004273D2"/>
    <w:rsid w:val="00430D67"/>
    <w:rsid w:val="00431C2C"/>
    <w:rsid w:val="00431D1A"/>
    <w:rsid w:val="00432F69"/>
    <w:rsid w:val="00433173"/>
    <w:rsid w:val="00434E59"/>
    <w:rsid w:val="00435A83"/>
    <w:rsid w:val="0043633A"/>
    <w:rsid w:val="00437278"/>
    <w:rsid w:val="00440E1D"/>
    <w:rsid w:val="00441089"/>
    <w:rsid w:val="004412B7"/>
    <w:rsid w:val="0044172F"/>
    <w:rsid w:val="00442304"/>
    <w:rsid w:val="004429F9"/>
    <w:rsid w:val="00442E0B"/>
    <w:rsid w:val="00443228"/>
    <w:rsid w:val="004448DD"/>
    <w:rsid w:val="00444A41"/>
    <w:rsid w:val="004451BF"/>
    <w:rsid w:val="00446EFA"/>
    <w:rsid w:val="00447401"/>
    <w:rsid w:val="00450E7A"/>
    <w:rsid w:val="00451DF3"/>
    <w:rsid w:val="00452880"/>
    <w:rsid w:val="00454425"/>
    <w:rsid w:val="004544D0"/>
    <w:rsid w:val="0045459B"/>
    <w:rsid w:val="00455269"/>
    <w:rsid w:val="004575D4"/>
    <w:rsid w:val="0046047D"/>
    <w:rsid w:val="00462DAF"/>
    <w:rsid w:val="004657C6"/>
    <w:rsid w:val="004661C1"/>
    <w:rsid w:val="004677A5"/>
    <w:rsid w:val="00467BEB"/>
    <w:rsid w:val="00471BFC"/>
    <w:rsid w:val="0047272F"/>
    <w:rsid w:val="00472C8A"/>
    <w:rsid w:val="004733C7"/>
    <w:rsid w:val="00473DAA"/>
    <w:rsid w:val="00475198"/>
    <w:rsid w:val="0047729D"/>
    <w:rsid w:val="004813D0"/>
    <w:rsid w:val="00481EA9"/>
    <w:rsid w:val="004828A1"/>
    <w:rsid w:val="00483F84"/>
    <w:rsid w:val="00483FD5"/>
    <w:rsid w:val="00484562"/>
    <w:rsid w:val="004848E3"/>
    <w:rsid w:val="00485572"/>
    <w:rsid w:val="004858E3"/>
    <w:rsid w:val="0048698F"/>
    <w:rsid w:val="00486B20"/>
    <w:rsid w:val="00487212"/>
    <w:rsid w:val="00487C1F"/>
    <w:rsid w:val="00490164"/>
    <w:rsid w:val="00490A27"/>
    <w:rsid w:val="00491212"/>
    <w:rsid w:val="00491493"/>
    <w:rsid w:val="00491819"/>
    <w:rsid w:val="00492FA6"/>
    <w:rsid w:val="004965FE"/>
    <w:rsid w:val="0049677C"/>
    <w:rsid w:val="004967A6"/>
    <w:rsid w:val="0049685B"/>
    <w:rsid w:val="00496CCA"/>
    <w:rsid w:val="00496EA5"/>
    <w:rsid w:val="00497191"/>
    <w:rsid w:val="00497E18"/>
    <w:rsid w:val="004A08DD"/>
    <w:rsid w:val="004A0F32"/>
    <w:rsid w:val="004A113B"/>
    <w:rsid w:val="004A151E"/>
    <w:rsid w:val="004A1CB1"/>
    <w:rsid w:val="004A2315"/>
    <w:rsid w:val="004A2B59"/>
    <w:rsid w:val="004A3114"/>
    <w:rsid w:val="004A5550"/>
    <w:rsid w:val="004A7B3F"/>
    <w:rsid w:val="004B13EE"/>
    <w:rsid w:val="004B459F"/>
    <w:rsid w:val="004B4D75"/>
    <w:rsid w:val="004B64DB"/>
    <w:rsid w:val="004B67A5"/>
    <w:rsid w:val="004B6893"/>
    <w:rsid w:val="004B6B8F"/>
    <w:rsid w:val="004C46E8"/>
    <w:rsid w:val="004C4E23"/>
    <w:rsid w:val="004C60A5"/>
    <w:rsid w:val="004C6229"/>
    <w:rsid w:val="004C68E8"/>
    <w:rsid w:val="004C77C7"/>
    <w:rsid w:val="004C7C23"/>
    <w:rsid w:val="004D0CDB"/>
    <w:rsid w:val="004D14E9"/>
    <w:rsid w:val="004D179A"/>
    <w:rsid w:val="004D2A85"/>
    <w:rsid w:val="004D4A74"/>
    <w:rsid w:val="004D5069"/>
    <w:rsid w:val="004E0DE2"/>
    <w:rsid w:val="004E1257"/>
    <w:rsid w:val="004E194A"/>
    <w:rsid w:val="004E1C7B"/>
    <w:rsid w:val="004E2DFB"/>
    <w:rsid w:val="004E33AB"/>
    <w:rsid w:val="004E3F8F"/>
    <w:rsid w:val="004E40ED"/>
    <w:rsid w:val="004E4859"/>
    <w:rsid w:val="004E6DCF"/>
    <w:rsid w:val="004E73A1"/>
    <w:rsid w:val="004F18B2"/>
    <w:rsid w:val="004F23FE"/>
    <w:rsid w:val="004F4201"/>
    <w:rsid w:val="004F4AED"/>
    <w:rsid w:val="004F602C"/>
    <w:rsid w:val="004F608A"/>
    <w:rsid w:val="004F61F8"/>
    <w:rsid w:val="004F7014"/>
    <w:rsid w:val="004F76E9"/>
    <w:rsid w:val="004F7D60"/>
    <w:rsid w:val="00500517"/>
    <w:rsid w:val="00500C14"/>
    <w:rsid w:val="00500D10"/>
    <w:rsid w:val="00501B5D"/>
    <w:rsid w:val="0050249F"/>
    <w:rsid w:val="00502FA4"/>
    <w:rsid w:val="00504B0B"/>
    <w:rsid w:val="00505208"/>
    <w:rsid w:val="00505770"/>
    <w:rsid w:val="0050579D"/>
    <w:rsid w:val="00505814"/>
    <w:rsid w:val="005069DA"/>
    <w:rsid w:val="00507A1F"/>
    <w:rsid w:val="00507A42"/>
    <w:rsid w:val="005113B9"/>
    <w:rsid w:val="00511BAC"/>
    <w:rsid w:val="005139B2"/>
    <w:rsid w:val="0051600C"/>
    <w:rsid w:val="005173C9"/>
    <w:rsid w:val="0052058F"/>
    <w:rsid w:val="00521974"/>
    <w:rsid w:val="005225E8"/>
    <w:rsid w:val="00522BD6"/>
    <w:rsid w:val="005234D3"/>
    <w:rsid w:val="0052369B"/>
    <w:rsid w:val="00523ED0"/>
    <w:rsid w:val="0052452E"/>
    <w:rsid w:val="00525F32"/>
    <w:rsid w:val="005306BF"/>
    <w:rsid w:val="00530D81"/>
    <w:rsid w:val="00532243"/>
    <w:rsid w:val="00532BDB"/>
    <w:rsid w:val="00532FE1"/>
    <w:rsid w:val="00535488"/>
    <w:rsid w:val="00537901"/>
    <w:rsid w:val="0054005B"/>
    <w:rsid w:val="005410E9"/>
    <w:rsid w:val="0054169E"/>
    <w:rsid w:val="0054253B"/>
    <w:rsid w:val="005431C7"/>
    <w:rsid w:val="0054453C"/>
    <w:rsid w:val="00544C3B"/>
    <w:rsid w:val="005455AE"/>
    <w:rsid w:val="005459D7"/>
    <w:rsid w:val="0055053D"/>
    <w:rsid w:val="00550663"/>
    <w:rsid w:val="00550843"/>
    <w:rsid w:val="00550CEF"/>
    <w:rsid w:val="00551DD7"/>
    <w:rsid w:val="005523B5"/>
    <w:rsid w:val="005530EF"/>
    <w:rsid w:val="00553B82"/>
    <w:rsid w:val="00553E9D"/>
    <w:rsid w:val="005553F3"/>
    <w:rsid w:val="0055604D"/>
    <w:rsid w:val="005562DB"/>
    <w:rsid w:val="00557291"/>
    <w:rsid w:val="00557957"/>
    <w:rsid w:val="00557DC6"/>
    <w:rsid w:val="00560F84"/>
    <w:rsid w:val="00561B50"/>
    <w:rsid w:val="00561EC5"/>
    <w:rsid w:val="005633CA"/>
    <w:rsid w:val="00563E58"/>
    <w:rsid w:val="00563E9A"/>
    <w:rsid w:val="00563F14"/>
    <w:rsid w:val="00563F7C"/>
    <w:rsid w:val="00564309"/>
    <w:rsid w:val="00564F27"/>
    <w:rsid w:val="00565172"/>
    <w:rsid w:val="00565679"/>
    <w:rsid w:val="00565EF5"/>
    <w:rsid w:val="00567F98"/>
    <w:rsid w:val="005706DB"/>
    <w:rsid w:val="00570E6B"/>
    <w:rsid w:val="005713CB"/>
    <w:rsid w:val="00571E40"/>
    <w:rsid w:val="00572424"/>
    <w:rsid w:val="00572471"/>
    <w:rsid w:val="00573A58"/>
    <w:rsid w:val="005745E4"/>
    <w:rsid w:val="00574FC7"/>
    <w:rsid w:val="005771BC"/>
    <w:rsid w:val="005775F9"/>
    <w:rsid w:val="00577928"/>
    <w:rsid w:val="00577A20"/>
    <w:rsid w:val="00577AF2"/>
    <w:rsid w:val="00577ECC"/>
    <w:rsid w:val="005809ED"/>
    <w:rsid w:val="005814AB"/>
    <w:rsid w:val="00581E5F"/>
    <w:rsid w:val="00583C0A"/>
    <w:rsid w:val="00584970"/>
    <w:rsid w:val="00584F75"/>
    <w:rsid w:val="0058597D"/>
    <w:rsid w:val="005860FA"/>
    <w:rsid w:val="00586301"/>
    <w:rsid w:val="00586538"/>
    <w:rsid w:val="00587C91"/>
    <w:rsid w:val="00587ED2"/>
    <w:rsid w:val="00590078"/>
    <w:rsid w:val="0059056B"/>
    <w:rsid w:val="00590C15"/>
    <w:rsid w:val="00591E5E"/>
    <w:rsid w:val="005928E6"/>
    <w:rsid w:val="00593224"/>
    <w:rsid w:val="00593A21"/>
    <w:rsid w:val="00593B76"/>
    <w:rsid w:val="005946BA"/>
    <w:rsid w:val="00594CC8"/>
    <w:rsid w:val="00594E0E"/>
    <w:rsid w:val="00595AB1"/>
    <w:rsid w:val="00596952"/>
    <w:rsid w:val="0059754E"/>
    <w:rsid w:val="00597A1F"/>
    <w:rsid w:val="005A075F"/>
    <w:rsid w:val="005A22E5"/>
    <w:rsid w:val="005A3C6B"/>
    <w:rsid w:val="005A477E"/>
    <w:rsid w:val="005A60C9"/>
    <w:rsid w:val="005A66D2"/>
    <w:rsid w:val="005A7C3C"/>
    <w:rsid w:val="005A7D82"/>
    <w:rsid w:val="005B0EC0"/>
    <w:rsid w:val="005B1A5C"/>
    <w:rsid w:val="005B229A"/>
    <w:rsid w:val="005B2D05"/>
    <w:rsid w:val="005B2FDF"/>
    <w:rsid w:val="005B32F4"/>
    <w:rsid w:val="005B33E7"/>
    <w:rsid w:val="005B4BEC"/>
    <w:rsid w:val="005B5B95"/>
    <w:rsid w:val="005B5EA9"/>
    <w:rsid w:val="005B6068"/>
    <w:rsid w:val="005B754E"/>
    <w:rsid w:val="005C007E"/>
    <w:rsid w:val="005C5A82"/>
    <w:rsid w:val="005C6253"/>
    <w:rsid w:val="005C6999"/>
    <w:rsid w:val="005C6D48"/>
    <w:rsid w:val="005D306D"/>
    <w:rsid w:val="005D3096"/>
    <w:rsid w:val="005D322A"/>
    <w:rsid w:val="005D32BD"/>
    <w:rsid w:val="005D3C45"/>
    <w:rsid w:val="005D5229"/>
    <w:rsid w:val="005D56F8"/>
    <w:rsid w:val="005E09C6"/>
    <w:rsid w:val="005E173A"/>
    <w:rsid w:val="005E2651"/>
    <w:rsid w:val="005E2B9E"/>
    <w:rsid w:val="005E39E6"/>
    <w:rsid w:val="005E4220"/>
    <w:rsid w:val="005E42C7"/>
    <w:rsid w:val="005E4351"/>
    <w:rsid w:val="005E632F"/>
    <w:rsid w:val="005E68F5"/>
    <w:rsid w:val="005F0E6A"/>
    <w:rsid w:val="005F192C"/>
    <w:rsid w:val="005F1A2C"/>
    <w:rsid w:val="005F20D2"/>
    <w:rsid w:val="005F239A"/>
    <w:rsid w:val="005F2448"/>
    <w:rsid w:val="005F3450"/>
    <w:rsid w:val="005F3808"/>
    <w:rsid w:val="005F49CE"/>
    <w:rsid w:val="005F540F"/>
    <w:rsid w:val="005F5496"/>
    <w:rsid w:val="005F5F5B"/>
    <w:rsid w:val="005F69C7"/>
    <w:rsid w:val="005F6EE3"/>
    <w:rsid w:val="005F77B5"/>
    <w:rsid w:val="005F7846"/>
    <w:rsid w:val="005F7FBB"/>
    <w:rsid w:val="00600151"/>
    <w:rsid w:val="00601F33"/>
    <w:rsid w:val="00602E76"/>
    <w:rsid w:val="00603723"/>
    <w:rsid w:val="00605339"/>
    <w:rsid w:val="00605B65"/>
    <w:rsid w:val="00606F27"/>
    <w:rsid w:val="00607602"/>
    <w:rsid w:val="00607F64"/>
    <w:rsid w:val="00610508"/>
    <w:rsid w:val="00611A9B"/>
    <w:rsid w:val="006127BE"/>
    <w:rsid w:val="0061287E"/>
    <w:rsid w:val="006133CB"/>
    <w:rsid w:val="0061554D"/>
    <w:rsid w:val="00615677"/>
    <w:rsid w:val="00615DF9"/>
    <w:rsid w:val="00620735"/>
    <w:rsid w:val="00621880"/>
    <w:rsid w:val="00621E81"/>
    <w:rsid w:val="00625D02"/>
    <w:rsid w:val="0062690B"/>
    <w:rsid w:val="006269C8"/>
    <w:rsid w:val="00627AD6"/>
    <w:rsid w:val="00631323"/>
    <w:rsid w:val="0063161B"/>
    <w:rsid w:val="006326EC"/>
    <w:rsid w:val="006332E3"/>
    <w:rsid w:val="006339F1"/>
    <w:rsid w:val="0063439C"/>
    <w:rsid w:val="00634BE0"/>
    <w:rsid w:val="00635355"/>
    <w:rsid w:val="00636F05"/>
    <w:rsid w:val="0064051D"/>
    <w:rsid w:val="00642A58"/>
    <w:rsid w:val="0064460D"/>
    <w:rsid w:val="00644973"/>
    <w:rsid w:val="00651065"/>
    <w:rsid w:val="00651C6E"/>
    <w:rsid w:val="006526B9"/>
    <w:rsid w:val="006529B8"/>
    <w:rsid w:val="00653328"/>
    <w:rsid w:val="0065341D"/>
    <w:rsid w:val="00654D63"/>
    <w:rsid w:val="00655728"/>
    <w:rsid w:val="00656BA6"/>
    <w:rsid w:val="00657C90"/>
    <w:rsid w:val="00661D26"/>
    <w:rsid w:val="0066227C"/>
    <w:rsid w:val="00662700"/>
    <w:rsid w:val="00662B92"/>
    <w:rsid w:val="00664056"/>
    <w:rsid w:val="0066448E"/>
    <w:rsid w:val="0066497C"/>
    <w:rsid w:val="00665932"/>
    <w:rsid w:val="00665B3D"/>
    <w:rsid w:val="00665C83"/>
    <w:rsid w:val="00665EAE"/>
    <w:rsid w:val="00666C56"/>
    <w:rsid w:val="00671A12"/>
    <w:rsid w:val="00671EB9"/>
    <w:rsid w:val="00672F2D"/>
    <w:rsid w:val="006730BC"/>
    <w:rsid w:val="00673506"/>
    <w:rsid w:val="006741B6"/>
    <w:rsid w:val="00674282"/>
    <w:rsid w:val="0067473C"/>
    <w:rsid w:val="00674E2F"/>
    <w:rsid w:val="00675C9C"/>
    <w:rsid w:val="00675FC6"/>
    <w:rsid w:val="00676274"/>
    <w:rsid w:val="00676C25"/>
    <w:rsid w:val="0068026A"/>
    <w:rsid w:val="0068176C"/>
    <w:rsid w:val="00683FAE"/>
    <w:rsid w:val="006846EF"/>
    <w:rsid w:val="00686F39"/>
    <w:rsid w:val="00687B29"/>
    <w:rsid w:val="00687BB2"/>
    <w:rsid w:val="00687E05"/>
    <w:rsid w:val="00690B89"/>
    <w:rsid w:val="00690CBA"/>
    <w:rsid w:val="00691949"/>
    <w:rsid w:val="00692D75"/>
    <w:rsid w:val="006933B6"/>
    <w:rsid w:val="00693698"/>
    <w:rsid w:val="00694993"/>
    <w:rsid w:val="006950FB"/>
    <w:rsid w:val="00695649"/>
    <w:rsid w:val="006956BA"/>
    <w:rsid w:val="00695AD4"/>
    <w:rsid w:val="00695DC8"/>
    <w:rsid w:val="006A02AC"/>
    <w:rsid w:val="006A1405"/>
    <w:rsid w:val="006A18E8"/>
    <w:rsid w:val="006A1C31"/>
    <w:rsid w:val="006A230A"/>
    <w:rsid w:val="006A318C"/>
    <w:rsid w:val="006A3E26"/>
    <w:rsid w:val="006A4777"/>
    <w:rsid w:val="006A7B71"/>
    <w:rsid w:val="006A7F65"/>
    <w:rsid w:val="006B2370"/>
    <w:rsid w:val="006B2BA6"/>
    <w:rsid w:val="006B35DF"/>
    <w:rsid w:val="006B37B4"/>
    <w:rsid w:val="006B4461"/>
    <w:rsid w:val="006B4581"/>
    <w:rsid w:val="006B59A9"/>
    <w:rsid w:val="006B5C35"/>
    <w:rsid w:val="006B62A2"/>
    <w:rsid w:val="006B7650"/>
    <w:rsid w:val="006C026D"/>
    <w:rsid w:val="006C0859"/>
    <w:rsid w:val="006C09FB"/>
    <w:rsid w:val="006C318A"/>
    <w:rsid w:val="006C38AF"/>
    <w:rsid w:val="006C464B"/>
    <w:rsid w:val="006C4A87"/>
    <w:rsid w:val="006C53F5"/>
    <w:rsid w:val="006C5F21"/>
    <w:rsid w:val="006C5F54"/>
    <w:rsid w:val="006C6C84"/>
    <w:rsid w:val="006C79F0"/>
    <w:rsid w:val="006C7B6E"/>
    <w:rsid w:val="006C7E22"/>
    <w:rsid w:val="006D09EE"/>
    <w:rsid w:val="006D1993"/>
    <w:rsid w:val="006D21AE"/>
    <w:rsid w:val="006D256C"/>
    <w:rsid w:val="006D3BD5"/>
    <w:rsid w:val="006D6B52"/>
    <w:rsid w:val="006D6D29"/>
    <w:rsid w:val="006D6D72"/>
    <w:rsid w:val="006E0140"/>
    <w:rsid w:val="006E0E2C"/>
    <w:rsid w:val="006E1456"/>
    <w:rsid w:val="006E2367"/>
    <w:rsid w:val="006E5443"/>
    <w:rsid w:val="006E61BE"/>
    <w:rsid w:val="006E67CC"/>
    <w:rsid w:val="006E6D4B"/>
    <w:rsid w:val="006E75F0"/>
    <w:rsid w:val="006F10EA"/>
    <w:rsid w:val="006F1574"/>
    <w:rsid w:val="006F1635"/>
    <w:rsid w:val="006F1ADA"/>
    <w:rsid w:val="006F31C5"/>
    <w:rsid w:val="006F4007"/>
    <w:rsid w:val="006F4107"/>
    <w:rsid w:val="006F5110"/>
    <w:rsid w:val="006F530F"/>
    <w:rsid w:val="006F5666"/>
    <w:rsid w:val="006F5CD9"/>
    <w:rsid w:val="006F7823"/>
    <w:rsid w:val="006F7BA8"/>
    <w:rsid w:val="0070122E"/>
    <w:rsid w:val="00701348"/>
    <w:rsid w:val="007022B5"/>
    <w:rsid w:val="00703009"/>
    <w:rsid w:val="00703977"/>
    <w:rsid w:val="00703BBC"/>
    <w:rsid w:val="007042EC"/>
    <w:rsid w:val="007044EB"/>
    <w:rsid w:val="00705C38"/>
    <w:rsid w:val="0070651D"/>
    <w:rsid w:val="00707FC4"/>
    <w:rsid w:val="007100F6"/>
    <w:rsid w:val="007112D8"/>
    <w:rsid w:val="00711D95"/>
    <w:rsid w:val="00712780"/>
    <w:rsid w:val="00714F5F"/>
    <w:rsid w:val="00716D36"/>
    <w:rsid w:val="00716EB6"/>
    <w:rsid w:val="0071798C"/>
    <w:rsid w:val="00720BB1"/>
    <w:rsid w:val="007218AA"/>
    <w:rsid w:val="00722C4F"/>
    <w:rsid w:val="00722F3C"/>
    <w:rsid w:val="00724BB0"/>
    <w:rsid w:val="00725625"/>
    <w:rsid w:val="00726BC6"/>
    <w:rsid w:val="00726FCA"/>
    <w:rsid w:val="007274D4"/>
    <w:rsid w:val="00727726"/>
    <w:rsid w:val="007277F8"/>
    <w:rsid w:val="00731AA8"/>
    <w:rsid w:val="007341DA"/>
    <w:rsid w:val="00734705"/>
    <w:rsid w:val="007358BA"/>
    <w:rsid w:val="007364F3"/>
    <w:rsid w:val="00736FDD"/>
    <w:rsid w:val="0074067E"/>
    <w:rsid w:val="0074206B"/>
    <w:rsid w:val="00742871"/>
    <w:rsid w:val="00742F80"/>
    <w:rsid w:val="0074311B"/>
    <w:rsid w:val="00743374"/>
    <w:rsid w:val="0074487E"/>
    <w:rsid w:val="007453B9"/>
    <w:rsid w:val="00746820"/>
    <w:rsid w:val="00746FEC"/>
    <w:rsid w:val="00747913"/>
    <w:rsid w:val="007508D9"/>
    <w:rsid w:val="007509A5"/>
    <w:rsid w:val="00750CE0"/>
    <w:rsid w:val="00751023"/>
    <w:rsid w:val="0075111F"/>
    <w:rsid w:val="007512E2"/>
    <w:rsid w:val="00752854"/>
    <w:rsid w:val="0075305C"/>
    <w:rsid w:val="00753217"/>
    <w:rsid w:val="00753314"/>
    <w:rsid w:val="007554D6"/>
    <w:rsid w:val="00755992"/>
    <w:rsid w:val="00755D2B"/>
    <w:rsid w:val="00756826"/>
    <w:rsid w:val="007572F7"/>
    <w:rsid w:val="0075736F"/>
    <w:rsid w:val="00760E0F"/>
    <w:rsid w:val="00761F83"/>
    <w:rsid w:val="00762212"/>
    <w:rsid w:val="0076252B"/>
    <w:rsid w:val="00763AD0"/>
    <w:rsid w:val="00763E5A"/>
    <w:rsid w:val="007657A1"/>
    <w:rsid w:val="00766524"/>
    <w:rsid w:val="00766E35"/>
    <w:rsid w:val="00767360"/>
    <w:rsid w:val="00771D69"/>
    <w:rsid w:val="0077356B"/>
    <w:rsid w:val="007749A4"/>
    <w:rsid w:val="00774C8A"/>
    <w:rsid w:val="00774F31"/>
    <w:rsid w:val="00775E9D"/>
    <w:rsid w:val="00776B27"/>
    <w:rsid w:val="007806F9"/>
    <w:rsid w:val="0078445A"/>
    <w:rsid w:val="0078545F"/>
    <w:rsid w:val="007859BE"/>
    <w:rsid w:val="00790A19"/>
    <w:rsid w:val="00792139"/>
    <w:rsid w:val="00793A0C"/>
    <w:rsid w:val="0079438F"/>
    <w:rsid w:val="00795155"/>
    <w:rsid w:val="00795427"/>
    <w:rsid w:val="007962CE"/>
    <w:rsid w:val="007A01A9"/>
    <w:rsid w:val="007A0757"/>
    <w:rsid w:val="007A078A"/>
    <w:rsid w:val="007A0930"/>
    <w:rsid w:val="007A22DF"/>
    <w:rsid w:val="007A2D73"/>
    <w:rsid w:val="007A428A"/>
    <w:rsid w:val="007A45DF"/>
    <w:rsid w:val="007A4749"/>
    <w:rsid w:val="007A4E6B"/>
    <w:rsid w:val="007A5117"/>
    <w:rsid w:val="007A5EFE"/>
    <w:rsid w:val="007A60AD"/>
    <w:rsid w:val="007A61B2"/>
    <w:rsid w:val="007A7257"/>
    <w:rsid w:val="007A7857"/>
    <w:rsid w:val="007A7AFA"/>
    <w:rsid w:val="007B0594"/>
    <w:rsid w:val="007B066C"/>
    <w:rsid w:val="007B089B"/>
    <w:rsid w:val="007B1563"/>
    <w:rsid w:val="007B238A"/>
    <w:rsid w:val="007B381D"/>
    <w:rsid w:val="007B4341"/>
    <w:rsid w:val="007B525D"/>
    <w:rsid w:val="007B539E"/>
    <w:rsid w:val="007B5FBD"/>
    <w:rsid w:val="007B77E9"/>
    <w:rsid w:val="007B7927"/>
    <w:rsid w:val="007B7FF6"/>
    <w:rsid w:val="007C0982"/>
    <w:rsid w:val="007C0A6B"/>
    <w:rsid w:val="007C178C"/>
    <w:rsid w:val="007C18AF"/>
    <w:rsid w:val="007C2378"/>
    <w:rsid w:val="007C360B"/>
    <w:rsid w:val="007C4ECF"/>
    <w:rsid w:val="007C5D2A"/>
    <w:rsid w:val="007C6926"/>
    <w:rsid w:val="007D1D13"/>
    <w:rsid w:val="007D34CD"/>
    <w:rsid w:val="007D39AF"/>
    <w:rsid w:val="007D68A3"/>
    <w:rsid w:val="007D74C4"/>
    <w:rsid w:val="007E0ADA"/>
    <w:rsid w:val="007E1243"/>
    <w:rsid w:val="007E2668"/>
    <w:rsid w:val="007E4673"/>
    <w:rsid w:val="007E4BB7"/>
    <w:rsid w:val="007E585F"/>
    <w:rsid w:val="007E617C"/>
    <w:rsid w:val="007E75B0"/>
    <w:rsid w:val="007E7D37"/>
    <w:rsid w:val="007F06C2"/>
    <w:rsid w:val="007F1538"/>
    <w:rsid w:val="007F1652"/>
    <w:rsid w:val="007F2BA6"/>
    <w:rsid w:val="007F3106"/>
    <w:rsid w:val="007F38CB"/>
    <w:rsid w:val="007F6652"/>
    <w:rsid w:val="007F74D8"/>
    <w:rsid w:val="007F7CCB"/>
    <w:rsid w:val="007F7EE2"/>
    <w:rsid w:val="008002FF"/>
    <w:rsid w:val="008016C1"/>
    <w:rsid w:val="008018F7"/>
    <w:rsid w:val="0080284C"/>
    <w:rsid w:val="008029E7"/>
    <w:rsid w:val="00802D25"/>
    <w:rsid w:val="008039AF"/>
    <w:rsid w:val="00803FE4"/>
    <w:rsid w:val="00805D64"/>
    <w:rsid w:val="00806116"/>
    <w:rsid w:val="008104E1"/>
    <w:rsid w:val="0081176C"/>
    <w:rsid w:val="0081191A"/>
    <w:rsid w:val="00811D48"/>
    <w:rsid w:val="00811FEE"/>
    <w:rsid w:val="008136CA"/>
    <w:rsid w:val="008136EA"/>
    <w:rsid w:val="008143D8"/>
    <w:rsid w:val="008145FF"/>
    <w:rsid w:val="00814E9B"/>
    <w:rsid w:val="0081547F"/>
    <w:rsid w:val="00815F2B"/>
    <w:rsid w:val="0081775F"/>
    <w:rsid w:val="008202C6"/>
    <w:rsid w:val="00820421"/>
    <w:rsid w:val="0082172A"/>
    <w:rsid w:val="00821C5A"/>
    <w:rsid w:val="0082241E"/>
    <w:rsid w:val="0082305F"/>
    <w:rsid w:val="0082366C"/>
    <w:rsid w:val="00823A14"/>
    <w:rsid w:val="00825E98"/>
    <w:rsid w:val="00826246"/>
    <w:rsid w:val="00826BAE"/>
    <w:rsid w:val="00827103"/>
    <w:rsid w:val="008273CE"/>
    <w:rsid w:val="0083050B"/>
    <w:rsid w:val="00830573"/>
    <w:rsid w:val="0083094E"/>
    <w:rsid w:val="00831AB1"/>
    <w:rsid w:val="00832CBF"/>
    <w:rsid w:val="00833EA3"/>
    <w:rsid w:val="008343E8"/>
    <w:rsid w:val="008344A1"/>
    <w:rsid w:val="00834FB6"/>
    <w:rsid w:val="0083526D"/>
    <w:rsid w:val="0083650D"/>
    <w:rsid w:val="00841382"/>
    <w:rsid w:val="00842EC4"/>
    <w:rsid w:val="0084352B"/>
    <w:rsid w:val="0084380A"/>
    <w:rsid w:val="00846AF9"/>
    <w:rsid w:val="00846CD0"/>
    <w:rsid w:val="00846E4B"/>
    <w:rsid w:val="008501E3"/>
    <w:rsid w:val="00850D56"/>
    <w:rsid w:val="008512D5"/>
    <w:rsid w:val="00851EC2"/>
    <w:rsid w:val="00851F91"/>
    <w:rsid w:val="00852396"/>
    <w:rsid w:val="0085349A"/>
    <w:rsid w:val="00853B21"/>
    <w:rsid w:val="008546B7"/>
    <w:rsid w:val="008548F2"/>
    <w:rsid w:val="00854935"/>
    <w:rsid w:val="00856A97"/>
    <w:rsid w:val="008574B8"/>
    <w:rsid w:val="00857A5D"/>
    <w:rsid w:val="008601EF"/>
    <w:rsid w:val="00860340"/>
    <w:rsid w:val="00860FB0"/>
    <w:rsid w:val="0086132F"/>
    <w:rsid w:val="008618A5"/>
    <w:rsid w:val="008632F2"/>
    <w:rsid w:val="008635D6"/>
    <w:rsid w:val="00863897"/>
    <w:rsid w:val="008647D5"/>
    <w:rsid w:val="00864C6A"/>
    <w:rsid w:val="00865C9E"/>
    <w:rsid w:val="00866B0D"/>
    <w:rsid w:val="00867519"/>
    <w:rsid w:val="00867522"/>
    <w:rsid w:val="008676E3"/>
    <w:rsid w:val="008701AE"/>
    <w:rsid w:val="0087054C"/>
    <w:rsid w:val="0087148A"/>
    <w:rsid w:val="00872030"/>
    <w:rsid w:val="00872305"/>
    <w:rsid w:val="00877C6A"/>
    <w:rsid w:val="00880FB3"/>
    <w:rsid w:val="00881255"/>
    <w:rsid w:val="00882931"/>
    <w:rsid w:val="00883007"/>
    <w:rsid w:val="00883110"/>
    <w:rsid w:val="00884FAE"/>
    <w:rsid w:val="00884FF9"/>
    <w:rsid w:val="008851EC"/>
    <w:rsid w:val="00885B40"/>
    <w:rsid w:val="00885D2A"/>
    <w:rsid w:val="00886A01"/>
    <w:rsid w:val="00886D6E"/>
    <w:rsid w:val="00886F37"/>
    <w:rsid w:val="0088762C"/>
    <w:rsid w:val="00887B3D"/>
    <w:rsid w:val="0089000F"/>
    <w:rsid w:val="0089049F"/>
    <w:rsid w:val="00890539"/>
    <w:rsid w:val="00890554"/>
    <w:rsid w:val="0089085C"/>
    <w:rsid w:val="0089277C"/>
    <w:rsid w:val="00893046"/>
    <w:rsid w:val="00896CFB"/>
    <w:rsid w:val="008A01D2"/>
    <w:rsid w:val="008A0378"/>
    <w:rsid w:val="008A0B6F"/>
    <w:rsid w:val="008A151E"/>
    <w:rsid w:val="008A2B7F"/>
    <w:rsid w:val="008A31E3"/>
    <w:rsid w:val="008A33E6"/>
    <w:rsid w:val="008A344B"/>
    <w:rsid w:val="008A3CEC"/>
    <w:rsid w:val="008A43B4"/>
    <w:rsid w:val="008A4FD6"/>
    <w:rsid w:val="008A6338"/>
    <w:rsid w:val="008A6B16"/>
    <w:rsid w:val="008A74F1"/>
    <w:rsid w:val="008A7C69"/>
    <w:rsid w:val="008B1AE0"/>
    <w:rsid w:val="008B1C26"/>
    <w:rsid w:val="008B335E"/>
    <w:rsid w:val="008B3559"/>
    <w:rsid w:val="008B3E2A"/>
    <w:rsid w:val="008B40E3"/>
    <w:rsid w:val="008B432E"/>
    <w:rsid w:val="008B491B"/>
    <w:rsid w:val="008B4B65"/>
    <w:rsid w:val="008B671D"/>
    <w:rsid w:val="008B6F39"/>
    <w:rsid w:val="008B7C74"/>
    <w:rsid w:val="008C0C33"/>
    <w:rsid w:val="008C1EAD"/>
    <w:rsid w:val="008C1EBF"/>
    <w:rsid w:val="008C1F7C"/>
    <w:rsid w:val="008C23A4"/>
    <w:rsid w:val="008C2E20"/>
    <w:rsid w:val="008C373A"/>
    <w:rsid w:val="008C3FB8"/>
    <w:rsid w:val="008C4A7C"/>
    <w:rsid w:val="008C51C1"/>
    <w:rsid w:val="008C5F9C"/>
    <w:rsid w:val="008C7B7F"/>
    <w:rsid w:val="008D02AB"/>
    <w:rsid w:val="008D0770"/>
    <w:rsid w:val="008D0E5B"/>
    <w:rsid w:val="008D200A"/>
    <w:rsid w:val="008D2732"/>
    <w:rsid w:val="008D2DC1"/>
    <w:rsid w:val="008D3D4B"/>
    <w:rsid w:val="008D55E0"/>
    <w:rsid w:val="008D5D57"/>
    <w:rsid w:val="008D710A"/>
    <w:rsid w:val="008E01C3"/>
    <w:rsid w:val="008E0266"/>
    <w:rsid w:val="008E065A"/>
    <w:rsid w:val="008E287F"/>
    <w:rsid w:val="008E291D"/>
    <w:rsid w:val="008E317C"/>
    <w:rsid w:val="008E37F1"/>
    <w:rsid w:val="008E40FE"/>
    <w:rsid w:val="008E430C"/>
    <w:rsid w:val="008E49A7"/>
    <w:rsid w:val="008E5132"/>
    <w:rsid w:val="008E5378"/>
    <w:rsid w:val="008E53B6"/>
    <w:rsid w:val="008E5DBB"/>
    <w:rsid w:val="008E5EF3"/>
    <w:rsid w:val="008E6748"/>
    <w:rsid w:val="008E7CF0"/>
    <w:rsid w:val="008E7EBB"/>
    <w:rsid w:val="008F01B3"/>
    <w:rsid w:val="008F278D"/>
    <w:rsid w:val="008F4814"/>
    <w:rsid w:val="008F4F88"/>
    <w:rsid w:val="008F6195"/>
    <w:rsid w:val="008F7730"/>
    <w:rsid w:val="009006A2"/>
    <w:rsid w:val="00901A7C"/>
    <w:rsid w:val="00904DCD"/>
    <w:rsid w:val="00906B25"/>
    <w:rsid w:val="00906BA6"/>
    <w:rsid w:val="00907918"/>
    <w:rsid w:val="00910C53"/>
    <w:rsid w:val="009151B4"/>
    <w:rsid w:val="00916A08"/>
    <w:rsid w:val="0091753F"/>
    <w:rsid w:val="00917652"/>
    <w:rsid w:val="009179B6"/>
    <w:rsid w:val="0092197A"/>
    <w:rsid w:val="00922784"/>
    <w:rsid w:val="0092453C"/>
    <w:rsid w:val="00924FB6"/>
    <w:rsid w:val="00925683"/>
    <w:rsid w:val="009256AC"/>
    <w:rsid w:val="0092664C"/>
    <w:rsid w:val="00930FFB"/>
    <w:rsid w:val="00931635"/>
    <w:rsid w:val="00932862"/>
    <w:rsid w:val="009365DF"/>
    <w:rsid w:val="00940311"/>
    <w:rsid w:val="00940473"/>
    <w:rsid w:val="00940DD8"/>
    <w:rsid w:val="00941561"/>
    <w:rsid w:val="00943321"/>
    <w:rsid w:val="00943EF8"/>
    <w:rsid w:val="00944004"/>
    <w:rsid w:val="009473EE"/>
    <w:rsid w:val="00947767"/>
    <w:rsid w:val="00950663"/>
    <w:rsid w:val="0095072A"/>
    <w:rsid w:val="0095310C"/>
    <w:rsid w:val="0095323A"/>
    <w:rsid w:val="009532AC"/>
    <w:rsid w:val="009541CB"/>
    <w:rsid w:val="00956096"/>
    <w:rsid w:val="00956221"/>
    <w:rsid w:val="009577C2"/>
    <w:rsid w:val="00960EC7"/>
    <w:rsid w:val="00961550"/>
    <w:rsid w:val="00961BDC"/>
    <w:rsid w:val="00962DB9"/>
    <w:rsid w:val="00963086"/>
    <w:rsid w:val="00963122"/>
    <w:rsid w:val="0096344A"/>
    <w:rsid w:val="00965F98"/>
    <w:rsid w:val="0097088D"/>
    <w:rsid w:val="009722F9"/>
    <w:rsid w:val="00972431"/>
    <w:rsid w:val="00973B1E"/>
    <w:rsid w:val="009741A5"/>
    <w:rsid w:val="00974976"/>
    <w:rsid w:val="009753D4"/>
    <w:rsid w:val="0097662A"/>
    <w:rsid w:val="00977863"/>
    <w:rsid w:val="00977E2E"/>
    <w:rsid w:val="00977E67"/>
    <w:rsid w:val="00977FCD"/>
    <w:rsid w:val="009806EA"/>
    <w:rsid w:val="00981F4A"/>
    <w:rsid w:val="00981FA4"/>
    <w:rsid w:val="00983835"/>
    <w:rsid w:val="00983BC3"/>
    <w:rsid w:val="009855D0"/>
    <w:rsid w:val="009859D3"/>
    <w:rsid w:val="00985AFB"/>
    <w:rsid w:val="00986A32"/>
    <w:rsid w:val="00986F63"/>
    <w:rsid w:val="0098713D"/>
    <w:rsid w:val="00990811"/>
    <w:rsid w:val="00990B85"/>
    <w:rsid w:val="00991476"/>
    <w:rsid w:val="009936F1"/>
    <w:rsid w:val="00993FC3"/>
    <w:rsid w:val="009958DD"/>
    <w:rsid w:val="00995E6E"/>
    <w:rsid w:val="00995EE4"/>
    <w:rsid w:val="0099666D"/>
    <w:rsid w:val="00996823"/>
    <w:rsid w:val="0099778C"/>
    <w:rsid w:val="009A18CA"/>
    <w:rsid w:val="009A2574"/>
    <w:rsid w:val="009A2B1B"/>
    <w:rsid w:val="009A4726"/>
    <w:rsid w:val="009A475D"/>
    <w:rsid w:val="009A4E26"/>
    <w:rsid w:val="009A4F61"/>
    <w:rsid w:val="009A4FD3"/>
    <w:rsid w:val="009A50EB"/>
    <w:rsid w:val="009A5C26"/>
    <w:rsid w:val="009A6A23"/>
    <w:rsid w:val="009A7576"/>
    <w:rsid w:val="009A7E93"/>
    <w:rsid w:val="009B02B6"/>
    <w:rsid w:val="009B047B"/>
    <w:rsid w:val="009B1604"/>
    <w:rsid w:val="009B2393"/>
    <w:rsid w:val="009B2CDF"/>
    <w:rsid w:val="009B37C9"/>
    <w:rsid w:val="009B392C"/>
    <w:rsid w:val="009B5B9B"/>
    <w:rsid w:val="009B69A6"/>
    <w:rsid w:val="009B6C05"/>
    <w:rsid w:val="009B76DC"/>
    <w:rsid w:val="009C1D9D"/>
    <w:rsid w:val="009C223B"/>
    <w:rsid w:val="009C277F"/>
    <w:rsid w:val="009C3AE9"/>
    <w:rsid w:val="009C4139"/>
    <w:rsid w:val="009C4D05"/>
    <w:rsid w:val="009C4D85"/>
    <w:rsid w:val="009C6E99"/>
    <w:rsid w:val="009C6EAC"/>
    <w:rsid w:val="009C79A2"/>
    <w:rsid w:val="009C7A7C"/>
    <w:rsid w:val="009C7E5A"/>
    <w:rsid w:val="009D0FEA"/>
    <w:rsid w:val="009D3D91"/>
    <w:rsid w:val="009D5636"/>
    <w:rsid w:val="009D6F39"/>
    <w:rsid w:val="009D77A7"/>
    <w:rsid w:val="009D79D8"/>
    <w:rsid w:val="009E21C4"/>
    <w:rsid w:val="009E2E89"/>
    <w:rsid w:val="009E304C"/>
    <w:rsid w:val="009E3308"/>
    <w:rsid w:val="009E47C2"/>
    <w:rsid w:val="009E5C81"/>
    <w:rsid w:val="009E601F"/>
    <w:rsid w:val="009E68AC"/>
    <w:rsid w:val="009F0874"/>
    <w:rsid w:val="009F0BE5"/>
    <w:rsid w:val="009F0D7A"/>
    <w:rsid w:val="009F2E1C"/>
    <w:rsid w:val="009F305D"/>
    <w:rsid w:val="009F3BC8"/>
    <w:rsid w:val="009F5493"/>
    <w:rsid w:val="009F5E08"/>
    <w:rsid w:val="009F6213"/>
    <w:rsid w:val="009F6524"/>
    <w:rsid w:val="009F6FF2"/>
    <w:rsid w:val="00A030D2"/>
    <w:rsid w:val="00A0318A"/>
    <w:rsid w:val="00A055F7"/>
    <w:rsid w:val="00A112E6"/>
    <w:rsid w:val="00A1233B"/>
    <w:rsid w:val="00A12E97"/>
    <w:rsid w:val="00A132A1"/>
    <w:rsid w:val="00A13F60"/>
    <w:rsid w:val="00A14345"/>
    <w:rsid w:val="00A14A65"/>
    <w:rsid w:val="00A15674"/>
    <w:rsid w:val="00A15C0A"/>
    <w:rsid w:val="00A16840"/>
    <w:rsid w:val="00A16F0E"/>
    <w:rsid w:val="00A174A7"/>
    <w:rsid w:val="00A20297"/>
    <w:rsid w:val="00A20A2E"/>
    <w:rsid w:val="00A21CD0"/>
    <w:rsid w:val="00A2207A"/>
    <w:rsid w:val="00A222E1"/>
    <w:rsid w:val="00A224EF"/>
    <w:rsid w:val="00A22EE5"/>
    <w:rsid w:val="00A248DB"/>
    <w:rsid w:val="00A25AE4"/>
    <w:rsid w:val="00A26A2E"/>
    <w:rsid w:val="00A274E5"/>
    <w:rsid w:val="00A277B1"/>
    <w:rsid w:val="00A27E35"/>
    <w:rsid w:val="00A30352"/>
    <w:rsid w:val="00A304A8"/>
    <w:rsid w:val="00A31E0E"/>
    <w:rsid w:val="00A326C6"/>
    <w:rsid w:val="00A3437F"/>
    <w:rsid w:val="00A34627"/>
    <w:rsid w:val="00A355B7"/>
    <w:rsid w:val="00A361EF"/>
    <w:rsid w:val="00A365DF"/>
    <w:rsid w:val="00A36865"/>
    <w:rsid w:val="00A36F9A"/>
    <w:rsid w:val="00A37370"/>
    <w:rsid w:val="00A37D4C"/>
    <w:rsid w:val="00A406FE"/>
    <w:rsid w:val="00A40D55"/>
    <w:rsid w:val="00A417C4"/>
    <w:rsid w:val="00A4197C"/>
    <w:rsid w:val="00A42377"/>
    <w:rsid w:val="00A42BDA"/>
    <w:rsid w:val="00A431E2"/>
    <w:rsid w:val="00A43497"/>
    <w:rsid w:val="00A439DD"/>
    <w:rsid w:val="00A444E9"/>
    <w:rsid w:val="00A44E12"/>
    <w:rsid w:val="00A46499"/>
    <w:rsid w:val="00A46CE5"/>
    <w:rsid w:val="00A474F7"/>
    <w:rsid w:val="00A478C2"/>
    <w:rsid w:val="00A47B81"/>
    <w:rsid w:val="00A47C27"/>
    <w:rsid w:val="00A511BF"/>
    <w:rsid w:val="00A524A3"/>
    <w:rsid w:val="00A53395"/>
    <w:rsid w:val="00A556CF"/>
    <w:rsid w:val="00A55E7E"/>
    <w:rsid w:val="00A560FB"/>
    <w:rsid w:val="00A564FA"/>
    <w:rsid w:val="00A56907"/>
    <w:rsid w:val="00A57669"/>
    <w:rsid w:val="00A60EB2"/>
    <w:rsid w:val="00A6137C"/>
    <w:rsid w:val="00A61C19"/>
    <w:rsid w:val="00A627B3"/>
    <w:rsid w:val="00A63AB5"/>
    <w:rsid w:val="00A64A47"/>
    <w:rsid w:val="00A64AD9"/>
    <w:rsid w:val="00A659D8"/>
    <w:rsid w:val="00A65D26"/>
    <w:rsid w:val="00A67223"/>
    <w:rsid w:val="00A6751E"/>
    <w:rsid w:val="00A70655"/>
    <w:rsid w:val="00A728E6"/>
    <w:rsid w:val="00A72A5A"/>
    <w:rsid w:val="00A74483"/>
    <w:rsid w:val="00A75903"/>
    <w:rsid w:val="00A766A7"/>
    <w:rsid w:val="00A808C2"/>
    <w:rsid w:val="00A81C39"/>
    <w:rsid w:val="00A83B00"/>
    <w:rsid w:val="00A844D7"/>
    <w:rsid w:val="00A85077"/>
    <w:rsid w:val="00A868A5"/>
    <w:rsid w:val="00A87816"/>
    <w:rsid w:val="00A87B2D"/>
    <w:rsid w:val="00A87D7D"/>
    <w:rsid w:val="00A916E9"/>
    <w:rsid w:val="00A9198C"/>
    <w:rsid w:val="00A91D8C"/>
    <w:rsid w:val="00A927EB"/>
    <w:rsid w:val="00A9441E"/>
    <w:rsid w:val="00A946E7"/>
    <w:rsid w:val="00A94C07"/>
    <w:rsid w:val="00A9506C"/>
    <w:rsid w:val="00A957FB"/>
    <w:rsid w:val="00A95E23"/>
    <w:rsid w:val="00A96ECC"/>
    <w:rsid w:val="00A97AD0"/>
    <w:rsid w:val="00AA032D"/>
    <w:rsid w:val="00AA098F"/>
    <w:rsid w:val="00AA1933"/>
    <w:rsid w:val="00AA2F25"/>
    <w:rsid w:val="00AA32DD"/>
    <w:rsid w:val="00AA3E66"/>
    <w:rsid w:val="00AA4119"/>
    <w:rsid w:val="00AA4355"/>
    <w:rsid w:val="00AA43AE"/>
    <w:rsid w:val="00AA644E"/>
    <w:rsid w:val="00AB0D84"/>
    <w:rsid w:val="00AB1BA3"/>
    <w:rsid w:val="00AB33FB"/>
    <w:rsid w:val="00AB40BC"/>
    <w:rsid w:val="00AB423D"/>
    <w:rsid w:val="00AB629E"/>
    <w:rsid w:val="00AB69AF"/>
    <w:rsid w:val="00AB7D50"/>
    <w:rsid w:val="00AC123C"/>
    <w:rsid w:val="00AC13C3"/>
    <w:rsid w:val="00AC14BF"/>
    <w:rsid w:val="00AC1AD9"/>
    <w:rsid w:val="00AC25F7"/>
    <w:rsid w:val="00AC3248"/>
    <w:rsid w:val="00AC3A49"/>
    <w:rsid w:val="00AC4798"/>
    <w:rsid w:val="00AC51DC"/>
    <w:rsid w:val="00AC52EC"/>
    <w:rsid w:val="00AC5B80"/>
    <w:rsid w:val="00AC726B"/>
    <w:rsid w:val="00AD047B"/>
    <w:rsid w:val="00AD07DF"/>
    <w:rsid w:val="00AD0D6E"/>
    <w:rsid w:val="00AD1570"/>
    <w:rsid w:val="00AD31C0"/>
    <w:rsid w:val="00AD3935"/>
    <w:rsid w:val="00AD5C49"/>
    <w:rsid w:val="00AD6F83"/>
    <w:rsid w:val="00AD7C76"/>
    <w:rsid w:val="00AE0109"/>
    <w:rsid w:val="00AE0230"/>
    <w:rsid w:val="00AE18E0"/>
    <w:rsid w:val="00AE1C57"/>
    <w:rsid w:val="00AE1EA2"/>
    <w:rsid w:val="00AE2B60"/>
    <w:rsid w:val="00AE2B8B"/>
    <w:rsid w:val="00AE3A10"/>
    <w:rsid w:val="00AE3AA8"/>
    <w:rsid w:val="00AE3C72"/>
    <w:rsid w:val="00AE3CD5"/>
    <w:rsid w:val="00AE42D2"/>
    <w:rsid w:val="00AE5AF5"/>
    <w:rsid w:val="00AE673F"/>
    <w:rsid w:val="00AF0901"/>
    <w:rsid w:val="00AF0BAF"/>
    <w:rsid w:val="00AF135F"/>
    <w:rsid w:val="00AF14F9"/>
    <w:rsid w:val="00AF20FB"/>
    <w:rsid w:val="00AF2EA9"/>
    <w:rsid w:val="00AF33AE"/>
    <w:rsid w:val="00AF3A26"/>
    <w:rsid w:val="00AF404E"/>
    <w:rsid w:val="00AF5F3E"/>
    <w:rsid w:val="00AF605A"/>
    <w:rsid w:val="00AF67AD"/>
    <w:rsid w:val="00AF6C83"/>
    <w:rsid w:val="00AF7444"/>
    <w:rsid w:val="00B0011F"/>
    <w:rsid w:val="00B0052E"/>
    <w:rsid w:val="00B01629"/>
    <w:rsid w:val="00B017C2"/>
    <w:rsid w:val="00B01CA2"/>
    <w:rsid w:val="00B0208D"/>
    <w:rsid w:val="00B03252"/>
    <w:rsid w:val="00B039CC"/>
    <w:rsid w:val="00B03BAC"/>
    <w:rsid w:val="00B03C08"/>
    <w:rsid w:val="00B0437B"/>
    <w:rsid w:val="00B05E56"/>
    <w:rsid w:val="00B05F2F"/>
    <w:rsid w:val="00B110DD"/>
    <w:rsid w:val="00B11301"/>
    <w:rsid w:val="00B114B3"/>
    <w:rsid w:val="00B11AA9"/>
    <w:rsid w:val="00B11D7C"/>
    <w:rsid w:val="00B127F3"/>
    <w:rsid w:val="00B1421C"/>
    <w:rsid w:val="00B14F27"/>
    <w:rsid w:val="00B161D9"/>
    <w:rsid w:val="00B16497"/>
    <w:rsid w:val="00B2043C"/>
    <w:rsid w:val="00B20A73"/>
    <w:rsid w:val="00B2225A"/>
    <w:rsid w:val="00B22F9D"/>
    <w:rsid w:val="00B230EE"/>
    <w:rsid w:val="00B240B9"/>
    <w:rsid w:val="00B24C0E"/>
    <w:rsid w:val="00B24E5F"/>
    <w:rsid w:val="00B250D1"/>
    <w:rsid w:val="00B25C36"/>
    <w:rsid w:val="00B269F9"/>
    <w:rsid w:val="00B26D5C"/>
    <w:rsid w:val="00B27B35"/>
    <w:rsid w:val="00B30377"/>
    <w:rsid w:val="00B31099"/>
    <w:rsid w:val="00B33286"/>
    <w:rsid w:val="00B33342"/>
    <w:rsid w:val="00B33FFB"/>
    <w:rsid w:val="00B3755E"/>
    <w:rsid w:val="00B3782B"/>
    <w:rsid w:val="00B40019"/>
    <w:rsid w:val="00B405F6"/>
    <w:rsid w:val="00B40631"/>
    <w:rsid w:val="00B40DB3"/>
    <w:rsid w:val="00B40FFD"/>
    <w:rsid w:val="00B4187B"/>
    <w:rsid w:val="00B42234"/>
    <w:rsid w:val="00B42BCA"/>
    <w:rsid w:val="00B4394A"/>
    <w:rsid w:val="00B43A39"/>
    <w:rsid w:val="00B449D1"/>
    <w:rsid w:val="00B4577C"/>
    <w:rsid w:val="00B45BAE"/>
    <w:rsid w:val="00B4673C"/>
    <w:rsid w:val="00B476FE"/>
    <w:rsid w:val="00B478E0"/>
    <w:rsid w:val="00B513DE"/>
    <w:rsid w:val="00B51D23"/>
    <w:rsid w:val="00B52937"/>
    <w:rsid w:val="00B54675"/>
    <w:rsid w:val="00B54D5F"/>
    <w:rsid w:val="00B56627"/>
    <w:rsid w:val="00B57542"/>
    <w:rsid w:val="00B57ECB"/>
    <w:rsid w:val="00B6043E"/>
    <w:rsid w:val="00B61619"/>
    <w:rsid w:val="00B61623"/>
    <w:rsid w:val="00B61C88"/>
    <w:rsid w:val="00B625B0"/>
    <w:rsid w:val="00B625FC"/>
    <w:rsid w:val="00B6395B"/>
    <w:rsid w:val="00B639A3"/>
    <w:rsid w:val="00B6483F"/>
    <w:rsid w:val="00B64BB7"/>
    <w:rsid w:val="00B651FF"/>
    <w:rsid w:val="00B65783"/>
    <w:rsid w:val="00B65A48"/>
    <w:rsid w:val="00B67661"/>
    <w:rsid w:val="00B67D11"/>
    <w:rsid w:val="00B70C0F"/>
    <w:rsid w:val="00B7215C"/>
    <w:rsid w:val="00B72A95"/>
    <w:rsid w:val="00B72DE7"/>
    <w:rsid w:val="00B73130"/>
    <w:rsid w:val="00B75933"/>
    <w:rsid w:val="00B76062"/>
    <w:rsid w:val="00B763A3"/>
    <w:rsid w:val="00B77B02"/>
    <w:rsid w:val="00B81660"/>
    <w:rsid w:val="00B81662"/>
    <w:rsid w:val="00B81716"/>
    <w:rsid w:val="00B8255C"/>
    <w:rsid w:val="00B82847"/>
    <w:rsid w:val="00B82893"/>
    <w:rsid w:val="00B83045"/>
    <w:rsid w:val="00B83065"/>
    <w:rsid w:val="00B8482C"/>
    <w:rsid w:val="00B8596B"/>
    <w:rsid w:val="00B85DAC"/>
    <w:rsid w:val="00B85E22"/>
    <w:rsid w:val="00B86DA4"/>
    <w:rsid w:val="00B86E1F"/>
    <w:rsid w:val="00B87756"/>
    <w:rsid w:val="00B87B7D"/>
    <w:rsid w:val="00B9008F"/>
    <w:rsid w:val="00B903C9"/>
    <w:rsid w:val="00B911C6"/>
    <w:rsid w:val="00B91F7C"/>
    <w:rsid w:val="00B9239C"/>
    <w:rsid w:val="00B92696"/>
    <w:rsid w:val="00B92EC7"/>
    <w:rsid w:val="00B9341B"/>
    <w:rsid w:val="00B93C0D"/>
    <w:rsid w:val="00B93C1C"/>
    <w:rsid w:val="00B953ED"/>
    <w:rsid w:val="00B95A81"/>
    <w:rsid w:val="00B95ABD"/>
    <w:rsid w:val="00B95AC3"/>
    <w:rsid w:val="00B96521"/>
    <w:rsid w:val="00BA05CD"/>
    <w:rsid w:val="00BA0602"/>
    <w:rsid w:val="00BA12DF"/>
    <w:rsid w:val="00BA15C1"/>
    <w:rsid w:val="00BA2294"/>
    <w:rsid w:val="00BA2E07"/>
    <w:rsid w:val="00BA30D2"/>
    <w:rsid w:val="00BA4829"/>
    <w:rsid w:val="00BA4D99"/>
    <w:rsid w:val="00BA5434"/>
    <w:rsid w:val="00BA5F0C"/>
    <w:rsid w:val="00BA78B0"/>
    <w:rsid w:val="00BB0306"/>
    <w:rsid w:val="00BB076F"/>
    <w:rsid w:val="00BB0826"/>
    <w:rsid w:val="00BB139E"/>
    <w:rsid w:val="00BB14CB"/>
    <w:rsid w:val="00BB30AD"/>
    <w:rsid w:val="00BB30C4"/>
    <w:rsid w:val="00BB33A5"/>
    <w:rsid w:val="00BB387F"/>
    <w:rsid w:val="00BB3AF5"/>
    <w:rsid w:val="00BB4184"/>
    <w:rsid w:val="00BB4D1E"/>
    <w:rsid w:val="00BB606F"/>
    <w:rsid w:val="00BB7065"/>
    <w:rsid w:val="00BB7A39"/>
    <w:rsid w:val="00BC0091"/>
    <w:rsid w:val="00BC09BC"/>
    <w:rsid w:val="00BC1D12"/>
    <w:rsid w:val="00BC1DB1"/>
    <w:rsid w:val="00BC2A3C"/>
    <w:rsid w:val="00BC2D2F"/>
    <w:rsid w:val="00BC2D90"/>
    <w:rsid w:val="00BC2EF4"/>
    <w:rsid w:val="00BC3DBB"/>
    <w:rsid w:val="00BC492E"/>
    <w:rsid w:val="00BC583F"/>
    <w:rsid w:val="00BC64D5"/>
    <w:rsid w:val="00BC6BBB"/>
    <w:rsid w:val="00BC7319"/>
    <w:rsid w:val="00BC7B32"/>
    <w:rsid w:val="00BD1E33"/>
    <w:rsid w:val="00BD20FB"/>
    <w:rsid w:val="00BD2AD4"/>
    <w:rsid w:val="00BD6659"/>
    <w:rsid w:val="00BE005D"/>
    <w:rsid w:val="00BE1485"/>
    <w:rsid w:val="00BE2547"/>
    <w:rsid w:val="00BE2C07"/>
    <w:rsid w:val="00BE3182"/>
    <w:rsid w:val="00BE3BBB"/>
    <w:rsid w:val="00BE4021"/>
    <w:rsid w:val="00BE5159"/>
    <w:rsid w:val="00BE67C9"/>
    <w:rsid w:val="00BF1E1B"/>
    <w:rsid w:val="00BF1FE2"/>
    <w:rsid w:val="00BF26E6"/>
    <w:rsid w:val="00BF3A24"/>
    <w:rsid w:val="00BF624F"/>
    <w:rsid w:val="00BF6996"/>
    <w:rsid w:val="00BF7C48"/>
    <w:rsid w:val="00C00B7C"/>
    <w:rsid w:val="00C01A03"/>
    <w:rsid w:val="00C02294"/>
    <w:rsid w:val="00C026B2"/>
    <w:rsid w:val="00C0278B"/>
    <w:rsid w:val="00C028D7"/>
    <w:rsid w:val="00C02EBA"/>
    <w:rsid w:val="00C03559"/>
    <w:rsid w:val="00C03647"/>
    <w:rsid w:val="00C03754"/>
    <w:rsid w:val="00C04291"/>
    <w:rsid w:val="00C04C51"/>
    <w:rsid w:val="00C04F77"/>
    <w:rsid w:val="00C04FFE"/>
    <w:rsid w:val="00C05369"/>
    <w:rsid w:val="00C055A1"/>
    <w:rsid w:val="00C07D6B"/>
    <w:rsid w:val="00C10890"/>
    <w:rsid w:val="00C10B14"/>
    <w:rsid w:val="00C10ECE"/>
    <w:rsid w:val="00C10F65"/>
    <w:rsid w:val="00C12776"/>
    <w:rsid w:val="00C12AEA"/>
    <w:rsid w:val="00C12DC6"/>
    <w:rsid w:val="00C13123"/>
    <w:rsid w:val="00C13CFE"/>
    <w:rsid w:val="00C14F4F"/>
    <w:rsid w:val="00C15E07"/>
    <w:rsid w:val="00C16F16"/>
    <w:rsid w:val="00C172AF"/>
    <w:rsid w:val="00C174E7"/>
    <w:rsid w:val="00C2058E"/>
    <w:rsid w:val="00C2079F"/>
    <w:rsid w:val="00C20AA6"/>
    <w:rsid w:val="00C23DE5"/>
    <w:rsid w:val="00C24F77"/>
    <w:rsid w:val="00C2576C"/>
    <w:rsid w:val="00C259BB"/>
    <w:rsid w:val="00C3071D"/>
    <w:rsid w:val="00C30EC0"/>
    <w:rsid w:val="00C31D53"/>
    <w:rsid w:val="00C32115"/>
    <w:rsid w:val="00C32446"/>
    <w:rsid w:val="00C3271D"/>
    <w:rsid w:val="00C32D9C"/>
    <w:rsid w:val="00C33240"/>
    <w:rsid w:val="00C33CAB"/>
    <w:rsid w:val="00C35CEB"/>
    <w:rsid w:val="00C36688"/>
    <w:rsid w:val="00C36F43"/>
    <w:rsid w:val="00C378D2"/>
    <w:rsid w:val="00C37A66"/>
    <w:rsid w:val="00C409E4"/>
    <w:rsid w:val="00C413CE"/>
    <w:rsid w:val="00C442FE"/>
    <w:rsid w:val="00C44E6F"/>
    <w:rsid w:val="00C44F72"/>
    <w:rsid w:val="00C454B6"/>
    <w:rsid w:val="00C45803"/>
    <w:rsid w:val="00C46813"/>
    <w:rsid w:val="00C46AB0"/>
    <w:rsid w:val="00C47CE1"/>
    <w:rsid w:val="00C50C27"/>
    <w:rsid w:val="00C5154A"/>
    <w:rsid w:val="00C5186E"/>
    <w:rsid w:val="00C51A1C"/>
    <w:rsid w:val="00C51D12"/>
    <w:rsid w:val="00C52990"/>
    <w:rsid w:val="00C542E9"/>
    <w:rsid w:val="00C54B8C"/>
    <w:rsid w:val="00C54DEE"/>
    <w:rsid w:val="00C554CF"/>
    <w:rsid w:val="00C559E9"/>
    <w:rsid w:val="00C5736B"/>
    <w:rsid w:val="00C578DF"/>
    <w:rsid w:val="00C60554"/>
    <w:rsid w:val="00C60B2F"/>
    <w:rsid w:val="00C60D1E"/>
    <w:rsid w:val="00C61033"/>
    <w:rsid w:val="00C61CCF"/>
    <w:rsid w:val="00C62771"/>
    <w:rsid w:val="00C63675"/>
    <w:rsid w:val="00C65477"/>
    <w:rsid w:val="00C7321F"/>
    <w:rsid w:val="00C732B9"/>
    <w:rsid w:val="00C76775"/>
    <w:rsid w:val="00C77E57"/>
    <w:rsid w:val="00C816F0"/>
    <w:rsid w:val="00C81DE6"/>
    <w:rsid w:val="00C82EB4"/>
    <w:rsid w:val="00C838B9"/>
    <w:rsid w:val="00C843F8"/>
    <w:rsid w:val="00C84DE0"/>
    <w:rsid w:val="00C85139"/>
    <w:rsid w:val="00C857D8"/>
    <w:rsid w:val="00C85C91"/>
    <w:rsid w:val="00C86A35"/>
    <w:rsid w:val="00C86CC4"/>
    <w:rsid w:val="00C8702F"/>
    <w:rsid w:val="00C87302"/>
    <w:rsid w:val="00C910D6"/>
    <w:rsid w:val="00C9197A"/>
    <w:rsid w:val="00C92444"/>
    <w:rsid w:val="00C9303C"/>
    <w:rsid w:val="00C939DC"/>
    <w:rsid w:val="00C94C12"/>
    <w:rsid w:val="00C96635"/>
    <w:rsid w:val="00C96812"/>
    <w:rsid w:val="00C977B6"/>
    <w:rsid w:val="00C97982"/>
    <w:rsid w:val="00CA11B4"/>
    <w:rsid w:val="00CA13B2"/>
    <w:rsid w:val="00CA163D"/>
    <w:rsid w:val="00CA220F"/>
    <w:rsid w:val="00CA27F5"/>
    <w:rsid w:val="00CA28A4"/>
    <w:rsid w:val="00CA3E0D"/>
    <w:rsid w:val="00CA6016"/>
    <w:rsid w:val="00CA6DC4"/>
    <w:rsid w:val="00CA7B13"/>
    <w:rsid w:val="00CB0372"/>
    <w:rsid w:val="00CB0B4E"/>
    <w:rsid w:val="00CB1C2F"/>
    <w:rsid w:val="00CB1CCF"/>
    <w:rsid w:val="00CB2FE0"/>
    <w:rsid w:val="00CB44FD"/>
    <w:rsid w:val="00CB4B0B"/>
    <w:rsid w:val="00CB50D8"/>
    <w:rsid w:val="00CB65F0"/>
    <w:rsid w:val="00CC0645"/>
    <w:rsid w:val="00CC0875"/>
    <w:rsid w:val="00CC0DD0"/>
    <w:rsid w:val="00CC1C67"/>
    <w:rsid w:val="00CC1F35"/>
    <w:rsid w:val="00CC24AD"/>
    <w:rsid w:val="00CC3620"/>
    <w:rsid w:val="00CC4A96"/>
    <w:rsid w:val="00CC50D0"/>
    <w:rsid w:val="00CC5160"/>
    <w:rsid w:val="00CC52B3"/>
    <w:rsid w:val="00CC5F2D"/>
    <w:rsid w:val="00CC604F"/>
    <w:rsid w:val="00CC6258"/>
    <w:rsid w:val="00CC643F"/>
    <w:rsid w:val="00CC6775"/>
    <w:rsid w:val="00CC67A8"/>
    <w:rsid w:val="00CC6E6E"/>
    <w:rsid w:val="00CC79C3"/>
    <w:rsid w:val="00CC7AD5"/>
    <w:rsid w:val="00CD1975"/>
    <w:rsid w:val="00CD1997"/>
    <w:rsid w:val="00CD3324"/>
    <w:rsid w:val="00CD3A06"/>
    <w:rsid w:val="00CD4EEB"/>
    <w:rsid w:val="00CD5F6C"/>
    <w:rsid w:val="00CD6424"/>
    <w:rsid w:val="00CD651B"/>
    <w:rsid w:val="00CD6C14"/>
    <w:rsid w:val="00CD7A82"/>
    <w:rsid w:val="00CD7B1C"/>
    <w:rsid w:val="00CD7FF8"/>
    <w:rsid w:val="00CE0490"/>
    <w:rsid w:val="00CE0B02"/>
    <w:rsid w:val="00CE1AD4"/>
    <w:rsid w:val="00CE2D33"/>
    <w:rsid w:val="00CE3FAF"/>
    <w:rsid w:val="00CE4A16"/>
    <w:rsid w:val="00CE5280"/>
    <w:rsid w:val="00CE5C4C"/>
    <w:rsid w:val="00CE5D48"/>
    <w:rsid w:val="00CF1A63"/>
    <w:rsid w:val="00CF2DFF"/>
    <w:rsid w:val="00CF3781"/>
    <w:rsid w:val="00CF41C6"/>
    <w:rsid w:val="00CF43C2"/>
    <w:rsid w:val="00CF4AF2"/>
    <w:rsid w:val="00CF4C25"/>
    <w:rsid w:val="00CF4E5F"/>
    <w:rsid w:val="00CF7B3F"/>
    <w:rsid w:val="00D00DEB"/>
    <w:rsid w:val="00D0163E"/>
    <w:rsid w:val="00D05AB8"/>
    <w:rsid w:val="00D05E89"/>
    <w:rsid w:val="00D06104"/>
    <w:rsid w:val="00D0684F"/>
    <w:rsid w:val="00D06ECE"/>
    <w:rsid w:val="00D1073A"/>
    <w:rsid w:val="00D1186E"/>
    <w:rsid w:val="00D11E27"/>
    <w:rsid w:val="00D1343F"/>
    <w:rsid w:val="00D13B58"/>
    <w:rsid w:val="00D14C17"/>
    <w:rsid w:val="00D15DAB"/>
    <w:rsid w:val="00D16A5A"/>
    <w:rsid w:val="00D17D95"/>
    <w:rsid w:val="00D205EA"/>
    <w:rsid w:val="00D20CC3"/>
    <w:rsid w:val="00D21117"/>
    <w:rsid w:val="00D21420"/>
    <w:rsid w:val="00D230A7"/>
    <w:rsid w:val="00D24B44"/>
    <w:rsid w:val="00D27050"/>
    <w:rsid w:val="00D27E9D"/>
    <w:rsid w:val="00D301A7"/>
    <w:rsid w:val="00D30401"/>
    <w:rsid w:val="00D31AF7"/>
    <w:rsid w:val="00D33466"/>
    <w:rsid w:val="00D3379E"/>
    <w:rsid w:val="00D337D5"/>
    <w:rsid w:val="00D33C4A"/>
    <w:rsid w:val="00D340DB"/>
    <w:rsid w:val="00D34BA2"/>
    <w:rsid w:val="00D3544E"/>
    <w:rsid w:val="00D35659"/>
    <w:rsid w:val="00D35F5E"/>
    <w:rsid w:val="00D362BA"/>
    <w:rsid w:val="00D36D6B"/>
    <w:rsid w:val="00D372FB"/>
    <w:rsid w:val="00D374AE"/>
    <w:rsid w:val="00D379D3"/>
    <w:rsid w:val="00D402AF"/>
    <w:rsid w:val="00D40B83"/>
    <w:rsid w:val="00D41BC8"/>
    <w:rsid w:val="00D41D20"/>
    <w:rsid w:val="00D42115"/>
    <w:rsid w:val="00D42EA1"/>
    <w:rsid w:val="00D4455C"/>
    <w:rsid w:val="00D44A6E"/>
    <w:rsid w:val="00D45433"/>
    <w:rsid w:val="00D45D29"/>
    <w:rsid w:val="00D45EB2"/>
    <w:rsid w:val="00D46BF4"/>
    <w:rsid w:val="00D47821"/>
    <w:rsid w:val="00D47CF9"/>
    <w:rsid w:val="00D50A3B"/>
    <w:rsid w:val="00D513FD"/>
    <w:rsid w:val="00D535C7"/>
    <w:rsid w:val="00D542F3"/>
    <w:rsid w:val="00D56D20"/>
    <w:rsid w:val="00D61A4F"/>
    <w:rsid w:val="00D61BE5"/>
    <w:rsid w:val="00D62503"/>
    <w:rsid w:val="00D62F28"/>
    <w:rsid w:val="00D63134"/>
    <w:rsid w:val="00D637DE"/>
    <w:rsid w:val="00D6391E"/>
    <w:rsid w:val="00D63EFD"/>
    <w:rsid w:val="00D643DC"/>
    <w:rsid w:val="00D64474"/>
    <w:rsid w:val="00D64BDE"/>
    <w:rsid w:val="00D65C2F"/>
    <w:rsid w:val="00D6617F"/>
    <w:rsid w:val="00D66DCB"/>
    <w:rsid w:val="00D66F5F"/>
    <w:rsid w:val="00D67C45"/>
    <w:rsid w:val="00D705AF"/>
    <w:rsid w:val="00D70C9A"/>
    <w:rsid w:val="00D71D04"/>
    <w:rsid w:val="00D73532"/>
    <w:rsid w:val="00D73A07"/>
    <w:rsid w:val="00D7401C"/>
    <w:rsid w:val="00D74E9B"/>
    <w:rsid w:val="00D74ECA"/>
    <w:rsid w:val="00D769A0"/>
    <w:rsid w:val="00D77293"/>
    <w:rsid w:val="00D77597"/>
    <w:rsid w:val="00D778C4"/>
    <w:rsid w:val="00D80D70"/>
    <w:rsid w:val="00D8145C"/>
    <w:rsid w:val="00D82B7C"/>
    <w:rsid w:val="00D83E21"/>
    <w:rsid w:val="00D8422B"/>
    <w:rsid w:val="00D845A4"/>
    <w:rsid w:val="00D85540"/>
    <w:rsid w:val="00D85A55"/>
    <w:rsid w:val="00D85AF2"/>
    <w:rsid w:val="00D864B2"/>
    <w:rsid w:val="00D871C0"/>
    <w:rsid w:val="00D90456"/>
    <w:rsid w:val="00D9140B"/>
    <w:rsid w:val="00D914A9"/>
    <w:rsid w:val="00D92458"/>
    <w:rsid w:val="00D93B9B"/>
    <w:rsid w:val="00D94151"/>
    <w:rsid w:val="00D96D08"/>
    <w:rsid w:val="00D971FE"/>
    <w:rsid w:val="00D97DD1"/>
    <w:rsid w:val="00D97F4D"/>
    <w:rsid w:val="00DA0824"/>
    <w:rsid w:val="00DA0B4E"/>
    <w:rsid w:val="00DA1392"/>
    <w:rsid w:val="00DA2337"/>
    <w:rsid w:val="00DA2BEC"/>
    <w:rsid w:val="00DA2D31"/>
    <w:rsid w:val="00DA3B21"/>
    <w:rsid w:val="00DA7009"/>
    <w:rsid w:val="00DA79D7"/>
    <w:rsid w:val="00DA7DF0"/>
    <w:rsid w:val="00DB0386"/>
    <w:rsid w:val="00DB07EB"/>
    <w:rsid w:val="00DB14EA"/>
    <w:rsid w:val="00DB17A8"/>
    <w:rsid w:val="00DB1C25"/>
    <w:rsid w:val="00DB3CFE"/>
    <w:rsid w:val="00DB4DF0"/>
    <w:rsid w:val="00DB61CA"/>
    <w:rsid w:val="00DB7298"/>
    <w:rsid w:val="00DC0221"/>
    <w:rsid w:val="00DC1EFF"/>
    <w:rsid w:val="00DC2929"/>
    <w:rsid w:val="00DC5529"/>
    <w:rsid w:val="00DC63A4"/>
    <w:rsid w:val="00DC6697"/>
    <w:rsid w:val="00DC679E"/>
    <w:rsid w:val="00DC6BAE"/>
    <w:rsid w:val="00DC6CE2"/>
    <w:rsid w:val="00DC7A4D"/>
    <w:rsid w:val="00DD0387"/>
    <w:rsid w:val="00DD146E"/>
    <w:rsid w:val="00DD1EC4"/>
    <w:rsid w:val="00DD2832"/>
    <w:rsid w:val="00DD3243"/>
    <w:rsid w:val="00DD4B3D"/>
    <w:rsid w:val="00DD54B0"/>
    <w:rsid w:val="00DD73C3"/>
    <w:rsid w:val="00DD7C9C"/>
    <w:rsid w:val="00DE0D4F"/>
    <w:rsid w:val="00DE1156"/>
    <w:rsid w:val="00DE1908"/>
    <w:rsid w:val="00DE1F67"/>
    <w:rsid w:val="00DE3D2F"/>
    <w:rsid w:val="00DE48A1"/>
    <w:rsid w:val="00DE491A"/>
    <w:rsid w:val="00DE5BD7"/>
    <w:rsid w:val="00DE5CA5"/>
    <w:rsid w:val="00DE5D41"/>
    <w:rsid w:val="00DE6AD7"/>
    <w:rsid w:val="00DE6C73"/>
    <w:rsid w:val="00DE7862"/>
    <w:rsid w:val="00DF0707"/>
    <w:rsid w:val="00DF071A"/>
    <w:rsid w:val="00DF0CD8"/>
    <w:rsid w:val="00DF14CE"/>
    <w:rsid w:val="00DF67A4"/>
    <w:rsid w:val="00DF75F9"/>
    <w:rsid w:val="00E0097F"/>
    <w:rsid w:val="00E00B1F"/>
    <w:rsid w:val="00E015D1"/>
    <w:rsid w:val="00E01AAB"/>
    <w:rsid w:val="00E02534"/>
    <w:rsid w:val="00E02CAA"/>
    <w:rsid w:val="00E03FED"/>
    <w:rsid w:val="00E04B79"/>
    <w:rsid w:val="00E05D03"/>
    <w:rsid w:val="00E06A15"/>
    <w:rsid w:val="00E1060E"/>
    <w:rsid w:val="00E10E2B"/>
    <w:rsid w:val="00E12DEE"/>
    <w:rsid w:val="00E13317"/>
    <w:rsid w:val="00E13B83"/>
    <w:rsid w:val="00E13F8D"/>
    <w:rsid w:val="00E14503"/>
    <w:rsid w:val="00E14E74"/>
    <w:rsid w:val="00E15615"/>
    <w:rsid w:val="00E160CF"/>
    <w:rsid w:val="00E1658A"/>
    <w:rsid w:val="00E16EAD"/>
    <w:rsid w:val="00E200FA"/>
    <w:rsid w:val="00E205E8"/>
    <w:rsid w:val="00E20A52"/>
    <w:rsid w:val="00E20B25"/>
    <w:rsid w:val="00E20B76"/>
    <w:rsid w:val="00E212AF"/>
    <w:rsid w:val="00E22357"/>
    <w:rsid w:val="00E2415F"/>
    <w:rsid w:val="00E2462D"/>
    <w:rsid w:val="00E254B1"/>
    <w:rsid w:val="00E2676D"/>
    <w:rsid w:val="00E27F28"/>
    <w:rsid w:val="00E32200"/>
    <w:rsid w:val="00E3461A"/>
    <w:rsid w:val="00E34C15"/>
    <w:rsid w:val="00E34EEC"/>
    <w:rsid w:val="00E36649"/>
    <w:rsid w:val="00E37224"/>
    <w:rsid w:val="00E406CA"/>
    <w:rsid w:val="00E409BC"/>
    <w:rsid w:val="00E40CDC"/>
    <w:rsid w:val="00E41CFE"/>
    <w:rsid w:val="00E42CF2"/>
    <w:rsid w:val="00E42D19"/>
    <w:rsid w:val="00E42DD5"/>
    <w:rsid w:val="00E43386"/>
    <w:rsid w:val="00E44013"/>
    <w:rsid w:val="00E444F3"/>
    <w:rsid w:val="00E44559"/>
    <w:rsid w:val="00E44A91"/>
    <w:rsid w:val="00E4708B"/>
    <w:rsid w:val="00E47956"/>
    <w:rsid w:val="00E50DC4"/>
    <w:rsid w:val="00E516B8"/>
    <w:rsid w:val="00E52D7D"/>
    <w:rsid w:val="00E52E00"/>
    <w:rsid w:val="00E52EE6"/>
    <w:rsid w:val="00E53D95"/>
    <w:rsid w:val="00E53E90"/>
    <w:rsid w:val="00E553FB"/>
    <w:rsid w:val="00E55792"/>
    <w:rsid w:val="00E57EC6"/>
    <w:rsid w:val="00E624F9"/>
    <w:rsid w:val="00E631E0"/>
    <w:rsid w:val="00E633BF"/>
    <w:rsid w:val="00E645E2"/>
    <w:rsid w:val="00E645E7"/>
    <w:rsid w:val="00E647EC"/>
    <w:rsid w:val="00E647F5"/>
    <w:rsid w:val="00E64B71"/>
    <w:rsid w:val="00E64E0E"/>
    <w:rsid w:val="00E65A35"/>
    <w:rsid w:val="00E7009B"/>
    <w:rsid w:val="00E7180C"/>
    <w:rsid w:val="00E725F7"/>
    <w:rsid w:val="00E72670"/>
    <w:rsid w:val="00E72849"/>
    <w:rsid w:val="00E72D4B"/>
    <w:rsid w:val="00E734AD"/>
    <w:rsid w:val="00E7428A"/>
    <w:rsid w:val="00E75038"/>
    <w:rsid w:val="00E75CDD"/>
    <w:rsid w:val="00E7609A"/>
    <w:rsid w:val="00E7617D"/>
    <w:rsid w:val="00E76BC4"/>
    <w:rsid w:val="00E771DE"/>
    <w:rsid w:val="00E809F0"/>
    <w:rsid w:val="00E80F6D"/>
    <w:rsid w:val="00E814A9"/>
    <w:rsid w:val="00E814D6"/>
    <w:rsid w:val="00E8156A"/>
    <w:rsid w:val="00E82CE4"/>
    <w:rsid w:val="00E83111"/>
    <w:rsid w:val="00E83C0E"/>
    <w:rsid w:val="00E85990"/>
    <w:rsid w:val="00E86317"/>
    <w:rsid w:val="00E8754C"/>
    <w:rsid w:val="00E87B9C"/>
    <w:rsid w:val="00E90D49"/>
    <w:rsid w:val="00E91FAB"/>
    <w:rsid w:val="00E930AC"/>
    <w:rsid w:val="00E9331B"/>
    <w:rsid w:val="00E94DEC"/>
    <w:rsid w:val="00E9736F"/>
    <w:rsid w:val="00EA0454"/>
    <w:rsid w:val="00EA16BF"/>
    <w:rsid w:val="00EA22B5"/>
    <w:rsid w:val="00EA3D1B"/>
    <w:rsid w:val="00EA415C"/>
    <w:rsid w:val="00EA4361"/>
    <w:rsid w:val="00EA45A1"/>
    <w:rsid w:val="00EA5208"/>
    <w:rsid w:val="00EA5C71"/>
    <w:rsid w:val="00EA701D"/>
    <w:rsid w:val="00EB0CFD"/>
    <w:rsid w:val="00EB1760"/>
    <w:rsid w:val="00EB1C07"/>
    <w:rsid w:val="00EB3DBC"/>
    <w:rsid w:val="00EB486A"/>
    <w:rsid w:val="00EB559F"/>
    <w:rsid w:val="00EB586F"/>
    <w:rsid w:val="00EB6710"/>
    <w:rsid w:val="00EB7049"/>
    <w:rsid w:val="00EC17C5"/>
    <w:rsid w:val="00EC2475"/>
    <w:rsid w:val="00EC2872"/>
    <w:rsid w:val="00EC3E87"/>
    <w:rsid w:val="00EC5A69"/>
    <w:rsid w:val="00EC5C49"/>
    <w:rsid w:val="00EC7416"/>
    <w:rsid w:val="00ED0629"/>
    <w:rsid w:val="00ED0A7E"/>
    <w:rsid w:val="00ED0EB9"/>
    <w:rsid w:val="00ED13F1"/>
    <w:rsid w:val="00ED197D"/>
    <w:rsid w:val="00ED1F79"/>
    <w:rsid w:val="00ED25A2"/>
    <w:rsid w:val="00ED2764"/>
    <w:rsid w:val="00ED2F6B"/>
    <w:rsid w:val="00ED355F"/>
    <w:rsid w:val="00ED386A"/>
    <w:rsid w:val="00ED3D0B"/>
    <w:rsid w:val="00ED4AB8"/>
    <w:rsid w:val="00ED5BD8"/>
    <w:rsid w:val="00ED61C1"/>
    <w:rsid w:val="00ED7391"/>
    <w:rsid w:val="00ED7507"/>
    <w:rsid w:val="00ED7621"/>
    <w:rsid w:val="00EE0334"/>
    <w:rsid w:val="00EE0F8B"/>
    <w:rsid w:val="00EE1F80"/>
    <w:rsid w:val="00EE32B2"/>
    <w:rsid w:val="00EE4494"/>
    <w:rsid w:val="00EE4989"/>
    <w:rsid w:val="00EE5CA2"/>
    <w:rsid w:val="00EE6497"/>
    <w:rsid w:val="00EE76C3"/>
    <w:rsid w:val="00EF025B"/>
    <w:rsid w:val="00EF06C0"/>
    <w:rsid w:val="00EF07BF"/>
    <w:rsid w:val="00EF1E54"/>
    <w:rsid w:val="00EF2806"/>
    <w:rsid w:val="00EF3EE8"/>
    <w:rsid w:val="00EF4188"/>
    <w:rsid w:val="00EF42B0"/>
    <w:rsid w:val="00EF56BE"/>
    <w:rsid w:val="00EF680D"/>
    <w:rsid w:val="00F00809"/>
    <w:rsid w:val="00F00F35"/>
    <w:rsid w:val="00F0172D"/>
    <w:rsid w:val="00F01C5B"/>
    <w:rsid w:val="00F02000"/>
    <w:rsid w:val="00F0266A"/>
    <w:rsid w:val="00F032E5"/>
    <w:rsid w:val="00F03853"/>
    <w:rsid w:val="00F04106"/>
    <w:rsid w:val="00F0580D"/>
    <w:rsid w:val="00F06303"/>
    <w:rsid w:val="00F074A1"/>
    <w:rsid w:val="00F10607"/>
    <w:rsid w:val="00F12747"/>
    <w:rsid w:val="00F12CD7"/>
    <w:rsid w:val="00F13E50"/>
    <w:rsid w:val="00F14D08"/>
    <w:rsid w:val="00F14F6A"/>
    <w:rsid w:val="00F15E1B"/>
    <w:rsid w:val="00F166BB"/>
    <w:rsid w:val="00F1674A"/>
    <w:rsid w:val="00F17116"/>
    <w:rsid w:val="00F17415"/>
    <w:rsid w:val="00F20BFF"/>
    <w:rsid w:val="00F22F87"/>
    <w:rsid w:val="00F23DF3"/>
    <w:rsid w:val="00F2427C"/>
    <w:rsid w:val="00F25B5D"/>
    <w:rsid w:val="00F260FD"/>
    <w:rsid w:val="00F269B8"/>
    <w:rsid w:val="00F279F5"/>
    <w:rsid w:val="00F3022B"/>
    <w:rsid w:val="00F31613"/>
    <w:rsid w:val="00F31867"/>
    <w:rsid w:val="00F33261"/>
    <w:rsid w:val="00F33607"/>
    <w:rsid w:val="00F34FDC"/>
    <w:rsid w:val="00F35048"/>
    <w:rsid w:val="00F360D9"/>
    <w:rsid w:val="00F41640"/>
    <w:rsid w:val="00F42FB1"/>
    <w:rsid w:val="00F44A22"/>
    <w:rsid w:val="00F46148"/>
    <w:rsid w:val="00F46B64"/>
    <w:rsid w:val="00F47A36"/>
    <w:rsid w:val="00F50A65"/>
    <w:rsid w:val="00F50D14"/>
    <w:rsid w:val="00F51162"/>
    <w:rsid w:val="00F5168F"/>
    <w:rsid w:val="00F51F2F"/>
    <w:rsid w:val="00F51F38"/>
    <w:rsid w:val="00F53481"/>
    <w:rsid w:val="00F53583"/>
    <w:rsid w:val="00F53A0F"/>
    <w:rsid w:val="00F53D9E"/>
    <w:rsid w:val="00F56A73"/>
    <w:rsid w:val="00F56D6B"/>
    <w:rsid w:val="00F57E89"/>
    <w:rsid w:val="00F60170"/>
    <w:rsid w:val="00F60295"/>
    <w:rsid w:val="00F61755"/>
    <w:rsid w:val="00F623BA"/>
    <w:rsid w:val="00F62954"/>
    <w:rsid w:val="00F629A1"/>
    <w:rsid w:val="00F63EC2"/>
    <w:rsid w:val="00F6615B"/>
    <w:rsid w:val="00F67083"/>
    <w:rsid w:val="00F6755D"/>
    <w:rsid w:val="00F678A2"/>
    <w:rsid w:val="00F67BDD"/>
    <w:rsid w:val="00F67C53"/>
    <w:rsid w:val="00F7079C"/>
    <w:rsid w:val="00F7121A"/>
    <w:rsid w:val="00F72CE6"/>
    <w:rsid w:val="00F72E55"/>
    <w:rsid w:val="00F759D7"/>
    <w:rsid w:val="00F7756B"/>
    <w:rsid w:val="00F81075"/>
    <w:rsid w:val="00F81459"/>
    <w:rsid w:val="00F815D6"/>
    <w:rsid w:val="00F8261C"/>
    <w:rsid w:val="00F8341E"/>
    <w:rsid w:val="00F83506"/>
    <w:rsid w:val="00F845FF"/>
    <w:rsid w:val="00F86CA2"/>
    <w:rsid w:val="00F86E83"/>
    <w:rsid w:val="00F86E91"/>
    <w:rsid w:val="00F8709A"/>
    <w:rsid w:val="00F87154"/>
    <w:rsid w:val="00F900D2"/>
    <w:rsid w:val="00F90CF3"/>
    <w:rsid w:val="00F91451"/>
    <w:rsid w:val="00F920F9"/>
    <w:rsid w:val="00F92C71"/>
    <w:rsid w:val="00F93AB9"/>
    <w:rsid w:val="00F93C25"/>
    <w:rsid w:val="00F950C8"/>
    <w:rsid w:val="00F9516B"/>
    <w:rsid w:val="00F97F28"/>
    <w:rsid w:val="00FA0456"/>
    <w:rsid w:val="00FA1622"/>
    <w:rsid w:val="00FA2634"/>
    <w:rsid w:val="00FA2A06"/>
    <w:rsid w:val="00FA3993"/>
    <w:rsid w:val="00FA45A0"/>
    <w:rsid w:val="00FA5F2F"/>
    <w:rsid w:val="00FA64A2"/>
    <w:rsid w:val="00FA6688"/>
    <w:rsid w:val="00FA7661"/>
    <w:rsid w:val="00FB0907"/>
    <w:rsid w:val="00FB0A76"/>
    <w:rsid w:val="00FB11D3"/>
    <w:rsid w:val="00FB12BD"/>
    <w:rsid w:val="00FB1F67"/>
    <w:rsid w:val="00FB23B7"/>
    <w:rsid w:val="00FB26F6"/>
    <w:rsid w:val="00FB390C"/>
    <w:rsid w:val="00FB3B96"/>
    <w:rsid w:val="00FB4EF8"/>
    <w:rsid w:val="00FB56A4"/>
    <w:rsid w:val="00FB5E8F"/>
    <w:rsid w:val="00FB6365"/>
    <w:rsid w:val="00FB6CB0"/>
    <w:rsid w:val="00FB75DD"/>
    <w:rsid w:val="00FB7D92"/>
    <w:rsid w:val="00FC0A3F"/>
    <w:rsid w:val="00FC12DB"/>
    <w:rsid w:val="00FC1B9B"/>
    <w:rsid w:val="00FC1EB5"/>
    <w:rsid w:val="00FC39A5"/>
    <w:rsid w:val="00FC527E"/>
    <w:rsid w:val="00FC64D6"/>
    <w:rsid w:val="00FC6BA4"/>
    <w:rsid w:val="00FD0258"/>
    <w:rsid w:val="00FD0A18"/>
    <w:rsid w:val="00FD1236"/>
    <w:rsid w:val="00FD1558"/>
    <w:rsid w:val="00FD280F"/>
    <w:rsid w:val="00FD4001"/>
    <w:rsid w:val="00FD40C0"/>
    <w:rsid w:val="00FD4596"/>
    <w:rsid w:val="00FD4B65"/>
    <w:rsid w:val="00FD52F5"/>
    <w:rsid w:val="00FD640A"/>
    <w:rsid w:val="00FD66AA"/>
    <w:rsid w:val="00FD6C71"/>
    <w:rsid w:val="00FD6D64"/>
    <w:rsid w:val="00FD7B9C"/>
    <w:rsid w:val="00FE0840"/>
    <w:rsid w:val="00FE2A95"/>
    <w:rsid w:val="00FE3272"/>
    <w:rsid w:val="00FE3894"/>
    <w:rsid w:val="00FE433D"/>
    <w:rsid w:val="00FE68B9"/>
    <w:rsid w:val="00FE724E"/>
    <w:rsid w:val="00FF015C"/>
    <w:rsid w:val="00FF0862"/>
    <w:rsid w:val="00FF0B7F"/>
    <w:rsid w:val="00FF38FE"/>
    <w:rsid w:val="00FF3E74"/>
    <w:rsid w:val="00FF487F"/>
    <w:rsid w:val="00FF4A1C"/>
    <w:rsid w:val="00FF5BAE"/>
    <w:rsid w:val="00FF5D07"/>
    <w:rsid w:val="00FF5D0D"/>
    <w:rsid w:val="00FF6167"/>
    <w:rsid w:val="00FF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A4A8C"/>
  <w15:docId w15:val="{5B4B4CA1-4DC3-4E2B-BFBB-47D13A0C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757"/>
  </w:style>
  <w:style w:type="paragraph" w:styleId="1">
    <w:name w:val="heading 1"/>
    <w:basedOn w:val="a"/>
    <w:next w:val="a"/>
    <w:link w:val="10"/>
    <w:uiPriority w:val="1"/>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1"/>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1"/>
    <w:qFormat/>
    <w:rsid w:val="00940311"/>
    <w:pPr>
      <w:ind w:right="-284"/>
      <w:jc w:val="both"/>
    </w:pPr>
  </w:style>
  <w:style w:type="character" w:customStyle="1" w:styleId="a8">
    <w:name w:val="Основной текст Знак"/>
    <w:basedOn w:val="a0"/>
    <w:link w:val="a7"/>
    <w:uiPriority w:val="1"/>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customStyle="1" w:styleId="TableParagraph">
    <w:name w:val="Table Paragraph"/>
    <w:basedOn w:val="a"/>
    <w:uiPriority w:val="1"/>
    <w:qFormat/>
    <w:rsid w:val="00E444F3"/>
    <w:pPr>
      <w:widowControl w:val="0"/>
    </w:pPr>
    <w:rPr>
      <w:rFonts w:asciiTheme="minorHAnsi" w:eastAsiaTheme="minorHAnsi" w:hAnsiTheme="minorHAnsi" w:cstheme="minorBidi"/>
      <w:sz w:val="22"/>
      <w:szCs w:val="22"/>
      <w:lang w:val="en-US" w:eastAsia="en-US"/>
    </w:rPr>
  </w:style>
  <w:style w:type="character" w:styleId="aff6">
    <w:name w:val="Strong"/>
    <w:uiPriority w:val="22"/>
    <w:qFormat/>
    <w:locked/>
    <w:rsid w:val="00FB6CB0"/>
    <w:rPr>
      <w:b/>
      <w:bCs/>
    </w:rPr>
  </w:style>
  <w:style w:type="paragraph" w:styleId="23">
    <w:name w:val="Body Text 2"/>
    <w:basedOn w:val="a"/>
    <w:link w:val="24"/>
    <w:semiHidden/>
    <w:unhideWhenUsed/>
    <w:rsid w:val="00DA1392"/>
    <w:pPr>
      <w:spacing w:after="120" w:line="480" w:lineRule="auto"/>
    </w:pPr>
  </w:style>
  <w:style w:type="character" w:customStyle="1" w:styleId="24">
    <w:name w:val="Основной текст 2 Знак"/>
    <w:basedOn w:val="a0"/>
    <w:link w:val="23"/>
    <w:semiHidden/>
    <w:rsid w:val="00DA1392"/>
  </w:style>
  <w:style w:type="paragraph" w:customStyle="1" w:styleId="11">
    <w:name w:val="Без интервала1"/>
    <w:rsid w:val="009B37C9"/>
    <w:rPr>
      <w:rFonts w:ascii="Calibri" w:hAnsi="Calibri"/>
      <w:sz w:val="22"/>
      <w:szCs w:val="22"/>
      <w:lang w:eastAsia="en-US"/>
    </w:rPr>
  </w:style>
  <w:style w:type="paragraph" w:customStyle="1" w:styleId="iiiaeuiuemailrucssattributepostfix">
    <w:name w:val="iiiaeuiue_mailru_css_attribute_postfix"/>
    <w:basedOn w:val="a"/>
    <w:rsid w:val="007277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80172627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5791690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687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https://&#1085;&#1072;&#1096;.&#1076;&#1086;&#1084;.&#1088;&#109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4FD60-C672-4CB8-87DE-491C0C12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8636</Words>
  <Characters>49226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57747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Угарова Екатерина Викторовна</cp:lastModifiedBy>
  <cp:revision>4</cp:revision>
  <cp:lastPrinted>2023-12-28T05:46:00Z</cp:lastPrinted>
  <dcterms:created xsi:type="dcterms:W3CDTF">2024-04-22T05:21:00Z</dcterms:created>
  <dcterms:modified xsi:type="dcterms:W3CDTF">2024-04-22T05:41:00Z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