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8D253" w14:textId="77777777" w:rsidR="003B274A" w:rsidRPr="008B1C3D" w:rsidRDefault="003B274A" w:rsidP="003B274A">
      <w:pPr>
        <w:pStyle w:val="Heading"/>
        <w:widowControl w:val="0"/>
        <w:spacing w:after="0" w:line="288" w:lineRule="auto"/>
        <w:ind w:left="-567" w:firstLine="283"/>
        <w:rPr>
          <w:sz w:val="20"/>
          <w:szCs w:val="20"/>
        </w:rPr>
      </w:pPr>
      <w:r w:rsidRPr="008B1C3D">
        <w:rPr>
          <w:sz w:val="20"/>
          <w:szCs w:val="20"/>
        </w:rPr>
        <w:t xml:space="preserve">ДОГОВОР </w:t>
      </w:r>
    </w:p>
    <w:p w14:paraId="56099364" w14:textId="57983370" w:rsidR="003B274A" w:rsidRDefault="003B274A" w:rsidP="003B274A">
      <w:pPr>
        <w:widowControl w:val="0"/>
        <w:spacing w:after="0" w:line="288" w:lineRule="auto"/>
        <w:ind w:left="-567" w:firstLine="283"/>
        <w:jc w:val="center"/>
        <w:rPr>
          <w:b/>
          <w:color w:val="FF0000"/>
          <w:sz w:val="20"/>
          <w:szCs w:val="20"/>
        </w:rPr>
      </w:pPr>
      <w:r w:rsidRPr="008B1C3D">
        <w:rPr>
          <w:b/>
          <w:bCs/>
          <w:sz w:val="20"/>
          <w:szCs w:val="20"/>
        </w:rPr>
        <w:t xml:space="preserve">участия в долевом строительстве </w:t>
      </w:r>
      <w:r>
        <w:rPr>
          <w:b/>
          <w:sz w:val="20"/>
          <w:szCs w:val="20"/>
        </w:rPr>
        <w:t xml:space="preserve">№ </w:t>
      </w:r>
      <w:r w:rsidRPr="0085625A">
        <w:rPr>
          <w:b/>
          <w:color w:val="FF0000"/>
          <w:sz w:val="20"/>
          <w:szCs w:val="20"/>
        </w:rPr>
        <w:t>__</w:t>
      </w:r>
      <w:r w:rsidR="00753697" w:rsidRPr="00753697">
        <w:rPr>
          <w:b/>
          <w:sz w:val="20"/>
          <w:szCs w:val="20"/>
        </w:rPr>
        <w:t>Д2</w:t>
      </w:r>
      <w:r w:rsidRPr="00753697">
        <w:rPr>
          <w:b/>
          <w:sz w:val="20"/>
          <w:szCs w:val="20"/>
        </w:rPr>
        <w:t>-</w:t>
      </w:r>
      <w:r w:rsidR="006406E9">
        <w:rPr>
          <w:b/>
          <w:sz w:val="20"/>
          <w:szCs w:val="20"/>
        </w:rPr>
        <w:t>С2</w:t>
      </w:r>
      <w:r w:rsidRPr="0085625A">
        <w:rPr>
          <w:b/>
          <w:sz w:val="20"/>
          <w:szCs w:val="20"/>
        </w:rPr>
        <w:t>-</w:t>
      </w:r>
      <w:r w:rsidRPr="0085625A">
        <w:rPr>
          <w:b/>
          <w:color w:val="FF0000"/>
          <w:sz w:val="20"/>
          <w:szCs w:val="20"/>
        </w:rPr>
        <w:t>___</w:t>
      </w:r>
    </w:p>
    <w:p w14:paraId="4C9633B9" w14:textId="77777777" w:rsidR="00B10C1C" w:rsidRPr="008B1C3D" w:rsidRDefault="00B10C1C" w:rsidP="003B274A">
      <w:pPr>
        <w:widowControl w:val="0"/>
        <w:spacing w:after="0" w:line="288" w:lineRule="auto"/>
        <w:ind w:left="-567" w:firstLine="283"/>
        <w:jc w:val="center"/>
        <w:rPr>
          <w:b/>
          <w:bCs/>
          <w:sz w:val="20"/>
          <w:szCs w:val="20"/>
        </w:rPr>
      </w:pPr>
    </w:p>
    <w:tbl>
      <w:tblPr>
        <w:tblW w:w="9322" w:type="dxa"/>
        <w:tblInd w:w="-108" w:type="dxa"/>
        <w:tblCellMar>
          <w:left w:w="10" w:type="dxa"/>
          <w:right w:w="10" w:type="dxa"/>
        </w:tblCellMar>
        <w:tblLook w:val="04A0" w:firstRow="1" w:lastRow="0" w:firstColumn="1" w:lastColumn="0" w:noHBand="0" w:noVBand="1"/>
      </w:tblPr>
      <w:tblGrid>
        <w:gridCol w:w="4750"/>
        <w:gridCol w:w="4572"/>
      </w:tblGrid>
      <w:tr w:rsidR="003B274A" w:rsidRPr="001F4760" w14:paraId="47F30DF0" w14:textId="77777777" w:rsidTr="006D6B79">
        <w:trPr>
          <w:trHeight w:val="378"/>
        </w:trPr>
        <w:tc>
          <w:tcPr>
            <w:tcW w:w="4750" w:type="dxa"/>
            <w:shd w:val="clear" w:color="auto" w:fill="auto"/>
            <w:tcMar>
              <w:top w:w="0" w:type="dxa"/>
              <w:left w:w="108" w:type="dxa"/>
              <w:bottom w:w="0" w:type="dxa"/>
              <w:right w:w="108" w:type="dxa"/>
            </w:tcMar>
          </w:tcPr>
          <w:p w14:paraId="486849FB" w14:textId="77777777" w:rsidR="003B274A" w:rsidRPr="001F4760" w:rsidRDefault="003B274A" w:rsidP="006D6B79">
            <w:pPr>
              <w:pStyle w:val="31"/>
              <w:widowControl w:val="0"/>
              <w:snapToGrid w:val="0"/>
              <w:spacing w:before="0" w:line="288" w:lineRule="auto"/>
              <w:ind w:firstLine="0"/>
              <w:jc w:val="left"/>
              <w:rPr>
                <w:sz w:val="20"/>
              </w:rPr>
            </w:pPr>
            <w:r w:rsidRPr="001F4760">
              <w:rPr>
                <w:b/>
                <w:sz w:val="20"/>
              </w:rPr>
              <w:t>город Волгоград</w:t>
            </w:r>
          </w:p>
        </w:tc>
        <w:tc>
          <w:tcPr>
            <w:tcW w:w="4572" w:type="dxa"/>
            <w:shd w:val="clear" w:color="auto" w:fill="auto"/>
            <w:tcMar>
              <w:top w:w="0" w:type="dxa"/>
              <w:left w:w="108" w:type="dxa"/>
              <w:bottom w:w="0" w:type="dxa"/>
              <w:right w:w="108" w:type="dxa"/>
            </w:tcMar>
          </w:tcPr>
          <w:p w14:paraId="63EAF62D" w14:textId="70B507D0" w:rsidR="003B274A" w:rsidRPr="001F4760" w:rsidRDefault="003B274A" w:rsidP="006D6B79">
            <w:pPr>
              <w:pStyle w:val="31"/>
              <w:widowControl w:val="0"/>
              <w:snapToGrid w:val="0"/>
              <w:spacing w:before="0" w:line="288" w:lineRule="auto"/>
              <w:ind w:left="-567" w:firstLine="283"/>
              <w:jc w:val="right"/>
              <w:rPr>
                <w:sz w:val="20"/>
              </w:rPr>
            </w:pPr>
            <w:r w:rsidRPr="001F4760">
              <w:rPr>
                <w:b/>
                <w:bCs/>
                <w:sz w:val="20"/>
              </w:rPr>
              <w:t xml:space="preserve">                                      </w:t>
            </w:r>
            <w:r w:rsidRPr="008136AF">
              <w:rPr>
                <w:b/>
                <w:bCs/>
                <w:color w:val="FF0000"/>
                <w:sz w:val="20"/>
              </w:rPr>
              <w:t>«___»</w:t>
            </w:r>
            <w:r w:rsidRPr="008136AF">
              <w:rPr>
                <w:b/>
                <w:bCs/>
                <w:color w:val="FF0000"/>
                <w:sz w:val="20"/>
                <w:lang w:val="en-US"/>
              </w:rPr>
              <w:t xml:space="preserve"> </w:t>
            </w:r>
            <w:r w:rsidR="00E10FCE">
              <w:rPr>
                <w:b/>
                <w:bCs/>
                <w:color w:val="FF0000"/>
                <w:sz w:val="20"/>
              </w:rPr>
              <w:t>_____ 202___</w:t>
            </w:r>
            <w:r w:rsidRPr="001F4760">
              <w:rPr>
                <w:b/>
                <w:bCs/>
                <w:sz w:val="20"/>
              </w:rPr>
              <w:t xml:space="preserve"> года</w:t>
            </w:r>
          </w:p>
        </w:tc>
      </w:tr>
    </w:tbl>
    <w:p w14:paraId="526A981D" w14:textId="77777777" w:rsidR="003B274A" w:rsidRPr="001F4760" w:rsidRDefault="003B274A" w:rsidP="003B274A">
      <w:pPr>
        <w:pStyle w:val="31"/>
        <w:widowControl w:val="0"/>
        <w:spacing w:before="0" w:line="288" w:lineRule="auto"/>
        <w:ind w:left="-567" w:firstLine="283"/>
        <w:rPr>
          <w:rStyle w:val="af"/>
          <w:sz w:val="20"/>
        </w:rPr>
      </w:pPr>
    </w:p>
    <w:p w14:paraId="5E5A67E6" w14:textId="0DC4963F" w:rsidR="003B274A" w:rsidRPr="002955D7" w:rsidRDefault="002955D7" w:rsidP="002955D7">
      <w:pPr>
        <w:pStyle w:val="31"/>
        <w:widowControl w:val="0"/>
        <w:spacing w:before="0" w:line="288" w:lineRule="auto"/>
        <w:ind w:left="-567" w:firstLine="284"/>
        <w:rPr>
          <w:bCs/>
          <w:sz w:val="20"/>
        </w:rPr>
      </w:pPr>
      <w:r w:rsidRPr="00B908ED">
        <w:rPr>
          <w:rStyle w:val="af"/>
          <w:sz w:val="20"/>
        </w:rPr>
        <w:t xml:space="preserve">Общество с ограниченной ответственностью «Специализированный застройщик «ЦЕНТР», </w:t>
      </w:r>
      <w:r w:rsidRPr="00B908ED">
        <w:rPr>
          <w:rStyle w:val="af"/>
          <w:b w:val="0"/>
          <w:sz w:val="20"/>
        </w:rPr>
        <w:t xml:space="preserve">именуемое в дальнейшем </w:t>
      </w:r>
      <w:r w:rsidRPr="00B908ED">
        <w:rPr>
          <w:rStyle w:val="af"/>
          <w:sz w:val="20"/>
        </w:rPr>
        <w:t>«Застройщик»</w:t>
      </w:r>
      <w:r w:rsidRPr="00B908ED">
        <w:rPr>
          <w:rStyle w:val="af"/>
          <w:b w:val="0"/>
          <w:sz w:val="20"/>
        </w:rPr>
        <w:t>, в лице генерального директора Жученко Александра Валерьевича, действующего на основании Устава, с одной с</w:t>
      </w:r>
      <w:r>
        <w:rPr>
          <w:rStyle w:val="af"/>
          <w:b w:val="0"/>
          <w:sz w:val="20"/>
        </w:rPr>
        <w:t xml:space="preserve">тороны, и </w:t>
      </w:r>
      <w:r w:rsidRPr="00054305">
        <w:rPr>
          <w:rStyle w:val="af"/>
          <w:b w:val="0"/>
          <w:color w:val="FF0000"/>
          <w:sz w:val="20"/>
        </w:rPr>
        <w:t>___________</w:t>
      </w:r>
      <w:r>
        <w:rPr>
          <w:rStyle w:val="af"/>
          <w:b w:val="0"/>
          <w:sz w:val="20"/>
        </w:rPr>
        <w:t>, именуемый</w:t>
      </w:r>
      <w:r w:rsidRPr="00B908ED">
        <w:rPr>
          <w:rStyle w:val="af"/>
          <w:b w:val="0"/>
          <w:sz w:val="20"/>
        </w:rPr>
        <w:t xml:space="preserve"> в дальнейшем </w:t>
      </w:r>
      <w:r>
        <w:rPr>
          <w:rStyle w:val="af"/>
          <w:sz w:val="20"/>
        </w:rPr>
        <w:t>«Участник</w:t>
      </w:r>
      <w:r w:rsidRPr="00B908ED">
        <w:rPr>
          <w:rStyle w:val="af"/>
          <w:sz w:val="20"/>
        </w:rPr>
        <w:t xml:space="preserve"> долевого строительства»</w:t>
      </w:r>
      <w:r w:rsidRPr="00B908ED">
        <w:rPr>
          <w:rStyle w:val="af"/>
          <w:b w:val="0"/>
          <w:sz w:val="20"/>
        </w:rPr>
        <w:t>, с другой стороны, вместе именуемые «Стороны», заключили настоящий договор участия в долевом строительстве, далее по те</w:t>
      </w:r>
      <w:r>
        <w:rPr>
          <w:rStyle w:val="af"/>
          <w:b w:val="0"/>
          <w:sz w:val="20"/>
        </w:rPr>
        <w:t>ксту «Договор», о нижеследующем</w:t>
      </w:r>
      <w:r w:rsidR="003B274A" w:rsidRPr="005A143E">
        <w:rPr>
          <w:sz w:val="20"/>
        </w:rPr>
        <w:t>:</w:t>
      </w:r>
    </w:p>
    <w:p w14:paraId="6D2A5FC5" w14:textId="77777777" w:rsidR="000B209D" w:rsidRDefault="000B209D" w:rsidP="001102FE">
      <w:pPr>
        <w:pStyle w:val="ConsPlusNormal"/>
        <w:widowControl/>
        <w:spacing w:after="0" w:line="288" w:lineRule="auto"/>
        <w:ind w:left="-567" w:firstLine="283"/>
        <w:jc w:val="center"/>
        <w:rPr>
          <w:rFonts w:ascii="Times New Roman" w:hAnsi="Times New Roman" w:cs="Times New Roman"/>
          <w:b/>
        </w:rPr>
      </w:pPr>
    </w:p>
    <w:p w14:paraId="3BA7E674" w14:textId="77777777" w:rsidR="00E7523B" w:rsidRPr="0079050E" w:rsidRDefault="006708D0" w:rsidP="001102FE">
      <w:pPr>
        <w:pStyle w:val="ConsPlusNormal"/>
        <w:widowControl/>
        <w:spacing w:after="0" w:line="288" w:lineRule="auto"/>
        <w:ind w:left="-567" w:firstLine="283"/>
        <w:jc w:val="center"/>
        <w:rPr>
          <w:rFonts w:ascii="Times New Roman" w:hAnsi="Times New Roman" w:cs="Times New Roman"/>
        </w:rPr>
      </w:pPr>
      <w:r w:rsidRPr="0079050E">
        <w:rPr>
          <w:rFonts w:ascii="Times New Roman" w:hAnsi="Times New Roman" w:cs="Times New Roman"/>
          <w:b/>
        </w:rPr>
        <w:t>ОБЩИЕ ПОЛОЖЕНИЯ. ТЕРМИНЫ И ОПРЕДЕЛЕНИЯ</w:t>
      </w:r>
    </w:p>
    <w:p w14:paraId="65E8B30E" w14:textId="7B2DB9C3" w:rsidR="00E7523B" w:rsidRPr="0079050E" w:rsidRDefault="006708D0" w:rsidP="001102FE">
      <w:pPr>
        <w:pStyle w:val="ConsPlusNormal"/>
        <w:spacing w:after="0" w:line="288" w:lineRule="auto"/>
        <w:ind w:left="-567" w:firstLine="283"/>
        <w:jc w:val="both"/>
        <w:rPr>
          <w:rFonts w:ascii="Times New Roman" w:hAnsi="Times New Roman" w:cs="Times New Roman"/>
        </w:rPr>
      </w:pPr>
      <w:r w:rsidRPr="0079050E">
        <w:rPr>
          <w:rFonts w:ascii="Times New Roman" w:hAnsi="Times New Roman" w:cs="Times New Roman"/>
          <w:b/>
        </w:rPr>
        <w:t>Застройщик</w:t>
      </w:r>
      <w:r w:rsidRPr="0079050E">
        <w:rPr>
          <w:rFonts w:ascii="Times New Roman" w:hAnsi="Times New Roman" w:cs="Times New Roman"/>
        </w:rPr>
        <w:t xml:space="preserve"> </w:t>
      </w:r>
      <w:r w:rsidR="0004010D" w:rsidRPr="0079050E">
        <w:rPr>
          <w:rFonts w:ascii="Times New Roman" w:hAnsi="Times New Roman" w:cs="Times New Roman"/>
        </w:rPr>
        <w:t>–</w:t>
      </w:r>
      <w:r w:rsidR="0004010D">
        <w:rPr>
          <w:rFonts w:ascii="Times New Roman" w:hAnsi="Times New Roman" w:cs="Times New Roman"/>
        </w:rPr>
        <w:t xml:space="preserve"> </w:t>
      </w:r>
      <w:r w:rsidRPr="0079050E">
        <w:rPr>
          <w:rFonts w:ascii="Times New Roman" w:hAnsi="Times New Roman" w:cs="Times New Roman"/>
        </w:rPr>
        <w:t>юридическое лицо, имеющее в собственности или на праве аренды, на праве субаренды земельный участок и привлекающее денежные средства участников долевого строительства</w:t>
      </w:r>
      <w:r w:rsidR="00421E9D" w:rsidRPr="0079050E">
        <w:rPr>
          <w:rFonts w:ascii="Times New Roman" w:hAnsi="Times New Roman" w:cs="Times New Roman"/>
        </w:rPr>
        <w:t>,</w:t>
      </w:r>
      <w:r w:rsidRPr="0079050E">
        <w:rPr>
          <w:rFonts w:ascii="Times New Roman" w:hAnsi="Times New Roman" w:cs="Times New Roman"/>
        </w:rPr>
        <w:t xml:space="preserve"> в соответствии</w:t>
      </w:r>
      <w:r w:rsidR="00FE442C" w:rsidRPr="0079050E">
        <w:rPr>
          <w:rFonts w:ascii="Times New Roman" w:hAnsi="Times New Roman" w:cs="Times New Roman"/>
        </w:rPr>
        <w:t xml:space="preserve"> </w:t>
      </w:r>
      <w:r w:rsidR="00421E9D" w:rsidRPr="0079050E">
        <w:rPr>
          <w:rFonts w:ascii="Times New Roman" w:hAnsi="Times New Roman" w:cs="Times New Roman"/>
        </w:rPr>
        <w:t xml:space="preserve">с </w:t>
      </w:r>
      <w:r w:rsidR="00FE442C" w:rsidRPr="0079050E">
        <w:rPr>
          <w:rFonts w:ascii="Times New Roman" w:hAnsi="Times New Roman" w:cs="Times New Roman"/>
        </w:rPr>
        <w:t>настоящим Договором</w:t>
      </w:r>
      <w:r w:rsidR="003C18AD" w:rsidRPr="0079050E">
        <w:rPr>
          <w:rFonts w:ascii="Times New Roman" w:hAnsi="Times New Roman" w:cs="Times New Roman"/>
        </w:rPr>
        <w:t xml:space="preserve">, </w:t>
      </w:r>
      <w:r w:rsidR="00D1320E" w:rsidRPr="0079050E">
        <w:rPr>
          <w:rFonts w:ascii="Times New Roman" w:hAnsi="Times New Roman" w:cs="Times New Roman"/>
        </w:rPr>
        <w:t>Гражданским кодексом Российской Федерации</w:t>
      </w:r>
      <w:r w:rsidR="00FE442C" w:rsidRPr="0079050E">
        <w:rPr>
          <w:rFonts w:ascii="Times New Roman" w:hAnsi="Times New Roman" w:cs="Times New Roman"/>
        </w:rPr>
        <w:t xml:space="preserve"> и</w:t>
      </w:r>
      <w:r w:rsidRPr="0079050E">
        <w:rPr>
          <w:rFonts w:ascii="Times New Roman" w:hAnsi="Times New Roman" w:cs="Times New Roman"/>
        </w:rPr>
        <w:t xml:space="preserve"> Федеральным законом </w:t>
      </w:r>
      <w:r w:rsidR="00FE442C" w:rsidRPr="0079050E">
        <w:rPr>
          <w:rFonts w:ascii="Times New Roman" w:hAnsi="Times New Roman" w:cs="Times New Roman"/>
        </w:rPr>
        <w:t xml:space="preserve">от 30.12.2004 года № 214-ФЗ </w:t>
      </w:r>
      <w:r w:rsidRPr="0079050E">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1320E" w:rsidRPr="0079050E">
        <w:rPr>
          <w:rFonts w:ascii="Times New Roman" w:hAnsi="Times New Roman" w:cs="Times New Roman"/>
        </w:rPr>
        <w:t xml:space="preserve"> (далее – «Закон 214»)</w:t>
      </w:r>
      <w:r w:rsidR="00421E9D" w:rsidRPr="0079050E">
        <w:rPr>
          <w:rFonts w:ascii="Times New Roman" w:hAnsi="Times New Roman" w:cs="Times New Roman"/>
        </w:rPr>
        <w:t>,</w:t>
      </w:r>
      <w:r w:rsidRPr="0079050E">
        <w:rPr>
          <w:rFonts w:ascii="Times New Roman" w:hAnsi="Times New Roman" w:cs="Times New Roman"/>
        </w:rPr>
        <w:t xml:space="preserve"> для строительства (создания) на этом </w:t>
      </w:r>
      <w:r w:rsidR="00421E9D" w:rsidRPr="0079050E">
        <w:rPr>
          <w:rFonts w:ascii="Times New Roman" w:hAnsi="Times New Roman" w:cs="Times New Roman"/>
        </w:rPr>
        <w:t>земельном участке многоквартирного дома</w:t>
      </w:r>
      <w:r w:rsidRPr="0079050E">
        <w:rPr>
          <w:rFonts w:ascii="Times New Roman" w:hAnsi="Times New Roman" w:cs="Times New Roman"/>
        </w:rPr>
        <w:t xml:space="preserve"> на основании полученного разрешения на строительство.</w:t>
      </w:r>
    </w:p>
    <w:p w14:paraId="1EE4ADBB" w14:textId="3B046888" w:rsidR="00421E9D" w:rsidRPr="0079050E" w:rsidRDefault="00A23C54" w:rsidP="001102FE">
      <w:pPr>
        <w:pStyle w:val="ConsPlusNormal"/>
        <w:widowControl/>
        <w:spacing w:after="0" w:line="288" w:lineRule="auto"/>
        <w:ind w:left="-567" w:firstLine="283"/>
        <w:jc w:val="both"/>
        <w:rPr>
          <w:rFonts w:ascii="Times New Roman" w:hAnsi="Times New Roman" w:cs="Times New Roman"/>
        </w:rPr>
      </w:pPr>
      <w:r w:rsidRPr="0079050E">
        <w:rPr>
          <w:rFonts w:ascii="Times New Roman" w:hAnsi="Times New Roman" w:cs="Times New Roman"/>
          <w:b/>
        </w:rPr>
        <w:t>Участник долевого строительства</w:t>
      </w:r>
      <w:r w:rsidR="00421E9D" w:rsidRPr="0079050E">
        <w:rPr>
          <w:rFonts w:ascii="Times New Roman" w:hAnsi="Times New Roman" w:cs="Times New Roman"/>
        </w:rPr>
        <w:t xml:space="preserve"> – гражданин или юридическое лицо, денежные средства которого </w:t>
      </w:r>
      <w:r w:rsidR="00421E9D" w:rsidRPr="0079050E">
        <w:rPr>
          <w:rFonts w:ascii="Times New Roman" w:hAnsi="Times New Roman" w:cs="Times New Roman"/>
          <w:b/>
        </w:rPr>
        <w:t xml:space="preserve">Застройщик </w:t>
      </w:r>
      <w:r w:rsidR="00421E9D" w:rsidRPr="0079050E">
        <w:rPr>
          <w:rFonts w:ascii="Times New Roman" w:hAnsi="Times New Roman" w:cs="Times New Roman"/>
        </w:rPr>
        <w:t>привлекает для строительства (создания) многоквартирного дома с принятием на себя обязательств, после исполнения которых у гражданина или юридического лица возникает право собственности на жилое помещение в строящемся (создаваемом) многоквартирном доме.</w:t>
      </w:r>
    </w:p>
    <w:p w14:paraId="31E74BDC" w14:textId="3D2D76A5" w:rsidR="003B274A" w:rsidRPr="00BC53A4" w:rsidRDefault="003B274A" w:rsidP="003B274A">
      <w:pPr>
        <w:pStyle w:val="ConsPlusNormal"/>
        <w:spacing w:after="0" w:line="288" w:lineRule="auto"/>
        <w:ind w:left="-567" w:firstLine="283"/>
        <w:jc w:val="both"/>
        <w:rPr>
          <w:rFonts w:ascii="Times New Roman" w:hAnsi="Times New Roman" w:cs="Times New Roman"/>
        </w:rPr>
      </w:pPr>
      <w:r w:rsidRPr="00B908ED">
        <w:rPr>
          <w:rFonts w:ascii="Times New Roman" w:hAnsi="Times New Roman" w:cs="Times New Roman"/>
          <w:b/>
        </w:rPr>
        <w:t xml:space="preserve">Объект </w:t>
      </w:r>
      <w:r w:rsidRPr="00B908ED">
        <w:rPr>
          <w:rFonts w:ascii="Times New Roman" w:hAnsi="Times New Roman" w:cs="Times New Roman"/>
        </w:rPr>
        <w:t>– четырехэтажный многоквартирный жилой дом «</w:t>
      </w:r>
      <w:r w:rsidR="006406E9" w:rsidRPr="006406E9">
        <w:rPr>
          <w:rFonts w:ascii="Times New Roman" w:hAnsi="Times New Roman" w:cs="Times New Roman"/>
        </w:rPr>
        <w:t xml:space="preserve">Многоквартирные жилые дома, расположенные на земельном участке с кадастровым номером 34:28:100028:6666 в </w:t>
      </w:r>
      <w:proofErr w:type="spellStart"/>
      <w:r w:rsidR="006406E9" w:rsidRPr="006406E9">
        <w:rPr>
          <w:rFonts w:ascii="Times New Roman" w:hAnsi="Times New Roman" w:cs="Times New Roman"/>
        </w:rPr>
        <w:t>г.Краснослободск</w:t>
      </w:r>
      <w:proofErr w:type="spellEnd"/>
      <w:r w:rsidR="006406E9" w:rsidRPr="006406E9">
        <w:rPr>
          <w:rFonts w:ascii="Times New Roman" w:hAnsi="Times New Roman" w:cs="Times New Roman"/>
        </w:rPr>
        <w:t xml:space="preserve"> Волгоградской области» </w:t>
      </w:r>
      <w:r w:rsidR="006406E9" w:rsidRPr="006406E9">
        <w:rPr>
          <w:rFonts w:ascii="Times New Roman" w:hAnsi="Times New Roman" w:cs="Times New Roman"/>
          <w:b/>
        </w:rPr>
        <w:t>4 этап - жилой дом №2. Секция №2</w:t>
      </w:r>
      <w:r>
        <w:rPr>
          <w:rFonts w:ascii="Times New Roman" w:hAnsi="Times New Roman" w:cs="Times New Roman"/>
        </w:rPr>
        <w:t>»</w:t>
      </w:r>
      <w:r w:rsidRPr="00B908ED">
        <w:rPr>
          <w:rFonts w:ascii="Times New Roman" w:hAnsi="Times New Roman" w:cs="Times New Roman"/>
        </w:rPr>
        <w:t>.</w:t>
      </w:r>
    </w:p>
    <w:p w14:paraId="4ED5BFED" w14:textId="20FD1037" w:rsidR="00421E9D" w:rsidRPr="0079050E" w:rsidRDefault="00421E9D" w:rsidP="001102FE">
      <w:pPr>
        <w:pStyle w:val="ConsPlusNormal"/>
        <w:widowControl/>
        <w:spacing w:after="0" w:line="288" w:lineRule="auto"/>
        <w:ind w:left="-567" w:firstLine="283"/>
        <w:jc w:val="both"/>
        <w:rPr>
          <w:rFonts w:ascii="Times New Roman" w:hAnsi="Times New Roman" w:cs="Times New Roman"/>
        </w:rPr>
      </w:pPr>
      <w:r w:rsidRPr="0079050E">
        <w:rPr>
          <w:rFonts w:ascii="Times New Roman" w:hAnsi="Times New Roman" w:cs="Times New Roman"/>
          <w:b/>
        </w:rPr>
        <w:t xml:space="preserve">Объект долевого строительства </w:t>
      </w:r>
      <w:r w:rsidRPr="0079050E">
        <w:rPr>
          <w:rFonts w:ascii="Times New Roman" w:hAnsi="Times New Roman" w:cs="Times New Roman"/>
        </w:rPr>
        <w:t xml:space="preserve">– жилое помещение (далее – </w:t>
      </w:r>
      <w:r w:rsidRPr="0079050E">
        <w:rPr>
          <w:rFonts w:ascii="Times New Roman" w:hAnsi="Times New Roman" w:cs="Times New Roman"/>
          <w:b/>
        </w:rPr>
        <w:t>Квартира</w:t>
      </w:r>
      <w:r w:rsidRPr="0079050E">
        <w:rPr>
          <w:rFonts w:ascii="Times New Roman" w:hAnsi="Times New Roman" w:cs="Times New Roman"/>
        </w:rPr>
        <w:t>),</w:t>
      </w:r>
      <w:r w:rsidRPr="0079050E">
        <w:rPr>
          <w:rFonts w:ascii="Times New Roman" w:hAnsi="Times New Roman" w:cs="Times New Roman"/>
          <w:b/>
        </w:rPr>
        <w:t xml:space="preserve"> </w:t>
      </w:r>
      <w:r w:rsidRPr="0079050E">
        <w:rPr>
          <w:rFonts w:ascii="Times New Roman" w:hAnsi="Times New Roman" w:cs="Times New Roman"/>
        </w:rPr>
        <w:t xml:space="preserve">общее имущество в </w:t>
      </w:r>
      <w:r w:rsidRPr="0079050E">
        <w:rPr>
          <w:rFonts w:ascii="Times New Roman" w:hAnsi="Times New Roman" w:cs="Times New Roman"/>
          <w:b/>
        </w:rPr>
        <w:t>Объекте</w:t>
      </w:r>
      <w:r w:rsidRPr="0079050E">
        <w:rPr>
          <w:rFonts w:ascii="Times New Roman" w:hAnsi="Times New Roman" w:cs="Times New Roman"/>
        </w:rPr>
        <w:t xml:space="preserve">, подлежащие передаче </w:t>
      </w:r>
      <w:r w:rsidR="00A23C54" w:rsidRPr="0079050E">
        <w:rPr>
          <w:rFonts w:ascii="Times New Roman" w:hAnsi="Times New Roman" w:cs="Times New Roman"/>
          <w:b/>
        </w:rPr>
        <w:t>Участнику долевого строительства</w:t>
      </w:r>
      <w:r w:rsidRPr="0079050E">
        <w:rPr>
          <w:rFonts w:ascii="Times New Roman" w:hAnsi="Times New Roman" w:cs="Times New Roman"/>
        </w:rPr>
        <w:t xml:space="preserve"> после получения разрешения на ввод в эксплуатацию </w:t>
      </w:r>
      <w:r w:rsidRPr="0079050E">
        <w:rPr>
          <w:rFonts w:ascii="Times New Roman" w:hAnsi="Times New Roman" w:cs="Times New Roman"/>
          <w:b/>
        </w:rPr>
        <w:t>Объекта</w:t>
      </w:r>
      <w:r w:rsidR="0077681E" w:rsidRPr="0079050E">
        <w:rPr>
          <w:rFonts w:ascii="Times New Roman" w:hAnsi="Times New Roman" w:cs="Times New Roman"/>
        </w:rPr>
        <w:t>, строящегос</w:t>
      </w:r>
      <w:r w:rsidRPr="0079050E">
        <w:rPr>
          <w:rFonts w:ascii="Times New Roman" w:hAnsi="Times New Roman" w:cs="Times New Roman"/>
        </w:rPr>
        <w:t xml:space="preserve">я с привлечением денежных средств </w:t>
      </w:r>
      <w:r w:rsidR="00A23C54" w:rsidRPr="0079050E">
        <w:rPr>
          <w:rFonts w:ascii="Times New Roman" w:hAnsi="Times New Roman" w:cs="Times New Roman"/>
          <w:b/>
        </w:rPr>
        <w:t>Участника долевого строительства</w:t>
      </w:r>
      <w:r w:rsidRPr="0079050E">
        <w:rPr>
          <w:rFonts w:ascii="Times New Roman" w:hAnsi="Times New Roman" w:cs="Times New Roman"/>
        </w:rPr>
        <w:t xml:space="preserve">. </w:t>
      </w:r>
    </w:p>
    <w:p w14:paraId="080F83C0" w14:textId="505119F5" w:rsidR="00E7523B" w:rsidRPr="0079050E" w:rsidRDefault="006708D0" w:rsidP="001102FE">
      <w:pPr>
        <w:pStyle w:val="ConsPlusNormal"/>
        <w:widowControl/>
        <w:spacing w:after="0" w:line="288" w:lineRule="auto"/>
        <w:ind w:left="-567" w:firstLine="283"/>
        <w:jc w:val="both"/>
        <w:rPr>
          <w:rFonts w:ascii="Times New Roman" w:hAnsi="Times New Roman" w:cs="Times New Roman"/>
        </w:rPr>
      </w:pPr>
      <w:r w:rsidRPr="0079050E">
        <w:rPr>
          <w:rFonts w:ascii="Times New Roman" w:hAnsi="Times New Roman" w:cs="Times New Roman"/>
          <w:b/>
        </w:rPr>
        <w:t>Проектная площадь Объекта</w:t>
      </w:r>
      <w:r w:rsidRPr="0079050E">
        <w:rPr>
          <w:rFonts w:ascii="Times New Roman" w:hAnsi="Times New Roman" w:cs="Times New Roman"/>
        </w:rPr>
        <w:t xml:space="preserve"> </w:t>
      </w:r>
      <w:r w:rsidRPr="0079050E">
        <w:rPr>
          <w:rFonts w:ascii="Times New Roman" w:hAnsi="Times New Roman" w:cs="Times New Roman"/>
          <w:b/>
        </w:rPr>
        <w:t>долевого строительства</w:t>
      </w:r>
      <w:r w:rsidRPr="0079050E">
        <w:rPr>
          <w:rFonts w:ascii="Times New Roman" w:hAnsi="Times New Roman" w:cs="Times New Roman"/>
        </w:rPr>
        <w:t xml:space="preserve"> </w:t>
      </w:r>
      <w:r w:rsidR="0004010D" w:rsidRPr="0079050E">
        <w:rPr>
          <w:rFonts w:ascii="Times New Roman" w:hAnsi="Times New Roman" w:cs="Times New Roman"/>
        </w:rPr>
        <w:t>–</w:t>
      </w:r>
      <w:r w:rsidR="0004010D">
        <w:rPr>
          <w:rFonts w:ascii="Times New Roman" w:hAnsi="Times New Roman" w:cs="Times New Roman"/>
        </w:rPr>
        <w:t xml:space="preserve"> </w:t>
      </w:r>
      <w:r w:rsidRPr="0079050E">
        <w:rPr>
          <w:rFonts w:ascii="Times New Roman" w:hAnsi="Times New Roman" w:cs="Times New Roman"/>
        </w:rPr>
        <w:t xml:space="preserve">площадь согласно проектной документации на день подписания настоящего Договора. </w:t>
      </w:r>
    </w:p>
    <w:p w14:paraId="0AB6AE37" w14:textId="51EBE47E" w:rsidR="00C21252" w:rsidRPr="0079050E" w:rsidRDefault="006708D0" w:rsidP="00C21252">
      <w:pPr>
        <w:pStyle w:val="ConsPlusNormal"/>
        <w:widowControl/>
        <w:spacing w:after="0" w:line="288" w:lineRule="auto"/>
        <w:ind w:left="-567" w:firstLine="283"/>
        <w:jc w:val="both"/>
        <w:rPr>
          <w:rFonts w:ascii="Times New Roman" w:hAnsi="Times New Roman" w:cs="Times New Roman"/>
        </w:rPr>
      </w:pPr>
      <w:r w:rsidRPr="0079050E">
        <w:rPr>
          <w:rFonts w:ascii="Times New Roman" w:hAnsi="Times New Roman" w:cs="Times New Roman"/>
          <w:b/>
        </w:rPr>
        <w:t>Фактическая площадь Объекта долевого строительства</w:t>
      </w:r>
      <w:r w:rsidRPr="0079050E">
        <w:rPr>
          <w:rFonts w:ascii="Times New Roman" w:hAnsi="Times New Roman" w:cs="Times New Roman"/>
        </w:rPr>
        <w:t xml:space="preserve"> </w:t>
      </w:r>
      <w:r w:rsidR="0004010D" w:rsidRPr="0079050E">
        <w:rPr>
          <w:rFonts w:ascii="Times New Roman" w:hAnsi="Times New Roman" w:cs="Times New Roman"/>
        </w:rPr>
        <w:t>–</w:t>
      </w:r>
      <w:r w:rsidR="0004010D">
        <w:rPr>
          <w:rFonts w:ascii="Times New Roman" w:hAnsi="Times New Roman" w:cs="Times New Roman"/>
        </w:rPr>
        <w:t xml:space="preserve"> </w:t>
      </w:r>
      <w:r w:rsidRPr="0079050E">
        <w:rPr>
          <w:rFonts w:ascii="Times New Roman" w:hAnsi="Times New Roman" w:cs="Times New Roman"/>
        </w:rPr>
        <w:t xml:space="preserve">площадь согласно данным технической инвентаризации, которая будет проведена при сдаче многоквартирного дома в эксплуатацию.  </w:t>
      </w:r>
    </w:p>
    <w:p w14:paraId="6C629487" w14:textId="2A9735C0" w:rsidR="00E7523B" w:rsidRPr="0079050E" w:rsidRDefault="006708D0" w:rsidP="00C21252">
      <w:pPr>
        <w:pStyle w:val="ConsPlusNormal"/>
        <w:widowControl/>
        <w:spacing w:after="0" w:line="288" w:lineRule="auto"/>
        <w:ind w:left="-567" w:firstLine="283"/>
        <w:jc w:val="both"/>
        <w:rPr>
          <w:rFonts w:ascii="Times New Roman" w:hAnsi="Times New Roman" w:cs="Times New Roman"/>
        </w:rPr>
      </w:pPr>
      <w:r w:rsidRPr="0079050E">
        <w:rPr>
          <w:rFonts w:ascii="Times New Roman" w:hAnsi="Times New Roman" w:cs="Times New Roman"/>
          <w:b/>
        </w:rPr>
        <w:t xml:space="preserve">Общее имущество </w:t>
      </w:r>
      <w:r w:rsidR="001074BA" w:rsidRPr="0079050E">
        <w:rPr>
          <w:rFonts w:ascii="Times New Roman" w:hAnsi="Times New Roman" w:cs="Times New Roman"/>
        </w:rPr>
        <w:t xml:space="preserve">в многоквартирном доме </w:t>
      </w:r>
      <w:r w:rsidR="0004010D" w:rsidRPr="0079050E">
        <w:rPr>
          <w:rFonts w:ascii="Times New Roman" w:hAnsi="Times New Roman" w:cs="Times New Roman"/>
        </w:rPr>
        <w:t>–</w:t>
      </w:r>
      <w:r w:rsidR="0004010D">
        <w:rPr>
          <w:rFonts w:ascii="Times New Roman" w:hAnsi="Times New Roman" w:cs="Times New Roman"/>
        </w:rPr>
        <w:t xml:space="preserve"> </w:t>
      </w:r>
      <w:r w:rsidRPr="0079050E">
        <w:rPr>
          <w:rFonts w:ascii="Times New Roman" w:hAnsi="Times New Roman" w:cs="Times New Roman"/>
        </w:rPr>
        <w:t xml:space="preserve">доля в праве на которое возникает у </w:t>
      </w:r>
      <w:r w:rsidR="00C21252" w:rsidRPr="0079050E">
        <w:rPr>
          <w:rFonts w:ascii="Times New Roman" w:hAnsi="Times New Roman" w:cs="Times New Roman"/>
          <w:b/>
        </w:rPr>
        <w:t>Участник</w:t>
      </w:r>
      <w:r w:rsidR="00ED3033">
        <w:rPr>
          <w:rFonts w:ascii="Times New Roman" w:hAnsi="Times New Roman" w:cs="Times New Roman"/>
          <w:b/>
        </w:rPr>
        <w:t>а</w:t>
      </w:r>
      <w:r w:rsidR="00C21252" w:rsidRPr="0079050E">
        <w:rPr>
          <w:rFonts w:ascii="Times New Roman" w:hAnsi="Times New Roman" w:cs="Times New Roman"/>
          <w:b/>
        </w:rPr>
        <w:t xml:space="preserve"> долевого строительства</w:t>
      </w:r>
      <w:r w:rsidR="00C21252" w:rsidRPr="0079050E">
        <w:rPr>
          <w:rFonts w:ascii="Times New Roman" w:hAnsi="Times New Roman" w:cs="Times New Roman"/>
        </w:rPr>
        <w:t xml:space="preserve"> </w:t>
      </w:r>
      <w:r w:rsidRPr="0079050E">
        <w:rPr>
          <w:rFonts w:ascii="Times New Roman" w:hAnsi="Times New Roman" w:cs="Times New Roman"/>
        </w:rPr>
        <w:t>одновременно с правом собственности на квартиру и которая не может быть отчуждена или передана отдельно от права собственности на квартиру: межквартирные лестничные площадки, лестницы,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14:paraId="2A110D90" w14:textId="77777777" w:rsidR="00E7523B" w:rsidRPr="0079050E" w:rsidRDefault="006708D0" w:rsidP="001102FE">
      <w:pPr>
        <w:pStyle w:val="ConsPlusNormal"/>
        <w:widowControl/>
        <w:spacing w:after="0" w:line="288" w:lineRule="auto"/>
        <w:ind w:left="-567" w:firstLine="283"/>
        <w:jc w:val="both"/>
        <w:rPr>
          <w:rFonts w:ascii="Times New Roman" w:hAnsi="Times New Roman" w:cs="Times New Roman"/>
        </w:rPr>
      </w:pPr>
      <w:r w:rsidRPr="0079050E">
        <w:rPr>
          <w:rFonts w:ascii="Times New Roman" w:hAnsi="Times New Roman" w:cs="Times New Roman"/>
        </w:rPr>
        <w:t xml:space="preserve">При возникновении права собственности на Объект долевого строительства у </w:t>
      </w:r>
      <w:r w:rsidRPr="0079050E">
        <w:rPr>
          <w:rFonts w:ascii="Times New Roman" w:hAnsi="Times New Roman" w:cs="Times New Roman"/>
          <w:b/>
        </w:rPr>
        <w:t>Участника долевого строительства</w:t>
      </w:r>
      <w:r w:rsidRPr="0079050E">
        <w:rPr>
          <w:rFonts w:ascii="Times New Roman" w:hAnsi="Times New Roman" w:cs="Times New Roman"/>
        </w:rPr>
        <w:t xml:space="preserve"> не возникает право общей собственности на объекты производственного назначения, офисные и иные нежилые помещения, не предназначенные для обслуживания иных помещений (более одного помещения) в данном жилом доме, объекты жилого фонда, не являющиеся предметом настоящего договора, а также отдельно стоящие и встроенные здания и сооружения.</w:t>
      </w:r>
    </w:p>
    <w:p w14:paraId="30AA0C2E" w14:textId="658FDD57" w:rsidR="00E7523B" w:rsidRPr="0079050E" w:rsidRDefault="006708D0" w:rsidP="001102FE">
      <w:pPr>
        <w:pStyle w:val="ConsPlusNormal"/>
        <w:widowControl/>
        <w:spacing w:after="0" w:line="288" w:lineRule="auto"/>
        <w:ind w:left="-567" w:firstLine="283"/>
        <w:jc w:val="both"/>
        <w:rPr>
          <w:rFonts w:ascii="Times New Roman" w:hAnsi="Times New Roman" w:cs="Times New Roman"/>
        </w:rPr>
      </w:pPr>
      <w:r w:rsidRPr="0079050E">
        <w:rPr>
          <w:rFonts w:ascii="Times New Roman" w:hAnsi="Times New Roman" w:cs="Times New Roman"/>
          <w:b/>
        </w:rPr>
        <w:t>Проектная декларация</w:t>
      </w:r>
      <w:r w:rsidRPr="0079050E">
        <w:rPr>
          <w:rFonts w:ascii="Times New Roman" w:hAnsi="Times New Roman" w:cs="Times New Roman"/>
        </w:rPr>
        <w:t xml:space="preserve"> </w:t>
      </w:r>
      <w:r w:rsidR="0004010D" w:rsidRPr="0079050E">
        <w:rPr>
          <w:rFonts w:ascii="Times New Roman" w:hAnsi="Times New Roman" w:cs="Times New Roman"/>
        </w:rPr>
        <w:t>–</w:t>
      </w:r>
      <w:r w:rsidR="0004010D">
        <w:rPr>
          <w:rFonts w:ascii="Times New Roman" w:hAnsi="Times New Roman" w:cs="Times New Roman"/>
        </w:rPr>
        <w:t xml:space="preserve"> </w:t>
      </w:r>
      <w:r w:rsidRPr="0079050E">
        <w:rPr>
          <w:rFonts w:ascii="Times New Roman" w:hAnsi="Times New Roman" w:cs="Times New Roman"/>
        </w:rPr>
        <w:t xml:space="preserve">информация о </w:t>
      </w:r>
      <w:r w:rsidRPr="0079050E">
        <w:rPr>
          <w:rFonts w:ascii="Times New Roman" w:hAnsi="Times New Roman" w:cs="Times New Roman"/>
          <w:b/>
        </w:rPr>
        <w:t>Застройщике</w:t>
      </w:r>
      <w:r w:rsidRPr="0079050E">
        <w:rPr>
          <w:rFonts w:ascii="Times New Roman" w:hAnsi="Times New Roman" w:cs="Times New Roman"/>
        </w:rPr>
        <w:t xml:space="preserve"> и инф</w:t>
      </w:r>
      <w:r w:rsidR="001074BA" w:rsidRPr="0079050E">
        <w:rPr>
          <w:rFonts w:ascii="Times New Roman" w:hAnsi="Times New Roman" w:cs="Times New Roman"/>
        </w:rPr>
        <w:t xml:space="preserve">ормация о проекте строительства, опубликованная на сайте </w:t>
      </w:r>
      <w:proofErr w:type="spellStart"/>
      <w:r w:rsidR="001074BA" w:rsidRPr="0079050E">
        <w:rPr>
          <w:rFonts w:ascii="Times New Roman" w:hAnsi="Times New Roman" w:cs="Times New Roman"/>
          <w:u w:val="single"/>
        </w:rPr>
        <w:t>наш.дом.рф</w:t>
      </w:r>
      <w:proofErr w:type="spellEnd"/>
      <w:r w:rsidRPr="0079050E">
        <w:rPr>
          <w:rFonts w:ascii="Times New Roman" w:hAnsi="Times New Roman" w:cs="Times New Roman"/>
        </w:rPr>
        <w:t>.</w:t>
      </w:r>
    </w:p>
    <w:p w14:paraId="755E5AB5" w14:textId="77777777" w:rsidR="00501856" w:rsidRPr="0079050E" w:rsidRDefault="00501856" w:rsidP="001102FE">
      <w:pPr>
        <w:pStyle w:val="ConsPlusNormal"/>
        <w:widowControl/>
        <w:spacing w:after="0" w:line="288" w:lineRule="auto"/>
        <w:ind w:left="-567" w:firstLine="283"/>
        <w:jc w:val="both"/>
        <w:rPr>
          <w:rFonts w:ascii="Times New Roman" w:hAnsi="Times New Roman" w:cs="Times New Roman"/>
        </w:rPr>
      </w:pPr>
    </w:p>
    <w:p w14:paraId="29E77F8D" w14:textId="77777777" w:rsidR="00E7523B" w:rsidRPr="0079050E" w:rsidRDefault="006708D0" w:rsidP="001102FE">
      <w:pPr>
        <w:pStyle w:val="2"/>
        <w:widowControl w:val="0"/>
        <w:spacing w:before="0" w:after="0" w:line="288" w:lineRule="auto"/>
        <w:ind w:left="-567" w:firstLine="283"/>
        <w:rPr>
          <w:sz w:val="20"/>
          <w:szCs w:val="20"/>
        </w:rPr>
      </w:pPr>
      <w:r w:rsidRPr="0079050E">
        <w:rPr>
          <w:sz w:val="20"/>
          <w:szCs w:val="20"/>
        </w:rPr>
        <w:t>Статья 1. Предмет Договора</w:t>
      </w:r>
    </w:p>
    <w:p w14:paraId="75404FF7" w14:textId="77777777" w:rsidR="003B274A" w:rsidRPr="00E1049F" w:rsidRDefault="003B274A" w:rsidP="003B274A">
      <w:pPr>
        <w:suppressAutoHyphens w:val="0"/>
        <w:autoSpaceDE w:val="0"/>
        <w:autoSpaceDN w:val="0"/>
        <w:adjustRightInd w:val="0"/>
        <w:spacing w:after="0" w:line="288" w:lineRule="auto"/>
        <w:ind w:left="-567" w:firstLine="425"/>
        <w:jc w:val="both"/>
        <w:rPr>
          <w:rFonts w:eastAsiaTheme="minorEastAsia"/>
          <w:sz w:val="20"/>
          <w:szCs w:val="20"/>
          <w:lang w:eastAsia="ru-RU"/>
        </w:rPr>
      </w:pPr>
      <w:r w:rsidRPr="008108E7">
        <w:rPr>
          <w:sz w:val="20"/>
          <w:szCs w:val="20"/>
        </w:rPr>
        <w:t>1.1. </w:t>
      </w:r>
      <w:r w:rsidRPr="008108E7">
        <w:rPr>
          <w:b/>
          <w:sz w:val="20"/>
          <w:szCs w:val="20"/>
        </w:rPr>
        <w:t>Застройщик</w:t>
      </w:r>
      <w:r w:rsidRPr="008108E7">
        <w:rPr>
          <w:sz w:val="20"/>
          <w:szCs w:val="20"/>
        </w:rPr>
        <w:t xml:space="preserve"> обязуется в предусмотренный в пункте 2.4 настоящего Договора срок, своими силами и (или) с привлечением других лиц построить (создать) </w:t>
      </w:r>
      <w:r w:rsidRPr="008108E7">
        <w:rPr>
          <w:b/>
          <w:sz w:val="20"/>
          <w:szCs w:val="20"/>
        </w:rPr>
        <w:t>Объект</w:t>
      </w:r>
      <w:r w:rsidRPr="008108E7">
        <w:rPr>
          <w:sz w:val="20"/>
          <w:szCs w:val="20"/>
        </w:rPr>
        <w:t xml:space="preserve">, </w:t>
      </w:r>
      <w:r w:rsidRPr="00E1049F">
        <w:rPr>
          <w:sz w:val="20"/>
          <w:szCs w:val="20"/>
        </w:rPr>
        <w:t xml:space="preserve">согласно </w:t>
      </w:r>
      <w:r>
        <w:rPr>
          <w:sz w:val="20"/>
          <w:szCs w:val="20"/>
        </w:rPr>
        <w:t>разрешению</w:t>
      </w:r>
      <w:r w:rsidRPr="00E1049F">
        <w:rPr>
          <w:sz w:val="20"/>
          <w:szCs w:val="20"/>
        </w:rPr>
        <w:t xml:space="preserve"> на строительство № </w:t>
      </w:r>
      <w:r w:rsidRPr="00E1049F">
        <w:rPr>
          <w:rFonts w:eastAsiaTheme="minorEastAsia"/>
          <w:sz w:val="20"/>
          <w:szCs w:val="20"/>
          <w:lang w:eastAsia="ru-RU"/>
        </w:rPr>
        <w:t>34-28-06-2023</w:t>
      </w:r>
      <w:r w:rsidRPr="00E1049F">
        <w:rPr>
          <w:sz w:val="20"/>
          <w:szCs w:val="20"/>
        </w:rPr>
        <w:t xml:space="preserve"> выданного </w:t>
      </w:r>
      <w:r w:rsidRPr="00E1049F">
        <w:rPr>
          <w:rFonts w:eastAsiaTheme="minorEastAsia"/>
          <w:sz w:val="20"/>
          <w:szCs w:val="20"/>
          <w:lang w:eastAsia="ru-RU"/>
        </w:rPr>
        <w:t>10.07.2023</w:t>
      </w:r>
      <w:r w:rsidRPr="00E1049F">
        <w:rPr>
          <w:sz w:val="20"/>
          <w:szCs w:val="20"/>
        </w:rPr>
        <w:t xml:space="preserve"> г. </w:t>
      </w:r>
      <w:r w:rsidRPr="00B84703">
        <w:rPr>
          <w:rFonts w:eastAsiaTheme="minorEastAsia"/>
          <w:sz w:val="20"/>
          <w:szCs w:val="20"/>
          <w:lang w:eastAsia="ru-RU"/>
        </w:rPr>
        <w:t xml:space="preserve">Администрацией городского поселения г. Краснослободск </w:t>
      </w:r>
      <w:proofErr w:type="spellStart"/>
      <w:r w:rsidRPr="00B84703">
        <w:rPr>
          <w:rFonts w:eastAsiaTheme="minorEastAsia"/>
          <w:sz w:val="20"/>
          <w:szCs w:val="20"/>
          <w:lang w:eastAsia="ru-RU"/>
        </w:rPr>
        <w:t>Среднеахтубинского</w:t>
      </w:r>
      <w:proofErr w:type="spellEnd"/>
      <w:r w:rsidRPr="00B84703">
        <w:rPr>
          <w:rFonts w:eastAsiaTheme="minorEastAsia"/>
          <w:sz w:val="20"/>
          <w:szCs w:val="20"/>
          <w:lang w:eastAsia="ru-RU"/>
        </w:rPr>
        <w:t xml:space="preserve"> </w:t>
      </w:r>
      <w:r w:rsidRPr="00B84703">
        <w:rPr>
          <w:rFonts w:eastAsiaTheme="minorEastAsia"/>
          <w:sz w:val="20"/>
          <w:szCs w:val="20"/>
          <w:lang w:eastAsia="ru-RU"/>
        </w:rPr>
        <w:lastRenderedPageBreak/>
        <w:t>муниципального района Волгоградской области</w:t>
      </w:r>
      <w:r w:rsidRPr="00CC4971">
        <w:rPr>
          <w:rFonts w:eastAsiaTheme="minorEastAsia"/>
          <w:sz w:val="20"/>
          <w:szCs w:val="20"/>
          <w:lang w:eastAsia="ru-RU"/>
        </w:rPr>
        <w:t xml:space="preserve"> </w:t>
      </w:r>
      <w:r w:rsidRPr="00CC4971">
        <w:rPr>
          <w:sz w:val="20"/>
          <w:szCs w:val="20"/>
        </w:rPr>
        <w:t xml:space="preserve">сроком до </w:t>
      </w:r>
      <w:r w:rsidRPr="00CC4971">
        <w:rPr>
          <w:rFonts w:eastAsiaTheme="minorEastAsia"/>
          <w:sz w:val="20"/>
          <w:szCs w:val="20"/>
          <w:lang w:eastAsia="ru-RU"/>
        </w:rPr>
        <w:t>10.07.2029</w:t>
      </w:r>
      <w:r w:rsidRPr="00CC4971">
        <w:rPr>
          <w:sz w:val="20"/>
          <w:szCs w:val="20"/>
        </w:rPr>
        <w:t xml:space="preserve"> г., на земельном участке </w:t>
      </w:r>
      <w:r w:rsidRPr="003F63AD">
        <w:rPr>
          <w:b/>
          <w:sz w:val="20"/>
          <w:szCs w:val="20"/>
        </w:rPr>
        <w:t>площадью</w:t>
      </w:r>
      <w:r w:rsidRPr="00CC4971">
        <w:rPr>
          <w:sz w:val="20"/>
          <w:szCs w:val="20"/>
        </w:rPr>
        <w:t xml:space="preserve"> </w:t>
      </w:r>
      <w:r w:rsidRPr="00CC4971">
        <w:rPr>
          <w:rFonts w:eastAsiaTheme="minorEastAsia"/>
          <w:sz w:val="20"/>
          <w:szCs w:val="20"/>
          <w:lang w:eastAsia="ru-RU"/>
        </w:rPr>
        <w:t>8 029,00</w:t>
      </w:r>
      <w:r w:rsidRPr="00CC4971">
        <w:rPr>
          <w:sz w:val="20"/>
          <w:szCs w:val="20"/>
        </w:rPr>
        <w:t xml:space="preserve"> </w:t>
      </w:r>
      <w:proofErr w:type="spellStart"/>
      <w:r w:rsidRPr="00CC4971">
        <w:rPr>
          <w:sz w:val="20"/>
          <w:szCs w:val="20"/>
        </w:rPr>
        <w:t>кв.м</w:t>
      </w:r>
      <w:proofErr w:type="spellEnd"/>
      <w:r w:rsidRPr="00CC4971">
        <w:rPr>
          <w:sz w:val="20"/>
          <w:szCs w:val="20"/>
        </w:rPr>
        <w:t xml:space="preserve">, </w:t>
      </w:r>
      <w:r w:rsidRPr="003F63AD">
        <w:rPr>
          <w:b/>
          <w:sz w:val="20"/>
          <w:szCs w:val="20"/>
        </w:rPr>
        <w:t>местоположение земельного участка:</w:t>
      </w:r>
      <w:r w:rsidRPr="00CC4971">
        <w:rPr>
          <w:sz w:val="20"/>
          <w:szCs w:val="20"/>
        </w:rPr>
        <w:t xml:space="preserve"> Волгоградская область, </w:t>
      </w:r>
      <w:proofErr w:type="spellStart"/>
      <w:r w:rsidRPr="00CC4971">
        <w:rPr>
          <w:sz w:val="20"/>
          <w:szCs w:val="20"/>
        </w:rPr>
        <w:t>Среднеахтубинский</w:t>
      </w:r>
      <w:proofErr w:type="spellEnd"/>
      <w:r w:rsidRPr="00CC4971">
        <w:rPr>
          <w:sz w:val="20"/>
          <w:szCs w:val="20"/>
        </w:rPr>
        <w:t xml:space="preserve"> район, г. Краснослободск, п. Песчанка, кадастровый номер земельного участка </w:t>
      </w:r>
      <w:r w:rsidRPr="00CC4971">
        <w:rPr>
          <w:rFonts w:eastAsiaTheme="minorEastAsia"/>
          <w:sz w:val="20"/>
          <w:szCs w:val="20"/>
          <w:lang w:eastAsia="ru-RU"/>
        </w:rPr>
        <w:t>34:28:100028:6666</w:t>
      </w:r>
      <w:r w:rsidRPr="00CC4971">
        <w:rPr>
          <w:sz w:val="20"/>
          <w:szCs w:val="20"/>
        </w:rPr>
        <w:t xml:space="preserve">, </w:t>
      </w:r>
      <w:r w:rsidRPr="003F63AD">
        <w:rPr>
          <w:b/>
          <w:sz w:val="20"/>
          <w:szCs w:val="20"/>
        </w:rPr>
        <w:t>вид разрешенного использования:</w:t>
      </w:r>
      <w:r w:rsidRPr="003F63AD">
        <w:rPr>
          <w:sz w:val="20"/>
          <w:szCs w:val="20"/>
        </w:rPr>
        <w:t xml:space="preserve"> для размещения индивидуального жилого дома (индивидуальных жилых домов) с правом содержания скота и птицы, для размещения блокированных и малоэтажных многоквартирных жилых домов, в границах, установленных в соответствии с земельным законодательством Российской Федерации и после получения разрешения на вво</w:t>
      </w:r>
      <w:r w:rsidRPr="00CC4971">
        <w:rPr>
          <w:sz w:val="20"/>
          <w:szCs w:val="20"/>
        </w:rPr>
        <w:t xml:space="preserve">д объекта в эксплуатацию, при условии надлежащего выполнения  </w:t>
      </w:r>
      <w:bookmarkStart w:id="0" w:name="_Hlk86324758"/>
      <w:r w:rsidRPr="003F63AD">
        <w:rPr>
          <w:b/>
          <w:sz w:val="20"/>
          <w:szCs w:val="20"/>
        </w:rPr>
        <w:t>Участником долевого строительства</w:t>
      </w:r>
      <w:r w:rsidRPr="00CC4971">
        <w:t xml:space="preserve"> </w:t>
      </w:r>
      <w:bookmarkEnd w:id="0"/>
      <w:r w:rsidRPr="00CC4971">
        <w:rPr>
          <w:sz w:val="20"/>
          <w:szCs w:val="20"/>
        </w:rPr>
        <w:t>всех своих обязательств</w:t>
      </w:r>
      <w:r w:rsidRPr="001102FE">
        <w:rPr>
          <w:sz w:val="20"/>
          <w:szCs w:val="20"/>
        </w:rPr>
        <w:t xml:space="preserve"> по настоящему Договору, передать</w:t>
      </w:r>
      <w:r w:rsidRPr="00A23C54">
        <w:rPr>
          <w:b/>
          <w:sz w:val="22"/>
          <w:szCs w:val="22"/>
        </w:rPr>
        <w:t xml:space="preserve"> </w:t>
      </w:r>
      <w:r w:rsidRPr="00A23C54">
        <w:rPr>
          <w:b/>
          <w:sz w:val="20"/>
          <w:szCs w:val="20"/>
        </w:rPr>
        <w:t>Участнику долевого строительства</w:t>
      </w:r>
      <w:r w:rsidRPr="001102FE">
        <w:rPr>
          <w:sz w:val="20"/>
          <w:szCs w:val="20"/>
        </w:rPr>
        <w:t xml:space="preserve"> </w:t>
      </w:r>
      <w:r w:rsidRPr="001102FE">
        <w:rPr>
          <w:b/>
          <w:sz w:val="20"/>
          <w:szCs w:val="20"/>
        </w:rPr>
        <w:t xml:space="preserve">Объект долевого строительства. </w:t>
      </w:r>
    </w:p>
    <w:p w14:paraId="3F48A686" w14:textId="77777777" w:rsidR="003B274A" w:rsidRPr="003F63AD" w:rsidRDefault="003B274A" w:rsidP="003B274A">
      <w:pPr>
        <w:autoSpaceDE w:val="0"/>
        <w:spacing w:after="0" w:line="288" w:lineRule="auto"/>
        <w:ind w:left="-567" w:firstLine="283"/>
        <w:jc w:val="both"/>
        <w:rPr>
          <w:sz w:val="20"/>
          <w:szCs w:val="20"/>
        </w:rPr>
      </w:pPr>
      <w:r w:rsidRPr="00A71659">
        <w:rPr>
          <w:b/>
          <w:sz w:val="20"/>
          <w:szCs w:val="20"/>
        </w:rPr>
        <w:t>Объектом долевого строительства</w:t>
      </w:r>
      <w:r w:rsidRPr="00A71659">
        <w:rPr>
          <w:sz w:val="20"/>
          <w:szCs w:val="20"/>
        </w:rPr>
        <w:t xml:space="preserve"> является жилое помещение </w:t>
      </w:r>
      <w:r w:rsidRPr="0001091B">
        <w:rPr>
          <w:sz w:val="20"/>
          <w:szCs w:val="20"/>
        </w:rPr>
        <w:t xml:space="preserve">– </w:t>
      </w:r>
      <w:r w:rsidRPr="00675B7D">
        <w:rPr>
          <w:b/>
          <w:color w:val="FF0000"/>
          <w:sz w:val="20"/>
          <w:szCs w:val="20"/>
        </w:rPr>
        <w:t>_________</w:t>
      </w:r>
      <w:r w:rsidRPr="00B16EE5">
        <w:rPr>
          <w:b/>
          <w:sz w:val="20"/>
          <w:szCs w:val="20"/>
        </w:rPr>
        <w:t xml:space="preserve">-комнатная </w:t>
      </w:r>
      <w:r w:rsidRPr="00A71659">
        <w:rPr>
          <w:b/>
          <w:sz w:val="20"/>
          <w:szCs w:val="20"/>
        </w:rPr>
        <w:t xml:space="preserve">Квартира под номером по проекту </w:t>
      </w:r>
      <w:r>
        <w:rPr>
          <w:b/>
          <w:color w:val="FF0000"/>
          <w:sz w:val="20"/>
          <w:szCs w:val="20"/>
        </w:rPr>
        <w:t>____</w:t>
      </w:r>
      <w:r w:rsidRPr="00AA6358">
        <w:rPr>
          <w:b/>
          <w:color w:val="FF0000"/>
          <w:sz w:val="20"/>
          <w:szCs w:val="20"/>
        </w:rPr>
        <w:t xml:space="preserve"> (</w:t>
      </w:r>
      <w:r>
        <w:rPr>
          <w:b/>
          <w:color w:val="FF0000"/>
          <w:sz w:val="20"/>
          <w:szCs w:val="20"/>
        </w:rPr>
        <w:t>________</w:t>
      </w:r>
      <w:r w:rsidRPr="00AA6358">
        <w:rPr>
          <w:b/>
          <w:color w:val="FF0000"/>
          <w:sz w:val="20"/>
          <w:szCs w:val="20"/>
        </w:rPr>
        <w:t>)</w:t>
      </w:r>
      <w:r w:rsidRPr="00A71659">
        <w:rPr>
          <w:sz w:val="20"/>
          <w:szCs w:val="20"/>
        </w:rPr>
        <w:t xml:space="preserve"> проектной площадью </w:t>
      </w:r>
      <w:r>
        <w:rPr>
          <w:b/>
          <w:color w:val="FF0000"/>
          <w:sz w:val="20"/>
          <w:szCs w:val="20"/>
        </w:rPr>
        <w:t>____</w:t>
      </w:r>
      <w:r w:rsidRPr="00AA6358">
        <w:rPr>
          <w:b/>
          <w:color w:val="FF0000"/>
          <w:sz w:val="20"/>
          <w:szCs w:val="20"/>
        </w:rPr>
        <w:t xml:space="preserve"> (</w:t>
      </w:r>
      <w:r>
        <w:rPr>
          <w:b/>
          <w:color w:val="FF0000"/>
          <w:sz w:val="20"/>
          <w:szCs w:val="20"/>
        </w:rPr>
        <w:t>______</w:t>
      </w:r>
      <w:r w:rsidRPr="00AA6358">
        <w:rPr>
          <w:b/>
          <w:color w:val="FF0000"/>
          <w:sz w:val="20"/>
          <w:szCs w:val="20"/>
        </w:rPr>
        <w:t>)</w:t>
      </w:r>
      <w:r w:rsidRPr="00A71659">
        <w:rPr>
          <w:b/>
          <w:sz w:val="20"/>
          <w:szCs w:val="20"/>
        </w:rPr>
        <w:t xml:space="preserve"> квадратных метров</w:t>
      </w:r>
      <w:r>
        <w:rPr>
          <w:sz w:val="20"/>
          <w:szCs w:val="20"/>
        </w:rPr>
        <w:t xml:space="preserve"> </w:t>
      </w:r>
      <w:r w:rsidRPr="00A71659">
        <w:rPr>
          <w:sz w:val="20"/>
          <w:szCs w:val="20"/>
        </w:rPr>
        <w:t xml:space="preserve">(в том числе с учетом летнего помещения с понижающим </w:t>
      </w:r>
      <w:r w:rsidRPr="00462C73">
        <w:rPr>
          <w:sz w:val="20"/>
          <w:szCs w:val="20"/>
        </w:rPr>
        <w:t xml:space="preserve">коэффициентом 0,5 – </w:t>
      </w:r>
      <w:r>
        <w:rPr>
          <w:color w:val="FF0000"/>
          <w:sz w:val="20"/>
          <w:szCs w:val="20"/>
        </w:rPr>
        <w:t>____</w:t>
      </w:r>
      <w:r w:rsidRPr="00A71659">
        <w:rPr>
          <w:sz w:val="20"/>
          <w:szCs w:val="20"/>
        </w:rPr>
        <w:t xml:space="preserve"> квадратных метров)</w:t>
      </w:r>
      <w:r>
        <w:rPr>
          <w:sz w:val="20"/>
          <w:szCs w:val="20"/>
        </w:rPr>
        <w:t>,</w:t>
      </w:r>
      <w:r w:rsidRPr="00A71659">
        <w:rPr>
          <w:sz w:val="20"/>
          <w:szCs w:val="20"/>
        </w:rPr>
        <w:t xml:space="preserve"> на </w:t>
      </w:r>
      <w:r>
        <w:rPr>
          <w:b/>
          <w:color w:val="FF0000"/>
          <w:sz w:val="20"/>
          <w:szCs w:val="20"/>
        </w:rPr>
        <w:t>___</w:t>
      </w:r>
      <w:r w:rsidRPr="00AA6358">
        <w:rPr>
          <w:b/>
          <w:color w:val="FF0000"/>
          <w:sz w:val="20"/>
          <w:szCs w:val="20"/>
        </w:rPr>
        <w:t xml:space="preserve"> (</w:t>
      </w:r>
      <w:r>
        <w:rPr>
          <w:b/>
          <w:color w:val="FF0000"/>
          <w:sz w:val="20"/>
          <w:szCs w:val="20"/>
        </w:rPr>
        <w:t>____</w:t>
      </w:r>
      <w:r w:rsidRPr="00AA6358">
        <w:rPr>
          <w:b/>
          <w:color w:val="FF0000"/>
          <w:sz w:val="20"/>
          <w:szCs w:val="20"/>
        </w:rPr>
        <w:t xml:space="preserve">) </w:t>
      </w:r>
      <w:r w:rsidRPr="00A71659">
        <w:rPr>
          <w:b/>
          <w:sz w:val="20"/>
          <w:szCs w:val="20"/>
        </w:rPr>
        <w:t>этаже</w:t>
      </w:r>
      <w:r w:rsidRPr="0001091B">
        <w:rPr>
          <w:b/>
          <w:sz w:val="20"/>
          <w:szCs w:val="20"/>
        </w:rPr>
        <w:t xml:space="preserve">. </w:t>
      </w:r>
      <w:r w:rsidRPr="0001091B">
        <w:rPr>
          <w:sz w:val="20"/>
          <w:szCs w:val="20"/>
        </w:rPr>
        <w:t xml:space="preserve">Место </w:t>
      </w:r>
      <w:r w:rsidRPr="00A71659">
        <w:rPr>
          <w:sz w:val="20"/>
          <w:szCs w:val="20"/>
        </w:rPr>
        <w:t xml:space="preserve">расположение Объекта долевого строительства, планировка и его технические характеристики указаны в Приложении №1 к настоящему Договору. </w:t>
      </w:r>
      <w:bookmarkStart w:id="1" w:name="_Hlk86324890"/>
      <w:r w:rsidRPr="00CF7FCD">
        <w:rPr>
          <w:b/>
          <w:sz w:val="20"/>
          <w:szCs w:val="20"/>
        </w:rPr>
        <w:t>Участник долевого строительства</w:t>
      </w:r>
      <w:r w:rsidRPr="00A71659">
        <w:rPr>
          <w:sz w:val="20"/>
          <w:szCs w:val="20"/>
        </w:rPr>
        <w:t xml:space="preserve"> </w:t>
      </w:r>
      <w:bookmarkEnd w:id="1"/>
      <w:r w:rsidRPr="00A71659">
        <w:rPr>
          <w:sz w:val="20"/>
          <w:szCs w:val="20"/>
        </w:rPr>
        <w:t xml:space="preserve">обязуется принять долевое участие в строительстве указанного Объекта, уплатить обусловленную настоящим Договором цену в сроки, установленные настоящим Договором, принять квартиру по акту приёма-передачи при наличии разрешения на ввод в эксплуатацию </w:t>
      </w:r>
      <w:r w:rsidRPr="003F63AD">
        <w:rPr>
          <w:sz w:val="20"/>
          <w:szCs w:val="20"/>
        </w:rPr>
        <w:t>Объекта.</w:t>
      </w:r>
    </w:p>
    <w:p w14:paraId="05408DCC" w14:textId="70CE68F6" w:rsidR="00D1472E" w:rsidRPr="0079050E" w:rsidRDefault="006708D0" w:rsidP="007B7EC8">
      <w:pPr>
        <w:autoSpaceDE w:val="0"/>
        <w:spacing w:after="0" w:line="288" w:lineRule="auto"/>
        <w:ind w:left="-567" w:firstLine="283"/>
        <w:jc w:val="both"/>
        <w:rPr>
          <w:sz w:val="20"/>
        </w:rPr>
      </w:pPr>
      <w:r w:rsidRPr="0079050E">
        <w:rPr>
          <w:sz w:val="20"/>
        </w:rPr>
        <w:t xml:space="preserve">1.2. </w:t>
      </w:r>
      <w:r w:rsidR="00D1472E" w:rsidRPr="0079050E">
        <w:rPr>
          <w:sz w:val="20"/>
        </w:rPr>
        <w:t>При заключении настоящего Договора Стороны исходят из того, что в проектную документацию могут вноситься изменения, что может повлечь за собой изменение проектного решения фасада жилого дома, в котором расположена подлежащая передаче</w:t>
      </w:r>
      <w:r w:rsidR="00A23C54" w:rsidRPr="0079050E">
        <w:rPr>
          <w:sz w:val="20"/>
        </w:rPr>
        <w:t xml:space="preserve"> </w:t>
      </w:r>
      <w:r w:rsidR="00A23C54" w:rsidRPr="0079050E">
        <w:rPr>
          <w:b/>
          <w:sz w:val="20"/>
        </w:rPr>
        <w:t>Участнику долевого строительства</w:t>
      </w:r>
      <w:r w:rsidR="00D1472E" w:rsidRPr="0079050E">
        <w:rPr>
          <w:sz w:val="20"/>
        </w:rPr>
        <w:t xml:space="preserve"> квартира, или проектное решение самой квартиры без существенного изменения ее характеристик, к которым относится примерная общая площадь с учетом допустимых и возможных ее изменен</w:t>
      </w:r>
      <w:r w:rsidR="0091021E" w:rsidRPr="0079050E">
        <w:rPr>
          <w:sz w:val="20"/>
        </w:rPr>
        <w:t>ий, как это предусмотрено п. 3.3</w:t>
      </w:r>
      <w:r w:rsidR="00D1472E" w:rsidRPr="0079050E">
        <w:rPr>
          <w:sz w:val="20"/>
        </w:rPr>
        <w:t xml:space="preserve"> настоящего Договора.</w:t>
      </w:r>
    </w:p>
    <w:p w14:paraId="188C7419" w14:textId="7511AB83" w:rsidR="00D1472E" w:rsidRPr="0079050E" w:rsidRDefault="00D1472E" w:rsidP="001102FE">
      <w:pPr>
        <w:pStyle w:val="Textbodyindent"/>
        <w:widowControl w:val="0"/>
        <w:spacing w:before="0" w:line="288" w:lineRule="auto"/>
        <w:ind w:left="-567" w:firstLine="283"/>
        <w:rPr>
          <w:sz w:val="20"/>
        </w:rPr>
      </w:pPr>
      <w:r w:rsidRPr="0079050E">
        <w:rPr>
          <w:sz w:val="20"/>
        </w:rPr>
        <w:t xml:space="preserve">Стороны договорились, что изменение проектной документации, в том числе в части назначения нежилых помещений, входящих в состав дома, не повлекшее существенного изменения характеристик квартиры, подлежащей передаче </w:t>
      </w:r>
      <w:r w:rsidR="00A23C54" w:rsidRPr="0079050E">
        <w:rPr>
          <w:b/>
          <w:sz w:val="20"/>
        </w:rPr>
        <w:t>Участнику долевого строительства</w:t>
      </w:r>
      <w:r w:rsidR="00A23C54" w:rsidRPr="0079050E">
        <w:rPr>
          <w:sz w:val="20"/>
        </w:rPr>
        <w:t xml:space="preserve"> </w:t>
      </w:r>
      <w:r w:rsidRPr="0079050E">
        <w:rPr>
          <w:sz w:val="20"/>
        </w:rPr>
        <w:t xml:space="preserve">не является существенным и не служит основанием для предъявления к </w:t>
      </w:r>
      <w:r w:rsidRPr="0079050E">
        <w:rPr>
          <w:b/>
          <w:sz w:val="20"/>
        </w:rPr>
        <w:t>Застройщику</w:t>
      </w:r>
      <w:r w:rsidRPr="0079050E">
        <w:rPr>
          <w:sz w:val="20"/>
        </w:rPr>
        <w:t xml:space="preserve"> претензий и одностороннего отказа от исполнения настоящего договора </w:t>
      </w:r>
      <w:r w:rsidR="00A23C54" w:rsidRPr="0079050E">
        <w:rPr>
          <w:b/>
          <w:sz w:val="20"/>
        </w:rPr>
        <w:t>Участником долевого строительства</w:t>
      </w:r>
      <w:r w:rsidRPr="0079050E">
        <w:rPr>
          <w:sz w:val="20"/>
        </w:rPr>
        <w:t>.</w:t>
      </w:r>
    </w:p>
    <w:p w14:paraId="59743AB5" w14:textId="1493075A" w:rsidR="009726E1" w:rsidRPr="001102FE" w:rsidRDefault="009726E1" w:rsidP="009726E1">
      <w:pPr>
        <w:pStyle w:val="Textbodyindent"/>
        <w:widowControl w:val="0"/>
        <w:spacing w:before="0" w:line="288" w:lineRule="auto"/>
        <w:ind w:left="-567" w:firstLine="283"/>
        <w:rPr>
          <w:sz w:val="20"/>
        </w:rPr>
      </w:pPr>
      <w:r w:rsidRPr="001A40C0">
        <w:rPr>
          <w:b/>
          <w:sz w:val="20"/>
        </w:rPr>
        <w:t>Застройщик</w:t>
      </w:r>
      <w:r w:rsidRPr="001102FE">
        <w:rPr>
          <w:sz w:val="20"/>
        </w:rPr>
        <w:t xml:space="preserve"> вправе без согласования с </w:t>
      </w:r>
      <w:r w:rsidRPr="001A40C0">
        <w:rPr>
          <w:b/>
          <w:sz w:val="20"/>
        </w:rPr>
        <w:t>Участником долевого строительства</w:t>
      </w:r>
      <w:r w:rsidRPr="001102FE">
        <w:rPr>
          <w:sz w:val="20"/>
        </w:rPr>
        <w:t xml:space="preserve">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w:t>
      </w:r>
      <w:r w:rsidRPr="00CD4634">
        <w:rPr>
          <w:sz w:val="20"/>
        </w:rPr>
        <w:t>завершении строительства Объекта в целом и Квартира в частности будут отвечать требованиям проектной документации</w:t>
      </w:r>
      <w:r w:rsidR="008E792C" w:rsidRPr="00CD4634">
        <w:rPr>
          <w:sz w:val="20"/>
        </w:rPr>
        <w:t xml:space="preserve"> и Договора</w:t>
      </w:r>
      <w:r w:rsidRPr="00CD4634">
        <w:rPr>
          <w:sz w:val="20"/>
        </w:rPr>
        <w:t>.</w:t>
      </w:r>
      <w:r w:rsidRPr="001102FE">
        <w:rPr>
          <w:sz w:val="20"/>
        </w:rPr>
        <w:t xml:space="preserve"> </w:t>
      </w:r>
    </w:p>
    <w:p w14:paraId="1A569DFB" w14:textId="77777777" w:rsidR="0081405E" w:rsidRPr="0079505D" w:rsidRDefault="0081405E" w:rsidP="0081405E">
      <w:pPr>
        <w:widowControl w:val="0"/>
        <w:spacing w:after="0" w:line="288" w:lineRule="auto"/>
        <w:ind w:left="-567" w:firstLine="283"/>
        <w:jc w:val="both"/>
        <w:rPr>
          <w:sz w:val="20"/>
          <w:szCs w:val="20"/>
        </w:rPr>
      </w:pPr>
      <w:r w:rsidRPr="00FD2C4B">
        <w:rPr>
          <w:sz w:val="20"/>
          <w:szCs w:val="20"/>
        </w:rPr>
        <w:t xml:space="preserve">1.3. Строительство жилого дома осуществляется </w:t>
      </w:r>
      <w:r w:rsidRPr="0079505D">
        <w:rPr>
          <w:b/>
          <w:sz w:val="20"/>
          <w:szCs w:val="20"/>
        </w:rPr>
        <w:t>Застройщиком</w:t>
      </w:r>
      <w:r w:rsidRPr="0079505D">
        <w:rPr>
          <w:sz w:val="20"/>
          <w:szCs w:val="20"/>
        </w:rPr>
        <w:t xml:space="preserve"> на основе следующих документов:</w:t>
      </w:r>
    </w:p>
    <w:p w14:paraId="07F76A4C" w14:textId="77777777" w:rsidR="0081405E" w:rsidRPr="0079505D" w:rsidRDefault="0081405E" w:rsidP="0081405E">
      <w:pPr>
        <w:spacing w:after="0" w:line="288" w:lineRule="auto"/>
        <w:jc w:val="both"/>
        <w:rPr>
          <w:b/>
          <w:sz w:val="20"/>
          <w:szCs w:val="20"/>
        </w:rPr>
      </w:pPr>
      <w:r w:rsidRPr="0079505D">
        <w:rPr>
          <w:sz w:val="20"/>
          <w:szCs w:val="20"/>
        </w:rPr>
        <w:t xml:space="preserve">- Устав ООО «Специализированный застройщик </w:t>
      </w:r>
      <w:r w:rsidRPr="0079505D">
        <w:rPr>
          <w:rStyle w:val="af"/>
          <w:b w:val="0"/>
          <w:sz w:val="20"/>
        </w:rPr>
        <w:t>«ЦЕНТР»;</w:t>
      </w:r>
    </w:p>
    <w:p w14:paraId="39B59D5B" w14:textId="77777777" w:rsidR="0081405E" w:rsidRPr="00EA7A11" w:rsidRDefault="0081405E" w:rsidP="0081405E">
      <w:pPr>
        <w:spacing w:after="0" w:line="288" w:lineRule="auto"/>
        <w:ind w:left="142" w:hanging="142"/>
        <w:jc w:val="both"/>
        <w:rPr>
          <w:rStyle w:val="af"/>
          <w:b w:val="0"/>
          <w:sz w:val="20"/>
        </w:rPr>
      </w:pPr>
      <w:r w:rsidRPr="0079505D">
        <w:rPr>
          <w:sz w:val="20"/>
          <w:szCs w:val="20"/>
        </w:rPr>
        <w:t xml:space="preserve">- Свидетельство о государственной регистрации ООО «Специализированный застройщик </w:t>
      </w:r>
      <w:r w:rsidRPr="0079505D">
        <w:rPr>
          <w:rStyle w:val="af"/>
          <w:b w:val="0"/>
          <w:sz w:val="20"/>
        </w:rPr>
        <w:t>«ЦЕНТР»;</w:t>
      </w:r>
    </w:p>
    <w:p w14:paraId="07628B4C" w14:textId="77777777" w:rsidR="0081405E" w:rsidRDefault="0081405E" w:rsidP="0081405E">
      <w:pPr>
        <w:spacing w:after="0" w:line="288" w:lineRule="auto"/>
        <w:jc w:val="both"/>
        <w:rPr>
          <w:sz w:val="20"/>
          <w:szCs w:val="20"/>
        </w:rPr>
      </w:pPr>
      <w:r w:rsidRPr="00EA7A11">
        <w:rPr>
          <w:sz w:val="20"/>
          <w:szCs w:val="20"/>
        </w:rPr>
        <w:t>- Свидетельство о постановке на учет в налоговом органе;</w:t>
      </w:r>
    </w:p>
    <w:p w14:paraId="6A8690EA" w14:textId="77777777" w:rsidR="0081405E" w:rsidRDefault="0081405E" w:rsidP="0081405E">
      <w:pPr>
        <w:spacing w:after="0" w:line="288" w:lineRule="auto"/>
        <w:ind w:left="142" w:hanging="142"/>
        <w:jc w:val="both"/>
        <w:rPr>
          <w:rFonts w:eastAsiaTheme="minorEastAsia"/>
          <w:sz w:val="20"/>
          <w:szCs w:val="20"/>
          <w:lang w:eastAsia="ru-RU"/>
        </w:rPr>
      </w:pPr>
      <w:r>
        <w:rPr>
          <w:sz w:val="20"/>
          <w:szCs w:val="20"/>
        </w:rPr>
        <w:t xml:space="preserve">- </w:t>
      </w:r>
      <w:r w:rsidRPr="00FB652D">
        <w:rPr>
          <w:rFonts w:eastAsiaTheme="minorEastAsia"/>
          <w:sz w:val="20"/>
          <w:szCs w:val="20"/>
          <w:lang w:eastAsia="ru-RU"/>
        </w:rPr>
        <w:t xml:space="preserve">Договор аренды земельного участка, находящегося в собственности Российской Федерации № 16/2022 от 14.04.2022 года, </w:t>
      </w:r>
      <w:r w:rsidRPr="00FB652D">
        <w:rPr>
          <w:sz w:val="20"/>
          <w:szCs w:val="20"/>
        </w:rPr>
        <w:t>зарегистрирован в УФРС по Волгоградской области «29» апреля 2022 года, номер регистрационной записи: 34:28:100028:6666-34/109/2022-3</w:t>
      </w:r>
      <w:r w:rsidRPr="00FB652D">
        <w:rPr>
          <w:rFonts w:eastAsiaTheme="minorEastAsia"/>
          <w:sz w:val="20"/>
          <w:szCs w:val="20"/>
          <w:lang w:eastAsia="ru-RU"/>
        </w:rPr>
        <w:t>;</w:t>
      </w:r>
    </w:p>
    <w:p w14:paraId="0DCE2E37" w14:textId="77777777" w:rsidR="002F069E" w:rsidRDefault="002F069E" w:rsidP="002F069E">
      <w:pPr>
        <w:spacing w:after="0" w:line="288" w:lineRule="auto"/>
        <w:jc w:val="both"/>
        <w:rPr>
          <w:sz w:val="20"/>
          <w:szCs w:val="20"/>
        </w:rPr>
      </w:pPr>
      <w:r>
        <w:rPr>
          <w:sz w:val="20"/>
          <w:szCs w:val="20"/>
        </w:rPr>
        <w:t xml:space="preserve">- Дополнительное соглашение №1 к договору от 14.04.2022 № 16/2022 аренды земельного участка, находящегося в собственности Российской Федерации от 27.10.2022; </w:t>
      </w:r>
    </w:p>
    <w:p w14:paraId="1215BCBC" w14:textId="6C471CF8" w:rsidR="002F069E" w:rsidRPr="00EB0FA8" w:rsidRDefault="002F069E" w:rsidP="002F069E">
      <w:pPr>
        <w:spacing w:after="0" w:line="288" w:lineRule="auto"/>
        <w:jc w:val="both"/>
        <w:rPr>
          <w:sz w:val="20"/>
          <w:szCs w:val="20"/>
        </w:rPr>
      </w:pPr>
      <w:r>
        <w:rPr>
          <w:sz w:val="20"/>
          <w:szCs w:val="20"/>
        </w:rPr>
        <w:t>- Дополнительное соглашение №2 к договору от 14.04.2022 № 16/2022 аренды земельного участка, находящегося в собственности Российской Федерации от 09.12.2022</w:t>
      </w:r>
      <w:r w:rsidRPr="006E4F26">
        <w:rPr>
          <w:sz w:val="20"/>
          <w:szCs w:val="20"/>
        </w:rPr>
        <w:t>;</w:t>
      </w:r>
    </w:p>
    <w:p w14:paraId="47724496" w14:textId="77777777" w:rsidR="0081405E" w:rsidRPr="008E306E" w:rsidRDefault="0081405E" w:rsidP="0081405E">
      <w:pPr>
        <w:spacing w:after="0" w:line="288" w:lineRule="auto"/>
        <w:ind w:left="142" w:hanging="142"/>
        <w:jc w:val="both"/>
        <w:rPr>
          <w:sz w:val="20"/>
          <w:szCs w:val="20"/>
        </w:rPr>
      </w:pPr>
      <w:r w:rsidRPr="00EA7A11">
        <w:rPr>
          <w:sz w:val="20"/>
          <w:szCs w:val="20"/>
        </w:rPr>
        <w:t>-</w:t>
      </w:r>
      <w:r>
        <w:rPr>
          <w:sz w:val="20"/>
          <w:szCs w:val="20"/>
        </w:rPr>
        <w:t xml:space="preserve"> </w:t>
      </w:r>
      <w:r w:rsidRPr="0079505D">
        <w:rPr>
          <w:rFonts w:eastAsiaTheme="minorEastAsia"/>
          <w:sz w:val="20"/>
          <w:szCs w:val="20"/>
          <w:lang w:eastAsia="ru-RU"/>
        </w:rPr>
        <w:t xml:space="preserve">Договор передачи прав и обязанностей по договору аренды земельного участка, находящегося в собственности Российской Федерации </w:t>
      </w:r>
      <w:r w:rsidRPr="0079505D">
        <w:rPr>
          <w:sz w:val="20"/>
          <w:szCs w:val="20"/>
        </w:rPr>
        <w:t xml:space="preserve">№ </w:t>
      </w:r>
      <w:r w:rsidRPr="0079505D">
        <w:rPr>
          <w:rFonts w:eastAsiaTheme="minorEastAsia"/>
          <w:sz w:val="20"/>
          <w:szCs w:val="20"/>
          <w:lang w:eastAsia="ru-RU"/>
        </w:rPr>
        <w:t>16/2022-2</w:t>
      </w:r>
      <w:r w:rsidRPr="0079505D">
        <w:rPr>
          <w:sz w:val="20"/>
          <w:szCs w:val="20"/>
        </w:rPr>
        <w:t xml:space="preserve"> от </w:t>
      </w:r>
      <w:r w:rsidRPr="0079505D">
        <w:rPr>
          <w:rFonts w:eastAsiaTheme="minorEastAsia"/>
          <w:sz w:val="20"/>
          <w:szCs w:val="20"/>
          <w:lang w:eastAsia="ru-RU"/>
        </w:rPr>
        <w:t>31.10.2022</w:t>
      </w:r>
      <w:r w:rsidRPr="0079505D">
        <w:rPr>
          <w:sz w:val="20"/>
          <w:szCs w:val="20"/>
        </w:rPr>
        <w:t xml:space="preserve"> года;</w:t>
      </w:r>
    </w:p>
    <w:p w14:paraId="05BE17B2" w14:textId="77777777" w:rsidR="0081405E" w:rsidRPr="00EA7A11" w:rsidRDefault="0081405E" w:rsidP="0081405E">
      <w:pPr>
        <w:spacing w:after="0" w:line="288" w:lineRule="auto"/>
        <w:ind w:left="142" w:hanging="142"/>
        <w:jc w:val="both"/>
        <w:rPr>
          <w:sz w:val="20"/>
          <w:szCs w:val="20"/>
        </w:rPr>
      </w:pPr>
      <w:r>
        <w:rPr>
          <w:sz w:val="20"/>
          <w:szCs w:val="20"/>
        </w:rPr>
        <w:t xml:space="preserve">- </w:t>
      </w:r>
      <w:r w:rsidRPr="00EA7A11">
        <w:rPr>
          <w:sz w:val="20"/>
          <w:szCs w:val="20"/>
        </w:rPr>
        <w:t>Разрешение на строительство</w:t>
      </w:r>
      <w:r>
        <w:rPr>
          <w:sz w:val="20"/>
          <w:szCs w:val="20"/>
        </w:rPr>
        <w:t xml:space="preserve"> №</w:t>
      </w:r>
      <w:r w:rsidRPr="00EA7A11">
        <w:rPr>
          <w:sz w:val="20"/>
          <w:szCs w:val="20"/>
        </w:rPr>
        <w:t xml:space="preserve"> </w:t>
      </w:r>
      <w:r w:rsidRPr="0079505D">
        <w:rPr>
          <w:rFonts w:eastAsiaTheme="minorEastAsia"/>
          <w:sz w:val="20"/>
          <w:szCs w:val="20"/>
          <w:lang w:eastAsia="ru-RU"/>
        </w:rPr>
        <w:t>34-28-06-2023</w:t>
      </w:r>
      <w:r w:rsidRPr="0079505D">
        <w:rPr>
          <w:sz w:val="20"/>
          <w:szCs w:val="20"/>
        </w:rPr>
        <w:t xml:space="preserve"> выданного </w:t>
      </w:r>
      <w:r w:rsidRPr="0079505D">
        <w:rPr>
          <w:rFonts w:eastAsiaTheme="minorEastAsia"/>
          <w:sz w:val="20"/>
          <w:szCs w:val="20"/>
          <w:lang w:eastAsia="ru-RU"/>
        </w:rPr>
        <w:t>10.07.2023</w:t>
      </w:r>
      <w:r w:rsidRPr="0079505D">
        <w:rPr>
          <w:sz w:val="20"/>
          <w:szCs w:val="20"/>
        </w:rPr>
        <w:t xml:space="preserve"> г. </w:t>
      </w:r>
      <w:r w:rsidRPr="00B84703">
        <w:rPr>
          <w:rFonts w:eastAsiaTheme="minorEastAsia"/>
          <w:sz w:val="20"/>
          <w:szCs w:val="20"/>
          <w:lang w:eastAsia="ru-RU"/>
        </w:rPr>
        <w:t xml:space="preserve">Администрацией городского поселения г. Краснослободск </w:t>
      </w:r>
      <w:proofErr w:type="spellStart"/>
      <w:r w:rsidRPr="00B84703">
        <w:rPr>
          <w:rFonts w:eastAsiaTheme="minorEastAsia"/>
          <w:sz w:val="20"/>
          <w:szCs w:val="20"/>
          <w:lang w:eastAsia="ru-RU"/>
        </w:rPr>
        <w:t>Среднеахтубинского</w:t>
      </w:r>
      <w:proofErr w:type="spellEnd"/>
      <w:r w:rsidRPr="00B84703">
        <w:rPr>
          <w:rFonts w:eastAsiaTheme="minorEastAsia"/>
          <w:sz w:val="20"/>
          <w:szCs w:val="20"/>
          <w:lang w:eastAsia="ru-RU"/>
        </w:rPr>
        <w:t xml:space="preserve"> муниципального района Волгоградской области</w:t>
      </w:r>
      <w:r w:rsidRPr="00054305">
        <w:rPr>
          <w:sz w:val="20"/>
          <w:szCs w:val="20"/>
        </w:rPr>
        <w:t>;</w:t>
      </w:r>
    </w:p>
    <w:p w14:paraId="689FBC09" w14:textId="77777777" w:rsidR="0081405E" w:rsidRPr="00EA7A11" w:rsidRDefault="0081405E" w:rsidP="0081405E">
      <w:pPr>
        <w:spacing w:after="0" w:line="288" w:lineRule="auto"/>
        <w:ind w:left="142" w:hanging="142"/>
        <w:jc w:val="both"/>
        <w:rPr>
          <w:sz w:val="20"/>
          <w:szCs w:val="20"/>
        </w:rPr>
      </w:pPr>
      <w:r w:rsidRPr="00EA7A11">
        <w:rPr>
          <w:sz w:val="20"/>
          <w:szCs w:val="20"/>
        </w:rPr>
        <w:t xml:space="preserve">- Проектная декларация, опубликованная на сайте </w:t>
      </w:r>
      <w:proofErr w:type="spellStart"/>
      <w:r w:rsidRPr="00EA7A11">
        <w:rPr>
          <w:sz w:val="20"/>
          <w:szCs w:val="20"/>
        </w:rPr>
        <w:t>наш.дом.рф</w:t>
      </w:r>
      <w:proofErr w:type="spellEnd"/>
      <w:r w:rsidRPr="00EA7A11">
        <w:rPr>
          <w:sz w:val="20"/>
          <w:szCs w:val="20"/>
        </w:rPr>
        <w:t>.</w:t>
      </w:r>
    </w:p>
    <w:p w14:paraId="52FDA432" w14:textId="77777777" w:rsidR="0081405E" w:rsidRPr="00346270" w:rsidRDefault="0081405E" w:rsidP="0081405E">
      <w:pPr>
        <w:widowControl w:val="0"/>
        <w:spacing w:after="0" w:line="288" w:lineRule="auto"/>
        <w:ind w:left="-567" w:firstLine="283"/>
        <w:jc w:val="both"/>
        <w:rPr>
          <w:sz w:val="20"/>
          <w:szCs w:val="20"/>
        </w:rPr>
      </w:pPr>
      <w:r w:rsidRPr="00346270">
        <w:rPr>
          <w:sz w:val="20"/>
          <w:szCs w:val="20"/>
        </w:rPr>
        <w:t>1.4. </w:t>
      </w:r>
      <w:r w:rsidRPr="00AD5D45">
        <w:rPr>
          <w:b/>
          <w:bCs/>
          <w:sz w:val="20"/>
          <w:szCs w:val="20"/>
        </w:rPr>
        <w:t>Участник долевого строительства</w:t>
      </w:r>
      <w:r w:rsidRPr="00AD5D45">
        <w:rPr>
          <w:sz w:val="20"/>
          <w:szCs w:val="20"/>
        </w:rPr>
        <w:t xml:space="preserve"> одобряет имеющиеся на день подписания Договора и дает согласие на будущие сделки по обременению и (или) распоряжению земельным участком с кадастровым номером </w:t>
      </w:r>
      <w:r w:rsidRPr="0079505D">
        <w:rPr>
          <w:rFonts w:eastAsiaTheme="minorEastAsia"/>
          <w:sz w:val="20"/>
          <w:szCs w:val="20"/>
          <w:lang w:eastAsia="ru-RU"/>
        </w:rPr>
        <w:t>34:28:100028:6666</w:t>
      </w:r>
      <w:r w:rsidRPr="0079505D">
        <w:rPr>
          <w:sz w:val="20"/>
          <w:szCs w:val="20"/>
        </w:rPr>
        <w:t>, предоставленным</w:t>
      </w:r>
      <w:r w:rsidRPr="00346270">
        <w:rPr>
          <w:sz w:val="20"/>
          <w:szCs w:val="20"/>
        </w:rPr>
        <w:t xml:space="preserve"> для строительства Объекта, его (их) частями, правом аренды на него.</w:t>
      </w:r>
    </w:p>
    <w:p w14:paraId="5E452077" w14:textId="77777777" w:rsidR="000B209D" w:rsidRPr="006B0BE7" w:rsidRDefault="000B209D" w:rsidP="000B209D">
      <w:pPr>
        <w:widowControl w:val="0"/>
        <w:spacing w:after="0" w:line="288" w:lineRule="auto"/>
        <w:ind w:left="-567" w:firstLine="283"/>
        <w:jc w:val="both"/>
        <w:rPr>
          <w:sz w:val="20"/>
          <w:szCs w:val="20"/>
        </w:rPr>
      </w:pPr>
      <w:r w:rsidRPr="003F277A">
        <w:rPr>
          <w:sz w:val="20"/>
          <w:szCs w:val="20"/>
        </w:rPr>
        <w:t xml:space="preserve">1.5. </w:t>
      </w:r>
      <w:r w:rsidRPr="003F277A">
        <w:rPr>
          <w:b/>
          <w:sz w:val="20"/>
          <w:szCs w:val="20"/>
        </w:rPr>
        <w:t>Застройщик</w:t>
      </w:r>
      <w:r w:rsidRPr="003F277A">
        <w:rPr>
          <w:sz w:val="20"/>
          <w:szCs w:val="20"/>
        </w:rPr>
        <w:t xml:space="preserve"> гарантирует </w:t>
      </w:r>
      <w:r w:rsidRPr="003F277A">
        <w:rPr>
          <w:b/>
          <w:sz w:val="20"/>
          <w:szCs w:val="20"/>
        </w:rPr>
        <w:t>Участник</w:t>
      </w:r>
      <w:r>
        <w:rPr>
          <w:b/>
          <w:sz w:val="20"/>
          <w:szCs w:val="20"/>
        </w:rPr>
        <w:t>у</w:t>
      </w:r>
      <w:r w:rsidRPr="003F277A">
        <w:rPr>
          <w:b/>
          <w:sz w:val="20"/>
          <w:szCs w:val="20"/>
        </w:rPr>
        <w:t xml:space="preserve"> долевого строительства</w:t>
      </w:r>
      <w:r w:rsidRPr="003F277A">
        <w:rPr>
          <w:sz w:val="20"/>
          <w:szCs w:val="20"/>
        </w:rPr>
        <w:t>, что на момент подписания Сторонами настоящего Договора Квартира, указанная в п. 1.1 Договора и Приложении №1 к нему (или права на нее), не продан</w:t>
      </w:r>
      <w:r>
        <w:rPr>
          <w:sz w:val="20"/>
          <w:szCs w:val="20"/>
        </w:rPr>
        <w:t>а</w:t>
      </w:r>
      <w:r w:rsidRPr="003F277A">
        <w:rPr>
          <w:sz w:val="20"/>
          <w:szCs w:val="20"/>
        </w:rPr>
        <w:t xml:space="preserve"> и не </w:t>
      </w:r>
      <w:r w:rsidRPr="006B0BE7">
        <w:rPr>
          <w:sz w:val="20"/>
          <w:szCs w:val="20"/>
        </w:rPr>
        <w:t>отчужден</w:t>
      </w:r>
      <w:r>
        <w:rPr>
          <w:sz w:val="20"/>
          <w:szCs w:val="20"/>
        </w:rPr>
        <w:t>а</w:t>
      </w:r>
      <w:r w:rsidRPr="006B0BE7">
        <w:rPr>
          <w:sz w:val="20"/>
          <w:szCs w:val="20"/>
        </w:rPr>
        <w:t xml:space="preserve"> в любой иной форме, не заложен</w:t>
      </w:r>
      <w:r>
        <w:rPr>
          <w:sz w:val="20"/>
          <w:szCs w:val="20"/>
        </w:rPr>
        <w:t>а</w:t>
      </w:r>
      <w:r w:rsidRPr="006B0BE7">
        <w:rPr>
          <w:sz w:val="20"/>
          <w:szCs w:val="20"/>
        </w:rPr>
        <w:t>, не сдан</w:t>
      </w:r>
      <w:r>
        <w:rPr>
          <w:sz w:val="20"/>
          <w:szCs w:val="20"/>
        </w:rPr>
        <w:t>а</w:t>
      </w:r>
      <w:r w:rsidRPr="006B0BE7">
        <w:rPr>
          <w:sz w:val="20"/>
          <w:szCs w:val="20"/>
        </w:rPr>
        <w:t xml:space="preserve"> в аренду, под арестом или запретом не наход</w:t>
      </w:r>
      <w:r>
        <w:rPr>
          <w:sz w:val="20"/>
          <w:szCs w:val="20"/>
        </w:rPr>
        <w:t>и</w:t>
      </w:r>
      <w:r w:rsidRPr="006B0BE7">
        <w:rPr>
          <w:sz w:val="20"/>
          <w:szCs w:val="20"/>
        </w:rPr>
        <w:t>тся, не явля</w:t>
      </w:r>
      <w:r>
        <w:rPr>
          <w:sz w:val="20"/>
          <w:szCs w:val="20"/>
        </w:rPr>
        <w:t>е</w:t>
      </w:r>
      <w:r w:rsidRPr="006B0BE7">
        <w:rPr>
          <w:sz w:val="20"/>
          <w:szCs w:val="20"/>
        </w:rPr>
        <w:t>тся предметом судебного спора, а также не обременен</w:t>
      </w:r>
      <w:r>
        <w:rPr>
          <w:sz w:val="20"/>
          <w:szCs w:val="20"/>
        </w:rPr>
        <w:t>а</w:t>
      </w:r>
      <w:r w:rsidRPr="006B0BE7">
        <w:rPr>
          <w:sz w:val="20"/>
          <w:szCs w:val="20"/>
        </w:rPr>
        <w:t xml:space="preserve"> какими-либо иными правами третьих лиц. </w:t>
      </w:r>
    </w:p>
    <w:p w14:paraId="71938602" w14:textId="3D32D914" w:rsidR="000B209D" w:rsidRPr="006B0BE7" w:rsidRDefault="000B209D" w:rsidP="000E5376">
      <w:pPr>
        <w:widowControl w:val="0"/>
        <w:spacing w:after="0" w:line="288" w:lineRule="auto"/>
        <w:ind w:left="-567" w:firstLine="283"/>
        <w:jc w:val="both"/>
        <w:rPr>
          <w:sz w:val="20"/>
          <w:szCs w:val="20"/>
        </w:rPr>
      </w:pPr>
      <w:r w:rsidRPr="006B0BE7">
        <w:rPr>
          <w:sz w:val="20"/>
          <w:szCs w:val="20"/>
        </w:rPr>
        <w:t xml:space="preserve">1.6. Строительство Жилого дома осуществляется </w:t>
      </w:r>
      <w:r w:rsidRPr="00523C5A">
        <w:rPr>
          <w:b/>
          <w:sz w:val="20"/>
          <w:szCs w:val="20"/>
        </w:rPr>
        <w:t>Застройщиком</w:t>
      </w:r>
      <w:r w:rsidRPr="006B0BE7">
        <w:rPr>
          <w:sz w:val="20"/>
          <w:szCs w:val="20"/>
        </w:rPr>
        <w:t xml:space="preserve"> с привлечением кредитных средств ПАО </w:t>
      </w:r>
      <w:r w:rsidRPr="006B0BE7">
        <w:rPr>
          <w:sz w:val="20"/>
          <w:szCs w:val="20"/>
        </w:rPr>
        <w:lastRenderedPageBreak/>
        <w:t>Сбербанк.</w:t>
      </w:r>
      <w:r w:rsidR="000E5376">
        <w:rPr>
          <w:sz w:val="20"/>
          <w:szCs w:val="20"/>
        </w:rPr>
        <w:t xml:space="preserve"> </w:t>
      </w:r>
      <w:r w:rsidRPr="00523C5A">
        <w:rPr>
          <w:b/>
          <w:sz w:val="20"/>
          <w:szCs w:val="20"/>
        </w:rPr>
        <w:t>Участник долевого строительства</w:t>
      </w:r>
      <w:r w:rsidRPr="006B0BE7">
        <w:rPr>
          <w:sz w:val="20"/>
          <w:szCs w:val="20"/>
        </w:rPr>
        <w:t xml:space="preserve"> уведомлен и согласен с тем, что имущественные права на площади Объекта подлежат передаче </w:t>
      </w:r>
      <w:r w:rsidRPr="006B0BE7">
        <w:rPr>
          <w:b/>
          <w:sz w:val="20"/>
          <w:szCs w:val="20"/>
        </w:rPr>
        <w:t>Застройщиком</w:t>
      </w:r>
      <w:r w:rsidRPr="006B0BE7">
        <w:rPr>
          <w:sz w:val="20"/>
          <w:szCs w:val="20"/>
        </w:rPr>
        <w:t xml:space="preserve"> в залог ПАО Сбербанк на основании договора залога имущественных прав.</w:t>
      </w:r>
    </w:p>
    <w:p w14:paraId="4388EF77" w14:textId="47977A13" w:rsidR="000B209D" w:rsidRDefault="000E5376" w:rsidP="000B209D">
      <w:pPr>
        <w:widowControl w:val="0"/>
        <w:spacing w:after="0" w:line="288" w:lineRule="auto"/>
        <w:ind w:left="-567" w:firstLine="283"/>
        <w:jc w:val="both"/>
        <w:rPr>
          <w:sz w:val="20"/>
          <w:szCs w:val="20"/>
        </w:rPr>
      </w:pPr>
      <w:r>
        <w:rPr>
          <w:sz w:val="20"/>
          <w:szCs w:val="20"/>
        </w:rPr>
        <w:t>1.7</w:t>
      </w:r>
      <w:r w:rsidR="000B209D" w:rsidRPr="006B0BE7">
        <w:rPr>
          <w:sz w:val="20"/>
          <w:szCs w:val="20"/>
        </w:rPr>
        <w:t>. Настоящий договор подлежит государственной регистрации в Управлении Федеральной службы государственной регистрации, кадастра</w:t>
      </w:r>
      <w:r w:rsidR="000B209D" w:rsidRPr="003F277A">
        <w:rPr>
          <w:sz w:val="20"/>
          <w:szCs w:val="20"/>
        </w:rPr>
        <w:t xml:space="preserve"> и картографии по Волгоградской области. </w:t>
      </w:r>
    </w:p>
    <w:p w14:paraId="3AC22FC3" w14:textId="0FF8DE48" w:rsidR="005C6F57" w:rsidRPr="0079050E" w:rsidRDefault="005C6F57" w:rsidP="009726E1">
      <w:pPr>
        <w:pStyle w:val="Textbodyindent"/>
        <w:widowControl w:val="0"/>
        <w:spacing w:before="0" w:line="288" w:lineRule="auto"/>
        <w:ind w:left="-567" w:firstLine="283"/>
        <w:rPr>
          <w:sz w:val="20"/>
        </w:rPr>
      </w:pPr>
    </w:p>
    <w:p w14:paraId="3BFD1905" w14:textId="77777777" w:rsidR="00E7523B" w:rsidRPr="0079050E" w:rsidRDefault="006708D0" w:rsidP="001102FE">
      <w:pPr>
        <w:pStyle w:val="2"/>
        <w:widowControl w:val="0"/>
        <w:spacing w:before="0" w:after="0" w:line="288" w:lineRule="auto"/>
        <w:ind w:left="-567" w:firstLine="283"/>
        <w:rPr>
          <w:sz w:val="20"/>
          <w:szCs w:val="20"/>
        </w:rPr>
      </w:pPr>
      <w:r w:rsidRPr="0079050E">
        <w:rPr>
          <w:sz w:val="20"/>
          <w:szCs w:val="20"/>
        </w:rPr>
        <w:t>Статья 2. Срок передачи квартиры</w:t>
      </w:r>
    </w:p>
    <w:p w14:paraId="2C6E4862" w14:textId="0B21A795" w:rsidR="00F422F2" w:rsidRPr="0079050E" w:rsidRDefault="00F422F2" w:rsidP="00F422F2">
      <w:pPr>
        <w:widowControl w:val="0"/>
        <w:spacing w:after="0" w:line="288" w:lineRule="auto"/>
        <w:ind w:left="-567" w:firstLine="283"/>
        <w:jc w:val="both"/>
        <w:rPr>
          <w:sz w:val="20"/>
          <w:szCs w:val="20"/>
        </w:rPr>
      </w:pPr>
      <w:r w:rsidRPr="0079050E">
        <w:rPr>
          <w:sz w:val="20"/>
          <w:szCs w:val="20"/>
        </w:rPr>
        <w:t>2.1. </w:t>
      </w:r>
      <w:r>
        <w:rPr>
          <w:b/>
          <w:sz w:val="20"/>
          <w:szCs w:val="20"/>
        </w:rPr>
        <w:t>Застройщик</w:t>
      </w:r>
      <w:r>
        <w:rPr>
          <w:sz w:val="20"/>
          <w:szCs w:val="20"/>
        </w:rPr>
        <w:t xml:space="preserve"> обязуется передать квартиру, указанную в п. 1.1 настоящего Договора и Приложении № 1 к нему, </w:t>
      </w:r>
      <w:r>
        <w:rPr>
          <w:b/>
          <w:sz w:val="20"/>
          <w:szCs w:val="20"/>
        </w:rPr>
        <w:t xml:space="preserve">Участнику долевого строительства </w:t>
      </w:r>
      <w:r>
        <w:rPr>
          <w:bCs/>
          <w:sz w:val="20"/>
          <w:szCs w:val="20"/>
        </w:rPr>
        <w:t xml:space="preserve">после получения разрешения на ввод в эксплуатацию Объекта до </w:t>
      </w:r>
      <w:r w:rsidR="009C6ED9" w:rsidRPr="009C6ED9">
        <w:rPr>
          <w:rFonts w:eastAsiaTheme="minorEastAsia"/>
          <w:sz w:val="20"/>
          <w:szCs w:val="20"/>
          <w:lang w:eastAsia="ru-RU"/>
        </w:rPr>
        <w:t>29.07.2026</w:t>
      </w:r>
      <w:r w:rsidRPr="00C61120">
        <w:rPr>
          <w:bCs/>
          <w:sz w:val="20"/>
          <w:szCs w:val="20"/>
        </w:rPr>
        <w:t xml:space="preserve"> </w:t>
      </w:r>
      <w:r>
        <w:rPr>
          <w:bCs/>
          <w:sz w:val="20"/>
          <w:szCs w:val="20"/>
        </w:rPr>
        <w:t xml:space="preserve">года. </w:t>
      </w:r>
      <w:r>
        <w:rPr>
          <w:b/>
          <w:sz w:val="20"/>
          <w:szCs w:val="20"/>
        </w:rPr>
        <w:t>Застройщик</w:t>
      </w:r>
      <w:r>
        <w:rPr>
          <w:bCs/>
          <w:sz w:val="20"/>
          <w:szCs w:val="20"/>
        </w:rPr>
        <w:t xml:space="preserve"> вправе передать квартиру </w:t>
      </w:r>
      <w:r>
        <w:rPr>
          <w:b/>
          <w:sz w:val="20"/>
          <w:szCs w:val="20"/>
        </w:rPr>
        <w:t>Участнику долевого строительства</w:t>
      </w:r>
      <w:r>
        <w:rPr>
          <w:bCs/>
          <w:sz w:val="20"/>
          <w:szCs w:val="20"/>
        </w:rPr>
        <w:t xml:space="preserve"> </w:t>
      </w:r>
      <w:r>
        <w:rPr>
          <w:sz w:val="20"/>
          <w:szCs w:val="20"/>
        </w:rPr>
        <w:t xml:space="preserve">досрочно, согласие </w:t>
      </w:r>
      <w:r>
        <w:rPr>
          <w:b/>
          <w:bCs/>
          <w:sz w:val="20"/>
          <w:szCs w:val="20"/>
        </w:rPr>
        <w:t>Участника долевого строительства</w:t>
      </w:r>
      <w:r>
        <w:rPr>
          <w:sz w:val="20"/>
          <w:szCs w:val="20"/>
        </w:rPr>
        <w:t xml:space="preserve"> на досрочное исполнение данного обязательства не требуется</w:t>
      </w:r>
      <w:r w:rsidRPr="0079050E">
        <w:rPr>
          <w:sz w:val="20"/>
          <w:szCs w:val="20"/>
        </w:rPr>
        <w:t>.</w:t>
      </w:r>
    </w:p>
    <w:p w14:paraId="1DDBAFB8" w14:textId="77777777" w:rsidR="00F422F2" w:rsidRPr="0079050E" w:rsidRDefault="00F422F2" w:rsidP="00F422F2">
      <w:pPr>
        <w:widowControl w:val="0"/>
        <w:spacing w:after="0" w:line="288" w:lineRule="auto"/>
        <w:ind w:left="-567" w:firstLine="283"/>
        <w:jc w:val="both"/>
        <w:rPr>
          <w:sz w:val="20"/>
          <w:szCs w:val="20"/>
        </w:rPr>
      </w:pPr>
      <w:r w:rsidRPr="0079050E">
        <w:rPr>
          <w:sz w:val="20"/>
          <w:szCs w:val="20"/>
        </w:rPr>
        <w:t xml:space="preserve">2.2. В случае, если строительство Объекта не может быть завершено в предусмотренный п. 2.4. настоящего договора срок, </w:t>
      </w:r>
      <w:r w:rsidRPr="0079050E">
        <w:rPr>
          <w:b/>
          <w:sz w:val="20"/>
          <w:szCs w:val="20"/>
        </w:rPr>
        <w:t>Застройщик</w:t>
      </w:r>
      <w:r w:rsidRPr="0079050E">
        <w:rPr>
          <w:sz w:val="20"/>
          <w:szCs w:val="20"/>
        </w:rPr>
        <w:t xml:space="preserve"> в праве направить </w:t>
      </w:r>
      <w:r w:rsidRPr="0079050E">
        <w:rPr>
          <w:b/>
          <w:sz w:val="20"/>
          <w:szCs w:val="20"/>
        </w:rPr>
        <w:t>Участник</w:t>
      </w:r>
      <w:r>
        <w:rPr>
          <w:b/>
          <w:sz w:val="20"/>
          <w:szCs w:val="20"/>
        </w:rPr>
        <w:t>у</w:t>
      </w:r>
      <w:r w:rsidRPr="0079050E">
        <w:rPr>
          <w:b/>
          <w:sz w:val="20"/>
          <w:szCs w:val="20"/>
        </w:rPr>
        <w:t xml:space="preserve"> долевого строительства</w:t>
      </w:r>
      <w:r w:rsidRPr="0079050E">
        <w:rPr>
          <w:sz w:val="20"/>
          <w:szCs w:val="20"/>
        </w:rPr>
        <w:t xml:space="preserve"> в порядке, предусмотренном п. 11.3 Договора, уведомление и предложение об изменении срока передачи квартиры по настоящему Договору. Изменение срока передачи квартиры осуществляется путем составления сторонами дополнительного соглашения к настоящему Договору. Письменное соглашение об изменении условий Договора подлежит государственной регистрации.</w:t>
      </w:r>
    </w:p>
    <w:p w14:paraId="0FF0F0B3" w14:textId="77777777" w:rsidR="00F422F2" w:rsidRPr="0079050E" w:rsidRDefault="00F422F2" w:rsidP="00F422F2">
      <w:pPr>
        <w:widowControl w:val="0"/>
        <w:spacing w:after="0" w:line="288" w:lineRule="auto"/>
        <w:ind w:left="-567" w:firstLine="283"/>
        <w:jc w:val="both"/>
        <w:rPr>
          <w:sz w:val="20"/>
          <w:szCs w:val="20"/>
        </w:rPr>
      </w:pPr>
      <w:r w:rsidRPr="0079050E">
        <w:rPr>
          <w:sz w:val="20"/>
          <w:szCs w:val="20"/>
        </w:rPr>
        <w:t xml:space="preserve">2.3. Передача квартиры </w:t>
      </w:r>
      <w:r w:rsidRPr="0079050E">
        <w:rPr>
          <w:b/>
          <w:sz w:val="20"/>
          <w:szCs w:val="20"/>
        </w:rPr>
        <w:t>Участни</w:t>
      </w:r>
      <w:r>
        <w:rPr>
          <w:b/>
          <w:sz w:val="20"/>
          <w:szCs w:val="20"/>
        </w:rPr>
        <w:t>ку</w:t>
      </w:r>
      <w:r w:rsidRPr="0079050E">
        <w:rPr>
          <w:b/>
          <w:sz w:val="20"/>
          <w:szCs w:val="20"/>
        </w:rPr>
        <w:t xml:space="preserve"> долевого строительства</w:t>
      </w:r>
      <w:r w:rsidRPr="0079050E">
        <w:rPr>
          <w:sz w:val="20"/>
          <w:szCs w:val="20"/>
        </w:rPr>
        <w:t xml:space="preserve"> происходит по передаточному акту в соответствии с действующим законодательством при условии надлежащего и полного выполнения </w:t>
      </w:r>
      <w:r w:rsidRPr="0079050E">
        <w:rPr>
          <w:b/>
          <w:sz w:val="20"/>
          <w:szCs w:val="20"/>
        </w:rPr>
        <w:t>Участник</w:t>
      </w:r>
      <w:r>
        <w:rPr>
          <w:b/>
          <w:sz w:val="20"/>
          <w:szCs w:val="20"/>
        </w:rPr>
        <w:t>ом</w:t>
      </w:r>
      <w:r w:rsidRPr="0079050E">
        <w:rPr>
          <w:b/>
          <w:sz w:val="20"/>
          <w:szCs w:val="20"/>
        </w:rPr>
        <w:t xml:space="preserve"> долевого строительства</w:t>
      </w:r>
      <w:r w:rsidRPr="0079050E">
        <w:rPr>
          <w:sz w:val="20"/>
          <w:szCs w:val="20"/>
        </w:rPr>
        <w:t xml:space="preserve"> всех принятых на себя по настоящему Договору обязательств.</w:t>
      </w:r>
    </w:p>
    <w:p w14:paraId="294EC81D" w14:textId="4FAE2E96" w:rsidR="00F422F2" w:rsidRPr="0079050E" w:rsidRDefault="00F422F2" w:rsidP="00F422F2">
      <w:pPr>
        <w:pStyle w:val="21"/>
        <w:widowControl w:val="0"/>
        <w:spacing w:after="0" w:line="288" w:lineRule="auto"/>
        <w:ind w:left="-567" w:firstLine="283"/>
        <w:jc w:val="both"/>
        <w:rPr>
          <w:bCs/>
          <w:sz w:val="20"/>
        </w:rPr>
      </w:pPr>
      <w:r w:rsidRPr="0079050E">
        <w:rPr>
          <w:b w:val="0"/>
          <w:bCs/>
          <w:sz w:val="20"/>
        </w:rPr>
        <w:t xml:space="preserve">2.4. Окончанием деятельности </w:t>
      </w:r>
      <w:r w:rsidRPr="0079050E">
        <w:rPr>
          <w:bCs/>
          <w:sz w:val="20"/>
        </w:rPr>
        <w:t>Застройщика</w:t>
      </w:r>
      <w:r w:rsidRPr="0079050E">
        <w:rPr>
          <w:b w:val="0"/>
          <w:bCs/>
          <w:sz w:val="20"/>
        </w:rPr>
        <w:t xml:space="preserve"> по привлечению денежных средств </w:t>
      </w:r>
      <w:r w:rsidRPr="001208B2">
        <w:rPr>
          <w:b w:val="0"/>
          <w:bCs/>
          <w:sz w:val="20"/>
        </w:rPr>
        <w:t>участников</w:t>
      </w:r>
      <w:r w:rsidRPr="007F24DF">
        <w:rPr>
          <w:b w:val="0"/>
          <w:bCs/>
          <w:sz w:val="20"/>
        </w:rPr>
        <w:t xml:space="preserve"> долевого</w:t>
      </w:r>
      <w:r w:rsidRPr="0079050E">
        <w:rPr>
          <w:b w:val="0"/>
          <w:bCs/>
          <w:sz w:val="20"/>
        </w:rPr>
        <w:t xml:space="preserve"> строительства Объекта будет считаться дата получения разрешения на ввод жилого дома в эксплуатацию. Срок окончания строительства и получения разрешения на ввод жилого дома в </w:t>
      </w:r>
      <w:r w:rsidRPr="00CD4634">
        <w:rPr>
          <w:b w:val="0"/>
          <w:bCs/>
          <w:sz w:val="20"/>
        </w:rPr>
        <w:t xml:space="preserve">эксплуатацию </w:t>
      </w:r>
      <w:r w:rsidR="009C6ED9">
        <w:rPr>
          <w:bCs/>
          <w:sz w:val="20"/>
        </w:rPr>
        <w:t>1</w:t>
      </w:r>
      <w:r w:rsidRPr="00AD5D45">
        <w:rPr>
          <w:bCs/>
          <w:sz w:val="20"/>
        </w:rPr>
        <w:t>-й квартал 202</w:t>
      </w:r>
      <w:r w:rsidR="009C6ED9">
        <w:rPr>
          <w:bCs/>
          <w:sz w:val="20"/>
        </w:rPr>
        <w:t>6</w:t>
      </w:r>
      <w:r w:rsidRPr="00AD5D45">
        <w:rPr>
          <w:bCs/>
          <w:sz w:val="20"/>
        </w:rPr>
        <w:t xml:space="preserve"> года.</w:t>
      </w:r>
    </w:p>
    <w:p w14:paraId="793E32AF" w14:textId="77777777" w:rsidR="00D1320E" w:rsidRPr="0079050E" w:rsidRDefault="00D1320E" w:rsidP="001102FE">
      <w:pPr>
        <w:pStyle w:val="21"/>
        <w:widowControl w:val="0"/>
        <w:spacing w:after="0" w:line="288" w:lineRule="auto"/>
        <w:ind w:left="-567" w:firstLine="283"/>
        <w:jc w:val="both"/>
        <w:rPr>
          <w:sz w:val="20"/>
        </w:rPr>
      </w:pPr>
    </w:p>
    <w:p w14:paraId="54EBF476" w14:textId="77777777" w:rsidR="00E7523B" w:rsidRPr="0079050E" w:rsidRDefault="006708D0" w:rsidP="001102FE">
      <w:pPr>
        <w:pStyle w:val="2"/>
        <w:widowControl w:val="0"/>
        <w:spacing w:before="0" w:after="0" w:line="288" w:lineRule="auto"/>
        <w:ind w:left="-567" w:firstLine="283"/>
        <w:rPr>
          <w:sz w:val="20"/>
          <w:szCs w:val="20"/>
        </w:rPr>
      </w:pPr>
      <w:r w:rsidRPr="0079050E">
        <w:rPr>
          <w:sz w:val="20"/>
          <w:szCs w:val="20"/>
        </w:rPr>
        <w:t>Статья 3. Порядок расчетов и внесения денежных средств</w:t>
      </w:r>
    </w:p>
    <w:p w14:paraId="22AC33C6" w14:textId="7FAD03D7" w:rsidR="00F422F2" w:rsidRPr="0079050E" w:rsidRDefault="00F422F2" w:rsidP="00F422F2">
      <w:pPr>
        <w:pStyle w:val="30"/>
        <w:widowControl w:val="0"/>
        <w:tabs>
          <w:tab w:val="left" w:pos="567"/>
        </w:tabs>
        <w:suppressAutoHyphens w:val="0"/>
        <w:spacing w:after="0" w:line="288" w:lineRule="auto"/>
        <w:ind w:left="-567" w:firstLine="283"/>
        <w:jc w:val="both"/>
        <w:rPr>
          <w:sz w:val="20"/>
          <w:szCs w:val="20"/>
          <w:lang w:val="ru-RU"/>
        </w:rPr>
      </w:pPr>
      <w:r w:rsidRPr="0079050E">
        <w:rPr>
          <w:sz w:val="20"/>
          <w:szCs w:val="20"/>
          <w:lang w:val="ru-RU"/>
        </w:rPr>
        <w:t>3.1.</w:t>
      </w:r>
      <w:r w:rsidRPr="0079050E">
        <w:rPr>
          <w:sz w:val="20"/>
          <w:szCs w:val="20"/>
        </w:rPr>
        <w:t> </w:t>
      </w:r>
      <w:r w:rsidRPr="0079050E">
        <w:rPr>
          <w:sz w:val="20"/>
          <w:szCs w:val="20"/>
          <w:lang w:val="ru-RU"/>
        </w:rPr>
        <w:t xml:space="preserve">Размер денежных средств, подлежащих уплате </w:t>
      </w:r>
      <w:r w:rsidRPr="0079050E">
        <w:rPr>
          <w:b/>
          <w:sz w:val="20"/>
          <w:szCs w:val="20"/>
          <w:lang w:val="ru-RU"/>
        </w:rPr>
        <w:t>Участник</w:t>
      </w:r>
      <w:r>
        <w:rPr>
          <w:b/>
          <w:sz w:val="20"/>
          <w:szCs w:val="20"/>
          <w:lang w:val="ru-RU"/>
        </w:rPr>
        <w:t>ом</w:t>
      </w:r>
      <w:r w:rsidRPr="0079050E">
        <w:rPr>
          <w:b/>
          <w:sz w:val="20"/>
          <w:szCs w:val="20"/>
          <w:lang w:val="ru-RU"/>
        </w:rPr>
        <w:t xml:space="preserve"> долевого строительства</w:t>
      </w:r>
      <w:r w:rsidRPr="0079050E">
        <w:rPr>
          <w:sz w:val="20"/>
          <w:szCs w:val="20"/>
          <w:lang w:val="ru-RU"/>
        </w:rPr>
        <w:t xml:space="preserve"> по настоящему договору (далее по тексту </w:t>
      </w:r>
      <w:r w:rsidRPr="0079050E">
        <w:rPr>
          <w:b/>
          <w:bCs/>
          <w:sz w:val="20"/>
          <w:szCs w:val="20"/>
          <w:lang w:val="ru-RU"/>
        </w:rPr>
        <w:t>«Цена договора»</w:t>
      </w:r>
      <w:r w:rsidRPr="0079050E">
        <w:rPr>
          <w:sz w:val="20"/>
          <w:szCs w:val="20"/>
          <w:lang w:val="ru-RU"/>
        </w:rPr>
        <w:t xml:space="preserve">), </w:t>
      </w:r>
      <w:r w:rsidRPr="001F4760">
        <w:rPr>
          <w:sz w:val="20"/>
          <w:szCs w:val="20"/>
          <w:lang w:val="ru-RU"/>
        </w:rPr>
        <w:t>составляет</w:t>
      </w:r>
      <w:r w:rsidRPr="001F4760">
        <w:rPr>
          <w:b/>
          <w:bCs/>
          <w:sz w:val="20"/>
          <w:szCs w:val="20"/>
          <w:lang w:val="ru-RU"/>
        </w:rPr>
        <w:t xml:space="preserve"> </w:t>
      </w:r>
      <w:r w:rsidR="002955D7">
        <w:rPr>
          <w:b/>
          <w:bCs/>
          <w:color w:val="FF0000"/>
          <w:sz w:val="20"/>
          <w:szCs w:val="20"/>
          <w:lang w:val="ru-RU"/>
        </w:rPr>
        <w:t xml:space="preserve">_________ </w:t>
      </w:r>
      <w:r w:rsidR="002955D7" w:rsidRPr="001E3ED8">
        <w:rPr>
          <w:b/>
          <w:bCs/>
          <w:color w:val="FF0000"/>
          <w:sz w:val="20"/>
          <w:szCs w:val="20"/>
          <w:lang w:val="ru-RU"/>
        </w:rPr>
        <w:t>рублей (</w:t>
      </w:r>
      <w:r w:rsidR="002955D7">
        <w:rPr>
          <w:b/>
          <w:bCs/>
          <w:color w:val="FF0000"/>
          <w:sz w:val="20"/>
          <w:szCs w:val="20"/>
          <w:lang w:val="ru-RU"/>
        </w:rPr>
        <w:t>_________</w:t>
      </w:r>
      <w:r w:rsidR="002955D7" w:rsidRPr="001E3ED8">
        <w:rPr>
          <w:b/>
          <w:bCs/>
          <w:color w:val="FF0000"/>
          <w:sz w:val="20"/>
          <w:szCs w:val="20"/>
          <w:lang w:val="ru-RU"/>
        </w:rPr>
        <w:t xml:space="preserve"> рублей </w:t>
      </w:r>
      <w:r w:rsidR="002955D7">
        <w:rPr>
          <w:b/>
          <w:bCs/>
          <w:color w:val="FF0000"/>
          <w:sz w:val="20"/>
          <w:szCs w:val="20"/>
          <w:lang w:val="ru-RU"/>
        </w:rPr>
        <w:t>____</w:t>
      </w:r>
      <w:r w:rsidR="002955D7" w:rsidRPr="001E3ED8">
        <w:rPr>
          <w:b/>
          <w:bCs/>
          <w:color w:val="FF0000"/>
          <w:sz w:val="20"/>
          <w:szCs w:val="20"/>
          <w:lang w:val="ru-RU"/>
        </w:rPr>
        <w:t xml:space="preserve"> копеек)</w:t>
      </w:r>
      <w:r w:rsidR="002955D7" w:rsidRPr="00220039">
        <w:rPr>
          <w:b/>
          <w:bCs/>
          <w:sz w:val="20"/>
          <w:szCs w:val="20"/>
          <w:lang w:val="ru-RU"/>
        </w:rPr>
        <w:t>,</w:t>
      </w:r>
      <w:r w:rsidRPr="00220039">
        <w:rPr>
          <w:b/>
          <w:bCs/>
          <w:sz w:val="20"/>
          <w:szCs w:val="20"/>
          <w:lang w:val="ru-RU"/>
        </w:rPr>
        <w:t xml:space="preserve"> </w:t>
      </w:r>
      <w:r>
        <w:rPr>
          <w:b/>
          <w:bCs/>
          <w:sz w:val="20"/>
          <w:szCs w:val="20"/>
          <w:lang w:val="ru-RU"/>
        </w:rPr>
        <w:t>без НДС</w:t>
      </w:r>
      <w:r w:rsidRPr="0079050E">
        <w:rPr>
          <w:sz w:val="20"/>
          <w:szCs w:val="20"/>
          <w:lang w:val="ru-RU"/>
        </w:rPr>
        <w:t>. Стоимость одного квадратного метра площади Квартиры, рассчитывается путем деления цены, указанной в настоящем пункте Договора, на количество квадратных метров общей проектной площади квартиры, указанной в п. 1.1 настоящего Договора, с учетом общей площади жилого помещения (жилой и подсобной) и площади летних помещений (балконов, лоджий), с понижающим коэффициентом для лоджий – 0,5, согласно п.1 ст.5 Закона 214. Цена является фиксированной и изменению не подлежит.</w:t>
      </w:r>
    </w:p>
    <w:p w14:paraId="434AE8BA" w14:textId="77777777" w:rsidR="00F422F2" w:rsidRDefault="00F422F2" w:rsidP="00F422F2">
      <w:pPr>
        <w:pStyle w:val="11"/>
        <w:tabs>
          <w:tab w:val="clear" w:pos="708"/>
          <w:tab w:val="left" w:pos="426"/>
          <w:tab w:val="left" w:pos="851"/>
        </w:tabs>
        <w:spacing w:line="288" w:lineRule="auto"/>
        <w:ind w:left="-567" w:firstLine="283"/>
        <w:jc w:val="both"/>
      </w:pPr>
      <w:r w:rsidRPr="0079050E">
        <w:t xml:space="preserve">Стороны признают, что при недостатке вложенных денежных средств на строительство </w:t>
      </w:r>
      <w:r w:rsidRPr="0079050E">
        <w:rPr>
          <w:b/>
        </w:rPr>
        <w:t>Объекта</w:t>
      </w:r>
      <w:r w:rsidRPr="0079050E">
        <w:t xml:space="preserve"> расходы по строительству, не вошедшие в инвентарную (балансовую) стоимость, относятся на </w:t>
      </w:r>
      <w:r w:rsidRPr="0079050E">
        <w:rPr>
          <w:b/>
        </w:rPr>
        <w:t>Застройщика.</w:t>
      </w:r>
      <w:r w:rsidRPr="0079050E">
        <w:t xml:space="preserve"> В случае если по окончании строительства </w:t>
      </w:r>
      <w:r w:rsidRPr="0079050E">
        <w:rPr>
          <w:b/>
        </w:rPr>
        <w:t>Объекта</w:t>
      </w:r>
      <w:r w:rsidRPr="0079050E">
        <w:t xml:space="preserve"> в строгом соответствии с проектной документацией и условиями настоящего Договора и взаиморасчетов между Сторонами в распоряжении </w:t>
      </w:r>
      <w:r w:rsidRPr="0079050E">
        <w:rPr>
          <w:b/>
        </w:rPr>
        <w:t>Застройщика</w:t>
      </w:r>
      <w:r w:rsidRPr="0079050E">
        <w:t xml:space="preserve"> останутся излишние и/или неиспользованные средства (экономия </w:t>
      </w:r>
      <w:r w:rsidRPr="0079050E">
        <w:rPr>
          <w:b/>
        </w:rPr>
        <w:t>Застройщика</w:t>
      </w:r>
      <w:r w:rsidRPr="0079050E">
        <w:t xml:space="preserve">), таковые считаются в качестве дополнительного вознаграждения </w:t>
      </w:r>
      <w:r w:rsidRPr="0079050E">
        <w:rPr>
          <w:b/>
        </w:rPr>
        <w:t>Застройщика</w:t>
      </w:r>
      <w:r w:rsidRPr="0079050E">
        <w:t>.</w:t>
      </w:r>
    </w:p>
    <w:p w14:paraId="67964533" w14:textId="0D7EE98E" w:rsidR="00A8079A" w:rsidRPr="0079050E" w:rsidRDefault="1054AAB6" w:rsidP="001102FE">
      <w:pPr>
        <w:pStyle w:val="11"/>
        <w:tabs>
          <w:tab w:val="clear" w:pos="708"/>
          <w:tab w:val="left" w:pos="426"/>
          <w:tab w:val="left" w:pos="851"/>
        </w:tabs>
        <w:spacing w:line="288" w:lineRule="auto"/>
        <w:ind w:left="-567" w:firstLine="283"/>
        <w:jc w:val="both"/>
      </w:pPr>
      <w:r w:rsidRPr="0079050E">
        <w:t>3.2. </w:t>
      </w:r>
      <w:r w:rsidR="00A8079A" w:rsidRPr="0079050E">
        <w:t xml:space="preserve"> </w:t>
      </w:r>
      <w:r w:rsidR="00374620" w:rsidRPr="0079050E">
        <w:rPr>
          <w:b/>
        </w:rPr>
        <w:t>Участник долевого строительства</w:t>
      </w:r>
      <w:r w:rsidR="00A8079A" w:rsidRPr="0079050E">
        <w:t xml:space="preserve">  обязуется внести денежные средства в счет уплаты Цены договора на специальный счет </w:t>
      </w:r>
      <w:proofErr w:type="spellStart"/>
      <w:r w:rsidR="00A8079A" w:rsidRPr="0079050E">
        <w:t>эскроу</w:t>
      </w:r>
      <w:proofErr w:type="spellEnd"/>
      <w:r w:rsidR="00A8079A" w:rsidRPr="0079050E">
        <w:t xml:space="preserve">, открываемый в ПАО Сбербанк (далее - </w:t>
      </w:r>
      <w:proofErr w:type="spellStart"/>
      <w:r w:rsidR="00A8079A" w:rsidRPr="0079050E">
        <w:t>Эскроу</w:t>
      </w:r>
      <w:proofErr w:type="spellEnd"/>
      <w:r w:rsidR="00A8079A" w:rsidRPr="0079050E">
        <w:t xml:space="preserve">-агент), для учета и блокирования денежных средств, полученных банком от являющегося владельцем счета </w:t>
      </w:r>
      <w:r w:rsidR="00374620" w:rsidRPr="0079050E">
        <w:rPr>
          <w:b/>
        </w:rPr>
        <w:t>Участника долевого строительства</w:t>
      </w:r>
      <w:r w:rsidR="00374620" w:rsidRPr="0079050E">
        <w:t xml:space="preserve"> </w:t>
      </w:r>
      <w:r w:rsidR="00A8079A" w:rsidRPr="0079050E">
        <w:t xml:space="preserve">(далее – Депонент) в целях их перечисления </w:t>
      </w:r>
      <w:r w:rsidR="00A8079A" w:rsidRPr="0079050E">
        <w:rPr>
          <w:b/>
        </w:rPr>
        <w:t>Застройщику</w:t>
      </w:r>
      <w:r w:rsidR="00A8079A" w:rsidRPr="0079050E">
        <w:t xml:space="preserve"> при возникновении условий, предусмотренных Федеральным законом от 30.11.2004г.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A8079A" w:rsidRPr="0079050E">
        <w:t>эскроу</w:t>
      </w:r>
      <w:proofErr w:type="spellEnd"/>
      <w:r w:rsidR="00A8079A" w:rsidRPr="0079050E">
        <w:t xml:space="preserve">, заключенным между </w:t>
      </w:r>
      <w:r w:rsidR="00A8079A" w:rsidRPr="0079050E">
        <w:rPr>
          <w:b/>
        </w:rPr>
        <w:t>Застройщиком</w:t>
      </w:r>
      <w:r w:rsidR="00A8079A" w:rsidRPr="0079050E">
        <w:t xml:space="preserve">, Депонентом и </w:t>
      </w:r>
      <w:proofErr w:type="spellStart"/>
      <w:r w:rsidR="00A8079A" w:rsidRPr="0079050E">
        <w:t>Эскроу</w:t>
      </w:r>
      <w:proofErr w:type="spellEnd"/>
      <w:r w:rsidR="00A8079A" w:rsidRPr="0079050E">
        <w:t xml:space="preserve">-агентом, с учетом следующего: </w:t>
      </w:r>
    </w:p>
    <w:p w14:paraId="5E95D0F0" w14:textId="04427B36" w:rsidR="00A8079A" w:rsidRPr="0079050E" w:rsidRDefault="00A8079A" w:rsidP="001102FE">
      <w:pPr>
        <w:pStyle w:val="11"/>
        <w:tabs>
          <w:tab w:val="clear" w:pos="708"/>
          <w:tab w:val="left" w:pos="426"/>
          <w:tab w:val="left" w:pos="851"/>
        </w:tabs>
        <w:spacing w:line="288" w:lineRule="auto"/>
        <w:ind w:left="-567" w:firstLine="283"/>
        <w:jc w:val="both"/>
      </w:pPr>
      <w:proofErr w:type="spellStart"/>
      <w:r w:rsidRPr="0079050E">
        <w:rPr>
          <w:b/>
        </w:rPr>
        <w:t>Эскроу</w:t>
      </w:r>
      <w:proofErr w:type="spellEnd"/>
      <w:r w:rsidRPr="0079050E">
        <w:rPr>
          <w:b/>
        </w:rPr>
        <w:t>-агент:</w:t>
      </w:r>
      <w:r w:rsidRPr="0079050E">
        <w:t xml:space="preserve"> Публичное акционерное общество «Сбербанк России» (сокращен</w:t>
      </w:r>
      <w:r w:rsidR="0091021E" w:rsidRPr="0079050E">
        <w:t>ное наименование ПАО Сбербанк)</w:t>
      </w:r>
      <w:r w:rsidRPr="0079050E">
        <w:t>: г. Москва; адрес: 117997, г. Москва, ул. Вавилова, д. 19; адрес электронной почты: </w:t>
      </w:r>
      <w:hyperlink r:id="rId8" w:tgtFrame="_blank" w:history="1">
        <w:r w:rsidRPr="0079050E">
          <w:t>Escrow_Sberbank@sberbank.ru</w:t>
        </w:r>
      </w:hyperlink>
      <w:r w:rsidRPr="0079050E">
        <w:t>, номер телефона: 8-800-200-57-03.</w:t>
      </w:r>
    </w:p>
    <w:p w14:paraId="59CDBCF8" w14:textId="77777777" w:rsidR="002955D7" w:rsidRPr="0079050E" w:rsidRDefault="002955D7" w:rsidP="002955D7">
      <w:pPr>
        <w:pStyle w:val="11"/>
        <w:tabs>
          <w:tab w:val="clear" w:pos="708"/>
          <w:tab w:val="left" w:pos="426"/>
          <w:tab w:val="left" w:pos="851"/>
        </w:tabs>
        <w:spacing w:line="288" w:lineRule="auto"/>
        <w:ind w:left="-567" w:firstLine="283"/>
        <w:jc w:val="both"/>
      </w:pPr>
      <w:r w:rsidRPr="0079050E">
        <w:rPr>
          <w:b/>
        </w:rPr>
        <w:t>Депонент:</w:t>
      </w:r>
      <w:r w:rsidRPr="0079050E">
        <w:t xml:space="preserve"> </w:t>
      </w:r>
      <w:r w:rsidRPr="00DB4BE0">
        <w:rPr>
          <w:bCs/>
          <w:color w:val="FF0000"/>
        </w:rPr>
        <w:t>________________</w:t>
      </w:r>
    </w:p>
    <w:p w14:paraId="44D7539B" w14:textId="77777777" w:rsidR="002955D7" w:rsidRPr="0079050E" w:rsidRDefault="002955D7" w:rsidP="002955D7">
      <w:pPr>
        <w:pStyle w:val="11"/>
        <w:tabs>
          <w:tab w:val="clear" w:pos="708"/>
          <w:tab w:val="left" w:pos="426"/>
          <w:tab w:val="left" w:pos="851"/>
        </w:tabs>
        <w:spacing w:line="288" w:lineRule="auto"/>
        <w:ind w:left="-567" w:firstLine="283"/>
        <w:jc w:val="both"/>
      </w:pPr>
      <w:r w:rsidRPr="0079050E">
        <w:rPr>
          <w:b/>
        </w:rPr>
        <w:t>Бенефициар:</w:t>
      </w:r>
      <w:r w:rsidRPr="0079050E">
        <w:t xml:space="preserve"> </w:t>
      </w:r>
      <w:r w:rsidRPr="0079505D">
        <w:t xml:space="preserve">Общество с ограниченной ответственностью «Специализированный застройщик «ЦЕНТР» </w:t>
      </w:r>
      <w:r w:rsidRPr="0079050E">
        <w:t xml:space="preserve"> </w:t>
      </w:r>
    </w:p>
    <w:p w14:paraId="13AF2F2A" w14:textId="77777777" w:rsidR="002955D7" w:rsidRPr="0079050E" w:rsidRDefault="002955D7" w:rsidP="002955D7">
      <w:pPr>
        <w:pStyle w:val="11"/>
        <w:tabs>
          <w:tab w:val="clear" w:pos="708"/>
          <w:tab w:val="left" w:pos="426"/>
          <w:tab w:val="left" w:pos="851"/>
        </w:tabs>
        <w:spacing w:line="288" w:lineRule="auto"/>
        <w:ind w:left="-567" w:firstLine="283"/>
        <w:jc w:val="both"/>
      </w:pPr>
      <w:r w:rsidRPr="003F71CA">
        <w:rPr>
          <w:b/>
        </w:rPr>
        <w:t>Депонируемая</w:t>
      </w:r>
      <w:r w:rsidRPr="003F71CA">
        <w:rPr>
          <w:b/>
          <w:sz w:val="27"/>
          <w:szCs w:val="27"/>
        </w:rPr>
        <w:t xml:space="preserve"> </w:t>
      </w:r>
      <w:r w:rsidRPr="003F71CA">
        <w:rPr>
          <w:b/>
        </w:rPr>
        <w:t>сумма:</w:t>
      </w:r>
      <w:r w:rsidRPr="0079050E">
        <w:t xml:space="preserve"> </w:t>
      </w:r>
      <w:r w:rsidRPr="00DB4BE0">
        <w:rPr>
          <w:bCs/>
          <w:color w:val="FF0000"/>
        </w:rPr>
        <w:t>____________</w:t>
      </w:r>
      <w:r w:rsidRPr="00DB4BE0">
        <w:rPr>
          <w:b/>
          <w:bCs/>
          <w:color w:val="FF0000"/>
        </w:rPr>
        <w:t xml:space="preserve"> </w:t>
      </w:r>
      <w:r w:rsidRPr="00DB4BE0">
        <w:rPr>
          <w:color w:val="FF0000"/>
        </w:rPr>
        <w:t xml:space="preserve">рублей </w:t>
      </w:r>
    </w:p>
    <w:p w14:paraId="740E0A6C" w14:textId="77777777" w:rsidR="00F422F2" w:rsidRPr="005B7C57" w:rsidRDefault="00F422F2" w:rsidP="00F422F2">
      <w:pPr>
        <w:pStyle w:val="11"/>
        <w:tabs>
          <w:tab w:val="clear" w:pos="708"/>
          <w:tab w:val="left" w:pos="426"/>
          <w:tab w:val="left" w:pos="851"/>
        </w:tabs>
        <w:spacing w:line="288" w:lineRule="auto"/>
        <w:ind w:left="-567" w:firstLine="283"/>
        <w:jc w:val="both"/>
      </w:pPr>
      <w:r w:rsidRPr="005B7C57">
        <w:rPr>
          <w:b/>
        </w:rPr>
        <w:t>Срок перечисления Депонентом суммы депонирования:</w:t>
      </w:r>
      <w:r w:rsidRPr="001F4760">
        <w:t xml:space="preserve"> </w:t>
      </w:r>
      <w:r w:rsidRPr="005B7C57">
        <w:t xml:space="preserve">в течение 5 (пяти) рабочих дней с момента государственной регистрации настоящего договора. </w:t>
      </w:r>
    </w:p>
    <w:p w14:paraId="59B2C4FF" w14:textId="77777777" w:rsidR="00F422F2" w:rsidRDefault="00F422F2" w:rsidP="00F422F2">
      <w:pPr>
        <w:pStyle w:val="11"/>
        <w:tabs>
          <w:tab w:val="clear" w:pos="708"/>
          <w:tab w:val="left" w:pos="426"/>
          <w:tab w:val="left" w:pos="851"/>
        </w:tabs>
        <w:spacing w:line="288" w:lineRule="auto"/>
        <w:ind w:left="-567" w:firstLine="283"/>
        <w:jc w:val="both"/>
      </w:pPr>
      <w:r w:rsidRPr="0061682D">
        <w:rPr>
          <w:b/>
        </w:rPr>
        <w:t>Срок условного депонирования денежных средств:</w:t>
      </w:r>
      <w:r w:rsidRPr="001F4760">
        <w:t xml:space="preserve"> не более шести месяцев после срока ввода в эксплуатацию </w:t>
      </w:r>
      <w:r w:rsidRPr="001F4760">
        <w:lastRenderedPageBreak/>
        <w:t xml:space="preserve">Объекта. </w:t>
      </w:r>
    </w:p>
    <w:p w14:paraId="3A3C5CE7" w14:textId="77777777" w:rsidR="00F422F2" w:rsidRDefault="00F422F2" w:rsidP="00F422F2">
      <w:pPr>
        <w:pStyle w:val="11"/>
        <w:tabs>
          <w:tab w:val="clear" w:pos="708"/>
          <w:tab w:val="left" w:pos="426"/>
          <w:tab w:val="left" w:pos="851"/>
        </w:tabs>
        <w:spacing w:line="288" w:lineRule="auto"/>
        <w:ind w:left="-567" w:firstLine="283"/>
        <w:jc w:val="both"/>
      </w:pPr>
      <w:r w:rsidRPr="0061682D">
        <w:rPr>
          <w:b/>
        </w:rPr>
        <w:t>Основания перечисления Застройщику депонированной суммы:</w:t>
      </w:r>
      <w:r>
        <w:t xml:space="preserve"> </w:t>
      </w:r>
      <w:r w:rsidRPr="001F4760">
        <w:t>разрешение на ввод в эксплуатацию Объекта.</w:t>
      </w:r>
    </w:p>
    <w:p w14:paraId="3BA2B1D4" w14:textId="29E0E892" w:rsidR="000D2B7E" w:rsidRPr="00CD4634" w:rsidRDefault="001B0DCE" w:rsidP="000D2B7E">
      <w:pPr>
        <w:widowControl w:val="0"/>
        <w:spacing w:after="0" w:line="288" w:lineRule="auto"/>
        <w:ind w:left="-567" w:firstLine="283"/>
        <w:jc w:val="both"/>
        <w:rPr>
          <w:sz w:val="20"/>
          <w:szCs w:val="20"/>
        </w:rPr>
      </w:pPr>
      <w:r>
        <w:rPr>
          <w:sz w:val="20"/>
          <w:szCs w:val="20"/>
        </w:rPr>
        <w:t>3.3</w:t>
      </w:r>
      <w:r w:rsidR="000D2B7E" w:rsidRPr="00854BF6">
        <w:rPr>
          <w:sz w:val="20"/>
          <w:szCs w:val="20"/>
        </w:rPr>
        <w:t>. </w:t>
      </w:r>
      <w:r w:rsidR="000D2B7E" w:rsidRPr="00CD4634">
        <w:rPr>
          <w:sz w:val="20"/>
          <w:szCs w:val="20"/>
        </w:rPr>
        <w:t xml:space="preserve">При заключении настоящего Договора Стороны принимают во внимание возможность расхождения в размерах проектной площади Объекта долевого строительства, указанной без учета внутренних отделочных работ, и фактической площадью Объекта долевого строительства. Окончательная площадь Объекта долевого строительства уточняется после проведения первичной технической инвентаризации сотрудниками БТИ. </w:t>
      </w:r>
      <w:r w:rsidR="000D2B7E" w:rsidRPr="00CD4634">
        <w:rPr>
          <w:sz w:val="21"/>
          <w:szCs w:val="21"/>
        </w:rPr>
        <w:t>Изменение площади Объекта долевого строительства по данным фактической экспликации бюро технической инвентаризации по сравнению с данными проектной документации в большую или меньшую сторону не является основанием для доплаты или возврата денежных средств по настоящему Договору</w:t>
      </w:r>
      <w:r w:rsidR="000D2B7E" w:rsidRPr="00CD4634">
        <w:rPr>
          <w:sz w:val="20"/>
          <w:szCs w:val="20"/>
        </w:rPr>
        <w:t xml:space="preserve">. </w:t>
      </w:r>
    </w:p>
    <w:p w14:paraId="6B8CE0B0" w14:textId="1F2A32BF" w:rsidR="000D2B7E" w:rsidRPr="00CD4634" w:rsidRDefault="001B0DCE" w:rsidP="000D2B7E">
      <w:pPr>
        <w:widowControl w:val="0"/>
        <w:spacing w:after="0" w:line="288" w:lineRule="auto"/>
        <w:ind w:left="-567" w:firstLine="283"/>
        <w:jc w:val="both"/>
        <w:rPr>
          <w:sz w:val="20"/>
          <w:szCs w:val="20"/>
        </w:rPr>
      </w:pPr>
      <w:r>
        <w:rPr>
          <w:sz w:val="20"/>
          <w:szCs w:val="20"/>
        </w:rPr>
        <w:t>3.4</w:t>
      </w:r>
      <w:r w:rsidR="000D2B7E" w:rsidRPr="00CD4634">
        <w:rPr>
          <w:sz w:val="20"/>
          <w:szCs w:val="20"/>
        </w:rPr>
        <w:t>. </w:t>
      </w:r>
      <w:r w:rsidR="000D2B7E" w:rsidRPr="00CD4634">
        <w:rPr>
          <w:b/>
          <w:sz w:val="20"/>
          <w:szCs w:val="20"/>
        </w:rPr>
        <w:t>Участник долевого строительства</w:t>
      </w:r>
      <w:r w:rsidR="000D2B7E" w:rsidRPr="00CD4634">
        <w:rPr>
          <w:sz w:val="20"/>
          <w:szCs w:val="20"/>
        </w:rPr>
        <w:t xml:space="preserve"> осуществляет все платежи по настоящему Договору без какого-либо дополнительного (письменного или устного) требования об этом со стороны </w:t>
      </w:r>
      <w:r w:rsidR="000D2B7E" w:rsidRPr="00CD4634">
        <w:rPr>
          <w:b/>
          <w:sz w:val="20"/>
          <w:szCs w:val="20"/>
        </w:rPr>
        <w:t>Застройщика</w:t>
      </w:r>
      <w:r w:rsidR="000D2B7E" w:rsidRPr="00CD4634">
        <w:rPr>
          <w:sz w:val="20"/>
          <w:szCs w:val="20"/>
        </w:rPr>
        <w:t xml:space="preserve">. Платежи производятся в рублях РФ. </w:t>
      </w:r>
    </w:p>
    <w:p w14:paraId="71D36D21" w14:textId="428C9961" w:rsidR="00416650" w:rsidRPr="00CD4634" w:rsidRDefault="00416650" w:rsidP="001102FE">
      <w:pPr>
        <w:pStyle w:val="2"/>
        <w:widowControl w:val="0"/>
        <w:spacing w:before="0" w:after="0" w:line="288" w:lineRule="auto"/>
        <w:ind w:left="-567" w:firstLine="283"/>
        <w:rPr>
          <w:sz w:val="20"/>
          <w:szCs w:val="20"/>
        </w:rPr>
      </w:pPr>
      <w:r w:rsidRPr="00CD4634">
        <w:rPr>
          <w:sz w:val="20"/>
          <w:szCs w:val="20"/>
        </w:rPr>
        <w:t xml:space="preserve">Статья 4. Права и обязанности </w:t>
      </w:r>
      <w:r w:rsidR="008530A6" w:rsidRPr="00CD4634">
        <w:rPr>
          <w:sz w:val="20"/>
          <w:szCs w:val="20"/>
        </w:rPr>
        <w:t>Участника долевого строительства</w:t>
      </w:r>
    </w:p>
    <w:p w14:paraId="570E8FFD" w14:textId="5C32D899" w:rsidR="00416650" w:rsidRPr="00CD4634" w:rsidRDefault="00416650" w:rsidP="001102FE">
      <w:pPr>
        <w:widowControl w:val="0"/>
        <w:spacing w:after="0" w:line="288" w:lineRule="auto"/>
        <w:ind w:left="-567" w:firstLine="283"/>
        <w:jc w:val="both"/>
        <w:rPr>
          <w:sz w:val="20"/>
          <w:szCs w:val="20"/>
        </w:rPr>
      </w:pPr>
      <w:r w:rsidRPr="00CD4634">
        <w:rPr>
          <w:sz w:val="20"/>
          <w:szCs w:val="20"/>
        </w:rPr>
        <w:t>4.1. </w:t>
      </w:r>
      <w:r w:rsidR="008530A6" w:rsidRPr="00CD4634">
        <w:rPr>
          <w:b/>
          <w:sz w:val="20"/>
          <w:szCs w:val="20"/>
        </w:rPr>
        <w:t>Участник долевого строительства</w:t>
      </w:r>
      <w:r w:rsidRPr="00CD4634">
        <w:rPr>
          <w:sz w:val="20"/>
          <w:szCs w:val="20"/>
        </w:rPr>
        <w:t xml:space="preserve"> обязан полностью и своевременно осуществлять все платежи в порядке, размере и с</w:t>
      </w:r>
      <w:r w:rsidR="001B0DCE">
        <w:rPr>
          <w:sz w:val="20"/>
          <w:szCs w:val="20"/>
        </w:rPr>
        <w:t xml:space="preserve">роки, установленные </w:t>
      </w:r>
      <w:proofErr w:type="spellStart"/>
      <w:r w:rsidR="001B0DCE">
        <w:rPr>
          <w:sz w:val="20"/>
          <w:szCs w:val="20"/>
        </w:rPr>
        <w:t>п.п</w:t>
      </w:r>
      <w:proofErr w:type="spellEnd"/>
      <w:r w:rsidR="001B0DCE">
        <w:rPr>
          <w:sz w:val="20"/>
          <w:szCs w:val="20"/>
        </w:rPr>
        <w:t>. 3.1-3.2</w:t>
      </w:r>
      <w:r w:rsidRPr="00CD4634">
        <w:rPr>
          <w:sz w:val="20"/>
          <w:szCs w:val="20"/>
        </w:rPr>
        <w:t xml:space="preserve"> настоящего Договора.</w:t>
      </w:r>
    </w:p>
    <w:p w14:paraId="64B6B732" w14:textId="7E026931" w:rsidR="00416650" w:rsidRPr="00CD4634" w:rsidRDefault="00416650" w:rsidP="001102FE">
      <w:pPr>
        <w:widowControl w:val="0"/>
        <w:spacing w:after="0" w:line="288" w:lineRule="auto"/>
        <w:ind w:left="-567" w:firstLine="283"/>
        <w:jc w:val="both"/>
        <w:rPr>
          <w:sz w:val="20"/>
          <w:szCs w:val="20"/>
        </w:rPr>
      </w:pPr>
      <w:r w:rsidRPr="00CD4634">
        <w:rPr>
          <w:sz w:val="20"/>
          <w:szCs w:val="20"/>
        </w:rPr>
        <w:t xml:space="preserve">4.2.  </w:t>
      </w:r>
      <w:r w:rsidR="008530A6" w:rsidRPr="00CD4634">
        <w:rPr>
          <w:b/>
          <w:sz w:val="20"/>
          <w:szCs w:val="20"/>
        </w:rPr>
        <w:t>Участник долевого строительства</w:t>
      </w:r>
      <w:r w:rsidR="008530A6" w:rsidRPr="00CD4634">
        <w:rPr>
          <w:sz w:val="20"/>
          <w:szCs w:val="20"/>
        </w:rPr>
        <w:t xml:space="preserve"> </w:t>
      </w:r>
      <w:r w:rsidRPr="00CD4634">
        <w:rPr>
          <w:sz w:val="20"/>
          <w:szCs w:val="20"/>
        </w:rPr>
        <w:t xml:space="preserve">обязан в установленном </w:t>
      </w:r>
      <w:proofErr w:type="spellStart"/>
      <w:r w:rsidRPr="00CD4634">
        <w:rPr>
          <w:sz w:val="20"/>
          <w:szCs w:val="20"/>
        </w:rPr>
        <w:t>п.п</w:t>
      </w:r>
      <w:proofErr w:type="spellEnd"/>
      <w:r w:rsidRPr="00CD4634">
        <w:rPr>
          <w:sz w:val="20"/>
          <w:szCs w:val="20"/>
        </w:rPr>
        <w:t xml:space="preserve">. 6.1 и 6.2 настоящего Договора порядке приступить к принятию по Передаточному акту от </w:t>
      </w:r>
      <w:r w:rsidRPr="00CD4634">
        <w:rPr>
          <w:b/>
          <w:sz w:val="20"/>
          <w:szCs w:val="20"/>
        </w:rPr>
        <w:t>Застройщика</w:t>
      </w:r>
      <w:r w:rsidRPr="00CD4634">
        <w:rPr>
          <w:sz w:val="20"/>
          <w:szCs w:val="20"/>
        </w:rPr>
        <w:t xml:space="preserve"> квартиры, указанной в Приложении № 1 к Договору, в течение 7 (семи) рабочих дней с момента получения уведомления от </w:t>
      </w:r>
      <w:r w:rsidRPr="00CD4634">
        <w:rPr>
          <w:b/>
          <w:sz w:val="20"/>
          <w:szCs w:val="20"/>
        </w:rPr>
        <w:t>Застройщика</w:t>
      </w:r>
      <w:r w:rsidRPr="00CD4634">
        <w:rPr>
          <w:sz w:val="20"/>
          <w:szCs w:val="20"/>
        </w:rPr>
        <w:t xml:space="preserve"> о готовности квартиры к передаче.</w:t>
      </w:r>
    </w:p>
    <w:p w14:paraId="509EF4A5" w14:textId="05185F0B" w:rsidR="00416650" w:rsidRPr="00CD4634" w:rsidRDefault="00416650" w:rsidP="001102FE">
      <w:pPr>
        <w:spacing w:after="0" w:line="288" w:lineRule="auto"/>
        <w:ind w:left="-567" w:firstLine="283"/>
        <w:jc w:val="both"/>
        <w:rPr>
          <w:sz w:val="20"/>
          <w:szCs w:val="20"/>
        </w:rPr>
      </w:pPr>
      <w:r w:rsidRPr="00CD4634">
        <w:rPr>
          <w:sz w:val="20"/>
          <w:szCs w:val="20"/>
        </w:rPr>
        <w:t xml:space="preserve">4.3. С момента принятия квартиры по Передаточному акту </w:t>
      </w:r>
      <w:r w:rsidR="008530A6" w:rsidRPr="00CD4634">
        <w:rPr>
          <w:b/>
          <w:sz w:val="20"/>
          <w:szCs w:val="20"/>
        </w:rPr>
        <w:t>Участник долевого строительства</w:t>
      </w:r>
      <w:r w:rsidR="008530A6" w:rsidRPr="00CD4634">
        <w:rPr>
          <w:sz w:val="20"/>
          <w:szCs w:val="20"/>
        </w:rPr>
        <w:t xml:space="preserve"> </w:t>
      </w:r>
      <w:r w:rsidRPr="00CD4634">
        <w:rPr>
          <w:sz w:val="20"/>
          <w:szCs w:val="20"/>
        </w:rPr>
        <w:t>получает фактический доступ в квартиру, в связи с чем, обязуется осуществлять за свой счет эксплуатацию квартиры, нести бремя коммунальных и эксплуатационных платежей, а также принимать соразмерное участие в техническом обслуживании и ремонте, в том числе капитальном, всего дома, пропорционально его доли в праве общей долевой собственности на общее имущество жилого дома согласно счетов, выставляемых управляющей организацией.</w:t>
      </w:r>
    </w:p>
    <w:p w14:paraId="7D1C44F7" w14:textId="55D9E747" w:rsidR="00416650" w:rsidRPr="00CD4634" w:rsidRDefault="00416650" w:rsidP="001102FE">
      <w:pPr>
        <w:widowControl w:val="0"/>
        <w:spacing w:after="0" w:line="288" w:lineRule="auto"/>
        <w:ind w:left="-567" w:firstLine="283"/>
        <w:jc w:val="both"/>
        <w:rPr>
          <w:sz w:val="20"/>
          <w:szCs w:val="20"/>
        </w:rPr>
      </w:pPr>
      <w:r w:rsidRPr="00CD4634">
        <w:rPr>
          <w:sz w:val="20"/>
          <w:szCs w:val="20"/>
        </w:rPr>
        <w:t xml:space="preserve">4.4. С момента подписания Передаточного акта </w:t>
      </w:r>
      <w:r w:rsidR="008530A6" w:rsidRPr="00CD4634">
        <w:rPr>
          <w:b/>
          <w:sz w:val="20"/>
          <w:szCs w:val="20"/>
        </w:rPr>
        <w:t>Участник долевого строительства</w:t>
      </w:r>
      <w:r w:rsidR="008530A6" w:rsidRPr="00CD4634">
        <w:rPr>
          <w:sz w:val="20"/>
          <w:szCs w:val="20"/>
        </w:rPr>
        <w:t xml:space="preserve"> </w:t>
      </w:r>
      <w:r w:rsidRPr="00CD4634">
        <w:rPr>
          <w:sz w:val="20"/>
          <w:szCs w:val="20"/>
        </w:rPr>
        <w:t xml:space="preserve">несет все имущественные риски, связанные с гибелью и/или порчей имущества (квартиры), общего имущества жилого дома, а также риск причинения ущерба имуществу (квартирам) других </w:t>
      </w:r>
      <w:r w:rsidR="008530A6" w:rsidRPr="00CD4634">
        <w:rPr>
          <w:sz w:val="20"/>
          <w:szCs w:val="20"/>
        </w:rPr>
        <w:t>участников долевого строительства</w:t>
      </w:r>
      <w:r w:rsidRPr="00CD4634">
        <w:rPr>
          <w:sz w:val="20"/>
          <w:szCs w:val="20"/>
        </w:rPr>
        <w:t xml:space="preserve">, независимо от наличия или отсутствия у </w:t>
      </w:r>
      <w:r w:rsidR="008530A6" w:rsidRPr="00CD4634">
        <w:rPr>
          <w:b/>
          <w:sz w:val="20"/>
          <w:szCs w:val="20"/>
        </w:rPr>
        <w:t>Участника долевого строительства</w:t>
      </w:r>
      <w:r w:rsidR="008530A6" w:rsidRPr="00CD4634">
        <w:rPr>
          <w:sz w:val="20"/>
          <w:szCs w:val="20"/>
        </w:rPr>
        <w:t xml:space="preserve"> </w:t>
      </w:r>
      <w:r w:rsidRPr="00CD4634">
        <w:rPr>
          <w:sz w:val="20"/>
          <w:szCs w:val="20"/>
        </w:rPr>
        <w:t>зарегистрированного права собственности на квартиру.</w:t>
      </w:r>
    </w:p>
    <w:p w14:paraId="408EAE91" w14:textId="3EF641F3" w:rsidR="00416650" w:rsidRPr="00CD4634" w:rsidRDefault="00416650" w:rsidP="001102FE">
      <w:pPr>
        <w:widowControl w:val="0"/>
        <w:spacing w:after="0" w:line="288" w:lineRule="auto"/>
        <w:ind w:left="-567" w:firstLine="283"/>
        <w:jc w:val="both"/>
        <w:rPr>
          <w:sz w:val="20"/>
          <w:szCs w:val="20"/>
        </w:rPr>
      </w:pPr>
      <w:r w:rsidRPr="00CD4634">
        <w:rPr>
          <w:sz w:val="20"/>
          <w:szCs w:val="20"/>
        </w:rPr>
        <w:t>Если</w:t>
      </w:r>
      <w:r w:rsidR="008530A6" w:rsidRPr="00CD4634">
        <w:rPr>
          <w:sz w:val="20"/>
          <w:szCs w:val="20"/>
        </w:rPr>
        <w:t xml:space="preserve"> </w:t>
      </w:r>
      <w:r w:rsidR="008530A6" w:rsidRPr="00CD4634">
        <w:rPr>
          <w:b/>
          <w:sz w:val="20"/>
          <w:szCs w:val="20"/>
        </w:rPr>
        <w:t>Участник долевого строительства</w:t>
      </w:r>
      <w:r w:rsidRPr="00CD4634">
        <w:rPr>
          <w:sz w:val="20"/>
          <w:szCs w:val="20"/>
        </w:rPr>
        <w:t xml:space="preserve"> откажется от подписания договора с управляющей организацией, то это не снимает с него обязательств по несению расходов по содержанию квартиры, и он обязан своевременно оплачивать счета, выставляемые эксплуатирующей организацией.</w:t>
      </w:r>
    </w:p>
    <w:p w14:paraId="3CCBCDD0" w14:textId="70DE9BAA" w:rsidR="00416650" w:rsidRPr="0079050E" w:rsidRDefault="00416650" w:rsidP="001102FE">
      <w:pPr>
        <w:widowControl w:val="0"/>
        <w:spacing w:after="0" w:line="288" w:lineRule="auto"/>
        <w:ind w:left="-567" w:firstLine="283"/>
        <w:jc w:val="both"/>
        <w:rPr>
          <w:sz w:val="20"/>
          <w:szCs w:val="20"/>
        </w:rPr>
      </w:pPr>
      <w:r w:rsidRPr="00CD4634">
        <w:rPr>
          <w:sz w:val="20"/>
          <w:szCs w:val="20"/>
        </w:rPr>
        <w:t>4.5. </w:t>
      </w:r>
      <w:r w:rsidR="008530A6" w:rsidRPr="00CD4634">
        <w:rPr>
          <w:b/>
          <w:sz w:val="20"/>
          <w:szCs w:val="20"/>
        </w:rPr>
        <w:t>Участник долевого строительства</w:t>
      </w:r>
      <w:r w:rsidRPr="00CD4634">
        <w:rPr>
          <w:sz w:val="20"/>
          <w:szCs w:val="20"/>
        </w:rPr>
        <w:t xml:space="preserve"> имеет право в установленном порядке передавать (уступать) свои права по настоящему Договору третьим лицам с обязательным письменным уведомлением </w:t>
      </w:r>
      <w:r w:rsidRPr="00CD4634">
        <w:rPr>
          <w:b/>
          <w:sz w:val="20"/>
          <w:szCs w:val="20"/>
        </w:rPr>
        <w:t>Застройщика</w:t>
      </w:r>
      <w:r w:rsidRPr="00CD4634">
        <w:rPr>
          <w:sz w:val="20"/>
          <w:szCs w:val="20"/>
        </w:rPr>
        <w:t xml:space="preserve"> (согласно ст. 382-390 ГК РФ), в том случае, если </w:t>
      </w:r>
      <w:r w:rsidR="008530A6" w:rsidRPr="00CD4634">
        <w:rPr>
          <w:b/>
          <w:sz w:val="20"/>
          <w:szCs w:val="20"/>
        </w:rPr>
        <w:t>Участник до</w:t>
      </w:r>
      <w:r w:rsidR="008530A6" w:rsidRPr="0079050E">
        <w:rPr>
          <w:b/>
          <w:sz w:val="20"/>
          <w:szCs w:val="20"/>
        </w:rPr>
        <w:t>левого строительства</w:t>
      </w:r>
      <w:r w:rsidR="008530A6" w:rsidRPr="0079050E">
        <w:rPr>
          <w:sz w:val="20"/>
          <w:szCs w:val="20"/>
        </w:rPr>
        <w:t xml:space="preserve"> </w:t>
      </w:r>
      <w:r w:rsidRPr="0079050E">
        <w:rPr>
          <w:sz w:val="20"/>
          <w:szCs w:val="20"/>
        </w:rPr>
        <w:t xml:space="preserve">полностью исполнил свои денежные обязательства согласно </w:t>
      </w:r>
      <w:proofErr w:type="spellStart"/>
      <w:r w:rsidRPr="0079050E">
        <w:rPr>
          <w:sz w:val="20"/>
          <w:szCs w:val="20"/>
        </w:rPr>
        <w:t>п.п</w:t>
      </w:r>
      <w:proofErr w:type="spellEnd"/>
      <w:r w:rsidRPr="0079050E">
        <w:rPr>
          <w:sz w:val="20"/>
          <w:szCs w:val="20"/>
        </w:rPr>
        <w:t>. 3</w:t>
      </w:r>
      <w:r w:rsidR="001B0DCE">
        <w:rPr>
          <w:sz w:val="20"/>
          <w:szCs w:val="20"/>
        </w:rPr>
        <w:t>.1-3.2</w:t>
      </w:r>
      <w:r w:rsidRPr="0079050E">
        <w:rPr>
          <w:sz w:val="20"/>
          <w:szCs w:val="20"/>
        </w:rPr>
        <w:t xml:space="preserve"> настоящего Договора.</w:t>
      </w:r>
    </w:p>
    <w:p w14:paraId="71A375EF" w14:textId="2A3D41FA" w:rsidR="00416650" w:rsidRPr="0079050E" w:rsidRDefault="00416650" w:rsidP="001102FE">
      <w:pPr>
        <w:widowControl w:val="0"/>
        <w:spacing w:after="0" w:line="288" w:lineRule="auto"/>
        <w:ind w:left="-567" w:firstLine="283"/>
        <w:jc w:val="both"/>
        <w:rPr>
          <w:sz w:val="20"/>
          <w:szCs w:val="20"/>
        </w:rPr>
      </w:pPr>
      <w:r w:rsidRPr="0079050E">
        <w:rPr>
          <w:sz w:val="20"/>
          <w:szCs w:val="20"/>
        </w:rPr>
        <w:t xml:space="preserve">Если </w:t>
      </w:r>
      <w:r w:rsidR="008530A6" w:rsidRPr="0079050E">
        <w:rPr>
          <w:b/>
          <w:sz w:val="20"/>
          <w:szCs w:val="20"/>
        </w:rPr>
        <w:t>Участник долевого строительства</w:t>
      </w:r>
      <w:r w:rsidR="008530A6" w:rsidRPr="0079050E">
        <w:rPr>
          <w:sz w:val="20"/>
          <w:szCs w:val="20"/>
        </w:rPr>
        <w:t xml:space="preserve"> </w:t>
      </w:r>
      <w:r w:rsidRPr="0079050E">
        <w:rPr>
          <w:sz w:val="20"/>
          <w:szCs w:val="20"/>
        </w:rPr>
        <w:t>полностью не исполнил своих денеж</w:t>
      </w:r>
      <w:r w:rsidR="001B0DCE">
        <w:rPr>
          <w:sz w:val="20"/>
          <w:szCs w:val="20"/>
        </w:rPr>
        <w:t xml:space="preserve">ных обязательств по </w:t>
      </w:r>
      <w:proofErr w:type="spellStart"/>
      <w:r w:rsidR="001B0DCE">
        <w:rPr>
          <w:sz w:val="20"/>
          <w:szCs w:val="20"/>
        </w:rPr>
        <w:t>п.п</w:t>
      </w:r>
      <w:proofErr w:type="spellEnd"/>
      <w:r w:rsidR="001B0DCE">
        <w:rPr>
          <w:sz w:val="20"/>
          <w:szCs w:val="20"/>
        </w:rPr>
        <w:t>. 3.1-3.2</w:t>
      </w:r>
      <w:r w:rsidRPr="0079050E">
        <w:rPr>
          <w:sz w:val="20"/>
          <w:szCs w:val="20"/>
        </w:rPr>
        <w:t xml:space="preserve"> настоящего Договора, он имеет право передать (уступить) свои права и обязанности по настоящему Договору только с согласия </w:t>
      </w:r>
      <w:r w:rsidRPr="0079050E">
        <w:rPr>
          <w:b/>
          <w:sz w:val="20"/>
          <w:szCs w:val="20"/>
        </w:rPr>
        <w:t>Застройщика</w:t>
      </w:r>
      <w:r w:rsidRPr="0079050E">
        <w:rPr>
          <w:sz w:val="20"/>
          <w:szCs w:val="20"/>
        </w:rPr>
        <w:t>.</w:t>
      </w:r>
    </w:p>
    <w:p w14:paraId="26F035B5" w14:textId="732402DA" w:rsidR="00416650" w:rsidRPr="0079050E" w:rsidRDefault="00416650" w:rsidP="001102FE">
      <w:pPr>
        <w:widowControl w:val="0"/>
        <w:spacing w:after="0" w:line="288" w:lineRule="auto"/>
        <w:ind w:left="-567" w:firstLine="283"/>
        <w:jc w:val="both"/>
        <w:rPr>
          <w:sz w:val="20"/>
          <w:szCs w:val="20"/>
        </w:rPr>
      </w:pPr>
      <w:r w:rsidRPr="0079050E">
        <w:rPr>
          <w:sz w:val="20"/>
          <w:szCs w:val="20"/>
        </w:rPr>
        <w:t>В любом случае</w:t>
      </w:r>
      <w:r w:rsidR="008530A6" w:rsidRPr="0079050E">
        <w:rPr>
          <w:sz w:val="20"/>
          <w:szCs w:val="20"/>
        </w:rPr>
        <w:t xml:space="preserve"> </w:t>
      </w:r>
      <w:r w:rsidR="008530A6" w:rsidRPr="0079050E">
        <w:rPr>
          <w:b/>
          <w:sz w:val="20"/>
          <w:szCs w:val="20"/>
        </w:rPr>
        <w:t>Участник долевого строительства</w:t>
      </w:r>
      <w:r w:rsidRPr="0079050E">
        <w:rPr>
          <w:sz w:val="20"/>
          <w:szCs w:val="20"/>
        </w:rPr>
        <w:t xml:space="preserve"> вправе в установленном порядке передавать (уступать) свои права по настоящему Договору третьим лицам только до момента подписания между Сторонами Передаточного акта или иного документа о передаче квартиры, указанной в Приложении №1 к Договору.</w:t>
      </w:r>
    </w:p>
    <w:p w14:paraId="6849192C" w14:textId="365E9197" w:rsidR="00416650" w:rsidRPr="0079050E" w:rsidRDefault="00416650" w:rsidP="001102FE">
      <w:pPr>
        <w:widowControl w:val="0"/>
        <w:spacing w:after="0" w:line="288" w:lineRule="auto"/>
        <w:ind w:left="-567" w:firstLine="283"/>
        <w:jc w:val="both"/>
        <w:rPr>
          <w:sz w:val="20"/>
          <w:szCs w:val="20"/>
        </w:rPr>
      </w:pPr>
      <w:r w:rsidRPr="0079050E">
        <w:rPr>
          <w:sz w:val="20"/>
          <w:szCs w:val="20"/>
        </w:rPr>
        <w:t>4.6. </w:t>
      </w:r>
      <w:r w:rsidR="008530A6" w:rsidRPr="0079050E">
        <w:rPr>
          <w:b/>
          <w:sz w:val="20"/>
          <w:szCs w:val="20"/>
        </w:rPr>
        <w:t>Участник долевого строительства</w:t>
      </w:r>
      <w:r w:rsidRPr="0079050E">
        <w:rPr>
          <w:sz w:val="20"/>
          <w:szCs w:val="20"/>
        </w:rPr>
        <w:t xml:space="preserve"> имеет право потребовать от </w:t>
      </w:r>
      <w:r w:rsidRPr="0079050E">
        <w:rPr>
          <w:b/>
          <w:sz w:val="20"/>
          <w:szCs w:val="20"/>
        </w:rPr>
        <w:t>Застройщика</w:t>
      </w:r>
      <w:r w:rsidRPr="0079050E">
        <w:rPr>
          <w:sz w:val="20"/>
          <w:szCs w:val="20"/>
        </w:rPr>
        <w:t xml:space="preserve"> информацию о ходе строительства в той части, которая относится к строительству квартиры, указанной в п. 1.1 настоящего Договора и Приложении № 1 к нему, а </w:t>
      </w:r>
      <w:r w:rsidRPr="0079050E">
        <w:rPr>
          <w:b/>
          <w:sz w:val="20"/>
          <w:szCs w:val="20"/>
        </w:rPr>
        <w:t>Застройщик</w:t>
      </w:r>
      <w:r w:rsidRPr="0079050E">
        <w:rPr>
          <w:sz w:val="20"/>
          <w:szCs w:val="20"/>
        </w:rPr>
        <w:t xml:space="preserve"> обязан предоставить всю информацию в течение 10 (Десяти) рабочих дней после получения письменного запроса. </w:t>
      </w:r>
      <w:r w:rsidR="008530A6" w:rsidRPr="0079050E">
        <w:rPr>
          <w:b/>
          <w:sz w:val="20"/>
          <w:szCs w:val="20"/>
        </w:rPr>
        <w:t>Участник долевого строительства</w:t>
      </w:r>
      <w:r w:rsidRPr="0079050E">
        <w:rPr>
          <w:sz w:val="20"/>
          <w:szCs w:val="20"/>
        </w:rPr>
        <w:t xml:space="preserve"> не вправе вмешиваться в оперативно-хозяйственную деятельность </w:t>
      </w:r>
      <w:r w:rsidRPr="0079050E">
        <w:rPr>
          <w:b/>
          <w:sz w:val="20"/>
          <w:szCs w:val="20"/>
        </w:rPr>
        <w:t>Застройщика</w:t>
      </w:r>
      <w:r w:rsidRPr="0079050E">
        <w:rPr>
          <w:sz w:val="20"/>
          <w:szCs w:val="20"/>
        </w:rPr>
        <w:t>.</w:t>
      </w:r>
    </w:p>
    <w:p w14:paraId="5757A492" w14:textId="0F0AD792" w:rsidR="00416650" w:rsidRPr="0079050E" w:rsidRDefault="00416650" w:rsidP="001102FE">
      <w:pPr>
        <w:widowControl w:val="0"/>
        <w:spacing w:after="0" w:line="288" w:lineRule="auto"/>
        <w:ind w:left="-567" w:firstLine="283"/>
        <w:jc w:val="both"/>
        <w:rPr>
          <w:sz w:val="20"/>
          <w:szCs w:val="20"/>
        </w:rPr>
      </w:pPr>
      <w:r w:rsidRPr="0079050E">
        <w:rPr>
          <w:sz w:val="20"/>
          <w:szCs w:val="20"/>
        </w:rPr>
        <w:t>4.7. До момента государственной регистрации права собственности на квартиру</w:t>
      </w:r>
      <w:r w:rsidR="008530A6" w:rsidRPr="0079050E">
        <w:rPr>
          <w:sz w:val="20"/>
          <w:szCs w:val="20"/>
        </w:rPr>
        <w:t xml:space="preserve"> </w:t>
      </w:r>
      <w:r w:rsidR="008530A6" w:rsidRPr="0079050E">
        <w:rPr>
          <w:b/>
          <w:sz w:val="20"/>
          <w:szCs w:val="20"/>
        </w:rPr>
        <w:t>Участник долевого строительства</w:t>
      </w:r>
      <w:r w:rsidRPr="0079050E">
        <w:rPr>
          <w:sz w:val="20"/>
          <w:szCs w:val="20"/>
        </w:rPr>
        <w:t xml:space="preserve"> обязуется не производить в квартире переустройство и/или перепланировку без письменного согласования с </w:t>
      </w:r>
      <w:r w:rsidRPr="0079050E">
        <w:rPr>
          <w:b/>
          <w:sz w:val="20"/>
          <w:szCs w:val="20"/>
        </w:rPr>
        <w:t>Застройщиком</w:t>
      </w:r>
      <w:r w:rsidRPr="0079050E">
        <w:rPr>
          <w:sz w:val="20"/>
          <w:szCs w:val="20"/>
        </w:rPr>
        <w:t xml:space="preserve"> и проектной организацией. В случае нарушения </w:t>
      </w:r>
      <w:r w:rsidR="008530A6" w:rsidRPr="0079050E">
        <w:rPr>
          <w:b/>
          <w:sz w:val="20"/>
          <w:szCs w:val="20"/>
        </w:rPr>
        <w:t>Участником долевого строительства</w:t>
      </w:r>
      <w:r w:rsidR="008530A6" w:rsidRPr="0079050E">
        <w:rPr>
          <w:sz w:val="20"/>
          <w:szCs w:val="20"/>
        </w:rPr>
        <w:t xml:space="preserve"> </w:t>
      </w:r>
      <w:r w:rsidRPr="0079050E">
        <w:rPr>
          <w:sz w:val="20"/>
          <w:szCs w:val="20"/>
        </w:rPr>
        <w:t xml:space="preserve">данного обязательства все убытки (в том числе штрафные санкции, неустойки и проч.), возникшие по этой причине у </w:t>
      </w:r>
      <w:r w:rsidRPr="0079050E">
        <w:rPr>
          <w:b/>
          <w:sz w:val="20"/>
          <w:szCs w:val="20"/>
        </w:rPr>
        <w:t>Застройщика</w:t>
      </w:r>
      <w:r w:rsidRPr="0079050E">
        <w:rPr>
          <w:sz w:val="20"/>
          <w:szCs w:val="20"/>
        </w:rPr>
        <w:t xml:space="preserve">, возмещаются </w:t>
      </w:r>
      <w:r w:rsidR="008530A6" w:rsidRPr="0079050E">
        <w:rPr>
          <w:b/>
          <w:sz w:val="20"/>
          <w:szCs w:val="20"/>
        </w:rPr>
        <w:t>Участником долевого строительства</w:t>
      </w:r>
      <w:r w:rsidR="008530A6" w:rsidRPr="0079050E">
        <w:rPr>
          <w:sz w:val="20"/>
          <w:szCs w:val="20"/>
        </w:rPr>
        <w:t xml:space="preserve"> </w:t>
      </w:r>
      <w:r w:rsidRPr="0079050E">
        <w:rPr>
          <w:sz w:val="20"/>
          <w:szCs w:val="20"/>
        </w:rPr>
        <w:t xml:space="preserve">в полном объеме в сроки, указанные </w:t>
      </w:r>
      <w:r w:rsidRPr="0079050E">
        <w:rPr>
          <w:b/>
          <w:sz w:val="20"/>
          <w:szCs w:val="20"/>
        </w:rPr>
        <w:t>Застройщиком</w:t>
      </w:r>
      <w:r w:rsidRPr="0079050E">
        <w:rPr>
          <w:sz w:val="20"/>
          <w:szCs w:val="20"/>
        </w:rPr>
        <w:t xml:space="preserve"> в направленной </w:t>
      </w:r>
      <w:r w:rsidR="008530A6" w:rsidRPr="0079050E">
        <w:rPr>
          <w:b/>
          <w:sz w:val="20"/>
          <w:szCs w:val="20"/>
        </w:rPr>
        <w:t>Участнику долевого строительства</w:t>
      </w:r>
      <w:r w:rsidRPr="0079050E">
        <w:rPr>
          <w:sz w:val="20"/>
          <w:szCs w:val="20"/>
        </w:rPr>
        <w:t xml:space="preserve"> претензии.</w:t>
      </w:r>
    </w:p>
    <w:p w14:paraId="58514AFB" w14:textId="77777777" w:rsidR="00416650" w:rsidRPr="0079050E" w:rsidRDefault="00416650" w:rsidP="001102FE">
      <w:pPr>
        <w:widowControl w:val="0"/>
        <w:spacing w:after="0" w:line="288" w:lineRule="auto"/>
        <w:ind w:left="-567" w:firstLine="283"/>
        <w:jc w:val="both"/>
        <w:rPr>
          <w:sz w:val="20"/>
          <w:szCs w:val="20"/>
        </w:rPr>
      </w:pPr>
      <w:r w:rsidRPr="0079050E">
        <w:rPr>
          <w:sz w:val="20"/>
          <w:szCs w:val="20"/>
        </w:rPr>
        <w:t xml:space="preserve">4.8. После регистрации права собственности на квартиру, любые работы, связанные с отступлением от проекта (перепланировка, переустройство, реконструкция; возведение внутриквартирных перегородок; изменение системы </w:t>
      </w:r>
      <w:r w:rsidRPr="0079050E">
        <w:rPr>
          <w:sz w:val="20"/>
          <w:szCs w:val="20"/>
        </w:rPr>
        <w:lastRenderedPageBreak/>
        <w:t xml:space="preserve">водопровода, канализации, отопления, электроснабжения, вентиляции; установка нестандартного оборудования; устройство дополнительных отверстий, проемов, </w:t>
      </w:r>
      <w:proofErr w:type="spellStart"/>
      <w:r w:rsidRPr="0079050E">
        <w:rPr>
          <w:sz w:val="20"/>
          <w:szCs w:val="20"/>
        </w:rPr>
        <w:t>штраб</w:t>
      </w:r>
      <w:proofErr w:type="spellEnd"/>
      <w:r w:rsidRPr="0079050E">
        <w:rPr>
          <w:sz w:val="20"/>
          <w:szCs w:val="20"/>
        </w:rPr>
        <w:t xml:space="preserve">, борозд в монолитных железобетонных конструкциях стен и балок, связанных с ослаблением их несущих способностей; изменение основных параметров квартиры и т.д.) осуществляются Дольщиком в порядке, установленном </w:t>
      </w:r>
      <w:proofErr w:type="spellStart"/>
      <w:r w:rsidRPr="0079050E">
        <w:rPr>
          <w:sz w:val="20"/>
          <w:szCs w:val="20"/>
        </w:rPr>
        <w:t>ст.ст</w:t>
      </w:r>
      <w:proofErr w:type="spellEnd"/>
      <w:r w:rsidRPr="0079050E">
        <w:rPr>
          <w:sz w:val="20"/>
          <w:szCs w:val="20"/>
        </w:rPr>
        <w:t>. 25 – 28 ЖК РФ и законодательством Волгоградской области, регулирующим порядок проведения переустройства, реконструкции и перепланировки помещений в жилых домах.</w:t>
      </w:r>
    </w:p>
    <w:p w14:paraId="41B66623" w14:textId="54F3271D" w:rsidR="00416650" w:rsidRPr="0079050E" w:rsidRDefault="00416650" w:rsidP="001102FE">
      <w:pPr>
        <w:widowControl w:val="0"/>
        <w:spacing w:after="0" w:line="288" w:lineRule="auto"/>
        <w:ind w:left="-567" w:firstLine="283"/>
        <w:jc w:val="both"/>
        <w:rPr>
          <w:sz w:val="20"/>
          <w:szCs w:val="20"/>
        </w:rPr>
      </w:pPr>
      <w:r w:rsidRPr="0079050E">
        <w:rPr>
          <w:sz w:val="20"/>
          <w:szCs w:val="20"/>
        </w:rPr>
        <w:t>4.9. </w:t>
      </w:r>
      <w:r w:rsidR="008530A6" w:rsidRPr="0079050E">
        <w:rPr>
          <w:b/>
          <w:sz w:val="20"/>
          <w:szCs w:val="20"/>
        </w:rPr>
        <w:t>Участник долевого строительства</w:t>
      </w:r>
      <w:r w:rsidRPr="0079050E">
        <w:rPr>
          <w:sz w:val="20"/>
          <w:szCs w:val="20"/>
        </w:rPr>
        <w:t xml:space="preserve"> обязан принять личное участие в регистрации настоящего Договора в Управлении Федеральной службы государственной регистрации, кадастра и картографии по Волгоградской области или выдать нотариальную доверенность на имя своего представителя.</w:t>
      </w:r>
    </w:p>
    <w:p w14:paraId="0D791639" w14:textId="3D8AD427" w:rsidR="00416650" w:rsidRPr="0079050E" w:rsidRDefault="00416650" w:rsidP="001102FE">
      <w:pPr>
        <w:widowControl w:val="0"/>
        <w:spacing w:after="0" w:line="288" w:lineRule="auto"/>
        <w:ind w:left="-567" w:firstLine="283"/>
        <w:jc w:val="both"/>
        <w:rPr>
          <w:sz w:val="20"/>
          <w:szCs w:val="20"/>
        </w:rPr>
      </w:pPr>
      <w:r w:rsidRPr="0079050E">
        <w:rPr>
          <w:sz w:val="20"/>
          <w:szCs w:val="20"/>
        </w:rPr>
        <w:t>4.10. </w:t>
      </w:r>
      <w:r w:rsidR="008530A6" w:rsidRPr="0079050E">
        <w:rPr>
          <w:b/>
          <w:sz w:val="20"/>
          <w:szCs w:val="20"/>
        </w:rPr>
        <w:t>Участник долевого строительства</w:t>
      </w:r>
      <w:r w:rsidRPr="0079050E">
        <w:rPr>
          <w:sz w:val="20"/>
          <w:szCs w:val="20"/>
        </w:rPr>
        <w:t xml:space="preserve"> самостоятельно несет расходы по оплате государственной пошлины с физических лиц, необходимой для регистрации настоящего Договора, а также права собственности на квартиру в Управлении Федеральной службы государственной регистрации, кадастра и картографии по Волгоградской области, в соответствии с действующим законодательством РФ.</w:t>
      </w:r>
    </w:p>
    <w:p w14:paraId="79564373" w14:textId="77777777" w:rsidR="00416650" w:rsidRPr="00C43FC0" w:rsidRDefault="00416650" w:rsidP="001102FE">
      <w:pPr>
        <w:shd w:val="clear" w:color="auto" w:fill="FFFFFF"/>
        <w:spacing w:after="0" w:line="288" w:lineRule="auto"/>
        <w:ind w:left="-567" w:firstLine="283"/>
        <w:jc w:val="both"/>
        <w:rPr>
          <w:bCs/>
          <w:sz w:val="20"/>
          <w:szCs w:val="20"/>
        </w:rPr>
      </w:pPr>
      <w:r w:rsidRPr="0079050E">
        <w:rPr>
          <w:sz w:val="20"/>
          <w:szCs w:val="20"/>
        </w:rPr>
        <w:t>4.11. В случае расторжения Договора</w:t>
      </w:r>
      <w:r w:rsidRPr="0079050E">
        <w:rPr>
          <w:bCs/>
          <w:sz w:val="20"/>
          <w:szCs w:val="20"/>
        </w:rPr>
        <w:t xml:space="preserve"> порядок перечисления денежных средств производится согласно п. 11.4 </w:t>
      </w:r>
      <w:r w:rsidRPr="00C43FC0">
        <w:rPr>
          <w:bCs/>
          <w:sz w:val="20"/>
          <w:szCs w:val="20"/>
        </w:rPr>
        <w:t>настоящего Договора.</w:t>
      </w:r>
    </w:p>
    <w:p w14:paraId="7BF92D90" w14:textId="67EDE31C" w:rsidR="00360987" w:rsidRPr="000B209D" w:rsidRDefault="00360987" w:rsidP="00360987">
      <w:pPr>
        <w:shd w:val="clear" w:color="auto" w:fill="FFFFFF"/>
        <w:spacing w:after="0" w:line="288" w:lineRule="auto"/>
        <w:ind w:left="-567" w:firstLine="283"/>
        <w:jc w:val="both"/>
        <w:rPr>
          <w:bCs/>
          <w:color w:val="FF0000"/>
          <w:sz w:val="20"/>
          <w:szCs w:val="20"/>
        </w:rPr>
      </w:pPr>
      <w:r w:rsidRPr="000B209D">
        <w:rPr>
          <w:bCs/>
          <w:color w:val="FF0000"/>
          <w:sz w:val="20"/>
          <w:szCs w:val="20"/>
        </w:rPr>
        <w:t xml:space="preserve">4.12. </w:t>
      </w:r>
      <w:r w:rsidRPr="000B209D">
        <w:rPr>
          <w:b/>
          <w:bCs/>
          <w:color w:val="FF0000"/>
          <w:sz w:val="20"/>
          <w:szCs w:val="20"/>
        </w:rPr>
        <w:t>Участник долевого строительства</w:t>
      </w:r>
      <w:r w:rsidRPr="000B209D">
        <w:rPr>
          <w:bCs/>
          <w:color w:val="FF0000"/>
          <w:sz w:val="20"/>
          <w:szCs w:val="20"/>
        </w:rPr>
        <w:t xml:space="preserve"> подтверждает, что </w:t>
      </w:r>
      <w:r w:rsidR="00D862C9" w:rsidRPr="000B209D">
        <w:rPr>
          <w:bCs/>
          <w:color w:val="FF0000"/>
          <w:sz w:val="20"/>
          <w:szCs w:val="20"/>
        </w:rPr>
        <w:t xml:space="preserve">не </w:t>
      </w:r>
      <w:r w:rsidRPr="000B209D">
        <w:rPr>
          <w:bCs/>
          <w:color w:val="FF0000"/>
          <w:sz w:val="20"/>
          <w:szCs w:val="20"/>
        </w:rPr>
        <w:t>наход</w:t>
      </w:r>
      <w:r w:rsidR="00D862C9" w:rsidRPr="000B209D">
        <w:rPr>
          <w:bCs/>
          <w:color w:val="FF0000"/>
          <w:sz w:val="20"/>
          <w:szCs w:val="20"/>
        </w:rPr>
        <w:t>ится в зарегистрированном браке</w:t>
      </w:r>
      <w:r w:rsidRPr="000B209D">
        <w:rPr>
          <w:bCs/>
          <w:color w:val="FF0000"/>
          <w:sz w:val="20"/>
          <w:szCs w:val="20"/>
        </w:rPr>
        <w:t>.</w:t>
      </w:r>
    </w:p>
    <w:p w14:paraId="3A86C1BE" w14:textId="77777777" w:rsidR="00D862C9" w:rsidRDefault="00D862C9" w:rsidP="001102FE">
      <w:pPr>
        <w:pStyle w:val="1"/>
        <w:widowControl w:val="0"/>
        <w:tabs>
          <w:tab w:val="left" w:pos="0"/>
        </w:tabs>
        <w:spacing w:before="0" w:after="0" w:line="288" w:lineRule="auto"/>
        <w:ind w:left="-567" w:firstLine="283"/>
        <w:jc w:val="center"/>
        <w:rPr>
          <w:rFonts w:ascii="Times New Roman" w:hAnsi="Times New Roman" w:cs="Times New Roman"/>
          <w:sz w:val="20"/>
          <w:szCs w:val="20"/>
        </w:rPr>
      </w:pPr>
    </w:p>
    <w:p w14:paraId="7D667C33" w14:textId="77777777" w:rsidR="00416650" w:rsidRPr="0079050E" w:rsidRDefault="00416650" w:rsidP="001102FE">
      <w:pPr>
        <w:pStyle w:val="1"/>
        <w:widowControl w:val="0"/>
        <w:tabs>
          <w:tab w:val="left" w:pos="0"/>
        </w:tabs>
        <w:spacing w:before="0" w:after="0" w:line="288" w:lineRule="auto"/>
        <w:ind w:left="-567" w:firstLine="283"/>
        <w:jc w:val="center"/>
        <w:rPr>
          <w:rFonts w:ascii="Times New Roman" w:hAnsi="Times New Roman" w:cs="Times New Roman"/>
          <w:sz w:val="20"/>
          <w:szCs w:val="20"/>
        </w:rPr>
      </w:pPr>
      <w:r w:rsidRPr="0079050E">
        <w:rPr>
          <w:rFonts w:ascii="Times New Roman" w:hAnsi="Times New Roman" w:cs="Times New Roman"/>
          <w:sz w:val="20"/>
          <w:szCs w:val="20"/>
        </w:rPr>
        <w:t>Статья 5. Права и обязанности Застройщика</w:t>
      </w:r>
    </w:p>
    <w:p w14:paraId="5FB7A03E" w14:textId="77777777" w:rsidR="00416650" w:rsidRPr="0079050E" w:rsidRDefault="00416650" w:rsidP="001102FE">
      <w:pPr>
        <w:widowControl w:val="0"/>
        <w:spacing w:after="0" w:line="288" w:lineRule="auto"/>
        <w:ind w:left="-567" w:firstLine="283"/>
        <w:jc w:val="both"/>
        <w:rPr>
          <w:sz w:val="20"/>
          <w:szCs w:val="20"/>
        </w:rPr>
      </w:pPr>
      <w:r w:rsidRPr="0079050E">
        <w:rPr>
          <w:sz w:val="20"/>
          <w:szCs w:val="20"/>
        </w:rPr>
        <w:t>5.1. </w:t>
      </w:r>
      <w:r w:rsidRPr="0079050E">
        <w:rPr>
          <w:b/>
          <w:sz w:val="20"/>
          <w:szCs w:val="20"/>
        </w:rPr>
        <w:t>Застройщик</w:t>
      </w:r>
      <w:r w:rsidRPr="0079050E">
        <w:rPr>
          <w:sz w:val="20"/>
          <w:szCs w:val="20"/>
        </w:rPr>
        <w:t xml:space="preserve"> на момент подписания настоящего Договора подтверждает наличие необходимой разрешительной документации для ведения строительства, в том числе наличие необходимых допусков для осуществления данного вида деятельности.</w:t>
      </w:r>
    </w:p>
    <w:p w14:paraId="228B6422" w14:textId="77777777" w:rsidR="00416650" w:rsidRPr="0079050E" w:rsidRDefault="00416650" w:rsidP="001102FE">
      <w:pPr>
        <w:widowControl w:val="0"/>
        <w:spacing w:after="0" w:line="288" w:lineRule="auto"/>
        <w:ind w:left="-567" w:firstLine="283"/>
        <w:jc w:val="both"/>
        <w:rPr>
          <w:sz w:val="20"/>
          <w:szCs w:val="20"/>
        </w:rPr>
      </w:pPr>
      <w:r w:rsidRPr="0079050E">
        <w:rPr>
          <w:sz w:val="20"/>
          <w:szCs w:val="20"/>
        </w:rPr>
        <w:t>5.2. </w:t>
      </w:r>
      <w:r w:rsidRPr="0079050E">
        <w:rPr>
          <w:b/>
          <w:sz w:val="20"/>
          <w:szCs w:val="20"/>
        </w:rPr>
        <w:t>Застройщик</w:t>
      </w:r>
      <w:r w:rsidRPr="0079050E">
        <w:rPr>
          <w:sz w:val="20"/>
          <w:szCs w:val="20"/>
        </w:rPr>
        <w:t xml:space="preserve"> принимает на себя обязательства обеспечить выполнение силами привлеченной подрядной организации строительных работ в соответствии с проектной документацией, нормативными актами и действующими нормативами; осуществлять постоянный и полный контроль за выполнением подрядной организацией строительных работ согласно заключенному договору подряда на строительство; контролировать качество строительных работ и обеспечить осуществление технического надзора за их выполнением.</w:t>
      </w:r>
    </w:p>
    <w:p w14:paraId="588D3E9F" w14:textId="77777777" w:rsidR="00416650" w:rsidRPr="0079050E" w:rsidRDefault="00416650" w:rsidP="001102FE">
      <w:pPr>
        <w:widowControl w:val="0"/>
        <w:spacing w:after="0" w:line="288" w:lineRule="auto"/>
        <w:ind w:left="-567" w:firstLine="283"/>
        <w:jc w:val="both"/>
        <w:rPr>
          <w:sz w:val="20"/>
          <w:szCs w:val="20"/>
        </w:rPr>
      </w:pPr>
      <w:r w:rsidRPr="0079050E">
        <w:rPr>
          <w:sz w:val="20"/>
          <w:szCs w:val="20"/>
        </w:rPr>
        <w:t>5.3. </w:t>
      </w:r>
      <w:r w:rsidRPr="0079050E">
        <w:rPr>
          <w:b/>
          <w:sz w:val="20"/>
          <w:szCs w:val="20"/>
        </w:rPr>
        <w:t>Застройщик</w:t>
      </w:r>
      <w:r w:rsidRPr="0079050E">
        <w:rPr>
          <w:sz w:val="20"/>
          <w:szCs w:val="20"/>
        </w:rPr>
        <w:t xml:space="preserve"> обязуется обеспечить соблюдение сроков выполнения строительных работ в соответствии с утвержденным проектом и обеспечить ввод в эксплуатацию жилого дома.</w:t>
      </w:r>
    </w:p>
    <w:p w14:paraId="3DA84489" w14:textId="296DF801" w:rsidR="00416650" w:rsidRPr="0079050E" w:rsidRDefault="00416650" w:rsidP="001102FE">
      <w:pPr>
        <w:widowControl w:val="0"/>
        <w:spacing w:after="0" w:line="288" w:lineRule="auto"/>
        <w:ind w:left="-567" w:firstLine="283"/>
        <w:jc w:val="both"/>
        <w:rPr>
          <w:sz w:val="20"/>
          <w:szCs w:val="20"/>
        </w:rPr>
      </w:pPr>
      <w:r w:rsidRPr="0079050E">
        <w:rPr>
          <w:sz w:val="20"/>
          <w:szCs w:val="20"/>
        </w:rPr>
        <w:t>5.4. </w:t>
      </w:r>
      <w:r w:rsidRPr="0079050E">
        <w:rPr>
          <w:b/>
          <w:sz w:val="20"/>
          <w:szCs w:val="20"/>
        </w:rPr>
        <w:t>Застройщик</w:t>
      </w:r>
      <w:r w:rsidRPr="0079050E">
        <w:rPr>
          <w:sz w:val="20"/>
          <w:szCs w:val="20"/>
        </w:rPr>
        <w:t xml:space="preserve"> гарантирует передачу квартиры </w:t>
      </w:r>
      <w:r w:rsidR="008530A6" w:rsidRPr="0079050E">
        <w:rPr>
          <w:b/>
          <w:sz w:val="20"/>
          <w:szCs w:val="20"/>
        </w:rPr>
        <w:t>Участнику долевого строительства</w:t>
      </w:r>
      <w:r w:rsidR="008530A6" w:rsidRPr="0079050E">
        <w:rPr>
          <w:sz w:val="20"/>
          <w:szCs w:val="20"/>
        </w:rPr>
        <w:t xml:space="preserve"> </w:t>
      </w:r>
      <w:r w:rsidRPr="0079050E">
        <w:rPr>
          <w:sz w:val="20"/>
          <w:szCs w:val="20"/>
        </w:rPr>
        <w:t xml:space="preserve">в собственность после получения разрешения на ввод жилого дома в эксплуатацию, а также при условии надлежащего и полного выполнения </w:t>
      </w:r>
      <w:r w:rsidR="008530A6" w:rsidRPr="0079050E">
        <w:rPr>
          <w:b/>
          <w:sz w:val="20"/>
          <w:szCs w:val="20"/>
        </w:rPr>
        <w:t>Участником долевого строительства</w:t>
      </w:r>
      <w:r w:rsidR="008530A6" w:rsidRPr="0079050E">
        <w:rPr>
          <w:sz w:val="20"/>
          <w:szCs w:val="20"/>
        </w:rPr>
        <w:t xml:space="preserve"> </w:t>
      </w:r>
      <w:r w:rsidRPr="0079050E">
        <w:rPr>
          <w:sz w:val="20"/>
          <w:szCs w:val="20"/>
        </w:rPr>
        <w:t>всех принятых на себя по настоящему Договору обязательств.</w:t>
      </w:r>
    </w:p>
    <w:p w14:paraId="7B5A0F63" w14:textId="77777777" w:rsidR="00416650" w:rsidRPr="0079050E" w:rsidRDefault="00416650" w:rsidP="001102FE">
      <w:pPr>
        <w:widowControl w:val="0"/>
        <w:spacing w:after="0" w:line="288" w:lineRule="auto"/>
        <w:ind w:left="-567" w:firstLine="283"/>
        <w:jc w:val="both"/>
        <w:rPr>
          <w:sz w:val="20"/>
          <w:szCs w:val="20"/>
        </w:rPr>
      </w:pPr>
      <w:r w:rsidRPr="0079050E">
        <w:rPr>
          <w:sz w:val="20"/>
          <w:szCs w:val="20"/>
        </w:rPr>
        <w:t>5.5. </w:t>
      </w:r>
      <w:r w:rsidRPr="0079050E">
        <w:rPr>
          <w:b/>
          <w:sz w:val="20"/>
          <w:szCs w:val="20"/>
        </w:rPr>
        <w:t>Застройщик</w:t>
      </w:r>
      <w:r w:rsidRPr="0079050E">
        <w:rPr>
          <w:sz w:val="20"/>
          <w:szCs w:val="20"/>
        </w:rPr>
        <w:t xml:space="preserve"> совершает все необходимые для осуществления строительства сделки с третьими лицами.</w:t>
      </w:r>
    </w:p>
    <w:p w14:paraId="5631B29E" w14:textId="77777777" w:rsidR="002A00C8" w:rsidRPr="0079050E" w:rsidRDefault="002A00C8" w:rsidP="001102FE">
      <w:pPr>
        <w:pStyle w:val="2"/>
        <w:widowControl w:val="0"/>
        <w:spacing w:before="0" w:after="0" w:line="288" w:lineRule="auto"/>
        <w:ind w:left="-567" w:firstLine="283"/>
        <w:rPr>
          <w:sz w:val="20"/>
          <w:szCs w:val="20"/>
        </w:rPr>
      </w:pPr>
    </w:p>
    <w:p w14:paraId="1C135B83" w14:textId="1E25344E" w:rsidR="00416650" w:rsidRPr="0079050E" w:rsidRDefault="00416650" w:rsidP="001102FE">
      <w:pPr>
        <w:pStyle w:val="2"/>
        <w:widowControl w:val="0"/>
        <w:spacing w:before="0" w:after="0" w:line="288" w:lineRule="auto"/>
        <w:ind w:left="-567" w:firstLine="283"/>
        <w:rPr>
          <w:sz w:val="20"/>
          <w:szCs w:val="20"/>
        </w:rPr>
      </w:pPr>
      <w:r w:rsidRPr="0079050E">
        <w:rPr>
          <w:sz w:val="20"/>
          <w:szCs w:val="20"/>
        </w:rPr>
        <w:t xml:space="preserve">Статья 6. Порядок передачи квартиры </w:t>
      </w:r>
      <w:r w:rsidR="008530A6" w:rsidRPr="0079050E">
        <w:rPr>
          <w:sz w:val="20"/>
          <w:szCs w:val="20"/>
        </w:rPr>
        <w:t>Участнику долевого строительства</w:t>
      </w:r>
      <w:r w:rsidRPr="0079050E">
        <w:rPr>
          <w:sz w:val="20"/>
          <w:szCs w:val="20"/>
        </w:rPr>
        <w:t xml:space="preserve"> и оформления права собственности</w:t>
      </w:r>
    </w:p>
    <w:p w14:paraId="2DAA66B1" w14:textId="51FD7180" w:rsidR="00416650" w:rsidRPr="0079050E" w:rsidRDefault="00416650" w:rsidP="001102FE">
      <w:pPr>
        <w:pStyle w:val="Textbodyindent"/>
        <w:widowControl w:val="0"/>
        <w:spacing w:before="0" w:line="288" w:lineRule="auto"/>
        <w:ind w:left="-567" w:firstLine="283"/>
        <w:rPr>
          <w:sz w:val="20"/>
        </w:rPr>
      </w:pPr>
      <w:r w:rsidRPr="0079050E">
        <w:rPr>
          <w:sz w:val="20"/>
        </w:rPr>
        <w:t xml:space="preserve">6.1. Передача </w:t>
      </w:r>
      <w:r w:rsidR="007900D6" w:rsidRPr="0079050E">
        <w:rPr>
          <w:b/>
          <w:sz w:val="20"/>
        </w:rPr>
        <w:t>Участнику долевого строительства</w:t>
      </w:r>
      <w:r w:rsidR="007900D6" w:rsidRPr="0079050E">
        <w:rPr>
          <w:sz w:val="20"/>
        </w:rPr>
        <w:t xml:space="preserve"> </w:t>
      </w:r>
      <w:r w:rsidRPr="0079050E">
        <w:rPr>
          <w:sz w:val="20"/>
        </w:rPr>
        <w:t xml:space="preserve">квартиры, указанной в п. 1.1 настоящего Договора и Приложении №1 к нему, осуществляется по Передаточному акту, подписываемому обеими Сторонами. </w:t>
      </w:r>
      <w:r w:rsidRPr="0079050E">
        <w:rPr>
          <w:b/>
          <w:sz w:val="20"/>
        </w:rPr>
        <w:t>Застройщик</w:t>
      </w:r>
      <w:r w:rsidRPr="0079050E">
        <w:rPr>
          <w:sz w:val="20"/>
        </w:rPr>
        <w:t xml:space="preserve">, извещает </w:t>
      </w:r>
      <w:r w:rsidR="007900D6" w:rsidRPr="0079050E">
        <w:rPr>
          <w:b/>
          <w:sz w:val="20"/>
        </w:rPr>
        <w:t>Участника долевого строительства</w:t>
      </w:r>
      <w:r w:rsidR="007900D6" w:rsidRPr="0079050E">
        <w:rPr>
          <w:sz w:val="20"/>
        </w:rPr>
        <w:t xml:space="preserve"> </w:t>
      </w:r>
      <w:r w:rsidRPr="0079050E">
        <w:rPr>
          <w:sz w:val="20"/>
        </w:rPr>
        <w:t>о завершении строительства жилого дома и готовности квартиры к передаче, а также предупреждает</w:t>
      </w:r>
      <w:r w:rsidR="007900D6" w:rsidRPr="0079050E">
        <w:rPr>
          <w:sz w:val="20"/>
        </w:rPr>
        <w:t xml:space="preserve"> </w:t>
      </w:r>
      <w:r w:rsidR="007900D6" w:rsidRPr="0079050E">
        <w:rPr>
          <w:b/>
          <w:sz w:val="20"/>
        </w:rPr>
        <w:t>Участника долевого строительства</w:t>
      </w:r>
      <w:r w:rsidRPr="0079050E">
        <w:rPr>
          <w:sz w:val="20"/>
        </w:rPr>
        <w:t xml:space="preserve"> о последствиях его неявки (бездействия) для ее принятия. Сообщение передается лично </w:t>
      </w:r>
      <w:r w:rsidR="00547248" w:rsidRPr="0079050E">
        <w:rPr>
          <w:b/>
          <w:sz w:val="20"/>
        </w:rPr>
        <w:t>Участнику долевого строительства</w:t>
      </w:r>
      <w:r w:rsidR="00547248" w:rsidRPr="0079050E">
        <w:rPr>
          <w:sz w:val="20"/>
        </w:rPr>
        <w:t xml:space="preserve"> </w:t>
      </w:r>
      <w:r w:rsidRPr="0079050E">
        <w:rPr>
          <w:sz w:val="20"/>
        </w:rPr>
        <w:t xml:space="preserve">под роспись, либо направляется заказным письмом с описью вложения и уведомлением о вручении в порядке, установленном п. 11.3 настоящего Договора. </w:t>
      </w:r>
      <w:r w:rsidR="00547248" w:rsidRPr="0079050E">
        <w:rPr>
          <w:b/>
          <w:sz w:val="20"/>
        </w:rPr>
        <w:t>Участник долевого строительства</w:t>
      </w:r>
      <w:r w:rsidR="00547248" w:rsidRPr="0079050E">
        <w:rPr>
          <w:sz w:val="20"/>
        </w:rPr>
        <w:t xml:space="preserve"> </w:t>
      </w:r>
      <w:r w:rsidRPr="0079050E">
        <w:rPr>
          <w:sz w:val="20"/>
        </w:rPr>
        <w:t xml:space="preserve">обязан приступить к принятию от </w:t>
      </w:r>
      <w:r w:rsidRPr="0079050E">
        <w:rPr>
          <w:b/>
          <w:sz w:val="20"/>
        </w:rPr>
        <w:t>Застройщика</w:t>
      </w:r>
      <w:r w:rsidRPr="0079050E">
        <w:rPr>
          <w:sz w:val="20"/>
        </w:rPr>
        <w:t xml:space="preserve"> квартиры в течение 7 (Семи) рабочих дней, с момента получения уведомления о готовности квартиры к передаче.</w:t>
      </w:r>
    </w:p>
    <w:p w14:paraId="7D324D51" w14:textId="77777777" w:rsidR="00416650" w:rsidRPr="0079050E" w:rsidRDefault="00416650" w:rsidP="001102FE">
      <w:pPr>
        <w:autoSpaceDE w:val="0"/>
        <w:spacing w:after="0" w:line="288" w:lineRule="auto"/>
        <w:ind w:left="-567" w:firstLine="283"/>
        <w:jc w:val="both"/>
        <w:rPr>
          <w:sz w:val="20"/>
          <w:szCs w:val="20"/>
        </w:rPr>
      </w:pPr>
      <w:r w:rsidRPr="0079050E">
        <w:rPr>
          <w:sz w:val="20"/>
          <w:szCs w:val="20"/>
        </w:rPr>
        <w:t xml:space="preserve">       В своем извещении </w:t>
      </w:r>
      <w:r w:rsidRPr="0079050E">
        <w:rPr>
          <w:b/>
          <w:sz w:val="20"/>
          <w:szCs w:val="20"/>
        </w:rPr>
        <w:t>Застройщик</w:t>
      </w:r>
      <w:r w:rsidRPr="0079050E">
        <w:rPr>
          <w:sz w:val="20"/>
          <w:szCs w:val="20"/>
        </w:rPr>
        <w:t xml:space="preserve"> вправе установить день и время, в которые должна состояться передача квартиры. </w:t>
      </w:r>
    </w:p>
    <w:p w14:paraId="1EA24F72" w14:textId="77777777" w:rsidR="008D3EE5" w:rsidRPr="00CD4634" w:rsidRDefault="008D3EE5" w:rsidP="008D3EE5">
      <w:pPr>
        <w:widowControl w:val="0"/>
        <w:spacing w:after="0" w:line="288" w:lineRule="auto"/>
        <w:ind w:left="-567" w:firstLine="283"/>
        <w:jc w:val="both"/>
        <w:rPr>
          <w:sz w:val="20"/>
          <w:szCs w:val="20"/>
        </w:rPr>
      </w:pPr>
      <w:r w:rsidRPr="00A71659">
        <w:rPr>
          <w:sz w:val="20"/>
          <w:szCs w:val="20"/>
        </w:rPr>
        <w:t xml:space="preserve">6.2. В случае уклонения </w:t>
      </w:r>
      <w:r w:rsidRPr="004716E2">
        <w:rPr>
          <w:b/>
          <w:sz w:val="20"/>
          <w:szCs w:val="20"/>
        </w:rPr>
        <w:t xml:space="preserve">Участника долевого </w:t>
      </w:r>
      <w:r w:rsidRPr="00CD4634">
        <w:rPr>
          <w:b/>
          <w:sz w:val="20"/>
          <w:szCs w:val="20"/>
        </w:rPr>
        <w:t>строительства</w:t>
      </w:r>
      <w:r w:rsidRPr="00CD4634">
        <w:rPr>
          <w:sz w:val="20"/>
          <w:szCs w:val="20"/>
        </w:rPr>
        <w:t xml:space="preserve"> от приёма Квартиры и подписания Передаточного акта, Квартира считается переданной </w:t>
      </w:r>
      <w:r w:rsidRPr="00CD4634">
        <w:rPr>
          <w:b/>
          <w:sz w:val="20"/>
          <w:szCs w:val="20"/>
        </w:rPr>
        <w:t>Участнику долевого строительства</w:t>
      </w:r>
      <w:r w:rsidRPr="00CD4634">
        <w:rPr>
          <w:sz w:val="20"/>
          <w:szCs w:val="20"/>
        </w:rPr>
        <w:t xml:space="preserve"> по истечении 7 (семи) рабочих дней с момента получения уведомления о готовности объекта долевого строительства к передаче. В этом случае стороны договорились о следующем:</w:t>
      </w:r>
    </w:p>
    <w:p w14:paraId="53CE7FC9" w14:textId="77777777" w:rsidR="008D3EE5" w:rsidRPr="00CD4634" w:rsidRDefault="008D3EE5" w:rsidP="008D3EE5">
      <w:pPr>
        <w:widowControl w:val="0"/>
        <w:spacing w:after="0" w:line="288" w:lineRule="auto"/>
        <w:ind w:left="-567" w:firstLine="283"/>
        <w:jc w:val="both"/>
        <w:rPr>
          <w:sz w:val="20"/>
          <w:szCs w:val="20"/>
        </w:rPr>
      </w:pPr>
      <w:r w:rsidRPr="00CD4634">
        <w:rPr>
          <w:sz w:val="20"/>
          <w:szCs w:val="20"/>
        </w:rPr>
        <w:t xml:space="preserve">      - </w:t>
      </w:r>
      <w:r w:rsidRPr="00CD4634">
        <w:rPr>
          <w:b/>
          <w:sz w:val="20"/>
          <w:szCs w:val="20"/>
        </w:rPr>
        <w:t>Застройщик</w:t>
      </w:r>
      <w:r w:rsidRPr="00CD4634">
        <w:rPr>
          <w:sz w:val="20"/>
          <w:szCs w:val="20"/>
        </w:rPr>
        <w:t xml:space="preserve"> не несет перед </w:t>
      </w:r>
      <w:r w:rsidRPr="00CD4634">
        <w:rPr>
          <w:b/>
          <w:sz w:val="20"/>
          <w:szCs w:val="20"/>
        </w:rPr>
        <w:t>Участником долевого строительства</w:t>
      </w:r>
      <w:r w:rsidRPr="00CD4634">
        <w:rPr>
          <w:sz w:val="20"/>
          <w:szCs w:val="20"/>
        </w:rPr>
        <w:t xml:space="preserve"> ответственности за просрочку передачи Квартиры по настоящему Договору и вправе составить односторонний акт о передаче Квартиры;</w:t>
      </w:r>
    </w:p>
    <w:p w14:paraId="340924C7" w14:textId="77777777" w:rsidR="008D3EE5" w:rsidRPr="00CD4634" w:rsidRDefault="008D3EE5" w:rsidP="008D3EE5">
      <w:pPr>
        <w:widowControl w:val="0"/>
        <w:spacing w:after="0" w:line="288" w:lineRule="auto"/>
        <w:ind w:left="-567" w:firstLine="283"/>
        <w:jc w:val="both"/>
        <w:rPr>
          <w:sz w:val="20"/>
          <w:szCs w:val="20"/>
        </w:rPr>
      </w:pPr>
      <w:r w:rsidRPr="00CD4634">
        <w:rPr>
          <w:sz w:val="20"/>
          <w:szCs w:val="20"/>
        </w:rPr>
        <w:t xml:space="preserve">      - Риск случайной гибели или повреждения Квартиры переходит к </w:t>
      </w:r>
      <w:r w:rsidRPr="00CD4634">
        <w:rPr>
          <w:b/>
          <w:sz w:val="20"/>
          <w:szCs w:val="20"/>
        </w:rPr>
        <w:t>Участнику долевого строительства</w:t>
      </w:r>
      <w:r w:rsidRPr="00CD4634">
        <w:rPr>
          <w:sz w:val="20"/>
          <w:szCs w:val="20"/>
        </w:rPr>
        <w:t>;</w:t>
      </w:r>
    </w:p>
    <w:p w14:paraId="5DD4A934" w14:textId="77777777" w:rsidR="008D3EE5" w:rsidRPr="00CD4634" w:rsidRDefault="008D3EE5" w:rsidP="008D3EE5">
      <w:pPr>
        <w:widowControl w:val="0"/>
        <w:spacing w:after="0" w:line="288" w:lineRule="auto"/>
        <w:ind w:left="-567" w:firstLine="284"/>
        <w:jc w:val="both"/>
        <w:rPr>
          <w:sz w:val="20"/>
          <w:szCs w:val="20"/>
        </w:rPr>
      </w:pPr>
      <w:r w:rsidRPr="00CD4634">
        <w:rPr>
          <w:sz w:val="20"/>
          <w:szCs w:val="20"/>
        </w:rPr>
        <w:t xml:space="preserve">6.3. При обнаружении при приемке Квартиры каких-либо недоделок или иных несоответствий Квартиры условиям настоящего Договора, </w:t>
      </w:r>
      <w:r w:rsidRPr="00CD4634">
        <w:rPr>
          <w:b/>
          <w:sz w:val="20"/>
          <w:szCs w:val="20"/>
        </w:rPr>
        <w:t xml:space="preserve">Участник долевого строительства </w:t>
      </w:r>
      <w:r w:rsidRPr="00CD4634">
        <w:rPr>
          <w:sz w:val="20"/>
          <w:szCs w:val="20"/>
        </w:rPr>
        <w:t xml:space="preserve">вправе отказаться от подписания Передаточного акта и Стороны вправе составить и подписать в 2-х экземплярах </w:t>
      </w:r>
      <w:r w:rsidRPr="00CD4634">
        <w:rPr>
          <w:color w:val="000000"/>
          <w:sz w:val="20"/>
          <w:szCs w:val="20"/>
          <w:shd w:val="clear" w:color="auto" w:fill="FFFFFF"/>
        </w:rPr>
        <w:t xml:space="preserve">акт, в котором указывается </w:t>
      </w:r>
      <w:r w:rsidRPr="00CD4634">
        <w:rPr>
          <w:color w:val="000000"/>
          <w:sz w:val="20"/>
          <w:szCs w:val="20"/>
          <w:shd w:val="clear" w:color="auto" w:fill="FFFFFF"/>
        </w:rPr>
        <w:lastRenderedPageBreak/>
        <w:t xml:space="preserve">несоответствие Объекта долевого строительства требованиям, указанным в части 1 статьи 7 </w:t>
      </w:r>
      <w:r w:rsidRPr="00CD4634">
        <w:rPr>
          <w:sz w:val="20"/>
          <w:szCs w:val="20"/>
        </w:rPr>
        <w:t xml:space="preserve">Закона 214, и устанавливают срок для их устранения. Устранение недоделок и/или недостатков (несоответствий) осуществляется </w:t>
      </w:r>
      <w:r w:rsidRPr="00CD4634">
        <w:rPr>
          <w:b/>
          <w:sz w:val="20"/>
          <w:szCs w:val="20"/>
        </w:rPr>
        <w:t>Застройщиком</w:t>
      </w:r>
      <w:r w:rsidRPr="00CD4634">
        <w:rPr>
          <w:sz w:val="20"/>
          <w:szCs w:val="20"/>
        </w:rPr>
        <w:t xml:space="preserve"> за свой счет</w:t>
      </w:r>
      <w:r w:rsidRPr="00CD4634">
        <w:rPr>
          <w:i/>
          <w:sz w:val="20"/>
          <w:szCs w:val="20"/>
        </w:rPr>
        <w:t xml:space="preserve">. </w:t>
      </w:r>
    </w:p>
    <w:p w14:paraId="3270519C" w14:textId="77777777" w:rsidR="00416650" w:rsidRPr="0079050E" w:rsidRDefault="00416650" w:rsidP="001102FE">
      <w:pPr>
        <w:pStyle w:val="Textbodyindent"/>
        <w:widowControl w:val="0"/>
        <w:spacing w:before="0" w:line="288" w:lineRule="auto"/>
        <w:ind w:left="-567" w:firstLine="283"/>
        <w:rPr>
          <w:sz w:val="20"/>
        </w:rPr>
      </w:pPr>
      <w:r w:rsidRPr="00CD4634">
        <w:rPr>
          <w:sz w:val="20"/>
        </w:rPr>
        <w:t xml:space="preserve">6.4. После устранения </w:t>
      </w:r>
      <w:r w:rsidRPr="00CD4634">
        <w:rPr>
          <w:b/>
          <w:sz w:val="20"/>
        </w:rPr>
        <w:t>Застройщиком</w:t>
      </w:r>
      <w:r w:rsidRPr="00CD4634">
        <w:rPr>
          <w:sz w:val="20"/>
        </w:rPr>
        <w:t xml:space="preserve"> недоделок и/или недостатков (несоответствий) в передаваемой квартире, Стороны в течение 3 (Трех) рабочих дней составляют и подписывают в 2-х экземплярах</w:t>
      </w:r>
      <w:r w:rsidRPr="0079050E">
        <w:rPr>
          <w:sz w:val="20"/>
        </w:rPr>
        <w:t xml:space="preserve"> соглашение об исполнении </w:t>
      </w:r>
      <w:r w:rsidRPr="0079050E">
        <w:rPr>
          <w:b/>
          <w:sz w:val="20"/>
        </w:rPr>
        <w:t>Застройщиком</w:t>
      </w:r>
      <w:r w:rsidRPr="0079050E">
        <w:rPr>
          <w:sz w:val="20"/>
        </w:rPr>
        <w:t xml:space="preserve"> своих обязательств.</w:t>
      </w:r>
    </w:p>
    <w:p w14:paraId="19F79E13" w14:textId="5C389045" w:rsidR="00416650" w:rsidRPr="0079050E" w:rsidRDefault="00416650" w:rsidP="001102FE">
      <w:pPr>
        <w:widowControl w:val="0"/>
        <w:spacing w:after="0" w:line="288" w:lineRule="auto"/>
        <w:ind w:left="-567" w:firstLine="283"/>
        <w:jc w:val="both"/>
        <w:rPr>
          <w:sz w:val="20"/>
          <w:szCs w:val="20"/>
        </w:rPr>
      </w:pPr>
      <w:r w:rsidRPr="0079050E">
        <w:rPr>
          <w:sz w:val="20"/>
          <w:szCs w:val="20"/>
        </w:rPr>
        <w:t xml:space="preserve">6.5. После получения </w:t>
      </w:r>
      <w:r w:rsidRPr="0079050E">
        <w:rPr>
          <w:b/>
          <w:sz w:val="20"/>
          <w:szCs w:val="20"/>
        </w:rPr>
        <w:t>Застройщиком</w:t>
      </w:r>
      <w:r w:rsidRPr="0079050E">
        <w:rPr>
          <w:sz w:val="20"/>
          <w:szCs w:val="20"/>
        </w:rPr>
        <w:t xml:space="preserve"> в установленном порядке разрешения на ввод в эксплуатацию жилого дома, в котором расположена подлежащая передаче </w:t>
      </w:r>
      <w:r w:rsidR="00547248" w:rsidRPr="0079050E">
        <w:rPr>
          <w:b/>
          <w:sz w:val="20"/>
          <w:szCs w:val="20"/>
        </w:rPr>
        <w:t>Участнику долевого строительства</w:t>
      </w:r>
      <w:r w:rsidR="00547248" w:rsidRPr="0079050E">
        <w:rPr>
          <w:sz w:val="20"/>
          <w:szCs w:val="20"/>
        </w:rPr>
        <w:t xml:space="preserve"> </w:t>
      </w:r>
      <w:r w:rsidRPr="0079050E">
        <w:rPr>
          <w:sz w:val="20"/>
          <w:szCs w:val="20"/>
        </w:rPr>
        <w:t xml:space="preserve">по настоящему Договору квартира, </w:t>
      </w:r>
      <w:r w:rsidR="00547248" w:rsidRPr="0079050E">
        <w:rPr>
          <w:b/>
          <w:sz w:val="20"/>
          <w:szCs w:val="20"/>
        </w:rPr>
        <w:t>Участник долевого строительства</w:t>
      </w:r>
      <w:r w:rsidR="00547248" w:rsidRPr="0079050E">
        <w:rPr>
          <w:sz w:val="20"/>
          <w:szCs w:val="20"/>
        </w:rPr>
        <w:t xml:space="preserve"> </w:t>
      </w:r>
      <w:r w:rsidRPr="0079050E">
        <w:rPr>
          <w:sz w:val="20"/>
          <w:szCs w:val="20"/>
        </w:rPr>
        <w:t xml:space="preserve">имеет право на оформление права собственности на квартиру, указанную в п. 1.1 настоящего Договора и Приложении №1 к нему, при условии надлежащего и полного выполнения им всех принятых на себя по настоящему Договору обязательств.  Площади остальных квартир и площади нежилых помещений, не входящих в состав общего имущества в жилом доме, принадлежат </w:t>
      </w:r>
      <w:r w:rsidRPr="0079050E">
        <w:rPr>
          <w:b/>
          <w:sz w:val="20"/>
          <w:szCs w:val="20"/>
        </w:rPr>
        <w:t>Застройщику</w:t>
      </w:r>
      <w:r w:rsidRPr="0079050E">
        <w:rPr>
          <w:sz w:val="20"/>
          <w:szCs w:val="20"/>
        </w:rPr>
        <w:t>, который распоряжается ими по своему усмотрению с учетом своих обязательств по заключенным договорам с третьими лицами.</w:t>
      </w:r>
    </w:p>
    <w:p w14:paraId="4B77EE8E" w14:textId="57111BCF" w:rsidR="00416650" w:rsidRPr="0079050E" w:rsidRDefault="00416650" w:rsidP="001102FE">
      <w:pPr>
        <w:suppressAutoHyphens w:val="0"/>
        <w:spacing w:after="0" w:line="288" w:lineRule="auto"/>
        <w:ind w:left="-567" w:firstLine="283"/>
        <w:jc w:val="both"/>
        <w:rPr>
          <w:sz w:val="20"/>
          <w:szCs w:val="20"/>
        </w:rPr>
      </w:pPr>
      <w:r w:rsidRPr="0079050E">
        <w:rPr>
          <w:b/>
          <w:sz w:val="20"/>
          <w:szCs w:val="20"/>
          <w:lang w:eastAsia="ru-RU"/>
        </w:rPr>
        <w:t>Застройщик</w:t>
      </w:r>
      <w:r w:rsidRPr="0079050E">
        <w:rPr>
          <w:sz w:val="20"/>
          <w:szCs w:val="20"/>
          <w:lang w:eastAsia="ru-RU"/>
        </w:rPr>
        <w:t xml:space="preserve"> предупреждает</w:t>
      </w:r>
      <w:r w:rsidR="00547248" w:rsidRPr="0079050E">
        <w:rPr>
          <w:sz w:val="20"/>
          <w:szCs w:val="20"/>
        </w:rPr>
        <w:t xml:space="preserve"> </w:t>
      </w:r>
      <w:r w:rsidR="00547248" w:rsidRPr="0079050E">
        <w:rPr>
          <w:b/>
          <w:sz w:val="20"/>
          <w:szCs w:val="20"/>
        </w:rPr>
        <w:t>Участника долевого строительства</w:t>
      </w:r>
      <w:r w:rsidRPr="0079050E">
        <w:rPr>
          <w:sz w:val="20"/>
          <w:szCs w:val="20"/>
          <w:lang w:eastAsia="ru-RU"/>
        </w:rPr>
        <w:t xml:space="preserve"> о том, что системы внешнего ресурса обеспечения и коммунального хозяйства (высоковольтные кабельные линии электропередач, трансформаторные подстанции, телефонные линии, наружные сети водопровода, газоснабжения и канализации) не входят в состав общего имущества жилого дома, так как предназначены для обслуживания более одного здания (сооружения).</w:t>
      </w:r>
    </w:p>
    <w:p w14:paraId="5307AB81" w14:textId="3C66DE59" w:rsidR="00416650" w:rsidRPr="0079050E" w:rsidRDefault="00416650" w:rsidP="001102FE">
      <w:pPr>
        <w:widowControl w:val="0"/>
        <w:spacing w:after="0" w:line="288" w:lineRule="auto"/>
        <w:ind w:left="-567" w:firstLine="283"/>
        <w:jc w:val="both"/>
        <w:rPr>
          <w:sz w:val="20"/>
          <w:szCs w:val="20"/>
        </w:rPr>
      </w:pPr>
      <w:r w:rsidRPr="0079050E">
        <w:rPr>
          <w:sz w:val="20"/>
          <w:szCs w:val="20"/>
        </w:rPr>
        <w:t xml:space="preserve">6.6. Согласно ст. 219 ГК РФ право собственности на квартиру возникает у </w:t>
      </w:r>
      <w:r w:rsidR="00547248" w:rsidRPr="0079050E">
        <w:rPr>
          <w:b/>
          <w:sz w:val="20"/>
          <w:szCs w:val="20"/>
        </w:rPr>
        <w:t>Участника долевого строительства</w:t>
      </w:r>
      <w:r w:rsidRPr="0079050E">
        <w:rPr>
          <w:sz w:val="20"/>
          <w:szCs w:val="20"/>
        </w:rPr>
        <w:t xml:space="preserve"> с момента государственной регистрации права собственности в установленном законодательством порядке.</w:t>
      </w:r>
    </w:p>
    <w:p w14:paraId="684B5F9C" w14:textId="5658B38E" w:rsidR="00416650" w:rsidRPr="0079050E" w:rsidRDefault="00416650" w:rsidP="001102FE">
      <w:pPr>
        <w:widowControl w:val="0"/>
        <w:spacing w:after="0" w:line="288" w:lineRule="auto"/>
        <w:ind w:left="-567" w:firstLine="283"/>
        <w:jc w:val="both"/>
        <w:rPr>
          <w:sz w:val="20"/>
          <w:szCs w:val="20"/>
        </w:rPr>
      </w:pPr>
      <w:r w:rsidRPr="0079050E">
        <w:rPr>
          <w:sz w:val="20"/>
          <w:szCs w:val="20"/>
        </w:rPr>
        <w:t xml:space="preserve">6.7. После регистрации права собственности на квартиру, </w:t>
      </w:r>
      <w:r w:rsidR="00547248" w:rsidRPr="0079050E">
        <w:rPr>
          <w:b/>
          <w:sz w:val="20"/>
          <w:szCs w:val="20"/>
        </w:rPr>
        <w:t>Участник долевого строительства</w:t>
      </w:r>
      <w:r w:rsidR="00547248" w:rsidRPr="0079050E">
        <w:rPr>
          <w:sz w:val="20"/>
          <w:szCs w:val="20"/>
        </w:rPr>
        <w:t xml:space="preserve"> </w:t>
      </w:r>
      <w:r w:rsidRPr="0079050E">
        <w:rPr>
          <w:sz w:val="20"/>
          <w:szCs w:val="20"/>
        </w:rPr>
        <w:t>приобретает все предусмотренные Гражданским Кодексом РФ права на квартиру (</w:t>
      </w:r>
      <w:proofErr w:type="spellStart"/>
      <w:r w:rsidRPr="0079050E">
        <w:rPr>
          <w:sz w:val="20"/>
          <w:szCs w:val="20"/>
        </w:rPr>
        <w:t>ст.ст</w:t>
      </w:r>
      <w:proofErr w:type="spellEnd"/>
      <w:r w:rsidRPr="0079050E">
        <w:rPr>
          <w:sz w:val="20"/>
          <w:szCs w:val="20"/>
        </w:rPr>
        <w:t>. 289 и 290 ГК РФ).</w:t>
      </w:r>
    </w:p>
    <w:p w14:paraId="2E9FC528" w14:textId="2BC59C86" w:rsidR="00416650" w:rsidRPr="0079050E" w:rsidRDefault="00416650" w:rsidP="001102FE">
      <w:pPr>
        <w:widowControl w:val="0"/>
        <w:spacing w:after="0" w:line="288" w:lineRule="auto"/>
        <w:ind w:left="-567" w:firstLine="283"/>
        <w:jc w:val="both"/>
        <w:rPr>
          <w:sz w:val="20"/>
          <w:szCs w:val="20"/>
        </w:rPr>
      </w:pPr>
      <w:r w:rsidRPr="0079050E">
        <w:rPr>
          <w:sz w:val="20"/>
          <w:szCs w:val="20"/>
        </w:rPr>
        <w:t xml:space="preserve">6.8. Расходы, связанные с государственной регистрацией настоящего Договора, а также права собственности  </w:t>
      </w:r>
      <w:r w:rsidR="00547248" w:rsidRPr="0079050E">
        <w:rPr>
          <w:b/>
          <w:sz w:val="20"/>
          <w:szCs w:val="20"/>
        </w:rPr>
        <w:t>Участника долевого строительства</w:t>
      </w:r>
      <w:r w:rsidR="00547248" w:rsidRPr="0079050E">
        <w:rPr>
          <w:sz w:val="20"/>
          <w:szCs w:val="20"/>
        </w:rPr>
        <w:t xml:space="preserve"> на  </w:t>
      </w:r>
      <w:r w:rsidRPr="0079050E">
        <w:rPr>
          <w:sz w:val="20"/>
          <w:szCs w:val="20"/>
        </w:rPr>
        <w:t xml:space="preserve">квартиру (государственная пошлина, оплата технической документации на квартиру (технический паспорт, технический план, кадастровый паспорт),  нотариальное удостоверение согласия супруга и доверенности на представителя на представление интересов </w:t>
      </w:r>
      <w:r w:rsidR="00547248" w:rsidRPr="0079050E">
        <w:rPr>
          <w:b/>
          <w:sz w:val="20"/>
          <w:szCs w:val="20"/>
        </w:rPr>
        <w:t>Участника долевого строительства</w:t>
      </w:r>
      <w:r w:rsidRPr="0079050E">
        <w:rPr>
          <w:sz w:val="20"/>
          <w:szCs w:val="20"/>
        </w:rPr>
        <w:t xml:space="preserve"> Управлении Федеральной службы государственной регистрации, кадастра и картографии по Волгоградской области по вопросам регистрации настоящего Договора и права собственности на квартиру, и иные установленные нормативными актами расходы), несет</w:t>
      </w:r>
      <w:r w:rsidR="00547248" w:rsidRPr="0079050E">
        <w:rPr>
          <w:sz w:val="20"/>
          <w:szCs w:val="20"/>
        </w:rPr>
        <w:t xml:space="preserve"> </w:t>
      </w:r>
      <w:r w:rsidR="00547248" w:rsidRPr="0079050E">
        <w:rPr>
          <w:b/>
          <w:sz w:val="20"/>
          <w:szCs w:val="20"/>
        </w:rPr>
        <w:t>Участник долевого строительства</w:t>
      </w:r>
      <w:r w:rsidRPr="0079050E">
        <w:rPr>
          <w:sz w:val="20"/>
          <w:szCs w:val="20"/>
        </w:rPr>
        <w:t xml:space="preserve"> в соответствии с установленными тарифами.</w:t>
      </w:r>
    </w:p>
    <w:p w14:paraId="5C083EF6" w14:textId="34078463" w:rsidR="00501856" w:rsidRPr="0079050E" w:rsidRDefault="00416650" w:rsidP="001102FE">
      <w:pPr>
        <w:widowControl w:val="0"/>
        <w:spacing w:after="0" w:line="288" w:lineRule="auto"/>
        <w:ind w:left="-567" w:firstLine="283"/>
        <w:jc w:val="both"/>
        <w:rPr>
          <w:sz w:val="20"/>
          <w:szCs w:val="20"/>
        </w:rPr>
      </w:pPr>
      <w:r w:rsidRPr="0079050E">
        <w:rPr>
          <w:sz w:val="20"/>
          <w:szCs w:val="20"/>
        </w:rPr>
        <w:t xml:space="preserve">6.9. Подписание между Сторонами Передаточного акта на квартиру считается выполнением </w:t>
      </w:r>
      <w:r w:rsidRPr="0079050E">
        <w:rPr>
          <w:b/>
          <w:sz w:val="20"/>
          <w:szCs w:val="20"/>
        </w:rPr>
        <w:t>Застройщиком</w:t>
      </w:r>
      <w:r w:rsidRPr="0079050E">
        <w:rPr>
          <w:sz w:val="20"/>
          <w:szCs w:val="20"/>
        </w:rPr>
        <w:t xml:space="preserve"> всех обязательств по настоящему Договору перед </w:t>
      </w:r>
      <w:r w:rsidR="00547248" w:rsidRPr="0079050E">
        <w:rPr>
          <w:b/>
          <w:sz w:val="20"/>
          <w:szCs w:val="20"/>
        </w:rPr>
        <w:t>Участником долевого строительства</w:t>
      </w:r>
      <w:r w:rsidR="00547248" w:rsidRPr="0079050E">
        <w:rPr>
          <w:sz w:val="20"/>
          <w:szCs w:val="20"/>
        </w:rPr>
        <w:t xml:space="preserve"> </w:t>
      </w:r>
      <w:r w:rsidRPr="0079050E">
        <w:rPr>
          <w:sz w:val="20"/>
          <w:szCs w:val="20"/>
        </w:rPr>
        <w:t>надлежащим образом и подтверждает отсутствие у</w:t>
      </w:r>
      <w:r w:rsidR="00547248" w:rsidRPr="0079050E">
        <w:rPr>
          <w:sz w:val="20"/>
          <w:szCs w:val="20"/>
        </w:rPr>
        <w:t xml:space="preserve"> </w:t>
      </w:r>
      <w:r w:rsidR="00547248" w:rsidRPr="0079050E">
        <w:rPr>
          <w:b/>
          <w:sz w:val="20"/>
          <w:szCs w:val="20"/>
        </w:rPr>
        <w:t>Участника долевого строительства</w:t>
      </w:r>
      <w:r w:rsidRPr="0079050E">
        <w:rPr>
          <w:sz w:val="20"/>
          <w:szCs w:val="20"/>
        </w:rPr>
        <w:t xml:space="preserve"> к </w:t>
      </w:r>
      <w:r w:rsidRPr="0079050E">
        <w:rPr>
          <w:b/>
          <w:sz w:val="20"/>
          <w:szCs w:val="20"/>
        </w:rPr>
        <w:t>Застройщику</w:t>
      </w:r>
      <w:r w:rsidRPr="0079050E">
        <w:rPr>
          <w:sz w:val="20"/>
          <w:szCs w:val="20"/>
        </w:rPr>
        <w:t xml:space="preserve"> каких-либо претензий из настоящего Договора. Исключением из правил настоящего пункта Договора являются случаи обнаружения недоделок и/или недостатков (несоответствий) при передаче квартиры</w:t>
      </w:r>
      <w:r w:rsidR="00547248" w:rsidRPr="0079050E">
        <w:rPr>
          <w:sz w:val="20"/>
          <w:szCs w:val="20"/>
        </w:rPr>
        <w:t xml:space="preserve"> </w:t>
      </w:r>
      <w:r w:rsidR="00547248" w:rsidRPr="0079050E">
        <w:rPr>
          <w:b/>
          <w:sz w:val="20"/>
          <w:szCs w:val="20"/>
        </w:rPr>
        <w:t>Участнику долевого строительства</w:t>
      </w:r>
      <w:r w:rsidRPr="0079050E">
        <w:rPr>
          <w:sz w:val="20"/>
          <w:szCs w:val="20"/>
        </w:rPr>
        <w:t xml:space="preserve">. </w:t>
      </w:r>
    </w:p>
    <w:p w14:paraId="43F54094" w14:textId="77777777" w:rsidR="00416650" w:rsidRPr="0079050E" w:rsidRDefault="00416650" w:rsidP="001102FE">
      <w:pPr>
        <w:pStyle w:val="2"/>
        <w:widowControl w:val="0"/>
        <w:spacing w:before="0" w:after="0" w:line="288" w:lineRule="auto"/>
        <w:ind w:left="-567" w:firstLine="283"/>
        <w:rPr>
          <w:sz w:val="20"/>
          <w:szCs w:val="20"/>
        </w:rPr>
      </w:pPr>
      <w:r w:rsidRPr="0079050E">
        <w:rPr>
          <w:sz w:val="20"/>
          <w:szCs w:val="20"/>
        </w:rPr>
        <w:t>Статья 7. Гарантийный срок и обеспечение исполнение обязательств по договору</w:t>
      </w:r>
    </w:p>
    <w:p w14:paraId="67E6F7F3" w14:textId="6AEB7A87" w:rsidR="00467B9C" w:rsidRPr="0079050E" w:rsidRDefault="00467B9C" w:rsidP="001102FE">
      <w:pPr>
        <w:spacing w:after="0" w:line="288" w:lineRule="auto"/>
        <w:ind w:left="-567" w:firstLine="284"/>
        <w:jc w:val="both"/>
        <w:rPr>
          <w:sz w:val="20"/>
          <w:szCs w:val="20"/>
        </w:rPr>
      </w:pPr>
      <w:r w:rsidRPr="0079050E">
        <w:rPr>
          <w:sz w:val="20"/>
          <w:szCs w:val="20"/>
        </w:rPr>
        <w:t>7.1. Объекта долевого строительства</w:t>
      </w:r>
      <w:r w:rsidRPr="0079050E">
        <w:rPr>
          <w:b/>
          <w:sz w:val="20"/>
          <w:szCs w:val="20"/>
        </w:rPr>
        <w:t xml:space="preserve"> </w:t>
      </w:r>
      <w:r w:rsidRPr="0079050E">
        <w:rPr>
          <w:sz w:val="20"/>
          <w:szCs w:val="20"/>
        </w:rPr>
        <w:t>должна соответствовать условиям настоящего Договора</w:t>
      </w:r>
      <w:r w:rsidRPr="00D862C9">
        <w:rPr>
          <w:sz w:val="20"/>
          <w:szCs w:val="20"/>
        </w:rPr>
        <w:t xml:space="preserve">, </w:t>
      </w:r>
      <w:r w:rsidRPr="0079050E">
        <w:rPr>
          <w:sz w:val="20"/>
          <w:szCs w:val="20"/>
        </w:rPr>
        <w:t>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w:t>
      </w:r>
    </w:p>
    <w:p w14:paraId="22C31346" w14:textId="77777777" w:rsidR="00467B9C" w:rsidRPr="0079050E" w:rsidRDefault="00467B9C" w:rsidP="001102FE">
      <w:pPr>
        <w:spacing w:after="0" w:line="288" w:lineRule="auto"/>
        <w:ind w:left="-567" w:firstLine="284"/>
        <w:jc w:val="both"/>
        <w:rPr>
          <w:sz w:val="20"/>
          <w:szCs w:val="20"/>
        </w:rPr>
      </w:pPr>
      <w:r w:rsidRPr="0079050E">
        <w:rPr>
          <w:sz w:val="20"/>
          <w:szCs w:val="20"/>
        </w:rPr>
        <w:t>7.2. Существенным нарушением требований к качеству Объекта долевого строительства по настоящему договору считается такое состояние Объекта долевого строительства, когда объект долевого строительства непригоден для использования по назначению.</w:t>
      </w:r>
    </w:p>
    <w:p w14:paraId="30C730C8" w14:textId="2EBCF596" w:rsidR="00467B9C" w:rsidRPr="0079050E" w:rsidRDefault="00467B9C" w:rsidP="001102FE">
      <w:pPr>
        <w:spacing w:after="0" w:line="288" w:lineRule="auto"/>
        <w:ind w:left="-567" w:firstLine="284"/>
        <w:jc w:val="both"/>
        <w:rPr>
          <w:b/>
          <w:sz w:val="20"/>
          <w:szCs w:val="20"/>
        </w:rPr>
      </w:pPr>
      <w:r w:rsidRPr="0079050E">
        <w:rPr>
          <w:sz w:val="20"/>
          <w:szCs w:val="20"/>
        </w:rPr>
        <w:t>7.3.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w:t>
      </w:r>
    </w:p>
    <w:p w14:paraId="64A74604" w14:textId="1E45BCA8" w:rsidR="00467B9C" w:rsidRPr="00CD4634" w:rsidRDefault="00467B9C" w:rsidP="001102FE">
      <w:pPr>
        <w:spacing w:after="0" w:line="288" w:lineRule="auto"/>
        <w:ind w:left="-567" w:firstLine="284"/>
        <w:jc w:val="both"/>
        <w:rPr>
          <w:bCs/>
          <w:sz w:val="20"/>
          <w:szCs w:val="20"/>
        </w:rPr>
      </w:pPr>
      <w:r w:rsidRPr="0079050E">
        <w:rPr>
          <w:sz w:val="20"/>
          <w:szCs w:val="20"/>
        </w:rPr>
        <w:t xml:space="preserve">7.4. Гарантийный срок на </w:t>
      </w:r>
      <w:r w:rsidRPr="00CD4634">
        <w:rPr>
          <w:sz w:val="20"/>
          <w:szCs w:val="20"/>
        </w:rPr>
        <w:t xml:space="preserve">технологическое и инженерное оборудование, входящее в состав передаваемого </w:t>
      </w:r>
      <w:r w:rsidRPr="00CD4634">
        <w:rPr>
          <w:b/>
          <w:bCs/>
          <w:sz w:val="20"/>
          <w:szCs w:val="20"/>
        </w:rPr>
        <w:t>Участнику долевого строительства</w:t>
      </w:r>
      <w:r w:rsidRPr="00CD4634">
        <w:rPr>
          <w:bCs/>
          <w:sz w:val="20"/>
          <w:szCs w:val="20"/>
        </w:rPr>
        <w:t xml:space="preserve"> Объекта долевого строительства,</w:t>
      </w:r>
      <w:r w:rsidRPr="00CD4634">
        <w:rPr>
          <w:b/>
          <w:sz w:val="20"/>
          <w:szCs w:val="20"/>
        </w:rPr>
        <w:t xml:space="preserve"> </w:t>
      </w:r>
      <w:r w:rsidRPr="00CD4634">
        <w:rPr>
          <w:sz w:val="20"/>
          <w:szCs w:val="20"/>
        </w:rPr>
        <w:t xml:space="preserve">составляет три года. Указанный гарантийный срок исчисляется со дня подписания первого передаточного акта или иного документа о передаче </w:t>
      </w:r>
      <w:r w:rsidR="008E792C" w:rsidRPr="00CD4634">
        <w:rPr>
          <w:bCs/>
          <w:sz w:val="20"/>
          <w:szCs w:val="20"/>
        </w:rPr>
        <w:t>о</w:t>
      </w:r>
      <w:r w:rsidRPr="00CD4634">
        <w:rPr>
          <w:bCs/>
          <w:sz w:val="20"/>
          <w:szCs w:val="20"/>
        </w:rPr>
        <w:t>бъекта долевого строительства.</w:t>
      </w:r>
    </w:p>
    <w:p w14:paraId="0035EDBC" w14:textId="098C9EC2" w:rsidR="00467B9C" w:rsidRPr="00CD4634" w:rsidRDefault="00467B9C" w:rsidP="001102FE">
      <w:pPr>
        <w:spacing w:after="0" w:line="288" w:lineRule="auto"/>
        <w:ind w:left="-567" w:firstLine="284"/>
        <w:jc w:val="both"/>
        <w:rPr>
          <w:sz w:val="20"/>
          <w:szCs w:val="20"/>
        </w:rPr>
      </w:pPr>
      <w:r w:rsidRPr="00CD4634">
        <w:rPr>
          <w:sz w:val="20"/>
          <w:szCs w:val="20"/>
        </w:rPr>
        <w:t xml:space="preserve">7.5. </w:t>
      </w:r>
      <w:r w:rsidRPr="00CD4634">
        <w:rPr>
          <w:b/>
          <w:sz w:val="20"/>
          <w:szCs w:val="20"/>
        </w:rPr>
        <w:t>Застройщик</w:t>
      </w:r>
      <w:r w:rsidRPr="00CD4634">
        <w:rPr>
          <w:sz w:val="20"/>
          <w:szCs w:val="20"/>
        </w:rPr>
        <w:t xml:space="preserve"> не несет ответственности за недостатки Квартиры, обнаруженные в пределах гарантийного срока, если докажет, что недостатки возникли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w:t>
      </w:r>
      <w:r w:rsidRPr="00CD4634">
        <w:rPr>
          <w:b/>
          <w:sz w:val="20"/>
          <w:szCs w:val="20"/>
        </w:rPr>
        <w:t xml:space="preserve">Участником </w:t>
      </w:r>
      <w:r w:rsidR="00547248" w:rsidRPr="00CD4634">
        <w:rPr>
          <w:b/>
          <w:sz w:val="20"/>
          <w:szCs w:val="20"/>
        </w:rPr>
        <w:t>д</w:t>
      </w:r>
      <w:r w:rsidRPr="00CD4634">
        <w:rPr>
          <w:b/>
          <w:sz w:val="20"/>
          <w:szCs w:val="20"/>
        </w:rPr>
        <w:t xml:space="preserve">олевого </w:t>
      </w:r>
      <w:r w:rsidR="00547248" w:rsidRPr="00CD4634">
        <w:rPr>
          <w:b/>
          <w:sz w:val="20"/>
          <w:szCs w:val="20"/>
        </w:rPr>
        <w:t>с</w:t>
      </w:r>
      <w:r w:rsidRPr="00CD4634">
        <w:rPr>
          <w:b/>
          <w:sz w:val="20"/>
          <w:szCs w:val="20"/>
        </w:rPr>
        <w:t>троительства</w:t>
      </w:r>
      <w:r w:rsidRPr="00CD4634">
        <w:rPr>
          <w:sz w:val="20"/>
          <w:szCs w:val="20"/>
        </w:rPr>
        <w:t xml:space="preserve"> или привлеченными им третьими лицами.</w:t>
      </w:r>
    </w:p>
    <w:p w14:paraId="2FEDF673" w14:textId="7EA3714B" w:rsidR="00467B9C" w:rsidRPr="00CD4634" w:rsidRDefault="00467B9C" w:rsidP="001102FE">
      <w:pPr>
        <w:spacing w:after="0" w:line="288" w:lineRule="auto"/>
        <w:ind w:left="-567" w:firstLine="284"/>
        <w:jc w:val="both"/>
        <w:rPr>
          <w:sz w:val="20"/>
          <w:szCs w:val="20"/>
        </w:rPr>
      </w:pPr>
      <w:r w:rsidRPr="00CD4634">
        <w:rPr>
          <w:sz w:val="20"/>
          <w:szCs w:val="20"/>
        </w:rPr>
        <w:lastRenderedPageBreak/>
        <w:t xml:space="preserve">7.6. Свидетельством исполнения </w:t>
      </w:r>
      <w:r w:rsidRPr="00CD4634">
        <w:rPr>
          <w:b/>
          <w:bCs/>
          <w:sz w:val="20"/>
          <w:szCs w:val="20"/>
        </w:rPr>
        <w:t>Застройщиком</w:t>
      </w:r>
      <w:r w:rsidRPr="00CD4634">
        <w:rPr>
          <w:sz w:val="20"/>
          <w:szCs w:val="20"/>
        </w:rPr>
        <w:t xml:space="preserve"> обязательств, связанных со </w:t>
      </w:r>
      <w:r w:rsidR="005C07E2" w:rsidRPr="00CD4634">
        <w:rPr>
          <w:sz w:val="20"/>
          <w:szCs w:val="20"/>
        </w:rPr>
        <w:t>строительством и вводом Объекта</w:t>
      </w:r>
      <w:r w:rsidRPr="00CD4634">
        <w:rPr>
          <w:sz w:val="20"/>
          <w:szCs w:val="20"/>
        </w:rPr>
        <w:t xml:space="preserve"> в эксплуатацию, качества выполненных работ, соотве</w:t>
      </w:r>
      <w:r w:rsidR="003C46A8" w:rsidRPr="00CD4634">
        <w:rPr>
          <w:sz w:val="20"/>
          <w:szCs w:val="20"/>
        </w:rPr>
        <w:t>тствия Проекту и СНиП, является</w:t>
      </w:r>
      <w:r w:rsidRPr="00CD4634">
        <w:rPr>
          <w:sz w:val="20"/>
          <w:szCs w:val="20"/>
        </w:rPr>
        <w:t xml:space="preserve"> издание распорядительного акта органа исполнительной власти о вводе Объекта в эксплуатацию.</w:t>
      </w:r>
    </w:p>
    <w:p w14:paraId="06181E23" w14:textId="77777777" w:rsidR="00416650" w:rsidRPr="00CD4634" w:rsidRDefault="00416650" w:rsidP="001102FE">
      <w:pPr>
        <w:pStyle w:val="2"/>
        <w:widowControl w:val="0"/>
        <w:spacing w:before="0" w:after="0" w:line="288" w:lineRule="auto"/>
        <w:ind w:left="-567" w:firstLine="283"/>
        <w:rPr>
          <w:sz w:val="20"/>
          <w:szCs w:val="20"/>
        </w:rPr>
      </w:pPr>
      <w:r w:rsidRPr="00CD4634">
        <w:rPr>
          <w:sz w:val="20"/>
          <w:szCs w:val="20"/>
        </w:rPr>
        <w:t>Статья 8. Конфиденциальность</w:t>
      </w:r>
    </w:p>
    <w:p w14:paraId="43644E97" w14:textId="6413B31E" w:rsidR="00501856" w:rsidRPr="00CD4634" w:rsidRDefault="00416650" w:rsidP="001102FE">
      <w:pPr>
        <w:widowControl w:val="0"/>
        <w:spacing w:after="0" w:line="288" w:lineRule="auto"/>
        <w:ind w:left="-567" w:firstLine="283"/>
        <w:jc w:val="both"/>
        <w:rPr>
          <w:sz w:val="20"/>
          <w:szCs w:val="20"/>
        </w:rPr>
      </w:pPr>
      <w:r w:rsidRPr="00CD4634">
        <w:rPr>
          <w:sz w:val="20"/>
          <w:szCs w:val="20"/>
        </w:rPr>
        <w:t>8.1.  Стороны обязуются не разглашать полученную друг от друга информацию, связанную с выполнением данного Договора, которая может быть признана конфиденциальной, и разглашение которой может привести к невозможности выполнения обязательств по Договору одной из Сторон.</w:t>
      </w:r>
    </w:p>
    <w:p w14:paraId="47A77427" w14:textId="77777777" w:rsidR="008D3EE5" w:rsidRPr="00CD4634" w:rsidRDefault="008D3EE5" w:rsidP="008D3EE5">
      <w:pPr>
        <w:pStyle w:val="2"/>
        <w:widowControl w:val="0"/>
        <w:spacing w:before="0" w:after="0" w:line="288" w:lineRule="auto"/>
        <w:ind w:left="-567" w:firstLine="283"/>
        <w:rPr>
          <w:sz w:val="20"/>
          <w:szCs w:val="20"/>
        </w:rPr>
      </w:pPr>
      <w:r w:rsidRPr="00CD4634">
        <w:rPr>
          <w:sz w:val="20"/>
          <w:szCs w:val="20"/>
        </w:rPr>
        <w:t>Статья 9. Ответственность Сторон и форс-мажорные обстоятельства</w:t>
      </w:r>
    </w:p>
    <w:p w14:paraId="7E1FE4B1" w14:textId="77777777" w:rsidR="008D3EE5" w:rsidRPr="00CD4634" w:rsidRDefault="008D3EE5" w:rsidP="008D3EE5">
      <w:pPr>
        <w:widowControl w:val="0"/>
        <w:spacing w:after="0" w:line="288" w:lineRule="auto"/>
        <w:ind w:left="-567" w:firstLine="283"/>
        <w:jc w:val="both"/>
        <w:rPr>
          <w:sz w:val="20"/>
          <w:szCs w:val="20"/>
        </w:rPr>
      </w:pPr>
      <w:r w:rsidRPr="00CD4634">
        <w:rPr>
          <w:sz w:val="20"/>
          <w:szCs w:val="20"/>
        </w:rPr>
        <w:t>9.1. Стороны несут ответственность за неисполнение и/или ненадлежащее исполнение принятых на себя обязательств по настоящему Договору при наличии вины в соответствии с действующим законодательством и условиями Договора.</w:t>
      </w:r>
    </w:p>
    <w:p w14:paraId="2895430D" w14:textId="77777777" w:rsidR="008D3EE5" w:rsidRPr="00CD4634" w:rsidRDefault="008D3EE5" w:rsidP="008D3EE5">
      <w:pPr>
        <w:widowControl w:val="0"/>
        <w:spacing w:after="0" w:line="288" w:lineRule="auto"/>
        <w:ind w:left="-567" w:firstLine="284"/>
        <w:jc w:val="both"/>
        <w:rPr>
          <w:sz w:val="20"/>
          <w:szCs w:val="20"/>
        </w:rPr>
      </w:pPr>
      <w:r w:rsidRPr="00CD4634">
        <w:rPr>
          <w:sz w:val="20"/>
          <w:szCs w:val="20"/>
        </w:rPr>
        <w:t>9.2. В соответствии со статьей 401 Гражданского Кодекса РФ Стороны настоящего Договора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При этом срок выполнения обязательств по данному Договору отодвигается соразмерно времени, в течение которого действовали такие обстоятельства или последствия, вызванные этими обстоятельствами.</w:t>
      </w:r>
    </w:p>
    <w:p w14:paraId="013A212B" w14:textId="77777777" w:rsidR="008D3EE5" w:rsidRPr="00CD4634" w:rsidRDefault="008D3EE5" w:rsidP="008D3EE5">
      <w:pPr>
        <w:widowControl w:val="0"/>
        <w:spacing w:after="0" w:line="288" w:lineRule="auto"/>
        <w:ind w:left="-567" w:firstLine="284"/>
        <w:jc w:val="both"/>
        <w:rPr>
          <w:sz w:val="20"/>
          <w:szCs w:val="20"/>
        </w:rPr>
      </w:pPr>
      <w:r w:rsidRPr="00CD4634">
        <w:rPr>
          <w:sz w:val="20"/>
          <w:szCs w:val="20"/>
        </w:rPr>
        <w:t xml:space="preserve">      Стороны обязаны незамедлительно информировать друг друга о наступлении обстоятельств непреодолимой силы.</w:t>
      </w:r>
    </w:p>
    <w:p w14:paraId="2E172120" w14:textId="77777777" w:rsidR="008D3EE5" w:rsidRPr="00CD4634" w:rsidRDefault="008D3EE5" w:rsidP="008D3EE5">
      <w:pPr>
        <w:pStyle w:val="2"/>
        <w:widowControl w:val="0"/>
        <w:spacing w:before="0" w:after="0" w:line="288" w:lineRule="auto"/>
        <w:ind w:left="-567" w:firstLine="284"/>
        <w:rPr>
          <w:sz w:val="20"/>
          <w:szCs w:val="20"/>
        </w:rPr>
      </w:pPr>
      <w:r w:rsidRPr="00CD4634">
        <w:rPr>
          <w:sz w:val="20"/>
          <w:szCs w:val="20"/>
        </w:rPr>
        <w:t>Статья 10. Разрешение споров и порядок расторжения данного Договора</w:t>
      </w:r>
    </w:p>
    <w:p w14:paraId="485E8C70" w14:textId="77777777" w:rsidR="008D3EE5" w:rsidRPr="00CD4634" w:rsidRDefault="008D3EE5" w:rsidP="008D3EE5">
      <w:pPr>
        <w:widowControl w:val="0"/>
        <w:spacing w:after="0" w:line="288" w:lineRule="auto"/>
        <w:ind w:left="-567" w:firstLine="284"/>
        <w:jc w:val="both"/>
        <w:rPr>
          <w:sz w:val="20"/>
          <w:szCs w:val="20"/>
        </w:rPr>
      </w:pPr>
      <w:r w:rsidRPr="00CD4634">
        <w:rPr>
          <w:sz w:val="20"/>
          <w:szCs w:val="20"/>
        </w:rPr>
        <w:t xml:space="preserve">10.1. Все споры и разногласия по настоящему Договору решаются Сторонами путем переговоров с обязательным соблюдением претензионного (досудебного) порядка урегулирования споров. Срок ответа на претензию-10 (десять) рабочих дней с момента ее получения. Разногласия, по которым Стороны не достигнут договоренности, подлежат рассмотрению в соответствии с законодательством Российской Федерации </w:t>
      </w:r>
      <w:r w:rsidRPr="00CD4634">
        <w:rPr>
          <w:sz w:val="20"/>
          <w:szCs w:val="20"/>
          <w:u w:val="single"/>
        </w:rPr>
        <w:t>в суде по месту нахождения Застройщика</w:t>
      </w:r>
      <w:r w:rsidRPr="00CD4634">
        <w:rPr>
          <w:sz w:val="20"/>
          <w:szCs w:val="20"/>
        </w:rPr>
        <w:t>.</w:t>
      </w:r>
    </w:p>
    <w:p w14:paraId="6E3E726C" w14:textId="77777777" w:rsidR="008D3EE5" w:rsidRPr="00CD4634" w:rsidRDefault="008D3EE5" w:rsidP="008D3EE5">
      <w:pPr>
        <w:widowControl w:val="0"/>
        <w:spacing w:after="0" w:line="288" w:lineRule="auto"/>
        <w:ind w:left="-567" w:firstLine="284"/>
        <w:jc w:val="both"/>
        <w:rPr>
          <w:sz w:val="20"/>
          <w:szCs w:val="20"/>
        </w:rPr>
      </w:pPr>
      <w:r w:rsidRPr="00CD4634">
        <w:rPr>
          <w:sz w:val="20"/>
          <w:szCs w:val="20"/>
        </w:rPr>
        <w:t>10.2. </w:t>
      </w:r>
      <w:r w:rsidRPr="00CD4634">
        <w:rPr>
          <w:b/>
          <w:sz w:val="20"/>
          <w:szCs w:val="20"/>
        </w:rPr>
        <w:t>Участник долевого строительства</w:t>
      </w:r>
      <w:r w:rsidRPr="00CD4634">
        <w:rPr>
          <w:sz w:val="20"/>
          <w:szCs w:val="20"/>
        </w:rPr>
        <w:t xml:space="preserve"> в одностороннем порядке вправе отказаться от исполнения настоящего Договора в случае: </w:t>
      </w:r>
    </w:p>
    <w:p w14:paraId="6CB89790" w14:textId="77777777" w:rsidR="008D3EE5" w:rsidRPr="00CD4634" w:rsidRDefault="008D3EE5" w:rsidP="008D3EE5">
      <w:pPr>
        <w:widowControl w:val="0"/>
        <w:numPr>
          <w:ilvl w:val="0"/>
          <w:numId w:val="10"/>
        </w:numPr>
        <w:spacing w:after="0" w:line="288" w:lineRule="auto"/>
        <w:ind w:left="-567" w:firstLine="284"/>
        <w:jc w:val="both"/>
        <w:rPr>
          <w:sz w:val="20"/>
          <w:szCs w:val="20"/>
        </w:rPr>
      </w:pPr>
      <w:r w:rsidRPr="00CD4634">
        <w:rPr>
          <w:sz w:val="20"/>
          <w:szCs w:val="20"/>
        </w:rPr>
        <w:t xml:space="preserve">неисполнения </w:t>
      </w:r>
      <w:r w:rsidRPr="00CD4634">
        <w:rPr>
          <w:b/>
          <w:sz w:val="20"/>
          <w:szCs w:val="20"/>
        </w:rPr>
        <w:t>Застройщиком</w:t>
      </w:r>
      <w:r w:rsidRPr="00CD4634">
        <w:rPr>
          <w:sz w:val="20"/>
          <w:szCs w:val="20"/>
        </w:rPr>
        <w:t xml:space="preserve">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14:paraId="009B52BF" w14:textId="77777777" w:rsidR="008D3EE5" w:rsidRPr="00CD4634" w:rsidRDefault="008D3EE5" w:rsidP="008D3EE5">
      <w:pPr>
        <w:widowControl w:val="0"/>
        <w:numPr>
          <w:ilvl w:val="0"/>
          <w:numId w:val="10"/>
        </w:numPr>
        <w:spacing w:after="0" w:line="288" w:lineRule="auto"/>
        <w:ind w:left="-567" w:firstLine="284"/>
        <w:jc w:val="both"/>
        <w:rPr>
          <w:sz w:val="20"/>
          <w:szCs w:val="20"/>
        </w:rPr>
      </w:pPr>
      <w:r w:rsidRPr="00CD4634">
        <w:rPr>
          <w:sz w:val="20"/>
          <w:szCs w:val="20"/>
        </w:rPr>
        <w:t xml:space="preserve">отступления </w:t>
      </w:r>
      <w:r w:rsidRPr="00CD4634">
        <w:rPr>
          <w:b/>
          <w:sz w:val="20"/>
          <w:szCs w:val="20"/>
        </w:rPr>
        <w:t>Застройщиком</w:t>
      </w:r>
      <w:r w:rsidRPr="00CD4634">
        <w:rPr>
          <w:sz w:val="20"/>
          <w:szCs w:val="20"/>
        </w:rPr>
        <w:t xml:space="preserve"> от условий настоящего Договора, приведшего к ухудшению качества такого Объекта, или иных недостатков, которые делают его непригодным для предусмотренного настоящим Договором использования;</w:t>
      </w:r>
    </w:p>
    <w:p w14:paraId="61C21E5C" w14:textId="77777777" w:rsidR="008D3EE5" w:rsidRPr="00CD4634" w:rsidRDefault="008D3EE5" w:rsidP="008D3EE5">
      <w:pPr>
        <w:widowControl w:val="0"/>
        <w:numPr>
          <w:ilvl w:val="0"/>
          <w:numId w:val="10"/>
        </w:numPr>
        <w:spacing w:after="0" w:line="288" w:lineRule="auto"/>
        <w:ind w:left="-567" w:firstLine="284"/>
        <w:jc w:val="both"/>
        <w:rPr>
          <w:sz w:val="20"/>
          <w:szCs w:val="20"/>
        </w:rPr>
      </w:pPr>
      <w:r w:rsidRPr="00CD4634">
        <w:rPr>
          <w:sz w:val="20"/>
          <w:szCs w:val="20"/>
        </w:rPr>
        <w:t>существенного нарушения требований к качеству Объекта долевого строительства;</w:t>
      </w:r>
    </w:p>
    <w:p w14:paraId="6F13995E" w14:textId="77777777" w:rsidR="008D3EE5" w:rsidRPr="00CD4634" w:rsidRDefault="008D3EE5" w:rsidP="008D3EE5">
      <w:pPr>
        <w:widowControl w:val="0"/>
        <w:numPr>
          <w:ilvl w:val="0"/>
          <w:numId w:val="10"/>
        </w:numPr>
        <w:spacing w:after="0" w:line="288" w:lineRule="auto"/>
        <w:ind w:left="-567" w:firstLine="284"/>
        <w:jc w:val="both"/>
        <w:rPr>
          <w:sz w:val="20"/>
          <w:szCs w:val="20"/>
        </w:rPr>
      </w:pPr>
      <w:r w:rsidRPr="00CD4634">
        <w:rPr>
          <w:sz w:val="20"/>
          <w:szCs w:val="20"/>
        </w:rPr>
        <w:t xml:space="preserve">в иных установленных федеральным законом или настоящим Договором случаях. </w:t>
      </w:r>
    </w:p>
    <w:p w14:paraId="5DEFB0AB" w14:textId="77777777" w:rsidR="008D3EE5" w:rsidRPr="00CD4634" w:rsidRDefault="008D3EE5" w:rsidP="008D3EE5">
      <w:pPr>
        <w:widowControl w:val="0"/>
        <w:spacing w:after="0" w:line="288" w:lineRule="auto"/>
        <w:ind w:left="-567" w:firstLine="284"/>
        <w:jc w:val="both"/>
        <w:rPr>
          <w:sz w:val="20"/>
          <w:szCs w:val="20"/>
        </w:rPr>
      </w:pPr>
      <w:r w:rsidRPr="00CD4634">
        <w:rPr>
          <w:sz w:val="20"/>
          <w:szCs w:val="20"/>
        </w:rPr>
        <w:t xml:space="preserve">10.3. По требованию </w:t>
      </w:r>
      <w:r w:rsidRPr="00CD4634">
        <w:rPr>
          <w:b/>
          <w:sz w:val="20"/>
          <w:szCs w:val="20"/>
        </w:rPr>
        <w:t>Участника</w:t>
      </w:r>
      <w:r w:rsidRPr="00CD4634">
        <w:rPr>
          <w:sz w:val="20"/>
          <w:szCs w:val="20"/>
        </w:rPr>
        <w:t xml:space="preserve"> </w:t>
      </w:r>
      <w:r w:rsidRPr="00CD4634">
        <w:rPr>
          <w:b/>
          <w:sz w:val="20"/>
          <w:szCs w:val="20"/>
        </w:rPr>
        <w:t>долевого строительства</w:t>
      </w:r>
      <w:r w:rsidRPr="00CD4634">
        <w:rPr>
          <w:sz w:val="20"/>
          <w:szCs w:val="20"/>
        </w:rPr>
        <w:t xml:space="preserve"> настоящий Договор может быть расторгнут в судебном порядке в случае: </w:t>
      </w:r>
    </w:p>
    <w:p w14:paraId="4F598456" w14:textId="77777777" w:rsidR="008D3EE5" w:rsidRPr="00CD4634" w:rsidRDefault="008D3EE5" w:rsidP="008D3EE5">
      <w:pPr>
        <w:widowControl w:val="0"/>
        <w:numPr>
          <w:ilvl w:val="0"/>
          <w:numId w:val="11"/>
        </w:numPr>
        <w:spacing w:after="0" w:line="288" w:lineRule="auto"/>
        <w:ind w:left="-567" w:firstLine="283"/>
        <w:jc w:val="both"/>
        <w:rPr>
          <w:sz w:val="20"/>
          <w:szCs w:val="20"/>
        </w:rPr>
      </w:pPr>
      <w:r w:rsidRPr="00CD4634">
        <w:rPr>
          <w:sz w:val="20"/>
          <w:szCs w:val="20"/>
        </w:rPr>
        <w:t xml:space="preserve">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w:t>
      </w:r>
      <w:r w:rsidRPr="00CD4634">
        <w:rPr>
          <w:b/>
          <w:sz w:val="20"/>
          <w:szCs w:val="20"/>
        </w:rPr>
        <w:t>Участнику</w:t>
      </w:r>
      <w:r w:rsidRPr="00CD4634">
        <w:rPr>
          <w:sz w:val="20"/>
          <w:szCs w:val="20"/>
        </w:rPr>
        <w:t xml:space="preserve"> </w:t>
      </w:r>
      <w:r w:rsidRPr="00CD4634">
        <w:rPr>
          <w:b/>
          <w:sz w:val="20"/>
          <w:szCs w:val="20"/>
        </w:rPr>
        <w:t>долевого строительства</w:t>
      </w:r>
      <w:r w:rsidRPr="00CD4634">
        <w:rPr>
          <w:sz w:val="20"/>
          <w:szCs w:val="20"/>
        </w:rPr>
        <w:t xml:space="preserve">; </w:t>
      </w:r>
    </w:p>
    <w:p w14:paraId="3836A684" w14:textId="77777777" w:rsidR="008D3EE5" w:rsidRPr="00CD4634" w:rsidRDefault="008D3EE5" w:rsidP="008D3EE5">
      <w:pPr>
        <w:numPr>
          <w:ilvl w:val="0"/>
          <w:numId w:val="11"/>
        </w:numPr>
        <w:spacing w:after="0" w:line="288" w:lineRule="auto"/>
        <w:ind w:left="-567" w:firstLine="283"/>
        <w:jc w:val="both"/>
        <w:rPr>
          <w:sz w:val="20"/>
          <w:szCs w:val="20"/>
        </w:rPr>
      </w:pPr>
      <w:r w:rsidRPr="00CD4634">
        <w:rPr>
          <w:sz w:val="20"/>
          <w:szCs w:val="20"/>
        </w:rPr>
        <w:t xml:space="preserve">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являющегося объектом долевого строительства. Допустимым изменением общей площади жилого помещения или площади нежилого помещения, являющегося объектом долевого строительства, является изменение такой площади на величину, не превышающую 5% от площади; </w:t>
      </w:r>
    </w:p>
    <w:p w14:paraId="239EF68A" w14:textId="77777777" w:rsidR="008D3EE5" w:rsidRPr="00CD4634" w:rsidRDefault="008D3EE5" w:rsidP="008D3EE5">
      <w:pPr>
        <w:numPr>
          <w:ilvl w:val="0"/>
          <w:numId w:val="11"/>
        </w:numPr>
        <w:spacing w:after="0" w:line="288" w:lineRule="auto"/>
        <w:ind w:left="-567" w:firstLine="283"/>
        <w:jc w:val="both"/>
        <w:rPr>
          <w:sz w:val="20"/>
          <w:szCs w:val="20"/>
        </w:rPr>
      </w:pPr>
      <w:r w:rsidRPr="00CD4634">
        <w:rPr>
          <w:sz w:val="20"/>
          <w:szCs w:val="20"/>
        </w:rPr>
        <w:t xml:space="preserve">изменения назначения общего имущества и (или) нежилых помещений, входящих в состав многоквартирного дома и (или) иного объекта недвижимости; </w:t>
      </w:r>
    </w:p>
    <w:p w14:paraId="2464C4C8" w14:textId="77777777" w:rsidR="008D3EE5" w:rsidRPr="00CD4634" w:rsidRDefault="008D3EE5" w:rsidP="008D3EE5">
      <w:pPr>
        <w:numPr>
          <w:ilvl w:val="0"/>
          <w:numId w:val="11"/>
        </w:numPr>
        <w:spacing w:after="0" w:line="288" w:lineRule="auto"/>
        <w:ind w:left="-567" w:firstLine="283"/>
        <w:jc w:val="both"/>
        <w:rPr>
          <w:sz w:val="20"/>
          <w:szCs w:val="20"/>
        </w:rPr>
      </w:pPr>
      <w:r w:rsidRPr="00CD4634">
        <w:rPr>
          <w:sz w:val="20"/>
          <w:szCs w:val="20"/>
        </w:rPr>
        <w:t xml:space="preserve">признания </w:t>
      </w:r>
      <w:r w:rsidRPr="00CD4634">
        <w:rPr>
          <w:b/>
          <w:sz w:val="20"/>
          <w:szCs w:val="20"/>
        </w:rPr>
        <w:t>Застройщика</w:t>
      </w:r>
      <w:r w:rsidRPr="00CD4634">
        <w:rPr>
          <w:sz w:val="20"/>
          <w:szCs w:val="20"/>
        </w:rPr>
        <w:t xml:space="preserve"> банкротом и открытие конкурсного производства в соответствии с Федеральным законом от 26.10.2002г. №127-ФЗ «О несостоятельности (банкротстве)»; </w:t>
      </w:r>
    </w:p>
    <w:p w14:paraId="48DDEC6C" w14:textId="77777777" w:rsidR="008D3EE5" w:rsidRPr="00CD4634" w:rsidRDefault="008D3EE5" w:rsidP="008D3EE5">
      <w:pPr>
        <w:numPr>
          <w:ilvl w:val="0"/>
          <w:numId w:val="11"/>
        </w:numPr>
        <w:spacing w:after="0" w:line="288" w:lineRule="auto"/>
        <w:ind w:left="-567" w:firstLine="283"/>
        <w:jc w:val="both"/>
        <w:rPr>
          <w:sz w:val="20"/>
          <w:szCs w:val="20"/>
        </w:rPr>
      </w:pPr>
      <w:r w:rsidRPr="00CD4634">
        <w:rPr>
          <w:sz w:val="20"/>
          <w:szCs w:val="20"/>
        </w:rPr>
        <w:t xml:space="preserve">вступления в силу решения арбитражного суда о ликвидации юридического лица – </w:t>
      </w:r>
      <w:r w:rsidRPr="00CD4634">
        <w:rPr>
          <w:b/>
          <w:sz w:val="20"/>
          <w:szCs w:val="20"/>
        </w:rPr>
        <w:t>Застройщика</w:t>
      </w:r>
      <w:r w:rsidRPr="00CD4634">
        <w:rPr>
          <w:sz w:val="20"/>
          <w:szCs w:val="20"/>
        </w:rPr>
        <w:t xml:space="preserve">; </w:t>
      </w:r>
    </w:p>
    <w:p w14:paraId="04C3B4D1" w14:textId="77777777" w:rsidR="008D3EE5" w:rsidRPr="00CD4634" w:rsidRDefault="008D3EE5" w:rsidP="008D3EE5">
      <w:pPr>
        <w:numPr>
          <w:ilvl w:val="0"/>
          <w:numId w:val="11"/>
        </w:numPr>
        <w:spacing w:after="0" w:line="288" w:lineRule="auto"/>
        <w:ind w:left="-567" w:firstLine="283"/>
        <w:jc w:val="both"/>
        <w:rPr>
          <w:sz w:val="20"/>
          <w:szCs w:val="20"/>
        </w:rPr>
      </w:pPr>
      <w:r w:rsidRPr="00CD4634">
        <w:rPr>
          <w:sz w:val="20"/>
          <w:szCs w:val="20"/>
        </w:rPr>
        <w:t xml:space="preserve">иных установленных федеральным законом или договором случаях. </w:t>
      </w:r>
    </w:p>
    <w:p w14:paraId="62FC77A3" w14:textId="77777777" w:rsidR="008D3EE5" w:rsidRPr="00CD4634" w:rsidRDefault="008D3EE5" w:rsidP="008D3EE5">
      <w:pPr>
        <w:spacing w:after="0" w:line="288" w:lineRule="auto"/>
        <w:ind w:left="-567" w:firstLine="284"/>
        <w:jc w:val="both"/>
        <w:rPr>
          <w:sz w:val="20"/>
          <w:szCs w:val="20"/>
        </w:rPr>
      </w:pPr>
      <w:r w:rsidRPr="00CD4634">
        <w:rPr>
          <w:sz w:val="20"/>
          <w:szCs w:val="20"/>
        </w:rPr>
        <w:t xml:space="preserve">10.4. В случае если </w:t>
      </w:r>
      <w:r w:rsidRPr="00CD4634">
        <w:rPr>
          <w:b/>
          <w:sz w:val="20"/>
          <w:szCs w:val="20"/>
        </w:rPr>
        <w:t>Застройщик</w:t>
      </w:r>
      <w:r w:rsidRPr="00CD4634">
        <w:rPr>
          <w:sz w:val="20"/>
          <w:szCs w:val="20"/>
        </w:rPr>
        <w:t xml:space="preserve"> надлежащим образом исполняет свои обязательства перед </w:t>
      </w:r>
      <w:r w:rsidRPr="00CD4634">
        <w:rPr>
          <w:b/>
          <w:sz w:val="20"/>
          <w:szCs w:val="20"/>
        </w:rPr>
        <w:t>Участником долевого строительства</w:t>
      </w:r>
      <w:r w:rsidRPr="00CD4634">
        <w:rPr>
          <w:sz w:val="20"/>
          <w:szCs w:val="20"/>
        </w:rPr>
        <w:t xml:space="preserve"> и соответствует предусмотренным Законом № 214-ФЗ требованиям к </w:t>
      </w:r>
      <w:r w:rsidRPr="00CD4634">
        <w:rPr>
          <w:b/>
          <w:sz w:val="20"/>
          <w:szCs w:val="20"/>
        </w:rPr>
        <w:t>Застройщику</w:t>
      </w:r>
      <w:r w:rsidRPr="00CD4634">
        <w:rPr>
          <w:sz w:val="20"/>
          <w:szCs w:val="20"/>
        </w:rPr>
        <w:t xml:space="preserve">, </w:t>
      </w:r>
      <w:r w:rsidRPr="00CD4634">
        <w:rPr>
          <w:b/>
          <w:sz w:val="20"/>
          <w:szCs w:val="20"/>
        </w:rPr>
        <w:t>Участник</w:t>
      </w:r>
      <w:r w:rsidRPr="00CD4634">
        <w:rPr>
          <w:sz w:val="20"/>
          <w:szCs w:val="20"/>
        </w:rPr>
        <w:t xml:space="preserve"> </w:t>
      </w:r>
      <w:r w:rsidRPr="00CD4634">
        <w:rPr>
          <w:b/>
          <w:sz w:val="20"/>
          <w:szCs w:val="20"/>
        </w:rPr>
        <w:t>долевого строительства</w:t>
      </w:r>
      <w:r w:rsidRPr="00CD4634">
        <w:rPr>
          <w:sz w:val="20"/>
          <w:szCs w:val="20"/>
        </w:rPr>
        <w:t xml:space="preserve"> не имеет права на односторонний отказ от исполнения Договора во внесудебном порядке. </w:t>
      </w:r>
    </w:p>
    <w:p w14:paraId="0A868D85" w14:textId="77777777" w:rsidR="008D3EE5" w:rsidRPr="00CD4634" w:rsidRDefault="008D3EE5" w:rsidP="008D3EE5">
      <w:pPr>
        <w:spacing w:after="0" w:line="288" w:lineRule="auto"/>
        <w:ind w:left="-567" w:firstLine="284"/>
        <w:jc w:val="both"/>
        <w:rPr>
          <w:sz w:val="20"/>
          <w:szCs w:val="20"/>
        </w:rPr>
      </w:pPr>
      <w:r w:rsidRPr="00CD4634">
        <w:rPr>
          <w:sz w:val="20"/>
          <w:szCs w:val="20"/>
        </w:rPr>
        <w:lastRenderedPageBreak/>
        <w:t xml:space="preserve">10.5. </w:t>
      </w:r>
      <w:r w:rsidRPr="00CD4634">
        <w:rPr>
          <w:b/>
          <w:sz w:val="20"/>
          <w:szCs w:val="20"/>
        </w:rPr>
        <w:t>Застройщик</w:t>
      </w:r>
      <w:r w:rsidRPr="00CD4634">
        <w:rPr>
          <w:sz w:val="20"/>
          <w:szCs w:val="20"/>
        </w:rPr>
        <w:t xml:space="preserve"> имеет право в одностороннем порядке отказаться от исполнения настоящего Договора в следующих случаях: </w:t>
      </w:r>
    </w:p>
    <w:p w14:paraId="66EFF0F8" w14:textId="77777777" w:rsidR="008D3EE5" w:rsidRPr="00CD4634" w:rsidRDefault="008D3EE5" w:rsidP="008D3EE5">
      <w:pPr>
        <w:numPr>
          <w:ilvl w:val="0"/>
          <w:numId w:val="12"/>
        </w:numPr>
        <w:spacing w:after="0" w:line="288" w:lineRule="auto"/>
        <w:ind w:left="-567" w:firstLine="283"/>
        <w:jc w:val="both"/>
        <w:rPr>
          <w:sz w:val="20"/>
          <w:szCs w:val="20"/>
        </w:rPr>
      </w:pPr>
      <w:r w:rsidRPr="00CD4634">
        <w:rPr>
          <w:sz w:val="20"/>
          <w:szCs w:val="20"/>
        </w:rPr>
        <w:t xml:space="preserve">при просрочке платежа в течение более чем два месяца, если в соответствии с настоящим Договором уплата цены договора должна производиться </w:t>
      </w:r>
      <w:r w:rsidRPr="00CD4634">
        <w:rPr>
          <w:b/>
          <w:sz w:val="20"/>
          <w:szCs w:val="20"/>
        </w:rPr>
        <w:t>Участником</w:t>
      </w:r>
      <w:r w:rsidRPr="00CD4634">
        <w:rPr>
          <w:sz w:val="20"/>
          <w:szCs w:val="20"/>
        </w:rPr>
        <w:t xml:space="preserve"> </w:t>
      </w:r>
      <w:r w:rsidRPr="00CD4634">
        <w:rPr>
          <w:b/>
          <w:sz w:val="20"/>
          <w:szCs w:val="20"/>
        </w:rPr>
        <w:t>долевого строительства</w:t>
      </w:r>
      <w:r w:rsidRPr="00CD4634">
        <w:rPr>
          <w:sz w:val="20"/>
          <w:szCs w:val="20"/>
        </w:rPr>
        <w:t xml:space="preserve"> путем единовременного внесения платежа; </w:t>
      </w:r>
    </w:p>
    <w:p w14:paraId="1DFC4924" w14:textId="77777777" w:rsidR="008D3EE5" w:rsidRPr="00CD4634" w:rsidRDefault="008D3EE5" w:rsidP="008D3EE5">
      <w:pPr>
        <w:numPr>
          <w:ilvl w:val="0"/>
          <w:numId w:val="12"/>
        </w:numPr>
        <w:spacing w:after="0" w:line="288" w:lineRule="auto"/>
        <w:ind w:left="-567" w:firstLine="283"/>
        <w:jc w:val="both"/>
        <w:rPr>
          <w:sz w:val="20"/>
          <w:szCs w:val="20"/>
        </w:rPr>
      </w:pPr>
      <w:r w:rsidRPr="00CD4634">
        <w:rPr>
          <w:sz w:val="20"/>
          <w:szCs w:val="20"/>
        </w:rPr>
        <w:t xml:space="preserve">при систематическом нарушении </w:t>
      </w:r>
      <w:r w:rsidRPr="00CD4634">
        <w:rPr>
          <w:b/>
          <w:sz w:val="20"/>
          <w:szCs w:val="20"/>
        </w:rPr>
        <w:t>Участником</w:t>
      </w:r>
      <w:r w:rsidRPr="00CD4634">
        <w:rPr>
          <w:sz w:val="20"/>
          <w:szCs w:val="20"/>
        </w:rPr>
        <w:t xml:space="preserve"> </w:t>
      </w:r>
      <w:r w:rsidRPr="00CD4634">
        <w:rPr>
          <w:b/>
          <w:sz w:val="20"/>
          <w:szCs w:val="20"/>
        </w:rPr>
        <w:t>долевого строительства</w:t>
      </w:r>
      <w:r w:rsidRPr="00CD4634">
        <w:rPr>
          <w:sz w:val="20"/>
          <w:szCs w:val="20"/>
        </w:rPr>
        <w:t xml:space="preserve"> сроков внесения платежа, то есть нарушении срока внесения платежа более чем три раза в течение двенадцати месяцев или просрочки внесения платежа в течение более чем два месяца, если в соответствии с настоящим Договором уплата цены договора должна производиться </w:t>
      </w:r>
      <w:r w:rsidRPr="00CD4634">
        <w:rPr>
          <w:b/>
          <w:sz w:val="20"/>
          <w:szCs w:val="20"/>
        </w:rPr>
        <w:t>Участником</w:t>
      </w:r>
      <w:r w:rsidRPr="00CD4634">
        <w:rPr>
          <w:sz w:val="20"/>
          <w:szCs w:val="20"/>
        </w:rPr>
        <w:t xml:space="preserve"> </w:t>
      </w:r>
      <w:r w:rsidRPr="00CD4634">
        <w:rPr>
          <w:b/>
          <w:sz w:val="20"/>
          <w:szCs w:val="20"/>
        </w:rPr>
        <w:t>долевого строительства</w:t>
      </w:r>
      <w:r w:rsidRPr="00CD4634">
        <w:rPr>
          <w:sz w:val="20"/>
          <w:szCs w:val="20"/>
        </w:rPr>
        <w:t xml:space="preserve"> путем внесения платежей в предусмотренный настоящим Договором период; </w:t>
      </w:r>
    </w:p>
    <w:p w14:paraId="728EA4E5" w14:textId="77777777" w:rsidR="008D3EE5" w:rsidRPr="00CD4634" w:rsidRDefault="008D3EE5" w:rsidP="008D3EE5">
      <w:pPr>
        <w:numPr>
          <w:ilvl w:val="0"/>
          <w:numId w:val="12"/>
        </w:numPr>
        <w:spacing w:after="0" w:line="288" w:lineRule="auto"/>
        <w:ind w:left="-567" w:firstLine="283"/>
        <w:jc w:val="both"/>
        <w:rPr>
          <w:sz w:val="20"/>
          <w:szCs w:val="20"/>
        </w:rPr>
      </w:pPr>
      <w:r w:rsidRPr="00CD4634">
        <w:rPr>
          <w:sz w:val="20"/>
          <w:szCs w:val="20"/>
        </w:rPr>
        <w:t xml:space="preserve">в иных установленных федеральным законом случаях. </w:t>
      </w:r>
    </w:p>
    <w:p w14:paraId="7A27CDEB" w14:textId="454DF33F" w:rsidR="00501856" w:rsidRPr="00CD4634" w:rsidRDefault="008D3EE5" w:rsidP="008D3EE5">
      <w:pPr>
        <w:spacing w:after="0" w:line="288" w:lineRule="auto"/>
        <w:ind w:left="-567" w:firstLine="284"/>
        <w:jc w:val="both"/>
        <w:rPr>
          <w:sz w:val="20"/>
          <w:szCs w:val="20"/>
        </w:rPr>
      </w:pPr>
      <w:r w:rsidRPr="00CD4634">
        <w:rPr>
          <w:sz w:val="20"/>
          <w:szCs w:val="20"/>
        </w:rPr>
        <w:t xml:space="preserve">10.6.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w:t>
      </w:r>
    </w:p>
    <w:p w14:paraId="0264726C" w14:textId="77777777" w:rsidR="00416650" w:rsidRPr="00CD4634" w:rsidRDefault="00416650" w:rsidP="001102FE">
      <w:pPr>
        <w:pStyle w:val="2"/>
        <w:widowControl w:val="0"/>
        <w:spacing w:before="0" w:after="0" w:line="288" w:lineRule="auto"/>
        <w:ind w:left="-567" w:firstLine="283"/>
        <w:rPr>
          <w:sz w:val="20"/>
          <w:szCs w:val="20"/>
        </w:rPr>
      </w:pPr>
      <w:r w:rsidRPr="00CD4634">
        <w:rPr>
          <w:sz w:val="20"/>
          <w:szCs w:val="20"/>
        </w:rPr>
        <w:t>Статья 11. Прочие условия Договора</w:t>
      </w:r>
    </w:p>
    <w:p w14:paraId="62863EC6" w14:textId="77777777" w:rsidR="00416650" w:rsidRPr="00CD4634" w:rsidRDefault="00416650" w:rsidP="001102FE">
      <w:pPr>
        <w:widowControl w:val="0"/>
        <w:spacing w:after="0" w:line="288" w:lineRule="auto"/>
        <w:ind w:left="-567" w:firstLine="283"/>
        <w:jc w:val="both"/>
        <w:rPr>
          <w:sz w:val="20"/>
          <w:szCs w:val="20"/>
        </w:rPr>
      </w:pPr>
      <w:r w:rsidRPr="00CD4634">
        <w:rPr>
          <w:sz w:val="20"/>
          <w:szCs w:val="20"/>
        </w:rPr>
        <w:t>11.1. Настоящий Договор считается заключенным с момента его государственной регистрации в Управлении Федеральной службы государственной регистрации, кадастра и картографии по Волгоградской области и действует до полного выполнения Сторонами принятых на себя обязательств.</w:t>
      </w:r>
    </w:p>
    <w:p w14:paraId="53230BD8" w14:textId="33BB501E" w:rsidR="00416650" w:rsidRPr="00CD4634" w:rsidRDefault="00416650" w:rsidP="001102FE">
      <w:pPr>
        <w:widowControl w:val="0"/>
        <w:spacing w:after="0" w:line="288" w:lineRule="auto"/>
        <w:ind w:left="-567" w:firstLine="283"/>
        <w:jc w:val="both"/>
        <w:rPr>
          <w:sz w:val="20"/>
          <w:szCs w:val="20"/>
        </w:rPr>
      </w:pPr>
      <w:r w:rsidRPr="00CD4634">
        <w:rPr>
          <w:sz w:val="20"/>
          <w:szCs w:val="20"/>
        </w:rPr>
        <w:t xml:space="preserve">11.2. По взаимному согласию Сторон в ходе действия Договора в него могут быть внесены изменения. </w:t>
      </w:r>
      <w:r w:rsidR="004E5E93" w:rsidRPr="00CD4634">
        <w:rPr>
          <w:sz w:val="20"/>
          <w:szCs w:val="20"/>
          <w:shd w:val="clear" w:color="auto" w:fill="FFFFFF"/>
        </w:rPr>
        <w:t>Все вносимые изменения и дополнения по настоящему Договору оформляются Сторонами в письменном виде, заверяются каждой из Сторон и являются неотъемлемой частью данного Договора. Изменения и/или дополнения Договора, не оформленные в письменном виде, во внимание не принимаются и Стороны не обязывают.</w:t>
      </w:r>
    </w:p>
    <w:p w14:paraId="028A4D1E" w14:textId="77777777" w:rsidR="00416650" w:rsidRPr="00CD4634" w:rsidRDefault="00416650" w:rsidP="001102FE">
      <w:pPr>
        <w:widowControl w:val="0"/>
        <w:spacing w:after="0" w:line="288" w:lineRule="auto"/>
        <w:ind w:left="-567" w:firstLine="283"/>
        <w:jc w:val="both"/>
        <w:rPr>
          <w:sz w:val="20"/>
          <w:szCs w:val="20"/>
        </w:rPr>
      </w:pPr>
      <w:r w:rsidRPr="00CD4634">
        <w:rPr>
          <w:sz w:val="20"/>
          <w:szCs w:val="20"/>
        </w:rPr>
        <w:t>11.3. По договоренности Сторон устанавливается следующий порядок направления Сторонами уведомлений и/или извещений, предусмотренных настоящим Договором, и/или в связи с его исполнением:</w:t>
      </w:r>
    </w:p>
    <w:p w14:paraId="0EBD1DBE" w14:textId="77777777" w:rsidR="00416650" w:rsidRPr="00CD4634" w:rsidRDefault="00416650" w:rsidP="001102FE">
      <w:pPr>
        <w:widowControl w:val="0"/>
        <w:spacing w:after="0" w:line="288" w:lineRule="auto"/>
        <w:ind w:left="-567" w:firstLine="283"/>
        <w:jc w:val="both"/>
        <w:rPr>
          <w:sz w:val="20"/>
          <w:szCs w:val="20"/>
        </w:rPr>
      </w:pPr>
      <w:r w:rsidRPr="00CD4634">
        <w:rPr>
          <w:sz w:val="20"/>
          <w:szCs w:val="20"/>
        </w:rPr>
        <w:t>11.3.1. Сторона вправе передать второй Стороне уведомление и/или извещение лично, и другая Сторона обязана расписаться в получении уведомления и/или извещения, указав дату получения.</w:t>
      </w:r>
    </w:p>
    <w:p w14:paraId="02C1B64D" w14:textId="77777777" w:rsidR="008D3EE5" w:rsidRPr="00CD4634" w:rsidRDefault="008D3EE5" w:rsidP="008D3EE5">
      <w:pPr>
        <w:widowControl w:val="0"/>
        <w:spacing w:after="0" w:line="288" w:lineRule="auto"/>
        <w:ind w:left="-567" w:firstLine="283"/>
        <w:jc w:val="both"/>
        <w:rPr>
          <w:sz w:val="20"/>
          <w:szCs w:val="20"/>
        </w:rPr>
      </w:pPr>
      <w:r w:rsidRPr="00CD4634">
        <w:rPr>
          <w:sz w:val="20"/>
          <w:szCs w:val="20"/>
        </w:rPr>
        <w:t xml:space="preserve">11.3.2. Сторона вправе направить второй Стороне уведомление и/или извещение по почте заказным письмом с описью вложения и уведомлением о вручении по адресу, указанному в настоящем Договоре, или иному предварительно письменно сообщенному адресу. </w:t>
      </w:r>
    </w:p>
    <w:p w14:paraId="67F24A26" w14:textId="77777777" w:rsidR="00416650" w:rsidRPr="0079050E" w:rsidRDefault="00416650" w:rsidP="001102FE">
      <w:pPr>
        <w:widowControl w:val="0"/>
        <w:spacing w:after="0" w:line="288" w:lineRule="auto"/>
        <w:ind w:left="-567" w:firstLine="283"/>
        <w:jc w:val="both"/>
        <w:rPr>
          <w:sz w:val="20"/>
          <w:szCs w:val="20"/>
        </w:rPr>
      </w:pPr>
      <w:r w:rsidRPr="00CD4634">
        <w:rPr>
          <w:sz w:val="20"/>
          <w:szCs w:val="20"/>
        </w:rPr>
        <w:t xml:space="preserve">11.3.3. Уведомление и/или извещение, направленные Стороной одним из установленных </w:t>
      </w:r>
      <w:proofErr w:type="spellStart"/>
      <w:r w:rsidRPr="00CD4634">
        <w:rPr>
          <w:sz w:val="20"/>
          <w:szCs w:val="20"/>
        </w:rPr>
        <w:t>п.п</w:t>
      </w:r>
      <w:proofErr w:type="spellEnd"/>
      <w:r w:rsidRPr="00CD4634">
        <w:rPr>
          <w:sz w:val="20"/>
          <w:szCs w:val="20"/>
        </w:rPr>
        <w:t>. 11.3.1 или 11.3.2 способом, считаются доставленными второй Стороне надлежащим образом, и вторая Сторона</w:t>
      </w:r>
      <w:r w:rsidRPr="0079050E">
        <w:rPr>
          <w:sz w:val="20"/>
          <w:szCs w:val="20"/>
        </w:rPr>
        <w:t xml:space="preserve"> не вправе ссылаться на их неполучение.</w:t>
      </w:r>
    </w:p>
    <w:p w14:paraId="551387DE" w14:textId="77777777" w:rsidR="00416650" w:rsidRPr="0079050E" w:rsidRDefault="00416650" w:rsidP="001102FE">
      <w:pPr>
        <w:widowControl w:val="0"/>
        <w:spacing w:after="0" w:line="288" w:lineRule="auto"/>
        <w:ind w:left="-567" w:firstLine="283"/>
        <w:jc w:val="both"/>
        <w:rPr>
          <w:sz w:val="20"/>
          <w:szCs w:val="20"/>
        </w:rPr>
      </w:pPr>
      <w:r w:rsidRPr="0079050E">
        <w:rPr>
          <w:sz w:val="20"/>
          <w:szCs w:val="20"/>
        </w:rPr>
        <w:t>11.3.4. При изменении местонахождения одной из Сторон договора последняя обязана письменно уведомить об этом другую Сторону. Невыполнение этой обязанности лишает Сторону права ссылаться на неполучение уведомления и/или извещения.</w:t>
      </w:r>
    </w:p>
    <w:p w14:paraId="69503759" w14:textId="1B62D467" w:rsidR="00416650" w:rsidRPr="0079050E" w:rsidRDefault="00416650" w:rsidP="001102FE">
      <w:pPr>
        <w:widowControl w:val="0"/>
        <w:spacing w:after="0" w:line="288" w:lineRule="auto"/>
        <w:ind w:left="-567" w:firstLine="283"/>
        <w:jc w:val="both"/>
        <w:rPr>
          <w:sz w:val="20"/>
          <w:szCs w:val="20"/>
        </w:rPr>
      </w:pPr>
      <w:r w:rsidRPr="0079050E">
        <w:rPr>
          <w:sz w:val="20"/>
          <w:szCs w:val="20"/>
        </w:rPr>
        <w:t xml:space="preserve">11.3.5. Если у </w:t>
      </w:r>
      <w:r w:rsidR="00914B56" w:rsidRPr="0079050E">
        <w:rPr>
          <w:b/>
          <w:sz w:val="20"/>
          <w:szCs w:val="20"/>
        </w:rPr>
        <w:t>Участника долевого строительства</w:t>
      </w:r>
      <w:r w:rsidR="00914B56" w:rsidRPr="0079050E">
        <w:rPr>
          <w:sz w:val="20"/>
          <w:szCs w:val="20"/>
        </w:rPr>
        <w:t xml:space="preserve"> </w:t>
      </w:r>
      <w:r w:rsidRPr="0079050E">
        <w:rPr>
          <w:sz w:val="20"/>
          <w:szCs w:val="20"/>
        </w:rPr>
        <w:t xml:space="preserve">возникает необходимость убыть из своего местонахождения, адрес которого указан в настоящем Договоре или будет письменно сообщен </w:t>
      </w:r>
      <w:r w:rsidR="00914B56" w:rsidRPr="0079050E">
        <w:rPr>
          <w:b/>
          <w:sz w:val="20"/>
          <w:szCs w:val="20"/>
        </w:rPr>
        <w:t>Участником долевого строительства</w:t>
      </w:r>
      <w:r w:rsidRPr="0079050E">
        <w:rPr>
          <w:sz w:val="20"/>
          <w:szCs w:val="20"/>
        </w:rPr>
        <w:t xml:space="preserve"> дополнительно,</w:t>
      </w:r>
      <w:r w:rsidR="00914B56" w:rsidRPr="0079050E">
        <w:rPr>
          <w:sz w:val="20"/>
          <w:szCs w:val="20"/>
        </w:rPr>
        <w:t xml:space="preserve"> </w:t>
      </w:r>
      <w:r w:rsidR="00914B56" w:rsidRPr="0079050E">
        <w:rPr>
          <w:b/>
          <w:sz w:val="20"/>
          <w:szCs w:val="20"/>
        </w:rPr>
        <w:t>Участник долевого строительства</w:t>
      </w:r>
      <w:r w:rsidRPr="0079050E">
        <w:rPr>
          <w:sz w:val="20"/>
          <w:szCs w:val="20"/>
        </w:rPr>
        <w:t xml:space="preserve"> обязан принять меры для своевременного и оперативного получения уведомлений и/или извещений, направляемых </w:t>
      </w:r>
      <w:r w:rsidRPr="0079050E">
        <w:rPr>
          <w:b/>
          <w:sz w:val="20"/>
          <w:szCs w:val="20"/>
        </w:rPr>
        <w:t>Застройщиком</w:t>
      </w:r>
      <w:r w:rsidRPr="0079050E">
        <w:rPr>
          <w:sz w:val="20"/>
          <w:szCs w:val="20"/>
        </w:rPr>
        <w:t xml:space="preserve">. Несоблюдение этой обязанности лишает </w:t>
      </w:r>
      <w:r w:rsidR="00914B56" w:rsidRPr="0079050E">
        <w:rPr>
          <w:b/>
          <w:sz w:val="20"/>
          <w:szCs w:val="20"/>
        </w:rPr>
        <w:t>Участника долевого строительства</w:t>
      </w:r>
      <w:r w:rsidR="00914B56" w:rsidRPr="0079050E">
        <w:rPr>
          <w:sz w:val="20"/>
          <w:szCs w:val="20"/>
        </w:rPr>
        <w:t xml:space="preserve"> </w:t>
      </w:r>
      <w:r w:rsidRPr="0079050E">
        <w:rPr>
          <w:sz w:val="20"/>
          <w:szCs w:val="20"/>
        </w:rPr>
        <w:t xml:space="preserve">права ссылаться на неполучение уведомления и/или извещения </w:t>
      </w:r>
      <w:r w:rsidRPr="0079050E">
        <w:rPr>
          <w:b/>
          <w:sz w:val="20"/>
          <w:szCs w:val="20"/>
        </w:rPr>
        <w:t>Застройщика</w:t>
      </w:r>
      <w:r w:rsidRPr="0079050E">
        <w:rPr>
          <w:sz w:val="20"/>
          <w:szCs w:val="20"/>
        </w:rPr>
        <w:t>.</w:t>
      </w:r>
    </w:p>
    <w:p w14:paraId="45683A28" w14:textId="075623F3" w:rsidR="00416650" w:rsidRPr="0079050E" w:rsidRDefault="00416650" w:rsidP="001102FE">
      <w:pPr>
        <w:widowControl w:val="0"/>
        <w:spacing w:after="0" w:line="288" w:lineRule="auto"/>
        <w:ind w:left="-567" w:firstLine="283"/>
        <w:jc w:val="both"/>
        <w:rPr>
          <w:sz w:val="20"/>
          <w:szCs w:val="20"/>
        </w:rPr>
      </w:pPr>
      <w:r w:rsidRPr="0079050E">
        <w:rPr>
          <w:sz w:val="20"/>
          <w:szCs w:val="20"/>
        </w:rPr>
        <w:t>11.3.6. Если у</w:t>
      </w:r>
      <w:r w:rsidR="00914B56" w:rsidRPr="0079050E">
        <w:rPr>
          <w:sz w:val="20"/>
          <w:szCs w:val="20"/>
        </w:rPr>
        <w:t xml:space="preserve"> </w:t>
      </w:r>
      <w:r w:rsidR="00914B56" w:rsidRPr="0079050E">
        <w:rPr>
          <w:b/>
          <w:sz w:val="20"/>
          <w:szCs w:val="20"/>
        </w:rPr>
        <w:t>Участника долевого строительства</w:t>
      </w:r>
      <w:r w:rsidRPr="0079050E">
        <w:rPr>
          <w:sz w:val="20"/>
          <w:szCs w:val="20"/>
        </w:rPr>
        <w:t xml:space="preserve"> возникает необходимость на длительное время (более 20-ти дней) убыть из своего местонахождения, адрес которого указан в настоящем Договоре или будет письменно сообщен </w:t>
      </w:r>
      <w:r w:rsidR="00914B56" w:rsidRPr="0079050E">
        <w:rPr>
          <w:b/>
          <w:sz w:val="20"/>
          <w:szCs w:val="20"/>
        </w:rPr>
        <w:t>Участником долевого строительства</w:t>
      </w:r>
      <w:r w:rsidR="00914B56" w:rsidRPr="0079050E">
        <w:rPr>
          <w:sz w:val="20"/>
          <w:szCs w:val="20"/>
        </w:rPr>
        <w:t xml:space="preserve"> </w:t>
      </w:r>
      <w:r w:rsidRPr="0079050E">
        <w:rPr>
          <w:sz w:val="20"/>
          <w:szCs w:val="20"/>
        </w:rPr>
        <w:t xml:space="preserve">дополнительно, и он будет лишен возможности лично пользоваться правами и исполнять обязанности, установленные настоящим Договором, </w:t>
      </w:r>
      <w:r w:rsidR="00914B56" w:rsidRPr="0079050E">
        <w:rPr>
          <w:b/>
          <w:sz w:val="20"/>
          <w:szCs w:val="20"/>
        </w:rPr>
        <w:t>Участник долевого строительства</w:t>
      </w:r>
      <w:r w:rsidR="00914B56" w:rsidRPr="0079050E">
        <w:rPr>
          <w:sz w:val="20"/>
          <w:szCs w:val="20"/>
        </w:rPr>
        <w:t xml:space="preserve"> </w:t>
      </w:r>
      <w:r w:rsidRPr="0079050E">
        <w:rPr>
          <w:sz w:val="20"/>
          <w:szCs w:val="20"/>
        </w:rPr>
        <w:t>должен поручить совершение действий, связанных с исполнением настоящего Договора, своему поверенному. В этом случае</w:t>
      </w:r>
      <w:r w:rsidR="00914B56" w:rsidRPr="0079050E">
        <w:rPr>
          <w:sz w:val="20"/>
          <w:szCs w:val="20"/>
        </w:rPr>
        <w:t xml:space="preserve"> </w:t>
      </w:r>
      <w:r w:rsidR="00914B56" w:rsidRPr="0079050E">
        <w:rPr>
          <w:b/>
          <w:sz w:val="20"/>
          <w:szCs w:val="20"/>
        </w:rPr>
        <w:t>Участник долевого строительства</w:t>
      </w:r>
      <w:r w:rsidRPr="0079050E">
        <w:rPr>
          <w:sz w:val="20"/>
          <w:szCs w:val="20"/>
        </w:rPr>
        <w:t xml:space="preserve"> должен выдать нотариально удостоверенную доверенность с подробным указанием полномочий поверенного и передать </w:t>
      </w:r>
      <w:r w:rsidRPr="0079050E">
        <w:rPr>
          <w:b/>
          <w:sz w:val="20"/>
          <w:szCs w:val="20"/>
        </w:rPr>
        <w:t>Застройщику</w:t>
      </w:r>
      <w:r w:rsidRPr="0079050E">
        <w:rPr>
          <w:sz w:val="20"/>
          <w:szCs w:val="20"/>
        </w:rPr>
        <w:t xml:space="preserve"> нотариально заверенную копию этой доверенности.</w:t>
      </w:r>
    </w:p>
    <w:p w14:paraId="74653B04" w14:textId="77777777" w:rsidR="00F422F2" w:rsidRPr="0079050E" w:rsidRDefault="00F422F2" w:rsidP="00F422F2">
      <w:pPr>
        <w:widowControl w:val="0"/>
        <w:spacing w:after="0" w:line="288" w:lineRule="auto"/>
        <w:ind w:left="-567" w:firstLine="283"/>
        <w:jc w:val="both"/>
        <w:rPr>
          <w:sz w:val="20"/>
          <w:szCs w:val="20"/>
        </w:rPr>
      </w:pPr>
      <w:r>
        <w:rPr>
          <w:sz w:val="20"/>
          <w:szCs w:val="20"/>
        </w:rPr>
        <w:t>11.4</w:t>
      </w:r>
      <w:r w:rsidRPr="0079050E">
        <w:rPr>
          <w:sz w:val="20"/>
          <w:szCs w:val="20"/>
        </w:rPr>
        <w:t xml:space="preserve">. При возникновении у </w:t>
      </w:r>
      <w:r w:rsidRPr="0079050E">
        <w:rPr>
          <w:b/>
          <w:sz w:val="20"/>
          <w:szCs w:val="20"/>
        </w:rPr>
        <w:t>Участник</w:t>
      </w:r>
      <w:r>
        <w:rPr>
          <w:b/>
          <w:sz w:val="20"/>
          <w:szCs w:val="20"/>
        </w:rPr>
        <w:t>а</w:t>
      </w:r>
      <w:r w:rsidRPr="0079050E">
        <w:rPr>
          <w:b/>
          <w:sz w:val="20"/>
          <w:szCs w:val="20"/>
        </w:rPr>
        <w:t xml:space="preserve"> долевого строительства</w:t>
      </w:r>
      <w:r w:rsidRPr="0079050E">
        <w:rPr>
          <w:sz w:val="20"/>
          <w:szCs w:val="20"/>
        </w:rPr>
        <w:t xml:space="preserve"> претензий к </w:t>
      </w:r>
      <w:r w:rsidRPr="0079050E">
        <w:rPr>
          <w:b/>
          <w:sz w:val="20"/>
          <w:szCs w:val="20"/>
        </w:rPr>
        <w:t>Застройщику</w:t>
      </w:r>
      <w:r w:rsidRPr="0079050E">
        <w:rPr>
          <w:sz w:val="20"/>
          <w:szCs w:val="20"/>
        </w:rPr>
        <w:t xml:space="preserve"> по любому вопросу, связанному с исполнением настоящего Договора, </w:t>
      </w:r>
      <w:r w:rsidRPr="0079050E">
        <w:rPr>
          <w:b/>
          <w:sz w:val="20"/>
          <w:szCs w:val="20"/>
        </w:rPr>
        <w:t>Участник долевого строительства</w:t>
      </w:r>
      <w:r w:rsidRPr="0079050E">
        <w:rPr>
          <w:sz w:val="20"/>
          <w:szCs w:val="20"/>
        </w:rPr>
        <w:t xml:space="preserve"> направля</w:t>
      </w:r>
      <w:r>
        <w:rPr>
          <w:sz w:val="20"/>
          <w:szCs w:val="20"/>
        </w:rPr>
        <w:t>ю</w:t>
      </w:r>
      <w:r w:rsidRPr="0079050E">
        <w:rPr>
          <w:sz w:val="20"/>
          <w:szCs w:val="20"/>
        </w:rPr>
        <w:t xml:space="preserve">т </w:t>
      </w:r>
      <w:r w:rsidRPr="0079050E">
        <w:rPr>
          <w:b/>
          <w:sz w:val="20"/>
          <w:szCs w:val="20"/>
        </w:rPr>
        <w:t>Застройщику</w:t>
      </w:r>
      <w:r w:rsidRPr="0079050E">
        <w:rPr>
          <w:sz w:val="20"/>
          <w:szCs w:val="20"/>
        </w:rPr>
        <w:t xml:space="preserve"> письменную претензию. Претензии направляются </w:t>
      </w:r>
      <w:r w:rsidRPr="0079050E">
        <w:rPr>
          <w:b/>
          <w:sz w:val="20"/>
          <w:szCs w:val="20"/>
        </w:rPr>
        <w:t>Участник</w:t>
      </w:r>
      <w:r>
        <w:rPr>
          <w:b/>
          <w:sz w:val="20"/>
          <w:szCs w:val="20"/>
        </w:rPr>
        <w:t>ом</w:t>
      </w:r>
      <w:r w:rsidRPr="0079050E">
        <w:rPr>
          <w:b/>
          <w:sz w:val="20"/>
          <w:szCs w:val="20"/>
        </w:rPr>
        <w:t xml:space="preserve"> долевого строительства</w:t>
      </w:r>
      <w:r w:rsidRPr="0079050E">
        <w:rPr>
          <w:sz w:val="20"/>
          <w:szCs w:val="20"/>
        </w:rPr>
        <w:t xml:space="preserve"> по адресу – </w:t>
      </w:r>
      <w:r w:rsidRPr="001F4760">
        <w:rPr>
          <w:sz w:val="20"/>
          <w:szCs w:val="20"/>
        </w:rPr>
        <w:t xml:space="preserve">400094, г. Волгоград, ул. им. 51-ой Гвардейской дивизии, дом № 28, </w:t>
      </w:r>
      <w:proofErr w:type="spellStart"/>
      <w:r w:rsidRPr="001F4760">
        <w:rPr>
          <w:sz w:val="20"/>
          <w:szCs w:val="20"/>
        </w:rPr>
        <w:t>помещ</w:t>
      </w:r>
      <w:proofErr w:type="spellEnd"/>
      <w:r w:rsidRPr="001F4760">
        <w:rPr>
          <w:sz w:val="20"/>
          <w:szCs w:val="20"/>
        </w:rPr>
        <w:t xml:space="preserve">. </w:t>
      </w:r>
      <w:r w:rsidRPr="001F4760">
        <w:rPr>
          <w:sz w:val="20"/>
          <w:szCs w:val="20"/>
          <w:lang w:val="en-US"/>
        </w:rPr>
        <w:t>IV</w:t>
      </w:r>
      <w:r w:rsidRPr="0079050E">
        <w:rPr>
          <w:sz w:val="20"/>
          <w:szCs w:val="20"/>
        </w:rPr>
        <w:t>.</w:t>
      </w:r>
    </w:p>
    <w:p w14:paraId="7343F728" w14:textId="77777777" w:rsidR="000B209D" w:rsidRPr="0079050E" w:rsidRDefault="000B209D" w:rsidP="000B209D">
      <w:pPr>
        <w:widowControl w:val="0"/>
        <w:spacing w:after="0" w:line="288" w:lineRule="auto"/>
        <w:ind w:left="-567" w:firstLine="283"/>
        <w:jc w:val="both"/>
        <w:rPr>
          <w:sz w:val="20"/>
          <w:szCs w:val="20"/>
        </w:rPr>
      </w:pPr>
      <w:r w:rsidRPr="0079050E">
        <w:rPr>
          <w:sz w:val="20"/>
          <w:szCs w:val="20"/>
        </w:rPr>
        <w:t xml:space="preserve">Ответ на претензию направляется </w:t>
      </w:r>
      <w:r w:rsidRPr="0079050E">
        <w:rPr>
          <w:b/>
          <w:sz w:val="20"/>
          <w:szCs w:val="20"/>
        </w:rPr>
        <w:t>Застройщиком</w:t>
      </w:r>
      <w:r w:rsidRPr="0079050E">
        <w:rPr>
          <w:sz w:val="20"/>
          <w:szCs w:val="20"/>
        </w:rPr>
        <w:t xml:space="preserve"> в порядке, установленном п. 11.3 настоящего Договора.</w:t>
      </w:r>
    </w:p>
    <w:p w14:paraId="116D9D7D" w14:textId="77777777" w:rsidR="000B209D" w:rsidRPr="00A71659" w:rsidRDefault="000B209D" w:rsidP="000B209D">
      <w:pPr>
        <w:widowControl w:val="0"/>
        <w:spacing w:after="0" w:line="288" w:lineRule="auto"/>
        <w:ind w:left="-567" w:firstLine="283"/>
        <w:jc w:val="both"/>
        <w:rPr>
          <w:sz w:val="20"/>
          <w:szCs w:val="20"/>
        </w:rPr>
      </w:pPr>
      <w:r w:rsidRPr="00A71659">
        <w:rPr>
          <w:sz w:val="20"/>
          <w:szCs w:val="20"/>
        </w:rPr>
        <w:t>11.</w:t>
      </w:r>
      <w:r>
        <w:rPr>
          <w:sz w:val="20"/>
          <w:szCs w:val="20"/>
        </w:rPr>
        <w:t>5</w:t>
      </w:r>
      <w:r w:rsidRPr="00A71659">
        <w:rPr>
          <w:sz w:val="20"/>
          <w:szCs w:val="20"/>
        </w:rPr>
        <w:t xml:space="preserve">. </w:t>
      </w:r>
      <w:r w:rsidRPr="004716E2">
        <w:rPr>
          <w:b/>
          <w:sz w:val="20"/>
          <w:szCs w:val="20"/>
        </w:rPr>
        <w:t>Участник долевого строительства</w:t>
      </w:r>
      <w:r w:rsidRPr="00A71659">
        <w:rPr>
          <w:sz w:val="20"/>
          <w:szCs w:val="20"/>
        </w:rPr>
        <w:t xml:space="preserve"> </w:t>
      </w:r>
      <w:r w:rsidRPr="00A71659">
        <w:rPr>
          <w:bCs/>
          <w:sz w:val="20"/>
          <w:szCs w:val="20"/>
        </w:rPr>
        <w:t>да</w:t>
      </w:r>
      <w:r>
        <w:rPr>
          <w:bCs/>
          <w:sz w:val="20"/>
          <w:szCs w:val="20"/>
        </w:rPr>
        <w:t>е</w:t>
      </w:r>
      <w:r w:rsidRPr="00A71659">
        <w:rPr>
          <w:bCs/>
          <w:sz w:val="20"/>
          <w:szCs w:val="20"/>
        </w:rPr>
        <w:t>т согласие</w:t>
      </w:r>
      <w:r w:rsidRPr="00A71659">
        <w:rPr>
          <w:sz w:val="20"/>
          <w:szCs w:val="20"/>
        </w:rPr>
        <w:t xml:space="preserve"> </w:t>
      </w:r>
      <w:r w:rsidRPr="004716E2">
        <w:rPr>
          <w:b/>
          <w:sz w:val="20"/>
          <w:szCs w:val="20"/>
        </w:rPr>
        <w:t>Застройщику</w:t>
      </w:r>
      <w:r w:rsidRPr="00A71659">
        <w:rPr>
          <w:sz w:val="20"/>
          <w:szCs w:val="20"/>
        </w:rPr>
        <w:t xml:space="preserve">, на автоматизированную, а также без использования средств автоматизации, обработку (включая сбор, систематизацию, накопление, хранение, уточнение использование, обезличивание, блокирование, уничтожение) персональных данных </w:t>
      </w:r>
      <w:r w:rsidRPr="004716E2">
        <w:rPr>
          <w:b/>
          <w:sz w:val="20"/>
          <w:szCs w:val="20"/>
        </w:rPr>
        <w:t>Участни</w:t>
      </w:r>
      <w:r>
        <w:rPr>
          <w:b/>
          <w:sz w:val="20"/>
          <w:szCs w:val="20"/>
        </w:rPr>
        <w:t>ка</w:t>
      </w:r>
      <w:r w:rsidRPr="004716E2">
        <w:rPr>
          <w:b/>
          <w:sz w:val="20"/>
          <w:szCs w:val="20"/>
        </w:rPr>
        <w:t xml:space="preserve"> долевого </w:t>
      </w:r>
      <w:r w:rsidRPr="004716E2">
        <w:rPr>
          <w:b/>
          <w:sz w:val="20"/>
          <w:szCs w:val="20"/>
        </w:rPr>
        <w:lastRenderedPageBreak/>
        <w:t>строительства</w:t>
      </w:r>
      <w:r w:rsidRPr="00A71659">
        <w:rPr>
          <w:sz w:val="20"/>
          <w:szCs w:val="20"/>
        </w:rPr>
        <w:t>, указанных в настоящем договоре, а именно: для заключения договора долевого участия в строительстве, для заключения дополнительных соглашений, соглашение о расторжении, а также для составления иных документов связанных с приобретением и оформлением в собственность объектов недвижимости, для ведения реестров и различных видов отчетных форм.</w:t>
      </w:r>
    </w:p>
    <w:p w14:paraId="353F83E0" w14:textId="77777777" w:rsidR="000B209D" w:rsidRDefault="000B209D" w:rsidP="000B209D">
      <w:pPr>
        <w:widowControl w:val="0"/>
        <w:spacing w:after="0" w:line="288" w:lineRule="auto"/>
        <w:ind w:left="-567" w:firstLine="283"/>
        <w:jc w:val="both"/>
        <w:rPr>
          <w:sz w:val="20"/>
          <w:szCs w:val="20"/>
        </w:rPr>
      </w:pPr>
      <w:r w:rsidRPr="00A71659">
        <w:rPr>
          <w:sz w:val="20"/>
          <w:szCs w:val="20"/>
        </w:rPr>
        <w:t>11.</w:t>
      </w:r>
      <w:r>
        <w:rPr>
          <w:sz w:val="20"/>
          <w:szCs w:val="20"/>
        </w:rPr>
        <w:t>6</w:t>
      </w:r>
      <w:r w:rsidRPr="00A71659">
        <w:rPr>
          <w:sz w:val="20"/>
          <w:szCs w:val="20"/>
        </w:rPr>
        <w:t xml:space="preserve">. Настоящим </w:t>
      </w:r>
      <w:r w:rsidRPr="004716E2">
        <w:rPr>
          <w:b/>
          <w:sz w:val="20"/>
          <w:szCs w:val="20"/>
        </w:rPr>
        <w:t>Участник долевого строительства</w:t>
      </w:r>
      <w:r>
        <w:rPr>
          <w:sz w:val="20"/>
          <w:szCs w:val="20"/>
        </w:rPr>
        <w:t xml:space="preserve"> дае</w:t>
      </w:r>
      <w:r w:rsidRPr="00A71659">
        <w:rPr>
          <w:sz w:val="20"/>
          <w:szCs w:val="20"/>
        </w:rPr>
        <w:t xml:space="preserve">т согласие на раздел земельного участка, на котором осуществляется строительство, а также земельного участка, образованного из первоначального, а также объединение земельного участка, на котором осуществляется строительство с другими участками и в последующем разделение вновь образованного земельного участка с учетом требований действующего законодательства для последующей эксплуатации </w:t>
      </w:r>
      <w:r>
        <w:rPr>
          <w:sz w:val="20"/>
          <w:szCs w:val="20"/>
        </w:rPr>
        <w:t>Объекта</w:t>
      </w:r>
      <w:r w:rsidRPr="00A71659">
        <w:rPr>
          <w:sz w:val="20"/>
          <w:szCs w:val="20"/>
        </w:rPr>
        <w:t xml:space="preserve">. </w:t>
      </w:r>
      <w:r w:rsidRPr="004716E2">
        <w:rPr>
          <w:b/>
          <w:sz w:val="20"/>
          <w:szCs w:val="20"/>
        </w:rPr>
        <w:t>Участник долевого строительства</w:t>
      </w:r>
      <w:r>
        <w:rPr>
          <w:sz w:val="20"/>
          <w:szCs w:val="20"/>
        </w:rPr>
        <w:t xml:space="preserve"> дае</w:t>
      </w:r>
      <w:r w:rsidRPr="00A71659">
        <w:rPr>
          <w:sz w:val="20"/>
          <w:szCs w:val="20"/>
        </w:rPr>
        <w:t xml:space="preserve">т согласие на то, что раздел/объединение земельного участка и формирование границ земельного участка осуществляется </w:t>
      </w:r>
      <w:r w:rsidRPr="004716E2">
        <w:rPr>
          <w:b/>
          <w:sz w:val="20"/>
          <w:szCs w:val="20"/>
        </w:rPr>
        <w:t>Застройщиком</w:t>
      </w:r>
      <w:r w:rsidRPr="00A71659">
        <w:rPr>
          <w:sz w:val="20"/>
          <w:szCs w:val="20"/>
        </w:rPr>
        <w:t xml:space="preserve"> как в период строительства, так и после получения </w:t>
      </w:r>
      <w:r w:rsidRPr="004716E2">
        <w:rPr>
          <w:b/>
          <w:sz w:val="20"/>
          <w:szCs w:val="20"/>
        </w:rPr>
        <w:t>Застройщиком</w:t>
      </w:r>
      <w:r w:rsidRPr="00A71659">
        <w:rPr>
          <w:sz w:val="20"/>
          <w:szCs w:val="20"/>
        </w:rPr>
        <w:t xml:space="preserve"> разрешения на ввод </w:t>
      </w:r>
      <w:r>
        <w:rPr>
          <w:sz w:val="20"/>
          <w:szCs w:val="20"/>
        </w:rPr>
        <w:t>Объекта</w:t>
      </w:r>
      <w:r w:rsidRPr="00A71659">
        <w:rPr>
          <w:sz w:val="20"/>
          <w:szCs w:val="20"/>
        </w:rPr>
        <w:t xml:space="preserve"> в эксплуатацию и подписания Сторонами акта приема-передачи Объекта долевого строительства.</w:t>
      </w:r>
    </w:p>
    <w:p w14:paraId="60B2FC71" w14:textId="77777777" w:rsidR="000B209D" w:rsidRDefault="000B209D" w:rsidP="000B209D">
      <w:pPr>
        <w:widowControl w:val="0"/>
        <w:spacing w:after="0" w:line="288" w:lineRule="auto"/>
        <w:ind w:left="-567" w:firstLine="283"/>
        <w:jc w:val="both"/>
        <w:rPr>
          <w:sz w:val="20"/>
          <w:szCs w:val="20"/>
        </w:rPr>
      </w:pPr>
      <w:r>
        <w:rPr>
          <w:sz w:val="20"/>
          <w:szCs w:val="20"/>
        </w:rPr>
        <w:t xml:space="preserve">11.7. </w:t>
      </w:r>
      <w:r w:rsidRPr="00A71659">
        <w:rPr>
          <w:sz w:val="20"/>
          <w:szCs w:val="20"/>
        </w:rPr>
        <w:t xml:space="preserve">Настоящим </w:t>
      </w:r>
      <w:r>
        <w:rPr>
          <w:b/>
          <w:sz w:val="20"/>
          <w:szCs w:val="20"/>
        </w:rPr>
        <w:t>Участник</w:t>
      </w:r>
      <w:r w:rsidRPr="004716E2">
        <w:rPr>
          <w:b/>
          <w:sz w:val="20"/>
          <w:szCs w:val="20"/>
        </w:rPr>
        <w:t xml:space="preserve"> долевого строительства</w:t>
      </w:r>
      <w:r>
        <w:rPr>
          <w:sz w:val="20"/>
          <w:szCs w:val="20"/>
        </w:rPr>
        <w:t xml:space="preserve"> дае</w:t>
      </w:r>
      <w:r w:rsidRPr="00A71659">
        <w:rPr>
          <w:sz w:val="20"/>
          <w:szCs w:val="20"/>
        </w:rPr>
        <w:t>т согласие</w:t>
      </w:r>
      <w:r>
        <w:rPr>
          <w:sz w:val="20"/>
          <w:szCs w:val="20"/>
        </w:rPr>
        <w:t>,</w:t>
      </w:r>
      <w:r w:rsidRPr="00A71659">
        <w:rPr>
          <w:sz w:val="20"/>
          <w:szCs w:val="20"/>
        </w:rPr>
        <w:t xml:space="preserve"> как в период строительства, так и после получения </w:t>
      </w:r>
      <w:r w:rsidRPr="004716E2">
        <w:rPr>
          <w:b/>
          <w:sz w:val="20"/>
          <w:szCs w:val="20"/>
        </w:rPr>
        <w:t>Застройщиком</w:t>
      </w:r>
      <w:r w:rsidRPr="00A71659">
        <w:rPr>
          <w:sz w:val="20"/>
          <w:szCs w:val="20"/>
        </w:rPr>
        <w:t xml:space="preserve"> разрешения на ввод </w:t>
      </w:r>
      <w:r>
        <w:rPr>
          <w:sz w:val="20"/>
          <w:szCs w:val="20"/>
        </w:rPr>
        <w:t>Объекта</w:t>
      </w:r>
      <w:r w:rsidRPr="00A71659">
        <w:rPr>
          <w:sz w:val="20"/>
          <w:szCs w:val="20"/>
        </w:rPr>
        <w:t xml:space="preserve"> в эксплуатацию</w:t>
      </w:r>
      <w:r>
        <w:rPr>
          <w:sz w:val="20"/>
          <w:szCs w:val="20"/>
        </w:rPr>
        <w:t xml:space="preserve"> </w:t>
      </w:r>
      <w:r w:rsidRPr="00A71659">
        <w:rPr>
          <w:sz w:val="20"/>
          <w:szCs w:val="20"/>
        </w:rPr>
        <w:t>и подписания Сторонами акта приема-передачи</w:t>
      </w:r>
      <w:r>
        <w:rPr>
          <w:sz w:val="20"/>
          <w:szCs w:val="20"/>
        </w:rPr>
        <w:t xml:space="preserve"> Объекта долевого строительства, </w:t>
      </w:r>
      <w:r w:rsidRPr="00A71659">
        <w:rPr>
          <w:sz w:val="20"/>
          <w:szCs w:val="20"/>
        </w:rPr>
        <w:t xml:space="preserve">на </w:t>
      </w:r>
      <w:r>
        <w:rPr>
          <w:sz w:val="20"/>
          <w:szCs w:val="20"/>
        </w:rPr>
        <w:t>строительство и ввод в эксплуатацию других жилых домов на земельном</w:t>
      </w:r>
      <w:r w:rsidRPr="00A71659">
        <w:rPr>
          <w:sz w:val="20"/>
          <w:szCs w:val="20"/>
        </w:rPr>
        <w:t xml:space="preserve"> </w:t>
      </w:r>
      <w:r>
        <w:rPr>
          <w:sz w:val="20"/>
          <w:szCs w:val="20"/>
        </w:rPr>
        <w:t>участке</w:t>
      </w:r>
      <w:r w:rsidRPr="00A71659">
        <w:rPr>
          <w:sz w:val="20"/>
          <w:szCs w:val="20"/>
        </w:rPr>
        <w:t>, на котором осуществляется строительство</w:t>
      </w:r>
      <w:r>
        <w:rPr>
          <w:sz w:val="20"/>
          <w:szCs w:val="20"/>
        </w:rPr>
        <w:t xml:space="preserve"> Объекта</w:t>
      </w:r>
      <w:r w:rsidRPr="00A71659">
        <w:rPr>
          <w:sz w:val="20"/>
          <w:szCs w:val="20"/>
        </w:rPr>
        <w:t>.</w:t>
      </w:r>
    </w:p>
    <w:p w14:paraId="4D8B739C" w14:textId="77777777" w:rsidR="000B209D" w:rsidRPr="00A71659" w:rsidRDefault="000B209D" w:rsidP="000B209D">
      <w:pPr>
        <w:widowControl w:val="0"/>
        <w:spacing w:after="0" w:line="288" w:lineRule="auto"/>
        <w:ind w:left="-567" w:firstLine="283"/>
        <w:jc w:val="both"/>
        <w:rPr>
          <w:sz w:val="20"/>
          <w:szCs w:val="20"/>
        </w:rPr>
      </w:pPr>
      <w:r>
        <w:rPr>
          <w:sz w:val="20"/>
          <w:szCs w:val="20"/>
        </w:rPr>
        <w:t xml:space="preserve">11.8. </w:t>
      </w:r>
      <w:r w:rsidRPr="00A71659">
        <w:rPr>
          <w:sz w:val="20"/>
          <w:szCs w:val="20"/>
        </w:rPr>
        <w:t>Настоящий договор составлен в двух экземплярах, имеющих одинаковую юридическую силу, по одному для каждой из Сторон.</w:t>
      </w:r>
    </w:p>
    <w:p w14:paraId="51E4FE2B" w14:textId="6A960415" w:rsidR="008B50C6" w:rsidRPr="0079050E" w:rsidRDefault="000B209D" w:rsidP="00F422F2">
      <w:pPr>
        <w:widowControl w:val="0"/>
        <w:spacing w:after="0" w:line="288" w:lineRule="auto"/>
        <w:ind w:left="-567" w:firstLine="283"/>
        <w:jc w:val="both"/>
        <w:rPr>
          <w:sz w:val="20"/>
          <w:szCs w:val="20"/>
        </w:rPr>
      </w:pPr>
      <w:r w:rsidRPr="00A71659">
        <w:rPr>
          <w:sz w:val="20"/>
          <w:szCs w:val="20"/>
        </w:rPr>
        <w:t>11.</w:t>
      </w:r>
      <w:r>
        <w:rPr>
          <w:sz w:val="20"/>
          <w:szCs w:val="20"/>
        </w:rPr>
        <w:t>9</w:t>
      </w:r>
      <w:r w:rsidRPr="00A71659">
        <w:rPr>
          <w:sz w:val="20"/>
          <w:szCs w:val="20"/>
        </w:rPr>
        <w:t>. Во всем остальном, что не предусмотрено настоящим Договором, Стороны руководствуются действующим законодательством РФ.</w:t>
      </w:r>
    </w:p>
    <w:p w14:paraId="34676672" w14:textId="77777777" w:rsidR="00416650" w:rsidRPr="0079050E" w:rsidRDefault="00416650" w:rsidP="001102FE">
      <w:pPr>
        <w:widowControl w:val="0"/>
        <w:spacing w:after="0" w:line="288" w:lineRule="auto"/>
        <w:ind w:left="-567" w:firstLine="283"/>
        <w:jc w:val="center"/>
        <w:rPr>
          <w:sz w:val="20"/>
          <w:szCs w:val="20"/>
        </w:rPr>
      </w:pPr>
      <w:r w:rsidRPr="0079050E">
        <w:rPr>
          <w:b/>
          <w:sz w:val="20"/>
          <w:szCs w:val="20"/>
        </w:rPr>
        <w:t>Статья 12. Приложения</w:t>
      </w:r>
    </w:p>
    <w:p w14:paraId="7DC06D64" w14:textId="77777777" w:rsidR="00C537F9" w:rsidRPr="0079050E" w:rsidRDefault="00416650" w:rsidP="001102FE">
      <w:pPr>
        <w:widowControl w:val="0"/>
        <w:spacing w:after="0" w:line="288" w:lineRule="auto"/>
        <w:ind w:left="-567" w:firstLine="283"/>
        <w:jc w:val="both"/>
        <w:rPr>
          <w:sz w:val="20"/>
          <w:szCs w:val="20"/>
        </w:rPr>
      </w:pPr>
      <w:r w:rsidRPr="0079050E">
        <w:rPr>
          <w:sz w:val="20"/>
          <w:szCs w:val="20"/>
        </w:rPr>
        <w:t>12.1. Приложение №1</w:t>
      </w:r>
    </w:p>
    <w:p w14:paraId="38AABFD0" w14:textId="77777777" w:rsidR="009D06DC" w:rsidRPr="0079050E" w:rsidRDefault="009D06DC" w:rsidP="00F422F2">
      <w:pPr>
        <w:widowControl w:val="0"/>
        <w:spacing w:after="0" w:line="288" w:lineRule="auto"/>
        <w:rPr>
          <w:b/>
          <w:sz w:val="20"/>
          <w:szCs w:val="20"/>
        </w:rPr>
      </w:pPr>
    </w:p>
    <w:p w14:paraId="52D7AE42" w14:textId="77777777" w:rsidR="00E7523B" w:rsidRPr="0079050E" w:rsidRDefault="006708D0" w:rsidP="001102FE">
      <w:pPr>
        <w:widowControl w:val="0"/>
        <w:spacing w:after="0" w:line="288" w:lineRule="auto"/>
        <w:ind w:left="-567" w:firstLine="283"/>
        <w:jc w:val="center"/>
        <w:rPr>
          <w:sz w:val="20"/>
          <w:szCs w:val="20"/>
        </w:rPr>
      </w:pPr>
      <w:r w:rsidRPr="0079050E">
        <w:rPr>
          <w:b/>
          <w:sz w:val="20"/>
          <w:szCs w:val="20"/>
        </w:rPr>
        <w:t>Статья 13. Адреса, реквизиты и подписи Сторон</w:t>
      </w:r>
    </w:p>
    <w:p w14:paraId="31435CC4" w14:textId="6B4A545D" w:rsidR="007155F0" w:rsidRPr="0079050E" w:rsidRDefault="007155F0" w:rsidP="001102FE">
      <w:pPr>
        <w:widowControl w:val="0"/>
        <w:spacing w:after="0" w:line="288" w:lineRule="auto"/>
        <w:ind w:left="-567" w:firstLine="283"/>
        <w:rPr>
          <w:b/>
          <w:sz w:val="20"/>
          <w:szCs w:val="20"/>
        </w:rPr>
      </w:pPr>
    </w:p>
    <w:tbl>
      <w:tblPr>
        <w:tblW w:w="10103" w:type="dxa"/>
        <w:jc w:val="center"/>
        <w:tblCellMar>
          <w:left w:w="10" w:type="dxa"/>
          <w:right w:w="10" w:type="dxa"/>
        </w:tblCellMar>
        <w:tblLook w:val="04A0" w:firstRow="1" w:lastRow="0" w:firstColumn="1" w:lastColumn="0" w:noHBand="0" w:noVBand="1"/>
      </w:tblPr>
      <w:tblGrid>
        <w:gridCol w:w="4811"/>
        <w:gridCol w:w="5292"/>
      </w:tblGrid>
      <w:tr w:rsidR="00204668" w:rsidRPr="004656B8" w14:paraId="29DB4EB5" w14:textId="77777777" w:rsidTr="00010403">
        <w:trPr>
          <w:trHeight w:val="271"/>
          <w:jc w:val="center"/>
        </w:trPr>
        <w:tc>
          <w:tcPr>
            <w:tcW w:w="4811" w:type="dxa"/>
            <w:shd w:val="clear" w:color="auto" w:fill="auto"/>
            <w:tcMar>
              <w:top w:w="0" w:type="dxa"/>
              <w:left w:w="108" w:type="dxa"/>
              <w:bottom w:w="0" w:type="dxa"/>
              <w:right w:w="108" w:type="dxa"/>
            </w:tcMar>
          </w:tcPr>
          <w:p w14:paraId="28E75064" w14:textId="77777777" w:rsidR="00204668" w:rsidRPr="004656B8" w:rsidRDefault="00204668" w:rsidP="00010403">
            <w:pPr>
              <w:pStyle w:val="aa"/>
              <w:spacing w:before="0" w:after="0" w:line="288" w:lineRule="auto"/>
              <w:jc w:val="center"/>
              <w:rPr>
                <w:b/>
                <w:sz w:val="20"/>
                <w:szCs w:val="20"/>
              </w:rPr>
            </w:pPr>
            <w:r w:rsidRPr="004656B8">
              <w:rPr>
                <w:b/>
                <w:bCs/>
                <w:sz w:val="20"/>
                <w:szCs w:val="20"/>
              </w:rPr>
              <w:t>Застройщик:</w:t>
            </w:r>
          </w:p>
        </w:tc>
        <w:tc>
          <w:tcPr>
            <w:tcW w:w="5292" w:type="dxa"/>
            <w:shd w:val="clear" w:color="auto" w:fill="auto"/>
            <w:tcMar>
              <w:top w:w="0" w:type="dxa"/>
              <w:left w:w="108" w:type="dxa"/>
              <w:bottom w:w="0" w:type="dxa"/>
              <w:right w:w="108" w:type="dxa"/>
            </w:tcMar>
          </w:tcPr>
          <w:p w14:paraId="4D03E7AA" w14:textId="77777777" w:rsidR="00204668" w:rsidRPr="004656B8" w:rsidRDefault="00204668" w:rsidP="00010403">
            <w:pPr>
              <w:pStyle w:val="af0"/>
              <w:spacing w:line="288" w:lineRule="auto"/>
              <w:jc w:val="center"/>
              <w:rPr>
                <w:rFonts w:ascii="Times New Roman" w:hAnsi="Times New Roman" w:cs="Times New Roman"/>
                <w:b/>
                <w:bCs/>
                <w:sz w:val="20"/>
                <w:szCs w:val="20"/>
                <w:shd w:val="clear" w:color="auto" w:fill="FFFFFF"/>
              </w:rPr>
            </w:pPr>
            <w:r w:rsidRPr="004656B8">
              <w:rPr>
                <w:rFonts w:ascii="Times New Roman" w:hAnsi="Times New Roman" w:cs="Times New Roman"/>
                <w:b/>
                <w:bCs/>
                <w:sz w:val="20"/>
                <w:szCs w:val="20"/>
              </w:rPr>
              <w:t>Участник долевого строительства:</w:t>
            </w:r>
          </w:p>
        </w:tc>
      </w:tr>
      <w:tr w:rsidR="00204668" w:rsidRPr="004656B8" w14:paraId="798F582E" w14:textId="77777777" w:rsidTr="00010403">
        <w:trPr>
          <w:trHeight w:val="4840"/>
          <w:jc w:val="center"/>
        </w:trPr>
        <w:tc>
          <w:tcPr>
            <w:tcW w:w="4811" w:type="dxa"/>
            <w:shd w:val="clear" w:color="auto" w:fill="auto"/>
            <w:tcMar>
              <w:top w:w="0" w:type="dxa"/>
              <w:left w:w="108" w:type="dxa"/>
              <w:bottom w:w="0" w:type="dxa"/>
              <w:right w:w="108" w:type="dxa"/>
            </w:tcMar>
          </w:tcPr>
          <w:p w14:paraId="5D674973" w14:textId="77777777" w:rsidR="00204668" w:rsidRPr="004656B8" w:rsidRDefault="00204668" w:rsidP="00010403">
            <w:pPr>
              <w:pStyle w:val="aa"/>
              <w:spacing w:before="0" w:after="0" w:line="288" w:lineRule="auto"/>
              <w:ind w:left="-108"/>
              <w:rPr>
                <w:bCs/>
                <w:sz w:val="16"/>
                <w:szCs w:val="16"/>
              </w:rPr>
            </w:pPr>
          </w:p>
        </w:tc>
        <w:tc>
          <w:tcPr>
            <w:tcW w:w="5292" w:type="dxa"/>
            <w:shd w:val="clear" w:color="auto" w:fill="auto"/>
            <w:tcMar>
              <w:top w:w="0" w:type="dxa"/>
              <w:left w:w="108" w:type="dxa"/>
              <w:bottom w:w="0" w:type="dxa"/>
              <w:right w:w="108" w:type="dxa"/>
            </w:tcMar>
          </w:tcPr>
          <w:p w14:paraId="5E79967E" w14:textId="77777777" w:rsidR="00204668" w:rsidRPr="004656B8" w:rsidRDefault="00204668" w:rsidP="00010403">
            <w:pPr>
              <w:suppressAutoHyphens w:val="0"/>
              <w:spacing w:after="0" w:line="288" w:lineRule="auto"/>
              <w:rPr>
                <w:sz w:val="20"/>
                <w:szCs w:val="20"/>
              </w:rPr>
            </w:pPr>
          </w:p>
        </w:tc>
      </w:tr>
    </w:tbl>
    <w:p w14:paraId="6B59E1C1" w14:textId="77777777" w:rsidR="00A22049" w:rsidRPr="0079050E" w:rsidRDefault="00A22049" w:rsidP="001102FE">
      <w:pPr>
        <w:shd w:val="clear" w:color="auto" w:fill="FFFFFF"/>
        <w:spacing w:after="0" w:line="288" w:lineRule="auto"/>
        <w:jc w:val="both"/>
        <w:rPr>
          <w:sz w:val="20"/>
          <w:szCs w:val="20"/>
        </w:rPr>
      </w:pPr>
    </w:p>
    <w:p w14:paraId="678085CF" w14:textId="333949CA" w:rsidR="00550D6E" w:rsidRPr="0079050E" w:rsidRDefault="00550D6E" w:rsidP="001102FE">
      <w:pPr>
        <w:suppressAutoHyphens w:val="0"/>
        <w:spacing w:after="0" w:line="288" w:lineRule="auto"/>
        <w:rPr>
          <w:sz w:val="20"/>
          <w:szCs w:val="20"/>
          <w:lang w:eastAsia="ar-SA" w:bidi="ru-RU"/>
        </w:rPr>
      </w:pPr>
    </w:p>
    <w:p w14:paraId="1D61555F" w14:textId="77777777" w:rsidR="008E792C" w:rsidRDefault="008E792C">
      <w:pPr>
        <w:suppressAutoHyphens w:val="0"/>
        <w:rPr>
          <w:sz w:val="20"/>
          <w:szCs w:val="20"/>
          <w:lang w:eastAsia="ar-SA" w:bidi="ru-RU"/>
        </w:rPr>
      </w:pPr>
      <w:r>
        <w:br w:type="page"/>
      </w:r>
    </w:p>
    <w:p w14:paraId="196FD531" w14:textId="620E3B2D" w:rsidR="00F422F2" w:rsidRPr="001102FE" w:rsidRDefault="00F422F2" w:rsidP="00F422F2">
      <w:pPr>
        <w:pStyle w:val="11"/>
        <w:spacing w:line="288" w:lineRule="auto"/>
        <w:ind w:left="4962"/>
      </w:pPr>
      <w:r>
        <w:lastRenderedPageBreak/>
        <w:t>ПРИЛОЖЕНИЕ №</w:t>
      </w:r>
      <w:r w:rsidRPr="001102FE">
        <w:t xml:space="preserve">1 к договору участия в долевом </w:t>
      </w:r>
      <w:r w:rsidRPr="007B101B">
        <w:t xml:space="preserve">строительстве № </w:t>
      </w:r>
      <w:r>
        <w:rPr>
          <w:color w:val="FF0000"/>
        </w:rPr>
        <w:t>__</w:t>
      </w:r>
      <w:r w:rsidR="00753697" w:rsidRPr="00753697">
        <w:t>Д2</w:t>
      </w:r>
      <w:r w:rsidR="009C6ED9">
        <w:t>-С2</w:t>
      </w:r>
      <w:r w:rsidRPr="00BD50B5">
        <w:t>-</w:t>
      </w:r>
      <w:r>
        <w:rPr>
          <w:color w:val="FF0000"/>
        </w:rPr>
        <w:t>__</w:t>
      </w:r>
      <w:proofErr w:type="gramStart"/>
      <w:r>
        <w:rPr>
          <w:color w:val="FF0000"/>
        </w:rPr>
        <w:t>_</w:t>
      </w:r>
      <w:r w:rsidRPr="007B101B">
        <w:t xml:space="preserve">  </w:t>
      </w:r>
      <w:r w:rsidRPr="003C46A8">
        <w:rPr>
          <w:color w:val="FF0000"/>
        </w:rPr>
        <w:t>от</w:t>
      </w:r>
      <w:proofErr w:type="gramEnd"/>
      <w:r w:rsidRPr="003C46A8">
        <w:rPr>
          <w:color w:val="FF0000"/>
        </w:rPr>
        <w:t xml:space="preserve"> </w:t>
      </w:r>
      <w:r w:rsidR="00E10FCE">
        <w:rPr>
          <w:color w:val="FF0000"/>
        </w:rPr>
        <w:t>___.__.202__</w:t>
      </w:r>
      <w:r>
        <w:rPr>
          <w:color w:val="FF0000"/>
        </w:rPr>
        <w:t xml:space="preserve"> </w:t>
      </w:r>
      <w:r w:rsidRPr="003C46A8">
        <w:rPr>
          <w:color w:val="FF0000"/>
        </w:rPr>
        <w:t>г.</w:t>
      </w:r>
    </w:p>
    <w:p w14:paraId="725267A1" w14:textId="77777777" w:rsidR="00F422F2" w:rsidRPr="001102FE" w:rsidRDefault="00F422F2" w:rsidP="00F422F2">
      <w:pPr>
        <w:suppressAutoHyphens w:val="0"/>
        <w:spacing w:after="0" w:line="288" w:lineRule="auto"/>
        <w:ind w:left="-567" w:right="-1"/>
        <w:jc w:val="both"/>
        <w:rPr>
          <w:sz w:val="20"/>
          <w:szCs w:val="20"/>
          <w:lang w:eastAsia="ru-RU"/>
        </w:rPr>
      </w:pPr>
    </w:p>
    <w:p w14:paraId="5E5E797B" w14:textId="77777777" w:rsidR="00F422F2" w:rsidRPr="001102FE" w:rsidRDefault="00F422F2" w:rsidP="00F422F2">
      <w:pPr>
        <w:suppressAutoHyphens w:val="0"/>
        <w:spacing w:after="0" w:line="288" w:lineRule="auto"/>
        <w:ind w:left="-567" w:right="-1"/>
        <w:jc w:val="both"/>
        <w:rPr>
          <w:sz w:val="20"/>
          <w:szCs w:val="20"/>
          <w:lang w:eastAsia="ru-RU"/>
        </w:rPr>
      </w:pPr>
    </w:p>
    <w:p w14:paraId="69675666" w14:textId="77777777" w:rsidR="00F422F2" w:rsidRPr="001102FE" w:rsidRDefault="00F422F2" w:rsidP="00F422F2">
      <w:pPr>
        <w:spacing w:after="0" w:line="288" w:lineRule="auto"/>
        <w:jc w:val="center"/>
        <w:rPr>
          <w:sz w:val="20"/>
          <w:szCs w:val="20"/>
        </w:rPr>
      </w:pPr>
      <w:r w:rsidRPr="001102FE">
        <w:rPr>
          <w:b/>
          <w:sz w:val="20"/>
          <w:szCs w:val="20"/>
        </w:rPr>
        <w:t>ОПИСАНИЕ ОБЪЕКТА ДОЛЕВОГО СТРОИТЕЛЬСТВА</w:t>
      </w:r>
    </w:p>
    <w:p w14:paraId="3C6A646A" w14:textId="77777777" w:rsidR="00F422F2" w:rsidRPr="001102FE" w:rsidRDefault="00F422F2" w:rsidP="00F422F2">
      <w:pPr>
        <w:spacing w:after="0" w:line="288" w:lineRule="auto"/>
        <w:rPr>
          <w:sz w:val="20"/>
          <w:szCs w:val="20"/>
        </w:rPr>
      </w:pPr>
    </w:p>
    <w:p w14:paraId="589B1CC9" w14:textId="77777777" w:rsidR="00F422F2" w:rsidRPr="008F296E" w:rsidRDefault="00F422F2" w:rsidP="00F422F2">
      <w:pPr>
        <w:spacing w:after="0" w:line="288" w:lineRule="auto"/>
        <w:jc w:val="center"/>
        <w:rPr>
          <w:b/>
          <w:sz w:val="20"/>
          <w:szCs w:val="20"/>
        </w:rPr>
      </w:pPr>
      <w:r w:rsidRPr="008F296E">
        <w:rPr>
          <w:b/>
          <w:sz w:val="20"/>
          <w:szCs w:val="20"/>
        </w:rPr>
        <w:t>Схема месторасположения Объекта долевого строительства на этаже (плане) Объекта:</w:t>
      </w:r>
    </w:p>
    <w:p w14:paraId="51AC2289" w14:textId="77777777" w:rsidR="00F422F2" w:rsidRDefault="00F422F2" w:rsidP="00F422F2">
      <w:pPr>
        <w:spacing w:after="0" w:line="288" w:lineRule="auto"/>
        <w:jc w:val="both"/>
        <w:rPr>
          <w:noProof/>
          <w:sz w:val="20"/>
          <w:szCs w:val="20"/>
          <w:lang w:eastAsia="ru-RU"/>
        </w:rPr>
      </w:pPr>
    </w:p>
    <w:p w14:paraId="53B5C19A" w14:textId="77777777" w:rsidR="00F422F2" w:rsidRPr="001102FE" w:rsidRDefault="00F422F2" w:rsidP="00F422F2">
      <w:pPr>
        <w:spacing w:after="0" w:line="288" w:lineRule="auto"/>
        <w:jc w:val="both"/>
        <w:rPr>
          <w:sz w:val="20"/>
          <w:szCs w:val="20"/>
        </w:rPr>
      </w:pPr>
    </w:p>
    <w:p w14:paraId="7ED116FE" w14:textId="4B2C341D" w:rsidR="00F422F2" w:rsidRPr="0085625A" w:rsidRDefault="00F422F2" w:rsidP="00F422F2">
      <w:pPr>
        <w:spacing w:after="0" w:line="288" w:lineRule="auto"/>
        <w:jc w:val="both"/>
        <w:rPr>
          <w:sz w:val="20"/>
          <w:szCs w:val="20"/>
        </w:rPr>
      </w:pPr>
      <w:r w:rsidRPr="008F296E">
        <w:rPr>
          <w:b/>
          <w:sz w:val="20"/>
          <w:szCs w:val="20"/>
        </w:rPr>
        <w:t>Основная характеристика</w:t>
      </w:r>
      <w:r>
        <w:rPr>
          <w:b/>
          <w:sz w:val="20"/>
          <w:szCs w:val="20"/>
        </w:rPr>
        <w:t xml:space="preserve"> и местоположение</w:t>
      </w:r>
      <w:r w:rsidRPr="008F296E">
        <w:rPr>
          <w:b/>
          <w:sz w:val="20"/>
          <w:szCs w:val="20"/>
        </w:rPr>
        <w:t xml:space="preserve"> многоквартирного жилого дома</w:t>
      </w:r>
      <w:r>
        <w:rPr>
          <w:b/>
          <w:sz w:val="20"/>
          <w:szCs w:val="20"/>
        </w:rPr>
        <w:t xml:space="preserve"> - </w:t>
      </w:r>
      <w:r w:rsidR="009C6ED9" w:rsidRPr="009C6ED9">
        <w:rPr>
          <w:sz w:val="20"/>
          <w:szCs w:val="20"/>
        </w:rPr>
        <w:t xml:space="preserve">«Многоквартирные жилые дома, расположенные на земельном участке с кадастровым номером 34:28:100028:6666 в </w:t>
      </w:r>
      <w:proofErr w:type="spellStart"/>
      <w:r w:rsidR="009C6ED9" w:rsidRPr="009C6ED9">
        <w:rPr>
          <w:sz w:val="20"/>
          <w:szCs w:val="20"/>
        </w:rPr>
        <w:t>г.Краснослободск</w:t>
      </w:r>
      <w:proofErr w:type="spellEnd"/>
      <w:r w:rsidR="009C6ED9" w:rsidRPr="009C6ED9">
        <w:rPr>
          <w:sz w:val="20"/>
          <w:szCs w:val="20"/>
        </w:rPr>
        <w:t xml:space="preserve"> Волгоградской области» 4 этап - жилой дом №2. Секция №2»</w:t>
      </w:r>
      <w:r w:rsidRPr="0085625A">
        <w:rPr>
          <w:sz w:val="20"/>
          <w:szCs w:val="20"/>
        </w:rPr>
        <w:t xml:space="preserve"> Волгоградская область, </w:t>
      </w:r>
      <w:proofErr w:type="spellStart"/>
      <w:r w:rsidRPr="0085625A">
        <w:rPr>
          <w:sz w:val="20"/>
          <w:szCs w:val="20"/>
        </w:rPr>
        <w:t>Среднеахтубинский</w:t>
      </w:r>
      <w:proofErr w:type="spellEnd"/>
      <w:r w:rsidRPr="0085625A">
        <w:rPr>
          <w:sz w:val="20"/>
          <w:szCs w:val="20"/>
        </w:rPr>
        <w:t xml:space="preserve"> район, город Краснослободск, переулок Попова:</w:t>
      </w:r>
    </w:p>
    <w:p w14:paraId="366C1D9D" w14:textId="77777777" w:rsidR="00F422F2" w:rsidRPr="008F296E" w:rsidRDefault="00F422F2" w:rsidP="00F422F2">
      <w:pPr>
        <w:spacing w:after="0" w:line="288" w:lineRule="auto"/>
        <w:ind w:left="142" w:hanging="142"/>
        <w:jc w:val="both"/>
        <w:rPr>
          <w:sz w:val="20"/>
          <w:szCs w:val="20"/>
        </w:rPr>
      </w:pPr>
      <w:r w:rsidRPr="008F296E">
        <w:rPr>
          <w:sz w:val="20"/>
          <w:szCs w:val="20"/>
        </w:rPr>
        <w:t>- вид – многоквартирный дом из 1 (одного) подъезда;</w:t>
      </w:r>
    </w:p>
    <w:p w14:paraId="6CB8D5F1" w14:textId="77777777" w:rsidR="00F422F2" w:rsidRPr="008F296E" w:rsidRDefault="00F422F2" w:rsidP="00F422F2">
      <w:pPr>
        <w:spacing w:after="0" w:line="288" w:lineRule="auto"/>
        <w:ind w:left="142" w:hanging="142"/>
        <w:jc w:val="both"/>
        <w:rPr>
          <w:sz w:val="20"/>
          <w:szCs w:val="20"/>
        </w:rPr>
      </w:pPr>
      <w:r w:rsidRPr="008F296E">
        <w:rPr>
          <w:sz w:val="20"/>
          <w:szCs w:val="20"/>
        </w:rPr>
        <w:t>- назначение – жилое;</w:t>
      </w:r>
    </w:p>
    <w:p w14:paraId="09F46A73" w14:textId="77777777" w:rsidR="00F422F2" w:rsidRPr="008F296E" w:rsidRDefault="00F422F2" w:rsidP="00F422F2">
      <w:pPr>
        <w:spacing w:after="0" w:line="288" w:lineRule="auto"/>
        <w:ind w:left="142" w:hanging="142"/>
        <w:jc w:val="both"/>
        <w:rPr>
          <w:sz w:val="20"/>
          <w:szCs w:val="20"/>
        </w:rPr>
      </w:pPr>
      <w:r w:rsidRPr="008F296E">
        <w:rPr>
          <w:sz w:val="20"/>
          <w:szCs w:val="20"/>
        </w:rPr>
        <w:t xml:space="preserve">- количество этажей – 4 (четыре), </w:t>
      </w:r>
    </w:p>
    <w:p w14:paraId="00A486D6" w14:textId="77777777" w:rsidR="00F422F2" w:rsidRPr="00F26E8E" w:rsidRDefault="00F422F2" w:rsidP="00F422F2">
      <w:pPr>
        <w:spacing w:after="0" w:line="288" w:lineRule="auto"/>
        <w:ind w:left="142" w:hanging="142"/>
        <w:jc w:val="both"/>
        <w:rPr>
          <w:sz w:val="20"/>
          <w:szCs w:val="20"/>
        </w:rPr>
      </w:pPr>
      <w:r w:rsidRPr="008F296E">
        <w:rPr>
          <w:sz w:val="20"/>
          <w:szCs w:val="20"/>
        </w:rPr>
        <w:t xml:space="preserve">- общая площадь объекта </w:t>
      </w:r>
      <w:r w:rsidRPr="00F26E8E">
        <w:rPr>
          <w:sz w:val="20"/>
          <w:szCs w:val="20"/>
        </w:rPr>
        <w:t xml:space="preserve">– </w:t>
      </w:r>
      <w:r w:rsidRPr="0085625A">
        <w:rPr>
          <w:rFonts w:eastAsiaTheme="minorEastAsia"/>
          <w:sz w:val="20"/>
          <w:szCs w:val="20"/>
          <w:lang w:eastAsia="ru-RU"/>
        </w:rPr>
        <w:t>2308,16</w:t>
      </w:r>
      <w:r w:rsidRPr="00F26E8E">
        <w:rPr>
          <w:sz w:val="20"/>
          <w:szCs w:val="20"/>
        </w:rPr>
        <w:t xml:space="preserve"> </w:t>
      </w:r>
      <w:proofErr w:type="spellStart"/>
      <w:r w:rsidRPr="00F26E8E">
        <w:rPr>
          <w:sz w:val="20"/>
          <w:szCs w:val="20"/>
        </w:rPr>
        <w:t>кв.м</w:t>
      </w:r>
      <w:proofErr w:type="spellEnd"/>
      <w:r w:rsidRPr="00F26E8E">
        <w:rPr>
          <w:sz w:val="20"/>
          <w:szCs w:val="20"/>
        </w:rPr>
        <w:t>;</w:t>
      </w:r>
    </w:p>
    <w:p w14:paraId="42D5770A" w14:textId="77777777" w:rsidR="00F422F2" w:rsidRPr="00F26E8E" w:rsidRDefault="00F422F2" w:rsidP="00F422F2">
      <w:pPr>
        <w:autoSpaceDE w:val="0"/>
        <w:autoSpaceDN w:val="0"/>
        <w:adjustRightInd w:val="0"/>
        <w:spacing w:after="0" w:line="288" w:lineRule="auto"/>
        <w:ind w:left="142" w:hanging="142"/>
        <w:rPr>
          <w:sz w:val="20"/>
          <w:szCs w:val="20"/>
        </w:rPr>
      </w:pPr>
      <w:r w:rsidRPr="00F26E8E">
        <w:rPr>
          <w:sz w:val="20"/>
          <w:szCs w:val="20"/>
        </w:rPr>
        <w:t>- материал наружных стен – бескаркасные со стенами из мелкоштучных каменных материалов (кирпич, керамические камни, блоки и др.);</w:t>
      </w:r>
    </w:p>
    <w:p w14:paraId="1244966D" w14:textId="77777777" w:rsidR="00F422F2" w:rsidRPr="00F26E8E" w:rsidRDefault="00F422F2" w:rsidP="00F422F2">
      <w:pPr>
        <w:spacing w:after="0" w:line="288" w:lineRule="auto"/>
        <w:ind w:left="142" w:hanging="142"/>
        <w:rPr>
          <w:sz w:val="20"/>
          <w:szCs w:val="20"/>
        </w:rPr>
      </w:pPr>
      <w:r w:rsidRPr="00F26E8E">
        <w:rPr>
          <w:sz w:val="20"/>
          <w:szCs w:val="20"/>
        </w:rPr>
        <w:t xml:space="preserve">- материал поэтажных перекрытий </w:t>
      </w:r>
      <w:r w:rsidRPr="00054305">
        <w:rPr>
          <w:sz w:val="20"/>
          <w:szCs w:val="20"/>
        </w:rPr>
        <w:t xml:space="preserve">– </w:t>
      </w:r>
      <w:r w:rsidRPr="00054305">
        <w:rPr>
          <w:rFonts w:eastAsiaTheme="minorEastAsia"/>
          <w:sz w:val="20"/>
          <w:szCs w:val="20"/>
          <w:lang w:eastAsia="ru-RU"/>
        </w:rPr>
        <w:t>сборные железобетонные многопустотные плиты</w:t>
      </w:r>
      <w:r w:rsidRPr="00054305">
        <w:rPr>
          <w:sz w:val="20"/>
          <w:szCs w:val="20"/>
        </w:rPr>
        <w:t>;</w:t>
      </w:r>
    </w:p>
    <w:p w14:paraId="6C4B7FBA" w14:textId="77777777" w:rsidR="00F422F2" w:rsidRPr="00F26E8E" w:rsidRDefault="00F422F2" w:rsidP="00F422F2">
      <w:pPr>
        <w:spacing w:after="0" w:line="288" w:lineRule="auto"/>
        <w:ind w:left="142" w:hanging="142"/>
        <w:rPr>
          <w:sz w:val="20"/>
          <w:szCs w:val="20"/>
        </w:rPr>
      </w:pPr>
      <w:r w:rsidRPr="00F26E8E">
        <w:rPr>
          <w:sz w:val="20"/>
          <w:szCs w:val="20"/>
        </w:rPr>
        <w:t xml:space="preserve">- </w:t>
      </w:r>
      <w:r w:rsidRPr="00F26E8E">
        <w:rPr>
          <w:rFonts w:eastAsiaTheme="minorEastAsia"/>
          <w:sz w:val="20"/>
          <w:szCs w:val="20"/>
          <w:lang w:eastAsia="ru-RU"/>
        </w:rPr>
        <w:t>класс энергетической эффективности</w:t>
      </w:r>
      <w:r w:rsidRPr="00F26E8E">
        <w:rPr>
          <w:sz w:val="20"/>
          <w:szCs w:val="20"/>
        </w:rPr>
        <w:t xml:space="preserve"> – С; </w:t>
      </w:r>
    </w:p>
    <w:p w14:paraId="27700240" w14:textId="77777777" w:rsidR="00F422F2" w:rsidRPr="001F4760" w:rsidRDefault="00F422F2" w:rsidP="00F422F2">
      <w:pPr>
        <w:spacing w:after="0" w:line="288" w:lineRule="auto"/>
        <w:ind w:left="142" w:hanging="142"/>
        <w:jc w:val="both"/>
        <w:rPr>
          <w:sz w:val="20"/>
          <w:szCs w:val="20"/>
        </w:rPr>
      </w:pPr>
      <w:r w:rsidRPr="00054305">
        <w:rPr>
          <w:sz w:val="20"/>
          <w:szCs w:val="20"/>
        </w:rPr>
        <w:t>- класс сейсмостойкости – не менее 5 баллов.</w:t>
      </w:r>
      <w:r w:rsidRPr="001F4760">
        <w:rPr>
          <w:sz w:val="20"/>
          <w:szCs w:val="20"/>
        </w:rPr>
        <w:t xml:space="preserve"> </w:t>
      </w:r>
    </w:p>
    <w:p w14:paraId="0F131883" w14:textId="77777777" w:rsidR="00F422F2" w:rsidRPr="001F4760" w:rsidRDefault="00F422F2" w:rsidP="00F422F2">
      <w:pPr>
        <w:spacing w:after="0" w:line="288" w:lineRule="auto"/>
        <w:jc w:val="both"/>
        <w:rPr>
          <w:sz w:val="20"/>
          <w:szCs w:val="20"/>
        </w:rPr>
      </w:pPr>
    </w:p>
    <w:p w14:paraId="6AA00319" w14:textId="77777777" w:rsidR="00F422F2" w:rsidRPr="001F4760" w:rsidRDefault="00F422F2" w:rsidP="00F422F2">
      <w:pPr>
        <w:spacing w:after="0" w:line="288" w:lineRule="auto"/>
        <w:jc w:val="both"/>
        <w:rPr>
          <w:b/>
          <w:sz w:val="20"/>
          <w:szCs w:val="20"/>
        </w:rPr>
      </w:pPr>
      <w:r w:rsidRPr="001F4760">
        <w:rPr>
          <w:b/>
          <w:sz w:val="20"/>
          <w:szCs w:val="20"/>
        </w:rPr>
        <w:t>Основная характеристика Объекта долевого строительства:</w:t>
      </w:r>
    </w:p>
    <w:p w14:paraId="17A3C80D" w14:textId="51E4422B" w:rsidR="00F422F2" w:rsidRPr="00F26E8E" w:rsidRDefault="00F422F2" w:rsidP="00F422F2">
      <w:pPr>
        <w:spacing w:after="0" w:line="288" w:lineRule="auto"/>
        <w:jc w:val="both"/>
        <w:rPr>
          <w:sz w:val="20"/>
          <w:szCs w:val="20"/>
        </w:rPr>
      </w:pPr>
      <w:r w:rsidRPr="001F4760">
        <w:rPr>
          <w:sz w:val="20"/>
          <w:szCs w:val="20"/>
        </w:rPr>
        <w:t>- Условный номер Квартиры</w:t>
      </w:r>
      <w:r>
        <w:rPr>
          <w:sz w:val="20"/>
          <w:szCs w:val="20"/>
        </w:rPr>
        <w:t xml:space="preserve"> </w:t>
      </w:r>
      <w:r>
        <w:rPr>
          <w:b/>
          <w:color w:val="FF0000"/>
          <w:sz w:val="20"/>
          <w:szCs w:val="20"/>
        </w:rPr>
        <w:t>____</w:t>
      </w:r>
      <w:r w:rsidRPr="009F3C5C">
        <w:rPr>
          <w:b/>
          <w:color w:val="FF0000"/>
          <w:sz w:val="20"/>
          <w:szCs w:val="20"/>
        </w:rPr>
        <w:t>*</w:t>
      </w:r>
      <w:r w:rsidRPr="001F4760">
        <w:rPr>
          <w:sz w:val="20"/>
          <w:szCs w:val="20"/>
        </w:rPr>
        <w:t xml:space="preserve"> в соответствии с проектной декларацией </w:t>
      </w:r>
      <w:r w:rsidRPr="00054305">
        <w:rPr>
          <w:bCs/>
          <w:sz w:val="20"/>
          <w:szCs w:val="20"/>
          <w:lang w:eastAsia="ru-RU"/>
        </w:rPr>
        <w:t xml:space="preserve">№ </w:t>
      </w:r>
      <w:r w:rsidRPr="00054305">
        <w:rPr>
          <w:rFonts w:eastAsiaTheme="minorEastAsia"/>
          <w:sz w:val="20"/>
          <w:szCs w:val="20"/>
          <w:lang w:eastAsia="ru-RU"/>
        </w:rPr>
        <w:t>34-000</w:t>
      </w:r>
      <w:r w:rsidR="00562155">
        <w:rPr>
          <w:rFonts w:eastAsiaTheme="minorEastAsia"/>
          <w:sz w:val="20"/>
          <w:szCs w:val="20"/>
          <w:lang w:eastAsia="ru-RU"/>
        </w:rPr>
        <w:t>862</w:t>
      </w:r>
    </w:p>
    <w:p w14:paraId="013E58C4" w14:textId="77777777" w:rsidR="00F422F2" w:rsidRDefault="00F422F2" w:rsidP="00F422F2">
      <w:pPr>
        <w:spacing w:after="0" w:line="288" w:lineRule="auto"/>
        <w:jc w:val="both"/>
        <w:rPr>
          <w:sz w:val="20"/>
          <w:szCs w:val="20"/>
        </w:rPr>
      </w:pPr>
      <w:r w:rsidRPr="00586CFA">
        <w:rPr>
          <w:sz w:val="20"/>
          <w:szCs w:val="20"/>
        </w:rPr>
        <w:t xml:space="preserve">- этаж – </w:t>
      </w:r>
      <w:r>
        <w:rPr>
          <w:color w:val="FF0000"/>
          <w:sz w:val="20"/>
          <w:szCs w:val="20"/>
        </w:rPr>
        <w:t>__ (______</w:t>
      </w:r>
      <w:r w:rsidRPr="00E67048">
        <w:rPr>
          <w:color w:val="FF0000"/>
          <w:sz w:val="20"/>
          <w:szCs w:val="20"/>
        </w:rPr>
        <w:t>)</w:t>
      </w:r>
      <w:r w:rsidRPr="00586CFA">
        <w:rPr>
          <w:sz w:val="20"/>
          <w:szCs w:val="20"/>
        </w:rPr>
        <w:t>;</w:t>
      </w:r>
    </w:p>
    <w:p w14:paraId="4FE019F7" w14:textId="77777777" w:rsidR="00F422F2" w:rsidRPr="00842220" w:rsidRDefault="00F422F2" w:rsidP="00F422F2">
      <w:pPr>
        <w:spacing w:after="0" w:line="288" w:lineRule="auto"/>
        <w:jc w:val="both"/>
        <w:rPr>
          <w:sz w:val="20"/>
          <w:szCs w:val="20"/>
        </w:rPr>
      </w:pPr>
      <w:r w:rsidRPr="00951CFB">
        <w:rPr>
          <w:sz w:val="20"/>
          <w:szCs w:val="20"/>
        </w:rPr>
        <w:t>- высота потолков – 2,70 м</w:t>
      </w:r>
      <w:r w:rsidRPr="00E77F35">
        <w:rPr>
          <w:sz w:val="20"/>
          <w:szCs w:val="20"/>
        </w:rPr>
        <w:t>;</w:t>
      </w:r>
    </w:p>
    <w:p w14:paraId="6350EC80" w14:textId="77777777" w:rsidR="00F422F2" w:rsidRPr="00586CFA" w:rsidRDefault="00F422F2" w:rsidP="00F422F2">
      <w:pPr>
        <w:spacing w:after="0" w:line="288" w:lineRule="auto"/>
        <w:jc w:val="both"/>
        <w:rPr>
          <w:sz w:val="20"/>
          <w:szCs w:val="20"/>
        </w:rPr>
      </w:pPr>
      <w:r w:rsidRPr="00586CFA">
        <w:rPr>
          <w:sz w:val="20"/>
          <w:szCs w:val="20"/>
        </w:rPr>
        <w:t xml:space="preserve">- общая площадь по проекту с учетом понижающего коэффициента летних помещений – </w:t>
      </w:r>
      <w:r>
        <w:rPr>
          <w:color w:val="FF0000"/>
          <w:sz w:val="20"/>
          <w:szCs w:val="20"/>
        </w:rPr>
        <w:t>____</w:t>
      </w:r>
      <w:r w:rsidRPr="00586CFA">
        <w:rPr>
          <w:sz w:val="20"/>
          <w:szCs w:val="20"/>
        </w:rPr>
        <w:t xml:space="preserve"> </w:t>
      </w:r>
      <w:proofErr w:type="spellStart"/>
      <w:r w:rsidRPr="00586CFA">
        <w:rPr>
          <w:sz w:val="20"/>
          <w:szCs w:val="20"/>
        </w:rPr>
        <w:t>кв.м</w:t>
      </w:r>
      <w:proofErr w:type="spellEnd"/>
      <w:r w:rsidRPr="00586CFA">
        <w:rPr>
          <w:sz w:val="20"/>
          <w:szCs w:val="20"/>
        </w:rPr>
        <w:t>.;</w:t>
      </w:r>
    </w:p>
    <w:p w14:paraId="328DD2A7" w14:textId="77777777" w:rsidR="00F422F2" w:rsidRDefault="00F422F2" w:rsidP="00F422F2">
      <w:pPr>
        <w:spacing w:after="0" w:line="288" w:lineRule="auto"/>
        <w:jc w:val="both"/>
        <w:rPr>
          <w:sz w:val="20"/>
          <w:szCs w:val="20"/>
        </w:rPr>
      </w:pPr>
      <w:r w:rsidRPr="00951CFB">
        <w:rPr>
          <w:sz w:val="20"/>
          <w:szCs w:val="20"/>
        </w:rPr>
        <w:t xml:space="preserve">- общая площадь по проекту без учета площади летних помещений – </w:t>
      </w:r>
      <w:r w:rsidRPr="00842220">
        <w:rPr>
          <w:color w:val="FF0000"/>
          <w:sz w:val="20"/>
          <w:szCs w:val="20"/>
        </w:rPr>
        <w:t>____</w:t>
      </w:r>
      <w:r w:rsidRPr="00951CFB">
        <w:rPr>
          <w:sz w:val="20"/>
          <w:szCs w:val="20"/>
        </w:rPr>
        <w:t xml:space="preserve"> </w:t>
      </w:r>
      <w:proofErr w:type="spellStart"/>
      <w:r w:rsidRPr="00951CFB">
        <w:rPr>
          <w:sz w:val="20"/>
          <w:szCs w:val="20"/>
        </w:rPr>
        <w:t>кв.м</w:t>
      </w:r>
      <w:proofErr w:type="spellEnd"/>
      <w:r w:rsidRPr="00951CFB">
        <w:rPr>
          <w:sz w:val="20"/>
          <w:szCs w:val="20"/>
        </w:rPr>
        <w:t>.;</w:t>
      </w:r>
    </w:p>
    <w:p w14:paraId="05D71694" w14:textId="77777777" w:rsidR="00F422F2" w:rsidRPr="00586CFA" w:rsidRDefault="00F422F2" w:rsidP="00F422F2">
      <w:pPr>
        <w:spacing w:after="0" w:line="288" w:lineRule="auto"/>
        <w:jc w:val="both"/>
        <w:rPr>
          <w:sz w:val="20"/>
          <w:szCs w:val="20"/>
        </w:rPr>
      </w:pPr>
      <w:r w:rsidRPr="00A71659">
        <w:rPr>
          <w:sz w:val="20"/>
          <w:szCs w:val="20"/>
        </w:rPr>
        <w:t xml:space="preserve">- количество жилых комнат </w:t>
      </w:r>
      <w:r w:rsidRPr="00586CFA">
        <w:rPr>
          <w:sz w:val="20"/>
          <w:szCs w:val="20"/>
        </w:rPr>
        <w:t xml:space="preserve">– </w:t>
      </w:r>
      <w:r>
        <w:rPr>
          <w:color w:val="FF0000"/>
          <w:sz w:val="20"/>
          <w:szCs w:val="20"/>
        </w:rPr>
        <w:t>__ (______</w:t>
      </w:r>
      <w:r w:rsidRPr="00E67048">
        <w:rPr>
          <w:color w:val="FF0000"/>
          <w:sz w:val="20"/>
          <w:szCs w:val="20"/>
        </w:rPr>
        <w:t>)</w:t>
      </w:r>
      <w:r w:rsidRPr="00586CFA">
        <w:rPr>
          <w:sz w:val="20"/>
          <w:szCs w:val="20"/>
        </w:rPr>
        <w:t>;</w:t>
      </w:r>
    </w:p>
    <w:p w14:paraId="2789F14D" w14:textId="77777777" w:rsidR="00F422F2" w:rsidRDefault="00F422F2" w:rsidP="00F422F2">
      <w:pPr>
        <w:spacing w:after="0" w:line="288" w:lineRule="auto"/>
        <w:jc w:val="both"/>
        <w:rPr>
          <w:sz w:val="20"/>
          <w:szCs w:val="20"/>
        </w:rPr>
      </w:pPr>
      <w:r w:rsidRPr="00A71659">
        <w:rPr>
          <w:sz w:val="20"/>
          <w:szCs w:val="20"/>
        </w:rPr>
        <w:t xml:space="preserve">- площадь </w:t>
      </w:r>
      <w:r>
        <w:rPr>
          <w:sz w:val="20"/>
          <w:szCs w:val="20"/>
        </w:rPr>
        <w:t>жилой</w:t>
      </w:r>
      <w:r w:rsidRPr="00A71659">
        <w:rPr>
          <w:sz w:val="20"/>
          <w:szCs w:val="20"/>
        </w:rPr>
        <w:t xml:space="preserve"> комнат</w:t>
      </w:r>
      <w:r>
        <w:rPr>
          <w:sz w:val="20"/>
          <w:szCs w:val="20"/>
        </w:rPr>
        <w:t>ы</w:t>
      </w:r>
      <w:r w:rsidRPr="00A71659">
        <w:rPr>
          <w:sz w:val="20"/>
          <w:szCs w:val="20"/>
        </w:rPr>
        <w:t xml:space="preserve"> – </w:t>
      </w:r>
      <w:r>
        <w:rPr>
          <w:color w:val="FF0000"/>
          <w:sz w:val="20"/>
          <w:szCs w:val="20"/>
        </w:rPr>
        <w:t xml:space="preserve">____ </w:t>
      </w:r>
      <w:proofErr w:type="spellStart"/>
      <w:r w:rsidRPr="00AA6358">
        <w:rPr>
          <w:color w:val="FF0000"/>
          <w:sz w:val="20"/>
          <w:szCs w:val="20"/>
        </w:rPr>
        <w:t>кв.м</w:t>
      </w:r>
      <w:proofErr w:type="spellEnd"/>
      <w:r w:rsidRPr="00AA6358">
        <w:rPr>
          <w:color w:val="FF0000"/>
          <w:sz w:val="20"/>
          <w:szCs w:val="20"/>
        </w:rPr>
        <w:t>.</w:t>
      </w:r>
      <w:r w:rsidRPr="00A71659">
        <w:rPr>
          <w:sz w:val="20"/>
          <w:szCs w:val="20"/>
        </w:rPr>
        <w:t xml:space="preserve">; </w:t>
      </w:r>
    </w:p>
    <w:p w14:paraId="71FAE006" w14:textId="77777777" w:rsidR="00F422F2" w:rsidRPr="00A71659" w:rsidRDefault="00F422F2" w:rsidP="00F422F2">
      <w:pPr>
        <w:spacing w:after="0" w:line="288" w:lineRule="auto"/>
        <w:jc w:val="both"/>
        <w:rPr>
          <w:sz w:val="20"/>
          <w:szCs w:val="20"/>
        </w:rPr>
      </w:pPr>
      <w:r w:rsidRPr="00A71659">
        <w:rPr>
          <w:sz w:val="20"/>
          <w:szCs w:val="20"/>
        </w:rPr>
        <w:t xml:space="preserve">- площадь кухни – </w:t>
      </w:r>
      <w:r>
        <w:rPr>
          <w:color w:val="FF0000"/>
          <w:sz w:val="20"/>
          <w:szCs w:val="20"/>
        </w:rPr>
        <w:t xml:space="preserve">____ </w:t>
      </w:r>
      <w:proofErr w:type="spellStart"/>
      <w:r w:rsidRPr="00AA6358">
        <w:rPr>
          <w:color w:val="FF0000"/>
          <w:sz w:val="20"/>
          <w:szCs w:val="20"/>
        </w:rPr>
        <w:t>кв.м</w:t>
      </w:r>
      <w:proofErr w:type="spellEnd"/>
      <w:r w:rsidRPr="00AA6358">
        <w:rPr>
          <w:color w:val="FF0000"/>
          <w:sz w:val="20"/>
          <w:szCs w:val="20"/>
        </w:rPr>
        <w:t>.</w:t>
      </w:r>
      <w:r w:rsidRPr="00A71659">
        <w:rPr>
          <w:sz w:val="20"/>
          <w:szCs w:val="20"/>
        </w:rPr>
        <w:t xml:space="preserve">; </w:t>
      </w:r>
    </w:p>
    <w:p w14:paraId="40714A34" w14:textId="77777777" w:rsidR="00F422F2" w:rsidRPr="00A71659" w:rsidRDefault="00F422F2" w:rsidP="00F422F2">
      <w:pPr>
        <w:spacing w:after="0" w:line="288" w:lineRule="auto"/>
        <w:jc w:val="both"/>
        <w:rPr>
          <w:sz w:val="20"/>
          <w:szCs w:val="20"/>
        </w:rPr>
      </w:pPr>
      <w:r w:rsidRPr="00A71659">
        <w:rPr>
          <w:sz w:val="20"/>
          <w:szCs w:val="20"/>
        </w:rPr>
        <w:t xml:space="preserve">- площадь санузла – </w:t>
      </w:r>
      <w:r>
        <w:rPr>
          <w:color w:val="FF0000"/>
          <w:sz w:val="20"/>
          <w:szCs w:val="20"/>
        </w:rPr>
        <w:t xml:space="preserve">____ </w:t>
      </w:r>
      <w:proofErr w:type="spellStart"/>
      <w:r w:rsidRPr="00AA6358">
        <w:rPr>
          <w:color w:val="FF0000"/>
          <w:sz w:val="20"/>
          <w:szCs w:val="20"/>
        </w:rPr>
        <w:t>кв.м</w:t>
      </w:r>
      <w:proofErr w:type="spellEnd"/>
      <w:r w:rsidRPr="00AA6358">
        <w:rPr>
          <w:color w:val="FF0000"/>
          <w:sz w:val="20"/>
          <w:szCs w:val="20"/>
        </w:rPr>
        <w:t>.</w:t>
      </w:r>
      <w:r w:rsidRPr="00A71659">
        <w:rPr>
          <w:sz w:val="20"/>
          <w:szCs w:val="20"/>
        </w:rPr>
        <w:t>;</w:t>
      </w:r>
    </w:p>
    <w:p w14:paraId="553888D4" w14:textId="77777777" w:rsidR="00F422F2" w:rsidRPr="00A71659" w:rsidRDefault="00F422F2" w:rsidP="00F422F2">
      <w:pPr>
        <w:spacing w:after="0" w:line="288" w:lineRule="auto"/>
        <w:jc w:val="both"/>
        <w:rPr>
          <w:sz w:val="20"/>
          <w:szCs w:val="20"/>
        </w:rPr>
      </w:pPr>
      <w:r>
        <w:rPr>
          <w:sz w:val="20"/>
          <w:szCs w:val="20"/>
        </w:rPr>
        <w:t xml:space="preserve">- площадь коридора – </w:t>
      </w:r>
      <w:r>
        <w:rPr>
          <w:color w:val="FF0000"/>
          <w:sz w:val="20"/>
          <w:szCs w:val="20"/>
        </w:rPr>
        <w:t xml:space="preserve">____ </w:t>
      </w:r>
      <w:proofErr w:type="spellStart"/>
      <w:r w:rsidRPr="00AA6358">
        <w:rPr>
          <w:color w:val="FF0000"/>
          <w:sz w:val="20"/>
          <w:szCs w:val="20"/>
        </w:rPr>
        <w:t>кв.м</w:t>
      </w:r>
      <w:proofErr w:type="spellEnd"/>
      <w:r w:rsidRPr="00AA6358">
        <w:rPr>
          <w:color w:val="FF0000"/>
          <w:sz w:val="20"/>
          <w:szCs w:val="20"/>
        </w:rPr>
        <w:t>.</w:t>
      </w:r>
    </w:p>
    <w:p w14:paraId="74E601FB" w14:textId="77777777" w:rsidR="00F422F2" w:rsidRPr="006B7E45" w:rsidRDefault="00F422F2" w:rsidP="00F422F2">
      <w:pPr>
        <w:spacing w:after="0" w:line="288" w:lineRule="auto"/>
        <w:jc w:val="both"/>
        <w:rPr>
          <w:sz w:val="20"/>
          <w:szCs w:val="20"/>
        </w:rPr>
      </w:pPr>
      <w:r w:rsidRPr="006B7E45">
        <w:rPr>
          <w:sz w:val="20"/>
          <w:szCs w:val="20"/>
        </w:rPr>
        <w:t xml:space="preserve">- </w:t>
      </w:r>
      <w:r w:rsidRPr="00FB5EA4">
        <w:rPr>
          <w:sz w:val="20"/>
          <w:szCs w:val="20"/>
        </w:rPr>
        <w:t>площадь лоджии (100</w:t>
      </w:r>
      <w:r w:rsidRPr="006B7E45">
        <w:rPr>
          <w:sz w:val="20"/>
          <w:szCs w:val="20"/>
        </w:rPr>
        <w:t xml:space="preserve">%) – </w:t>
      </w:r>
      <w:r>
        <w:rPr>
          <w:color w:val="FF0000"/>
          <w:sz w:val="20"/>
          <w:szCs w:val="20"/>
        </w:rPr>
        <w:t>___</w:t>
      </w:r>
      <w:r w:rsidRPr="00980D4E">
        <w:rPr>
          <w:color w:val="FF0000"/>
          <w:sz w:val="20"/>
          <w:szCs w:val="20"/>
        </w:rPr>
        <w:t xml:space="preserve"> </w:t>
      </w:r>
      <w:proofErr w:type="spellStart"/>
      <w:r w:rsidRPr="006B7E45">
        <w:rPr>
          <w:sz w:val="20"/>
          <w:szCs w:val="20"/>
        </w:rPr>
        <w:t>кв.м</w:t>
      </w:r>
      <w:proofErr w:type="spellEnd"/>
      <w:r w:rsidRPr="006B7E45">
        <w:rPr>
          <w:sz w:val="20"/>
          <w:szCs w:val="20"/>
        </w:rPr>
        <w:t xml:space="preserve">, </w:t>
      </w:r>
      <w:r w:rsidRPr="00FB5EA4">
        <w:rPr>
          <w:sz w:val="20"/>
          <w:szCs w:val="20"/>
        </w:rPr>
        <w:t xml:space="preserve">площадь лоджии с </w:t>
      </w:r>
      <w:r w:rsidRPr="006B7E45">
        <w:rPr>
          <w:sz w:val="20"/>
          <w:szCs w:val="20"/>
        </w:rPr>
        <w:t xml:space="preserve">учетом коэффициента летних помещений – </w:t>
      </w:r>
      <w:r>
        <w:rPr>
          <w:color w:val="FF0000"/>
          <w:sz w:val="20"/>
          <w:szCs w:val="20"/>
        </w:rPr>
        <w:t>___</w:t>
      </w:r>
      <w:r w:rsidRPr="00980D4E">
        <w:rPr>
          <w:color w:val="FF0000"/>
          <w:sz w:val="20"/>
          <w:szCs w:val="20"/>
        </w:rPr>
        <w:t xml:space="preserve"> </w:t>
      </w:r>
      <w:proofErr w:type="spellStart"/>
      <w:r w:rsidRPr="006B7E45">
        <w:rPr>
          <w:sz w:val="20"/>
          <w:szCs w:val="20"/>
        </w:rPr>
        <w:t>кв.м</w:t>
      </w:r>
      <w:proofErr w:type="spellEnd"/>
      <w:r w:rsidRPr="006B7E45">
        <w:rPr>
          <w:sz w:val="20"/>
          <w:szCs w:val="20"/>
        </w:rPr>
        <w:t>.</w:t>
      </w:r>
    </w:p>
    <w:p w14:paraId="36E6F9A3" w14:textId="77777777" w:rsidR="00F422F2" w:rsidRPr="001F4760" w:rsidRDefault="00F422F2" w:rsidP="00F422F2">
      <w:pPr>
        <w:spacing w:after="0" w:line="288" w:lineRule="auto"/>
        <w:jc w:val="both"/>
        <w:rPr>
          <w:sz w:val="16"/>
          <w:szCs w:val="16"/>
        </w:rPr>
      </w:pPr>
      <w:r w:rsidRPr="001F4760">
        <w:rPr>
          <w:sz w:val="16"/>
          <w:szCs w:val="16"/>
        </w:rPr>
        <w:t xml:space="preserve">* Порядок нумерации расположенных квартир на лестничной клетке, считается от выхода с </w:t>
      </w:r>
      <w:proofErr w:type="spellStart"/>
      <w:r w:rsidRPr="001F4760">
        <w:rPr>
          <w:sz w:val="16"/>
          <w:szCs w:val="16"/>
        </w:rPr>
        <w:t>внутриподъездной</w:t>
      </w:r>
      <w:proofErr w:type="spellEnd"/>
      <w:r w:rsidRPr="001F4760">
        <w:rPr>
          <w:sz w:val="16"/>
          <w:szCs w:val="16"/>
        </w:rPr>
        <w:t xml:space="preserve"> лестницы на этаж слева направо и является предварительным и может поменяться на момент регистрации права собственности.</w:t>
      </w:r>
    </w:p>
    <w:p w14:paraId="5603BB01" w14:textId="77777777" w:rsidR="00F422F2" w:rsidRPr="001F4760" w:rsidRDefault="00F422F2" w:rsidP="00F422F2">
      <w:pPr>
        <w:spacing w:after="0" w:line="288" w:lineRule="auto"/>
        <w:rPr>
          <w:b/>
          <w:sz w:val="20"/>
          <w:szCs w:val="20"/>
        </w:rPr>
      </w:pPr>
    </w:p>
    <w:p w14:paraId="6829F891" w14:textId="77777777" w:rsidR="00F422F2" w:rsidRPr="001F4760" w:rsidRDefault="00F422F2" w:rsidP="00F422F2">
      <w:pPr>
        <w:spacing w:after="0" w:line="288" w:lineRule="auto"/>
        <w:rPr>
          <w:b/>
          <w:sz w:val="20"/>
          <w:szCs w:val="20"/>
        </w:rPr>
      </w:pPr>
      <w:r w:rsidRPr="001F4760">
        <w:rPr>
          <w:b/>
          <w:sz w:val="20"/>
          <w:szCs w:val="20"/>
        </w:rPr>
        <w:t>Виды работ, выполняемые Застройщиком в квартире:</w:t>
      </w:r>
    </w:p>
    <w:p w14:paraId="2D31BF66" w14:textId="77777777" w:rsidR="00F422F2" w:rsidRPr="001F4760" w:rsidRDefault="00F422F2" w:rsidP="00F422F2">
      <w:pPr>
        <w:spacing w:after="0" w:line="288" w:lineRule="auto"/>
        <w:rPr>
          <w:b/>
          <w:sz w:val="20"/>
          <w:szCs w:val="20"/>
        </w:rPr>
      </w:pPr>
      <w:r w:rsidRPr="001F4760">
        <w:rPr>
          <w:sz w:val="20"/>
          <w:szCs w:val="20"/>
        </w:rPr>
        <w:t xml:space="preserve"> -  Установка пластиковых окон,</w:t>
      </w:r>
    </w:p>
    <w:p w14:paraId="68887508" w14:textId="77777777" w:rsidR="00F422F2" w:rsidRPr="001F4760" w:rsidRDefault="00F422F2" w:rsidP="00F422F2">
      <w:pPr>
        <w:spacing w:after="0" w:line="288" w:lineRule="auto"/>
        <w:rPr>
          <w:b/>
          <w:sz w:val="20"/>
          <w:szCs w:val="20"/>
        </w:rPr>
      </w:pPr>
      <w:r w:rsidRPr="001F4760">
        <w:rPr>
          <w:sz w:val="20"/>
          <w:szCs w:val="20"/>
        </w:rPr>
        <w:t xml:space="preserve"> -  Установка входной двери в квартиру,</w:t>
      </w:r>
    </w:p>
    <w:p w14:paraId="55FEB0F6" w14:textId="77777777" w:rsidR="00F422F2" w:rsidRPr="001F4760" w:rsidRDefault="00F422F2" w:rsidP="00F422F2">
      <w:pPr>
        <w:spacing w:after="0" w:line="288" w:lineRule="auto"/>
        <w:rPr>
          <w:b/>
          <w:sz w:val="20"/>
          <w:szCs w:val="20"/>
        </w:rPr>
      </w:pPr>
      <w:r w:rsidRPr="001F4760">
        <w:rPr>
          <w:sz w:val="20"/>
          <w:szCs w:val="20"/>
        </w:rPr>
        <w:t xml:space="preserve"> -  Цементно-песчаная стяжка полов,</w:t>
      </w:r>
    </w:p>
    <w:p w14:paraId="26D7AD47" w14:textId="77777777" w:rsidR="00F422F2" w:rsidRPr="001F4760" w:rsidRDefault="00F422F2" w:rsidP="00F422F2">
      <w:pPr>
        <w:spacing w:after="0" w:line="288" w:lineRule="auto"/>
        <w:rPr>
          <w:b/>
          <w:sz w:val="20"/>
          <w:szCs w:val="20"/>
        </w:rPr>
      </w:pPr>
      <w:r w:rsidRPr="001F4760">
        <w:rPr>
          <w:sz w:val="20"/>
          <w:szCs w:val="20"/>
        </w:rPr>
        <w:t xml:space="preserve"> -  Штукатурка кирпичных стен,</w:t>
      </w:r>
    </w:p>
    <w:p w14:paraId="3B1F4373" w14:textId="77777777" w:rsidR="00F422F2" w:rsidRPr="001F4760" w:rsidRDefault="00F422F2" w:rsidP="00F422F2">
      <w:pPr>
        <w:spacing w:after="0" w:line="288" w:lineRule="auto"/>
        <w:jc w:val="both"/>
        <w:rPr>
          <w:sz w:val="20"/>
          <w:szCs w:val="20"/>
        </w:rPr>
      </w:pPr>
      <w:r w:rsidRPr="001F4760">
        <w:rPr>
          <w:sz w:val="20"/>
          <w:szCs w:val="20"/>
        </w:rPr>
        <w:t xml:space="preserve"> -  Межкомнатные и межквартирные перегородки из гипсовых </w:t>
      </w:r>
      <w:proofErr w:type="spellStart"/>
      <w:r w:rsidRPr="001F4760">
        <w:rPr>
          <w:sz w:val="20"/>
          <w:szCs w:val="20"/>
        </w:rPr>
        <w:t>пазогребневых</w:t>
      </w:r>
      <w:proofErr w:type="spellEnd"/>
      <w:r w:rsidRPr="001F4760">
        <w:rPr>
          <w:sz w:val="20"/>
          <w:szCs w:val="20"/>
        </w:rPr>
        <w:t xml:space="preserve"> плит,</w:t>
      </w:r>
    </w:p>
    <w:p w14:paraId="396B77A2" w14:textId="77777777" w:rsidR="00F422F2" w:rsidRPr="001F4760" w:rsidRDefault="00F422F2" w:rsidP="00F422F2">
      <w:pPr>
        <w:spacing w:after="0" w:line="288" w:lineRule="auto"/>
        <w:rPr>
          <w:sz w:val="20"/>
          <w:szCs w:val="20"/>
        </w:rPr>
      </w:pPr>
      <w:r w:rsidRPr="001F4760">
        <w:rPr>
          <w:sz w:val="20"/>
          <w:szCs w:val="20"/>
        </w:rPr>
        <w:t xml:space="preserve"> -  Потолок: железобетонные плиты перекрытия,</w:t>
      </w:r>
    </w:p>
    <w:p w14:paraId="6AD9480F" w14:textId="77777777" w:rsidR="00F422F2" w:rsidRPr="001F4760" w:rsidRDefault="00F422F2" w:rsidP="00F422F2">
      <w:pPr>
        <w:spacing w:after="0" w:line="288" w:lineRule="auto"/>
        <w:rPr>
          <w:b/>
          <w:sz w:val="20"/>
          <w:szCs w:val="20"/>
        </w:rPr>
      </w:pPr>
      <w:r w:rsidRPr="001F4760">
        <w:rPr>
          <w:sz w:val="20"/>
          <w:szCs w:val="20"/>
        </w:rPr>
        <w:t xml:space="preserve"> -  Монтаж системы отопления с установкой газового котла и отопительных приборов,</w:t>
      </w:r>
    </w:p>
    <w:p w14:paraId="2CAE48DC" w14:textId="77777777" w:rsidR="00F422F2" w:rsidRPr="001F4760" w:rsidRDefault="00F422F2" w:rsidP="00F422F2">
      <w:pPr>
        <w:spacing w:after="0" w:line="288" w:lineRule="auto"/>
        <w:rPr>
          <w:b/>
          <w:sz w:val="20"/>
          <w:szCs w:val="20"/>
        </w:rPr>
      </w:pPr>
      <w:r w:rsidRPr="001F4760">
        <w:rPr>
          <w:sz w:val="20"/>
          <w:szCs w:val="20"/>
        </w:rPr>
        <w:t xml:space="preserve"> -  Монтаж системы газоснабжения с установкой прибора учета,</w:t>
      </w:r>
    </w:p>
    <w:p w14:paraId="352DD87E" w14:textId="77777777" w:rsidR="00F422F2" w:rsidRPr="001F4760" w:rsidRDefault="00F422F2" w:rsidP="00F422F2">
      <w:pPr>
        <w:spacing w:after="0" w:line="288" w:lineRule="auto"/>
        <w:rPr>
          <w:b/>
          <w:sz w:val="20"/>
          <w:szCs w:val="20"/>
        </w:rPr>
      </w:pPr>
      <w:r w:rsidRPr="001F4760">
        <w:rPr>
          <w:sz w:val="20"/>
          <w:szCs w:val="20"/>
        </w:rPr>
        <w:t xml:space="preserve"> -  Монтаж электропроводки медным проводом до квартирного щитка,</w:t>
      </w:r>
    </w:p>
    <w:p w14:paraId="3AD738EF" w14:textId="77777777" w:rsidR="00F422F2" w:rsidRPr="001F4760" w:rsidRDefault="00F422F2" w:rsidP="00F422F2">
      <w:pPr>
        <w:spacing w:after="0" w:line="288" w:lineRule="auto"/>
        <w:rPr>
          <w:b/>
          <w:sz w:val="20"/>
          <w:szCs w:val="20"/>
        </w:rPr>
      </w:pPr>
      <w:r w:rsidRPr="001F4760">
        <w:rPr>
          <w:sz w:val="20"/>
          <w:szCs w:val="20"/>
        </w:rPr>
        <w:t xml:space="preserve">  -  Монтаж стояков водоснабжения с установкой запорной арматуры и приборов учета,</w:t>
      </w:r>
    </w:p>
    <w:p w14:paraId="6DAFF686" w14:textId="77777777" w:rsidR="00F422F2" w:rsidRPr="001F4760" w:rsidRDefault="00F422F2" w:rsidP="00F422F2">
      <w:pPr>
        <w:spacing w:after="0" w:line="288" w:lineRule="auto"/>
        <w:rPr>
          <w:b/>
          <w:sz w:val="20"/>
          <w:szCs w:val="20"/>
        </w:rPr>
      </w:pPr>
      <w:r w:rsidRPr="001F4760">
        <w:rPr>
          <w:sz w:val="20"/>
          <w:szCs w:val="20"/>
        </w:rPr>
        <w:t xml:space="preserve">  -  Монтаж стояков канализации с установкой заглушки.</w:t>
      </w:r>
    </w:p>
    <w:p w14:paraId="12915A62" w14:textId="77777777" w:rsidR="00F422F2" w:rsidRDefault="00F422F2" w:rsidP="00F422F2">
      <w:pPr>
        <w:suppressAutoHyphens w:val="0"/>
        <w:spacing w:after="0" w:line="288" w:lineRule="auto"/>
        <w:rPr>
          <w:sz w:val="20"/>
          <w:szCs w:val="20"/>
          <w:lang w:eastAsia="ar-SA" w:bidi="ru-RU"/>
        </w:rPr>
      </w:pPr>
    </w:p>
    <w:tbl>
      <w:tblPr>
        <w:tblW w:w="10103" w:type="dxa"/>
        <w:jc w:val="center"/>
        <w:tblCellMar>
          <w:left w:w="10" w:type="dxa"/>
          <w:right w:w="10" w:type="dxa"/>
        </w:tblCellMar>
        <w:tblLook w:val="04A0" w:firstRow="1" w:lastRow="0" w:firstColumn="1" w:lastColumn="0" w:noHBand="0" w:noVBand="1"/>
      </w:tblPr>
      <w:tblGrid>
        <w:gridCol w:w="4811"/>
        <w:gridCol w:w="5292"/>
      </w:tblGrid>
      <w:tr w:rsidR="00204668" w:rsidRPr="004656B8" w14:paraId="35089623" w14:textId="77777777" w:rsidTr="00010403">
        <w:trPr>
          <w:trHeight w:val="271"/>
          <w:jc w:val="center"/>
        </w:trPr>
        <w:tc>
          <w:tcPr>
            <w:tcW w:w="4811" w:type="dxa"/>
            <w:shd w:val="clear" w:color="auto" w:fill="auto"/>
            <w:tcMar>
              <w:top w:w="0" w:type="dxa"/>
              <w:left w:w="108" w:type="dxa"/>
              <w:bottom w:w="0" w:type="dxa"/>
              <w:right w:w="108" w:type="dxa"/>
            </w:tcMar>
          </w:tcPr>
          <w:p w14:paraId="0B36D8F2" w14:textId="77777777" w:rsidR="00204668" w:rsidRPr="004656B8" w:rsidRDefault="00204668" w:rsidP="00010403">
            <w:pPr>
              <w:pStyle w:val="aa"/>
              <w:spacing w:before="0" w:after="0" w:line="288" w:lineRule="auto"/>
              <w:jc w:val="center"/>
              <w:rPr>
                <w:b/>
                <w:sz w:val="20"/>
                <w:szCs w:val="20"/>
              </w:rPr>
            </w:pPr>
            <w:r w:rsidRPr="004656B8">
              <w:rPr>
                <w:b/>
                <w:bCs/>
                <w:sz w:val="20"/>
                <w:szCs w:val="20"/>
              </w:rPr>
              <w:t>Застройщик:</w:t>
            </w:r>
          </w:p>
        </w:tc>
        <w:tc>
          <w:tcPr>
            <w:tcW w:w="5292" w:type="dxa"/>
            <w:shd w:val="clear" w:color="auto" w:fill="auto"/>
            <w:tcMar>
              <w:top w:w="0" w:type="dxa"/>
              <w:left w:w="108" w:type="dxa"/>
              <w:bottom w:w="0" w:type="dxa"/>
              <w:right w:w="108" w:type="dxa"/>
            </w:tcMar>
          </w:tcPr>
          <w:p w14:paraId="522D75AF" w14:textId="77777777" w:rsidR="00204668" w:rsidRPr="004656B8" w:rsidRDefault="00204668" w:rsidP="00010403">
            <w:pPr>
              <w:pStyle w:val="af0"/>
              <w:spacing w:line="288" w:lineRule="auto"/>
              <w:jc w:val="center"/>
              <w:rPr>
                <w:rFonts w:ascii="Times New Roman" w:hAnsi="Times New Roman" w:cs="Times New Roman"/>
                <w:b/>
                <w:bCs/>
                <w:sz w:val="20"/>
                <w:szCs w:val="20"/>
                <w:shd w:val="clear" w:color="auto" w:fill="FFFFFF"/>
              </w:rPr>
            </w:pPr>
            <w:r w:rsidRPr="004656B8">
              <w:rPr>
                <w:rFonts w:ascii="Times New Roman" w:hAnsi="Times New Roman" w:cs="Times New Roman"/>
                <w:b/>
                <w:bCs/>
                <w:sz w:val="20"/>
                <w:szCs w:val="20"/>
              </w:rPr>
              <w:t>Участник долевого строительства:</w:t>
            </w:r>
          </w:p>
        </w:tc>
      </w:tr>
    </w:tbl>
    <w:p w14:paraId="3A5E714B" w14:textId="77777777" w:rsidR="00F422F2" w:rsidRPr="0079050E" w:rsidRDefault="00F422F2" w:rsidP="00F422F2">
      <w:pPr>
        <w:suppressAutoHyphens w:val="0"/>
        <w:spacing w:after="0" w:line="288" w:lineRule="auto"/>
        <w:rPr>
          <w:sz w:val="20"/>
          <w:szCs w:val="20"/>
          <w:lang w:eastAsia="ar-SA" w:bidi="ru-RU"/>
        </w:rPr>
      </w:pPr>
      <w:bookmarkStart w:id="2" w:name="_GoBack"/>
      <w:bookmarkEnd w:id="2"/>
    </w:p>
    <w:p w14:paraId="5249360B" w14:textId="4DC12286" w:rsidR="00C537F9" w:rsidRPr="0079050E" w:rsidRDefault="00C537F9" w:rsidP="00F422F2">
      <w:pPr>
        <w:pStyle w:val="11"/>
        <w:spacing w:line="288" w:lineRule="auto"/>
        <w:ind w:left="4962"/>
      </w:pPr>
    </w:p>
    <w:sectPr w:rsidR="00C537F9" w:rsidRPr="0079050E" w:rsidSect="00AD20FF">
      <w:headerReference w:type="default" r:id="rId9"/>
      <w:footerReference w:type="default" r:id="rId10"/>
      <w:pgSz w:w="11906" w:h="16838"/>
      <w:pgMar w:top="568" w:right="850" w:bottom="993" w:left="1701" w:header="283" w:footer="28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8A8C9" w14:textId="77777777" w:rsidR="009E0E46" w:rsidRDefault="009E0E46">
      <w:pPr>
        <w:spacing w:after="0" w:line="240" w:lineRule="auto"/>
      </w:pPr>
      <w:r>
        <w:separator/>
      </w:r>
    </w:p>
  </w:endnote>
  <w:endnote w:type="continuationSeparator" w:id="0">
    <w:p w14:paraId="6A7B4524" w14:textId="77777777" w:rsidR="009E0E46" w:rsidRDefault="009E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BB56" w14:textId="497CD9E3" w:rsidR="0017140D" w:rsidRPr="00EF25A5" w:rsidRDefault="0017140D" w:rsidP="00EF25A5">
    <w:pPr>
      <w:pStyle w:val="ad"/>
      <w:ind w:hanging="56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53C6D" w14:textId="77777777" w:rsidR="009E0E46" w:rsidRDefault="009E0E46">
      <w:pPr>
        <w:spacing w:after="0" w:line="240" w:lineRule="auto"/>
      </w:pPr>
      <w:r>
        <w:separator/>
      </w:r>
    </w:p>
  </w:footnote>
  <w:footnote w:type="continuationSeparator" w:id="0">
    <w:p w14:paraId="2F3A056D" w14:textId="77777777" w:rsidR="009E0E46" w:rsidRDefault="009E0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844018"/>
      <w:docPartObj>
        <w:docPartGallery w:val="Page Numbers (Top of Page)"/>
        <w:docPartUnique/>
      </w:docPartObj>
    </w:sdtPr>
    <w:sdtEndPr>
      <w:rPr>
        <w:sz w:val="18"/>
        <w:szCs w:val="18"/>
      </w:rPr>
    </w:sdtEndPr>
    <w:sdtContent>
      <w:p w14:paraId="1D78C167" w14:textId="1D129B9A" w:rsidR="00EF25A5" w:rsidRPr="00EF25A5" w:rsidRDefault="00EF25A5" w:rsidP="00EF25A5">
        <w:pPr>
          <w:pStyle w:val="ac"/>
          <w:jc w:val="center"/>
          <w:rPr>
            <w:sz w:val="18"/>
            <w:szCs w:val="18"/>
          </w:rPr>
        </w:pPr>
        <w:r w:rsidRPr="00EF25A5">
          <w:rPr>
            <w:sz w:val="18"/>
            <w:szCs w:val="18"/>
          </w:rPr>
          <w:fldChar w:fldCharType="begin"/>
        </w:r>
        <w:r w:rsidRPr="00EF25A5">
          <w:rPr>
            <w:sz w:val="18"/>
            <w:szCs w:val="18"/>
          </w:rPr>
          <w:instrText>PAGE   \* MERGEFORMAT</w:instrText>
        </w:r>
        <w:r w:rsidRPr="00EF25A5">
          <w:rPr>
            <w:sz w:val="18"/>
            <w:szCs w:val="18"/>
          </w:rPr>
          <w:fldChar w:fldCharType="separate"/>
        </w:r>
        <w:r w:rsidR="00541A27">
          <w:rPr>
            <w:noProof/>
            <w:sz w:val="18"/>
            <w:szCs w:val="18"/>
          </w:rPr>
          <w:t>9</w:t>
        </w:r>
        <w:r w:rsidRPr="00EF25A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E6E6C"/>
    <w:multiLevelType w:val="multilevel"/>
    <w:tmpl w:val="C48CDE8E"/>
    <w:lvl w:ilvl="0">
      <w:start w:val="4"/>
      <w:numFmt w:val="decimal"/>
      <w:lvlText w:val="%1."/>
      <w:lvlJc w:val="left"/>
      <w:pPr>
        <w:ind w:left="360" w:hanging="360"/>
      </w:pPr>
      <w:rPr>
        <w:b/>
        <w:sz w:val="22"/>
      </w:r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CB22AC6"/>
    <w:multiLevelType w:val="multilevel"/>
    <w:tmpl w:val="36607D90"/>
    <w:lvl w:ilvl="0">
      <w:start w:val="1"/>
      <w:numFmt w:val="decimal"/>
      <w:suff w:val="nothing"/>
      <w:lvlText w:val=""/>
      <w:lvlJc w:val="left"/>
      <w:pPr>
        <w:ind w:left="432" w:hanging="432"/>
      </w:p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ind w:left="1584" w:hanging="1584"/>
      </w:pPr>
    </w:lvl>
  </w:abstractNum>
  <w:abstractNum w:abstractNumId="2">
    <w:nsid w:val="0F5D0A0E"/>
    <w:multiLevelType w:val="multilevel"/>
    <w:tmpl w:val="DE061EC0"/>
    <w:lvl w:ilvl="0">
      <w:start w:val="1"/>
      <w:numFmt w:val="bullet"/>
      <w:lvlText w:val=""/>
      <w:lvlJc w:val="left"/>
      <w:pPr>
        <w:ind w:left="142" w:hanging="360"/>
      </w:pPr>
      <w:rPr>
        <w:rFonts w:ascii="Symbol" w:hAnsi="Symbol" w:cs="Symbol" w:hint="default"/>
        <w:sz w:val="22"/>
      </w:rPr>
    </w:lvl>
    <w:lvl w:ilvl="1">
      <w:start w:val="1"/>
      <w:numFmt w:val="bullet"/>
      <w:lvlText w:val="o"/>
      <w:lvlJc w:val="left"/>
      <w:pPr>
        <w:ind w:left="862" w:hanging="360"/>
      </w:pPr>
      <w:rPr>
        <w:rFonts w:ascii="Courier New" w:hAnsi="Courier New" w:cs="Courier New" w:hint="default"/>
      </w:rPr>
    </w:lvl>
    <w:lvl w:ilvl="2">
      <w:start w:val="1"/>
      <w:numFmt w:val="bullet"/>
      <w:lvlText w:val=""/>
      <w:lvlJc w:val="left"/>
      <w:pPr>
        <w:ind w:left="1582" w:hanging="360"/>
      </w:pPr>
      <w:rPr>
        <w:rFonts w:ascii="Wingdings" w:hAnsi="Wingdings" w:cs="Wingdings" w:hint="default"/>
      </w:rPr>
    </w:lvl>
    <w:lvl w:ilvl="3">
      <w:start w:val="1"/>
      <w:numFmt w:val="bullet"/>
      <w:lvlText w:val=""/>
      <w:lvlJc w:val="left"/>
      <w:pPr>
        <w:ind w:left="2302" w:hanging="360"/>
      </w:pPr>
      <w:rPr>
        <w:rFonts w:ascii="Symbol" w:hAnsi="Symbol" w:cs="Symbol" w:hint="default"/>
        <w:sz w:val="22"/>
      </w:rPr>
    </w:lvl>
    <w:lvl w:ilvl="4">
      <w:start w:val="1"/>
      <w:numFmt w:val="bullet"/>
      <w:lvlText w:val="o"/>
      <w:lvlJc w:val="left"/>
      <w:pPr>
        <w:ind w:left="3022" w:hanging="360"/>
      </w:pPr>
      <w:rPr>
        <w:rFonts w:ascii="Courier New" w:hAnsi="Courier New" w:cs="Courier New" w:hint="default"/>
      </w:rPr>
    </w:lvl>
    <w:lvl w:ilvl="5">
      <w:start w:val="1"/>
      <w:numFmt w:val="bullet"/>
      <w:lvlText w:val=""/>
      <w:lvlJc w:val="left"/>
      <w:pPr>
        <w:ind w:left="3742" w:hanging="360"/>
      </w:pPr>
      <w:rPr>
        <w:rFonts w:ascii="Wingdings" w:hAnsi="Wingdings" w:cs="Wingdings" w:hint="default"/>
      </w:rPr>
    </w:lvl>
    <w:lvl w:ilvl="6">
      <w:start w:val="1"/>
      <w:numFmt w:val="bullet"/>
      <w:lvlText w:val=""/>
      <w:lvlJc w:val="left"/>
      <w:pPr>
        <w:ind w:left="4462" w:hanging="360"/>
      </w:pPr>
      <w:rPr>
        <w:rFonts w:ascii="Symbol" w:hAnsi="Symbol" w:cs="Symbol" w:hint="default"/>
        <w:sz w:val="22"/>
      </w:rPr>
    </w:lvl>
    <w:lvl w:ilvl="7">
      <w:start w:val="1"/>
      <w:numFmt w:val="bullet"/>
      <w:lvlText w:val="o"/>
      <w:lvlJc w:val="left"/>
      <w:pPr>
        <w:ind w:left="5182" w:hanging="360"/>
      </w:pPr>
      <w:rPr>
        <w:rFonts w:ascii="Courier New" w:hAnsi="Courier New" w:cs="Courier New" w:hint="default"/>
      </w:rPr>
    </w:lvl>
    <w:lvl w:ilvl="8">
      <w:start w:val="1"/>
      <w:numFmt w:val="bullet"/>
      <w:lvlText w:val=""/>
      <w:lvlJc w:val="left"/>
      <w:pPr>
        <w:ind w:left="5902" w:hanging="360"/>
      </w:pPr>
      <w:rPr>
        <w:rFonts w:ascii="Wingdings" w:hAnsi="Wingdings" w:cs="Wingdings" w:hint="default"/>
      </w:rPr>
    </w:lvl>
  </w:abstractNum>
  <w:abstractNum w:abstractNumId="3">
    <w:nsid w:val="23162A87"/>
    <w:multiLevelType w:val="multilevel"/>
    <w:tmpl w:val="5C6C330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50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4F65EB"/>
    <w:multiLevelType w:val="hybridMultilevel"/>
    <w:tmpl w:val="4538E440"/>
    <w:lvl w:ilvl="0" w:tplc="9DAC3E32">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5">
    <w:nsid w:val="520E2827"/>
    <w:multiLevelType w:val="multilevel"/>
    <w:tmpl w:val="1534EDF2"/>
    <w:lvl w:ilvl="0">
      <w:start w:val="1"/>
      <w:numFmt w:val="decimal"/>
      <w:lvlText w:val="4.1.%1."/>
      <w:lvlJc w:val="left"/>
      <w:pPr>
        <w:ind w:left="720" w:hanging="360"/>
      </w:pPr>
      <w:rPr>
        <w:b w:val="0"/>
        <w:bCs w:val="0"/>
        <w:sz w:val="22"/>
      </w:rPr>
    </w:lvl>
    <w:lvl w:ilvl="1">
      <w:start w:val="1"/>
      <w:numFmt w:val="lowerLetter"/>
      <w:lvlText w:val="%2."/>
      <w:lvlJc w:val="left"/>
      <w:pPr>
        <w:ind w:left="1440" w:hanging="360"/>
      </w:pPr>
    </w:lvl>
    <w:lvl w:ilvl="2">
      <w:start w:val="1"/>
      <w:numFmt w:val="decimal"/>
      <w:lvlText w:val="4.1.%3."/>
      <w:lvlJc w:val="left"/>
      <w:pPr>
        <w:ind w:left="2160" w:hanging="180"/>
      </w:pPr>
      <w:rPr>
        <w:b w:val="0"/>
        <w:bCs w:val="0"/>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844063"/>
    <w:multiLevelType w:val="hybridMultilevel"/>
    <w:tmpl w:val="95EE31FC"/>
    <w:lvl w:ilvl="0" w:tplc="B538DD3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62676002"/>
    <w:multiLevelType w:val="multilevel"/>
    <w:tmpl w:val="10AE598E"/>
    <w:lvl w:ilvl="0">
      <w:start w:val="7"/>
      <w:numFmt w:val="decimal"/>
      <w:lvlText w:val="%1."/>
      <w:lvlJc w:val="left"/>
      <w:pPr>
        <w:ind w:left="360" w:hanging="360"/>
      </w:pPr>
      <w:rPr>
        <w:b w:val="0"/>
        <w:sz w:val="21"/>
      </w:rPr>
    </w:lvl>
    <w:lvl w:ilvl="1">
      <w:start w:val="5"/>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8">
    <w:nsid w:val="6AF46E5E"/>
    <w:multiLevelType w:val="multilevel"/>
    <w:tmpl w:val="B7362E6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72A205DC"/>
    <w:multiLevelType w:val="multilevel"/>
    <w:tmpl w:val="0E10B72C"/>
    <w:lvl w:ilvl="0">
      <w:start w:val="1"/>
      <w:numFmt w:val="decimal"/>
      <w:lvlText w:val="4.%1."/>
      <w:lvlJc w:val="left"/>
      <w:pPr>
        <w:ind w:left="720" w:hanging="360"/>
      </w:pPr>
      <w:rPr>
        <w:b w:val="0"/>
        <w:bCs w:val="0"/>
        <w:sz w:val="22"/>
      </w:rPr>
    </w:lvl>
    <w:lvl w:ilvl="1">
      <w:start w:val="1"/>
      <w:numFmt w:val="decimal"/>
      <w:lvlText w:val="4.%2."/>
      <w:lvlJc w:val="left"/>
      <w:pPr>
        <w:ind w:left="360" w:hanging="360"/>
      </w:pPr>
      <w:rPr>
        <w:b w:val="0"/>
        <w:bCs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8035FDD"/>
    <w:multiLevelType w:val="hybridMultilevel"/>
    <w:tmpl w:val="DC564F44"/>
    <w:lvl w:ilvl="0" w:tplc="9DAC3E3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7F10587B"/>
    <w:multiLevelType w:val="hybridMultilevel"/>
    <w:tmpl w:val="46464DEC"/>
    <w:lvl w:ilvl="0" w:tplc="9DAC3E32">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9"/>
  </w:num>
  <w:num w:numId="6">
    <w:abstractNumId w:val="5"/>
  </w:num>
  <w:num w:numId="7">
    <w:abstractNumId w:val="6"/>
  </w:num>
  <w:num w:numId="8">
    <w:abstractNumId w:val="2"/>
  </w:num>
  <w:num w:numId="9">
    <w:abstractNumId w:val="1"/>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54AAB6"/>
    <w:rsid w:val="00013E95"/>
    <w:rsid w:val="00020A23"/>
    <w:rsid w:val="000267D5"/>
    <w:rsid w:val="000334D7"/>
    <w:rsid w:val="0004010D"/>
    <w:rsid w:val="00041937"/>
    <w:rsid w:val="000437EC"/>
    <w:rsid w:val="00045EEF"/>
    <w:rsid w:val="000668F3"/>
    <w:rsid w:val="000675C3"/>
    <w:rsid w:val="00067C19"/>
    <w:rsid w:val="00072F16"/>
    <w:rsid w:val="000834AF"/>
    <w:rsid w:val="00087EF0"/>
    <w:rsid w:val="000A5CC3"/>
    <w:rsid w:val="000A5D79"/>
    <w:rsid w:val="000A7896"/>
    <w:rsid w:val="000B209D"/>
    <w:rsid w:val="000D0DD4"/>
    <w:rsid w:val="000D2B7E"/>
    <w:rsid w:val="000D30F4"/>
    <w:rsid w:val="000E08F8"/>
    <w:rsid w:val="000E1C3F"/>
    <w:rsid w:val="000E3EFD"/>
    <w:rsid w:val="000E5376"/>
    <w:rsid w:val="000F180E"/>
    <w:rsid w:val="001035DF"/>
    <w:rsid w:val="00103B9B"/>
    <w:rsid w:val="001046F6"/>
    <w:rsid w:val="001074BA"/>
    <w:rsid w:val="001102FE"/>
    <w:rsid w:val="00113F45"/>
    <w:rsid w:val="001220DB"/>
    <w:rsid w:val="00132273"/>
    <w:rsid w:val="001339CF"/>
    <w:rsid w:val="00140D2C"/>
    <w:rsid w:val="00140F03"/>
    <w:rsid w:val="00142779"/>
    <w:rsid w:val="00142806"/>
    <w:rsid w:val="0015011D"/>
    <w:rsid w:val="00153ADB"/>
    <w:rsid w:val="00162DFF"/>
    <w:rsid w:val="00164368"/>
    <w:rsid w:val="00165579"/>
    <w:rsid w:val="001678AA"/>
    <w:rsid w:val="0017140D"/>
    <w:rsid w:val="001831D5"/>
    <w:rsid w:val="001842CE"/>
    <w:rsid w:val="00185DB9"/>
    <w:rsid w:val="00194CDF"/>
    <w:rsid w:val="00197427"/>
    <w:rsid w:val="001A0434"/>
    <w:rsid w:val="001A34B5"/>
    <w:rsid w:val="001A40C0"/>
    <w:rsid w:val="001A7074"/>
    <w:rsid w:val="001B0033"/>
    <w:rsid w:val="001B0DCE"/>
    <w:rsid w:val="001C68E9"/>
    <w:rsid w:val="001D5EC0"/>
    <w:rsid w:val="001E20F8"/>
    <w:rsid w:val="001E4D4C"/>
    <w:rsid w:val="001E62E7"/>
    <w:rsid w:val="002033FA"/>
    <w:rsid w:val="00203A9C"/>
    <w:rsid w:val="00204668"/>
    <w:rsid w:val="0021115B"/>
    <w:rsid w:val="00211E32"/>
    <w:rsid w:val="00213079"/>
    <w:rsid w:val="0021358A"/>
    <w:rsid w:val="0021709B"/>
    <w:rsid w:val="00223DEC"/>
    <w:rsid w:val="002248F8"/>
    <w:rsid w:val="00224ED2"/>
    <w:rsid w:val="00225683"/>
    <w:rsid w:val="002305E3"/>
    <w:rsid w:val="00231874"/>
    <w:rsid w:val="002318D3"/>
    <w:rsid w:val="00232282"/>
    <w:rsid w:val="0023402C"/>
    <w:rsid w:val="00236DAD"/>
    <w:rsid w:val="00252643"/>
    <w:rsid w:val="002602AA"/>
    <w:rsid w:val="0026232B"/>
    <w:rsid w:val="002723F2"/>
    <w:rsid w:val="00275A58"/>
    <w:rsid w:val="00276060"/>
    <w:rsid w:val="002955D7"/>
    <w:rsid w:val="00297071"/>
    <w:rsid w:val="002A0004"/>
    <w:rsid w:val="002A00C8"/>
    <w:rsid w:val="002A64E3"/>
    <w:rsid w:val="002B145D"/>
    <w:rsid w:val="002B148E"/>
    <w:rsid w:val="002B6502"/>
    <w:rsid w:val="002B732D"/>
    <w:rsid w:val="002D3137"/>
    <w:rsid w:val="002E1473"/>
    <w:rsid w:val="002E2054"/>
    <w:rsid w:val="002E31F9"/>
    <w:rsid w:val="002E7279"/>
    <w:rsid w:val="002F069E"/>
    <w:rsid w:val="002F649F"/>
    <w:rsid w:val="002F65D8"/>
    <w:rsid w:val="002F77EB"/>
    <w:rsid w:val="00300957"/>
    <w:rsid w:val="00303F68"/>
    <w:rsid w:val="00304EED"/>
    <w:rsid w:val="0032517E"/>
    <w:rsid w:val="00332785"/>
    <w:rsid w:val="0033456B"/>
    <w:rsid w:val="00335D08"/>
    <w:rsid w:val="00346270"/>
    <w:rsid w:val="0036023D"/>
    <w:rsid w:val="00360987"/>
    <w:rsid w:val="00374620"/>
    <w:rsid w:val="00380828"/>
    <w:rsid w:val="00395ACB"/>
    <w:rsid w:val="003A7872"/>
    <w:rsid w:val="003B2634"/>
    <w:rsid w:val="003B274A"/>
    <w:rsid w:val="003B2C69"/>
    <w:rsid w:val="003B3C1B"/>
    <w:rsid w:val="003C18AD"/>
    <w:rsid w:val="003C46A8"/>
    <w:rsid w:val="003E0E2A"/>
    <w:rsid w:val="003F3B60"/>
    <w:rsid w:val="003F5BD4"/>
    <w:rsid w:val="003F71CA"/>
    <w:rsid w:val="00413CC6"/>
    <w:rsid w:val="00415986"/>
    <w:rsid w:val="00416650"/>
    <w:rsid w:val="00417820"/>
    <w:rsid w:val="00421E9D"/>
    <w:rsid w:val="0042665E"/>
    <w:rsid w:val="0043551C"/>
    <w:rsid w:val="004360B2"/>
    <w:rsid w:val="00454CEA"/>
    <w:rsid w:val="00456DB7"/>
    <w:rsid w:val="00461064"/>
    <w:rsid w:val="00462A09"/>
    <w:rsid w:val="004671F4"/>
    <w:rsid w:val="00467B9C"/>
    <w:rsid w:val="004756F0"/>
    <w:rsid w:val="004A2931"/>
    <w:rsid w:val="004A51EA"/>
    <w:rsid w:val="004B74AD"/>
    <w:rsid w:val="004C4FF5"/>
    <w:rsid w:val="004C5B75"/>
    <w:rsid w:val="004C67F6"/>
    <w:rsid w:val="004D2156"/>
    <w:rsid w:val="004D6E3B"/>
    <w:rsid w:val="004E5E93"/>
    <w:rsid w:val="004E64E2"/>
    <w:rsid w:val="004F438B"/>
    <w:rsid w:val="00501856"/>
    <w:rsid w:val="00505F26"/>
    <w:rsid w:val="00505F8A"/>
    <w:rsid w:val="00513287"/>
    <w:rsid w:val="00523C5A"/>
    <w:rsid w:val="005260C3"/>
    <w:rsid w:val="0053091A"/>
    <w:rsid w:val="00541A27"/>
    <w:rsid w:val="00544489"/>
    <w:rsid w:val="00547248"/>
    <w:rsid w:val="00550B1D"/>
    <w:rsid w:val="00550D6E"/>
    <w:rsid w:val="00556B2C"/>
    <w:rsid w:val="00562155"/>
    <w:rsid w:val="00576179"/>
    <w:rsid w:val="0059435B"/>
    <w:rsid w:val="00597ADD"/>
    <w:rsid w:val="005C07E2"/>
    <w:rsid w:val="005C5FA7"/>
    <w:rsid w:val="005C6F57"/>
    <w:rsid w:val="005D4D6C"/>
    <w:rsid w:val="005D53E6"/>
    <w:rsid w:val="005E1433"/>
    <w:rsid w:val="005E3A03"/>
    <w:rsid w:val="005E5A27"/>
    <w:rsid w:val="005F1352"/>
    <w:rsid w:val="005F17D0"/>
    <w:rsid w:val="005F5234"/>
    <w:rsid w:val="005F6AC4"/>
    <w:rsid w:val="005F7A4F"/>
    <w:rsid w:val="0060364B"/>
    <w:rsid w:val="0063538D"/>
    <w:rsid w:val="00640689"/>
    <w:rsid w:val="006406E9"/>
    <w:rsid w:val="00642929"/>
    <w:rsid w:val="0066397F"/>
    <w:rsid w:val="00663AFB"/>
    <w:rsid w:val="00666880"/>
    <w:rsid w:val="006708D0"/>
    <w:rsid w:val="00672A9C"/>
    <w:rsid w:val="00676DF3"/>
    <w:rsid w:val="006835DC"/>
    <w:rsid w:val="00693E85"/>
    <w:rsid w:val="00694C0D"/>
    <w:rsid w:val="006A070F"/>
    <w:rsid w:val="006A6E71"/>
    <w:rsid w:val="006B040F"/>
    <w:rsid w:val="006B2F23"/>
    <w:rsid w:val="006B37D9"/>
    <w:rsid w:val="006B4CFA"/>
    <w:rsid w:val="006B519E"/>
    <w:rsid w:val="006C1D17"/>
    <w:rsid w:val="006C362D"/>
    <w:rsid w:val="006C617B"/>
    <w:rsid w:val="006D2A16"/>
    <w:rsid w:val="006E4790"/>
    <w:rsid w:val="006E6D34"/>
    <w:rsid w:val="0070291B"/>
    <w:rsid w:val="00705764"/>
    <w:rsid w:val="00712EEF"/>
    <w:rsid w:val="007155F0"/>
    <w:rsid w:val="00716F6F"/>
    <w:rsid w:val="00720532"/>
    <w:rsid w:val="00723C30"/>
    <w:rsid w:val="00727AFA"/>
    <w:rsid w:val="0073346F"/>
    <w:rsid w:val="007455C7"/>
    <w:rsid w:val="0075079C"/>
    <w:rsid w:val="007520B1"/>
    <w:rsid w:val="00753697"/>
    <w:rsid w:val="00757BDE"/>
    <w:rsid w:val="00767A95"/>
    <w:rsid w:val="00772111"/>
    <w:rsid w:val="00772DD6"/>
    <w:rsid w:val="0077681E"/>
    <w:rsid w:val="00781CEB"/>
    <w:rsid w:val="007900D6"/>
    <w:rsid w:val="00790344"/>
    <w:rsid w:val="0079050E"/>
    <w:rsid w:val="0079394E"/>
    <w:rsid w:val="00793A3E"/>
    <w:rsid w:val="007A0DD4"/>
    <w:rsid w:val="007B101B"/>
    <w:rsid w:val="007B7EC8"/>
    <w:rsid w:val="007C279D"/>
    <w:rsid w:val="007C3415"/>
    <w:rsid w:val="007D753C"/>
    <w:rsid w:val="007E2E79"/>
    <w:rsid w:val="007F1F0D"/>
    <w:rsid w:val="00811D8D"/>
    <w:rsid w:val="00813581"/>
    <w:rsid w:val="00813F5A"/>
    <w:rsid w:val="00813FFA"/>
    <w:rsid w:val="0081405E"/>
    <w:rsid w:val="00823142"/>
    <w:rsid w:val="008406A2"/>
    <w:rsid w:val="008530A6"/>
    <w:rsid w:val="0085483B"/>
    <w:rsid w:val="0086424C"/>
    <w:rsid w:val="008838F8"/>
    <w:rsid w:val="00885C1A"/>
    <w:rsid w:val="0089240F"/>
    <w:rsid w:val="00892936"/>
    <w:rsid w:val="008A5F52"/>
    <w:rsid w:val="008A7FF6"/>
    <w:rsid w:val="008B50C6"/>
    <w:rsid w:val="008C0083"/>
    <w:rsid w:val="008C28C8"/>
    <w:rsid w:val="008C4D19"/>
    <w:rsid w:val="008D3EE5"/>
    <w:rsid w:val="008E50EE"/>
    <w:rsid w:val="008E792C"/>
    <w:rsid w:val="008F4F97"/>
    <w:rsid w:val="00900FA5"/>
    <w:rsid w:val="0091021E"/>
    <w:rsid w:val="00914B56"/>
    <w:rsid w:val="009164CB"/>
    <w:rsid w:val="00916EE5"/>
    <w:rsid w:val="00922105"/>
    <w:rsid w:val="00922430"/>
    <w:rsid w:val="0093205F"/>
    <w:rsid w:val="00936EA1"/>
    <w:rsid w:val="00943AA6"/>
    <w:rsid w:val="009475A2"/>
    <w:rsid w:val="00951518"/>
    <w:rsid w:val="00962BB2"/>
    <w:rsid w:val="00962F3D"/>
    <w:rsid w:val="00971C3C"/>
    <w:rsid w:val="009726E1"/>
    <w:rsid w:val="0098740B"/>
    <w:rsid w:val="00990D3A"/>
    <w:rsid w:val="00995137"/>
    <w:rsid w:val="009B04B6"/>
    <w:rsid w:val="009B0548"/>
    <w:rsid w:val="009B35BD"/>
    <w:rsid w:val="009B392A"/>
    <w:rsid w:val="009C050A"/>
    <w:rsid w:val="009C6ED9"/>
    <w:rsid w:val="009D06DC"/>
    <w:rsid w:val="009D1831"/>
    <w:rsid w:val="009E062A"/>
    <w:rsid w:val="009E0E46"/>
    <w:rsid w:val="009E32AF"/>
    <w:rsid w:val="009F7EF1"/>
    <w:rsid w:val="00A02645"/>
    <w:rsid w:val="00A10569"/>
    <w:rsid w:val="00A111DA"/>
    <w:rsid w:val="00A13BD1"/>
    <w:rsid w:val="00A21248"/>
    <w:rsid w:val="00A219E5"/>
    <w:rsid w:val="00A22049"/>
    <w:rsid w:val="00A23C54"/>
    <w:rsid w:val="00A2729B"/>
    <w:rsid w:val="00A30447"/>
    <w:rsid w:val="00A5167D"/>
    <w:rsid w:val="00A646E0"/>
    <w:rsid w:val="00A64985"/>
    <w:rsid w:val="00A656FD"/>
    <w:rsid w:val="00A76ED9"/>
    <w:rsid w:val="00A8079A"/>
    <w:rsid w:val="00A82175"/>
    <w:rsid w:val="00A83EA6"/>
    <w:rsid w:val="00A91E9A"/>
    <w:rsid w:val="00A946F8"/>
    <w:rsid w:val="00AB1363"/>
    <w:rsid w:val="00AB21D3"/>
    <w:rsid w:val="00AB6395"/>
    <w:rsid w:val="00AB6E16"/>
    <w:rsid w:val="00AC1FC4"/>
    <w:rsid w:val="00AC3670"/>
    <w:rsid w:val="00AC3785"/>
    <w:rsid w:val="00AC54B6"/>
    <w:rsid w:val="00AD20FF"/>
    <w:rsid w:val="00AD2DB4"/>
    <w:rsid w:val="00AD5176"/>
    <w:rsid w:val="00AE1F05"/>
    <w:rsid w:val="00AE585E"/>
    <w:rsid w:val="00AF6CDF"/>
    <w:rsid w:val="00B07A70"/>
    <w:rsid w:val="00B10C1C"/>
    <w:rsid w:val="00B173D4"/>
    <w:rsid w:val="00B2500E"/>
    <w:rsid w:val="00B27515"/>
    <w:rsid w:val="00B31614"/>
    <w:rsid w:val="00B327CD"/>
    <w:rsid w:val="00B4421D"/>
    <w:rsid w:val="00B5273D"/>
    <w:rsid w:val="00B61F44"/>
    <w:rsid w:val="00B62B58"/>
    <w:rsid w:val="00B827AC"/>
    <w:rsid w:val="00B82F99"/>
    <w:rsid w:val="00B8357B"/>
    <w:rsid w:val="00BA50CB"/>
    <w:rsid w:val="00BB1E4A"/>
    <w:rsid w:val="00BB381C"/>
    <w:rsid w:val="00BC1D61"/>
    <w:rsid w:val="00BC24D4"/>
    <w:rsid w:val="00BE4501"/>
    <w:rsid w:val="00BF4113"/>
    <w:rsid w:val="00BF7D52"/>
    <w:rsid w:val="00C13FC5"/>
    <w:rsid w:val="00C14CDE"/>
    <w:rsid w:val="00C21252"/>
    <w:rsid w:val="00C24D3A"/>
    <w:rsid w:val="00C25743"/>
    <w:rsid w:val="00C358F5"/>
    <w:rsid w:val="00C4248F"/>
    <w:rsid w:val="00C43FC0"/>
    <w:rsid w:val="00C537F9"/>
    <w:rsid w:val="00C54876"/>
    <w:rsid w:val="00C557A8"/>
    <w:rsid w:val="00C55FD6"/>
    <w:rsid w:val="00C6017D"/>
    <w:rsid w:val="00C62F45"/>
    <w:rsid w:val="00C71A49"/>
    <w:rsid w:val="00C8214E"/>
    <w:rsid w:val="00C8470A"/>
    <w:rsid w:val="00C97BB6"/>
    <w:rsid w:val="00CA46C2"/>
    <w:rsid w:val="00CB7DFB"/>
    <w:rsid w:val="00CC24A8"/>
    <w:rsid w:val="00CC37B1"/>
    <w:rsid w:val="00CD4634"/>
    <w:rsid w:val="00CE0CAE"/>
    <w:rsid w:val="00CE1F36"/>
    <w:rsid w:val="00CF7FCD"/>
    <w:rsid w:val="00D0178C"/>
    <w:rsid w:val="00D066AF"/>
    <w:rsid w:val="00D1320E"/>
    <w:rsid w:val="00D1472E"/>
    <w:rsid w:val="00D24AD6"/>
    <w:rsid w:val="00D3108D"/>
    <w:rsid w:val="00D34979"/>
    <w:rsid w:val="00D3581D"/>
    <w:rsid w:val="00D51501"/>
    <w:rsid w:val="00D520B0"/>
    <w:rsid w:val="00D546B1"/>
    <w:rsid w:val="00D55AB2"/>
    <w:rsid w:val="00D664E1"/>
    <w:rsid w:val="00D66AC5"/>
    <w:rsid w:val="00D703B9"/>
    <w:rsid w:val="00D70762"/>
    <w:rsid w:val="00D71C4B"/>
    <w:rsid w:val="00D85588"/>
    <w:rsid w:val="00D862C9"/>
    <w:rsid w:val="00D903CF"/>
    <w:rsid w:val="00D92F98"/>
    <w:rsid w:val="00D94360"/>
    <w:rsid w:val="00D96BB1"/>
    <w:rsid w:val="00DA1331"/>
    <w:rsid w:val="00DA2074"/>
    <w:rsid w:val="00DA46AD"/>
    <w:rsid w:val="00DA4755"/>
    <w:rsid w:val="00DA597B"/>
    <w:rsid w:val="00DB11CF"/>
    <w:rsid w:val="00DC2266"/>
    <w:rsid w:val="00DD2C19"/>
    <w:rsid w:val="00DD7565"/>
    <w:rsid w:val="00DE2004"/>
    <w:rsid w:val="00DE41BC"/>
    <w:rsid w:val="00DE4E08"/>
    <w:rsid w:val="00DE6E20"/>
    <w:rsid w:val="00DE72DD"/>
    <w:rsid w:val="00E02F0E"/>
    <w:rsid w:val="00E06BEC"/>
    <w:rsid w:val="00E10F6F"/>
    <w:rsid w:val="00E10FCE"/>
    <w:rsid w:val="00E1257E"/>
    <w:rsid w:val="00E27A82"/>
    <w:rsid w:val="00E37883"/>
    <w:rsid w:val="00E533C5"/>
    <w:rsid w:val="00E5423B"/>
    <w:rsid w:val="00E5645C"/>
    <w:rsid w:val="00E71889"/>
    <w:rsid w:val="00E73149"/>
    <w:rsid w:val="00E74A2A"/>
    <w:rsid w:val="00E7523B"/>
    <w:rsid w:val="00E76B95"/>
    <w:rsid w:val="00E84E64"/>
    <w:rsid w:val="00E87583"/>
    <w:rsid w:val="00E876CC"/>
    <w:rsid w:val="00E921A2"/>
    <w:rsid w:val="00E925B5"/>
    <w:rsid w:val="00E95364"/>
    <w:rsid w:val="00EA146E"/>
    <w:rsid w:val="00EB182C"/>
    <w:rsid w:val="00EB440A"/>
    <w:rsid w:val="00EC12EC"/>
    <w:rsid w:val="00EC2E5C"/>
    <w:rsid w:val="00ED2FDC"/>
    <w:rsid w:val="00ED3033"/>
    <w:rsid w:val="00ED51B8"/>
    <w:rsid w:val="00ED583C"/>
    <w:rsid w:val="00EE4C3E"/>
    <w:rsid w:val="00EE4F84"/>
    <w:rsid w:val="00EE62BC"/>
    <w:rsid w:val="00EF25A5"/>
    <w:rsid w:val="00EF3220"/>
    <w:rsid w:val="00EF3ED7"/>
    <w:rsid w:val="00EF4281"/>
    <w:rsid w:val="00EF7FC7"/>
    <w:rsid w:val="00F013FE"/>
    <w:rsid w:val="00F03B8E"/>
    <w:rsid w:val="00F05AC8"/>
    <w:rsid w:val="00F11E2E"/>
    <w:rsid w:val="00F206F6"/>
    <w:rsid w:val="00F35E2C"/>
    <w:rsid w:val="00F422F2"/>
    <w:rsid w:val="00F52BDE"/>
    <w:rsid w:val="00F55014"/>
    <w:rsid w:val="00F5707D"/>
    <w:rsid w:val="00F579E1"/>
    <w:rsid w:val="00F66129"/>
    <w:rsid w:val="00F66290"/>
    <w:rsid w:val="00F77F32"/>
    <w:rsid w:val="00F87B83"/>
    <w:rsid w:val="00F87FD3"/>
    <w:rsid w:val="00F900C2"/>
    <w:rsid w:val="00F97D6D"/>
    <w:rsid w:val="00FA21F9"/>
    <w:rsid w:val="00FA73DD"/>
    <w:rsid w:val="00FC2CF3"/>
    <w:rsid w:val="00FC3A2B"/>
    <w:rsid w:val="00FC7731"/>
    <w:rsid w:val="00FD1612"/>
    <w:rsid w:val="00FD2C4B"/>
    <w:rsid w:val="00FD6E4B"/>
    <w:rsid w:val="00FE442C"/>
    <w:rsid w:val="00FF0DD8"/>
    <w:rsid w:val="1054A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9756"/>
  <w15:docId w15:val="{4D2D1595-4ACD-4B64-B05C-94D225A8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Times New Roman" w:eastAsia="Times New Roman" w:hAnsi="Times New Roman" w:cs="Times New Roman"/>
      <w:sz w:val="24"/>
      <w:szCs w:val="24"/>
      <w:lang w:eastAsia="zh-CN"/>
    </w:rPr>
  </w:style>
  <w:style w:type="paragraph" w:styleId="1">
    <w:name w:val="heading 1"/>
    <w:basedOn w:val="a"/>
    <w:next w:val="a"/>
    <w:pPr>
      <w:keepNext/>
      <w:numPr>
        <w:numId w:val="1"/>
      </w:numPr>
      <w:spacing w:before="240" w:after="60"/>
      <w:outlineLvl w:val="0"/>
    </w:pPr>
    <w:rPr>
      <w:rFonts w:ascii="Arial" w:hAnsi="Arial" w:cs="Arial"/>
      <w:b/>
      <w:bCs/>
      <w:sz w:val="32"/>
      <w:szCs w:val="32"/>
    </w:rPr>
  </w:style>
  <w:style w:type="paragraph" w:styleId="2">
    <w:name w:val="heading 2"/>
    <w:basedOn w:val="a"/>
    <w:next w:val="a"/>
    <w:pPr>
      <w:keepNext/>
      <w:numPr>
        <w:ilvl w:val="1"/>
        <w:numId w:val="1"/>
      </w:numPr>
      <w:tabs>
        <w:tab w:val="left" w:pos="0"/>
      </w:tabs>
      <w:spacing w:before="240" w:after="80"/>
      <w:jc w:val="center"/>
      <w:outlineLvl w:val="1"/>
    </w:pPr>
    <w:rPr>
      <w:b/>
      <w:sz w:val="22"/>
    </w:rPr>
  </w:style>
  <w:style w:type="paragraph" w:styleId="4">
    <w:name w:val="heading 4"/>
    <w:basedOn w:val="a"/>
    <w:next w:val="a"/>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cs="Times New Roman"/>
    </w:rPr>
  </w:style>
  <w:style w:type="character" w:customStyle="1" w:styleId="WW8Num4z0">
    <w:name w:val="WW8Num4z0"/>
    <w:rPr>
      <w:b w:val="0"/>
      <w:sz w:val="21"/>
    </w:rPr>
  </w:style>
  <w:style w:type="character" w:customStyle="1" w:styleId="WW8Num5z0">
    <w:name w:val="WW8Num5z0"/>
    <w:rPr>
      <w:color w:val="000000"/>
    </w:rPr>
  </w:style>
  <w:style w:type="character" w:customStyle="1" w:styleId="WW8Num6z0">
    <w:name w:val="WW8Num6z0"/>
    <w:rPr>
      <w:b/>
    </w:rPr>
  </w:style>
  <w:style w:type="character" w:customStyle="1" w:styleId="WW8Num6z1">
    <w:name w:val="WW8Num6z1"/>
    <w:rPr>
      <w:b w:val="0"/>
    </w:rPr>
  </w:style>
  <w:style w:type="character" w:customStyle="1" w:styleId="WW8Num7z1">
    <w:name w:val="WW8Num7z1"/>
    <w:rPr>
      <w:b/>
    </w:rPr>
  </w:style>
  <w:style w:type="character" w:customStyle="1" w:styleId="InternetLink">
    <w:name w:val="Internet Link"/>
    <w:rPr>
      <w:color w:val="000080"/>
      <w:u w:val="single"/>
    </w:rPr>
  </w:style>
  <w:style w:type="character" w:customStyle="1" w:styleId="a3">
    <w:name w:val="Текст выноски Знак"/>
    <w:rPr>
      <w:rFonts w:ascii="Tahoma" w:hAnsi="Tahoma" w:cs="Tahoma"/>
      <w:sz w:val="16"/>
      <w:szCs w:val="16"/>
    </w:rPr>
  </w:style>
  <w:style w:type="character" w:customStyle="1" w:styleId="StrongEmphasis">
    <w:name w:val="Strong Emphasis"/>
    <w:rPr>
      <w:b/>
      <w:bCs/>
    </w:rPr>
  </w:style>
  <w:style w:type="character" w:customStyle="1" w:styleId="3">
    <w:name w:val="Основной текст с отступом 3 Знак"/>
    <w:rPr>
      <w:sz w:val="16"/>
      <w:szCs w:val="16"/>
    </w:rPr>
  </w:style>
  <w:style w:type="character" w:styleId="a4">
    <w:name w:val="Intense Emphasis"/>
    <w:rPr>
      <w:i/>
      <w:iCs/>
      <w:color w:val="5B9BD5"/>
    </w:rPr>
  </w:style>
  <w:style w:type="character" w:customStyle="1" w:styleId="a5">
    <w:name w:val="Верхний колонтитул Знак"/>
    <w:uiPriority w:val="99"/>
    <w:rPr>
      <w:sz w:val="24"/>
      <w:szCs w:val="24"/>
    </w:rPr>
  </w:style>
  <w:style w:type="character" w:customStyle="1" w:styleId="a6">
    <w:name w:val="Нижний колонтитул Знак"/>
    <w:rPr>
      <w:sz w:val="24"/>
      <w:szCs w:val="24"/>
    </w:rPr>
  </w:style>
  <w:style w:type="character" w:customStyle="1" w:styleId="20">
    <w:name w:val="Основной текст 2 Знак"/>
    <w:rPr>
      <w:sz w:val="24"/>
      <w:szCs w:val="24"/>
    </w:rPr>
  </w:style>
  <w:style w:type="paragraph" w:customStyle="1" w:styleId="Heading">
    <w:name w:val="Heading"/>
    <w:basedOn w:val="a"/>
    <w:next w:val="a7"/>
    <w:pPr>
      <w:jc w:val="center"/>
    </w:pPr>
    <w:rPr>
      <w:b/>
      <w:sz w:val="22"/>
    </w:rPr>
  </w:style>
  <w:style w:type="paragraph" w:customStyle="1" w:styleId="Textbody">
    <w:name w:val="Text body"/>
    <w:basedOn w:val="a"/>
    <w:pPr>
      <w:spacing w:after="120"/>
    </w:pPr>
  </w:style>
  <w:style w:type="paragraph" w:styleId="a8">
    <w:name w:val="List"/>
    <w:basedOn w:val="Textbody"/>
    <w:rPr>
      <w:rFonts w:cs="Arial"/>
    </w:rPr>
  </w:style>
  <w:style w:type="paragraph" w:styleId="a9">
    <w:name w:val="caption"/>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customStyle="1" w:styleId="Textbodyindent">
    <w:name w:val="Text body indent"/>
    <w:basedOn w:val="a"/>
    <w:pPr>
      <w:spacing w:before="120" w:after="0"/>
      <w:ind w:firstLine="567"/>
      <w:jc w:val="both"/>
    </w:pPr>
    <w:rPr>
      <w:szCs w:val="20"/>
    </w:rPr>
  </w:style>
  <w:style w:type="paragraph" w:customStyle="1" w:styleId="21">
    <w:name w:val="Основной текст с отступом 21"/>
    <w:basedOn w:val="a"/>
    <w:pPr>
      <w:ind w:left="1069"/>
    </w:pPr>
    <w:rPr>
      <w:b/>
      <w:szCs w:val="20"/>
    </w:rPr>
  </w:style>
  <w:style w:type="paragraph" w:customStyle="1" w:styleId="ConsNormal">
    <w:name w:val="ConsNormal"/>
    <w:pPr>
      <w:suppressAutoHyphens/>
      <w:autoSpaceDE w:val="0"/>
      <w:ind w:right="19772" w:firstLine="720"/>
    </w:pPr>
    <w:rPr>
      <w:rFonts w:ascii="Arial" w:eastAsia="Arial" w:hAnsi="Arial" w:cs="Arial"/>
      <w:sz w:val="20"/>
      <w:szCs w:val="20"/>
      <w:lang w:eastAsia="zh-CN"/>
    </w:rPr>
  </w:style>
  <w:style w:type="paragraph" w:customStyle="1" w:styleId="10">
    <w:name w:val="Заголовок1"/>
    <w:basedOn w:val="a"/>
    <w:next w:val="Textbody"/>
    <w:pPr>
      <w:keepNext/>
      <w:spacing w:before="240" w:after="120"/>
    </w:pPr>
    <w:rPr>
      <w:rFonts w:ascii="Arial" w:eastAsia="Lucida Sans Unicode" w:hAnsi="Arial" w:cs="Tahoma"/>
      <w:sz w:val="28"/>
      <w:szCs w:val="28"/>
    </w:rPr>
  </w:style>
  <w:style w:type="paragraph" w:customStyle="1" w:styleId="210">
    <w:name w:val="Основной текст 21"/>
    <w:basedOn w:val="a"/>
    <w:rPr>
      <w:sz w:val="22"/>
    </w:rPr>
  </w:style>
  <w:style w:type="paragraph" w:customStyle="1" w:styleId="31">
    <w:name w:val="Основной текст с отступом 31"/>
    <w:basedOn w:val="a"/>
    <w:pPr>
      <w:spacing w:before="120" w:after="0"/>
      <w:ind w:firstLine="709"/>
      <w:jc w:val="both"/>
    </w:pPr>
    <w:rPr>
      <w:szCs w:val="20"/>
    </w:rPr>
  </w:style>
  <w:style w:type="paragraph" w:styleId="a7">
    <w:name w:val="Subtitle"/>
    <w:basedOn w:val="a"/>
    <w:next w:val="Textbody"/>
    <w:pPr>
      <w:spacing w:after="60"/>
      <w:jc w:val="center"/>
    </w:pPr>
    <w:rPr>
      <w:rFonts w:ascii="Arial" w:hAnsi="Arial" w:cs="Arial"/>
    </w:rPr>
  </w:style>
  <w:style w:type="paragraph" w:styleId="aa">
    <w:name w:val="Normal (Web)"/>
    <w:basedOn w:val="a"/>
    <w:uiPriority w:val="99"/>
    <w:pPr>
      <w:spacing w:before="280" w:after="280" w:line="100" w:lineRule="atLeast"/>
    </w:pPr>
  </w:style>
  <w:style w:type="paragraph" w:styleId="ab">
    <w:name w:val="Balloon Text"/>
    <w:basedOn w:val="a"/>
    <w:rPr>
      <w:rFonts w:ascii="Tahoma" w:hAnsi="Tahoma" w:cs="Tahoma"/>
      <w:sz w:val="16"/>
      <w:szCs w:val="16"/>
      <w:lang w:val="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bidi="hi-IN"/>
    </w:rPr>
  </w:style>
  <w:style w:type="paragraph" w:customStyle="1" w:styleId="ConsPlusNormal">
    <w:name w:val="ConsPlusNormal"/>
    <w:pPr>
      <w:widowControl w:val="0"/>
      <w:suppressAutoHyphens/>
      <w:autoSpaceDE w:val="0"/>
      <w:ind w:firstLine="720"/>
    </w:pPr>
    <w:rPr>
      <w:rFonts w:ascii="Arial" w:eastAsia="Times New Roman" w:hAnsi="Arial" w:cs="Arial"/>
      <w:sz w:val="20"/>
      <w:szCs w:val="20"/>
      <w:lang w:eastAsia="zh-CN"/>
    </w:rPr>
  </w:style>
  <w:style w:type="paragraph" w:customStyle="1" w:styleId="WW-Default">
    <w:name w:val="WW-Default"/>
    <w:pPr>
      <w:suppressAutoHyphens/>
      <w:autoSpaceDE w:val="0"/>
    </w:pPr>
    <w:rPr>
      <w:rFonts w:ascii="Times New Roman" w:eastAsia="Times New Roman" w:hAnsi="Times New Roman" w:cs="Times New Roman"/>
      <w:color w:val="000000"/>
      <w:sz w:val="24"/>
      <w:szCs w:val="24"/>
      <w:lang w:eastAsia="zh-CN"/>
    </w:rPr>
  </w:style>
  <w:style w:type="paragraph" w:styleId="30">
    <w:name w:val="Body Text Indent 3"/>
    <w:basedOn w:val="a"/>
    <w:pPr>
      <w:spacing w:after="120"/>
      <w:ind w:left="283"/>
    </w:pPr>
    <w:rPr>
      <w:sz w:val="16"/>
      <w:szCs w:val="16"/>
      <w:lang w:val="en-US"/>
    </w:rPr>
  </w:style>
  <w:style w:type="paragraph" w:styleId="ac">
    <w:name w:val="header"/>
    <w:basedOn w:val="a"/>
    <w:uiPriority w:val="99"/>
    <w:pPr>
      <w:tabs>
        <w:tab w:val="center" w:pos="4677"/>
        <w:tab w:val="right" w:pos="9355"/>
      </w:tabs>
    </w:pPr>
  </w:style>
  <w:style w:type="paragraph" w:styleId="ad">
    <w:name w:val="footer"/>
    <w:basedOn w:val="a"/>
    <w:pPr>
      <w:tabs>
        <w:tab w:val="center" w:pos="4677"/>
        <w:tab w:val="right" w:pos="9355"/>
      </w:tabs>
    </w:pPr>
  </w:style>
  <w:style w:type="paragraph" w:styleId="22">
    <w:name w:val="Body Text 2"/>
    <w:basedOn w:val="a"/>
    <w:pPr>
      <w:spacing w:after="120" w:line="480" w:lineRule="auto"/>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e">
    <w:name w:val="Table Grid"/>
    <w:basedOn w:val="a1"/>
    <w:uiPriority w:val="39"/>
    <w:rsid w:val="00715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417820"/>
    <w:rPr>
      <w:b/>
      <w:bCs/>
    </w:rPr>
  </w:style>
  <w:style w:type="paragraph" w:customStyle="1" w:styleId="11">
    <w:name w:val="Обычный1"/>
    <w:qFormat/>
    <w:rsid w:val="00DA2074"/>
    <w:pPr>
      <w:widowControl w:val="0"/>
      <w:tabs>
        <w:tab w:val="left" w:pos="708"/>
      </w:tabs>
      <w:suppressAutoHyphens/>
      <w:spacing w:after="0" w:line="100" w:lineRule="atLeast"/>
    </w:pPr>
    <w:rPr>
      <w:rFonts w:ascii="Times New Roman" w:eastAsia="Times New Roman" w:hAnsi="Times New Roman" w:cs="Times New Roman"/>
      <w:sz w:val="20"/>
      <w:szCs w:val="20"/>
      <w:lang w:eastAsia="ar-SA" w:bidi="ru-RU"/>
    </w:rPr>
  </w:style>
  <w:style w:type="paragraph" w:styleId="af0">
    <w:name w:val="No Spacing"/>
    <w:link w:val="af1"/>
    <w:uiPriority w:val="1"/>
    <w:qFormat/>
    <w:rsid w:val="004360B2"/>
    <w:pPr>
      <w:suppressAutoHyphens/>
      <w:spacing w:after="0" w:line="240" w:lineRule="auto"/>
    </w:pPr>
  </w:style>
  <w:style w:type="character" w:customStyle="1" w:styleId="js-extracted-address">
    <w:name w:val="js-extracted-address"/>
    <w:basedOn w:val="a0"/>
    <w:rsid w:val="004360B2"/>
  </w:style>
  <w:style w:type="paragraph" w:customStyle="1" w:styleId="af2">
    <w:name w:val="Базовый"/>
    <w:uiPriority w:val="99"/>
    <w:rsid w:val="004360B2"/>
    <w:pPr>
      <w:widowControl w:val="0"/>
      <w:tabs>
        <w:tab w:val="left" w:pos="708"/>
      </w:tabs>
      <w:suppressAutoHyphens/>
      <w:spacing w:after="0" w:line="100" w:lineRule="atLeast"/>
    </w:pPr>
    <w:rPr>
      <w:rFonts w:ascii="Times New Roman" w:eastAsia="Times New Roman" w:hAnsi="Times New Roman" w:cs="Times New Roman"/>
      <w:sz w:val="20"/>
      <w:szCs w:val="20"/>
      <w:lang w:eastAsia="ar-SA" w:bidi="ru-RU"/>
    </w:rPr>
  </w:style>
  <w:style w:type="character" w:customStyle="1" w:styleId="HTML0">
    <w:name w:val="Стандартный HTML Знак"/>
    <w:basedOn w:val="a0"/>
    <w:link w:val="HTML"/>
    <w:rsid w:val="00A946F8"/>
    <w:rPr>
      <w:rFonts w:ascii="Courier New" w:eastAsia="Arial Unicode MS" w:hAnsi="Courier New" w:cs="Courier New"/>
      <w:sz w:val="20"/>
      <w:szCs w:val="20"/>
      <w:lang w:eastAsia="zh-CN" w:bidi="hi-IN"/>
    </w:rPr>
  </w:style>
  <w:style w:type="paragraph" w:customStyle="1" w:styleId="23">
    <w:name w:val="Основной текст (2)"/>
    <w:basedOn w:val="a"/>
    <w:rsid w:val="001102FE"/>
    <w:pPr>
      <w:widowControl w:val="0"/>
      <w:shd w:val="clear" w:color="auto" w:fill="FFFFFF"/>
      <w:spacing w:after="0" w:line="240" w:lineRule="atLeast"/>
    </w:pPr>
    <w:rPr>
      <w:b/>
      <w:bCs/>
      <w:sz w:val="20"/>
      <w:szCs w:val="20"/>
      <w:lang w:eastAsia="ar-SA"/>
    </w:rPr>
  </w:style>
  <w:style w:type="paragraph" w:styleId="af3">
    <w:name w:val="endnote text"/>
    <w:basedOn w:val="a"/>
    <w:link w:val="af4"/>
    <w:uiPriority w:val="99"/>
    <w:semiHidden/>
    <w:unhideWhenUsed/>
    <w:rsid w:val="008C28C8"/>
    <w:pPr>
      <w:spacing w:after="0" w:line="240" w:lineRule="auto"/>
    </w:pPr>
    <w:rPr>
      <w:sz w:val="20"/>
      <w:szCs w:val="20"/>
    </w:rPr>
  </w:style>
  <w:style w:type="character" w:customStyle="1" w:styleId="af4">
    <w:name w:val="Текст концевой сноски Знак"/>
    <w:basedOn w:val="a0"/>
    <w:link w:val="af3"/>
    <w:uiPriority w:val="99"/>
    <w:semiHidden/>
    <w:rsid w:val="008C28C8"/>
    <w:rPr>
      <w:rFonts w:ascii="Times New Roman" w:eastAsia="Times New Roman" w:hAnsi="Times New Roman" w:cs="Times New Roman"/>
      <w:sz w:val="20"/>
      <w:szCs w:val="20"/>
      <w:lang w:eastAsia="zh-CN"/>
    </w:rPr>
  </w:style>
  <w:style w:type="character" w:styleId="af5">
    <w:name w:val="endnote reference"/>
    <w:basedOn w:val="a0"/>
    <w:uiPriority w:val="99"/>
    <w:semiHidden/>
    <w:unhideWhenUsed/>
    <w:rsid w:val="008C28C8"/>
    <w:rPr>
      <w:vertAlign w:val="superscript"/>
    </w:rPr>
  </w:style>
  <w:style w:type="character" w:customStyle="1" w:styleId="af1">
    <w:name w:val="Без интервала Знак"/>
    <w:link w:val="af0"/>
    <w:uiPriority w:val="99"/>
    <w:locked/>
    <w:rsid w:val="003C46A8"/>
  </w:style>
  <w:style w:type="paragraph" w:customStyle="1" w:styleId="af6">
    <w:basedOn w:val="a"/>
    <w:next w:val="aa"/>
    <w:uiPriority w:val="99"/>
    <w:rsid w:val="00962F3D"/>
    <w:pPr>
      <w:spacing w:before="280" w:after="28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8724">
      <w:bodyDiv w:val="1"/>
      <w:marLeft w:val="0"/>
      <w:marRight w:val="0"/>
      <w:marTop w:val="0"/>
      <w:marBottom w:val="0"/>
      <w:divBdr>
        <w:top w:val="none" w:sz="0" w:space="0" w:color="auto"/>
        <w:left w:val="none" w:sz="0" w:space="0" w:color="auto"/>
        <w:bottom w:val="none" w:sz="0" w:space="0" w:color="auto"/>
        <w:right w:val="none" w:sz="0" w:space="0" w:color="auto"/>
      </w:divBdr>
      <w:divsChild>
        <w:div w:id="1515538200">
          <w:marLeft w:val="0"/>
          <w:marRight w:val="0"/>
          <w:marTop w:val="0"/>
          <w:marBottom w:val="0"/>
          <w:divBdr>
            <w:top w:val="none" w:sz="0" w:space="0" w:color="auto"/>
            <w:left w:val="none" w:sz="0" w:space="0" w:color="auto"/>
            <w:bottom w:val="none" w:sz="0" w:space="0" w:color="auto"/>
            <w:right w:val="none" w:sz="0" w:space="0" w:color="auto"/>
          </w:divBdr>
        </w:div>
      </w:divsChild>
    </w:div>
    <w:div w:id="187764974">
      <w:bodyDiv w:val="1"/>
      <w:marLeft w:val="0"/>
      <w:marRight w:val="0"/>
      <w:marTop w:val="0"/>
      <w:marBottom w:val="0"/>
      <w:divBdr>
        <w:top w:val="none" w:sz="0" w:space="0" w:color="auto"/>
        <w:left w:val="none" w:sz="0" w:space="0" w:color="auto"/>
        <w:bottom w:val="none" w:sz="0" w:space="0" w:color="auto"/>
        <w:right w:val="none" w:sz="0" w:space="0" w:color="auto"/>
      </w:divBdr>
    </w:div>
    <w:div w:id="850219678">
      <w:bodyDiv w:val="1"/>
      <w:marLeft w:val="0"/>
      <w:marRight w:val="0"/>
      <w:marTop w:val="0"/>
      <w:marBottom w:val="0"/>
      <w:divBdr>
        <w:top w:val="none" w:sz="0" w:space="0" w:color="auto"/>
        <w:left w:val="none" w:sz="0" w:space="0" w:color="auto"/>
        <w:bottom w:val="none" w:sz="0" w:space="0" w:color="auto"/>
        <w:right w:val="none" w:sz="0" w:space="0" w:color="auto"/>
      </w:divBdr>
    </w:div>
    <w:div w:id="1228147662">
      <w:bodyDiv w:val="1"/>
      <w:marLeft w:val="0"/>
      <w:marRight w:val="0"/>
      <w:marTop w:val="0"/>
      <w:marBottom w:val="0"/>
      <w:divBdr>
        <w:top w:val="none" w:sz="0" w:space="0" w:color="auto"/>
        <w:left w:val="none" w:sz="0" w:space="0" w:color="auto"/>
        <w:bottom w:val="none" w:sz="0" w:space="0" w:color="auto"/>
        <w:right w:val="none" w:sz="0" w:space="0" w:color="auto"/>
      </w:divBdr>
    </w:div>
    <w:div w:id="2036149375">
      <w:bodyDiv w:val="1"/>
      <w:marLeft w:val="0"/>
      <w:marRight w:val="0"/>
      <w:marTop w:val="0"/>
      <w:marBottom w:val="0"/>
      <w:divBdr>
        <w:top w:val="none" w:sz="0" w:space="0" w:color="auto"/>
        <w:left w:val="none" w:sz="0" w:space="0" w:color="auto"/>
        <w:bottom w:val="none" w:sz="0" w:space="0" w:color="auto"/>
        <w:right w:val="none" w:sz="0" w:space="0" w:color="auto"/>
      </w:divBdr>
      <w:divsChild>
        <w:div w:id="1492910463">
          <w:marLeft w:val="0"/>
          <w:marRight w:val="0"/>
          <w:marTop w:val="0"/>
          <w:marBottom w:val="0"/>
          <w:divBdr>
            <w:top w:val="none" w:sz="0" w:space="0" w:color="auto"/>
            <w:left w:val="none" w:sz="0" w:space="0" w:color="auto"/>
            <w:bottom w:val="none" w:sz="0" w:space="0" w:color="auto"/>
            <w:right w:val="none" w:sz="0" w:space="0" w:color="auto"/>
          </w:divBdr>
        </w:div>
      </w:divsChild>
    </w:div>
    <w:div w:id="2115053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0625-8157-4566-B32C-AB271E98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6287</Words>
  <Characters>35839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ДОГОВОР № 4(64)/14</vt:lpstr>
    </vt:vector>
  </TitlesOfParts>
  <Company/>
  <LinksUpToDate>false</LinksUpToDate>
  <CharactersWithSpaces>42042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4(64)/14</dc:title>
  <dc:creator>User</dc:creator>
  <cp:lastModifiedBy>Ларионова Ольга Валерьевна</cp:lastModifiedBy>
  <cp:revision>7</cp:revision>
  <cp:lastPrinted>2023-06-22T06:29:00Z</cp:lastPrinted>
  <dcterms:created xsi:type="dcterms:W3CDTF">2024-03-19T10:25:00Z</dcterms:created>
  <dcterms:modified xsi:type="dcterms:W3CDTF">2024-03-25T14:11:00Z</dcterms:modified>
</cp:coreProperties>
</file>