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2F578" w14:textId="3682B660" w:rsidR="00580CAE" w:rsidRPr="006E3AEC" w:rsidRDefault="00E6590D" w:rsidP="00763B7F">
      <w:pPr>
        <w:pStyle w:val="c7e0e3eeebeee2eeea"/>
        <w:spacing w:line="276" w:lineRule="auto"/>
        <w:ind w:right="282" w:firstLine="567"/>
        <w:rPr>
          <w:sz w:val="28"/>
          <w:szCs w:val="28"/>
        </w:rPr>
      </w:pPr>
      <w:r w:rsidRPr="006E3AEC">
        <w:rPr>
          <w:rStyle w:val="cef1edeee2edeee9f8f0e8f4f2e0e1e7e0f6e0"/>
          <w:sz w:val="28"/>
          <w:szCs w:val="28"/>
        </w:rPr>
        <w:t>ДОГОВОР №</w:t>
      </w:r>
      <w:r w:rsidR="00751F11">
        <w:rPr>
          <w:rStyle w:val="cef1edeee2edeee9f8f0e8f4f2e0e1e7e0f6e0"/>
          <w:sz w:val="28"/>
          <w:szCs w:val="28"/>
        </w:rPr>
        <w:t>О</w:t>
      </w:r>
      <w:r w:rsidR="00580CAE" w:rsidRPr="006E3AEC">
        <w:rPr>
          <w:rStyle w:val="cef1edeee2edeee9f8f0e8f4f2e0e1e7e0f6e0"/>
          <w:sz w:val="28"/>
          <w:szCs w:val="28"/>
        </w:rPr>
        <w:t>-</w:t>
      </w:r>
      <w:r w:rsidR="00CB15C5">
        <w:rPr>
          <w:rStyle w:val="cef1edeee2edeee9f8f0e8f4f2e0e1e7e0f6e0"/>
          <w:sz w:val="28"/>
          <w:szCs w:val="28"/>
        </w:rPr>
        <w:t>Л</w:t>
      </w:r>
      <w:r w:rsidR="002E33E8">
        <w:rPr>
          <w:rStyle w:val="cef1edeee2edeee9f8f0e8f4f2e0e1e7e0f6e0"/>
          <w:sz w:val="28"/>
          <w:szCs w:val="28"/>
        </w:rPr>
        <w:t>4</w:t>
      </w:r>
      <w:r w:rsidR="00CB15C5">
        <w:rPr>
          <w:rStyle w:val="cef1edeee2edeee9f8f0e8f4f2e0e1e7e0f6e0"/>
          <w:sz w:val="28"/>
          <w:szCs w:val="28"/>
        </w:rPr>
        <w:t>-</w:t>
      </w:r>
      <w:r w:rsidR="00DE4F69" w:rsidRPr="006E3AEC">
        <w:rPr>
          <w:rStyle w:val="cef1edeee2edeee9f8f0e8f4f2e0e1e7e0f6e0"/>
          <w:sz w:val="28"/>
          <w:szCs w:val="28"/>
        </w:rPr>
        <w:t>К-</w:t>
      </w:r>
      <w:r w:rsidR="007930F0" w:rsidRPr="006E3AEC">
        <w:rPr>
          <w:rStyle w:val="cef1edeee2edeee9f8f0e8f4f2e0e1e7e0f6e0"/>
          <w:sz w:val="28"/>
          <w:szCs w:val="28"/>
        </w:rPr>
        <w:t>___</w:t>
      </w:r>
    </w:p>
    <w:p w14:paraId="40FFDFB9" w14:textId="77777777" w:rsidR="00580CAE" w:rsidRPr="006E3AEC" w:rsidRDefault="00580CAE" w:rsidP="00763B7F">
      <w:pPr>
        <w:pStyle w:val="c7e0e3eeebeee2eeea"/>
        <w:spacing w:line="276" w:lineRule="auto"/>
        <w:ind w:right="282" w:firstLine="567"/>
        <w:rPr>
          <w:rStyle w:val="cef1edeee2edeee9f8f0e8f4f2e0e1e7e0f6e0"/>
          <w:sz w:val="28"/>
          <w:szCs w:val="28"/>
        </w:rPr>
      </w:pPr>
      <w:r w:rsidRPr="006E3AEC">
        <w:rPr>
          <w:rStyle w:val="cef1edeee2edeee9f8f0e8f4f2e0e1e7e0f6e0"/>
          <w:sz w:val="28"/>
          <w:szCs w:val="28"/>
        </w:rPr>
        <w:t>участия в долевом строительстве жилого дома</w:t>
      </w:r>
    </w:p>
    <w:p w14:paraId="3336A1F6" w14:textId="77777777" w:rsidR="00D95B87" w:rsidRPr="006E3AEC" w:rsidRDefault="00D95B87" w:rsidP="00763B7F">
      <w:pPr>
        <w:pStyle w:val="c7e0e3eeebeee2eeea"/>
        <w:spacing w:line="276" w:lineRule="auto"/>
        <w:ind w:right="282" w:firstLine="567"/>
        <w:rPr>
          <w:rStyle w:val="cef1edeee2edeee9f8f0e8f4f2e0e1e7e0f6e0"/>
          <w:sz w:val="28"/>
          <w:szCs w:val="28"/>
        </w:rPr>
      </w:pPr>
    </w:p>
    <w:tbl>
      <w:tblPr>
        <w:tblStyle w:val="cee1fbf7ede0fff2e0e1ebe8f6e0"/>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4428"/>
        <w:gridCol w:w="5778"/>
      </w:tblGrid>
      <w:tr w:rsidR="00580CAE" w:rsidRPr="006E3AEC" w14:paraId="43C15A13" w14:textId="77777777" w:rsidTr="0096282D">
        <w:tc>
          <w:tcPr>
            <w:tcW w:w="4428" w:type="dxa"/>
            <w:tcBorders>
              <w:top w:val="nil"/>
              <w:left w:val="nil"/>
              <w:bottom w:val="nil"/>
              <w:right w:val="nil"/>
            </w:tcBorders>
            <w:tcMar>
              <w:top w:w="0" w:type="dxa"/>
              <w:left w:w="108" w:type="dxa"/>
              <w:bottom w:w="0" w:type="dxa"/>
              <w:right w:w="108" w:type="dxa"/>
            </w:tcMar>
          </w:tcPr>
          <w:p w14:paraId="51F02778" w14:textId="77777777" w:rsidR="00580CAE" w:rsidRPr="006E3AEC" w:rsidRDefault="00580CAE" w:rsidP="00763B7F">
            <w:pPr>
              <w:pStyle w:val="cee1fbf7edfbe9"/>
              <w:spacing w:line="276" w:lineRule="auto"/>
              <w:ind w:right="282" w:firstLine="567"/>
              <w:jc w:val="both"/>
              <w:rPr>
                <w:sz w:val="22"/>
                <w:szCs w:val="22"/>
              </w:rPr>
            </w:pPr>
            <w:r w:rsidRPr="006E3AEC">
              <w:rPr>
                <w:rStyle w:val="cef1edeee2edeee9f8f0e8f4f2e0e1e7e0f6e0"/>
                <w:sz w:val="22"/>
                <w:szCs w:val="22"/>
              </w:rPr>
              <w:t xml:space="preserve"> </w:t>
            </w:r>
            <w:r w:rsidR="0096282D" w:rsidRPr="006E3AEC">
              <w:rPr>
                <w:rStyle w:val="cef1edeee2edeee9f8f0e8f4f2e0e1e7e0f6e0"/>
                <w:sz w:val="22"/>
                <w:szCs w:val="22"/>
              </w:rPr>
              <w:t xml:space="preserve">Город </w:t>
            </w:r>
            <w:r w:rsidRPr="006E3AEC">
              <w:rPr>
                <w:rStyle w:val="cef1edeee2edeee9f8f0e8f4f2e0e1e7e0f6e0"/>
                <w:sz w:val="22"/>
                <w:szCs w:val="22"/>
              </w:rPr>
              <w:t xml:space="preserve">Иваново </w:t>
            </w:r>
          </w:p>
        </w:tc>
        <w:tc>
          <w:tcPr>
            <w:tcW w:w="5778" w:type="dxa"/>
            <w:tcBorders>
              <w:top w:val="nil"/>
              <w:left w:val="nil"/>
              <w:bottom w:val="nil"/>
              <w:right w:val="nil"/>
            </w:tcBorders>
            <w:tcMar>
              <w:top w:w="0" w:type="dxa"/>
              <w:left w:w="108" w:type="dxa"/>
              <w:bottom w:w="0" w:type="dxa"/>
              <w:right w:w="108" w:type="dxa"/>
            </w:tcMar>
          </w:tcPr>
          <w:p w14:paraId="0526FCEA" w14:textId="77777777" w:rsidR="00580CAE" w:rsidRPr="006E3AEC" w:rsidRDefault="00580CAE" w:rsidP="00763B7F">
            <w:pPr>
              <w:pStyle w:val="cee1fbf7edfbe9"/>
              <w:spacing w:line="276" w:lineRule="auto"/>
              <w:ind w:right="282" w:firstLine="567"/>
              <w:jc w:val="both"/>
              <w:rPr>
                <w:sz w:val="22"/>
                <w:szCs w:val="22"/>
              </w:rPr>
            </w:pPr>
            <w:r w:rsidRPr="006E3AEC">
              <w:rPr>
                <w:rStyle w:val="cef1edeee2edeee9f8f0e8f4f2e0e1e7e0f6e0"/>
                <w:sz w:val="22"/>
                <w:szCs w:val="22"/>
              </w:rPr>
              <w:t xml:space="preserve">          </w:t>
            </w:r>
            <w:r w:rsidR="0096282D" w:rsidRPr="006E3AEC">
              <w:rPr>
                <w:rStyle w:val="cef1edeee2edeee9f8f0e8f4f2e0e1e7e0f6e0"/>
                <w:sz w:val="22"/>
                <w:szCs w:val="22"/>
              </w:rPr>
              <w:t xml:space="preserve">                       </w:t>
            </w:r>
            <w:r w:rsidR="001F3722" w:rsidRPr="006E3AEC">
              <w:rPr>
                <w:rStyle w:val="cef1edeee2edeee9f8f0e8f4f2e0e1e7e0f6e0"/>
                <w:sz w:val="22"/>
                <w:szCs w:val="22"/>
              </w:rPr>
              <w:t xml:space="preserve">    </w:t>
            </w:r>
            <w:r w:rsidR="007930F0" w:rsidRPr="006E3AEC">
              <w:rPr>
                <w:rStyle w:val="cef1edeee2edeee9f8f0e8f4f2e0e1e7e0f6e0"/>
                <w:sz w:val="22"/>
                <w:szCs w:val="22"/>
              </w:rPr>
              <w:t xml:space="preserve">   </w:t>
            </w:r>
            <w:r w:rsidR="00CA7D7F" w:rsidRPr="006E3AEC">
              <w:rPr>
                <w:rStyle w:val="cef1edeee2edeee9f8f0e8f4f2e0e1e7e0f6e0"/>
                <w:sz w:val="22"/>
                <w:szCs w:val="22"/>
              </w:rPr>
              <w:t xml:space="preserve"> </w:t>
            </w:r>
            <w:r w:rsidR="00605FF3" w:rsidRPr="006E3AEC">
              <w:rPr>
                <w:rStyle w:val="cef1edeee2edeee9f8f0e8f4f2e0e1e7e0f6e0"/>
                <w:sz w:val="22"/>
                <w:szCs w:val="22"/>
              </w:rPr>
              <w:t>«</w:t>
            </w:r>
            <w:r w:rsidR="007930F0" w:rsidRPr="006E3AEC">
              <w:rPr>
                <w:rStyle w:val="cef1edeee2edeee9f8f0e8f4f2e0e1e7e0f6e0"/>
                <w:sz w:val="22"/>
                <w:szCs w:val="22"/>
              </w:rPr>
              <w:t>___</w:t>
            </w:r>
            <w:r w:rsidR="006961B0" w:rsidRPr="006E3AEC">
              <w:rPr>
                <w:rStyle w:val="cef1edeee2edeee9f8f0e8f4f2e0e1e7e0f6e0"/>
                <w:sz w:val="22"/>
                <w:szCs w:val="22"/>
              </w:rPr>
              <w:t>»</w:t>
            </w:r>
            <w:r w:rsidR="00F85EE4" w:rsidRPr="006E3AEC">
              <w:rPr>
                <w:rStyle w:val="cef1edeee2edeee9f8f0e8f4f2e0e1e7e0f6e0"/>
                <w:sz w:val="22"/>
                <w:szCs w:val="22"/>
              </w:rPr>
              <w:t xml:space="preserve"> </w:t>
            </w:r>
            <w:r w:rsidR="007930F0" w:rsidRPr="006E3AEC">
              <w:rPr>
                <w:rStyle w:val="cef1edeee2edeee9f8f0e8f4f2e0e1e7e0f6e0"/>
                <w:sz w:val="22"/>
                <w:szCs w:val="22"/>
              </w:rPr>
              <w:t>______</w:t>
            </w:r>
            <w:r w:rsidR="00F85EE4" w:rsidRPr="006E3AEC">
              <w:rPr>
                <w:rStyle w:val="cef1edeee2edeee9f8f0e8f4f2e0e1e7e0f6e0"/>
                <w:sz w:val="22"/>
                <w:szCs w:val="22"/>
              </w:rPr>
              <w:t xml:space="preserve"> </w:t>
            </w:r>
            <w:r w:rsidR="00605FF3" w:rsidRPr="006E3AEC">
              <w:rPr>
                <w:rStyle w:val="cef1edeee2edeee9f8f0e8f4f2e0e1e7e0f6e0"/>
                <w:sz w:val="22"/>
                <w:szCs w:val="22"/>
              </w:rPr>
              <w:t>20</w:t>
            </w:r>
            <w:r w:rsidR="007930F0" w:rsidRPr="006E3AEC">
              <w:rPr>
                <w:rStyle w:val="cef1edeee2edeee9f8f0e8f4f2e0e1e7e0f6e0"/>
                <w:sz w:val="22"/>
                <w:szCs w:val="22"/>
              </w:rPr>
              <w:t>__</w:t>
            </w:r>
            <w:r w:rsidRPr="006E3AEC">
              <w:rPr>
                <w:rStyle w:val="cef1edeee2edeee9f8f0e8f4f2e0e1e7e0f6e0"/>
                <w:sz w:val="22"/>
                <w:szCs w:val="22"/>
              </w:rPr>
              <w:t xml:space="preserve"> года</w:t>
            </w:r>
          </w:p>
        </w:tc>
      </w:tr>
    </w:tbl>
    <w:p w14:paraId="6BA9662A" w14:textId="54975663" w:rsidR="00580CAE" w:rsidRPr="006E3AEC" w:rsidRDefault="00686482" w:rsidP="00763B7F">
      <w:pPr>
        <w:pStyle w:val="cef1edeee2edeee9f2e5eaf1f2"/>
        <w:spacing w:line="276" w:lineRule="auto"/>
        <w:ind w:right="282" w:firstLine="567"/>
        <w:rPr>
          <w:sz w:val="22"/>
          <w:szCs w:val="22"/>
        </w:rPr>
      </w:pPr>
      <w:r w:rsidRPr="006E3AEC">
        <w:rPr>
          <w:rStyle w:val="cef1edeee2edeee9f8f0e8f4f2e0e1e7e0f6e0"/>
          <w:b/>
          <w:bCs/>
          <w:sz w:val="22"/>
          <w:szCs w:val="22"/>
        </w:rPr>
        <w:t>ОБЩЕСТВО С ОГРАНИЧЕННОЙ ОТВЕТСТВЕННОСТЬЮ СПЕЦИАЛИЗИРОВАННЫЙ ЗАСТРОЙЩИК "</w:t>
      </w:r>
      <w:r w:rsidR="00751F11">
        <w:rPr>
          <w:rStyle w:val="cef1edeee2edeee9f8f0e8f4f2e0e1e7e0f6e0"/>
          <w:b/>
          <w:bCs/>
          <w:sz w:val="22"/>
          <w:szCs w:val="22"/>
        </w:rPr>
        <w:t>ДЕМИДОВЪ</w:t>
      </w:r>
      <w:r w:rsidRPr="006E3AEC">
        <w:rPr>
          <w:rStyle w:val="cef1edeee2edeee9f8f0e8f4f2e0e1e7e0f6e0"/>
          <w:b/>
          <w:bCs/>
          <w:sz w:val="22"/>
          <w:szCs w:val="22"/>
        </w:rPr>
        <w:t>"</w:t>
      </w:r>
      <w:r w:rsidR="00580CAE" w:rsidRPr="006E3AEC">
        <w:rPr>
          <w:rStyle w:val="cef1edeee2edeee9f8f0e8f4f2e0e1e7e0f6e0"/>
          <w:sz w:val="22"/>
          <w:szCs w:val="22"/>
        </w:rPr>
        <w:t xml:space="preserve">, именуемое в дальнейшем </w:t>
      </w:r>
      <w:r w:rsidR="00580CAE" w:rsidRPr="006E3AEC">
        <w:rPr>
          <w:rStyle w:val="cef1edeee2edeee9f8f0e8f4f2e0e1e7e0f6e0"/>
          <w:b/>
          <w:bCs/>
          <w:sz w:val="22"/>
          <w:szCs w:val="22"/>
        </w:rPr>
        <w:t>«Застройщик»</w:t>
      </w:r>
      <w:r w:rsidR="00580CAE" w:rsidRPr="006E3AEC">
        <w:rPr>
          <w:rStyle w:val="cef1edeee2edeee9f8f0e8f4f2e0e1e7e0f6e0"/>
          <w:sz w:val="22"/>
          <w:szCs w:val="22"/>
        </w:rPr>
        <w:t>, в лице генерального директора Богомоловой Анны Михайловны, действующей на основании Устава, с одной стороны и</w:t>
      </w:r>
    </w:p>
    <w:p w14:paraId="5CC13C3D" w14:textId="74F92FDD" w:rsidR="00580CAE" w:rsidRPr="006E3AEC" w:rsidRDefault="003E2208" w:rsidP="00763B7F">
      <w:pPr>
        <w:pStyle w:val="cef1edeee2edeee9f2e5eaf1f2"/>
        <w:spacing w:line="276" w:lineRule="auto"/>
        <w:ind w:right="282" w:firstLine="567"/>
        <w:rPr>
          <w:color w:val="000000"/>
          <w:sz w:val="22"/>
          <w:szCs w:val="22"/>
        </w:rPr>
      </w:pPr>
      <w:r w:rsidRPr="006E3AEC">
        <w:rPr>
          <w:rStyle w:val="cef1edeee2edeee9f8f0e8f4f2e0e1e7e0f6e0"/>
          <w:b/>
          <w:color w:val="000000"/>
          <w:sz w:val="22"/>
          <w:szCs w:val="22"/>
        </w:rPr>
        <w:t xml:space="preserve">Гр. РФ </w:t>
      </w:r>
      <w:r w:rsidR="007930F0" w:rsidRPr="006E3AEC">
        <w:rPr>
          <w:rStyle w:val="cef1edeee2edeee9f8f0e8f4f2e0e1e7e0f6e0"/>
          <w:b/>
          <w:color w:val="000000"/>
          <w:sz w:val="22"/>
          <w:szCs w:val="22"/>
        </w:rPr>
        <w:t>__________________________</w:t>
      </w:r>
      <w:r w:rsidRPr="006E3AEC">
        <w:rPr>
          <w:rStyle w:val="cef1edeee2edeee9f8f0e8f4f2e0e1e7e0f6e0"/>
          <w:b/>
          <w:color w:val="000000"/>
          <w:sz w:val="22"/>
          <w:szCs w:val="22"/>
        </w:rPr>
        <w:t xml:space="preserve">, </w:t>
      </w:r>
      <w:r w:rsidR="007930F0" w:rsidRPr="006E3AEC">
        <w:rPr>
          <w:rStyle w:val="cef1edeee2edeee9f8f0e8f4f2e0e1e7e0f6e0"/>
          <w:color w:val="000000"/>
          <w:sz w:val="22"/>
          <w:szCs w:val="22"/>
        </w:rPr>
        <w:t>____________</w:t>
      </w:r>
      <w:r w:rsidRPr="006E3AEC">
        <w:rPr>
          <w:rStyle w:val="cef1edeee2edeee9f8f0e8f4f2e0e1e7e0f6e0"/>
          <w:color w:val="000000"/>
          <w:sz w:val="22"/>
          <w:szCs w:val="22"/>
        </w:rPr>
        <w:t xml:space="preserve"> г. р., пол </w:t>
      </w:r>
      <w:r w:rsidR="007930F0" w:rsidRPr="006E3AEC">
        <w:rPr>
          <w:rStyle w:val="cef1edeee2edeee9f8f0e8f4f2e0e1e7e0f6e0"/>
          <w:color w:val="000000"/>
          <w:sz w:val="22"/>
          <w:szCs w:val="22"/>
        </w:rPr>
        <w:t>______</w:t>
      </w:r>
      <w:r w:rsidRPr="006E3AEC">
        <w:rPr>
          <w:rStyle w:val="cef1edeee2edeee9f8f0e8f4f2e0e1e7e0f6e0"/>
          <w:color w:val="000000"/>
          <w:sz w:val="22"/>
          <w:szCs w:val="22"/>
        </w:rPr>
        <w:t>, место рожден</w:t>
      </w:r>
      <w:r w:rsidR="00507FAE" w:rsidRPr="006E3AEC">
        <w:rPr>
          <w:rStyle w:val="cef1edeee2edeee9f8f0e8f4f2e0e1e7e0f6e0"/>
          <w:color w:val="000000"/>
          <w:sz w:val="22"/>
          <w:szCs w:val="22"/>
        </w:rPr>
        <w:t xml:space="preserve">ия: </w:t>
      </w:r>
      <w:r w:rsidR="007930F0" w:rsidRPr="006E3AEC">
        <w:rPr>
          <w:rStyle w:val="cef1edeee2edeee9f8f0e8f4f2e0e1e7e0f6e0"/>
          <w:color w:val="000000"/>
          <w:sz w:val="22"/>
          <w:szCs w:val="22"/>
        </w:rPr>
        <w:t>___________________</w:t>
      </w:r>
      <w:r w:rsidR="00D210FA" w:rsidRPr="006E3AEC">
        <w:rPr>
          <w:rStyle w:val="cef1edeee2edeee9f8f0e8f4f2e0e1e7e0f6e0"/>
          <w:color w:val="000000"/>
          <w:sz w:val="22"/>
          <w:szCs w:val="22"/>
        </w:rPr>
        <w:t xml:space="preserve">, паспорт РФ серии </w:t>
      </w:r>
      <w:r w:rsidR="007930F0" w:rsidRPr="006E3AEC">
        <w:rPr>
          <w:rStyle w:val="cef1edeee2edeee9f8f0e8f4f2e0e1e7e0f6e0"/>
          <w:color w:val="000000"/>
          <w:sz w:val="22"/>
          <w:szCs w:val="22"/>
        </w:rPr>
        <w:t>____</w:t>
      </w:r>
      <w:r w:rsidR="00D210FA" w:rsidRPr="006E3AEC">
        <w:rPr>
          <w:rStyle w:val="cef1edeee2edeee9f8f0e8f4f2e0e1e7e0f6e0"/>
          <w:color w:val="000000"/>
          <w:sz w:val="22"/>
          <w:szCs w:val="22"/>
        </w:rPr>
        <w:t xml:space="preserve">  №</w:t>
      </w:r>
      <w:r w:rsidR="007930F0" w:rsidRPr="006E3AEC">
        <w:rPr>
          <w:rStyle w:val="cef1edeee2edeee9f8f0e8f4f2e0e1e7e0f6e0"/>
          <w:color w:val="000000"/>
          <w:sz w:val="22"/>
          <w:szCs w:val="22"/>
        </w:rPr>
        <w:t>_______</w:t>
      </w:r>
      <w:r w:rsidR="00D210FA" w:rsidRPr="006E3AEC">
        <w:rPr>
          <w:rStyle w:val="cef1edeee2edeee9f8f0e8f4f2e0e1e7e0f6e0"/>
          <w:color w:val="000000"/>
          <w:sz w:val="22"/>
          <w:szCs w:val="22"/>
        </w:rPr>
        <w:t xml:space="preserve">, выдан </w:t>
      </w:r>
      <w:r w:rsidR="007930F0" w:rsidRPr="006E3AEC">
        <w:rPr>
          <w:rStyle w:val="cef1edeee2edeee9f8f0e8f4f2e0e1e7e0f6e0"/>
          <w:color w:val="000000"/>
          <w:sz w:val="22"/>
          <w:szCs w:val="22"/>
        </w:rPr>
        <w:t>______</w:t>
      </w:r>
      <w:r w:rsidR="00185CA8" w:rsidRPr="006E3AEC">
        <w:rPr>
          <w:rStyle w:val="cef1edeee2edeee9f8f0e8f4f2e0e1e7e0f6e0"/>
          <w:color w:val="000000"/>
          <w:sz w:val="22"/>
          <w:szCs w:val="22"/>
        </w:rPr>
        <w:t xml:space="preserve"> </w:t>
      </w:r>
      <w:r w:rsidRPr="006E3AEC">
        <w:rPr>
          <w:rStyle w:val="cef1edeee2edeee9f8f0e8f4f2e0e1e7e0f6e0"/>
          <w:color w:val="000000"/>
          <w:sz w:val="22"/>
          <w:szCs w:val="22"/>
        </w:rPr>
        <w:t xml:space="preserve">года </w:t>
      </w:r>
      <w:r w:rsidR="007930F0" w:rsidRPr="006E3AEC">
        <w:rPr>
          <w:rStyle w:val="cef1edeee2edeee9f8f0e8f4f2e0e1e7e0f6e0"/>
          <w:color w:val="000000"/>
          <w:sz w:val="22"/>
          <w:szCs w:val="22"/>
        </w:rPr>
        <w:t>____________________________________________</w:t>
      </w:r>
      <w:r w:rsidR="00507FAE" w:rsidRPr="006E3AEC">
        <w:rPr>
          <w:rStyle w:val="cef1edeee2edeee9f8f0e8f4f2e0e1e7e0f6e0"/>
          <w:color w:val="000000"/>
          <w:sz w:val="22"/>
          <w:szCs w:val="22"/>
        </w:rPr>
        <w:t xml:space="preserve">, </w:t>
      </w:r>
      <w:r w:rsidRPr="006E3AEC">
        <w:rPr>
          <w:rStyle w:val="cef1edeee2edeee9f8f0e8f4f2e0e1e7e0f6e0"/>
          <w:color w:val="000000"/>
          <w:sz w:val="22"/>
          <w:szCs w:val="22"/>
        </w:rPr>
        <w:t xml:space="preserve"> код подразделения: </w:t>
      </w:r>
      <w:r w:rsidR="007930F0" w:rsidRPr="006E3AEC">
        <w:rPr>
          <w:rStyle w:val="cef1edeee2edeee9f8f0e8f4f2e0e1e7e0f6e0"/>
          <w:color w:val="000000"/>
          <w:sz w:val="22"/>
          <w:szCs w:val="22"/>
        </w:rPr>
        <w:t>_______</w:t>
      </w:r>
      <w:r w:rsidRPr="006E3AEC">
        <w:rPr>
          <w:rStyle w:val="cef1edeee2edeee9f8f0e8f4f2e0e1e7e0f6e0"/>
          <w:color w:val="000000"/>
          <w:sz w:val="22"/>
          <w:szCs w:val="22"/>
        </w:rPr>
        <w:t>, зарегистрирован</w:t>
      </w:r>
      <w:r w:rsidR="007930F0" w:rsidRPr="006E3AEC">
        <w:rPr>
          <w:rStyle w:val="cef1edeee2edeee9f8f0e8f4f2e0e1e7e0f6e0"/>
          <w:color w:val="000000"/>
          <w:sz w:val="22"/>
          <w:szCs w:val="22"/>
        </w:rPr>
        <w:t>___</w:t>
      </w:r>
      <w:r w:rsidRPr="006E3AEC">
        <w:rPr>
          <w:rStyle w:val="cef1edeee2edeee9f8f0e8f4f2e0e1e7e0f6e0"/>
          <w:color w:val="000000"/>
          <w:sz w:val="22"/>
          <w:szCs w:val="22"/>
        </w:rPr>
        <w:t xml:space="preserve"> по адресу: </w:t>
      </w:r>
      <w:r w:rsidR="007930F0" w:rsidRPr="006E3AEC">
        <w:rPr>
          <w:rStyle w:val="cef1edeee2edeee9f8f0e8f4f2e0e1e7e0f6e0"/>
          <w:color w:val="000000"/>
          <w:sz w:val="22"/>
          <w:szCs w:val="22"/>
        </w:rPr>
        <w:t>____________________________________________________</w:t>
      </w:r>
      <w:r w:rsidR="00B0757C" w:rsidRPr="006E3AEC">
        <w:rPr>
          <w:rStyle w:val="cef1edeee2edeee9f8f0e8f4f2e0e1e7e0f6e0"/>
          <w:color w:val="000000"/>
          <w:sz w:val="22"/>
          <w:szCs w:val="22"/>
        </w:rPr>
        <w:t xml:space="preserve">, </w:t>
      </w:r>
      <w:r w:rsidR="004D35DF" w:rsidRPr="006E3AEC">
        <w:rPr>
          <w:rStyle w:val="cef1edeee2edeee9f8f0e8f4f2e0e1e7e0f6e0"/>
          <w:color w:val="000000"/>
          <w:sz w:val="22"/>
          <w:szCs w:val="22"/>
        </w:rPr>
        <w:t>именуем</w:t>
      </w:r>
      <w:r w:rsidR="007930F0" w:rsidRPr="006E3AEC">
        <w:rPr>
          <w:rStyle w:val="cef1edeee2edeee9f8f0e8f4f2e0e1e7e0f6e0"/>
          <w:color w:val="000000"/>
          <w:sz w:val="22"/>
          <w:szCs w:val="22"/>
        </w:rPr>
        <w:t>___</w:t>
      </w:r>
      <w:r w:rsidR="00580CAE" w:rsidRPr="006E3AEC">
        <w:rPr>
          <w:rStyle w:val="cef1edeee2edeee9f8f0e8f4f2e0e1e7e0f6e0"/>
          <w:color w:val="000000"/>
          <w:sz w:val="22"/>
          <w:szCs w:val="22"/>
        </w:rPr>
        <w:t xml:space="preserve"> в дальнейшем </w:t>
      </w:r>
      <w:r w:rsidR="00580CAE" w:rsidRPr="006E3AEC">
        <w:rPr>
          <w:rStyle w:val="cef1edeee2edeee9f8f0e8f4f2e0e1e7e0f6e0"/>
          <w:b/>
          <w:bCs/>
          <w:color w:val="000000"/>
          <w:sz w:val="22"/>
          <w:szCs w:val="22"/>
        </w:rPr>
        <w:t>«Дольщик»</w:t>
      </w:r>
      <w:r w:rsidR="001D7661" w:rsidRPr="006E3AEC">
        <w:rPr>
          <w:rStyle w:val="cef1edeee2edeee9f8f0e8f4f2e0e1e7e0f6e0"/>
          <w:sz w:val="22"/>
          <w:szCs w:val="22"/>
        </w:rPr>
        <w:t xml:space="preserve">, </w:t>
      </w:r>
      <w:r w:rsidR="00580CAE" w:rsidRPr="006E3AEC">
        <w:rPr>
          <w:rStyle w:val="cef1edeee2edeee9f8f0e8f4f2e0e1e7e0f6e0"/>
          <w:color w:val="000000"/>
          <w:sz w:val="22"/>
          <w:szCs w:val="22"/>
        </w:rPr>
        <w:t xml:space="preserve">с другой стороны, совместно именуемые </w:t>
      </w:r>
      <w:r w:rsidR="00580CAE" w:rsidRPr="006E3AEC">
        <w:rPr>
          <w:rStyle w:val="cef1edeee2edeee9f8f0e8f4f2e0e1e7e0f6e0"/>
          <w:b/>
          <w:bCs/>
          <w:color w:val="000000"/>
          <w:sz w:val="22"/>
          <w:szCs w:val="22"/>
        </w:rPr>
        <w:t xml:space="preserve">«Стороны», </w:t>
      </w:r>
      <w:r w:rsidR="00580CAE" w:rsidRPr="006E3AEC">
        <w:rPr>
          <w:rStyle w:val="cef1edeee2edeee9f8f0e8f4f2e0e1e7e0f6e0"/>
          <w:color w:val="000000"/>
          <w:sz w:val="22"/>
          <w:szCs w:val="22"/>
        </w:rPr>
        <w:t>заключили настоящий Договор о нижеследующем:</w:t>
      </w:r>
    </w:p>
    <w:p w14:paraId="7C30C80C" w14:textId="77777777" w:rsidR="00580CAE" w:rsidRPr="006E3AEC" w:rsidRDefault="00580CAE" w:rsidP="00763B7F">
      <w:pPr>
        <w:pStyle w:val="cee1fbf7edfbe9"/>
        <w:numPr>
          <w:ilvl w:val="0"/>
          <w:numId w:val="6"/>
        </w:numPr>
        <w:spacing w:line="276" w:lineRule="auto"/>
        <w:ind w:left="0" w:right="282" w:firstLine="567"/>
        <w:jc w:val="center"/>
        <w:rPr>
          <w:b/>
          <w:bCs/>
          <w:sz w:val="22"/>
          <w:szCs w:val="22"/>
        </w:rPr>
      </w:pPr>
      <w:r w:rsidRPr="006E3AEC">
        <w:rPr>
          <w:rStyle w:val="cef1edeee2edeee9f8f0e8f4f2e0e1e7e0f6e0"/>
          <w:b/>
          <w:bCs/>
          <w:sz w:val="22"/>
          <w:szCs w:val="22"/>
        </w:rPr>
        <w:t>Термины и определения, используемые в настоящем договоре</w:t>
      </w:r>
    </w:p>
    <w:p w14:paraId="76777708" w14:textId="77777777" w:rsidR="00580CAE" w:rsidRPr="006E3AEC" w:rsidRDefault="00580CAE" w:rsidP="00763B7F">
      <w:pPr>
        <w:pStyle w:val="cef1edeee2edeee9f2e5eaf1f2"/>
        <w:spacing w:line="276" w:lineRule="auto"/>
        <w:ind w:right="282" w:firstLine="567"/>
        <w:rPr>
          <w:rStyle w:val="cef1edeee2edeee9f8f0e8f4f2e0e1e7e0f6e0"/>
          <w:sz w:val="22"/>
          <w:szCs w:val="22"/>
        </w:rPr>
      </w:pPr>
      <w:r w:rsidRPr="006E3AEC">
        <w:rPr>
          <w:rStyle w:val="cef1edeee2edeee9f8f0e8f4f2e0e1e7e0f6e0"/>
          <w:b/>
          <w:bCs/>
          <w:sz w:val="22"/>
          <w:szCs w:val="22"/>
          <w:u w:val="single"/>
        </w:rPr>
        <w:t>Застройщик</w:t>
      </w:r>
      <w:r w:rsidRPr="006E3AEC">
        <w:rPr>
          <w:rStyle w:val="cef1edeee2edeee9f8f0e8f4f2e0e1e7e0f6e0"/>
          <w:sz w:val="22"/>
          <w:szCs w:val="22"/>
        </w:rPr>
        <w:t xml:space="preserve"> – юридическое лицо, имеющее на праве собственности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w:t>
      </w:r>
    </w:p>
    <w:p w14:paraId="601E65B7" w14:textId="77777777" w:rsidR="00580CAE" w:rsidRPr="006E3AEC" w:rsidRDefault="00580CAE" w:rsidP="00763B7F">
      <w:pPr>
        <w:pStyle w:val="cef1edeee2edeee9f2e5eaf1f2"/>
        <w:spacing w:line="276" w:lineRule="auto"/>
        <w:ind w:right="282" w:firstLine="567"/>
        <w:rPr>
          <w:rStyle w:val="cef1edeee2edeee9f8f0e8f4f2e0e1e7e0f6e0"/>
          <w:sz w:val="22"/>
          <w:szCs w:val="22"/>
        </w:rPr>
      </w:pPr>
      <w:r w:rsidRPr="006E3AEC">
        <w:rPr>
          <w:rStyle w:val="cef1edeee2edeee9f8f0e8f4f2e0e1e7e0f6e0"/>
          <w:b/>
          <w:bCs/>
          <w:sz w:val="22"/>
          <w:szCs w:val="22"/>
          <w:u w:val="single"/>
        </w:rPr>
        <w:t>Дольщик</w:t>
      </w:r>
      <w:r w:rsidRPr="006E3AEC">
        <w:rPr>
          <w:rStyle w:val="cef1edeee2edeee9f8f0e8f4f2e0e1e7e0f6e0"/>
          <w:sz w:val="22"/>
          <w:szCs w:val="22"/>
        </w:rPr>
        <w:t xml:space="preserve"> (</w:t>
      </w:r>
      <w:r w:rsidRPr="006E3AEC">
        <w:rPr>
          <w:rStyle w:val="cef1edeee2edeee9f8f0e8f4f2e0e1e7e0f6e0"/>
          <w:b/>
          <w:bCs/>
          <w:sz w:val="22"/>
          <w:szCs w:val="22"/>
          <w:u w:val="single"/>
        </w:rPr>
        <w:t>Участник долевого строительства</w:t>
      </w:r>
      <w:r w:rsidRPr="006E3AEC">
        <w:rPr>
          <w:rStyle w:val="cef1edeee2edeee9f8f0e8f4f2e0e1e7e0f6e0"/>
          <w:sz w:val="22"/>
          <w:szCs w:val="22"/>
        </w:rPr>
        <w:t>)– физическое или юридическое лицо, принимающее наряду с другими участниками долевого строительства долевое участие в строительстве Объекта недвижимости, посредством заключения настоящего договора, для последующего получения в собственность Объекта долевого строительства, определенного настоящим договором.</w:t>
      </w:r>
    </w:p>
    <w:p w14:paraId="09310868" w14:textId="14FF9B26" w:rsidR="00580CAE" w:rsidRPr="006E3AEC" w:rsidRDefault="00580CAE" w:rsidP="00763B7F">
      <w:pPr>
        <w:pStyle w:val="cef1edeee2edeee9f2e5eaf1f2"/>
        <w:spacing w:line="276" w:lineRule="auto"/>
        <w:ind w:right="282" w:firstLine="567"/>
        <w:rPr>
          <w:sz w:val="22"/>
          <w:szCs w:val="22"/>
        </w:rPr>
      </w:pPr>
      <w:r w:rsidRPr="00C83DC4">
        <w:rPr>
          <w:rStyle w:val="cef1edeee2edeee9f8f0e8f4f2e0e1e7e0f6e0"/>
          <w:b/>
          <w:bCs/>
          <w:sz w:val="22"/>
          <w:szCs w:val="22"/>
          <w:u w:val="single"/>
        </w:rPr>
        <w:t>Объект</w:t>
      </w:r>
      <w:r w:rsidR="001E02B1" w:rsidRPr="00C83DC4">
        <w:rPr>
          <w:rStyle w:val="cef1edeee2edeee9f8f0e8f4f2e0e1e7e0f6e0"/>
          <w:b/>
          <w:bCs/>
          <w:sz w:val="22"/>
          <w:szCs w:val="22"/>
          <w:u w:val="single"/>
        </w:rPr>
        <w:t xml:space="preserve"> </w:t>
      </w:r>
      <w:r w:rsidRPr="00C83DC4">
        <w:rPr>
          <w:rStyle w:val="cef1edeee2edeee9f8f0e8f4f2e0e1e7e0f6e0"/>
          <w:sz w:val="22"/>
          <w:szCs w:val="22"/>
        </w:rPr>
        <w:t>– «</w:t>
      </w:r>
      <w:r w:rsidR="00B626A9" w:rsidRPr="00C83DC4">
        <w:rPr>
          <w:sz w:val="22"/>
          <w:szCs w:val="22"/>
        </w:rPr>
        <w:t xml:space="preserve">Комплекс многоквартирных домов (Литер </w:t>
      </w:r>
      <w:r w:rsidR="002E33E8">
        <w:rPr>
          <w:sz w:val="22"/>
          <w:szCs w:val="22"/>
        </w:rPr>
        <w:t>4</w:t>
      </w:r>
      <w:r w:rsidR="00B626A9" w:rsidRPr="00C83DC4">
        <w:rPr>
          <w:sz w:val="22"/>
          <w:szCs w:val="22"/>
        </w:rPr>
        <w:t>)</w:t>
      </w:r>
      <w:r w:rsidR="00556A6F" w:rsidRPr="00C83DC4">
        <w:rPr>
          <w:sz w:val="22"/>
          <w:szCs w:val="22"/>
        </w:rPr>
        <w:t xml:space="preserve">, расположенный по адресу: </w:t>
      </w:r>
      <w:r w:rsidR="00267EA8" w:rsidRPr="00C83DC4">
        <w:rPr>
          <w:sz w:val="22"/>
          <w:szCs w:val="22"/>
        </w:rPr>
        <w:t>Ивановская область, городской округ Иваново, город Иваново, улица</w:t>
      </w:r>
      <w:r w:rsidR="00556A6F" w:rsidRPr="00C83DC4">
        <w:rPr>
          <w:sz w:val="22"/>
          <w:szCs w:val="22"/>
        </w:rPr>
        <w:t xml:space="preserve"> П</w:t>
      </w:r>
      <w:r w:rsidR="00751F11" w:rsidRPr="00C83DC4">
        <w:rPr>
          <w:sz w:val="22"/>
          <w:szCs w:val="22"/>
        </w:rPr>
        <w:t>ав</w:t>
      </w:r>
      <w:r w:rsidR="00B626A9" w:rsidRPr="00C83DC4">
        <w:rPr>
          <w:sz w:val="22"/>
          <w:szCs w:val="22"/>
        </w:rPr>
        <w:t xml:space="preserve">ла </w:t>
      </w:r>
      <w:proofErr w:type="spellStart"/>
      <w:r w:rsidR="00B626A9" w:rsidRPr="00C83DC4">
        <w:rPr>
          <w:sz w:val="22"/>
          <w:szCs w:val="22"/>
        </w:rPr>
        <w:t>Большевикова</w:t>
      </w:r>
      <w:proofErr w:type="spellEnd"/>
      <w:r w:rsidR="00B626A9" w:rsidRPr="00C83DC4">
        <w:rPr>
          <w:sz w:val="22"/>
          <w:szCs w:val="22"/>
        </w:rPr>
        <w:t>, дом 50</w:t>
      </w:r>
      <w:r w:rsidRPr="00C83DC4">
        <w:rPr>
          <w:rStyle w:val="cef1edeee2edeee9f8f0e8f4f2e0e1e7e0f6e0"/>
          <w:sz w:val="22"/>
          <w:szCs w:val="22"/>
        </w:rPr>
        <w:t>». После получения Застройщиком Разрешения на ввод Объекта в эксплуатацию Объекту недвижимости будет присвоен почтовый адрес.</w:t>
      </w:r>
    </w:p>
    <w:p w14:paraId="391C38FA" w14:textId="66F26279" w:rsidR="00580CAE" w:rsidRPr="006E3AEC" w:rsidRDefault="00580CAE" w:rsidP="00763B7F">
      <w:pPr>
        <w:pStyle w:val="cef1edeee2edeee9f2e5eaf1f2"/>
        <w:spacing w:line="276" w:lineRule="auto"/>
        <w:ind w:right="282" w:firstLine="567"/>
        <w:rPr>
          <w:rStyle w:val="cef1edeee2edeee9f8f0e8f4f2e0e1e7e0f6e0"/>
          <w:sz w:val="22"/>
          <w:szCs w:val="22"/>
        </w:rPr>
      </w:pPr>
      <w:r w:rsidRPr="006E3AEC">
        <w:rPr>
          <w:rStyle w:val="cef1edeee2edeee9f8f0e8f4f2e0e1e7e0f6e0"/>
          <w:b/>
          <w:sz w:val="22"/>
          <w:szCs w:val="22"/>
          <w:u w:val="single"/>
        </w:rPr>
        <w:t xml:space="preserve">Строительство </w:t>
      </w:r>
      <w:r w:rsidR="00B01D3D" w:rsidRPr="006E3AEC">
        <w:rPr>
          <w:rStyle w:val="cef1edeee2edeee9f8f0e8f4f2e0e1e7e0f6e0"/>
          <w:b/>
          <w:sz w:val="22"/>
          <w:szCs w:val="22"/>
          <w:u w:val="single"/>
        </w:rPr>
        <w:t xml:space="preserve">Объекта </w:t>
      </w:r>
      <w:r w:rsidR="0005205C" w:rsidRPr="006E3AEC">
        <w:rPr>
          <w:rStyle w:val="cef1edeee2edeee9f8f0e8f4f2e0e1e7e0f6e0"/>
          <w:b/>
          <w:sz w:val="22"/>
          <w:szCs w:val="22"/>
          <w:u w:val="single"/>
        </w:rPr>
        <w:t xml:space="preserve">осуществляется на </w:t>
      </w:r>
      <w:r w:rsidR="00B01D3D" w:rsidRPr="006E3AEC">
        <w:rPr>
          <w:rStyle w:val="cef1edeee2edeee9f8f0e8f4f2e0e1e7e0f6e0"/>
          <w:b/>
          <w:sz w:val="22"/>
          <w:szCs w:val="22"/>
          <w:u w:val="single"/>
        </w:rPr>
        <w:t xml:space="preserve">следующем </w:t>
      </w:r>
      <w:r w:rsidR="00556A6F" w:rsidRPr="006E3AEC">
        <w:rPr>
          <w:rStyle w:val="cef1edeee2edeee9f8f0e8f4f2e0e1e7e0f6e0"/>
          <w:b/>
          <w:sz w:val="22"/>
          <w:szCs w:val="22"/>
          <w:u w:val="single"/>
        </w:rPr>
        <w:t>земельном участке</w:t>
      </w:r>
      <w:r w:rsidR="00B01D3D" w:rsidRPr="006E3AEC">
        <w:rPr>
          <w:rStyle w:val="cef1edeee2edeee9f8f0e8f4f2e0e1e7e0f6e0"/>
          <w:b/>
          <w:sz w:val="22"/>
          <w:szCs w:val="22"/>
          <w:u w:val="single"/>
        </w:rPr>
        <w:t>:</w:t>
      </w:r>
      <w:r w:rsidR="00B01D3D" w:rsidRPr="006E3AEC">
        <w:rPr>
          <w:rStyle w:val="cef1edeee2edeee9f8f0e8f4f2e0e1e7e0f6e0"/>
          <w:sz w:val="22"/>
          <w:szCs w:val="22"/>
        </w:rPr>
        <w:t xml:space="preserve"> земельный участок, </w:t>
      </w:r>
      <w:r w:rsidRPr="006E3AEC">
        <w:rPr>
          <w:rStyle w:val="cef1edeee2edeee9f8f0e8f4f2e0e1e7e0f6e0"/>
          <w:sz w:val="22"/>
          <w:szCs w:val="22"/>
        </w:rPr>
        <w:t xml:space="preserve">площадью </w:t>
      </w:r>
      <w:r w:rsidR="002E33E8">
        <w:rPr>
          <w:rStyle w:val="cef1edeee2edeee9f8f0e8f4f2e0e1e7e0f6e0"/>
          <w:sz w:val="22"/>
          <w:szCs w:val="22"/>
        </w:rPr>
        <w:t>3812</w:t>
      </w:r>
      <w:r w:rsidR="00751F11">
        <w:rPr>
          <w:rStyle w:val="cef1edeee2edeee9f8f0e8f4f2e0e1e7e0f6e0"/>
          <w:sz w:val="22"/>
          <w:szCs w:val="22"/>
        </w:rPr>
        <w:t xml:space="preserve"> </w:t>
      </w:r>
      <w:r w:rsidR="00556A6F" w:rsidRPr="006E3AEC">
        <w:rPr>
          <w:rStyle w:val="cef1edeee2edeee9f8f0e8f4f2e0e1e7e0f6e0"/>
          <w:sz w:val="22"/>
          <w:szCs w:val="22"/>
        </w:rPr>
        <w:t xml:space="preserve"> кв. м</w:t>
      </w:r>
      <w:r w:rsidRPr="006E3AEC">
        <w:rPr>
          <w:rStyle w:val="cef1edeee2edeee9f8f0e8f4f2e0e1e7e0f6e0"/>
          <w:sz w:val="22"/>
          <w:szCs w:val="22"/>
        </w:rPr>
        <w:t>, с кадастровым номером №</w:t>
      </w:r>
      <w:r w:rsidR="00556A6F" w:rsidRPr="006E3AEC">
        <w:rPr>
          <w:rStyle w:val="cef1edeee2edeee9f8f0e8f4f2e0e1e7e0f6e0"/>
          <w:sz w:val="22"/>
          <w:szCs w:val="22"/>
        </w:rPr>
        <w:t>37:24:01</w:t>
      </w:r>
      <w:r w:rsidR="00041DA8">
        <w:rPr>
          <w:rStyle w:val="cef1edeee2edeee9f8f0e8f4f2e0e1e7e0f6e0"/>
          <w:sz w:val="22"/>
          <w:szCs w:val="22"/>
        </w:rPr>
        <w:t>0450:12</w:t>
      </w:r>
      <w:r w:rsidR="002E33E8">
        <w:rPr>
          <w:rStyle w:val="cef1edeee2edeee9f8f0e8f4f2e0e1e7e0f6e0"/>
          <w:sz w:val="22"/>
          <w:szCs w:val="22"/>
        </w:rPr>
        <w:t>42</w:t>
      </w:r>
      <w:r w:rsidR="00556A6F" w:rsidRPr="006E3AEC">
        <w:rPr>
          <w:rStyle w:val="cef1edeee2edeee9f8f0e8f4f2e0e1e7e0f6e0"/>
          <w:sz w:val="22"/>
          <w:szCs w:val="22"/>
        </w:rPr>
        <w:t>,</w:t>
      </w:r>
      <w:r w:rsidRPr="006E3AEC">
        <w:rPr>
          <w:rStyle w:val="cef1edeee2edeee9f8f0e8f4f2e0e1e7e0f6e0"/>
          <w:sz w:val="22"/>
          <w:szCs w:val="22"/>
        </w:rPr>
        <w:t xml:space="preserve"> адрес земельного участка: Ивановская область, </w:t>
      </w:r>
      <w:r w:rsidR="00556A6F" w:rsidRPr="006011AD">
        <w:rPr>
          <w:rStyle w:val="cef1edeee2edeee9f8f0e8f4f2e0e1e7e0f6e0"/>
          <w:sz w:val="22"/>
          <w:szCs w:val="22"/>
        </w:rPr>
        <w:t>город Иваново</w:t>
      </w:r>
      <w:r w:rsidR="00713C3F" w:rsidRPr="006011AD">
        <w:rPr>
          <w:rStyle w:val="cef1edeee2edeee9f8f0e8f4f2e0e1e7e0f6e0"/>
          <w:sz w:val="22"/>
          <w:szCs w:val="22"/>
        </w:rPr>
        <w:t>,</w:t>
      </w:r>
      <w:r w:rsidR="00556A6F" w:rsidRPr="006011AD">
        <w:rPr>
          <w:rStyle w:val="cef1edeee2edeee9f8f0e8f4f2e0e1e7e0f6e0"/>
          <w:sz w:val="22"/>
          <w:szCs w:val="22"/>
        </w:rPr>
        <w:t xml:space="preserve"> улица П</w:t>
      </w:r>
      <w:r w:rsidR="008F2C29" w:rsidRPr="006011AD">
        <w:rPr>
          <w:rStyle w:val="cef1edeee2edeee9f8f0e8f4f2e0e1e7e0f6e0"/>
          <w:sz w:val="22"/>
          <w:szCs w:val="22"/>
        </w:rPr>
        <w:t xml:space="preserve">авла </w:t>
      </w:r>
      <w:proofErr w:type="spellStart"/>
      <w:r w:rsidR="008F2C29" w:rsidRPr="006011AD">
        <w:rPr>
          <w:rStyle w:val="cef1edeee2edeee9f8f0e8f4f2e0e1e7e0f6e0"/>
          <w:sz w:val="22"/>
          <w:szCs w:val="22"/>
        </w:rPr>
        <w:t>Большевикова</w:t>
      </w:r>
      <w:proofErr w:type="spellEnd"/>
      <w:r w:rsidR="00556A6F" w:rsidRPr="006011AD">
        <w:rPr>
          <w:rStyle w:val="cef1edeee2edeee9f8f0e8f4f2e0e1e7e0f6e0"/>
          <w:sz w:val="22"/>
          <w:szCs w:val="22"/>
        </w:rPr>
        <w:t>,</w:t>
      </w:r>
      <w:r w:rsidR="00713C3F" w:rsidRPr="006011AD">
        <w:rPr>
          <w:rStyle w:val="cef1edeee2edeee9f8f0e8f4f2e0e1e7e0f6e0"/>
          <w:sz w:val="22"/>
          <w:szCs w:val="22"/>
        </w:rPr>
        <w:t xml:space="preserve"> </w:t>
      </w:r>
      <w:r w:rsidR="006A56FC" w:rsidRPr="006011AD">
        <w:rPr>
          <w:rStyle w:val="cef1edeee2edeee9f8f0e8f4f2e0e1e7e0f6e0"/>
          <w:sz w:val="22"/>
          <w:szCs w:val="22"/>
        </w:rPr>
        <w:t xml:space="preserve">дом 50, </w:t>
      </w:r>
      <w:r w:rsidRPr="006011AD">
        <w:rPr>
          <w:rStyle w:val="cef1edeee2edeee9f8f0e8f4f2e0e1e7e0f6e0"/>
          <w:sz w:val="22"/>
          <w:szCs w:val="22"/>
        </w:rPr>
        <w:t>принадлежащ</w:t>
      </w:r>
      <w:r w:rsidR="00556A6F" w:rsidRPr="006011AD">
        <w:rPr>
          <w:rStyle w:val="cef1edeee2edeee9f8f0e8f4f2e0e1e7e0f6e0"/>
          <w:sz w:val="22"/>
          <w:szCs w:val="22"/>
        </w:rPr>
        <w:t xml:space="preserve">им </w:t>
      </w:r>
      <w:r w:rsidRPr="006011AD">
        <w:rPr>
          <w:rStyle w:val="cef1edeee2edeee9f8f0e8f4f2e0e1e7e0f6e0"/>
          <w:sz w:val="22"/>
          <w:szCs w:val="22"/>
        </w:rPr>
        <w:t>Застройщику на пр</w:t>
      </w:r>
      <w:r w:rsidR="00BB1BAF" w:rsidRPr="006011AD">
        <w:rPr>
          <w:rStyle w:val="cef1edeee2edeee9f8f0e8f4f2e0e1e7e0f6e0"/>
          <w:sz w:val="22"/>
          <w:szCs w:val="22"/>
        </w:rPr>
        <w:t>аве собственности</w:t>
      </w:r>
      <w:r w:rsidR="00B01D3D" w:rsidRPr="006011AD">
        <w:rPr>
          <w:rStyle w:val="cef1edeee2edeee9f8f0e8f4f2e0e1e7e0f6e0"/>
          <w:sz w:val="22"/>
          <w:szCs w:val="22"/>
        </w:rPr>
        <w:t>, о чем в Едином государственном реестре недвижимости сд</w:t>
      </w:r>
      <w:r w:rsidR="008F2C29" w:rsidRPr="006011AD">
        <w:rPr>
          <w:rStyle w:val="cef1edeee2edeee9f8f0e8f4f2e0e1e7e0f6e0"/>
          <w:sz w:val="22"/>
          <w:szCs w:val="22"/>
        </w:rPr>
        <w:t xml:space="preserve">елана запись регистрации права </w:t>
      </w:r>
      <w:r w:rsidR="00041DA8" w:rsidRPr="006011AD">
        <w:rPr>
          <w:rStyle w:val="cef1edeee2edeee9f8f0e8f4f2e0e1e7e0f6e0"/>
          <w:sz w:val="22"/>
          <w:szCs w:val="22"/>
        </w:rPr>
        <w:t xml:space="preserve">№ </w:t>
      </w:r>
      <w:r w:rsidR="007A3D52" w:rsidRPr="006011AD">
        <w:rPr>
          <w:rStyle w:val="cef1edeee2edeee9f8f0e8f4f2e0e1e7e0f6e0"/>
          <w:sz w:val="22"/>
          <w:szCs w:val="22"/>
        </w:rPr>
        <w:t>37:24:010450:1242</w:t>
      </w:r>
      <w:r w:rsidR="008F2C29" w:rsidRPr="006011AD">
        <w:rPr>
          <w:rStyle w:val="cef1edeee2edeee9f8f0e8f4f2e0e1e7e0f6e0"/>
          <w:sz w:val="22"/>
          <w:szCs w:val="22"/>
        </w:rPr>
        <w:t>-37/07</w:t>
      </w:r>
      <w:r w:rsidR="00041DA8" w:rsidRPr="006011AD">
        <w:rPr>
          <w:rStyle w:val="cef1edeee2edeee9f8f0e8f4f2e0e1e7e0f6e0"/>
          <w:sz w:val="22"/>
          <w:szCs w:val="22"/>
        </w:rPr>
        <w:t>3/2023</w:t>
      </w:r>
      <w:r w:rsidR="008F2C29" w:rsidRPr="006011AD">
        <w:rPr>
          <w:rStyle w:val="cef1edeee2edeee9f8f0e8f4f2e0e1e7e0f6e0"/>
          <w:sz w:val="22"/>
          <w:szCs w:val="22"/>
        </w:rPr>
        <w:t>-1</w:t>
      </w:r>
      <w:r w:rsidR="00556A6F" w:rsidRPr="006011AD">
        <w:rPr>
          <w:rStyle w:val="cef1edeee2edeee9f8f0e8f4f2e0e1e7e0f6e0"/>
          <w:sz w:val="22"/>
          <w:szCs w:val="22"/>
        </w:rPr>
        <w:t xml:space="preserve">от </w:t>
      </w:r>
      <w:r w:rsidR="007A3D52" w:rsidRPr="006011AD">
        <w:rPr>
          <w:rStyle w:val="cef1edeee2edeee9f8f0e8f4f2e0e1e7e0f6e0"/>
          <w:sz w:val="22"/>
          <w:szCs w:val="22"/>
        </w:rPr>
        <w:t>01</w:t>
      </w:r>
      <w:r w:rsidR="00041DA8" w:rsidRPr="006011AD">
        <w:rPr>
          <w:rStyle w:val="cef1edeee2edeee9f8f0e8f4f2e0e1e7e0f6e0"/>
          <w:sz w:val="22"/>
          <w:szCs w:val="22"/>
        </w:rPr>
        <w:t>.0</w:t>
      </w:r>
      <w:r w:rsidR="007A3D52" w:rsidRPr="006011AD">
        <w:rPr>
          <w:rStyle w:val="cef1edeee2edeee9f8f0e8f4f2e0e1e7e0f6e0"/>
          <w:sz w:val="22"/>
          <w:szCs w:val="22"/>
        </w:rPr>
        <w:t>9</w:t>
      </w:r>
      <w:r w:rsidR="00556A6F" w:rsidRPr="006011AD">
        <w:rPr>
          <w:rStyle w:val="cef1edeee2edeee9f8f0e8f4f2e0e1e7e0f6e0"/>
          <w:sz w:val="22"/>
          <w:szCs w:val="22"/>
        </w:rPr>
        <w:t>.202</w:t>
      </w:r>
      <w:r w:rsidR="00041DA8" w:rsidRPr="006011AD">
        <w:rPr>
          <w:rStyle w:val="cef1edeee2edeee9f8f0e8f4f2e0e1e7e0f6e0"/>
          <w:sz w:val="22"/>
          <w:szCs w:val="22"/>
        </w:rPr>
        <w:t>3</w:t>
      </w:r>
      <w:r w:rsidR="00556A6F" w:rsidRPr="006011AD">
        <w:rPr>
          <w:rStyle w:val="cef1edeee2edeee9f8f0e8f4f2e0e1e7e0f6e0"/>
          <w:sz w:val="22"/>
          <w:szCs w:val="22"/>
        </w:rPr>
        <w:t xml:space="preserve"> года</w:t>
      </w:r>
      <w:r w:rsidRPr="006011AD">
        <w:rPr>
          <w:rStyle w:val="cef1edeee2edeee9f8f0e8f4f2e0e1e7e0f6e0"/>
          <w:sz w:val="22"/>
          <w:szCs w:val="22"/>
        </w:rPr>
        <w:t>.</w:t>
      </w:r>
      <w:r w:rsidRPr="006E3AEC">
        <w:rPr>
          <w:rStyle w:val="cef1edeee2edeee9f8f0e8f4f2e0e1e7e0f6e0"/>
          <w:sz w:val="22"/>
          <w:szCs w:val="22"/>
        </w:rPr>
        <w:t xml:space="preserve"> </w:t>
      </w:r>
    </w:p>
    <w:p w14:paraId="0AC29555" w14:textId="4990EA4C" w:rsidR="001E02B1" w:rsidRPr="006E3AEC" w:rsidRDefault="001E02B1" w:rsidP="00763B7F">
      <w:pPr>
        <w:pStyle w:val="ConsPlusNormal"/>
        <w:spacing w:line="276" w:lineRule="auto"/>
        <w:ind w:right="282" w:firstLine="567"/>
        <w:jc w:val="both"/>
        <w:rPr>
          <w:rFonts w:ascii="Times New Roman" w:hAnsi="Times New Roman" w:cs="Times New Roman"/>
          <w:b/>
          <w:sz w:val="22"/>
          <w:szCs w:val="22"/>
        </w:rPr>
      </w:pPr>
      <w:r w:rsidRPr="006E3AEC">
        <w:rPr>
          <w:rStyle w:val="cef1edeee2edeee9f8f0e8f4f2e0e1e7e0f6e0"/>
          <w:rFonts w:cs="Times New Roman"/>
          <w:b/>
          <w:bCs/>
          <w:sz w:val="22"/>
          <w:szCs w:val="22"/>
          <w:u w:val="single"/>
        </w:rPr>
        <w:t xml:space="preserve">Разрешение на строительство Объекта </w:t>
      </w:r>
      <w:r w:rsidRPr="006E3AEC">
        <w:rPr>
          <w:rStyle w:val="cef1edeee2edeee9f8f0e8f4f2e0e1e7e0f6e0"/>
          <w:rFonts w:cs="Times New Roman"/>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r w:rsidRPr="006E3AEC">
        <w:t xml:space="preserve"> </w:t>
      </w:r>
      <w:r w:rsidRPr="006E3AEC">
        <w:rPr>
          <w:rStyle w:val="cef1edeee2edeee9f8f0e8f4f2e0e1e7e0f6e0"/>
          <w:rFonts w:cs="Times New Roman"/>
          <w:b/>
          <w:sz w:val="22"/>
          <w:szCs w:val="22"/>
        </w:rPr>
        <w:t>Разрешение на строительство Объекта №37-24-</w:t>
      </w:r>
      <w:r w:rsidR="002E33E8">
        <w:rPr>
          <w:rStyle w:val="cef1edeee2edeee9f8f0e8f4f2e0e1e7e0f6e0"/>
          <w:rFonts w:cs="Times New Roman"/>
          <w:b/>
          <w:sz w:val="22"/>
          <w:szCs w:val="22"/>
        </w:rPr>
        <w:t>14-2024</w:t>
      </w:r>
      <w:r w:rsidRPr="006E3AEC">
        <w:rPr>
          <w:rStyle w:val="cef1edeee2edeee9f8f0e8f4f2e0e1e7e0f6e0"/>
          <w:rFonts w:cs="Times New Roman"/>
          <w:b/>
          <w:sz w:val="22"/>
          <w:szCs w:val="22"/>
        </w:rPr>
        <w:t xml:space="preserve"> выдано </w:t>
      </w:r>
      <w:r w:rsidR="00E53C39">
        <w:rPr>
          <w:rStyle w:val="cef1edeee2edeee9f8f0e8f4f2e0e1e7e0f6e0"/>
          <w:rFonts w:cs="Times New Roman"/>
          <w:b/>
          <w:sz w:val="22"/>
          <w:szCs w:val="22"/>
        </w:rPr>
        <w:t xml:space="preserve">Администрацией города  Иванова </w:t>
      </w:r>
      <w:r w:rsidR="002E33E8">
        <w:rPr>
          <w:rStyle w:val="cef1edeee2edeee9f8f0e8f4f2e0e1e7e0f6e0"/>
          <w:rFonts w:cs="Times New Roman"/>
          <w:b/>
          <w:sz w:val="22"/>
          <w:szCs w:val="22"/>
        </w:rPr>
        <w:t>13.03.2024</w:t>
      </w:r>
      <w:r w:rsidRPr="006E3AEC">
        <w:rPr>
          <w:rStyle w:val="cef1edeee2edeee9f8f0e8f4f2e0e1e7e0f6e0"/>
          <w:rFonts w:cs="Times New Roman"/>
          <w:b/>
          <w:sz w:val="22"/>
          <w:szCs w:val="22"/>
        </w:rPr>
        <w:t xml:space="preserve"> года.</w:t>
      </w:r>
    </w:p>
    <w:p w14:paraId="65E78E6E" w14:textId="77777777" w:rsidR="00B01D3D" w:rsidRPr="006E3AEC" w:rsidRDefault="00580CAE" w:rsidP="00763B7F">
      <w:pPr>
        <w:pStyle w:val="cef1edeee2edeee9f2e5eaf1f2"/>
        <w:spacing w:line="276" w:lineRule="auto"/>
        <w:ind w:right="282" w:firstLine="567"/>
        <w:rPr>
          <w:sz w:val="22"/>
          <w:szCs w:val="22"/>
        </w:rPr>
      </w:pPr>
      <w:r w:rsidRPr="006E3AEC">
        <w:rPr>
          <w:rStyle w:val="cef1edeee2edeee9f8f0e8f4f2e0e1e7e0f6e0"/>
          <w:b/>
          <w:bCs/>
          <w:sz w:val="22"/>
          <w:szCs w:val="22"/>
          <w:u w:val="single"/>
        </w:rPr>
        <w:t xml:space="preserve">Объект долевого строительства </w:t>
      </w:r>
      <w:r w:rsidR="000725B1" w:rsidRPr="006E3AEC">
        <w:rPr>
          <w:rStyle w:val="cef1edeee2edeee9f8f0e8f4f2e0e1e7e0f6e0"/>
          <w:b/>
          <w:bCs/>
          <w:sz w:val="22"/>
          <w:szCs w:val="22"/>
          <w:u w:val="single"/>
        </w:rPr>
        <w:t xml:space="preserve">- </w:t>
      </w:r>
      <w:r w:rsidR="000725B1" w:rsidRPr="006E3AEC">
        <w:rPr>
          <w:sz w:val="22"/>
          <w:szCs w:val="22"/>
        </w:rPr>
        <w:t>жилое помещение (квартира) с относящимися к ней лоджиям</w:t>
      </w:r>
      <w:r w:rsidR="00B01D3D" w:rsidRPr="006E3AEC">
        <w:rPr>
          <w:sz w:val="22"/>
          <w:szCs w:val="22"/>
        </w:rPr>
        <w:t xml:space="preserve">и и/или балконами, указанное в </w:t>
      </w:r>
      <w:r w:rsidR="001E02B1" w:rsidRPr="006E3AEC">
        <w:rPr>
          <w:sz w:val="22"/>
          <w:szCs w:val="22"/>
        </w:rPr>
        <w:t xml:space="preserve">пункте 2.1. настоящего Договора и в </w:t>
      </w:r>
      <w:r w:rsidR="00B01D3D" w:rsidRPr="006E3AEC">
        <w:t xml:space="preserve"> </w:t>
      </w:r>
      <w:r w:rsidR="00B01D3D" w:rsidRPr="006E3AEC">
        <w:rPr>
          <w:sz w:val="22"/>
          <w:szCs w:val="22"/>
        </w:rPr>
        <w:t xml:space="preserve">Приложениях № 1 и № 2 </w:t>
      </w:r>
      <w:r w:rsidR="000725B1" w:rsidRPr="006E3AEC">
        <w:rPr>
          <w:sz w:val="22"/>
          <w:szCs w:val="22"/>
        </w:rPr>
        <w:t xml:space="preserve">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w:t>
      </w:r>
      <w:r w:rsidR="00B01D3D" w:rsidRPr="006E3AEC">
        <w:rPr>
          <w:sz w:val="22"/>
          <w:szCs w:val="22"/>
        </w:rPr>
        <w:t>По соглашению сторон площади Объекта долевого строительства указаны</w:t>
      </w:r>
      <w:r w:rsidR="003748C6" w:rsidRPr="006E3AEC">
        <w:rPr>
          <w:sz w:val="22"/>
          <w:szCs w:val="22"/>
        </w:rPr>
        <w:t xml:space="preserve"> и учитываются</w:t>
      </w:r>
      <w:r w:rsidR="00B01D3D" w:rsidRPr="006E3AEC">
        <w:rPr>
          <w:sz w:val="22"/>
          <w:szCs w:val="22"/>
        </w:rPr>
        <w:t xml:space="preserve"> без применения каких-либо коэффициентов. </w:t>
      </w:r>
      <w:r w:rsidR="000725B1" w:rsidRPr="006E3AEC">
        <w:rPr>
          <w:sz w:val="22"/>
          <w:szCs w:val="22"/>
        </w:rPr>
        <w:t xml:space="preserve">В Приложении № 3 к </w:t>
      </w:r>
      <w:r w:rsidR="000725B1" w:rsidRPr="006E3AEC">
        <w:rPr>
          <w:sz w:val="22"/>
          <w:szCs w:val="22"/>
        </w:rPr>
        <w:lastRenderedPageBreak/>
        <w:t>настоящему договору указывается для каждого Объекта долевого строительства его местоположение на плане этажа Объекта</w:t>
      </w:r>
      <w:r w:rsidR="00B01D3D" w:rsidRPr="006E3AEC">
        <w:rPr>
          <w:sz w:val="22"/>
          <w:szCs w:val="22"/>
        </w:rPr>
        <w:t xml:space="preserve">. </w:t>
      </w:r>
    </w:p>
    <w:p w14:paraId="7F5006C5" w14:textId="77777777" w:rsidR="00AB4CF4" w:rsidRPr="006E3AEC" w:rsidRDefault="000725B1" w:rsidP="00763B7F">
      <w:pPr>
        <w:pStyle w:val="cef1edeee2edeee9f2e5eaf1f2"/>
        <w:spacing w:line="276" w:lineRule="auto"/>
        <w:ind w:right="282" w:firstLine="567"/>
        <w:rPr>
          <w:sz w:val="22"/>
          <w:szCs w:val="22"/>
        </w:rPr>
      </w:pPr>
      <w:r w:rsidRPr="006E3AEC">
        <w:rPr>
          <w:b/>
          <w:sz w:val="22"/>
          <w:szCs w:val="22"/>
          <w:u w:val="single"/>
        </w:rPr>
        <w:t>Площадь Объекта долевого строительства</w:t>
      </w:r>
      <w:r w:rsidRPr="006E3AEC">
        <w:rPr>
          <w:sz w:val="22"/>
          <w:szCs w:val="22"/>
        </w:rPr>
        <w:t xml:space="preserve"> — площадь жилого помещения (квартиры), включающая в себя площадь всех помещений, в том числе площадь </w:t>
      </w:r>
      <w:r w:rsidR="00AB4CF4" w:rsidRPr="006E3AEC">
        <w:rPr>
          <w:sz w:val="22"/>
          <w:szCs w:val="22"/>
        </w:rPr>
        <w:t>лоджий и/или балконов</w:t>
      </w:r>
      <w:r w:rsidRPr="006E3AEC">
        <w:rPr>
          <w:sz w:val="22"/>
          <w:szCs w:val="22"/>
        </w:rPr>
        <w:t xml:space="preserve"> без приме</w:t>
      </w:r>
      <w:r w:rsidR="003748C6" w:rsidRPr="006E3AEC">
        <w:rPr>
          <w:sz w:val="22"/>
          <w:szCs w:val="22"/>
        </w:rPr>
        <w:t xml:space="preserve">нения понижающих коэффициентов. </w:t>
      </w:r>
      <w:r w:rsidRPr="006E3AEC">
        <w:rPr>
          <w:sz w:val="22"/>
          <w:szCs w:val="22"/>
        </w:rPr>
        <w:t>На момент подписания настоящего договора площадь Объекта в целом, Объектов долевого строительства определяется на основании проектных данных. После завершения строительства Объекта фактическая площадь Объекта в целом, Объектов долевого строительства может</w:t>
      </w:r>
      <w:r w:rsidR="00AB4CF4" w:rsidRPr="006E3AEC">
        <w:rPr>
          <w:sz w:val="22"/>
          <w:szCs w:val="22"/>
        </w:rPr>
        <w:t xml:space="preserve"> быть уточнена в соответствии с </w:t>
      </w:r>
      <w:r w:rsidRPr="006E3AEC">
        <w:rPr>
          <w:sz w:val="22"/>
          <w:szCs w:val="22"/>
        </w:rPr>
        <w:t>технической документацией (техническими планом), изготовленной в соответствии с действующим законодательством РФ.</w:t>
      </w:r>
      <w:r w:rsidR="00AB4CF4" w:rsidRPr="006E3AEC">
        <w:rPr>
          <w:sz w:val="22"/>
          <w:szCs w:val="22"/>
        </w:rPr>
        <w:t xml:space="preserve"> Стороны договорились, что фактические результаты обмера площади Объекта долевого строительства по окончании строительства могут отличаться от проектной площади не более </w:t>
      </w:r>
      <w:r w:rsidR="003748C6" w:rsidRPr="006E3AEC">
        <w:rPr>
          <w:sz w:val="22"/>
          <w:szCs w:val="22"/>
        </w:rPr>
        <w:t xml:space="preserve">чем на </w:t>
      </w:r>
      <w:r w:rsidR="00AB4CF4" w:rsidRPr="006E3AEC">
        <w:rPr>
          <w:sz w:val="22"/>
          <w:szCs w:val="22"/>
        </w:rPr>
        <w:t xml:space="preserve">5%, как в сторону увеличения, так и в сторону уменьшения. При изменении </w:t>
      </w:r>
      <w:r w:rsidR="003748C6" w:rsidRPr="006E3AEC">
        <w:rPr>
          <w:sz w:val="22"/>
          <w:szCs w:val="22"/>
        </w:rPr>
        <w:t xml:space="preserve">фактической </w:t>
      </w:r>
      <w:r w:rsidR="00AB4CF4" w:rsidRPr="006E3AEC">
        <w:rPr>
          <w:sz w:val="22"/>
          <w:szCs w:val="22"/>
        </w:rPr>
        <w:t>площади объекта долевого строительства до 5% от проектной площади стоимость договора не меняется.</w:t>
      </w:r>
    </w:p>
    <w:p w14:paraId="3C20BA96" w14:textId="77777777" w:rsidR="00580CAE" w:rsidRPr="006E3AEC" w:rsidRDefault="00580CAE" w:rsidP="00763B7F">
      <w:pPr>
        <w:pStyle w:val="cef1edeee2edeee9f2e5eaf1f2"/>
        <w:tabs>
          <w:tab w:val="left" w:pos="4527"/>
          <w:tab w:val="left" w:pos="8364"/>
        </w:tabs>
        <w:spacing w:line="276" w:lineRule="auto"/>
        <w:ind w:right="282" w:firstLine="567"/>
        <w:rPr>
          <w:b/>
          <w:u w:val="single"/>
        </w:rPr>
      </w:pPr>
      <w:r w:rsidRPr="006E3AEC">
        <w:rPr>
          <w:b/>
          <w:u w:val="single"/>
        </w:rPr>
        <w:t xml:space="preserve">Основные характеристики объекта недвижимости: </w:t>
      </w:r>
    </w:p>
    <w:p w14:paraId="4EA2F29E" w14:textId="77777777" w:rsidR="00580CAE" w:rsidRPr="006E3AEC" w:rsidRDefault="009B49D8" w:rsidP="00763B7F">
      <w:pPr>
        <w:pStyle w:val="cef1edeee2edeee9f2e5eaf1f2"/>
        <w:tabs>
          <w:tab w:val="left" w:pos="4527"/>
          <w:tab w:val="left" w:pos="8364"/>
        </w:tabs>
        <w:spacing w:line="276" w:lineRule="auto"/>
        <w:ind w:right="282" w:firstLine="567"/>
        <w:rPr>
          <w:sz w:val="22"/>
          <w:szCs w:val="22"/>
        </w:rPr>
      </w:pPr>
      <w:r w:rsidRPr="006E3AEC">
        <w:rPr>
          <w:rStyle w:val="cef1edeee2edeee9f8f0e8f4f2e0e1e7e0f6e0"/>
          <w:sz w:val="22"/>
          <w:szCs w:val="22"/>
        </w:rPr>
        <w:t>вид -</w:t>
      </w:r>
      <w:r w:rsidR="00633C6B" w:rsidRPr="006E3AEC">
        <w:rPr>
          <w:rStyle w:val="cef1edeee2edeee9f8f0e8f4f2e0e1e7e0f6e0"/>
          <w:sz w:val="22"/>
          <w:szCs w:val="22"/>
        </w:rPr>
        <w:t xml:space="preserve">  многоквартирный дом</w:t>
      </w:r>
    </w:p>
    <w:p w14:paraId="5C428757" w14:textId="77777777" w:rsidR="00580CAE" w:rsidRPr="006E3AEC" w:rsidRDefault="00633C6B" w:rsidP="00763B7F">
      <w:pPr>
        <w:pStyle w:val="cef1edeee2edeee9f2e5eaf1f2"/>
        <w:tabs>
          <w:tab w:val="left" w:pos="4100"/>
          <w:tab w:val="left" w:pos="8364"/>
        </w:tabs>
        <w:spacing w:line="276" w:lineRule="auto"/>
        <w:ind w:right="282" w:firstLine="567"/>
        <w:rPr>
          <w:sz w:val="22"/>
          <w:szCs w:val="22"/>
        </w:rPr>
      </w:pPr>
      <w:r w:rsidRPr="006E3AEC">
        <w:rPr>
          <w:rStyle w:val="cef1edeee2edeee9f8f0e8f4f2e0e1e7e0f6e0"/>
          <w:sz w:val="22"/>
          <w:szCs w:val="22"/>
        </w:rPr>
        <w:t>назначение – жилое</w:t>
      </w:r>
    </w:p>
    <w:p w14:paraId="7F4EFCAD" w14:textId="77F1DCFF" w:rsidR="00580CAE" w:rsidRPr="006E3AEC" w:rsidRDefault="00633C6B" w:rsidP="00763B7F">
      <w:pPr>
        <w:pStyle w:val="cef1edeee2edeee9f2e5eaf1f2"/>
        <w:tabs>
          <w:tab w:val="left" w:pos="7088"/>
          <w:tab w:val="left" w:pos="7938"/>
          <w:tab w:val="left" w:pos="8364"/>
        </w:tabs>
        <w:spacing w:line="276" w:lineRule="auto"/>
        <w:ind w:right="282" w:firstLine="567"/>
        <w:rPr>
          <w:sz w:val="22"/>
          <w:szCs w:val="22"/>
        </w:rPr>
      </w:pPr>
      <w:r w:rsidRPr="006E3AEC">
        <w:rPr>
          <w:rStyle w:val="cef1edeee2edeee9f8f0e8f4f2e0e1e7e0f6e0"/>
          <w:sz w:val="22"/>
          <w:szCs w:val="22"/>
        </w:rPr>
        <w:t>этажность –</w:t>
      </w:r>
      <w:r w:rsidR="006A56FC">
        <w:rPr>
          <w:rStyle w:val="cef1edeee2edeee9f8f0e8f4f2e0e1e7e0f6e0"/>
          <w:sz w:val="22"/>
          <w:szCs w:val="22"/>
        </w:rPr>
        <w:t>15</w:t>
      </w:r>
    </w:p>
    <w:p w14:paraId="14408484" w14:textId="039FC00F" w:rsidR="00580CAE" w:rsidRPr="006E3AEC" w:rsidRDefault="00580CAE" w:rsidP="00763B7F">
      <w:pPr>
        <w:pStyle w:val="cef1edeee2edeee9f2e5eaf1f2"/>
        <w:tabs>
          <w:tab w:val="left" w:pos="7088"/>
          <w:tab w:val="left" w:pos="7938"/>
          <w:tab w:val="left" w:pos="8364"/>
        </w:tabs>
        <w:spacing w:line="276" w:lineRule="auto"/>
        <w:ind w:right="282" w:firstLine="567"/>
        <w:rPr>
          <w:sz w:val="22"/>
          <w:szCs w:val="22"/>
        </w:rPr>
      </w:pPr>
      <w:r w:rsidRPr="006E3AEC">
        <w:rPr>
          <w:rStyle w:val="cef1edeee2edeee9f8f0e8f4f2e0e1e7e0f6e0"/>
          <w:sz w:val="22"/>
          <w:szCs w:val="22"/>
        </w:rPr>
        <w:t xml:space="preserve">общая площадь всего дома -  </w:t>
      </w:r>
      <w:r w:rsidR="009C2064">
        <w:rPr>
          <w:rStyle w:val="cef1edeee2edeee9f8f0e8f4f2e0e1e7e0f6e0"/>
          <w:sz w:val="22"/>
          <w:szCs w:val="22"/>
        </w:rPr>
        <w:t>9 641,0</w:t>
      </w:r>
      <w:r w:rsidR="00D97B49" w:rsidRPr="006E3AEC">
        <w:rPr>
          <w:rStyle w:val="cef1edeee2edeee9f8f0e8f4f2e0e1e7e0f6e0"/>
          <w:sz w:val="22"/>
          <w:szCs w:val="22"/>
        </w:rPr>
        <w:t xml:space="preserve"> кв. м</w:t>
      </w:r>
    </w:p>
    <w:p w14:paraId="0A28859C" w14:textId="77777777" w:rsidR="00580CAE" w:rsidRPr="006E3AEC" w:rsidRDefault="00580CAE" w:rsidP="00763B7F">
      <w:pPr>
        <w:pStyle w:val="cef1edeee2edeee9f2e5eaf1f2"/>
        <w:tabs>
          <w:tab w:val="left" w:pos="6157"/>
          <w:tab w:val="left" w:pos="8364"/>
        </w:tabs>
        <w:spacing w:line="276" w:lineRule="auto"/>
        <w:ind w:right="282" w:firstLine="567"/>
        <w:rPr>
          <w:sz w:val="22"/>
          <w:szCs w:val="22"/>
        </w:rPr>
      </w:pPr>
      <w:r w:rsidRPr="006E3AEC">
        <w:rPr>
          <w:rStyle w:val="cef1edeee2edeee9f8f0e8f4f2e0e1e7e0f6e0"/>
          <w:sz w:val="22"/>
          <w:szCs w:val="22"/>
        </w:rPr>
        <w:t xml:space="preserve">материал наружных стен -  </w:t>
      </w:r>
      <w:r w:rsidR="00D97B49" w:rsidRPr="006E3AEC">
        <w:rPr>
          <w:rStyle w:val="cef1edeee2edeee9f8f0e8f4f2e0e1e7e0f6e0"/>
          <w:sz w:val="22"/>
          <w:szCs w:val="22"/>
        </w:rPr>
        <w:t xml:space="preserve"> кирпич</w:t>
      </w:r>
    </w:p>
    <w:p w14:paraId="4F9A7A5A" w14:textId="77777777" w:rsidR="00580CAE" w:rsidRPr="006E3AEC" w:rsidRDefault="00580CAE" w:rsidP="00763B7F">
      <w:pPr>
        <w:pStyle w:val="cef1edeee2edeee9f2e5eaf1f2"/>
        <w:tabs>
          <w:tab w:val="left" w:pos="6663"/>
          <w:tab w:val="left" w:pos="7088"/>
          <w:tab w:val="left" w:pos="8364"/>
        </w:tabs>
        <w:spacing w:line="276" w:lineRule="auto"/>
        <w:ind w:right="282" w:firstLine="567"/>
        <w:rPr>
          <w:sz w:val="22"/>
          <w:szCs w:val="22"/>
        </w:rPr>
      </w:pPr>
      <w:r w:rsidRPr="006E3AEC">
        <w:rPr>
          <w:rStyle w:val="cef1edeee2edeee9f8f0e8f4f2e0e1e7e0f6e0"/>
          <w:sz w:val="22"/>
          <w:szCs w:val="22"/>
        </w:rPr>
        <w:t>материал поэтажных</w:t>
      </w:r>
      <w:r w:rsidR="00D97B49" w:rsidRPr="006E3AEC">
        <w:rPr>
          <w:rStyle w:val="cef1edeee2edeee9f8f0e8f4f2e0e1e7e0f6e0"/>
          <w:sz w:val="22"/>
          <w:szCs w:val="22"/>
        </w:rPr>
        <w:t xml:space="preserve"> перекрытий -  монолитные плиты</w:t>
      </w:r>
    </w:p>
    <w:p w14:paraId="7454AFE0" w14:textId="0D9C2512" w:rsidR="00580CAE" w:rsidRPr="00584D11" w:rsidRDefault="00580CAE" w:rsidP="00763B7F">
      <w:pPr>
        <w:pStyle w:val="cef1edeee2edeee9f2e5eaf1f2"/>
        <w:tabs>
          <w:tab w:val="left" w:pos="6104"/>
          <w:tab w:val="left" w:pos="6344"/>
          <w:tab w:val="left" w:pos="8364"/>
        </w:tabs>
        <w:spacing w:line="276" w:lineRule="auto"/>
        <w:ind w:right="282" w:firstLine="567"/>
        <w:rPr>
          <w:sz w:val="22"/>
          <w:szCs w:val="22"/>
        </w:rPr>
      </w:pPr>
      <w:r w:rsidRPr="00B57891">
        <w:rPr>
          <w:rStyle w:val="cef1edeee2edeee9f8f0e8f4f2e0e1e7e0f6e0"/>
          <w:sz w:val="22"/>
          <w:szCs w:val="22"/>
        </w:rPr>
        <w:t>класс энерго</w:t>
      </w:r>
      <w:r w:rsidR="00C14D9D" w:rsidRPr="00B57891">
        <w:rPr>
          <w:rStyle w:val="cef1edeee2edeee9f8f0e8f4f2e0e1e7e0f6e0"/>
          <w:sz w:val="22"/>
          <w:szCs w:val="22"/>
        </w:rPr>
        <w:t xml:space="preserve">эффективности -   </w:t>
      </w:r>
      <w:r w:rsidR="00584D11" w:rsidRPr="00584D11">
        <w:rPr>
          <w:rStyle w:val="cef1edeee2edeee9f8f0e8f4f2e0e1e7e0f6e0"/>
          <w:sz w:val="22"/>
          <w:szCs w:val="22"/>
          <w:highlight w:val="yellow"/>
          <w:lang w:val="en-US"/>
        </w:rPr>
        <w:t>B</w:t>
      </w:r>
    </w:p>
    <w:p w14:paraId="6FEC14C4" w14:textId="77777777" w:rsidR="00580CAE" w:rsidRPr="006E3AEC" w:rsidRDefault="00580CAE" w:rsidP="00763B7F">
      <w:pPr>
        <w:pStyle w:val="cef1edeee2edeee9f2e5eaf1f2"/>
        <w:tabs>
          <w:tab w:val="left" w:pos="6109"/>
          <w:tab w:val="left" w:pos="8364"/>
        </w:tabs>
        <w:spacing w:line="276" w:lineRule="auto"/>
        <w:ind w:right="282" w:firstLine="567"/>
        <w:rPr>
          <w:rStyle w:val="cef1edeee2edeee9f8f0e8f4f2e0e1e7e0f6e0"/>
          <w:sz w:val="22"/>
          <w:szCs w:val="22"/>
        </w:rPr>
      </w:pPr>
      <w:r w:rsidRPr="00B57891">
        <w:rPr>
          <w:rStyle w:val="cef1edeee2edeee9f8f0e8f4f2e0e1e7e0f6e0"/>
          <w:sz w:val="22"/>
          <w:szCs w:val="22"/>
        </w:rPr>
        <w:t xml:space="preserve">данные о </w:t>
      </w:r>
      <w:r w:rsidR="009B49D8" w:rsidRPr="00B57891">
        <w:rPr>
          <w:rStyle w:val="cef1edeee2edeee9f8f0e8f4f2e0e1e7e0f6e0"/>
          <w:sz w:val="22"/>
          <w:szCs w:val="22"/>
        </w:rPr>
        <w:t xml:space="preserve">сейсмостойкости </w:t>
      </w:r>
      <w:proofErr w:type="gramStart"/>
      <w:r w:rsidR="009B49D8" w:rsidRPr="00B57891">
        <w:rPr>
          <w:rStyle w:val="cef1edeee2edeee9f8f0e8f4f2e0e1e7e0f6e0"/>
          <w:sz w:val="22"/>
          <w:szCs w:val="22"/>
        </w:rPr>
        <w:t>-</w:t>
      </w:r>
      <w:r w:rsidR="00C14D9D" w:rsidRPr="00B57891">
        <w:rPr>
          <w:rStyle w:val="cef1edeee2edeee9f8f0e8f4f2e0e1e7e0f6e0"/>
          <w:sz w:val="22"/>
          <w:szCs w:val="22"/>
        </w:rPr>
        <w:t xml:space="preserve">  </w:t>
      </w:r>
      <w:r w:rsidR="00633C6B" w:rsidRPr="00B57891">
        <w:rPr>
          <w:rStyle w:val="cef1edeee2edeee9f8f0e8f4f2e0e1e7e0f6e0"/>
          <w:sz w:val="22"/>
          <w:szCs w:val="22"/>
        </w:rPr>
        <w:t>5</w:t>
      </w:r>
      <w:proofErr w:type="gramEnd"/>
    </w:p>
    <w:p w14:paraId="4EE58EBA" w14:textId="77777777" w:rsidR="00580CAE" w:rsidRPr="006E3AEC" w:rsidRDefault="001E02B1" w:rsidP="00763B7F">
      <w:pPr>
        <w:pStyle w:val="cef1edeee2edeee9f2e5eaf1f2"/>
        <w:spacing w:line="276" w:lineRule="auto"/>
        <w:ind w:right="282" w:firstLine="567"/>
        <w:rPr>
          <w:rStyle w:val="cef1edeee2edeee9f8f0e8f4f2e0e1e7e0f6e0"/>
          <w:color w:val="000000"/>
          <w:sz w:val="22"/>
          <w:szCs w:val="22"/>
        </w:rPr>
      </w:pPr>
      <w:r w:rsidRPr="006E3AEC">
        <w:rPr>
          <w:rStyle w:val="cef1edeee2edeee9f8f0e8f4f2e0e1e7e0f6e0"/>
          <w:b/>
          <w:color w:val="000000"/>
          <w:sz w:val="22"/>
          <w:szCs w:val="22"/>
          <w:u w:val="single"/>
        </w:rPr>
        <w:t>Проектная декларация О</w:t>
      </w:r>
      <w:r w:rsidR="00580CAE" w:rsidRPr="006E3AEC">
        <w:rPr>
          <w:rStyle w:val="cef1edeee2edeee9f8f0e8f4f2e0e1e7e0f6e0"/>
          <w:b/>
          <w:color w:val="000000"/>
          <w:sz w:val="22"/>
          <w:szCs w:val="22"/>
          <w:u w:val="single"/>
        </w:rPr>
        <w:t xml:space="preserve">бъекта </w:t>
      </w:r>
      <w:r w:rsidR="00580CAE" w:rsidRPr="006E3AEC">
        <w:rPr>
          <w:rStyle w:val="cef1edeee2edeee9f8f0e8f4f2e0e1e7e0f6e0"/>
          <w:color w:val="000000"/>
          <w:sz w:val="22"/>
          <w:szCs w:val="22"/>
        </w:rPr>
        <w:t>согласно требованиям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№214-ФЗ (далее по тексту «ФЗ №214-ФЗ» / «Закон  о долевом строитель</w:t>
      </w:r>
      <w:r w:rsidR="0096282D" w:rsidRPr="006E3AEC">
        <w:rPr>
          <w:rStyle w:val="cef1edeee2edeee9f8f0e8f4f2e0e1e7e0f6e0"/>
          <w:color w:val="000000"/>
          <w:sz w:val="22"/>
          <w:szCs w:val="22"/>
        </w:rPr>
        <w:t>стве») размещена на сайте ЕИСЖС.</w:t>
      </w:r>
    </w:p>
    <w:p w14:paraId="57A14239" w14:textId="77777777" w:rsidR="00580CAE" w:rsidRPr="006E3AEC" w:rsidRDefault="00580CAE" w:rsidP="00763B7F">
      <w:pPr>
        <w:pStyle w:val="ConsPlusNormal"/>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b/>
          <w:bCs/>
          <w:sz w:val="22"/>
          <w:szCs w:val="22"/>
          <w:u w:val="single"/>
        </w:rPr>
        <w:t>Разрешение на ввод Жилого дома в эксплуатацию</w:t>
      </w:r>
      <w:r w:rsidRPr="006E3AEC">
        <w:rPr>
          <w:rStyle w:val="cef1edeee2edeee9f8f0e8f4f2e0e1e7e0f6e0"/>
          <w:rFonts w:cs="Times New Roman"/>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0765793" w14:textId="77777777" w:rsidR="00580CAE" w:rsidRPr="006E3AEC" w:rsidRDefault="00580CAE" w:rsidP="00763B7F">
      <w:pPr>
        <w:pStyle w:val="cee1fbf7edfbe9"/>
        <w:spacing w:line="276" w:lineRule="auto"/>
        <w:ind w:right="282" w:firstLine="567"/>
        <w:jc w:val="both"/>
        <w:rPr>
          <w:sz w:val="22"/>
          <w:szCs w:val="22"/>
          <w:u w:val="single"/>
        </w:rPr>
      </w:pPr>
      <w:r w:rsidRPr="006E3AEC">
        <w:rPr>
          <w:rStyle w:val="cef1edeee2edeee9f8f0e8f4f2e0e1e7e0f6e0"/>
          <w:b/>
          <w:bCs/>
          <w:sz w:val="22"/>
          <w:szCs w:val="22"/>
          <w:u w:val="single"/>
        </w:rPr>
        <w:t>Сведения об уполномоченном банке (эскроу-агент) по настоящему Договору</w:t>
      </w:r>
      <w:r w:rsidRPr="006E3AEC">
        <w:rPr>
          <w:rStyle w:val="cef1edeee2edeee9f8f0e8f4f2e0e1e7e0f6e0"/>
          <w:sz w:val="22"/>
          <w:szCs w:val="22"/>
          <w:u w:val="single"/>
        </w:rPr>
        <w:t>:</w:t>
      </w:r>
    </w:p>
    <w:p w14:paraId="7096787D"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Полное наименование (фирменное наименование): Акционерное общество «Банк ДОМ.РФ».</w:t>
      </w:r>
    </w:p>
    <w:p w14:paraId="57994107"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Сокращенное наименование: АО «Банк ДОМ.РФ».</w:t>
      </w:r>
    </w:p>
    <w:p w14:paraId="2D609FDB"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ИНН 7725038124/ОГРН 1037739527077</w:t>
      </w:r>
    </w:p>
    <w:p w14:paraId="6EE16721"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 xml:space="preserve">Место нахождения (адрес): </w:t>
      </w:r>
      <w:smartTag w:uri="urn:schemas-microsoft-com:office:smarttags" w:element="metricconverter">
        <w:smartTagPr>
          <w:attr w:name="ProductID" w:val="125009 г"/>
        </w:smartTagPr>
        <w:r w:rsidRPr="006E3AEC">
          <w:rPr>
            <w:rStyle w:val="cef1edeee2edeee9f8f0e8f4f2e0e1e7e0f6e0"/>
            <w:rFonts w:eastAsia="Times New Roman"/>
            <w:sz w:val="22"/>
            <w:lang w:eastAsia="ru-RU"/>
          </w:rPr>
          <w:t>125009 г</w:t>
        </w:r>
      </w:smartTag>
      <w:r w:rsidRPr="006E3AEC">
        <w:rPr>
          <w:rStyle w:val="cef1edeee2edeee9f8f0e8f4f2e0e1e7e0f6e0"/>
          <w:rFonts w:eastAsia="Times New Roman"/>
          <w:sz w:val="22"/>
          <w:lang w:eastAsia="ru-RU"/>
        </w:rPr>
        <w:t xml:space="preserve">. Москва, </w:t>
      </w:r>
      <w:proofErr w:type="spellStart"/>
      <w:r w:rsidRPr="006E3AEC">
        <w:rPr>
          <w:rStyle w:val="cef1edeee2edeee9f8f0e8f4f2e0e1e7e0f6e0"/>
          <w:rFonts w:eastAsia="Times New Roman"/>
          <w:sz w:val="22"/>
          <w:lang w:eastAsia="ru-RU"/>
        </w:rPr>
        <w:t>ул.Воздвиженка</w:t>
      </w:r>
      <w:proofErr w:type="spellEnd"/>
      <w:r w:rsidRPr="006E3AEC">
        <w:rPr>
          <w:rStyle w:val="cef1edeee2edeee9f8f0e8f4f2e0e1e7e0f6e0"/>
          <w:rFonts w:eastAsia="Times New Roman"/>
          <w:sz w:val="22"/>
          <w:lang w:eastAsia="ru-RU"/>
        </w:rPr>
        <w:t>, 10.</w:t>
      </w:r>
    </w:p>
    <w:p w14:paraId="583E3D45" w14:textId="77777777" w:rsidR="00267EA8" w:rsidRPr="006E3AEC"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 xml:space="preserve">Адрес электронной почты: </w:t>
      </w:r>
      <w:hyperlink r:id="rId8" w:history="1">
        <w:r w:rsidRPr="006E3AEC">
          <w:rPr>
            <w:rStyle w:val="cef1edeee2edeee9f8f0e8f4f2e0e1e7e0f6e0"/>
            <w:rFonts w:eastAsia="Times New Roman"/>
            <w:sz w:val="22"/>
            <w:lang w:eastAsia="ru-RU"/>
          </w:rPr>
          <w:t>escrow@domrf.ru</w:t>
        </w:r>
      </w:hyperlink>
      <w:r w:rsidRPr="006E3AEC">
        <w:rPr>
          <w:rStyle w:val="cef1edeee2edeee9f8f0e8f4f2e0e1e7e0f6e0"/>
          <w:rFonts w:eastAsia="Times New Roman"/>
          <w:sz w:val="22"/>
          <w:lang w:eastAsia="ru-RU"/>
        </w:rPr>
        <w:t xml:space="preserve"> </w:t>
      </w:r>
    </w:p>
    <w:p w14:paraId="66C169A3" w14:textId="77777777" w:rsidR="00267EA8" w:rsidRDefault="00267EA8" w:rsidP="00A83CF2">
      <w:pPr>
        <w:pStyle w:val="ab"/>
        <w:spacing w:after="100" w:afterAutospacing="1" w:line="288" w:lineRule="auto"/>
        <w:ind w:left="0" w:firstLine="56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Телефон банка: 8 800 775 86 86</w:t>
      </w:r>
    </w:p>
    <w:p w14:paraId="5D05A3A2" w14:textId="77777777" w:rsidR="00A83CF2" w:rsidRDefault="00A83CF2" w:rsidP="00A83CF2">
      <w:pPr>
        <w:pStyle w:val="ab"/>
        <w:spacing w:after="100" w:afterAutospacing="1" w:line="288" w:lineRule="auto"/>
        <w:ind w:left="0" w:firstLine="567"/>
        <w:jc w:val="both"/>
        <w:rPr>
          <w:rStyle w:val="cef1edeee2edeee9f8f0e8f4f2e0e1e7e0f6e0"/>
          <w:rFonts w:eastAsia="Times New Roman"/>
          <w:sz w:val="22"/>
          <w:lang w:eastAsia="ru-RU"/>
        </w:rPr>
      </w:pPr>
    </w:p>
    <w:p w14:paraId="12B8B743" w14:textId="77777777" w:rsidR="00580CAE" w:rsidRPr="006E3AEC" w:rsidRDefault="00580CAE" w:rsidP="00763B7F">
      <w:pPr>
        <w:pStyle w:val="cee1fbf7edfbe9"/>
        <w:numPr>
          <w:ilvl w:val="0"/>
          <w:numId w:val="6"/>
        </w:numPr>
        <w:tabs>
          <w:tab w:val="left" w:pos="360"/>
        </w:tabs>
        <w:spacing w:line="276" w:lineRule="auto"/>
        <w:ind w:left="0" w:right="282" w:firstLine="567"/>
        <w:jc w:val="center"/>
        <w:rPr>
          <w:rStyle w:val="cef1edeee2edeee9f8f0e8f4f2e0e1e7e0f6e0"/>
          <w:b/>
          <w:bCs/>
          <w:color w:val="000000"/>
          <w:sz w:val="22"/>
          <w:szCs w:val="22"/>
        </w:rPr>
      </w:pPr>
      <w:r w:rsidRPr="006E3AEC">
        <w:rPr>
          <w:rStyle w:val="cef1edeee2edeee9f8f0e8f4f2e0e1e7e0f6e0"/>
          <w:b/>
          <w:bCs/>
          <w:color w:val="000000"/>
          <w:sz w:val="22"/>
          <w:szCs w:val="22"/>
        </w:rPr>
        <w:lastRenderedPageBreak/>
        <w:t>Предмет договора</w:t>
      </w:r>
    </w:p>
    <w:p w14:paraId="535B415B" w14:textId="29E55EE3" w:rsidR="001E02B1" w:rsidRDefault="00580CAE" w:rsidP="00763B7F">
      <w:pPr>
        <w:pStyle w:val="cef1edeee2edeee9f2e5eaf1f2"/>
        <w:numPr>
          <w:ilvl w:val="1"/>
          <w:numId w:val="8"/>
        </w:numPr>
        <w:spacing w:after="0"/>
        <w:ind w:left="0" w:firstLine="567"/>
        <w:rPr>
          <w:rStyle w:val="cef1edeee2edeee9f8f0e8f4f2e0e1e7e0f6e0"/>
          <w:sz w:val="22"/>
          <w:szCs w:val="22"/>
        </w:rPr>
      </w:pPr>
      <w:r w:rsidRPr="006E3AEC">
        <w:rPr>
          <w:rStyle w:val="cef1edeee2edeee9f8f0e8f4f2e0e1e7e0f6e0"/>
          <w:sz w:val="22"/>
          <w:szCs w:val="22"/>
        </w:rPr>
        <w:t xml:space="preserve">По настоящему Договору Застройщик обязуется в предусмотренный настоящим </w:t>
      </w:r>
      <w:r w:rsidR="00C55939" w:rsidRPr="006E3AEC">
        <w:rPr>
          <w:rStyle w:val="cef1edeee2edeee9f8f0e8f4f2e0e1e7e0f6e0"/>
          <w:sz w:val="22"/>
          <w:szCs w:val="22"/>
        </w:rPr>
        <w:t>Д</w:t>
      </w:r>
      <w:r w:rsidRPr="006E3AEC">
        <w:rPr>
          <w:rStyle w:val="cef1edeee2edeee9f8f0e8f4f2e0e1e7e0f6e0"/>
          <w:sz w:val="22"/>
          <w:szCs w:val="22"/>
        </w:rPr>
        <w:t xml:space="preserve">оговором срок своими силами и (или) с привлечением других лиц построить </w:t>
      </w:r>
      <w:r w:rsidR="001E02B1" w:rsidRPr="006E3AEC">
        <w:rPr>
          <w:rStyle w:val="cef1edeee2edeee9f8f0e8f4f2e0e1e7e0f6e0"/>
          <w:sz w:val="22"/>
          <w:szCs w:val="22"/>
        </w:rPr>
        <w:t>О</w:t>
      </w:r>
      <w:r w:rsidRPr="006E3AEC">
        <w:rPr>
          <w:rStyle w:val="cef1edeee2edeee9f8f0e8f4f2e0e1e7e0f6e0"/>
          <w:sz w:val="22"/>
          <w:szCs w:val="22"/>
        </w:rPr>
        <w:t xml:space="preserve">бъект (многоквартирный жилой дом) и после получения разрешения на ввод его в эксплуатацию передать Дольщику </w:t>
      </w:r>
      <w:r w:rsidR="001E02B1" w:rsidRPr="006E3AEC">
        <w:rPr>
          <w:rStyle w:val="cef1edeee2edeee9f8f0e8f4f2e0e1e7e0f6e0"/>
          <w:sz w:val="22"/>
          <w:szCs w:val="22"/>
        </w:rPr>
        <w:t>О</w:t>
      </w:r>
      <w:r w:rsidRPr="006E3AEC">
        <w:rPr>
          <w:rStyle w:val="cef1edeee2edeee9f8f0e8f4f2e0e1e7e0f6e0"/>
          <w:sz w:val="22"/>
          <w:szCs w:val="22"/>
        </w:rPr>
        <w:t>бъект долевого строительства,</w:t>
      </w:r>
      <w:r w:rsidR="001E02B1" w:rsidRPr="006E3AEC">
        <w:rPr>
          <w:rStyle w:val="cef1edeee2edeee9f8f0e8f4f2e0e1e7e0f6e0"/>
          <w:sz w:val="22"/>
          <w:szCs w:val="22"/>
        </w:rPr>
        <w:t xml:space="preserve"> а именно</w:t>
      </w:r>
      <w:r w:rsidRPr="006E3AEC">
        <w:rPr>
          <w:rStyle w:val="cef1edeee2edeee9f8f0e8f4f2e0e1e7e0f6e0"/>
          <w:sz w:val="22"/>
          <w:szCs w:val="22"/>
        </w:rPr>
        <w:t xml:space="preserve"> </w:t>
      </w:r>
      <w:r w:rsidR="007930F0" w:rsidRPr="006E3AEC">
        <w:rPr>
          <w:rStyle w:val="cef1edeee2edeee9f8f0e8f4f2e0e1e7e0f6e0"/>
          <w:b/>
          <w:bCs/>
          <w:i/>
          <w:iCs/>
          <w:sz w:val="22"/>
          <w:szCs w:val="22"/>
        </w:rPr>
        <w:t>_____</w:t>
      </w:r>
      <w:r w:rsidR="001E02B1" w:rsidRPr="006E3AEC">
        <w:rPr>
          <w:rStyle w:val="cef1edeee2edeee9f8f0e8f4f2e0e1e7e0f6e0"/>
          <w:b/>
          <w:bCs/>
          <w:i/>
          <w:iCs/>
          <w:sz w:val="22"/>
          <w:szCs w:val="22"/>
        </w:rPr>
        <w:t>комнатную к</w:t>
      </w:r>
      <w:r w:rsidR="00A73382" w:rsidRPr="006E3AEC">
        <w:rPr>
          <w:rStyle w:val="cef1edeee2edeee9f8f0e8f4f2e0e1e7e0f6e0"/>
          <w:b/>
          <w:bCs/>
          <w:i/>
          <w:iCs/>
          <w:sz w:val="22"/>
          <w:szCs w:val="22"/>
        </w:rPr>
        <w:t>в</w:t>
      </w:r>
      <w:r w:rsidR="00652522" w:rsidRPr="006E3AEC">
        <w:rPr>
          <w:rStyle w:val="cef1edeee2edeee9f8f0e8f4f2e0e1e7e0f6e0"/>
          <w:b/>
          <w:bCs/>
          <w:i/>
          <w:iCs/>
          <w:sz w:val="22"/>
          <w:szCs w:val="22"/>
        </w:rPr>
        <w:t>артиру, по проекту условный №</w:t>
      </w:r>
      <w:r w:rsidR="007930F0" w:rsidRPr="006E3AEC">
        <w:rPr>
          <w:rStyle w:val="cef1edeee2edeee9f8f0e8f4f2e0e1e7e0f6e0"/>
          <w:b/>
          <w:bCs/>
          <w:i/>
          <w:iCs/>
          <w:sz w:val="22"/>
          <w:szCs w:val="22"/>
        </w:rPr>
        <w:t>__</w:t>
      </w:r>
      <w:r w:rsidR="001E02B1" w:rsidRPr="006E3AEC">
        <w:rPr>
          <w:rStyle w:val="cef1edeee2edeee9f8f0e8f4f2e0e1e7e0f6e0"/>
          <w:b/>
          <w:bCs/>
          <w:i/>
          <w:iCs/>
          <w:sz w:val="22"/>
          <w:szCs w:val="22"/>
        </w:rPr>
        <w:t>,</w:t>
      </w:r>
      <w:r w:rsidR="001E02B1" w:rsidRPr="006E3AEC">
        <w:rPr>
          <w:rStyle w:val="cef1edeee2edeee9f8f0e8f4f2e0e1e7e0f6e0"/>
          <w:sz w:val="22"/>
          <w:szCs w:val="22"/>
        </w:rPr>
        <w:t xml:space="preserve"> </w:t>
      </w:r>
      <w:r w:rsidR="001E02B1" w:rsidRPr="006E3AEC">
        <w:rPr>
          <w:rStyle w:val="cef1edeee2edeee9f8f0e8f4f2e0e1e7e0f6e0"/>
          <w:b/>
          <w:bCs/>
          <w:i/>
          <w:iCs/>
          <w:sz w:val="22"/>
          <w:szCs w:val="22"/>
        </w:rPr>
        <w:t xml:space="preserve">расположенную на </w:t>
      </w:r>
      <w:r w:rsidR="007930F0" w:rsidRPr="006E3AEC">
        <w:rPr>
          <w:rStyle w:val="cef1edeee2edeee9f8f0e8f4f2e0e1e7e0f6e0"/>
          <w:b/>
          <w:bCs/>
          <w:i/>
          <w:iCs/>
          <w:sz w:val="22"/>
          <w:szCs w:val="22"/>
        </w:rPr>
        <w:t>___</w:t>
      </w:r>
      <w:r w:rsidR="00782DEC">
        <w:rPr>
          <w:rStyle w:val="cef1edeee2edeee9f8f0e8f4f2e0e1e7e0f6e0"/>
          <w:b/>
          <w:bCs/>
          <w:i/>
          <w:iCs/>
          <w:sz w:val="22"/>
          <w:szCs w:val="22"/>
        </w:rPr>
        <w:t xml:space="preserve"> этаже </w:t>
      </w:r>
      <w:r w:rsidR="001E02B1" w:rsidRPr="006E3AEC">
        <w:rPr>
          <w:rStyle w:val="cef1edeee2edeee9f8f0e8f4f2e0e1e7e0f6e0"/>
          <w:b/>
          <w:bCs/>
          <w:i/>
          <w:iCs/>
          <w:sz w:val="22"/>
          <w:szCs w:val="22"/>
        </w:rPr>
        <w:t xml:space="preserve">Жилого дома, общей площадью по проекту </w:t>
      </w:r>
      <w:r w:rsidR="007930F0" w:rsidRPr="006E3AEC">
        <w:rPr>
          <w:rStyle w:val="cef1edeee2edeee9f8f0e8f4f2e0e1e7e0f6e0"/>
          <w:b/>
          <w:bCs/>
          <w:i/>
          <w:iCs/>
          <w:sz w:val="22"/>
          <w:szCs w:val="22"/>
        </w:rPr>
        <w:t>______</w:t>
      </w:r>
      <w:r w:rsidR="001E02B1" w:rsidRPr="006E3AEC">
        <w:rPr>
          <w:rStyle w:val="cef1edeee2edeee9f8f0e8f4f2e0e1e7e0f6e0"/>
          <w:b/>
          <w:bCs/>
          <w:i/>
          <w:iCs/>
          <w:sz w:val="22"/>
          <w:szCs w:val="22"/>
        </w:rPr>
        <w:t xml:space="preserve"> кв. м</w:t>
      </w:r>
      <w:r w:rsidR="001E02B1" w:rsidRPr="006E3AEC">
        <w:rPr>
          <w:rStyle w:val="cef1edeee2edeee9f8f0e8f4f2e0e1e7e0f6e0"/>
          <w:sz w:val="22"/>
          <w:szCs w:val="22"/>
        </w:rPr>
        <w:t xml:space="preserve"> (площадь лоджи</w:t>
      </w:r>
      <w:r w:rsidR="00A73382" w:rsidRPr="006E3AEC">
        <w:rPr>
          <w:rStyle w:val="cef1edeee2edeee9f8f0e8f4f2e0e1e7e0f6e0"/>
          <w:sz w:val="22"/>
          <w:szCs w:val="22"/>
        </w:rPr>
        <w:t>и</w:t>
      </w:r>
      <w:r w:rsidR="001E02B1" w:rsidRPr="006E3AEC">
        <w:rPr>
          <w:rStyle w:val="cef1edeee2edeee9f8f0e8f4f2e0e1e7e0f6e0"/>
          <w:sz w:val="22"/>
          <w:szCs w:val="22"/>
        </w:rPr>
        <w:t xml:space="preserve"> </w:t>
      </w:r>
      <w:r w:rsidR="007930F0" w:rsidRPr="006E3AEC">
        <w:rPr>
          <w:rStyle w:val="cef1edeee2edeee9f8f0e8f4f2e0e1e7e0f6e0"/>
          <w:sz w:val="22"/>
          <w:szCs w:val="22"/>
        </w:rPr>
        <w:t>_____</w:t>
      </w:r>
      <w:r w:rsidR="001E02B1" w:rsidRPr="006E3AEC">
        <w:rPr>
          <w:rStyle w:val="cef1edeee2edeee9f8f0e8f4f2e0e1e7e0f6e0"/>
          <w:sz w:val="22"/>
          <w:szCs w:val="22"/>
        </w:rPr>
        <w:t xml:space="preserve"> кв. м входит в площадь </w:t>
      </w:r>
      <w:r w:rsidR="003748C6" w:rsidRPr="006E3AEC">
        <w:rPr>
          <w:rStyle w:val="cef1edeee2edeee9f8f0e8f4f2e0e1e7e0f6e0"/>
          <w:sz w:val="22"/>
          <w:szCs w:val="22"/>
        </w:rPr>
        <w:t xml:space="preserve">квартиры </w:t>
      </w:r>
      <w:r w:rsidR="001E02B1" w:rsidRPr="006E3AEC">
        <w:rPr>
          <w:rStyle w:val="cef1edeee2edeee9f8f0e8f4f2e0e1e7e0f6e0"/>
          <w:sz w:val="22"/>
          <w:szCs w:val="22"/>
        </w:rPr>
        <w:t>с коэффициентом 1) в техническом состоянии, соответствующем проектно-техническим условиям и условиям настоящего Договора.</w:t>
      </w:r>
    </w:p>
    <w:p w14:paraId="5F75F7DD" w14:textId="77777777" w:rsidR="00782DEC" w:rsidRPr="006E3AEC" w:rsidRDefault="00782DEC" w:rsidP="00782DEC">
      <w:pPr>
        <w:pStyle w:val="cef1edeee2edeee9f2e5eaf1f2"/>
        <w:spacing w:after="0"/>
        <w:rPr>
          <w:rStyle w:val="cef1edeee2edeee9f8f0e8f4f2e0e1e7e0f6e0"/>
          <w:sz w:val="22"/>
          <w:szCs w:val="22"/>
        </w:rPr>
      </w:pPr>
    </w:p>
    <w:p w14:paraId="6EE72CDA" w14:textId="77777777" w:rsidR="00580CAE" w:rsidRDefault="00580CAE" w:rsidP="00763B7F">
      <w:pPr>
        <w:pStyle w:val="cef1edeee2edeee9f2e5eaf1f2"/>
        <w:numPr>
          <w:ilvl w:val="1"/>
          <w:numId w:val="8"/>
        </w:numPr>
        <w:tabs>
          <w:tab w:val="left" w:pos="792"/>
          <w:tab w:val="left" w:pos="1134"/>
        </w:tabs>
        <w:spacing w:after="0" w:line="276" w:lineRule="auto"/>
        <w:ind w:left="0" w:firstLine="567"/>
        <w:rPr>
          <w:rStyle w:val="cef1edeee2edeee9f8f0e8f4f2e0e1e7e0f6e0"/>
          <w:sz w:val="22"/>
          <w:szCs w:val="22"/>
        </w:rPr>
      </w:pPr>
      <w:r w:rsidRPr="006E3AEC">
        <w:rPr>
          <w:rStyle w:val="cef1edeee2edeee9f8f0e8f4f2e0e1e7e0f6e0"/>
          <w:sz w:val="22"/>
          <w:szCs w:val="22"/>
        </w:rPr>
        <w:t xml:space="preserve"> Дольщик обязуется уплатить Застройщику обусловленную настоящим Договором цену и принять </w:t>
      </w:r>
      <w:r w:rsidR="00C55939" w:rsidRPr="006E3AEC">
        <w:rPr>
          <w:rStyle w:val="cef1edeee2edeee9f8f0e8f4f2e0e1e7e0f6e0"/>
          <w:sz w:val="22"/>
          <w:szCs w:val="22"/>
        </w:rPr>
        <w:t>О</w:t>
      </w:r>
      <w:r w:rsidRPr="006E3AEC">
        <w:rPr>
          <w:rStyle w:val="cef1edeee2edeee9f8f0e8f4f2e0e1e7e0f6e0"/>
          <w:sz w:val="22"/>
          <w:szCs w:val="22"/>
        </w:rPr>
        <w:t xml:space="preserve">бъект долевого строительства при наличии разрешения на ввод в эксплуатацию </w:t>
      </w:r>
      <w:r w:rsidR="00C55939" w:rsidRPr="006E3AEC">
        <w:rPr>
          <w:rStyle w:val="cef1edeee2edeee9f8f0e8f4f2e0e1e7e0f6e0"/>
          <w:sz w:val="22"/>
          <w:szCs w:val="22"/>
        </w:rPr>
        <w:t>О</w:t>
      </w:r>
      <w:r w:rsidRPr="006E3AEC">
        <w:rPr>
          <w:rStyle w:val="cef1edeee2edeee9f8f0e8f4f2e0e1e7e0f6e0"/>
          <w:sz w:val="22"/>
          <w:szCs w:val="22"/>
        </w:rPr>
        <w:t xml:space="preserve">бъекта </w:t>
      </w:r>
      <w:r w:rsidR="00C55939" w:rsidRPr="006E3AEC">
        <w:rPr>
          <w:rStyle w:val="cef1edeee2edeee9f8f0e8f4f2e0e1e7e0f6e0"/>
          <w:sz w:val="22"/>
          <w:szCs w:val="22"/>
        </w:rPr>
        <w:t>(многоквартирного жилого дома)</w:t>
      </w:r>
    </w:p>
    <w:p w14:paraId="4BB2CB7A" w14:textId="77777777" w:rsidR="00782DEC" w:rsidRPr="006E3AEC" w:rsidRDefault="00782DEC" w:rsidP="00782DEC">
      <w:pPr>
        <w:pStyle w:val="cef1edeee2edeee9f2e5eaf1f2"/>
        <w:tabs>
          <w:tab w:val="left" w:pos="792"/>
          <w:tab w:val="left" w:pos="1134"/>
        </w:tabs>
        <w:spacing w:after="0" w:line="276" w:lineRule="auto"/>
        <w:rPr>
          <w:rStyle w:val="cef1edeee2edeee9f8f0e8f4f2e0e1e7e0f6e0"/>
          <w:sz w:val="22"/>
          <w:szCs w:val="22"/>
        </w:rPr>
      </w:pPr>
    </w:p>
    <w:p w14:paraId="35B09D82" w14:textId="77777777" w:rsidR="00580CAE" w:rsidRPr="006E3AEC" w:rsidRDefault="00580CAE" w:rsidP="00763B7F">
      <w:pPr>
        <w:pStyle w:val="cee1fbf7edfbe9"/>
        <w:numPr>
          <w:ilvl w:val="1"/>
          <w:numId w:val="8"/>
        </w:numPr>
        <w:tabs>
          <w:tab w:val="left" w:pos="792"/>
          <w:tab w:val="left" w:pos="1134"/>
        </w:tabs>
        <w:spacing w:line="276" w:lineRule="auto"/>
        <w:ind w:left="0" w:firstLine="567"/>
        <w:jc w:val="both"/>
        <w:rPr>
          <w:rStyle w:val="cef1edeee2edeee9f8f0e8f4f2e0e1e7e0f6e0"/>
          <w:sz w:val="22"/>
          <w:szCs w:val="22"/>
        </w:rPr>
      </w:pPr>
      <w:r w:rsidRPr="006E3AEC">
        <w:rPr>
          <w:rStyle w:val="cef1edeee2edeee9f8f0e8f4f2e0e1e7e0f6e0"/>
          <w:sz w:val="22"/>
          <w:szCs w:val="22"/>
        </w:rPr>
        <w:t>Застройщик передает Дольщику объект долевого строительства в следующем состоянии:</w:t>
      </w:r>
    </w:p>
    <w:p w14:paraId="539756DF" w14:textId="77777777" w:rsidR="00580CAE" w:rsidRPr="006E3AEC" w:rsidRDefault="00580CAE" w:rsidP="00763B7F">
      <w:pPr>
        <w:pStyle w:val="cee1fbf7edfbe9"/>
        <w:tabs>
          <w:tab w:val="left" w:pos="851"/>
        </w:tabs>
        <w:spacing w:line="276" w:lineRule="auto"/>
        <w:ind w:firstLine="567"/>
        <w:jc w:val="both"/>
        <w:rPr>
          <w:rStyle w:val="cef1edeee2edeee9f8f0e8f4f2e0e1e7e0f6e0"/>
          <w:sz w:val="22"/>
          <w:szCs w:val="22"/>
        </w:rPr>
      </w:pPr>
      <w:r w:rsidRPr="006E3AEC">
        <w:rPr>
          <w:rStyle w:val="cef1edeee2edeee9f8f0e8f4f2e0e1e7e0f6e0"/>
          <w:sz w:val="22"/>
          <w:szCs w:val="22"/>
        </w:rPr>
        <w:t>- планировка внутреннего пространства объекта согласно проекту;</w:t>
      </w:r>
    </w:p>
    <w:p w14:paraId="6FEC9043" w14:textId="77777777" w:rsidR="008E297B" w:rsidRPr="006E3AEC" w:rsidRDefault="008E297B" w:rsidP="00763B7F">
      <w:pPr>
        <w:pStyle w:val="cee1fbf7edfbe9"/>
        <w:tabs>
          <w:tab w:val="left" w:pos="851"/>
        </w:tabs>
        <w:spacing w:line="276" w:lineRule="auto"/>
        <w:ind w:firstLine="567"/>
        <w:jc w:val="both"/>
        <w:rPr>
          <w:rStyle w:val="cef1edeee2edeee9f8f0e8f4f2e0e1e7e0f6e0"/>
          <w:sz w:val="22"/>
          <w:szCs w:val="22"/>
        </w:rPr>
      </w:pPr>
      <w:r w:rsidRPr="006E3AEC">
        <w:rPr>
          <w:rStyle w:val="cef1edeee2edeee9f8f0e8f4f2e0e1e7e0f6e0"/>
          <w:sz w:val="22"/>
          <w:szCs w:val="22"/>
        </w:rPr>
        <w:t xml:space="preserve"> - выполнена черновая стяжка пола;</w:t>
      </w:r>
    </w:p>
    <w:p w14:paraId="61673FB7" w14:textId="77777777" w:rsidR="00C55939" w:rsidRPr="006E3AEC" w:rsidRDefault="00C55939" w:rsidP="00763B7F">
      <w:pPr>
        <w:pStyle w:val="cee1fbf7edfbe9"/>
        <w:tabs>
          <w:tab w:val="left" w:pos="851"/>
        </w:tabs>
        <w:spacing w:line="276" w:lineRule="auto"/>
        <w:ind w:firstLine="567"/>
        <w:jc w:val="both"/>
        <w:rPr>
          <w:sz w:val="22"/>
          <w:szCs w:val="22"/>
        </w:rPr>
      </w:pPr>
      <w:r w:rsidRPr="006E3AEC">
        <w:rPr>
          <w:rStyle w:val="cef1edeee2edeee9f8f0e8f4f2e0e1e7e0f6e0"/>
          <w:sz w:val="22"/>
          <w:szCs w:val="22"/>
        </w:rPr>
        <w:t>- установлена входная дверь;</w:t>
      </w:r>
    </w:p>
    <w:p w14:paraId="5104468A" w14:textId="77777777" w:rsidR="0096282D" w:rsidRPr="006E3AEC" w:rsidRDefault="00580CAE" w:rsidP="00763B7F">
      <w:pPr>
        <w:pStyle w:val="cee1fbf7edfbe9"/>
        <w:tabs>
          <w:tab w:val="left" w:pos="851"/>
        </w:tabs>
        <w:spacing w:line="276" w:lineRule="auto"/>
        <w:ind w:firstLine="567"/>
        <w:jc w:val="both"/>
        <w:rPr>
          <w:rStyle w:val="cef1edeee2edeee9f8f0e8f4f2e0e1e7e0f6e0"/>
          <w:sz w:val="22"/>
          <w:szCs w:val="22"/>
        </w:rPr>
      </w:pPr>
      <w:r w:rsidRPr="006E3AEC">
        <w:rPr>
          <w:rStyle w:val="cef1edeee2edeee9f8f0e8f4f2e0e1e7e0f6e0"/>
          <w:color w:val="000000"/>
          <w:sz w:val="22"/>
          <w:szCs w:val="22"/>
        </w:rPr>
        <w:t xml:space="preserve">- </w:t>
      </w:r>
      <w:r w:rsidRPr="006E3AEC">
        <w:rPr>
          <w:rStyle w:val="cef1edeee2edeee9f8f0e8f4f2e0e1e7e0f6e0"/>
          <w:sz w:val="22"/>
          <w:szCs w:val="22"/>
        </w:rPr>
        <w:t>установлены пластиковые окна</w:t>
      </w:r>
      <w:r w:rsidR="0096282D" w:rsidRPr="006E3AEC">
        <w:rPr>
          <w:rStyle w:val="cef1edeee2edeee9f8f0e8f4f2e0e1e7e0f6e0"/>
          <w:sz w:val="22"/>
          <w:szCs w:val="22"/>
        </w:rPr>
        <w:t>;</w:t>
      </w:r>
      <w:r w:rsidRPr="006E3AEC">
        <w:rPr>
          <w:rStyle w:val="cef1edeee2edeee9f8f0e8f4f2e0e1e7e0f6e0"/>
          <w:sz w:val="22"/>
          <w:szCs w:val="22"/>
        </w:rPr>
        <w:t xml:space="preserve"> </w:t>
      </w:r>
    </w:p>
    <w:p w14:paraId="2C130E06" w14:textId="77777777" w:rsidR="00580CAE" w:rsidRPr="006E3AEC" w:rsidRDefault="0096282D" w:rsidP="00763B7F">
      <w:pPr>
        <w:pStyle w:val="cee1fbf7edfbe9"/>
        <w:tabs>
          <w:tab w:val="left" w:pos="851"/>
        </w:tabs>
        <w:spacing w:line="276" w:lineRule="auto"/>
        <w:ind w:right="282" w:firstLine="567"/>
        <w:jc w:val="both"/>
        <w:rPr>
          <w:sz w:val="22"/>
          <w:szCs w:val="22"/>
        </w:rPr>
      </w:pPr>
      <w:r w:rsidRPr="006E3AEC">
        <w:rPr>
          <w:rStyle w:val="cef1edeee2edeee9f8f0e8f4f2e0e1e7e0f6e0"/>
          <w:sz w:val="22"/>
          <w:szCs w:val="22"/>
        </w:rPr>
        <w:t xml:space="preserve"> - произведено остекление</w:t>
      </w:r>
      <w:r w:rsidR="00580CAE" w:rsidRPr="006E3AEC">
        <w:rPr>
          <w:rStyle w:val="cef1edeee2edeee9f8f0e8f4f2e0e1e7e0f6e0"/>
          <w:sz w:val="22"/>
          <w:szCs w:val="22"/>
        </w:rPr>
        <w:t xml:space="preserve"> лоджии;</w:t>
      </w:r>
    </w:p>
    <w:p w14:paraId="720DD99D" w14:textId="77777777" w:rsidR="00580CAE" w:rsidRPr="006E3AEC" w:rsidRDefault="00580CAE" w:rsidP="00763B7F">
      <w:pPr>
        <w:pStyle w:val="cee1fbf7edfbe9"/>
        <w:tabs>
          <w:tab w:val="left" w:pos="851"/>
        </w:tabs>
        <w:spacing w:line="276" w:lineRule="auto"/>
        <w:ind w:right="282" w:firstLine="567"/>
        <w:jc w:val="both"/>
        <w:rPr>
          <w:color w:val="000000"/>
          <w:sz w:val="22"/>
          <w:szCs w:val="22"/>
        </w:rPr>
      </w:pPr>
      <w:r w:rsidRPr="006E3AEC">
        <w:rPr>
          <w:rStyle w:val="cef1edeee2edeee9f8f0e8f4f2e0e1e7e0f6e0"/>
          <w:color w:val="000000"/>
          <w:sz w:val="22"/>
          <w:szCs w:val="22"/>
        </w:rPr>
        <w:t>-выполнен ввод в квартиру электропроводки, на лестничной площадке установлен счетчик энергопотребления;</w:t>
      </w:r>
    </w:p>
    <w:p w14:paraId="18624949" w14:textId="77777777" w:rsidR="00580CAE" w:rsidRPr="006E3AEC" w:rsidRDefault="003748C6" w:rsidP="00763B7F">
      <w:pPr>
        <w:pStyle w:val="cee1fbf7edfbe9"/>
        <w:tabs>
          <w:tab w:val="left" w:pos="851"/>
        </w:tabs>
        <w:spacing w:line="276" w:lineRule="auto"/>
        <w:ind w:right="282" w:firstLine="567"/>
        <w:jc w:val="both"/>
        <w:rPr>
          <w:sz w:val="22"/>
          <w:szCs w:val="22"/>
        </w:rPr>
      </w:pPr>
      <w:r w:rsidRPr="006E3AEC">
        <w:rPr>
          <w:rStyle w:val="cef1edeee2edeee9f8f0e8f4f2e0e1e7e0f6e0"/>
          <w:sz w:val="22"/>
          <w:szCs w:val="22"/>
        </w:rPr>
        <w:t>-</w:t>
      </w:r>
      <w:r w:rsidR="00580CAE" w:rsidRPr="006E3AEC">
        <w:rPr>
          <w:rStyle w:val="cef1edeee2edeee9f8f0e8f4f2e0e1e7e0f6e0"/>
          <w:sz w:val="22"/>
          <w:szCs w:val="22"/>
        </w:rPr>
        <w:t>смонтированы сантехнические канализационные стояки и стояки холодной воды с установкой счетчика холодной воды согласно п</w:t>
      </w:r>
      <w:r w:rsidR="00C55939" w:rsidRPr="006E3AEC">
        <w:rPr>
          <w:rStyle w:val="cef1edeee2edeee9f8f0e8f4f2e0e1e7e0f6e0"/>
          <w:sz w:val="22"/>
          <w:szCs w:val="22"/>
        </w:rPr>
        <w:t>роекту</w:t>
      </w:r>
      <w:r w:rsidR="00580CAE" w:rsidRPr="006E3AEC">
        <w:rPr>
          <w:rStyle w:val="cef1edeee2edeee9f8f0e8f4f2e0e1e7e0f6e0"/>
          <w:sz w:val="22"/>
          <w:szCs w:val="22"/>
        </w:rPr>
        <w:t>;</w:t>
      </w:r>
    </w:p>
    <w:p w14:paraId="0DA222B4" w14:textId="77777777" w:rsidR="003748C6" w:rsidRPr="00664AE8" w:rsidRDefault="00580CAE" w:rsidP="00763B7F">
      <w:pPr>
        <w:pStyle w:val="cee1fbf7edfbe9"/>
        <w:tabs>
          <w:tab w:val="left" w:pos="851"/>
        </w:tabs>
        <w:spacing w:line="276" w:lineRule="auto"/>
        <w:ind w:right="282" w:firstLine="567"/>
        <w:jc w:val="both"/>
        <w:rPr>
          <w:rStyle w:val="cef1edeee2edeee9f8f0e8f4f2e0e1e7e0f6e0"/>
          <w:sz w:val="22"/>
          <w:szCs w:val="22"/>
        </w:rPr>
      </w:pPr>
      <w:r w:rsidRPr="006E3AEC">
        <w:rPr>
          <w:rStyle w:val="cef1edeee2edeee9f8f0e8f4f2e0e1e7e0f6e0"/>
          <w:sz w:val="22"/>
          <w:szCs w:val="22"/>
        </w:rPr>
        <w:t xml:space="preserve">- </w:t>
      </w:r>
      <w:r w:rsidR="003748C6" w:rsidRPr="006E3AEC">
        <w:rPr>
          <w:rStyle w:val="cef1edeee2edeee9f8f0e8f4f2e0e1e7e0f6e0"/>
          <w:sz w:val="22"/>
          <w:szCs w:val="22"/>
        </w:rPr>
        <w:t xml:space="preserve">смонтирована  </w:t>
      </w:r>
      <w:r w:rsidRPr="006E3AEC">
        <w:rPr>
          <w:rStyle w:val="cef1edeee2edeee9f8f0e8f4f2e0e1e7e0f6e0"/>
          <w:sz w:val="22"/>
          <w:szCs w:val="22"/>
        </w:rPr>
        <w:t>систем</w:t>
      </w:r>
      <w:r w:rsidR="003748C6" w:rsidRPr="006E3AEC">
        <w:rPr>
          <w:rStyle w:val="cef1edeee2edeee9f8f0e8f4f2e0e1e7e0f6e0"/>
          <w:sz w:val="22"/>
          <w:szCs w:val="22"/>
        </w:rPr>
        <w:t>а</w:t>
      </w:r>
      <w:r w:rsidRPr="006E3AEC">
        <w:rPr>
          <w:rStyle w:val="cef1edeee2edeee9f8f0e8f4f2e0e1e7e0f6e0"/>
          <w:sz w:val="22"/>
          <w:szCs w:val="22"/>
        </w:rPr>
        <w:t xml:space="preserve"> газоснабжения,</w:t>
      </w:r>
      <w:r w:rsidR="00C55939" w:rsidRPr="006E3AEC">
        <w:rPr>
          <w:rStyle w:val="cef1edeee2edeee9f8f0e8f4f2e0e1e7e0f6e0"/>
          <w:sz w:val="22"/>
          <w:szCs w:val="22"/>
        </w:rPr>
        <w:t xml:space="preserve"> согласно проекту</w:t>
      </w:r>
      <w:r w:rsidR="00030DAA" w:rsidRPr="006E3AEC">
        <w:rPr>
          <w:rStyle w:val="cef1edeee2edeee9f8f0e8f4f2e0e1e7e0f6e0"/>
          <w:sz w:val="22"/>
          <w:szCs w:val="22"/>
        </w:rPr>
        <w:t xml:space="preserve">, с установкой двухконтурного газового </w:t>
      </w:r>
      <w:r w:rsidR="00030DAA" w:rsidRPr="00664AE8">
        <w:rPr>
          <w:rStyle w:val="cef1edeee2edeee9f8f0e8f4f2e0e1e7e0f6e0"/>
          <w:sz w:val="22"/>
          <w:szCs w:val="22"/>
        </w:rPr>
        <w:t>котла</w:t>
      </w:r>
      <w:r w:rsidR="008E297B" w:rsidRPr="00664AE8">
        <w:rPr>
          <w:rStyle w:val="cef1edeee2edeee9f8f0e8f4f2e0e1e7e0f6e0"/>
          <w:sz w:val="22"/>
          <w:szCs w:val="22"/>
        </w:rPr>
        <w:t xml:space="preserve"> и </w:t>
      </w:r>
      <w:r w:rsidR="003748C6" w:rsidRPr="00664AE8">
        <w:rPr>
          <w:rStyle w:val="cef1edeee2edeee9f8f0e8f4f2e0e1e7e0f6e0"/>
          <w:sz w:val="22"/>
          <w:szCs w:val="22"/>
        </w:rPr>
        <w:t>газового счетчика;</w:t>
      </w:r>
    </w:p>
    <w:p w14:paraId="201A1B2D" w14:textId="537FCB08" w:rsidR="00580CAE" w:rsidRPr="006E3AEC" w:rsidRDefault="00580CAE" w:rsidP="00763B7F">
      <w:pPr>
        <w:pStyle w:val="cee1fbf7edfbe9"/>
        <w:tabs>
          <w:tab w:val="left" w:pos="851"/>
        </w:tabs>
        <w:spacing w:line="276" w:lineRule="auto"/>
        <w:ind w:right="282" w:firstLine="567"/>
        <w:jc w:val="both"/>
        <w:rPr>
          <w:sz w:val="22"/>
          <w:szCs w:val="22"/>
        </w:rPr>
      </w:pPr>
      <w:r w:rsidRPr="00664AE8">
        <w:rPr>
          <w:rStyle w:val="cef1edeee2edeee9f8f0e8f4f2e0e1e7e0f6e0"/>
          <w:sz w:val="22"/>
          <w:szCs w:val="22"/>
        </w:rPr>
        <w:t xml:space="preserve">- установка </w:t>
      </w:r>
      <w:r w:rsidR="00664AE8" w:rsidRPr="00664AE8">
        <w:rPr>
          <w:rStyle w:val="cef1edeee2edeee9f8f0e8f4f2e0e1e7e0f6e0"/>
          <w:sz w:val="22"/>
          <w:szCs w:val="22"/>
        </w:rPr>
        <w:t>электрической</w:t>
      </w:r>
      <w:r w:rsidRPr="00664AE8">
        <w:rPr>
          <w:rStyle w:val="cef1edeee2edeee9f8f0e8f4f2e0e1e7e0f6e0"/>
          <w:sz w:val="22"/>
          <w:szCs w:val="22"/>
        </w:rPr>
        <w:t xml:space="preserve"> плиты не предусмотрена;</w:t>
      </w:r>
    </w:p>
    <w:p w14:paraId="24914146" w14:textId="77777777" w:rsidR="00580CAE" w:rsidRPr="006E3AEC" w:rsidRDefault="00580CAE" w:rsidP="00763B7F">
      <w:pPr>
        <w:pStyle w:val="cee1fbf7edfbe9"/>
        <w:tabs>
          <w:tab w:val="left" w:pos="851"/>
        </w:tabs>
        <w:spacing w:line="276" w:lineRule="auto"/>
        <w:ind w:right="282" w:firstLine="567"/>
        <w:jc w:val="both"/>
        <w:rPr>
          <w:rStyle w:val="cef1edeee2edeee9f8f0e8f4f2e0e1e7e0f6e0"/>
          <w:sz w:val="22"/>
          <w:szCs w:val="22"/>
        </w:rPr>
      </w:pPr>
      <w:r w:rsidRPr="006E3AEC">
        <w:rPr>
          <w:rStyle w:val="cef1edeee2edeee9f8f0e8f4f2e0e1e7e0f6e0"/>
          <w:sz w:val="22"/>
          <w:szCs w:val="22"/>
        </w:rPr>
        <w:t>- установка сантехнического оборудования и внутренних столярных изделий не предусмотрена.</w:t>
      </w:r>
    </w:p>
    <w:p w14:paraId="7381EF8C" w14:textId="77777777" w:rsidR="00030DAA" w:rsidRPr="006E3AEC" w:rsidRDefault="00030DAA" w:rsidP="00763B7F">
      <w:pPr>
        <w:pStyle w:val="cee1fbf7edfbe9"/>
        <w:numPr>
          <w:ilvl w:val="1"/>
          <w:numId w:val="8"/>
        </w:numPr>
        <w:tabs>
          <w:tab w:val="left" w:pos="792"/>
          <w:tab w:val="left" w:pos="1080"/>
        </w:tabs>
        <w:spacing w:line="276" w:lineRule="auto"/>
        <w:ind w:left="0" w:right="282" w:firstLine="567"/>
        <w:jc w:val="both"/>
        <w:rPr>
          <w:rStyle w:val="cef1edeee2edeee9f8f0e8f4f2e0e1e7e0f6e0"/>
          <w:sz w:val="22"/>
          <w:szCs w:val="22"/>
        </w:rPr>
      </w:pPr>
      <w:r w:rsidRPr="006E3AEC">
        <w:rPr>
          <w:rStyle w:val="cef1edeee2edeee9f8f0e8f4f2e0e1e7e0f6e0"/>
          <w:sz w:val="22"/>
          <w:szCs w:val="22"/>
        </w:rPr>
        <w:t xml:space="preserve">Застройщик обеспечивает возведение </w:t>
      </w:r>
      <w:r w:rsidR="00C55939" w:rsidRPr="006E3AEC">
        <w:rPr>
          <w:rStyle w:val="cef1edeee2edeee9f8f0e8f4f2e0e1e7e0f6e0"/>
          <w:sz w:val="22"/>
          <w:szCs w:val="22"/>
        </w:rPr>
        <w:t>О</w:t>
      </w:r>
      <w:r w:rsidRPr="006E3AEC">
        <w:rPr>
          <w:rStyle w:val="cef1edeee2edeee9f8f0e8f4f2e0e1e7e0f6e0"/>
          <w:sz w:val="22"/>
          <w:szCs w:val="22"/>
        </w:rPr>
        <w:t xml:space="preserve">бъекта в соответствии с разработанной проектной документацией. Стороны при заключении Договора исходят из того, что свидетельством соответствия передаваемого Участнику долевого строительства Объекта долевого строительства строительно-техническим нормам и правилам, проектной документации, а также иным обязательным требованиям является </w:t>
      </w:r>
      <w:r w:rsidR="00C55939" w:rsidRPr="006E3AEC">
        <w:rPr>
          <w:rStyle w:val="cef1edeee2edeee9f8f0e8f4f2e0e1e7e0f6e0"/>
          <w:sz w:val="22"/>
          <w:szCs w:val="22"/>
        </w:rPr>
        <w:t>Р</w:t>
      </w:r>
      <w:r w:rsidRPr="006E3AEC">
        <w:rPr>
          <w:rStyle w:val="cef1edeee2edeee9f8f0e8f4f2e0e1e7e0f6e0"/>
          <w:sz w:val="22"/>
          <w:szCs w:val="22"/>
        </w:rPr>
        <w:t xml:space="preserve">азрешение на ввод Жилого дома в эксплуатацию, в котором находится Объект долевого строительства. </w:t>
      </w:r>
    </w:p>
    <w:p w14:paraId="5ACFB4E2" w14:textId="2B4C62DD" w:rsidR="00580CAE" w:rsidRPr="00C8348D" w:rsidRDefault="003748C6" w:rsidP="00763B7F">
      <w:pPr>
        <w:pStyle w:val="cee1fbf7edfbe9"/>
        <w:numPr>
          <w:ilvl w:val="1"/>
          <w:numId w:val="8"/>
        </w:numPr>
        <w:tabs>
          <w:tab w:val="left" w:pos="792"/>
          <w:tab w:val="left" w:pos="1080"/>
        </w:tabs>
        <w:spacing w:line="276" w:lineRule="auto"/>
        <w:ind w:left="0" w:right="282" w:firstLine="567"/>
        <w:jc w:val="both"/>
        <w:rPr>
          <w:sz w:val="22"/>
          <w:szCs w:val="22"/>
        </w:rPr>
      </w:pPr>
      <w:r w:rsidRPr="00C8348D">
        <w:rPr>
          <w:rStyle w:val="cef1edeee2edeee9f8f0e8f4f2e0e1e7e0f6e0"/>
          <w:sz w:val="22"/>
          <w:szCs w:val="22"/>
        </w:rPr>
        <w:t>С</w:t>
      </w:r>
      <w:r w:rsidR="00580CAE" w:rsidRPr="00C8348D">
        <w:rPr>
          <w:rStyle w:val="cef1edeee2edeee9f8f0e8f4f2e0e1e7e0f6e0"/>
          <w:sz w:val="22"/>
          <w:szCs w:val="22"/>
        </w:rPr>
        <w:t xml:space="preserve">рок ввода </w:t>
      </w:r>
      <w:r w:rsidRPr="00C8348D">
        <w:rPr>
          <w:rStyle w:val="cef1edeee2edeee9f8f0e8f4f2e0e1e7e0f6e0"/>
          <w:sz w:val="22"/>
          <w:szCs w:val="22"/>
        </w:rPr>
        <w:t>О</w:t>
      </w:r>
      <w:r w:rsidR="00580CAE" w:rsidRPr="00C8348D">
        <w:rPr>
          <w:rStyle w:val="cef1edeee2edeee9f8f0e8f4f2e0e1e7e0f6e0"/>
          <w:sz w:val="22"/>
          <w:szCs w:val="22"/>
        </w:rPr>
        <w:t xml:space="preserve">бъекта </w:t>
      </w:r>
      <w:proofErr w:type="gramStart"/>
      <w:r w:rsidR="00030DAA" w:rsidRPr="00C8348D">
        <w:rPr>
          <w:rStyle w:val="cef1edeee2edeee9f8f0e8f4f2e0e1e7e0f6e0"/>
          <w:sz w:val="22"/>
          <w:szCs w:val="22"/>
        </w:rPr>
        <w:t>в  эксплуатацию</w:t>
      </w:r>
      <w:proofErr w:type="gramEnd"/>
      <w:r w:rsidR="00030DAA" w:rsidRPr="00C8348D">
        <w:rPr>
          <w:rStyle w:val="cef1edeee2edeee9f8f0e8f4f2e0e1e7e0f6e0"/>
          <w:sz w:val="22"/>
          <w:szCs w:val="22"/>
        </w:rPr>
        <w:t xml:space="preserve"> </w:t>
      </w:r>
      <w:r w:rsidR="008148F8" w:rsidRPr="00C8348D">
        <w:rPr>
          <w:rStyle w:val="cef1edeee2edeee9f8f0e8f4f2e0e1e7e0f6e0"/>
          <w:sz w:val="22"/>
          <w:szCs w:val="22"/>
        </w:rPr>
        <w:t>–</w:t>
      </w:r>
      <w:r w:rsidR="00030DAA" w:rsidRPr="00C8348D">
        <w:rPr>
          <w:rStyle w:val="cef1edeee2edeee9f8f0e8f4f2e0e1e7e0f6e0"/>
          <w:sz w:val="22"/>
          <w:szCs w:val="22"/>
        </w:rPr>
        <w:t xml:space="preserve"> </w:t>
      </w:r>
      <w:r w:rsidRPr="000B0FAE">
        <w:rPr>
          <w:rStyle w:val="cef1edeee2edeee9f8f0e8f4f2e0e1e7e0f6e0"/>
          <w:b/>
          <w:bCs/>
          <w:sz w:val="22"/>
          <w:szCs w:val="22"/>
          <w:highlight w:val="yellow"/>
        </w:rPr>
        <w:t xml:space="preserve">не позднее </w:t>
      </w:r>
      <w:r w:rsidR="00584D11" w:rsidRPr="00584D11">
        <w:rPr>
          <w:rStyle w:val="cef1edeee2edeee9f8f0e8f4f2e0e1e7e0f6e0"/>
          <w:b/>
          <w:bCs/>
          <w:sz w:val="22"/>
          <w:szCs w:val="22"/>
          <w:highlight w:val="yellow"/>
        </w:rPr>
        <w:t xml:space="preserve">30 </w:t>
      </w:r>
      <w:r w:rsidR="00584D11">
        <w:rPr>
          <w:rStyle w:val="cef1edeee2edeee9f8f0e8f4f2e0e1e7e0f6e0"/>
          <w:b/>
          <w:bCs/>
          <w:sz w:val="22"/>
          <w:szCs w:val="22"/>
          <w:highlight w:val="yellow"/>
        </w:rPr>
        <w:t>июня</w:t>
      </w:r>
      <w:r w:rsidR="000B0FAE" w:rsidRPr="000B0FAE">
        <w:rPr>
          <w:rStyle w:val="cef1edeee2edeee9f8f0e8f4f2e0e1e7e0f6e0"/>
          <w:b/>
          <w:bCs/>
          <w:sz w:val="22"/>
          <w:szCs w:val="22"/>
          <w:highlight w:val="yellow"/>
        </w:rPr>
        <w:t xml:space="preserve"> 2027</w:t>
      </w:r>
      <w:r w:rsidRPr="000B0FAE">
        <w:rPr>
          <w:rStyle w:val="cef1edeee2edeee9f8f0e8f4f2e0e1e7e0f6e0"/>
          <w:b/>
          <w:bCs/>
          <w:sz w:val="22"/>
          <w:szCs w:val="22"/>
          <w:highlight w:val="yellow"/>
        </w:rPr>
        <w:t xml:space="preserve"> года</w:t>
      </w:r>
      <w:r w:rsidR="00580CAE" w:rsidRPr="000B0FAE">
        <w:rPr>
          <w:rStyle w:val="cef1edeee2edeee9f8f0e8f4f2e0e1e7e0f6e0"/>
          <w:sz w:val="22"/>
          <w:szCs w:val="22"/>
          <w:highlight w:val="yellow"/>
        </w:rPr>
        <w:t>.</w:t>
      </w:r>
    </w:p>
    <w:p w14:paraId="6D5B3903" w14:textId="77777777" w:rsidR="00580CAE" w:rsidRPr="006E3AEC" w:rsidRDefault="00580CAE" w:rsidP="00763B7F">
      <w:pPr>
        <w:pStyle w:val="cee1fbf7edfbe9"/>
        <w:numPr>
          <w:ilvl w:val="1"/>
          <w:numId w:val="8"/>
        </w:numPr>
        <w:tabs>
          <w:tab w:val="left" w:pos="792"/>
          <w:tab w:val="left" w:pos="1134"/>
        </w:tabs>
        <w:spacing w:line="276" w:lineRule="auto"/>
        <w:ind w:left="0" w:right="282" w:firstLine="567"/>
        <w:jc w:val="both"/>
        <w:rPr>
          <w:sz w:val="22"/>
          <w:szCs w:val="22"/>
        </w:rPr>
      </w:pPr>
      <w:r w:rsidRPr="006E3AEC">
        <w:rPr>
          <w:rStyle w:val="cef1edeee2edeee9f8f0e8f4f2e0e1e7e0f6e0"/>
          <w:sz w:val="22"/>
          <w:szCs w:val="22"/>
        </w:rPr>
        <w:t xml:space="preserve">Гарантийный срок на Объект долевого строительства составляет 5 (Пять) лет со дня передачи </w:t>
      </w:r>
      <w:r w:rsidR="00C55939" w:rsidRPr="006E3AEC">
        <w:rPr>
          <w:rStyle w:val="cef1edeee2edeee9f8f0e8f4f2e0e1e7e0f6e0"/>
          <w:sz w:val="22"/>
          <w:szCs w:val="22"/>
        </w:rPr>
        <w:t>О</w:t>
      </w:r>
      <w:r w:rsidRPr="006E3AEC">
        <w:rPr>
          <w:rStyle w:val="cef1edeee2edeee9f8f0e8f4f2e0e1e7e0f6e0"/>
          <w:sz w:val="22"/>
          <w:szCs w:val="22"/>
        </w:rPr>
        <w:t>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5FA70C0B" w14:textId="77777777" w:rsidR="00580CAE" w:rsidRPr="006E3AEC" w:rsidRDefault="00580CAE" w:rsidP="00763B7F">
      <w:pPr>
        <w:pStyle w:val="cee1fbf7edfbe9"/>
        <w:spacing w:line="276" w:lineRule="auto"/>
        <w:ind w:right="282" w:firstLine="567"/>
        <w:jc w:val="both"/>
        <w:rPr>
          <w:sz w:val="22"/>
          <w:szCs w:val="22"/>
        </w:rPr>
      </w:pPr>
      <w:r w:rsidRPr="006E3AEC">
        <w:rPr>
          <w:rStyle w:val="cef1edeee2edeee9f8f0e8f4f2e0e1e7e0f6e0"/>
          <w:sz w:val="22"/>
          <w:szCs w:val="22"/>
        </w:rPr>
        <w:t xml:space="preserve">Гарантийный срок на технологическое и инженерное оборудование (к которому относятся лифты, </w:t>
      </w:r>
      <w:r w:rsidRPr="006E3AEC">
        <w:rPr>
          <w:rStyle w:val="cef1edeee2edeee9f8f0e8f4f2e0e1e7e0f6e0"/>
          <w:sz w:val="22"/>
          <w:szCs w:val="22"/>
        </w:rPr>
        <w:lastRenderedPageBreak/>
        <w:t>насосы, вентиляционное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Гарантийный срок на иное имущество, входящее в комплектацию объекта долевого строительства (двери, включая дверные ручки, окна, оконная фурнитура, счетчики, запорная арматура, краны) равен гарантийному сроку, установленному производителями данного имущества.</w:t>
      </w:r>
    </w:p>
    <w:p w14:paraId="2685E7D3" w14:textId="77777777" w:rsidR="00580CAE" w:rsidRPr="006E3AEC" w:rsidRDefault="00580CAE" w:rsidP="00763B7F">
      <w:pPr>
        <w:pStyle w:val="cee1fbf7edfbe9"/>
        <w:numPr>
          <w:ilvl w:val="1"/>
          <w:numId w:val="8"/>
        </w:numPr>
        <w:tabs>
          <w:tab w:val="left" w:pos="792"/>
          <w:tab w:val="left" w:pos="1080"/>
        </w:tabs>
        <w:spacing w:line="276" w:lineRule="auto"/>
        <w:ind w:left="0" w:right="-1" w:firstLine="567"/>
        <w:jc w:val="both"/>
        <w:rPr>
          <w:sz w:val="22"/>
          <w:szCs w:val="22"/>
        </w:rPr>
      </w:pPr>
      <w:r w:rsidRPr="006E3AEC">
        <w:rPr>
          <w:rStyle w:val="cef1edeee2edeee9f8f0e8f4f2e0e1e7e0f6e0"/>
          <w:sz w:val="22"/>
          <w:szCs w:val="22"/>
        </w:rPr>
        <w:t xml:space="preserve">Техническое состояние </w:t>
      </w:r>
      <w:r w:rsidR="00C55939" w:rsidRPr="006E3AEC">
        <w:rPr>
          <w:rStyle w:val="cef1edeee2edeee9f8f0e8f4f2e0e1e7e0f6e0"/>
          <w:sz w:val="22"/>
          <w:szCs w:val="22"/>
        </w:rPr>
        <w:t>О</w:t>
      </w:r>
      <w:r w:rsidRPr="006E3AEC">
        <w:rPr>
          <w:rStyle w:val="cef1edeee2edeee9f8f0e8f4f2e0e1e7e0f6e0"/>
          <w:sz w:val="22"/>
          <w:szCs w:val="22"/>
        </w:rPr>
        <w:t xml:space="preserve">бъекта долевого строительства может измениться в связи с изменениями требований, предъявляемых службой государственного строительного надзора по Ивановской области для ввода </w:t>
      </w:r>
      <w:r w:rsidR="00C55939" w:rsidRPr="006E3AEC">
        <w:rPr>
          <w:rStyle w:val="cef1edeee2edeee9f8f0e8f4f2e0e1e7e0f6e0"/>
          <w:sz w:val="22"/>
          <w:szCs w:val="22"/>
        </w:rPr>
        <w:t>О</w:t>
      </w:r>
      <w:r w:rsidRPr="006E3AEC">
        <w:rPr>
          <w:rStyle w:val="cef1edeee2edeee9f8f0e8f4f2e0e1e7e0f6e0"/>
          <w:sz w:val="22"/>
          <w:szCs w:val="22"/>
        </w:rPr>
        <w:t xml:space="preserve">бъекта в эксплуатацию. </w:t>
      </w:r>
    </w:p>
    <w:p w14:paraId="7A1B5DB8" w14:textId="77777777" w:rsidR="00580CAE" w:rsidRPr="006E3AEC" w:rsidRDefault="00580CAE" w:rsidP="00763B7F">
      <w:pPr>
        <w:pStyle w:val="cee1fbf7edfbe9"/>
        <w:numPr>
          <w:ilvl w:val="1"/>
          <w:numId w:val="8"/>
        </w:numPr>
        <w:tabs>
          <w:tab w:val="left" w:pos="792"/>
          <w:tab w:val="left" w:pos="1080"/>
        </w:tabs>
        <w:spacing w:line="276" w:lineRule="auto"/>
        <w:ind w:left="0" w:right="-1" w:firstLine="567"/>
        <w:jc w:val="both"/>
        <w:rPr>
          <w:sz w:val="22"/>
          <w:szCs w:val="22"/>
        </w:rPr>
      </w:pPr>
      <w:r w:rsidRPr="006E3AEC">
        <w:rPr>
          <w:rStyle w:val="cef1edeee2edeee9f8f0e8f4f2e0e1e7e0f6e0"/>
          <w:sz w:val="22"/>
          <w:szCs w:val="22"/>
        </w:rPr>
        <w:t>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Договора осуществляются Дольщиком самостоятельно и за свой счет в полном объеме.</w:t>
      </w:r>
    </w:p>
    <w:p w14:paraId="06E75468" w14:textId="77777777" w:rsidR="00580CAE" w:rsidRPr="006E3AEC" w:rsidRDefault="00580CAE" w:rsidP="00763B7F">
      <w:pPr>
        <w:pStyle w:val="cee1fbf7edfbe9"/>
        <w:numPr>
          <w:ilvl w:val="1"/>
          <w:numId w:val="8"/>
        </w:numPr>
        <w:tabs>
          <w:tab w:val="left" w:pos="792"/>
          <w:tab w:val="left" w:pos="1080"/>
        </w:tabs>
        <w:spacing w:line="276" w:lineRule="auto"/>
        <w:ind w:left="0" w:right="-1" w:firstLine="567"/>
        <w:jc w:val="both"/>
        <w:rPr>
          <w:sz w:val="22"/>
          <w:szCs w:val="22"/>
        </w:rPr>
      </w:pPr>
      <w:r w:rsidRPr="006E3AEC">
        <w:rPr>
          <w:rStyle w:val="cef1edeee2edeee9f8f0e8f4f2e0e1e7e0f6e0"/>
          <w:sz w:val="22"/>
          <w:szCs w:val="22"/>
        </w:rPr>
        <w:t xml:space="preserve">Право собственности на </w:t>
      </w:r>
      <w:r w:rsidR="00C55939" w:rsidRPr="006E3AEC">
        <w:rPr>
          <w:rStyle w:val="cef1edeee2edeee9f8f0e8f4f2e0e1e7e0f6e0"/>
          <w:sz w:val="22"/>
          <w:szCs w:val="22"/>
        </w:rPr>
        <w:t>О</w:t>
      </w:r>
      <w:r w:rsidRPr="006E3AEC">
        <w:rPr>
          <w:rStyle w:val="cef1edeee2edeee9f8f0e8f4f2e0e1e7e0f6e0"/>
          <w:sz w:val="22"/>
          <w:szCs w:val="22"/>
        </w:rPr>
        <w:t xml:space="preserve">бъект долевого строительства у Дольщика возникает с момента государственной регистрации права собственности в </w:t>
      </w:r>
      <w:r w:rsidRPr="006E3AEC">
        <w:rPr>
          <w:rStyle w:val="cef1edeee2edeee9f8f0e8f4f2e0e1e7e0f6e0"/>
          <w:color w:val="000000"/>
          <w:sz w:val="22"/>
          <w:szCs w:val="22"/>
        </w:rPr>
        <w:t>Управлении Федеральной службы государственной регистрации, кадастра и картографии по Ивановской области</w:t>
      </w:r>
      <w:r w:rsidRPr="006E3AEC">
        <w:rPr>
          <w:rStyle w:val="cef1edeee2edeee9f8f0e8f4f2e0e1e7e0f6e0"/>
          <w:sz w:val="22"/>
          <w:szCs w:val="22"/>
        </w:rPr>
        <w:t>. Организационно-правовые мероприятия по государственной регистрации права собственности осуществляются Дольщиком самостоятельно и за свой счет (включая техническую документацию) в полном объеме.</w:t>
      </w:r>
    </w:p>
    <w:p w14:paraId="739DD74B" w14:textId="77777777" w:rsidR="00580CAE" w:rsidRPr="006E3AEC" w:rsidRDefault="00580CAE" w:rsidP="00763B7F">
      <w:pPr>
        <w:pStyle w:val="cee1fbf7edfbe9"/>
        <w:numPr>
          <w:ilvl w:val="0"/>
          <w:numId w:val="8"/>
        </w:numPr>
        <w:tabs>
          <w:tab w:val="left" w:pos="360"/>
        </w:tabs>
        <w:spacing w:line="276" w:lineRule="auto"/>
        <w:ind w:left="0" w:right="-1" w:firstLine="567"/>
        <w:jc w:val="center"/>
        <w:rPr>
          <w:rStyle w:val="cef1edeee2edeee9f8f0e8f4f2e0e1e7e0f6e0"/>
          <w:b/>
          <w:bCs/>
          <w:color w:val="000000"/>
          <w:sz w:val="22"/>
          <w:szCs w:val="22"/>
        </w:rPr>
      </w:pPr>
      <w:r w:rsidRPr="006E3AEC">
        <w:rPr>
          <w:rStyle w:val="cef1edeee2edeee9f8f0e8f4f2e0e1e7e0f6e0"/>
          <w:b/>
          <w:bCs/>
          <w:color w:val="000000"/>
          <w:sz w:val="22"/>
          <w:szCs w:val="22"/>
        </w:rPr>
        <w:t>Цена Договора и порядок расчетов</w:t>
      </w:r>
    </w:p>
    <w:p w14:paraId="09595D53" w14:textId="77777777" w:rsidR="00580CAE" w:rsidRPr="006E3AEC" w:rsidRDefault="006404A9" w:rsidP="00763B7F">
      <w:pPr>
        <w:pStyle w:val="cee1fbf7edfbe9"/>
        <w:numPr>
          <w:ilvl w:val="1"/>
          <w:numId w:val="8"/>
        </w:numPr>
        <w:tabs>
          <w:tab w:val="left" w:pos="792"/>
          <w:tab w:val="left" w:pos="1080"/>
        </w:tabs>
        <w:spacing w:line="276" w:lineRule="auto"/>
        <w:ind w:left="0" w:right="-1" w:firstLine="567"/>
        <w:jc w:val="both"/>
        <w:rPr>
          <w:b/>
          <w:bCs/>
          <w:i/>
          <w:iCs/>
          <w:color w:val="0D0D0D"/>
          <w:sz w:val="22"/>
          <w:szCs w:val="22"/>
        </w:rPr>
      </w:pPr>
      <w:r w:rsidRPr="006E3AEC">
        <w:rPr>
          <w:rStyle w:val="cef1edeee2edeee9f8f0e8f4f2e0e1e7e0f6e0"/>
          <w:color w:val="000000"/>
          <w:sz w:val="22"/>
          <w:szCs w:val="22"/>
        </w:rPr>
        <w:t>Стоимость О</w:t>
      </w:r>
      <w:r w:rsidR="00580CAE" w:rsidRPr="006E3AEC">
        <w:rPr>
          <w:rStyle w:val="cef1edeee2edeee9f8f0e8f4f2e0e1e7e0f6e0"/>
          <w:color w:val="000000"/>
          <w:sz w:val="22"/>
          <w:szCs w:val="22"/>
        </w:rPr>
        <w:t>бъекта долевого строительства по настоящему Договору (далее по тексту «Цена Договора») составляет:</w:t>
      </w:r>
    </w:p>
    <w:p w14:paraId="445DDD0B" w14:textId="77777777" w:rsidR="00574A37" w:rsidRPr="006E3AEC" w:rsidRDefault="007930F0" w:rsidP="00763B7F">
      <w:pPr>
        <w:pStyle w:val="cee1fbf7edfbe9"/>
        <w:tabs>
          <w:tab w:val="left" w:pos="1080"/>
        </w:tabs>
        <w:spacing w:line="276" w:lineRule="auto"/>
        <w:ind w:right="-1" w:firstLine="567"/>
        <w:jc w:val="both"/>
        <w:rPr>
          <w:rStyle w:val="cef1edeee2edeee9f8f0e8f4f2e0e1e7e0f6e0"/>
          <w:b/>
          <w:bCs/>
          <w:i/>
          <w:iCs/>
          <w:sz w:val="22"/>
          <w:szCs w:val="22"/>
        </w:rPr>
      </w:pPr>
      <w:r w:rsidRPr="006E3AEC">
        <w:rPr>
          <w:rStyle w:val="cef1edeee2edeee9f8f0e8f4f2e0e1e7e0f6e0"/>
          <w:b/>
          <w:bCs/>
          <w:i/>
          <w:iCs/>
          <w:color w:val="0D0D0D"/>
          <w:sz w:val="22"/>
          <w:szCs w:val="22"/>
        </w:rPr>
        <w:t>_________</w:t>
      </w:r>
      <w:r w:rsidR="006404A9" w:rsidRPr="006E3AEC">
        <w:rPr>
          <w:rStyle w:val="cef1edeee2edeee9f8f0e8f4f2e0e1e7e0f6e0"/>
          <w:b/>
          <w:bCs/>
          <w:i/>
          <w:iCs/>
          <w:color w:val="0D0D0D"/>
          <w:sz w:val="22"/>
          <w:szCs w:val="22"/>
        </w:rPr>
        <w:t xml:space="preserve"> </w:t>
      </w:r>
      <w:r w:rsidR="00D45DB3" w:rsidRPr="006E3AEC">
        <w:rPr>
          <w:rStyle w:val="cef1edeee2edeee9f8f0e8f4f2e0e1e7e0f6e0"/>
          <w:b/>
          <w:bCs/>
          <w:i/>
          <w:iCs/>
          <w:color w:val="0D0D0D"/>
          <w:sz w:val="22"/>
          <w:szCs w:val="22"/>
        </w:rPr>
        <w:t>(</w:t>
      </w:r>
      <w:r w:rsidRPr="006E3AEC">
        <w:rPr>
          <w:rStyle w:val="cef1edeee2edeee9f8f0e8f4f2e0e1e7e0f6e0"/>
          <w:b/>
          <w:bCs/>
          <w:i/>
          <w:iCs/>
          <w:color w:val="0D0D0D"/>
          <w:sz w:val="22"/>
          <w:szCs w:val="22"/>
        </w:rPr>
        <w:t>______________________________________________</w:t>
      </w:r>
      <w:r w:rsidR="00760E0B" w:rsidRPr="006E3AEC">
        <w:rPr>
          <w:rStyle w:val="cef1edeee2edeee9f8f0e8f4f2e0e1e7e0f6e0"/>
          <w:b/>
          <w:bCs/>
          <w:i/>
          <w:iCs/>
          <w:color w:val="0D0D0D"/>
          <w:sz w:val="22"/>
          <w:szCs w:val="22"/>
        </w:rPr>
        <w:t xml:space="preserve">) рублей 00 копеек - </w:t>
      </w:r>
      <w:r w:rsidRPr="006E3AEC">
        <w:rPr>
          <w:rStyle w:val="cef1edeee2edeee9f8f0e8f4f2e0e1e7e0f6e0"/>
          <w:b/>
          <w:bCs/>
          <w:i/>
          <w:iCs/>
          <w:color w:val="0D0D0D"/>
          <w:sz w:val="22"/>
          <w:szCs w:val="22"/>
        </w:rPr>
        <w:t>_____</w:t>
      </w:r>
      <w:r w:rsidR="00760E0B" w:rsidRPr="006E3AEC">
        <w:rPr>
          <w:rStyle w:val="cef1edeee2edeee9f8f0e8f4f2e0e1e7e0f6e0"/>
          <w:b/>
          <w:bCs/>
          <w:i/>
          <w:iCs/>
          <w:sz w:val="22"/>
          <w:szCs w:val="22"/>
        </w:rPr>
        <w:t>комнатная квартира ус</w:t>
      </w:r>
      <w:r w:rsidR="00954C6A" w:rsidRPr="006E3AEC">
        <w:rPr>
          <w:rStyle w:val="cef1edeee2edeee9f8f0e8f4f2e0e1e7e0f6e0"/>
          <w:b/>
          <w:bCs/>
          <w:i/>
          <w:iCs/>
          <w:sz w:val="22"/>
          <w:szCs w:val="22"/>
        </w:rPr>
        <w:t>ловный №</w:t>
      </w:r>
      <w:r w:rsidRPr="006E3AEC">
        <w:rPr>
          <w:rStyle w:val="cef1edeee2edeee9f8f0e8f4f2e0e1e7e0f6e0"/>
          <w:b/>
          <w:bCs/>
          <w:i/>
          <w:iCs/>
          <w:sz w:val="22"/>
          <w:szCs w:val="22"/>
        </w:rPr>
        <w:t>__</w:t>
      </w:r>
      <w:r w:rsidR="003748C6" w:rsidRPr="006E3AEC">
        <w:rPr>
          <w:rStyle w:val="cef1edeee2edeee9f8f0e8f4f2e0e1e7e0f6e0"/>
          <w:b/>
          <w:bCs/>
          <w:i/>
          <w:iCs/>
          <w:sz w:val="22"/>
          <w:szCs w:val="22"/>
        </w:rPr>
        <w:t>, без НДС.</w:t>
      </w:r>
    </w:p>
    <w:p w14:paraId="4383F855" w14:textId="77777777" w:rsidR="006E3AEC" w:rsidRDefault="00497FF3" w:rsidP="00763B7F">
      <w:pPr>
        <w:numPr>
          <w:ilvl w:val="1"/>
          <w:numId w:val="8"/>
        </w:numPr>
        <w:tabs>
          <w:tab w:val="left" w:pos="1080"/>
        </w:tabs>
        <w:spacing w:line="276" w:lineRule="auto"/>
        <w:ind w:left="0" w:right="-1" w:firstLine="567"/>
        <w:jc w:val="both"/>
        <w:rPr>
          <w:b/>
          <w:bCs/>
          <w:sz w:val="22"/>
          <w:szCs w:val="22"/>
        </w:rPr>
      </w:pPr>
      <w:r w:rsidRPr="006E3AEC">
        <w:rPr>
          <w:color w:val="000000"/>
          <w:sz w:val="22"/>
          <w:szCs w:val="22"/>
        </w:rPr>
        <w:t xml:space="preserve">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 а также </w:t>
      </w:r>
      <w:r w:rsidRPr="006E3AEC">
        <w:rPr>
          <w:sz w:val="22"/>
          <w:szCs w:val="22"/>
        </w:rPr>
        <w:t xml:space="preserve">денежные средства на оплату услуг (вознаграждение) Застройщика. </w:t>
      </w:r>
      <w:r w:rsidR="00DC6B38" w:rsidRPr="006E3AEC">
        <w:rPr>
          <w:sz w:val="22"/>
          <w:szCs w:val="22"/>
        </w:rPr>
        <w:t>Экономия при строительстве объекта недвижимости в случае ее возникновения остается в распоряжении Заказчика-Застройщика.</w:t>
      </w:r>
    </w:p>
    <w:p w14:paraId="57852ED2" w14:textId="77777777" w:rsidR="006E3AEC" w:rsidRDefault="00DC6B38" w:rsidP="00763B7F">
      <w:pPr>
        <w:numPr>
          <w:ilvl w:val="1"/>
          <w:numId w:val="8"/>
        </w:numPr>
        <w:tabs>
          <w:tab w:val="left" w:pos="1080"/>
        </w:tabs>
        <w:spacing w:line="276" w:lineRule="auto"/>
        <w:ind w:left="0" w:right="-1" w:firstLine="567"/>
        <w:jc w:val="both"/>
        <w:rPr>
          <w:b/>
          <w:bCs/>
          <w:sz w:val="22"/>
          <w:szCs w:val="22"/>
        </w:rPr>
      </w:pPr>
      <w:r w:rsidRPr="006E3AEC">
        <w:rPr>
          <w:sz w:val="22"/>
          <w:szCs w:val="22"/>
        </w:rPr>
        <w:t>Цена настоящего Договора – размер денежных средств, подлежащих уплате Дольщиком.</w:t>
      </w:r>
    </w:p>
    <w:p w14:paraId="7B7A7EF2" w14:textId="278C96E2" w:rsidR="00FB67FB" w:rsidRPr="006E3AEC" w:rsidRDefault="00FB67FB" w:rsidP="00763B7F">
      <w:pPr>
        <w:numPr>
          <w:ilvl w:val="1"/>
          <w:numId w:val="8"/>
        </w:numPr>
        <w:tabs>
          <w:tab w:val="left" w:pos="1080"/>
        </w:tabs>
        <w:spacing w:line="276" w:lineRule="auto"/>
        <w:ind w:left="0" w:right="-1" w:firstLine="567"/>
        <w:jc w:val="both"/>
        <w:rPr>
          <w:b/>
          <w:bCs/>
          <w:sz w:val="22"/>
          <w:szCs w:val="22"/>
        </w:rPr>
      </w:pPr>
      <w:r w:rsidRPr="006E3AEC">
        <w:rPr>
          <w:sz w:val="22"/>
          <w:szCs w:val="22"/>
        </w:rPr>
        <w:t>Оплата Цены Договора производится следующим образом:</w:t>
      </w:r>
    </w:p>
    <w:p w14:paraId="2564F6A3"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Расчет по оплате стоимости Объекта производится в течение 5 (пяти) рабочих дней после государственной регистрации настоящего Договора в Органе регистрации прав на следующих условиях:</w:t>
      </w:r>
    </w:p>
    <w:p w14:paraId="2D569445"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 рублей 00 копеек Дольщик уплачивает в качестве полной оплаты Цены Договора, путем внесения денежных средств на открытый в уполномоченном банке (эскроу-агент) счет эскроу по следующим реквизитам:</w:t>
      </w:r>
    </w:p>
    <w:p w14:paraId="6D82F8B9" w14:textId="16AE286D" w:rsidR="00FB67FB" w:rsidRPr="006E3AEC" w:rsidRDefault="00FB67FB" w:rsidP="00763B7F">
      <w:pPr>
        <w:tabs>
          <w:tab w:val="left" w:pos="1080"/>
        </w:tabs>
        <w:spacing w:line="276" w:lineRule="auto"/>
        <w:ind w:right="-1" w:firstLine="567"/>
        <w:jc w:val="both"/>
        <w:rPr>
          <w:sz w:val="22"/>
          <w:szCs w:val="22"/>
        </w:rPr>
      </w:pPr>
      <w:r w:rsidRPr="006E3AEC">
        <w:rPr>
          <w:sz w:val="22"/>
          <w:szCs w:val="22"/>
        </w:rPr>
        <w:t xml:space="preserve"> [[●] рублей 00 копеек Дольщик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 по следующим реквизитам;</w:t>
      </w:r>
    </w:p>
    <w:p w14:paraId="548CD35B"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 xml:space="preserve">[●]  рублей 00 копеек будут перечислены за счет кредитных средств, предоставляемых Дольщику Банком [●], являющимся кредитной организацией по законодательству Российской Федерации </w:t>
      </w:r>
      <w:r w:rsidRPr="006E3AEC">
        <w:rPr>
          <w:sz w:val="22"/>
          <w:szCs w:val="22"/>
        </w:rPr>
        <w:lastRenderedPageBreak/>
        <w:t>(Генеральная лицензия Банка России на осуществление банковских операций №[●]  от [●]), адрес место нахождения: [●], ОГРН [●], ИНН [●]  (именуемый далее  «Банк-кредитор») на основании Кредитного договора № [●]  от [●]  года, заключенного между Дольщиком и Банком-кредитором, в безналичном порядке, путем перечисления денежных средств с банковского счета, открытого Участником в Банке, на счет эскроу по следующим реквизитам:]</w:t>
      </w:r>
    </w:p>
    <w:p w14:paraId="39953788"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 xml:space="preserve"> На основании п. 5 ст. 5 и п. 1 ст. 77.2 Федерального закона № 102-ФЗ «Об ипотеке (залоге недвижимости)» права требования Участника долевого строительства, приобретенные полностью или частично с использованием кредитных средств Банка-кредитора, находятся в залоге Банка-кредитора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 [Если права залогодержателя по договору залога прав требования Участника долевого строительства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w:t>
      </w:r>
    </w:p>
    <w:p w14:paraId="2C801E58"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Залогодержателем по данному залогу будет являться Банк-кредитор, а залогодателем – Дольщик.</w:t>
      </w:r>
    </w:p>
    <w:p w14:paraId="4A18E9D0"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«О государственной регистрации недвижимости».</w:t>
      </w:r>
    </w:p>
    <w:p w14:paraId="38CEB438"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В соответствии со ст.77, 69.1 Федерального закона № 102-ФЗ «Об ипотеке (залоге недвижимости)» Объект считается находящимся в залоге у Банка-кредитора,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Дольщика на Объект.</w:t>
      </w:r>
    </w:p>
    <w:p w14:paraId="6CE49225"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Последующий залог прав требования Дольщика (ипотека) по Договору, а также последующий залог (ипотека) Объекта после государственной регистрации права собственности Дольщика на Объект, допускается только при наличии письменного согласия Банка-кредитора.</w:t>
      </w:r>
    </w:p>
    <w:p w14:paraId="17C7926D"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 xml:space="preserve">Дольщик обязуется внести денежные средства в счет уплаты цены настоящего Договора участия в долевом строительстве на специальный эскроу-счет, открываемый в АО «Банк ДОМ.РФ»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14:paraId="5E49122C"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Депонентом будет являться Дольщик;</w:t>
      </w:r>
    </w:p>
    <w:p w14:paraId="344B1321"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Уполномоченным банком (эскроу-агентом) АО «Банк ДОМ.РФ»;</w:t>
      </w:r>
    </w:p>
    <w:p w14:paraId="3F29971B"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Бенефициаром – Застройщик;</w:t>
      </w:r>
    </w:p>
    <w:p w14:paraId="3996B08A" w14:textId="77777777" w:rsidR="00FB67FB" w:rsidRPr="006E3AEC" w:rsidRDefault="00FB67FB" w:rsidP="00763B7F">
      <w:pPr>
        <w:tabs>
          <w:tab w:val="left" w:pos="1080"/>
        </w:tabs>
        <w:spacing w:line="276" w:lineRule="auto"/>
        <w:ind w:right="-1" w:firstLine="567"/>
        <w:jc w:val="both"/>
        <w:rPr>
          <w:sz w:val="22"/>
          <w:szCs w:val="22"/>
        </w:rPr>
      </w:pPr>
      <w:r w:rsidRPr="006E3AEC">
        <w:rPr>
          <w:sz w:val="22"/>
          <w:szCs w:val="22"/>
        </w:rPr>
        <w:t>Депонируемая сумма равна Цене Договора, согласованной Сторонами в пункте 3.1 Договора;</w:t>
      </w:r>
    </w:p>
    <w:p w14:paraId="64FF6DC8" w14:textId="7F0FA4E9" w:rsidR="00FB67FB" w:rsidRPr="006E3AEC" w:rsidRDefault="00FB67FB" w:rsidP="00763B7F">
      <w:pPr>
        <w:tabs>
          <w:tab w:val="left" w:pos="1080"/>
        </w:tabs>
        <w:spacing w:line="276" w:lineRule="auto"/>
        <w:ind w:right="-1" w:firstLine="567"/>
        <w:jc w:val="both"/>
        <w:rPr>
          <w:sz w:val="22"/>
          <w:szCs w:val="22"/>
        </w:rPr>
      </w:pPr>
      <w:r w:rsidRPr="00C8348D">
        <w:rPr>
          <w:sz w:val="22"/>
          <w:szCs w:val="22"/>
        </w:rPr>
        <w:t xml:space="preserve">Срок </w:t>
      </w:r>
      <w:r w:rsidRPr="00C83DC4">
        <w:rPr>
          <w:sz w:val="22"/>
          <w:szCs w:val="22"/>
        </w:rPr>
        <w:t xml:space="preserve">условного депонирования: </w:t>
      </w:r>
      <w:r w:rsidRPr="000B0FAE">
        <w:rPr>
          <w:sz w:val="22"/>
          <w:szCs w:val="22"/>
          <w:highlight w:val="yellow"/>
        </w:rPr>
        <w:t xml:space="preserve">по </w:t>
      </w:r>
      <w:r w:rsidR="00584D11">
        <w:rPr>
          <w:sz w:val="22"/>
          <w:szCs w:val="22"/>
          <w:highlight w:val="yellow"/>
        </w:rPr>
        <w:t>31</w:t>
      </w:r>
      <w:r w:rsidR="000B0FAE" w:rsidRPr="000B0FAE">
        <w:rPr>
          <w:sz w:val="22"/>
          <w:szCs w:val="22"/>
          <w:highlight w:val="yellow"/>
        </w:rPr>
        <w:t xml:space="preserve"> </w:t>
      </w:r>
      <w:r w:rsidR="00584D11">
        <w:rPr>
          <w:sz w:val="22"/>
          <w:szCs w:val="22"/>
          <w:highlight w:val="yellow"/>
        </w:rPr>
        <w:t>декабря</w:t>
      </w:r>
      <w:r w:rsidR="000B0FAE" w:rsidRPr="000B0FAE">
        <w:rPr>
          <w:sz w:val="22"/>
          <w:szCs w:val="22"/>
          <w:highlight w:val="yellow"/>
        </w:rPr>
        <w:t xml:space="preserve"> 2027</w:t>
      </w:r>
      <w:r w:rsidRPr="000B0FAE">
        <w:rPr>
          <w:sz w:val="22"/>
          <w:szCs w:val="22"/>
          <w:highlight w:val="yellow"/>
        </w:rPr>
        <w:t xml:space="preserve"> г включительно.</w:t>
      </w:r>
      <w:r w:rsidRPr="006E3AEC">
        <w:rPr>
          <w:sz w:val="22"/>
          <w:szCs w:val="22"/>
        </w:rPr>
        <w:t xml:space="preserve"> </w:t>
      </w:r>
    </w:p>
    <w:p w14:paraId="4DE2D59E" w14:textId="36236EB8" w:rsidR="00FB67FB" w:rsidRPr="006E3AEC" w:rsidRDefault="00FB67FB" w:rsidP="00763B7F">
      <w:pPr>
        <w:tabs>
          <w:tab w:val="left" w:pos="1080"/>
        </w:tabs>
        <w:spacing w:line="276" w:lineRule="auto"/>
        <w:ind w:right="-1" w:firstLine="567"/>
        <w:jc w:val="both"/>
        <w:rPr>
          <w:sz w:val="22"/>
          <w:szCs w:val="22"/>
        </w:rPr>
      </w:pPr>
      <w:r w:rsidRPr="006E3AEC">
        <w:rPr>
          <w:sz w:val="22"/>
          <w:szCs w:val="22"/>
        </w:rPr>
        <w:t>Обязанность Дольщика по уплате Цены Договора считается исполненной с момента поступления денежных средств на открытый в уполномоченном банке счет эскроу.</w:t>
      </w:r>
    </w:p>
    <w:p w14:paraId="5137FBBD" w14:textId="32668A92" w:rsidR="00DC6B38" w:rsidRPr="006E3AEC" w:rsidRDefault="00DC6B38" w:rsidP="00763B7F">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sidRPr="006E3AEC">
        <w:rPr>
          <w:rStyle w:val="cef1edeee2edeee9f8f0e8f4f2e0e1e7e0f6e0"/>
          <w:sz w:val="22"/>
          <w:szCs w:val="22"/>
        </w:rPr>
        <w:lastRenderedPageBreak/>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6E3AEC">
        <w:rPr>
          <w:rStyle w:val="cef1edeee2edeee9f8f0e8f4f2e0e1e7e0f6e0"/>
          <w:i/>
          <w:iCs/>
          <w:sz w:val="22"/>
          <w:szCs w:val="22"/>
        </w:rPr>
        <w:t xml:space="preserve">«Оплата по Дог. № </w:t>
      </w:r>
      <w:r w:rsidR="00F6301D" w:rsidRPr="006E3AEC">
        <w:rPr>
          <w:rStyle w:val="cef1edeee2edeee9f8f0e8f4f2e0e1e7e0f6e0"/>
          <w:sz w:val="22"/>
          <w:szCs w:val="22"/>
        </w:rPr>
        <w:t>[</w:t>
      </w:r>
      <w:r w:rsidR="00B57891">
        <w:rPr>
          <w:rStyle w:val="cef1edeee2edeee9f8f0e8f4f2e0e1e7e0f6e0"/>
          <w:sz w:val="22"/>
          <w:szCs w:val="22"/>
        </w:rPr>
        <w:t>О</w:t>
      </w:r>
      <w:r w:rsidR="00954C6A" w:rsidRPr="006E3AEC">
        <w:rPr>
          <w:rStyle w:val="cef1edeee2edeee9f8f0e8f4f2e0e1e7e0f6e0"/>
          <w:sz w:val="22"/>
          <w:szCs w:val="22"/>
        </w:rPr>
        <w:t>-</w:t>
      </w:r>
      <w:r w:rsidR="000B0FAE">
        <w:rPr>
          <w:rStyle w:val="cef1edeee2edeee9f8f0e8f4f2e0e1e7e0f6e0"/>
          <w:sz w:val="22"/>
          <w:szCs w:val="22"/>
        </w:rPr>
        <w:t>Л4</w:t>
      </w:r>
      <w:r w:rsidR="00381536">
        <w:rPr>
          <w:rStyle w:val="cef1edeee2edeee9f8f0e8f4f2e0e1e7e0f6e0"/>
          <w:sz w:val="22"/>
          <w:szCs w:val="22"/>
        </w:rPr>
        <w:t>-</w:t>
      </w:r>
      <w:r w:rsidR="00954C6A" w:rsidRPr="006E3AEC">
        <w:rPr>
          <w:rStyle w:val="cef1edeee2edeee9f8f0e8f4f2e0e1e7e0f6e0"/>
          <w:sz w:val="22"/>
          <w:szCs w:val="22"/>
        </w:rPr>
        <w:t>К-</w:t>
      </w:r>
      <w:r w:rsidR="007930F0" w:rsidRPr="006E3AEC">
        <w:rPr>
          <w:rStyle w:val="cef1edeee2edeee9f8f0e8f4f2e0e1e7e0f6e0"/>
          <w:sz w:val="22"/>
          <w:szCs w:val="22"/>
        </w:rPr>
        <w:t>___</w:t>
      </w:r>
      <w:r w:rsidRPr="006E3AEC">
        <w:rPr>
          <w:rStyle w:val="cef1edeee2edeee9f8f0e8f4f2e0e1e7e0f6e0"/>
          <w:sz w:val="22"/>
          <w:szCs w:val="22"/>
        </w:rPr>
        <w:t>]</w:t>
      </w:r>
      <w:r w:rsidRPr="006E3AEC">
        <w:rPr>
          <w:rStyle w:val="cef1edeee2edeee9f8f0e8f4f2e0e1e7e0f6e0"/>
          <w:i/>
          <w:iCs/>
          <w:sz w:val="22"/>
          <w:szCs w:val="22"/>
        </w:rPr>
        <w:t xml:space="preserve"> участия в долевом строительстве </w:t>
      </w:r>
      <w:r w:rsidR="00030DAA" w:rsidRPr="006E3AEC">
        <w:rPr>
          <w:rStyle w:val="cef1edeee2edeee9f8f0e8f4f2e0e1e7e0f6e0"/>
          <w:i/>
          <w:iCs/>
          <w:sz w:val="22"/>
          <w:szCs w:val="22"/>
        </w:rPr>
        <w:t xml:space="preserve">жилого дома </w:t>
      </w:r>
      <w:r w:rsidRPr="006E3AEC">
        <w:rPr>
          <w:rStyle w:val="cef1edeee2edeee9f8f0e8f4f2e0e1e7e0f6e0"/>
          <w:i/>
          <w:iCs/>
          <w:sz w:val="22"/>
          <w:szCs w:val="22"/>
        </w:rPr>
        <w:t xml:space="preserve">от </w:t>
      </w:r>
      <w:r w:rsidR="003E67D2" w:rsidRPr="006E3AEC">
        <w:rPr>
          <w:rStyle w:val="cef1edeee2edeee9f8f0e8f4f2e0e1e7e0f6e0"/>
          <w:i/>
          <w:iCs/>
          <w:sz w:val="22"/>
          <w:szCs w:val="22"/>
        </w:rPr>
        <w:t>[</w:t>
      </w:r>
      <w:r w:rsidR="007930F0" w:rsidRPr="006E3AEC">
        <w:rPr>
          <w:rStyle w:val="cef1edeee2edeee9f8f0e8f4f2e0e1e7e0f6e0"/>
          <w:i/>
          <w:iCs/>
          <w:sz w:val="22"/>
          <w:szCs w:val="22"/>
        </w:rPr>
        <w:t>_________</w:t>
      </w:r>
      <w:r w:rsidR="00F6301D" w:rsidRPr="006E3AEC">
        <w:rPr>
          <w:rStyle w:val="cef1edeee2edeee9f8f0e8f4f2e0e1e7e0f6e0"/>
          <w:i/>
          <w:iCs/>
          <w:sz w:val="22"/>
          <w:szCs w:val="22"/>
        </w:rPr>
        <w:t>]</w:t>
      </w:r>
      <w:r w:rsidRPr="006E3AEC">
        <w:rPr>
          <w:rStyle w:val="cef1edeee2edeee9f8f0e8f4f2e0e1e7e0f6e0"/>
          <w:i/>
          <w:iCs/>
          <w:sz w:val="22"/>
          <w:szCs w:val="22"/>
        </w:rPr>
        <w:t xml:space="preserve"> г. за жилое пом. </w:t>
      </w:r>
      <w:proofErr w:type="spellStart"/>
      <w:r w:rsidRPr="006E3AEC">
        <w:rPr>
          <w:rStyle w:val="cef1edeee2edeee9f8f0e8f4f2e0e1e7e0f6e0"/>
          <w:i/>
          <w:iCs/>
          <w:sz w:val="22"/>
          <w:szCs w:val="22"/>
        </w:rPr>
        <w:t>усл</w:t>
      </w:r>
      <w:proofErr w:type="spellEnd"/>
      <w:r w:rsidRPr="006E3AEC">
        <w:rPr>
          <w:rStyle w:val="cef1edeee2edeee9f8f0e8f4f2e0e1e7e0f6e0"/>
          <w:i/>
          <w:iCs/>
          <w:sz w:val="22"/>
          <w:szCs w:val="22"/>
        </w:rPr>
        <w:t>. ном.</w:t>
      </w:r>
      <w:r w:rsidR="00F6301D" w:rsidRPr="006E3AEC">
        <w:rPr>
          <w:rStyle w:val="cef1edeee2edeee9f8f0e8f4f2e0e1e7e0f6e0"/>
          <w:sz w:val="22"/>
          <w:szCs w:val="22"/>
        </w:rPr>
        <w:t xml:space="preserve"> </w:t>
      </w:r>
      <w:r w:rsidR="003E67D2" w:rsidRPr="006E3AEC">
        <w:rPr>
          <w:rStyle w:val="cef1edeee2edeee9f8f0e8f4f2e0e1e7e0f6e0"/>
          <w:sz w:val="22"/>
          <w:szCs w:val="22"/>
        </w:rPr>
        <w:t>[</w:t>
      </w:r>
      <w:r w:rsidR="007930F0" w:rsidRPr="006E3AEC">
        <w:rPr>
          <w:rStyle w:val="cef1edeee2edeee9f8f0e8f4f2e0e1e7e0f6e0"/>
          <w:sz w:val="22"/>
          <w:szCs w:val="22"/>
        </w:rPr>
        <w:t>___</w:t>
      </w:r>
      <w:r w:rsidRPr="006E3AEC">
        <w:rPr>
          <w:rStyle w:val="cef1edeee2edeee9f8f0e8f4f2e0e1e7e0f6e0"/>
          <w:sz w:val="22"/>
          <w:szCs w:val="22"/>
        </w:rPr>
        <w:t>]</w:t>
      </w:r>
      <w:r w:rsidRPr="006E3AEC">
        <w:rPr>
          <w:rStyle w:val="cef1edeee2edeee9f8f0e8f4f2e0e1e7e0f6e0"/>
          <w:i/>
          <w:iCs/>
          <w:sz w:val="22"/>
          <w:szCs w:val="22"/>
        </w:rPr>
        <w:t>, НДС не облагается».</w:t>
      </w:r>
    </w:p>
    <w:p w14:paraId="6BC15175" w14:textId="77777777" w:rsidR="00DC6B38" w:rsidRPr="006E3AEC" w:rsidRDefault="003E67D2" w:rsidP="00763B7F">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sidRPr="006E3AEC">
        <w:rPr>
          <w:i/>
          <w:iCs/>
          <w:sz w:val="22"/>
          <w:szCs w:val="22"/>
        </w:rPr>
        <w:t xml:space="preserve"> </w:t>
      </w:r>
      <w:r w:rsidR="00DC6B38" w:rsidRPr="006E3AEC">
        <w:rPr>
          <w:rStyle w:val="cef1edeee2edeee9f8f0e8f4f2e0e1e7e0f6e0"/>
          <w:sz w:val="22"/>
          <w:szCs w:val="22"/>
        </w:rPr>
        <w:t xml:space="preserve">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Дольщиков,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725EEBF6" w14:textId="2C524A55" w:rsidR="00DC6B38" w:rsidRPr="006E3AEC" w:rsidRDefault="003E67D2" w:rsidP="00763B7F">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sidRPr="006E3AEC">
        <w:rPr>
          <w:rStyle w:val="cef1edeee2edeee9f8f0e8f4f2e0e1e7e0f6e0"/>
          <w:i/>
          <w:iCs/>
          <w:sz w:val="22"/>
          <w:szCs w:val="22"/>
        </w:rPr>
        <w:t xml:space="preserve"> </w:t>
      </w:r>
      <w:r w:rsidR="00DC6B38" w:rsidRPr="006E3AEC">
        <w:rPr>
          <w:rStyle w:val="cef1edeee2edeee9f8f0e8f4f2e0e1e7e0f6e0"/>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w:t>
      </w:r>
      <w:r w:rsidR="00554B64" w:rsidRPr="006E3AEC">
        <w:rPr>
          <w:rStyle w:val="cef1edeee2edeee9f8f0e8f4f2e0e1e7e0f6e0"/>
          <w:sz w:val="22"/>
          <w:szCs w:val="22"/>
        </w:rPr>
        <w:t>у</w:t>
      </w:r>
      <w:r w:rsidR="00DC6B38" w:rsidRPr="006E3AEC">
        <w:rPr>
          <w:rStyle w:val="cef1edeee2edeee9f8f0e8f4f2e0e1e7e0f6e0"/>
          <w:sz w:val="22"/>
          <w:szCs w:val="22"/>
        </w:rPr>
        <w:t xml:space="preserve">полномоченный банк на адрес электронной почты: </w:t>
      </w:r>
      <w:r w:rsidR="00B57891">
        <w:rPr>
          <w:rStyle w:val="cef1edeee2edeee9f8f0e8f4f2e0e1e7e0f6e0"/>
          <w:b/>
          <w:bCs/>
          <w:sz w:val="22"/>
          <w:szCs w:val="22"/>
        </w:rPr>
        <w:t>Escrow@domrf.ru</w:t>
      </w:r>
      <w:r w:rsidR="00554B64" w:rsidRPr="006E3AEC">
        <w:rPr>
          <w:rStyle w:val="a4"/>
          <w:color w:val="auto"/>
          <w:u w:val="none"/>
        </w:rPr>
        <w:t xml:space="preserve"> </w:t>
      </w:r>
      <w:r w:rsidR="00DC6B38" w:rsidRPr="006E3AEC">
        <w:rPr>
          <w:rStyle w:val="cef1edeee2edeee9f8f0e8f4f2e0e1e7e0f6e0"/>
          <w:sz w:val="22"/>
          <w:szCs w:val="22"/>
        </w:rPr>
        <w:t>сканированную копию настоящего Договора в электронном виде с отметкой Органа регистрации прав о госуд</w:t>
      </w:r>
      <w:r w:rsidR="00554B64" w:rsidRPr="006E3AEC">
        <w:rPr>
          <w:rStyle w:val="cef1edeee2edeee9f8f0e8f4f2e0e1e7e0f6e0"/>
          <w:sz w:val="22"/>
          <w:szCs w:val="22"/>
        </w:rPr>
        <w:t>арственной регистрации Договора.</w:t>
      </w:r>
    </w:p>
    <w:p w14:paraId="3E8F4350" w14:textId="77777777" w:rsidR="00DC6B38" w:rsidRPr="006E3AEC" w:rsidRDefault="003E67D2" w:rsidP="00763B7F">
      <w:pPr>
        <w:pStyle w:val="cef1edeee2edeee9f2e5eaf1f2"/>
        <w:numPr>
          <w:ilvl w:val="1"/>
          <w:numId w:val="8"/>
        </w:numPr>
        <w:tabs>
          <w:tab w:val="left" w:pos="720"/>
          <w:tab w:val="left" w:pos="1276"/>
        </w:tabs>
        <w:spacing w:line="276" w:lineRule="auto"/>
        <w:ind w:left="0" w:right="-1" w:firstLine="567"/>
        <w:rPr>
          <w:i/>
          <w:iCs/>
          <w:sz w:val="22"/>
          <w:szCs w:val="22"/>
        </w:rPr>
      </w:pPr>
      <w:r w:rsidRPr="006E3AEC">
        <w:rPr>
          <w:i/>
          <w:iCs/>
          <w:sz w:val="22"/>
          <w:szCs w:val="22"/>
        </w:rPr>
        <w:t xml:space="preserve"> </w:t>
      </w:r>
      <w:r w:rsidR="00DC6B38" w:rsidRPr="006E3AEC">
        <w:rPr>
          <w:rStyle w:val="cef1edeee2edeee9f8f0e8f4f2e0e1e7e0f6e0"/>
          <w:sz w:val="22"/>
          <w:szCs w:val="22"/>
        </w:rPr>
        <w:t xml:space="preserve">В случае отказа уполномоченного банка от заключения договора счета эскроу с Дольщиком, расторжения уполномоченным банком договора счета эскроу с Дольщиком, по основаниям, указанным в </w:t>
      </w:r>
      <w:hyperlink r:id="rId9" w:history="1">
        <w:r w:rsidR="00DC6B38" w:rsidRPr="006E3AEC">
          <w:rPr>
            <w:rStyle w:val="cef1edeee2edeee9f8f0e8f4f2e0e1e7e0f6e0"/>
            <w:sz w:val="22"/>
            <w:szCs w:val="22"/>
          </w:rPr>
          <w:t>пункте 5.2 статьи 7</w:t>
        </w:r>
      </w:hyperlink>
      <w:r w:rsidR="00DC6B38" w:rsidRPr="006E3AEC">
        <w:rPr>
          <w:rStyle w:val="cef1edeee2edeee9f8f0e8f4f2e0e1e7e0f6e0"/>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history="1">
        <w:r w:rsidR="00DC6B38" w:rsidRPr="006E3AEC">
          <w:rPr>
            <w:rStyle w:val="cef1edeee2edeee9f8f0e8f4f2e0e1e7e0f6e0"/>
            <w:sz w:val="22"/>
            <w:szCs w:val="22"/>
          </w:rPr>
          <w:t>частями 3</w:t>
        </w:r>
      </w:hyperlink>
      <w:r w:rsidR="00DC6B38" w:rsidRPr="006E3AEC">
        <w:rPr>
          <w:rStyle w:val="cef1edeee2edeee9f8f0e8f4f2e0e1e7e0f6e0"/>
          <w:sz w:val="22"/>
          <w:szCs w:val="22"/>
        </w:rPr>
        <w:t xml:space="preserve"> и </w:t>
      </w:r>
      <w:hyperlink r:id="rId11" w:history="1">
        <w:r w:rsidR="00DC6B38" w:rsidRPr="006E3AEC">
          <w:rPr>
            <w:rStyle w:val="cef1edeee2edeee9f8f0e8f4f2e0e1e7e0f6e0"/>
            <w:sz w:val="22"/>
            <w:szCs w:val="22"/>
          </w:rPr>
          <w:t>4 статьи 9</w:t>
        </w:r>
      </w:hyperlink>
      <w:r w:rsidR="00DC6B38" w:rsidRPr="006E3AEC">
        <w:rPr>
          <w:rStyle w:val="cef1edeee2edeee9f8f0e8f4f2e0e1e7e0f6e0"/>
          <w:sz w:val="22"/>
          <w:szCs w:val="22"/>
        </w:rPr>
        <w:t xml:space="preserve"> указанного Федерального закона.</w:t>
      </w:r>
    </w:p>
    <w:p w14:paraId="19163326" w14:textId="77A63F76" w:rsidR="00580CAE" w:rsidRPr="006E3AEC" w:rsidRDefault="00782DEC" w:rsidP="00763B7F">
      <w:pPr>
        <w:pStyle w:val="cee1fbf7edfbe9"/>
        <w:numPr>
          <w:ilvl w:val="0"/>
          <w:numId w:val="12"/>
        </w:numPr>
        <w:tabs>
          <w:tab w:val="left" w:pos="360"/>
        </w:tabs>
        <w:spacing w:line="276" w:lineRule="auto"/>
        <w:ind w:left="0" w:right="-1" w:firstLine="567"/>
        <w:jc w:val="center"/>
        <w:rPr>
          <w:rStyle w:val="cef1edeee2edeee9f8f0e8f4f2e0e1e7e0f6e0"/>
          <w:b/>
          <w:bCs/>
          <w:sz w:val="22"/>
          <w:szCs w:val="22"/>
        </w:rPr>
      </w:pPr>
      <w:r>
        <w:rPr>
          <w:rStyle w:val="cef1edeee2edeee9f8f0e8f4f2e0e1e7e0f6e0"/>
          <w:b/>
          <w:bCs/>
          <w:sz w:val="22"/>
          <w:szCs w:val="22"/>
        </w:rPr>
        <w:t xml:space="preserve">. </w:t>
      </w:r>
      <w:r w:rsidR="00580CAE" w:rsidRPr="006E3AEC">
        <w:rPr>
          <w:rStyle w:val="cef1edeee2edeee9f8f0e8f4f2e0e1e7e0f6e0"/>
          <w:b/>
          <w:bCs/>
          <w:sz w:val="22"/>
          <w:szCs w:val="22"/>
        </w:rPr>
        <w:t>Права и обязанности сторон</w:t>
      </w:r>
    </w:p>
    <w:p w14:paraId="03B4FF8A" w14:textId="77777777" w:rsidR="00580CAE" w:rsidRPr="006E3AEC" w:rsidRDefault="00580CAE" w:rsidP="00763B7F">
      <w:pPr>
        <w:pStyle w:val="cef1edeee2edeee9f2e5eaf1f2"/>
        <w:numPr>
          <w:ilvl w:val="1"/>
          <w:numId w:val="3"/>
        </w:numPr>
        <w:tabs>
          <w:tab w:val="left" w:pos="855"/>
          <w:tab w:val="left" w:pos="1276"/>
        </w:tabs>
        <w:spacing w:line="276" w:lineRule="auto"/>
        <w:ind w:left="0" w:right="-1" w:firstLine="567"/>
        <w:rPr>
          <w:sz w:val="22"/>
          <w:szCs w:val="22"/>
          <w:u w:val="single"/>
        </w:rPr>
      </w:pPr>
      <w:r w:rsidRPr="006E3AEC">
        <w:rPr>
          <w:rStyle w:val="cef1edeee2edeee9f8f0e8f4f2e0e1e7e0f6e0"/>
          <w:b/>
          <w:bCs/>
          <w:sz w:val="22"/>
          <w:szCs w:val="22"/>
          <w:u w:val="single"/>
        </w:rPr>
        <w:t>Дольщик обязан</w:t>
      </w:r>
      <w:r w:rsidRPr="006E3AEC">
        <w:rPr>
          <w:rStyle w:val="cef1edeee2edeee9f8f0e8f4f2e0e1e7e0f6e0"/>
          <w:sz w:val="22"/>
          <w:szCs w:val="22"/>
          <w:u w:val="single"/>
        </w:rPr>
        <w:t>:</w:t>
      </w:r>
    </w:p>
    <w:p w14:paraId="51BC1697" w14:textId="77777777" w:rsidR="00580CAE" w:rsidRPr="006E3AEC" w:rsidRDefault="00580CAE" w:rsidP="00763B7F">
      <w:pPr>
        <w:pStyle w:val="cef1edeee2edeee9f2e5eaf1f2"/>
        <w:numPr>
          <w:ilvl w:val="2"/>
          <w:numId w:val="3"/>
        </w:numPr>
        <w:tabs>
          <w:tab w:val="left" w:pos="1276"/>
          <w:tab w:val="left" w:pos="1710"/>
        </w:tabs>
        <w:spacing w:line="276" w:lineRule="auto"/>
        <w:ind w:left="0" w:right="-1" w:firstLine="567"/>
        <w:rPr>
          <w:color w:val="000000"/>
          <w:sz w:val="22"/>
          <w:szCs w:val="22"/>
        </w:rPr>
      </w:pPr>
      <w:r w:rsidRPr="006E3AEC">
        <w:rPr>
          <w:rStyle w:val="cef1edeee2edeee9f8f0e8f4f2e0e1e7e0f6e0"/>
          <w:sz w:val="22"/>
          <w:szCs w:val="22"/>
        </w:rPr>
        <w:t>Произвести оплату Цены Договора в соответствии с условиями настоящего Договора, принять объект долевого строительства по передаточному акту в порядке и сроки, установленные настоящим договором, выполнять свои обязанности в отношении Застройщика, определенные в настоящем Договоре, приложениях</w:t>
      </w:r>
      <w:r w:rsidRPr="006E3AEC">
        <w:rPr>
          <w:rStyle w:val="cef1edeee2edeee9f8f0e8f4f2e0e1e7e0f6e0"/>
          <w:color w:val="000000"/>
          <w:sz w:val="22"/>
          <w:szCs w:val="22"/>
        </w:rPr>
        <w:t>, дополнительных соглашениях к нему и иных документах, являющихся неотъемлемой частью настоящего Договора.</w:t>
      </w:r>
    </w:p>
    <w:p w14:paraId="37BB874E"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Уступка участником долевого строительства прав требований по договору допускается только после уплаты им цены договора в порядке, установленном Гражданским кодексом Российской Федерации, и с письменного согласия Застройщика.</w:t>
      </w:r>
    </w:p>
    <w:p w14:paraId="30429D1E" w14:textId="77777777" w:rsidR="00580CAE" w:rsidRPr="006E3AEC" w:rsidRDefault="00580CAE" w:rsidP="00763B7F">
      <w:pPr>
        <w:pStyle w:val="cee1fbf7edfbe9"/>
        <w:numPr>
          <w:ilvl w:val="2"/>
          <w:numId w:val="3"/>
        </w:numPr>
        <w:tabs>
          <w:tab w:val="left" w:pos="0"/>
          <w:tab w:val="left" w:pos="709"/>
          <w:tab w:val="left" w:pos="1276"/>
          <w:tab w:val="left" w:pos="1710"/>
        </w:tabs>
        <w:spacing w:line="276" w:lineRule="auto"/>
        <w:ind w:left="0" w:right="282" w:firstLine="567"/>
        <w:jc w:val="both"/>
        <w:rPr>
          <w:sz w:val="22"/>
          <w:szCs w:val="22"/>
        </w:rPr>
      </w:pPr>
      <w:bookmarkStart w:id="0" w:name="_Hlk523408758"/>
      <w:r w:rsidRPr="006E3AEC">
        <w:rPr>
          <w:rStyle w:val="cef1edeee2edeee9f8f0e8f4f2e0e1e7e0f6e0"/>
          <w:sz w:val="22"/>
          <w:szCs w:val="22"/>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0"/>
    </w:p>
    <w:p w14:paraId="06926351"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Договор об уступке прав требований по настоящему Договору подлежит государственной регистрации в Управлении Федеральной службы государственной регистрации, кадастра и картографии по Ивановской области, копию которого Дольщик обязан в течение 3-х дней с момента государственной регистрации  предоставить Застройщику.</w:t>
      </w:r>
    </w:p>
    <w:p w14:paraId="38F8BE9E"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color w:val="000000"/>
          <w:sz w:val="22"/>
          <w:szCs w:val="22"/>
        </w:rPr>
        <w:t xml:space="preserve">Отказ от права долевого участия в строительстве жилого дома в пользу третьих лиц допускается только с момента государственной регистрации настоящего договора в Управлении </w:t>
      </w:r>
      <w:r w:rsidRPr="006E3AEC">
        <w:rPr>
          <w:rStyle w:val="cef1edeee2edeee9f8f0e8f4f2e0e1e7e0f6e0"/>
          <w:color w:val="000000"/>
          <w:sz w:val="22"/>
          <w:szCs w:val="22"/>
        </w:rPr>
        <w:lastRenderedPageBreak/>
        <w:t>Федеральной службы государственной регистрации, кадастра и картографии по Ивановской области и до момента передачи объекта долевого строительства Дольщику.</w:t>
      </w:r>
    </w:p>
    <w:p w14:paraId="39B582F9"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При отказе от права долевого участия в строительстве жилого дома по настоящему договору в пользу третьих лиц после получения Застройщиком разрешения на ввод объекта недвижимости в эксплуатацию Цессионарий (Новый дольщик) не вправе требовать от Застройщика выплаты неустойки за нарушение срока передачи объекта долевого строительства, а также не вправе требовать от Застройщика выплаты неустойки за нарушение срока передачи объекта долевого строительства за период, предшествующий дате заключения договора уступки права требования.</w:t>
      </w:r>
    </w:p>
    <w:p w14:paraId="036E608E"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color w:val="000000"/>
          <w:sz w:val="22"/>
          <w:szCs w:val="22"/>
        </w:rPr>
        <w:t>Письменно уведомить и получить согласие Застройщика на установление на объект долевого строительства каких-либо обременений.</w:t>
      </w:r>
    </w:p>
    <w:p w14:paraId="3C7ACFC0"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До момента подписания Акта приема-передачи объекта долевого строительства получить от Застройщика письменное разрешение на право нахождения на территории строящегося объекта недвижимости и осмотра объекта долевого строительства.</w:t>
      </w:r>
    </w:p>
    <w:p w14:paraId="4E80BA03"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sz w:val="22"/>
          <w:szCs w:val="22"/>
        </w:rPr>
        <w:t>В случаях, предусмотренных настоящим Договором, при получении соответствующего уведомления от Застройщика подписать необходимые Дополнительные соглашения к настоящему Договору в срок не позднее 10 (Десяти) рабочих дней с момента получения соответствующего уведомления и дополнительных соглашений.</w:t>
      </w:r>
    </w:p>
    <w:p w14:paraId="3B6CE6F2"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color w:val="000000"/>
          <w:sz w:val="22"/>
          <w:szCs w:val="22"/>
        </w:rPr>
        <w:t>Не позднее 7 (семи) дней со дня получения от Застройщика сообщения о завершении строительства объекта недвижимости и готовности к передаче объекта долевого строительства приступить к принятию объекта долевого строительства по Акту приема-передачи и получить от Застройщика письменное разрешение на право нахождения на территории строительной площадки, а также на осмотр объекта долевого строительства. В</w:t>
      </w:r>
      <w:r w:rsidRPr="006E3AEC">
        <w:rPr>
          <w:rStyle w:val="cef1edeee2edeee9f8f0e8f4f2e0e1e7e0f6e0"/>
          <w:sz w:val="22"/>
          <w:szCs w:val="22"/>
        </w:rPr>
        <w:t xml:space="preserve"> случае уклонения Дольщика от принятия объекта долевого строительства в указанный срок или при необоснованном отказе участника долевого строительства от принятия объекта долевого строительства  Застройщик по истечении двух месяцев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5BE4B44B"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sz w:val="22"/>
          <w:szCs w:val="22"/>
        </w:rPr>
        <w:t>Участник долевого строительства принимает на себя обязательство одновременно с подписанием Акта приема-передачи Объекта долевого строительства заключить с эксплуатирующей организацией, определенной Застройщиком, договор на эксплуатацию и техническое обслуживание до момента выбора одного из способов управления многоквартирным домом в соответствии с Жилищным Кодексом РФ.</w:t>
      </w:r>
    </w:p>
    <w:p w14:paraId="6FE58E0A" w14:textId="77777777" w:rsidR="00580CAE" w:rsidRPr="006E3AEC" w:rsidRDefault="00580CAE" w:rsidP="00763B7F">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sz w:val="22"/>
          <w:szCs w:val="22"/>
        </w:rPr>
        <w:t>Участник долевого строительства обязуется самостоятельно нести бремя содержания Объекта долевого строительства, а если расходы на содержание такого Объекта долевого строительства понес Застройщик,  компенсировать расходы на содержание и эксплуатацию Жилого дома, коммунальным услугам, а также расходы на содержание общего имущества Жилого дома по счетам эксплуатирующей организации с момента подписания передаточного акта до момента выбора Участником долевого строительства одного из способов управления Жилого дома  в соответствии с Жилищным Кодексом РФ.</w:t>
      </w:r>
    </w:p>
    <w:p w14:paraId="54870BF2" w14:textId="77777777" w:rsidR="00580CAE" w:rsidRPr="006E3AEC" w:rsidRDefault="00580CAE" w:rsidP="00763B7F">
      <w:pPr>
        <w:pStyle w:val="cee1fbf7edfbe9"/>
        <w:numPr>
          <w:ilvl w:val="2"/>
          <w:numId w:val="3"/>
        </w:numPr>
        <w:shd w:val="clear" w:color="auto" w:fill="FFFFFF"/>
        <w:tabs>
          <w:tab w:val="left" w:pos="1276"/>
          <w:tab w:val="left" w:pos="1710"/>
        </w:tabs>
        <w:spacing w:line="276" w:lineRule="auto"/>
        <w:ind w:left="0" w:right="282" w:firstLine="567"/>
        <w:jc w:val="both"/>
        <w:rPr>
          <w:sz w:val="22"/>
          <w:szCs w:val="22"/>
        </w:rPr>
      </w:pPr>
      <w:r w:rsidRPr="006E3AEC">
        <w:rPr>
          <w:rStyle w:val="cef1edeee2edeee9f8f0e8f4f2e0e1e7e0f6e0"/>
          <w:sz w:val="22"/>
          <w:szCs w:val="22"/>
        </w:rPr>
        <w:t>В соответствии с действующим законодательством собственникам помещений принадлежит на праве общей долевой собственности общее имущество в многоквартирном доме, а именно:</w:t>
      </w:r>
    </w:p>
    <w:p w14:paraId="5BE2158F"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lastRenderedPageBreak/>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0B61F634"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б) крыши;</w:t>
      </w:r>
    </w:p>
    <w:p w14:paraId="482EE7E8"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4A837FE7"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г) ограждающие не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 несущие конструкции);</w:t>
      </w:r>
    </w:p>
    <w:p w14:paraId="31CEABD8"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60A338A9"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70C19843" w14:textId="77777777" w:rsidR="00580CAE" w:rsidRPr="006E3AEC" w:rsidRDefault="00580CAE" w:rsidP="00763B7F">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4DFB3F9F" w14:textId="77777777" w:rsidR="00580CAE" w:rsidRPr="006E3AEC" w:rsidRDefault="009B49D8"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sz w:val="22"/>
          <w:szCs w:val="22"/>
        </w:rPr>
        <w:t>Участник долевого</w:t>
      </w:r>
      <w:r w:rsidR="00580CAE" w:rsidRPr="006E3AEC">
        <w:rPr>
          <w:rStyle w:val="cef1edeee2edeee9f8f0e8f4f2e0e1e7e0f6e0"/>
          <w:sz w:val="22"/>
          <w:szCs w:val="22"/>
        </w:rPr>
        <w:t xml:space="preserve"> строительства участвует в расходах на содержание общего имущества соразмерно своей доле в праве общей собственности на это имущество. </w:t>
      </w:r>
    </w:p>
    <w:p w14:paraId="3AC48536"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4.1.14.</w:t>
      </w:r>
      <w:r w:rsidRPr="006E3AEC">
        <w:rPr>
          <w:rStyle w:val="cef1edeee2edeee9f8f0e8f4f2e0e1e7e0f6e0"/>
          <w:sz w:val="22"/>
          <w:szCs w:val="22"/>
        </w:rPr>
        <w:t> Участник долевого строительства принимает на себя обязательство до подписания Акта приема-передачи объекта долевого строительства не производить какие-либо ремонтные работы в квартире, а также обязуется до получения</w:t>
      </w:r>
      <w:r w:rsidR="009B49D8" w:rsidRPr="006E3AEC">
        <w:rPr>
          <w:rStyle w:val="cef1edeee2edeee9f8f0e8f4f2e0e1e7e0f6e0"/>
          <w:sz w:val="22"/>
          <w:szCs w:val="22"/>
        </w:rPr>
        <w:t xml:space="preserve"> Выписки</w:t>
      </w:r>
      <w:r w:rsidRPr="006E3AEC">
        <w:rPr>
          <w:rStyle w:val="cef1edeee2edeee9f8f0e8f4f2e0e1e7e0f6e0"/>
          <w:sz w:val="22"/>
          <w:szCs w:val="22"/>
        </w:rPr>
        <w:t xml:space="preserve"> о государственной регистрации права собственности на Квартиру  не проводить в Квартире  работы, связанные с отступлением от проекта (перепланировка и/или переустройство, как то: возведение либо демонтаж внутренних межкомнатных перегородок, самовольную разводку всех инженерных коммуникаций, электрики и т.д.). </w:t>
      </w:r>
    </w:p>
    <w:p w14:paraId="20374947"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4.1.15.</w:t>
      </w:r>
      <w:r w:rsidRPr="006E3AEC">
        <w:rPr>
          <w:rStyle w:val="cef1edeee2edeee9f8f0e8f4f2e0e1e7e0f6e0"/>
          <w:sz w:val="22"/>
          <w:szCs w:val="22"/>
        </w:rPr>
        <w:t xml:space="preserve"> Участник долевого строительства принимает на себя обязательство не проводить в течение гарантийного срока в Жилом доме и в Квартире любые работы, которые затрагивают фасад здания и его элементы без письменного согласия на то Застройщика. </w:t>
      </w:r>
    </w:p>
    <w:p w14:paraId="0402E869"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4.1.16.</w:t>
      </w:r>
      <w:r w:rsidRPr="006E3AEC">
        <w:rPr>
          <w:rStyle w:val="cef1edeee2edeee9f8f0e8f4f2e0e1e7e0f6e0"/>
          <w:sz w:val="22"/>
          <w:szCs w:val="22"/>
        </w:rPr>
        <w:t xml:space="preserve"> Участник долевого строительства настоящим считается извещенными о том, что отделочные работы в Квартире, любые переустройства и/или перепланировки выполняются им за свой счёт и возможны только после получения </w:t>
      </w:r>
      <w:r w:rsidR="009B49D8" w:rsidRPr="006E3AEC">
        <w:rPr>
          <w:rStyle w:val="cef1edeee2edeee9f8f0e8f4f2e0e1e7e0f6e0"/>
          <w:sz w:val="22"/>
          <w:szCs w:val="22"/>
        </w:rPr>
        <w:t>Выписки</w:t>
      </w:r>
      <w:r w:rsidRPr="006E3AEC">
        <w:rPr>
          <w:rStyle w:val="cef1edeee2edeee9f8f0e8f4f2e0e1e7e0f6e0"/>
          <w:sz w:val="22"/>
          <w:szCs w:val="22"/>
        </w:rPr>
        <w:t xml:space="preserve"> о государственной регистрации права собственности на Квартиру. Перепланировка и/или переустройство производятся при получении согласования </w:t>
      </w:r>
      <w:r w:rsidRPr="006E3AEC">
        <w:rPr>
          <w:rStyle w:val="cef1edeee2edeee9f8f0e8f4f2e0e1e7e0f6e0"/>
          <w:sz w:val="22"/>
          <w:szCs w:val="22"/>
        </w:rPr>
        <w:lastRenderedPageBreak/>
        <w:t xml:space="preserve">компетентных органов в порядке, установленном действующим законодательством РФ. Застройщик не несёт ответственности за проведение Участником долевого строительства работ, перечисленных в п. 4.1.14. Договора, до получения </w:t>
      </w:r>
      <w:r w:rsidR="009B49D8" w:rsidRPr="006E3AEC">
        <w:rPr>
          <w:rStyle w:val="cef1edeee2edeee9f8f0e8f4f2e0e1e7e0f6e0"/>
          <w:sz w:val="22"/>
          <w:szCs w:val="22"/>
        </w:rPr>
        <w:t>Выписки</w:t>
      </w:r>
      <w:r w:rsidRPr="006E3AEC">
        <w:rPr>
          <w:rStyle w:val="cef1edeee2edeee9f8f0e8f4f2e0e1e7e0f6e0"/>
          <w:sz w:val="22"/>
          <w:szCs w:val="22"/>
        </w:rPr>
        <w:t xml:space="preserve"> о регистрации права собственности на Квартиру, в том числе за последствия указанных действий. При этом все убытки, возникшие в связи с вышеуказанными незаконными действиями, Дольщик обязуется возместить Застройщику в полном объеме. </w:t>
      </w:r>
    </w:p>
    <w:p w14:paraId="7E9ABFC9"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4.1.17.</w:t>
      </w:r>
      <w:r w:rsidRPr="006E3AEC">
        <w:rPr>
          <w:rStyle w:val="cef1edeee2edeee9f8f0e8f4f2e0e1e7e0f6e0"/>
          <w:sz w:val="22"/>
          <w:szCs w:val="22"/>
        </w:rPr>
        <w:t xml:space="preserve"> С момента подписания Дольщиком акта приема-передачи объекта долевого строительства, либо оформления Застройщиком одностороннего Акта приема-передачи объекта долевого строительства самостоятельно осуществлять платежи за электро-, газо-, </w:t>
      </w:r>
      <w:proofErr w:type="gramStart"/>
      <w:r w:rsidRPr="006E3AEC">
        <w:rPr>
          <w:rStyle w:val="cef1edeee2edeee9f8f0e8f4f2e0e1e7e0f6e0"/>
          <w:sz w:val="22"/>
          <w:szCs w:val="22"/>
        </w:rPr>
        <w:t>водо-пользование</w:t>
      </w:r>
      <w:proofErr w:type="gramEnd"/>
      <w:r w:rsidRPr="006E3AEC">
        <w:rPr>
          <w:rStyle w:val="cef1edeee2edeee9f8f0e8f4f2e0e1e7e0f6e0"/>
          <w:sz w:val="22"/>
          <w:szCs w:val="22"/>
        </w:rPr>
        <w:t xml:space="preserve"> и иные коммунальные платежи, а так же нести иные затраты по содержанию и эксплуатации объекта недвижимости. Соблюдать правила пользования жилыми помещениями, содержания жилого фонда и придомовой территории, установленные действующим законодательством РФ.</w:t>
      </w:r>
    </w:p>
    <w:p w14:paraId="11BC7257"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4.1.18.</w:t>
      </w:r>
      <w:r w:rsidRPr="006E3AEC">
        <w:rPr>
          <w:rStyle w:val="cef1edeee2edeee9f8f0e8f4f2e0e1e7e0f6e0"/>
          <w:sz w:val="22"/>
          <w:szCs w:val="22"/>
        </w:rPr>
        <w:t xml:space="preserve"> В случае досрочного ввода в эксплуатацию объекта недвижимости Дольщик обязуется погасить всю имеющуюся задолженность по оплате объекта долевого строительства до момента сдачи объекта недвижимости в эксплуатацию.</w:t>
      </w:r>
    </w:p>
    <w:p w14:paraId="057B31E0" w14:textId="77777777" w:rsidR="00580CAE" w:rsidRPr="006E3AEC" w:rsidRDefault="00580CAE" w:rsidP="00763B7F">
      <w:pPr>
        <w:pStyle w:val="cee1fbf7edfbe9"/>
        <w:shd w:val="clear" w:color="auto" w:fill="FFFFFF"/>
        <w:tabs>
          <w:tab w:val="left" w:pos="1276"/>
        </w:tabs>
        <w:spacing w:line="276" w:lineRule="auto"/>
        <w:ind w:right="282" w:firstLine="567"/>
        <w:jc w:val="both"/>
        <w:rPr>
          <w:color w:val="000000"/>
          <w:sz w:val="22"/>
          <w:szCs w:val="22"/>
        </w:rPr>
      </w:pPr>
      <w:r w:rsidRPr="006E3AEC">
        <w:rPr>
          <w:rStyle w:val="cef1edeee2edeee9f8f0e8f4f2e0e1e7e0f6e0"/>
          <w:b/>
          <w:sz w:val="22"/>
          <w:szCs w:val="22"/>
        </w:rPr>
        <w:t>4.1.19.</w:t>
      </w:r>
      <w:r w:rsidRPr="006E3AEC">
        <w:rPr>
          <w:rStyle w:val="cef1edeee2edeee9f8f0e8f4f2e0e1e7e0f6e0"/>
          <w:sz w:val="22"/>
          <w:szCs w:val="22"/>
        </w:rPr>
        <w:t xml:space="preserve">  </w:t>
      </w:r>
      <w:r w:rsidRPr="006E3AEC">
        <w:rPr>
          <w:rStyle w:val="cef1edeee2edeee9f8f0e8f4f2e0e1e7e0f6e0"/>
          <w:color w:val="000000"/>
          <w:sz w:val="22"/>
          <w:szCs w:val="22"/>
        </w:rPr>
        <w:t xml:space="preserve">В течение 3 (трех) календарных дней письменно уведомить Застройщика о любых изменениях своих данных (местонахождение, место регистрации, паспортные данные, реквизиты и др.). </w:t>
      </w:r>
    </w:p>
    <w:p w14:paraId="62350FAD" w14:textId="77777777" w:rsidR="00580CAE" w:rsidRPr="006E3AEC" w:rsidRDefault="00580CAE" w:rsidP="00763B7F">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4.1.20.</w:t>
      </w:r>
      <w:r w:rsidRPr="006E3AEC">
        <w:rPr>
          <w:rStyle w:val="cef1edeee2edeee9f8f0e8f4f2e0e1e7e0f6e0"/>
          <w:sz w:val="22"/>
          <w:szCs w:val="22"/>
        </w:rPr>
        <w:t xml:space="preserve"> Зарегистрировать совместно с Застройщиком настоящий Договор в Управлении Федеральной службы государственной регистрации, кадастра и картографии по Ивановской области не позднее 30 (тридцати) календарных дней с момента подписания настоящего Договора.</w:t>
      </w:r>
    </w:p>
    <w:p w14:paraId="28A74D9F" w14:textId="77777777" w:rsidR="00580CAE" w:rsidRPr="006E3AEC" w:rsidRDefault="00580CAE" w:rsidP="00763B7F">
      <w:pPr>
        <w:pStyle w:val="cee1fbf7edfbe9"/>
        <w:shd w:val="clear" w:color="auto" w:fill="FFFFFF"/>
        <w:tabs>
          <w:tab w:val="left" w:pos="1276"/>
        </w:tabs>
        <w:spacing w:line="276" w:lineRule="auto"/>
        <w:ind w:right="282" w:firstLine="567"/>
        <w:jc w:val="both"/>
        <w:rPr>
          <w:color w:val="000000"/>
          <w:sz w:val="22"/>
          <w:szCs w:val="22"/>
        </w:rPr>
      </w:pPr>
      <w:r w:rsidRPr="006E3AEC">
        <w:rPr>
          <w:rStyle w:val="cef1edeee2edeee9f8f0e8f4f2e0e1e7e0f6e0"/>
          <w:b/>
          <w:color w:val="000000"/>
          <w:sz w:val="22"/>
          <w:szCs w:val="22"/>
        </w:rPr>
        <w:t>4.1.21.</w:t>
      </w:r>
      <w:r w:rsidRPr="006E3AEC">
        <w:rPr>
          <w:rStyle w:val="cef1edeee2edeee9f8f0e8f4f2e0e1e7e0f6e0"/>
          <w:color w:val="000000"/>
          <w:sz w:val="22"/>
          <w:szCs w:val="22"/>
        </w:rPr>
        <w:t xml:space="preserve"> Зарегистрировать </w:t>
      </w:r>
      <w:r w:rsidRPr="006E3AEC">
        <w:rPr>
          <w:rStyle w:val="cef1edeee2edeee9f8f0e8f4f2e0e1e7e0f6e0"/>
          <w:sz w:val="22"/>
          <w:szCs w:val="22"/>
        </w:rPr>
        <w:t xml:space="preserve">право собственности на </w:t>
      </w:r>
      <w:r w:rsidRPr="006E3AEC">
        <w:rPr>
          <w:rStyle w:val="cef1edeee2edeee9f8f0e8f4f2e0e1e7e0f6e0"/>
          <w:b/>
          <w:bCs/>
          <w:sz w:val="22"/>
          <w:szCs w:val="22"/>
        </w:rPr>
        <w:t xml:space="preserve">объект долевого строительства </w:t>
      </w:r>
      <w:r w:rsidRPr="006E3AEC">
        <w:rPr>
          <w:rStyle w:val="cef1edeee2edeee9f8f0e8f4f2e0e1e7e0f6e0"/>
          <w:color w:val="000000"/>
          <w:sz w:val="22"/>
          <w:szCs w:val="22"/>
        </w:rPr>
        <w:t>в Управлении Федеральной службы государственной регистрации, кадастра и картографии по Ивановской области не позднее 30 (тридцати) календарных дней с момента подписания Дольщиком Акта приема-передачи объекта долевого строительства.</w:t>
      </w:r>
    </w:p>
    <w:p w14:paraId="35598436" w14:textId="77777777" w:rsidR="00580CAE" w:rsidRPr="006E3AEC" w:rsidRDefault="00580CAE" w:rsidP="00763B7F">
      <w:pPr>
        <w:pStyle w:val="cee1fbf7edfbe9"/>
        <w:shd w:val="clear" w:color="auto" w:fill="FFFFFF"/>
        <w:spacing w:line="276" w:lineRule="auto"/>
        <w:ind w:right="282" w:firstLine="567"/>
        <w:jc w:val="both"/>
        <w:rPr>
          <w:b/>
          <w:bCs/>
          <w:sz w:val="22"/>
          <w:szCs w:val="22"/>
          <w:u w:val="single"/>
        </w:rPr>
      </w:pPr>
      <w:r w:rsidRPr="006E3AEC">
        <w:rPr>
          <w:rStyle w:val="cef1edeee2edeee9f8f0e8f4f2e0e1e7e0f6e0"/>
          <w:b/>
          <w:color w:val="000000"/>
          <w:sz w:val="22"/>
          <w:szCs w:val="22"/>
          <w:u w:val="single"/>
        </w:rPr>
        <w:t xml:space="preserve">4.2. </w:t>
      </w:r>
      <w:r w:rsidRPr="006E3AEC">
        <w:rPr>
          <w:rStyle w:val="cef1edeee2edeee9f8f0e8f4f2e0e1e7e0f6e0"/>
          <w:b/>
          <w:bCs/>
          <w:sz w:val="22"/>
          <w:szCs w:val="22"/>
          <w:u w:val="single"/>
        </w:rPr>
        <w:t> Дольщик имеет право:</w:t>
      </w:r>
    </w:p>
    <w:p w14:paraId="4631CEFA" w14:textId="77777777" w:rsidR="00580CAE" w:rsidRPr="006E3AEC" w:rsidRDefault="00580CAE" w:rsidP="00763B7F">
      <w:pPr>
        <w:pStyle w:val="cee1fbf7edfbe9"/>
        <w:shd w:val="clear" w:color="auto" w:fill="FFFFFF"/>
        <w:spacing w:line="276" w:lineRule="auto"/>
        <w:ind w:right="282" w:firstLine="567"/>
        <w:jc w:val="both"/>
        <w:rPr>
          <w:sz w:val="22"/>
          <w:szCs w:val="22"/>
        </w:rPr>
      </w:pPr>
      <w:r w:rsidRPr="006E3AEC">
        <w:rPr>
          <w:rStyle w:val="cef1edeee2edeee9f8f0e8f4f2e0e1e7e0f6e0"/>
          <w:b/>
          <w:sz w:val="22"/>
          <w:szCs w:val="22"/>
        </w:rPr>
        <w:t>4.2.1.</w:t>
      </w:r>
      <w:r w:rsidRPr="006E3AEC">
        <w:rPr>
          <w:rStyle w:val="cef1edeee2edeee9f8f0e8f4f2e0e1e7e0f6e0"/>
          <w:sz w:val="22"/>
          <w:szCs w:val="22"/>
        </w:rPr>
        <w:t> Получать от Застройщика всю необходимую информацию о ходе строительства.</w:t>
      </w:r>
    </w:p>
    <w:p w14:paraId="7FDE31F8" w14:textId="77777777" w:rsidR="00580CAE" w:rsidRPr="006E3AEC" w:rsidRDefault="00580CAE" w:rsidP="00763B7F">
      <w:pPr>
        <w:pStyle w:val="cee1fbf7edfbe9"/>
        <w:shd w:val="clear" w:color="auto" w:fill="FFFFFF"/>
        <w:spacing w:line="276" w:lineRule="auto"/>
        <w:ind w:right="282" w:firstLine="567"/>
        <w:jc w:val="both"/>
        <w:rPr>
          <w:sz w:val="22"/>
          <w:szCs w:val="22"/>
        </w:rPr>
      </w:pPr>
      <w:r w:rsidRPr="006E3AEC">
        <w:rPr>
          <w:rStyle w:val="cef1edeee2edeee9f8f0e8f4f2e0e1e7e0f6e0"/>
          <w:b/>
          <w:sz w:val="22"/>
          <w:szCs w:val="22"/>
        </w:rPr>
        <w:t>4.2.2.</w:t>
      </w:r>
      <w:r w:rsidRPr="006E3AEC">
        <w:rPr>
          <w:rStyle w:val="cef1edeee2edeee9f8f0e8f4f2e0e1e7e0f6e0"/>
          <w:sz w:val="22"/>
          <w:szCs w:val="22"/>
        </w:rPr>
        <w:t xml:space="preserve"> Отказаться от исполнения Договора в случае и в порядке, предусмотренном настоящим Договором и действующим законодательством.</w:t>
      </w:r>
    </w:p>
    <w:p w14:paraId="0A2FFF8B" w14:textId="77777777" w:rsidR="00580CAE" w:rsidRPr="006E3AEC" w:rsidRDefault="00580CAE" w:rsidP="00763B7F">
      <w:pPr>
        <w:pStyle w:val="d6e8f2e0f2e0"/>
        <w:tabs>
          <w:tab w:val="clear" w:pos="748"/>
          <w:tab w:val="left" w:pos="540"/>
        </w:tabs>
        <w:spacing w:line="276" w:lineRule="auto"/>
        <w:ind w:left="0" w:right="282" w:firstLine="567"/>
        <w:rPr>
          <w:rStyle w:val="cef1edeee2edeee9f8f0e8f4f2e0e1e7e0f6e0"/>
          <w:color w:val="auto"/>
          <w:sz w:val="22"/>
          <w:szCs w:val="22"/>
        </w:rPr>
      </w:pPr>
      <w:r w:rsidRPr="006E3AEC">
        <w:rPr>
          <w:rStyle w:val="cef1edeee2edeee9f8f0e8f4f2e0e1e7e0f6e0"/>
          <w:b/>
          <w:color w:val="auto"/>
          <w:sz w:val="22"/>
          <w:szCs w:val="22"/>
        </w:rPr>
        <w:t>4.2.3.</w:t>
      </w:r>
      <w:r w:rsidRPr="006E3AEC">
        <w:rPr>
          <w:rStyle w:val="cef1edeee2edeee9f8f0e8f4f2e0e1e7e0f6e0"/>
          <w:color w:val="auto"/>
          <w:sz w:val="22"/>
          <w:szCs w:val="22"/>
        </w:rPr>
        <w:t xml:space="preserve"> Уступить свои права требования по настоящему </w:t>
      </w:r>
      <w:r w:rsidRPr="006E3AEC">
        <w:rPr>
          <w:rStyle w:val="cef1edeee2edeee9f8f0e8f4f2e0e1e7e0f6e0"/>
          <w:b/>
          <w:bCs/>
          <w:color w:val="auto"/>
          <w:sz w:val="22"/>
          <w:szCs w:val="22"/>
        </w:rPr>
        <w:t>Договору</w:t>
      </w:r>
      <w:r w:rsidRPr="006E3AEC">
        <w:rPr>
          <w:rStyle w:val="cef1edeee2edeee9f8f0e8f4f2e0e1e7e0f6e0"/>
          <w:color w:val="auto"/>
          <w:sz w:val="22"/>
          <w:szCs w:val="22"/>
        </w:rPr>
        <w:t xml:space="preserve"> в соответствии с правилами, предусмотренными действующим законодательством и настоящим Договором. </w:t>
      </w:r>
    </w:p>
    <w:p w14:paraId="6E6B2221" w14:textId="77777777" w:rsidR="00580CAE" w:rsidRPr="006E3AEC" w:rsidRDefault="00580CAE" w:rsidP="00763B7F">
      <w:pPr>
        <w:pStyle w:val="cef1edeee2edeee9f2e5eaf1f2"/>
        <w:spacing w:line="276" w:lineRule="auto"/>
        <w:ind w:right="282" w:firstLine="567"/>
        <w:rPr>
          <w:b/>
          <w:bCs/>
          <w:color w:val="000000"/>
          <w:sz w:val="22"/>
          <w:szCs w:val="22"/>
          <w:u w:val="single"/>
        </w:rPr>
      </w:pPr>
      <w:r w:rsidRPr="006E3AEC">
        <w:rPr>
          <w:rStyle w:val="cef1edeee2edeee9f8f0e8f4f2e0e1e7e0f6e0"/>
          <w:b/>
          <w:bCs/>
          <w:color w:val="000000"/>
          <w:sz w:val="22"/>
          <w:szCs w:val="22"/>
          <w:u w:val="single"/>
        </w:rPr>
        <w:t>4.3.Застройщик обязан:</w:t>
      </w:r>
    </w:p>
    <w:p w14:paraId="1F093364"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 xml:space="preserve">Гарантировать что указанные в договоре </w:t>
      </w:r>
      <w:r w:rsidR="00EF60CB" w:rsidRPr="006E3AEC">
        <w:rPr>
          <w:rStyle w:val="cef1edeee2edeee9f8f0e8f4f2e0e1e7e0f6e0"/>
          <w:color w:val="000000"/>
          <w:sz w:val="22"/>
          <w:szCs w:val="22"/>
        </w:rPr>
        <w:t>О</w:t>
      </w:r>
      <w:r w:rsidRPr="006E3AEC">
        <w:rPr>
          <w:rStyle w:val="cef1edeee2edeee9f8f0e8f4f2e0e1e7e0f6e0"/>
          <w:color w:val="000000"/>
          <w:sz w:val="22"/>
          <w:szCs w:val="22"/>
        </w:rPr>
        <w:t xml:space="preserve">бъект и </w:t>
      </w:r>
      <w:r w:rsidR="00EF60CB" w:rsidRPr="006E3AEC">
        <w:rPr>
          <w:rStyle w:val="cef1edeee2edeee9f8f0e8f4f2e0e1e7e0f6e0"/>
          <w:color w:val="000000"/>
          <w:sz w:val="22"/>
          <w:szCs w:val="22"/>
        </w:rPr>
        <w:t>О</w:t>
      </w:r>
      <w:r w:rsidRPr="006E3AEC">
        <w:rPr>
          <w:rStyle w:val="cef1edeee2edeee9f8f0e8f4f2e0e1e7e0f6e0"/>
          <w:color w:val="000000"/>
          <w:sz w:val="22"/>
          <w:szCs w:val="22"/>
        </w:rPr>
        <w:t>бъект долевого строительства на момент заключения настоящего договора не находятся под арестом и другим запретом.</w:t>
      </w:r>
    </w:p>
    <w:p w14:paraId="3F055048"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Своими, а при необходимости, привлеченными силами организовать строительство указанного объекта недвижимости в соответствии с проектной документацией.</w:t>
      </w:r>
    </w:p>
    <w:p w14:paraId="49E5A289"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Застройщик устраняет выявленные недостатки (дефекты), в связи с ненадлежащим качеством объекта долевого строительства, в течение восьми месяцев после письменного обращения к Застройщику.</w:t>
      </w:r>
    </w:p>
    <w:p w14:paraId="09994D72"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По окончании строительства ввести объект недвижимости в эксплуатацию.</w:t>
      </w:r>
    </w:p>
    <w:p w14:paraId="593CC290"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lastRenderedPageBreak/>
        <w:t xml:space="preserve">После получения разрешения на ввод объекта недвижимости в эксплуатацию в течение 6 (шести) месяцев передать Дольщику по Акту приема-передачи </w:t>
      </w:r>
      <w:r w:rsidRPr="006E3AEC">
        <w:rPr>
          <w:rStyle w:val="cef1edeee2edeee9f8f0e8f4f2e0e1e7e0f6e0"/>
          <w:sz w:val="22"/>
          <w:szCs w:val="22"/>
        </w:rPr>
        <w:t>объект долевого строительства</w:t>
      </w:r>
      <w:r w:rsidRPr="006E3AEC">
        <w:rPr>
          <w:rStyle w:val="cef1edeee2edeee9f8f0e8f4f2e0e1e7e0f6e0"/>
          <w:color w:val="000000"/>
          <w:sz w:val="22"/>
          <w:szCs w:val="22"/>
        </w:rPr>
        <w:t xml:space="preserve"> в порядке и на условиях, установленных настоящим Договором.</w:t>
      </w:r>
    </w:p>
    <w:p w14:paraId="0B00F857"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В течение 10 (десяти) рабочих дней после получения разрешения на ввод выстроенного дома в эксплуатацию передать в Управление Федеральной службы государственной регистрации, кадастра и картографии по Ивановской области нотариально удостоверенную копию этого разрешения.</w:t>
      </w:r>
    </w:p>
    <w:p w14:paraId="3F43D5E8"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sz w:val="22"/>
          <w:szCs w:val="22"/>
        </w:rPr>
        <w:t>Дольщик не вправе требовать от Застройщика передачи объекта долевого строительства до полного выполнения всех своих обязательств по настоящему Договору, а также до получения Застройщиком в установленном законом порядке разрешения на ввод объекта недвижимости в эксплуатацию.</w:t>
      </w:r>
    </w:p>
    <w:p w14:paraId="2871F6E1"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sz w:val="22"/>
          <w:szCs w:val="22"/>
        </w:rPr>
        <w:t xml:space="preserve"> Неисполнение, либо необоснованное уклонение Участником долевого строительства обязательства по принятию Объекта долевого строительства в течение установленного настоящим договором срока, будет рассматриваться Застройщиком как уклонение от приемки Объекта долевого строительства, которое дает право Застройщику  составить односторонний Акт приема-передачи Объекта долевого строительства в порядке и сроки, установленные действующим законодательством РФ. С момента составления Застройщиком одностороннего Акта приема-передачи объекта долевого строительства обязательство по передаче Объекта долевого строительства (Квартиры) Участнику долевого строительства считается исполненным надлежащим образом. При этом  риск случайной гибели или случайного повреждения Объекта долевого строительства (Квартиры) признаются перешедшим к Участнику долевого строительства со дня составления Застройщиком предусмотренного настоящим пунктом одностороннего Акта приема-передачи Объекта долевого строительства.</w:t>
      </w:r>
    </w:p>
    <w:p w14:paraId="3718E829" w14:textId="77777777" w:rsidR="00580CAE" w:rsidRPr="006E3AEC" w:rsidRDefault="00580CAE" w:rsidP="00763B7F">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sz w:val="22"/>
          <w:szCs w:val="22"/>
        </w:rPr>
        <w:t xml:space="preserve">В случае если строительство объекта недвижимости не может быть завершено в предусмотренный договором срок, стороны в установленный настоящим договором срок подписывают дополнительное соглашение к настоящему Договору об изменении срока передачи Объекта долевого строительства. В этом случае Застройщик не позднее, чем за два месяца до истечения срока, указанного в договоре, направит участнику долевого строительства соответствующую информацию в виде соответствующего уведомления и предложение об изменении договора (дополнительное соглашение к настоящему договору). </w:t>
      </w:r>
    </w:p>
    <w:p w14:paraId="518F3F3D" w14:textId="77777777" w:rsidR="00580CAE" w:rsidRPr="006E3AEC" w:rsidRDefault="00580CAE" w:rsidP="00763B7F">
      <w:pPr>
        <w:pStyle w:val="cee1fbf7edfbe9"/>
        <w:numPr>
          <w:ilvl w:val="0"/>
          <w:numId w:val="4"/>
        </w:numPr>
        <w:tabs>
          <w:tab w:val="left" w:pos="0"/>
          <w:tab w:val="left" w:pos="540"/>
        </w:tabs>
        <w:spacing w:line="276" w:lineRule="auto"/>
        <w:ind w:left="0" w:right="282" w:firstLine="567"/>
        <w:jc w:val="center"/>
        <w:rPr>
          <w:rStyle w:val="cef1edeee2edeee9f8f0e8f4f2e0e1e7e0f6e0"/>
          <w:b/>
          <w:bCs/>
          <w:color w:val="000000"/>
          <w:sz w:val="22"/>
          <w:szCs w:val="22"/>
        </w:rPr>
      </w:pPr>
      <w:r w:rsidRPr="006E3AEC">
        <w:rPr>
          <w:rStyle w:val="cef1edeee2edeee9f8f0e8f4f2e0e1e7e0f6e0"/>
          <w:b/>
          <w:bCs/>
          <w:color w:val="000000"/>
          <w:sz w:val="22"/>
          <w:szCs w:val="22"/>
        </w:rPr>
        <w:t>Особые условия</w:t>
      </w:r>
    </w:p>
    <w:p w14:paraId="7F79F8E6" w14:textId="77777777" w:rsidR="00580CAE" w:rsidRPr="006E3AEC" w:rsidRDefault="00580CAE" w:rsidP="00763B7F">
      <w:pPr>
        <w:pStyle w:val="ConsPlusNormal"/>
        <w:numPr>
          <w:ilvl w:val="1"/>
          <w:numId w:val="5"/>
        </w:numPr>
        <w:tabs>
          <w:tab w:val="left" w:pos="0"/>
          <w:tab w:val="left" w:pos="567"/>
          <w:tab w:val="left" w:pos="720"/>
        </w:tabs>
        <w:spacing w:line="276" w:lineRule="auto"/>
        <w:ind w:left="0" w:right="282" w:firstLine="567"/>
        <w:jc w:val="both"/>
        <w:rPr>
          <w:rFonts w:ascii="Times New Roman" w:hAnsi="Times New Roman" w:cs="Times New Roman"/>
          <w:color w:val="000000"/>
          <w:sz w:val="22"/>
          <w:szCs w:val="22"/>
        </w:rPr>
      </w:pPr>
      <w:r w:rsidRPr="006E3AEC">
        <w:rPr>
          <w:rStyle w:val="cef1edeee2edeee9f8f0e8f4f2e0e1e7e0f6e0"/>
          <w:rFonts w:cs="Times New Roman"/>
          <w:sz w:val="22"/>
          <w:szCs w:val="22"/>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054E856C"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В случае уступки прав Дольщика новому Дольщику денежные средства, внесенные Дольщиком в качестве Цены Договора до этого, зачитываются в счет исполнения обязательств по финансированию новым Дольщиком.</w:t>
      </w:r>
    </w:p>
    <w:p w14:paraId="30612912"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При согласии Застройщика на уступку прав требования или перевод долга при необходимости изменения условий настоящего Договора или его дополнения Застройщик заключает с новым Дольщиком дополнительное соглашение.</w:t>
      </w:r>
    </w:p>
    <w:p w14:paraId="1A717128"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Обязательства Застройщика по настоящему Договору считаются исполненными с даты подписания Сторонами акта приема-передачи объекта долевого строительства либо с даты составления одностороннего Акта приема-передачи.</w:t>
      </w:r>
    </w:p>
    <w:p w14:paraId="0D0EC84D"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lastRenderedPageBreak/>
        <w:t>Обязательства Дольщика по настоящему Договору считаются исполненными с момента уплаты в полном объеме цены Договора и подписания Сторонами акта приемки-передачи объекта долевого строительства.</w:t>
      </w:r>
    </w:p>
    <w:p w14:paraId="0B26F15E"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color w:val="000000"/>
          <w:sz w:val="22"/>
          <w:szCs w:val="22"/>
        </w:rPr>
        <w:t>В случае возникновения спора между сторонами по качеству передаваемого объекта долевого строительства единственным доказательством наличия недостатков является заключение экспертизы.</w:t>
      </w:r>
    </w:p>
    <w:p w14:paraId="700649E2" w14:textId="77777777" w:rsidR="00580CAE" w:rsidRPr="006E3AEC" w:rsidRDefault="00580CAE" w:rsidP="00763B7F">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color w:val="000000"/>
          <w:sz w:val="22"/>
          <w:szCs w:val="22"/>
        </w:rPr>
        <w:t>Стороны пришли к соглашению о том, что Застройщик вправе самостоятельно по своему усмотрению вносить в проектную документацию любые корректировки и изменения, касающиеся Дома, включая места общего пользования, но не затрагивающие планировки Объектов долевого строительства. Уведомление или получение согласия от Участника (ков) долевого строительства на осуществление вышеуказанных действий не требуется.</w:t>
      </w:r>
    </w:p>
    <w:p w14:paraId="3C4D5FC8" w14:textId="77777777" w:rsidR="00580CAE" w:rsidRPr="006E3AEC" w:rsidRDefault="00580CAE" w:rsidP="00763B7F">
      <w:pPr>
        <w:pStyle w:val="cee1fbf7edfbe9"/>
        <w:numPr>
          <w:ilvl w:val="0"/>
          <w:numId w:val="5"/>
        </w:numPr>
        <w:tabs>
          <w:tab w:val="left" w:pos="360"/>
        </w:tabs>
        <w:spacing w:line="276" w:lineRule="auto"/>
        <w:ind w:left="0" w:right="282" w:firstLine="567"/>
        <w:jc w:val="center"/>
        <w:rPr>
          <w:rStyle w:val="cef1edeee2edeee9f8f0e8f4f2e0e1e7e0f6e0"/>
          <w:b/>
          <w:bCs/>
          <w:color w:val="000000"/>
          <w:sz w:val="22"/>
          <w:szCs w:val="22"/>
        </w:rPr>
      </w:pPr>
      <w:r w:rsidRPr="006E3AEC">
        <w:rPr>
          <w:rStyle w:val="cef1edeee2edeee9f8f0e8f4f2e0e1e7e0f6e0"/>
          <w:b/>
          <w:bCs/>
          <w:color w:val="000000"/>
          <w:sz w:val="22"/>
          <w:szCs w:val="22"/>
        </w:rPr>
        <w:t>Ответственность сторон</w:t>
      </w:r>
    </w:p>
    <w:p w14:paraId="7F605F15" w14:textId="77777777" w:rsidR="00580CAE" w:rsidRPr="006E3AEC" w:rsidRDefault="00580CAE" w:rsidP="00763B7F">
      <w:pPr>
        <w:pStyle w:val="cee1fbf7edfbe9"/>
        <w:numPr>
          <w:ilvl w:val="1"/>
          <w:numId w:val="5"/>
        </w:numPr>
        <w:tabs>
          <w:tab w:val="left" w:pos="720"/>
          <w:tab w:val="left" w:pos="993"/>
        </w:tabs>
        <w:spacing w:line="276" w:lineRule="auto"/>
        <w:ind w:left="0" w:right="282" w:firstLine="567"/>
        <w:jc w:val="both"/>
        <w:rPr>
          <w:rStyle w:val="cef1edeee2edeee9f8f0e8f4f2e0e1e7e0f6e0"/>
          <w:color w:val="000000"/>
          <w:sz w:val="22"/>
          <w:szCs w:val="22"/>
        </w:rPr>
      </w:pPr>
      <w:r w:rsidRPr="006E3AEC">
        <w:rPr>
          <w:rStyle w:val="cef1edeee2edeee9f8f0e8f4f2e0e1e7e0f6e0"/>
          <w:color w:val="000000"/>
          <w:sz w:val="22"/>
          <w:szCs w:val="22"/>
        </w:rPr>
        <w:t>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w:t>
      </w:r>
    </w:p>
    <w:p w14:paraId="2F2CAA42" w14:textId="77777777" w:rsidR="00956697" w:rsidRPr="006E3AEC" w:rsidRDefault="00956697" w:rsidP="00763B7F">
      <w:pPr>
        <w:pStyle w:val="cee1fbf7edfbe9"/>
        <w:numPr>
          <w:ilvl w:val="1"/>
          <w:numId w:val="5"/>
        </w:numPr>
        <w:tabs>
          <w:tab w:val="left" w:pos="720"/>
          <w:tab w:val="left" w:pos="993"/>
        </w:tabs>
        <w:spacing w:line="276" w:lineRule="auto"/>
        <w:ind w:left="0" w:right="282" w:firstLine="567"/>
        <w:jc w:val="both"/>
        <w:rPr>
          <w:color w:val="000000"/>
          <w:sz w:val="23"/>
          <w:szCs w:val="23"/>
        </w:rPr>
      </w:pPr>
      <w:r w:rsidRPr="006E3AEC">
        <w:rPr>
          <w:sz w:val="23"/>
          <w:szCs w:val="23"/>
        </w:rPr>
        <w:t>Стороны не вправе вносить в настоящий Договор изменения, дополнения без предварительного письменного согласия Залогодержателя.</w:t>
      </w:r>
    </w:p>
    <w:p w14:paraId="5F8C62BE" w14:textId="77777777" w:rsidR="00956697" w:rsidRPr="006E3AEC" w:rsidRDefault="00956697" w:rsidP="00763B7F">
      <w:pPr>
        <w:pStyle w:val="cee1fbf7edfbe9"/>
        <w:numPr>
          <w:ilvl w:val="1"/>
          <w:numId w:val="5"/>
        </w:numPr>
        <w:tabs>
          <w:tab w:val="left" w:pos="720"/>
          <w:tab w:val="left" w:pos="993"/>
        </w:tabs>
        <w:spacing w:line="276" w:lineRule="auto"/>
        <w:ind w:left="0" w:right="282" w:firstLine="567"/>
        <w:jc w:val="both"/>
        <w:rPr>
          <w:color w:val="000000"/>
          <w:sz w:val="22"/>
          <w:szCs w:val="22"/>
        </w:rPr>
      </w:pPr>
      <w:r w:rsidRPr="006E3AEC">
        <w:rPr>
          <w:rStyle w:val="cef1edeee2edeee9f8f0e8f4f2e0e1e7e0f6e0"/>
          <w:sz w:val="22"/>
          <w:szCs w:val="22"/>
        </w:rPr>
        <w:t xml:space="preserve">В случае невыполнения Дольщиком обязательств по настоящему Договору в части внесения денежных средств на счет эскроу, Застройщик вправе расторгнуть настоящий Договор в одностороннем порядке, в соответствии с  законодательством РФ. </w:t>
      </w:r>
    </w:p>
    <w:p w14:paraId="27B4F8C7" w14:textId="77777777" w:rsidR="00B31C2E" w:rsidRPr="006E3AEC" w:rsidRDefault="00B31C2E" w:rsidP="00763B7F">
      <w:pPr>
        <w:pStyle w:val="cee1fbf7edfbe9"/>
        <w:numPr>
          <w:ilvl w:val="1"/>
          <w:numId w:val="5"/>
        </w:numPr>
        <w:tabs>
          <w:tab w:val="left" w:pos="720"/>
          <w:tab w:val="left" w:pos="993"/>
        </w:tabs>
        <w:spacing w:line="276" w:lineRule="auto"/>
        <w:ind w:left="0" w:right="282" w:firstLine="567"/>
        <w:jc w:val="both"/>
        <w:rPr>
          <w:color w:val="000000"/>
          <w:sz w:val="23"/>
          <w:szCs w:val="23"/>
        </w:rPr>
      </w:pPr>
      <w:r w:rsidRPr="006E3AEC">
        <w:rPr>
          <w:rStyle w:val="cef1edeee2edeee9f8f0e8f4f2e0e1e7e0f6e0"/>
          <w:sz w:val="23"/>
          <w:szCs w:val="23"/>
        </w:rPr>
        <w:t>В случае отказа одной из Сторон от исполнения Договора Договор считается расторгнутым со дня направления другой Стороне</w:t>
      </w:r>
      <w:r w:rsidRPr="006E3AEC">
        <w:rPr>
          <w:rStyle w:val="cef1edeee2edeee9f8f0e8f4f2e0e1e7e0f6e0"/>
          <w:b/>
          <w:bCs/>
          <w:sz w:val="23"/>
          <w:szCs w:val="23"/>
        </w:rPr>
        <w:t xml:space="preserve"> </w:t>
      </w:r>
      <w:r w:rsidRPr="006E3AEC">
        <w:rPr>
          <w:rStyle w:val="cef1edeee2edeee9f8f0e8f4f2e0e1e7e0f6e0"/>
          <w:sz w:val="23"/>
          <w:szCs w:val="23"/>
        </w:rPr>
        <w:t>уведомления об одностороннем отказе от исполнения Договора.</w:t>
      </w:r>
    </w:p>
    <w:p w14:paraId="64B8B764" w14:textId="77777777" w:rsidR="00B31C2E" w:rsidRPr="006E3AEC" w:rsidRDefault="00B31C2E" w:rsidP="00763B7F">
      <w:pPr>
        <w:pStyle w:val="cee1fbf7edfbe9"/>
        <w:numPr>
          <w:ilvl w:val="1"/>
          <w:numId w:val="5"/>
        </w:numPr>
        <w:tabs>
          <w:tab w:val="left" w:pos="567"/>
          <w:tab w:val="left" w:pos="720"/>
        </w:tabs>
        <w:spacing w:line="276" w:lineRule="auto"/>
        <w:ind w:left="0" w:right="282" w:firstLine="567"/>
        <w:jc w:val="both"/>
        <w:rPr>
          <w:color w:val="000000"/>
          <w:sz w:val="23"/>
          <w:szCs w:val="23"/>
        </w:rPr>
      </w:pPr>
      <w:r w:rsidRPr="006E3AEC">
        <w:rPr>
          <w:rStyle w:val="cef1edeee2edeee9f8f0e8f4f2e0e1e7e0f6e0"/>
          <w:color w:val="000000"/>
          <w:sz w:val="23"/>
          <w:szCs w:val="23"/>
        </w:rPr>
        <w:t>В случае нарушения Дольщиком условий, указанных в п. 4.1.14., 4.1.15. настоящего Договора, Застройщик вправе в одностороннем порядке расторгнуть настоящий договор.</w:t>
      </w:r>
    </w:p>
    <w:p w14:paraId="1D607403" w14:textId="77777777" w:rsidR="00B31C2E" w:rsidRPr="006E3AEC" w:rsidRDefault="00B31C2E" w:rsidP="00763B7F">
      <w:pPr>
        <w:pStyle w:val="cee1fbf7edfbe9"/>
        <w:numPr>
          <w:ilvl w:val="1"/>
          <w:numId w:val="5"/>
        </w:numPr>
        <w:tabs>
          <w:tab w:val="left" w:pos="720"/>
          <w:tab w:val="left" w:pos="993"/>
        </w:tabs>
        <w:spacing w:line="276" w:lineRule="auto"/>
        <w:ind w:left="0" w:right="282" w:firstLine="567"/>
        <w:jc w:val="both"/>
        <w:rPr>
          <w:color w:val="000000"/>
          <w:sz w:val="23"/>
          <w:szCs w:val="23"/>
        </w:rPr>
      </w:pPr>
      <w:r w:rsidRPr="006E3AEC">
        <w:rPr>
          <w:rStyle w:val="cef1edeee2edeee9f8f0e8f4f2e0e1e7e0f6e0"/>
          <w:color w:val="000000"/>
          <w:sz w:val="23"/>
          <w:szCs w:val="23"/>
        </w:rPr>
        <w:t>Ни одна из сторон не несет ответственности за полное или частичное неисполнение обязательств по настоящему Договору, если неисполнение будет являться следствием обстоятельств, возникших независимо от воли сторон (форс-мажор), например, наводнение, пожар, землетрясение, законодательные и иные нормативные акты государственных органов и других обстоятельств непреодолимой силы. При этом новые сроки исполнения обязательств по настоящему Договору определяются Сторонами дополнительным соглашением.</w:t>
      </w:r>
    </w:p>
    <w:p w14:paraId="184F5429" w14:textId="77777777" w:rsidR="00B31C2E" w:rsidRPr="006E3AEC" w:rsidRDefault="00B31C2E" w:rsidP="00763B7F">
      <w:pPr>
        <w:pStyle w:val="cee1fbf7edfbe9"/>
        <w:numPr>
          <w:ilvl w:val="1"/>
          <w:numId w:val="5"/>
        </w:numPr>
        <w:tabs>
          <w:tab w:val="left" w:pos="720"/>
          <w:tab w:val="left" w:pos="993"/>
        </w:tabs>
        <w:spacing w:line="276" w:lineRule="auto"/>
        <w:ind w:left="0" w:right="282" w:firstLine="567"/>
        <w:jc w:val="both"/>
        <w:rPr>
          <w:rStyle w:val="cef1edeee2edeee9f8f0e8f4f2e0e1e7e0f6e0"/>
          <w:color w:val="000000"/>
          <w:sz w:val="23"/>
          <w:szCs w:val="23"/>
        </w:rPr>
      </w:pPr>
      <w:r w:rsidRPr="006E3AEC">
        <w:rPr>
          <w:rStyle w:val="cef1edeee2edeee9f8f0e8f4f2e0e1e7e0f6e0"/>
          <w:color w:val="000000"/>
          <w:sz w:val="23"/>
          <w:szCs w:val="23"/>
        </w:rPr>
        <w:t>Сторона, для которой создалась невозможность исполнения обязательств, не позднее 5-ти  (Пяти) рабочих дней с момента их наступления в письменной форме извещает другую Сторону о наступлении данных обстоятельств, предполагаемом сроке действия и прекращения выше 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14:paraId="365C5DCB" w14:textId="77777777" w:rsidR="00580CAE" w:rsidRPr="006E3AEC" w:rsidRDefault="00580CAE" w:rsidP="00763B7F">
      <w:pPr>
        <w:pStyle w:val="cee1fbf7edfbe9"/>
        <w:numPr>
          <w:ilvl w:val="0"/>
          <w:numId w:val="5"/>
        </w:numPr>
        <w:tabs>
          <w:tab w:val="left" w:pos="360"/>
        </w:tabs>
        <w:spacing w:line="276" w:lineRule="auto"/>
        <w:ind w:left="0" w:right="282" w:firstLine="567"/>
        <w:jc w:val="center"/>
        <w:rPr>
          <w:b/>
          <w:bCs/>
          <w:color w:val="000000"/>
          <w:sz w:val="22"/>
          <w:szCs w:val="22"/>
        </w:rPr>
      </w:pPr>
      <w:r w:rsidRPr="006E3AEC">
        <w:rPr>
          <w:rStyle w:val="cef1edeee2edeee9f8f0e8f4f2e0e1e7e0f6e0"/>
          <w:b/>
          <w:bCs/>
          <w:color w:val="000000"/>
          <w:sz w:val="22"/>
          <w:szCs w:val="22"/>
        </w:rPr>
        <w:t>Срок действия договора, порядок его изменения,</w:t>
      </w:r>
      <w:r w:rsidR="00217FC8" w:rsidRPr="006E3AEC">
        <w:rPr>
          <w:b/>
          <w:bCs/>
          <w:color w:val="000000"/>
          <w:sz w:val="22"/>
          <w:szCs w:val="22"/>
        </w:rPr>
        <w:t xml:space="preserve"> </w:t>
      </w:r>
      <w:r w:rsidRPr="006E3AEC">
        <w:rPr>
          <w:rStyle w:val="cef1edeee2edeee9f8f0e8f4f2e0e1e7e0f6e0"/>
          <w:b/>
          <w:bCs/>
          <w:color w:val="000000"/>
          <w:sz w:val="22"/>
          <w:szCs w:val="22"/>
        </w:rPr>
        <w:t>дополнения и расторжения, другие условия.</w:t>
      </w:r>
    </w:p>
    <w:p w14:paraId="108717BB" w14:textId="77777777" w:rsidR="00580CAE" w:rsidRPr="006E3AEC" w:rsidRDefault="00580CAE" w:rsidP="00763B7F">
      <w:pPr>
        <w:pStyle w:val="cee1fbf7edfbe9"/>
        <w:numPr>
          <w:ilvl w:val="1"/>
          <w:numId w:val="5"/>
        </w:numPr>
        <w:tabs>
          <w:tab w:val="left" w:pos="0"/>
          <w:tab w:val="left" w:pos="720"/>
          <w:tab w:val="left" w:pos="1134"/>
        </w:tabs>
        <w:spacing w:line="276" w:lineRule="auto"/>
        <w:ind w:left="0" w:right="282" w:firstLine="567"/>
        <w:jc w:val="both"/>
        <w:rPr>
          <w:color w:val="000000"/>
          <w:sz w:val="22"/>
          <w:szCs w:val="22"/>
        </w:rPr>
      </w:pPr>
      <w:r w:rsidRPr="006E3AEC">
        <w:rPr>
          <w:rStyle w:val="cef1edeee2edeee9f8f0e8f4f2e0e1e7e0f6e0"/>
          <w:color w:val="000000"/>
          <w:sz w:val="22"/>
          <w:szCs w:val="22"/>
        </w:rPr>
        <w:t xml:space="preserve">Настоящий договор вступает в силу с даты его государственной регистрации в Управлении </w:t>
      </w:r>
      <w:r w:rsidRPr="006E3AEC">
        <w:rPr>
          <w:rStyle w:val="cef1edeee2edeee9f8f0e8f4f2e0e1e7e0f6e0"/>
          <w:color w:val="000000"/>
          <w:sz w:val="22"/>
          <w:szCs w:val="22"/>
        </w:rPr>
        <w:lastRenderedPageBreak/>
        <w:t>Федеральной службы государственной регистрации, кадастра и картографии по Ивановской области и действует до полного выполнения Сторонами взятых на себя обязательств.</w:t>
      </w:r>
    </w:p>
    <w:p w14:paraId="29A61263"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color w:val="000000"/>
          <w:sz w:val="22"/>
          <w:szCs w:val="22"/>
        </w:rPr>
        <w:t xml:space="preserve">Настоящий Договор, может быть, расторгнут только по соглашению сторон, а также по основаниям, предусмотренным настоящим Договором и законодательством РФ. </w:t>
      </w:r>
    </w:p>
    <w:p w14:paraId="631C354E"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color w:val="000000"/>
          <w:sz w:val="22"/>
          <w:szCs w:val="22"/>
        </w:rPr>
        <w:t>В случае прекращения (расторжения) Договора денежные средства подлежат возврату Дольщику. Если приобретение объекта долевого строительства производится за счет средств кредитной организации, то возврат средств производится на корреспондентский счет Кредитной организации в размере кредита на текущий счет Дольщика, открытый в кредитной организации в остаточном размере.</w:t>
      </w:r>
    </w:p>
    <w:p w14:paraId="4C35ED44"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sz w:val="22"/>
          <w:szCs w:val="22"/>
        </w:rPr>
        <w:t xml:space="preserve">Условия настоящего договора в случае необходимости (в том числе и для регистрации права собственности) могут быть изменены и дополнены по взаимному соглашению Сторон. Все изменения и дополнения к договору оформляются в письменном виде и подлежат государственной регистрации, при этом все расходы по государственной регистрации несет </w:t>
      </w:r>
      <w:proofErr w:type="gramStart"/>
      <w:r w:rsidRPr="006E3AEC">
        <w:rPr>
          <w:rStyle w:val="cef1edeee2edeee9f8f0e8f4f2e0e1e7e0f6e0"/>
          <w:sz w:val="22"/>
          <w:szCs w:val="22"/>
        </w:rPr>
        <w:t>сторона</w:t>
      </w:r>
      <w:proofErr w:type="gramEnd"/>
      <w:r w:rsidRPr="006E3AEC">
        <w:rPr>
          <w:rStyle w:val="cef1edeee2edeee9f8f0e8f4f2e0e1e7e0f6e0"/>
          <w:sz w:val="22"/>
          <w:szCs w:val="22"/>
        </w:rPr>
        <w:t xml:space="preserve"> инициирующая такие изменения. Изменения и дополнения вступают в силу с даты их государственной регистрации. Дополнительные соглашения и иные документы, заключенные в соответствии с настоящим договором, являются его неотъемлемой частью.</w:t>
      </w:r>
    </w:p>
    <w:p w14:paraId="4BDC342D"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sz w:val="22"/>
          <w:szCs w:val="22"/>
        </w:rPr>
        <w:t>Спорные вопросы по настоящему Договору Стороны обязуются разрешать путем переговоров на основании действующего законодательства РФ. При недостижении согласия – споры разрешаются в судебном порядке. Досудебный претензионный порядок разрешения споров является обязательным. Сторона, в адрес которой направлено претензионное письмо, обязана дать мотивированный ответ на него в течение 30 календарных дней с момента получения претензии.</w:t>
      </w:r>
    </w:p>
    <w:p w14:paraId="59CA8075" w14:textId="77777777" w:rsidR="00580CAE" w:rsidRPr="006E3AEC" w:rsidRDefault="00580CAE" w:rsidP="00763B7F">
      <w:pPr>
        <w:pStyle w:val="cee1fbf7edfbe9"/>
        <w:numPr>
          <w:ilvl w:val="1"/>
          <w:numId w:val="5"/>
        </w:numPr>
        <w:tabs>
          <w:tab w:val="left" w:pos="426"/>
        </w:tabs>
        <w:spacing w:line="276" w:lineRule="auto"/>
        <w:ind w:left="0" w:right="282" w:firstLine="567"/>
        <w:jc w:val="both"/>
        <w:rPr>
          <w:color w:val="000000"/>
          <w:sz w:val="22"/>
          <w:szCs w:val="22"/>
        </w:rPr>
      </w:pPr>
      <w:r w:rsidRPr="006E3AEC">
        <w:rPr>
          <w:rStyle w:val="cef1edeee2edeee9f8f0e8f4f2e0e1e7e0f6e0"/>
          <w:sz w:val="22"/>
          <w:szCs w:val="22"/>
        </w:rPr>
        <w:t>В рамках исполнения Сторонами</w:t>
      </w:r>
      <w:r w:rsidRPr="006E3AEC">
        <w:rPr>
          <w:rStyle w:val="cef1edeee2edeee9f8f0e8f4f2e0e1e7e0f6e0"/>
          <w:b/>
          <w:bCs/>
          <w:sz w:val="22"/>
          <w:szCs w:val="22"/>
        </w:rPr>
        <w:t xml:space="preserve"> </w:t>
      </w:r>
      <w:r w:rsidRPr="006E3AEC">
        <w:rPr>
          <w:rStyle w:val="cef1edeee2edeee9f8f0e8f4f2e0e1e7e0f6e0"/>
          <w:sz w:val="22"/>
          <w:szCs w:val="22"/>
        </w:rPr>
        <w:t>настоящего Договора извещение, уведомление и иная информация направляются Сторонами друг другу в письменной форме посредством почтовой связи  по указанному в настоящем Договоре почтовому адресу соответствующей Стороны.</w:t>
      </w:r>
    </w:p>
    <w:p w14:paraId="48AEE7BD"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color w:val="000000"/>
          <w:sz w:val="22"/>
          <w:szCs w:val="22"/>
        </w:rPr>
      </w:pPr>
      <w:r w:rsidRPr="006E3AEC">
        <w:rPr>
          <w:rStyle w:val="cef1edeee2edeee9f8f0e8f4f2e0e1e7e0f6e0"/>
          <w:color w:val="000000"/>
          <w:sz w:val="22"/>
          <w:szCs w:val="22"/>
        </w:rPr>
        <w:t>Подписывая настоящий договор, участник долевого строительства в соответствие со ст.9 Федерального закона от 27.07.2006 года №152-ФЗ «О персональных данных» дает согласие Застройщику на обработку (совершение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следующих своих персональных данных: фамилия, имя, отчество; дата рождение; место рождения; пол; гражданство; паспортный данные, адрес места жительства; номер телефона; номер и дата Договора; дата и номер государственной регистрации договора, цена Договора, характеристики объекта долевого строительства, в случае возникновения в этом необходимости.</w:t>
      </w:r>
    </w:p>
    <w:p w14:paraId="78FD1253" w14:textId="77777777" w:rsidR="00580CAE" w:rsidRPr="006E3AEC" w:rsidRDefault="00580CAE" w:rsidP="00763B7F">
      <w:pPr>
        <w:pStyle w:val="cee1fbf7edfbe9"/>
        <w:numPr>
          <w:ilvl w:val="1"/>
          <w:numId w:val="5"/>
        </w:numPr>
        <w:tabs>
          <w:tab w:val="left" w:pos="720"/>
          <w:tab w:val="left" w:pos="1134"/>
        </w:tabs>
        <w:spacing w:line="276" w:lineRule="auto"/>
        <w:ind w:left="0" w:right="282" w:firstLine="567"/>
        <w:jc w:val="both"/>
        <w:rPr>
          <w:rStyle w:val="cef1edeee2edeee9f8f0e8f4f2e0e1e7e0f6e0"/>
          <w:color w:val="000000"/>
          <w:sz w:val="22"/>
          <w:szCs w:val="22"/>
        </w:rPr>
      </w:pPr>
      <w:r w:rsidRPr="006E3AEC">
        <w:rPr>
          <w:rStyle w:val="cef1edeee2edeee9f8f0e8f4f2e0e1e7e0f6e0"/>
          <w:sz w:val="22"/>
          <w:szCs w:val="22"/>
        </w:rPr>
        <w:t xml:space="preserve">Договор составлен в </w:t>
      </w:r>
      <w:r w:rsidR="001E2743" w:rsidRPr="006E3AEC">
        <w:rPr>
          <w:rStyle w:val="cef1edeee2edeee9f8f0e8f4f2e0e1e7e0f6e0"/>
          <w:sz w:val="22"/>
          <w:szCs w:val="22"/>
        </w:rPr>
        <w:t>двух</w:t>
      </w:r>
      <w:r w:rsidRPr="006E3AEC">
        <w:rPr>
          <w:rStyle w:val="cef1edeee2edeee9f8f0e8f4f2e0e1e7e0f6e0"/>
          <w:sz w:val="22"/>
          <w:szCs w:val="22"/>
        </w:rPr>
        <w:t xml:space="preserve"> экземплярах, имеющих равную юридическую силу – по одному для каждой из сторон</w:t>
      </w:r>
      <w:r w:rsidR="001E2743" w:rsidRPr="006E3AEC">
        <w:rPr>
          <w:rStyle w:val="cef1edeee2edeee9f8f0e8f4f2e0e1e7e0f6e0"/>
          <w:sz w:val="22"/>
          <w:szCs w:val="22"/>
        </w:rPr>
        <w:t>.</w:t>
      </w:r>
    </w:p>
    <w:p w14:paraId="1FB50419" w14:textId="77777777" w:rsidR="00580CAE" w:rsidRPr="006E3AEC" w:rsidRDefault="00580CAE" w:rsidP="00763B7F">
      <w:pPr>
        <w:pStyle w:val="cee1fbf7edfbe9"/>
        <w:numPr>
          <w:ilvl w:val="0"/>
          <w:numId w:val="5"/>
        </w:numPr>
        <w:tabs>
          <w:tab w:val="left" w:pos="567"/>
        </w:tabs>
        <w:spacing w:line="276" w:lineRule="auto"/>
        <w:ind w:left="0" w:right="282" w:firstLine="567"/>
        <w:jc w:val="center"/>
        <w:rPr>
          <w:rStyle w:val="cef1edeee2edeee9f8f0e8f4f2e0e1e7e0f6e0"/>
          <w:b/>
          <w:bCs/>
          <w:color w:val="000000"/>
          <w:sz w:val="21"/>
          <w:szCs w:val="21"/>
        </w:rPr>
      </w:pPr>
      <w:r w:rsidRPr="006E3AEC">
        <w:rPr>
          <w:rStyle w:val="cef1edeee2edeee9f8f0e8f4f2e0e1e7e0f6e0"/>
          <w:b/>
          <w:bCs/>
          <w:color w:val="000000"/>
          <w:sz w:val="21"/>
          <w:szCs w:val="21"/>
        </w:rPr>
        <w:t>Адр</w:t>
      </w:r>
      <w:r w:rsidR="00F951D2" w:rsidRPr="006E3AEC">
        <w:rPr>
          <w:rStyle w:val="cef1edeee2edeee9f8f0e8f4f2e0e1e7e0f6e0"/>
          <w:b/>
          <w:bCs/>
          <w:color w:val="000000"/>
          <w:sz w:val="21"/>
          <w:szCs w:val="21"/>
        </w:rPr>
        <w:t>еса, реквизиты и подписи сторон</w:t>
      </w:r>
      <w:r w:rsidR="00EF60CB" w:rsidRPr="006E3AEC">
        <w:rPr>
          <w:rStyle w:val="cef1edeee2edeee9f8f0e8f4f2e0e1e7e0f6e0"/>
          <w:b/>
          <w:bCs/>
          <w:color w:val="000000"/>
          <w:sz w:val="21"/>
          <w:szCs w:val="21"/>
        </w:rPr>
        <w:t>.</w:t>
      </w:r>
    </w:p>
    <w:tbl>
      <w:tblPr>
        <w:tblStyle w:val="cee1fbf7ede0fff2e0e1ebe8f6e0"/>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5495"/>
        <w:gridCol w:w="5169"/>
      </w:tblGrid>
      <w:tr w:rsidR="00580CAE" w:rsidRPr="006E3AEC" w14:paraId="4DA8D7D6" w14:textId="77777777">
        <w:trPr>
          <w:trHeight w:val="2977"/>
        </w:trPr>
        <w:tc>
          <w:tcPr>
            <w:tcW w:w="5495" w:type="dxa"/>
            <w:tcBorders>
              <w:top w:val="nil"/>
              <w:left w:val="nil"/>
              <w:bottom w:val="nil"/>
              <w:right w:val="nil"/>
            </w:tcBorders>
            <w:tcMar>
              <w:top w:w="0" w:type="dxa"/>
              <w:left w:w="108" w:type="dxa"/>
              <w:bottom w:w="0" w:type="dxa"/>
              <w:right w:w="108" w:type="dxa"/>
            </w:tcMar>
          </w:tcPr>
          <w:p w14:paraId="7E6AF5FD" w14:textId="77777777" w:rsidR="00580CAE" w:rsidRPr="00B57891" w:rsidRDefault="00580CAE" w:rsidP="00763B7F">
            <w:pPr>
              <w:pStyle w:val="cee1fbf7edfbe9"/>
              <w:spacing w:after="120" w:line="276" w:lineRule="auto"/>
              <w:ind w:right="284" w:firstLine="567"/>
              <w:jc w:val="both"/>
              <w:rPr>
                <w:rStyle w:val="cef1edeee2edeee9f8f0e8f4f2e0e1e7e0f6e0"/>
                <w:b/>
                <w:bCs/>
                <w:sz w:val="24"/>
              </w:rPr>
            </w:pPr>
            <w:r w:rsidRPr="00B57891">
              <w:rPr>
                <w:rStyle w:val="cef1edeee2edeee9f8f0e8f4f2e0e1e7e0f6e0"/>
                <w:b/>
                <w:bCs/>
                <w:sz w:val="24"/>
              </w:rPr>
              <w:lastRenderedPageBreak/>
              <w:t>ЗАСТРОЙЩИК:</w:t>
            </w:r>
          </w:p>
          <w:p w14:paraId="15178116" w14:textId="1562FE0C" w:rsidR="00751F11" w:rsidRPr="00B57891" w:rsidRDefault="00782DEC" w:rsidP="00782DEC">
            <w:pPr>
              <w:pStyle w:val="cee1fbf7edfbe9"/>
              <w:shd w:val="clear" w:color="auto" w:fill="FFFFFF"/>
              <w:tabs>
                <w:tab w:val="left" w:pos="5146"/>
                <w:tab w:val="left" w:pos="7786"/>
              </w:tabs>
              <w:spacing w:after="60" w:line="100" w:lineRule="atLeast"/>
              <w:rPr>
                <w:b/>
                <w:bCs/>
                <w:color w:val="000000"/>
              </w:rPr>
            </w:pPr>
            <w:r w:rsidRPr="00B57891">
              <w:rPr>
                <w:rStyle w:val="cef1edeee2edeee9f8f0e8f4f2e0e1e7e0f6e0"/>
                <w:b/>
                <w:bCs/>
                <w:sz w:val="24"/>
              </w:rPr>
              <w:t xml:space="preserve">ООО СЗ </w:t>
            </w:r>
            <w:r w:rsidR="00751F11" w:rsidRPr="00B57891">
              <w:rPr>
                <w:rStyle w:val="cef1edeee2edeee9f8f0e8f4f2e0e1e7e0f6e0"/>
                <w:b/>
                <w:bCs/>
                <w:color w:val="000000"/>
                <w:sz w:val="24"/>
              </w:rPr>
              <w:t xml:space="preserve"> «ДЕМИДОВЪ»</w:t>
            </w:r>
          </w:p>
          <w:p w14:paraId="41BFEDED"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 xml:space="preserve">153002,  г. Иваново, ул. Ленина, д.52, </w:t>
            </w:r>
          </w:p>
          <w:p w14:paraId="7B177B21"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Тел./факс (4932)  48-20-48</w:t>
            </w:r>
          </w:p>
          <w:p w14:paraId="4EDB9F9E" w14:textId="77777777" w:rsidR="00751F11" w:rsidRPr="00B57891" w:rsidRDefault="00751F11" w:rsidP="00751F11">
            <w:pPr>
              <w:pStyle w:val="cee1fbf7edfbe9"/>
              <w:shd w:val="clear" w:color="auto" w:fill="FFFFFF"/>
              <w:tabs>
                <w:tab w:val="left" w:pos="5146"/>
                <w:tab w:val="left" w:pos="7786"/>
              </w:tabs>
              <w:spacing w:after="60" w:line="100" w:lineRule="atLeast"/>
              <w:rPr>
                <w:rStyle w:val="cef1edeee2edeee9f8f0e8f4f2e0e1e7e0f6e0"/>
                <w:color w:val="000000"/>
                <w:sz w:val="24"/>
              </w:rPr>
            </w:pPr>
            <w:r w:rsidRPr="00B57891">
              <w:rPr>
                <w:rStyle w:val="cef1edeee2edeee9f8f0e8f4f2e0e1e7e0f6e0"/>
                <w:color w:val="000000"/>
                <w:sz w:val="24"/>
              </w:rPr>
              <w:t xml:space="preserve">ИНН 3702566032 </w:t>
            </w:r>
          </w:p>
          <w:p w14:paraId="5A874956"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КПП370201001</w:t>
            </w:r>
          </w:p>
          <w:p w14:paraId="13155963"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ОГРН 1083702021479</w:t>
            </w:r>
          </w:p>
          <w:p w14:paraId="3512E915"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р/счет 40702810001000006356</w:t>
            </w:r>
          </w:p>
          <w:p w14:paraId="3184945C"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Филиал «Нижегородский» АО «БАНК ДОМ.РФ»</w:t>
            </w:r>
          </w:p>
          <w:p w14:paraId="463C5D12"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БИК 042202821</w:t>
            </w:r>
          </w:p>
          <w:p w14:paraId="14CB589A" w14:textId="77777777" w:rsidR="00751F11" w:rsidRPr="00B57891" w:rsidRDefault="00751F11" w:rsidP="00751F11">
            <w:pPr>
              <w:pStyle w:val="cee1fbf7edfbe9"/>
              <w:shd w:val="clear" w:color="auto" w:fill="FFFFFF"/>
              <w:tabs>
                <w:tab w:val="left" w:pos="5146"/>
                <w:tab w:val="left" w:pos="7786"/>
              </w:tabs>
              <w:spacing w:after="60" w:line="100" w:lineRule="atLeast"/>
              <w:rPr>
                <w:color w:val="000000"/>
              </w:rPr>
            </w:pPr>
            <w:r w:rsidRPr="00B57891">
              <w:rPr>
                <w:rStyle w:val="cef1edeee2edeee9f8f0e8f4f2e0e1e7e0f6e0"/>
                <w:color w:val="000000"/>
                <w:sz w:val="24"/>
              </w:rPr>
              <w:t>Кор/</w:t>
            </w:r>
            <w:proofErr w:type="spellStart"/>
            <w:r w:rsidRPr="00B57891">
              <w:rPr>
                <w:rStyle w:val="cef1edeee2edeee9f8f0e8f4f2e0e1e7e0f6e0"/>
                <w:color w:val="000000"/>
                <w:sz w:val="24"/>
              </w:rPr>
              <w:t>сч</w:t>
            </w:r>
            <w:proofErr w:type="spellEnd"/>
            <w:r w:rsidRPr="00B57891">
              <w:rPr>
                <w:rStyle w:val="cef1edeee2edeee9f8f0e8f4f2e0e1e7e0f6e0"/>
                <w:color w:val="000000"/>
                <w:sz w:val="24"/>
              </w:rPr>
              <w:t xml:space="preserve"> 30101810300000000821.</w:t>
            </w:r>
          </w:p>
          <w:p w14:paraId="5812D659" w14:textId="77777777" w:rsidR="00751F11" w:rsidRPr="00B57891" w:rsidRDefault="00751F11" w:rsidP="00751F11">
            <w:pPr>
              <w:pStyle w:val="cee1fbf7edfbe9"/>
              <w:spacing w:after="60" w:line="100" w:lineRule="atLeast"/>
            </w:pPr>
          </w:p>
          <w:p w14:paraId="65B5FC55" w14:textId="77777777" w:rsidR="00751F11" w:rsidRPr="00B57891" w:rsidRDefault="00751F11" w:rsidP="00751F11">
            <w:pPr>
              <w:pStyle w:val="cee1fbf7edfbe9"/>
              <w:spacing w:after="60" w:line="100" w:lineRule="atLeast"/>
            </w:pPr>
          </w:p>
          <w:p w14:paraId="119E2737" w14:textId="77777777" w:rsidR="00751F11" w:rsidRPr="00B57891" w:rsidRDefault="00751F11" w:rsidP="00751F11">
            <w:pPr>
              <w:pStyle w:val="cee1fbf7edfbe9"/>
              <w:spacing w:after="60" w:line="100" w:lineRule="atLeast"/>
            </w:pPr>
          </w:p>
          <w:p w14:paraId="7B5336C1" w14:textId="77777777" w:rsidR="00751F11" w:rsidRPr="00B57891" w:rsidRDefault="00751F11" w:rsidP="00751F11">
            <w:pPr>
              <w:pStyle w:val="cee1fbf7edfbe9"/>
              <w:spacing w:after="60" w:line="100" w:lineRule="atLeast"/>
            </w:pPr>
            <w:r w:rsidRPr="00B57891">
              <w:rPr>
                <w:rStyle w:val="cef1edeee2edeee9f8f0e8f4f2e0e1e7e0f6e0"/>
                <w:sz w:val="24"/>
              </w:rPr>
              <w:t xml:space="preserve">Генеральный директор </w:t>
            </w:r>
          </w:p>
          <w:p w14:paraId="426878C8" w14:textId="77777777" w:rsidR="00751F11" w:rsidRPr="00B57891" w:rsidRDefault="00751F11" w:rsidP="00751F11">
            <w:pPr>
              <w:pStyle w:val="cee1fbf7edfbe9"/>
              <w:spacing w:after="60" w:line="100" w:lineRule="atLeast"/>
            </w:pPr>
          </w:p>
          <w:p w14:paraId="095AC261" w14:textId="3CEE756F" w:rsidR="00580CAE" w:rsidRPr="00B57891" w:rsidRDefault="00751F11" w:rsidP="00782DEC">
            <w:pPr>
              <w:pStyle w:val="cee1fbf7edfbe9"/>
              <w:spacing w:after="120" w:line="276" w:lineRule="auto"/>
              <w:ind w:right="284"/>
              <w:jc w:val="both"/>
              <w:rPr>
                <w:color w:val="000000"/>
              </w:rPr>
            </w:pPr>
            <w:r w:rsidRPr="00B57891">
              <w:rPr>
                <w:rStyle w:val="cef1edeee2edeee9f8f0e8f4f2e0e1e7e0f6e0"/>
                <w:sz w:val="24"/>
              </w:rPr>
              <w:t>_____________________ / А.М. Богомолова /</w:t>
            </w:r>
          </w:p>
        </w:tc>
        <w:tc>
          <w:tcPr>
            <w:tcW w:w="5169" w:type="dxa"/>
            <w:tcBorders>
              <w:top w:val="nil"/>
              <w:left w:val="nil"/>
              <w:bottom w:val="nil"/>
              <w:right w:val="nil"/>
            </w:tcBorders>
            <w:tcMar>
              <w:top w:w="0" w:type="dxa"/>
              <w:left w:w="108" w:type="dxa"/>
              <w:bottom w:w="0" w:type="dxa"/>
              <w:right w:w="108" w:type="dxa"/>
            </w:tcMar>
          </w:tcPr>
          <w:p w14:paraId="79DFBFDA" w14:textId="77777777" w:rsidR="00EF60CB" w:rsidRPr="00B57891" w:rsidRDefault="00580CAE" w:rsidP="00763B7F">
            <w:pPr>
              <w:pStyle w:val="cee1fbf7edfbe9"/>
              <w:ind w:right="282" w:firstLine="567"/>
              <w:jc w:val="both"/>
              <w:rPr>
                <w:rStyle w:val="cef1edeee2edeee9f8f0e8f4f2e0e1e7e0f6e0"/>
                <w:b/>
                <w:bCs/>
                <w:color w:val="000000"/>
                <w:sz w:val="24"/>
              </w:rPr>
            </w:pPr>
            <w:r w:rsidRPr="00B57891">
              <w:rPr>
                <w:rStyle w:val="cef1edeee2edeee9f8f0e8f4f2e0e1e7e0f6e0"/>
                <w:b/>
                <w:bCs/>
                <w:color w:val="000000"/>
                <w:sz w:val="24"/>
              </w:rPr>
              <w:t>ДОЛЬЩИК:</w:t>
            </w:r>
          </w:p>
          <w:p w14:paraId="17D00C61" w14:textId="77777777" w:rsidR="007930F0" w:rsidRPr="00B57891" w:rsidRDefault="007930F0" w:rsidP="00763B7F">
            <w:pPr>
              <w:pStyle w:val="cef1edeee2edeee9f2e5eaf1f2"/>
              <w:ind w:right="282" w:firstLine="567"/>
              <w:rPr>
                <w:rStyle w:val="cef1edeee2edeee9f8f0e8f4f2e0e1e7e0f6e0"/>
                <w:b/>
                <w:color w:val="000000"/>
                <w:sz w:val="24"/>
              </w:rPr>
            </w:pPr>
          </w:p>
          <w:p w14:paraId="23779438" w14:textId="77777777" w:rsidR="007930F0" w:rsidRPr="00B57891" w:rsidRDefault="007930F0" w:rsidP="00763B7F">
            <w:pPr>
              <w:pStyle w:val="cef1edeee2edeee9f2e5eaf1f2"/>
              <w:ind w:right="282" w:firstLine="567"/>
              <w:rPr>
                <w:rStyle w:val="cef1edeee2edeee9f8f0e8f4f2e0e1e7e0f6e0"/>
                <w:b/>
                <w:color w:val="000000"/>
                <w:sz w:val="24"/>
              </w:rPr>
            </w:pPr>
          </w:p>
          <w:p w14:paraId="3D7DFDEA" w14:textId="77777777" w:rsidR="007930F0" w:rsidRPr="00B57891" w:rsidRDefault="007930F0" w:rsidP="00763B7F">
            <w:pPr>
              <w:pStyle w:val="cef1edeee2edeee9f2e5eaf1f2"/>
              <w:ind w:right="282" w:firstLine="567"/>
              <w:rPr>
                <w:rStyle w:val="cef1edeee2edeee9f8f0e8f4f2e0e1e7e0f6e0"/>
                <w:b/>
                <w:color w:val="000000"/>
                <w:sz w:val="24"/>
              </w:rPr>
            </w:pPr>
          </w:p>
          <w:p w14:paraId="2582BE1F" w14:textId="3A5C6DF1" w:rsidR="00185CA8" w:rsidRPr="00B57891" w:rsidRDefault="00B57891" w:rsidP="00763B7F">
            <w:pPr>
              <w:pStyle w:val="cef1edeee2edeee9f2e5eaf1f2"/>
              <w:ind w:right="282" w:firstLine="567"/>
              <w:rPr>
                <w:rStyle w:val="cef1edeee2edeee9f8f0e8f4f2e0e1e7e0f6e0"/>
                <w:color w:val="000000"/>
                <w:sz w:val="24"/>
              </w:rPr>
            </w:pPr>
            <w:r>
              <w:rPr>
                <w:rStyle w:val="cef1edeee2edeee9f8f0e8f4f2e0e1e7e0f6e0"/>
                <w:color w:val="000000"/>
                <w:sz w:val="24"/>
              </w:rPr>
              <w:t>____________</w:t>
            </w:r>
            <w:r w:rsidR="007930F0" w:rsidRPr="00B57891">
              <w:rPr>
                <w:rStyle w:val="cef1edeee2edeee9f8f0e8f4f2e0e1e7e0f6e0"/>
                <w:color w:val="000000"/>
                <w:sz w:val="24"/>
              </w:rPr>
              <w:t xml:space="preserve">_________/___________ </w:t>
            </w:r>
            <w:r w:rsidR="00185CA8" w:rsidRPr="00B57891">
              <w:rPr>
                <w:rStyle w:val="cef1edeee2edeee9f8f0e8f4f2e0e1e7e0f6e0"/>
                <w:color w:val="000000"/>
                <w:sz w:val="24"/>
              </w:rPr>
              <w:t>/</w:t>
            </w:r>
          </w:p>
          <w:p w14:paraId="23C46303" w14:textId="77777777" w:rsidR="00A400D9" w:rsidRPr="00B57891" w:rsidRDefault="00A400D9" w:rsidP="00763B7F">
            <w:pPr>
              <w:pStyle w:val="cef1edeee2edeee9f2e5eaf1f2"/>
              <w:ind w:right="282" w:firstLine="567"/>
              <w:rPr>
                <w:rStyle w:val="cef1edeee2edeee9f8f0e8f4f2e0e1e7e0f6e0"/>
                <w:b/>
                <w:color w:val="000000"/>
                <w:sz w:val="24"/>
              </w:rPr>
            </w:pPr>
          </w:p>
          <w:p w14:paraId="401722F6" w14:textId="77777777" w:rsidR="0001724F" w:rsidRPr="00B57891" w:rsidRDefault="0001724F" w:rsidP="00763B7F">
            <w:pPr>
              <w:pStyle w:val="cef1edeee2edeee9f2e5eaf1f2"/>
              <w:ind w:right="282" w:firstLine="567"/>
              <w:rPr>
                <w:color w:val="000000"/>
              </w:rPr>
            </w:pPr>
          </w:p>
          <w:p w14:paraId="52A50C09" w14:textId="77777777" w:rsidR="007930F0" w:rsidRPr="00B57891" w:rsidRDefault="007930F0" w:rsidP="00763B7F">
            <w:pPr>
              <w:pStyle w:val="cef1edeee2edeee9f2e5eaf1f2"/>
              <w:ind w:right="282" w:firstLine="567"/>
              <w:rPr>
                <w:color w:val="000000"/>
              </w:rPr>
            </w:pPr>
          </w:p>
          <w:p w14:paraId="20CB98DA" w14:textId="77777777" w:rsidR="007930F0" w:rsidRPr="00B57891" w:rsidRDefault="007930F0" w:rsidP="00763B7F">
            <w:pPr>
              <w:pStyle w:val="cef1edeee2edeee9f2e5eaf1f2"/>
              <w:ind w:right="282" w:firstLine="567"/>
              <w:rPr>
                <w:color w:val="000000"/>
              </w:rPr>
            </w:pPr>
          </w:p>
          <w:p w14:paraId="46087622" w14:textId="44229C5D" w:rsidR="007930F0" w:rsidRPr="00B57891" w:rsidRDefault="007930F0" w:rsidP="00763B7F">
            <w:pPr>
              <w:pStyle w:val="cef1edeee2edeee9f2e5eaf1f2"/>
              <w:ind w:right="282" w:firstLine="567"/>
              <w:rPr>
                <w:color w:val="000000"/>
              </w:rPr>
            </w:pPr>
          </w:p>
        </w:tc>
      </w:tr>
    </w:tbl>
    <w:p w14:paraId="3FDD8D20"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317BD6D3"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76ED1A17"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010EE277"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33129751"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6B43DF15"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25D21A1C"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08406E94"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2ADEE568"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44137EC1"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3AF27FE4"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04211623"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045AFB0F"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315E26B9" w14:textId="77777777" w:rsidR="00782DEC" w:rsidRDefault="00782DEC" w:rsidP="00763B7F">
      <w:pPr>
        <w:pStyle w:val="cee1fbf7edfbe9"/>
        <w:tabs>
          <w:tab w:val="center" w:pos="10205"/>
        </w:tabs>
        <w:spacing w:line="276" w:lineRule="auto"/>
        <w:ind w:right="-1" w:firstLine="567"/>
        <w:jc w:val="right"/>
        <w:rPr>
          <w:rStyle w:val="cef1edeee2edeee9f8f0e8f4f2e0e1e7e0f6e0"/>
          <w:sz w:val="28"/>
          <w:szCs w:val="28"/>
        </w:rPr>
      </w:pPr>
    </w:p>
    <w:p w14:paraId="616D0348" w14:textId="7362A93D" w:rsidR="00AE055A" w:rsidRPr="006E3AEC" w:rsidRDefault="00EF60CB" w:rsidP="00763B7F">
      <w:pPr>
        <w:pStyle w:val="cee1fbf7edfbe9"/>
        <w:tabs>
          <w:tab w:val="center" w:pos="10205"/>
        </w:tabs>
        <w:spacing w:line="276" w:lineRule="auto"/>
        <w:ind w:right="-1" w:firstLine="567"/>
        <w:jc w:val="right"/>
        <w:rPr>
          <w:sz w:val="28"/>
          <w:szCs w:val="28"/>
        </w:rPr>
      </w:pPr>
      <w:r w:rsidRPr="006E3AEC">
        <w:rPr>
          <w:rStyle w:val="cef1edeee2edeee9f8f0e8f4f2e0e1e7e0f6e0"/>
          <w:sz w:val="28"/>
          <w:szCs w:val="28"/>
        </w:rPr>
        <w:lastRenderedPageBreak/>
        <w:t>П</w:t>
      </w:r>
      <w:r w:rsidR="00E6590D" w:rsidRPr="006E3AEC">
        <w:rPr>
          <w:rStyle w:val="cef1edeee2edeee9f8f0e8f4f2e0e1e7e0f6e0"/>
          <w:sz w:val="28"/>
          <w:szCs w:val="28"/>
        </w:rPr>
        <w:t>риложение № 1 к Договору №</w:t>
      </w:r>
      <w:r w:rsidR="00C8348D">
        <w:rPr>
          <w:sz w:val="28"/>
          <w:szCs w:val="28"/>
        </w:rPr>
        <w:t>О</w:t>
      </w:r>
      <w:r w:rsidR="0024592A" w:rsidRPr="006E3AEC">
        <w:rPr>
          <w:sz w:val="28"/>
          <w:szCs w:val="28"/>
        </w:rPr>
        <w:t>-</w:t>
      </w:r>
      <w:r w:rsidR="000B0FAE">
        <w:rPr>
          <w:sz w:val="28"/>
          <w:szCs w:val="28"/>
        </w:rPr>
        <w:t>Л4</w:t>
      </w:r>
      <w:r w:rsidR="00381536">
        <w:rPr>
          <w:sz w:val="28"/>
          <w:szCs w:val="28"/>
        </w:rPr>
        <w:t>-</w:t>
      </w:r>
      <w:r w:rsidR="0024592A" w:rsidRPr="006E3AEC">
        <w:rPr>
          <w:sz w:val="28"/>
          <w:szCs w:val="28"/>
        </w:rPr>
        <w:t>К-</w:t>
      </w:r>
      <w:r w:rsidR="007930F0" w:rsidRPr="006E3AEC">
        <w:rPr>
          <w:sz w:val="28"/>
          <w:szCs w:val="28"/>
        </w:rPr>
        <w:t>__</w:t>
      </w:r>
    </w:p>
    <w:p w14:paraId="2E23D97E" w14:textId="77777777" w:rsidR="005D5293" w:rsidRPr="006E3AEC" w:rsidRDefault="005D5293" w:rsidP="00763B7F">
      <w:pPr>
        <w:pStyle w:val="cee1fbf7edfbe9"/>
        <w:ind w:right="-1" w:firstLine="567"/>
        <w:jc w:val="right"/>
        <w:rPr>
          <w:sz w:val="28"/>
          <w:szCs w:val="28"/>
        </w:rPr>
      </w:pPr>
      <w:r w:rsidRPr="006E3AEC">
        <w:rPr>
          <w:sz w:val="28"/>
          <w:szCs w:val="28"/>
        </w:rPr>
        <w:t>участия в долевом строительстве жилого дома</w:t>
      </w:r>
    </w:p>
    <w:p w14:paraId="305B85AD" w14:textId="77777777" w:rsidR="00AE055A" w:rsidRPr="006E3AEC" w:rsidRDefault="00AE055A" w:rsidP="00763B7F">
      <w:pPr>
        <w:pStyle w:val="cee1fbf7edfbe9"/>
        <w:spacing w:line="276" w:lineRule="auto"/>
        <w:ind w:right="-1" w:firstLine="567"/>
        <w:jc w:val="right"/>
        <w:rPr>
          <w:sz w:val="28"/>
          <w:szCs w:val="28"/>
        </w:rPr>
      </w:pPr>
      <w:r w:rsidRPr="006E3AEC">
        <w:rPr>
          <w:rStyle w:val="cef1edeee2edeee9f8f0e8f4f2e0e1e7e0f6e0"/>
          <w:sz w:val="21"/>
          <w:szCs w:val="21"/>
        </w:rPr>
        <w:t xml:space="preserve"> </w:t>
      </w:r>
      <w:r w:rsidR="00F951D2" w:rsidRPr="006E3AEC">
        <w:rPr>
          <w:rStyle w:val="cef1edeee2edeee9f8f0e8f4f2e0e1e7e0f6e0"/>
          <w:sz w:val="28"/>
          <w:szCs w:val="28"/>
        </w:rPr>
        <w:t>от «</w:t>
      </w:r>
      <w:r w:rsidR="007930F0" w:rsidRPr="006E3AEC">
        <w:rPr>
          <w:rStyle w:val="cef1edeee2edeee9f8f0e8f4f2e0e1e7e0f6e0"/>
          <w:sz w:val="28"/>
          <w:szCs w:val="28"/>
        </w:rPr>
        <w:t>__</w:t>
      </w:r>
      <w:r w:rsidRPr="006E3AEC">
        <w:rPr>
          <w:rStyle w:val="cef1edeee2edeee9f8f0e8f4f2e0e1e7e0f6e0"/>
          <w:sz w:val="28"/>
          <w:szCs w:val="28"/>
        </w:rPr>
        <w:t xml:space="preserve">» </w:t>
      </w:r>
      <w:r w:rsidR="007930F0" w:rsidRPr="006E3AEC">
        <w:rPr>
          <w:rStyle w:val="cef1edeee2edeee9f8f0e8f4f2e0e1e7e0f6e0"/>
          <w:sz w:val="28"/>
          <w:szCs w:val="28"/>
        </w:rPr>
        <w:t>__________</w:t>
      </w:r>
      <w:r w:rsidRPr="006E3AEC">
        <w:rPr>
          <w:rStyle w:val="cef1edeee2edeee9f8f0e8f4f2e0e1e7e0f6e0"/>
          <w:sz w:val="28"/>
          <w:szCs w:val="28"/>
        </w:rPr>
        <w:t xml:space="preserve"> года</w:t>
      </w:r>
    </w:p>
    <w:p w14:paraId="4223FB97" w14:textId="77777777" w:rsidR="00AE055A" w:rsidRPr="006E3AEC" w:rsidRDefault="00AE055A" w:rsidP="00763B7F">
      <w:pPr>
        <w:pStyle w:val="cee1fbf7edfbe9"/>
        <w:spacing w:line="276" w:lineRule="auto"/>
        <w:ind w:right="282" w:firstLine="567"/>
        <w:jc w:val="both"/>
        <w:rPr>
          <w:sz w:val="28"/>
          <w:szCs w:val="28"/>
        </w:rPr>
      </w:pPr>
    </w:p>
    <w:p w14:paraId="79779D1A" w14:textId="77777777" w:rsidR="008148F8" w:rsidRPr="006E3AEC" w:rsidRDefault="008148F8" w:rsidP="00763B7F">
      <w:pPr>
        <w:shd w:val="clear" w:color="auto" w:fill="FFFFFF"/>
        <w:tabs>
          <w:tab w:val="left" w:pos="567"/>
          <w:tab w:val="left" w:pos="6840"/>
        </w:tabs>
        <w:spacing w:after="0" w:line="240" w:lineRule="auto"/>
        <w:ind w:firstLine="567"/>
        <w:jc w:val="center"/>
        <w:rPr>
          <w:b/>
          <w:sz w:val="20"/>
          <w:szCs w:val="20"/>
        </w:rPr>
      </w:pPr>
      <w:r w:rsidRPr="006E3AEC">
        <w:rPr>
          <w:b/>
          <w:sz w:val="20"/>
          <w:szCs w:val="20"/>
        </w:rPr>
        <w:t>ОСНОВНЫЕ ХАРАКТЕРИСТИКИ ОБЪЕКТА ДОЛЕВОГО СТРОИТЕЛЬСТВА</w:t>
      </w:r>
    </w:p>
    <w:p w14:paraId="7CD2F90F" w14:textId="77777777" w:rsidR="008148F8" w:rsidRPr="006E3AEC" w:rsidRDefault="008148F8" w:rsidP="00763B7F">
      <w:pPr>
        <w:pStyle w:val="FR1"/>
        <w:tabs>
          <w:tab w:val="left" w:pos="567"/>
        </w:tabs>
        <w:spacing w:before="0"/>
        <w:ind w:left="0" w:firstLine="567"/>
        <w:jc w:val="center"/>
        <w:rPr>
          <w:rFonts w:ascii="Times New Roman" w:hAnsi="Times New Roman" w:cs="Times New Roman"/>
          <w:b/>
          <w:i w:val="0"/>
        </w:rPr>
      </w:pPr>
    </w:p>
    <w:tbl>
      <w:tblPr>
        <w:tblpPr w:leftFromText="180" w:rightFromText="180" w:vertAnchor="text" w:horzAnchor="page" w:tblpXSpec="center" w:tblpY="147"/>
        <w:tblW w:w="10489" w:type="dxa"/>
        <w:tblLook w:val="04A0" w:firstRow="1" w:lastRow="0" w:firstColumn="1" w:lastColumn="0" w:noHBand="0" w:noVBand="1"/>
      </w:tblPr>
      <w:tblGrid>
        <w:gridCol w:w="1242"/>
        <w:gridCol w:w="1287"/>
        <w:gridCol w:w="908"/>
        <w:gridCol w:w="1275"/>
        <w:gridCol w:w="1560"/>
        <w:gridCol w:w="1275"/>
        <w:gridCol w:w="1276"/>
        <w:gridCol w:w="1666"/>
      </w:tblGrid>
      <w:tr w:rsidR="00DE4F69" w:rsidRPr="006E3AEC" w14:paraId="328ED4AE" w14:textId="77777777" w:rsidTr="00327D8B">
        <w:trPr>
          <w:trHeight w:val="301"/>
        </w:trPr>
        <w:tc>
          <w:tcPr>
            <w:tcW w:w="10489" w:type="dxa"/>
            <w:gridSpan w:val="8"/>
            <w:tcBorders>
              <w:top w:val="single" w:sz="4" w:space="0" w:color="auto"/>
              <w:left w:val="single" w:sz="4" w:space="0" w:color="auto"/>
              <w:bottom w:val="single" w:sz="4" w:space="0" w:color="auto"/>
              <w:right w:val="single" w:sz="4" w:space="0" w:color="auto"/>
            </w:tcBorders>
            <w:shd w:val="clear" w:color="000000" w:fill="FFFFFF"/>
          </w:tcPr>
          <w:p w14:paraId="44A9B626" w14:textId="77777777" w:rsidR="00DE4F69" w:rsidRPr="006E3AEC" w:rsidRDefault="00DE4F69" w:rsidP="00763B7F">
            <w:pPr>
              <w:spacing w:after="0" w:line="240" w:lineRule="auto"/>
              <w:ind w:firstLine="567"/>
              <w:jc w:val="center"/>
              <w:rPr>
                <w:b/>
                <w:bCs/>
                <w:sz w:val="14"/>
                <w:szCs w:val="14"/>
              </w:rPr>
            </w:pPr>
          </w:p>
          <w:p w14:paraId="3DBDB9D4" w14:textId="746EE82A" w:rsidR="00DE4F69" w:rsidRPr="006E3AEC" w:rsidRDefault="004F2925" w:rsidP="00763B7F">
            <w:pPr>
              <w:spacing w:after="0" w:line="240" w:lineRule="auto"/>
              <w:ind w:firstLine="567"/>
              <w:jc w:val="center"/>
              <w:rPr>
                <w:b/>
                <w:bCs/>
                <w:sz w:val="14"/>
                <w:szCs w:val="14"/>
              </w:rPr>
            </w:pPr>
            <w:r w:rsidRPr="004F2925">
              <w:rPr>
                <w:b/>
                <w:bCs/>
                <w:sz w:val="14"/>
                <w:szCs w:val="14"/>
              </w:rPr>
              <w:t>Комплек</w:t>
            </w:r>
            <w:r w:rsidR="00381536">
              <w:rPr>
                <w:b/>
                <w:bCs/>
                <w:sz w:val="14"/>
                <w:szCs w:val="14"/>
              </w:rPr>
              <w:t xml:space="preserve">с многоквартирных домов </w:t>
            </w:r>
            <w:r w:rsidR="000B0FAE">
              <w:rPr>
                <w:b/>
                <w:bCs/>
                <w:sz w:val="14"/>
                <w:szCs w:val="14"/>
              </w:rPr>
              <w:t>(Литер 4</w:t>
            </w:r>
            <w:r w:rsidRPr="004F2925">
              <w:rPr>
                <w:b/>
                <w:bCs/>
                <w:sz w:val="14"/>
                <w:szCs w:val="14"/>
              </w:rPr>
              <w:t xml:space="preserve">), расположенный по адресу: Ивановская область, городской округ Иваново, город Иваново, улица Павла </w:t>
            </w:r>
            <w:proofErr w:type="spellStart"/>
            <w:r w:rsidRPr="004F2925">
              <w:rPr>
                <w:b/>
                <w:bCs/>
                <w:sz w:val="14"/>
                <w:szCs w:val="14"/>
              </w:rPr>
              <w:t>Большевикова</w:t>
            </w:r>
            <w:proofErr w:type="spellEnd"/>
            <w:r w:rsidRPr="004F2925">
              <w:rPr>
                <w:b/>
                <w:bCs/>
                <w:sz w:val="14"/>
                <w:szCs w:val="14"/>
              </w:rPr>
              <w:t>, дом 50</w:t>
            </w:r>
          </w:p>
        </w:tc>
      </w:tr>
      <w:tr w:rsidR="007F1928" w:rsidRPr="006E3AEC" w14:paraId="17F5A28D" w14:textId="77777777" w:rsidTr="00327D8B">
        <w:trPr>
          <w:trHeight w:val="301"/>
        </w:trPr>
        <w:tc>
          <w:tcPr>
            <w:tcW w:w="34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C81E8CF" w14:textId="77777777" w:rsidR="007F1928" w:rsidRPr="006E3AEC" w:rsidRDefault="007F1928" w:rsidP="00763B7F">
            <w:pPr>
              <w:spacing w:after="0" w:line="240" w:lineRule="auto"/>
              <w:ind w:firstLine="567"/>
              <w:jc w:val="center"/>
              <w:rPr>
                <w:b/>
                <w:bCs/>
                <w:sz w:val="14"/>
                <w:szCs w:val="14"/>
              </w:rPr>
            </w:pPr>
            <w:r w:rsidRPr="006E3AEC">
              <w:rPr>
                <w:b/>
                <w:bCs/>
                <w:sz w:val="14"/>
                <w:szCs w:val="14"/>
              </w:rPr>
              <w:t>Объект долевого строительства</w:t>
            </w:r>
          </w:p>
        </w:tc>
        <w:tc>
          <w:tcPr>
            <w:tcW w:w="538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ECD1FA0" w14:textId="77777777" w:rsidR="007F1928" w:rsidRPr="006E3AEC" w:rsidRDefault="007F1928" w:rsidP="00763B7F">
            <w:pPr>
              <w:spacing w:after="0" w:line="240" w:lineRule="auto"/>
              <w:ind w:firstLine="567"/>
              <w:jc w:val="center"/>
              <w:rPr>
                <w:b/>
                <w:bCs/>
                <w:sz w:val="14"/>
                <w:szCs w:val="14"/>
              </w:rPr>
            </w:pPr>
            <w:r w:rsidRPr="006E3AEC">
              <w:rPr>
                <w:b/>
                <w:bCs/>
                <w:sz w:val="14"/>
                <w:szCs w:val="14"/>
              </w:rPr>
              <w:t>Площадь Объекта долевого строительства</w:t>
            </w:r>
          </w:p>
        </w:tc>
        <w:tc>
          <w:tcPr>
            <w:tcW w:w="1666" w:type="dxa"/>
            <w:vMerge w:val="restart"/>
            <w:tcBorders>
              <w:top w:val="nil"/>
              <w:left w:val="single" w:sz="4" w:space="0" w:color="auto"/>
              <w:bottom w:val="single" w:sz="4" w:space="0" w:color="auto"/>
              <w:right w:val="single" w:sz="4" w:space="0" w:color="auto"/>
            </w:tcBorders>
            <w:shd w:val="clear" w:color="000000" w:fill="FFFFFF"/>
            <w:noWrap/>
            <w:vAlign w:val="center"/>
          </w:tcPr>
          <w:p w14:paraId="6E42E91B" w14:textId="149EA884" w:rsidR="007F1928" w:rsidRPr="006E3AEC" w:rsidRDefault="00371207" w:rsidP="00615F33">
            <w:pPr>
              <w:spacing w:after="0" w:line="240" w:lineRule="auto"/>
              <w:jc w:val="center"/>
              <w:rPr>
                <w:b/>
                <w:bCs/>
                <w:sz w:val="14"/>
                <w:szCs w:val="14"/>
                <w:lang w:val="en-US"/>
              </w:rPr>
            </w:pPr>
            <w:r>
              <w:rPr>
                <w:b/>
                <w:bCs/>
                <w:sz w:val="14"/>
                <w:szCs w:val="14"/>
              </w:rPr>
              <w:t>8</w:t>
            </w:r>
          </w:p>
        </w:tc>
      </w:tr>
      <w:tr w:rsidR="00371207" w:rsidRPr="006E3AEC" w14:paraId="66DBF412" w14:textId="77777777" w:rsidTr="00371207">
        <w:trPr>
          <w:trHeight w:val="184"/>
        </w:trPr>
        <w:tc>
          <w:tcPr>
            <w:tcW w:w="1242" w:type="dxa"/>
            <w:tcBorders>
              <w:top w:val="nil"/>
              <w:left w:val="single" w:sz="4" w:space="0" w:color="auto"/>
              <w:bottom w:val="single" w:sz="4" w:space="0" w:color="auto"/>
              <w:right w:val="single" w:sz="4" w:space="0" w:color="auto"/>
            </w:tcBorders>
            <w:shd w:val="clear" w:color="000000" w:fill="FFFFFF"/>
          </w:tcPr>
          <w:p w14:paraId="0698AA14" w14:textId="3589E27B" w:rsidR="00371207" w:rsidRPr="006E3AEC" w:rsidRDefault="00371207" w:rsidP="00C8348D">
            <w:pPr>
              <w:spacing w:after="0" w:line="240" w:lineRule="auto"/>
              <w:jc w:val="center"/>
              <w:rPr>
                <w:b/>
                <w:bCs/>
                <w:sz w:val="14"/>
                <w:szCs w:val="14"/>
              </w:rPr>
            </w:pPr>
            <w:r w:rsidRPr="006E3AEC">
              <w:rPr>
                <w:b/>
                <w:bCs/>
                <w:sz w:val="14"/>
                <w:szCs w:val="14"/>
              </w:rPr>
              <w:t>1</w:t>
            </w:r>
          </w:p>
        </w:tc>
        <w:tc>
          <w:tcPr>
            <w:tcW w:w="1287" w:type="dxa"/>
            <w:tcBorders>
              <w:top w:val="nil"/>
              <w:left w:val="nil"/>
              <w:bottom w:val="single" w:sz="4" w:space="0" w:color="auto"/>
              <w:right w:val="single" w:sz="4" w:space="0" w:color="auto"/>
            </w:tcBorders>
            <w:shd w:val="clear" w:color="000000" w:fill="FFFFFF"/>
            <w:noWrap/>
            <w:vAlign w:val="center"/>
          </w:tcPr>
          <w:p w14:paraId="29C1654F" w14:textId="0A0605FD" w:rsidR="00371207" w:rsidRPr="006E3AEC" w:rsidRDefault="00371207" w:rsidP="00C8348D">
            <w:pPr>
              <w:spacing w:after="0" w:line="240" w:lineRule="auto"/>
              <w:jc w:val="center"/>
              <w:rPr>
                <w:b/>
                <w:bCs/>
                <w:sz w:val="14"/>
                <w:szCs w:val="14"/>
              </w:rPr>
            </w:pPr>
            <w:r>
              <w:rPr>
                <w:b/>
                <w:bCs/>
                <w:sz w:val="14"/>
                <w:szCs w:val="14"/>
              </w:rPr>
              <w:t>2</w:t>
            </w:r>
          </w:p>
        </w:tc>
        <w:tc>
          <w:tcPr>
            <w:tcW w:w="908" w:type="dxa"/>
            <w:tcBorders>
              <w:top w:val="nil"/>
              <w:left w:val="nil"/>
              <w:bottom w:val="single" w:sz="4" w:space="0" w:color="auto"/>
              <w:right w:val="single" w:sz="4" w:space="0" w:color="auto"/>
            </w:tcBorders>
            <w:shd w:val="clear" w:color="000000" w:fill="FFFFFF"/>
            <w:noWrap/>
            <w:vAlign w:val="center"/>
          </w:tcPr>
          <w:p w14:paraId="7B584955" w14:textId="2381854A" w:rsidR="00371207" w:rsidRPr="006E3AEC" w:rsidRDefault="00371207" w:rsidP="00C8348D">
            <w:pPr>
              <w:spacing w:after="0" w:line="240" w:lineRule="auto"/>
              <w:ind w:firstLine="23"/>
              <w:jc w:val="center"/>
              <w:rPr>
                <w:b/>
                <w:bCs/>
                <w:sz w:val="14"/>
                <w:szCs w:val="14"/>
              </w:rPr>
            </w:pPr>
            <w:r>
              <w:rPr>
                <w:b/>
                <w:bCs/>
                <w:sz w:val="14"/>
                <w:szCs w:val="14"/>
              </w:rPr>
              <w:t>3</w:t>
            </w:r>
          </w:p>
        </w:tc>
        <w:tc>
          <w:tcPr>
            <w:tcW w:w="1275" w:type="dxa"/>
            <w:tcBorders>
              <w:top w:val="nil"/>
              <w:left w:val="nil"/>
              <w:bottom w:val="single" w:sz="4" w:space="0" w:color="auto"/>
              <w:right w:val="single" w:sz="4" w:space="0" w:color="auto"/>
            </w:tcBorders>
            <w:shd w:val="clear" w:color="000000" w:fill="FFFFFF"/>
            <w:noWrap/>
            <w:vAlign w:val="center"/>
          </w:tcPr>
          <w:p w14:paraId="05024695" w14:textId="35780BC7" w:rsidR="00371207" w:rsidRPr="006E3AEC" w:rsidRDefault="00371207" w:rsidP="00C8348D">
            <w:pPr>
              <w:spacing w:after="0" w:line="240" w:lineRule="auto"/>
              <w:jc w:val="center"/>
              <w:rPr>
                <w:b/>
                <w:bCs/>
                <w:sz w:val="14"/>
                <w:szCs w:val="14"/>
              </w:rPr>
            </w:pPr>
            <w:r>
              <w:rPr>
                <w:b/>
                <w:bCs/>
                <w:sz w:val="14"/>
                <w:szCs w:val="14"/>
              </w:rPr>
              <w:t>4</w:t>
            </w:r>
          </w:p>
        </w:tc>
        <w:tc>
          <w:tcPr>
            <w:tcW w:w="1560" w:type="dxa"/>
            <w:tcBorders>
              <w:top w:val="nil"/>
              <w:left w:val="nil"/>
              <w:bottom w:val="single" w:sz="4" w:space="0" w:color="auto"/>
              <w:right w:val="single" w:sz="4" w:space="0" w:color="auto"/>
            </w:tcBorders>
            <w:shd w:val="clear" w:color="000000" w:fill="FFFFFF"/>
            <w:noWrap/>
            <w:vAlign w:val="center"/>
          </w:tcPr>
          <w:p w14:paraId="435A699E" w14:textId="1BF091C3" w:rsidR="00371207" w:rsidRPr="006E3AEC" w:rsidRDefault="00371207" w:rsidP="00C8348D">
            <w:pPr>
              <w:spacing w:after="0" w:line="240" w:lineRule="auto"/>
              <w:jc w:val="center"/>
              <w:rPr>
                <w:b/>
                <w:bCs/>
                <w:sz w:val="14"/>
                <w:szCs w:val="14"/>
              </w:rPr>
            </w:pPr>
            <w:r>
              <w:rPr>
                <w:b/>
                <w:bCs/>
                <w:sz w:val="14"/>
                <w:szCs w:val="14"/>
              </w:rPr>
              <w:t>5</w:t>
            </w:r>
          </w:p>
        </w:tc>
        <w:tc>
          <w:tcPr>
            <w:tcW w:w="1275" w:type="dxa"/>
            <w:tcBorders>
              <w:top w:val="nil"/>
              <w:left w:val="nil"/>
              <w:bottom w:val="single" w:sz="4" w:space="0" w:color="auto"/>
              <w:right w:val="single" w:sz="4" w:space="0" w:color="auto"/>
            </w:tcBorders>
            <w:shd w:val="clear" w:color="000000" w:fill="FFFFFF"/>
            <w:noWrap/>
            <w:vAlign w:val="center"/>
          </w:tcPr>
          <w:p w14:paraId="7E92A1AB" w14:textId="710A7364" w:rsidR="00371207" w:rsidRPr="006E3AEC" w:rsidRDefault="00371207" w:rsidP="00615F33">
            <w:pPr>
              <w:spacing w:after="0" w:line="240" w:lineRule="auto"/>
              <w:jc w:val="center"/>
              <w:rPr>
                <w:b/>
                <w:bCs/>
                <w:sz w:val="14"/>
                <w:szCs w:val="14"/>
              </w:rPr>
            </w:pPr>
            <w:r>
              <w:rPr>
                <w:b/>
                <w:bCs/>
                <w:sz w:val="14"/>
                <w:szCs w:val="14"/>
              </w:rPr>
              <w:t>6</w:t>
            </w:r>
          </w:p>
        </w:tc>
        <w:tc>
          <w:tcPr>
            <w:tcW w:w="1276" w:type="dxa"/>
            <w:tcBorders>
              <w:top w:val="single" w:sz="4" w:space="0" w:color="auto"/>
              <w:left w:val="single" w:sz="4" w:space="0" w:color="auto"/>
              <w:bottom w:val="single" w:sz="4" w:space="0" w:color="auto"/>
              <w:right w:val="single" w:sz="4" w:space="0" w:color="auto"/>
            </w:tcBorders>
            <w:vAlign w:val="center"/>
          </w:tcPr>
          <w:p w14:paraId="5A512411" w14:textId="5E39E7E5" w:rsidR="00371207" w:rsidRPr="006E3AEC" w:rsidRDefault="00371207" w:rsidP="00615F33">
            <w:pPr>
              <w:spacing w:after="0" w:line="240" w:lineRule="auto"/>
              <w:jc w:val="center"/>
              <w:rPr>
                <w:b/>
                <w:bCs/>
                <w:sz w:val="14"/>
                <w:szCs w:val="14"/>
              </w:rPr>
            </w:pPr>
            <w:r>
              <w:rPr>
                <w:b/>
                <w:bCs/>
                <w:sz w:val="14"/>
                <w:szCs w:val="14"/>
              </w:rPr>
              <w:t>7</w:t>
            </w:r>
          </w:p>
        </w:tc>
        <w:tc>
          <w:tcPr>
            <w:tcW w:w="1666" w:type="dxa"/>
            <w:vMerge/>
            <w:tcBorders>
              <w:top w:val="nil"/>
              <w:left w:val="single" w:sz="4" w:space="0" w:color="auto"/>
              <w:bottom w:val="single" w:sz="4" w:space="0" w:color="auto"/>
              <w:right w:val="single" w:sz="4" w:space="0" w:color="auto"/>
            </w:tcBorders>
            <w:vAlign w:val="center"/>
          </w:tcPr>
          <w:p w14:paraId="75E17F42" w14:textId="77777777" w:rsidR="00371207" w:rsidRPr="006E3AEC" w:rsidRDefault="00371207" w:rsidP="00763B7F">
            <w:pPr>
              <w:spacing w:after="0" w:line="240" w:lineRule="auto"/>
              <w:ind w:firstLine="567"/>
              <w:rPr>
                <w:b/>
                <w:bCs/>
                <w:sz w:val="14"/>
                <w:szCs w:val="14"/>
              </w:rPr>
            </w:pPr>
          </w:p>
        </w:tc>
      </w:tr>
      <w:tr w:rsidR="00371207" w:rsidRPr="006E3AEC" w14:paraId="00651677" w14:textId="77777777" w:rsidTr="00371207">
        <w:trPr>
          <w:trHeight w:val="2239"/>
        </w:trPr>
        <w:tc>
          <w:tcPr>
            <w:tcW w:w="1242" w:type="dxa"/>
            <w:tcBorders>
              <w:top w:val="nil"/>
              <w:left w:val="single" w:sz="4" w:space="0" w:color="auto"/>
              <w:bottom w:val="single" w:sz="4" w:space="0" w:color="auto"/>
              <w:right w:val="single" w:sz="4" w:space="0" w:color="auto"/>
            </w:tcBorders>
            <w:shd w:val="clear" w:color="000000" w:fill="FFFFFF"/>
            <w:vAlign w:val="center"/>
          </w:tcPr>
          <w:p w14:paraId="7311ABDE" w14:textId="77777777" w:rsidR="00371207" w:rsidRPr="006E3AEC" w:rsidRDefault="00371207" w:rsidP="00C8348D">
            <w:pPr>
              <w:spacing w:after="0" w:line="240" w:lineRule="auto"/>
              <w:jc w:val="center"/>
              <w:rPr>
                <w:sz w:val="14"/>
                <w:szCs w:val="14"/>
              </w:rPr>
            </w:pPr>
            <w:r w:rsidRPr="006E3AEC">
              <w:rPr>
                <w:b/>
                <w:bCs/>
                <w:sz w:val="14"/>
                <w:szCs w:val="14"/>
              </w:rPr>
              <w:t>Этаж</w:t>
            </w:r>
          </w:p>
        </w:tc>
        <w:tc>
          <w:tcPr>
            <w:tcW w:w="1287" w:type="dxa"/>
            <w:tcBorders>
              <w:top w:val="nil"/>
              <w:left w:val="nil"/>
              <w:bottom w:val="single" w:sz="4" w:space="0" w:color="auto"/>
              <w:right w:val="single" w:sz="4" w:space="0" w:color="auto"/>
            </w:tcBorders>
            <w:shd w:val="clear" w:color="000000" w:fill="FFFFFF"/>
            <w:noWrap/>
            <w:vAlign w:val="center"/>
          </w:tcPr>
          <w:p w14:paraId="07FB6BCC" w14:textId="77777777" w:rsidR="00371207" w:rsidRPr="006E3AEC" w:rsidRDefault="00371207" w:rsidP="00C8348D">
            <w:pPr>
              <w:spacing w:after="0" w:line="240" w:lineRule="auto"/>
              <w:jc w:val="center"/>
              <w:rPr>
                <w:sz w:val="14"/>
                <w:szCs w:val="14"/>
              </w:rPr>
            </w:pPr>
            <w:r w:rsidRPr="006E3AEC">
              <w:rPr>
                <w:b/>
                <w:bCs/>
                <w:sz w:val="14"/>
                <w:szCs w:val="14"/>
              </w:rPr>
              <w:t>Проект. номер</w:t>
            </w:r>
          </w:p>
        </w:tc>
        <w:tc>
          <w:tcPr>
            <w:tcW w:w="908" w:type="dxa"/>
            <w:tcBorders>
              <w:top w:val="nil"/>
              <w:left w:val="nil"/>
              <w:bottom w:val="single" w:sz="4" w:space="0" w:color="auto"/>
              <w:right w:val="single" w:sz="4" w:space="0" w:color="auto"/>
            </w:tcBorders>
            <w:shd w:val="clear" w:color="000000" w:fill="FFFFFF"/>
            <w:noWrap/>
            <w:vAlign w:val="center"/>
          </w:tcPr>
          <w:p w14:paraId="5363263C" w14:textId="77777777" w:rsidR="00371207" w:rsidRPr="006E3AEC" w:rsidRDefault="00371207" w:rsidP="00C8348D">
            <w:pPr>
              <w:spacing w:after="0" w:line="240" w:lineRule="auto"/>
              <w:jc w:val="center"/>
              <w:rPr>
                <w:sz w:val="14"/>
                <w:szCs w:val="14"/>
              </w:rPr>
            </w:pPr>
            <w:r w:rsidRPr="006E3AEC">
              <w:rPr>
                <w:b/>
                <w:bCs/>
                <w:sz w:val="14"/>
                <w:szCs w:val="14"/>
              </w:rPr>
              <w:t>Тип</w:t>
            </w:r>
          </w:p>
        </w:tc>
        <w:tc>
          <w:tcPr>
            <w:tcW w:w="1275" w:type="dxa"/>
            <w:tcBorders>
              <w:top w:val="nil"/>
              <w:left w:val="nil"/>
              <w:bottom w:val="single" w:sz="4" w:space="0" w:color="auto"/>
              <w:right w:val="single" w:sz="4" w:space="0" w:color="auto"/>
            </w:tcBorders>
            <w:shd w:val="clear" w:color="000000" w:fill="FFFFFF"/>
            <w:noWrap/>
            <w:vAlign w:val="center"/>
          </w:tcPr>
          <w:p w14:paraId="1DBE9D52" w14:textId="77777777" w:rsidR="00371207" w:rsidRPr="006E3AEC" w:rsidRDefault="00371207" w:rsidP="00C8348D">
            <w:pPr>
              <w:spacing w:after="0" w:line="240" w:lineRule="auto"/>
              <w:jc w:val="center"/>
              <w:rPr>
                <w:b/>
                <w:sz w:val="14"/>
                <w:szCs w:val="14"/>
              </w:rPr>
            </w:pPr>
            <w:r w:rsidRPr="006E3AEC">
              <w:rPr>
                <w:b/>
                <w:sz w:val="14"/>
                <w:szCs w:val="14"/>
              </w:rPr>
              <w:t>Площадь Объекта долевого строительства (с учетом лоджий), кв. м</w:t>
            </w:r>
          </w:p>
        </w:tc>
        <w:tc>
          <w:tcPr>
            <w:tcW w:w="1560" w:type="dxa"/>
            <w:tcBorders>
              <w:top w:val="nil"/>
              <w:left w:val="nil"/>
              <w:bottom w:val="single" w:sz="4" w:space="0" w:color="auto"/>
              <w:right w:val="single" w:sz="4" w:space="0" w:color="auto"/>
            </w:tcBorders>
            <w:shd w:val="clear" w:color="000000" w:fill="FFFFFF"/>
            <w:noWrap/>
            <w:vAlign w:val="center"/>
          </w:tcPr>
          <w:p w14:paraId="34A61E3E" w14:textId="77777777" w:rsidR="00371207" w:rsidRPr="006E3AEC" w:rsidRDefault="00371207" w:rsidP="00C8348D">
            <w:pPr>
              <w:spacing w:after="0" w:line="240" w:lineRule="auto"/>
              <w:jc w:val="center"/>
              <w:rPr>
                <w:b/>
                <w:sz w:val="14"/>
                <w:szCs w:val="14"/>
              </w:rPr>
            </w:pPr>
            <w:r w:rsidRPr="006E3AEC">
              <w:rPr>
                <w:b/>
                <w:sz w:val="14"/>
                <w:szCs w:val="14"/>
              </w:rPr>
              <w:t>Площадь Объекта долевого строительства  (без учета лоджий),</w:t>
            </w:r>
          </w:p>
          <w:p w14:paraId="63E306FD" w14:textId="77777777" w:rsidR="00371207" w:rsidRPr="006E3AEC" w:rsidRDefault="00371207" w:rsidP="00763B7F">
            <w:pPr>
              <w:spacing w:after="0" w:line="240" w:lineRule="auto"/>
              <w:ind w:firstLine="567"/>
              <w:jc w:val="center"/>
              <w:rPr>
                <w:b/>
                <w:sz w:val="14"/>
                <w:szCs w:val="14"/>
              </w:rPr>
            </w:pPr>
            <w:r w:rsidRPr="006E3AEC">
              <w:rPr>
                <w:b/>
                <w:sz w:val="14"/>
                <w:szCs w:val="14"/>
              </w:rPr>
              <w:t>кв. м</w:t>
            </w:r>
          </w:p>
        </w:tc>
        <w:tc>
          <w:tcPr>
            <w:tcW w:w="1275" w:type="dxa"/>
            <w:tcBorders>
              <w:top w:val="nil"/>
              <w:left w:val="nil"/>
              <w:bottom w:val="single" w:sz="4" w:space="0" w:color="auto"/>
              <w:right w:val="single" w:sz="4" w:space="0" w:color="auto"/>
            </w:tcBorders>
            <w:shd w:val="clear" w:color="000000" w:fill="FFFFFF"/>
            <w:noWrap/>
            <w:vAlign w:val="center"/>
          </w:tcPr>
          <w:p w14:paraId="17900948" w14:textId="77777777" w:rsidR="00371207" w:rsidRPr="006E3AEC" w:rsidRDefault="00371207" w:rsidP="00615F33">
            <w:pPr>
              <w:spacing w:after="0" w:line="240" w:lineRule="auto"/>
              <w:ind w:right="-10"/>
              <w:jc w:val="center"/>
              <w:rPr>
                <w:b/>
                <w:sz w:val="14"/>
                <w:szCs w:val="14"/>
              </w:rPr>
            </w:pPr>
            <w:r w:rsidRPr="006E3AEC">
              <w:rPr>
                <w:b/>
                <w:sz w:val="14"/>
                <w:szCs w:val="14"/>
              </w:rPr>
              <w:t>Жилая площадь Объекта долевого строительства,</w:t>
            </w:r>
          </w:p>
          <w:p w14:paraId="0BC0BBD1" w14:textId="77777777" w:rsidR="00371207" w:rsidRPr="006E3AEC" w:rsidRDefault="00371207" w:rsidP="00615F33">
            <w:pPr>
              <w:spacing w:after="0" w:line="240" w:lineRule="auto"/>
              <w:ind w:right="-10"/>
              <w:jc w:val="center"/>
              <w:rPr>
                <w:b/>
                <w:sz w:val="14"/>
                <w:szCs w:val="14"/>
              </w:rPr>
            </w:pPr>
            <w:r w:rsidRPr="006E3AEC">
              <w:rPr>
                <w:b/>
                <w:sz w:val="14"/>
                <w:szCs w:val="14"/>
              </w:rPr>
              <w:t>кв. м</w:t>
            </w:r>
          </w:p>
        </w:tc>
        <w:tc>
          <w:tcPr>
            <w:tcW w:w="1276" w:type="dxa"/>
            <w:tcBorders>
              <w:top w:val="nil"/>
              <w:left w:val="nil"/>
              <w:bottom w:val="single" w:sz="4" w:space="0" w:color="auto"/>
              <w:right w:val="single" w:sz="4" w:space="0" w:color="auto"/>
            </w:tcBorders>
            <w:shd w:val="clear" w:color="000000" w:fill="FFFFFF"/>
            <w:noWrap/>
            <w:vAlign w:val="center"/>
          </w:tcPr>
          <w:p w14:paraId="7BF1FE4A" w14:textId="77777777" w:rsidR="00371207" w:rsidRPr="006E3AEC" w:rsidRDefault="00371207" w:rsidP="00615F33">
            <w:pPr>
              <w:spacing w:after="0" w:line="240" w:lineRule="auto"/>
              <w:jc w:val="center"/>
              <w:rPr>
                <w:b/>
                <w:sz w:val="14"/>
                <w:szCs w:val="14"/>
              </w:rPr>
            </w:pPr>
            <w:r w:rsidRPr="006E3AEC">
              <w:rPr>
                <w:b/>
                <w:sz w:val="14"/>
                <w:szCs w:val="14"/>
              </w:rPr>
              <w:t xml:space="preserve">Площадь </w:t>
            </w:r>
            <w:proofErr w:type="gramStart"/>
            <w:r w:rsidRPr="006E3AEC">
              <w:rPr>
                <w:b/>
                <w:sz w:val="14"/>
                <w:szCs w:val="14"/>
              </w:rPr>
              <w:t>лоджий ,</w:t>
            </w:r>
            <w:proofErr w:type="gramEnd"/>
            <w:r w:rsidRPr="006E3AEC">
              <w:rPr>
                <w:b/>
                <w:sz w:val="14"/>
                <w:szCs w:val="14"/>
              </w:rPr>
              <w:t xml:space="preserve"> кв. м</w:t>
            </w:r>
          </w:p>
        </w:tc>
        <w:tc>
          <w:tcPr>
            <w:tcW w:w="1666" w:type="dxa"/>
            <w:tcBorders>
              <w:top w:val="nil"/>
              <w:left w:val="single" w:sz="4" w:space="0" w:color="auto"/>
              <w:bottom w:val="single" w:sz="4" w:space="0" w:color="auto"/>
              <w:right w:val="single" w:sz="4" w:space="0" w:color="auto"/>
            </w:tcBorders>
            <w:shd w:val="clear" w:color="000000" w:fill="FFFFFF"/>
            <w:noWrap/>
            <w:vAlign w:val="center"/>
          </w:tcPr>
          <w:p w14:paraId="0DB55406" w14:textId="77777777" w:rsidR="00371207" w:rsidRPr="006E3AEC" w:rsidRDefault="00371207" w:rsidP="00615F33">
            <w:pPr>
              <w:spacing w:after="0" w:line="240" w:lineRule="auto"/>
              <w:jc w:val="center"/>
              <w:rPr>
                <w:sz w:val="14"/>
                <w:szCs w:val="14"/>
              </w:rPr>
            </w:pPr>
            <w:r w:rsidRPr="006E3AEC">
              <w:rPr>
                <w:b/>
                <w:bCs/>
                <w:sz w:val="14"/>
                <w:szCs w:val="14"/>
              </w:rPr>
              <w:t>Стоимость Объекта долевого строительства (в рублях)*</w:t>
            </w:r>
          </w:p>
        </w:tc>
      </w:tr>
      <w:tr w:rsidR="00371207" w:rsidRPr="006E3AEC" w14:paraId="79172B71" w14:textId="77777777" w:rsidTr="00371207">
        <w:trPr>
          <w:trHeight w:val="301"/>
        </w:trPr>
        <w:tc>
          <w:tcPr>
            <w:tcW w:w="1242" w:type="dxa"/>
            <w:tcBorders>
              <w:top w:val="nil"/>
              <w:left w:val="single" w:sz="4" w:space="0" w:color="auto"/>
              <w:bottom w:val="single" w:sz="4" w:space="0" w:color="auto"/>
              <w:right w:val="single" w:sz="4" w:space="0" w:color="auto"/>
            </w:tcBorders>
            <w:shd w:val="clear" w:color="000000" w:fill="FFFFFF"/>
            <w:vAlign w:val="center"/>
          </w:tcPr>
          <w:p w14:paraId="5A0E2847" w14:textId="2A78C6D2" w:rsidR="00371207" w:rsidRPr="006E3AEC" w:rsidRDefault="00371207" w:rsidP="00763B7F">
            <w:pPr>
              <w:spacing w:after="0" w:line="240" w:lineRule="auto"/>
              <w:ind w:firstLine="567"/>
              <w:jc w:val="center"/>
              <w:rPr>
                <w:sz w:val="14"/>
                <w:szCs w:val="14"/>
              </w:rPr>
            </w:pPr>
          </w:p>
        </w:tc>
        <w:tc>
          <w:tcPr>
            <w:tcW w:w="1287" w:type="dxa"/>
            <w:tcBorders>
              <w:top w:val="nil"/>
              <w:left w:val="nil"/>
              <w:bottom w:val="single" w:sz="4" w:space="0" w:color="auto"/>
              <w:right w:val="single" w:sz="4" w:space="0" w:color="auto"/>
            </w:tcBorders>
            <w:shd w:val="clear" w:color="000000" w:fill="FFFFFF"/>
            <w:noWrap/>
            <w:vAlign w:val="center"/>
          </w:tcPr>
          <w:p w14:paraId="6C2C0ACD" w14:textId="637F6CAB" w:rsidR="00371207" w:rsidRPr="006E3AEC" w:rsidRDefault="00371207" w:rsidP="00763B7F">
            <w:pPr>
              <w:spacing w:after="0" w:line="240" w:lineRule="auto"/>
              <w:ind w:firstLine="567"/>
              <w:jc w:val="center"/>
              <w:rPr>
                <w:sz w:val="14"/>
                <w:szCs w:val="14"/>
              </w:rPr>
            </w:pPr>
          </w:p>
        </w:tc>
        <w:tc>
          <w:tcPr>
            <w:tcW w:w="908" w:type="dxa"/>
            <w:tcBorders>
              <w:top w:val="nil"/>
              <w:left w:val="nil"/>
              <w:bottom w:val="single" w:sz="4" w:space="0" w:color="auto"/>
              <w:right w:val="single" w:sz="4" w:space="0" w:color="auto"/>
            </w:tcBorders>
            <w:shd w:val="clear" w:color="000000" w:fill="FFFFFF"/>
            <w:noWrap/>
            <w:vAlign w:val="center"/>
          </w:tcPr>
          <w:p w14:paraId="70A74099" w14:textId="6773E0AE" w:rsidR="00371207" w:rsidRPr="006E3AEC" w:rsidRDefault="00371207" w:rsidP="00763B7F">
            <w:pPr>
              <w:spacing w:after="0" w:line="240" w:lineRule="auto"/>
              <w:ind w:firstLine="567"/>
              <w:jc w:val="center"/>
              <w:rPr>
                <w:sz w:val="14"/>
                <w:szCs w:val="14"/>
              </w:rPr>
            </w:pPr>
          </w:p>
        </w:tc>
        <w:tc>
          <w:tcPr>
            <w:tcW w:w="1275" w:type="dxa"/>
            <w:tcBorders>
              <w:top w:val="nil"/>
              <w:left w:val="nil"/>
              <w:bottom w:val="single" w:sz="4" w:space="0" w:color="auto"/>
              <w:right w:val="single" w:sz="4" w:space="0" w:color="auto"/>
            </w:tcBorders>
            <w:shd w:val="clear" w:color="000000" w:fill="FFFFFF"/>
            <w:noWrap/>
            <w:vAlign w:val="center"/>
          </w:tcPr>
          <w:p w14:paraId="5B661D99" w14:textId="3776E675" w:rsidR="00371207" w:rsidRPr="006E3AEC" w:rsidRDefault="00371207" w:rsidP="00763B7F">
            <w:pPr>
              <w:spacing w:after="0" w:line="240" w:lineRule="auto"/>
              <w:ind w:firstLine="567"/>
              <w:jc w:val="center"/>
              <w:rPr>
                <w:sz w:val="14"/>
                <w:szCs w:val="14"/>
              </w:rPr>
            </w:pPr>
          </w:p>
        </w:tc>
        <w:tc>
          <w:tcPr>
            <w:tcW w:w="1560" w:type="dxa"/>
            <w:tcBorders>
              <w:top w:val="nil"/>
              <w:left w:val="nil"/>
              <w:bottom w:val="single" w:sz="4" w:space="0" w:color="auto"/>
              <w:right w:val="single" w:sz="4" w:space="0" w:color="auto"/>
            </w:tcBorders>
            <w:shd w:val="clear" w:color="000000" w:fill="FFFFFF"/>
            <w:noWrap/>
            <w:vAlign w:val="center"/>
          </w:tcPr>
          <w:p w14:paraId="778A65B3" w14:textId="52DE5BDC" w:rsidR="00371207" w:rsidRPr="006E3AEC" w:rsidRDefault="00371207" w:rsidP="00763B7F">
            <w:pPr>
              <w:spacing w:after="0" w:line="240" w:lineRule="auto"/>
              <w:ind w:firstLine="567"/>
              <w:jc w:val="center"/>
              <w:rPr>
                <w:sz w:val="14"/>
                <w:szCs w:val="14"/>
              </w:rPr>
            </w:pPr>
          </w:p>
        </w:tc>
        <w:tc>
          <w:tcPr>
            <w:tcW w:w="1275" w:type="dxa"/>
            <w:tcBorders>
              <w:top w:val="nil"/>
              <w:left w:val="nil"/>
              <w:bottom w:val="single" w:sz="4" w:space="0" w:color="auto"/>
              <w:right w:val="single" w:sz="4" w:space="0" w:color="auto"/>
            </w:tcBorders>
            <w:shd w:val="clear" w:color="000000" w:fill="FFFFFF"/>
            <w:noWrap/>
            <w:vAlign w:val="center"/>
          </w:tcPr>
          <w:p w14:paraId="136C6C2E" w14:textId="1773DC7D" w:rsidR="00371207" w:rsidRPr="006E3AEC" w:rsidRDefault="00371207" w:rsidP="00763B7F">
            <w:pPr>
              <w:spacing w:after="0" w:line="240" w:lineRule="auto"/>
              <w:ind w:firstLine="567"/>
              <w:jc w:val="center"/>
              <w:rPr>
                <w:sz w:val="14"/>
                <w:szCs w:val="14"/>
              </w:rPr>
            </w:pPr>
          </w:p>
        </w:tc>
        <w:tc>
          <w:tcPr>
            <w:tcW w:w="1276" w:type="dxa"/>
            <w:tcBorders>
              <w:top w:val="nil"/>
              <w:left w:val="nil"/>
              <w:bottom w:val="single" w:sz="4" w:space="0" w:color="auto"/>
              <w:right w:val="single" w:sz="4" w:space="0" w:color="auto"/>
            </w:tcBorders>
            <w:shd w:val="clear" w:color="000000" w:fill="FFFFFF"/>
            <w:noWrap/>
            <w:vAlign w:val="center"/>
          </w:tcPr>
          <w:p w14:paraId="417EE6C5" w14:textId="0FDFCACD" w:rsidR="00371207" w:rsidRPr="006E3AEC" w:rsidRDefault="00371207" w:rsidP="00763B7F">
            <w:pPr>
              <w:spacing w:after="0" w:line="240" w:lineRule="auto"/>
              <w:ind w:firstLine="567"/>
              <w:jc w:val="center"/>
              <w:rPr>
                <w:sz w:val="14"/>
                <w:szCs w:val="14"/>
              </w:rPr>
            </w:pPr>
          </w:p>
        </w:tc>
        <w:tc>
          <w:tcPr>
            <w:tcW w:w="1666" w:type="dxa"/>
            <w:tcBorders>
              <w:top w:val="nil"/>
              <w:left w:val="single" w:sz="4" w:space="0" w:color="auto"/>
              <w:bottom w:val="single" w:sz="4" w:space="0" w:color="auto"/>
              <w:right w:val="single" w:sz="4" w:space="0" w:color="auto"/>
            </w:tcBorders>
            <w:shd w:val="clear" w:color="000000" w:fill="FFFFFF"/>
            <w:noWrap/>
            <w:vAlign w:val="center"/>
          </w:tcPr>
          <w:p w14:paraId="3C67E709" w14:textId="3CDD4654" w:rsidR="00371207" w:rsidRPr="006E3AEC" w:rsidRDefault="00371207" w:rsidP="00763B7F">
            <w:pPr>
              <w:spacing w:after="0" w:line="240" w:lineRule="auto"/>
              <w:ind w:firstLine="567"/>
              <w:jc w:val="center"/>
              <w:rPr>
                <w:sz w:val="14"/>
                <w:szCs w:val="14"/>
              </w:rPr>
            </w:pPr>
          </w:p>
        </w:tc>
      </w:tr>
    </w:tbl>
    <w:p w14:paraId="08EA92D4" w14:textId="77777777" w:rsidR="008148F8" w:rsidRPr="006E3AEC" w:rsidRDefault="008148F8" w:rsidP="00763B7F">
      <w:pPr>
        <w:pStyle w:val="FR1"/>
        <w:tabs>
          <w:tab w:val="left" w:pos="567"/>
        </w:tabs>
        <w:spacing w:before="0"/>
        <w:ind w:left="0" w:firstLine="567"/>
        <w:jc w:val="center"/>
        <w:rPr>
          <w:rFonts w:ascii="Times New Roman" w:hAnsi="Times New Roman" w:cs="Times New Roman"/>
          <w:b/>
          <w:i w:val="0"/>
        </w:rPr>
      </w:pPr>
    </w:p>
    <w:p w14:paraId="2A0F7D66" w14:textId="77777777" w:rsidR="008148F8" w:rsidRPr="006E3AEC" w:rsidRDefault="008148F8" w:rsidP="00763B7F">
      <w:pPr>
        <w:shd w:val="clear" w:color="auto" w:fill="FFFFFF"/>
        <w:tabs>
          <w:tab w:val="left" w:pos="567"/>
          <w:tab w:val="left" w:pos="6840"/>
        </w:tabs>
        <w:spacing w:after="0" w:line="240" w:lineRule="auto"/>
        <w:ind w:firstLine="567"/>
        <w:rPr>
          <w:b/>
          <w:sz w:val="20"/>
          <w:szCs w:val="20"/>
        </w:rPr>
      </w:pPr>
    </w:p>
    <w:tbl>
      <w:tblPr>
        <w:tblW w:w="8217" w:type="dxa"/>
        <w:jc w:val="center"/>
        <w:tblLook w:val="04A0" w:firstRow="1" w:lastRow="0" w:firstColumn="1" w:lastColumn="0" w:noHBand="0" w:noVBand="1"/>
      </w:tblPr>
      <w:tblGrid>
        <w:gridCol w:w="4689"/>
        <w:gridCol w:w="3528"/>
      </w:tblGrid>
      <w:tr w:rsidR="008148F8" w:rsidRPr="006E3AEC" w14:paraId="5C01EA46" w14:textId="77777777" w:rsidTr="00D953E6">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4A763E" w14:textId="716174AB" w:rsidR="008148F8" w:rsidRPr="006E3AEC" w:rsidRDefault="00371207" w:rsidP="00763B7F">
            <w:pPr>
              <w:spacing w:after="0" w:line="240" w:lineRule="auto"/>
              <w:ind w:firstLine="567"/>
              <w:jc w:val="center"/>
              <w:rPr>
                <w:b/>
                <w:bCs/>
                <w:color w:val="000000"/>
                <w:sz w:val="20"/>
                <w:szCs w:val="20"/>
              </w:rPr>
            </w:pPr>
            <w:r>
              <w:rPr>
                <w:b/>
                <w:bCs/>
                <w:color w:val="000000"/>
                <w:sz w:val="20"/>
                <w:szCs w:val="20"/>
              </w:rPr>
              <w:t>9</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A6E73D" w14:textId="340FE3AE" w:rsidR="008148F8" w:rsidRPr="006E3AEC" w:rsidRDefault="00371207" w:rsidP="00763B7F">
            <w:pPr>
              <w:spacing w:after="0" w:line="240" w:lineRule="auto"/>
              <w:ind w:firstLine="567"/>
              <w:jc w:val="center"/>
              <w:rPr>
                <w:b/>
                <w:bCs/>
                <w:color w:val="000000"/>
                <w:sz w:val="20"/>
                <w:szCs w:val="20"/>
              </w:rPr>
            </w:pPr>
            <w:r>
              <w:rPr>
                <w:b/>
                <w:bCs/>
                <w:color w:val="000000"/>
                <w:sz w:val="20"/>
                <w:szCs w:val="20"/>
              </w:rPr>
              <w:t>10</w:t>
            </w:r>
          </w:p>
        </w:tc>
      </w:tr>
      <w:tr w:rsidR="008148F8" w:rsidRPr="006E3AEC" w14:paraId="63501C0C"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50855479" w14:textId="77777777" w:rsidR="008148F8" w:rsidRPr="006E3AEC" w:rsidRDefault="008148F8" w:rsidP="00763B7F">
            <w:pPr>
              <w:spacing w:after="0" w:line="240" w:lineRule="auto"/>
              <w:ind w:firstLine="567"/>
              <w:jc w:val="center"/>
              <w:rPr>
                <w:color w:val="000000"/>
                <w:sz w:val="20"/>
                <w:szCs w:val="20"/>
              </w:rPr>
            </w:pPr>
            <w:r w:rsidRPr="006E3AEC">
              <w:rPr>
                <w:b/>
                <w:bCs/>
                <w:sz w:val="20"/>
                <w:szCs w:val="20"/>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26068604" w14:textId="77777777" w:rsidR="008148F8" w:rsidRPr="006E3AEC" w:rsidRDefault="008148F8" w:rsidP="00763B7F">
            <w:pPr>
              <w:spacing w:after="0" w:line="240" w:lineRule="auto"/>
              <w:ind w:firstLine="567"/>
              <w:jc w:val="center"/>
              <w:rPr>
                <w:color w:val="000000"/>
                <w:sz w:val="20"/>
                <w:szCs w:val="20"/>
              </w:rPr>
            </w:pPr>
            <w:r w:rsidRPr="006E3AEC">
              <w:rPr>
                <w:b/>
                <w:bCs/>
                <w:sz w:val="20"/>
                <w:szCs w:val="20"/>
              </w:rPr>
              <w:t>Площадь кв.</w:t>
            </w:r>
            <w:r w:rsidR="007F1928" w:rsidRPr="006E3AEC">
              <w:rPr>
                <w:b/>
                <w:bCs/>
                <w:sz w:val="20"/>
                <w:szCs w:val="20"/>
              </w:rPr>
              <w:t xml:space="preserve"> </w:t>
            </w:r>
            <w:r w:rsidRPr="006E3AEC">
              <w:rPr>
                <w:b/>
                <w:bCs/>
                <w:sz w:val="20"/>
                <w:szCs w:val="20"/>
              </w:rPr>
              <w:t>м</w:t>
            </w:r>
          </w:p>
        </w:tc>
      </w:tr>
      <w:tr w:rsidR="00E6590D" w:rsidRPr="006E3AEC" w14:paraId="6EB38BDE"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1350D4F9" w14:textId="77777777" w:rsidR="00E6590D" w:rsidRPr="006E3AEC" w:rsidRDefault="00E6590D" w:rsidP="00763B7F">
            <w:pPr>
              <w:spacing w:after="0" w:line="240" w:lineRule="auto"/>
              <w:ind w:firstLine="567"/>
              <w:jc w:val="center"/>
              <w:rPr>
                <w:bCs/>
                <w:sz w:val="20"/>
                <w:szCs w:val="20"/>
              </w:rPr>
            </w:pPr>
            <w:r w:rsidRPr="006E3AEC">
              <w:rPr>
                <w:bCs/>
                <w:sz w:val="20"/>
                <w:szCs w:val="20"/>
              </w:rPr>
              <w:t>Комната</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1F071B6B" w14:textId="495F1A6C" w:rsidR="00E6590D" w:rsidRPr="006E3AEC" w:rsidRDefault="00E6590D" w:rsidP="00763B7F">
            <w:pPr>
              <w:spacing w:after="0" w:line="240" w:lineRule="auto"/>
              <w:ind w:firstLine="567"/>
              <w:jc w:val="center"/>
              <w:rPr>
                <w:bCs/>
                <w:sz w:val="20"/>
                <w:szCs w:val="20"/>
              </w:rPr>
            </w:pPr>
          </w:p>
        </w:tc>
      </w:tr>
      <w:tr w:rsidR="00E6590D" w:rsidRPr="006E3AEC" w14:paraId="62008DB4"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7909C618" w14:textId="77777777" w:rsidR="00E6590D" w:rsidRPr="006E3AEC" w:rsidRDefault="00E6590D" w:rsidP="00763B7F">
            <w:pPr>
              <w:spacing w:after="0" w:line="240" w:lineRule="auto"/>
              <w:ind w:firstLine="567"/>
              <w:jc w:val="center"/>
              <w:rPr>
                <w:bCs/>
                <w:sz w:val="20"/>
                <w:szCs w:val="20"/>
              </w:rPr>
            </w:pPr>
            <w:r w:rsidRPr="006E3AEC">
              <w:rPr>
                <w:bCs/>
                <w:sz w:val="20"/>
                <w:szCs w:val="20"/>
              </w:rPr>
              <w:t>Комната</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07019011" w14:textId="6085772D" w:rsidR="00E6590D" w:rsidRPr="006E3AEC" w:rsidRDefault="00E6590D" w:rsidP="00763B7F">
            <w:pPr>
              <w:spacing w:after="0" w:line="240" w:lineRule="auto"/>
              <w:ind w:firstLine="567"/>
              <w:jc w:val="center"/>
              <w:rPr>
                <w:bCs/>
                <w:sz w:val="20"/>
                <w:szCs w:val="20"/>
              </w:rPr>
            </w:pPr>
          </w:p>
        </w:tc>
      </w:tr>
      <w:tr w:rsidR="008148F8" w:rsidRPr="006E3AEC" w14:paraId="154F5C98"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4A490EB4" w14:textId="77777777" w:rsidR="008148F8" w:rsidRPr="006E3AEC" w:rsidRDefault="00E6590D" w:rsidP="00763B7F">
            <w:pPr>
              <w:spacing w:after="0" w:line="240" w:lineRule="auto"/>
              <w:ind w:firstLine="567"/>
              <w:jc w:val="center"/>
              <w:rPr>
                <w:bCs/>
                <w:sz w:val="20"/>
                <w:szCs w:val="20"/>
              </w:rPr>
            </w:pPr>
            <w:r w:rsidRPr="006E3AEC">
              <w:rPr>
                <w:bCs/>
                <w:sz w:val="20"/>
                <w:szCs w:val="20"/>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6FC5E0D6" w14:textId="7B39E04C" w:rsidR="008148F8" w:rsidRPr="006E3AEC" w:rsidRDefault="008148F8" w:rsidP="00763B7F">
            <w:pPr>
              <w:spacing w:after="0" w:line="240" w:lineRule="auto"/>
              <w:ind w:firstLine="567"/>
              <w:jc w:val="center"/>
              <w:rPr>
                <w:bCs/>
                <w:sz w:val="20"/>
                <w:szCs w:val="20"/>
              </w:rPr>
            </w:pPr>
          </w:p>
        </w:tc>
      </w:tr>
      <w:tr w:rsidR="008148F8" w:rsidRPr="006E3AEC" w14:paraId="44CD0F52"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209FE799" w14:textId="77777777" w:rsidR="008148F8" w:rsidRPr="006E3AEC" w:rsidRDefault="008148F8" w:rsidP="00763B7F">
            <w:pPr>
              <w:spacing w:after="0" w:line="240" w:lineRule="auto"/>
              <w:ind w:firstLine="567"/>
              <w:jc w:val="center"/>
              <w:rPr>
                <w:bCs/>
                <w:sz w:val="20"/>
                <w:szCs w:val="20"/>
              </w:rPr>
            </w:pPr>
            <w:r w:rsidRPr="006E3AEC">
              <w:rPr>
                <w:bCs/>
                <w:sz w:val="20"/>
                <w:szCs w:val="20"/>
              </w:rPr>
              <w:fldChar w:fldCharType="begin"/>
            </w:r>
            <w:r w:rsidRPr="006E3AEC">
              <w:rPr>
                <w:bCs/>
                <w:sz w:val="20"/>
                <w:szCs w:val="20"/>
              </w:rPr>
              <w:instrText xml:space="preserve"> DOCVARIABLE  rooms_Col1_2 \* MERGEFORMAT </w:instrText>
            </w:r>
            <w:r w:rsidRPr="006E3AEC">
              <w:rPr>
                <w:bCs/>
                <w:sz w:val="20"/>
                <w:szCs w:val="20"/>
              </w:rPr>
              <w:fldChar w:fldCharType="separate"/>
            </w:r>
            <w:r w:rsidR="00E6590D" w:rsidRPr="006E3AEC">
              <w:rPr>
                <w:bCs/>
                <w:sz w:val="20"/>
                <w:szCs w:val="20"/>
              </w:rPr>
              <w:t>Санузел</w:t>
            </w:r>
            <w:r w:rsidRPr="006E3AEC">
              <w:rPr>
                <w:bCs/>
                <w:sz w:val="20"/>
                <w:szCs w:val="20"/>
              </w:rPr>
              <w:fldChar w:fldCharType="end"/>
            </w:r>
            <w:r w:rsidR="0024592A" w:rsidRPr="006E3AEC">
              <w:rPr>
                <w:bCs/>
                <w:sz w:val="20"/>
                <w:szCs w:val="20"/>
              </w:rPr>
              <w:t xml:space="preserve"> </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31848AC9" w14:textId="765EB379" w:rsidR="008148F8" w:rsidRPr="006E3AEC" w:rsidRDefault="008148F8" w:rsidP="00763B7F">
            <w:pPr>
              <w:spacing w:after="0" w:line="240" w:lineRule="auto"/>
              <w:ind w:firstLine="567"/>
              <w:jc w:val="center"/>
              <w:rPr>
                <w:bCs/>
                <w:sz w:val="20"/>
                <w:szCs w:val="20"/>
              </w:rPr>
            </w:pPr>
          </w:p>
        </w:tc>
      </w:tr>
      <w:tr w:rsidR="008148F8" w:rsidRPr="006E3AEC" w14:paraId="629662AB" w14:textId="77777777" w:rsidTr="00F31028">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09D18F83" w14:textId="77777777" w:rsidR="008148F8" w:rsidRPr="006E3AEC" w:rsidRDefault="00E6590D" w:rsidP="00763B7F">
            <w:pPr>
              <w:spacing w:after="0" w:line="240" w:lineRule="auto"/>
              <w:ind w:firstLine="567"/>
              <w:jc w:val="center"/>
              <w:rPr>
                <w:bCs/>
                <w:sz w:val="20"/>
                <w:szCs w:val="20"/>
              </w:rPr>
            </w:pPr>
            <w:r w:rsidRPr="006E3AEC">
              <w:rPr>
                <w:bCs/>
                <w:sz w:val="20"/>
                <w:szCs w:val="20"/>
              </w:rPr>
              <w:t>Прихожая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477B5C72" w14:textId="2A183081" w:rsidR="008148F8" w:rsidRPr="006E3AEC" w:rsidRDefault="008148F8" w:rsidP="00763B7F">
            <w:pPr>
              <w:spacing w:after="0" w:line="240" w:lineRule="auto"/>
              <w:ind w:firstLine="567"/>
              <w:jc w:val="center"/>
              <w:rPr>
                <w:bCs/>
                <w:sz w:val="20"/>
                <w:szCs w:val="20"/>
              </w:rPr>
            </w:pPr>
          </w:p>
        </w:tc>
      </w:tr>
      <w:tr w:rsidR="00897658" w:rsidRPr="006E3AEC" w14:paraId="437DCFF2" w14:textId="77777777" w:rsidTr="00F31028">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3E54317B" w14:textId="77777777" w:rsidR="00897658" w:rsidRPr="006E3AEC" w:rsidRDefault="00897658" w:rsidP="00763B7F">
            <w:pPr>
              <w:spacing w:after="0" w:line="240" w:lineRule="auto"/>
              <w:ind w:firstLine="567"/>
              <w:jc w:val="center"/>
              <w:rPr>
                <w:bCs/>
                <w:sz w:val="20"/>
                <w:szCs w:val="20"/>
              </w:rPr>
            </w:pPr>
            <w:r w:rsidRPr="006E3AEC">
              <w:rPr>
                <w:bCs/>
                <w:sz w:val="20"/>
                <w:szCs w:val="20"/>
              </w:rPr>
              <w:t>Коридор</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3EFB2316" w14:textId="7D098EF7" w:rsidR="00897658" w:rsidRPr="006E3AEC" w:rsidRDefault="00897658" w:rsidP="00763B7F">
            <w:pPr>
              <w:spacing w:after="0" w:line="240" w:lineRule="auto"/>
              <w:ind w:firstLine="567"/>
              <w:jc w:val="center"/>
              <w:rPr>
                <w:bCs/>
                <w:sz w:val="20"/>
                <w:szCs w:val="20"/>
              </w:rPr>
            </w:pPr>
          </w:p>
        </w:tc>
      </w:tr>
      <w:tr w:rsidR="00F31028" w:rsidRPr="006E3AEC" w14:paraId="447210E2" w14:textId="77777777" w:rsidTr="00F31028">
        <w:trPr>
          <w:trHeight w:val="30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9F3F4B" w14:textId="77777777" w:rsidR="00F31028" w:rsidRPr="006E3AEC" w:rsidRDefault="00F31028" w:rsidP="00763B7F">
            <w:pPr>
              <w:spacing w:after="0" w:line="240" w:lineRule="auto"/>
              <w:ind w:firstLine="567"/>
              <w:jc w:val="center"/>
              <w:rPr>
                <w:bCs/>
                <w:sz w:val="20"/>
                <w:szCs w:val="20"/>
              </w:rPr>
            </w:pPr>
            <w:r w:rsidRPr="006E3AEC">
              <w:rPr>
                <w:bCs/>
                <w:sz w:val="20"/>
                <w:szCs w:val="20"/>
              </w:rPr>
              <w:t>Лоджия</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4C0BEC" w14:textId="72BE8C38" w:rsidR="00F31028" w:rsidRPr="006E3AEC" w:rsidRDefault="00F31028" w:rsidP="00763B7F">
            <w:pPr>
              <w:spacing w:after="0" w:line="240" w:lineRule="auto"/>
              <w:ind w:firstLine="567"/>
              <w:jc w:val="center"/>
              <w:rPr>
                <w:bCs/>
                <w:sz w:val="20"/>
                <w:szCs w:val="20"/>
              </w:rPr>
            </w:pPr>
          </w:p>
        </w:tc>
      </w:tr>
    </w:tbl>
    <w:p w14:paraId="66FE981F" w14:textId="77777777" w:rsidR="008148F8" w:rsidRPr="006E3AEC" w:rsidRDefault="008148F8" w:rsidP="00763B7F">
      <w:pPr>
        <w:shd w:val="clear" w:color="auto" w:fill="FFFFFF"/>
        <w:tabs>
          <w:tab w:val="left" w:pos="567"/>
          <w:tab w:val="left" w:pos="6840"/>
        </w:tabs>
        <w:spacing w:after="0" w:line="240" w:lineRule="auto"/>
        <w:ind w:firstLine="567"/>
        <w:jc w:val="center"/>
        <w:rPr>
          <w:b/>
          <w:sz w:val="20"/>
          <w:szCs w:val="20"/>
        </w:rPr>
      </w:pPr>
    </w:p>
    <w:p w14:paraId="501EDE4A" w14:textId="77777777" w:rsidR="00AE055A" w:rsidRPr="006E3AEC" w:rsidRDefault="00AE055A" w:rsidP="00763B7F">
      <w:pPr>
        <w:pStyle w:val="cee1fbf7edfbe9"/>
        <w:spacing w:line="276" w:lineRule="auto"/>
        <w:ind w:right="282" w:firstLine="567"/>
        <w:jc w:val="both"/>
        <w:rPr>
          <w:sz w:val="28"/>
          <w:szCs w:val="28"/>
        </w:rPr>
      </w:pPr>
    </w:p>
    <w:p w14:paraId="4B428E7B" w14:textId="77777777" w:rsidR="00AE055A" w:rsidRPr="006E3AEC" w:rsidRDefault="00AE055A" w:rsidP="00763B7F">
      <w:pPr>
        <w:pStyle w:val="cee1fbf7edfbe9"/>
        <w:spacing w:line="276" w:lineRule="auto"/>
        <w:ind w:right="282" w:firstLine="567"/>
        <w:jc w:val="both"/>
        <w:rPr>
          <w:sz w:val="28"/>
          <w:szCs w:val="28"/>
        </w:rPr>
      </w:pPr>
    </w:p>
    <w:p w14:paraId="5360D71B" w14:textId="77777777" w:rsidR="00AE055A" w:rsidRPr="006E3AEC" w:rsidRDefault="008F0EFD" w:rsidP="00763B7F">
      <w:pPr>
        <w:pStyle w:val="cee1fbf7edfbe9"/>
        <w:spacing w:line="276" w:lineRule="auto"/>
        <w:ind w:right="282" w:firstLine="567"/>
        <w:jc w:val="both"/>
      </w:pPr>
      <w:r w:rsidRPr="006E3AEC">
        <w:t>* По соглашению сторон для определения стоимости Объекта долевого строительства вспомогательные площади лоджий и/или балконов учитываются без применения понижающих коэффициентов.</w:t>
      </w:r>
    </w:p>
    <w:p w14:paraId="4528F928" w14:textId="77777777" w:rsidR="00AE055A" w:rsidRPr="006E3AEC" w:rsidRDefault="00AE055A" w:rsidP="00763B7F">
      <w:pPr>
        <w:pStyle w:val="cee1fbf7edfbe9"/>
        <w:spacing w:line="276" w:lineRule="auto"/>
        <w:ind w:right="282" w:firstLine="567"/>
        <w:jc w:val="both"/>
      </w:pPr>
    </w:p>
    <w:p w14:paraId="4FEB3EE9" w14:textId="77777777" w:rsidR="00AE055A" w:rsidRPr="006E3AEC" w:rsidRDefault="00AE055A" w:rsidP="00763B7F">
      <w:pPr>
        <w:pStyle w:val="cee1fbf7edfbe9"/>
        <w:spacing w:line="276" w:lineRule="auto"/>
        <w:ind w:right="282" w:firstLine="567"/>
        <w:jc w:val="both"/>
      </w:pPr>
    </w:p>
    <w:p w14:paraId="0ED94026" w14:textId="77777777" w:rsidR="00AE055A" w:rsidRPr="006E3AEC" w:rsidRDefault="00AE055A" w:rsidP="00763B7F">
      <w:pPr>
        <w:pStyle w:val="cee1fbf7edfbe9"/>
        <w:spacing w:line="276" w:lineRule="auto"/>
        <w:ind w:right="282" w:firstLine="567"/>
        <w:jc w:val="both"/>
      </w:pPr>
    </w:p>
    <w:p w14:paraId="3F7E9A91" w14:textId="77777777" w:rsidR="0024592A" w:rsidRPr="006E3AEC" w:rsidRDefault="0024592A" w:rsidP="00763B7F">
      <w:pPr>
        <w:pStyle w:val="cee1fbf7edfbe9"/>
        <w:spacing w:line="276" w:lineRule="auto"/>
        <w:ind w:right="282" w:firstLine="567"/>
        <w:jc w:val="both"/>
      </w:pPr>
    </w:p>
    <w:p w14:paraId="76FC7F52" w14:textId="30CD3C91" w:rsidR="008148F8" w:rsidRPr="006E3AEC" w:rsidRDefault="008148F8" w:rsidP="00763B7F">
      <w:pPr>
        <w:pStyle w:val="cee1fbf7edfbe9"/>
        <w:spacing w:line="276" w:lineRule="auto"/>
        <w:ind w:right="-1" w:firstLine="567"/>
        <w:jc w:val="right"/>
        <w:rPr>
          <w:sz w:val="28"/>
          <w:szCs w:val="28"/>
        </w:rPr>
      </w:pPr>
      <w:r w:rsidRPr="006E3AEC">
        <w:rPr>
          <w:rStyle w:val="cef1edeee2edeee9f8f0e8f4f2e0e1e7e0f6e0"/>
          <w:sz w:val="28"/>
          <w:szCs w:val="28"/>
        </w:rPr>
        <w:lastRenderedPageBreak/>
        <w:t xml:space="preserve">Приложение № 2 к Договору </w:t>
      </w:r>
      <w:r w:rsidR="00F31028" w:rsidRPr="006E3AEC">
        <w:rPr>
          <w:rStyle w:val="cef1edeee2edeee9f8f0e8f4f2e0e1e7e0f6e0"/>
          <w:sz w:val="28"/>
          <w:szCs w:val="28"/>
        </w:rPr>
        <w:t>№</w:t>
      </w:r>
      <w:r w:rsidR="00C8348D">
        <w:rPr>
          <w:sz w:val="28"/>
          <w:szCs w:val="28"/>
        </w:rPr>
        <w:t>О</w:t>
      </w:r>
      <w:r w:rsidR="0024592A" w:rsidRPr="006E3AEC">
        <w:rPr>
          <w:sz w:val="28"/>
          <w:szCs w:val="28"/>
        </w:rPr>
        <w:t>-</w:t>
      </w:r>
      <w:r w:rsidR="00381536">
        <w:rPr>
          <w:sz w:val="28"/>
          <w:szCs w:val="28"/>
        </w:rPr>
        <w:t>Л</w:t>
      </w:r>
      <w:r w:rsidR="000B0FAE">
        <w:rPr>
          <w:sz w:val="28"/>
          <w:szCs w:val="28"/>
        </w:rPr>
        <w:t>4</w:t>
      </w:r>
      <w:r w:rsidR="00381536">
        <w:rPr>
          <w:sz w:val="28"/>
          <w:szCs w:val="28"/>
        </w:rPr>
        <w:t>-</w:t>
      </w:r>
      <w:r w:rsidR="0024592A" w:rsidRPr="006E3AEC">
        <w:rPr>
          <w:sz w:val="28"/>
          <w:szCs w:val="28"/>
        </w:rPr>
        <w:t>К-</w:t>
      </w:r>
      <w:r w:rsidR="007930F0" w:rsidRPr="006E3AEC">
        <w:rPr>
          <w:sz w:val="28"/>
          <w:szCs w:val="28"/>
        </w:rPr>
        <w:t>___</w:t>
      </w:r>
    </w:p>
    <w:p w14:paraId="4FAD540A" w14:textId="77777777" w:rsidR="008148F8" w:rsidRPr="006E3AEC" w:rsidRDefault="008148F8" w:rsidP="00763B7F">
      <w:pPr>
        <w:pStyle w:val="cee1fbf7edfbe9"/>
        <w:ind w:right="-1" w:firstLine="567"/>
        <w:jc w:val="right"/>
        <w:rPr>
          <w:sz w:val="28"/>
          <w:szCs w:val="28"/>
        </w:rPr>
      </w:pPr>
      <w:r w:rsidRPr="006E3AEC">
        <w:rPr>
          <w:sz w:val="28"/>
          <w:szCs w:val="28"/>
        </w:rPr>
        <w:t>участия в долевом строительстве жилого дома</w:t>
      </w:r>
    </w:p>
    <w:p w14:paraId="477DE929" w14:textId="10E2D4D8" w:rsidR="008148F8" w:rsidRPr="006E3AEC" w:rsidRDefault="008148F8" w:rsidP="00763B7F">
      <w:pPr>
        <w:pStyle w:val="cee1fbf7edfbe9"/>
        <w:ind w:right="-1" w:firstLine="567"/>
        <w:jc w:val="right"/>
        <w:rPr>
          <w:sz w:val="28"/>
          <w:szCs w:val="28"/>
        </w:rPr>
      </w:pPr>
      <w:r w:rsidRPr="006E3AEC">
        <w:rPr>
          <w:rStyle w:val="cef1edeee2edeee9f8f0e8f4f2e0e1e7e0f6e0"/>
          <w:sz w:val="28"/>
          <w:szCs w:val="28"/>
        </w:rPr>
        <w:t xml:space="preserve"> от «</w:t>
      </w:r>
      <w:r w:rsidR="003A4AA1" w:rsidRPr="006E3AEC">
        <w:rPr>
          <w:rStyle w:val="cef1edeee2edeee9f8f0e8f4f2e0e1e7e0f6e0"/>
          <w:sz w:val="28"/>
          <w:szCs w:val="28"/>
        </w:rPr>
        <w:t>____</w:t>
      </w:r>
      <w:r w:rsidRPr="006E3AEC">
        <w:rPr>
          <w:rStyle w:val="cef1edeee2edeee9f8f0e8f4f2e0e1e7e0f6e0"/>
          <w:sz w:val="28"/>
          <w:szCs w:val="28"/>
        </w:rPr>
        <w:t xml:space="preserve">» </w:t>
      </w:r>
      <w:r w:rsidR="00C8348D">
        <w:rPr>
          <w:rStyle w:val="cef1edeee2edeee9f8f0e8f4f2e0e1e7e0f6e0"/>
          <w:sz w:val="28"/>
          <w:szCs w:val="28"/>
        </w:rPr>
        <w:t>________</w:t>
      </w:r>
      <w:r w:rsidR="00F31028" w:rsidRPr="006E3AEC">
        <w:rPr>
          <w:rStyle w:val="cef1edeee2edeee9f8f0e8f4f2e0e1e7e0f6e0"/>
          <w:sz w:val="28"/>
          <w:szCs w:val="28"/>
        </w:rPr>
        <w:t xml:space="preserve"> </w:t>
      </w:r>
      <w:r w:rsidRPr="006E3AEC">
        <w:rPr>
          <w:rStyle w:val="cef1edeee2edeee9f8f0e8f4f2e0e1e7e0f6e0"/>
          <w:sz w:val="28"/>
          <w:szCs w:val="28"/>
        </w:rPr>
        <w:t>20</w:t>
      </w:r>
      <w:r w:rsidR="003A4AA1" w:rsidRPr="006E3AEC">
        <w:rPr>
          <w:rStyle w:val="cef1edeee2edeee9f8f0e8f4f2e0e1e7e0f6e0"/>
          <w:sz w:val="28"/>
          <w:szCs w:val="28"/>
        </w:rPr>
        <w:t>____</w:t>
      </w:r>
      <w:r w:rsidRPr="006E3AEC">
        <w:rPr>
          <w:rStyle w:val="cef1edeee2edeee9f8f0e8f4f2e0e1e7e0f6e0"/>
          <w:sz w:val="28"/>
          <w:szCs w:val="28"/>
        </w:rPr>
        <w:t xml:space="preserve"> года</w:t>
      </w:r>
    </w:p>
    <w:p w14:paraId="4466A874" w14:textId="77777777" w:rsidR="00F951D2" w:rsidRPr="006E3AEC" w:rsidRDefault="00F951D2" w:rsidP="00763B7F">
      <w:pPr>
        <w:pStyle w:val="cee1fbf7edfbe9"/>
        <w:spacing w:line="276" w:lineRule="auto"/>
        <w:ind w:right="282" w:firstLine="567"/>
        <w:jc w:val="both"/>
        <w:rPr>
          <w:sz w:val="28"/>
          <w:szCs w:val="28"/>
        </w:rPr>
      </w:pPr>
    </w:p>
    <w:p w14:paraId="31594CD3" w14:textId="77777777" w:rsidR="00F951D2" w:rsidRPr="006E3AEC" w:rsidRDefault="008148F8" w:rsidP="00763B7F">
      <w:pPr>
        <w:pStyle w:val="cee1fbf7edfbe9"/>
        <w:spacing w:line="276" w:lineRule="auto"/>
        <w:ind w:right="282" w:firstLine="567"/>
        <w:jc w:val="center"/>
        <w:rPr>
          <w:b/>
          <w:sz w:val="28"/>
          <w:szCs w:val="28"/>
        </w:rPr>
      </w:pPr>
      <w:r w:rsidRPr="006E3AEC">
        <w:rPr>
          <w:b/>
          <w:sz w:val="28"/>
          <w:szCs w:val="28"/>
        </w:rPr>
        <w:t>План квартиры условный №</w:t>
      </w:r>
      <w:r w:rsidR="00F87FB7" w:rsidRPr="006E3AEC">
        <w:rPr>
          <w:b/>
          <w:sz w:val="28"/>
          <w:szCs w:val="28"/>
        </w:rPr>
        <w:t xml:space="preserve"> </w:t>
      </w:r>
      <w:r w:rsidR="007930F0" w:rsidRPr="006E3AEC">
        <w:rPr>
          <w:b/>
          <w:sz w:val="28"/>
          <w:szCs w:val="28"/>
        </w:rPr>
        <w:t>___</w:t>
      </w:r>
    </w:p>
    <w:p w14:paraId="49E4F698" w14:textId="77777777" w:rsidR="00F951D2" w:rsidRPr="006E3AEC" w:rsidRDefault="00F951D2" w:rsidP="00763B7F">
      <w:pPr>
        <w:pStyle w:val="cee1fbf7edfbe9"/>
        <w:spacing w:line="276" w:lineRule="auto"/>
        <w:ind w:right="282" w:firstLine="567"/>
        <w:jc w:val="both"/>
        <w:rPr>
          <w:sz w:val="28"/>
          <w:szCs w:val="28"/>
        </w:rPr>
      </w:pPr>
    </w:p>
    <w:p w14:paraId="6FD50B0B" w14:textId="77777777" w:rsidR="00F951D2" w:rsidRPr="006E3AEC" w:rsidRDefault="00F951D2" w:rsidP="00763B7F">
      <w:pPr>
        <w:pStyle w:val="cee1fbf7edfbe9"/>
        <w:spacing w:line="276" w:lineRule="auto"/>
        <w:ind w:right="282" w:firstLine="567"/>
        <w:jc w:val="center"/>
        <w:rPr>
          <w:sz w:val="28"/>
          <w:szCs w:val="28"/>
        </w:rPr>
      </w:pPr>
    </w:p>
    <w:p w14:paraId="5B159F6D" w14:textId="551C2A9C" w:rsidR="00F951D2" w:rsidRPr="006E3AEC" w:rsidRDefault="00F951D2" w:rsidP="00763B7F">
      <w:pPr>
        <w:pStyle w:val="cee1fbf7edfbe9"/>
        <w:spacing w:line="276" w:lineRule="auto"/>
        <w:ind w:right="282" w:firstLine="567"/>
        <w:jc w:val="center"/>
        <w:rPr>
          <w:sz w:val="28"/>
          <w:szCs w:val="28"/>
        </w:rPr>
      </w:pPr>
    </w:p>
    <w:p w14:paraId="6792114E" w14:textId="77777777" w:rsidR="00F951D2" w:rsidRPr="006E3AEC" w:rsidRDefault="00F951D2" w:rsidP="00763B7F">
      <w:pPr>
        <w:pStyle w:val="cee1fbf7edfbe9"/>
        <w:spacing w:line="276" w:lineRule="auto"/>
        <w:ind w:right="282" w:firstLine="567"/>
        <w:jc w:val="both"/>
        <w:rPr>
          <w:sz w:val="28"/>
          <w:szCs w:val="28"/>
        </w:rPr>
      </w:pPr>
    </w:p>
    <w:p w14:paraId="69AECF13" w14:textId="77777777" w:rsidR="00F951D2" w:rsidRPr="006E3AEC" w:rsidRDefault="00F951D2" w:rsidP="00763B7F">
      <w:pPr>
        <w:pStyle w:val="cee1fbf7edfbe9"/>
        <w:spacing w:line="276" w:lineRule="auto"/>
        <w:ind w:right="282" w:firstLine="567"/>
        <w:jc w:val="both"/>
        <w:rPr>
          <w:sz w:val="28"/>
          <w:szCs w:val="28"/>
        </w:rPr>
      </w:pPr>
    </w:p>
    <w:p w14:paraId="724B01C3" w14:textId="77777777" w:rsidR="004106E0" w:rsidRPr="006E3AEC" w:rsidRDefault="004106E0" w:rsidP="00763B7F">
      <w:pPr>
        <w:pStyle w:val="cee1fbf7edfbe9"/>
        <w:spacing w:line="276" w:lineRule="auto"/>
        <w:ind w:right="282" w:firstLine="567"/>
        <w:jc w:val="both"/>
        <w:rPr>
          <w:sz w:val="28"/>
          <w:szCs w:val="28"/>
        </w:rPr>
      </w:pPr>
    </w:p>
    <w:p w14:paraId="428F8B54" w14:textId="77777777" w:rsidR="004106E0" w:rsidRPr="006E3AEC" w:rsidRDefault="004106E0" w:rsidP="00763B7F">
      <w:pPr>
        <w:pStyle w:val="cee1fbf7edfbe9"/>
        <w:spacing w:line="276" w:lineRule="auto"/>
        <w:ind w:right="282" w:firstLine="567"/>
        <w:jc w:val="both"/>
        <w:rPr>
          <w:sz w:val="28"/>
          <w:szCs w:val="28"/>
        </w:rPr>
      </w:pPr>
    </w:p>
    <w:p w14:paraId="17E0E82A" w14:textId="77777777" w:rsidR="004106E0" w:rsidRPr="006E3AEC" w:rsidRDefault="004106E0" w:rsidP="00763B7F">
      <w:pPr>
        <w:pStyle w:val="cee1fbf7edfbe9"/>
        <w:spacing w:line="276" w:lineRule="auto"/>
        <w:ind w:right="282" w:firstLine="567"/>
        <w:jc w:val="both"/>
        <w:rPr>
          <w:sz w:val="28"/>
          <w:szCs w:val="28"/>
        </w:rPr>
      </w:pPr>
    </w:p>
    <w:p w14:paraId="45DE166F" w14:textId="77777777" w:rsidR="007B0C1E" w:rsidRPr="006E3AEC" w:rsidRDefault="007B0C1E" w:rsidP="00763B7F">
      <w:pPr>
        <w:widowControl/>
        <w:autoSpaceDE/>
        <w:autoSpaceDN/>
        <w:adjustRightInd/>
        <w:ind w:firstLine="567"/>
        <w:rPr>
          <w:rStyle w:val="cef1edeee2edeee9f8f0e8f4f2e0e1e7e0f6e0"/>
          <w:sz w:val="28"/>
          <w:szCs w:val="28"/>
        </w:rPr>
      </w:pPr>
      <w:r w:rsidRPr="006E3AEC">
        <w:rPr>
          <w:rStyle w:val="cef1edeee2edeee9f8f0e8f4f2e0e1e7e0f6e0"/>
          <w:sz w:val="28"/>
          <w:szCs w:val="28"/>
        </w:rPr>
        <w:br w:type="page"/>
      </w:r>
    </w:p>
    <w:p w14:paraId="2A375426" w14:textId="76C23275" w:rsidR="007F1928" w:rsidRPr="006E3AEC" w:rsidRDefault="007F1928" w:rsidP="00763B7F">
      <w:pPr>
        <w:pStyle w:val="cee1fbf7edfbe9"/>
        <w:spacing w:line="276" w:lineRule="auto"/>
        <w:ind w:right="-1" w:firstLine="567"/>
        <w:jc w:val="right"/>
        <w:rPr>
          <w:sz w:val="28"/>
          <w:szCs w:val="28"/>
        </w:rPr>
      </w:pPr>
      <w:r w:rsidRPr="006E3AEC">
        <w:rPr>
          <w:rStyle w:val="cef1edeee2edeee9f8f0e8f4f2e0e1e7e0f6e0"/>
          <w:sz w:val="28"/>
          <w:szCs w:val="28"/>
        </w:rPr>
        <w:lastRenderedPageBreak/>
        <w:t>Приложение № 3 к Договору №</w:t>
      </w:r>
      <w:r w:rsidR="00C8348D">
        <w:rPr>
          <w:sz w:val="28"/>
          <w:szCs w:val="28"/>
        </w:rPr>
        <w:t>О</w:t>
      </w:r>
      <w:r w:rsidR="003E67D2" w:rsidRPr="006E3AEC">
        <w:rPr>
          <w:sz w:val="28"/>
          <w:szCs w:val="28"/>
        </w:rPr>
        <w:t>-</w:t>
      </w:r>
      <w:r w:rsidR="000B0FAE">
        <w:rPr>
          <w:sz w:val="28"/>
          <w:szCs w:val="28"/>
        </w:rPr>
        <w:t>Л4</w:t>
      </w:r>
      <w:r w:rsidR="00381536">
        <w:rPr>
          <w:sz w:val="28"/>
          <w:szCs w:val="28"/>
        </w:rPr>
        <w:t>-</w:t>
      </w:r>
      <w:r w:rsidR="003E67D2" w:rsidRPr="006E3AEC">
        <w:rPr>
          <w:sz w:val="28"/>
          <w:szCs w:val="28"/>
        </w:rPr>
        <w:t>К-</w:t>
      </w:r>
      <w:r w:rsidR="003A4AA1" w:rsidRPr="006E3AEC">
        <w:rPr>
          <w:sz w:val="28"/>
          <w:szCs w:val="28"/>
        </w:rPr>
        <w:t>___</w:t>
      </w:r>
    </w:p>
    <w:p w14:paraId="27A3F4D2" w14:textId="77777777" w:rsidR="007F1928" w:rsidRPr="006E3AEC" w:rsidRDefault="007F1928" w:rsidP="00763B7F">
      <w:pPr>
        <w:pStyle w:val="cee1fbf7edfbe9"/>
        <w:ind w:right="-1" w:firstLine="567"/>
        <w:jc w:val="right"/>
        <w:rPr>
          <w:sz w:val="28"/>
          <w:szCs w:val="28"/>
        </w:rPr>
      </w:pPr>
      <w:r w:rsidRPr="006E3AEC">
        <w:rPr>
          <w:sz w:val="28"/>
          <w:szCs w:val="28"/>
        </w:rPr>
        <w:t>участия в долевом строительстве жилого дома</w:t>
      </w:r>
    </w:p>
    <w:p w14:paraId="57F3ECE9" w14:textId="07DC0CB5" w:rsidR="007F1928" w:rsidRPr="006E3AEC" w:rsidRDefault="007F1928" w:rsidP="00763B7F">
      <w:pPr>
        <w:pStyle w:val="cee1fbf7edfbe9"/>
        <w:ind w:right="-1" w:firstLine="567"/>
        <w:jc w:val="right"/>
        <w:rPr>
          <w:sz w:val="28"/>
          <w:szCs w:val="28"/>
        </w:rPr>
      </w:pPr>
      <w:r w:rsidRPr="006E3AEC">
        <w:rPr>
          <w:rStyle w:val="cef1edeee2edeee9f8f0e8f4f2e0e1e7e0f6e0"/>
          <w:sz w:val="28"/>
          <w:szCs w:val="28"/>
        </w:rPr>
        <w:t xml:space="preserve"> от «</w:t>
      </w:r>
      <w:r w:rsidR="003A4AA1" w:rsidRPr="006E3AEC">
        <w:rPr>
          <w:rStyle w:val="cef1edeee2edeee9f8f0e8f4f2e0e1e7e0f6e0"/>
          <w:sz w:val="28"/>
          <w:szCs w:val="28"/>
        </w:rPr>
        <w:t>___</w:t>
      </w:r>
      <w:r w:rsidRPr="006E3AEC">
        <w:rPr>
          <w:rStyle w:val="cef1edeee2edeee9f8f0e8f4f2e0e1e7e0f6e0"/>
          <w:sz w:val="28"/>
          <w:szCs w:val="28"/>
        </w:rPr>
        <w:t xml:space="preserve">» </w:t>
      </w:r>
      <w:r w:rsidR="00C8348D">
        <w:rPr>
          <w:rStyle w:val="cef1edeee2edeee9f8f0e8f4f2e0e1e7e0f6e0"/>
          <w:sz w:val="28"/>
          <w:szCs w:val="28"/>
        </w:rPr>
        <w:t>________</w:t>
      </w:r>
      <w:r w:rsidRPr="006E3AEC">
        <w:rPr>
          <w:rStyle w:val="cef1edeee2edeee9f8f0e8f4f2e0e1e7e0f6e0"/>
          <w:sz w:val="28"/>
          <w:szCs w:val="28"/>
        </w:rPr>
        <w:t xml:space="preserve"> 20</w:t>
      </w:r>
      <w:r w:rsidR="003A4AA1" w:rsidRPr="006E3AEC">
        <w:rPr>
          <w:rStyle w:val="cef1edeee2edeee9f8f0e8f4f2e0e1e7e0f6e0"/>
          <w:sz w:val="28"/>
          <w:szCs w:val="28"/>
        </w:rPr>
        <w:t>__</w:t>
      </w:r>
      <w:r w:rsidRPr="006E3AEC">
        <w:rPr>
          <w:rStyle w:val="cef1edeee2edeee9f8f0e8f4f2e0e1e7e0f6e0"/>
          <w:sz w:val="28"/>
          <w:szCs w:val="28"/>
        </w:rPr>
        <w:t xml:space="preserve"> года</w:t>
      </w:r>
    </w:p>
    <w:p w14:paraId="43D49191" w14:textId="77777777" w:rsidR="00F951D2" w:rsidRPr="006E3AEC" w:rsidRDefault="00F951D2" w:rsidP="00763B7F">
      <w:pPr>
        <w:pStyle w:val="cee1fbf7edfbe9"/>
        <w:spacing w:line="276" w:lineRule="auto"/>
        <w:ind w:right="282" w:firstLine="567"/>
        <w:jc w:val="both"/>
        <w:rPr>
          <w:sz w:val="28"/>
          <w:szCs w:val="28"/>
        </w:rPr>
      </w:pPr>
    </w:p>
    <w:p w14:paraId="4CE1493B" w14:textId="77777777" w:rsidR="008F0EFD" w:rsidRPr="006E3AEC" w:rsidRDefault="008F0EFD" w:rsidP="00763B7F">
      <w:pPr>
        <w:pStyle w:val="cee1fbf7edfbe9"/>
        <w:spacing w:line="276" w:lineRule="auto"/>
        <w:ind w:right="282" w:firstLine="567"/>
        <w:jc w:val="both"/>
        <w:rPr>
          <w:sz w:val="28"/>
          <w:szCs w:val="28"/>
        </w:rPr>
      </w:pPr>
    </w:p>
    <w:p w14:paraId="79C3494D" w14:textId="77777777" w:rsidR="00F951D2" w:rsidRPr="008F0EFD" w:rsidRDefault="008F0EFD" w:rsidP="00763B7F">
      <w:pPr>
        <w:pStyle w:val="cee1fbf7edfbe9"/>
        <w:spacing w:line="276" w:lineRule="auto"/>
        <w:ind w:right="282" w:firstLine="567"/>
        <w:jc w:val="both"/>
        <w:rPr>
          <w:b/>
          <w:sz w:val="28"/>
          <w:szCs w:val="28"/>
        </w:rPr>
      </w:pPr>
      <w:r w:rsidRPr="006E3AEC">
        <w:rPr>
          <w:sz w:val="28"/>
          <w:szCs w:val="28"/>
        </w:rPr>
        <w:t xml:space="preserve">                            </w:t>
      </w:r>
      <w:r w:rsidRPr="006E3AEC">
        <w:rPr>
          <w:b/>
          <w:sz w:val="28"/>
          <w:szCs w:val="28"/>
        </w:rPr>
        <w:t>М</w:t>
      </w:r>
      <w:r w:rsidR="00327D8B" w:rsidRPr="006E3AEC">
        <w:rPr>
          <w:b/>
          <w:sz w:val="28"/>
          <w:szCs w:val="28"/>
        </w:rPr>
        <w:t xml:space="preserve">естоположение </w:t>
      </w:r>
      <w:r w:rsidRPr="006E3AEC">
        <w:rPr>
          <w:b/>
          <w:sz w:val="28"/>
          <w:szCs w:val="28"/>
        </w:rPr>
        <w:t xml:space="preserve">Объекта </w:t>
      </w:r>
      <w:r w:rsidR="00327D8B" w:rsidRPr="006E3AEC">
        <w:rPr>
          <w:b/>
          <w:sz w:val="28"/>
          <w:szCs w:val="28"/>
        </w:rPr>
        <w:t xml:space="preserve">на плане </w:t>
      </w:r>
      <w:r w:rsidRPr="006E3AEC">
        <w:rPr>
          <w:b/>
          <w:sz w:val="28"/>
          <w:szCs w:val="28"/>
        </w:rPr>
        <w:t>этажа</w:t>
      </w:r>
    </w:p>
    <w:p w14:paraId="53E00C40" w14:textId="77777777" w:rsidR="00F951D2" w:rsidRDefault="00F951D2" w:rsidP="00763B7F">
      <w:pPr>
        <w:pStyle w:val="cee1fbf7edfbe9"/>
        <w:spacing w:line="276" w:lineRule="auto"/>
        <w:ind w:right="282" w:firstLine="567"/>
        <w:jc w:val="center"/>
        <w:rPr>
          <w:sz w:val="28"/>
          <w:szCs w:val="28"/>
        </w:rPr>
      </w:pPr>
    </w:p>
    <w:p w14:paraId="5542E810" w14:textId="77777777" w:rsidR="00F951D2" w:rsidRDefault="00F951D2" w:rsidP="00763B7F">
      <w:pPr>
        <w:pStyle w:val="cee1fbf7edfbe9"/>
        <w:spacing w:line="276" w:lineRule="auto"/>
        <w:ind w:right="282" w:firstLine="567"/>
        <w:jc w:val="both"/>
        <w:rPr>
          <w:sz w:val="28"/>
          <w:szCs w:val="28"/>
        </w:rPr>
      </w:pPr>
    </w:p>
    <w:p w14:paraId="02CD8E79" w14:textId="13162F2A" w:rsidR="00F951D2" w:rsidRDefault="00F951D2" w:rsidP="00763B7F">
      <w:pPr>
        <w:pStyle w:val="cee1fbf7edfbe9"/>
        <w:spacing w:line="276" w:lineRule="auto"/>
        <w:ind w:right="282" w:firstLine="567"/>
        <w:jc w:val="center"/>
        <w:rPr>
          <w:sz w:val="28"/>
          <w:szCs w:val="28"/>
        </w:rPr>
      </w:pPr>
    </w:p>
    <w:p w14:paraId="22DF7793" w14:textId="77777777" w:rsidR="00F951D2" w:rsidRDefault="00F951D2" w:rsidP="00763B7F">
      <w:pPr>
        <w:pStyle w:val="cee1fbf7edfbe9"/>
        <w:spacing w:line="276" w:lineRule="auto"/>
        <w:ind w:right="282" w:firstLine="567"/>
        <w:jc w:val="both"/>
        <w:rPr>
          <w:sz w:val="28"/>
          <w:szCs w:val="28"/>
        </w:rPr>
      </w:pPr>
    </w:p>
    <w:p w14:paraId="71FAFE0B" w14:textId="77777777" w:rsidR="00F951D2" w:rsidRDefault="00F951D2" w:rsidP="00763B7F">
      <w:pPr>
        <w:pStyle w:val="cee1fbf7edfbe9"/>
        <w:spacing w:line="276" w:lineRule="auto"/>
        <w:ind w:right="282" w:firstLine="567"/>
        <w:jc w:val="both"/>
        <w:rPr>
          <w:sz w:val="28"/>
          <w:szCs w:val="28"/>
        </w:rPr>
      </w:pPr>
    </w:p>
    <w:p w14:paraId="44F0F351" w14:textId="77777777" w:rsidR="00F951D2" w:rsidRDefault="00F951D2" w:rsidP="00763B7F">
      <w:pPr>
        <w:pStyle w:val="cee1fbf7edfbe9"/>
        <w:spacing w:line="276" w:lineRule="auto"/>
        <w:ind w:right="282" w:firstLine="567"/>
        <w:jc w:val="both"/>
        <w:rPr>
          <w:sz w:val="28"/>
          <w:szCs w:val="28"/>
        </w:rPr>
      </w:pPr>
    </w:p>
    <w:p w14:paraId="6AB34610" w14:textId="77777777" w:rsidR="00F951D2" w:rsidRDefault="00F951D2" w:rsidP="00763B7F">
      <w:pPr>
        <w:pStyle w:val="cee1fbf7edfbe9"/>
        <w:spacing w:line="276" w:lineRule="auto"/>
        <w:ind w:right="282" w:firstLine="567"/>
        <w:jc w:val="both"/>
        <w:rPr>
          <w:sz w:val="28"/>
          <w:szCs w:val="28"/>
        </w:rPr>
      </w:pPr>
    </w:p>
    <w:p w14:paraId="7A93B345" w14:textId="77777777" w:rsidR="00F951D2" w:rsidRDefault="00F951D2" w:rsidP="00763B7F">
      <w:pPr>
        <w:pStyle w:val="cee1fbf7edfbe9"/>
        <w:spacing w:line="276" w:lineRule="auto"/>
        <w:ind w:right="282" w:firstLine="567"/>
        <w:jc w:val="both"/>
        <w:rPr>
          <w:sz w:val="28"/>
          <w:szCs w:val="28"/>
        </w:rPr>
      </w:pPr>
    </w:p>
    <w:sectPr w:rsidR="00F951D2" w:rsidSect="00815125">
      <w:headerReference w:type="even" r:id="rId12"/>
      <w:headerReference w:type="default" r:id="rId13"/>
      <w:footerReference w:type="default" r:id="rId14"/>
      <w:pgSz w:w="11906" w:h="16838" w:code="9"/>
      <w:pgMar w:top="77" w:right="567" w:bottom="142" w:left="1134" w:header="567" w:footer="2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201C3" w14:textId="77777777" w:rsidR="00615463" w:rsidRDefault="00615463">
      <w:pPr>
        <w:spacing w:after="0" w:line="240" w:lineRule="auto"/>
      </w:pPr>
      <w:r>
        <w:separator/>
      </w:r>
    </w:p>
  </w:endnote>
  <w:endnote w:type="continuationSeparator" w:id="0">
    <w:p w14:paraId="705A8FFE" w14:textId="77777777" w:rsidR="00615463" w:rsidRDefault="0061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3399" w14:textId="77777777" w:rsidR="00D95B87" w:rsidRDefault="00D95B87"/>
  <w:tbl>
    <w:tblPr>
      <w:tblStyle w:val="cee1fbf7ede0fff2e0e1ebe8f6e0"/>
      <w:tblW w:w="0" w:type="auto"/>
      <w:tblCellMar>
        <w:left w:w="108" w:type="dxa"/>
        <w:right w:w="108" w:type="dxa"/>
      </w:tblCellMar>
      <w:tblLook w:val="0000" w:firstRow="0" w:lastRow="0" w:firstColumn="0" w:lastColumn="0" w:noHBand="0" w:noVBand="0"/>
    </w:tblPr>
    <w:tblGrid>
      <w:gridCol w:w="5069"/>
      <w:gridCol w:w="5069"/>
    </w:tblGrid>
    <w:tr w:rsidR="00D953E6" w14:paraId="5CC7717F" w14:textId="77777777" w:rsidTr="00F951D2">
      <w:tc>
        <w:tcPr>
          <w:tcW w:w="5069" w:type="dxa"/>
          <w:tcMar>
            <w:top w:w="0" w:type="dxa"/>
            <w:left w:w="108" w:type="dxa"/>
            <w:bottom w:w="0" w:type="dxa"/>
            <w:right w:w="108" w:type="dxa"/>
          </w:tcMar>
        </w:tcPr>
        <w:p w14:paraId="32CF5384" w14:textId="77777777" w:rsidR="00D953E6" w:rsidRDefault="00D953E6">
          <w:pPr>
            <w:pStyle w:val="cde8e6ede8e9eaeeebeeedf2e8f2f3eb"/>
            <w:spacing w:after="0"/>
            <w:rPr>
              <w:b/>
              <w:bCs/>
              <w:sz w:val="20"/>
              <w:szCs w:val="20"/>
            </w:rPr>
          </w:pPr>
          <w:r>
            <w:rPr>
              <w:rStyle w:val="cef1edeee2edeee9f8f0e8f4f2e0e1e7e0f6e0"/>
              <w:b/>
              <w:bCs/>
              <w:szCs w:val="20"/>
            </w:rPr>
            <w:t>ЗАСТРОЙЩИК _________________</w:t>
          </w:r>
        </w:p>
      </w:tc>
      <w:tc>
        <w:tcPr>
          <w:tcW w:w="5069" w:type="dxa"/>
          <w:tcMar>
            <w:top w:w="0" w:type="dxa"/>
            <w:left w:w="108" w:type="dxa"/>
            <w:bottom w:w="0" w:type="dxa"/>
            <w:right w:w="108" w:type="dxa"/>
          </w:tcMar>
        </w:tcPr>
        <w:p w14:paraId="56C3CE1C" w14:textId="77777777" w:rsidR="00D953E6" w:rsidRDefault="00D953E6">
          <w:pPr>
            <w:pStyle w:val="cde8e6ede8e9eaeeebeeedf2e8f2f3eb"/>
            <w:spacing w:after="0"/>
            <w:jc w:val="right"/>
            <w:rPr>
              <w:rStyle w:val="cef1edeee2edeee9f8f0e8f4f2e0e1e7e0f6e0"/>
              <w:b/>
              <w:bCs/>
              <w:szCs w:val="20"/>
            </w:rPr>
          </w:pPr>
          <w:r>
            <w:rPr>
              <w:rStyle w:val="cef1edeee2edeee9f8f0e8f4f2e0e1e7e0f6e0"/>
              <w:b/>
              <w:bCs/>
              <w:szCs w:val="20"/>
            </w:rPr>
            <w:t>ДОЛЬЩИК _________________</w:t>
          </w:r>
        </w:p>
        <w:p w14:paraId="30C6FC3D" w14:textId="77777777" w:rsidR="00D953E6" w:rsidRDefault="00D953E6">
          <w:pPr>
            <w:pStyle w:val="cde8e6ede8e9eaeeebeeedf2e8f2f3eb"/>
            <w:spacing w:after="0"/>
            <w:jc w:val="right"/>
            <w:rPr>
              <w:b/>
              <w:bCs/>
              <w:sz w:val="20"/>
              <w:szCs w:val="20"/>
            </w:rPr>
          </w:pPr>
        </w:p>
      </w:tc>
    </w:tr>
    <w:tr w:rsidR="008720C4" w14:paraId="1970A4A1" w14:textId="77777777" w:rsidTr="00F951D2">
      <w:trPr>
        <w:gridAfter w:val="1"/>
        <w:wAfter w:w="5069" w:type="dxa"/>
      </w:trPr>
      <w:tc>
        <w:tcPr>
          <w:tcW w:w="5069" w:type="dxa"/>
          <w:tcMar>
            <w:top w:w="0" w:type="dxa"/>
            <w:left w:w="108" w:type="dxa"/>
            <w:bottom w:w="0" w:type="dxa"/>
            <w:right w:w="108" w:type="dxa"/>
          </w:tcMar>
        </w:tcPr>
        <w:p w14:paraId="6A59FDF6" w14:textId="77777777" w:rsidR="008720C4" w:rsidRDefault="008720C4" w:rsidP="008720C4">
          <w:pPr>
            <w:pStyle w:val="cde8e6ede8e9eaeeebeeedf2e8f2f3eb"/>
            <w:spacing w:after="0"/>
            <w:rPr>
              <w:rStyle w:val="cef1edeee2edeee9f8f0e8f4f2e0e1e7e0f6e0"/>
              <w:b/>
              <w:bCs/>
              <w:szCs w:val="20"/>
            </w:rPr>
          </w:pPr>
        </w:p>
      </w:tc>
    </w:tr>
  </w:tbl>
  <w:p w14:paraId="11687B4C" w14:textId="77777777" w:rsidR="00D953E6" w:rsidRDefault="00D953E6" w:rsidP="00DC6B38">
    <w:pPr>
      <w:pStyle w:val="cde8e6ede8e9eaeeebeeedf2e8f2f3eb"/>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3EE13" w14:textId="77777777" w:rsidR="00615463" w:rsidRDefault="00615463">
      <w:pPr>
        <w:spacing w:after="0" w:line="240" w:lineRule="auto"/>
      </w:pPr>
      <w:r>
        <w:separator/>
      </w:r>
    </w:p>
  </w:footnote>
  <w:footnote w:type="continuationSeparator" w:id="0">
    <w:p w14:paraId="478ADF0E" w14:textId="77777777" w:rsidR="00615463" w:rsidRDefault="00615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F577" w14:textId="77777777" w:rsidR="00D953E6" w:rsidRDefault="00D953E6">
    <w:pPr>
      <w:pStyle w:val="c2e5f0f5ede8e9eaeeebeeedf2e8f2f3eb"/>
      <w:framePr w:wrap="around" w:hAnchor="text" w:x="1" w:y="1"/>
      <w:spacing w:after="0"/>
    </w:pPr>
    <w:r>
      <w:rPr>
        <w:rStyle w:val="cdeeece5f0f1f2f0e0ede8f6fb"/>
      </w:rPr>
      <w:fldChar w:fldCharType="begin"/>
    </w:r>
    <w:r>
      <w:rPr>
        <w:rStyle w:val="cdeeece5f0f1f2f0e0ede8f6fb"/>
      </w:rPr>
      <w:instrText xml:space="preserve">PAGE  </w:instrText>
    </w:r>
    <w:r>
      <w:rPr>
        <w:rStyle w:val="cdeeece5f0f1f2f0e0ede8f6fb"/>
      </w:rPr>
      <w:fldChar w:fldCharType="separate"/>
    </w:r>
    <w:r>
      <w:rPr>
        <w:rStyle w:val="cdeeece5f0f1f2f0e0ede8f6fb"/>
      </w:rPr>
      <w:t>#</w:t>
    </w:r>
    <w:r>
      <w:rPr>
        <w:rStyle w:val="cdeeece5f0f1f2f0e0ede8f6fb"/>
      </w:rPr>
      <w:fldChar w:fldCharType="end"/>
    </w:r>
  </w:p>
  <w:p w14:paraId="0C7AACED" w14:textId="77777777" w:rsidR="00D953E6" w:rsidRDefault="00D953E6">
    <w:pPr>
      <w:pStyle w:val="c2e5f0f5ede8e9eaeeebeeedf2e8f2f3eb"/>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936F" w14:textId="77777777" w:rsidR="00D953E6" w:rsidRDefault="00D953E6" w:rsidP="005D5293">
    <w:pPr>
      <w:pStyle w:val="c2e5f0f5ede8e9eaeeebeeedf2e8f2f3eb"/>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EAB"/>
    <w:multiLevelType w:val="multilevel"/>
    <w:tmpl w:val="A7E0B066"/>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b/>
        <w:i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15:restartNumberingAfterBreak="0">
    <w:nsid w:val="03131EFF"/>
    <w:multiLevelType w:val="multilevel"/>
    <w:tmpl w:val="3FF60FF0"/>
    <w:lvl w:ilvl="0">
      <w:start w:val="5"/>
      <w:numFmt w:val="decimal"/>
      <w:lvlText w:val="%1."/>
      <w:lvlJc w:val="left"/>
      <w:pPr>
        <w:ind w:left="360" w:hanging="360"/>
      </w:pPr>
      <w:rPr>
        <w:rFonts w:cs="Times New Roman"/>
      </w:rPr>
    </w:lvl>
    <w:lvl w:ilvl="1">
      <w:start w:val="1"/>
      <w:numFmt w:val="decimal"/>
      <w:lvlText w:val="%1.%2."/>
      <w:lvlJc w:val="left"/>
      <w:pPr>
        <w:ind w:left="786"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5537234"/>
    <w:multiLevelType w:val="multilevel"/>
    <w:tmpl w:val="FE44412C"/>
    <w:lvl w:ilvl="0">
      <w:start w:val="3"/>
      <w:numFmt w:val="decimal"/>
      <w:lvlText w:val="%1."/>
      <w:lvlJc w:val="left"/>
      <w:pPr>
        <w:ind w:left="360" w:hanging="360"/>
      </w:pPr>
      <w:rPr>
        <w:rFonts w:hint="default"/>
        <w:i w:val="0"/>
      </w:rPr>
    </w:lvl>
    <w:lvl w:ilvl="1">
      <w:start w:val="9"/>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 w15:restartNumberingAfterBreak="0">
    <w:nsid w:val="0D4544FC"/>
    <w:multiLevelType w:val="hybridMultilevel"/>
    <w:tmpl w:val="064860D0"/>
    <w:lvl w:ilvl="0" w:tplc="0419000F">
      <w:start w:val="1"/>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DC20106"/>
    <w:multiLevelType w:val="hybridMultilevel"/>
    <w:tmpl w:val="AD3EBACE"/>
    <w:lvl w:ilvl="0" w:tplc="BFE42250">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80717F3"/>
    <w:multiLevelType w:val="multilevel"/>
    <w:tmpl w:val="352E9A7E"/>
    <w:lvl w:ilvl="0">
      <w:start w:val="3"/>
      <w:numFmt w:val="decimal"/>
      <w:lvlText w:val="%1."/>
      <w:lvlJc w:val="left"/>
      <w:pPr>
        <w:ind w:left="360" w:hanging="360"/>
      </w:pPr>
      <w:rPr>
        <w:rFonts w:cs="Times New Roman"/>
      </w:rPr>
    </w:lvl>
    <w:lvl w:ilvl="1">
      <w:start w:val="6"/>
      <w:numFmt w:val="decimal"/>
      <w:lvlText w:val="%1.%2."/>
      <w:lvlJc w:val="left"/>
      <w:pPr>
        <w:ind w:left="720" w:hanging="360"/>
      </w:pPr>
      <w:rPr>
        <w:rFonts w:cs="Times New Roman"/>
        <w:b/>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4C87E13"/>
    <w:multiLevelType w:val="multilevel"/>
    <w:tmpl w:val="C77682D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85A5CAF"/>
    <w:multiLevelType w:val="multilevel"/>
    <w:tmpl w:val="F292811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4B595AB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D6776FA"/>
    <w:multiLevelType w:val="multilevel"/>
    <w:tmpl w:val="341802D2"/>
    <w:lvl w:ilvl="0">
      <w:start w:val="2"/>
      <w:numFmt w:val="decimal"/>
      <w:lvlText w:val="%1"/>
      <w:lvlJc w:val="left"/>
      <w:pPr>
        <w:ind w:left="360" w:hanging="360"/>
      </w:pPr>
      <w:rPr>
        <w:rFonts w:hint="default"/>
      </w:rPr>
    </w:lvl>
    <w:lvl w:ilvl="1">
      <w:start w:val="3"/>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10" w15:restartNumberingAfterBreak="0">
    <w:nsid w:val="70F371FF"/>
    <w:multiLevelType w:val="multilevel"/>
    <w:tmpl w:val="C23273A8"/>
    <w:lvl w:ilvl="0">
      <w:start w:val="4"/>
      <w:numFmt w:val="decimal"/>
      <w:lvlText w:val="%1."/>
      <w:lvlJc w:val="left"/>
      <w:pPr>
        <w:ind w:left="360" w:hanging="360"/>
      </w:pPr>
      <w:rPr>
        <w:rFonts w:cs="Times New Roman"/>
        <w:b/>
        <w:bCs/>
      </w:rPr>
    </w:lvl>
    <w:lvl w:ilvl="1">
      <w:start w:val="1"/>
      <w:numFmt w:val="decimal"/>
      <w:lvlText w:val="%1.%2."/>
      <w:lvlJc w:val="left"/>
      <w:pPr>
        <w:ind w:left="855" w:hanging="360"/>
      </w:pPr>
      <w:rPr>
        <w:rFonts w:cs="Times New Roman"/>
        <w:b/>
        <w:bCs/>
      </w:rPr>
    </w:lvl>
    <w:lvl w:ilvl="2">
      <w:start w:val="1"/>
      <w:numFmt w:val="decimal"/>
      <w:lvlText w:val="%1.%2.%3."/>
      <w:lvlJc w:val="left"/>
      <w:pPr>
        <w:ind w:left="1710" w:hanging="720"/>
      </w:pPr>
      <w:rPr>
        <w:rFonts w:cs="Times New Roman"/>
        <w:b/>
      </w:rPr>
    </w:lvl>
    <w:lvl w:ilvl="3">
      <w:start w:val="1"/>
      <w:numFmt w:val="decimal"/>
      <w:lvlText w:val="%1.%2.%3.%4."/>
      <w:lvlJc w:val="left"/>
      <w:pPr>
        <w:ind w:left="2205" w:hanging="720"/>
      </w:pPr>
      <w:rPr>
        <w:rFonts w:cs="Times New Roman"/>
        <w:b/>
        <w:bCs/>
      </w:rPr>
    </w:lvl>
    <w:lvl w:ilvl="4">
      <w:start w:val="1"/>
      <w:numFmt w:val="decimal"/>
      <w:lvlText w:val="%1.%2.%3.%4.%5."/>
      <w:lvlJc w:val="left"/>
      <w:pPr>
        <w:ind w:left="3060" w:hanging="1080"/>
      </w:pPr>
      <w:rPr>
        <w:rFonts w:cs="Times New Roman"/>
        <w:b/>
        <w:bCs/>
      </w:rPr>
    </w:lvl>
    <w:lvl w:ilvl="5">
      <w:start w:val="1"/>
      <w:numFmt w:val="decimal"/>
      <w:lvlText w:val="%1.%2.%3.%4.%5.%6."/>
      <w:lvlJc w:val="left"/>
      <w:pPr>
        <w:ind w:left="3555" w:hanging="1080"/>
      </w:pPr>
      <w:rPr>
        <w:rFonts w:cs="Times New Roman"/>
        <w:b/>
        <w:bCs/>
      </w:rPr>
    </w:lvl>
    <w:lvl w:ilvl="6">
      <w:start w:val="1"/>
      <w:numFmt w:val="decimal"/>
      <w:lvlText w:val="%1.%2.%3.%4.%5.%6.%7."/>
      <w:lvlJc w:val="left"/>
      <w:pPr>
        <w:ind w:left="4410" w:hanging="1440"/>
      </w:pPr>
      <w:rPr>
        <w:rFonts w:cs="Times New Roman"/>
        <w:b/>
        <w:bCs/>
      </w:rPr>
    </w:lvl>
    <w:lvl w:ilvl="7">
      <w:start w:val="1"/>
      <w:numFmt w:val="decimal"/>
      <w:lvlText w:val="%1.%2.%3.%4.%5.%6.%7.%8."/>
      <w:lvlJc w:val="left"/>
      <w:pPr>
        <w:ind w:left="4905" w:hanging="1440"/>
      </w:pPr>
      <w:rPr>
        <w:rFonts w:cs="Times New Roman"/>
        <w:b/>
        <w:bCs/>
      </w:rPr>
    </w:lvl>
    <w:lvl w:ilvl="8">
      <w:start w:val="1"/>
      <w:numFmt w:val="decimal"/>
      <w:lvlText w:val="%1.%2.%3.%4.%5.%6.%7.%8.%9."/>
      <w:lvlJc w:val="left"/>
      <w:pPr>
        <w:ind w:left="5760" w:hanging="1800"/>
      </w:pPr>
      <w:rPr>
        <w:rFonts w:cs="Times New Roman"/>
        <w:b/>
        <w:bCs/>
      </w:rPr>
    </w:lvl>
  </w:abstractNum>
  <w:abstractNum w:abstractNumId="11" w15:restartNumberingAfterBreak="0">
    <w:nsid w:val="7DC416FB"/>
    <w:multiLevelType w:val="multilevel"/>
    <w:tmpl w:val="2EE21180"/>
    <w:lvl w:ilvl="0">
      <w:start w:val="4"/>
      <w:numFmt w:val="decimal"/>
      <w:lvlText w:val="%1."/>
      <w:lvlJc w:val="left"/>
      <w:pPr>
        <w:ind w:left="540" w:hanging="540"/>
      </w:pPr>
      <w:rPr>
        <w:rFonts w:cs="Times New Roman"/>
      </w:rPr>
    </w:lvl>
    <w:lvl w:ilvl="1">
      <w:start w:val="3"/>
      <w:numFmt w:val="decimal"/>
      <w:lvlText w:val="%1.%2."/>
      <w:lvlJc w:val="left"/>
      <w:pPr>
        <w:ind w:left="540" w:hanging="540"/>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8"/>
  </w:num>
  <w:num w:numId="2">
    <w:abstractNumId w:val="5"/>
  </w:num>
  <w:num w:numId="3">
    <w:abstractNumId w:val="10"/>
  </w:num>
  <w:num w:numId="4">
    <w:abstractNumId w:val="11"/>
  </w:num>
  <w:num w:numId="5">
    <w:abstractNumId w:val="1"/>
  </w:num>
  <w:num w:numId="6">
    <w:abstractNumId w:val="3"/>
  </w:num>
  <w:num w:numId="7">
    <w:abstractNumId w:val="7"/>
  </w:num>
  <w:num w:numId="8">
    <w:abstractNumId w:val="0"/>
  </w:num>
  <w:num w:numId="9">
    <w:abstractNumId w:val="9"/>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CAE"/>
    <w:rsid w:val="000003E1"/>
    <w:rsid w:val="0001724F"/>
    <w:rsid w:val="00020F9F"/>
    <w:rsid w:val="00030DAA"/>
    <w:rsid w:val="00041DA8"/>
    <w:rsid w:val="00050DD7"/>
    <w:rsid w:val="0005205C"/>
    <w:rsid w:val="00065D0B"/>
    <w:rsid w:val="000725B1"/>
    <w:rsid w:val="000B0FAE"/>
    <w:rsid w:val="000D7810"/>
    <w:rsid w:val="00180DF6"/>
    <w:rsid w:val="0018337F"/>
    <w:rsid w:val="00185CA8"/>
    <w:rsid w:val="001B3B95"/>
    <w:rsid w:val="001C34BD"/>
    <w:rsid w:val="001D4C41"/>
    <w:rsid w:val="001D7661"/>
    <w:rsid w:val="001E02B1"/>
    <w:rsid w:val="001E2743"/>
    <w:rsid w:val="001E2D0B"/>
    <w:rsid w:val="001F3722"/>
    <w:rsid w:val="001F4102"/>
    <w:rsid w:val="0020684A"/>
    <w:rsid w:val="00207519"/>
    <w:rsid w:val="00217FC8"/>
    <w:rsid w:val="00222BEB"/>
    <w:rsid w:val="00226C7B"/>
    <w:rsid w:val="0024592A"/>
    <w:rsid w:val="0025210C"/>
    <w:rsid w:val="00267EA8"/>
    <w:rsid w:val="00274D02"/>
    <w:rsid w:val="00296A84"/>
    <w:rsid w:val="002B600C"/>
    <w:rsid w:val="002C3ADF"/>
    <w:rsid w:val="002E33E8"/>
    <w:rsid w:val="00323FB5"/>
    <w:rsid w:val="00327D8B"/>
    <w:rsid w:val="00331A33"/>
    <w:rsid w:val="00346C7A"/>
    <w:rsid w:val="003604E8"/>
    <w:rsid w:val="00361D08"/>
    <w:rsid w:val="00371207"/>
    <w:rsid w:val="00372BC5"/>
    <w:rsid w:val="003748C6"/>
    <w:rsid w:val="00381536"/>
    <w:rsid w:val="003A4AA1"/>
    <w:rsid w:val="003C0493"/>
    <w:rsid w:val="003E2208"/>
    <w:rsid w:val="003E286D"/>
    <w:rsid w:val="003E67D2"/>
    <w:rsid w:val="003F5AD2"/>
    <w:rsid w:val="00400287"/>
    <w:rsid w:val="00410299"/>
    <w:rsid w:val="004106E0"/>
    <w:rsid w:val="00415968"/>
    <w:rsid w:val="0042149D"/>
    <w:rsid w:val="00425981"/>
    <w:rsid w:val="00440189"/>
    <w:rsid w:val="004477D2"/>
    <w:rsid w:val="00460DF9"/>
    <w:rsid w:val="00463526"/>
    <w:rsid w:val="00470D68"/>
    <w:rsid w:val="00497FF3"/>
    <w:rsid w:val="004B6CD0"/>
    <w:rsid w:val="004D35DF"/>
    <w:rsid w:val="004F2925"/>
    <w:rsid w:val="004F3744"/>
    <w:rsid w:val="005036F2"/>
    <w:rsid w:val="00507FAE"/>
    <w:rsid w:val="005441E1"/>
    <w:rsid w:val="005454FF"/>
    <w:rsid w:val="00554B64"/>
    <w:rsid w:val="00556A6F"/>
    <w:rsid w:val="005619E0"/>
    <w:rsid w:val="00561C6A"/>
    <w:rsid w:val="005714E6"/>
    <w:rsid w:val="00574A37"/>
    <w:rsid w:val="00580CAE"/>
    <w:rsid w:val="005836E5"/>
    <w:rsid w:val="00584D11"/>
    <w:rsid w:val="005B144E"/>
    <w:rsid w:val="005B5276"/>
    <w:rsid w:val="005D5293"/>
    <w:rsid w:val="005E33B4"/>
    <w:rsid w:val="006011AD"/>
    <w:rsid w:val="00603457"/>
    <w:rsid w:val="00605FF3"/>
    <w:rsid w:val="00615463"/>
    <w:rsid w:val="00615F33"/>
    <w:rsid w:val="0063238E"/>
    <w:rsid w:val="00633C6B"/>
    <w:rsid w:val="006404A9"/>
    <w:rsid w:val="00650637"/>
    <w:rsid w:val="00650DF7"/>
    <w:rsid w:val="00652522"/>
    <w:rsid w:val="00664AE8"/>
    <w:rsid w:val="00670A13"/>
    <w:rsid w:val="00686482"/>
    <w:rsid w:val="006961B0"/>
    <w:rsid w:val="00696796"/>
    <w:rsid w:val="006A56FC"/>
    <w:rsid w:val="006B134B"/>
    <w:rsid w:val="006C36D6"/>
    <w:rsid w:val="006D2007"/>
    <w:rsid w:val="006D5F0B"/>
    <w:rsid w:val="006E3AEC"/>
    <w:rsid w:val="00713C3F"/>
    <w:rsid w:val="00715D46"/>
    <w:rsid w:val="00724B1F"/>
    <w:rsid w:val="00726A1B"/>
    <w:rsid w:val="007479BB"/>
    <w:rsid w:val="00751F11"/>
    <w:rsid w:val="00760E0B"/>
    <w:rsid w:val="00763B7F"/>
    <w:rsid w:val="00782DEC"/>
    <w:rsid w:val="00786585"/>
    <w:rsid w:val="007930F0"/>
    <w:rsid w:val="00795C64"/>
    <w:rsid w:val="007A04AA"/>
    <w:rsid w:val="007A3D52"/>
    <w:rsid w:val="007B0C1E"/>
    <w:rsid w:val="007C7C17"/>
    <w:rsid w:val="007D5E76"/>
    <w:rsid w:val="007D725B"/>
    <w:rsid w:val="007E3BE7"/>
    <w:rsid w:val="007F1928"/>
    <w:rsid w:val="008148F8"/>
    <w:rsid w:val="00815125"/>
    <w:rsid w:val="00817DFC"/>
    <w:rsid w:val="0082421E"/>
    <w:rsid w:val="008370D2"/>
    <w:rsid w:val="00850508"/>
    <w:rsid w:val="008521DC"/>
    <w:rsid w:val="00861CA8"/>
    <w:rsid w:val="008720C4"/>
    <w:rsid w:val="00897658"/>
    <w:rsid w:val="008E297B"/>
    <w:rsid w:val="008F0EFD"/>
    <w:rsid w:val="008F2C29"/>
    <w:rsid w:val="00906DA6"/>
    <w:rsid w:val="00911E71"/>
    <w:rsid w:val="00920580"/>
    <w:rsid w:val="00954C6A"/>
    <w:rsid w:val="00956697"/>
    <w:rsid w:val="0096282D"/>
    <w:rsid w:val="00971704"/>
    <w:rsid w:val="00971C61"/>
    <w:rsid w:val="00982D39"/>
    <w:rsid w:val="009B49D8"/>
    <w:rsid w:val="009C2064"/>
    <w:rsid w:val="009D5E79"/>
    <w:rsid w:val="009D7BAA"/>
    <w:rsid w:val="009F141E"/>
    <w:rsid w:val="00A157DC"/>
    <w:rsid w:val="00A236B0"/>
    <w:rsid w:val="00A37CFF"/>
    <w:rsid w:val="00A400D9"/>
    <w:rsid w:val="00A417DA"/>
    <w:rsid w:val="00A66C48"/>
    <w:rsid w:val="00A66D22"/>
    <w:rsid w:val="00A73382"/>
    <w:rsid w:val="00A83CF2"/>
    <w:rsid w:val="00AA3129"/>
    <w:rsid w:val="00AB3DFC"/>
    <w:rsid w:val="00AB4CF4"/>
    <w:rsid w:val="00AC4BAF"/>
    <w:rsid w:val="00AC5018"/>
    <w:rsid w:val="00AE055A"/>
    <w:rsid w:val="00AF63D7"/>
    <w:rsid w:val="00AF73EF"/>
    <w:rsid w:val="00B01D3D"/>
    <w:rsid w:val="00B0757C"/>
    <w:rsid w:val="00B13B30"/>
    <w:rsid w:val="00B31C2E"/>
    <w:rsid w:val="00B34A23"/>
    <w:rsid w:val="00B543B8"/>
    <w:rsid w:val="00B55B51"/>
    <w:rsid w:val="00B57891"/>
    <w:rsid w:val="00B626A9"/>
    <w:rsid w:val="00B6481B"/>
    <w:rsid w:val="00B95FC8"/>
    <w:rsid w:val="00BB1BAF"/>
    <w:rsid w:val="00BB7B55"/>
    <w:rsid w:val="00BD361E"/>
    <w:rsid w:val="00BF0F50"/>
    <w:rsid w:val="00C13999"/>
    <w:rsid w:val="00C14D9D"/>
    <w:rsid w:val="00C25E20"/>
    <w:rsid w:val="00C30D17"/>
    <w:rsid w:val="00C41BE5"/>
    <w:rsid w:val="00C42B11"/>
    <w:rsid w:val="00C528DB"/>
    <w:rsid w:val="00C55939"/>
    <w:rsid w:val="00C71A2B"/>
    <w:rsid w:val="00C74253"/>
    <w:rsid w:val="00C8348D"/>
    <w:rsid w:val="00C83DC4"/>
    <w:rsid w:val="00CA389B"/>
    <w:rsid w:val="00CA3F81"/>
    <w:rsid w:val="00CA7D7F"/>
    <w:rsid w:val="00CB15C5"/>
    <w:rsid w:val="00CD797D"/>
    <w:rsid w:val="00D15573"/>
    <w:rsid w:val="00D20367"/>
    <w:rsid w:val="00D210FA"/>
    <w:rsid w:val="00D25B74"/>
    <w:rsid w:val="00D27EE5"/>
    <w:rsid w:val="00D324FB"/>
    <w:rsid w:val="00D45DB3"/>
    <w:rsid w:val="00D66E94"/>
    <w:rsid w:val="00D84E6B"/>
    <w:rsid w:val="00D953E6"/>
    <w:rsid w:val="00D95B87"/>
    <w:rsid w:val="00D97B49"/>
    <w:rsid w:val="00DC6B38"/>
    <w:rsid w:val="00DD78E2"/>
    <w:rsid w:val="00DE4F69"/>
    <w:rsid w:val="00E10B1C"/>
    <w:rsid w:val="00E16079"/>
    <w:rsid w:val="00E26FB6"/>
    <w:rsid w:val="00E410DB"/>
    <w:rsid w:val="00E53C39"/>
    <w:rsid w:val="00E61F4C"/>
    <w:rsid w:val="00E6590D"/>
    <w:rsid w:val="00E67075"/>
    <w:rsid w:val="00E75CF3"/>
    <w:rsid w:val="00E82BCA"/>
    <w:rsid w:val="00E82E87"/>
    <w:rsid w:val="00EA1167"/>
    <w:rsid w:val="00EB39C0"/>
    <w:rsid w:val="00ED0326"/>
    <w:rsid w:val="00EE09E2"/>
    <w:rsid w:val="00EE1A2F"/>
    <w:rsid w:val="00EE47BD"/>
    <w:rsid w:val="00EF60CB"/>
    <w:rsid w:val="00F011C7"/>
    <w:rsid w:val="00F31028"/>
    <w:rsid w:val="00F31379"/>
    <w:rsid w:val="00F44813"/>
    <w:rsid w:val="00F60C1D"/>
    <w:rsid w:val="00F61662"/>
    <w:rsid w:val="00F6301D"/>
    <w:rsid w:val="00F85EE4"/>
    <w:rsid w:val="00F87FB7"/>
    <w:rsid w:val="00F93984"/>
    <w:rsid w:val="00F951D2"/>
    <w:rsid w:val="00FB67FB"/>
    <w:rsid w:val="00FC2C41"/>
    <w:rsid w:val="00FE48BC"/>
    <w:rsid w:val="00FE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28E17D6C"/>
  <w14:defaultImageDpi w14:val="0"/>
  <w15:docId w15:val="{F9415C15-D433-4A68-8B4C-08A0EB2D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1fbf7edfbe9">
    <w:name w:val="Оceбe1ыfbчf7нedыfbйe9"/>
    <w:basedOn w:val="a"/>
    <w:uiPriority w:val="99"/>
  </w:style>
  <w:style w:type="paragraph" w:customStyle="1" w:styleId="ConsPlusNormal">
    <w:name w:val="ConsPlusNormal"/>
    <w:basedOn w:val="a"/>
    <w:uiPriority w:val="99"/>
    <w:rPr>
      <w:rFonts w:ascii="Arial" w:hAnsi="Arial" w:cs="Arial"/>
    </w:rPr>
  </w:style>
  <w:style w:type="paragraph" w:customStyle="1" w:styleId="c2e5f0f5ede8e9eaeeebeeedf2e8f2f3eb">
    <w:name w:val="Вc2еe5рf0хf5нedиe8йe9 кeaоeeлebоeeнedтf2иe8тf2уf3лeb"/>
    <w:basedOn w:val="cee1fbf7edfbe9"/>
    <w:uiPriority w:val="99"/>
    <w:pPr>
      <w:tabs>
        <w:tab w:val="center" w:pos="4677"/>
        <w:tab w:val="right" w:pos="9355"/>
      </w:tabs>
    </w:pPr>
  </w:style>
  <w:style w:type="paragraph" w:customStyle="1" w:styleId="cde8e6ede8e9eaeeebeeedf2e8f2f3eb">
    <w:name w:val="Нcdиe8жe6нedиe8йe9 кeaоeeлebоeeнedтf2иe8тf2уf3лeb"/>
    <w:basedOn w:val="cee1fbf7edfbe9"/>
    <w:uiPriority w:val="99"/>
    <w:pPr>
      <w:tabs>
        <w:tab w:val="center" w:pos="4677"/>
        <w:tab w:val="right" w:pos="9355"/>
      </w:tabs>
    </w:pPr>
  </w:style>
  <w:style w:type="paragraph" w:customStyle="1" w:styleId="c7e0e3eeebeee2eeea">
    <w:name w:val="Зc7аe0гe3оeeлebоeeвe2оeeкea"/>
    <w:basedOn w:val="cee1fbf7edfbe9"/>
    <w:uiPriority w:val="99"/>
    <w:pPr>
      <w:jc w:val="center"/>
    </w:pPr>
    <w:rPr>
      <w:b/>
      <w:bCs/>
      <w:sz w:val="32"/>
      <w:szCs w:val="32"/>
    </w:rPr>
  </w:style>
  <w:style w:type="paragraph" w:customStyle="1" w:styleId="cef1edeee2edeee9f2e5eaf1f2">
    <w:name w:val="Оceсf1нedоeeвe2нedоeeйe9 тf2еe5кeaсf1тf2"/>
    <w:basedOn w:val="cee1fbf7edfbe9"/>
    <w:uiPriority w:val="99"/>
    <w:pPr>
      <w:jc w:val="both"/>
    </w:pPr>
  </w:style>
  <w:style w:type="paragraph" w:customStyle="1" w:styleId="d6e8f2e0f2e0">
    <w:name w:val="Цd6иe8тf2аe0тf2аe0"/>
    <w:basedOn w:val="cee1fbf7edfbe9"/>
    <w:uiPriority w:val="99"/>
    <w:pPr>
      <w:shd w:val="clear" w:color="auto" w:fill="FFFFFF"/>
      <w:tabs>
        <w:tab w:val="left" w:pos="748"/>
        <w:tab w:val="left" w:pos="9639"/>
      </w:tabs>
      <w:ind w:left="1472" w:right="69"/>
      <w:jc w:val="both"/>
    </w:pPr>
    <w:rPr>
      <w:color w:val="000000"/>
    </w:rPr>
  </w:style>
  <w:style w:type="character" w:styleId="a3">
    <w:name w:val="line number"/>
    <w:basedOn w:val="a0"/>
    <w:uiPriority w:val="99"/>
    <w:rPr>
      <w:rFonts w:ascii="Times New Roman" w:hAnsi="Times New Roman" w:cs="Times New Roman"/>
    </w:rPr>
  </w:style>
  <w:style w:type="character" w:styleId="a4">
    <w:name w:val="Hyperlink"/>
    <w:basedOn w:val="a0"/>
    <w:uiPriority w:val="99"/>
    <w:rPr>
      <w:rFonts w:ascii="Times New Roman" w:hAnsi="Times New Roman" w:cs="Times New Roman"/>
      <w:color w:val="0000FF"/>
      <w:u w:val="single"/>
    </w:rPr>
  </w:style>
  <w:style w:type="character" w:customStyle="1" w:styleId="cef1edeee2edeee9f8f0e8f4f2e0e1e7e0f6e0">
    <w:name w:val="Оceсf1нedоeeвe2нedоeeйe9 шf8рf0иe8фf4тf2 аe0бe1зe7аe0цf6аe0"/>
    <w:uiPriority w:val="99"/>
    <w:rPr>
      <w:rFonts w:ascii="Times New Roman" w:hAnsi="Times New Roman"/>
      <w:sz w:val="20"/>
    </w:rPr>
  </w:style>
  <w:style w:type="character" w:customStyle="1" w:styleId="cdeeece5f0f1f2f0e0ede8f6fb">
    <w:name w:val="Нcdоeeмecеe5рf0 сf1тf2рf0аe0нedиe8цf6ыfb"/>
    <w:basedOn w:val="cef1edeee2edeee9f8f0e8f4f2e0e1e7e0f6e0"/>
    <w:uiPriority w:val="99"/>
    <w:rPr>
      <w:rFonts w:ascii="Times New Roman" w:hAnsi="Times New Roman" w:cs="Times New Roman"/>
      <w:sz w:val="20"/>
      <w:szCs w:val="20"/>
    </w:rPr>
  </w:style>
  <w:style w:type="character" w:customStyle="1" w:styleId="c3e8efe5f0f1f1fbebeae0">
    <w:name w:val="Гc3иe8пefеe5рf0сf1сf1ыfbлebкeaаe0"/>
    <w:uiPriority w:val="99"/>
    <w:rPr>
      <w:rFonts w:ascii="Times New Roman" w:hAnsi="Times New Roman"/>
      <w:color w:val="0000FF"/>
      <w:sz w:val="20"/>
      <w:u w:val="single"/>
    </w:rPr>
  </w:style>
  <w:style w:type="table" w:styleId="1">
    <w:name w:val="Table Simple 1"/>
    <w:basedOn w:val="a1"/>
    <w:uiPriority w:val="99"/>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pPr>
      <w:widowControl w:val="0"/>
      <w:autoSpaceDE w:val="0"/>
      <w:autoSpaceDN w:val="0"/>
      <w:adjustRightInd w:val="0"/>
      <w:spacing w:line="240" w:lineRule="auto"/>
    </w:p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55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B51"/>
    <w:rPr>
      <w:rFonts w:ascii="Tahoma" w:hAnsi="Tahoma" w:cs="Tahoma"/>
      <w:sz w:val="16"/>
      <w:szCs w:val="16"/>
    </w:rPr>
  </w:style>
  <w:style w:type="paragraph" w:styleId="a7">
    <w:name w:val="footer"/>
    <w:basedOn w:val="a"/>
    <w:link w:val="a8"/>
    <w:uiPriority w:val="99"/>
    <w:unhideWhenUsed/>
    <w:rsid w:val="00E670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075"/>
    <w:rPr>
      <w:sz w:val="24"/>
      <w:szCs w:val="24"/>
    </w:rPr>
  </w:style>
  <w:style w:type="paragraph" w:styleId="a9">
    <w:name w:val="header"/>
    <w:basedOn w:val="a"/>
    <w:link w:val="aa"/>
    <w:uiPriority w:val="99"/>
    <w:unhideWhenUsed/>
    <w:rsid w:val="00E670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7075"/>
    <w:rPr>
      <w:sz w:val="24"/>
      <w:szCs w:val="24"/>
    </w:rPr>
  </w:style>
  <w:style w:type="paragraph" w:styleId="ab">
    <w:name w:val="List Paragraph"/>
    <w:basedOn w:val="a"/>
    <w:link w:val="ac"/>
    <w:uiPriority w:val="34"/>
    <w:qFormat/>
    <w:rsid w:val="00554B64"/>
    <w:pPr>
      <w:widowControl/>
      <w:autoSpaceDE/>
      <w:autoSpaceDN/>
      <w:adjustRightInd/>
      <w:spacing w:after="0" w:line="240" w:lineRule="auto"/>
      <w:ind w:left="720"/>
      <w:contextualSpacing/>
    </w:pPr>
    <w:rPr>
      <w:rFonts w:asciiTheme="minorHAnsi" w:eastAsiaTheme="minorEastAsia" w:hAnsiTheme="minorHAnsi"/>
      <w:lang w:eastAsia="en-US"/>
    </w:rPr>
  </w:style>
  <w:style w:type="character" w:customStyle="1" w:styleId="ac">
    <w:name w:val="Абзац списка Знак"/>
    <w:basedOn w:val="a0"/>
    <w:link w:val="ab"/>
    <w:uiPriority w:val="34"/>
    <w:rsid w:val="00554B64"/>
    <w:rPr>
      <w:rFonts w:asciiTheme="minorHAnsi" w:eastAsiaTheme="minorEastAsia" w:hAnsiTheme="minorHAnsi"/>
      <w:sz w:val="24"/>
      <w:szCs w:val="24"/>
      <w:lang w:eastAsia="en-US"/>
    </w:rPr>
  </w:style>
  <w:style w:type="paragraph" w:customStyle="1" w:styleId="FR1">
    <w:name w:val="FR1"/>
    <w:rsid w:val="008148F8"/>
    <w:pPr>
      <w:widowControl w:val="0"/>
      <w:autoSpaceDE w:val="0"/>
      <w:autoSpaceDN w:val="0"/>
      <w:adjustRightInd w:val="0"/>
      <w:spacing w:before="280" w:after="0" w:line="240" w:lineRule="auto"/>
      <w:ind w:left="80"/>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595674">
      <w:bodyDiv w:val="1"/>
      <w:marLeft w:val="0"/>
      <w:marRight w:val="0"/>
      <w:marTop w:val="0"/>
      <w:marBottom w:val="0"/>
      <w:divBdr>
        <w:top w:val="none" w:sz="0" w:space="0" w:color="auto"/>
        <w:left w:val="none" w:sz="0" w:space="0" w:color="auto"/>
        <w:bottom w:val="none" w:sz="0" w:space="0" w:color="auto"/>
        <w:right w:val="none" w:sz="0" w:space="0" w:color="auto"/>
      </w:divBdr>
      <w:divsChild>
        <w:div w:id="304047670">
          <w:marLeft w:val="0"/>
          <w:marRight w:val="0"/>
          <w:marTop w:val="0"/>
          <w:marBottom w:val="0"/>
          <w:divBdr>
            <w:top w:val="none" w:sz="0" w:space="0" w:color="auto"/>
            <w:left w:val="none" w:sz="0" w:space="0" w:color="auto"/>
            <w:bottom w:val="none" w:sz="0" w:space="0" w:color="auto"/>
            <w:right w:val="none" w:sz="0" w:space="0" w:color="auto"/>
          </w:divBdr>
        </w:div>
        <w:div w:id="1191528484">
          <w:marLeft w:val="0"/>
          <w:marRight w:val="0"/>
          <w:marTop w:val="0"/>
          <w:marBottom w:val="0"/>
          <w:divBdr>
            <w:top w:val="none" w:sz="0" w:space="0" w:color="auto"/>
            <w:left w:val="none" w:sz="0" w:space="0" w:color="auto"/>
            <w:bottom w:val="none" w:sz="0" w:space="0" w:color="auto"/>
            <w:right w:val="none" w:sz="0" w:space="0" w:color="auto"/>
          </w:divBdr>
        </w:div>
        <w:div w:id="900091752">
          <w:marLeft w:val="0"/>
          <w:marRight w:val="0"/>
          <w:marTop w:val="0"/>
          <w:marBottom w:val="0"/>
          <w:divBdr>
            <w:top w:val="none" w:sz="0" w:space="0" w:color="auto"/>
            <w:left w:val="none" w:sz="0" w:space="0" w:color="auto"/>
            <w:bottom w:val="none" w:sz="0" w:space="0" w:color="auto"/>
            <w:right w:val="none" w:sz="0" w:space="0" w:color="auto"/>
          </w:divBdr>
        </w:div>
        <w:div w:id="2051949970">
          <w:marLeft w:val="0"/>
          <w:marRight w:val="0"/>
          <w:marTop w:val="0"/>
          <w:marBottom w:val="0"/>
          <w:divBdr>
            <w:top w:val="none" w:sz="0" w:space="0" w:color="auto"/>
            <w:left w:val="none" w:sz="0" w:space="0" w:color="auto"/>
            <w:bottom w:val="none" w:sz="0" w:space="0" w:color="auto"/>
            <w:right w:val="none" w:sz="0" w:space="0" w:color="auto"/>
          </w:divBdr>
        </w:div>
        <w:div w:id="479538555">
          <w:marLeft w:val="0"/>
          <w:marRight w:val="0"/>
          <w:marTop w:val="0"/>
          <w:marBottom w:val="0"/>
          <w:divBdr>
            <w:top w:val="none" w:sz="0" w:space="0" w:color="auto"/>
            <w:left w:val="none" w:sz="0" w:space="0" w:color="auto"/>
            <w:bottom w:val="none" w:sz="0" w:space="0" w:color="auto"/>
            <w:right w:val="none" w:sz="0" w:space="0" w:color="auto"/>
          </w:divBdr>
        </w:div>
        <w:div w:id="1329595649">
          <w:marLeft w:val="0"/>
          <w:marRight w:val="0"/>
          <w:marTop w:val="0"/>
          <w:marBottom w:val="0"/>
          <w:divBdr>
            <w:top w:val="none" w:sz="0" w:space="0" w:color="auto"/>
            <w:left w:val="none" w:sz="0" w:space="0" w:color="auto"/>
            <w:bottom w:val="none" w:sz="0" w:space="0" w:color="auto"/>
            <w:right w:val="none" w:sz="0" w:space="0" w:color="auto"/>
          </w:divBdr>
        </w:div>
        <w:div w:id="1942295862">
          <w:marLeft w:val="0"/>
          <w:marRight w:val="0"/>
          <w:marTop w:val="0"/>
          <w:marBottom w:val="0"/>
          <w:divBdr>
            <w:top w:val="none" w:sz="0" w:space="0" w:color="auto"/>
            <w:left w:val="none" w:sz="0" w:space="0" w:color="auto"/>
            <w:bottom w:val="none" w:sz="0" w:space="0" w:color="auto"/>
            <w:right w:val="none" w:sz="0" w:space="0" w:color="auto"/>
          </w:divBdr>
        </w:div>
      </w:divsChild>
    </w:div>
    <w:div w:id="12691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CA7DB-09DF-437A-85CD-0F6A9AC5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5766</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oksanae79@mail.ru</cp:lastModifiedBy>
  <cp:revision>6</cp:revision>
  <cp:lastPrinted>2022-12-14T12:05:00Z</cp:lastPrinted>
  <dcterms:created xsi:type="dcterms:W3CDTF">2023-06-14T14:30:00Z</dcterms:created>
  <dcterms:modified xsi:type="dcterms:W3CDTF">2024-03-15T10:20:00Z</dcterms:modified>
</cp:coreProperties>
</file>