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4A" w:rsidRPr="00F5478D" w:rsidRDefault="00501C51" w:rsidP="004F4D60">
      <w:pPr>
        <w:ind w:firstLine="284"/>
        <w:jc w:val="center"/>
        <w:rPr>
          <w:b/>
          <w:sz w:val="23"/>
          <w:szCs w:val="23"/>
        </w:rPr>
      </w:pPr>
      <w:r w:rsidRPr="00F5478D">
        <w:rPr>
          <w:b/>
          <w:sz w:val="23"/>
          <w:szCs w:val="23"/>
        </w:rPr>
        <w:t>ДОГОВОР</w:t>
      </w:r>
    </w:p>
    <w:p w:rsidR="001B634A" w:rsidRPr="00F5478D" w:rsidRDefault="001B634A" w:rsidP="004F4D60">
      <w:pPr>
        <w:ind w:firstLine="284"/>
        <w:jc w:val="center"/>
        <w:rPr>
          <w:b/>
          <w:snapToGrid w:val="0"/>
          <w:sz w:val="23"/>
          <w:szCs w:val="23"/>
        </w:rPr>
      </w:pPr>
      <w:r w:rsidRPr="00F5478D">
        <w:rPr>
          <w:b/>
          <w:sz w:val="23"/>
          <w:szCs w:val="23"/>
        </w:rPr>
        <w:t xml:space="preserve">участия в долевом строительстве </w:t>
      </w:r>
      <w:r w:rsidRPr="00F5478D">
        <w:rPr>
          <w:b/>
          <w:snapToGrid w:val="0"/>
          <w:sz w:val="23"/>
          <w:szCs w:val="23"/>
        </w:rPr>
        <w:t xml:space="preserve"> </w:t>
      </w:r>
      <w:r w:rsidR="00544082">
        <w:rPr>
          <w:b/>
          <w:sz w:val="23"/>
          <w:szCs w:val="23"/>
        </w:rPr>
        <w:t>№ Ш265Д/1</w:t>
      </w:r>
      <w:r w:rsidR="00C6078B">
        <w:rPr>
          <w:b/>
          <w:sz w:val="23"/>
          <w:szCs w:val="23"/>
        </w:rPr>
        <w:t>______</w:t>
      </w:r>
    </w:p>
    <w:p w:rsidR="001B634A" w:rsidRPr="00F5478D" w:rsidRDefault="001B634A" w:rsidP="004F4D60">
      <w:pPr>
        <w:ind w:firstLine="284"/>
        <w:jc w:val="both"/>
        <w:rPr>
          <w:b/>
          <w:snapToGrid w:val="0"/>
          <w:sz w:val="23"/>
          <w:szCs w:val="23"/>
        </w:rPr>
      </w:pPr>
    </w:p>
    <w:p w:rsidR="001B634A" w:rsidRPr="00F5478D" w:rsidRDefault="001B634A" w:rsidP="004F4D60">
      <w:pPr>
        <w:ind w:firstLine="284"/>
        <w:jc w:val="both"/>
        <w:rPr>
          <w:snapToGrid w:val="0"/>
          <w:sz w:val="23"/>
          <w:szCs w:val="23"/>
        </w:rPr>
      </w:pPr>
      <w:r w:rsidRPr="00F5478D">
        <w:rPr>
          <w:snapToGrid w:val="0"/>
          <w:sz w:val="23"/>
          <w:szCs w:val="23"/>
        </w:rPr>
        <w:t xml:space="preserve">г. Таганрог                                                                                             </w:t>
      </w:r>
      <w:r w:rsidR="0016305C" w:rsidRPr="00F5478D">
        <w:rPr>
          <w:snapToGrid w:val="0"/>
          <w:sz w:val="23"/>
          <w:szCs w:val="23"/>
        </w:rPr>
        <w:t xml:space="preserve">              </w:t>
      </w:r>
      <w:r w:rsidR="00890E6E" w:rsidRPr="00F5478D">
        <w:rPr>
          <w:snapToGrid w:val="0"/>
          <w:sz w:val="23"/>
          <w:szCs w:val="23"/>
        </w:rPr>
        <w:t xml:space="preserve"> </w:t>
      </w:r>
      <w:r w:rsidR="00527B3F">
        <w:rPr>
          <w:snapToGrid w:val="0"/>
          <w:sz w:val="23"/>
          <w:szCs w:val="23"/>
          <w:highlight w:val="yellow"/>
        </w:rPr>
        <w:t>___</w:t>
      </w:r>
      <w:r w:rsidR="00D46E6B" w:rsidRPr="00DB68FB">
        <w:rPr>
          <w:snapToGrid w:val="0"/>
          <w:sz w:val="23"/>
          <w:szCs w:val="23"/>
          <w:highlight w:val="yellow"/>
        </w:rPr>
        <w:t>.</w:t>
      </w:r>
      <w:r w:rsidR="00527B3F">
        <w:rPr>
          <w:snapToGrid w:val="0"/>
          <w:sz w:val="23"/>
          <w:szCs w:val="23"/>
          <w:highlight w:val="yellow"/>
        </w:rPr>
        <w:t>____</w:t>
      </w:r>
      <w:r w:rsidR="00D46E6B" w:rsidRPr="00DB68FB">
        <w:rPr>
          <w:snapToGrid w:val="0"/>
          <w:sz w:val="23"/>
          <w:szCs w:val="23"/>
          <w:highlight w:val="yellow"/>
        </w:rPr>
        <w:t>.</w:t>
      </w:r>
      <w:r w:rsidR="005836F4" w:rsidRPr="00DB68FB">
        <w:rPr>
          <w:snapToGrid w:val="0"/>
          <w:sz w:val="23"/>
          <w:szCs w:val="23"/>
          <w:highlight w:val="yellow"/>
        </w:rPr>
        <w:t>202</w:t>
      </w:r>
      <w:r w:rsidR="00527B3F">
        <w:rPr>
          <w:snapToGrid w:val="0"/>
          <w:sz w:val="23"/>
          <w:szCs w:val="23"/>
          <w:highlight w:val="yellow"/>
        </w:rPr>
        <w:t>4</w:t>
      </w:r>
      <w:r w:rsidR="00571203" w:rsidRPr="00D249DE">
        <w:rPr>
          <w:snapToGrid w:val="0"/>
          <w:sz w:val="23"/>
          <w:szCs w:val="23"/>
        </w:rPr>
        <w:t xml:space="preserve"> </w:t>
      </w:r>
      <w:r w:rsidRPr="00D249DE">
        <w:rPr>
          <w:snapToGrid w:val="0"/>
          <w:sz w:val="23"/>
          <w:szCs w:val="23"/>
        </w:rPr>
        <w:t>года</w:t>
      </w:r>
    </w:p>
    <w:p w:rsidR="001B634A" w:rsidRPr="00F5478D" w:rsidRDefault="001B634A" w:rsidP="004F4D60">
      <w:pPr>
        <w:ind w:firstLine="284"/>
        <w:jc w:val="both"/>
        <w:rPr>
          <w:snapToGrid w:val="0"/>
          <w:sz w:val="23"/>
          <w:szCs w:val="23"/>
        </w:rPr>
      </w:pPr>
    </w:p>
    <w:p w:rsidR="00DB68FB" w:rsidRPr="00F5478D" w:rsidRDefault="007E792E" w:rsidP="00DB68FB">
      <w:pPr>
        <w:ind w:firstLine="284"/>
        <w:jc w:val="both"/>
        <w:rPr>
          <w:sz w:val="23"/>
          <w:szCs w:val="23"/>
        </w:rPr>
      </w:pPr>
      <w:r w:rsidRPr="005120D5">
        <w:rPr>
          <w:b/>
          <w:sz w:val="23"/>
          <w:szCs w:val="23"/>
        </w:rPr>
        <w:t>ОБЩЕСТВО С ОГРАНИЧЕННОЙ ОТВЕТСТВЕННОСТЬЮ «СПЕЦИАЛИЗИРОВАННЫЙ ЗАСТРОЙЩИК ПЕРСПЕКТИВА»</w:t>
      </w:r>
      <w:r w:rsidRPr="005120D5">
        <w:rPr>
          <w:sz w:val="23"/>
          <w:szCs w:val="23"/>
        </w:rPr>
        <w:t xml:space="preserve">, </w:t>
      </w:r>
      <w:r w:rsidRPr="005120D5">
        <w:rPr>
          <w:b/>
          <w:sz w:val="23"/>
          <w:szCs w:val="23"/>
        </w:rPr>
        <w:t>в лице Лаврова Павла Сергеевича</w:t>
      </w:r>
      <w:r w:rsidRPr="005120D5">
        <w:rPr>
          <w:sz w:val="23"/>
          <w:szCs w:val="23"/>
        </w:rPr>
        <w:t xml:space="preserve">,  13 сентября 1987 года рождения, место рождения: г. Таганрог Ростовской обл., гражданство: Россия, пол: мужской, паспорт: 60 08  081011, выданный Межрайонным отделом УФМС России по Ростовской области в селе Покровское 10 октября 2007 года, код подразделения 610-047, зарегистрированного по адресу: Ростовская обл., г. Таганрог, ул. Чехова, дом 357, кв.4 </w:t>
      </w:r>
      <w:r w:rsidRPr="005120D5">
        <w:rPr>
          <w:b/>
          <w:sz w:val="23"/>
          <w:szCs w:val="23"/>
        </w:rPr>
        <w:t xml:space="preserve">действующий </w:t>
      </w:r>
      <w:r w:rsidRPr="00527B3F">
        <w:rPr>
          <w:rStyle w:val="FontStyle11"/>
          <w:b/>
          <w:sz w:val="23"/>
          <w:szCs w:val="23"/>
        </w:rPr>
        <w:t>на основании доверенности</w:t>
      </w:r>
      <w:r w:rsidRPr="005120D5">
        <w:rPr>
          <w:rStyle w:val="FontStyle11"/>
          <w:sz w:val="23"/>
          <w:szCs w:val="23"/>
        </w:rPr>
        <w:t xml:space="preserve"> от 13.01.2020г., удостоверенной Ильяновым Ильей Анатольевичем, временно исполняющим обязанности нотариуса Таганрогского нотариального округа Ростовской области Ильяновой Татьяны Михайловны, реестровый № 61/1-н/61-2020-1-74</w:t>
      </w:r>
      <w:r w:rsidR="00DB68FB" w:rsidRPr="00F5478D">
        <w:rPr>
          <w:sz w:val="23"/>
          <w:szCs w:val="23"/>
        </w:rPr>
        <w:t xml:space="preserve">, именуемое в дальнейшем </w:t>
      </w:r>
      <w:r w:rsidR="00DB68FB" w:rsidRPr="00F5478D">
        <w:rPr>
          <w:b/>
          <w:sz w:val="23"/>
          <w:szCs w:val="23"/>
        </w:rPr>
        <w:t>«Застройщик»</w:t>
      </w:r>
      <w:r w:rsidR="00DB68FB" w:rsidRPr="00F5478D">
        <w:rPr>
          <w:sz w:val="23"/>
          <w:szCs w:val="23"/>
        </w:rPr>
        <w:t>,</w:t>
      </w:r>
      <w:r w:rsidR="00DB68FB" w:rsidRPr="00F5478D">
        <w:rPr>
          <w:b/>
          <w:sz w:val="23"/>
          <w:szCs w:val="23"/>
        </w:rPr>
        <w:t xml:space="preserve"> </w:t>
      </w:r>
      <w:r w:rsidR="00DB68FB" w:rsidRPr="00F5478D">
        <w:rPr>
          <w:sz w:val="23"/>
          <w:szCs w:val="23"/>
        </w:rPr>
        <w:t xml:space="preserve">с одной стороны и </w:t>
      </w:r>
      <w:r w:rsidR="00DB68FB" w:rsidRPr="005D0AEB">
        <w:rPr>
          <w:b/>
          <w:bCs/>
          <w:sz w:val="23"/>
          <w:szCs w:val="23"/>
          <w:highlight w:val="yellow"/>
        </w:rPr>
        <w:t>____________________</w:t>
      </w:r>
      <w:r w:rsidR="00DB68FB" w:rsidRPr="005D0AEB">
        <w:rPr>
          <w:sz w:val="23"/>
          <w:szCs w:val="23"/>
          <w:highlight w:val="yellow"/>
        </w:rPr>
        <w:t xml:space="preserve">, </w:t>
      </w:r>
      <w:r w:rsidR="00DB68FB" w:rsidRPr="005D0AEB">
        <w:rPr>
          <w:rStyle w:val="FontStyle11"/>
          <w:sz w:val="23"/>
          <w:szCs w:val="23"/>
          <w:highlight w:val="yellow"/>
        </w:rPr>
        <w:t xml:space="preserve">пол </w:t>
      </w:r>
      <w:r w:rsidR="00527B3F">
        <w:rPr>
          <w:rStyle w:val="FontStyle12"/>
          <w:sz w:val="23"/>
          <w:szCs w:val="23"/>
          <w:highlight w:val="yellow"/>
        </w:rPr>
        <w:t>___</w:t>
      </w:r>
      <w:r w:rsidR="00DB68FB" w:rsidRPr="005D0AEB">
        <w:rPr>
          <w:rStyle w:val="FontStyle12"/>
          <w:sz w:val="23"/>
          <w:szCs w:val="23"/>
          <w:highlight w:val="yellow"/>
        </w:rPr>
        <w:t xml:space="preserve">., </w:t>
      </w:r>
      <w:r w:rsidR="00DB68FB" w:rsidRPr="005D0AEB">
        <w:rPr>
          <w:rStyle w:val="FontStyle11"/>
          <w:sz w:val="23"/>
          <w:szCs w:val="23"/>
          <w:highlight w:val="yellow"/>
        </w:rPr>
        <w:t xml:space="preserve">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 </w:t>
      </w:r>
      <w:r w:rsidR="00DB68FB" w:rsidRPr="005D0AEB">
        <w:rPr>
          <w:sz w:val="23"/>
          <w:szCs w:val="23"/>
          <w:highlight w:val="yellow"/>
        </w:rPr>
        <w:t>именуемый</w:t>
      </w:r>
      <w:r w:rsidR="005D0AEB" w:rsidRPr="005D0AEB">
        <w:rPr>
          <w:sz w:val="23"/>
          <w:szCs w:val="23"/>
          <w:highlight w:val="yellow"/>
        </w:rPr>
        <w:t>(ая)</w:t>
      </w:r>
      <w:r w:rsidR="00DB68FB" w:rsidRPr="00F5478D">
        <w:rPr>
          <w:sz w:val="23"/>
          <w:szCs w:val="23"/>
        </w:rPr>
        <w:t xml:space="preserve"> в дальнейшем «</w:t>
      </w:r>
      <w:r w:rsidR="00DB68FB" w:rsidRPr="00F5478D">
        <w:rPr>
          <w:b/>
          <w:sz w:val="23"/>
          <w:szCs w:val="23"/>
        </w:rPr>
        <w:t>Участник долевого строительства»</w:t>
      </w:r>
      <w:r w:rsidR="00DB68FB" w:rsidRPr="00F5478D">
        <w:rPr>
          <w:sz w:val="23"/>
          <w:szCs w:val="23"/>
        </w:rPr>
        <w:t>, с другой стороны, заключили настоящий  Договор о нижеследующем:</w:t>
      </w:r>
    </w:p>
    <w:p w:rsidR="001B634A" w:rsidRPr="00F5478D" w:rsidRDefault="001B634A" w:rsidP="00FF0C6F">
      <w:pPr>
        <w:ind w:firstLine="284"/>
        <w:jc w:val="both"/>
        <w:rPr>
          <w:sz w:val="23"/>
          <w:szCs w:val="23"/>
        </w:rPr>
      </w:pPr>
    </w:p>
    <w:p w:rsidR="001B634A" w:rsidRPr="00F5478D" w:rsidRDefault="001B634A" w:rsidP="004F4D60">
      <w:pPr>
        <w:pStyle w:val="11"/>
        <w:numPr>
          <w:ilvl w:val="0"/>
          <w:numId w:val="1"/>
        </w:numPr>
        <w:spacing w:before="0" w:after="0"/>
        <w:ind w:left="0" w:firstLine="284"/>
        <w:jc w:val="center"/>
        <w:rPr>
          <w:b/>
          <w:sz w:val="23"/>
          <w:szCs w:val="23"/>
        </w:rPr>
      </w:pPr>
      <w:r w:rsidRPr="00F5478D">
        <w:rPr>
          <w:b/>
          <w:sz w:val="23"/>
          <w:szCs w:val="23"/>
        </w:rPr>
        <w:t>ПРЕДМЕТ ДОГОВОРА</w:t>
      </w:r>
    </w:p>
    <w:p w:rsidR="00891E57" w:rsidRPr="00F5478D" w:rsidRDefault="006E6541" w:rsidP="004F4D60">
      <w:pPr>
        <w:pStyle w:val="11"/>
        <w:numPr>
          <w:ilvl w:val="1"/>
          <w:numId w:val="1"/>
        </w:numPr>
        <w:spacing w:before="0" w:after="0"/>
        <w:ind w:left="0" w:firstLine="284"/>
        <w:jc w:val="both"/>
        <w:rPr>
          <w:sz w:val="23"/>
          <w:szCs w:val="23"/>
        </w:rPr>
      </w:pPr>
      <w:r w:rsidRPr="00F5478D">
        <w:rPr>
          <w:sz w:val="23"/>
          <w:szCs w:val="23"/>
        </w:rPr>
        <w:t xml:space="preserve">Участник долевого строительства участвует в долевом строительстве </w:t>
      </w:r>
      <w:r w:rsidR="00C27678">
        <w:rPr>
          <w:b/>
          <w:sz w:val="23"/>
          <w:szCs w:val="23"/>
        </w:rPr>
        <w:t>Многоквартирного жилого дома со встроенными нежилыми помещениями по адресу: Ростовская область, г. Таганрог, ул. Сергея Шило, 265д (1 этап строительства)</w:t>
      </w:r>
      <w:r w:rsidRPr="00F5478D">
        <w:rPr>
          <w:b/>
          <w:sz w:val="23"/>
          <w:szCs w:val="23"/>
        </w:rPr>
        <w:t>,</w:t>
      </w:r>
      <w:r w:rsidRPr="00F5478D">
        <w:rPr>
          <w:sz w:val="23"/>
          <w:szCs w:val="23"/>
        </w:rPr>
        <w:t xml:space="preserve"> общей площадью </w:t>
      </w:r>
      <w:r w:rsidR="003F36AA">
        <w:rPr>
          <w:sz w:val="23"/>
          <w:szCs w:val="23"/>
        </w:rPr>
        <w:t>19627,59</w:t>
      </w:r>
      <w:r w:rsidRPr="00F5478D">
        <w:rPr>
          <w:sz w:val="23"/>
          <w:szCs w:val="23"/>
        </w:rPr>
        <w:t xml:space="preserve"> кв.м.; объемом </w:t>
      </w:r>
      <w:r w:rsidR="003F36AA">
        <w:rPr>
          <w:sz w:val="23"/>
          <w:szCs w:val="23"/>
        </w:rPr>
        <w:t>68360,46</w:t>
      </w:r>
      <w:r w:rsidRPr="00F5478D">
        <w:rPr>
          <w:sz w:val="23"/>
          <w:szCs w:val="23"/>
        </w:rPr>
        <w:t xml:space="preserve"> куб.м.</w:t>
      </w:r>
      <w:r>
        <w:rPr>
          <w:sz w:val="23"/>
          <w:szCs w:val="23"/>
        </w:rPr>
        <w:t>, в том чи</w:t>
      </w:r>
      <w:r w:rsidR="003F36AA">
        <w:rPr>
          <w:sz w:val="23"/>
          <w:szCs w:val="23"/>
        </w:rPr>
        <w:t>сле подземной части 4279,15</w:t>
      </w:r>
      <w:r>
        <w:rPr>
          <w:sz w:val="23"/>
          <w:szCs w:val="23"/>
        </w:rPr>
        <w:t xml:space="preserve"> куб.м.</w:t>
      </w:r>
      <w:r w:rsidRPr="00F5478D">
        <w:rPr>
          <w:sz w:val="23"/>
          <w:szCs w:val="23"/>
        </w:rPr>
        <w:t xml:space="preserve">; с количеством этажей </w:t>
      </w:r>
      <w:r w:rsidR="003F36AA">
        <w:rPr>
          <w:sz w:val="23"/>
          <w:szCs w:val="23"/>
        </w:rPr>
        <w:t>15 шт., в том числе подземных</w:t>
      </w:r>
      <w:r w:rsidR="001863BD">
        <w:rPr>
          <w:sz w:val="23"/>
          <w:szCs w:val="23"/>
        </w:rPr>
        <w:t xml:space="preserve"> этажей </w:t>
      </w:r>
      <w:r w:rsidR="003F36AA">
        <w:rPr>
          <w:sz w:val="23"/>
          <w:szCs w:val="23"/>
        </w:rPr>
        <w:t xml:space="preserve"> 1 шт., высотой 41,100</w:t>
      </w:r>
      <w:r w:rsidR="001863BD">
        <w:rPr>
          <w:sz w:val="23"/>
          <w:szCs w:val="23"/>
        </w:rPr>
        <w:t xml:space="preserve"> м.</w:t>
      </w:r>
      <w:r w:rsidRPr="00F5478D">
        <w:rPr>
          <w:sz w:val="23"/>
          <w:szCs w:val="23"/>
        </w:rPr>
        <w:t xml:space="preserve">; площадью застройки </w:t>
      </w:r>
      <w:r w:rsidR="001863BD">
        <w:rPr>
          <w:sz w:val="23"/>
          <w:szCs w:val="23"/>
        </w:rPr>
        <w:t>1665,57</w:t>
      </w:r>
      <w:r w:rsidRPr="00F5478D">
        <w:rPr>
          <w:sz w:val="23"/>
          <w:szCs w:val="23"/>
        </w:rPr>
        <w:t xml:space="preserve"> кв.м.; количеством квартир-</w:t>
      </w:r>
      <w:r w:rsidR="001863BD">
        <w:rPr>
          <w:sz w:val="23"/>
          <w:szCs w:val="23"/>
        </w:rPr>
        <w:t>228</w:t>
      </w:r>
      <w:r w:rsidRPr="00F5478D">
        <w:rPr>
          <w:sz w:val="23"/>
          <w:szCs w:val="23"/>
        </w:rPr>
        <w:t xml:space="preserve"> шт., в том числе 1 комнатных-</w:t>
      </w:r>
      <w:r w:rsidR="001863BD">
        <w:rPr>
          <w:sz w:val="23"/>
          <w:szCs w:val="23"/>
        </w:rPr>
        <w:t>135</w:t>
      </w:r>
      <w:r w:rsidRPr="00F5478D">
        <w:rPr>
          <w:sz w:val="23"/>
          <w:szCs w:val="23"/>
        </w:rPr>
        <w:t xml:space="preserve"> шт., </w:t>
      </w:r>
      <w:r w:rsidR="001863BD">
        <w:rPr>
          <w:sz w:val="23"/>
          <w:szCs w:val="23"/>
        </w:rPr>
        <w:t>2 комнатных-80 шт., 3 комнатных-13</w:t>
      </w:r>
      <w:r w:rsidRPr="00F5478D">
        <w:rPr>
          <w:sz w:val="23"/>
          <w:szCs w:val="23"/>
        </w:rPr>
        <w:t xml:space="preserve"> шт., </w:t>
      </w:r>
      <w:r>
        <w:rPr>
          <w:sz w:val="23"/>
          <w:szCs w:val="23"/>
        </w:rPr>
        <w:t>общей площадью встроен</w:t>
      </w:r>
      <w:r w:rsidR="001863BD">
        <w:rPr>
          <w:sz w:val="23"/>
          <w:szCs w:val="23"/>
        </w:rPr>
        <w:t>ных нежилых помещений  - 596,45</w:t>
      </w:r>
      <w:r>
        <w:rPr>
          <w:sz w:val="23"/>
          <w:szCs w:val="23"/>
        </w:rPr>
        <w:t xml:space="preserve"> кв.м., </w:t>
      </w:r>
      <w:r w:rsidR="001863BD">
        <w:rPr>
          <w:sz w:val="23"/>
          <w:szCs w:val="23"/>
        </w:rPr>
        <w:t xml:space="preserve">а так же площадью кладовых 569,69 кв.м., </w:t>
      </w:r>
      <w:r w:rsidRPr="00F5478D">
        <w:rPr>
          <w:sz w:val="23"/>
          <w:szCs w:val="23"/>
        </w:rPr>
        <w:t xml:space="preserve">на земельном участке площадью </w:t>
      </w:r>
      <w:r w:rsidR="001863BD">
        <w:rPr>
          <w:sz w:val="23"/>
          <w:szCs w:val="23"/>
        </w:rPr>
        <w:t>17289</w:t>
      </w:r>
      <w:r w:rsidRPr="00F5478D">
        <w:rPr>
          <w:sz w:val="23"/>
          <w:szCs w:val="23"/>
        </w:rPr>
        <w:t xml:space="preserve"> кв.м., </w:t>
      </w:r>
      <w:r w:rsidRPr="00B22983">
        <w:rPr>
          <w:b/>
          <w:sz w:val="23"/>
          <w:szCs w:val="23"/>
        </w:rPr>
        <w:t>с кадастр</w:t>
      </w:r>
      <w:r w:rsidR="001863BD">
        <w:rPr>
          <w:b/>
          <w:sz w:val="23"/>
          <w:szCs w:val="23"/>
        </w:rPr>
        <w:t>овым номером: 61:58:0005211:111</w:t>
      </w:r>
      <w:r w:rsidRPr="00F5478D">
        <w:rPr>
          <w:sz w:val="23"/>
          <w:szCs w:val="23"/>
        </w:rPr>
        <w:t xml:space="preserve">, </w:t>
      </w:r>
      <w:r>
        <w:rPr>
          <w:sz w:val="23"/>
          <w:szCs w:val="23"/>
        </w:rPr>
        <w:t>(далее – Объект</w:t>
      </w:r>
      <w:r w:rsidR="00891E57" w:rsidRPr="00F5478D">
        <w:rPr>
          <w:sz w:val="23"/>
          <w:szCs w:val="23"/>
        </w:rPr>
        <w:t>).</w:t>
      </w:r>
    </w:p>
    <w:p w:rsidR="00EB66FA" w:rsidRPr="00C71D83" w:rsidRDefault="00C71D83" w:rsidP="004F4D60">
      <w:pPr>
        <w:pStyle w:val="11"/>
        <w:numPr>
          <w:ilvl w:val="2"/>
          <w:numId w:val="12"/>
        </w:numPr>
        <w:spacing w:before="0" w:after="0"/>
        <w:ind w:left="0" w:firstLine="284"/>
        <w:jc w:val="both"/>
        <w:rPr>
          <w:sz w:val="23"/>
          <w:szCs w:val="23"/>
        </w:rPr>
      </w:pPr>
      <w:r w:rsidRPr="00C71D83">
        <w:rPr>
          <w:sz w:val="23"/>
          <w:szCs w:val="23"/>
        </w:rPr>
        <w:t>Основные характеристики объекта строительства: материал наружных стен выполнен из газобетонных блоков, утепленных каменной минеральной ватой покрытой гидроизолирующим слоем и облицовано плиткой из керамогранита; материал внутренних стен выполнен из кирпича и газобетонных блоков;  материал перекрытий-монолитный железобетонный; класс энергоэффективности А+, сейсмостойкость 6 баллов</w:t>
      </w:r>
      <w:r w:rsidR="005525CC" w:rsidRPr="00C71D83">
        <w:rPr>
          <w:sz w:val="23"/>
          <w:szCs w:val="23"/>
        </w:rPr>
        <w:t>.</w:t>
      </w:r>
    </w:p>
    <w:p w:rsidR="001B634A" w:rsidRPr="00F5478D" w:rsidRDefault="001B634A" w:rsidP="004F4D60">
      <w:pPr>
        <w:pStyle w:val="11"/>
        <w:numPr>
          <w:ilvl w:val="1"/>
          <w:numId w:val="1"/>
        </w:numPr>
        <w:spacing w:before="0" w:after="0"/>
        <w:ind w:left="0" w:firstLine="284"/>
        <w:jc w:val="both"/>
        <w:rPr>
          <w:sz w:val="23"/>
          <w:szCs w:val="23"/>
        </w:rPr>
      </w:pPr>
      <w:r w:rsidRPr="00C71D83">
        <w:rPr>
          <w:sz w:val="23"/>
          <w:szCs w:val="23"/>
        </w:rPr>
        <w:t>Застройщик осуществляет строительство Объекта путем проведения комплекса</w:t>
      </w:r>
      <w:r w:rsidRPr="00F5478D">
        <w:rPr>
          <w:sz w:val="23"/>
          <w:szCs w:val="23"/>
        </w:rPr>
        <w:t xml:space="preserve"> мероприятий по непосредственному строительству, орг</w:t>
      </w:r>
      <w:bookmarkStart w:id="0" w:name="_GoBack"/>
      <w:bookmarkEnd w:id="0"/>
      <w:r w:rsidRPr="00F5478D">
        <w:rPr>
          <w:sz w:val="23"/>
          <w:szCs w:val="23"/>
        </w:rPr>
        <w:t>анизационному и финансовому обеспечению строительства с привлечением подрядных организаций.</w:t>
      </w:r>
    </w:p>
    <w:p w:rsidR="00891E57" w:rsidRPr="00F5478D" w:rsidRDefault="00891E57" w:rsidP="004F4D60">
      <w:pPr>
        <w:pStyle w:val="11"/>
        <w:numPr>
          <w:ilvl w:val="1"/>
          <w:numId w:val="1"/>
        </w:numPr>
        <w:spacing w:before="0" w:after="0"/>
        <w:ind w:left="0" w:firstLine="284"/>
        <w:jc w:val="both"/>
        <w:rPr>
          <w:sz w:val="23"/>
          <w:szCs w:val="23"/>
        </w:rPr>
      </w:pPr>
      <w:r w:rsidRPr="00F5478D">
        <w:rPr>
          <w:sz w:val="23"/>
          <w:szCs w:val="23"/>
        </w:rPr>
        <w:t xml:space="preserve">Застройщик осуществляет строительство многоквартирного жилого дома на основании: </w:t>
      </w:r>
    </w:p>
    <w:p w:rsidR="00891E57" w:rsidRPr="00F5478D" w:rsidRDefault="00891E57" w:rsidP="004F4D60">
      <w:pPr>
        <w:pStyle w:val="11"/>
        <w:spacing w:before="0" w:after="0"/>
        <w:ind w:firstLine="284"/>
        <w:jc w:val="both"/>
        <w:rPr>
          <w:sz w:val="23"/>
          <w:szCs w:val="23"/>
        </w:rPr>
      </w:pPr>
      <w:r w:rsidRPr="00F5478D">
        <w:rPr>
          <w:sz w:val="23"/>
          <w:szCs w:val="23"/>
        </w:rPr>
        <w:t xml:space="preserve">1.3.1. </w:t>
      </w:r>
      <w:r w:rsidRPr="00A34AF3">
        <w:rPr>
          <w:b/>
          <w:sz w:val="23"/>
          <w:szCs w:val="23"/>
        </w:rPr>
        <w:t xml:space="preserve">Разрешения на строительство № </w:t>
      </w:r>
      <w:r w:rsidR="00C92750" w:rsidRPr="00A34AF3">
        <w:rPr>
          <w:b/>
          <w:sz w:val="23"/>
          <w:szCs w:val="23"/>
        </w:rPr>
        <w:t>61-58-</w:t>
      </w:r>
      <w:r w:rsidR="00544082" w:rsidRPr="00A34AF3">
        <w:rPr>
          <w:b/>
          <w:sz w:val="23"/>
          <w:szCs w:val="23"/>
        </w:rPr>
        <w:t>50-2022</w:t>
      </w:r>
      <w:r w:rsidR="00F56B98" w:rsidRPr="00A34AF3">
        <w:rPr>
          <w:b/>
          <w:sz w:val="23"/>
          <w:szCs w:val="23"/>
        </w:rPr>
        <w:t xml:space="preserve"> от </w:t>
      </w:r>
      <w:r w:rsidR="00544082" w:rsidRPr="00A34AF3">
        <w:rPr>
          <w:b/>
          <w:sz w:val="23"/>
          <w:szCs w:val="23"/>
        </w:rPr>
        <w:t>16</w:t>
      </w:r>
      <w:r w:rsidR="00F56B98" w:rsidRPr="00A34AF3">
        <w:rPr>
          <w:b/>
          <w:sz w:val="23"/>
          <w:szCs w:val="23"/>
        </w:rPr>
        <w:t>.</w:t>
      </w:r>
      <w:r w:rsidR="00544082" w:rsidRPr="00A34AF3">
        <w:rPr>
          <w:b/>
          <w:sz w:val="23"/>
          <w:szCs w:val="23"/>
        </w:rPr>
        <w:t>06.2022</w:t>
      </w:r>
      <w:r w:rsidRPr="00A34AF3">
        <w:rPr>
          <w:b/>
          <w:sz w:val="23"/>
          <w:szCs w:val="23"/>
        </w:rPr>
        <w:t xml:space="preserve"> года,</w:t>
      </w:r>
      <w:r w:rsidRPr="00F5478D">
        <w:rPr>
          <w:sz w:val="23"/>
          <w:szCs w:val="23"/>
        </w:rPr>
        <w:t xml:space="preserve"> выданного Администрацией города Таганрога.</w:t>
      </w:r>
    </w:p>
    <w:p w:rsidR="00960AAC" w:rsidRPr="00F5478D" w:rsidRDefault="00891E57" w:rsidP="005525CC">
      <w:pPr>
        <w:pStyle w:val="11"/>
        <w:spacing w:before="0" w:after="0"/>
        <w:ind w:firstLine="284"/>
        <w:jc w:val="both"/>
        <w:rPr>
          <w:sz w:val="23"/>
          <w:szCs w:val="23"/>
        </w:rPr>
      </w:pPr>
      <w:r w:rsidRPr="00F5478D">
        <w:rPr>
          <w:sz w:val="23"/>
          <w:szCs w:val="23"/>
        </w:rPr>
        <w:t xml:space="preserve">1.3.2. </w:t>
      </w:r>
      <w:r w:rsidR="005525CC" w:rsidRPr="00F5478D">
        <w:rPr>
          <w:sz w:val="23"/>
          <w:szCs w:val="23"/>
        </w:rPr>
        <w:t>Право аренды на земельный участок принадлежит Застройщику н</w:t>
      </w:r>
      <w:r w:rsidR="00B22983">
        <w:rPr>
          <w:sz w:val="23"/>
          <w:szCs w:val="23"/>
        </w:rPr>
        <w:t>а основании</w:t>
      </w:r>
      <w:r w:rsidR="00544082">
        <w:rPr>
          <w:sz w:val="23"/>
          <w:szCs w:val="23"/>
        </w:rPr>
        <w:t>: Договора аренды № 20-13</w:t>
      </w:r>
      <w:r w:rsidR="005525CC" w:rsidRPr="00F5478D">
        <w:rPr>
          <w:sz w:val="23"/>
          <w:szCs w:val="23"/>
        </w:rPr>
        <w:t xml:space="preserve"> находящегося в государственной собств</w:t>
      </w:r>
      <w:r w:rsidR="00705772">
        <w:rPr>
          <w:sz w:val="23"/>
          <w:szCs w:val="23"/>
        </w:rPr>
        <w:t>енности земельного участка</w:t>
      </w:r>
      <w:r w:rsidR="00544082">
        <w:rPr>
          <w:sz w:val="23"/>
          <w:szCs w:val="23"/>
        </w:rPr>
        <w:t xml:space="preserve"> с множественностью лиц</w:t>
      </w:r>
      <w:r w:rsidR="00705772">
        <w:rPr>
          <w:sz w:val="23"/>
          <w:szCs w:val="23"/>
        </w:rPr>
        <w:t xml:space="preserve"> </w:t>
      </w:r>
      <w:r w:rsidR="00544082">
        <w:rPr>
          <w:sz w:val="23"/>
          <w:szCs w:val="23"/>
        </w:rPr>
        <w:t>на стороне арендатора от 26.02.2020</w:t>
      </w:r>
      <w:r w:rsidR="005525CC" w:rsidRPr="00F5478D">
        <w:rPr>
          <w:sz w:val="23"/>
          <w:szCs w:val="23"/>
        </w:rPr>
        <w:t xml:space="preserve">г., о чем в едином государственном реестре </w:t>
      </w:r>
      <w:r w:rsidR="00544082">
        <w:rPr>
          <w:sz w:val="23"/>
          <w:szCs w:val="23"/>
        </w:rPr>
        <w:t>недвижимости 02.03.2020</w:t>
      </w:r>
      <w:r w:rsidR="005525CC" w:rsidRPr="00F5478D">
        <w:rPr>
          <w:sz w:val="23"/>
          <w:szCs w:val="23"/>
        </w:rPr>
        <w:t>г., сделана запись</w:t>
      </w:r>
      <w:r w:rsidR="00544082">
        <w:rPr>
          <w:sz w:val="23"/>
          <w:szCs w:val="23"/>
        </w:rPr>
        <w:t xml:space="preserve"> регистрации№ 61:58:0005211:111-61/042/2020</w:t>
      </w:r>
      <w:r w:rsidR="00705772">
        <w:rPr>
          <w:sz w:val="23"/>
          <w:szCs w:val="23"/>
        </w:rPr>
        <w:t>-1</w:t>
      </w:r>
      <w:r w:rsidR="00544082">
        <w:rPr>
          <w:sz w:val="23"/>
          <w:szCs w:val="23"/>
        </w:rPr>
        <w:t>48</w:t>
      </w:r>
      <w:r w:rsidR="005525CC" w:rsidRPr="00F5478D">
        <w:rPr>
          <w:sz w:val="23"/>
          <w:szCs w:val="23"/>
        </w:rPr>
        <w:t>.</w:t>
      </w:r>
    </w:p>
    <w:p w:rsidR="0096013F" w:rsidRPr="00C84C16" w:rsidRDefault="0096013F" w:rsidP="0096013F">
      <w:pPr>
        <w:pStyle w:val="11"/>
        <w:numPr>
          <w:ilvl w:val="1"/>
          <w:numId w:val="1"/>
        </w:numPr>
        <w:spacing w:before="0" w:after="0"/>
        <w:ind w:left="0" w:firstLine="284"/>
        <w:jc w:val="both"/>
        <w:rPr>
          <w:b/>
          <w:sz w:val="23"/>
          <w:szCs w:val="23"/>
        </w:rPr>
      </w:pPr>
      <w:r w:rsidRPr="00C84C16">
        <w:rPr>
          <w:b/>
          <w:sz w:val="23"/>
          <w:szCs w:val="23"/>
        </w:rPr>
        <w:t xml:space="preserve">Объектом долевого строительства является </w:t>
      </w:r>
      <w:r>
        <w:rPr>
          <w:b/>
          <w:sz w:val="23"/>
          <w:szCs w:val="23"/>
          <w:highlight w:val="yellow"/>
        </w:rPr>
        <w:t>___-</w:t>
      </w:r>
      <w:r w:rsidRPr="005D0AEB">
        <w:rPr>
          <w:b/>
          <w:sz w:val="23"/>
          <w:szCs w:val="23"/>
          <w:highlight w:val="yellow"/>
        </w:rPr>
        <w:t>х комнатная квартира, имеющая условный № ______ (_________), расположенная на ____ (________) этаже, в ____ (______) подъезде, общей площадью по проекту _______ кв.м.,  в т.ч. жилой площадью по проекту _______ кв.м., (которая включает в себя:  площадь комнаты  _______ кв.м., площадь комнаты  ______ кв.м.), площадь кухни _______ кв.м., площадь санузла (1) ________ кв.м., площадь санузла (2) ________ кв.м., площадь прихожей _______ кв.м., площадь остекленной лоджии  _______</w:t>
      </w:r>
      <w:r w:rsidRPr="00C84C16">
        <w:rPr>
          <w:b/>
          <w:sz w:val="23"/>
          <w:szCs w:val="23"/>
        </w:rPr>
        <w:t xml:space="preserve"> кв.м. расположенная по адресу: Ростовская область, г. Таганрог, ул. </w:t>
      </w:r>
      <w:r>
        <w:rPr>
          <w:b/>
          <w:sz w:val="23"/>
          <w:szCs w:val="23"/>
        </w:rPr>
        <w:t>Сергея Шило, 265д</w:t>
      </w:r>
      <w:r w:rsidRPr="00C84C16">
        <w:rPr>
          <w:b/>
          <w:sz w:val="23"/>
          <w:szCs w:val="23"/>
        </w:rPr>
        <w:t xml:space="preserve">  (Приложение №1).</w:t>
      </w:r>
    </w:p>
    <w:p w:rsidR="001B634A" w:rsidRPr="00F5478D" w:rsidRDefault="001B634A" w:rsidP="004F4D60">
      <w:pPr>
        <w:pStyle w:val="11"/>
        <w:numPr>
          <w:ilvl w:val="1"/>
          <w:numId w:val="1"/>
        </w:numPr>
        <w:spacing w:before="0" w:after="0"/>
        <w:ind w:left="0" w:firstLine="284"/>
        <w:jc w:val="both"/>
        <w:rPr>
          <w:sz w:val="23"/>
          <w:szCs w:val="23"/>
        </w:rPr>
      </w:pPr>
      <w:r w:rsidRPr="00F5478D">
        <w:rPr>
          <w:sz w:val="23"/>
          <w:szCs w:val="23"/>
        </w:rPr>
        <w:t xml:space="preserve">Застройщик подтверждает, что наделен правом произвести привлечение Участника долевого строительства к участию в финансировании строительства Объекта и распределению жилой площади на основании вышеуказанного в п.1.3. настоящего Договора. Застройщик также гарантирует, что им не заключено и не будет в период действия настоящего Договора заключено </w:t>
      </w:r>
      <w:r w:rsidRPr="00F5478D">
        <w:rPr>
          <w:sz w:val="23"/>
          <w:szCs w:val="23"/>
        </w:rPr>
        <w:lastRenderedPageBreak/>
        <w:t>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F059A3" w:rsidRPr="0096013F" w:rsidRDefault="0096013F" w:rsidP="0096013F">
      <w:pPr>
        <w:pStyle w:val="11"/>
        <w:numPr>
          <w:ilvl w:val="1"/>
          <w:numId w:val="1"/>
        </w:numPr>
        <w:ind w:left="0" w:firstLine="284"/>
        <w:jc w:val="both"/>
        <w:rPr>
          <w:sz w:val="23"/>
          <w:szCs w:val="23"/>
        </w:rPr>
      </w:pPr>
      <w:r w:rsidRPr="007238C4">
        <w:rPr>
          <w:sz w:val="23"/>
          <w:szCs w:val="23"/>
        </w:rPr>
        <w:t>Характеристики объекта долевого строительства на момент передачи Участнику долевого строительства: внутренние стены оштукатурены в черновом варианте сухими смесями, за исключением санузла; выполнена полусухая стяжка на полу, за исключением санузла; отопление автономное с установкой двухконтурного котла на кухне, а так же батарей в каждой комнате и на кухне имеющие подключение к котлу, выполнена  разводка системы теплого пола в прихожей, санузле и на кухне без подключения к котлу; установлены металлопластиковые окна; установлена входная металлическая дверь; разведена электрика по квартире до точек включения; осуществлён ввод в квартиру электричества, газа, воды, установлены счетчики на газ, воду, электричество, установлен домофон</w:t>
      </w:r>
      <w:r w:rsidRPr="00F5478D">
        <w:rPr>
          <w:sz w:val="23"/>
          <w:szCs w:val="23"/>
        </w:rPr>
        <w:t>.</w:t>
      </w:r>
    </w:p>
    <w:p w:rsidR="001B634A" w:rsidRPr="00F5478D" w:rsidRDefault="001B634A" w:rsidP="004F4D60">
      <w:pPr>
        <w:pStyle w:val="11"/>
        <w:numPr>
          <w:ilvl w:val="0"/>
          <w:numId w:val="1"/>
        </w:numPr>
        <w:spacing w:before="0" w:after="0"/>
        <w:ind w:left="0" w:firstLine="284"/>
        <w:jc w:val="center"/>
        <w:rPr>
          <w:sz w:val="23"/>
          <w:szCs w:val="23"/>
        </w:rPr>
      </w:pPr>
      <w:r w:rsidRPr="00F5478D">
        <w:rPr>
          <w:b/>
          <w:sz w:val="23"/>
          <w:szCs w:val="23"/>
        </w:rPr>
        <w:t>ЦЕНА ДОГОВОРА</w:t>
      </w:r>
      <w:r w:rsidR="00564E62" w:rsidRPr="00F5478D">
        <w:rPr>
          <w:b/>
          <w:sz w:val="23"/>
          <w:szCs w:val="23"/>
        </w:rPr>
        <w:t xml:space="preserve"> И ПОРЯДОК РАСЧЕТОВ</w:t>
      </w:r>
    </w:p>
    <w:p w:rsidR="00E548C8" w:rsidRPr="00F5478D" w:rsidRDefault="00953071" w:rsidP="00E548C8">
      <w:pPr>
        <w:pStyle w:val="11"/>
        <w:numPr>
          <w:ilvl w:val="1"/>
          <w:numId w:val="2"/>
        </w:numPr>
        <w:spacing w:before="0" w:after="0"/>
        <w:ind w:left="0" w:firstLine="284"/>
        <w:jc w:val="both"/>
        <w:rPr>
          <w:sz w:val="23"/>
          <w:szCs w:val="23"/>
        </w:rPr>
      </w:pPr>
      <w:r w:rsidRPr="00F5478D">
        <w:rPr>
          <w:sz w:val="23"/>
          <w:szCs w:val="23"/>
        </w:rPr>
        <w:t>Общая цена д</w:t>
      </w:r>
      <w:r w:rsidR="001B634A" w:rsidRPr="00F5478D">
        <w:rPr>
          <w:sz w:val="23"/>
          <w:szCs w:val="23"/>
        </w:rPr>
        <w:t>оговора</w:t>
      </w:r>
      <w:r w:rsidRPr="00F5478D">
        <w:rPr>
          <w:sz w:val="23"/>
          <w:szCs w:val="23"/>
        </w:rPr>
        <w:t>, подлежащая уплате</w:t>
      </w:r>
      <w:r w:rsidR="001B634A" w:rsidRPr="00F5478D">
        <w:rPr>
          <w:sz w:val="23"/>
          <w:szCs w:val="23"/>
        </w:rPr>
        <w:t xml:space="preserve"> </w:t>
      </w:r>
      <w:r w:rsidR="0013743A" w:rsidRPr="00F5478D">
        <w:rPr>
          <w:sz w:val="23"/>
          <w:szCs w:val="23"/>
        </w:rPr>
        <w:t xml:space="preserve">Участником долевого строительства </w:t>
      </w:r>
      <w:r w:rsidR="001827BF" w:rsidRPr="00F5478D">
        <w:rPr>
          <w:sz w:val="23"/>
          <w:szCs w:val="23"/>
        </w:rPr>
        <w:t xml:space="preserve">составляет </w:t>
      </w:r>
      <w:r w:rsidR="00C6078B">
        <w:rPr>
          <w:b/>
          <w:sz w:val="23"/>
          <w:szCs w:val="23"/>
          <w:highlight w:val="yellow"/>
        </w:rPr>
        <w:t>_________________________________</w:t>
      </w:r>
      <w:r w:rsidR="00096E2D" w:rsidRPr="005D0AEB">
        <w:rPr>
          <w:b/>
          <w:bCs/>
          <w:sz w:val="23"/>
          <w:szCs w:val="23"/>
          <w:highlight w:val="yellow"/>
        </w:rPr>
        <w:t xml:space="preserve"> 00 копеек</w:t>
      </w:r>
      <w:r w:rsidR="00FE07AE" w:rsidRPr="00F5478D">
        <w:rPr>
          <w:sz w:val="23"/>
          <w:szCs w:val="23"/>
        </w:rPr>
        <w:t>.</w:t>
      </w:r>
      <w:r w:rsidR="00E548C8" w:rsidRPr="00F5478D">
        <w:rPr>
          <w:sz w:val="23"/>
          <w:szCs w:val="23"/>
        </w:rPr>
        <w:t xml:space="preserve"> </w:t>
      </w:r>
    </w:p>
    <w:p w:rsidR="00890E6E" w:rsidRPr="00F5478D" w:rsidRDefault="00890E6E" w:rsidP="004F4D60">
      <w:pPr>
        <w:pStyle w:val="11"/>
        <w:numPr>
          <w:ilvl w:val="1"/>
          <w:numId w:val="2"/>
        </w:numPr>
        <w:spacing w:before="0" w:after="0"/>
        <w:ind w:left="0" w:firstLine="284"/>
        <w:jc w:val="both"/>
        <w:rPr>
          <w:sz w:val="23"/>
          <w:szCs w:val="23"/>
        </w:rPr>
      </w:pPr>
      <w:r w:rsidRPr="00F5478D">
        <w:rPr>
          <w:sz w:val="23"/>
          <w:szCs w:val="23"/>
        </w:rPr>
        <w:t>Цена Договора, указанная в п.2.1 настоящего договора, является достаточной для приобретения права собственности на Объект долевого строительства и может быть измене</w:t>
      </w:r>
      <w:r w:rsidR="009E7A6F" w:rsidRPr="00F5478D">
        <w:rPr>
          <w:sz w:val="23"/>
          <w:szCs w:val="23"/>
        </w:rPr>
        <w:t>на</w:t>
      </w:r>
      <w:r w:rsidR="00D965B5" w:rsidRPr="00F5478D">
        <w:rPr>
          <w:sz w:val="23"/>
          <w:szCs w:val="23"/>
        </w:rPr>
        <w:t xml:space="preserve"> только</w:t>
      </w:r>
      <w:r w:rsidR="009E7A6F" w:rsidRPr="00F5478D">
        <w:rPr>
          <w:sz w:val="23"/>
          <w:szCs w:val="23"/>
        </w:rPr>
        <w:t xml:space="preserve"> по соглашению сторон.</w:t>
      </w:r>
    </w:p>
    <w:p w:rsidR="00890E6E" w:rsidRPr="00F5478D" w:rsidRDefault="00564E62" w:rsidP="004F4D60">
      <w:pPr>
        <w:pStyle w:val="11"/>
        <w:numPr>
          <w:ilvl w:val="1"/>
          <w:numId w:val="2"/>
        </w:numPr>
        <w:spacing w:before="0" w:after="0"/>
        <w:ind w:left="0" w:firstLine="284"/>
        <w:jc w:val="both"/>
        <w:rPr>
          <w:sz w:val="23"/>
          <w:szCs w:val="23"/>
        </w:rPr>
      </w:pPr>
      <w:r w:rsidRPr="00F5478D">
        <w:rPr>
          <w:sz w:val="23"/>
          <w:szCs w:val="23"/>
        </w:rPr>
        <w:t xml:space="preserve">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w:t>
      </w:r>
      <w:r w:rsidR="00F32B72" w:rsidRPr="00F5478D">
        <w:rPr>
          <w:sz w:val="23"/>
          <w:szCs w:val="23"/>
        </w:rPr>
        <w:t>Застройщику в полном объеме.</w:t>
      </w:r>
    </w:p>
    <w:p w:rsidR="00207EE6" w:rsidRPr="00F5478D" w:rsidRDefault="00207EE6" w:rsidP="004F4D60">
      <w:pPr>
        <w:pStyle w:val="11"/>
        <w:numPr>
          <w:ilvl w:val="1"/>
          <w:numId w:val="2"/>
        </w:numPr>
        <w:tabs>
          <w:tab w:val="clear" w:pos="0"/>
          <w:tab w:val="num" w:pos="208"/>
        </w:tabs>
        <w:spacing w:before="0" w:after="0"/>
        <w:ind w:left="0" w:firstLine="284"/>
        <w:jc w:val="both"/>
        <w:rPr>
          <w:sz w:val="23"/>
          <w:szCs w:val="23"/>
        </w:rPr>
      </w:pPr>
      <w:r w:rsidRPr="00F5478D">
        <w:rPr>
          <w:color w:val="000000"/>
          <w:sz w:val="23"/>
          <w:szCs w:val="23"/>
        </w:rPr>
        <w:t xml:space="preserve">Расчеты по оплате Участником долевого строительства Цены Договора производятся </w:t>
      </w:r>
      <w:r w:rsidR="005D0AEB">
        <w:rPr>
          <w:color w:val="000000"/>
          <w:sz w:val="23"/>
          <w:szCs w:val="23"/>
        </w:rPr>
        <w:t>на счет эскроу,</w:t>
      </w:r>
      <w:r w:rsidRPr="00F5478D">
        <w:rPr>
          <w:color w:val="000000"/>
          <w:sz w:val="23"/>
          <w:szCs w:val="23"/>
        </w:rPr>
        <w:t xml:space="preserve"> </w:t>
      </w:r>
      <w:r w:rsidR="005D0AEB" w:rsidRPr="00F5478D">
        <w:rPr>
          <w:color w:val="000000"/>
          <w:sz w:val="23"/>
          <w:szCs w:val="23"/>
        </w:rPr>
        <w:t xml:space="preserve">следующим </w:t>
      </w:r>
      <w:r w:rsidRPr="00F5478D">
        <w:rPr>
          <w:color w:val="000000"/>
          <w:sz w:val="23"/>
          <w:szCs w:val="23"/>
        </w:rPr>
        <w:t>образом:</w:t>
      </w:r>
    </w:p>
    <w:p w:rsidR="00940CC8" w:rsidRPr="00527678" w:rsidRDefault="00207EE6" w:rsidP="006D263F">
      <w:pPr>
        <w:pStyle w:val="11"/>
        <w:spacing w:before="0" w:after="0"/>
        <w:ind w:firstLine="284"/>
        <w:jc w:val="both"/>
        <w:rPr>
          <w:color w:val="000000"/>
          <w:spacing w:val="9"/>
          <w:sz w:val="23"/>
          <w:szCs w:val="23"/>
        </w:rPr>
      </w:pPr>
      <w:r w:rsidRPr="00527678">
        <w:rPr>
          <w:b/>
          <w:color w:val="000000"/>
          <w:spacing w:val="9"/>
          <w:sz w:val="23"/>
          <w:szCs w:val="23"/>
        </w:rPr>
        <w:t xml:space="preserve">- </w:t>
      </w:r>
      <w:r w:rsidR="0065454B" w:rsidRPr="00527678">
        <w:rPr>
          <w:b/>
          <w:color w:val="000000"/>
          <w:spacing w:val="9"/>
          <w:sz w:val="23"/>
          <w:szCs w:val="23"/>
        </w:rPr>
        <w:t xml:space="preserve"> </w:t>
      </w:r>
      <w:r w:rsidR="006D3047" w:rsidRPr="00527678">
        <w:rPr>
          <w:color w:val="000000"/>
          <w:spacing w:val="9"/>
          <w:sz w:val="23"/>
          <w:szCs w:val="23"/>
        </w:rPr>
        <w:t>Денежная</w:t>
      </w:r>
      <w:r w:rsidR="006D3047" w:rsidRPr="00527678">
        <w:rPr>
          <w:b/>
          <w:color w:val="000000"/>
          <w:spacing w:val="9"/>
          <w:sz w:val="23"/>
          <w:szCs w:val="23"/>
        </w:rPr>
        <w:t xml:space="preserve"> </w:t>
      </w:r>
      <w:r w:rsidR="006D3047" w:rsidRPr="00527678">
        <w:rPr>
          <w:color w:val="000000"/>
          <w:spacing w:val="9"/>
          <w:sz w:val="23"/>
          <w:szCs w:val="23"/>
        </w:rPr>
        <w:t>с</w:t>
      </w:r>
      <w:r w:rsidRPr="00527678">
        <w:rPr>
          <w:color w:val="000000"/>
          <w:spacing w:val="9"/>
          <w:sz w:val="23"/>
          <w:szCs w:val="23"/>
        </w:rPr>
        <w:t>умма в размере</w:t>
      </w:r>
      <w:r w:rsidRPr="00527678">
        <w:rPr>
          <w:b/>
          <w:color w:val="000000"/>
          <w:spacing w:val="9"/>
          <w:sz w:val="23"/>
          <w:szCs w:val="23"/>
        </w:rPr>
        <w:t xml:space="preserve"> </w:t>
      </w:r>
      <w:r w:rsidR="00C6078B">
        <w:rPr>
          <w:b/>
          <w:sz w:val="23"/>
          <w:szCs w:val="23"/>
          <w:highlight w:val="yellow"/>
        </w:rPr>
        <w:t>____________________________</w:t>
      </w:r>
      <w:r w:rsidR="00046FBC" w:rsidRPr="005D0AEB">
        <w:rPr>
          <w:b/>
          <w:bCs/>
          <w:sz w:val="23"/>
          <w:szCs w:val="23"/>
          <w:highlight w:val="yellow"/>
        </w:rPr>
        <w:t xml:space="preserve"> 00 копеек</w:t>
      </w:r>
      <w:r w:rsidR="00843834" w:rsidRPr="00527678">
        <w:rPr>
          <w:b/>
          <w:sz w:val="23"/>
          <w:szCs w:val="23"/>
        </w:rPr>
        <w:t>,</w:t>
      </w:r>
      <w:r w:rsidR="00BB1486" w:rsidRPr="00527678">
        <w:rPr>
          <w:color w:val="000000"/>
          <w:spacing w:val="9"/>
          <w:sz w:val="23"/>
          <w:szCs w:val="23"/>
        </w:rPr>
        <w:t xml:space="preserve"> </w:t>
      </w:r>
      <w:r w:rsidR="005D0AEB">
        <w:rPr>
          <w:color w:val="000000"/>
          <w:spacing w:val="9"/>
          <w:sz w:val="23"/>
          <w:szCs w:val="23"/>
        </w:rPr>
        <w:t>вносится</w:t>
      </w:r>
      <w:r w:rsidR="00E548C8" w:rsidRPr="00527678">
        <w:rPr>
          <w:color w:val="000000"/>
          <w:spacing w:val="9"/>
          <w:sz w:val="23"/>
          <w:szCs w:val="23"/>
        </w:rPr>
        <w:t xml:space="preserve"> </w:t>
      </w:r>
      <w:r w:rsidR="005D0AEB">
        <w:rPr>
          <w:color w:val="000000"/>
          <w:spacing w:val="9"/>
          <w:sz w:val="23"/>
          <w:szCs w:val="23"/>
        </w:rPr>
        <w:t xml:space="preserve">за счет </w:t>
      </w:r>
      <w:r w:rsidR="00C84C16">
        <w:rPr>
          <w:color w:val="000000"/>
          <w:spacing w:val="9"/>
          <w:sz w:val="23"/>
          <w:szCs w:val="23"/>
        </w:rPr>
        <w:t xml:space="preserve">собственных денежных средств </w:t>
      </w:r>
      <w:r w:rsidR="00E548C8" w:rsidRPr="00527678">
        <w:rPr>
          <w:color w:val="000000"/>
          <w:spacing w:val="9"/>
          <w:sz w:val="23"/>
          <w:szCs w:val="23"/>
        </w:rPr>
        <w:t xml:space="preserve">в течение </w:t>
      </w:r>
      <w:r w:rsidR="00527678">
        <w:rPr>
          <w:color w:val="000000"/>
          <w:spacing w:val="9"/>
          <w:sz w:val="23"/>
          <w:szCs w:val="23"/>
        </w:rPr>
        <w:t>10</w:t>
      </w:r>
      <w:r w:rsidR="005B1B7F" w:rsidRPr="00527678">
        <w:rPr>
          <w:color w:val="000000"/>
          <w:spacing w:val="9"/>
          <w:sz w:val="23"/>
          <w:szCs w:val="23"/>
        </w:rPr>
        <w:t xml:space="preserve"> (</w:t>
      </w:r>
      <w:r w:rsidR="00527678">
        <w:rPr>
          <w:color w:val="000000"/>
          <w:spacing w:val="9"/>
          <w:sz w:val="23"/>
          <w:szCs w:val="23"/>
        </w:rPr>
        <w:t>десяти</w:t>
      </w:r>
      <w:r w:rsidR="005B1B7F" w:rsidRPr="00527678">
        <w:rPr>
          <w:color w:val="000000"/>
          <w:spacing w:val="9"/>
          <w:sz w:val="23"/>
          <w:szCs w:val="23"/>
        </w:rPr>
        <w:t>)</w:t>
      </w:r>
      <w:r w:rsidR="00E548C8" w:rsidRPr="00527678">
        <w:rPr>
          <w:color w:val="000000"/>
          <w:spacing w:val="9"/>
          <w:sz w:val="23"/>
          <w:szCs w:val="23"/>
        </w:rPr>
        <w:t xml:space="preserve"> дней с момента р</w:t>
      </w:r>
      <w:r w:rsidR="00C84C16">
        <w:rPr>
          <w:color w:val="000000"/>
          <w:spacing w:val="9"/>
          <w:sz w:val="23"/>
          <w:szCs w:val="23"/>
        </w:rPr>
        <w:t>егистрации настоящего договора</w:t>
      </w:r>
      <w:r w:rsidR="00E573D1">
        <w:rPr>
          <w:color w:val="000000"/>
          <w:spacing w:val="9"/>
          <w:sz w:val="23"/>
          <w:szCs w:val="23"/>
        </w:rPr>
        <w:t>.</w:t>
      </w:r>
    </w:p>
    <w:p w:rsidR="002A2930" w:rsidRPr="00F5478D" w:rsidRDefault="002A2930" w:rsidP="00B91641">
      <w:pPr>
        <w:pStyle w:val="11"/>
        <w:numPr>
          <w:ilvl w:val="1"/>
          <w:numId w:val="2"/>
        </w:numPr>
        <w:tabs>
          <w:tab w:val="clear" w:pos="0"/>
          <w:tab w:val="num" w:pos="208"/>
        </w:tabs>
        <w:spacing w:before="0" w:after="0"/>
        <w:ind w:left="0" w:firstLine="284"/>
        <w:jc w:val="both"/>
        <w:rPr>
          <w:sz w:val="23"/>
          <w:szCs w:val="23"/>
        </w:rPr>
      </w:pPr>
      <w:r w:rsidRPr="00F5478D">
        <w:rPr>
          <w:sz w:val="23"/>
          <w:szCs w:val="23"/>
        </w:rPr>
        <w:t>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A2930" w:rsidRPr="00F5478D" w:rsidRDefault="002A2930" w:rsidP="002A2930">
      <w:pPr>
        <w:pStyle w:val="11"/>
        <w:jc w:val="both"/>
        <w:rPr>
          <w:b/>
          <w:sz w:val="23"/>
          <w:szCs w:val="23"/>
        </w:rPr>
      </w:pPr>
      <w:r w:rsidRPr="00F5478D">
        <w:rPr>
          <w:b/>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rsidR="00263347" w:rsidRDefault="002A2930" w:rsidP="002A2930">
      <w:pPr>
        <w:pStyle w:val="11"/>
        <w:jc w:val="both"/>
        <w:rPr>
          <w:b/>
          <w:sz w:val="23"/>
          <w:szCs w:val="23"/>
        </w:rPr>
      </w:pPr>
      <w:r w:rsidRPr="00F5478D">
        <w:rPr>
          <w:b/>
          <w:sz w:val="23"/>
          <w:szCs w:val="23"/>
        </w:rPr>
        <w:t xml:space="preserve">Депонент: </w:t>
      </w:r>
      <w:r w:rsidR="00C6078B" w:rsidRPr="00C6078B">
        <w:rPr>
          <w:b/>
          <w:bCs/>
          <w:sz w:val="23"/>
          <w:szCs w:val="23"/>
          <w:highlight w:val="yellow"/>
        </w:rPr>
        <w:t>_______________________</w:t>
      </w:r>
    </w:p>
    <w:p w:rsidR="002A2930" w:rsidRPr="00F5478D" w:rsidRDefault="00527B3F" w:rsidP="002A2930">
      <w:pPr>
        <w:pStyle w:val="11"/>
        <w:jc w:val="both"/>
        <w:rPr>
          <w:b/>
          <w:sz w:val="23"/>
          <w:szCs w:val="23"/>
        </w:rPr>
      </w:pPr>
      <w:r>
        <w:rPr>
          <w:b/>
          <w:sz w:val="23"/>
          <w:szCs w:val="23"/>
        </w:rPr>
        <w:t>Бенефициар: ООО «СЗ Перспектива</w:t>
      </w:r>
      <w:r w:rsidR="002A2930" w:rsidRPr="00F5478D">
        <w:rPr>
          <w:b/>
          <w:sz w:val="23"/>
          <w:szCs w:val="23"/>
        </w:rPr>
        <w:t>»</w:t>
      </w:r>
    </w:p>
    <w:p w:rsidR="005A5487" w:rsidRDefault="002A2930" w:rsidP="005D0AEB">
      <w:pPr>
        <w:pStyle w:val="11"/>
        <w:rPr>
          <w:b/>
          <w:sz w:val="23"/>
          <w:szCs w:val="23"/>
        </w:rPr>
      </w:pPr>
      <w:r w:rsidRPr="00F5478D">
        <w:rPr>
          <w:b/>
          <w:sz w:val="23"/>
          <w:szCs w:val="23"/>
        </w:rPr>
        <w:t xml:space="preserve">Депонируемая сумма (цена Договора участия в долевом </w:t>
      </w:r>
      <w:r w:rsidRPr="00046FBC">
        <w:rPr>
          <w:b/>
          <w:sz w:val="23"/>
          <w:szCs w:val="23"/>
        </w:rPr>
        <w:t xml:space="preserve">строительстве): </w:t>
      </w:r>
      <w:r w:rsidR="005D0AEB" w:rsidRPr="00046FBC">
        <w:rPr>
          <w:b/>
          <w:sz w:val="23"/>
          <w:szCs w:val="23"/>
        </w:rPr>
        <w:t xml:space="preserve"> </w:t>
      </w:r>
      <w:r w:rsidR="00C6078B" w:rsidRPr="00C6078B">
        <w:rPr>
          <w:b/>
          <w:sz w:val="23"/>
          <w:szCs w:val="23"/>
          <w:highlight w:val="yellow"/>
        </w:rPr>
        <w:t>_______</w:t>
      </w:r>
      <w:r w:rsidR="00046FBC" w:rsidRPr="00C6078B">
        <w:rPr>
          <w:b/>
          <w:bCs/>
          <w:sz w:val="23"/>
          <w:szCs w:val="23"/>
          <w:highlight w:val="yellow"/>
        </w:rPr>
        <w:t xml:space="preserve"> 00 копеек.</w:t>
      </w:r>
      <w:r w:rsidR="005A5487" w:rsidRPr="00F5478D">
        <w:rPr>
          <w:b/>
          <w:sz w:val="23"/>
          <w:szCs w:val="23"/>
        </w:rPr>
        <w:t xml:space="preserve"> </w:t>
      </w:r>
    </w:p>
    <w:p w:rsidR="006B2FED" w:rsidRPr="006539AD" w:rsidRDefault="006B2FED" w:rsidP="006B2FED">
      <w:pPr>
        <w:pStyle w:val="11"/>
        <w:jc w:val="both"/>
        <w:rPr>
          <w:b/>
          <w:sz w:val="22"/>
          <w:szCs w:val="22"/>
        </w:rPr>
      </w:pPr>
      <w:r w:rsidRPr="006539AD">
        <w:rPr>
          <w:b/>
          <w:sz w:val="22"/>
          <w:szCs w:val="22"/>
        </w:rPr>
        <w:t>Реквизиты для перечисления Депонируемой суммы: ИНН 6154086190, КПП 615401001, Р/с 40702810252090021656 ЮГО-ЗАПАДНЫЙ БАНК ПАО СБЕРБАНК, БИК 046015602, К/с 30101810600000000602, без НДС.</w:t>
      </w:r>
    </w:p>
    <w:p w:rsidR="002A2930" w:rsidRPr="00F5478D" w:rsidRDefault="002A2930" w:rsidP="002A2930">
      <w:pPr>
        <w:jc w:val="both"/>
        <w:rPr>
          <w:rFonts w:eastAsia="Calibri"/>
          <w:b/>
          <w:sz w:val="23"/>
          <w:szCs w:val="23"/>
        </w:rPr>
      </w:pPr>
      <w:r w:rsidRPr="00F5478D">
        <w:rPr>
          <w:rFonts w:eastAsia="Calibri"/>
          <w:b/>
          <w:sz w:val="23"/>
          <w:szCs w:val="23"/>
        </w:rPr>
        <w:t xml:space="preserve">Срок условного депонирования денежных средств -  </w:t>
      </w:r>
      <w:r w:rsidR="003F36AA">
        <w:rPr>
          <w:rFonts w:eastAsia="Calibri"/>
          <w:b/>
          <w:sz w:val="23"/>
          <w:szCs w:val="23"/>
        </w:rPr>
        <w:t>не позднее 31.03.2026</w:t>
      </w:r>
      <w:r w:rsidR="001D35AB" w:rsidRPr="00F5478D">
        <w:rPr>
          <w:rFonts w:eastAsia="Calibri"/>
          <w:b/>
          <w:sz w:val="23"/>
          <w:szCs w:val="23"/>
        </w:rPr>
        <w:t>г.</w:t>
      </w:r>
    </w:p>
    <w:p w:rsidR="002F12B4" w:rsidRPr="00F5478D" w:rsidRDefault="00890E6E" w:rsidP="004F4D60">
      <w:pPr>
        <w:pStyle w:val="11"/>
        <w:numPr>
          <w:ilvl w:val="1"/>
          <w:numId w:val="2"/>
        </w:numPr>
        <w:spacing w:before="0" w:after="0"/>
        <w:ind w:left="0" w:firstLine="284"/>
        <w:jc w:val="both"/>
        <w:rPr>
          <w:sz w:val="23"/>
          <w:szCs w:val="23"/>
        </w:rPr>
      </w:pPr>
      <w:r w:rsidRPr="00F5478D">
        <w:rPr>
          <w:sz w:val="23"/>
          <w:szCs w:val="23"/>
        </w:rPr>
        <w:t>Уплата цены Договора может быть произведена от имени Участника долевого строительства третьими лицами.</w:t>
      </w:r>
    </w:p>
    <w:p w:rsidR="001B634A" w:rsidRDefault="00527B3F" w:rsidP="004F4D60">
      <w:pPr>
        <w:pStyle w:val="11"/>
        <w:numPr>
          <w:ilvl w:val="1"/>
          <w:numId w:val="2"/>
        </w:numPr>
        <w:spacing w:before="0" w:after="0"/>
        <w:ind w:left="0" w:firstLine="284"/>
        <w:jc w:val="both"/>
        <w:rPr>
          <w:sz w:val="23"/>
          <w:szCs w:val="23"/>
        </w:rPr>
      </w:pPr>
      <w:r w:rsidRPr="00F5478D">
        <w:rPr>
          <w:sz w:val="23"/>
          <w:szCs w:val="23"/>
        </w:rPr>
        <w:t xml:space="preserve">В случае отклонения проектной площади Объекта долевого строительства от фактической по данным фактической экспликации бюро технической инвентаризации из-за технологических особенностей процесса строительства не более чем </w:t>
      </w:r>
      <w:r>
        <w:rPr>
          <w:sz w:val="23"/>
          <w:szCs w:val="23"/>
        </w:rPr>
        <w:t>на 5</w:t>
      </w:r>
      <w:r w:rsidRPr="00F5478D">
        <w:rPr>
          <w:sz w:val="23"/>
          <w:szCs w:val="23"/>
        </w:rPr>
        <w:t>% как в сторону увеличения, так и в сторону уменьшения площади стороны считают свои обязательства выполненными надлежащим образом. В</w:t>
      </w:r>
      <w:r>
        <w:rPr>
          <w:sz w:val="23"/>
          <w:szCs w:val="23"/>
        </w:rPr>
        <w:t xml:space="preserve"> случае превышения 5</w:t>
      </w:r>
      <w:r w:rsidRPr="00F5478D">
        <w:rPr>
          <w:sz w:val="23"/>
          <w:szCs w:val="23"/>
        </w:rPr>
        <w:t>% величины стороны производят перерасчет цены Договора</w:t>
      </w:r>
      <w:r w:rsidR="001B634A" w:rsidRPr="00F5478D">
        <w:rPr>
          <w:sz w:val="23"/>
          <w:szCs w:val="23"/>
        </w:rPr>
        <w:t>.</w:t>
      </w:r>
    </w:p>
    <w:p w:rsidR="00527B3F" w:rsidRDefault="00527B3F" w:rsidP="00527B3F">
      <w:pPr>
        <w:pStyle w:val="11"/>
        <w:spacing w:before="0" w:after="0"/>
        <w:ind w:left="284"/>
        <w:jc w:val="both"/>
        <w:rPr>
          <w:sz w:val="23"/>
          <w:szCs w:val="23"/>
        </w:rPr>
      </w:pPr>
    </w:p>
    <w:p w:rsidR="001B634A" w:rsidRPr="00F5478D" w:rsidRDefault="001B634A" w:rsidP="004F4D60">
      <w:pPr>
        <w:pStyle w:val="11"/>
        <w:numPr>
          <w:ilvl w:val="0"/>
          <w:numId w:val="2"/>
        </w:numPr>
        <w:spacing w:before="0" w:after="0"/>
        <w:ind w:left="0" w:firstLine="284"/>
        <w:jc w:val="center"/>
        <w:rPr>
          <w:sz w:val="23"/>
          <w:szCs w:val="23"/>
        </w:rPr>
      </w:pPr>
      <w:r w:rsidRPr="00F5478D">
        <w:rPr>
          <w:b/>
          <w:sz w:val="23"/>
          <w:szCs w:val="23"/>
        </w:rPr>
        <w:t>ОБЯЗАННОСТИ СТОРОН</w:t>
      </w:r>
    </w:p>
    <w:p w:rsidR="001B634A" w:rsidRPr="00F5478D" w:rsidRDefault="001B634A" w:rsidP="004F4D60">
      <w:pPr>
        <w:pStyle w:val="11"/>
        <w:numPr>
          <w:ilvl w:val="1"/>
          <w:numId w:val="3"/>
        </w:numPr>
        <w:spacing w:before="0" w:after="0"/>
        <w:ind w:left="0" w:firstLine="284"/>
        <w:jc w:val="both"/>
        <w:rPr>
          <w:b/>
          <w:sz w:val="23"/>
          <w:szCs w:val="23"/>
        </w:rPr>
      </w:pPr>
      <w:r w:rsidRPr="00F5478D">
        <w:rPr>
          <w:b/>
          <w:sz w:val="23"/>
          <w:szCs w:val="23"/>
        </w:rPr>
        <w:t>Застройщик обязан:</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Выполнить функции Застройщика по строительству Объекта, в т.ч.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w:t>
      </w:r>
      <w:r w:rsidR="008E403A" w:rsidRPr="00F5478D">
        <w:rPr>
          <w:sz w:val="23"/>
          <w:szCs w:val="23"/>
        </w:rPr>
        <w:t xml:space="preserve"> надзор</w:t>
      </w:r>
      <w:r w:rsidRPr="00F5478D">
        <w:rPr>
          <w:sz w:val="23"/>
          <w:szCs w:val="23"/>
        </w:rPr>
        <w:t xml:space="preserve"> и надзор за строительством Объекта.</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19563F">
        <w:rPr>
          <w:sz w:val="23"/>
          <w:szCs w:val="23"/>
        </w:rPr>
        <w:t>30</w:t>
      </w:r>
      <w:r w:rsidR="00543647">
        <w:rPr>
          <w:sz w:val="23"/>
          <w:szCs w:val="23"/>
        </w:rPr>
        <w:t>.</w:t>
      </w:r>
      <w:r w:rsidR="009F19F7">
        <w:rPr>
          <w:sz w:val="23"/>
          <w:szCs w:val="23"/>
        </w:rPr>
        <w:t>09</w:t>
      </w:r>
      <w:r w:rsidR="00616B96" w:rsidRPr="00F5478D">
        <w:rPr>
          <w:sz w:val="23"/>
          <w:szCs w:val="23"/>
        </w:rPr>
        <w:t>.20</w:t>
      </w:r>
      <w:r w:rsidR="00543647">
        <w:rPr>
          <w:sz w:val="23"/>
          <w:szCs w:val="23"/>
        </w:rPr>
        <w:t>2</w:t>
      </w:r>
      <w:r w:rsidR="005A1972">
        <w:rPr>
          <w:sz w:val="23"/>
          <w:szCs w:val="23"/>
        </w:rPr>
        <w:t>5</w:t>
      </w:r>
      <w:r w:rsidR="00B728EA" w:rsidRPr="00F5478D">
        <w:rPr>
          <w:sz w:val="23"/>
          <w:szCs w:val="23"/>
        </w:rPr>
        <w:t xml:space="preserve"> года </w:t>
      </w:r>
      <w:r w:rsidRPr="00F5478D">
        <w:rPr>
          <w:sz w:val="23"/>
          <w:szCs w:val="23"/>
        </w:rPr>
        <w:t xml:space="preserve">при условии исполнения Участником долевого строительства своих обязательств по настоящему Договору. </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По требованию Участника долевого строительства информировать его о ходе строительства Объекта. </w:t>
      </w:r>
    </w:p>
    <w:p w:rsidR="008C4954" w:rsidRPr="008C4954" w:rsidRDefault="001B634A" w:rsidP="008C4954">
      <w:pPr>
        <w:pStyle w:val="a3"/>
        <w:numPr>
          <w:ilvl w:val="2"/>
          <w:numId w:val="4"/>
        </w:numPr>
        <w:ind w:left="0" w:firstLine="142"/>
        <w:jc w:val="both"/>
        <w:rPr>
          <w:snapToGrid w:val="0"/>
          <w:sz w:val="23"/>
          <w:szCs w:val="23"/>
        </w:rPr>
      </w:pPr>
      <w:r w:rsidRPr="008C4954">
        <w:rPr>
          <w:sz w:val="23"/>
          <w:szCs w:val="23"/>
        </w:rPr>
        <w:t xml:space="preserve"> </w:t>
      </w:r>
      <w:r w:rsidR="008C4954" w:rsidRPr="008C4954">
        <w:rPr>
          <w:snapToGrid w:val="0"/>
          <w:sz w:val="23"/>
          <w:szCs w:val="23"/>
        </w:rPr>
        <w:t>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4.4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674AF6"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w:t>
      </w:r>
      <w:r w:rsidR="00527B3F" w:rsidRPr="00F5478D">
        <w:rPr>
          <w:sz w:val="23"/>
          <w:szCs w:val="23"/>
        </w:rPr>
        <w:t>Гарантийный срок для Объекта долевого строительства устанавливается пять лет.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1D35AB" w:rsidRPr="00F5478D" w:rsidRDefault="001D35AB" w:rsidP="001D35AB">
      <w:pPr>
        <w:pStyle w:val="a3"/>
        <w:numPr>
          <w:ilvl w:val="2"/>
          <w:numId w:val="4"/>
        </w:numPr>
        <w:ind w:left="0" w:firstLine="142"/>
        <w:jc w:val="both"/>
        <w:rPr>
          <w:snapToGrid w:val="0"/>
          <w:sz w:val="23"/>
          <w:szCs w:val="23"/>
        </w:rPr>
      </w:pPr>
      <w:r w:rsidRPr="00F5478D">
        <w:rPr>
          <w:snapToGrid w:val="0"/>
          <w:sz w:val="23"/>
          <w:szCs w:val="23"/>
        </w:rPr>
        <w:t xml:space="preserve">Способом обеспечение исполнения Застройщиком обязательств по Объекту строительства расположенному по адресу: Ростовская область, г. Таганрог, ул. </w:t>
      </w:r>
      <w:r w:rsidR="005A1972">
        <w:rPr>
          <w:snapToGrid w:val="0"/>
          <w:sz w:val="23"/>
          <w:szCs w:val="23"/>
        </w:rPr>
        <w:t>Сергея Шило, 265д</w:t>
      </w:r>
      <w:r w:rsidRPr="00F5478D">
        <w:rPr>
          <w:snapToGrid w:val="0"/>
          <w:sz w:val="23"/>
          <w:szCs w:val="23"/>
        </w:rPr>
        <w:t>, является счет эскроу, открытый в ЮГО-ЗАПАДНОМ БАНКЕ ФИЛИАЛА ПУБЛИЧНОГО АКЦИОНЕРНОГО ОБЩЕСТВА СБЕРБАНК.</w:t>
      </w:r>
    </w:p>
    <w:p w:rsidR="00527B3F" w:rsidRPr="00F5478D" w:rsidRDefault="00527B3F" w:rsidP="00527B3F">
      <w:pPr>
        <w:pStyle w:val="11"/>
        <w:numPr>
          <w:ilvl w:val="1"/>
          <w:numId w:val="4"/>
        </w:numPr>
        <w:tabs>
          <w:tab w:val="clear" w:pos="-360"/>
          <w:tab w:val="num" w:pos="0"/>
        </w:tabs>
        <w:spacing w:before="0" w:after="0"/>
        <w:ind w:left="0" w:firstLine="142"/>
        <w:jc w:val="both"/>
        <w:rPr>
          <w:sz w:val="23"/>
          <w:szCs w:val="23"/>
        </w:rPr>
      </w:pPr>
      <w:r w:rsidRPr="00F5478D">
        <w:rPr>
          <w:b/>
          <w:sz w:val="23"/>
          <w:szCs w:val="23"/>
        </w:rPr>
        <w:t>Участник долевого строительства обязан:</w:t>
      </w:r>
    </w:p>
    <w:p w:rsidR="00527B3F" w:rsidRPr="00F5478D" w:rsidRDefault="00527B3F" w:rsidP="00527B3F">
      <w:pPr>
        <w:pStyle w:val="11"/>
        <w:numPr>
          <w:ilvl w:val="2"/>
          <w:numId w:val="4"/>
        </w:numPr>
        <w:spacing w:before="0" w:after="0"/>
        <w:ind w:left="0" w:firstLine="142"/>
        <w:jc w:val="both"/>
        <w:rPr>
          <w:sz w:val="23"/>
          <w:szCs w:val="23"/>
        </w:rPr>
      </w:pPr>
      <w:r w:rsidRPr="00F5478D">
        <w:rPr>
          <w:sz w:val="23"/>
          <w:szCs w:val="23"/>
        </w:rPr>
        <w:t>Своевременно и в полном объеме уплатить цену Договора и иные выплаты, предусмотренные настоящим Договором.</w:t>
      </w:r>
    </w:p>
    <w:p w:rsidR="00527B3F" w:rsidRPr="00357CAE" w:rsidRDefault="00527B3F" w:rsidP="00527B3F">
      <w:pPr>
        <w:pStyle w:val="11"/>
        <w:numPr>
          <w:ilvl w:val="2"/>
          <w:numId w:val="4"/>
        </w:numPr>
        <w:spacing w:before="0" w:after="0"/>
        <w:ind w:left="0" w:firstLine="142"/>
        <w:jc w:val="both"/>
        <w:rPr>
          <w:sz w:val="23"/>
          <w:szCs w:val="23"/>
        </w:rPr>
      </w:pPr>
      <w:r>
        <w:rPr>
          <w:rFonts w:ascii="Montserrat" w:hAnsi="Montserrat"/>
          <w:color w:val="111111"/>
          <w:shd w:val="clear" w:color="auto" w:fill="FFFFFF"/>
        </w:rP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527B3F" w:rsidRDefault="00527B3F" w:rsidP="00527B3F">
      <w:pPr>
        <w:pStyle w:val="11"/>
        <w:numPr>
          <w:ilvl w:val="2"/>
          <w:numId w:val="4"/>
        </w:numPr>
        <w:spacing w:before="0" w:after="0"/>
        <w:ind w:left="0" w:firstLine="142"/>
        <w:jc w:val="both"/>
        <w:rPr>
          <w:sz w:val="23"/>
          <w:szCs w:val="23"/>
        </w:rPr>
      </w:pPr>
      <w:r w:rsidRPr="00F5478D">
        <w:rPr>
          <w:sz w:val="23"/>
          <w:szCs w:val="23"/>
        </w:rPr>
        <w:t>Затраты по эксплуатации и обслуживанию жилого дома, земельного участка, на котором расположен Объект, мест общего пользования, инженерного оборудования с момента приема Объекта долевого строительства оплачиваются Участником долевого строительства самостоятельно, при этом Застройщик не несет ответственности за неисполнение собственниками жилого дома своих обязательств по содержанию жилого дома.</w:t>
      </w:r>
    </w:p>
    <w:p w:rsidR="00D36144" w:rsidRDefault="00D36144" w:rsidP="00D36144">
      <w:pPr>
        <w:pStyle w:val="11"/>
        <w:numPr>
          <w:ilvl w:val="2"/>
          <w:numId w:val="4"/>
        </w:numPr>
        <w:spacing w:before="0" w:after="0"/>
        <w:ind w:left="0" w:firstLine="142"/>
        <w:jc w:val="both"/>
        <w:rPr>
          <w:sz w:val="23"/>
          <w:szCs w:val="23"/>
        </w:rPr>
      </w:pPr>
      <w:r>
        <w:rPr>
          <w:sz w:val="23"/>
          <w:szCs w:val="23"/>
        </w:rPr>
        <w:lastRenderedPageBreak/>
        <w:t>П</w:t>
      </w:r>
      <w:r w:rsidRPr="00F5478D">
        <w:rPr>
          <w:sz w:val="23"/>
          <w:szCs w:val="23"/>
        </w:rPr>
        <w:t>осле ввода Объекта в эксплуатацию</w:t>
      </w:r>
      <w:r>
        <w:rPr>
          <w:sz w:val="23"/>
          <w:szCs w:val="23"/>
        </w:rPr>
        <w:t>,</w:t>
      </w:r>
      <w:r w:rsidRPr="00F5478D">
        <w:rPr>
          <w:sz w:val="23"/>
          <w:szCs w:val="23"/>
        </w:rPr>
        <w:t xml:space="preserve"> </w:t>
      </w:r>
      <w:r>
        <w:rPr>
          <w:sz w:val="23"/>
          <w:szCs w:val="23"/>
        </w:rPr>
        <w:t xml:space="preserve">регистрацию </w:t>
      </w:r>
      <w:r w:rsidRPr="00F5478D">
        <w:rPr>
          <w:sz w:val="23"/>
          <w:szCs w:val="23"/>
        </w:rPr>
        <w:t xml:space="preserve">своего права собственности на Объект долевого строительства, Участник долевого строительства осуществляет </w:t>
      </w:r>
      <w:r>
        <w:rPr>
          <w:sz w:val="23"/>
          <w:szCs w:val="23"/>
        </w:rPr>
        <w:t xml:space="preserve">самостоятельно. </w:t>
      </w:r>
    </w:p>
    <w:p w:rsidR="00D36144" w:rsidRPr="00D36144" w:rsidRDefault="00D36144" w:rsidP="00D36144">
      <w:pPr>
        <w:pStyle w:val="11"/>
        <w:numPr>
          <w:ilvl w:val="2"/>
          <w:numId w:val="4"/>
        </w:numPr>
        <w:spacing w:before="0" w:after="0"/>
        <w:ind w:left="0" w:firstLine="142"/>
        <w:jc w:val="both"/>
        <w:rPr>
          <w:sz w:val="23"/>
          <w:szCs w:val="23"/>
        </w:rPr>
      </w:pPr>
      <w:r>
        <w:rPr>
          <w:sz w:val="23"/>
          <w:szCs w:val="23"/>
        </w:rPr>
        <w:t>После ввода объекта в эксплуатацию,</w:t>
      </w:r>
      <w:r w:rsidRPr="00F5478D">
        <w:rPr>
          <w:sz w:val="23"/>
          <w:szCs w:val="23"/>
        </w:rPr>
        <w:t xml:space="preserve"> действия связанные с пуском газа</w:t>
      </w:r>
      <w:r>
        <w:rPr>
          <w:sz w:val="23"/>
          <w:szCs w:val="23"/>
        </w:rPr>
        <w:t>,</w:t>
      </w:r>
      <w:r w:rsidRPr="00F5478D">
        <w:rPr>
          <w:sz w:val="23"/>
          <w:szCs w:val="23"/>
        </w:rPr>
        <w:t xml:space="preserve"> Участник долевого строительства осуществляет</w:t>
      </w:r>
      <w:r>
        <w:rPr>
          <w:sz w:val="23"/>
          <w:szCs w:val="23"/>
        </w:rPr>
        <w:t xml:space="preserve"> в сопровождении Управляющей организации МКД, за счет собственных денежных средств. Газовая плита четырех-конфорочная приобретается Участником долевого строительства самостоятельно.</w:t>
      </w:r>
    </w:p>
    <w:p w:rsidR="00527B3F" w:rsidRPr="00F5478D" w:rsidRDefault="00527B3F" w:rsidP="00527B3F">
      <w:pPr>
        <w:pStyle w:val="11"/>
        <w:numPr>
          <w:ilvl w:val="0"/>
          <w:numId w:val="4"/>
        </w:numPr>
        <w:spacing w:before="0" w:after="0"/>
        <w:ind w:left="0" w:firstLine="284"/>
        <w:jc w:val="center"/>
        <w:rPr>
          <w:sz w:val="23"/>
          <w:szCs w:val="23"/>
        </w:rPr>
      </w:pPr>
      <w:r w:rsidRPr="00F5478D">
        <w:rPr>
          <w:b/>
          <w:sz w:val="23"/>
          <w:szCs w:val="23"/>
        </w:rPr>
        <w:t>ДОПОЛНИТЕЛЬНЫЕ УСЛОВИЯ</w:t>
      </w:r>
    </w:p>
    <w:p w:rsidR="00527B3F" w:rsidRPr="00F5478D" w:rsidRDefault="00527B3F" w:rsidP="00527B3F">
      <w:pPr>
        <w:pStyle w:val="11"/>
        <w:numPr>
          <w:ilvl w:val="1"/>
          <w:numId w:val="5"/>
        </w:numPr>
        <w:spacing w:before="0" w:after="0"/>
        <w:ind w:left="0" w:firstLine="284"/>
        <w:jc w:val="both"/>
        <w:rPr>
          <w:sz w:val="23"/>
          <w:szCs w:val="23"/>
        </w:rPr>
      </w:pPr>
      <w:r w:rsidRPr="00F5478D">
        <w:rPr>
          <w:sz w:val="23"/>
          <w:szCs w:val="23"/>
        </w:rPr>
        <w:t>Участник долевого строительства не имеет права требовать передачи ему Застройщиком Объекта долевого строительства до уплаты цены Договора и иных выплат, предусмотренных настоящим Договором.</w:t>
      </w:r>
    </w:p>
    <w:p w:rsidR="00527B3F" w:rsidRPr="00F5478D" w:rsidRDefault="00527B3F" w:rsidP="00527B3F">
      <w:pPr>
        <w:pStyle w:val="11"/>
        <w:numPr>
          <w:ilvl w:val="1"/>
          <w:numId w:val="5"/>
        </w:numPr>
        <w:spacing w:before="0" w:after="0"/>
        <w:ind w:left="0" w:firstLine="284"/>
        <w:jc w:val="both"/>
        <w:rPr>
          <w:sz w:val="23"/>
          <w:szCs w:val="23"/>
        </w:rPr>
      </w:pPr>
      <w:r w:rsidRPr="00F5478D">
        <w:rPr>
          <w:sz w:val="23"/>
          <w:szCs w:val="23"/>
        </w:rPr>
        <w:t xml:space="preserve"> </w:t>
      </w:r>
      <w:r>
        <w:rPr>
          <w:rFonts w:ascii="Montserrat" w:hAnsi="Montserrat"/>
          <w:color w:val="111111"/>
          <w:shd w:val="clear" w:color="auto" w:fill="FFFFFF"/>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Pr="00F5478D">
        <w:rPr>
          <w:sz w:val="23"/>
          <w:szCs w:val="23"/>
        </w:rPr>
        <w:t>.</w:t>
      </w:r>
    </w:p>
    <w:p w:rsidR="00527B3F" w:rsidRPr="00F5478D" w:rsidRDefault="00527B3F" w:rsidP="00527B3F">
      <w:pPr>
        <w:pStyle w:val="11"/>
        <w:numPr>
          <w:ilvl w:val="1"/>
          <w:numId w:val="5"/>
        </w:numPr>
        <w:spacing w:before="0" w:after="0"/>
        <w:ind w:left="0" w:firstLine="284"/>
        <w:jc w:val="both"/>
        <w:rPr>
          <w:sz w:val="23"/>
          <w:szCs w:val="23"/>
        </w:rPr>
      </w:pPr>
      <w:r w:rsidRPr="00F5478D">
        <w:rPr>
          <w:sz w:val="23"/>
          <w:szCs w:val="23"/>
        </w:rPr>
        <w:t>В случае использования Застройщиком займов и кредитов в процессе строительства объекта, проценты за пользование займами и кредитами направленные на строительство объекта включаются в себестоимость строительства объекта.</w:t>
      </w:r>
      <w:r w:rsidR="006B2FED" w:rsidRPr="006B2FED">
        <w:rPr>
          <w:sz w:val="23"/>
          <w:szCs w:val="23"/>
        </w:rPr>
        <w:t xml:space="preserve"> </w:t>
      </w:r>
      <w:r w:rsidR="006B2FED" w:rsidRPr="00F5478D">
        <w:rPr>
          <w:sz w:val="23"/>
          <w:szCs w:val="23"/>
        </w:rPr>
        <w:t>Разницу между ценой договора и фактическими затратами на долевое строительство, считается вознаграждением Застройщика</w:t>
      </w:r>
    </w:p>
    <w:p w:rsidR="00527B3F" w:rsidRPr="00F5478D" w:rsidRDefault="00527B3F" w:rsidP="00527B3F">
      <w:pPr>
        <w:pStyle w:val="11"/>
        <w:numPr>
          <w:ilvl w:val="1"/>
          <w:numId w:val="5"/>
        </w:numPr>
        <w:spacing w:before="0" w:after="0"/>
        <w:ind w:left="0" w:firstLine="284"/>
        <w:jc w:val="both"/>
        <w:rPr>
          <w:sz w:val="23"/>
          <w:szCs w:val="23"/>
        </w:rPr>
      </w:pPr>
      <w:r w:rsidRPr="00EA72DB">
        <w:rPr>
          <w:rFonts w:ascii="Montserrat" w:hAnsi="Montserrat"/>
          <w:snapToGrid/>
          <w:color w:val="111111"/>
          <w:szCs w:val="24"/>
          <w:shd w:val="clear" w:color="auto" w:fill="FFFFFF"/>
        </w:rPr>
        <w:t>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r:id="rId7" w:anchor="100248" w:history="1">
        <w:r>
          <w:rPr>
            <w:rFonts w:ascii="Montserrat" w:hAnsi="Montserrat"/>
            <w:snapToGrid/>
            <w:szCs w:val="24"/>
            <w:shd w:val="clear" w:color="auto" w:fill="FFFFFF"/>
          </w:rPr>
          <w:t>ч.</w:t>
        </w:r>
        <w:r w:rsidRPr="00BA72D9">
          <w:rPr>
            <w:rFonts w:ascii="Montserrat" w:hAnsi="Montserrat"/>
            <w:snapToGrid/>
            <w:szCs w:val="24"/>
            <w:shd w:val="clear" w:color="auto" w:fill="FFFFFF"/>
          </w:rPr>
          <w:t>4</w:t>
        </w:r>
      </w:hyperlink>
      <w:r w:rsidRPr="00BA72D9">
        <w:rPr>
          <w:rFonts w:ascii="Montserrat" w:hAnsi="Montserrat"/>
          <w:snapToGrid/>
          <w:szCs w:val="24"/>
          <w:shd w:val="clear" w:color="auto" w:fill="FFFFFF"/>
        </w:rPr>
        <w:t xml:space="preserve">  </w:t>
      </w:r>
      <w:r>
        <w:rPr>
          <w:rFonts w:ascii="Montserrat" w:hAnsi="Montserrat"/>
          <w:snapToGrid/>
          <w:color w:val="111111"/>
          <w:szCs w:val="24"/>
          <w:shd w:val="clear" w:color="auto" w:fill="FFFFFF"/>
        </w:rPr>
        <w:t>ст.</w:t>
      </w:r>
      <w:r w:rsidRPr="00EA72DB">
        <w:rPr>
          <w:rFonts w:ascii="Montserrat" w:hAnsi="Montserrat"/>
          <w:snapToGrid/>
          <w:color w:val="111111"/>
          <w:szCs w:val="24"/>
          <w:shd w:val="clear" w:color="auto" w:fill="FFFFFF"/>
        </w:rPr>
        <w:t xml:space="preserve"> </w:t>
      </w:r>
      <w:r>
        <w:rPr>
          <w:rFonts w:ascii="Montserrat" w:hAnsi="Montserrat"/>
          <w:snapToGrid/>
          <w:color w:val="111111"/>
          <w:szCs w:val="24"/>
          <w:shd w:val="clear" w:color="auto" w:fill="FFFFFF"/>
        </w:rPr>
        <w:t xml:space="preserve">8 Федерального закона 2014-ФЗ </w:t>
      </w:r>
      <w:r w:rsidRPr="00EA72DB">
        <w:rPr>
          <w:rFonts w:ascii="Montserrat" w:hAnsi="Montserrat"/>
          <w:snapToGrid/>
          <w:color w:val="111111"/>
          <w:szCs w:val="24"/>
          <w:shd w:val="clear" w:color="auto" w:fill="FFFFFF"/>
        </w:rPr>
        <w:t>срок или при отказе участника долевого строительства от принятия объекта долевого строительства (за исключением случая, указанного в </w:t>
      </w:r>
      <w:hyperlink r:id="rId8" w:anchor="100059" w:history="1">
        <w:r>
          <w:rPr>
            <w:rFonts w:ascii="Montserrat" w:hAnsi="Montserrat"/>
            <w:snapToGrid/>
            <w:szCs w:val="24"/>
            <w:shd w:val="clear" w:color="auto" w:fill="FFFFFF"/>
          </w:rPr>
          <w:t>ч.</w:t>
        </w:r>
        <w:r w:rsidRPr="00BA72D9">
          <w:rPr>
            <w:rFonts w:ascii="Montserrat" w:hAnsi="Montserrat"/>
            <w:snapToGrid/>
            <w:szCs w:val="24"/>
            <w:shd w:val="clear" w:color="auto" w:fill="FFFFFF"/>
          </w:rPr>
          <w:t xml:space="preserve"> 5</w:t>
        </w:r>
      </w:hyperlink>
      <w:r w:rsidRPr="00BA72D9">
        <w:rPr>
          <w:rFonts w:ascii="Montserrat" w:hAnsi="Montserrat"/>
          <w:snapToGrid/>
          <w:szCs w:val="24"/>
          <w:shd w:val="clear" w:color="auto" w:fill="FFFFFF"/>
        </w:rPr>
        <w:t> </w:t>
      </w:r>
      <w:r>
        <w:rPr>
          <w:rFonts w:ascii="Montserrat" w:hAnsi="Montserrat"/>
          <w:snapToGrid/>
          <w:color w:val="111111"/>
          <w:szCs w:val="24"/>
          <w:shd w:val="clear" w:color="auto" w:fill="FFFFFF"/>
        </w:rPr>
        <w:t>ст.8</w:t>
      </w:r>
      <w:r w:rsidRPr="00BA72D9">
        <w:rPr>
          <w:rFonts w:ascii="Montserrat" w:hAnsi="Montserrat"/>
          <w:snapToGrid/>
          <w:color w:val="111111"/>
          <w:szCs w:val="24"/>
          <w:shd w:val="clear" w:color="auto" w:fill="FFFFFF"/>
        </w:rPr>
        <w:t xml:space="preserve"> </w:t>
      </w:r>
      <w:r>
        <w:rPr>
          <w:rFonts w:ascii="Montserrat" w:hAnsi="Montserrat"/>
          <w:snapToGrid/>
          <w:color w:val="111111"/>
          <w:szCs w:val="24"/>
          <w:shd w:val="clear" w:color="auto" w:fill="FFFFFF"/>
        </w:rPr>
        <w:t xml:space="preserve">Федерального закона 2014-ФЗ </w:t>
      </w:r>
      <w:r w:rsidRPr="00EA72DB">
        <w:rPr>
          <w:rFonts w:ascii="Montserrat" w:hAnsi="Montserrat"/>
          <w:snapToGrid/>
          <w:color w:val="111111"/>
          <w:szCs w:val="24"/>
          <w:shd w:val="clear" w:color="auto" w:fill="FFFFFF"/>
        </w:rPr>
        <w:t>)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r:id="rId9" w:anchor="100247" w:history="1">
        <w:r w:rsidRPr="00BA72D9">
          <w:rPr>
            <w:rFonts w:ascii="Montserrat" w:hAnsi="Montserrat"/>
            <w:snapToGrid/>
            <w:szCs w:val="24"/>
            <w:shd w:val="clear" w:color="auto" w:fill="FFFFFF"/>
          </w:rPr>
          <w:t>ч. 3</w:t>
        </w:r>
      </w:hyperlink>
      <w:r>
        <w:rPr>
          <w:rFonts w:ascii="Montserrat" w:hAnsi="Montserrat"/>
          <w:snapToGrid/>
          <w:color w:val="111111"/>
          <w:szCs w:val="24"/>
          <w:shd w:val="clear" w:color="auto" w:fill="FFFFFF"/>
        </w:rPr>
        <w:t xml:space="preserve"> ст.8 Федерального закона 2014-ФЗ</w:t>
      </w:r>
      <w:r w:rsidRPr="00EA72DB">
        <w:rPr>
          <w:rFonts w:ascii="Montserrat" w:hAnsi="Montserrat"/>
          <w:snapToGrid/>
          <w:color w:val="111111"/>
          <w:szCs w:val="24"/>
          <w:shd w:val="clear" w:color="auto" w:fill="FFFFFF"/>
        </w:rPr>
        <w:t>).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527B3F" w:rsidRPr="00F5478D" w:rsidRDefault="00527B3F" w:rsidP="00527B3F">
      <w:pPr>
        <w:pStyle w:val="11"/>
        <w:numPr>
          <w:ilvl w:val="1"/>
          <w:numId w:val="5"/>
        </w:numPr>
        <w:spacing w:before="0" w:after="0"/>
        <w:ind w:left="0" w:firstLine="284"/>
        <w:jc w:val="both"/>
        <w:rPr>
          <w:sz w:val="23"/>
          <w:szCs w:val="23"/>
        </w:rPr>
      </w:pPr>
      <w:r w:rsidRPr="00F5478D">
        <w:rPr>
          <w:sz w:val="23"/>
          <w:szCs w:val="23"/>
        </w:rPr>
        <w:t xml:space="preserve"> Участник долевого строительства не вправе без согласования с Застройщиком изменять планировку Объекта долевого строительства (переносить внутренние перегородки, проемы в несущих стенах, изменять проектное положение сантехнических разводов и стояков, схемы электроразводки и т.п.) и производить какие-либо работы по отделке и установке внутреннего оборудования до приема Объекта долевого строительства.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проектное состояние.</w:t>
      </w:r>
    </w:p>
    <w:p w:rsidR="00527B3F" w:rsidRPr="00F5478D" w:rsidRDefault="00527B3F" w:rsidP="00527B3F">
      <w:pPr>
        <w:pStyle w:val="11"/>
        <w:numPr>
          <w:ilvl w:val="0"/>
          <w:numId w:val="5"/>
        </w:numPr>
        <w:spacing w:before="0" w:after="0"/>
        <w:ind w:left="0" w:firstLine="284"/>
        <w:jc w:val="center"/>
        <w:rPr>
          <w:sz w:val="23"/>
          <w:szCs w:val="23"/>
        </w:rPr>
      </w:pPr>
      <w:r w:rsidRPr="00F5478D">
        <w:rPr>
          <w:b/>
          <w:sz w:val="23"/>
          <w:szCs w:val="23"/>
        </w:rPr>
        <w:t>ОТВЕТСТВЕННОСТЬ СТОРОН</w:t>
      </w:r>
    </w:p>
    <w:p w:rsidR="00527B3F" w:rsidRPr="00F5478D" w:rsidRDefault="00527B3F" w:rsidP="00527B3F">
      <w:pPr>
        <w:pStyle w:val="11"/>
        <w:numPr>
          <w:ilvl w:val="1"/>
          <w:numId w:val="6"/>
        </w:numPr>
        <w:spacing w:before="0" w:after="0"/>
        <w:ind w:left="0" w:firstLine="284"/>
        <w:jc w:val="both"/>
        <w:rPr>
          <w:sz w:val="23"/>
          <w:szCs w:val="23"/>
        </w:rPr>
      </w:pPr>
      <w:r w:rsidRPr="00F5478D">
        <w:rPr>
          <w:sz w:val="23"/>
          <w:szCs w:val="23"/>
        </w:rPr>
        <w:t>Ответственность сторон по настоящему Договору определена действующим законодательством РФ.</w:t>
      </w:r>
    </w:p>
    <w:p w:rsidR="00527B3F" w:rsidRPr="00F5478D" w:rsidRDefault="00527B3F" w:rsidP="00527B3F">
      <w:pPr>
        <w:pStyle w:val="11"/>
        <w:numPr>
          <w:ilvl w:val="1"/>
          <w:numId w:val="6"/>
        </w:numPr>
        <w:spacing w:before="0" w:after="0"/>
        <w:ind w:left="0" w:firstLine="284"/>
        <w:jc w:val="both"/>
        <w:rPr>
          <w:sz w:val="23"/>
          <w:szCs w:val="23"/>
        </w:rPr>
      </w:pPr>
      <w:r w:rsidRPr="00F5478D">
        <w:rPr>
          <w:sz w:val="23"/>
          <w:szCs w:val="23"/>
        </w:rPr>
        <w:t xml:space="preserve">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w:t>
      </w:r>
    </w:p>
    <w:p w:rsidR="00527B3F" w:rsidRPr="00F5478D" w:rsidRDefault="00527B3F" w:rsidP="00527B3F">
      <w:pPr>
        <w:pStyle w:val="11"/>
        <w:numPr>
          <w:ilvl w:val="1"/>
          <w:numId w:val="6"/>
        </w:numPr>
        <w:spacing w:before="0" w:after="0"/>
        <w:ind w:left="0" w:firstLine="284"/>
        <w:jc w:val="both"/>
        <w:rPr>
          <w:sz w:val="23"/>
          <w:szCs w:val="23"/>
        </w:rPr>
      </w:pPr>
      <w:r w:rsidRPr="00F5478D">
        <w:rPr>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527B3F" w:rsidRPr="00F5478D" w:rsidRDefault="00527B3F" w:rsidP="00527B3F">
      <w:pPr>
        <w:pStyle w:val="11"/>
        <w:numPr>
          <w:ilvl w:val="0"/>
          <w:numId w:val="6"/>
        </w:numPr>
        <w:spacing w:before="0" w:after="0"/>
        <w:ind w:left="0" w:firstLine="284"/>
        <w:jc w:val="center"/>
        <w:rPr>
          <w:sz w:val="23"/>
          <w:szCs w:val="23"/>
        </w:rPr>
      </w:pPr>
      <w:r w:rsidRPr="00F5478D">
        <w:rPr>
          <w:b/>
          <w:sz w:val="23"/>
          <w:szCs w:val="23"/>
        </w:rPr>
        <w:t>СРОК ДЕЙСТВИЯ И ПОРЯДОК РАСТОРЖЕНИЯ ДОГОВОРА</w:t>
      </w:r>
    </w:p>
    <w:p w:rsidR="00527B3F" w:rsidRPr="00A9694B" w:rsidRDefault="00527B3F" w:rsidP="00527B3F">
      <w:pPr>
        <w:pStyle w:val="11"/>
        <w:ind w:firstLine="284"/>
        <w:jc w:val="both"/>
        <w:rPr>
          <w:sz w:val="23"/>
          <w:szCs w:val="23"/>
        </w:rPr>
      </w:pPr>
      <w:r>
        <w:rPr>
          <w:sz w:val="23"/>
          <w:szCs w:val="23"/>
        </w:rPr>
        <w:t>6.1.</w:t>
      </w:r>
      <w:r w:rsidRPr="00A9694B">
        <w:rPr>
          <w:sz w:val="23"/>
          <w:szCs w:val="23"/>
        </w:rPr>
        <w:t>Настоящий Договор вступает в силу с момента его регистрации и действует до полного и надлежащего исполнения сторонами по Договору своих обязательств.</w:t>
      </w:r>
    </w:p>
    <w:p w:rsidR="00527B3F" w:rsidRPr="00A9694B" w:rsidRDefault="00527B3F" w:rsidP="00527B3F">
      <w:pPr>
        <w:pStyle w:val="11"/>
        <w:ind w:firstLine="284"/>
        <w:jc w:val="both"/>
        <w:rPr>
          <w:sz w:val="23"/>
          <w:szCs w:val="23"/>
        </w:rPr>
      </w:pPr>
      <w:r>
        <w:rPr>
          <w:sz w:val="23"/>
          <w:szCs w:val="23"/>
        </w:rPr>
        <w:t>6.2.</w:t>
      </w:r>
      <w:r w:rsidRPr="00A9694B">
        <w:rPr>
          <w:sz w:val="23"/>
          <w:szCs w:val="23"/>
        </w:rPr>
        <w:t>Просрочка внесения платежа в течение более чем два месяца является основанием для одностороннего отказа Застройщика от исполнения Договора.</w:t>
      </w:r>
    </w:p>
    <w:p w:rsidR="00527B3F" w:rsidRPr="00A9694B" w:rsidRDefault="00527B3F" w:rsidP="00527B3F">
      <w:pPr>
        <w:pStyle w:val="11"/>
        <w:ind w:firstLine="284"/>
        <w:jc w:val="both"/>
        <w:rPr>
          <w:sz w:val="23"/>
          <w:szCs w:val="23"/>
        </w:rPr>
      </w:pPr>
      <w:r>
        <w:rPr>
          <w:sz w:val="23"/>
          <w:szCs w:val="23"/>
        </w:rPr>
        <w:lastRenderedPageBreak/>
        <w:t>6.3.</w:t>
      </w:r>
      <w:r w:rsidRPr="00A9694B">
        <w:rPr>
          <w:sz w:val="23"/>
          <w:szCs w:val="23"/>
        </w:rPr>
        <w:t xml:space="preserve">Настоящий Договор может быть расторгнут в любое время по взаимному соглашению сторон. </w:t>
      </w:r>
    </w:p>
    <w:p w:rsidR="00527B3F" w:rsidRDefault="00527B3F" w:rsidP="00527B3F">
      <w:pPr>
        <w:pStyle w:val="11"/>
        <w:spacing w:before="0" w:after="0"/>
        <w:ind w:firstLine="284"/>
        <w:jc w:val="both"/>
        <w:rPr>
          <w:sz w:val="23"/>
          <w:szCs w:val="23"/>
        </w:rPr>
      </w:pPr>
      <w:r>
        <w:rPr>
          <w:sz w:val="23"/>
          <w:szCs w:val="23"/>
        </w:rPr>
        <w:t>6.4.</w:t>
      </w:r>
      <w:r w:rsidRPr="00A9694B">
        <w:rPr>
          <w:sz w:val="23"/>
          <w:szCs w:val="23"/>
        </w:rPr>
        <w:t>При расторжении настоящего Догов</w:t>
      </w:r>
      <w:r>
        <w:rPr>
          <w:sz w:val="23"/>
          <w:szCs w:val="23"/>
        </w:rPr>
        <w:t>ора на основании п.6.3</w:t>
      </w:r>
      <w:r w:rsidRPr="00A9694B">
        <w:rPr>
          <w:sz w:val="23"/>
          <w:szCs w:val="23"/>
        </w:rPr>
        <w:t>, Участник долевого строительства утрачивает право на получение</w:t>
      </w:r>
      <w:r>
        <w:rPr>
          <w:sz w:val="23"/>
          <w:szCs w:val="23"/>
        </w:rPr>
        <w:t xml:space="preserve"> Объекта долевого строительства</w:t>
      </w:r>
      <w:r w:rsidRPr="00A9694B">
        <w:rPr>
          <w:sz w:val="23"/>
          <w:szCs w:val="23"/>
        </w:rPr>
        <w:t>.</w:t>
      </w:r>
      <w:r>
        <w:rPr>
          <w:sz w:val="23"/>
          <w:szCs w:val="23"/>
        </w:rPr>
        <w:t xml:space="preserve"> Денежные средства находящиеся на счете эскроу возвращаются Участнику долевого строительства после предоставления в банк соответствующего документа, прошедшего государственную регистрацию в ЕГРН. </w:t>
      </w:r>
    </w:p>
    <w:p w:rsidR="00527B3F" w:rsidRPr="00F5478D" w:rsidRDefault="00527B3F" w:rsidP="00527B3F">
      <w:pPr>
        <w:pStyle w:val="11"/>
        <w:numPr>
          <w:ilvl w:val="0"/>
          <w:numId w:val="8"/>
        </w:numPr>
        <w:spacing w:before="0" w:after="0"/>
        <w:jc w:val="center"/>
        <w:rPr>
          <w:sz w:val="23"/>
          <w:szCs w:val="23"/>
        </w:rPr>
      </w:pPr>
      <w:r w:rsidRPr="00F5478D">
        <w:rPr>
          <w:b/>
          <w:sz w:val="23"/>
          <w:szCs w:val="23"/>
        </w:rPr>
        <w:t>ПРОЧИЕ УСЛОВИЯ</w:t>
      </w:r>
    </w:p>
    <w:p w:rsidR="00527B3F" w:rsidRPr="00F5478D" w:rsidRDefault="00527B3F" w:rsidP="00527B3F">
      <w:pPr>
        <w:pStyle w:val="11"/>
        <w:numPr>
          <w:ilvl w:val="1"/>
          <w:numId w:val="8"/>
        </w:numPr>
        <w:spacing w:before="0" w:after="0"/>
        <w:ind w:left="0" w:firstLine="284"/>
        <w:jc w:val="both"/>
        <w:rPr>
          <w:sz w:val="23"/>
          <w:szCs w:val="23"/>
        </w:rPr>
      </w:pPr>
      <w:r w:rsidRPr="00F5478D">
        <w:rPr>
          <w:sz w:val="23"/>
          <w:szCs w:val="23"/>
        </w:rPr>
        <w:t>Любые изменения и дополнения к настоящему Договору действительны, если они совершены в письменной фор</w:t>
      </w:r>
      <w:r>
        <w:rPr>
          <w:sz w:val="23"/>
          <w:szCs w:val="23"/>
        </w:rPr>
        <w:t>ме, подписаны обеими сторонами,</w:t>
      </w:r>
      <w:r w:rsidRPr="00F5478D">
        <w:rPr>
          <w:sz w:val="23"/>
          <w:szCs w:val="23"/>
        </w:rPr>
        <w:t xml:space="preserve"> оформлены в</w:t>
      </w:r>
      <w:r>
        <w:rPr>
          <w:sz w:val="23"/>
          <w:szCs w:val="23"/>
        </w:rPr>
        <w:t xml:space="preserve"> виде дополнительных соглашений и зарегистрированы в Федеральной службе государственной регистрации, кадастра и картографии.</w:t>
      </w:r>
      <w:r w:rsidRPr="00F5478D">
        <w:rPr>
          <w:sz w:val="23"/>
          <w:szCs w:val="23"/>
        </w:rPr>
        <w:t xml:space="preserve"> </w:t>
      </w:r>
    </w:p>
    <w:p w:rsidR="00527B3F" w:rsidRPr="00F5478D" w:rsidRDefault="00527B3F" w:rsidP="00527B3F">
      <w:pPr>
        <w:pStyle w:val="11"/>
        <w:numPr>
          <w:ilvl w:val="1"/>
          <w:numId w:val="8"/>
        </w:numPr>
        <w:spacing w:before="0" w:after="0"/>
        <w:ind w:left="0" w:firstLine="284"/>
        <w:jc w:val="both"/>
        <w:rPr>
          <w:sz w:val="23"/>
          <w:szCs w:val="23"/>
        </w:rPr>
      </w:pPr>
      <w:r w:rsidRPr="00F5478D">
        <w:rPr>
          <w:sz w:val="23"/>
          <w:szCs w:val="23"/>
        </w:rPr>
        <w:t xml:space="preserve"> Настоящий Договор составлен в </w:t>
      </w:r>
      <w:r>
        <w:rPr>
          <w:sz w:val="23"/>
          <w:szCs w:val="23"/>
        </w:rPr>
        <w:t>двух</w:t>
      </w:r>
      <w:r w:rsidRPr="00F5478D">
        <w:rPr>
          <w:sz w:val="23"/>
          <w:szCs w:val="23"/>
        </w:rPr>
        <w:t xml:space="preserve"> экземплярах, имеющих одинаковую юридическую силу. </w:t>
      </w:r>
    </w:p>
    <w:p w:rsidR="00527B3F" w:rsidRPr="00F5478D" w:rsidRDefault="00527B3F" w:rsidP="00527B3F">
      <w:pPr>
        <w:pStyle w:val="11"/>
        <w:numPr>
          <w:ilvl w:val="1"/>
          <w:numId w:val="8"/>
        </w:numPr>
        <w:spacing w:before="0" w:after="0"/>
        <w:ind w:left="0" w:firstLine="284"/>
        <w:jc w:val="both"/>
        <w:rPr>
          <w:sz w:val="23"/>
          <w:szCs w:val="23"/>
        </w:rPr>
      </w:pPr>
      <w:r w:rsidRPr="00F5478D">
        <w:rPr>
          <w:sz w:val="23"/>
          <w:szCs w:val="23"/>
        </w:rPr>
        <w:t xml:space="preserve"> В случае возникновения споров и разногласий, стороны по настоящему Договору руководствуются действующим законодательством. </w:t>
      </w:r>
    </w:p>
    <w:p w:rsidR="00B91641" w:rsidRDefault="00527B3F" w:rsidP="00527B3F">
      <w:pPr>
        <w:pStyle w:val="11"/>
        <w:spacing w:before="0" w:after="0"/>
        <w:ind w:left="284"/>
        <w:jc w:val="both"/>
        <w:rPr>
          <w:sz w:val="23"/>
          <w:szCs w:val="23"/>
        </w:rPr>
      </w:pPr>
      <w:r w:rsidRPr="00F5478D">
        <w:rPr>
          <w:sz w:val="23"/>
          <w:szCs w:val="23"/>
        </w:rPr>
        <w:t xml:space="preserve"> В случае изменения реквизитов, сторона, у которой произошли изменения, обязана в десятидневный срок письменно уведомить другую сторону по настоящему Договору.</w:t>
      </w:r>
    </w:p>
    <w:p w:rsidR="00527B3F" w:rsidRPr="00F5478D" w:rsidRDefault="00527B3F" w:rsidP="00527B3F">
      <w:pPr>
        <w:pStyle w:val="11"/>
        <w:spacing w:before="0" w:after="0"/>
        <w:ind w:left="284"/>
        <w:jc w:val="both"/>
        <w:rPr>
          <w:sz w:val="23"/>
          <w:szCs w:val="23"/>
        </w:rPr>
      </w:pPr>
    </w:p>
    <w:p w:rsidR="00527B3F" w:rsidRDefault="001B634A" w:rsidP="00527B3F">
      <w:pPr>
        <w:pStyle w:val="11"/>
        <w:numPr>
          <w:ilvl w:val="0"/>
          <w:numId w:val="8"/>
        </w:numPr>
        <w:spacing w:before="0" w:after="0"/>
        <w:ind w:left="0" w:firstLine="284"/>
        <w:jc w:val="center"/>
        <w:rPr>
          <w:sz w:val="23"/>
          <w:szCs w:val="23"/>
        </w:rPr>
      </w:pPr>
      <w:r w:rsidRPr="00F5478D">
        <w:rPr>
          <w:b/>
          <w:sz w:val="23"/>
          <w:szCs w:val="23"/>
        </w:rPr>
        <w:t>РЕКВИЗИТЫ И ПОДПИСИ СТОРОН</w:t>
      </w:r>
    </w:p>
    <w:p w:rsidR="00527B3F" w:rsidRPr="00527B3F" w:rsidRDefault="00527B3F" w:rsidP="00527B3F">
      <w:pPr>
        <w:pStyle w:val="11"/>
        <w:spacing w:before="0" w:after="0"/>
        <w:ind w:left="284"/>
        <w:rPr>
          <w:sz w:val="23"/>
          <w:szCs w:val="23"/>
        </w:rPr>
      </w:pPr>
    </w:p>
    <w:p w:rsidR="00FD2CE9" w:rsidRPr="00FD2CE9" w:rsidRDefault="00FD2CE9" w:rsidP="00FD2CE9">
      <w:pPr>
        <w:rPr>
          <w:sz w:val="23"/>
          <w:szCs w:val="23"/>
        </w:rPr>
      </w:pPr>
      <w:r w:rsidRPr="00FD2CE9">
        <w:rPr>
          <w:b/>
          <w:sz w:val="23"/>
          <w:szCs w:val="23"/>
        </w:rPr>
        <w:t>Застройщик: ОБЩЕСТВО С ОГРАНИЧЕННОЙ ОТВЕТСТВЕННОСТЬЮ «СПЕЦИАЛИЗИРОВАННЫЙ ЗАСТРОЙЩИК ПЕРСПЕКТИВА»</w:t>
      </w:r>
    </w:p>
    <w:p w:rsidR="00FD2CE9" w:rsidRPr="00FD2CE9" w:rsidRDefault="00FD2CE9" w:rsidP="00FD2CE9">
      <w:pPr>
        <w:rPr>
          <w:sz w:val="23"/>
          <w:szCs w:val="23"/>
        </w:rPr>
      </w:pPr>
      <w:r w:rsidRPr="00FD2CE9">
        <w:rPr>
          <w:sz w:val="23"/>
          <w:szCs w:val="23"/>
        </w:rPr>
        <w:t>Юридический адрес: 347939, г. Таганрог, ул. Чехова, дом 322, литер А6, комната 1</w:t>
      </w:r>
    </w:p>
    <w:p w:rsidR="00FD2CE9" w:rsidRPr="00FD2CE9" w:rsidRDefault="00FD2CE9" w:rsidP="00FD2CE9">
      <w:pPr>
        <w:rPr>
          <w:sz w:val="23"/>
          <w:szCs w:val="23"/>
        </w:rPr>
      </w:pPr>
      <w:r w:rsidRPr="00FD2CE9">
        <w:rPr>
          <w:sz w:val="23"/>
          <w:szCs w:val="23"/>
        </w:rPr>
        <w:t xml:space="preserve">ИНН 6154086190 </w:t>
      </w:r>
    </w:p>
    <w:p w:rsidR="00FD2CE9" w:rsidRPr="00FD2CE9" w:rsidRDefault="00FD2CE9" w:rsidP="00FD2CE9">
      <w:pPr>
        <w:rPr>
          <w:sz w:val="23"/>
          <w:szCs w:val="23"/>
        </w:rPr>
      </w:pPr>
      <w:r w:rsidRPr="00FD2CE9">
        <w:rPr>
          <w:sz w:val="23"/>
          <w:szCs w:val="23"/>
        </w:rPr>
        <w:t>КПП 615401001</w:t>
      </w:r>
    </w:p>
    <w:p w:rsidR="00FD2CE9" w:rsidRPr="00FD2CE9" w:rsidRDefault="00FD2CE9" w:rsidP="00FD2CE9">
      <w:pPr>
        <w:rPr>
          <w:sz w:val="23"/>
          <w:szCs w:val="23"/>
        </w:rPr>
      </w:pPr>
      <w:r w:rsidRPr="00FD2CE9">
        <w:rPr>
          <w:sz w:val="23"/>
          <w:szCs w:val="23"/>
        </w:rPr>
        <w:t>ОГРН 1126154001478</w:t>
      </w:r>
    </w:p>
    <w:p w:rsidR="00FD2CE9" w:rsidRPr="00FD2CE9" w:rsidRDefault="00FD2CE9" w:rsidP="00FD2CE9">
      <w:pPr>
        <w:rPr>
          <w:sz w:val="23"/>
          <w:szCs w:val="23"/>
        </w:rPr>
      </w:pPr>
      <w:r w:rsidRPr="00FD2CE9">
        <w:rPr>
          <w:sz w:val="23"/>
          <w:szCs w:val="23"/>
        </w:rPr>
        <w:t>ОКПО 38420644</w:t>
      </w:r>
    </w:p>
    <w:p w:rsidR="00FD2CE9" w:rsidRPr="00FD2CE9" w:rsidRDefault="00FD2CE9" w:rsidP="00FD2CE9">
      <w:pPr>
        <w:rPr>
          <w:sz w:val="23"/>
          <w:szCs w:val="23"/>
        </w:rPr>
      </w:pPr>
      <w:r w:rsidRPr="00FD2CE9">
        <w:rPr>
          <w:sz w:val="23"/>
          <w:szCs w:val="23"/>
        </w:rPr>
        <w:t>Р/с 40702810252090021656 ЮГО-ЗАПАДНЫЙ БАНК ПАО СБЕРБАНК</w:t>
      </w:r>
    </w:p>
    <w:p w:rsidR="00FD2CE9" w:rsidRPr="00FD2CE9" w:rsidRDefault="00FD2CE9" w:rsidP="00FD2CE9">
      <w:pPr>
        <w:rPr>
          <w:sz w:val="23"/>
          <w:szCs w:val="23"/>
        </w:rPr>
      </w:pPr>
      <w:r w:rsidRPr="00FD2CE9">
        <w:rPr>
          <w:sz w:val="23"/>
          <w:szCs w:val="23"/>
        </w:rPr>
        <w:t>БИК 046015602</w:t>
      </w:r>
    </w:p>
    <w:p w:rsidR="00FD2CE9" w:rsidRPr="00FD2CE9" w:rsidRDefault="00FD2CE9" w:rsidP="00FD2CE9">
      <w:pPr>
        <w:rPr>
          <w:sz w:val="23"/>
          <w:szCs w:val="23"/>
        </w:rPr>
      </w:pPr>
      <w:r w:rsidRPr="00FD2CE9">
        <w:rPr>
          <w:sz w:val="23"/>
          <w:szCs w:val="23"/>
        </w:rPr>
        <w:t>К/с 30101810600000000602</w:t>
      </w:r>
    </w:p>
    <w:p w:rsidR="00FD2CE9" w:rsidRPr="00FD2CE9" w:rsidRDefault="00FD2CE9" w:rsidP="00FD2CE9">
      <w:pPr>
        <w:rPr>
          <w:sz w:val="23"/>
          <w:szCs w:val="23"/>
        </w:rPr>
      </w:pPr>
      <w:r w:rsidRPr="00FD2CE9">
        <w:rPr>
          <w:sz w:val="23"/>
          <w:szCs w:val="23"/>
        </w:rPr>
        <w:t>НДС не облагается</w:t>
      </w:r>
    </w:p>
    <w:p w:rsidR="00FD2CE9" w:rsidRPr="00FD2CE9" w:rsidRDefault="00FD2CE9" w:rsidP="00FD2CE9">
      <w:pPr>
        <w:rPr>
          <w:sz w:val="23"/>
          <w:szCs w:val="23"/>
        </w:rPr>
      </w:pPr>
      <w:r w:rsidRPr="00FD2CE9">
        <w:rPr>
          <w:sz w:val="23"/>
          <w:szCs w:val="23"/>
        </w:rPr>
        <w:t>Директор Лавров Сергей  Иванович   действует на основании Устава</w:t>
      </w:r>
    </w:p>
    <w:p w:rsidR="00FD2CE9" w:rsidRDefault="00FD2CE9" w:rsidP="00FD2CE9">
      <w:pPr>
        <w:rPr>
          <w:sz w:val="23"/>
          <w:szCs w:val="23"/>
        </w:rPr>
      </w:pPr>
      <w:r w:rsidRPr="00FD2CE9">
        <w:rPr>
          <w:sz w:val="23"/>
          <w:szCs w:val="23"/>
        </w:rPr>
        <w:t>Контактный телефон: 89281910886</w:t>
      </w:r>
      <w:r w:rsidR="001B634A" w:rsidRPr="00F5478D">
        <w:rPr>
          <w:sz w:val="23"/>
          <w:szCs w:val="23"/>
        </w:rPr>
        <w:t xml:space="preserve">    </w:t>
      </w:r>
    </w:p>
    <w:p w:rsidR="001B634A" w:rsidRPr="00F5478D" w:rsidRDefault="001B634A" w:rsidP="00FD2CE9">
      <w:pPr>
        <w:rPr>
          <w:sz w:val="23"/>
          <w:szCs w:val="23"/>
        </w:rPr>
      </w:pPr>
      <w:r w:rsidRPr="00F5478D">
        <w:rPr>
          <w:sz w:val="23"/>
          <w:szCs w:val="23"/>
        </w:rPr>
        <w:t xml:space="preserve">     </w:t>
      </w:r>
    </w:p>
    <w:p w:rsidR="00DC01D0" w:rsidRPr="00FD2CE9" w:rsidRDefault="001B634A" w:rsidP="00AB1C30">
      <w:pPr>
        <w:pStyle w:val="1"/>
        <w:ind w:firstLine="284"/>
        <w:jc w:val="both"/>
        <w:rPr>
          <w:rStyle w:val="FontStyle11"/>
          <w:b w:val="0"/>
          <w:sz w:val="23"/>
          <w:szCs w:val="23"/>
        </w:rPr>
      </w:pPr>
      <w:r w:rsidRPr="00F5478D">
        <w:rPr>
          <w:rFonts w:ascii="Times New Roman" w:hAnsi="Times New Roman" w:cs="Times New Roman"/>
          <w:sz w:val="23"/>
          <w:szCs w:val="23"/>
        </w:rPr>
        <w:t>Участник долевого строительства</w:t>
      </w:r>
      <w:r w:rsidRPr="000856C3">
        <w:rPr>
          <w:rFonts w:ascii="Times New Roman" w:hAnsi="Times New Roman" w:cs="Times New Roman"/>
          <w:sz w:val="23"/>
          <w:szCs w:val="23"/>
        </w:rPr>
        <w:t xml:space="preserve">: </w:t>
      </w:r>
      <w:r w:rsidR="00404DE1" w:rsidRPr="00FD2CE9">
        <w:rPr>
          <w:b w:val="0"/>
          <w:sz w:val="23"/>
          <w:szCs w:val="23"/>
          <w:highlight w:val="yellow"/>
        </w:rPr>
        <w:t xml:space="preserve">____________________, </w:t>
      </w:r>
      <w:r w:rsidR="00404DE1" w:rsidRPr="00FD2CE9">
        <w:rPr>
          <w:rStyle w:val="FontStyle11"/>
          <w:b w:val="0"/>
          <w:sz w:val="23"/>
          <w:szCs w:val="23"/>
          <w:highlight w:val="yellow"/>
        </w:rPr>
        <w:t xml:space="preserve">пол </w:t>
      </w:r>
      <w:r w:rsidR="00404DE1" w:rsidRPr="00FD2CE9">
        <w:rPr>
          <w:rStyle w:val="FontStyle12"/>
          <w:b w:val="0"/>
          <w:sz w:val="23"/>
          <w:szCs w:val="23"/>
          <w:highlight w:val="yellow"/>
        </w:rPr>
        <w:t xml:space="preserve">жен., </w:t>
      </w:r>
      <w:r w:rsidR="00404DE1" w:rsidRPr="00FD2CE9">
        <w:rPr>
          <w:rStyle w:val="FontStyle11"/>
          <w:b w:val="0"/>
          <w:sz w:val="23"/>
          <w:szCs w:val="23"/>
          <w:highlight w:val="yellow"/>
        </w:rPr>
        <w:t>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w:t>
      </w:r>
      <w:r w:rsidR="00DC01D0" w:rsidRPr="00FD2CE9">
        <w:rPr>
          <w:rStyle w:val="FontStyle11"/>
          <w:b w:val="0"/>
          <w:sz w:val="23"/>
          <w:szCs w:val="23"/>
        </w:rPr>
        <w:t>.</w:t>
      </w:r>
    </w:p>
    <w:p w:rsidR="000856C3" w:rsidRPr="00FD2CE9" w:rsidRDefault="000856C3" w:rsidP="00AB1C30">
      <w:pPr>
        <w:pStyle w:val="1"/>
        <w:ind w:firstLine="284"/>
        <w:jc w:val="both"/>
        <w:rPr>
          <w:rFonts w:ascii="Times New Roman" w:hAnsi="Times New Roman" w:cs="Times New Roman"/>
          <w:b w:val="0"/>
          <w:sz w:val="23"/>
          <w:szCs w:val="23"/>
        </w:rPr>
      </w:pPr>
      <w:r w:rsidRPr="00FD2CE9">
        <w:rPr>
          <w:rFonts w:ascii="Times New Roman" w:hAnsi="Times New Roman" w:cs="Times New Roman"/>
          <w:b w:val="0"/>
          <w:sz w:val="23"/>
          <w:szCs w:val="23"/>
          <w:highlight w:val="yellow"/>
        </w:rPr>
        <w:t xml:space="preserve">Тел: </w:t>
      </w:r>
      <w:r w:rsidR="00404DE1" w:rsidRPr="00FD2CE9">
        <w:rPr>
          <w:rFonts w:ascii="Times New Roman" w:hAnsi="Times New Roman" w:cs="Times New Roman"/>
          <w:b w:val="0"/>
          <w:sz w:val="23"/>
          <w:szCs w:val="23"/>
          <w:highlight w:val="yellow"/>
        </w:rPr>
        <w:t>+79…</w:t>
      </w:r>
    </w:p>
    <w:p w:rsidR="001B634A" w:rsidRPr="00F5478D" w:rsidRDefault="001B634A" w:rsidP="00507DCF">
      <w:pPr>
        <w:tabs>
          <w:tab w:val="left" w:pos="1200"/>
        </w:tabs>
        <w:jc w:val="both"/>
        <w:rPr>
          <w:sz w:val="23"/>
          <w:szCs w:val="23"/>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88"/>
        <w:gridCol w:w="4788"/>
      </w:tblGrid>
      <w:tr w:rsidR="001B634A" w:rsidRPr="00F5478D" w:rsidTr="00D84B5D">
        <w:trPr>
          <w:trHeight w:val="1588"/>
        </w:trPr>
        <w:tc>
          <w:tcPr>
            <w:tcW w:w="4788" w:type="dxa"/>
          </w:tcPr>
          <w:p w:rsidR="00B463C6" w:rsidRPr="00F5478D" w:rsidRDefault="001B634A" w:rsidP="004F4D60">
            <w:pPr>
              <w:pStyle w:val="11"/>
              <w:spacing w:before="0" w:after="0"/>
              <w:ind w:firstLine="284"/>
              <w:jc w:val="both"/>
              <w:rPr>
                <w:sz w:val="23"/>
                <w:szCs w:val="23"/>
              </w:rPr>
            </w:pPr>
            <w:r w:rsidRPr="00F5478D">
              <w:rPr>
                <w:b/>
                <w:sz w:val="23"/>
                <w:szCs w:val="23"/>
              </w:rPr>
              <w:t>Застройщик</w:t>
            </w:r>
          </w:p>
          <w:p w:rsidR="00A62C09" w:rsidRPr="00F5478D" w:rsidRDefault="00A62C09" w:rsidP="004F4D60">
            <w:pPr>
              <w:pStyle w:val="11"/>
              <w:spacing w:before="0" w:after="0"/>
              <w:ind w:firstLine="284"/>
              <w:jc w:val="both"/>
              <w:rPr>
                <w:sz w:val="23"/>
                <w:szCs w:val="23"/>
              </w:rPr>
            </w:pPr>
          </w:p>
          <w:p w:rsidR="007A7796" w:rsidRPr="00F5478D" w:rsidRDefault="007A7796" w:rsidP="004F4D60">
            <w:pPr>
              <w:pStyle w:val="11"/>
              <w:spacing w:before="0" w:after="0"/>
              <w:ind w:firstLine="284"/>
              <w:jc w:val="both"/>
              <w:rPr>
                <w:sz w:val="23"/>
                <w:szCs w:val="23"/>
              </w:rPr>
            </w:pPr>
          </w:p>
          <w:p w:rsidR="004E24FD" w:rsidRPr="00F5478D" w:rsidRDefault="004E24FD" w:rsidP="004F4D60">
            <w:pPr>
              <w:pStyle w:val="11"/>
              <w:spacing w:before="0" w:after="0"/>
              <w:ind w:firstLine="284"/>
              <w:jc w:val="both"/>
              <w:rPr>
                <w:sz w:val="23"/>
                <w:szCs w:val="23"/>
              </w:rPr>
            </w:pPr>
          </w:p>
          <w:p w:rsidR="001B634A" w:rsidRPr="00F5478D" w:rsidRDefault="001B634A" w:rsidP="004F4D60">
            <w:pPr>
              <w:pStyle w:val="11"/>
              <w:spacing w:before="0" w:after="0"/>
              <w:jc w:val="both"/>
              <w:rPr>
                <w:b/>
                <w:sz w:val="23"/>
                <w:szCs w:val="23"/>
              </w:rPr>
            </w:pPr>
            <w:r w:rsidRPr="00F5478D">
              <w:rPr>
                <w:sz w:val="23"/>
                <w:szCs w:val="23"/>
              </w:rPr>
              <w:t>______________________</w:t>
            </w:r>
            <w:r w:rsidRPr="00F5478D">
              <w:rPr>
                <w:b/>
                <w:sz w:val="23"/>
                <w:szCs w:val="23"/>
              </w:rPr>
              <w:t xml:space="preserve"> </w:t>
            </w:r>
            <w:r w:rsidR="007A7796" w:rsidRPr="00F5478D">
              <w:rPr>
                <w:b/>
                <w:sz w:val="23"/>
                <w:szCs w:val="23"/>
              </w:rPr>
              <w:t xml:space="preserve"> Лавров П.С</w:t>
            </w:r>
            <w:r w:rsidRPr="00F5478D">
              <w:rPr>
                <w:b/>
                <w:sz w:val="23"/>
                <w:szCs w:val="23"/>
              </w:rPr>
              <w:t>.</w:t>
            </w:r>
            <w:r w:rsidRPr="00F5478D">
              <w:rPr>
                <w:sz w:val="23"/>
                <w:szCs w:val="23"/>
              </w:rPr>
              <w:t xml:space="preserve">  </w:t>
            </w:r>
          </w:p>
        </w:tc>
        <w:tc>
          <w:tcPr>
            <w:tcW w:w="4788" w:type="dxa"/>
          </w:tcPr>
          <w:p w:rsidR="001B634A" w:rsidRPr="00F5478D" w:rsidRDefault="001B634A" w:rsidP="004F4D60">
            <w:pPr>
              <w:pStyle w:val="11"/>
              <w:spacing w:before="0" w:after="0"/>
              <w:ind w:firstLine="284"/>
              <w:jc w:val="both"/>
              <w:rPr>
                <w:b/>
                <w:sz w:val="23"/>
                <w:szCs w:val="23"/>
              </w:rPr>
            </w:pPr>
            <w:r w:rsidRPr="00F5478D">
              <w:rPr>
                <w:b/>
                <w:sz w:val="23"/>
                <w:szCs w:val="23"/>
              </w:rPr>
              <w:t>Участник долевого строительства</w:t>
            </w:r>
          </w:p>
          <w:p w:rsidR="001B634A" w:rsidRPr="00F5478D" w:rsidRDefault="001B634A" w:rsidP="004F4D60">
            <w:pPr>
              <w:pStyle w:val="11"/>
              <w:spacing w:before="0" w:after="0"/>
              <w:ind w:firstLine="284"/>
              <w:jc w:val="both"/>
              <w:rPr>
                <w:b/>
                <w:sz w:val="23"/>
                <w:szCs w:val="23"/>
              </w:rPr>
            </w:pPr>
          </w:p>
          <w:p w:rsidR="00B463C6" w:rsidRPr="00F5478D" w:rsidRDefault="00B463C6"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166C59" w:rsidRPr="00F5478D" w:rsidRDefault="001B634A" w:rsidP="00FF0C6F">
            <w:pPr>
              <w:pStyle w:val="11"/>
              <w:spacing w:before="0" w:after="0"/>
              <w:jc w:val="both"/>
              <w:rPr>
                <w:sz w:val="23"/>
                <w:szCs w:val="23"/>
              </w:rPr>
            </w:pPr>
            <w:r w:rsidRPr="00F5478D">
              <w:rPr>
                <w:b/>
                <w:sz w:val="23"/>
                <w:szCs w:val="23"/>
              </w:rPr>
              <w:t>__________</w:t>
            </w:r>
            <w:r w:rsidR="00F32B72" w:rsidRPr="00F5478D">
              <w:rPr>
                <w:b/>
                <w:sz w:val="23"/>
                <w:szCs w:val="23"/>
              </w:rPr>
              <w:t>__</w:t>
            </w:r>
            <w:r w:rsidR="00145554" w:rsidRPr="00F5478D">
              <w:rPr>
                <w:b/>
                <w:sz w:val="23"/>
                <w:szCs w:val="23"/>
              </w:rPr>
              <w:t xml:space="preserve">______ </w:t>
            </w:r>
          </w:p>
        </w:tc>
      </w:tr>
    </w:tbl>
    <w:p w:rsidR="00166C59" w:rsidRPr="00F5478D" w:rsidRDefault="00166C59" w:rsidP="004F4D60">
      <w:pPr>
        <w:pStyle w:val="1"/>
        <w:ind w:firstLine="284"/>
        <w:jc w:val="right"/>
        <w:rPr>
          <w:rFonts w:ascii="Times New Roman" w:hAnsi="Times New Roman" w:cs="Times New Roman"/>
          <w:b w:val="0"/>
          <w:bCs w:val="0"/>
          <w:sz w:val="23"/>
          <w:szCs w:val="23"/>
        </w:rPr>
      </w:pPr>
    </w:p>
    <w:p w:rsidR="00166C59" w:rsidRDefault="00166C59" w:rsidP="00166C59">
      <w:pPr>
        <w:rPr>
          <w:sz w:val="23"/>
          <w:szCs w:val="23"/>
        </w:rPr>
      </w:pPr>
    </w:p>
    <w:p w:rsidR="00F5478D" w:rsidRDefault="00F5478D" w:rsidP="00166C59">
      <w:pPr>
        <w:rPr>
          <w:sz w:val="23"/>
          <w:szCs w:val="23"/>
        </w:rPr>
      </w:pPr>
    </w:p>
    <w:p w:rsidR="00527B3F" w:rsidRDefault="00527B3F" w:rsidP="00166C59">
      <w:pPr>
        <w:rPr>
          <w:sz w:val="23"/>
          <w:szCs w:val="23"/>
        </w:rPr>
      </w:pPr>
    </w:p>
    <w:p w:rsidR="00527B3F" w:rsidRDefault="00527B3F" w:rsidP="00166C59">
      <w:pPr>
        <w:rPr>
          <w:sz w:val="23"/>
          <w:szCs w:val="23"/>
        </w:rPr>
      </w:pPr>
    </w:p>
    <w:p w:rsidR="00C6078B" w:rsidRDefault="00C6078B" w:rsidP="00166C59">
      <w:pPr>
        <w:rPr>
          <w:sz w:val="23"/>
          <w:szCs w:val="23"/>
        </w:rPr>
      </w:pPr>
    </w:p>
    <w:p w:rsidR="00C6078B" w:rsidRDefault="00C6078B" w:rsidP="00166C59">
      <w:pPr>
        <w:rPr>
          <w:sz w:val="23"/>
          <w:szCs w:val="23"/>
        </w:rPr>
      </w:pPr>
    </w:p>
    <w:p w:rsidR="00C6078B" w:rsidRDefault="00C6078B" w:rsidP="00166C59">
      <w:pPr>
        <w:rPr>
          <w:sz w:val="23"/>
          <w:szCs w:val="23"/>
        </w:rPr>
      </w:pPr>
    </w:p>
    <w:p w:rsidR="00C6078B" w:rsidRDefault="00C6078B" w:rsidP="00166C59">
      <w:pPr>
        <w:rPr>
          <w:sz w:val="23"/>
          <w:szCs w:val="23"/>
        </w:rPr>
      </w:pPr>
    </w:p>
    <w:p w:rsidR="00C6078B" w:rsidRDefault="00C6078B" w:rsidP="00166C59">
      <w:pPr>
        <w:rPr>
          <w:sz w:val="23"/>
          <w:szCs w:val="23"/>
        </w:rPr>
      </w:pPr>
    </w:p>
    <w:p w:rsidR="00C6078B" w:rsidRDefault="00C6078B" w:rsidP="00166C59">
      <w:pPr>
        <w:rPr>
          <w:sz w:val="23"/>
          <w:szCs w:val="23"/>
        </w:rPr>
      </w:pPr>
    </w:p>
    <w:p w:rsidR="00C6078B" w:rsidRDefault="00C6078B" w:rsidP="00166C59">
      <w:pPr>
        <w:rPr>
          <w:sz w:val="23"/>
          <w:szCs w:val="23"/>
        </w:rPr>
      </w:pPr>
    </w:p>
    <w:p w:rsidR="00F06D9E" w:rsidRPr="00F5478D" w:rsidRDefault="009F2997" w:rsidP="004F4D60">
      <w:pPr>
        <w:pStyle w:val="1"/>
        <w:ind w:firstLine="284"/>
        <w:jc w:val="right"/>
        <w:rPr>
          <w:rFonts w:ascii="Times New Roman" w:hAnsi="Times New Roman" w:cs="Times New Roman"/>
          <w:b w:val="0"/>
          <w:sz w:val="23"/>
          <w:szCs w:val="23"/>
        </w:rPr>
      </w:pPr>
      <w:r w:rsidRPr="00F5478D">
        <w:rPr>
          <w:rFonts w:ascii="Times New Roman" w:hAnsi="Times New Roman" w:cs="Times New Roman"/>
          <w:b w:val="0"/>
          <w:bCs w:val="0"/>
          <w:sz w:val="23"/>
          <w:szCs w:val="23"/>
        </w:rPr>
        <w:t xml:space="preserve">Приложение № 1 </w:t>
      </w:r>
      <w:r w:rsidRPr="00F5478D">
        <w:rPr>
          <w:rFonts w:ascii="Times New Roman" w:hAnsi="Times New Roman" w:cs="Times New Roman"/>
          <w:b w:val="0"/>
          <w:sz w:val="23"/>
          <w:szCs w:val="23"/>
        </w:rPr>
        <w:t xml:space="preserve">к Договору </w:t>
      </w:r>
      <w:r w:rsidR="00F06D9E" w:rsidRPr="00F5478D">
        <w:rPr>
          <w:rFonts w:ascii="Times New Roman" w:hAnsi="Times New Roman" w:cs="Times New Roman"/>
          <w:b w:val="0"/>
          <w:sz w:val="23"/>
          <w:szCs w:val="23"/>
        </w:rPr>
        <w:t>у</w:t>
      </w:r>
      <w:r w:rsidRPr="00F5478D">
        <w:rPr>
          <w:rFonts w:ascii="Times New Roman" w:hAnsi="Times New Roman" w:cs="Times New Roman"/>
          <w:b w:val="0"/>
          <w:sz w:val="23"/>
          <w:szCs w:val="23"/>
        </w:rPr>
        <w:t>частия</w:t>
      </w:r>
      <w:r w:rsidRPr="00F5478D">
        <w:rPr>
          <w:rFonts w:ascii="Times New Roman" w:hAnsi="Times New Roman" w:cs="Times New Roman"/>
          <w:sz w:val="23"/>
          <w:szCs w:val="23"/>
        </w:rPr>
        <w:t xml:space="preserve"> </w:t>
      </w:r>
    </w:p>
    <w:p w:rsidR="009F2997" w:rsidRPr="00F5478D" w:rsidRDefault="009F2997" w:rsidP="004F4D60">
      <w:pPr>
        <w:ind w:firstLine="284"/>
        <w:jc w:val="right"/>
        <w:rPr>
          <w:sz w:val="23"/>
          <w:szCs w:val="23"/>
        </w:rPr>
      </w:pPr>
      <w:r w:rsidRPr="00F5478D">
        <w:rPr>
          <w:sz w:val="23"/>
          <w:szCs w:val="23"/>
        </w:rPr>
        <w:t xml:space="preserve">в долевом строительстве </w:t>
      </w:r>
      <w:r w:rsidR="00F06D9E" w:rsidRPr="00F5478D">
        <w:rPr>
          <w:bCs/>
          <w:sz w:val="23"/>
          <w:szCs w:val="23"/>
        </w:rPr>
        <w:t xml:space="preserve">№ </w:t>
      </w:r>
      <w:r w:rsidR="007E792E">
        <w:rPr>
          <w:bCs/>
          <w:sz w:val="23"/>
          <w:szCs w:val="23"/>
        </w:rPr>
        <w:t>Ш265Д/1</w:t>
      </w:r>
      <w:r w:rsidR="00145554" w:rsidRPr="00F5478D">
        <w:rPr>
          <w:bCs/>
          <w:sz w:val="23"/>
          <w:szCs w:val="23"/>
        </w:rPr>
        <w:t>-</w:t>
      </w:r>
      <w:r w:rsidR="00404DE1" w:rsidRPr="00404DE1">
        <w:rPr>
          <w:bCs/>
          <w:sz w:val="23"/>
          <w:szCs w:val="23"/>
          <w:highlight w:val="yellow"/>
        </w:rPr>
        <w:t>___</w:t>
      </w:r>
    </w:p>
    <w:p w:rsidR="009F2997" w:rsidRPr="00F5478D" w:rsidRDefault="00DD4A27" w:rsidP="004F4D60">
      <w:pPr>
        <w:ind w:firstLine="284"/>
        <w:jc w:val="right"/>
        <w:rPr>
          <w:bCs/>
          <w:sz w:val="23"/>
          <w:szCs w:val="23"/>
        </w:rPr>
      </w:pPr>
      <w:r w:rsidRPr="00AB1C30">
        <w:rPr>
          <w:bCs/>
          <w:sz w:val="23"/>
          <w:szCs w:val="23"/>
        </w:rPr>
        <w:t xml:space="preserve">от </w:t>
      </w:r>
      <w:r w:rsidR="002A2B42">
        <w:rPr>
          <w:bCs/>
          <w:sz w:val="23"/>
          <w:szCs w:val="23"/>
          <w:highlight w:val="yellow"/>
        </w:rPr>
        <w:t>____</w:t>
      </w:r>
      <w:r w:rsidR="000856C3" w:rsidRPr="00404DE1">
        <w:rPr>
          <w:bCs/>
          <w:sz w:val="23"/>
          <w:szCs w:val="23"/>
          <w:highlight w:val="yellow"/>
        </w:rPr>
        <w:t>.</w:t>
      </w:r>
      <w:r w:rsidR="002A2B42">
        <w:rPr>
          <w:bCs/>
          <w:sz w:val="23"/>
          <w:szCs w:val="23"/>
          <w:highlight w:val="yellow"/>
        </w:rPr>
        <w:t>_______</w:t>
      </w:r>
      <w:r w:rsidR="00527B3F">
        <w:rPr>
          <w:bCs/>
          <w:sz w:val="23"/>
          <w:szCs w:val="23"/>
          <w:highlight w:val="yellow"/>
        </w:rPr>
        <w:t>.2024</w:t>
      </w:r>
      <w:r w:rsidR="0028146C" w:rsidRPr="00025208">
        <w:rPr>
          <w:bCs/>
          <w:sz w:val="23"/>
          <w:szCs w:val="23"/>
        </w:rPr>
        <w:t xml:space="preserve"> </w:t>
      </w:r>
      <w:r w:rsidR="009F2997" w:rsidRPr="00025208">
        <w:rPr>
          <w:bCs/>
          <w:sz w:val="23"/>
          <w:szCs w:val="23"/>
        </w:rPr>
        <w:t>года.</w:t>
      </w:r>
    </w:p>
    <w:p w:rsidR="009F2997" w:rsidRPr="00F5478D" w:rsidRDefault="009F2997" w:rsidP="004F4D60">
      <w:pPr>
        <w:ind w:firstLine="284"/>
        <w:jc w:val="both"/>
        <w:rPr>
          <w:bCs/>
          <w:sz w:val="23"/>
          <w:szCs w:val="23"/>
        </w:rPr>
      </w:pPr>
    </w:p>
    <w:p w:rsidR="009F2997" w:rsidRPr="00F5478D" w:rsidRDefault="009F2997" w:rsidP="004F4D60">
      <w:pPr>
        <w:ind w:firstLine="284"/>
        <w:jc w:val="center"/>
        <w:rPr>
          <w:bCs/>
          <w:sz w:val="23"/>
          <w:szCs w:val="23"/>
        </w:rPr>
      </w:pPr>
      <w:r w:rsidRPr="00F5478D">
        <w:rPr>
          <w:bCs/>
          <w:sz w:val="23"/>
          <w:szCs w:val="23"/>
        </w:rPr>
        <w:t>ПЛАН</w:t>
      </w:r>
    </w:p>
    <w:p w:rsidR="004E24FD" w:rsidRPr="00F5478D" w:rsidRDefault="009F2997" w:rsidP="004F4D60">
      <w:pPr>
        <w:ind w:firstLine="284"/>
        <w:jc w:val="center"/>
        <w:rPr>
          <w:bCs/>
          <w:sz w:val="23"/>
          <w:szCs w:val="23"/>
        </w:rPr>
      </w:pPr>
      <w:r w:rsidRPr="00F5478D">
        <w:rPr>
          <w:bCs/>
          <w:sz w:val="23"/>
          <w:szCs w:val="23"/>
        </w:rPr>
        <w:t xml:space="preserve">расположения Объекта </w:t>
      </w:r>
      <w:r w:rsidR="00F06D9E" w:rsidRPr="00F5478D">
        <w:rPr>
          <w:bCs/>
          <w:sz w:val="23"/>
          <w:szCs w:val="23"/>
        </w:rPr>
        <w:t xml:space="preserve">долевого </w:t>
      </w:r>
      <w:r w:rsidRPr="00F5478D">
        <w:rPr>
          <w:bCs/>
          <w:sz w:val="23"/>
          <w:szCs w:val="23"/>
        </w:rPr>
        <w:t xml:space="preserve">строительства по адресу: г. Таганрог, </w:t>
      </w:r>
      <w:r w:rsidR="007C303F" w:rsidRPr="00F5478D">
        <w:rPr>
          <w:bCs/>
          <w:sz w:val="23"/>
          <w:szCs w:val="23"/>
        </w:rPr>
        <w:t xml:space="preserve">ул. </w:t>
      </w:r>
      <w:r w:rsidR="007E792E">
        <w:rPr>
          <w:bCs/>
          <w:sz w:val="23"/>
          <w:szCs w:val="23"/>
        </w:rPr>
        <w:t>Сергея Шило, 265д</w:t>
      </w:r>
      <w:r w:rsidR="00404DE1">
        <w:rPr>
          <w:bCs/>
          <w:sz w:val="23"/>
          <w:szCs w:val="23"/>
        </w:rPr>
        <w:t>,</w:t>
      </w:r>
    </w:p>
    <w:p w:rsidR="009F2997" w:rsidRPr="00F5478D" w:rsidRDefault="006D263F" w:rsidP="00AB1C30">
      <w:pPr>
        <w:ind w:left="1276" w:hanging="142"/>
        <w:contextualSpacing/>
        <w:jc w:val="center"/>
        <w:rPr>
          <w:noProof/>
          <w:sz w:val="23"/>
          <w:szCs w:val="23"/>
        </w:rPr>
      </w:pPr>
      <w:r>
        <w:rPr>
          <w:noProof/>
          <w:sz w:val="23"/>
          <w:szCs w:val="23"/>
          <w:highlight w:val="yellow"/>
        </w:rPr>
        <w:t>1 подъезд, 2 этаж</w:t>
      </w:r>
      <w:r w:rsidR="00404DE1">
        <w:rPr>
          <w:noProof/>
          <w:sz w:val="23"/>
          <w:szCs w:val="23"/>
          <w:highlight w:val="yellow"/>
        </w:rPr>
        <w:t>, кв._</w:t>
      </w:r>
      <w:r w:rsidR="00404DE1" w:rsidRPr="006D263F">
        <w:rPr>
          <w:noProof/>
          <w:sz w:val="23"/>
          <w:szCs w:val="23"/>
          <w:highlight w:val="yellow"/>
        </w:rPr>
        <w:t>____</w:t>
      </w:r>
    </w:p>
    <w:p w:rsidR="00AB1C30" w:rsidRDefault="00AB1C30" w:rsidP="00B20898">
      <w:pPr>
        <w:contextualSpacing/>
        <w:jc w:val="center"/>
        <w:rPr>
          <w:b/>
          <w:noProof/>
          <w:sz w:val="23"/>
          <w:szCs w:val="23"/>
        </w:rPr>
      </w:pPr>
    </w:p>
    <w:p w:rsidR="00362A60" w:rsidRPr="00F5478D" w:rsidRDefault="006D263F" w:rsidP="00FF0C6F">
      <w:pPr>
        <w:ind w:left="-142"/>
        <w:contextualSpacing/>
        <w:jc w:val="center"/>
        <w:rPr>
          <w:noProof/>
          <w:sz w:val="23"/>
          <w:szCs w:val="23"/>
        </w:rPr>
      </w:pPr>
      <w:r w:rsidRPr="006D263F">
        <w:rPr>
          <w:noProof/>
          <w:sz w:val="23"/>
          <w:szCs w:val="23"/>
        </w:rPr>
        <w:drawing>
          <wp:inline distT="0" distB="0" distL="0" distR="0">
            <wp:extent cx="4932343" cy="6210300"/>
            <wp:effectExtent l="0" t="0" r="1905" b="0"/>
            <wp:docPr id="2" name="Рисунок 2" descr="\\Super_anna\!все для всех\НАСТЯ\ЧУЧЕВА 42-В\ДДУ поэтажные планы\1 подъезд 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_anna\!все для всех\НАСТЯ\ЧУЧЕВА 42-В\ДДУ поэтажные планы\1 подъезд 3 этаж.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953" cy="6223659"/>
                    </a:xfrm>
                    <a:prstGeom prst="rect">
                      <a:avLst/>
                    </a:prstGeom>
                    <a:noFill/>
                    <a:ln>
                      <a:noFill/>
                    </a:ln>
                  </pic:spPr>
                </pic:pic>
              </a:graphicData>
            </a:graphic>
          </wp:inline>
        </w:drawing>
      </w: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sz w:val="23"/>
          <w:szCs w:val="23"/>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86"/>
        <w:gridCol w:w="4886"/>
      </w:tblGrid>
      <w:tr w:rsidR="009F2997" w:rsidRPr="00F5478D" w:rsidTr="004E24FD">
        <w:trPr>
          <w:trHeight w:val="1675"/>
          <w:jc w:val="center"/>
        </w:trPr>
        <w:tc>
          <w:tcPr>
            <w:tcW w:w="4886" w:type="dxa"/>
          </w:tcPr>
          <w:p w:rsidR="009F2997" w:rsidRPr="00F5478D" w:rsidRDefault="009F2997" w:rsidP="004F4D60">
            <w:pPr>
              <w:pStyle w:val="11"/>
              <w:spacing w:before="0" w:after="0"/>
              <w:jc w:val="both"/>
              <w:rPr>
                <w:b/>
                <w:sz w:val="23"/>
                <w:szCs w:val="23"/>
              </w:rPr>
            </w:pPr>
            <w:r w:rsidRPr="00F5478D">
              <w:rPr>
                <w:b/>
                <w:sz w:val="23"/>
                <w:szCs w:val="23"/>
              </w:rPr>
              <w:t>Застройщик</w:t>
            </w:r>
          </w:p>
          <w:p w:rsidR="00D86DE1" w:rsidRPr="00F5478D" w:rsidRDefault="00D86DE1" w:rsidP="004F4D60">
            <w:pPr>
              <w:pStyle w:val="11"/>
              <w:spacing w:before="0" w:after="0"/>
              <w:jc w:val="both"/>
              <w:rPr>
                <w:b/>
                <w:sz w:val="23"/>
                <w:szCs w:val="23"/>
              </w:rPr>
            </w:pPr>
          </w:p>
          <w:p w:rsidR="007A1F82" w:rsidRPr="00F5478D" w:rsidRDefault="007A1F82" w:rsidP="004F4D60">
            <w:pPr>
              <w:pStyle w:val="11"/>
              <w:spacing w:before="0" w:after="0"/>
              <w:jc w:val="both"/>
              <w:rPr>
                <w:sz w:val="23"/>
                <w:szCs w:val="23"/>
              </w:rPr>
            </w:pPr>
          </w:p>
          <w:p w:rsidR="004E24FD" w:rsidRPr="00F5478D" w:rsidRDefault="004E24FD" w:rsidP="004F4D60">
            <w:pPr>
              <w:pStyle w:val="11"/>
              <w:spacing w:before="0" w:after="0"/>
              <w:jc w:val="both"/>
              <w:rPr>
                <w:sz w:val="23"/>
                <w:szCs w:val="23"/>
              </w:rPr>
            </w:pPr>
          </w:p>
          <w:p w:rsidR="009F2997" w:rsidRPr="00F5478D" w:rsidRDefault="009F2997" w:rsidP="004F4D60">
            <w:pPr>
              <w:pStyle w:val="11"/>
              <w:spacing w:before="0" w:after="0"/>
              <w:jc w:val="both"/>
              <w:rPr>
                <w:b/>
                <w:sz w:val="23"/>
                <w:szCs w:val="23"/>
              </w:rPr>
            </w:pPr>
            <w:r w:rsidRPr="00F5478D">
              <w:rPr>
                <w:sz w:val="23"/>
                <w:szCs w:val="23"/>
              </w:rPr>
              <w:t>______________________</w:t>
            </w:r>
            <w:r w:rsidRPr="00F5478D">
              <w:rPr>
                <w:b/>
                <w:sz w:val="23"/>
                <w:szCs w:val="23"/>
              </w:rPr>
              <w:t xml:space="preserve">  Лавров </w:t>
            </w:r>
            <w:r w:rsidR="007A7796" w:rsidRPr="00F5478D">
              <w:rPr>
                <w:b/>
                <w:sz w:val="23"/>
                <w:szCs w:val="23"/>
              </w:rPr>
              <w:t>П.С.</w:t>
            </w:r>
            <w:r w:rsidRPr="00F5478D">
              <w:rPr>
                <w:sz w:val="23"/>
                <w:szCs w:val="23"/>
              </w:rPr>
              <w:t xml:space="preserve">  </w:t>
            </w:r>
          </w:p>
        </w:tc>
        <w:tc>
          <w:tcPr>
            <w:tcW w:w="4886" w:type="dxa"/>
          </w:tcPr>
          <w:p w:rsidR="009F2997" w:rsidRPr="00F5478D" w:rsidRDefault="009E0BA2" w:rsidP="004F4D60">
            <w:pPr>
              <w:pStyle w:val="11"/>
              <w:spacing w:before="0" w:after="0"/>
              <w:jc w:val="both"/>
              <w:rPr>
                <w:b/>
                <w:sz w:val="23"/>
                <w:szCs w:val="23"/>
              </w:rPr>
            </w:pPr>
            <w:r w:rsidRPr="00F5478D">
              <w:rPr>
                <w:b/>
                <w:sz w:val="23"/>
                <w:szCs w:val="23"/>
              </w:rPr>
              <w:t>Участник долевого строительства</w:t>
            </w:r>
          </w:p>
          <w:p w:rsidR="009F2997" w:rsidRPr="00F5478D" w:rsidRDefault="009F2997" w:rsidP="004F4D60">
            <w:pPr>
              <w:pStyle w:val="11"/>
              <w:spacing w:before="0" w:after="0"/>
              <w:ind w:firstLine="284"/>
              <w:jc w:val="both"/>
              <w:rPr>
                <w:b/>
                <w:sz w:val="23"/>
                <w:szCs w:val="23"/>
              </w:rPr>
            </w:pPr>
          </w:p>
          <w:p w:rsidR="005A23E9" w:rsidRPr="00F5478D" w:rsidRDefault="005A23E9"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28146C" w:rsidRPr="00F5478D" w:rsidRDefault="001A1D2E" w:rsidP="00404DE1">
            <w:pPr>
              <w:pStyle w:val="11"/>
              <w:spacing w:before="0" w:after="0"/>
              <w:ind w:firstLine="284"/>
              <w:jc w:val="both"/>
              <w:rPr>
                <w:b/>
                <w:sz w:val="23"/>
                <w:szCs w:val="23"/>
              </w:rPr>
            </w:pPr>
            <w:r w:rsidRPr="00F5478D">
              <w:rPr>
                <w:b/>
                <w:sz w:val="23"/>
                <w:szCs w:val="23"/>
              </w:rPr>
              <w:t>____________</w:t>
            </w:r>
            <w:r w:rsidR="00166C59" w:rsidRPr="00F5478D">
              <w:rPr>
                <w:b/>
                <w:sz w:val="23"/>
                <w:szCs w:val="23"/>
              </w:rPr>
              <w:t xml:space="preserve">______ </w:t>
            </w:r>
          </w:p>
        </w:tc>
      </w:tr>
    </w:tbl>
    <w:p w:rsidR="0028146C" w:rsidRPr="00F5478D" w:rsidRDefault="0028146C" w:rsidP="004F4D60">
      <w:pPr>
        <w:jc w:val="both"/>
        <w:rPr>
          <w:sz w:val="23"/>
          <w:szCs w:val="23"/>
        </w:rPr>
      </w:pPr>
    </w:p>
    <w:sectPr w:rsidR="0028146C" w:rsidRPr="00F5478D" w:rsidSect="00F5478D">
      <w:pgSz w:w="11906" w:h="16838"/>
      <w:pgMar w:top="426"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B" w:rsidRDefault="00CE49EB" w:rsidP="00724A55">
      <w:r>
        <w:separator/>
      </w:r>
    </w:p>
  </w:endnote>
  <w:endnote w:type="continuationSeparator" w:id="0">
    <w:p w:rsidR="00CE49EB" w:rsidRDefault="00CE49EB" w:rsidP="007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B" w:rsidRDefault="00CE49EB" w:rsidP="00724A55">
      <w:r>
        <w:separator/>
      </w:r>
    </w:p>
  </w:footnote>
  <w:footnote w:type="continuationSeparator" w:id="0">
    <w:p w:rsidR="00CE49EB" w:rsidRDefault="00CE49EB" w:rsidP="0072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2E1"/>
    <w:multiLevelType w:val="multilevel"/>
    <w:tmpl w:val="FAF0910E"/>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B7A5D76"/>
    <w:multiLevelType w:val="multilevel"/>
    <w:tmpl w:val="63E24888"/>
    <w:lvl w:ilvl="0">
      <w:start w:val="4"/>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2">
    <w:nsid w:val="1EF421B9"/>
    <w:multiLevelType w:val="multilevel"/>
    <w:tmpl w:val="DE4812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8C7563"/>
    <w:multiLevelType w:val="multilevel"/>
    <w:tmpl w:val="6D8A9E1C"/>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360"/>
        </w:tabs>
        <w:ind w:left="720" w:hanging="720"/>
      </w:pPr>
      <w:rPr>
        <w:rFonts w:hint="default"/>
        <w:b/>
        <w:i w:val="0"/>
        <w:sz w:val="24"/>
        <w:szCs w:val="24"/>
      </w:rPr>
    </w:lvl>
    <w:lvl w:ilvl="2">
      <w:start w:val="1"/>
      <w:numFmt w:val="decimal"/>
      <w:isLgl/>
      <w:lvlText w:val="3.%2.%3."/>
      <w:lvlJc w:val="left"/>
      <w:pPr>
        <w:tabs>
          <w:tab w:val="num" w:pos="-360"/>
        </w:tabs>
        <w:ind w:left="72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4">
    <w:nsid w:val="3A371E8D"/>
    <w:multiLevelType w:val="multilevel"/>
    <w:tmpl w:val="6762B494"/>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5">
    <w:nsid w:val="5305335C"/>
    <w:multiLevelType w:val="multilevel"/>
    <w:tmpl w:val="7BD074A6"/>
    <w:lvl w:ilvl="0">
      <w:start w:val="1"/>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6">
    <w:nsid w:val="591079A5"/>
    <w:multiLevelType w:val="multilevel"/>
    <w:tmpl w:val="EB4C649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784727B"/>
    <w:multiLevelType w:val="multilevel"/>
    <w:tmpl w:val="0C4869F8"/>
    <w:lvl w:ilvl="0">
      <w:start w:val="2"/>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8">
    <w:nsid w:val="6D23298A"/>
    <w:multiLevelType w:val="multilevel"/>
    <w:tmpl w:val="4DEE2EBC"/>
    <w:lvl w:ilvl="0">
      <w:start w:val="6"/>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9">
    <w:nsid w:val="6E172A65"/>
    <w:multiLevelType w:val="multilevel"/>
    <w:tmpl w:val="C0786072"/>
    <w:lvl w:ilvl="0">
      <w:start w:val="5"/>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10">
    <w:nsid w:val="7C4A7629"/>
    <w:multiLevelType w:val="multilevel"/>
    <w:tmpl w:val="110657D2"/>
    <w:lvl w:ilvl="0">
      <w:start w:val="7"/>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A"/>
    <w:rsid w:val="000038B5"/>
    <w:rsid w:val="000057AD"/>
    <w:rsid w:val="00010983"/>
    <w:rsid w:val="000169E0"/>
    <w:rsid w:val="00021CAC"/>
    <w:rsid w:val="0002223F"/>
    <w:rsid w:val="0002259A"/>
    <w:rsid w:val="00023A83"/>
    <w:rsid w:val="00023D46"/>
    <w:rsid w:val="00025208"/>
    <w:rsid w:val="000411C8"/>
    <w:rsid w:val="00046FBC"/>
    <w:rsid w:val="0004729E"/>
    <w:rsid w:val="0005109F"/>
    <w:rsid w:val="00057881"/>
    <w:rsid w:val="000823B7"/>
    <w:rsid w:val="000856C3"/>
    <w:rsid w:val="0009123D"/>
    <w:rsid w:val="00096E2D"/>
    <w:rsid w:val="000A0431"/>
    <w:rsid w:val="000A60FC"/>
    <w:rsid w:val="000B3627"/>
    <w:rsid w:val="000B3919"/>
    <w:rsid w:val="000B7FBC"/>
    <w:rsid w:val="000C3320"/>
    <w:rsid w:val="000D36EA"/>
    <w:rsid w:val="000D4260"/>
    <w:rsid w:val="000D6C7B"/>
    <w:rsid w:val="000D7655"/>
    <w:rsid w:val="000E1588"/>
    <w:rsid w:val="000E26C7"/>
    <w:rsid w:val="00102D8B"/>
    <w:rsid w:val="001065F5"/>
    <w:rsid w:val="00107BC3"/>
    <w:rsid w:val="0012599B"/>
    <w:rsid w:val="00130805"/>
    <w:rsid w:val="001314B0"/>
    <w:rsid w:val="001315BE"/>
    <w:rsid w:val="0013743A"/>
    <w:rsid w:val="00140C68"/>
    <w:rsid w:val="00145554"/>
    <w:rsid w:val="001500D4"/>
    <w:rsid w:val="0015024A"/>
    <w:rsid w:val="00152B5B"/>
    <w:rsid w:val="00152E86"/>
    <w:rsid w:val="0016305C"/>
    <w:rsid w:val="00165259"/>
    <w:rsid w:val="0016696A"/>
    <w:rsid w:val="00166C59"/>
    <w:rsid w:val="00171710"/>
    <w:rsid w:val="00173D37"/>
    <w:rsid w:val="001824AE"/>
    <w:rsid w:val="001827BF"/>
    <w:rsid w:val="001863BD"/>
    <w:rsid w:val="00195370"/>
    <w:rsid w:val="0019563F"/>
    <w:rsid w:val="001A16CD"/>
    <w:rsid w:val="001A1D2E"/>
    <w:rsid w:val="001A44D6"/>
    <w:rsid w:val="001B634A"/>
    <w:rsid w:val="001C7528"/>
    <w:rsid w:val="001D35AB"/>
    <w:rsid w:val="001E08BF"/>
    <w:rsid w:val="001E64AC"/>
    <w:rsid w:val="00200A68"/>
    <w:rsid w:val="00207EE6"/>
    <w:rsid w:val="00222F79"/>
    <w:rsid w:val="002231EB"/>
    <w:rsid w:val="002257B7"/>
    <w:rsid w:val="0023181E"/>
    <w:rsid w:val="00244EE5"/>
    <w:rsid w:val="002526F8"/>
    <w:rsid w:val="00256019"/>
    <w:rsid w:val="0026018A"/>
    <w:rsid w:val="0026261D"/>
    <w:rsid w:val="00263347"/>
    <w:rsid w:val="00280A8D"/>
    <w:rsid w:val="0028146C"/>
    <w:rsid w:val="0028235F"/>
    <w:rsid w:val="00286CE5"/>
    <w:rsid w:val="002A08C4"/>
    <w:rsid w:val="002A2930"/>
    <w:rsid w:val="002A2B42"/>
    <w:rsid w:val="002F12B4"/>
    <w:rsid w:val="002F2654"/>
    <w:rsid w:val="0032754B"/>
    <w:rsid w:val="003408A0"/>
    <w:rsid w:val="0035176C"/>
    <w:rsid w:val="003529D3"/>
    <w:rsid w:val="003564DA"/>
    <w:rsid w:val="00356FA4"/>
    <w:rsid w:val="00357CAE"/>
    <w:rsid w:val="00362A60"/>
    <w:rsid w:val="00373BA8"/>
    <w:rsid w:val="00380D87"/>
    <w:rsid w:val="003B2DDA"/>
    <w:rsid w:val="003C0219"/>
    <w:rsid w:val="003C09AD"/>
    <w:rsid w:val="003C1856"/>
    <w:rsid w:val="003C2061"/>
    <w:rsid w:val="003C2755"/>
    <w:rsid w:val="003C2CA9"/>
    <w:rsid w:val="003C3DA4"/>
    <w:rsid w:val="003C4ED0"/>
    <w:rsid w:val="003D346B"/>
    <w:rsid w:val="003D38B4"/>
    <w:rsid w:val="003F36AA"/>
    <w:rsid w:val="00404DE1"/>
    <w:rsid w:val="00412E1C"/>
    <w:rsid w:val="00424B69"/>
    <w:rsid w:val="004321E7"/>
    <w:rsid w:val="00437B67"/>
    <w:rsid w:val="00445AD9"/>
    <w:rsid w:val="00452BDC"/>
    <w:rsid w:val="00461123"/>
    <w:rsid w:val="00477ADD"/>
    <w:rsid w:val="0048318A"/>
    <w:rsid w:val="0048673F"/>
    <w:rsid w:val="004B0CB9"/>
    <w:rsid w:val="004C1D95"/>
    <w:rsid w:val="004D2FF5"/>
    <w:rsid w:val="004D57AE"/>
    <w:rsid w:val="004D7CC1"/>
    <w:rsid w:val="004E24FD"/>
    <w:rsid w:val="004F4220"/>
    <w:rsid w:val="004F4D60"/>
    <w:rsid w:val="004F7DA6"/>
    <w:rsid w:val="00501C51"/>
    <w:rsid w:val="00502CFB"/>
    <w:rsid w:val="00507DCF"/>
    <w:rsid w:val="005228DF"/>
    <w:rsid w:val="00527678"/>
    <w:rsid w:val="00527B3F"/>
    <w:rsid w:val="00530F88"/>
    <w:rsid w:val="00543647"/>
    <w:rsid w:val="00544082"/>
    <w:rsid w:val="005501A7"/>
    <w:rsid w:val="005525CC"/>
    <w:rsid w:val="0055384A"/>
    <w:rsid w:val="005538DE"/>
    <w:rsid w:val="00564E62"/>
    <w:rsid w:val="00571203"/>
    <w:rsid w:val="00571360"/>
    <w:rsid w:val="00576ADF"/>
    <w:rsid w:val="005836F4"/>
    <w:rsid w:val="00587B7A"/>
    <w:rsid w:val="00590037"/>
    <w:rsid w:val="0059663A"/>
    <w:rsid w:val="00597A1F"/>
    <w:rsid w:val="005A1972"/>
    <w:rsid w:val="005A23E9"/>
    <w:rsid w:val="005A26E2"/>
    <w:rsid w:val="005A5487"/>
    <w:rsid w:val="005B003A"/>
    <w:rsid w:val="005B1B7F"/>
    <w:rsid w:val="005B6104"/>
    <w:rsid w:val="005C08A3"/>
    <w:rsid w:val="005D0AEB"/>
    <w:rsid w:val="005D285B"/>
    <w:rsid w:val="005D29CA"/>
    <w:rsid w:val="005D70F2"/>
    <w:rsid w:val="005F135F"/>
    <w:rsid w:val="006037E5"/>
    <w:rsid w:val="0061014E"/>
    <w:rsid w:val="00616B96"/>
    <w:rsid w:val="006407BD"/>
    <w:rsid w:val="00652F1F"/>
    <w:rsid w:val="0065454B"/>
    <w:rsid w:val="00660599"/>
    <w:rsid w:val="00664793"/>
    <w:rsid w:val="00674AF6"/>
    <w:rsid w:val="00681EFD"/>
    <w:rsid w:val="006B1992"/>
    <w:rsid w:val="006B2FED"/>
    <w:rsid w:val="006B3104"/>
    <w:rsid w:val="006B774F"/>
    <w:rsid w:val="006C2516"/>
    <w:rsid w:val="006D010F"/>
    <w:rsid w:val="006D263F"/>
    <w:rsid w:val="006D3047"/>
    <w:rsid w:val="006D4BC1"/>
    <w:rsid w:val="006E0508"/>
    <w:rsid w:val="006E4238"/>
    <w:rsid w:val="006E4D3C"/>
    <w:rsid w:val="006E6541"/>
    <w:rsid w:val="006E6FEB"/>
    <w:rsid w:val="006E741A"/>
    <w:rsid w:val="006F5733"/>
    <w:rsid w:val="0070488F"/>
    <w:rsid w:val="00705772"/>
    <w:rsid w:val="00714822"/>
    <w:rsid w:val="007238C4"/>
    <w:rsid w:val="00724A55"/>
    <w:rsid w:val="00733DD5"/>
    <w:rsid w:val="00740115"/>
    <w:rsid w:val="007403C7"/>
    <w:rsid w:val="007500F2"/>
    <w:rsid w:val="007514F0"/>
    <w:rsid w:val="0077548D"/>
    <w:rsid w:val="00784AF1"/>
    <w:rsid w:val="007A16A4"/>
    <w:rsid w:val="007A1F82"/>
    <w:rsid w:val="007A7796"/>
    <w:rsid w:val="007B5A44"/>
    <w:rsid w:val="007C303F"/>
    <w:rsid w:val="007C6A37"/>
    <w:rsid w:val="007D170D"/>
    <w:rsid w:val="007D1F25"/>
    <w:rsid w:val="007D4B25"/>
    <w:rsid w:val="007E792E"/>
    <w:rsid w:val="007E7AAB"/>
    <w:rsid w:val="007F5A39"/>
    <w:rsid w:val="008034EA"/>
    <w:rsid w:val="00803A80"/>
    <w:rsid w:val="00805986"/>
    <w:rsid w:val="008063CB"/>
    <w:rsid w:val="00832A50"/>
    <w:rsid w:val="00840BCF"/>
    <w:rsid w:val="00843834"/>
    <w:rsid w:val="00844CBE"/>
    <w:rsid w:val="008462E4"/>
    <w:rsid w:val="008575ED"/>
    <w:rsid w:val="00857A35"/>
    <w:rsid w:val="00866A86"/>
    <w:rsid w:val="00867053"/>
    <w:rsid w:val="00887669"/>
    <w:rsid w:val="00890E6E"/>
    <w:rsid w:val="00891E57"/>
    <w:rsid w:val="00893799"/>
    <w:rsid w:val="00896A64"/>
    <w:rsid w:val="008A292E"/>
    <w:rsid w:val="008A2EA5"/>
    <w:rsid w:val="008B0027"/>
    <w:rsid w:val="008C456D"/>
    <w:rsid w:val="008C4954"/>
    <w:rsid w:val="008C5C93"/>
    <w:rsid w:val="008D7535"/>
    <w:rsid w:val="008E403A"/>
    <w:rsid w:val="008F033A"/>
    <w:rsid w:val="00904438"/>
    <w:rsid w:val="009073C2"/>
    <w:rsid w:val="00907D08"/>
    <w:rsid w:val="00911573"/>
    <w:rsid w:val="0092093C"/>
    <w:rsid w:val="009259B0"/>
    <w:rsid w:val="00940CC8"/>
    <w:rsid w:val="00945FAD"/>
    <w:rsid w:val="00950750"/>
    <w:rsid w:val="00953071"/>
    <w:rsid w:val="00955F68"/>
    <w:rsid w:val="0096013F"/>
    <w:rsid w:val="00960AAC"/>
    <w:rsid w:val="00963197"/>
    <w:rsid w:val="0096675B"/>
    <w:rsid w:val="00975EEF"/>
    <w:rsid w:val="0097719A"/>
    <w:rsid w:val="00983B64"/>
    <w:rsid w:val="00986849"/>
    <w:rsid w:val="00990A18"/>
    <w:rsid w:val="009914EE"/>
    <w:rsid w:val="009A03B3"/>
    <w:rsid w:val="009A44E9"/>
    <w:rsid w:val="009A6DDA"/>
    <w:rsid w:val="009B3774"/>
    <w:rsid w:val="009B54E3"/>
    <w:rsid w:val="009C1E7D"/>
    <w:rsid w:val="009C519E"/>
    <w:rsid w:val="009C6004"/>
    <w:rsid w:val="009E0615"/>
    <w:rsid w:val="009E0BA2"/>
    <w:rsid w:val="009E5A6E"/>
    <w:rsid w:val="009E7A6F"/>
    <w:rsid w:val="009F19F7"/>
    <w:rsid w:val="009F2997"/>
    <w:rsid w:val="00A0611D"/>
    <w:rsid w:val="00A068D7"/>
    <w:rsid w:val="00A07F48"/>
    <w:rsid w:val="00A11C03"/>
    <w:rsid w:val="00A17F1A"/>
    <w:rsid w:val="00A34A13"/>
    <w:rsid w:val="00A34AF3"/>
    <w:rsid w:val="00A43210"/>
    <w:rsid w:val="00A43642"/>
    <w:rsid w:val="00A62C09"/>
    <w:rsid w:val="00A630D1"/>
    <w:rsid w:val="00A729D9"/>
    <w:rsid w:val="00A92BA6"/>
    <w:rsid w:val="00AA0D40"/>
    <w:rsid w:val="00AB1C30"/>
    <w:rsid w:val="00AB2BF0"/>
    <w:rsid w:val="00AB334D"/>
    <w:rsid w:val="00AB5E75"/>
    <w:rsid w:val="00AC14CD"/>
    <w:rsid w:val="00AC4BFE"/>
    <w:rsid w:val="00AD4E1B"/>
    <w:rsid w:val="00B00777"/>
    <w:rsid w:val="00B017D4"/>
    <w:rsid w:val="00B20898"/>
    <w:rsid w:val="00B22983"/>
    <w:rsid w:val="00B25951"/>
    <w:rsid w:val="00B3080F"/>
    <w:rsid w:val="00B30EDA"/>
    <w:rsid w:val="00B45AD6"/>
    <w:rsid w:val="00B463C6"/>
    <w:rsid w:val="00B55289"/>
    <w:rsid w:val="00B728EA"/>
    <w:rsid w:val="00B73442"/>
    <w:rsid w:val="00B74A3E"/>
    <w:rsid w:val="00B91641"/>
    <w:rsid w:val="00B91D20"/>
    <w:rsid w:val="00B9564B"/>
    <w:rsid w:val="00B97138"/>
    <w:rsid w:val="00BA45DD"/>
    <w:rsid w:val="00BB0E6E"/>
    <w:rsid w:val="00BB1486"/>
    <w:rsid w:val="00BB3ECD"/>
    <w:rsid w:val="00BB4DAE"/>
    <w:rsid w:val="00BC02E0"/>
    <w:rsid w:val="00BE392C"/>
    <w:rsid w:val="00C05D5B"/>
    <w:rsid w:val="00C07E6B"/>
    <w:rsid w:val="00C23DB1"/>
    <w:rsid w:val="00C27678"/>
    <w:rsid w:val="00C337DE"/>
    <w:rsid w:val="00C3478C"/>
    <w:rsid w:val="00C41F7E"/>
    <w:rsid w:val="00C42577"/>
    <w:rsid w:val="00C47564"/>
    <w:rsid w:val="00C6078B"/>
    <w:rsid w:val="00C71D83"/>
    <w:rsid w:val="00C7281C"/>
    <w:rsid w:val="00C73254"/>
    <w:rsid w:val="00C8427B"/>
    <w:rsid w:val="00C84C16"/>
    <w:rsid w:val="00C85F79"/>
    <w:rsid w:val="00C871D5"/>
    <w:rsid w:val="00C8742D"/>
    <w:rsid w:val="00C92750"/>
    <w:rsid w:val="00C95E21"/>
    <w:rsid w:val="00C97391"/>
    <w:rsid w:val="00CA17D9"/>
    <w:rsid w:val="00CB5EB8"/>
    <w:rsid w:val="00CC0902"/>
    <w:rsid w:val="00CC31AD"/>
    <w:rsid w:val="00CC4F38"/>
    <w:rsid w:val="00CC63CB"/>
    <w:rsid w:val="00CC7CC0"/>
    <w:rsid w:val="00CD43B1"/>
    <w:rsid w:val="00CE0BCD"/>
    <w:rsid w:val="00CE49EB"/>
    <w:rsid w:val="00CF36AE"/>
    <w:rsid w:val="00CF4598"/>
    <w:rsid w:val="00D005A0"/>
    <w:rsid w:val="00D1121C"/>
    <w:rsid w:val="00D121AB"/>
    <w:rsid w:val="00D16385"/>
    <w:rsid w:val="00D249DE"/>
    <w:rsid w:val="00D36144"/>
    <w:rsid w:val="00D407C4"/>
    <w:rsid w:val="00D46E6B"/>
    <w:rsid w:val="00D52B60"/>
    <w:rsid w:val="00D564FE"/>
    <w:rsid w:val="00D8452E"/>
    <w:rsid w:val="00D84B5D"/>
    <w:rsid w:val="00D86DE1"/>
    <w:rsid w:val="00D965B5"/>
    <w:rsid w:val="00DA47A3"/>
    <w:rsid w:val="00DB68FB"/>
    <w:rsid w:val="00DC01D0"/>
    <w:rsid w:val="00DC0B10"/>
    <w:rsid w:val="00DC15A8"/>
    <w:rsid w:val="00DC3A19"/>
    <w:rsid w:val="00DC61A0"/>
    <w:rsid w:val="00DD4A27"/>
    <w:rsid w:val="00DF2312"/>
    <w:rsid w:val="00E05A25"/>
    <w:rsid w:val="00E2626D"/>
    <w:rsid w:val="00E401F5"/>
    <w:rsid w:val="00E44EF7"/>
    <w:rsid w:val="00E548C8"/>
    <w:rsid w:val="00E573D1"/>
    <w:rsid w:val="00E61967"/>
    <w:rsid w:val="00E758EE"/>
    <w:rsid w:val="00E80181"/>
    <w:rsid w:val="00EA317A"/>
    <w:rsid w:val="00EB1494"/>
    <w:rsid w:val="00EB66FA"/>
    <w:rsid w:val="00EC114E"/>
    <w:rsid w:val="00EC24B5"/>
    <w:rsid w:val="00EE03D2"/>
    <w:rsid w:val="00EE180B"/>
    <w:rsid w:val="00EE3CDE"/>
    <w:rsid w:val="00EF0FE9"/>
    <w:rsid w:val="00EF7F17"/>
    <w:rsid w:val="00F0017F"/>
    <w:rsid w:val="00F059A3"/>
    <w:rsid w:val="00F06BAB"/>
    <w:rsid w:val="00F06D9E"/>
    <w:rsid w:val="00F0759D"/>
    <w:rsid w:val="00F32B72"/>
    <w:rsid w:val="00F363A1"/>
    <w:rsid w:val="00F4098E"/>
    <w:rsid w:val="00F54461"/>
    <w:rsid w:val="00F5478D"/>
    <w:rsid w:val="00F54A49"/>
    <w:rsid w:val="00F56B98"/>
    <w:rsid w:val="00F5713A"/>
    <w:rsid w:val="00F6019E"/>
    <w:rsid w:val="00F6257E"/>
    <w:rsid w:val="00F62A1A"/>
    <w:rsid w:val="00F77CDA"/>
    <w:rsid w:val="00F80069"/>
    <w:rsid w:val="00F95C9B"/>
    <w:rsid w:val="00F96196"/>
    <w:rsid w:val="00F968E1"/>
    <w:rsid w:val="00FB6574"/>
    <w:rsid w:val="00FC56B8"/>
    <w:rsid w:val="00FC7E4D"/>
    <w:rsid w:val="00FD06CC"/>
    <w:rsid w:val="00FD2CE9"/>
    <w:rsid w:val="00FE07AE"/>
    <w:rsid w:val="00FF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1CE76-98A1-45B2-A8C3-91B507C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4A"/>
    <w:rPr>
      <w:rFonts w:ascii="Times New Roman" w:eastAsia="Times New Roman" w:hAnsi="Times New Roman"/>
      <w:sz w:val="24"/>
      <w:szCs w:val="24"/>
    </w:rPr>
  </w:style>
  <w:style w:type="paragraph" w:styleId="1">
    <w:name w:val="heading 1"/>
    <w:basedOn w:val="a"/>
    <w:next w:val="a"/>
    <w:link w:val="10"/>
    <w:qFormat/>
    <w:rsid w:val="001B634A"/>
    <w:pPr>
      <w:keepNext/>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34A"/>
    <w:rPr>
      <w:rFonts w:ascii="Arial" w:eastAsia="Times New Roman" w:hAnsi="Arial" w:cs="Arial"/>
      <w:b/>
      <w:bCs/>
      <w:sz w:val="20"/>
      <w:szCs w:val="20"/>
      <w:lang w:eastAsia="ru-RU"/>
    </w:rPr>
  </w:style>
  <w:style w:type="paragraph" w:customStyle="1" w:styleId="11">
    <w:name w:val="Обычный1"/>
    <w:rsid w:val="001B634A"/>
    <w:pPr>
      <w:spacing w:before="100" w:after="100"/>
    </w:pPr>
    <w:rPr>
      <w:rFonts w:ascii="Times New Roman" w:eastAsia="Times New Roman" w:hAnsi="Times New Roman"/>
      <w:snapToGrid w:val="0"/>
      <w:sz w:val="24"/>
    </w:rPr>
  </w:style>
  <w:style w:type="paragraph" w:styleId="a3">
    <w:name w:val="List Paragraph"/>
    <w:basedOn w:val="a"/>
    <w:uiPriority w:val="34"/>
    <w:qFormat/>
    <w:rsid w:val="00564E62"/>
    <w:pPr>
      <w:ind w:left="720"/>
      <w:contextualSpacing/>
    </w:pPr>
  </w:style>
  <w:style w:type="paragraph" w:customStyle="1" w:styleId="a4">
    <w:name w:val="Параграф"/>
    <w:basedOn w:val="a"/>
    <w:link w:val="paragraph"/>
    <w:qFormat/>
    <w:rsid w:val="00152B5B"/>
    <w:pPr>
      <w:spacing w:before="60" w:after="60"/>
      <w:ind w:firstLine="567"/>
      <w:jc w:val="both"/>
    </w:pPr>
    <w:rPr>
      <w:rFonts w:ascii="Tahoma" w:hAnsi="Tahoma" w:cs="Tahoma"/>
      <w:sz w:val="20"/>
      <w:szCs w:val="20"/>
      <w:lang w:val="en-US"/>
    </w:rPr>
  </w:style>
  <w:style w:type="character" w:customStyle="1" w:styleId="paragraph">
    <w:name w:val="paragraph Знак"/>
    <w:basedOn w:val="a0"/>
    <w:link w:val="a4"/>
    <w:rsid w:val="00152B5B"/>
    <w:rPr>
      <w:rFonts w:ascii="Tahoma" w:eastAsia="Times New Roman" w:hAnsi="Tahoma" w:cs="Tahoma"/>
      <w:lang w:val="en-US"/>
    </w:rPr>
  </w:style>
  <w:style w:type="character" w:customStyle="1" w:styleId="FontStyle11">
    <w:name w:val="Font Style11"/>
    <w:basedOn w:val="a0"/>
    <w:rsid w:val="00891E57"/>
    <w:rPr>
      <w:rFonts w:ascii="Times New Roman" w:hAnsi="Times New Roman" w:cs="Times New Roman"/>
      <w:sz w:val="22"/>
      <w:szCs w:val="22"/>
    </w:rPr>
  </w:style>
  <w:style w:type="character" w:customStyle="1" w:styleId="FontStyle12">
    <w:name w:val="Font Style12"/>
    <w:basedOn w:val="a0"/>
    <w:rsid w:val="00891E57"/>
    <w:rPr>
      <w:rFonts w:ascii="Times New Roman" w:hAnsi="Times New Roman" w:cs="Times New Roman"/>
      <w:i/>
      <w:iCs/>
      <w:sz w:val="22"/>
      <w:szCs w:val="22"/>
    </w:rPr>
  </w:style>
  <w:style w:type="paragraph" w:styleId="a5">
    <w:name w:val="header"/>
    <w:basedOn w:val="a"/>
    <w:link w:val="a6"/>
    <w:uiPriority w:val="99"/>
    <w:semiHidden/>
    <w:unhideWhenUsed/>
    <w:rsid w:val="00724A55"/>
    <w:pPr>
      <w:tabs>
        <w:tab w:val="center" w:pos="4677"/>
        <w:tab w:val="right" w:pos="9355"/>
      </w:tabs>
    </w:pPr>
  </w:style>
  <w:style w:type="character" w:customStyle="1" w:styleId="a6">
    <w:name w:val="Верхний колонтитул Знак"/>
    <w:basedOn w:val="a0"/>
    <w:link w:val="a5"/>
    <w:uiPriority w:val="99"/>
    <w:semiHidden/>
    <w:rsid w:val="00724A55"/>
    <w:rPr>
      <w:rFonts w:ascii="Times New Roman" w:eastAsia="Times New Roman" w:hAnsi="Times New Roman"/>
      <w:sz w:val="24"/>
      <w:szCs w:val="24"/>
    </w:rPr>
  </w:style>
  <w:style w:type="paragraph" w:styleId="a7">
    <w:name w:val="footer"/>
    <w:basedOn w:val="a"/>
    <w:link w:val="a8"/>
    <w:uiPriority w:val="99"/>
    <w:unhideWhenUsed/>
    <w:rsid w:val="00724A55"/>
    <w:pPr>
      <w:tabs>
        <w:tab w:val="center" w:pos="4677"/>
        <w:tab w:val="right" w:pos="9355"/>
      </w:tabs>
    </w:pPr>
  </w:style>
  <w:style w:type="character" w:customStyle="1" w:styleId="a8">
    <w:name w:val="Нижний колонтитул Знак"/>
    <w:basedOn w:val="a0"/>
    <w:link w:val="a7"/>
    <w:uiPriority w:val="99"/>
    <w:rsid w:val="00724A55"/>
    <w:rPr>
      <w:rFonts w:ascii="Times New Roman" w:eastAsia="Times New Roman" w:hAnsi="Times New Roman"/>
      <w:sz w:val="24"/>
      <w:szCs w:val="24"/>
    </w:rPr>
  </w:style>
  <w:style w:type="paragraph" w:customStyle="1" w:styleId="2">
    <w:name w:val="Обычный2"/>
    <w:rsid w:val="000B3627"/>
    <w:pPr>
      <w:spacing w:before="100" w:after="100"/>
    </w:pPr>
    <w:rPr>
      <w:rFonts w:ascii="Times New Roman" w:eastAsia="Times New Roman" w:hAnsi="Times New Roman"/>
      <w:snapToGrid w:val="0"/>
      <w:sz w:val="24"/>
    </w:rPr>
  </w:style>
  <w:style w:type="character" w:customStyle="1" w:styleId="blk">
    <w:name w:val="blk"/>
    <w:basedOn w:val="a0"/>
    <w:rsid w:val="000B3627"/>
  </w:style>
  <w:style w:type="paragraph" w:styleId="a9">
    <w:name w:val="Balloon Text"/>
    <w:basedOn w:val="a"/>
    <w:link w:val="aa"/>
    <w:uiPriority w:val="99"/>
    <w:semiHidden/>
    <w:unhideWhenUsed/>
    <w:rsid w:val="000B3627"/>
    <w:rPr>
      <w:rFonts w:ascii="Tahoma" w:hAnsi="Tahoma" w:cs="Tahoma"/>
      <w:sz w:val="16"/>
      <w:szCs w:val="16"/>
    </w:rPr>
  </w:style>
  <w:style w:type="character" w:customStyle="1" w:styleId="aa">
    <w:name w:val="Текст выноски Знак"/>
    <w:basedOn w:val="a0"/>
    <w:link w:val="a9"/>
    <w:uiPriority w:val="99"/>
    <w:semiHidden/>
    <w:rsid w:val="000B3627"/>
    <w:rPr>
      <w:rFonts w:ascii="Tahoma" w:eastAsia="Times New Roman" w:hAnsi="Tahoma" w:cs="Tahoma"/>
      <w:sz w:val="16"/>
      <w:szCs w:val="16"/>
    </w:rPr>
  </w:style>
  <w:style w:type="character" w:styleId="ab">
    <w:name w:val="Hyperlink"/>
    <w:basedOn w:val="a0"/>
    <w:uiPriority w:val="99"/>
    <w:semiHidden/>
    <w:unhideWhenUsed/>
    <w:rsid w:val="0035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8990">
      <w:bodyDiv w:val="1"/>
      <w:marLeft w:val="0"/>
      <w:marRight w:val="0"/>
      <w:marTop w:val="0"/>
      <w:marBottom w:val="0"/>
      <w:divBdr>
        <w:top w:val="none" w:sz="0" w:space="0" w:color="auto"/>
        <w:left w:val="none" w:sz="0" w:space="0" w:color="auto"/>
        <w:bottom w:val="none" w:sz="0" w:space="0" w:color="auto"/>
        <w:right w:val="none" w:sz="0" w:space="0" w:color="auto"/>
      </w:divBdr>
    </w:div>
    <w:div w:id="502626055">
      <w:bodyDiv w:val="1"/>
      <w:marLeft w:val="0"/>
      <w:marRight w:val="0"/>
      <w:marTop w:val="0"/>
      <w:marBottom w:val="0"/>
      <w:divBdr>
        <w:top w:val="none" w:sz="0" w:space="0" w:color="auto"/>
        <w:left w:val="none" w:sz="0" w:space="0" w:color="auto"/>
        <w:bottom w:val="none" w:sz="0" w:space="0" w:color="auto"/>
        <w:right w:val="none" w:sz="0" w:space="0" w:color="auto"/>
      </w:divBdr>
    </w:div>
    <w:div w:id="1199313137">
      <w:bodyDiv w:val="1"/>
      <w:marLeft w:val="0"/>
      <w:marRight w:val="0"/>
      <w:marTop w:val="0"/>
      <w:marBottom w:val="0"/>
      <w:divBdr>
        <w:top w:val="none" w:sz="0" w:space="0" w:color="auto"/>
        <w:left w:val="none" w:sz="0" w:space="0" w:color="auto"/>
        <w:bottom w:val="none" w:sz="0" w:space="0" w:color="auto"/>
        <w:right w:val="none" w:sz="0" w:space="0" w:color="auto"/>
      </w:divBdr>
    </w:div>
    <w:div w:id="17077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14_FZ-ob-uchastii-v-dolevom-stroitelstve-mnogokvartirnyh-domov-i-inyh-obektov-nedvizhimosti/statja-8/" TargetMode="External"/><Relationship Id="rId3" Type="http://schemas.openxmlformats.org/officeDocument/2006/relationships/settings" Target="settings.xml"/><Relationship Id="rId7" Type="http://schemas.openxmlformats.org/officeDocument/2006/relationships/hyperlink" Target="https://legalacts.ru/doc/214_FZ-ob-uchastii-v-dolevom-stroitelstve-mnogokvartirnyh-domov-i-inyh-obektov-nedvizhimosti/statj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legalacts.ru/doc/214_FZ-ob-uchastii-v-dolevom-stroitelstve-mnogokvartirnyh-domov-i-inyh-obektov-nedvizhimosti/statj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Паша</dc:creator>
  <cp:lastModifiedBy>ПАВЕЛ</cp:lastModifiedBy>
  <cp:revision>5</cp:revision>
  <cp:lastPrinted>2021-04-13T07:17:00Z</cp:lastPrinted>
  <dcterms:created xsi:type="dcterms:W3CDTF">2024-02-22T10:16:00Z</dcterms:created>
  <dcterms:modified xsi:type="dcterms:W3CDTF">2024-03-01T09:39:00Z</dcterms:modified>
</cp:coreProperties>
</file>