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B" w:rsidRPr="00DA0C1F" w:rsidRDefault="008A600B" w:rsidP="008A60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DA0C1F">
        <w:rPr>
          <w:rFonts w:ascii="Times New Roman" w:hAnsi="Times New Roman" w:cs="Times New Roman"/>
          <w:b/>
          <w:bCs/>
          <w:sz w:val="18"/>
          <w:szCs w:val="18"/>
        </w:rPr>
        <w:t>ДОГОВОР №</w:t>
      </w:r>
      <w:r w:rsidR="00400FD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56B3D">
        <w:rPr>
          <w:rFonts w:ascii="Times New Roman" w:hAnsi="Times New Roman" w:cs="Times New Roman"/>
          <w:b/>
          <w:bCs/>
          <w:sz w:val="18"/>
          <w:szCs w:val="18"/>
        </w:rPr>
        <w:t>_____</w:t>
      </w:r>
    </w:p>
    <w:p w:rsidR="008A600B" w:rsidRPr="00DA0C1F" w:rsidRDefault="008A600B" w:rsidP="008A60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участия в</w:t>
      </w:r>
      <w:r w:rsidR="00825C4D" w:rsidRPr="00DA0C1F">
        <w:rPr>
          <w:rFonts w:ascii="Times New Roman" w:hAnsi="Times New Roman" w:cs="Times New Roman"/>
          <w:b/>
          <w:sz w:val="18"/>
          <w:szCs w:val="18"/>
        </w:rPr>
        <w:t xml:space="preserve"> долевом</w:t>
      </w:r>
      <w:r w:rsidRPr="00DA0C1F">
        <w:rPr>
          <w:rFonts w:ascii="Times New Roman" w:hAnsi="Times New Roman" w:cs="Times New Roman"/>
          <w:b/>
          <w:sz w:val="18"/>
          <w:szCs w:val="18"/>
        </w:rPr>
        <w:t xml:space="preserve"> строительстве многоквартирного жилого дома</w:t>
      </w:r>
    </w:p>
    <w:p w:rsidR="008A600B" w:rsidRPr="00DA0C1F" w:rsidRDefault="008A600B" w:rsidP="008A60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A600B" w:rsidRPr="00DA0C1F" w:rsidRDefault="008A600B" w:rsidP="008A600B">
      <w:pPr>
        <w:tabs>
          <w:tab w:val="left" w:pos="5328"/>
        </w:tabs>
        <w:spacing w:line="216" w:lineRule="auto"/>
        <w:jc w:val="center"/>
        <w:rPr>
          <w:b/>
          <w:bCs/>
          <w:sz w:val="18"/>
          <w:szCs w:val="18"/>
        </w:rPr>
      </w:pPr>
      <w:r w:rsidRPr="00DA0C1F">
        <w:rPr>
          <w:b/>
          <w:bCs/>
          <w:sz w:val="18"/>
          <w:szCs w:val="18"/>
        </w:rPr>
        <w:t xml:space="preserve">      г. Улан-Удэ    </w:t>
      </w:r>
      <w:r w:rsidR="00353E38" w:rsidRPr="00DA0C1F">
        <w:rPr>
          <w:b/>
          <w:bCs/>
          <w:sz w:val="18"/>
          <w:szCs w:val="18"/>
        </w:rPr>
        <w:tab/>
      </w:r>
      <w:r w:rsidR="00353E38" w:rsidRPr="00DA0C1F">
        <w:rPr>
          <w:b/>
          <w:bCs/>
          <w:sz w:val="18"/>
          <w:szCs w:val="18"/>
        </w:rPr>
        <w:tab/>
      </w:r>
      <w:r w:rsidR="00353E38" w:rsidRPr="00DA0C1F">
        <w:rPr>
          <w:b/>
          <w:bCs/>
          <w:sz w:val="18"/>
          <w:szCs w:val="18"/>
        </w:rPr>
        <w:tab/>
      </w:r>
      <w:r w:rsidR="00353E38" w:rsidRPr="00DA0C1F">
        <w:rPr>
          <w:b/>
          <w:bCs/>
          <w:sz w:val="18"/>
          <w:szCs w:val="18"/>
        </w:rPr>
        <w:tab/>
      </w:r>
      <w:r w:rsidR="001B2024" w:rsidRPr="00DA0C1F">
        <w:rPr>
          <w:b/>
          <w:bCs/>
          <w:sz w:val="18"/>
          <w:szCs w:val="18"/>
        </w:rPr>
        <w:t>«</w:t>
      </w:r>
      <w:r w:rsidR="00400FD1">
        <w:rPr>
          <w:b/>
          <w:bCs/>
          <w:sz w:val="18"/>
          <w:szCs w:val="18"/>
        </w:rPr>
        <w:t xml:space="preserve"> </w:t>
      </w:r>
      <w:r w:rsidR="00C56B3D">
        <w:rPr>
          <w:b/>
          <w:bCs/>
          <w:sz w:val="18"/>
          <w:szCs w:val="18"/>
        </w:rPr>
        <w:t>____</w:t>
      </w:r>
      <w:r w:rsidR="00400FD1">
        <w:rPr>
          <w:b/>
          <w:bCs/>
          <w:sz w:val="18"/>
          <w:szCs w:val="18"/>
        </w:rPr>
        <w:t xml:space="preserve"> </w:t>
      </w:r>
      <w:r w:rsidR="003E18A5" w:rsidRPr="00DA0C1F">
        <w:rPr>
          <w:b/>
          <w:bCs/>
          <w:sz w:val="18"/>
          <w:szCs w:val="18"/>
        </w:rPr>
        <w:t>»</w:t>
      </w:r>
      <w:r w:rsidR="00400FD1">
        <w:rPr>
          <w:b/>
          <w:bCs/>
          <w:sz w:val="18"/>
          <w:szCs w:val="18"/>
        </w:rPr>
        <w:t xml:space="preserve"> </w:t>
      </w:r>
      <w:r w:rsidR="00C56B3D">
        <w:rPr>
          <w:b/>
          <w:bCs/>
          <w:sz w:val="18"/>
          <w:szCs w:val="18"/>
        </w:rPr>
        <w:t>____________</w:t>
      </w:r>
      <w:r w:rsidR="00672D25" w:rsidRPr="00DA0C1F">
        <w:rPr>
          <w:b/>
          <w:bCs/>
          <w:sz w:val="18"/>
          <w:szCs w:val="18"/>
        </w:rPr>
        <w:t xml:space="preserve"> 20</w:t>
      </w:r>
      <w:r w:rsidR="00C56B3D">
        <w:rPr>
          <w:b/>
          <w:bCs/>
          <w:sz w:val="18"/>
          <w:szCs w:val="18"/>
        </w:rPr>
        <w:t>____</w:t>
      </w:r>
      <w:r w:rsidRPr="00DA0C1F">
        <w:rPr>
          <w:b/>
          <w:bCs/>
          <w:sz w:val="18"/>
          <w:szCs w:val="18"/>
        </w:rPr>
        <w:t xml:space="preserve"> г.</w:t>
      </w:r>
    </w:p>
    <w:p w:rsidR="008A600B" w:rsidRPr="00DA0C1F" w:rsidRDefault="008A600B" w:rsidP="008A600B">
      <w:pPr>
        <w:pStyle w:val="a3"/>
        <w:spacing w:after="0"/>
        <w:ind w:left="0" w:firstLine="540"/>
        <w:jc w:val="both"/>
        <w:rPr>
          <w:b/>
          <w:bCs/>
          <w:sz w:val="18"/>
          <w:szCs w:val="18"/>
        </w:rPr>
      </w:pPr>
    </w:p>
    <w:p w:rsidR="00C56B3D" w:rsidRPr="00DA0C1F" w:rsidRDefault="00C56B3D" w:rsidP="00C56B3D">
      <w:pPr>
        <w:pStyle w:val="a3"/>
        <w:spacing w:after="0"/>
        <w:ind w:left="0"/>
        <w:jc w:val="both"/>
        <w:rPr>
          <w:sz w:val="18"/>
          <w:szCs w:val="18"/>
        </w:rPr>
      </w:pPr>
      <w:r w:rsidRPr="00DA0C1F">
        <w:rPr>
          <w:b/>
          <w:bCs/>
          <w:sz w:val="18"/>
          <w:szCs w:val="18"/>
        </w:rPr>
        <w:t>Общество с ограниченной ответственностью Специализированный застройщик «</w:t>
      </w:r>
      <w:proofErr w:type="spellStart"/>
      <w:r w:rsidRPr="00DA0C1F">
        <w:rPr>
          <w:b/>
          <w:bCs/>
          <w:sz w:val="18"/>
          <w:szCs w:val="18"/>
        </w:rPr>
        <w:t>Инвестиционно-девелоперская</w:t>
      </w:r>
      <w:proofErr w:type="spellEnd"/>
      <w:r w:rsidRPr="00DA0C1F">
        <w:rPr>
          <w:b/>
          <w:bCs/>
          <w:sz w:val="18"/>
          <w:szCs w:val="18"/>
        </w:rPr>
        <w:t xml:space="preserve"> компания»</w:t>
      </w:r>
      <w:r w:rsidRPr="00DA0C1F">
        <w:rPr>
          <w:sz w:val="18"/>
          <w:szCs w:val="18"/>
        </w:rPr>
        <w:t xml:space="preserve">, именуемое в дальнейшем «Застройщик», в лице генерального директора </w:t>
      </w:r>
      <w:proofErr w:type="spellStart"/>
      <w:r w:rsidRPr="00DA0C1F">
        <w:rPr>
          <w:sz w:val="18"/>
          <w:szCs w:val="18"/>
        </w:rPr>
        <w:t>Сугадаева</w:t>
      </w:r>
      <w:proofErr w:type="spellEnd"/>
      <w:r w:rsidRPr="00DA0C1F">
        <w:rPr>
          <w:sz w:val="18"/>
          <w:szCs w:val="18"/>
        </w:rPr>
        <w:t xml:space="preserve"> Николая </w:t>
      </w:r>
      <w:proofErr w:type="spellStart"/>
      <w:r w:rsidRPr="00DA0C1F">
        <w:rPr>
          <w:sz w:val="18"/>
          <w:szCs w:val="18"/>
        </w:rPr>
        <w:t>Доржиевича</w:t>
      </w:r>
      <w:proofErr w:type="spellEnd"/>
      <w:r w:rsidRPr="00DA0C1F">
        <w:rPr>
          <w:sz w:val="18"/>
          <w:szCs w:val="18"/>
        </w:rPr>
        <w:t xml:space="preserve">, действующей на основании Устава, с одной стороны, и </w:t>
      </w:r>
    </w:p>
    <w:p w:rsidR="00C56B3D" w:rsidRPr="00DA0C1F" w:rsidRDefault="00C56B3D" w:rsidP="00C56B3D">
      <w:pPr>
        <w:pStyle w:val="a3"/>
        <w:spacing w:after="0"/>
        <w:ind w:left="0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Гражданин Российской Федерации</w:t>
      </w:r>
      <w:r w:rsidRPr="00DA0C1F">
        <w:rPr>
          <w:b/>
          <w:sz w:val="18"/>
          <w:szCs w:val="18"/>
        </w:rPr>
        <w:t xml:space="preserve"> ________________________</w:t>
      </w:r>
      <w:r w:rsidRPr="00DA0C1F">
        <w:rPr>
          <w:sz w:val="18"/>
          <w:szCs w:val="18"/>
        </w:rPr>
        <w:t xml:space="preserve">, ___________________ года рождения, место рождения: _______________________________, паспорт _ ____________ выдан: ___________________________________, </w:t>
      </w:r>
      <w:proofErr w:type="gramStart"/>
      <w:r w:rsidRPr="00DA0C1F">
        <w:rPr>
          <w:sz w:val="18"/>
          <w:szCs w:val="18"/>
        </w:rPr>
        <w:t>зарегистрирован/</w:t>
      </w:r>
      <w:proofErr w:type="spellStart"/>
      <w:r w:rsidRPr="00DA0C1F">
        <w:rPr>
          <w:sz w:val="18"/>
          <w:szCs w:val="18"/>
        </w:rPr>
        <w:t>ная</w:t>
      </w:r>
      <w:proofErr w:type="spellEnd"/>
      <w:proofErr w:type="gramEnd"/>
      <w:r w:rsidRPr="00DA0C1F">
        <w:rPr>
          <w:sz w:val="18"/>
          <w:szCs w:val="18"/>
        </w:rPr>
        <w:t xml:space="preserve"> по адресу: _____________________________________________________________, именуемый/</w:t>
      </w:r>
      <w:proofErr w:type="spellStart"/>
      <w:r w:rsidRPr="00DA0C1F">
        <w:rPr>
          <w:sz w:val="18"/>
          <w:szCs w:val="18"/>
        </w:rPr>
        <w:t>ая</w:t>
      </w:r>
      <w:proofErr w:type="spellEnd"/>
      <w:r w:rsidRPr="00DA0C1F">
        <w:rPr>
          <w:sz w:val="18"/>
          <w:szCs w:val="18"/>
        </w:rPr>
        <w:t xml:space="preserve"> в дальнейшем «</w:t>
      </w:r>
      <w:r w:rsidRPr="00DA0C1F">
        <w:rPr>
          <w:b/>
          <w:bCs/>
          <w:sz w:val="18"/>
          <w:szCs w:val="18"/>
        </w:rPr>
        <w:t>Участник долевого строительства</w:t>
      </w:r>
      <w:r w:rsidRPr="00DA0C1F">
        <w:rPr>
          <w:b/>
          <w:sz w:val="18"/>
          <w:szCs w:val="18"/>
        </w:rPr>
        <w:t xml:space="preserve">» </w:t>
      </w:r>
      <w:r w:rsidRPr="00DA0C1F">
        <w:rPr>
          <w:sz w:val="18"/>
          <w:szCs w:val="18"/>
        </w:rPr>
        <w:t>или</w:t>
      </w:r>
      <w:r w:rsidRPr="00DA0C1F">
        <w:rPr>
          <w:b/>
          <w:sz w:val="18"/>
          <w:szCs w:val="18"/>
        </w:rPr>
        <w:t xml:space="preserve"> «Участник»</w:t>
      </w:r>
      <w:r w:rsidRPr="00DA0C1F">
        <w:rPr>
          <w:sz w:val="18"/>
          <w:szCs w:val="18"/>
        </w:rPr>
        <w:t>, с другой стороны, совместно именуемые «Стороны», заключили настоящий договор (далее по тексту «Договор») о нижеследующем:</w:t>
      </w:r>
    </w:p>
    <w:p w:rsidR="003555A8" w:rsidRPr="00DA0C1F" w:rsidRDefault="003555A8" w:rsidP="002E4882">
      <w:pPr>
        <w:pStyle w:val="a3"/>
        <w:spacing w:after="0"/>
        <w:ind w:left="0"/>
        <w:jc w:val="both"/>
        <w:rPr>
          <w:sz w:val="18"/>
          <w:szCs w:val="18"/>
        </w:rPr>
      </w:pPr>
    </w:p>
    <w:p w:rsidR="008A600B" w:rsidRPr="00DA0C1F" w:rsidRDefault="008A600B" w:rsidP="008A600B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DA0C1F">
        <w:rPr>
          <w:rFonts w:ascii="Times New Roman" w:hAnsi="Times New Roman" w:cs="Times New Roman"/>
          <w:b/>
          <w:bCs/>
          <w:sz w:val="18"/>
          <w:szCs w:val="18"/>
        </w:rPr>
        <w:t>1. ОСНОВНЫЕ ПОНЯТИЯ И ТЕРМИНЫ</w:t>
      </w:r>
    </w:p>
    <w:p w:rsidR="00852800" w:rsidRPr="00DA0C1F" w:rsidRDefault="00852800" w:rsidP="008A600B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2E4882" w:rsidRPr="00DA0C1F" w:rsidRDefault="002E4882" w:rsidP="00284F95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bCs/>
          <w:iCs/>
          <w:sz w:val="18"/>
          <w:szCs w:val="18"/>
        </w:rPr>
        <w:t>1.1.</w:t>
      </w:r>
      <w:r w:rsidRPr="00DA0C1F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Застройщик</w:t>
      </w:r>
      <w:r w:rsidRPr="00DA0C1F">
        <w:rPr>
          <w:rFonts w:ascii="Times New Roman" w:hAnsi="Times New Roman" w:cs="Times New Roman"/>
          <w:sz w:val="18"/>
          <w:szCs w:val="18"/>
        </w:rPr>
        <w:t xml:space="preserve"> - юридическое лицо, владеющеена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жилого дома на основании полученного разрешения</w:t>
      </w:r>
      <w:r w:rsidR="00A739A8" w:rsidRPr="00DA0C1F">
        <w:rPr>
          <w:rFonts w:ascii="Times New Roman" w:hAnsi="Times New Roman" w:cs="Times New Roman"/>
          <w:sz w:val="18"/>
          <w:szCs w:val="18"/>
        </w:rPr>
        <w:t xml:space="preserve"> на строительство № 03-</w:t>
      </w:r>
      <w:r w:rsidR="00A739A8" w:rsidRPr="00DA0C1F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A739A8" w:rsidRPr="00DA0C1F">
        <w:rPr>
          <w:rFonts w:ascii="Times New Roman" w:hAnsi="Times New Roman" w:cs="Times New Roman"/>
          <w:sz w:val="18"/>
          <w:szCs w:val="18"/>
        </w:rPr>
        <w:t>04302000-42-2022</w:t>
      </w:r>
      <w:r w:rsidRPr="00DA0C1F">
        <w:rPr>
          <w:rFonts w:ascii="Times New Roman" w:hAnsi="Times New Roman" w:cs="Times New Roman"/>
          <w:sz w:val="18"/>
          <w:szCs w:val="18"/>
        </w:rPr>
        <w:t xml:space="preserve"> от </w:t>
      </w:r>
      <w:r w:rsidR="00A739A8" w:rsidRPr="00DA0C1F">
        <w:rPr>
          <w:rFonts w:ascii="Times New Roman" w:hAnsi="Times New Roman" w:cs="Times New Roman"/>
          <w:sz w:val="18"/>
          <w:szCs w:val="18"/>
        </w:rPr>
        <w:t>27.06.2022</w:t>
      </w:r>
      <w:r w:rsidRPr="00DA0C1F">
        <w:rPr>
          <w:rFonts w:ascii="Times New Roman" w:hAnsi="Times New Roman" w:cs="Times New Roman"/>
          <w:sz w:val="18"/>
          <w:szCs w:val="18"/>
        </w:rPr>
        <w:t>г., выдано Комитет по строительству Администрации г.Улан-Удэ.</w:t>
      </w:r>
    </w:p>
    <w:p w:rsidR="002E4882" w:rsidRPr="00DA0C1F" w:rsidRDefault="002E4882" w:rsidP="002E488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1.2. </w:t>
      </w:r>
      <w:r w:rsidRPr="00DA0C1F">
        <w:rPr>
          <w:rFonts w:ascii="Times New Roman" w:hAnsi="Times New Roman" w:cs="Times New Roman"/>
          <w:b/>
          <w:sz w:val="18"/>
          <w:szCs w:val="18"/>
        </w:rPr>
        <w:t>Земельный участок</w:t>
      </w:r>
      <w:r w:rsidRPr="00DA0C1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2E4882" w:rsidRPr="00DA0C1F" w:rsidRDefault="002E4882" w:rsidP="002E4882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    Кад</w:t>
      </w:r>
      <w:r w:rsidR="00A739A8" w:rsidRPr="00DA0C1F">
        <w:rPr>
          <w:sz w:val="18"/>
          <w:szCs w:val="18"/>
        </w:rPr>
        <w:t>астровый номер 03:24:032905:1704, общей площадью 2234</w:t>
      </w:r>
      <w:r w:rsidRPr="00DA0C1F">
        <w:rPr>
          <w:sz w:val="18"/>
          <w:szCs w:val="18"/>
        </w:rPr>
        <w:t>кв.м., адрес (местоположение): Республика Бурятия, г.</w:t>
      </w:r>
      <w:r w:rsidR="00A739A8" w:rsidRPr="00DA0C1F">
        <w:rPr>
          <w:sz w:val="18"/>
          <w:szCs w:val="18"/>
        </w:rPr>
        <w:t>Улан-Удэ, ул. Столбовая</w:t>
      </w:r>
      <w:r w:rsidRPr="00DA0C1F">
        <w:rPr>
          <w:sz w:val="18"/>
          <w:szCs w:val="18"/>
        </w:rPr>
        <w:t>, категория земель: земли населенных пунктов, вид разрешенного использо</w:t>
      </w:r>
      <w:r w:rsidR="009A490E" w:rsidRPr="00DA0C1F">
        <w:rPr>
          <w:sz w:val="18"/>
          <w:szCs w:val="18"/>
        </w:rPr>
        <w:t>вания: многоэтажная жилая застройка (высотная застройка)</w:t>
      </w:r>
      <w:r w:rsidRPr="00DA0C1F">
        <w:rPr>
          <w:sz w:val="18"/>
          <w:szCs w:val="18"/>
        </w:rPr>
        <w:t>. Земельный участок с кад</w:t>
      </w:r>
      <w:r w:rsidR="001E5170" w:rsidRPr="00DA0C1F">
        <w:rPr>
          <w:sz w:val="18"/>
          <w:szCs w:val="18"/>
        </w:rPr>
        <w:t xml:space="preserve">астровым номером </w:t>
      </w:r>
      <w:r w:rsidR="00A739A8" w:rsidRPr="00DA0C1F">
        <w:rPr>
          <w:sz w:val="18"/>
          <w:szCs w:val="18"/>
        </w:rPr>
        <w:t>03:24:032905:1704</w:t>
      </w:r>
      <w:r w:rsidRPr="00DA0C1F">
        <w:rPr>
          <w:sz w:val="18"/>
          <w:szCs w:val="18"/>
        </w:rPr>
        <w:t xml:space="preserve"> принадлежит Застройщику на праве собственности, о чем в Едином государственном реестре </w:t>
      </w:r>
      <w:r w:rsidR="00A739A8" w:rsidRPr="00DA0C1F">
        <w:rPr>
          <w:sz w:val="18"/>
          <w:szCs w:val="18"/>
        </w:rPr>
        <w:t xml:space="preserve">недвижимости </w:t>
      </w:r>
      <w:r w:rsidR="009A490E" w:rsidRPr="00DA0C1F">
        <w:rPr>
          <w:sz w:val="18"/>
          <w:szCs w:val="18"/>
        </w:rPr>
        <w:t>12.04.2022</w:t>
      </w:r>
      <w:r w:rsidR="001E5170" w:rsidRPr="00DA0C1F">
        <w:rPr>
          <w:sz w:val="18"/>
          <w:szCs w:val="18"/>
        </w:rPr>
        <w:t xml:space="preserve">г. сделана запись </w:t>
      </w:r>
      <w:r w:rsidRPr="00DA0C1F">
        <w:rPr>
          <w:sz w:val="18"/>
          <w:szCs w:val="18"/>
        </w:rPr>
        <w:t>регистрации №</w:t>
      </w:r>
      <w:r w:rsidR="009A490E" w:rsidRPr="00DA0C1F">
        <w:rPr>
          <w:sz w:val="18"/>
          <w:szCs w:val="18"/>
        </w:rPr>
        <w:t>03:24:032905:1704-03/048/2022-1</w:t>
      </w:r>
      <w:r w:rsidR="001E5170" w:rsidRPr="00DA0C1F">
        <w:rPr>
          <w:sz w:val="18"/>
          <w:szCs w:val="18"/>
        </w:rPr>
        <w:t>.</w:t>
      </w:r>
    </w:p>
    <w:p w:rsidR="002E4882" w:rsidRPr="00DA0C1F" w:rsidRDefault="002E4882" w:rsidP="00284F95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1.3. </w:t>
      </w:r>
      <w:proofErr w:type="gramStart"/>
      <w:r w:rsidRPr="00DA0C1F">
        <w:rPr>
          <w:b/>
          <w:sz w:val="18"/>
          <w:szCs w:val="18"/>
        </w:rPr>
        <w:t>Жилой дом</w:t>
      </w:r>
      <w:r w:rsidRPr="00DA0C1F">
        <w:rPr>
          <w:sz w:val="18"/>
          <w:szCs w:val="18"/>
        </w:rPr>
        <w:t xml:space="preserve"> – </w:t>
      </w:r>
      <w:r w:rsidR="002376E9" w:rsidRPr="00DA0C1F">
        <w:rPr>
          <w:b/>
          <w:sz w:val="18"/>
          <w:szCs w:val="18"/>
        </w:rPr>
        <w:t>многоквартирный жилой дом</w:t>
      </w:r>
      <w:r w:rsidRPr="00DA0C1F">
        <w:rPr>
          <w:sz w:val="18"/>
          <w:szCs w:val="18"/>
        </w:rPr>
        <w:t xml:space="preserve">, </w:t>
      </w:r>
      <w:r w:rsidRPr="00DA0C1F">
        <w:rPr>
          <w:rFonts w:eastAsiaTheme="minorHAnsi"/>
          <w:sz w:val="18"/>
          <w:szCs w:val="18"/>
          <w:lang w:eastAsia="en-US"/>
        </w:rPr>
        <w:t xml:space="preserve">состоящий из жилых и нежилых помещений, а также помещений вспомогательного использования, предназначенных для удовлетворения бытовых и иных нужд, связанных с проживанием в таком здании, </w:t>
      </w:r>
      <w:r w:rsidRPr="00DA0C1F">
        <w:rPr>
          <w:sz w:val="18"/>
          <w:szCs w:val="18"/>
        </w:rPr>
        <w:t>входящий в состав объекта капитального строительства в соответствии с проектной документацией  «</w:t>
      </w:r>
      <w:r w:rsidR="00432253" w:rsidRPr="00DA0C1F">
        <w:rPr>
          <w:sz w:val="18"/>
          <w:szCs w:val="18"/>
        </w:rPr>
        <w:t>Многоквартирный жилой дом с подземной автостоянкой по ул. Столбовой в Октябрьском районе г. Улан-Удэ</w:t>
      </w:r>
      <w:r w:rsidRPr="00DA0C1F">
        <w:rPr>
          <w:sz w:val="18"/>
          <w:szCs w:val="18"/>
        </w:rPr>
        <w:t>», строящийся на з</w:t>
      </w:r>
      <w:r w:rsidR="00432253" w:rsidRPr="00DA0C1F">
        <w:rPr>
          <w:sz w:val="18"/>
          <w:szCs w:val="18"/>
        </w:rPr>
        <w:t>емельном участке 03:24</w:t>
      </w:r>
      <w:proofErr w:type="gramEnd"/>
      <w:r w:rsidR="00432253" w:rsidRPr="00DA0C1F">
        <w:rPr>
          <w:sz w:val="18"/>
          <w:szCs w:val="18"/>
        </w:rPr>
        <w:t>:032905:1704</w:t>
      </w:r>
      <w:r w:rsidRPr="00DA0C1F">
        <w:rPr>
          <w:sz w:val="18"/>
          <w:szCs w:val="18"/>
        </w:rPr>
        <w:t>, по строительному адресу: Россия, Респ</w:t>
      </w:r>
      <w:r w:rsidR="00432253" w:rsidRPr="00DA0C1F">
        <w:rPr>
          <w:sz w:val="18"/>
          <w:szCs w:val="18"/>
        </w:rPr>
        <w:t>ублика Бурятия, г</w:t>
      </w:r>
      <w:proofErr w:type="gramStart"/>
      <w:r w:rsidR="00432253" w:rsidRPr="00DA0C1F">
        <w:rPr>
          <w:sz w:val="18"/>
          <w:szCs w:val="18"/>
        </w:rPr>
        <w:t>.У</w:t>
      </w:r>
      <w:proofErr w:type="gramEnd"/>
      <w:r w:rsidR="00432253" w:rsidRPr="00DA0C1F">
        <w:rPr>
          <w:sz w:val="18"/>
          <w:szCs w:val="18"/>
        </w:rPr>
        <w:t>лан-Удэ, ул. Столбовая</w:t>
      </w:r>
      <w:r w:rsidR="00633975">
        <w:rPr>
          <w:sz w:val="18"/>
          <w:szCs w:val="18"/>
        </w:rPr>
        <w:t xml:space="preserve"> №</w:t>
      </w:r>
      <w:r w:rsidR="00EB6FE7">
        <w:rPr>
          <w:sz w:val="18"/>
          <w:szCs w:val="18"/>
        </w:rPr>
        <w:t xml:space="preserve"> </w:t>
      </w:r>
      <w:r w:rsidR="00633975">
        <w:rPr>
          <w:sz w:val="18"/>
          <w:szCs w:val="18"/>
        </w:rPr>
        <w:t>38</w:t>
      </w:r>
      <w:r w:rsidRPr="00DA0C1F">
        <w:rPr>
          <w:sz w:val="18"/>
          <w:szCs w:val="18"/>
        </w:rPr>
        <w:t>.</w:t>
      </w:r>
    </w:p>
    <w:p w:rsidR="002E4882" w:rsidRPr="00DA0C1F" w:rsidRDefault="002E4882" w:rsidP="002E4882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    1.3.1. Основные характеристики многоквартирного Жилого дома приведены в Приложении №1 к настоящему договору.</w:t>
      </w:r>
    </w:p>
    <w:p w:rsidR="00BA52D5" w:rsidRPr="00DA0C1F" w:rsidRDefault="0074463A" w:rsidP="00284F95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1.4. </w:t>
      </w:r>
      <w:r w:rsidRPr="00DA0C1F">
        <w:rPr>
          <w:rFonts w:ascii="Times New Roman" w:hAnsi="Times New Roman" w:cs="Times New Roman"/>
          <w:b/>
          <w:sz w:val="18"/>
          <w:szCs w:val="18"/>
        </w:rPr>
        <w:t>Объект долевого строительства</w:t>
      </w:r>
      <w:r w:rsidRPr="00DA0C1F">
        <w:rPr>
          <w:rFonts w:ascii="Times New Roman" w:hAnsi="Times New Roman" w:cs="Times New Roman"/>
          <w:sz w:val="18"/>
          <w:szCs w:val="18"/>
        </w:rPr>
        <w:t xml:space="preserve"> – это жилое помещение (квартира) с </w:t>
      </w:r>
      <w:proofErr w:type="gramStart"/>
      <w:r w:rsidRPr="00DA0C1F">
        <w:rPr>
          <w:rFonts w:ascii="Times New Roman" w:hAnsi="Times New Roman" w:cs="Times New Roman"/>
          <w:sz w:val="18"/>
          <w:szCs w:val="18"/>
        </w:rPr>
        <w:t>относящимися</w:t>
      </w:r>
      <w:proofErr w:type="gramEnd"/>
      <w:r w:rsidRPr="00DA0C1F">
        <w:rPr>
          <w:rFonts w:ascii="Times New Roman" w:hAnsi="Times New Roman" w:cs="Times New Roman"/>
          <w:sz w:val="18"/>
          <w:szCs w:val="18"/>
        </w:rPr>
        <w:t xml:space="preserve"> к ней </w:t>
      </w:r>
      <w:r w:rsidR="00C742E9" w:rsidRPr="00DA0C1F">
        <w:rPr>
          <w:rFonts w:ascii="Times New Roman" w:hAnsi="Times New Roman" w:cs="Times New Roman"/>
          <w:sz w:val="18"/>
          <w:szCs w:val="18"/>
        </w:rPr>
        <w:t>неотапливаемым конструктивным элементом (балконом</w:t>
      </w:r>
      <w:r w:rsidRPr="00DA0C1F">
        <w:rPr>
          <w:rFonts w:ascii="Times New Roman" w:hAnsi="Times New Roman" w:cs="Times New Roman"/>
          <w:sz w:val="18"/>
          <w:szCs w:val="18"/>
        </w:rPr>
        <w:t>), ука</w:t>
      </w:r>
      <w:r w:rsidR="00666C5F" w:rsidRPr="00DA0C1F">
        <w:rPr>
          <w:rFonts w:ascii="Times New Roman" w:hAnsi="Times New Roman" w:cs="Times New Roman"/>
          <w:sz w:val="18"/>
          <w:szCs w:val="18"/>
        </w:rPr>
        <w:t>занное в Приложениях №1, №2</w:t>
      </w:r>
      <w:r w:rsidRPr="00DA0C1F">
        <w:rPr>
          <w:rFonts w:ascii="Times New Roman" w:hAnsi="Times New Roman" w:cs="Times New Roman"/>
          <w:sz w:val="18"/>
          <w:szCs w:val="18"/>
        </w:rPr>
        <w:t xml:space="preserve"> к Договору, подлежащее передаче Участнику долевого строительства  после получения раз</w:t>
      </w:r>
      <w:r w:rsidR="00EC500E" w:rsidRPr="00DA0C1F">
        <w:rPr>
          <w:rFonts w:ascii="Times New Roman" w:hAnsi="Times New Roman" w:cs="Times New Roman"/>
          <w:sz w:val="18"/>
          <w:szCs w:val="18"/>
        </w:rPr>
        <w:t>решение на ввод в эксплуатацию ж</w:t>
      </w:r>
      <w:r w:rsidRPr="00DA0C1F">
        <w:rPr>
          <w:rFonts w:ascii="Times New Roman" w:hAnsi="Times New Roman" w:cs="Times New Roman"/>
          <w:sz w:val="18"/>
          <w:szCs w:val="18"/>
        </w:rPr>
        <w:t>и</w:t>
      </w:r>
      <w:r w:rsidR="00EC500E" w:rsidRPr="00DA0C1F">
        <w:rPr>
          <w:rFonts w:ascii="Times New Roman" w:hAnsi="Times New Roman" w:cs="Times New Roman"/>
          <w:sz w:val="18"/>
          <w:szCs w:val="18"/>
        </w:rPr>
        <w:t>лого дома, и входящее в состав ж</w:t>
      </w:r>
      <w:r w:rsidRPr="00DA0C1F">
        <w:rPr>
          <w:rFonts w:ascii="Times New Roman" w:hAnsi="Times New Roman" w:cs="Times New Roman"/>
          <w:sz w:val="18"/>
          <w:szCs w:val="18"/>
        </w:rPr>
        <w:t>илого дома, строящегося с привлечением денежных средств Участника долевого строительства.</w:t>
      </w:r>
    </w:p>
    <w:p w:rsidR="008A600B" w:rsidRPr="00DA0C1F" w:rsidRDefault="0074463A" w:rsidP="00284F95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1.5</w:t>
      </w:r>
      <w:r w:rsidR="008A600B" w:rsidRPr="00DA0C1F">
        <w:rPr>
          <w:rFonts w:ascii="Times New Roman" w:hAnsi="Times New Roman" w:cs="Times New Roman"/>
          <w:sz w:val="18"/>
          <w:szCs w:val="18"/>
        </w:rPr>
        <w:t xml:space="preserve">. </w:t>
      </w:r>
      <w:r w:rsidR="008A600B" w:rsidRPr="00DA0C1F">
        <w:rPr>
          <w:rFonts w:ascii="Times New Roman" w:hAnsi="Times New Roman" w:cs="Times New Roman"/>
          <w:b/>
          <w:sz w:val="18"/>
          <w:szCs w:val="18"/>
        </w:rPr>
        <w:t>Квартира</w:t>
      </w:r>
      <w:r w:rsidR="00C742E9" w:rsidRPr="00DA0C1F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C742E9" w:rsidRPr="00DA0C1F">
        <w:rPr>
          <w:rFonts w:ascii="Times New Roman" w:hAnsi="Times New Roman" w:cs="Times New Roman"/>
          <w:sz w:val="18"/>
          <w:szCs w:val="18"/>
          <w:shd w:val="clear" w:color="auto" w:fill="FFFFFF"/>
        </w:rPr>
        <w:t>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</w:t>
      </w:r>
      <w:r w:rsidR="00AD4DCA" w:rsidRPr="00DA0C1F">
        <w:rPr>
          <w:rFonts w:ascii="Times New Roman" w:hAnsi="Times New Roman" w:cs="Times New Roman"/>
          <w:sz w:val="18"/>
          <w:szCs w:val="18"/>
        </w:rPr>
        <w:t>,</w:t>
      </w:r>
      <w:r w:rsidR="00C742E9" w:rsidRPr="00DA0C1F">
        <w:rPr>
          <w:rFonts w:ascii="Times New Roman" w:hAnsi="Times New Roman" w:cs="Times New Roman"/>
          <w:sz w:val="18"/>
          <w:szCs w:val="18"/>
        </w:rPr>
        <w:t xml:space="preserve"> и</w:t>
      </w:r>
      <w:r w:rsidR="00AD4DCA" w:rsidRPr="00DA0C1F">
        <w:rPr>
          <w:rFonts w:ascii="Times New Roman" w:hAnsi="Times New Roman" w:cs="Times New Roman"/>
          <w:sz w:val="18"/>
          <w:szCs w:val="18"/>
        </w:rPr>
        <w:t xml:space="preserve"> имеющее хара</w:t>
      </w:r>
      <w:r w:rsidR="00EC500E" w:rsidRPr="00DA0C1F">
        <w:rPr>
          <w:rFonts w:ascii="Times New Roman" w:hAnsi="Times New Roman" w:cs="Times New Roman"/>
          <w:sz w:val="18"/>
          <w:szCs w:val="18"/>
        </w:rPr>
        <w:t>ктеристики по местоположению в ж</w:t>
      </w:r>
      <w:r w:rsidR="00AD4DCA" w:rsidRPr="00DA0C1F">
        <w:rPr>
          <w:rFonts w:ascii="Times New Roman" w:hAnsi="Times New Roman" w:cs="Times New Roman"/>
          <w:sz w:val="18"/>
          <w:szCs w:val="18"/>
        </w:rPr>
        <w:t xml:space="preserve">илом доме, на этаже, по количеству комнат и площади (с относящимися к ней </w:t>
      </w:r>
      <w:r w:rsidR="00C742E9" w:rsidRPr="00DA0C1F">
        <w:rPr>
          <w:rFonts w:ascii="Times New Roman" w:hAnsi="Times New Roman" w:cs="Times New Roman"/>
          <w:sz w:val="18"/>
          <w:szCs w:val="18"/>
        </w:rPr>
        <w:t>неотапливаемым конструктивным элементом – балконом</w:t>
      </w:r>
      <w:r w:rsidR="00AD4DCA" w:rsidRPr="00DA0C1F">
        <w:rPr>
          <w:rFonts w:ascii="Times New Roman" w:hAnsi="Times New Roman" w:cs="Times New Roman"/>
          <w:sz w:val="18"/>
          <w:szCs w:val="18"/>
        </w:rPr>
        <w:t xml:space="preserve">) и </w:t>
      </w:r>
      <w:r w:rsidR="00890388" w:rsidRPr="00DA0C1F">
        <w:rPr>
          <w:rFonts w:ascii="Times New Roman" w:hAnsi="Times New Roman" w:cs="Times New Roman"/>
          <w:sz w:val="18"/>
          <w:szCs w:val="18"/>
        </w:rPr>
        <w:t>условный</w:t>
      </w:r>
      <w:r w:rsidR="00AD4DCA" w:rsidRPr="00DA0C1F">
        <w:rPr>
          <w:rFonts w:ascii="Times New Roman" w:hAnsi="Times New Roman" w:cs="Times New Roman"/>
          <w:sz w:val="18"/>
          <w:szCs w:val="18"/>
        </w:rPr>
        <w:t xml:space="preserve"> номер в соответствии с  проектной документаци</w:t>
      </w:r>
      <w:r w:rsidR="00666C5F" w:rsidRPr="00DA0C1F">
        <w:rPr>
          <w:rFonts w:ascii="Times New Roman" w:hAnsi="Times New Roman" w:cs="Times New Roman"/>
          <w:sz w:val="18"/>
          <w:szCs w:val="18"/>
        </w:rPr>
        <w:t xml:space="preserve">ей и с Приложениями №1, №2 </w:t>
      </w:r>
      <w:r w:rsidR="00AD4DCA" w:rsidRPr="00DA0C1F">
        <w:rPr>
          <w:rFonts w:ascii="Times New Roman" w:hAnsi="Times New Roman" w:cs="Times New Roman"/>
          <w:sz w:val="18"/>
          <w:szCs w:val="18"/>
        </w:rPr>
        <w:t>к Договору.</w:t>
      </w:r>
    </w:p>
    <w:p w:rsidR="008A600B" w:rsidRPr="00DA0C1F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iCs/>
          <w:sz w:val="18"/>
          <w:szCs w:val="18"/>
        </w:rPr>
      </w:pPr>
      <w:r w:rsidRPr="00DA0C1F">
        <w:rPr>
          <w:rFonts w:ascii="Times New Roman" w:hAnsi="Times New Roman"/>
          <w:iCs/>
          <w:sz w:val="18"/>
          <w:szCs w:val="18"/>
        </w:rPr>
        <w:t xml:space="preserve">     1.5</w:t>
      </w:r>
      <w:r w:rsidR="008A600B" w:rsidRPr="00DA0C1F">
        <w:rPr>
          <w:rFonts w:ascii="Times New Roman" w:hAnsi="Times New Roman"/>
          <w:iCs/>
          <w:sz w:val="18"/>
          <w:szCs w:val="18"/>
        </w:rPr>
        <w:t>.1. Основные характеристики жилого помещения (в том числе технические), являющегося Объектом долевого строительства по н</w:t>
      </w:r>
      <w:r w:rsidR="00735468" w:rsidRPr="00DA0C1F">
        <w:rPr>
          <w:rFonts w:ascii="Times New Roman" w:hAnsi="Times New Roman"/>
          <w:iCs/>
          <w:sz w:val="18"/>
          <w:szCs w:val="18"/>
        </w:rPr>
        <w:t>астоящему договору, приведены вПриложении</w:t>
      </w:r>
      <w:r w:rsidRPr="00DA0C1F">
        <w:rPr>
          <w:rFonts w:ascii="Times New Roman" w:hAnsi="Times New Roman"/>
          <w:iCs/>
          <w:sz w:val="18"/>
          <w:szCs w:val="18"/>
        </w:rPr>
        <w:t>№</w:t>
      </w:r>
      <w:r w:rsidR="008A600B" w:rsidRPr="00DA0C1F">
        <w:rPr>
          <w:rFonts w:ascii="Times New Roman" w:hAnsi="Times New Roman"/>
          <w:iCs/>
          <w:sz w:val="18"/>
          <w:szCs w:val="18"/>
        </w:rPr>
        <w:t>1к настоящему договору.</w:t>
      </w:r>
    </w:p>
    <w:p w:rsidR="008A600B" w:rsidRPr="00DA0C1F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iCs/>
          <w:sz w:val="18"/>
          <w:szCs w:val="18"/>
        </w:rPr>
        <w:t xml:space="preserve">     1.6</w:t>
      </w:r>
      <w:r w:rsidR="008A600B" w:rsidRPr="00DA0C1F">
        <w:rPr>
          <w:rFonts w:ascii="Times New Roman" w:hAnsi="Times New Roman"/>
          <w:iCs/>
          <w:sz w:val="18"/>
          <w:szCs w:val="18"/>
        </w:rPr>
        <w:t xml:space="preserve">. </w:t>
      </w:r>
      <w:r w:rsidR="008A600B" w:rsidRPr="00DA0C1F">
        <w:rPr>
          <w:rFonts w:ascii="Times New Roman" w:hAnsi="Times New Roman"/>
          <w:b/>
          <w:bCs/>
          <w:iCs/>
          <w:sz w:val="18"/>
          <w:szCs w:val="18"/>
        </w:rPr>
        <w:t>Участник долевого строительства</w:t>
      </w:r>
      <w:r w:rsidR="008A600B" w:rsidRPr="00DA0C1F">
        <w:rPr>
          <w:rFonts w:ascii="Times New Roman" w:hAnsi="Times New Roman"/>
          <w:sz w:val="18"/>
          <w:szCs w:val="18"/>
        </w:rPr>
        <w:t xml:space="preserve"> – физическое или юридическое лицо, вносящее денежные средства для строительства многоквартирного жилого дома на условиях настоящего Договора. </w:t>
      </w:r>
    </w:p>
    <w:p w:rsidR="00FC11BD" w:rsidRPr="00DA0C1F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sz w:val="18"/>
          <w:szCs w:val="18"/>
        </w:rPr>
        <w:t xml:space="preserve">     1.7</w:t>
      </w:r>
      <w:r w:rsidR="008A600B" w:rsidRPr="00DA0C1F">
        <w:rPr>
          <w:rFonts w:ascii="Times New Roman" w:hAnsi="Times New Roman"/>
          <w:sz w:val="18"/>
          <w:szCs w:val="18"/>
        </w:rPr>
        <w:t xml:space="preserve">. </w:t>
      </w:r>
      <w:r w:rsidR="008A600B" w:rsidRPr="00DA0C1F">
        <w:rPr>
          <w:rFonts w:ascii="Times New Roman" w:hAnsi="Times New Roman"/>
          <w:b/>
          <w:sz w:val="18"/>
          <w:szCs w:val="18"/>
        </w:rPr>
        <w:t>Цена договора</w:t>
      </w:r>
      <w:r w:rsidR="008A600B" w:rsidRPr="00DA0C1F">
        <w:rPr>
          <w:rFonts w:ascii="Times New Roman" w:hAnsi="Times New Roman"/>
          <w:sz w:val="18"/>
          <w:szCs w:val="18"/>
        </w:rPr>
        <w:t xml:space="preserve"> – денежная сумма, подлежащая уплате Участником в рамках строительства (создания) объекта долевого строительства.</w:t>
      </w:r>
    </w:p>
    <w:p w:rsidR="008A600B" w:rsidRPr="00DA0C1F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sz w:val="18"/>
          <w:szCs w:val="18"/>
        </w:rPr>
        <w:t xml:space="preserve">     1.8</w:t>
      </w:r>
      <w:r w:rsidR="008A600B" w:rsidRPr="00DA0C1F">
        <w:rPr>
          <w:rFonts w:ascii="Times New Roman" w:hAnsi="Times New Roman"/>
          <w:sz w:val="18"/>
          <w:szCs w:val="18"/>
        </w:rPr>
        <w:t xml:space="preserve">. </w:t>
      </w:r>
      <w:r w:rsidR="008A600B" w:rsidRPr="00DA0C1F">
        <w:rPr>
          <w:rFonts w:ascii="Times New Roman" w:hAnsi="Times New Roman"/>
          <w:b/>
          <w:sz w:val="18"/>
          <w:szCs w:val="18"/>
        </w:rPr>
        <w:t>Экономия Застройщика</w:t>
      </w:r>
      <w:r w:rsidR="008A600B" w:rsidRPr="00DA0C1F">
        <w:rPr>
          <w:rFonts w:ascii="Times New Roman" w:hAnsi="Times New Roman"/>
          <w:sz w:val="18"/>
          <w:szCs w:val="18"/>
        </w:rPr>
        <w:t xml:space="preserve"> – денежная сумма, составляющая разницу между расходами Застройщика на строительство (создание) объекта долевого строительства и суммой денежных средств выплаченной Участником Застройщику по</w:t>
      </w:r>
      <w:r w:rsidR="00676055" w:rsidRPr="00DA0C1F">
        <w:rPr>
          <w:rFonts w:ascii="Times New Roman" w:hAnsi="Times New Roman"/>
          <w:sz w:val="18"/>
          <w:szCs w:val="18"/>
        </w:rPr>
        <w:t xml:space="preserve"> настоящему договору. Экономия З</w:t>
      </w:r>
      <w:r w:rsidR="008A600B" w:rsidRPr="00DA0C1F">
        <w:rPr>
          <w:rFonts w:ascii="Times New Roman" w:hAnsi="Times New Roman"/>
          <w:sz w:val="18"/>
          <w:szCs w:val="18"/>
        </w:rPr>
        <w:t>астройщика остается в его распоряжении и является внереализационным доходом Застройщика.</w:t>
      </w:r>
    </w:p>
    <w:p w:rsidR="008A600B" w:rsidRPr="00DA0C1F" w:rsidRDefault="00AD4DCA" w:rsidP="008A600B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sz w:val="18"/>
          <w:szCs w:val="18"/>
        </w:rPr>
        <w:t xml:space="preserve">     1.9</w:t>
      </w:r>
      <w:r w:rsidR="008A600B" w:rsidRPr="00DA0C1F">
        <w:rPr>
          <w:rFonts w:ascii="Times New Roman" w:hAnsi="Times New Roman"/>
          <w:sz w:val="18"/>
          <w:szCs w:val="18"/>
        </w:rPr>
        <w:t xml:space="preserve">. </w:t>
      </w:r>
      <w:r w:rsidR="008A600B" w:rsidRPr="00DA0C1F">
        <w:rPr>
          <w:rFonts w:ascii="Times New Roman" w:hAnsi="Times New Roman"/>
          <w:b/>
          <w:sz w:val="18"/>
          <w:szCs w:val="18"/>
        </w:rPr>
        <w:t>Общее имущество в многоквартирном жилом доме</w:t>
      </w:r>
      <w:r w:rsidR="008A600B" w:rsidRPr="00DA0C1F">
        <w:rPr>
          <w:rFonts w:ascii="Times New Roman" w:hAnsi="Times New Roman"/>
          <w:sz w:val="18"/>
          <w:szCs w:val="18"/>
        </w:rPr>
        <w:t xml:space="preserve"> – помещения в данном доме, не являющиеся частями квартир и</w:t>
      </w:r>
      <w:r w:rsidR="002E4882" w:rsidRPr="00DA0C1F">
        <w:rPr>
          <w:rFonts w:ascii="Times New Roman" w:hAnsi="Times New Roman"/>
          <w:sz w:val="18"/>
          <w:szCs w:val="18"/>
        </w:rPr>
        <w:t xml:space="preserve"> офисных помещений,</w:t>
      </w:r>
      <w:r w:rsidR="008A600B" w:rsidRPr="00DA0C1F">
        <w:rPr>
          <w:rFonts w:ascii="Times New Roman" w:hAnsi="Times New Roman"/>
          <w:sz w:val="18"/>
          <w:szCs w:val="18"/>
        </w:rPr>
        <w:t xml:space="preserve"> предназначенные для обслуживания более одного помещения в данном доме, в том числе межквартирные лестничные площадки, лестницы,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оборудование.</w:t>
      </w:r>
    </w:p>
    <w:p w:rsidR="003565E8" w:rsidRPr="00DA0C1F" w:rsidRDefault="00AD4DCA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bCs/>
          <w:iCs/>
          <w:sz w:val="18"/>
          <w:szCs w:val="18"/>
        </w:rPr>
        <w:t xml:space="preserve">     1.11</w:t>
      </w:r>
      <w:r w:rsidR="008A600B" w:rsidRPr="00DA0C1F">
        <w:rPr>
          <w:rFonts w:ascii="Times New Roman" w:hAnsi="Times New Roman" w:cs="Times New Roman"/>
          <w:bCs/>
          <w:iCs/>
          <w:sz w:val="18"/>
          <w:szCs w:val="18"/>
        </w:rPr>
        <w:t>.</w:t>
      </w:r>
      <w:r w:rsidR="008A600B" w:rsidRPr="00DA0C1F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Государственная регистрация права собственности на Объект долевого строительства</w:t>
      </w:r>
      <w:r w:rsidR="008A600B" w:rsidRPr="00DA0C1F">
        <w:rPr>
          <w:rFonts w:ascii="Times New Roman" w:hAnsi="Times New Roman" w:cs="Times New Roman"/>
          <w:sz w:val="18"/>
          <w:szCs w:val="18"/>
        </w:rPr>
        <w:t xml:space="preserve"> – установленная законом обязанность Участника долевого строительства, которая осуществляется последним  самостоятельно и за </w:t>
      </w:r>
      <w:r w:rsidR="003565E8" w:rsidRPr="00DA0C1F">
        <w:rPr>
          <w:rFonts w:ascii="Times New Roman" w:hAnsi="Times New Roman" w:cs="Times New Roman"/>
          <w:sz w:val="18"/>
          <w:szCs w:val="18"/>
        </w:rPr>
        <w:t>свой счет</w:t>
      </w:r>
      <w:r w:rsidR="002E4882" w:rsidRPr="00DA0C1F">
        <w:rPr>
          <w:rFonts w:ascii="Times New Roman" w:hAnsi="Times New Roman" w:cs="Times New Roman"/>
          <w:sz w:val="18"/>
          <w:szCs w:val="18"/>
        </w:rPr>
        <w:t>.</w:t>
      </w:r>
    </w:p>
    <w:p w:rsidR="00AD4DCA" w:rsidRPr="00DA0C1F" w:rsidRDefault="00AD4DCA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1.12. </w:t>
      </w:r>
      <w:r w:rsidRPr="00DA0C1F">
        <w:rPr>
          <w:rFonts w:ascii="Times New Roman" w:hAnsi="Times New Roman" w:cs="Times New Roman"/>
          <w:b/>
          <w:sz w:val="18"/>
          <w:szCs w:val="18"/>
        </w:rPr>
        <w:t>Технический план</w:t>
      </w:r>
      <w:r w:rsidRPr="00DA0C1F">
        <w:rPr>
          <w:rFonts w:ascii="Times New Roman" w:hAnsi="Times New Roman" w:cs="Times New Roman"/>
          <w:sz w:val="18"/>
          <w:szCs w:val="18"/>
        </w:rPr>
        <w:t xml:space="preserve"> – документ, подготовленный в соответствии с законодательством о государственном кадастровом учете и регис</w:t>
      </w:r>
      <w:r w:rsidR="006E6A62" w:rsidRPr="00DA0C1F">
        <w:rPr>
          <w:rFonts w:ascii="Times New Roman" w:hAnsi="Times New Roman" w:cs="Times New Roman"/>
          <w:sz w:val="18"/>
          <w:szCs w:val="18"/>
        </w:rPr>
        <w:t>т</w:t>
      </w:r>
      <w:r w:rsidRPr="00DA0C1F">
        <w:rPr>
          <w:rFonts w:ascii="Times New Roman" w:hAnsi="Times New Roman" w:cs="Times New Roman"/>
          <w:sz w:val="18"/>
          <w:szCs w:val="18"/>
        </w:rPr>
        <w:t xml:space="preserve">рации прав на недвижимое имущество, в котором указаны сведения </w:t>
      </w:r>
      <w:r w:rsidR="006E6A62" w:rsidRPr="00DA0C1F">
        <w:rPr>
          <w:rFonts w:ascii="Times New Roman" w:hAnsi="Times New Roman" w:cs="Times New Roman"/>
          <w:sz w:val="18"/>
          <w:szCs w:val="18"/>
        </w:rPr>
        <w:t>о многоквартирном жилом доме, о находящихся в нем помещениях (жилых и нежилых), в том числе об Объекте долевого участия,</w:t>
      </w:r>
      <w:r w:rsidR="002E4882" w:rsidRPr="00DA0C1F">
        <w:rPr>
          <w:rFonts w:ascii="Times New Roman" w:hAnsi="Times New Roman" w:cs="Times New Roman"/>
          <w:sz w:val="18"/>
          <w:szCs w:val="18"/>
        </w:rPr>
        <w:t xml:space="preserve"> офисных помещениях,</w:t>
      </w:r>
      <w:r w:rsidR="006E6A62" w:rsidRPr="00DA0C1F">
        <w:rPr>
          <w:rFonts w:ascii="Times New Roman" w:hAnsi="Times New Roman" w:cs="Times New Roman"/>
          <w:sz w:val="18"/>
          <w:szCs w:val="18"/>
        </w:rPr>
        <w:t xml:space="preserve"> о помещениях, составляющих общее имущество в таком жилом доме, а также иные сведения и характеристики, необходимые для постановки на государственный кадастровый учет таких объектов недвижимости.</w:t>
      </w:r>
    </w:p>
    <w:p w:rsidR="006E6A62" w:rsidRPr="00DA0C1F" w:rsidRDefault="006E6A62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1.13. </w:t>
      </w:r>
      <w:r w:rsidRPr="00DA0C1F">
        <w:rPr>
          <w:rFonts w:ascii="Times New Roman" w:hAnsi="Times New Roman" w:cs="Times New Roman"/>
          <w:b/>
          <w:sz w:val="18"/>
          <w:szCs w:val="18"/>
        </w:rPr>
        <w:t>Общая приведенная площадь Объекта долевого строительства</w:t>
      </w:r>
      <w:r w:rsidRPr="00DA0C1F">
        <w:rPr>
          <w:rFonts w:ascii="Times New Roman" w:hAnsi="Times New Roman" w:cs="Times New Roman"/>
          <w:sz w:val="18"/>
          <w:szCs w:val="18"/>
        </w:rPr>
        <w:t xml:space="preserve"> – площадь Квартиры, определяемая в соответствии с</w:t>
      </w:r>
      <w:r w:rsidR="00F945CE" w:rsidRPr="00DA0C1F">
        <w:rPr>
          <w:rFonts w:ascii="Times New Roman" w:hAnsi="Times New Roman" w:cs="Times New Roman"/>
          <w:sz w:val="18"/>
          <w:szCs w:val="18"/>
        </w:rPr>
        <w:t xml:space="preserve"> разрешительной</w:t>
      </w:r>
      <w:r w:rsidRPr="00DA0C1F">
        <w:rPr>
          <w:rFonts w:ascii="Times New Roman" w:hAnsi="Times New Roman" w:cs="Times New Roman"/>
          <w:sz w:val="18"/>
          <w:szCs w:val="18"/>
        </w:rPr>
        <w:t xml:space="preserve"> проектной документацией и включающая в себя площадь всех помещений, в том числе </w:t>
      </w:r>
      <w:r w:rsidR="009E0CC9" w:rsidRPr="00DA0C1F">
        <w:rPr>
          <w:rFonts w:ascii="Times New Roman" w:hAnsi="Times New Roman" w:cs="Times New Roman"/>
          <w:sz w:val="18"/>
          <w:szCs w:val="18"/>
        </w:rPr>
        <w:t>площадь неотапливаемых конструктивных элементов (</w:t>
      </w:r>
      <w:r w:rsidRPr="00DA0C1F">
        <w:rPr>
          <w:rFonts w:ascii="Times New Roman" w:hAnsi="Times New Roman" w:cs="Times New Roman"/>
          <w:sz w:val="18"/>
          <w:szCs w:val="18"/>
        </w:rPr>
        <w:t xml:space="preserve">балконов) с применением понижающих коэффициентов, определенная в соответствии с Приказом Министерства строительства и жилищно-коммунального хозяйства РФ от 25.11.2016г. № 854/пр. и указанная в </w:t>
      </w:r>
      <w:r w:rsidR="00702A57" w:rsidRPr="00DA0C1F">
        <w:rPr>
          <w:rFonts w:ascii="Times New Roman" w:hAnsi="Times New Roman" w:cs="Times New Roman"/>
          <w:sz w:val="18"/>
          <w:szCs w:val="18"/>
        </w:rPr>
        <w:t>П</w:t>
      </w:r>
      <w:r w:rsidRPr="00DA0C1F">
        <w:rPr>
          <w:rFonts w:ascii="Times New Roman" w:hAnsi="Times New Roman" w:cs="Times New Roman"/>
          <w:sz w:val="18"/>
          <w:szCs w:val="18"/>
        </w:rPr>
        <w:t>риложении №1 к Договору.</w:t>
      </w:r>
    </w:p>
    <w:p w:rsidR="006E6A62" w:rsidRPr="00DA0C1F" w:rsidRDefault="006E6A62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Таким</w:t>
      </w:r>
      <w:r w:rsidR="00EC500E" w:rsidRPr="00DA0C1F">
        <w:rPr>
          <w:rFonts w:ascii="Times New Roman" w:hAnsi="Times New Roman" w:cs="Times New Roman"/>
          <w:sz w:val="18"/>
          <w:szCs w:val="18"/>
        </w:rPr>
        <w:t xml:space="preserve"> образом, для понимания Сторон о</w:t>
      </w:r>
      <w:r w:rsidRPr="00DA0C1F">
        <w:rPr>
          <w:rFonts w:ascii="Times New Roman" w:hAnsi="Times New Roman" w:cs="Times New Roman"/>
          <w:sz w:val="18"/>
          <w:szCs w:val="18"/>
        </w:rPr>
        <w:t xml:space="preserve">бщая приведенная площадь Объекта долевого строительства </w:t>
      </w:r>
      <w:r w:rsidR="004D6372" w:rsidRPr="00DA0C1F">
        <w:rPr>
          <w:rFonts w:ascii="Times New Roman" w:hAnsi="Times New Roman" w:cs="Times New Roman"/>
          <w:sz w:val="18"/>
          <w:szCs w:val="18"/>
        </w:rPr>
        <w:t xml:space="preserve">применяется Сторонами исключительно для расчета цены Договора и может не совпадать с Общей площадью Объекта, </w:t>
      </w:r>
      <w:r w:rsidRPr="00DA0C1F">
        <w:rPr>
          <w:rFonts w:ascii="Times New Roman" w:hAnsi="Times New Roman" w:cs="Times New Roman"/>
          <w:sz w:val="18"/>
          <w:szCs w:val="18"/>
        </w:rPr>
        <w:t>складывается из:</w:t>
      </w:r>
    </w:p>
    <w:p w:rsidR="006E6A62" w:rsidRPr="00DA0C1F" w:rsidRDefault="006E6A62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- Общей площади жилого помещения (квартиры) – Объекта долевого строительства, определяемой в соответствии с проектной документацией и соответствующей содержанию ч.5 ст.15 Жилищного кодекса </w:t>
      </w:r>
      <w:r w:rsidR="003E5D9F" w:rsidRPr="00DA0C1F">
        <w:rPr>
          <w:rFonts w:ascii="Times New Roman" w:hAnsi="Times New Roman" w:cs="Times New Roman"/>
          <w:sz w:val="18"/>
          <w:szCs w:val="18"/>
        </w:rPr>
        <w:t>РФ</w:t>
      </w:r>
      <w:r w:rsidRPr="00DA0C1F">
        <w:rPr>
          <w:rFonts w:ascii="Times New Roman" w:hAnsi="Times New Roman" w:cs="Times New Roman"/>
          <w:sz w:val="18"/>
          <w:szCs w:val="18"/>
        </w:rPr>
        <w:t xml:space="preserve"> (сумма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террас), далее – Общая площадь жилого помещения </w:t>
      </w:r>
      <w:r w:rsidR="00735468" w:rsidRPr="00DA0C1F">
        <w:rPr>
          <w:rFonts w:ascii="Times New Roman" w:hAnsi="Times New Roman" w:cs="Times New Roman"/>
          <w:sz w:val="18"/>
          <w:szCs w:val="18"/>
        </w:rPr>
        <w:t>– Объекта долевого строительства.</w:t>
      </w:r>
    </w:p>
    <w:p w:rsidR="009E0CC9" w:rsidRPr="00DA0C1F" w:rsidRDefault="002E4882" w:rsidP="009E0CC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lastRenderedPageBreak/>
        <w:t xml:space="preserve">     - П</w:t>
      </w:r>
      <w:r w:rsidR="00735468" w:rsidRPr="00DA0C1F">
        <w:rPr>
          <w:rFonts w:ascii="Times New Roman" w:hAnsi="Times New Roman" w:cs="Times New Roman"/>
          <w:sz w:val="18"/>
          <w:szCs w:val="18"/>
        </w:rPr>
        <w:t xml:space="preserve">лощади </w:t>
      </w:r>
      <w:r w:rsidR="009E0CC9" w:rsidRPr="00DA0C1F">
        <w:rPr>
          <w:rFonts w:ascii="Times New Roman" w:hAnsi="Times New Roman" w:cs="Times New Roman"/>
          <w:sz w:val="18"/>
          <w:szCs w:val="18"/>
        </w:rPr>
        <w:t xml:space="preserve">неотапливаемых конструктивных элементов - </w:t>
      </w:r>
      <w:r w:rsidR="00735468" w:rsidRPr="00DA0C1F">
        <w:rPr>
          <w:rFonts w:ascii="Times New Roman" w:hAnsi="Times New Roman" w:cs="Times New Roman"/>
          <w:sz w:val="18"/>
          <w:szCs w:val="18"/>
        </w:rPr>
        <w:t>балконов, лоджий, веранд и террас с понижающим коэффициентом, определенной в соответствии с Приказом Министерства строительства и жилищно-коммунального хозяйства РФ от 25.11.2016г. № 854/пр.</w:t>
      </w:r>
      <w:r w:rsidR="009E0CC9" w:rsidRPr="00DA0C1F">
        <w:rPr>
          <w:rFonts w:ascii="Times New Roman" w:hAnsi="Times New Roman" w:cs="Times New Roman"/>
          <w:color w:val="000000" w:themeColor="text1"/>
          <w:sz w:val="18"/>
          <w:szCs w:val="18"/>
        </w:rPr>
        <w:t>Площадь балконов подсчитывается с понижающим коэффициентом: 0,3.</w:t>
      </w:r>
    </w:p>
    <w:p w:rsidR="00AD4DCA" w:rsidRPr="00DA0C1F" w:rsidRDefault="00735468" w:rsidP="00AD4DCA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sz w:val="18"/>
          <w:szCs w:val="18"/>
        </w:rPr>
        <w:t xml:space="preserve">     1.14</w:t>
      </w:r>
      <w:r w:rsidR="00AD4DCA" w:rsidRPr="00DA0C1F">
        <w:rPr>
          <w:rFonts w:ascii="Times New Roman" w:hAnsi="Times New Roman"/>
          <w:sz w:val="18"/>
          <w:szCs w:val="18"/>
        </w:rPr>
        <w:t xml:space="preserve">. </w:t>
      </w:r>
      <w:r w:rsidR="00AD4DCA" w:rsidRPr="00DA0C1F">
        <w:rPr>
          <w:rFonts w:ascii="Times New Roman" w:hAnsi="Times New Roman"/>
          <w:b/>
          <w:sz w:val="18"/>
          <w:szCs w:val="18"/>
        </w:rPr>
        <w:t>Общая</w:t>
      </w:r>
      <w:r w:rsidR="007C0DF5" w:rsidRPr="00DA0C1F">
        <w:rPr>
          <w:rFonts w:ascii="Times New Roman" w:hAnsi="Times New Roman"/>
          <w:b/>
          <w:sz w:val="18"/>
          <w:szCs w:val="18"/>
        </w:rPr>
        <w:t>п</w:t>
      </w:r>
      <w:r w:rsidR="00AD4DCA" w:rsidRPr="00DA0C1F">
        <w:rPr>
          <w:rFonts w:ascii="Times New Roman" w:hAnsi="Times New Roman"/>
          <w:b/>
          <w:sz w:val="18"/>
          <w:szCs w:val="18"/>
        </w:rPr>
        <w:t>роектная площадь</w:t>
      </w:r>
      <w:r w:rsidR="007C0DF5" w:rsidRPr="00DA0C1F">
        <w:rPr>
          <w:rFonts w:ascii="Times New Roman" w:hAnsi="Times New Roman"/>
          <w:b/>
          <w:sz w:val="18"/>
          <w:szCs w:val="18"/>
        </w:rPr>
        <w:t xml:space="preserve"> жилого помещения  (к</w:t>
      </w:r>
      <w:r w:rsidR="00AD4DCA" w:rsidRPr="00DA0C1F">
        <w:rPr>
          <w:rFonts w:ascii="Times New Roman" w:hAnsi="Times New Roman"/>
          <w:b/>
          <w:sz w:val="18"/>
          <w:szCs w:val="18"/>
        </w:rPr>
        <w:t>вартиры</w:t>
      </w:r>
      <w:r w:rsidR="007C0DF5" w:rsidRPr="00DA0C1F">
        <w:rPr>
          <w:rFonts w:ascii="Times New Roman" w:hAnsi="Times New Roman"/>
          <w:b/>
          <w:sz w:val="18"/>
          <w:szCs w:val="18"/>
        </w:rPr>
        <w:t>)</w:t>
      </w:r>
      <w:r w:rsidR="00AD4DCA" w:rsidRPr="00DA0C1F">
        <w:rPr>
          <w:rFonts w:ascii="Times New Roman" w:hAnsi="Times New Roman"/>
          <w:sz w:val="18"/>
          <w:szCs w:val="18"/>
        </w:rPr>
        <w:t xml:space="preserve"> – </w:t>
      </w:r>
      <w:r w:rsidR="007C0DF5" w:rsidRPr="00DA0C1F">
        <w:rPr>
          <w:rFonts w:ascii="Times New Roman" w:hAnsi="Times New Roman"/>
          <w:sz w:val="18"/>
          <w:szCs w:val="18"/>
        </w:rPr>
        <w:t xml:space="preserve">общая </w:t>
      </w:r>
      <w:r w:rsidR="00AD4DCA" w:rsidRPr="00DA0C1F">
        <w:rPr>
          <w:rFonts w:ascii="Times New Roman" w:hAnsi="Times New Roman"/>
          <w:sz w:val="18"/>
          <w:szCs w:val="18"/>
        </w:rPr>
        <w:t xml:space="preserve">площадь </w:t>
      </w:r>
      <w:r w:rsidR="007C0DF5" w:rsidRPr="00DA0C1F">
        <w:rPr>
          <w:rFonts w:ascii="Times New Roman" w:hAnsi="Times New Roman"/>
          <w:sz w:val="18"/>
          <w:szCs w:val="18"/>
        </w:rPr>
        <w:t>жилого помещения (к</w:t>
      </w:r>
      <w:r w:rsidR="00AD4DCA" w:rsidRPr="00DA0C1F">
        <w:rPr>
          <w:rFonts w:ascii="Times New Roman" w:hAnsi="Times New Roman"/>
          <w:sz w:val="18"/>
          <w:szCs w:val="18"/>
        </w:rPr>
        <w:t>вартиры</w:t>
      </w:r>
      <w:r w:rsidR="007C0DF5" w:rsidRPr="00DA0C1F">
        <w:rPr>
          <w:rFonts w:ascii="Times New Roman" w:hAnsi="Times New Roman"/>
          <w:sz w:val="18"/>
          <w:szCs w:val="18"/>
        </w:rPr>
        <w:t>)</w:t>
      </w:r>
      <w:r w:rsidR="00AD4DCA" w:rsidRPr="00DA0C1F">
        <w:rPr>
          <w:rFonts w:ascii="Times New Roman" w:hAnsi="Times New Roman"/>
          <w:sz w:val="18"/>
          <w:szCs w:val="18"/>
        </w:rPr>
        <w:t>, определенная в соответствии с проектной документацией</w:t>
      </w:r>
      <w:r w:rsidR="004D6372" w:rsidRPr="00DA0C1F">
        <w:rPr>
          <w:rFonts w:ascii="Times New Roman" w:hAnsi="Times New Roman"/>
          <w:sz w:val="18"/>
          <w:szCs w:val="18"/>
        </w:rPr>
        <w:t>,</w:t>
      </w:r>
      <w:r w:rsidR="00AD4DCA" w:rsidRPr="00DA0C1F">
        <w:rPr>
          <w:rFonts w:ascii="Times New Roman" w:hAnsi="Times New Roman"/>
          <w:sz w:val="18"/>
          <w:szCs w:val="18"/>
        </w:rPr>
        <w:t xml:space="preserve"> как сумма площадей всех частей Квартиры, включая площадь помещений вспомогательного использования, но без учета площади балконов и лоджий, веранд и террас.</w:t>
      </w:r>
    </w:p>
    <w:p w:rsidR="00AD4DCA" w:rsidRPr="00DA0C1F" w:rsidRDefault="00735468" w:rsidP="00735468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sz w:val="18"/>
          <w:szCs w:val="18"/>
        </w:rPr>
        <w:t xml:space="preserve">     1.15</w:t>
      </w:r>
      <w:r w:rsidR="00AD4DCA" w:rsidRPr="00DA0C1F">
        <w:rPr>
          <w:rFonts w:ascii="Times New Roman" w:hAnsi="Times New Roman"/>
          <w:sz w:val="18"/>
          <w:szCs w:val="18"/>
        </w:rPr>
        <w:t xml:space="preserve">. </w:t>
      </w:r>
      <w:r w:rsidR="00C17000" w:rsidRPr="00DA0C1F">
        <w:rPr>
          <w:rFonts w:ascii="Times New Roman" w:hAnsi="Times New Roman"/>
          <w:b/>
          <w:sz w:val="18"/>
          <w:szCs w:val="18"/>
        </w:rPr>
        <w:t>Фактическая</w:t>
      </w:r>
      <w:r w:rsidR="007C0DF5" w:rsidRPr="00DA0C1F">
        <w:rPr>
          <w:rFonts w:ascii="Times New Roman" w:hAnsi="Times New Roman"/>
          <w:b/>
          <w:sz w:val="18"/>
          <w:szCs w:val="18"/>
        </w:rPr>
        <w:t xml:space="preserve">общая </w:t>
      </w:r>
      <w:r w:rsidR="00AD4DCA" w:rsidRPr="00DA0C1F">
        <w:rPr>
          <w:rFonts w:ascii="Times New Roman" w:hAnsi="Times New Roman"/>
          <w:b/>
          <w:sz w:val="18"/>
          <w:szCs w:val="18"/>
        </w:rPr>
        <w:t xml:space="preserve">площадь </w:t>
      </w:r>
      <w:r w:rsidR="007C0DF5" w:rsidRPr="00DA0C1F">
        <w:rPr>
          <w:rFonts w:ascii="Times New Roman" w:hAnsi="Times New Roman"/>
          <w:b/>
          <w:sz w:val="18"/>
          <w:szCs w:val="18"/>
        </w:rPr>
        <w:t>жилого помещения (к</w:t>
      </w:r>
      <w:r w:rsidR="00AD4DCA" w:rsidRPr="00DA0C1F">
        <w:rPr>
          <w:rFonts w:ascii="Times New Roman" w:hAnsi="Times New Roman"/>
          <w:b/>
          <w:sz w:val="18"/>
          <w:szCs w:val="18"/>
        </w:rPr>
        <w:t>вартиры</w:t>
      </w:r>
      <w:r w:rsidR="007C0DF5" w:rsidRPr="00DA0C1F">
        <w:rPr>
          <w:rFonts w:ascii="Times New Roman" w:hAnsi="Times New Roman"/>
          <w:b/>
          <w:sz w:val="18"/>
          <w:szCs w:val="18"/>
        </w:rPr>
        <w:t>)</w:t>
      </w:r>
      <w:r w:rsidR="00AD4DCA" w:rsidRPr="00DA0C1F">
        <w:rPr>
          <w:rFonts w:ascii="Times New Roman" w:hAnsi="Times New Roman"/>
          <w:sz w:val="18"/>
          <w:szCs w:val="18"/>
        </w:rPr>
        <w:t xml:space="preserve"> – </w:t>
      </w:r>
      <w:r w:rsidR="007C0DF5" w:rsidRPr="00DA0C1F">
        <w:rPr>
          <w:rFonts w:ascii="Times New Roman" w:hAnsi="Times New Roman"/>
          <w:sz w:val="18"/>
          <w:szCs w:val="18"/>
        </w:rPr>
        <w:t>общая площадь жилого помещения (квартиры)</w:t>
      </w:r>
      <w:r w:rsidR="00AD4DCA" w:rsidRPr="00DA0C1F">
        <w:rPr>
          <w:rFonts w:ascii="Times New Roman" w:hAnsi="Times New Roman"/>
          <w:sz w:val="18"/>
          <w:szCs w:val="18"/>
        </w:rPr>
        <w:t xml:space="preserve">, которая определяется по окончании строительства Жилого дома на основании обмеров, проведенных уполномоченным органом или специализированной организацией, осуществляющими учет и/или техническую инвентаризацию объектов недвижимого имущества, указанная в </w:t>
      </w:r>
      <w:r w:rsidR="007C0DF5" w:rsidRPr="00DA0C1F">
        <w:rPr>
          <w:rFonts w:ascii="Times New Roman" w:hAnsi="Times New Roman"/>
          <w:sz w:val="18"/>
          <w:szCs w:val="18"/>
        </w:rPr>
        <w:t>техническом плане</w:t>
      </w:r>
      <w:r w:rsidR="00AD4DCA" w:rsidRPr="00DA0C1F">
        <w:rPr>
          <w:rFonts w:ascii="Times New Roman" w:hAnsi="Times New Roman"/>
          <w:sz w:val="18"/>
          <w:szCs w:val="18"/>
        </w:rPr>
        <w:t>, но без учета площади б</w:t>
      </w:r>
      <w:r w:rsidRPr="00DA0C1F">
        <w:rPr>
          <w:rFonts w:ascii="Times New Roman" w:hAnsi="Times New Roman"/>
          <w:sz w:val="18"/>
          <w:szCs w:val="18"/>
        </w:rPr>
        <w:t>алконов и лоджий, веранд и терра</w:t>
      </w:r>
      <w:r w:rsidR="00AD4DCA" w:rsidRPr="00DA0C1F">
        <w:rPr>
          <w:rFonts w:ascii="Times New Roman" w:hAnsi="Times New Roman"/>
          <w:sz w:val="18"/>
          <w:szCs w:val="18"/>
        </w:rPr>
        <w:t>с.</w:t>
      </w:r>
    </w:p>
    <w:p w:rsidR="004D6372" w:rsidRPr="00DA0C1F" w:rsidRDefault="004D6372" w:rsidP="004D6372">
      <w:pPr>
        <w:pStyle w:val="ConsNormal"/>
        <w:widowControl/>
        <w:ind w:firstLine="284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sz w:val="18"/>
          <w:szCs w:val="18"/>
        </w:rPr>
        <w:t xml:space="preserve">1.16. </w:t>
      </w:r>
      <w:r w:rsidRPr="00DA0C1F">
        <w:rPr>
          <w:rFonts w:ascii="Times New Roman" w:hAnsi="Times New Roman"/>
          <w:b/>
          <w:sz w:val="18"/>
          <w:szCs w:val="18"/>
        </w:rPr>
        <w:t>Проектная документация</w:t>
      </w:r>
      <w:r w:rsidRPr="00DA0C1F">
        <w:rPr>
          <w:rFonts w:ascii="Times New Roman" w:hAnsi="Times New Roman"/>
          <w:sz w:val="18"/>
          <w:szCs w:val="18"/>
        </w:rPr>
        <w:t xml:space="preserve"> на строительство жилого дома прошла негосударственную экспертизу в Общество с ограниченной ответственностью «ГК РСЭ» (положительное заключение № 03-2-1-3-038942-2022 от 17.06.2022 г.).</w:t>
      </w:r>
    </w:p>
    <w:p w:rsidR="004D6372" w:rsidRPr="00DA0C1F" w:rsidRDefault="004D6372" w:rsidP="004D6372">
      <w:pPr>
        <w:pStyle w:val="ConsNormal"/>
        <w:widowControl/>
        <w:ind w:firstLine="284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sz w:val="18"/>
          <w:szCs w:val="18"/>
        </w:rPr>
        <w:t xml:space="preserve">1.17. </w:t>
      </w:r>
      <w:r w:rsidR="00BA007D" w:rsidRPr="00DA0C1F">
        <w:rPr>
          <w:rFonts w:ascii="Times New Roman" w:hAnsi="Times New Roman"/>
          <w:b/>
          <w:sz w:val="18"/>
          <w:szCs w:val="18"/>
        </w:rPr>
        <w:t>«План Объекта долевого строительства»</w:t>
      </w:r>
      <w:r w:rsidR="007A6763" w:rsidRPr="00DA0C1F">
        <w:rPr>
          <w:rFonts w:ascii="Times New Roman" w:hAnsi="Times New Roman"/>
          <w:b/>
          <w:sz w:val="18"/>
          <w:szCs w:val="18"/>
        </w:rPr>
        <w:t xml:space="preserve">, </w:t>
      </w:r>
      <w:r w:rsidR="007A6763" w:rsidRPr="00DA0C1F">
        <w:rPr>
          <w:rFonts w:ascii="Times New Roman" w:hAnsi="Times New Roman"/>
          <w:sz w:val="18"/>
          <w:szCs w:val="18"/>
        </w:rPr>
        <w:t>отображающий в графической форме (схема, чертеж)</w:t>
      </w:r>
      <w:r w:rsidR="001B1E71" w:rsidRPr="00DA0C1F">
        <w:rPr>
          <w:rFonts w:ascii="Times New Roman" w:hAnsi="Times New Roman"/>
          <w:sz w:val="18"/>
          <w:szCs w:val="18"/>
        </w:rPr>
        <w:t xml:space="preserve">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 веранд, балконов, террас), местоположение объекта долевого строительства на этаже строящегося многоквартирного дома определяется в Приложении № 2 к Договору.</w:t>
      </w:r>
    </w:p>
    <w:p w:rsidR="00176F99" w:rsidRPr="00DA0C1F" w:rsidRDefault="00996027" w:rsidP="00735468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DA0C1F">
        <w:rPr>
          <w:rFonts w:ascii="Times New Roman" w:hAnsi="Times New Roman"/>
          <w:sz w:val="18"/>
          <w:szCs w:val="18"/>
        </w:rPr>
        <w:t>1.1</w:t>
      </w:r>
      <w:r w:rsidR="004D6372" w:rsidRPr="00DA0C1F">
        <w:rPr>
          <w:rFonts w:ascii="Times New Roman" w:hAnsi="Times New Roman"/>
          <w:sz w:val="18"/>
          <w:szCs w:val="18"/>
        </w:rPr>
        <w:t>8</w:t>
      </w:r>
      <w:r w:rsidRPr="00DA0C1F">
        <w:rPr>
          <w:rFonts w:ascii="Times New Roman" w:hAnsi="Times New Roman"/>
          <w:sz w:val="18"/>
          <w:szCs w:val="18"/>
        </w:rPr>
        <w:t xml:space="preserve">. </w:t>
      </w:r>
      <w:r w:rsidRPr="00DA0C1F">
        <w:rPr>
          <w:rFonts w:ascii="Times New Roman" w:hAnsi="Times New Roman"/>
          <w:b/>
          <w:sz w:val="18"/>
          <w:szCs w:val="18"/>
        </w:rPr>
        <w:t>Федеральный закон № 214-ФЗ</w:t>
      </w:r>
      <w:r w:rsidRPr="00DA0C1F">
        <w:rPr>
          <w:rFonts w:ascii="Times New Roman" w:hAnsi="Times New Roman"/>
          <w:sz w:val="18"/>
          <w:szCs w:val="18"/>
        </w:rPr>
        <w:t xml:space="preserve"> - Федеральный закон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EB6FE7" w:rsidRDefault="00EB6FE7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2800" w:rsidRPr="00DA0C1F" w:rsidRDefault="008A600B" w:rsidP="00616EC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2. ПРЕДМЕТ ДОГОВОРА</w:t>
      </w:r>
    </w:p>
    <w:p w:rsidR="00A20658" w:rsidRPr="00DA0C1F" w:rsidRDefault="003555A8" w:rsidP="006F0705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2.1. Застройщик обязуется </w:t>
      </w:r>
      <w:r w:rsidR="00A20658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</w:t>
      </w:r>
      <w:r w:rsidR="005C445A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шения на ввод в эксплуатацию О</w:t>
      </w:r>
      <w:r w:rsidR="00A20658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бъект</w:t>
      </w:r>
      <w:r w:rsidR="005C445A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</w:t>
      </w:r>
      <w:r w:rsidR="00A20658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передать соответствующий объект долевого строительства </w:t>
      </w:r>
      <w:r w:rsidR="005C445A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</w:t>
      </w:r>
      <w:r w:rsidR="00A20658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частнику долевого строительства, </w:t>
      </w:r>
      <w:r w:rsidR="005C445A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 У</w:t>
      </w:r>
      <w:r w:rsidR="00A20658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частник долевого строительства об</w:t>
      </w:r>
      <w:r w:rsidR="005C445A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язуется уплатить обусловленную Д</w:t>
      </w:r>
      <w:r w:rsidR="00A20658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оговором цену и принять </w:t>
      </w:r>
      <w:r w:rsidR="005C445A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</w:t>
      </w:r>
      <w:r w:rsidR="00A20658" w:rsidRPr="00DA0C1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8A600B" w:rsidRPr="00DA0C1F" w:rsidRDefault="008A600B" w:rsidP="00355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2.2. Участник долевого строительства обязуется на условиях </w:t>
      </w:r>
      <w:r w:rsidR="00DF24EC" w:rsidRPr="00DA0C1F">
        <w:rPr>
          <w:rFonts w:ascii="Times New Roman" w:hAnsi="Times New Roman" w:cs="Times New Roman"/>
          <w:sz w:val="18"/>
          <w:szCs w:val="18"/>
        </w:rPr>
        <w:t>договора оплатить Застройщику ц</w:t>
      </w:r>
      <w:r w:rsidRPr="00DA0C1F">
        <w:rPr>
          <w:rFonts w:ascii="Times New Roman" w:hAnsi="Times New Roman" w:cs="Times New Roman"/>
          <w:sz w:val="18"/>
          <w:szCs w:val="18"/>
        </w:rPr>
        <w:t>ену дог</w:t>
      </w:r>
      <w:r w:rsidR="00DF24EC" w:rsidRPr="00DA0C1F">
        <w:rPr>
          <w:rFonts w:ascii="Times New Roman" w:hAnsi="Times New Roman" w:cs="Times New Roman"/>
          <w:sz w:val="18"/>
          <w:szCs w:val="18"/>
        </w:rPr>
        <w:t>овора и принять от Застройщика к</w:t>
      </w:r>
      <w:r w:rsidRPr="00DA0C1F">
        <w:rPr>
          <w:rFonts w:ascii="Times New Roman" w:hAnsi="Times New Roman" w:cs="Times New Roman"/>
          <w:sz w:val="18"/>
          <w:szCs w:val="18"/>
        </w:rPr>
        <w:t>вартиру по акту приема-передачи квартиры в порядке и сроки, установленные Договором, а также исполнить иные обязательства, предусмотренные Договором.</w:t>
      </w:r>
    </w:p>
    <w:p w:rsidR="008A600B" w:rsidRPr="00DA0C1F" w:rsidRDefault="008A600B" w:rsidP="006F070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2.3. </w:t>
      </w:r>
      <w:r w:rsidR="00735468" w:rsidRPr="00DA0C1F">
        <w:rPr>
          <w:rFonts w:ascii="Times New Roman" w:hAnsi="Times New Roman" w:cs="Times New Roman"/>
          <w:sz w:val="18"/>
          <w:szCs w:val="18"/>
        </w:rPr>
        <w:t xml:space="preserve">Основные характеристики многоквартирного жилого дома и основные характеристики Объекта долевого строительства (квартиры), подлежащие определению в Договоре в соответствии с </w:t>
      </w:r>
      <w:r w:rsidR="00D66339" w:rsidRPr="00DA0C1F">
        <w:rPr>
          <w:rFonts w:ascii="Times New Roman" w:hAnsi="Times New Roman" w:cs="Times New Roman"/>
          <w:sz w:val="18"/>
          <w:szCs w:val="18"/>
        </w:rPr>
        <w:t>Федеральным законом №214-ФЗ, определяются в Приложении №1 к договору.</w:t>
      </w:r>
    </w:p>
    <w:p w:rsidR="00D66339" w:rsidRPr="00DA0C1F" w:rsidRDefault="00DF24EC" w:rsidP="00735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Технические характеристики к</w:t>
      </w:r>
      <w:r w:rsidR="00D66339" w:rsidRPr="00DA0C1F">
        <w:rPr>
          <w:rFonts w:ascii="Times New Roman" w:hAnsi="Times New Roman" w:cs="Times New Roman"/>
          <w:sz w:val="18"/>
          <w:szCs w:val="18"/>
        </w:rPr>
        <w:t>вартир</w:t>
      </w:r>
      <w:r w:rsidRPr="00DA0C1F">
        <w:rPr>
          <w:rFonts w:ascii="Times New Roman" w:hAnsi="Times New Roman" w:cs="Times New Roman"/>
          <w:sz w:val="18"/>
          <w:szCs w:val="18"/>
        </w:rPr>
        <w:t>ы и п</w:t>
      </w:r>
      <w:r w:rsidR="00D66339" w:rsidRPr="00DA0C1F">
        <w:rPr>
          <w:rFonts w:ascii="Times New Roman" w:hAnsi="Times New Roman" w:cs="Times New Roman"/>
          <w:sz w:val="18"/>
          <w:szCs w:val="18"/>
        </w:rPr>
        <w:t>еречень работ, подлежа</w:t>
      </w:r>
      <w:r w:rsidRPr="00DA0C1F">
        <w:rPr>
          <w:rFonts w:ascii="Times New Roman" w:hAnsi="Times New Roman" w:cs="Times New Roman"/>
          <w:sz w:val="18"/>
          <w:szCs w:val="18"/>
        </w:rPr>
        <w:t>щих обязательному выполнению в к</w:t>
      </w:r>
      <w:r w:rsidR="00D66339" w:rsidRPr="00DA0C1F">
        <w:rPr>
          <w:rFonts w:ascii="Times New Roman" w:hAnsi="Times New Roman" w:cs="Times New Roman"/>
          <w:sz w:val="18"/>
          <w:szCs w:val="18"/>
        </w:rPr>
        <w:t>вартире Застройщиком, указаны в Приложении №1 к договору.</w:t>
      </w:r>
    </w:p>
    <w:p w:rsidR="008A600B" w:rsidRPr="00DA0C1F" w:rsidRDefault="00D66339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Р</w:t>
      </w:r>
      <w:r w:rsidR="00DF24EC" w:rsidRPr="00DA0C1F">
        <w:rPr>
          <w:rFonts w:ascii="Times New Roman" w:hAnsi="Times New Roman" w:cs="Times New Roman"/>
          <w:sz w:val="18"/>
          <w:szCs w:val="18"/>
        </w:rPr>
        <w:t>асположение квартиры на этаже в составе жилого дома и план к</w:t>
      </w:r>
      <w:r w:rsidR="008A600B" w:rsidRPr="00DA0C1F">
        <w:rPr>
          <w:rFonts w:ascii="Times New Roman" w:hAnsi="Times New Roman" w:cs="Times New Roman"/>
          <w:sz w:val="18"/>
          <w:szCs w:val="18"/>
        </w:rPr>
        <w:t xml:space="preserve">вартиры, отображающий в графической форме расположение по отношению друг к другу частей жилого помещения (комнат, помещений вспомогательного использования, </w:t>
      </w:r>
      <w:r w:rsidR="009E0CC9" w:rsidRPr="00DA0C1F">
        <w:rPr>
          <w:rFonts w:ascii="Times New Roman" w:hAnsi="Times New Roman" w:cs="Times New Roman"/>
          <w:sz w:val="18"/>
          <w:szCs w:val="18"/>
        </w:rPr>
        <w:t xml:space="preserve">неотапливаемых конструктивных элементов - </w:t>
      </w:r>
      <w:r w:rsidR="008A600B" w:rsidRPr="00DA0C1F">
        <w:rPr>
          <w:rFonts w:ascii="Times New Roman" w:hAnsi="Times New Roman" w:cs="Times New Roman"/>
          <w:sz w:val="18"/>
          <w:szCs w:val="18"/>
        </w:rPr>
        <w:t>балконов и пр.)</w:t>
      </w:r>
      <w:r w:rsidR="003E5D9F" w:rsidRPr="00DA0C1F">
        <w:rPr>
          <w:rFonts w:ascii="Times New Roman" w:hAnsi="Times New Roman" w:cs="Times New Roman"/>
          <w:sz w:val="18"/>
          <w:szCs w:val="18"/>
        </w:rPr>
        <w:t xml:space="preserve"> указаны в Приложении №2 к д</w:t>
      </w:r>
      <w:r w:rsidR="008A600B" w:rsidRPr="00DA0C1F">
        <w:rPr>
          <w:rFonts w:ascii="Times New Roman" w:hAnsi="Times New Roman" w:cs="Times New Roman"/>
          <w:sz w:val="18"/>
          <w:szCs w:val="18"/>
        </w:rPr>
        <w:t>оговору.</w:t>
      </w:r>
    </w:p>
    <w:p w:rsidR="008A600B" w:rsidRPr="00DA0C1F" w:rsidRDefault="008A600B" w:rsidP="005B4E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Сведения, содержащиеся в Приложениях</w:t>
      </w:r>
      <w:r w:rsidR="005B26AD" w:rsidRPr="00DA0C1F">
        <w:rPr>
          <w:rFonts w:ascii="Times New Roman" w:hAnsi="Times New Roman" w:cs="Times New Roman"/>
          <w:sz w:val="18"/>
          <w:szCs w:val="18"/>
        </w:rPr>
        <w:t xml:space="preserve"> №1,</w:t>
      </w:r>
      <w:r w:rsidR="003E5D9F" w:rsidRPr="00DA0C1F">
        <w:rPr>
          <w:rFonts w:ascii="Times New Roman" w:hAnsi="Times New Roman" w:cs="Times New Roman"/>
          <w:sz w:val="18"/>
          <w:szCs w:val="18"/>
        </w:rPr>
        <w:t xml:space="preserve"> №2 </w:t>
      </w:r>
      <w:r w:rsidRPr="00DA0C1F">
        <w:rPr>
          <w:rFonts w:ascii="Times New Roman" w:hAnsi="Times New Roman" w:cs="Times New Roman"/>
          <w:sz w:val="18"/>
          <w:szCs w:val="18"/>
        </w:rPr>
        <w:t>к Договору, указаны на основании имеющейся у Застройщика проектной документации.</w:t>
      </w:r>
    </w:p>
    <w:p w:rsidR="005B4E2C" w:rsidRPr="00DA0C1F" w:rsidRDefault="005B4E2C" w:rsidP="005B4E2C">
      <w:pPr>
        <w:shd w:val="clear" w:color="auto" w:fill="FFFFFF"/>
        <w:tabs>
          <w:tab w:val="num" w:pos="1080"/>
        </w:tabs>
        <w:jc w:val="both"/>
        <w:outlineLvl w:val="0"/>
        <w:rPr>
          <w:noProof/>
          <w:sz w:val="18"/>
          <w:szCs w:val="18"/>
        </w:rPr>
      </w:pPr>
      <w:r w:rsidRPr="00DA0C1F">
        <w:rPr>
          <w:noProof/>
          <w:sz w:val="18"/>
          <w:szCs w:val="18"/>
        </w:rPr>
        <w:t xml:space="preserve">    На момент заключения Договора параметры, размеры и другие характеристики Объекта долевого строительства, указанные в Договоре и приложениях к нему, являются условными и подлежат уточнению по результатам окончания строительства и получения разрешения на ввод </w:t>
      </w:r>
      <w:r w:rsidR="002E4882" w:rsidRPr="00DA0C1F">
        <w:rPr>
          <w:noProof/>
          <w:sz w:val="18"/>
          <w:szCs w:val="18"/>
        </w:rPr>
        <w:t>ж</w:t>
      </w:r>
      <w:r w:rsidR="00210026" w:rsidRPr="00DA0C1F">
        <w:rPr>
          <w:noProof/>
          <w:sz w:val="18"/>
          <w:szCs w:val="18"/>
        </w:rPr>
        <w:t>илого дома</w:t>
      </w:r>
      <w:r w:rsidRPr="00DA0C1F">
        <w:rPr>
          <w:noProof/>
          <w:sz w:val="18"/>
          <w:szCs w:val="18"/>
        </w:rPr>
        <w:t xml:space="preserve"> в эксплуатацию в соответствии с технической (проектной, рабочей, исполнительной) </w:t>
      </w:r>
      <w:r w:rsidR="002E4882" w:rsidRPr="00DA0C1F">
        <w:rPr>
          <w:noProof/>
          <w:sz w:val="18"/>
          <w:szCs w:val="18"/>
        </w:rPr>
        <w:t>документацией на строительство ж</w:t>
      </w:r>
      <w:r w:rsidR="00210026" w:rsidRPr="00DA0C1F">
        <w:rPr>
          <w:noProof/>
          <w:sz w:val="18"/>
          <w:szCs w:val="18"/>
        </w:rPr>
        <w:t>илого дома</w:t>
      </w:r>
      <w:r w:rsidRPr="00DA0C1F">
        <w:rPr>
          <w:noProof/>
          <w:sz w:val="18"/>
          <w:szCs w:val="18"/>
        </w:rPr>
        <w:t>. Окончательные параметры Объекта долевого строительства устанавливаются в техническом плане.</w:t>
      </w:r>
    </w:p>
    <w:p w:rsidR="005B4E2C" w:rsidRPr="00DA0C1F" w:rsidRDefault="005B4E2C" w:rsidP="005B4E2C">
      <w:pPr>
        <w:shd w:val="clear" w:color="auto" w:fill="FFFFFF"/>
        <w:tabs>
          <w:tab w:val="num" w:pos="1080"/>
        </w:tabs>
        <w:jc w:val="both"/>
        <w:outlineLvl w:val="0"/>
        <w:rPr>
          <w:noProof/>
          <w:sz w:val="18"/>
          <w:szCs w:val="18"/>
        </w:rPr>
      </w:pPr>
      <w:r w:rsidRPr="00DA0C1F">
        <w:rPr>
          <w:noProof/>
          <w:sz w:val="18"/>
          <w:szCs w:val="18"/>
        </w:rPr>
        <w:t xml:space="preserve">     Стороны пришли к соглашению, что допустимым изменением общей площади Объекта долевого строительства</w:t>
      </w:r>
      <w:r w:rsidR="003A6FC7" w:rsidRPr="00DA0C1F">
        <w:rPr>
          <w:noProof/>
          <w:sz w:val="18"/>
          <w:szCs w:val="18"/>
        </w:rPr>
        <w:t xml:space="preserve"> (</w:t>
      </w:r>
      <w:r w:rsidR="004D2F1C" w:rsidRPr="00DA0C1F">
        <w:rPr>
          <w:noProof/>
          <w:sz w:val="18"/>
          <w:szCs w:val="18"/>
        </w:rPr>
        <w:t>не являющимся нарушением требований о качестве Объекта долевого строительства, а также существенным изменением размеров Объекта долевого строительства)</w:t>
      </w:r>
      <w:r w:rsidRPr="00DA0C1F">
        <w:rPr>
          <w:noProof/>
          <w:sz w:val="18"/>
          <w:szCs w:val="18"/>
        </w:rPr>
        <w:t xml:space="preserve"> является изменение расчетной площади Объекта долевого строительства в любую сторону не более чем на </w:t>
      </w:r>
      <w:r w:rsidR="006F0705" w:rsidRPr="00DA0C1F">
        <w:rPr>
          <w:noProof/>
          <w:sz w:val="18"/>
          <w:szCs w:val="18"/>
        </w:rPr>
        <w:t>1,5 %</w:t>
      </w:r>
      <w:r w:rsidRPr="00DA0C1F">
        <w:rPr>
          <w:noProof/>
          <w:sz w:val="18"/>
          <w:szCs w:val="18"/>
        </w:rPr>
        <w:t>.</w:t>
      </w:r>
    </w:p>
    <w:p w:rsidR="005B4E2C" w:rsidRPr="00DA0C1F" w:rsidRDefault="005B4E2C" w:rsidP="005B4E2C">
      <w:pPr>
        <w:shd w:val="clear" w:color="auto" w:fill="FFFFFF"/>
        <w:tabs>
          <w:tab w:val="num" w:pos="1080"/>
        </w:tabs>
        <w:jc w:val="both"/>
        <w:outlineLvl w:val="0"/>
        <w:rPr>
          <w:noProof/>
          <w:sz w:val="18"/>
          <w:szCs w:val="18"/>
        </w:rPr>
      </w:pPr>
      <w:r w:rsidRPr="00DA0C1F">
        <w:rPr>
          <w:noProof/>
          <w:sz w:val="18"/>
          <w:szCs w:val="18"/>
        </w:rPr>
        <w:t xml:space="preserve">     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строительства, а также существенным изменением размеров Объекта долевого строительства). </w:t>
      </w:r>
    </w:p>
    <w:p w:rsidR="00F42831" w:rsidRPr="00DA0C1F" w:rsidRDefault="00F42831" w:rsidP="006F0705">
      <w:pPr>
        <w:shd w:val="clear" w:color="auto" w:fill="FFFFFF"/>
        <w:tabs>
          <w:tab w:val="num" w:pos="1080"/>
        </w:tabs>
        <w:ind w:firstLine="284"/>
        <w:jc w:val="both"/>
        <w:outlineLvl w:val="0"/>
        <w:rPr>
          <w:sz w:val="18"/>
          <w:szCs w:val="18"/>
        </w:rPr>
      </w:pPr>
      <w:r w:rsidRPr="00DA0C1F">
        <w:rPr>
          <w:noProof/>
          <w:sz w:val="18"/>
          <w:szCs w:val="18"/>
        </w:rPr>
        <w:t>2.</w:t>
      </w:r>
      <w:r w:rsidR="006F0705" w:rsidRPr="00DA0C1F">
        <w:rPr>
          <w:noProof/>
          <w:sz w:val="18"/>
          <w:szCs w:val="18"/>
        </w:rPr>
        <w:t>4</w:t>
      </w:r>
      <w:r w:rsidRPr="00DA0C1F">
        <w:rPr>
          <w:noProof/>
          <w:sz w:val="18"/>
          <w:szCs w:val="18"/>
        </w:rPr>
        <w:t xml:space="preserve">. </w:t>
      </w:r>
      <w:r w:rsidRPr="00DA0C1F">
        <w:rPr>
          <w:sz w:val="18"/>
          <w:szCs w:val="18"/>
        </w:rPr>
        <w:t>В случае перехода прав и обязанностей по Договору к третьим лицам (новым Участникам долевого строительства) на основании закона или договора, расходы по государственной регистрации Договора на нового Участника долевого строительства несет Участник долевого строительства и (или) новые Участники долевого строительства.</w:t>
      </w:r>
    </w:p>
    <w:p w:rsidR="00EB6FE7" w:rsidRDefault="00EB6FE7" w:rsidP="006F070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2800" w:rsidRPr="00DA0C1F" w:rsidRDefault="006F0705" w:rsidP="00616EC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3. ЦЕНА ДОГОВОРА И ПОРЯДОК РАСЧЕТОВ</w:t>
      </w:r>
    </w:p>
    <w:p w:rsidR="00BD71ED" w:rsidRDefault="006F0705" w:rsidP="00852800">
      <w:pPr>
        <w:pStyle w:val="1"/>
        <w:shd w:val="clear" w:color="auto" w:fill="FFFFFF"/>
        <w:spacing w:before="0" w:after="0" w:line="263" w:lineRule="atLeast"/>
        <w:ind w:firstLine="284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DA0C1F">
        <w:rPr>
          <w:rFonts w:ascii="Times New Roman" w:hAnsi="Times New Roman" w:cs="Times New Roman"/>
          <w:b w:val="0"/>
          <w:sz w:val="18"/>
          <w:szCs w:val="18"/>
        </w:rPr>
        <w:t>3.1. Цена настоящего договора составляет</w:t>
      </w:r>
      <w:proofErr w:type="gramStart"/>
      <w:r w:rsidRPr="00DA0C1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C56B3D" w:rsidRPr="00DA0C1F">
        <w:rPr>
          <w:rFonts w:ascii="Times New Roman" w:hAnsi="Times New Roman" w:cs="Times New Roman"/>
          <w:b w:val="0"/>
          <w:sz w:val="18"/>
          <w:szCs w:val="18"/>
        </w:rPr>
        <w:t xml:space="preserve">_________(__________) </w:t>
      </w:r>
      <w:proofErr w:type="gramEnd"/>
      <w:r w:rsidR="00C56B3D" w:rsidRPr="00DA0C1F">
        <w:rPr>
          <w:rFonts w:ascii="Times New Roman" w:hAnsi="Times New Roman" w:cs="Times New Roman"/>
          <w:b w:val="0"/>
          <w:sz w:val="18"/>
          <w:szCs w:val="18"/>
        </w:rPr>
        <w:t>руб. (НДС – не предусмотрен)</w:t>
      </w:r>
      <w:r w:rsidRPr="00DA0C1F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616EC8" w:rsidRPr="00616EC8" w:rsidRDefault="00616EC8" w:rsidP="00616EC8">
      <w:pPr>
        <w:rPr>
          <w:sz w:val="18"/>
          <w:szCs w:val="18"/>
        </w:rPr>
      </w:pPr>
      <w:r>
        <w:rPr>
          <w:sz w:val="18"/>
          <w:szCs w:val="18"/>
        </w:rPr>
        <w:t xml:space="preserve">      3.1.2 Собственные средства Участника в размере</w:t>
      </w:r>
      <w:proofErr w:type="gramStart"/>
      <w:r>
        <w:rPr>
          <w:sz w:val="18"/>
          <w:szCs w:val="18"/>
        </w:rPr>
        <w:t xml:space="preserve">: </w:t>
      </w:r>
      <w:r w:rsidR="00C56B3D">
        <w:rPr>
          <w:sz w:val="18"/>
          <w:szCs w:val="18"/>
        </w:rPr>
        <w:t>______________</w:t>
      </w:r>
      <w:r>
        <w:rPr>
          <w:sz w:val="18"/>
          <w:szCs w:val="18"/>
        </w:rPr>
        <w:t xml:space="preserve"> (</w:t>
      </w:r>
      <w:r w:rsidR="00C56B3D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) </w:t>
      </w:r>
      <w:proofErr w:type="gramEnd"/>
      <w:r>
        <w:rPr>
          <w:sz w:val="18"/>
          <w:szCs w:val="18"/>
        </w:rPr>
        <w:t xml:space="preserve">рублей 00 копеек. </w:t>
      </w:r>
      <w:r>
        <w:rPr>
          <w:sz w:val="18"/>
          <w:szCs w:val="18"/>
        </w:rPr>
        <w:tab/>
      </w:r>
    </w:p>
    <w:p w:rsidR="005542F9" w:rsidRPr="00DA0C1F" w:rsidRDefault="005542F9" w:rsidP="00852800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3.2. </w:t>
      </w:r>
      <w:r w:rsidR="006F0705" w:rsidRPr="00DA0C1F">
        <w:rPr>
          <w:sz w:val="18"/>
          <w:szCs w:val="18"/>
        </w:rPr>
        <w:t>Цена договора определяется как произведение стоимости 1 (одного) м2 Объекта долевого строительства, указанной в столбце 7 раздела 1.1. Приложения №1 к договору, и Общей приведенной площади Объекта долевого строительства, указанной в столбце 4 раздела 1.1. Приложения №1 к договору</w:t>
      </w:r>
      <w:r w:rsidRPr="00DA0C1F">
        <w:rPr>
          <w:sz w:val="18"/>
          <w:szCs w:val="18"/>
        </w:rPr>
        <w:t xml:space="preserve"> и площадь Балкона с понижающим коэффициентом 0,3</w:t>
      </w:r>
      <w:r w:rsidR="006F0705" w:rsidRPr="00DA0C1F">
        <w:rPr>
          <w:sz w:val="18"/>
          <w:szCs w:val="18"/>
        </w:rPr>
        <w:t>.</w:t>
      </w:r>
    </w:p>
    <w:p w:rsidR="005542F9" w:rsidRPr="00DA0C1F" w:rsidRDefault="006918A6" w:rsidP="00852800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3.3. Стороны договорились, что стоимость одного квадратного метра составляет</w:t>
      </w:r>
      <w:proofErr w:type="gramStart"/>
      <w:r w:rsidRPr="00DA0C1F">
        <w:rPr>
          <w:sz w:val="18"/>
          <w:szCs w:val="18"/>
        </w:rPr>
        <w:t xml:space="preserve"> </w:t>
      </w:r>
      <w:r w:rsidR="005100C9">
        <w:rPr>
          <w:sz w:val="18"/>
          <w:szCs w:val="18"/>
        </w:rPr>
        <w:t>–</w:t>
      </w:r>
      <w:r w:rsidRPr="00DA0C1F">
        <w:rPr>
          <w:sz w:val="18"/>
          <w:szCs w:val="18"/>
        </w:rPr>
        <w:t xml:space="preserve"> </w:t>
      </w:r>
      <w:r w:rsidR="00C56B3D">
        <w:rPr>
          <w:sz w:val="18"/>
          <w:szCs w:val="18"/>
        </w:rPr>
        <w:t>_______________</w:t>
      </w:r>
      <w:r w:rsidRPr="00DA0C1F">
        <w:rPr>
          <w:sz w:val="18"/>
          <w:szCs w:val="18"/>
        </w:rPr>
        <w:t xml:space="preserve"> (</w:t>
      </w:r>
      <w:r w:rsidR="00C56B3D">
        <w:rPr>
          <w:sz w:val="18"/>
          <w:szCs w:val="18"/>
        </w:rPr>
        <w:t>____________</w:t>
      </w:r>
      <w:r w:rsidRPr="00DA0C1F">
        <w:rPr>
          <w:sz w:val="18"/>
          <w:szCs w:val="18"/>
        </w:rPr>
        <w:t xml:space="preserve">) </w:t>
      </w:r>
      <w:proofErr w:type="gramEnd"/>
      <w:r w:rsidRPr="00DA0C1F">
        <w:rPr>
          <w:sz w:val="18"/>
          <w:szCs w:val="18"/>
        </w:rPr>
        <w:t>рублей 00 копеек, НДС не облагается.</w:t>
      </w:r>
    </w:p>
    <w:p w:rsidR="006F0705" w:rsidRPr="00DA0C1F" w:rsidRDefault="006918A6" w:rsidP="00852800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3.3</w:t>
      </w:r>
      <w:r w:rsidR="00BD71ED" w:rsidRPr="00DA0C1F">
        <w:rPr>
          <w:sz w:val="18"/>
          <w:szCs w:val="18"/>
        </w:rPr>
        <w:t xml:space="preserve">.1 </w:t>
      </w:r>
      <w:r w:rsidR="006F0705" w:rsidRPr="00DA0C1F">
        <w:rPr>
          <w:sz w:val="18"/>
          <w:szCs w:val="18"/>
        </w:rPr>
        <w:t xml:space="preserve">Стороны согласовали, что в соответствии с пунктами 1-2 ст.5 Закона № 214-ФЗ Цена Договора является окончательной и изменению не подлежит за исключением случаев, предусмотренных в пунктах </w:t>
      </w:r>
      <w:r w:rsidR="00A23725" w:rsidRPr="004E7A8D">
        <w:rPr>
          <w:sz w:val="18"/>
          <w:szCs w:val="18"/>
        </w:rPr>
        <w:t>3.7</w:t>
      </w:r>
      <w:r w:rsidR="006F0705" w:rsidRPr="004E7A8D">
        <w:rPr>
          <w:sz w:val="18"/>
          <w:szCs w:val="18"/>
        </w:rPr>
        <w:t>-</w:t>
      </w:r>
      <w:r w:rsidR="00A23725" w:rsidRPr="004E7A8D">
        <w:rPr>
          <w:sz w:val="18"/>
          <w:szCs w:val="18"/>
        </w:rPr>
        <w:t>3.9</w:t>
      </w:r>
      <w:r w:rsidR="006F0705" w:rsidRPr="00DA0C1F">
        <w:rPr>
          <w:sz w:val="18"/>
          <w:szCs w:val="18"/>
        </w:rPr>
        <w:t xml:space="preserve"> настоящего Договора.</w:t>
      </w:r>
    </w:p>
    <w:p w:rsidR="004729E2" w:rsidRPr="00DA0C1F" w:rsidRDefault="004729E2" w:rsidP="007732AE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3.</w:t>
      </w:r>
      <w:r w:rsidR="007732AE" w:rsidRPr="00DA0C1F">
        <w:rPr>
          <w:sz w:val="18"/>
          <w:szCs w:val="18"/>
        </w:rPr>
        <w:t>4</w:t>
      </w:r>
      <w:r w:rsidRPr="00DA0C1F">
        <w:rPr>
          <w:sz w:val="18"/>
          <w:szCs w:val="18"/>
        </w:rPr>
        <w:t xml:space="preserve">.     Сумма в </w:t>
      </w:r>
      <w:r w:rsidRPr="00C56B3D">
        <w:rPr>
          <w:sz w:val="18"/>
          <w:szCs w:val="18"/>
        </w:rPr>
        <w:t>размере</w:t>
      </w:r>
      <w:proofErr w:type="gramStart"/>
      <w:r w:rsidRPr="00C56B3D">
        <w:rPr>
          <w:sz w:val="18"/>
          <w:szCs w:val="18"/>
        </w:rPr>
        <w:t xml:space="preserve"> </w:t>
      </w:r>
      <w:r w:rsidR="00C56B3D" w:rsidRPr="00C56B3D">
        <w:rPr>
          <w:sz w:val="18"/>
          <w:szCs w:val="18"/>
        </w:rPr>
        <w:t>________________</w:t>
      </w:r>
      <w:r w:rsidR="00857385" w:rsidRPr="00C56B3D">
        <w:rPr>
          <w:sz w:val="18"/>
          <w:szCs w:val="18"/>
        </w:rPr>
        <w:t xml:space="preserve"> (</w:t>
      </w:r>
      <w:r w:rsidR="00C56B3D" w:rsidRPr="00C56B3D">
        <w:rPr>
          <w:sz w:val="18"/>
          <w:szCs w:val="18"/>
        </w:rPr>
        <w:t>___________________________</w:t>
      </w:r>
      <w:r w:rsidR="00857385" w:rsidRPr="00C56B3D">
        <w:rPr>
          <w:sz w:val="18"/>
          <w:szCs w:val="18"/>
        </w:rPr>
        <w:t xml:space="preserve">) </w:t>
      </w:r>
      <w:proofErr w:type="gramEnd"/>
      <w:r w:rsidR="00857385" w:rsidRPr="00C56B3D">
        <w:rPr>
          <w:sz w:val="18"/>
          <w:szCs w:val="18"/>
        </w:rPr>
        <w:t>рублей 00 копеек</w:t>
      </w:r>
      <w:r w:rsidRPr="00DA0C1F">
        <w:rPr>
          <w:sz w:val="18"/>
          <w:szCs w:val="18"/>
        </w:rPr>
        <w:t xml:space="preserve"> оплачивается Участником долевого строительства </w:t>
      </w:r>
      <w:r w:rsidR="00616EC8">
        <w:rPr>
          <w:sz w:val="18"/>
          <w:szCs w:val="18"/>
        </w:rPr>
        <w:t>единовременно за счет кредитных</w:t>
      </w:r>
      <w:r w:rsidR="00C56B3D">
        <w:rPr>
          <w:sz w:val="18"/>
          <w:szCs w:val="18"/>
        </w:rPr>
        <w:t xml:space="preserve"> средств в размере ________________________( ________________ )</w:t>
      </w:r>
      <w:r w:rsidR="00616EC8">
        <w:rPr>
          <w:sz w:val="18"/>
          <w:szCs w:val="18"/>
        </w:rPr>
        <w:t xml:space="preserve"> и собственных средств</w:t>
      </w:r>
      <w:r w:rsidR="00C56B3D">
        <w:rPr>
          <w:sz w:val="18"/>
          <w:szCs w:val="18"/>
        </w:rPr>
        <w:t xml:space="preserve"> в размере ________________________( ________________ )</w:t>
      </w:r>
      <w:r w:rsidR="00616EC8">
        <w:rPr>
          <w:sz w:val="18"/>
          <w:szCs w:val="18"/>
        </w:rPr>
        <w:t xml:space="preserve"> </w:t>
      </w:r>
      <w:r w:rsidRPr="00DA0C1F">
        <w:rPr>
          <w:sz w:val="18"/>
          <w:szCs w:val="18"/>
        </w:rPr>
        <w:t>в течение 3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Республике Бурятия</w:t>
      </w:r>
      <w:r w:rsidR="007732AE" w:rsidRPr="00DA0C1F">
        <w:rPr>
          <w:sz w:val="18"/>
          <w:szCs w:val="18"/>
        </w:rPr>
        <w:t>.</w:t>
      </w:r>
    </w:p>
    <w:p w:rsidR="006F0705" w:rsidRPr="00DA0C1F" w:rsidRDefault="006F0705" w:rsidP="00BD71ED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3.</w:t>
      </w:r>
      <w:r w:rsidR="00BA256D" w:rsidRPr="00DA0C1F">
        <w:rPr>
          <w:sz w:val="18"/>
          <w:szCs w:val="18"/>
        </w:rPr>
        <w:t>5</w:t>
      </w:r>
      <w:r w:rsidRPr="00DA0C1F">
        <w:rPr>
          <w:sz w:val="18"/>
          <w:szCs w:val="18"/>
        </w:rPr>
        <w:t xml:space="preserve">. </w:t>
      </w:r>
      <w:proofErr w:type="gramStart"/>
      <w:r w:rsidRPr="00DA0C1F">
        <w:rPr>
          <w:sz w:val="18"/>
          <w:szCs w:val="18"/>
        </w:rPr>
        <w:t xml:space="preserve">Оплата цены настоящего Договора участия в долевом строительстве производится путем внесения Участником денежных средств в размере Депонируемой суммы на </w:t>
      </w:r>
      <w:r w:rsidR="001B2352">
        <w:rPr>
          <w:sz w:val="18"/>
          <w:szCs w:val="18"/>
        </w:rPr>
        <w:t xml:space="preserve">специальный </w:t>
      </w:r>
      <w:proofErr w:type="spellStart"/>
      <w:r w:rsidRPr="00DA0C1F">
        <w:rPr>
          <w:sz w:val="18"/>
          <w:szCs w:val="18"/>
        </w:rPr>
        <w:t>эскроу</w:t>
      </w:r>
      <w:r w:rsidR="001B2352">
        <w:rPr>
          <w:sz w:val="18"/>
          <w:szCs w:val="18"/>
        </w:rPr>
        <w:t>-счет</w:t>
      </w:r>
      <w:proofErr w:type="spellEnd"/>
      <w:r w:rsidRPr="00DA0C1F">
        <w:rPr>
          <w:sz w:val="18"/>
          <w:szCs w:val="18"/>
        </w:rPr>
        <w:t>, откры</w:t>
      </w:r>
      <w:r w:rsidR="00C93496" w:rsidRPr="00DA0C1F">
        <w:rPr>
          <w:sz w:val="18"/>
          <w:szCs w:val="18"/>
        </w:rPr>
        <w:t>т</w:t>
      </w:r>
      <w:r w:rsidRPr="00DA0C1F">
        <w:rPr>
          <w:sz w:val="18"/>
          <w:szCs w:val="18"/>
        </w:rPr>
        <w:t xml:space="preserve">ый в </w:t>
      </w:r>
      <w:r w:rsidRPr="00DA0C1F">
        <w:rPr>
          <w:color w:val="212121"/>
          <w:sz w:val="18"/>
          <w:szCs w:val="18"/>
        </w:rPr>
        <w:t xml:space="preserve">ПАО Сбербанк </w:t>
      </w:r>
      <w:r w:rsidRPr="00DA0C1F">
        <w:rPr>
          <w:sz w:val="18"/>
          <w:szCs w:val="18"/>
        </w:rPr>
        <w:t xml:space="preserve">(далее - Эскроу-агент) </w:t>
      </w:r>
      <w:r w:rsidR="00C93496" w:rsidRPr="00DA0C1F">
        <w:rPr>
          <w:sz w:val="18"/>
          <w:szCs w:val="18"/>
        </w:rPr>
        <w:t xml:space="preserve">Соглашение № 4235 от 17.08.2023 года </w:t>
      </w:r>
      <w:r w:rsidRPr="00DA0C1F">
        <w:rPr>
          <w:sz w:val="18"/>
          <w:szCs w:val="18"/>
        </w:rPr>
        <w:t>для учета и блокирования денежных средств, полученных Эскроу-агентом от являющегося владельцем счета Участника (Депонента) в счет уплаты цены договора участия в долевом строительстве, в целях их дальнейшего перечисления</w:t>
      </w:r>
      <w:proofErr w:type="gramEnd"/>
      <w:r w:rsidRPr="00DA0C1F">
        <w:rPr>
          <w:sz w:val="18"/>
          <w:szCs w:val="18"/>
        </w:rPr>
        <w:t xml:space="preserve"> </w:t>
      </w:r>
      <w:r w:rsidRPr="00DA0C1F">
        <w:rPr>
          <w:sz w:val="18"/>
          <w:szCs w:val="18"/>
        </w:rPr>
        <w:lastRenderedPageBreak/>
        <w:t>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6F0705" w:rsidRPr="0017740F" w:rsidRDefault="006F0705" w:rsidP="006F0705">
      <w:pPr>
        <w:ind w:right="-1"/>
        <w:jc w:val="both"/>
        <w:rPr>
          <w:sz w:val="18"/>
          <w:szCs w:val="18"/>
          <w:shd w:val="clear" w:color="auto" w:fill="FFFFFF"/>
        </w:rPr>
      </w:pPr>
      <w:proofErr w:type="gramStart"/>
      <w:r w:rsidRPr="00DA0C1F">
        <w:rPr>
          <w:b/>
          <w:bCs/>
          <w:sz w:val="18"/>
          <w:szCs w:val="18"/>
        </w:rPr>
        <w:t>Эскроу агент</w:t>
      </w:r>
      <w:r w:rsidRPr="00DA0C1F">
        <w:rPr>
          <w:bCs/>
          <w:sz w:val="18"/>
          <w:szCs w:val="18"/>
        </w:rPr>
        <w:t xml:space="preserve"> – </w:t>
      </w:r>
      <w:r w:rsidR="0017740F" w:rsidRPr="0017740F">
        <w:rPr>
          <w:color w:val="212121"/>
          <w:sz w:val="18"/>
          <w:szCs w:val="18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="0017740F" w:rsidRPr="0017740F">
        <w:rPr>
          <w:color w:val="212121"/>
          <w:sz w:val="18"/>
          <w:szCs w:val="18"/>
        </w:rPr>
        <w:t xml:space="preserve"> </w:t>
      </w:r>
      <w:hyperlink r:id="rId8" w:history="1">
        <w:r w:rsidR="0017740F" w:rsidRPr="0017740F">
          <w:rPr>
            <w:rStyle w:val="afd"/>
            <w:sz w:val="18"/>
            <w:szCs w:val="18"/>
          </w:rPr>
          <w:t>Escrow_Sberbank@sberbank.ru</w:t>
        </w:r>
      </w:hyperlink>
      <w:r w:rsidR="0017740F" w:rsidRPr="0017740F">
        <w:rPr>
          <w:color w:val="212121"/>
          <w:sz w:val="18"/>
          <w:szCs w:val="18"/>
        </w:rPr>
        <w:t xml:space="preserve">, номер телефона: 900 – для </w:t>
      </w:r>
      <w:proofErr w:type="gramStart"/>
      <w:r w:rsidR="0017740F" w:rsidRPr="0017740F">
        <w:rPr>
          <w:color w:val="212121"/>
          <w:sz w:val="18"/>
          <w:szCs w:val="18"/>
        </w:rPr>
        <w:t>мобильных</w:t>
      </w:r>
      <w:proofErr w:type="gramEnd"/>
      <w:r w:rsidR="0017740F" w:rsidRPr="0017740F">
        <w:rPr>
          <w:color w:val="212121"/>
          <w:sz w:val="18"/>
          <w:szCs w:val="18"/>
        </w:rPr>
        <w:t>, 8800 555 55 50 – для мобильных и городских</w:t>
      </w:r>
      <w:r w:rsidR="0017740F">
        <w:rPr>
          <w:color w:val="212121"/>
          <w:sz w:val="18"/>
          <w:szCs w:val="18"/>
        </w:rPr>
        <w:t>.</w:t>
      </w:r>
    </w:p>
    <w:p w:rsidR="006F0705" w:rsidRPr="00DA0C1F" w:rsidRDefault="006F0705" w:rsidP="00C93496">
      <w:pPr>
        <w:ind w:right="-1"/>
        <w:jc w:val="both"/>
        <w:rPr>
          <w:b/>
          <w:bCs/>
          <w:sz w:val="18"/>
          <w:szCs w:val="18"/>
        </w:rPr>
      </w:pPr>
      <w:r w:rsidRPr="00DA0C1F">
        <w:rPr>
          <w:b/>
          <w:bCs/>
          <w:sz w:val="18"/>
          <w:szCs w:val="18"/>
        </w:rPr>
        <w:t>Депонент</w:t>
      </w:r>
      <w:r w:rsidRPr="00DA0C1F">
        <w:rPr>
          <w:bCs/>
          <w:sz w:val="18"/>
          <w:szCs w:val="18"/>
        </w:rPr>
        <w:t xml:space="preserve"> – </w:t>
      </w:r>
      <w:r w:rsidRPr="00DA0C1F">
        <w:rPr>
          <w:b/>
          <w:sz w:val="18"/>
          <w:szCs w:val="18"/>
        </w:rPr>
        <w:t xml:space="preserve">Гражданин РФ </w:t>
      </w:r>
      <w:r w:rsidR="00C56B3D">
        <w:rPr>
          <w:b/>
          <w:sz w:val="18"/>
          <w:szCs w:val="18"/>
        </w:rPr>
        <w:t>____________________</w:t>
      </w:r>
    </w:p>
    <w:p w:rsidR="006F0705" w:rsidRPr="00DA0C1F" w:rsidRDefault="006F0705" w:rsidP="00C93496">
      <w:pPr>
        <w:ind w:right="-1"/>
        <w:jc w:val="both"/>
        <w:rPr>
          <w:b/>
          <w:bCs/>
          <w:sz w:val="18"/>
          <w:szCs w:val="18"/>
        </w:rPr>
      </w:pPr>
      <w:r w:rsidRPr="00DA0C1F">
        <w:rPr>
          <w:b/>
          <w:bCs/>
          <w:sz w:val="18"/>
          <w:szCs w:val="18"/>
        </w:rPr>
        <w:t>Бенефициар – ООО Специализированный застройщик «Инвестиционно-Девелоперская компания»</w:t>
      </w:r>
    </w:p>
    <w:p w:rsidR="006F0705" w:rsidRPr="00DA0C1F" w:rsidRDefault="006F0705" w:rsidP="00C93496">
      <w:pPr>
        <w:ind w:right="-1"/>
        <w:jc w:val="both"/>
        <w:rPr>
          <w:sz w:val="18"/>
          <w:szCs w:val="18"/>
        </w:rPr>
      </w:pPr>
      <w:r w:rsidRPr="00DA0C1F">
        <w:rPr>
          <w:b/>
          <w:bCs/>
          <w:sz w:val="18"/>
          <w:szCs w:val="18"/>
        </w:rPr>
        <w:t>Депонируемая сумма</w:t>
      </w:r>
      <w:r w:rsidRPr="00DA0C1F">
        <w:rPr>
          <w:bCs/>
          <w:sz w:val="18"/>
          <w:szCs w:val="18"/>
        </w:rPr>
        <w:t xml:space="preserve"> – цена договора, указанная в пункте 3.</w:t>
      </w:r>
      <w:r w:rsidR="00C93496" w:rsidRPr="00DA0C1F">
        <w:rPr>
          <w:bCs/>
          <w:sz w:val="18"/>
          <w:szCs w:val="18"/>
        </w:rPr>
        <w:t>1</w:t>
      </w:r>
      <w:r w:rsidRPr="00DA0C1F">
        <w:rPr>
          <w:bCs/>
          <w:sz w:val="18"/>
          <w:szCs w:val="18"/>
        </w:rPr>
        <w:t>.</w:t>
      </w:r>
    </w:p>
    <w:p w:rsidR="006F0705" w:rsidRPr="00DA0C1F" w:rsidRDefault="006F0705" w:rsidP="00C93496">
      <w:pPr>
        <w:ind w:right="-1"/>
        <w:jc w:val="both"/>
        <w:rPr>
          <w:bCs/>
          <w:sz w:val="18"/>
          <w:szCs w:val="18"/>
        </w:rPr>
      </w:pPr>
      <w:r w:rsidRPr="00DA0C1F">
        <w:rPr>
          <w:b/>
          <w:bCs/>
          <w:sz w:val="18"/>
          <w:szCs w:val="18"/>
        </w:rPr>
        <w:t>Срок внесения денежных средств</w:t>
      </w:r>
      <w:r w:rsidRPr="00DA0C1F">
        <w:rPr>
          <w:bCs/>
          <w:sz w:val="18"/>
          <w:szCs w:val="18"/>
        </w:rPr>
        <w:t xml:space="preserve"> – согласно срокам, указа</w:t>
      </w:r>
      <w:r w:rsidR="007732AE" w:rsidRPr="00DA0C1F">
        <w:rPr>
          <w:bCs/>
          <w:sz w:val="18"/>
          <w:szCs w:val="18"/>
        </w:rPr>
        <w:t>нным в п.3.</w:t>
      </w:r>
      <w:r w:rsidR="00F10D18" w:rsidRPr="00DA0C1F">
        <w:rPr>
          <w:bCs/>
          <w:sz w:val="18"/>
          <w:szCs w:val="18"/>
        </w:rPr>
        <w:t>4</w:t>
      </w:r>
      <w:r w:rsidRPr="00DA0C1F">
        <w:rPr>
          <w:bCs/>
          <w:sz w:val="18"/>
          <w:szCs w:val="18"/>
        </w:rPr>
        <w:t>. договора.</w:t>
      </w:r>
    </w:p>
    <w:p w:rsidR="006F0705" w:rsidRPr="008B0497" w:rsidRDefault="006F0705" w:rsidP="006F0705">
      <w:pPr>
        <w:ind w:right="-1"/>
        <w:jc w:val="both"/>
        <w:rPr>
          <w:bCs/>
          <w:sz w:val="18"/>
          <w:szCs w:val="18"/>
        </w:rPr>
      </w:pPr>
      <w:r w:rsidRPr="00DA0C1F">
        <w:rPr>
          <w:b/>
          <w:bCs/>
          <w:sz w:val="18"/>
          <w:szCs w:val="18"/>
        </w:rPr>
        <w:t>Дата окончания срока условного депонирования денежных средств</w:t>
      </w:r>
      <w:r w:rsidRPr="00DA0C1F">
        <w:rPr>
          <w:bCs/>
          <w:sz w:val="18"/>
          <w:szCs w:val="18"/>
        </w:rPr>
        <w:t xml:space="preserve">– </w:t>
      </w:r>
      <w:r w:rsidR="008B0497">
        <w:rPr>
          <w:bCs/>
          <w:sz w:val="18"/>
          <w:szCs w:val="18"/>
        </w:rPr>
        <w:t xml:space="preserve">« </w:t>
      </w:r>
      <w:r w:rsidR="008B0497" w:rsidRPr="008B0497">
        <w:rPr>
          <w:bCs/>
          <w:sz w:val="18"/>
          <w:szCs w:val="18"/>
        </w:rPr>
        <w:t>31</w:t>
      </w:r>
      <w:r w:rsidR="008B0497">
        <w:rPr>
          <w:bCs/>
          <w:sz w:val="18"/>
          <w:szCs w:val="18"/>
        </w:rPr>
        <w:t xml:space="preserve"> » марта 2025 г.</w:t>
      </w:r>
    </w:p>
    <w:p w:rsidR="006F0705" w:rsidRPr="00DA0C1F" w:rsidRDefault="006F0705" w:rsidP="00BA256D">
      <w:pPr>
        <w:ind w:firstLine="284"/>
        <w:jc w:val="both"/>
        <w:rPr>
          <w:bCs/>
          <w:sz w:val="18"/>
          <w:szCs w:val="18"/>
        </w:rPr>
      </w:pPr>
      <w:r w:rsidRPr="00DA0C1F">
        <w:rPr>
          <w:sz w:val="18"/>
          <w:szCs w:val="18"/>
        </w:rPr>
        <w:t>3.</w:t>
      </w:r>
      <w:r w:rsidR="00A23725">
        <w:rPr>
          <w:sz w:val="18"/>
          <w:szCs w:val="18"/>
        </w:rPr>
        <w:t>6</w:t>
      </w:r>
      <w:r w:rsidRPr="00DA0C1F">
        <w:rPr>
          <w:sz w:val="18"/>
          <w:szCs w:val="18"/>
        </w:rPr>
        <w:t xml:space="preserve">. </w:t>
      </w:r>
      <w:r w:rsidRPr="00DA0C1F">
        <w:rPr>
          <w:bCs/>
          <w:sz w:val="18"/>
          <w:szCs w:val="18"/>
        </w:rPr>
        <w:t xml:space="preserve">Обязательства Участника по оплате цены настоящего Договора считаются исполненными в размере внесенных денежных средств с момента внесения денежных средств на счёт эскроу, открытый в </w:t>
      </w:r>
      <w:r w:rsidRPr="00DA0C1F">
        <w:rPr>
          <w:sz w:val="18"/>
          <w:szCs w:val="18"/>
          <w:shd w:val="clear" w:color="auto" w:fill="FFFFFF"/>
        </w:rPr>
        <w:t xml:space="preserve">ПАО «Сбербанк России» Бурятское отделение № 8601, </w:t>
      </w:r>
      <w:r w:rsidRPr="00DA0C1F">
        <w:rPr>
          <w:bCs/>
          <w:sz w:val="18"/>
          <w:szCs w:val="18"/>
        </w:rPr>
        <w:t xml:space="preserve">согласно Соглашению </w:t>
      </w:r>
      <w:r w:rsidR="007732AE" w:rsidRPr="00DA0C1F">
        <w:rPr>
          <w:bCs/>
          <w:sz w:val="18"/>
          <w:szCs w:val="18"/>
        </w:rPr>
        <w:t xml:space="preserve">№ </w:t>
      </w:r>
      <w:r w:rsidR="007732AE" w:rsidRPr="00DA0C1F">
        <w:rPr>
          <w:sz w:val="18"/>
          <w:szCs w:val="18"/>
        </w:rPr>
        <w:t xml:space="preserve">4235 от 17.08.2023 </w:t>
      </w:r>
      <w:r w:rsidRPr="00DA0C1F">
        <w:rPr>
          <w:bCs/>
          <w:sz w:val="18"/>
          <w:szCs w:val="18"/>
        </w:rPr>
        <w:t xml:space="preserve">г., заключенному между Застройщиком и </w:t>
      </w:r>
      <w:r w:rsidRPr="00DA0C1F">
        <w:rPr>
          <w:sz w:val="18"/>
          <w:szCs w:val="18"/>
          <w:shd w:val="clear" w:color="auto" w:fill="FFFFFF"/>
        </w:rPr>
        <w:t>ПАО «Сбербанк России» Бурятское отделение № 8601</w:t>
      </w:r>
      <w:r w:rsidRPr="00DA0C1F">
        <w:rPr>
          <w:bCs/>
          <w:sz w:val="18"/>
          <w:szCs w:val="18"/>
        </w:rPr>
        <w:t>.</w:t>
      </w:r>
    </w:p>
    <w:p w:rsidR="006F0705" w:rsidRPr="00DA0C1F" w:rsidRDefault="00A23725" w:rsidP="00BA256D">
      <w:pPr>
        <w:pStyle w:val="a6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="006F0705" w:rsidRPr="00DA0C1F">
        <w:rPr>
          <w:sz w:val="18"/>
          <w:szCs w:val="18"/>
        </w:rPr>
        <w:t xml:space="preserve">. Стороны договорились, что Цена Договора подлежит дополнительному уточнению Сторонами после получения Застройщиком результатов обмеров (технического плана) в отношении жилого дома и объекта долевого строительства и рассчитывается посредством умножения Фактической общей площади Объекта долевого строительства на стоимость одного квадратного метра, указанную в столбце 7 раздела 1.1. Приложения №1 к договору. </w:t>
      </w:r>
      <w:proofErr w:type="gramStart"/>
      <w:r w:rsidR="006F0705" w:rsidRPr="00DA0C1F">
        <w:rPr>
          <w:sz w:val="18"/>
          <w:szCs w:val="18"/>
        </w:rPr>
        <w:t>При уточнении цены Договора Стороны</w:t>
      </w:r>
      <w:r w:rsidR="0017740F">
        <w:rPr>
          <w:sz w:val="18"/>
          <w:szCs w:val="18"/>
        </w:rPr>
        <w:t xml:space="preserve"> </w:t>
      </w:r>
      <w:r w:rsidR="006F0705" w:rsidRPr="00DA0C1F">
        <w:rPr>
          <w:sz w:val="18"/>
          <w:szCs w:val="18"/>
        </w:rPr>
        <w:t>подписывают Акты сверки взаиморасчетов, составленные по формам Приложения № 4 (в случае наступления условий согласно п.</w:t>
      </w:r>
      <w:r>
        <w:rPr>
          <w:sz w:val="18"/>
          <w:szCs w:val="18"/>
        </w:rPr>
        <w:t>3.8</w:t>
      </w:r>
      <w:r w:rsidR="006F0705" w:rsidRPr="00DA0C1F">
        <w:rPr>
          <w:sz w:val="18"/>
          <w:szCs w:val="18"/>
        </w:rPr>
        <w:t>.</w:t>
      </w:r>
      <w:proofErr w:type="gramEnd"/>
      <w:r w:rsidR="006F0705" w:rsidRPr="00DA0C1F">
        <w:rPr>
          <w:sz w:val="18"/>
          <w:szCs w:val="18"/>
        </w:rPr>
        <w:t xml:space="preserve"> Договора) или Приложения № 5 (в случае наступления условий согласно п.</w:t>
      </w:r>
      <w:r>
        <w:rPr>
          <w:sz w:val="18"/>
          <w:szCs w:val="18"/>
        </w:rPr>
        <w:t>3.9</w:t>
      </w:r>
      <w:r w:rsidR="006F0705" w:rsidRPr="00DA0C1F">
        <w:rPr>
          <w:sz w:val="18"/>
          <w:szCs w:val="18"/>
        </w:rPr>
        <w:t xml:space="preserve">. Договора) к настоящему Договору. Все взаиморасчеты в связи с дополнительным уточнением цены Договора производятся Сторонами до составления Передаточного Акта на Объект долевого участия. </w:t>
      </w:r>
    </w:p>
    <w:p w:rsidR="006F0705" w:rsidRPr="00DA0C1F" w:rsidRDefault="00A23725" w:rsidP="00BA256D">
      <w:pPr>
        <w:pStyle w:val="a6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3.8</w:t>
      </w:r>
      <w:r w:rsidR="006F0705" w:rsidRPr="00DA0C1F">
        <w:rPr>
          <w:sz w:val="18"/>
          <w:szCs w:val="18"/>
        </w:rPr>
        <w:t>. Если по результатам обмеров Объекта фактическая общая площадь Объекта превысит Проектную общую площадь Объекта,то Стороны производят уточнение цены договора путем подписания Акта сверки взаиморасчетов по форме Приложения №4 к договору.</w:t>
      </w:r>
    </w:p>
    <w:p w:rsidR="006F0705" w:rsidRPr="00DA0C1F" w:rsidRDefault="006F0705" w:rsidP="00BA256D">
      <w:pPr>
        <w:pStyle w:val="a6"/>
        <w:tabs>
          <w:tab w:val="left" w:pos="993"/>
        </w:tabs>
        <w:spacing w:after="0"/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В случае если по результатам обмеров Объекта Фактическая общая площадь Объекта превысит Проектную общую площадь Объекта более чем на </w:t>
      </w:r>
      <w:r w:rsidR="00BD71ED" w:rsidRPr="00DA0C1F">
        <w:rPr>
          <w:sz w:val="18"/>
          <w:szCs w:val="18"/>
        </w:rPr>
        <w:t>1,</w:t>
      </w:r>
      <w:r w:rsidRPr="00DA0C1F">
        <w:rPr>
          <w:sz w:val="18"/>
          <w:szCs w:val="18"/>
        </w:rPr>
        <w:t xml:space="preserve">5%, </w:t>
      </w:r>
      <w:r w:rsidR="00BA256D" w:rsidRPr="00DA0C1F">
        <w:rPr>
          <w:sz w:val="18"/>
          <w:szCs w:val="18"/>
        </w:rPr>
        <w:t>то Участник обязан перечислить Застройщику сумму, определенную Сторонами, как произведение разницы площади, превышающей 1,5% на цену одного квадратного метра, обозначенную в п. 3.3 Договора. Оплата осуществляется Участником перечислением денежных средств рублях на расчетный счет Застройщика в течение 10 (Десяти) рабочих дней с даты получения от Застройщика письменного требования или уведомления о завершении строительства Жилого дома, направляемого в адрес Участника</w:t>
      </w:r>
      <w:r w:rsidRPr="00DA0C1F">
        <w:rPr>
          <w:sz w:val="18"/>
          <w:szCs w:val="18"/>
        </w:rPr>
        <w:t>.</w:t>
      </w:r>
    </w:p>
    <w:p w:rsidR="006F0705" w:rsidRPr="00DA0C1F" w:rsidRDefault="00A23725" w:rsidP="00BA256D">
      <w:pPr>
        <w:pStyle w:val="a6"/>
        <w:tabs>
          <w:tab w:val="left" w:pos="993"/>
        </w:tabs>
        <w:spacing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3.9</w:t>
      </w:r>
      <w:r w:rsidR="006F0705" w:rsidRPr="00DA0C1F">
        <w:rPr>
          <w:sz w:val="18"/>
          <w:szCs w:val="18"/>
        </w:rPr>
        <w:t>. Если по результатам обмеров Объекта Фактическая общая площадь Объекта будет меньше Проектной общей площади Объекта, Застройщик обязан возвратить Участнику сумму, определенную Сторонами как произведение разницы указанных площадей</w:t>
      </w:r>
      <w:r w:rsidR="00BA256D" w:rsidRPr="00DA0C1F">
        <w:rPr>
          <w:sz w:val="18"/>
          <w:szCs w:val="18"/>
        </w:rPr>
        <w:t>, превышающей 1,5% на цену одного квадратного метра, обозначенную в п. 3.3 Договора. Возврат полученной в результате описанного в настоящем пункте расчета суммы осуществляется Застройщиком перечислением денежных средств</w:t>
      </w:r>
      <w:r w:rsidR="007A6116" w:rsidRPr="00DA0C1F">
        <w:rPr>
          <w:sz w:val="18"/>
          <w:szCs w:val="18"/>
        </w:rPr>
        <w:t xml:space="preserve"> по указанным им банковским реквизитам</w:t>
      </w:r>
      <w:r w:rsidR="00BA256D" w:rsidRPr="00DA0C1F">
        <w:rPr>
          <w:sz w:val="18"/>
          <w:szCs w:val="18"/>
        </w:rPr>
        <w:t xml:space="preserve"> в рублях Участнику</w:t>
      </w:r>
      <w:r w:rsidR="007A6116" w:rsidRPr="00DA0C1F">
        <w:rPr>
          <w:sz w:val="18"/>
          <w:szCs w:val="18"/>
        </w:rPr>
        <w:t xml:space="preserve"> в течение 10 (Десяти) рабочих дней с даты </w:t>
      </w:r>
      <w:r w:rsidR="006F0705" w:rsidRPr="00DA0C1F">
        <w:rPr>
          <w:sz w:val="18"/>
          <w:szCs w:val="18"/>
        </w:rPr>
        <w:t>подписания Акта сверки взаиморасчетов, составленного по форме Приложения № 5 к настоящему Договору.</w:t>
      </w:r>
    </w:p>
    <w:p w:rsidR="006F0705" w:rsidRPr="00DA0C1F" w:rsidRDefault="00A23725" w:rsidP="00F10D18">
      <w:pPr>
        <w:pStyle w:val="a6"/>
        <w:tabs>
          <w:tab w:val="left" w:pos="993"/>
        </w:tabs>
        <w:spacing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3.10</w:t>
      </w:r>
      <w:r w:rsidR="006F0705" w:rsidRPr="00113957">
        <w:rPr>
          <w:sz w:val="18"/>
          <w:szCs w:val="18"/>
        </w:rPr>
        <w:t xml:space="preserve">. Условия пунктов </w:t>
      </w:r>
      <w:r>
        <w:rPr>
          <w:sz w:val="18"/>
          <w:szCs w:val="18"/>
        </w:rPr>
        <w:t>3.7</w:t>
      </w:r>
      <w:r w:rsidR="006F0705" w:rsidRPr="00113957">
        <w:rPr>
          <w:sz w:val="18"/>
          <w:szCs w:val="18"/>
        </w:rPr>
        <w:t>-</w:t>
      </w:r>
      <w:r>
        <w:rPr>
          <w:sz w:val="18"/>
          <w:szCs w:val="18"/>
        </w:rPr>
        <w:t>3.9</w:t>
      </w:r>
      <w:r w:rsidR="006F0705" w:rsidRPr="00113957">
        <w:rPr>
          <w:sz w:val="18"/>
          <w:szCs w:val="18"/>
        </w:rPr>
        <w:t xml:space="preserve"> Договора не применяются, если по требованию Участника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</w:t>
      </w:r>
      <w:r w:rsidR="00113957" w:rsidRPr="00113957">
        <w:rPr>
          <w:sz w:val="18"/>
          <w:szCs w:val="18"/>
        </w:rPr>
        <w:t>1,5</w:t>
      </w:r>
      <w:r w:rsidR="006F0705" w:rsidRPr="00113957">
        <w:rPr>
          <w:sz w:val="18"/>
          <w:szCs w:val="18"/>
        </w:rPr>
        <w:t xml:space="preserve">% (пять процентов) </w:t>
      </w:r>
      <w:proofErr w:type="gramStart"/>
      <w:r w:rsidR="006F0705" w:rsidRPr="00113957">
        <w:rPr>
          <w:sz w:val="18"/>
          <w:szCs w:val="18"/>
        </w:rPr>
        <w:t>расторгнут</w:t>
      </w:r>
      <w:proofErr w:type="gramEnd"/>
      <w:r w:rsidR="006F0705" w:rsidRPr="00113957">
        <w:rPr>
          <w:sz w:val="18"/>
          <w:szCs w:val="18"/>
        </w:rPr>
        <w:t xml:space="preserve"> и денежные средства по Договору подлежат возврату от Застройщика Участнику без передачи Участнику Объекта долевого строительства.</w:t>
      </w:r>
    </w:p>
    <w:p w:rsidR="006F0705" w:rsidRPr="00DA0C1F" w:rsidRDefault="006F0705" w:rsidP="00F10D18">
      <w:pPr>
        <w:pStyle w:val="a6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3.1</w:t>
      </w:r>
      <w:r w:rsidR="00A23725">
        <w:rPr>
          <w:sz w:val="18"/>
          <w:szCs w:val="18"/>
        </w:rPr>
        <w:t>1</w:t>
      </w:r>
      <w:r w:rsidRPr="00DA0C1F">
        <w:rPr>
          <w:sz w:val="18"/>
          <w:szCs w:val="18"/>
        </w:rPr>
        <w:t>. Все платежи, связанные с дополнительным уточнением цены Договора, производятся с использованием счета эс</w:t>
      </w:r>
      <w:r w:rsidR="00A12822" w:rsidRPr="00DA0C1F">
        <w:rPr>
          <w:sz w:val="18"/>
          <w:szCs w:val="18"/>
        </w:rPr>
        <w:t>к</w:t>
      </w:r>
      <w:r w:rsidRPr="00DA0C1F">
        <w:rPr>
          <w:sz w:val="18"/>
          <w:szCs w:val="18"/>
        </w:rPr>
        <w:t>роу.</w:t>
      </w:r>
    </w:p>
    <w:p w:rsidR="006918A6" w:rsidRPr="00DA0C1F" w:rsidRDefault="006F0705" w:rsidP="006F070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     3.1</w:t>
      </w:r>
      <w:r w:rsidR="00A23725">
        <w:rPr>
          <w:sz w:val="18"/>
          <w:szCs w:val="18"/>
        </w:rPr>
        <w:t>2</w:t>
      </w:r>
      <w:r w:rsidRPr="00DA0C1F">
        <w:rPr>
          <w:sz w:val="18"/>
          <w:szCs w:val="18"/>
        </w:rPr>
        <w:t xml:space="preserve">. </w:t>
      </w:r>
      <w:r w:rsidRPr="00113957">
        <w:rPr>
          <w:sz w:val="18"/>
          <w:szCs w:val="18"/>
        </w:rPr>
        <w:t>В случае неиспользования Застройщиком полностью суммы на возмещение затрат на строительство (создание) объекта долевого строительства, неиспользованная часть, остается в распоряжении Застройщика как экономия Застройщика. В случае превышения фактической стоимости строительства над суммой на возмещение затрат на строительство (создание) объекта долевого строительства Застройщик покрывает ее за свой счет.</w:t>
      </w:r>
    </w:p>
    <w:p w:rsidR="006F0705" w:rsidRPr="00DA0C1F" w:rsidRDefault="006F0705" w:rsidP="006F0705">
      <w:pPr>
        <w:shd w:val="clear" w:color="auto" w:fill="FFFFFF"/>
        <w:tabs>
          <w:tab w:val="num" w:pos="1080"/>
        </w:tabs>
        <w:ind w:firstLine="284"/>
        <w:jc w:val="both"/>
        <w:outlineLvl w:val="0"/>
        <w:rPr>
          <w:sz w:val="18"/>
          <w:szCs w:val="18"/>
        </w:rPr>
      </w:pPr>
    </w:p>
    <w:p w:rsidR="006F0705" w:rsidRPr="00DA0C1F" w:rsidRDefault="006F0705" w:rsidP="006F0705">
      <w:pPr>
        <w:shd w:val="clear" w:color="auto" w:fill="FFFFFF"/>
        <w:tabs>
          <w:tab w:val="num" w:pos="1080"/>
        </w:tabs>
        <w:ind w:firstLine="284"/>
        <w:jc w:val="center"/>
        <w:outlineLvl w:val="0"/>
        <w:rPr>
          <w:b/>
          <w:sz w:val="18"/>
          <w:szCs w:val="18"/>
        </w:rPr>
      </w:pPr>
      <w:r w:rsidRPr="00DA0C1F">
        <w:rPr>
          <w:b/>
          <w:sz w:val="18"/>
          <w:szCs w:val="18"/>
        </w:rPr>
        <w:t>4. СРОКИ И ПОРЯДОК ПЕРЕДАЧИ ОБЪЕКТА ДОЛЕВОГО СТРОИТЕЛЬСТВА</w:t>
      </w:r>
    </w:p>
    <w:p w:rsidR="006F0705" w:rsidRPr="00DA0C1F" w:rsidRDefault="006F0705" w:rsidP="006F0705">
      <w:pPr>
        <w:shd w:val="clear" w:color="auto" w:fill="FFFFFF"/>
        <w:tabs>
          <w:tab w:val="num" w:pos="1080"/>
        </w:tabs>
        <w:ind w:firstLine="284"/>
        <w:jc w:val="both"/>
        <w:outlineLvl w:val="0"/>
        <w:rPr>
          <w:noProof/>
          <w:sz w:val="18"/>
          <w:szCs w:val="18"/>
        </w:rPr>
      </w:pPr>
    </w:p>
    <w:p w:rsidR="008A600B" w:rsidRPr="00DA0C1F" w:rsidRDefault="0011512D" w:rsidP="001151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4.1.</w:t>
      </w:r>
      <w:r w:rsidR="008A600B" w:rsidRPr="00DA0C1F">
        <w:rPr>
          <w:rFonts w:ascii="Times New Roman" w:hAnsi="Times New Roman" w:cs="Times New Roman"/>
          <w:sz w:val="18"/>
          <w:szCs w:val="18"/>
        </w:rPr>
        <w:t xml:space="preserve"> </w:t>
      </w:r>
      <w:r w:rsidR="008B0497">
        <w:rPr>
          <w:rFonts w:ascii="Times New Roman" w:hAnsi="Times New Roman" w:cs="Times New Roman"/>
          <w:sz w:val="18"/>
          <w:szCs w:val="18"/>
        </w:rPr>
        <w:t>Планируемый с</w:t>
      </w:r>
      <w:r w:rsidR="008A600B" w:rsidRPr="00DA0C1F">
        <w:rPr>
          <w:rFonts w:ascii="Times New Roman" w:hAnsi="Times New Roman" w:cs="Times New Roman"/>
          <w:sz w:val="18"/>
          <w:szCs w:val="18"/>
        </w:rPr>
        <w:t xml:space="preserve">рок </w:t>
      </w:r>
      <w:r w:rsidR="006F0705" w:rsidRPr="00DA0C1F">
        <w:rPr>
          <w:rFonts w:ascii="Times New Roman" w:hAnsi="Times New Roman" w:cs="Times New Roman"/>
          <w:sz w:val="18"/>
          <w:szCs w:val="18"/>
        </w:rPr>
        <w:t>получения Р</w:t>
      </w:r>
      <w:r w:rsidR="00D66339" w:rsidRPr="00DA0C1F">
        <w:rPr>
          <w:rFonts w:ascii="Times New Roman" w:hAnsi="Times New Roman" w:cs="Times New Roman"/>
          <w:sz w:val="18"/>
          <w:szCs w:val="18"/>
        </w:rPr>
        <w:t>азре</w:t>
      </w:r>
      <w:r w:rsidR="00591556" w:rsidRPr="00DA0C1F">
        <w:rPr>
          <w:rFonts w:ascii="Times New Roman" w:hAnsi="Times New Roman" w:cs="Times New Roman"/>
          <w:sz w:val="18"/>
          <w:szCs w:val="18"/>
        </w:rPr>
        <w:t>шения на ввод многоквартирного ж</w:t>
      </w:r>
      <w:r w:rsidR="00D66339" w:rsidRPr="00DA0C1F">
        <w:rPr>
          <w:rFonts w:ascii="Times New Roman" w:hAnsi="Times New Roman" w:cs="Times New Roman"/>
          <w:sz w:val="18"/>
          <w:szCs w:val="18"/>
        </w:rPr>
        <w:t>илого дома в эксплуатацию</w:t>
      </w:r>
      <w:r w:rsidR="009F15C3" w:rsidRPr="00DA0C1F">
        <w:rPr>
          <w:rFonts w:ascii="Times New Roman" w:hAnsi="Times New Roman" w:cs="Times New Roman"/>
          <w:sz w:val="18"/>
          <w:szCs w:val="18"/>
        </w:rPr>
        <w:t xml:space="preserve">: </w:t>
      </w:r>
      <w:r w:rsidR="006F0705" w:rsidRPr="00DA0C1F">
        <w:rPr>
          <w:rFonts w:ascii="Times New Roman" w:hAnsi="Times New Roman" w:cs="Times New Roman"/>
          <w:sz w:val="18"/>
          <w:szCs w:val="18"/>
        </w:rPr>
        <w:t>3квартал</w:t>
      </w:r>
      <w:r w:rsidR="00DC0CBA" w:rsidRPr="00DA0C1F">
        <w:rPr>
          <w:rFonts w:ascii="Times New Roman" w:hAnsi="Times New Roman" w:cs="Times New Roman"/>
          <w:sz w:val="18"/>
          <w:szCs w:val="18"/>
        </w:rPr>
        <w:t xml:space="preserve"> 2024 г</w:t>
      </w:r>
      <w:r w:rsidR="008A600B" w:rsidRPr="00DA0C1F">
        <w:rPr>
          <w:rFonts w:ascii="Times New Roman" w:hAnsi="Times New Roman" w:cs="Times New Roman"/>
          <w:sz w:val="18"/>
          <w:szCs w:val="18"/>
        </w:rPr>
        <w:t>. Застройщик вправе завершить строительство (создание) многоквартирного жилого дома ранее указанного срока.</w:t>
      </w:r>
    </w:p>
    <w:p w:rsidR="008A600B" w:rsidRPr="00DA0C1F" w:rsidRDefault="0011512D" w:rsidP="001151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B6FE7">
        <w:rPr>
          <w:rFonts w:ascii="Times New Roman" w:hAnsi="Times New Roman" w:cs="Times New Roman"/>
          <w:sz w:val="18"/>
          <w:szCs w:val="18"/>
        </w:rPr>
        <w:t>4</w:t>
      </w:r>
      <w:r w:rsidR="00DF24EC" w:rsidRPr="00EB6FE7">
        <w:rPr>
          <w:rFonts w:ascii="Times New Roman" w:hAnsi="Times New Roman" w:cs="Times New Roman"/>
          <w:sz w:val="18"/>
          <w:szCs w:val="18"/>
        </w:rPr>
        <w:t>.</w:t>
      </w:r>
      <w:r w:rsidRPr="00EB6FE7">
        <w:rPr>
          <w:rFonts w:ascii="Times New Roman" w:hAnsi="Times New Roman" w:cs="Times New Roman"/>
          <w:sz w:val="18"/>
          <w:szCs w:val="18"/>
        </w:rPr>
        <w:t>2</w:t>
      </w:r>
      <w:r w:rsidR="00DF24EC" w:rsidRPr="00EB6FE7">
        <w:rPr>
          <w:rFonts w:ascii="Times New Roman" w:hAnsi="Times New Roman" w:cs="Times New Roman"/>
          <w:sz w:val="18"/>
          <w:szCs w:val="18"/>
        </w:rPr>
        <w:t>.Срок передачи Застройщиком к</w:t>
      </w:r>
      <w:r w:rsidR="008A600B" w:rsidRPr="00EB6FE7">
        <w:rPr>
          <w:rFonts w:ascii="Times New Roman" w:hAnsi="Times New Roman" w:cs="Times New Roman"/>
          <w:sz w:val="18"/>
          <w:szCs w:val="18"/>
        </w:rPr>
        <w:t xml:space="preserve">вартиры Участнику: </w:t>
      </w:r>
      <w:r w:rsidR="00EE6286">
        <w:rPr>
          <w:rFonts w:ascii="Times New Roman" w:hAnsi="Times New Roman" w:cs="Times New Roman"/>
          <w:sz w:val="18"/>
          <w:szCs w:val="18"/>
        </w:rPr>
        <w:t>до 30.09.2024</w:t>
      </w:r>
      <w:r w:rsidR="008A600B" w:rsidRPr="00DA0C1F">
        <w:rPr>
          <w:rFonts w:ascii="Times New Roman" w:hAnsi="Times New Roman" w:cs="Times New Roman"/>
          <w:sz w:val="18"/>
          <w:szCs w:val="18"/>
        </w:rPr>
        <w:t>, при условии полного и надлежащего исполнения Участни</w:t>
      </w:r>
      <w:r w:rsidR="00DF24EC" w:rsidRPr="00DA0C1F">
        <w:rPr>
          <w:rFonts w:ascii="Times New Roman" w:hAnsi="Times New Roman" w:cs="Times New Roman"/>
          <w:sz w:val="18"/>
          <w:szCs w:val="18"/>
        </w:rPr>
        <w:t>ком финансовых обязательств по д</w:t>
      </w:r>
      <w:r w:rsidR="008A600B" w:rsidRPr="00DA0C1F">
        <w:rPr>
          <w:rFonts w:ascii="Times New Roman" w:hAnsi="Times New Roman" w:cs="Times New Roman"/>
          <w:sz w:val="18"/>
          <w:szCs w:val="18"/>
        </w:rPr>
        <w:t>оговору.</w:t>
      </w:r>
    </w:p>
    <w:p w:rsidR="008A600B" w:rsidRPr="00DA0C1F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Застройщик имеет право досрочно испол</w:t>
      </w:r>
      <w:r w:rsidR="00DF24EC" w:rsidRPr="00DA0C1F">
        <w:rPr>
          <w:rFonts w:ascii="Times New Roman" w:hAnsi="Times New Roman" w:cs="Times New Roman"/>
          <w:sz w:val="18"/>
          <w:szCs w:val="18"/>
        </w:rPr>
        <w:t>нить обязательство по передаче к</w:t>
      </w:r>
      <w:r w:rsidRPr="00DA0C1F">
        <w:rPr>
          <w:rFonts w:ascii="Times New Roman" w:hAnsi="Times New Roman" w:cs="Times New Roman"/>
          <w:sz w:val="18"/>
          <w:szCs w:val="18"/>
        </w:rPr>
        <w:t>вартиры Участнику.</w:t>
      </w:r>
    </w:p>
    <w:p w:rsidR="008A600B" w:rsidRPr="00DA0C1F" w:rsidRDefault="0011512D" w:rsidP="00EE628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4</w:t>
      </w:r>
      <w:r w:rsidR="008A600B" w:rsidRPr="00DA0C1F">
        <w:rPr>
          <w:rFonts w:ascii="Times New Roman" w:hAnsi="Times New Roman" w:cs="Times New Roman"/>
          <w:sz w:val="18"/>
          <w:szCs w:val="18"/>
        </w:rPr>
        <w:t>.</w:t>
      </w:r>
      <w:r w:rsidRPr="00DA0C1F">
        <w:rPr>
          <w:rFonts w:ascii="Times New Roman" w:hAnsi="Times New Roman" w:cs="Times New Roman"/>
          <w:sz w:val="18"/>
          <w:szCs w:val="18"/>
        </w:rPr>
        <w:t>3</w:t>
      </w:r>
      <w:r w:rsidR="008A600B" w:rsidRPr="00DA0C1F">
        <w:rPr>
          <w:rFonts w:ascii="Times New Roman" w:hAnsi="Times New Roman" w:cs="Times New Roman"/>
          <w:sz w:val="18"/>
          <w:szCs w:val="18"/>
        </w:rPr>
        <w:t>. Участник при надлежащем выполнении св</w:t>
      </w:r>
      <w:r w:rsidR="00DF24EC" w:rsidRPr="00DA0C1F">
        <w:rPr>
          <w:rFonts w:ascii="Times New Roman" w:hAnsi="Times New Roman" w:cs="Times New Roman"/>
          <w:sz w:val="18"/>
          <w:szCs w:val="18"/>
        </w:rPr>
        <w:t>оих финансовых обязательств по д</w:t>
      </w:r>
      <w:r w:rsidR="008A600B" w:rsidRPr="00DA0C1F">
        <w:rPr>
          <w:rFonts w:ascii="Times New Roman" w:hAnsi="Times New Roman" w:cs="Times New Roman"/>
          <w:sz w:val="18"/>
          <w:szCs w:val="18"/>
        </w:rPr>
        <w:t>оговору получае</w:t>
      </w:r>
      <w:r w:rsidR="00DF24EC" w:rsidRPr="00DA0C1F">
        <w:rPr>
          <w:rFonts w:ascii="Times New Roman" w:hAnsi="Times New Roman" w:cs="Times New Roman"/>
          <w:sz w:val="18"/>
          <w:szCs w:val="18"/>
        </w:rPr>
        <w:t>т право требования на передачу к</w:t>
      </w:r>
      <w:r w:rsidR="008A600B" w:rsidRPr="00DA0C1F">
        <w:rPr>
          <w:rFonts w:ascii="Times New Roman" w:hAnsi="Times New Roman" w:cs="Times New Roman"/>
          <w:sz w:val="18"/>
          <w:szCs w:val="18"/>
        </w:rPr>
        <w:t>вартиры от Застройщика</w:t>
      </w:r>
      <w:r w:rsidR="00DF24EC" w:rsidRPr="00DA0C1F">
        <w:rPr>
          <w:rFonts w:ascii="Times New Roman" w:hAnsi="Times New Roman" w:cs="Times New Roman"/>
          <w:sz w:val="18"/>
          <w:szCs w:val="18"/>
        </w:rPr>
        <w:t>.</w:t>
      </w:r>
    </w:p>
    <w:p w:rsidR="008A600B" w:rsidRPr="00DA0C1F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Стороны соглашаются с тем, ч</w:t>
      </w:r>
      <w:r w:rsidR="00DF24EC" w:rsidRPr="00DA0C1F">
        <w:rPr>
          <w:rFonts w:ascii="Times New Roman" w:hAnsi="Times New Roman" w:cs="Times New Roman"/>
          <w:sz w:val="18"/>
          <w:szCs w:val="18"/>
        </w:rPr>
        <w:t>то по завершении строительства жилого дома номер к</w:t>
      </w:r>
      <w:r w:rsidRPr="00DA0C1F">
        <w:rPr>
          <w:rFonts w:ascii="Times New Roman" w:hAnsi="Times New Roman" w:cs="Times New Roman"/>
          <w:sz w:val="18"/>
          <w:szCs w:val="18"/>
        </w:rPr>
        <w:t>вартиры может быть уточнен в соответствии с техническим планом, подготовленным уполномоченным органом или специализированной организацией, в соответствии с действующим законодательством.</w:t>
      </w:r>
    </w:p>
    <w:p w:rsidR="007C0DF5" w:rsidRPr="00DA0C1F" w:rsidRDefault="007C0DF5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Общая площадь жилого помещения (квартиры) – Объекта долевого строительства указывается в Приложении №1</w:t>
      </w:r>
      <w:r w:rsidR="00BC4F47" w:rsidRPr="00DA0C1F">
        <w:rPr>
          <w:rFonts w:ascii="Times New Roman" w:hAnsi="Times New Roman" w:cs="Times New Roman"/>
          <w:sz w:val="18"/>
          <w:szCs w:val="18"/>
        </w:rPr>
        <w:t xml:space="preserve"> (столбец 5 раздела 1.1.)</w:t>
      </w:r>
      <w:r w:rsidRPr="00DA0C1F">
        <w:rPr>
          <w:rFonts w:ascii="Times New Roman" w:hAnsi="Times New Roman" w:cs="Times New Roman"/>
          <w:sz w:val="18"/>
          <w:szCs w:val="18"/>
        </w:rPr>
        <w:t xml:space="preserve"> к договору в соответствии с проектной документацией жилого дома и после ввода жилого дома в экспл</w:t>
      </w:r>
      <w:r w:rsidR="00DF24EC" w:rsidRPr="00DA0C1F">
        <w:rPr>
          <w:rFonts w:ascii="Times New Roman" w:hAnsi="Times New Roman" w:cs="Times New Roman"/>
          <w:sz w:val="18"/>
          <w:szCs w:val="18"/>
        </w:rPr>
        <w:t>уатацию уточняется Сторонами в а</w:t>
      </w:r>
      <w:r w:rsidRPr="00DA0C1F">
        <w:rPr>
          <w:rFonts w:ascii="Times New Roman" w:hAnsi="Times New Roman" w:cs="Times New Roman"/>
          <w:sz w:val="18"/>
          <w:szCs w:val="18"/>
        </w:rPr>
        <w:t>кте приема-передачи Объекта долевого строительства</w:t>
      </w:r>
      <w:r w:rsidR="00C3735A" w:rsidRPr="00DA0C1F">
        <w:rPr>
          <w:rFonts w:ascii="Times New Roman" w:hAnsi="Times New Roman" w:cs="Times New Roman"/>
          <w:sz w:val="18"/>
          <w:szCs w:val="18"/>
        </w:rPr>
        <w:t xml:space="preserve">, в акте сверки взаиморасчетов </w:t>
      </w:r>
      <w:r w:rsidRPr="00DA0C1F">
        <w:rPr>
          <w:rFonts w:ascii="Times New Roman" w:hAnsi="Times New Roman" w:cs="Times New Roman"/>
          <w:sz w:val="18"/>
          <w:szCs w:val="18"/>
        </w:rPr>
        <w:t xml:space="preserve"> или ином документе о передаче Объекта долевого </w:t>
      </w:r>
      <w:r w:rsidR="002654E0" w:rsidRPr="00DA0C1F">
        <w:rPr>
          <w:rFonts w:ascii="Times New Roman" w:hAnsi="Times New Roman" w:cs="Times New Roman"/>
          <w:sz w:val="18"/>
          <w:szCs w:val="18"/>
        </w:rPr>
        <w:t>строительство</w:t>
      </w:r>
      <w:r w:rsidRPr="00DA0C1F">
        <w:rPr>
          <w:rFonts w:ascii="Times New Roman" w:hAnsi="Times New Roman" w:cs="Times New Roman"/>
          <w:sz w:val="18"/>
          <w:szCs w:val="18"/>
        </w:rPr>
        <w:t xml:space="preserve"> (в том числе одностороннем акте приема-передачи</w:t>
      </w:r>
      <w:r w:rsidR="002654E0" w:rsidRPr="00DA0C1F">
        <w:rPr>
          <w:rFonts w:ascii="Times New Roman" w:hAnsi="Times New Roman" w:cs="Times New Roman"/>
          <w:sz w:val="18"/>
          <w:szCs w:val="18"/>
        </w:rPr>
        <w:t xml:space="preserve"> Объекта долевого строительства, составленном Застройщиком) на основании </w:t>
      </w:r>
      <w:r w:rsidR="00DF24EC" w:rsidRPr="00DA0C1F">
        <w:rPr>
          <w:rFonts w:ascii="Times New Roman" w:hAnsi="Times New Roman" w:cs="Times New Roman"/>
          <w:sz w:val="18"/>
          <w:szCs w:val="18"/>
        </w:rPr>
        <w:t>т</w:t>
      </w:r>
      <w:r w:rsidR="00020CB8" w:rsidRPr="00DA0C1F">
        <w:rPr>
          <w:rFonts w:ascii="Times New Roman" w:hAnsi="Times New Roman" w:cs="Times New Roman"/>
          <w:sz w:val="18"/>
          <w:szCs w:val="18"/>
        </w:rPr>
        <w:t>ехнического плана</w:t>
      </w:r>
      <w:r w:rsidR="002654E0" w:rsidRPr="00DA0C1F">
        <w:rPr>
          <w:rFonts w:ascii="Times New Roman" w:hAnsi="Times New Roman" w:cs="Times New Roman"/>
          <w:sz w:val="18"/>
          <w:szCs w:val="18"/>
        </w:rPr>
        <w:t xml:space="preserve">, подготовленного в соответствии с </w:t>
      </w:r>
      <w:r w:rsidR="00020CB8" w:rsidRPr="00DA0C1F">
        <w:rPr>
          <w:rFonts w:ascii="Times New Roman" w:hAnsi="Times New Roman" w:cs="Times New Roman"/>
          <w:sz w:val="18"/>
          <w:szCs w:val="18"/>
        </w:rPr>
        <w:t xml:space="preserve">действующим </w:t>
      </w:r>
      <w:r w:rsidR="002654E0" w:rsidRPr="00DA0C1F">
        <w:rPr>
          <w:rFonts w:ascii="Times New Roman" w:hAnsi="Times New Roman" w:cs="Times New Roman"/>
          <w:sz w:val="18"/>
          <w:szCs w:val="18"/>
        </w:rPr>
        <w:t>законодательством о государственном кадастровом учете и государственной регистрации прав на недвижимое имущество.</w:t>
      </w:r>
    </w:p>
    <w:p w:rsidR="008A600B" w:rsidRPr="00DA0C1F" w:rsidRDefault="00EC500E" w:rsidP="008A600B">
      <w:pPr>
        <w:tabs>
          <w:tab w:val="left" w:pos="0"/>
        </w:tabs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Застройщик обязан выполнить в квартире, в ж</w:t>
      </w:r>
      <w:r w:rsidR="008A600B" w:rsidRPr="00DA0C1F">
        <w:rPr>
          <w:sz w:val="18"/>
          <w:szCs w:val="18"/>
        </w:rPr>
        <w:t xml:space="preserve">илом доме, а также на прилегающей территории только те работы, выполнение которых предусмотрено </w:t>
      </w:r>
      <w:r w:rsidR="0082523F" w:rsidRPr="00DA0C1F">
        <w:rPr>
          <w:sz w:val="18"/>
          <w:szCs w:val="18"/>
        </w:rPr>
        <w:t xml:space="preserve">проектной документацией, </w:t>
      </w:r>
      <w:r w:rsidR="008A600B" w:rsidRPr="00DA0C1F">
        <w:rPr>
          <w:sz w:val="18"/>
          <w:szCs w:val="18"/>
        </w:rPr>
        <w:t>проектной декларацией и Договором</w:t>
      </w:r>
      <w:r w:rsidR="0011512D" w:rsidRPr="00DA0C1F">
        <w:rPr>
          <w:sz w:val="18"/>
          <w:szCs w:val="18"/>
        </w:rPr>
        <w:t xml:space="preserve"> согласно Приложению № 1 к Договору.</w:t>
      </w:r>
    </w:p>
    <w:p w:rsidR="008A600B" w:rsidRPr="00DA0C1F" w:rsidRDefault="0011512D" w:rsidP="0011512D">
      <w:pPr>
        <w:ind w:firstLine="284"/>
        <w:contextualSpacing/>
        <w:jc w:val="both"/>
        <w:rPr>
          <w:sz w:val="18"/>
          <w:szCs w:val="18"/>
        </w:rPr>
      </w:pPr>
      <w:r w:rsidRPr="00DA0C1F">
        <w:rPr>
          <w:sz w:val="18"/>
          <w:szCs w:val="18"/>
        </w:rPr>
        <w:t>4</w:t>
      </w:r>
      <w:r w:rsidR="008A600B" w:rsidRPr="00DA0C1F">
        <w:rPr>
          <w:sz w:val="18"/>
          <w:szCs w:val="18"/>
        </w:rPr>
        <w:t>.</w:t>
      </w:r>
      <w:r w:rsidRPr="00DA0C1F">
        <w:rPr>
          <w:sz w:val="18"/>
          <w:szCs w:val="18"/>
        </w:rPr>
        <w:t>4</w:t>
      </w:r>
      <w:r w:rsidR="008A600B" w:rsidRPr="00DA0C1F">
        <w:rPr>
          <w:sz w:val="18"/>
          <w:szCs w:val="18"/>
        </w:rPr>
        <w:t>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Бурятия и считается заключенным с момента так</w:t>
      </w:r>
      <w:r w:rsidR="00784C8C" w:rsidRPr="00DA0C1F">
        <w:rPr>
          <w:sz w:val="18"/>
          <w:szCs w:val="18"/>
        </w:rPr>
        <w:t>ой регистрации.</w:t>
      </w:r>
    </w:p>
    <w:p w:rsidR="00FC11BD" w:rsidRPr="00DA0C1F" w:rsidRDefault="0011512D" w:rsidP="001151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4</w:t>
      </w:r>
      <w:r w:rsidR="00986B1B" w:rsidRPr="00DA0C1F">
        <w:rPr>
          <w:rFonts w:ascii="Times New Roman" w:hAnsi="Times New Roman" w:cs="Times New Roman"/>
          <w:sz w:val="18"/>
          <w:szCs w:val="18"/>
        </w:rPr>
        <w:t>.</w:t>
      </w:r>
      <w:r w:rsidRPr="00DA0C1F">
        <w:rPr>
          <w:rFonts w:ascii="Times New Roman" w:hAnsi="Times New Roman" w:cs="Times New Roman"/>
          <w:sz w:val="18"/>
          <w:szCs w:val="18"/>
        </w:rPr>
        <w:t>5</w:t>
      </w:r>
      <w:r w:rsidR="008A600B" w:rsidRPr="00DA0C1F">
        <w:rPr>
          <w:rFonts w:ascii="Times New Roman" w:hAnsi="Times New Roman" w:cs="Times New Roman"/>
          <w:sz w:val="18"/>
          <w:szCs w:val="18"/>
        </w:rPr>
        <w:t>. Стороны обязаны выполнить все зависящие от них действия</w:t>
      </w:r>
      <w:r w:rsidR="001524D4" w:rsidRPr="00DA0C1F">
        <w:rPr>
          <w:rFonts w:ascii="Times New Roman" w:hAnsi="Times New Roman" w:cs="Times New Roman"/>
          <w:sz w:val="18"/>
          <w:szCs w:val="18"/>
        </w:rPr>
        <w:t xml:space="preserve"> (подготовка документов и их подача на гос. регистрацию)</w:t>
      </w:r>
      <w:r w:rsidR="008A600B" w:rsidRPr="00DA0C1F">
        <w:rPr>
          <w:rFonts w:ascii="Times New Roman" w:hAnsi="Times New Roman" w:cs="Times New Roman"/>
          <w:sz w:val="18"/>
          <w:szCs w:val="18"/>
        </w:rPr>
        <w:t>, необходимые для государственной регистрации Договора и дополнительных соглашений к нему в течение 10 (десяти) дней с даты подписания соответствующего документа.</w:t>
      </w:r>
    </w:p>
    <w:p w:rsidR="0011512D" w:rsidRPr="00DA0C1F" w:rsidRDefault="0011512D" w:rsidP="0085280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lastRenderedPageBreak/>
        <w:t>4</w:t>
      </w:r>
      <w:r w:rsidR="00FC11BD" w:rsidRPr="00DA0C1F">
        <w:rPr>
          <w:rFonts w:ascii="Times New Roman" w:hAnsi="Times New Roman" w:cs="Times New Roman"/>
          <w:sz w:val="18"/>
          <w:szCs w:val="18"/>
        </w:rPr>
        <w:t>.</w:t>
      </w:r>
      <w:r w:rsidRPr="00DA0C1F">
        <w:rPr>
          <w:rFonts w:ascii="Times New Roman" w:hAnsi="Times New Roman" w:cs="Times New Roman"/>
          <w:sz w:val="18"/>
          <w:szCs w:val="18"/>
        </w:rPr>
        <w:t>6</w:t>
      </w:r>
      <w:r w:rsidR="00FC11BD" w:rsidRPr="00DA0C1F">
        <w:rPr>
          <w:rFonts w:ascii="Times New Roman" w:hAnsi="Times New Roman" w:cs="Times New Roman"/>
          <w:sz w:val="18"/>
          <w:szCs w:val="18"/>
        </w:rPr>
        <w:t xml:space="preserve">. Застройщик гарантирует, что он опубликовал проектную декларацию в соответствии с законодательством на сайте </w:t>
      </w:r>
      <w:hyperlink r:id="rId9" w:history="1">
        <w:r w:rsidR="00FC11BD" w:rsidRPr="00DA0C1F">
          <w:rPr>
            <w:rStyle w:val="afd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www</w:t>
        </w:r>
        <w:r w:rsidR="00FC11BD" w:rsidRPr="00DA0C1F">
          <w:rPr>
            <w:rStyle w:val="afd"/>
            <w:rFonts w:ascii="Times New Roman" w:hAnsi="Times New Roman" w:cs="Times New Roman"/>
            <w:color w:val="auto"/>
            <w:sz w:val="18"/>
            <w:szCs w:val="18"/>
            <w:u w:val="none"/>
          </w:rPr>
          <w:t>.наш.дом.рф</w:t>
        </w:r>
      </w:hyperlink>
      <w:r w:rsidR="001F4F4A" w:rsidRPr="00DA0C1F">
        <w:rPr>
          <w:rFonts w:ascii="Times New Roman" w:hAnsi="Times New Roman" w:cs="Times New Roman"/>
          <w:sz w:val="18"/>
          <w:szCs w:val="18"/>
        </w:rPr>
        <w:t>.</w:t>
      </w:r>
    </w:p>
    <w:p w:rsidR="006F0705" w:rsidRPr="00DA0C1F" w:rsidRDefault="0011512D" w:rsidP="006F0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5</w:t>
      </w:r>
      <w:r w:rsidR="006F0705" w:rsidRPr="00DA0C1F">
        <w:rPr>
          <w:rFonts w:ascii="Times New Roman" w:hAnsi="Times New Roman" w:cs="Times New Roman"/>
          <w:b/>
          <w:sz w:val="18"/>
          <w:szCs w:val="18"/>
        </w:rPr>
        <w:t>. ОБЯЗАТЕЛЬСТВА СТОРОН</w:t>
      </w:r>
    </w:p>
    <w:p w:rsidR="008A600B" w:rsidRPr="00DA0C1F" w:rsidRDefault="0011512D" w:rsidP="0011512D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5</w:t>
      </w:r>
      <w:r w:rsidR="008A600B" w:rsidRPr="00DA0C1F">
        <w:rPr>
          <w:rFonts w:ascii="Times New Roman" w:hAnsi="Times New Roman" w:cs="Times New Roman"/>
          <w:sz w:val="18"/>
          <w:szCs w:val="18"/>
        </w:rPr>
        <w:t>.1.Застройщик обязуется:</w:t>
      </w:r>
    </w:p>
    <w:p w:rsidR="008A600B" w:rsidRPr="00DA0C1F" w:rsidRDefault="0011512D" w:rsidP="001151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5</w:t>
      </w:r>
      <w:r w:rsidR="008A600B" w:rsidRPr="00DA0C1F">
        <w:rPr>
          <w:rFonts w:ascii="Times New Roman" w:hAnsi="Times New Roman" w:cs="Times New Roman"/>
          <w:sz w:val="18"/>
          <w:szCs w:val="18"/>
        </w:rPr>
        <w:t>.1.1. Добросовестно выполнить свои обязательства по настоящему Договору.</w:t>
      </w:r>
    </w:p>
    <w:p w:rsidR="008A600B" w:rsidRPr="00DA0C1F" w:rsidRDefault="0011512D" w:rsidP="001151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5</w:t>
      </w:r>
      <w:r w:rsidR="008A600B" w:rsidRPr="00DA0C1F">
        <w:rPr>
          <w:rFonts w:ascii="Times New Roman" w:hAnsi="Times New Roman" w:cs="Times New Roman"/>
          <w:sz w:val="18"/>
          <w:szCs w:val="18"/>
        </w:rPr>
        <w:t>.1.2. Совместно с Участником зарегистрировать настоящий Договор в установленном законом и Договором порядке.</w:t>
      </w:r>
    </w:p>
    <w:p w:rsidR="008A600B" w:rsidRPr="00DA0C1F" w:rsidRDefault="00D25F8E" w:rsidP="0011512D">
      <w:pPr>
        <w:tabs>
          <w:tab w:val="num" w:pos="0"/>
        </w:tabs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C03770" w:rsidRPr="00DA0C1F">
        <w:rPr>
          <w:sz w:val="18"/>
          <w:szCs w:val="18"/>
        </w:rPr>
        <w:t>.1.3. Построить ж</w:t>
      </w:r>
      <w:r w:rsidR="008A600B" w:rsidRPr="00DA0C1F">
        <w:rPr>
          <w:sz w:val="18"/>
          <w:szCs w:val="18"/>
        </w:rPr>
        <w:t>илой дом в соответствии с условиями Договора, с соблюдением требований технических и градостроительных  регламентов, проектной документации.</w:t>
      </w:r>
    </w:p>
    <w:p w:rsidR="008A600B" w:rsidRPr="00DA0C1F" w:rsidRDefault="00D25F8E" w:rsidP="0011512D">
      <w:pPr>
        <w:tabs>
          <w:tab w:val="num" w:pos="0"/>
        </w:tabs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8A600B" w:rsidRPr="00DA0C1F">
        <w:rPr>
          <w:sz w:val="18"/>
          <w:szCs w:val="18"/>
        </w:rPr>
        <w:t xml:space="preserve">.1.4. Осуществить комплекс организационных и технических мероприятий, направленных на обеспечение строительства многоквартирного дома в соответствии с проектной документацией и сроками строительства, и в установленном порядке получить разрешение на его эксплуатацию. </w:t>
      </w:r>
    </w:p>
    <w:p w:rsidR="008A600B" w:rsidRPr="00EB6FE7" w:rsidRDefault="00D25F8E" w:rsidP="0011512D">
      <w:pPr>
        <w:tabs>
          <w:tab w:val="num" w:pos="0"/>
        </w:tabs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</w:t>
      </w:r>
      <w:r w:rsidRPr="00EB6FE7">
        <w:rPr>
          <w:sz w:val="18"/>
          <w:szCs w:val="18"/>
        </w:rPr>
        <w:t>5</w:t>
      </w:r>
      <w:r w:rsidR="008A600B" w:rsidRPr="00EB6FE7">
        <w:rPr>
          <w:sz w:val="18"/>
          <w:szCs w:val="18"/>
        </w:rPr>
        <w:t>.1.5. После получения раз</w:t>
      </w:r>
      <w:r w:rsidR="00C03770" w:rsidRPr="00EB6FE7">
        <w:rPr>
          <w:sz w:val="18"/>
          <w:szCs w:val="18"/>
        </w:rPr>
        <w:t>решения на ввод в эксплуатацию жилого дома, передать к</w:t>
      </w:r>
      <w:r w:rsidR="008A600B" w:rsidRPr="00EB6FE7">
        <w:rPr>
          <w:sz w:val="18"/>
          <w:szCs w:val="18"/>
        </w:rPr>
        <w:t xml:space="preserve">вартиру Участнику в собственность в течение шестидесяти дней по акту приема-передачи, при условии полного выполнения Участником своих обязательств по оплате цены договора. </w:t>
      </w:r>
      <w:r w:rsidR="00CD7D00" w:rsidRPr="00EB6FE7">
        <w:rPr>
          <w:sz w:val="18"/>
          <w:szCs w:val="18"/>
        </w:rPr>
        <w:t xml:space="preserve"> Ключи от Квартиры передаются Участнику  </w:t>
      </w:r>
      <w:r w:rsidR="006156F6" w:rsidRPr="00EB6FE7">
        <w:rPr>
          <w:sz w:val="18"/>
          <w:szCs w:val="18"/>
        </w:rPr>
        <w:t xml:space="preserve">в течение </w:t>
      </w:r>
      <w:r w:rsidR="00CD7D00" w:rsidRPr="00EB6FE7">
        <w:rPr>
          <w:sz w:val="18"/>
          <w:szCs w:val="18"/>
        </w:rPr>
        <w:t>шести месяцев, после ввода</w:t>
      </w:r>
      <w:r w:rsidR="00201315" w:rsidRPr="00EB6FE7">
        <w:rPr>
          <w:sz w:val="18"/>
          <w:szCs w:val="18"/>
        </w:rPr>
        <w:t xml:space="preserve"> объекта</w:t>
      </w:r>
      <w:r w:rsidR="00CD7D00" w:rsidRPr="00EB6FE7">
        <w:rPr>
          <w:sz w:val="18"/>
          <w:szCs w:val="18"/>
        </w:rPr>
        <w:t xml:space="preserve"> в эксплуатацию. </w:t>
      </w:r>
      <w:r w:rsidR="008A600B" w:rsidRPr="00EB6FE7">
        <w:rPr>
          <w:sz w:val="18"/>
          <w:szCs w:val="18"/>
        </w:rPr>
        <w:t>Квартира не передается Участнику, в случае, если у Участника имеется задолженность по настоящему договору. Обязательства Застройщика считаются исполненными с момента подписания Сторонами акта о</w:t>
      </w:r>
      <w:r w:rsidR="00C03770" w:rsidRPr="00EB6FE7">
        <w:rPr>
          <w:sz w:val="18"/>
          <w:szCs w:val="18"/>
        </w:rPr>
        <w:t xml:space="preserve"> передаче к</w:t>
      </w:r>
      <w:r w:rsidR="008A600B" w:rsidRPr="00EB6FE7">
        <w:rPr>
          <w:sz w:val="18"/>
          <w:szCs w:val="18"/>
        </w:rPr>
        <w:t>вартиры Участнику.</w:t>
      </w:r>
    </w:p>
    <w:p w:rsidR="008A600B" w:rsidRPr="00EB6FE7" w:rsidRDefault="00D25F8E" w:rsidP="008A600B">
      <w:pPr>
        <w:shd w:val="clear" w:color="auto" w:fill="FFFFFF"/>
        <w:jc w:val="both"/>
        <w:rPr>
          <w:sz w:val="18"/>
          <w:szCs w:val="18"/>
        </w:rPr>
      </w:pPr>
      <w:r w:rsidRPr="00EB6FE7">
        <w:rPr>
          <w:sz w:val="18"/>
          <w:szCs w:val="18"/>
        </w:rPr>
        <w:t>5</w:t>
      </w:r>
      <w:r w:rsidR="008A600B" w:rsidRPr="00EB6FE7">
        <w:rPr>
          <w:sz w:val="18"/>
          <w:szCs w:val="18"/>
        </w:rPr>
        <w:t>.2. Обязанности Участника долевого строительства:</w:t>
      </w:r>
    </w:p>
    <w:p w:rsidR="000B4D1E" w:rsidRPr="00EB6FE7" w:rsidRDefault="00D25F8E" w:rsidP="00D25F8E">
      <w:pPr>
        <w:ind w:firstLine="284"/>
        <w:jc w:val="both"/>
        <w:rPr>
          <w:sz w:val="18"/>
          <w:szCs w:val="18"/>
        </w:rPr>
      </w:pPr>
      <w:r w:rsidRPr="00EB6FE7">
        <w:rPr>
          <w:sz w:val="18"/>
          <w:szCs w:val="18"/>
        </w:rPr>
        <w:t>5</w:t>
      </w:r>
      <w:r w:rsidR="000B4D1E" w:rsidRPr="00EB6FE7">
        <w:rPr>
          <w:sz w:val="18"/>
          <w:szCs w:val="18"/>
        </w:rPr>
        <w:t>.2.1. Участни</w:t>
      </w:r>
      <w:r w:rsidR="00C03770" w:rsidRPr="00EB6FE7">
        <w:rPr>
          <w:sz w:val="18"/>
          <w:szCs w:val="18"/>
        </w:rPr>
        <w:t>к обязуется осуществить оплату цены д</w:t>
      </w:r>
      <w:r w:rsidR="000B4D1E" w:rsidRPr="00EB6FE7">
        <w:rPr>
          <w:sz w:val="18"/>
          <w:szCs w:val="18"/>
        </w:rPr>
        <w:t>оговора, определенную</w:t>
      </w:r>
      <w:r w:rsidR="00C03770" w:rsidRPr="00EB6FE7">
        <w:rPr>
          <w:sz w:val="18"/>
          <w:szCs w:val="18"/>
        </w:rPr>
        <w:t xml:space="preserve"> в</w:t>
      </w:r>
      <w:r w:rsidR="000B4D1E" w:rsidRPr="00EB6FE7">
        <w:rPr>
          <w:sz w:val="18"/>
          <w:szCs w:val="18"/>
        </w:rPr>
        <w:t xml:space="preserve"> п. 3.</w:t>
      </w:r>
      <w:r w:rsidRPr="00EB6FE7">
        <w:rPr>
          <w:sz w:val="18"/>
          <w:szCs w:val="18"/>
        </w:rPr>
        <w:t>1</w:t>
      </w:r>
      <w:r w:rsidR="000B4D1E" w:rsidRPr="00EB6FE7">
        <w:rPr>
          <w:sz w:val="18"/>
          <w:szCs w:val="18"/>
        </w:rPr>
        <w:t xml:space="preserve">. настоящего Договора, в порядке, установленном </w:t>
      </w:r>
      <w:r w:rsidR="00BF0A9D" w:rsidRPr="00EB6FE7">
        <w:rPr>
          <w:sz w:val="18"/>
          <w:szCs w:val="18"/>
        </w:rPr>
        <w:t xml:space="preserve">разделом 3 настоящего Договора, с учетом положений пунктов </w:t>
      </w:r>
      <w:r w:rsidR="00A23725">
        <w:rPr>
          <w:sz w:val="18"/>
          <w:szCs w:val="18"/>
        </w:rPr>
        <w:t>3.7</w:t>
      </w:r>
      <w:r w:rsidR="00BF0A9D" w:rsidRPr="00EB6FE7">
        <w:rPr>
          <w:sz w:val="18"/>
          <w:szCs w:val="18"/>
        </w:rPr>
        <w:t xml:space="preserve">.- </w:t>
      </w:r>
      <w:r w:rsidR="00A23725">
        <w:rPr>
          <w:sz w:val="18"/>
          <w:szCs w:val="18"/>
        </w:rPr>
        <w:t>3.9</w:t>
      </w:r>
      <w:r w:rsidR="00BF0A9D" w:rsidRPr="00EB6FE7">
        <w:rPr>
          <w:sz w:val="18"/>
          <w:szCs w:val="18"/>
        </w:rPr>
        <w:t>. договора.</w:t>
      </w:r>
    </w:p>
    <w:p w:rsidR="008A600B" w:rsidRPr="00EB6FE7" w:rsidRDefault="00D25F8E" w:rsidP="008A600B">
      <w:pPr>
        <w:shd w:val="clear" w:color="auto" w:fill="FFFFFF"/>
        <w:jc w:val="both"/>
        <w:rPr>
          <w:sz w:val="18"/>
          <w:szCs w:val="18"/>
        </w:rPr>
      </w:pPr>
      <w:r w:rsidRPr="00EB6FE7">
        <w:rPr>
          <w:sz w:val="18"/>
          <w:szCs w:val="18"/>
        </w:rPr>
        <w:t xml:space="preserve">     5</w:t>
      </w:r>
      <w:r w:rsidR="008A600B" w:rsidRPr="00EB6FE7">
        <w:rPr>
          <w:sz w:val="18"/>
          <w:szCs w:val="18"/>
        </w:rPr>
        <w:t>.2.2. Приступить к пр</w:t>
      </w:r>
      <w:r w:rsidR="00C03770" w:rsidRPr="00EB6FE7">
        <w:rPr>
          <w:sz w:val="18"/>
          <w:szCs w:val="18"/>
        </w:rPr>
        <w:t>инятию к</w:t>
      </w:r>
      <w:r w:rsidR="008A600B" w:rsidRPr="00EB6FE7">
        <w:rPr>
          <w:sz w:val="18"/>
          <w:szCs w:val="18"/>
        </w:rPr>
        <w:t>вартиры в течение 7 (семи)</w:t>
      </w:r>
      <w:r w:rsidR="00B10DAF" w:rsidRPr="00EB6FE7">
        <w:rPr>
          <w:sz w:val="18"/>
          <w:szCs w:val="18"/>
        </w:rPr>
        <w:t xml:space="preserve"> рабочих</w:t>
      </w:r>
      <w:r w:rsidR="008A600B" w:rsidRPr="00EB6FE7">
        <w:rPr>
          <w:sz w:val="18"/>
          <w:szCs w:val="18"/>
        </w:rPr>
        <w:t xml:space="preserve"> дней со дня получения сообщения от Застройщика о завер</w:t>
      </w:r>
      <w:r w:rsidR="00C03770" w:rsidRPr="00EB6FE7">
        <w:rPr>
          <w:sz w:val="18"/>
          <w:szCs w:val="18"/>
        </w:rPr>
        <w:t>шении строительства (создания) жилого дома и о готовности к</w:t>
      </w:r>
      <w:r w:rsidR="008A600B" w:rsidRPr="00EB6FE7">
        <w:rPr>
          <w:sz w:val="18"/>
          <w:szCs w:val="18"/>
        </w:rPr>
        <w:t>вартиры к передаче при условии исполне</w:t>
      </w:r>
      <w:r w:rsidR="00C03770" w:rsidRPr="00EB6FE7">
        <w:rPr>
          <w:sz w:val="18"/>
          <w:szCs w:val="18"/>
        </w:rPr>
        <w:t>ния финансовых обязательств по д</w:t>
      </w:r>
      <w:r w:rsidR="008A600B" w:rsidRPr="00EB6FE7">
        <w:rPr>
          <w:sz w:val="18"/>
          <w:szCs w:val="18"/>
        </w:rPr>
        <w:t>оговору. Обязательства Участника долевого строительства считаются исполненными с момента уплаты в полном объеме денежных сред</w:t>
      </w:r>
      <w:r w:rsidR="00C03770" w:rsidRPr="00EB6FE7">
        <w:rPr>
          <w:sz w:val="18"/>
          <w:szCs w:val="18"/>
        </w:rPr>
        <w:t>ств в соответствии с настоящим д</w:t>
      </w:r>
      <w:r w:rsidR="008A600B" w:rsidRPr="00EB6FE7">
        <w:rPr>
          <w:sz w:val="18"/>
          <w:szCs w:val="18"/>
        </w:rPr>
        <w:t>оговором и подписания Сторонами акта о передаче Объекта долевого строительства.</w:t>
      </w:r>
    </w:p>
    <w:p w:rsidR="008A600B" w:rsidRPr="00EB6FE7" w:rsidRDefault="00D25F8E" w:rsidP="008A600B">
      <w:pPr>
        <w:shd w:val="clear" w:color="auto" w:fill="FFFFFF"/>
        <w:jc w:val="both"/>
        <w:rPr>
          <w:sz w:val="18"/>
          <w:szCs w:val="18"/>
        </w:rPr>
      </w:pPr>
      <w:r w:rsidRPr="00EB6FE7">
        <w:rPr>
          <w:sz w:val="18"/>
          <w:szCs w:val="18"/>
        </w:rPr>
        <w:t>5</w:t>
      </w:r>
      <w:r w:rsidR="008A600B" w:rsidRPr="00EB6FE7">
        <w:rPr>
          <w:sz w:val="18"/>
          <w:szCs w:val="18"/>
        </w:rPr>
        <w:t xml:space="preserve">.2.3. Принять квартиру от Застройщика. При этом Участник согласен с фиксацией процесса осмотра квартиры путем подписания Участником смотрового листа (с фиксацией даты осмотра и результатов осмотра). </w:t>
      </w:r>
    </w:p>
    <w:p w:rsidR="008A600B" w:rsidRPr="00EB6FE7" w:rsidRDefault="008A600B" w:rsidP="008A600B">
      <w:pPr>
        <w:shd w:val="clear" w:color="auto" w:fill="FFFFFF"/>
        <w:jc w:val="both"/>
        <w:rPr>
          <w:sz w:val="18"/>
          <w:szCs w:val="18"/>
        </w:rPr>
      </w:pPr>
      <w:r w:rsidRPr="00EB6FE7">
        <w:rPr>
          <w:sz w:val="18"/>
          <w:szCs w:val="18"/>
        </w:rPr>
        <w:t xml:space="preserve">     В случае обнаружения недостатков (по комплектации жилого помещения и его качеству) в смотровом листе либо передаточном акте указываются недостатки и сроки их устранения.</w:t>
      </w:r>
    </w:p>
    <w:p w:rsidR="008A600B" w:rsidRPr="00EB6FE7" w:rsidRDefault="00D25F8E" w:rsidP="008A600B">
      <w:pPr>
        <w:shd w:val="clear" w:color="auto" w:fill="FFFFFF"/>
        <w:jc w:val="both"/>
        <w:rPr>
          <w:sz w:val="18"/>
          <w:szCs w:val="18"/>
        </w:rPr>
      </w:pPr>
      <w:r w:rsidRPr="00EB6FE7">
        <w:rPr>
          <w:sz w:val="18"/>
          <w:szCs w:val="18"/>
        </w:rPr>
        <w:t>5</w:t>
      </w:r>
      <w:r w:rsidR="008A600B" w:rsidRPr="00EB6FE7">
        <w:rPr>
          <w:sz w:val="18"/>
          <w:szCs w:val="18"/>
        </w:rPr>
        <w:t>.2.4. Участ</w:t>
      </w:r>
      <w:r w:rsidR="00C03770" w:rsidRPr="00EB6FE7">
        <w:rPr>
          <w:sz w:val="18"/>
          <w:szCs w:val="18"/>
        </w:rPr>
        <w:t>ник после фактического осмотра к</w:t>
      </w:r>
      <w:r w:rsidR="008A600B" w:rsidRPr="00EB6FE7">
        <w:rPr>
          <w:sz w:val="18"/>
          <w:szCs w:val="18"/>
        </w:rPr>
        <w:t>вартиры обязан прибыть в офис Застройщика для п</w:t>
      </w:r>
      <w:r w:rsidR="00C03770" w:rsidRPr="00EB6FE7">
        <w:rPr>
          <w:sz w:val="18"/>
          <w:szCs w:val="18"/>
        </w:rPr>
        <w:t>одписания акта приема-передачи к</w:t>
      </w:r>
      <w:r w:rsidR="008A600B" w:rsidRPr="00EB6FE7">
        <w:rPr>
          <w:sz w:val="18"/>
          <w:szCs w:val="18"/>
        </w:rPr>
        <w:t xml:space="preserve">вартиры в течение 5 (пяти) рабочих дней. </w:t>
      </w:r>
    </w:p>
    <w:p w:rsidR="008A600B" w:rsidRPr="00EB6FE7" w:rsidRDefault="0043095E" w:rsidP="008A600B">
      <w:pPr>
        <w:shd w:val="clear" w:color="auto" w:fill="FFFFFF"/>
        <w:jc w:val="both"/>
        <w:rPr>
          <w:sz w:val="18"/>
          <w:szCs w:val="18"/>
        </w:rPr>
      </w:pPr>
      <w:r w:rsidRPr="00EB6FE7">
        <w:rPr>
          <w:sz w:val="18"/>
          <w:szCs w:val="18"/>
        </w:rPr>
        <w:t xml:space="preserve">     Если при осмотре к</w:t>
      </w:r>
      <w:r w:rsidR="008A600B" w:rsidRPr="00EB6FE7">
        <w:rPr>
          <w:sz w:val="18"/>
          <w:szCs w:val="18"/>
        </w:rPr>
        <w:t>вартиры были выявлены недостатки, Участник, после устранения недостатков Застройщи</w:t>
      </w:r>
      <w:r w:rsidRPr="00EB6FE7">
        <w:rPr>
          <w:sz w:val="18"/>
          <w:szCs w:val="18"/>
        </w:rPr>
        <w:t>ком, обязан повторно осмотреть к</w:t>
      </w:r>
      <w:r w:rsidR="008A600B" w:rsidRPr="00EB6FE7">
        <w:rPr>
          <w:sz w:val="18"/>
          <w:szCs w:val="18"/>
        </w:rPr>
        <w:t>вартиру и прибыть в офис Застройщика для п</w:t>
      </w:r>
      <w:r w:rsidRPr="00EB6FE7">
        <w:rPr>
          <w:sz w:val="18"/>
          <w:szCs w:val="18"/>
        </w:rPr>
        <w:t>одписания акта приема-передачи к</w:t>
      </w:r>
      <w:r w:rsidR="008A600B" w:rsidRPr="00EB6FE7">
        <w:rPr>
          <w:sz w:val="18"/>
          <w:szCs w:val="18"/>
        </w:rPr>
        <w:t>вартиры в течение 5 (пяти) рабочих дней с момента повторного осмотра.</w:t>
      </w:r>
    </w:p>
    <w:p w:rsidR="008A600B" w:rsidRPr="00EB6FE7" w:rsidRDefault="00D25F8E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B6FE7">
        <w:rPr>
          <w:rFonts w:ascii="Times New Roman" w:hAnsi="Times New Roman" w:cs="Times New Roman"/>
          <w:sz w:val="18"/>
          <w:szCs w:val="18"/>
        </w:rPr>
        <w:t>5</w:t>
      </w:r>
      <w:r w:rsidR="008A600B" w:rsidRPr="00EB6FE7">
        <w:rPr>
          <w:rFonts w:ascii="Times New Roman" w:hAnsi="Times New Roman" w:cs="Times New Roman"/>
          <w:sz w:val="18"/>
          <w:szCs w:val="18"/>
        </w:rPr>
        <w:t>.2.5. В случае неявки участника долевого строительства для подписания акта приема-передачи, Застройщик вправе составить акт приема-передачи квартиры в одностороннем порядке.</w:t>
      </w:r>
    </w:p>
    <w:p w:rsidR="008A600B" w:rsidRPr="00DA0C1F" w:rsidRDefault="00D25F8E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B6FE7">
        <w:rPr>
          <w:rFonts w:ascii="Times New Roman" w:hAnsi="Times New Roman" w:cs="Times New Roman"/>
          <w:sz w:val="18"/>
          <w:szCs w:val="18"/>
        </w:rPr>
        <w:t>5</w:t>
      </w:r>
      <w:r w:rsidR="008A600B" w:rsidRPr="00EB6FE7">
        <w:rPr>
          <w:rFonts w:ascii="Times New Roman" w:hAnsi="Times New Roman" w:cs="Times New Roman"/>
          <w:sz w:val="18"/>
          <w:szCs w:val="18"/>
        </w:rPr>
        <w:t xml:space="preserve">.2.6. </w:t>
      </w:r>
      <w:r w:rsidR="00AF3E72" w:rsidRPr="00EB6FE7">
        <w:rPr>
          <w:rFonts w:ascii="Times New Roman" w:hAnsi="Times New Roman" w:cs="Times New Roman"/>
          <w:sz w:val="18"/>
          <w:szCs w:val="18"/>
        </w:rPr>
        <w:t>В срок не позднее 60 дне</w:t>
      </w:r>
      <w:r w:rsidR="0043095E" w:rsidRPr="00EB6FE7">
        <w:rPr>
          <w:rFonts w:ascii="Times New Roman" w:hAnsi="Times New Roman" w:cs="Times New Roman"/>
          <w:sz w:val="18"/>
          <w:szCs w:val="18"/>
        </w:rPr>
        <w:t>й с момента приемки к</w:t>
      </w:r>
      <w:r w:rsidR="00AF3E72" w:rsidRPr="00EB6FE7">
        <w:rPr>
          <w:rFonts w:ascii="Times New Roman" w:hAnsi="Times New Roman" w:cs="Times New Roman"/>
          <w:sz w:val="18"/>
          <w:szCs w:val="18"/>
        </w:rPr>
        <w:t>вартиры по акту приема-передачи совершить все необходимые действия для</w:t>
      </w:r>
      <w:r w:rsidR="00AF3E72" w:rsidRPr="00DA0C1F">
        <w:rPr>
          <w:rFonts w:ascii="Times New Roman" w:hAnsi="Times New Roman" w:cs="Times New Roman"/>
          <w:sz w:val="18"/>
          <w:szCs w:val="18"/>
        </w:rPr>
        <w:t xml:space="preserve"> государственной реги</w:t>
      </w:r>
      <w:r w:rsidR="0043095E" w:rsidRPr="00DA0C1F">
        <w:rPr>
          <w:rFonts w:ascii="Times New Roman" w:hAnsi="Times New Roman" w:cs="Times New Roman"/>
          <w:sz w:val="18"/>
          <w:szCs w:val="18"/>
        </w:rPr>
        <w:t>страции права собственности на к</w:t>
      </w:r>
      <w:r w:rsidR="00AF3E72" w:rsidRPr="00DA0C1F">
        <w:rPr>
          <w:rFonts w:ascii="Times New Roman" w:hAnsi="Times New Roman" w:cs="Times New Roman"/>
          <w:sz w:val="18"/>
          <w:szCs w:val="18"/>
        </w:rPr>
        <w:t>вартиру, и в случае необходимости ипотеки в силу закона.</w:t>
      </w:r>
    </w:p>
    <w:p w:rsidR="00E6174B" w:rsidRPr="00DA0C1F" w:rsidRDefault="00D25F8E" w:rsidP="00D25F8E">
      <w:pPr>
        <w:widowControl w:val="0"/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8A600B" w:rsidRPr="00DA0C1F">
        <w:rPr>
          <w:sz w:val="18"/>
          <w:szCs w:val="18"/>
        </w:rPr>
        <w:t xml:space="preserve">.2.7. </w:t>
      </w:r>
      <w:r w:rsidR="00E6174B" w:rsidRPr="00DA0C1F">
        <w:rPr>
          <w:sz w:val="18"/>
          <w:szCs w:val="18"/>
        </w:rPr>
        <w:t xml:space="preserve">Согласовывать с </w:t>
      </w:r>
      <w:r w:rsidR="001524D4" w:rsidRPr="00DA0C1F">
        <w:rPr>
          <w:sz w:val="18"/>
          <w:szCs w:val="18"/>
        </w:rPr>
        <w:t>у</w:t>
      </w:r>
      <w:r w:rsidR="00E6174B" w:rsidRPr="00DA0C1F">
        <w:rPr>
          <w:sz w:val="18"/>
          <w:szCs w:val="18"/>
        </w:rPr>
        <w:t>полномоч</w:t>
      </w:r>
      <w:r w:rsidR="001524D4" w:rsidRPr="00DA0C1F">
        <w:rPr>
          <w:sz w:val="18"/>
          <w:szCs w:val="18"/>
        </w:rPr>
        <w:t>ен</w:t>
      </w:r>
      <w:r w:rsidR="00E6174B" w:rsidRPr="00DA0C1F">
        <w:rPr>
          <w:sz w:val="18"/>
          <w:szCs w:val="18"/>
        </w:rPr>
        <w:t xml:space="preserve">ными органами перепланировку Объекта, изменение монтажей сантехнической и электрической разводки. Вышеуказанные действия возможны только после </w:t>
      </w:r>
      <w:r w:rsidR="000C1CB2" w:rsidRPr="00DA0C1F">
        <w:rPr>
          <w:sz w:val="18"/>
          <w:szCs w:val="18"/>
        </w:rPr>
        <w:t>принятия Участником объекта от Застройщика по акту приема-передачи.</w:t>
      </w:r>
    </w:p>
    <w:p w:rsidR="00E6174B" w:rsidRPr="00DA0C1F" w:rsidRDefault="00E6174B" w:rsidP="00E6174B">
      <w:pPr>
        <w:widowControl w:val="0"/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    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 w:rsidRPr="00DA0C1F">
        <w:rPr>
          <w:sz w:val="18"/>
          <w:szCs w:val="18"/>
        </w:rPr>
        <w:t>заштукатуривание</w:t>
      </w:r>
      <w:proofErr w:type="spellEnd"/>
      <w:r w:rsidRPr="00DA0C1F">
        <w:rPr>
          <w:sz w:val="18"/>
          <w:szCs w:val="18"/>
        </w:rPr>
        <w:t>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:rsidR="00E6174B" w:rsidRPr="00DA0C1F" w:rsidRDefault="00E6174B" w:rsidP="00E6174B">
      <w:pPr>
        <w:widowControl w:val="0"/>
        <w:ind w:firstLine="567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Не производить на объекте работы, влекущие изменение предусмотренной проектом системы отопления.</w:t>
      </w:r>
    </w:p>
    <w:p w:rsidR="00E6174B" w:rsidRPr="00DA0C1F" w:rsidRDefault="00E6174B" w:rsidP="00E6174B">
      <w:pPr>
        <w:widowControl w:val="0"/>
        <w:ind w:firstLine="567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Не вырезать, не перекрывать перемычку на полотенцесушителе.</w:t>
      </w:r>
    </w:p>
    <w:p w:rsidR="00E6174B" w:rsidRPr="00DA0C1F" w:rsidRDefault="00E6174B" w:rsidP="00E6174B">
      <w:pPr>
        <w:widowControl w:val="0"/>
        <w:ind w:firstLine="567"/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Не производить работы, влекущие снос и нарушение конструктивный нагрузки несущих и ненесущих стен и внутренних перегородок. </w:t>
      </w:r>
    </w:p>
    <w:p w:rsidR="00E6174B" w:rsidRPr="00DA0C1F" w:rsidRDefault="00E6174B" w:rsidP="00E6174B">
      <w:pPr>
        <w:widowControl w:val="0"/>
        <w:ind w:firstLine="567"/>
        <w:jc w:val="both"/>
        <w:rPr>
          <w:color w:val="000000"/>
          <w:sz w:val="18"/>
          <w:szCs w:val="18"/>
        </w:rPr>
      </w:pPr>
      <w:r w:rsidRPr="00DA0C1F">
        <w:rPr>
          <w:sz w:val="18"/>
          <w:szCs w:val="18"/>
        </w:rPr>
        <w:t>Не осуществлять мероприятия, влияющие на Архитектурный облик Объекта (установка решеток на лоджиях/балконах</w:t>
      </w:r>
      <w:r w:rsidRPr="00DA0C1F">
        <w:rPr>
          <w:color w:val="000000"/>
          <w:sz w:val="18"/>
          <w:szCs w:val="18"/>
        </w:rPr>
        <w:t>, установка дополнительных клапанов на фасаде здания, монтаж кондиционеров, антенн, «тарелок» на фасаде здания</w:t>
      </w:r>
      <w:r w:rsidR="00321382" w:rsidRPr="00DA0C1F">
        <w:rPr>
          <w:color w:val="000000"/>
          <w:sz w:val="18"/>
          <w:szCs w:val="18"/>
        </w:rPr>
        <w:t xml:space="preserve"> и т.п.</w:t>
      </w:r>
      <w:r w:rsidRPr="00DA0C1F">
        <w:rPr>
          <w:color w:val="000000"/>
          <w:sz w:val="18"/>
          <w:szCs w:val="18"/>
        </w:rPr>
        <w:t xml:space="preserve">). </w:t>
      </w:r>
    </w:p>
    <w:p w:rsidR="00E6174B" w:rsidRPr="00DA0C1F" w:rsidRDefault="00E6174B" w:rsidP="00E6174B">
      <w:pPr>
        <w:widowControl w:val="0"/>
        <w:ind w:firstLine="567"/>
        <w:jc w:val="both"/>
        <w:rPr>
          <w:color w:val="000000"/>
          <w:sz w:val="18"/>
          <w:szCs w:val="18"/>
        </w:rPr>
      </w:pPr>
      <w:r w:rsidRPr="00DA0C1F">
        <w:rPr>
          <w:color w:val="000000"/>
          <w:sz w:val="18"/>
          <w:szCs w:val="18"/>
        </w:rPr>
        <w:t>Обязуется эксплуатировать Объект в соответствии с правилами, прописанными в Инструкции по эксплуатации Объекта (или ином соответствующем документе), являющимся неотъемлемой частью акта приема-передачи.</w:t>
      </w:r>
    </w:p>
    <w:p w:rsidR="00E6174B" w:rsidRPr="00DA0C1F" w:rsidRDefault="00E6174B" w:rsidP="00D25F8E">
      <w:pPr>
        <w:pStyle w:val="21"/>
        <w:widowControl w:val="0"/>
        <w:spacing w:after="0" w:line="240" w:lineRule="auto"/>
        <w:ind w:left="0" w:firstLine="567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Участника.</w:t>
      </w:r>
    </w:p>
    <w:p w:rsidR="008A600B" w:rsidRPr="00DA0C1F" w:rsidRDefault="00D25F8E" w:rsidP="008A600B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8A600B" w:rsidRPr="00DA0C1F">
        <w:rPr>
          <w:sz w:val="18"/>
          <w:szCs w:val="18"/>
        </w:rPr>
        <w:t xml:space="preserve">.2.8.  </w:t>
      </w:r>
      <w:r w:rsidR="00B33497" w:rsidRPr="00DA0C1F">
        <w:rPr>
          <w:sz w:val="18"/>
          <w:szCs w:val="18"/>
        </w:rPr>
        <w:t>З</w:t>
      </w:r>
      <w:r w:rsidR="008A600B" w:rsidRPr="00DA0C1F">
        <w:rPr>
          <w:sz w:val="18"/>
          <w:szCs w:val="18"/>
        </w:rPr>
        <w:t>аключить с эксплуатирующей организацией</w:t>
      </w:r>
      <w:r w:rsidR="00AF3E72" w:rsidRPr="00DA0C1F">
        <w:rPr>
          <w:sz w:val="18"/>
          <w:szCs w:val="18"/>
        </w:rPr>
        <w:t>, определенной застройщиком,</w:t>
      </w:r>
      <w:r w:rsidR="008A600B" w:rsidRPr="00DA0C1F">
        <w:rPr>
          <w:sz w:val="18"/>
          <w:szCs w:val="18"/>
        </w:rPr>
        <w:t xml:space="preserve"> соглашение о содержании и технической эксплуатации многоквартирного дома (договор  временного уп</w:t>
      </w:r>
      <w:r w:rsidR="00B35A9B" w:rsidRPr="00DA0C1F">
        <w:rPr>
          <w:sz w:val="18"/>
          <w:szCs w:val="18"/>
        </w:rPr>
        <w:t xml:space="preserve">равления многоквартирным домом,действующий </w:t>
      </w:r>
      <w:r w:rsidR="00B33497" w:rsidRPr="00DA0C1F">
        <w:rPr>
          <w:sz w:val="18"/>
          <w:szCs w:val="18"/>
        </w:rPr>
        <w:t>до момента проведения собственниками многоквартирного жилого дома собрания о выборе</w:t>
      </w:r>
      <w:r w:rsidR="00B35A9B" w:rsidRPr="00DA0C1F">
        <w:rPr>
          <w:sz w:val="18"/>
          <w:szCs w:val="18"/>
        </w:rPr>
        <w:t xml:space="preserve"> способа управления жилым домом).</w:t>
      </w:r>
    </w:p>
    <w:p w:rsidR="008A600B" w:rsidRPr="00DA0C1F" w:rsidRDefault="00D25F8E" w:rsidP="008A600B">
      <w:pPr>
        <w:tabs>
          <w:tab w:val="num" w:pos="0"/>
        </w:tabs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8A600B" w:rsidRPr="00DA0C1F">
        <w:rPr>
          <w:sz w:val="18"/>
          <w:szCs w:val="18"/>
        </w:rPr>
        <w:t>.2.9. В случае изменения личных данных (паспортных, регистрации по месту жительства,</w:t>
      </w:r>
      <w:r w:rsidR="00CA0302" w:rsidRPr="00DA0C1F">
        <w:rPr>
          <w:sz w:val="18"/>
          <w:szCs w:val="18"/>
        </w:rPr>
        <w:t xml:space="preserve"> фактического места жительства,</w:t>
      </w:r>
      <w:r w:rsidR="008A600B" w:rsidRPr="00DA0C1F">
        <w:rPr>
          <w:sz w:val="18"/>
          <w:szCs w:val="18"/>
        </w:rPr>
        <w:t xml:space="preserve"> телефонов и пр.), Участник обязан письменно уведомлять Застройщика об этих изменениях в течение 5 (пяти) календарных дней. В случае </w:t>
      </w:r>
      <w:r w:rsidR="004137FE" w:rsidRPr="00DA0C1F">
        <w:rPr>
          <w:sz w:val="18"/>
          <w:szCs w:val="18"/>
        </w:rPr>
        <w:t>не уведомления</w:t>
      </w:r>
      <w:r w:rsidR="008A600B" w:rsidRPr="00DA0C1F">
        <w:rPr>
          <w:sz w:val="18"/>
          <w:szCs w:val="18"/>
        </w:rPr>
        <w:t xml:space="preserve"> Застройщика об изменении личных данных, Участник самостоятельно несет риск возникновения неблагоприятных</w:t>
      </w:r>
      <w:r w:rsidR="00321382" w:rsidRPr="00DA0C1F">
        <w:rPr>
          <w:sz w:val="18"/>
          <w:szCs w:val="18"/>
        </w:rPr>
        <w:t xml:space="preserve"> для него</w:t>
      </w:r>
      <w:r w:rsidR="008A600B" w:rsidRPr="00DA0C1F">
        <w:rPr>
          <w:sz w:val="18"/>
          <w:szCs w:val="18"/>
        </w:rPr>
        <w:t xml:space="preserve"> последствий.</w:t>
      </w:r>
    </w:p>
    <w:p w:rsidR="001524D4" w:rsidRPr="00DA0C1F" w:rsidRDefault="00D25F8E" w:rsidP="00D25F8E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E54628" w:rsidRPr="00DA0C1F">
        <w:rPr>
          <w:sz w:val="18"/>
          <w:szCs w:val="18"/>
        </w:rPr>
        <w:t>.2.10. Предоставить в Управление Федеральной службы государственной регистрации, кадастра и картографии по Республике Бурятия</w:t>
      </w:r>
      <w:r w:rsidR="001524D4" w:rsidRPr="00DA0C1F">
        <w:rPr>
          <w:sz w:val="18"/>
          <w:szCs w:val="18"/>
        </w:rPr>
        <w:t xml:space="preserve">настоящий </w:t>
      </w:r>
      <w:r w:rsidR="00E54628" w:rsidRPr="00DA0C1F">
        <w:rPr>
          <w:sz w:val="18"/>
          <w:szCs w:val="18"/>
        </w:rPr>
        <w:t xml:space="preserve">договор участия в долевом строительстве для его государственной регистрации в течение 10 (десяти) дней с момента </w:t>
      </w:r>
      <w:r w:rsidR="001524D4" w:rsidRPr="00DA0C1F">
        <w:rPr>
          <w:sz w:val="18"/>
          <w:szCs w:val="18"/>
        </w:rPr>
        <w:t xml:space="preserve">его подписания </w:t>
      </w:r>
      <w:r w:rsidR="00E54628" w:rsidRPr="00DA0C1F">
        <w:rPr>
          <w:sz w:val="18"/>
          <w:szCs w:val="18"/>
        </w:rPr>
        <w:t>сторонами.</w:t>
      </w:r>
    </w:p>
    <w:p w:rsidR="001524D4" w:rsidRPr="00DA0C1F" w:rsidRDefault="00D25F8E" w:rsidP="001524D4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1524D4" w:rsidRPr="00DA0C1F">
        <w:rPr>
          <w:sz w:val="18"/>
          <w:szCs w:val="18"/>
        </w:rPr>
        <w:t>.2.11. Нести расходы на оплату государственной пошлины за государственную регистрацию договора и дополнительных соглашений к нему, а также на оплату государственной пошлины за регистрацию права собственности Участника на квартиру.</w:t>
      </w:r>
    </w:p>
    <w:p w:rsidR="00E54628" w:rsidRPr="00DA0C1F" w:rsidRDefault="00D25F8E" w:rsidP="001524D4">
      <w:pPr>
        <w:ind w:right="-1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1524D4" w:rsidRPr="00DA0C1F">
        <w:rPr>
          <w:sz w:val="18"/>
          <w:szCs w:val="18"/>
        </w:rPr>
        <w:t xml:space="preserve">.2.12. Нести расходы по оплате коммунальных услуг за квартиру (расходы по оплате за холодное, горячее водоснабжение, водоотведение, отопление и электроснабжение, вывоз мусора и т.п.), а также расходы на техническое содержание и ремонт квартиры, расходы, связанные с управлением жилым домом, содержанием, текущим ремонтом и обеспечением сохранности общего имущества в жилом доме, расходы по вывозу крупногабаритного мусора, расходы на уборку и благоустройство жилого дома и придомовой территории, иные расходы, которые обязан нести собственник квартиры. Участник обязуется нести вышеуказанные расходы с момента приемки квартиры в собственность от Застройщика – </w:t>
      </w:r>
      <w:r w:rsidR="00321382" w:rsidRPr="00DA0C1F">
        <w:rPr>
          <w:sz w:val="18"/>
          <w:szCs w:val="18"/>
        </w:rPr>
        <w:t xml:space="preserve">с даты </w:t>
      </w:r>
      <w:r w:rsidR="001524D4" w:rsidRPr="00DA0C1F">
        <w:rPr>
          <w:sz w:val="18"/>
          <w:szCs w:val="18"/>
        </w:rPr>
        <w:t>подписания Сторонами акта приема-передачи квартиры либо подписания Застройщиком в случаях, предусмотренных Договором, акта приема-передачи квартиры в одностороннем порядке</w:t>
      </w:r>
      <w:r w:rsidR="00321382" w:rsidRPr="00DA0C1F">
        <w:rPr>
          <w:sz w:val="18"/>
          <w:szCs w:val="18"/>
        </w:rPr>
        <w:t>.</w:t>
      </w:r>
    </w:p>
    <w:p w:rsidR="008A600B" w:rsidRPr="00DA0C1F" w:rsidRDefault="00D25F8E" w:rsidP="008A600B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lastRenderedPageBreak/>
        <w:t xml:space="preserve">     5</w:t>
      </w:r>
      <w:r w:rsidR="008A600B" w:rsidRPr="00DA0C1F">
        <w:rPr>
          <w:sz w:val="18"/>
          <w:szCs w:val="18"/>
        </w:rPr>
        <w:t xml:space="preserve">.3. В случае расторжения настоящего договора по инициативе Участника (за исключением оснований для отказа от исполнения настоящего договора, </w:t>
      </w:r>
      <w:r w:rsidR="00284F95" w:rsidRPr="00DA0C1F">
        <w:rPr>
          <w:sz w:val="18"/>
          <w:szCs w:val="18"/>
        </w:rPr>
        <w:t>предусмотренных п.6</w:t>
      </w:r>
      <w:r w:rsidR="008A600B" w:rsidRPr="00DA0C1F">
        <w:rPr>
          <w:sz w:val="18"/>
          <w:szCs w:val="18"/>
        </w:rPr>
        <w:t xml:space="preserve">.2.3.), а также в случае одностороннего отказа Застройщика от исполнения настоящего договора (пункт </w:t>
      </w:r>
      <w:r w:rsidR="00284F95" w:rsidRPr="00DA0C1F">
        <w:rPr>
          <w:sz w:val="18"/>
          <w:szCs w:val="18"/>
        </w:rPr>
        <w:t>6</w:t>
      </w:r>
      <w:r w:rsidR="008A600B" w:rsidRPr="00DA0C1F">
        <w:rPr>
          <w:sz w:val="18"/>
          <w:szCs w:val="18"/>
        </w:rPr>
        <w:t xml:space="preserve">.1.2 договора), Участник обязан возместить Застройщику все понесенные им расходы и убытки, связанные с заключением и исполнением настоящего договора долевого участия в строительстве, в том числе, но не исключительно, возместить Застройщику: сумму оплаченной застройщиком государственной пошлины при регистрации настоящего договора и всех дополнительных соглашений </w:t>
      </w:r>
      <w:r w:rsidR="00AF3E72" w:rsidRPr="00DA0C1F">
        <w:rPr>
          <w:sz w:val="18"/>
          <w:szCs w:val="18"/>
        </w:rPr>
        <w:t>к нему.</w:t>
      </w:r>
    </w:p>
    <w:p w:rsidR="0091709C" w:rsidRPr="00DA0C1F" w:rsidRDefault="00D25F8E" w:rsidP="00D25F8E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5</w:t>
      </w:r>
      <w:r w:rsidR="0091709C" w:rsidRPr="00DA0C1F">
        <w:rPr>
          <w:sz w:val="18"/>
          <w:szCs w:val="18"/>
        </w:rPr>
        <w:t>.4. Участник долевого строительства в одностороннем порядке вправе отказаться от исполнения договора в случае:</w:t>
      </w:r>
    </w:p>
    <w:p w:rsidR="0091709C" w:rsidRPr="00DA0C1F" w:rsidRDefault="0091709C" w:rsidP="0091709C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91709C" w:rsidRPr="00DA0C1F" w:rsidRDefault="0091709C" w:rsidP="0091709C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2) неисполнения Застройщиком обязанностей, предусмотренных п. </w:t>
      </w:r>
      <w:r w:rsidR="00284F95" w:rsidRPr="00DA0C1F">
        <w:rPr>
          <w:sz w:val="18"/>
          <w:szCs w:val="18"/>
        </w:rPr>
        <w:t>8</w:t>
      </w:r>
      <w:r w:rsidRPr="00DA0C1F">
        <w:rPr>
          <w:sz w:val="18"/>
          <w:szCs w:val="18"/>
        </w:rPr>
        <w:t>.2. Договора;</w:t>
      </w:r>
    </w:p>
    <w:p w:rsidR="0091709C" w:rsidRPr="00DA0C1F" w:rsidRDefault="0091709C" w:rsidP="0091709C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3) существенного нарушения требований к качеству Объекта долевого строительства;</w:t>
      </w:r>
    </w:p>
    <w:p w:rsidR="0091709C" w:rsidRPr="00DA0C1F" w:rsidRDefault="0091709C" w:rsidP="0091709C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4) нарушения Застройщиком обязанностей, предусмотренных частью 3 статьи 15.1 Федеральног</w:t>
      </w:r>
      <w:r w:rsidR="004C50EB">
        <w:rPr>
          <w:sz w:val="18"/>
          <w:szCs w:val="18"/>
        </w:rPr>
        <w:t>о закона от 30.12.2004 № 214-ФЗ.</w:t>
      </w:r>
    </w:p>
    <w:p w:rsidR="00114DF9" w:rsidRPr="00DA0C1F" w:rsidRDefault="00114DF9" w:rsidP="00114DF9">
      <w:pPr>
        <w:ind w:right="-1"/>
        <w:jc w:val="both"/>
        <w:rPr>
          <w:bCs/>
          <w:sz w:val="18"/>
          <w:szCs w:val="18"/>
        </w:rPr>
      </w:pPr>
    </w:p>
    <w:p w:rsidR="008A600B" w:rsidRPr="00DA0C1F" w:rsidRDefault="00284F95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6</w:t>
      </w:r>
      <w:r w:rsidR="008A600B" w:rsidRPr="00DA0C1F">
        <w:rPr>
          <w:rFonts w:ascii="Times New Roman" w:hAnsi="Times New Roman" w:cs="Times New Roman"/>
          <w:b/>
          <w:sz w:val="18"/>
          <w:szCs w:val="18"/>
        </w:rPr>
        <w:t>. ПРАВА СТОРОН</w:t>
      </w:r>
    </w:p>
    <w:p w:rsidR="008A600B" w:rsidRPr="00DA0C1F" w:rsidRDefault="00284F95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6</w:t>
      </w:r>
      <w:r w:rsidR="008A600B" w:rsidRPr="00DA0C1F">
        <w:rPr>
          <w:rFonts w:ascii="Times New Roman" w:hAnsi="Times New Roman" w:cs="Times New Roman"/>
          <w:sz w:val="18"/>
          <w:szCs w:val="18"/>
        </w:rPr>
        <w:t>.1. Застройщик вправе:</w:t>
      </w:r>
    </w:p>
    <w:p w:rsidR="008A600B" w:rsidRPr="00DA0C1F" w:rsidRDefault="00284F95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6</w:t>
      </w:r>
      <w:r w:rsidR="008A600B" w:rsidRPr="00DA0C1F">
        <w:rPr>
          <w:rFonts w:ascii="Times New Roman" w:hAnsi="Times New Roman" w:cs="Times New Roman"/>
          <w:sz w:val="18"/>
          <w:szCs w:val="18"/>
        </w:rPr>
        <w:t xml:space="preserve">.1.1. Вносить изменения в проектную </w:t>
      </w:r>
      <w:r w:rsidR="00BA1634" w:rsidRPr="00DA0C1F">
        <w:rPr>
          <w:rFonts w:ascii="Times New Roman" w:hAnsi="Times New Roman" w:cs="Times New Roman"/>
          <w:sz w:val="18"/>
          <w:szCs w:val="18"/>
        </w:rPr>
        <w:t xml:space="preserve">и/или рабочую </w:t>
      </w:r>
      <w:r w:rsidR="008A600B" w:rsidRPr="00DA0C1F">
        <w:rPr>
          <w:rFonts w:ascii="Times New Roman" w:hAnsi="Times New Roman" w:cs="Times New Roman"/>
          <w:sz w:val="18"/>
          <w:szCs w:val="18"/>
        </w:rPr>
        <w:t>документацию</w:t>
      </w:r>
      <w:r w:rsidR="00BA1634" w:rsidRPr="00DA0C1F">
        <w:rPr>
          <w:rFonts w:ascii="Times New Roman" w:hAnsi="Times New Roman" w:cs="Times New Roman"/>
          <w:sz w:val="18"/>
          <w:szCs w:val="18"/>
        </w:rPr>
        <w:t>, а также в п</w:t>
      </w:r>
      <w:r w:rsidR="008A600B" w:rsidRPr="00DA0C1F">
        <w:rPr>
          <w:rFonts w:ascii="Times New Roman" w:hAnsi="Times New Roman" w:cs="Times New Roman"/>
          <w:sz w:val="18"/>
          <w:szCs w:val="18"/>
        </w:rPr>
        <w:t>роект планировки территории.</w:t>
      </w:r>
    </w:p>
    <w:p w:rsidR="00395534" w:rsidRPr="00DA0C1F" w:rsidRDefault="00284F95" w:rsidP="008A600B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6</w:t>
      </w:r>
      <w:r w:rsidR="008A600B" w:rsidRPr="00DA0C1F">
        <w:rPr>
          <w:sz w:val="18"/>
          <w:szCs w:val="18"/>
        </w:rPr>
        <w:t>.1.2. Застройщик имеет право в одностороннем порядке отказаться от исполнения настоящего Договора в случае просрочки внесения Участником денежных средств, в порядке определенном действующим зако</w:t>
      </w:r>
      <w:r w:rsidR="00395534" w:rsidRPr="00DA0C1F">
        <w:rPr>
          <w:sz w:val="18"/>
          <w:szCs w:val="18"/>
        </w:rPr>
        <w:t>нодательством.</w:t>
      </w:r>
    </w:p>
    <w:p w:rsidR="00B10DAF" w:rsidRPr="00DA0C1F" w:rsidRDefault="00284F95" w:rsidP="00284F95">
      <w:pPr>
        <w:ind w:right="-1"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6</w:t>
      </w:r>
      <w:r w:rsidR="008A600B" w:rsidRPr="00DA0C1F">
        <w:rPr>
          <w:sz w:val="18"/>
          <w:szCs w:val="18"/>
        </w:rPr>
        <w:t xml:space="preserve">.1.3. </w:t>
      </w:r>
      <w:r w:rsidR="00B10DAF" w:rsidRPr="00DA0C1F">
        <w:rPr>
          <w:sz w:val="18"/>
          <w:szCs w:val="18"/>
        </w:rPr>
        <w:t xml:space="preserve">При отказе (за исключением случая, указанного в части 5 статьи 8 Федерального закона от 30.12.2004 № 214-ФЗ) или уклонении Участника от принятия квартиры в течение 7 рабочих дней со дня, указанного в сообщении  о завершении строительства многоквартирного дома в соответствии с настоящим договором и о готовности к передаче квартиры, Застройщик по истечении двух месяцев со дня, предусмотренного договором для передачи квартиры Участнику, а в случае досрочной передачи квартиры при направлении Участнику уведомления о завершении строительства и о готовности квартиры к передаче за два и более месяцев до завершения срока передачи, указанного в </w:t>
      </w:r>
      <w:r w:rsidR="003328B3" w:rsidRPr="00DA0C1F">
        <w:rPr>
          <w:sz w:val="18"/>
          <w:szCs w:val="18"/>
        </w:rPr>
        <w:t>настоящем Договоре</w:t>
      </w:r>
      <w:r w:rsidR="00B10DAF" w:rsidRPr="00DA0C1F">
        <w:rPr>
          <w:sz w:val="18"/>
          <w:szCs w:val="18"/>
        </w:rPr>
        <w:t>, вправе составить односторонний акт или иной документ о пере</w:t>
      </w:r>
      <w:r w:rsidR="003328B3" w:rsidRPr="00DA0C1F">
        <w:rPr>
          <w:sz w:val="18"/>
          <w:szCs w:val="18"/>
        </w:rPr>
        <w:t xml:space="preserve">даче </w:t>
      </w:r>
      <w:r w:rsidR="00B10DAF" w:rsidRPr="00DA0C1F">
        <w:rPr>
          <w:sz w:val="18"/>
          <w:szCs w:val="18"/>
        </w:rPr>
        <w:t xml:space="preserve">объекта.При этом риск случайной гибели или повреждения Объекта, обязанность по уплате коммунальных платежей и плате за содержание жилья признаются перешедшими к </w:t>
      </w:r>
      <w:r w:rsidR="003328B3" w:rsidRPr="00DA0C1F">
        <w:rPr>
          <w:sz w:val="18"/>
          <w:szCs w:val="18"/>
        </w:rPr>
        <w:t>Участнику</w:t>
      </w:r>
      <w:r w:rsidR="00B10DAF" w:rsidRPr="00DA0C1F">
        <w:rPr>
          <w:sz w:val="18"/>
          <w:szCs w:val="18"/>
        </w:rPr>
        <w:t xml:space="preserve"> со дня составления такого одностороннего акта или иного документа о передаче.</w:t>
      </w:r>
    </w:p>
    <w:p w:rsidR="00B10DAF" w:rsidRPr="00DA0C1F" w:rsidRDefault="00B10DAF" w:rsidP="003328B3">
      <w:pPr>
        <w:ind w:right="-1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О</w:t>
      </w:r>
      <w:r w:rsidR="003328B3" w:rsidRPr="00DA0C1F">
        <w:rPr>
          <w:sz w:val="18"/>
          <w:szCs w:val="18"/>
        </w:rPr>
        <w:t>дносторонний а</w:t>
      </w:r>
      <w:r w:rsidRPr="00DA0C1F">
        <w:rPr>
          <w:sz w:val="18"/>
          <w:szCs w:val="18"/>
        </w:rPr>
        <w:t xml:space="preserve">кт приема-передачи </w:t>
      </w:r>
      <w:r w:rsidR="003328B3" w:rsidRPr="00DA0C1F">
        <w:rPr>
          <w:sz w:val="18"/>
          <w:szCs w:val="18"/>
        </w:rPr>
        <w:t>квартиры</w:t>
      </w:r>
      <w:r w:rsidRPr="00DA0C1F">
        <w:rPr>
          <w:sz w:val="18"/>
          <w:szCs w:val="18"/>
        </w:rPr>
        <w:t xml:space="preserve"> составляется в случае, если Застройщик обладает сведениями о получении </w:t>
      </w:r>
      <w:r w:rsidR="003328B3" w:rsidRPr="00DA0C1F">
        <w:rPr>
          <w:sz w:val="18"/>
          <w:szCs w:val="18"/>
        </w:rPr>
        <w:t>Участником</w:t>
      </w:r>
      <w:r w:rsidRPr="00DA0C1F">
        <w:rPr>
          <w:sz w:val="18"/>
          <w:szCs w:val="18"/>
        </w:rPr>
        <w:t xml:space="preserve"> сообщения о завершении строительства Объекта и готовности Объекта к передаче, либо если оператором почтовой связи письмо возвращено с сообщением об отказе </w:t>
      </w:r>
      <w:r w:rsidR="003328B3" w:rsidRPr="00DA0C1F">
        <w:rPr>
          <w:sz w:val="18"/>
          <w:szCs w:val="18"/>
        </w:rPr>
        <w:t>Участника</w:t>
      </w:r>
      <w:r w:rsidRPr="00DA0C1F">
        <w:rPr>
          <w:sz w:val="18"/>
          <w:szCs w:val="18"/>
        </w:rPr>
        <w:t xml:space="preserve"> от его получения, в том числе в связи с истечением срока хранения, или в связи с отсутствием </w:t>
      </w:r>
      <w:r w:rsidR="003328B3" w:rsidRPr="00DA0C1F">
        <w:rPr>
          <w:sz w:val="18"/>
          <w:szCs w:val="18"/>
        </w:rPr>
        <w:t>Участника</w:t>
      </w:r>
      <w:r w:rsidRPr="00DA0C1F">
        <w:rPr>
          <w:sz w:val="18"/>
          <w:szCs w:val="18"/>
        </w:rPr>
        <w:t xml:space="preserve"> по указанному в </w:t>
      </w:r>
      <w:r w:rsidR="003328B3" w:rsidRPr="00DA0C1F">
        <w:rPr>
          <w:sz w:val="18"/>
          <w:szCs w:val="18"/>
        </w:rPr>
        <w:t>настоящем договоре</w:t>
      </w:r>
      <w:r w:rsidRPr="00DA0C1F">
        <w:rPr>
          <w:sz w:val="18"/>
          <w:szCs w:val="18"/>
        </w:rPr>
        <w:t xml:space="preserve"> почтовому адресу. При этом под отказом </w:t>
      </w:r>
      <w:r w:rsidR="003328B3" w:rsidRPr="00DA0C1F">
        <w:rPr>
          <w:sz w:val="18"/>
          <w:szCs w:val="18"/>
        </w:rPr>
        <w:t>Участника</w:t>
      </w:r>
      <w:r w:rsidRPr="00DA0C1F">
        <w:rPr>
          <w:sz w:val="18"/>
          <w:szCs w:val="18"/>
        </w:rPr>
        <w:t xml:space="preserve"> от получения уведомления Стороны договорились в том числе понимать неявку </w:t>
      </w:r>
      <w:r w:rsidR="003328B3" w:rsidRPr="00DA0C1F">
        <w:rPr>
          <w:sz w:val="18"/>
          <w:szCs w:val="18"/>
        </w:rPr>
        <w:t>Участника</w:t>
      </w:r>
      <w:r w:rsidRPr="00DA0C1F">
        <w:rPr>
          <w:sz w:val="18"/>
          <w:szCs w:val="18"/>
        </w:rPr>
        <w:t xml:space="preserve"> за получением корреспонденции в отделении связи.</w:t>
      </w:r>
    </w:p>
    <w:p w:rsidR="00B10DAF" w:rsidRPr="00DA0C1F" w:rsidRDefault="003328B3" w:rsidP="003328B3">
      <w:pPr>
        <w:ind w:right="-1"/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    Односторонний а</w:t>
      </w:r>
      <w:r w:rsidR="00B10DAF" w:rsidRPr="00DA0C1F">
        <w:rPr>
          <w:sz w:val="18"/>
          <w:szCs w:val="18"/>
        </w:rPr>
        <w:t xml:space="preserve">кт приема-передачи, составленный Застройщиком, направляется </w:t>
      </w:r>
      <w:r w:rsidRPr="00DA0C1F">
        <w:rPr>
          <w:sz w:val="18"/>
          <w:szCs w:val="18"/>
        </w:rPr>
        <w:t>Участнику</w:t>
      </w:r>
      <w:r w:rsidR="00B10DAF" w:rsidRPr="00DA0C1F">
        <w:rPr>
          <w:sz w:val="18"/>
          <w:szCs w:val="18"/>
        </w:rPr>
        <w:t xml:space="preserve"> почтовым отправлением с описью вложения и/или передается путем вручения при личной встрече под роспись.</w:t>
      </w:r>
    </w:p>
    <w:p w:rsidR="008A600B" w:rsidRPr="00DA0C1F" w:rsidRDefault="00284F95" w:rsidP="008A600B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6</w:t>
      </w:r>
      <w:r w:rsidR="008A600B" w:rsidRPr="00DA0C1F">
        <w:rPr>
          <w:sz w:val="18"/>
          <w:szCs w:val="18"/>
        </w:rPr>
        <w:t>.1.4. Застройщик вправ</w:t>
      </w:r>
      <w:r w:rsidR="008C1973" w:rsidRPr="00DA0C1F">
        <w:rPr>
          <w:sz w:val="18"/>
          <w:szCs w:val="18"/>
        </w:rPr>
        <w:t>е до выбора способа управления ж</w:t>
      </w:r>
      <w:r w:rsidR="008A600B" w:rsidRPr="00DA0C1F">
        <w:rPr>
          <w:sz w:val="18"/>
          <w:szCs w:val="18"/>
        </w:rPr>
        <w:t>илым домом поручить оказание услуг по эксплуатаци</w:t>
      </w:r>
      <w:r w:rsidR="008C1973" w:rsidRPr="00DA0C1F">
        <w:rPr>
          <w:sz w:val="18"/>
          <w:szCs w:val="18"/>
        </w:rPr>
        <w:t>онно-техническому обслуживанию ж</w:t>
      </w:r>
      <w:r w:rsidR="008A600B" w:rsidRPr="00DA0C1F">
        <w:rPr>
          <w:sz w:val="18"/>
          <w:szCs w:val="18"/>
        </w:rPr>
        <w:t>илого дома, выбранной Зас</w:t>
      </w:r>
      <w:r w:rsidR="008C1973" w:rsidRPr="00DA0C1F">
        <w:rPr>
          <w:sz w:val="18"/>
          <w:szCs w:val="18"/>
        </w:rPr>
        <w:t>тройщиком по своему усмотрению у</w:t>
      </w:r>
      <w:r w:rsidR="008A600B" w:rsidRPr="00DA0C1F">
        <w:rPr>
          <w:sz w:val="18"/>
          <w:szCs w:val="18"/>
        </w:rPr>
        <w:t>правляющей организации (во временное управление).</w:t>
      </w:r>
    </w:p>
    <w:p w:rsidR="008A600B" w:rsidRPr="00DA0C1F" w:rsidRDefault="00284F95" w:rsidP="008A600B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6</w:t>
      </w:r>
      <w:r w:rsidR="008A600B" w:rsidRPr="00DA0C1F">
        <w:rPr>
          <w:sz w:val="18"/>
          <w:szCs w:val="18"/>
        </w:rPr>
        <w:t xml:space="preserve">.2. Участник долевого строительства вправе: </w:t>
      </w:r>
    </w:p>
    <w:p w:rsidR="008A600B" w:rsidRPr="00DA0C1F" w:rsidRDefault="00284F95" w:rsidP="00284F95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6</w:t>
      </w:r>
      <w:r w:rsidR="008A600B" w:rsidRPr="00DA0C1F">
        <w:rPr>
          <w:sz w:val="18"/>
          <w:szCs w:val="18"/>
        </w:rPr>
        <w:t>.2.1. Знакомится с информацией о Застройщике, о проекте строительства и ходе строительства</w:t>
      </w:r>
      <w:r w:rsidR="00666C5F" w:rsidRPr="00DA0C1F">
        <w:rPr>
          <w:sz w:val="18"/>
          <w:szCs w:val="18"/>
        </w:rPr>
        <w:t>.</w:t>
      </w:r>
    </w:p>
    <w:p w:rsidR="008A600B" w:rsidRPr="00DA0C1F" w:rsidRDefault="00284F95" w:rsidP="008A600B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6</w:t>
      </w:r>
      <w:r w:rsidR="008A600B" w:rsidRPr="00DA0C1F">
        <w:rPr>
          <w:sz w:val="18"/>
          <w:szCs w:val="18"/>
        </w:rPr>
        <w:t>.2.2. Уступить свои права по договору третьим лицам только после уплаты цены договора или одновременно с переводом долга на нового участника, при условии получения п</w:t>
      </w:r>
      <w:r w:rsidR="003555A8" w:rsidRPr="00DA0C1F">
        <w:rPr>
          <w:sz w:val="18"/>
          <w:szCs w:val="18"/>
        </w:rPr>
        <w:t>исьменного согласия Застройщика</w:t>
      </w:r>
      <w:r w:rsidR="008A600B" w:rsidRPr="00DA0C1F">
        <w:rPr>
          <w:sz w:val="18"/>
          <w:szCs w:val="18"/>
        </w:rPr>
        <w:t>и последующего предоставления</w:t>
      </w:r>
      <w:r w:rsidR="00367CEB" w:rsidRPr="00DA0C1F">
        <w:rPr>
          <w:sz w:val="18"/>
          <w:szCs w:val="18"/>
        </w:rPr>
        <w:t xml:space="preserve"> Застройщику,</w:t>
      </w:r>
      <w:r w:rsidR="008A600B" w:rsidRPr="00DA0C1F">
        <w:rPr>
          <w:sz w:val="18"/>
          <w:szCs w:val="18"/>
        </w:rPr>
        <w:t xml:space="preserve"> в срок не позднее 5 (пяти) рабочих дней с даты государственной регистрации договора уступки прав</w:t>
      </w:r>
      <w:r w:rsidR="00367CEB" w:rsidRPr="00DA0C1F">
        <w:rPr>
          <w:sz w:val="18"/>
          <w:szCs w:val="18"/>
        </w:rPr>
        <w:t>,</w:t>
      </w:r>
      <w:r w:rsidR="008A600B" w:rsidRPr="00DA0C1F">
        <w:rPr>
          <w:sz w:val="18"/>
          <w:szCs w:val="18"/>
        </w:rPr>
        <w:t xml:space="preserve"> оригинала договора уступки</w:t>
      </w:r>
      <w:r w:rsidR="00BD6313" w:rsidRPr="00DA0C1F">
        <w:rPr>
          <w:sz w:val="18"/>
          <w:szCs w:val="18"/>
        </w:rPr>
        <w:t xml:space="preserve"> прав</w:t>
      </w:r>
      <w:r w:rsidR="00EB491E" w:rsidRPr="00DA0C1F">
        <w:rPr>
          <w:sz w:val="18"/>
          <w:szCs w:val="18"/>
        </w:rPr>
        <w:t xml:space="preserve"> и контактной информации н</w:t>
      </w:r>
      <w:r w:rsidR="008A600B" w:rsidRPr="00DA0C1F">
        <w:rPr>
          <w:sz w:val="18"/>
          <w:szCs w:val="18"/>
        </w:rPr>
        <w:t>ового участника. Государственная регистрация уступки прав осуществляется за счет Участника.</w:t>
      </w:r>
    </w:p>
    <w:p w:rsidR="008A600B" w:rsidRPr="00EB6FE7" w:rsidRDefault="00284F95" w:rsidP="00EB6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6</w:t>
      </w:r>
      <w:r w:rsidR="008A600B" w:rsidRPr="00DA0C1F">
        <w:rPr>
          <w:rFonts w:ascii="Times New Roman" w:hAnsi="Times New Roman" w:cs="Times New Roman"/>
          <w:sz w:val="18"/>
          <w:szCs w:val="18"/>
        </w:rPr>
        <w:t>.2.3. Расторгнуть настоящий договор в случае неисполнения Застройщиком обязательств по Договору, а также в иных случаях предусмотренных законом.</w:t>
      </w:r>
    </w:p>
    <w:p w:rsidR="00852800" w:rsidRDefault="00284F95" w:rsidP="0085280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7</w:t>
      </w:r>
      <w:r w:rsidR="008A600B" w:rsidRPr="00DA0C1F">
        <w:rPr>
          <w:rFonts w:ascii="Times New Roman" w:hAnsi="Times New Roman" w:cs="Times New Roman"/>
          <w:b/>
          <w:sz w:val="18"/>
          <w:szCs w:val="18"/>
        </w:rPr>
        <w:t>.ОТВЕТСТВЕННОСТЬ СТОРОН</w:t>
      </w:r>
    </w:p>
    <w:p w:rsidR="00EB6FE7" w:rsidRPr="00DA0C1F" w:rsidRDefault="00EB6FE7" w:rsidP="0085280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A600B" w:rsidRPr="00DA0C1F" w:rsidRDefault="00284F95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7</w:t>
      </w:r>
      <w:r w:rsidR="008A600B" w:rsidRPr="00DA0C1F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обязательств по договору стороны несут ответственность в соответствии с настоящим Договором и действующим законодательством РФ.</w:t>
      </w:r>
    </w:p>
    <w:p w:rsidR="008A600B" w:rsidRPr="00DA0C1F" w:rsidRDefault="00284F95" w:rsidP="008A600B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7</w:t>
      </w:r>
      <w:r w:rsidR="004A02D5" w:rsidRPr="00DA0C1F">
        <w:rPr>
          <w:sz w:val="18"/>
          <w:szCs w:val="18"/>
        </w:rPr>
        <w:t>.2</w:t>
      </w:r>
      <w:r w:rsidR="008A600B" w:rsidRPr="00DA0C1F">
        <w:rPr>
          <w:sz w:val="18"/>
          <w:szCs w:val="18"/>
        </w:rPr>
        <w:t>. В случае нарушения Застройщи</w:t>
      </w:r>
      <w:r w:rsidR="00EB491E" w:rsidRPr="00DA0C1F">
        <w:rPr>
          <w:sz w:val="18"/>
          <w:szCs w:val="18"/>
        </w:rPr>
        <w:t>ком сроков передачи Участнику к</w:t>
      </w:r>
      <w:r w:rsidR="008A600B" w:rsidRPr="00DA0C1F">
        <w:rPr>
          <w:sz w:val="18"/>
          <w:szCs w:val="18"/>
        </w:rPr>
        <w:t>вартиры, Участник имеет право взыскать с Застройщика неустойку (пени) в размере, установленным</w:t>
      </w:r>
      <w:r w:rsidR="007C4FCE" w:rsidRPr="00DA0C1F">
        <w:rPr>
          <w:sz w:val="18"/>
          <w:szCs w:val="18"/>
        </w:rPr>
        <w:t xml:space="preserve">статьей 6  Федеральным </w:t>
      </w:r>
      <w:r w:rsidR="008A600B" w:rsidRPr="00DA0C1F">
        <w:rPr>
          <w:sz w:val="18"/>
          <w:szCs w:val="18"/>
        </w:rPr>
        <w:t xml:space="preserve">Законом </w:t>
      </w:r>
      <w:r w:rsidR="00EB491E" w:rsidRPr="00DA0C1F">
        <w:rPr>
          <w:sz w:val="18"/>
          <w:szCs w:val="18"/>
        </w:rPr>
        <w:t>№</w:t>
      </w:r>
      <w:r w:rsidR="008A600B" w:rsidRPr="00DA0C1F">
        <w:rPr>
          <w:sz w:val="18"/>
          <w:szCs w:val="18"/>
        </w:rPr>
        <w:t>214-ФЗ</w:t>
      </w:r>
      <w:r w:rsidR="00EB491E" w:rsidRPr="00DA0C1F">
        <w:rPr>
          <w:sz w:val="18"/>
          <w:szCs w:val="18"/>
        </w:rPr>
        <w:t>.</w:t>
      </w:r>
    </w:p>
    <w:p w:rsidR="008A600B" w:rsidRPr="00DA0C1F" w:rsidRDefault="00284F95" w:rsidP="008A600B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7</w:t>
      </w:r>
      <w:r w:rsidR="004A02D5" w:rsidRPr="00DA0C1F">
        <w:rPr>
          <w:sz w:val="18"/>
          <w:szCs w:val="18"/>
        </w:rPr>
        <w:t>.3</w:t>
      </w:r>
      <w:r w:rsidR="008A600B" w:rsidRPr="00DA0C1F">
        <w:rPr>
          <w:sz w:val="18"/>
          <w:szCs w:val="18"/>
        </w:rPr>
        <w:t>. В случае нарушения Участником сроков внесения платежей, в счет уплаты цены Договора, Застройщик вправе взыскать с Участника неустойку (пени) в размер</w:t>
      </w:r>
      <w:r w:rsidR="00EB491E" w:rsidRPr="00DA0C1F">
        <w:rPr>
          <w:sz w:val="18"/>
          <w:szCs w:val="18"/>
        </w:rPr>
        <w:t xml:space="preserve">е, установленном </w:t>
      </w:r>
      <w:r w:rsidR="007C4FCE" w:rsidRPr="00DA0C1F">
        <w:rPr>
          <w:sz w:val="18"/>
          <w:szCs w:val="18"/>
        </w:rPr>
        <w:t xml:space="preserve">Федеральным </w:t>
      </w:r>
      <w:r w:rsidR="00EB491E" w:rsidRPr="00DA0C1F">
        <w:rPr>
          <w:sz w:val="18"/>
          <w:szCs w:val="18"/>
        </w:rPr>
        <w:t>Законом №214-ФЗ.</w:t>
      </w:r>
    </w:p>
    <w:p w:rsidR="00F44826" w:rsidRPr="00DA0C1F" w:rsidRDefault="00284F95" w:rsidP="008A60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7</w:t>
      </w:r>
      <w:r w:rsidR="00F44826" w:rsidRPr="00DA0C1F">
        <w:rPr>
          <w:sz w:val="18"/>
          <w:szCs w:val="18"/>
        </w:rPr>
        <w:t>.4</w:t>
      </w:r>
      <w:r w:rsidR="008A600B" w:rsidRPr="00DA0C1F">
        <w:rPr>
          <w:sz w:val="18"/>
          <w:szCs w:val="18"/>
        </w:rPr>
        <w:t xml:space="preserve">. В случае неисполнения или ненадлежащего исполнения обязательств по Договору Сторона, не исполнившая своих обязательств или </w:t>
      </w:r>
      <w:r w:rsidR="004137FE" w:rsidRPr="00DA0C1F">
        <w:rPr>
          <w:sz w:val="18"/>
          <w:szCs w:val="18"/>
        </w:rPr>
        <w:t>ненадлежащее</w:t>
      </w:r>
      <w:r w:rsidR="008A600B" w:rsidRPr="00DA0C1F">
        <w:rPr>
          <w:sz w:val="18"/>
          <w:szCs w:val="18"/>
        </w:rPr>
        <w:t xml:space="preserve"> исполнившая свои обязательства, обязана уплатить другой Стороне предусмот</w:t>
      </w:r>
      <w:r w:rsidR="00EB491E" w:rsidRPr="00DA0C1F">
        <w:rPr>
          <w:sz w:val="18"/>
          <w:szCs w:val="18"/>
        </w:rPr>
        <w:t>ренную настоящим д</w:t>
      </w:r>
      <w:r w:rsidR="008A600B" w:rsidRPr="00DA0C1F">
        <w:rPr>
          <w:sz w:val="18"/>
          <w:szCs w:val="18"/>
        </w:rPr>
        <w:t>оговором неустойку.</w:t>
      </w:r>
    </w:p>
    <w:p w:rsidR="008A600B" w:rsidRPr="00DA0C1F" w:rsidRDefault="00284F95" w:rsidP="008A60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7</w:t>
      </w:r>
      <w:r w:rsidR="00F44826" w:rsidRPr="00DA0C1F">
        <w:rPr>
          <w:sz w:val="18"/>
          <w:szCs w:val="18"/>
        </w:rPr>
        <w:t>.5</w:t>
      </w:r>
      <w:r w:rsidR="008A600B" w:rsidRPr="00DA0C1F">
        <w:rPr>
          <w:sz w:val="18"/>
          <w:szCs w:val="18"/>
        </w:rPr>
        <w:t>.Застройщик не несет ответственности перед Участником за неисполнение, либо за ненадлежащее ис</w:t>
      </w:r>
      <w:r w:rsidR="00EB491E" w:rsidRPr="00DA0C1F">
        <w:rPr>
          <w:sz w:val="18"/>
          <w:szCs w:val="18"/>
        </w:rPr>
        <w:t>полнение своих обязательств по д</w:t>
      </w:r>
      <w:r w:rsidR="008A600B" w:rsidRPr="00DA0C1F">
        <w:rPr>
          <w:sz w:val="18"/>
          <w:szCs w:val="18"/>
        </w:rPr>
        <w:t>оговору при отсутствии своей вины.</w:t>
      </w:r>
    </w:p>
    <w:p w:rsidR="008A600B" w:rsidRPr="00DA0C1F" w:rsidRDefault="00284F95" w:rsidP="00284F95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7</w:t>
      </w:r>
      <w:r w:rsidR="00F44826" w:rsidRPr="00DA0C1F">
        <w:rPr>
          <w:sz w:val="18"/>
          <w:szCs w:val="18"/>
        </w:rPr>
        <w:t>.6</w:t>
      </w:r>
      <w:r w:rsidR="008A600B" w:rsidRPr="00DA0C1F">
        <w:rPr>
          <w:sz w:val="18"/>
          <w:szCs w:val="18"/>
        </w:rPr>
        <w:t>. Сторона, освобождается от ответственности за полное или частичное неис</w:t>
      </w:r>
      <w:r w:rsidR="00EB491E" w:rsidRPr="00DA0C1F">
        <w:rPr>
          <w:sz w:val="18"/>
          <w:szCs w:val="18"/>
        </w:rPr>
        <w:t>полнение своих обязательств по д</w:t>
      </w:r>
      <w:r w:rsidR="008A600B" w:rsidRPr="00DA0C1F">
        <w:rPr>
          <w:sz w:val="18"/>
          <w:szCs w:val="18"/>
        </w:rPr>
        <w:t>оговору, если это неисполнение явилось следствием форс-мажорных обстоятельств (обстоятельства непреодолимой силы).С момента наступления форс-мажорных обстоятельств и при условии надлежащего уведомления сторон, сроки исполнения сторонами обязательств по договору продлеваются на время действия таких обстоятельств.В случае более чем трехмесячной продолжительности форс-мажорных обстоятельств, стороны принимают совместное решение о возможнос</w:t>
      </w:r>
      <w:r w:rsidR="00170846" w:rsidRPr="00DA0C1F">
        <w:rPr>
          <w:sz w:val="18"/>
          <w:szCs w:val="18"/>
        </w:rPr>
        <w:t>ти дальнейшего исполнения д</w:t>
      </w:r>
      <w:r w:rsidR="008A600B" w:rsidRPr="00DA0C1F">
        <w:rPr>
          <w:sz w:val="18"/>
          <w:szCs w:val="18"/>
        </w:rPr>
        <w:t>оговора или о его прекращении.</w:t>
      </w:r>
    </w:p>
    <w:p w:rsidR="0042213A" w:rsidRPr="00DA0C1F" w:rsidRDefault="0042213A" w:rsidP="003E5D9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600B" w:rsidRPr="00DA0C1F" w:rsidRDefault="00284F95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8</w:t>
      </w:r>
      <w:r w:rsidR="008A600B" w:rsidRPr="00DA0C1F">
        <w:rPr>
          <w:rFonts w:ascii="Times New Roman" w:hAnsi="Times New Roman" w:cs="Times New Roman"/>
          <w:b/>
          <w:sz w:val="18"/>
          <w:szCs w:val="18"/>
        </w:rPr>
        <w:t>. ГАРАНТИИ КАЧЕСТВА</w:t>
      </w:r>
    </w:p>
    <w:p w:rsidR="00852800" w:rsidRPr="00DA0C1F" w:rsidRDefault="00852800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5D2D" w:rsidRPr="00DA0C1F" w:rsidRDefault="00284F95" w:rsidP="00284F95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8</w:t>
      </w:r>
      <w:r w:rsidR="009F23C8" w:rsidRPr="00DA0C1F">
        <w:rPr>
          <w:sz w:val="18"/>
          <w:szCs w:val="18"/>
        </w:rPr>
        <w:t xml:space="preserve">.1. </w:t>
      </w:r>
      <w:r w:rsidR="00A55D2D" w:rsidRPr="00DA0C1F">
        <w:rPr>
          <w:sz w:val="18"/>
          <w:szCs w:val="18"/>
        </w:rPr>
        <w:t xml:space="preserve">Гарантийный срок, действующий  в отношении Объекта  долевого строительства (квартиры) составляет 5 (пять) лет и </w:t>
      </w:r>
      <w:r w:rsidR="00A55D2D" w:rsidRPr="00DA0C1F">
        <w:rPr>
          <w:rFonts w:eastAsiaTheme="minorHAnsi"/>
          <w:sz w:val="18"/>
          <w:szCs w:val="18"/>
          <w:lang w:eastAsia="en-US"/>
        </w:rPr>
        <w:t xml:space="preserve">исчисляется со дня передачи объекта долевого строительства участнику долевого строительства. </w:t>
      </w:r>
      <w:r w:rsidR="00A55D2D" w:rsidRPr="00DA0C1F">
        <w:rPr>
          <w:sz w:val="18"/>
          <w:szCs w:val="18"/>
        </w:rPr>
        <w:t>При этом:</w:t>
      </w:r>
    </w:p>
    <w:p w:rsidR="009F23C8" w:rsidRPr="00DA0C1F" w:rsidRDefault="009F23C8" w:rsidP="009F2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- Гарантийный срок на технологическое и инженерное оборудование, входящее в </w:t>
      </w:r>
      <w:r w:rsidR="00170846" w:rsidRPr="00DA0C1F">
        <w:rPr>
          <w:rFonts w:ascii="Times New Roman" w:hAnsi="Times New Roman" w:cs="Times New Roman"/>
          <w:sz w:val="18"/>
          <w:szCs w:val="18"/>
        </w:rPr>
        <w:t>состав к</w:t>
      </w:r>
      <w:r w:rsidR="0099480C" w:rsidRPr="00DA0C1F">
        <w:rPr>
          <w:rFonts w:ascii="Times New Roman" w:hAnsi="Times New Roman" w:cs="Times New Roman"/>
          <w:sz w:val="18"/>
          <w:szCs w:val="18"/>
        </w:rPr>
        <w:t>вартиры, составляет 3 (т</w:t>
      </w:r>
      <w:r w:rsidRPr="00DA0C1F">
        <w:rPr>
          <w:rFonts w:ascii="Times New Roman" w:hAnsi="Times New Roman" w:cs="Times New Roman"/>
          <w:sz w:val="18"/>
          <w:szCs w:val="18"/>
        </w:rPr>
        <w:t>ри) года, и исчисляется со дня подписания первого передаточного акта или иного документа о передаче Объекта долев</w:t>
      </w:r>
      <w:r w:rsidR="00170846" w:rsidRPr="00DA0C1F">
        <w:rPr>
          <w:rFonts w:ascii="Times New Roman" w:hAnsi="Times New Roman" w:cs="Times New Roman"/>
          <w:sz w:val="18"/>
          <w:szCs w:val="18"/>
        </w:rPr>
        <w:t>ого строительства в ж</w:t>
      </w:r>
      <w:r w:rsidRPr="00DA0C1F">
        <w:rPr>
          <w:rFonts w:ascii="Times New Roman" w:hAnsi="Times New Roman" w:cs="Times New Roman"/>
          <w:sz w:val="18"/>
          <w:szCs w:val="18"/>
        </w:rPr>
        <w:t>илом доме с первым из участников долевого строительства.</w:t>
      </w:r>
    </w:p>
    <w:p w:rsidR="009F23C8" w:rsidRPr="00DA0C1F" w:rsidRDefault="00885A9B" w:rsidP="009F2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- </w:t>
      </w:r>
      <w:r w:rsidR="009F23C8" w:rsidRPr="00DA0C1F">
        <w:rPr>
          <w:rFonts w:ascii="Times New Roman" w:hAnsi="Times New Roman" w:cs="Times New Roman"/>
          <w:sz w:val="18"/>
          <w:szCs w:val="18"/>
        </w:rPr>
        <w:t xml:space="preserve"> Гарантийный срок оборудования, не являющегося инженерным или технологическим, материалов и комплектующих (включая, </w:t>
      </w:r>
      <w:proofErr w:type="gramStart"/>
      <w:r w:rsidR="009F23C8" w:rsidRPr="00DA0C1F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="009F23C8" w:rsidRPr="00DA0C1F">
        <w:rPr>
          <w:rFonts w:ascii="Times New Roman" w:hAnsi="Times New Roman" w:cs="Times New Roman"/>
          <w:sz w:val="18"/>
          <w:szCs w:val="18"/>
        </w:rPr>
        <w:t xml:space="preserve"> не ограничиваясь: дверей, окон</w:t>
      </w:r>
      <w:r w:rsidR="00C215DA" w:rsidRPr="00DA0C1F">
        <w:rPr>
          <w:rFonts w:ascii="Times New Roman" w:hAnsi="Times New Roman" w:cs="Times New Roman"/>
          <w:sz w:val="18"/>
          <w:szCs w:val="18"/>
        </w:rPr>
        <w:t xml:space="preserve"> (включая стеклопакеты и конструкции из </w:t>
      </w:r>
      <w:proofErr w:type="spellStart"/>
      <w:r w:rsidR="00C215DA" w:rsidRPr="00DA0C1F">
        <w:rPr>
          <w:rFonts w:ascii="Times New Roman" w:hAnsi="Times New Roman" w:cs="Times New Roman"/>
          <w:sz w:val="18"/>
          <w:szCs w:val="18"/>
        </w:rPr>
        <w:t>ПВХ-профиля</w:t>
      </w:r>
      <w:proofErr w:type="spellEnd"/>
      <w:r w:rsidR="00C215DA" w:rsidRPr="00DA0C1F">
        <w:rPr>
          <w:rFonts w:ascii="Times New Roman" w:hAnsi="Times New Roman" w:cs="Times New Roman"/>
          <w:sz w:val="18"/>
          <w:szCs w:val="18"/>
        </w:rPr>
        <w:t>)</w:t>
      </w:r>
      <w:r w:rsidR="009F23C8" w:rsidRPr="00DA0C1F">
        <w:rPr>
          <w:rFonts w:ascii="Times New Roman" w:hAnsi="Times New Roman" w:cs="Times New Roman"/>
          <w:sz w:val="18"/>
          <w:szCs w:val="18"/>
        </w:rPr>
        <w:t>,</w:t>
      </w:r>
      <w:r w:rsidR="00C215DA" w:rsidRPr="00DA0C1F">
        <w:rPr>
          <w:rFonts w:ascii="Times New Roman" w:hAnsi="Times New Roman" w:cs="Times New Roman"/>
          <w:sz w:val="18"/>
          <w:szCs w:val="18"/>
        </w:rPr>
        <w:t xml:space="preserve"> </w:t>
      </w:r>
      <w:r w:rsidR="009F23C8" w:rsidRPr="00DA0C1F">
        <w:rPr>
          <w:rFonts w:ascii="Times New Roman" w:hAnsi="Times New Roman" w:cs="Times New Roman"/>
          <w:sz w:val="18"/>
          <w:szCs w:val="18"/>
        </w:rPr>
        <w:t xml:space="preserve">радиаторов отопления, </w:t>
      </w:r>
      <w:proofErr w:type="spellStart"/>
      <w:r w:rsidR="009F23C8" w:rsidRPr="00DA0C1F">
        <w:rPr>
          <w:rFonts w:ascii="Times New Roman" w:hAnsi="Times New Roman" w:cs="Times New Roman"/>
          <w:sz w:val="18"/>
          <w:szCs w:val="18"/>
        </w:rPr>
        <w:t>полотенцесушителей</w:t>
      </w:r>
      <w:proofErr w:type="spellEnd"/>
      <w:r w:rsidR="009F23C8" w:rsidRPr="00DA0C1F">
        <w:rPr>
          <w:rFonts w:ascii="Times New Roman" w:hAnsi="Times New Roman" w:cs="Times New Roman"/>
          <w:sz w:val="18"/>
          <w:szCs w:val="18"/>
        </w:rPr>
        <w:t>,</w:t>
      </w:r>
      <w:r w:rsidR="00C215DA" w:rsidRPr="00DA0C1F">
        <w:rPr>
          <w:rFonts w:ascii="Times New Roman" w:hAnsi="Times New Roman" w:cs="Times New Roman"/>
          <w:sz w:val="18"/>
          <w:szCs w:val="18"/>
        </w:rPr>
        <w:t xml:space="preserve"> балконного остекления, </w:t>
      </w:r>
      <w:r w:rsidR="009F23C8" w:rsidRPr="00DA0C1F">
        <w:rPr>
          <w:rFonts w:ascii="Times New Roman" w:hAnsi="Times New Roman" w:cs="Times New Roman"/>
          <w:sz w:val="18"/>
          <w:szCs w:val="18"/>
        </w:rPr>
        <w:t>электропроводки, электрических/водных/</w:t>
      </w:r>
      <w:proofErr w:type="spellStart"/>
      <w:r w:rsidR="009F23C8" w:rsidRPr="00DA0C1F">
        <w:rPr>
          <w:rFonts w:ascii="Times New Roman" w:hAnsi="Times New Roman" w:cs="Times New Roman"/>
          <w:sz w:val="18"/>
          <w:szCs w:val="18"/>
        </w:rPr>
        <w:t>тепло-счетчиков</w:t>
      </w:r>
      <w:proofErr w:type="spellEnd"/>
      <w:r w:rsidR="009F23C8" w:rsidRPr="00DA0C1F">
        <w:rPr>
          <w:rFonts w:ascii="Times New Roman" w:hAnsi="Times New Roman" w:cs="Times New Roman"/>
          <w:sz w:val="18"/>
          <w:szCs w:val="18"/>
        </w:rPr>
        <w:t xml:space="preserve">), на которые гарантийный срок установлен их </w:t>
      </w:r>
      <w:r w:rsidR="009F23C8" w:rsidRPr="00DA0C1F">
        <w:rPr>
          <w:rFonts w:ascii="Times New Roman" w:hAnsi="Times New Roman" w:cs="Times New Roman"/>
          <w:sz w:val="18"/>
          <w:szCs w:val="18"/>
        </w:rPr>
        <w:lastRenderedPageBreak/>
        <w:t>изготовителем, соответствует гарантийному сроку изготовителя. В случае, если гарантийный срок не установлен производителем</w:t>
      </w:r>
      <w:r w:rsidR="00666C5F" w:rsidRPr="00DA0C1F">
        <w:rPr>
          <w:rFonts w:ascii="Times New Roman" w:hAnsi="Times New Roman" w:cs="Times New Roman"/>
          <w:sz w:val="18"/>
          <w:szCs w:val="18"/>
        </w:rPr>
        <w:t>,</w:t>
      </w:r>
      <w:r w:rsidR="009F23C8" w:rsidRPr="00DA0C1F">
        <w:rPr>
          <w:rFonts w:ascii="Times New Roman" w:hAnsi="Times New Roman" w:cs="Times New Roman"/>
          <w:sz w:val="18"/>
          <w:szCs w:val="18"/>
        </w:rPr>
        <w:t xml:space="preserve"> гарантийный срок определяется в соответствии с техническими регламентами.</w:t>
      </w:r>
    </w:p>
    <w:p w:rsidR="00885A9B" w:rsidRPr="00DA0C1F" w:rsidRDefault="00885A9B" w:rsidP="009F2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469D3">
        <w:rPr>
          <w:rFonts w:ascii="Times New Roman" w:hAnsi="Times New Roman" w:cs="Times New Roman"/>
          <w:sz w:val="18"/>
          <w:szCs w:val="18"/>
        </w:rPr>
        <w:t xml:space="preserve">- Гарантийный срок на отделочные работы </w:t>
      </w:r>
      <w:r w:rsidR="00B469D3" w:rsidRPr="00B469D3">
        <w:rPr>
          <w:rFonts w:ascii="Times New Roman" w:hAnsi="Times New Roman" w:cs="Times New Roman"/>
          <w:sz w:val="18"/>
          <w:szCs w:val="18"/>
        </w:rPr>
        <w:t xml:space="preserve">в местах общего пользования </w:t>
      </w:r>
      <w:r w:rsidRPr="00B469D3">
        <w:rPr>
          <w:rFonts w:ascii="Times New Roman" w:hAnsi="Times New Roman" w:cs="Times New Roman"/>
          <w:sz w:val="18"/>
          <w:szCs w:val="18"/>
        </w:rPr>
        <w:t>составляет 1 (один) год.</w:t>
      </w:r>
    </w:p>
    <w:p w:rsidR="0099480C" w:rsidRPr="00DA0C1F" w:rsidRDefault="00284F95" w:rsidP="00666C5F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>8</w:t>
      </w:r>
      <w:r w:rsidR="009F23C8" w:rsidRPr="00DA0C1F">
        <w:rPr>
          <w:sz w:val="18"/>
          <w:szCs w:val="18"/>
        </w:rPr>
        <w:t>.</w:t>
      </w:r>
      <w:r w:rsidR="005443AC" w:rsidRPr="00DA0C1F">
        <w:rPr>
          <w:sz w:val="18"/>
          <w:szCs w:val="18"/>
        </w:rPr>
        <w:t>2.</w:t>
      </w:r>
      <w:r w:rsidR="009F23C8" w:rsidRPr="00DA0C1F">
        <w:rPr>
          <w:sz w:val="18"/>
          <w:szCs w:val="18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852800" w:rsidRPr="00DA0C1F" w:rsidRDefault="00852800" w:rsidP="00666C5F">
      <w:pPr>
        <w:jc w:val="both"/>
        <w:rPr>
          <w:sz w:val="18"/>
          <w:szCs w:val="18"/>
        </w:rPr>
      </w:pPr>
    </w:p>
    <w:p w:rsidR="007E4FAF" w:rsidRPr="00DA0C1F" w:rsidRDefault="00284F95" w:rsidP="007E4FA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0C1F">
        <w:rPr>
          <w:b/>
          <w:sz w:val="18"/>
          <w:szCs w:val="18"/>
        </w:rPr>
        <w:t>9</w:t>
      </w:r>
      <w:r w:rsidR="007E4FAF" w:rsidRPr="00DA0C1F">
        <w:rPr>
          <w:b/>
          <w:sz w:val="18"/>
          <w:szCs w:val="18"/>
        </w:rPr>
        <w:t>.ДОПОЛНИТЕЛЬНЫЕ УСЛОВИЯ</w:t>
      </w:r>
    </w:p>
    <w:p w:rsidR="00852800" w:rsidRPr="00DA0C1F" w:rsidRDefault="00852800" w:rsidP="007E4FA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A0302" w:rsidRPr="00DA0C1F" w:rsidRDefault="00284F95" w:rsidP="00284F95">
      <w:pPr>
        <w:widowControl w:val="0"/>
        <w:tabs>
          <w:tab w:val="left" w:pos="-709"/>
        </w:tabs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9</w:t>
      </w:r>
      <w:r w:rsidR="00E0697E" w:rsidRPr="00DA0C1F">
        <w:rPr>
          <w:sz w:val="18"/>
          <w:szCs w:val="18"/>
        </w:rPr>
        <w:t>.1</w:t>
      </w:r>
      <w:r w:rsidR="008A600B" w:rsidRPr="00DA0C1F">
        <w:rPr>
          <w:sz w:val="18"/>
          <w:szCs w:val="18"/>
        </w:rPr>
        <w:t xml:space="preserve">. </w:t>
      </w:r>
      <w:r w:rsidR="00CA0302" w:rsidRPr="00DA0C1F">
        <w:rPr>
          <w:sz w:val="18"/>
          <w:szCs w:val="18"/>
        </w:rPr>
        <w:t>Характеристики земельного участка, указанные в п. 1.2.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при условии, что это не повлечет за собой изменения факти</w:t>
      </w:r>
      <w:r w:rsidR="00170846" w:rsidRPr="00DA0C1F">
        <w:rPr>
          <w:sz w:val="18"/>
          <w:szCs w:val="18"/>
        </w:rPr>
        <w:t>ческого местоположения ж</w:t>
      </w:r>
      <w:r w:rsidR="00CA0302" w:rsidRPr="00DA0C1F">
        <w:rPr>
          <w:sz w:val="18"/>
          <w:szCs w:val="18"/>
        </w:rPr>
        <w:t>илого дома.</w:t>
      </w:r>
    </w:p>
    <w:p w:rsidR="00CA0302" w:rsidRPr="00DA0C1F" w:rsidRDefault="00284F95" w:rsidP="00CA0302">
      <w:pPr>
        <w:widowControl w:val="0"/>
        <w:tabs>
          <w:tab w:val="left" w:pos="-709"/>
        </w:tabs>
        <w:jc w:val="both"/>
        <w:rPr>
          <w:sz w:val="18"/>
          <w:szCs w:val="18"/>
        </w:rPr>
      </w:pPr>
      <w:r w:rsidRPr="00DA0C1F">
        <w:rPr>
          <w:sz w:val="18"/>
          <w:szCs w:val="18"/>
        </w:rPr>
        <w:t>9</w:t>
      </w:r>
      <w:r w:rsidR="00CA0302" w:rsidRPr="00DA0C1F">
        <w:rPr>
          <w:sz w:val="18"/>
          <w:szCs w:val="18"/>
        </w:rPr>
        <w:t>.</w:t>
      </w:r>
      <w:r w:rsidR="00E0697E" w:rsidRPr="00DA0C1F">
        <w:rPr>
          <w:sz w:val="18"/>
          <w:szCs w:val="18"/>
        </w:rPr>
        <w:t>1</w:t>
      </w:r>
      <w:r w:rsidR="00CA0302" w:rsidRPr="00DA0C1F">
        <w:rPr>
          <w:sz w:val="18"/>
          <w:szCs w:val="18"/>
        </w:rPr>
        <w:t xml:space="preserve">.1. Настоящим Участник дает свое согласие  на последующее (до и /или после ввода Объекта в эксплуатацию) изменение по усмотрению Застройщика границ земельных участков, указанных в п. 1.2. Договора, когда такое изменение связано с разделом земельного участка в целях образования (формирования) отдельного земельного участка под </w:t>
      </w:r>
      <w:r w:rsidR="00170846" w:rsidRPr="00DA0C1F">
        <w:rPr>
          <w:sz w:val="18"/>
          <w:szCs w:val="18"/>
        </w:rPr>
        <w:t>ж</w:t>
      </w:r>
      <w:r w:rsidR="00CA0302" w:rsidRPr="00DA0C1F">
        <w:rPr>
          <w:sz w:val="18"/>
          <w:szCs w:val="18"/>
        </w:rPr>
        <w:t xml:space="preserve">илым домом,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целях, также Участник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:rsidR="00CA0302" w:rsidRPr="00DA0C1F" w:rsidRDefault="00284F95" w:rsidP="00CA0302">
      <w:pPr>
        <w:widowControl w:val="0"/>
        <w:tabs>
          <w:tab w:val="left" w:pos="-709"/>
        </w:tabs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    9</w:t>
      </w:r>
      <w:r w:rsidR="00CA0302" w:rsidRPr="00DA0C1F">
        <w:rPr>
          <w:sz w:val="18"/>
          <w:szCs w:val="18"/>
        </w:rPr>
        <w:t>.</w:t>
      </w:r>
      <w:r w:rsidR="00E0697E" w:rsidRPr="00DA0C1F">
        <w:rPr>
          <w:sz w:val="18"/>
          <w:szCs w:val="18"/>
        </w:rPr>
        <w:t>1</w:t>
      </w:r>
      <w:r w:rsidR="00CA0302" w:rsidRPr="00DA0C1F">
        <w:rPr>
          <w:sz w:val="18"/>
          <w:szCs w:val="18"/>
        </w:rPr>
        <w:t>.2. Участник настоящим прямо выражает свое согласие на образование иных земельных участков из земельного участка, указанного в п. 1.2. Договора, включая раздел земельного участка, указанного в п. 1.2. Договора и/или выдел из земельного участка, указанного в п. 1.2. Договора, иного (иных) земельных участков иной площади, 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</w:t>
      </w:r>
    </w:p>
    <w:p w:rsidR="00CA0302" w:rsidRPr="00DA0C1F" w:rsidRDefault="00CA0302" w:rsidP="00E0697E">
      <w:pPr>
        <w:widowControl w:val="0"/>
        <w:tabs>
          <w:tab w:val="left" w:pos="-709"/>
        </w:tabs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Настоящее согласие Участника является письменным согласием, выданным в соответствии с п.4 ст.11.2. Земельного Кодекса РФ. В случае уступки Участников </w:t>
      </w:r>
      <w:r w:rsidR="00170846" w:rsidRPr="00DA0C1F">
        <w:rPr>
          <w:sz w:val="18"/>
          <w:szCs w:val="18"/>
        </w:rPr>
        <w:t>своих прав и обязанностей по д</w:t>
      </w:r>
      <w:r w:rsidRPr="00DA0C1F">
        <w:rPr>
          <w:sz w:val="18"/>
          <w:szCs w:val="18"/>
        </w:rPr>
        <w:t xml:space="preserve">оговору иному лицу согласие Участника сохраняет силу, получение нового согласия Участника не требуется.  </w:t>
      </w:r>
    </w:p>
    <w:p w:rsidR="000A668B" w:rsidRPr="00DA0C1F" w:rsidRDefault="00284F95" w:rsidP="00DA0C1F">
      <w:pPr>
        <w:widowControl w:val="0"/>
        <w:tabs>
          <w:tab w:val="left" w:pos="-709"/>
        </w:tabs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9</w:t>
      </w:r>
      <w:r w:rsidR="00972961" w:rsidRPr="00DA0C1F">
        <w:rPr>
          <w:sz w:val="18"/>
          <w:szCs w:val="18"/>
        </w:rPr>
        <w:t>.1.3</w:t>
      </w:r>
      <w:r w:rsidR="00E0697E" w:rsidRPr="00DA0C1F">
        <w:rPr>
          <w:sz w:val="18"/>
          <w:szCs w:val="18"/>
        </w:rPr>
        <w:t xml:space="preserve">. </w:t>
      </w:r>
      <w:r w:rsidR="00CA0302" w:rsidRPr="00DA0C1F">
        <w:rPr>
          <w:sz w:val="18"/>
          <w:szCs w:val="18"/>
        </w:rPr>
        <w:t xml:space="preserve">Уступка </w:t>
      </w:r>
      <w:r w:rsidR="00E0697E" w:rsidRPr="00DA0C1F">
        <w:rPr>
          <w:sz w:val="18"/>
          <w:szCs w:val="18"/>
        </w:rPr>
        <w:t>Участником</w:t>
      </w:r>
      <w:r w:rsidR="00CA0302" w:rsidRPr="00DA0C1F">
        <w:rPr>
          <w:sz w:val="18"/>
          <w:szCs w:val="18"/>
        </w:rPr>
        <w:t xml:space="preserve"> своих прав и обязанностей по Договору иному лицу не прекращает и не отменяет согласия </w:t>
      </w:r>
      <w:r w:rsidR="00E0697E" w:rsidRPr="00DA0C1F">
        <w:rPr>
          <w:sz w:val="18"/>
          <w:szCs w:val="18"/>
        </w:rPr>
        <w:t>Участника</w:t>
      </w:r>
      <w:r w:rsidR="00CA0302" w:rsidRPr="00DA0C1F">
        <w:rPr>
          <w:sz w:val="18"/>
          <w:szCs w:val="18"/>
        </w:rPr>
        <w:t xml:space="preserve"> на изменение характеристик земельн</w:t>
      </w:r>
      <w:r w:rsidR="00E0697E" w:rsidRPr="00DA0C1F">
        <w:rPr>
          <w:sz w:val="18"/>
          <w:szCs w:val="18"/>
        </w:rPr>
        <w:t>ого участка, указанного в п. 1.2</w:t>
      </w:r>
      <w:r w:rsidR="00CA0302" w:rsidRPr="00DA0C1F">
        <w:rPr>
          <w:sz w:val="18"/>
          <w:szCs w:val="18"/>
        </w:rPr>
        <w:t>. Договора, на образование иных земельных участков из земельн</w:t>
      </w:r>
      <w:r w:rsidR="00E0697E" w:rsidRPr="00DA0C1F">
        <w:rPr>
          <w:sz w:val="18"/>
          <w:szCs w:val="18"/>
        </w:rPr>
        <w:t>ого участка, указанного в п. 1.2</w:t>
      </w:r>
      <w:r w:rsidR="00972961" w:rsidRPr="00DA0C1F">
        <w:rPr>
          <w:sz w:val="18"/>
          <w:szCs w:val="18"/>
        </w:rPr>
        <w:t>. Договора</w:t>
      </w:r>
      <w:r w:rsidR="00CA0302" w:rsidRPr="00DA0C1F">
        <w:rPr>
          <w:sz w:val="18"/>
          <w:szCs w:val="18"/>
        </w:rPr>
        <w:t xml:space="preserve">, и иных согласий </w:t>
      </w:r>
      <w:r w:rsidR="00E0697E" w:rsidRPr="00DA0C1F">
        <w:rPr>
          <w:sz w:val="18"/>
          <w:szCs w:val="18"/>
        </w:rPr>
        <w:t>Участника</w:t>
      </w:r>
      <w:r w:rsidR="00CA0302" w:rsidRPr="00DA0C1F">
        <w:rPr>
          <w:sz w:val="18"/>
          <w:szCs w:val="18"/>
        </w:rPr>
        <w:t>, указанных в п.</w:t>
      </w:r>
      <w:r w:rsidRPr="00DA0C1F">
        <w:rPr>
          <w:sz w:val="18"/>
          <w:szCs w:val="18"/>
        </w:rPr>
        <w:t>9</w:t>
      </w:r>
      <w:r w:rsidR="00E0697E" w:rsidRPr="00DA0C1F">
        <w:rPr>
          <w:sz w:val="18"/>
          <w:szCs w:val="18"/>
        </w:rPr>
        <w:t>.1.1</w:t>
      </w:r>
      <w:r w:rsidR="00CA0302" w:rsidRPr="00DA0C1F">
        <w:rPr>
          <w:sz w:val="18"/>
          <w:szCs w:val="18"/>
        </w:rPr>
        <w:t>.-</w:t>
      </w:r>
      <w:r w:rsidRPr="00DA0C1F">
        <w:rPr>
          <w:sz w:val="18"/>
          <w:szCs w:val="18"/>
        </w:rPr>
        <w:t xml:space="preserve"> 9</w:t>
      </w:r>
      <w:r w:rsidR="00972961" w:rsidRPr="00DA0C1F">
        <w:rPr>
          <w:sz w:val="18"/>
          <w:szCs w:val="18"/>
        </w:rPr>
        <w:t>.1.2</w:t>
      </w:r>
      <w:r w:rsidR="00CA0302" w:rsidRPr="00DA0C1F">
        <w:rPr>
          <w:sz w:val="18"/>
          <w:szCs w:val="18"/>
        </w:rPr>
        <w:t xml:space="preserve">. Договора. В случае уступки </w:t>
      </w:r>
      <w:r w:rsidR="00E0697E" w:rsidRPr="00DA0C1F">
        <w:rPr>
          <w:sz w:val="18"/>
          <w:szCs w:val="18"/>
        </w:rPr>
        <w:t>Участником</w:t>
      </w:r>
      <w:r w:rsidR="00CA0302" w:rsidRPr="00DA0C1F">
        <w:rPr>
          <w:sz w:val="18"/>
          <w:szCs w:val="18"/>
        </w:rPr>
        <w:t xml:space="preserve"> своих прав и обязанностей по Договору иному лицу положения п. </w:t>
      </w:r>
      <w:r w:rsidR="00E0697E" w:rsidRPr="00DA0C1F">
        <w:rPr>
          <w:sz w:val="18"/>
          <w:szCs w:val="18"/>
        </w:rPr>
        <w:t>п.</w:t>
      </w:r>
      <w:r w:rsidRPr="00DA0C1F">
        <w:rPr>
          <w:sz w:val="18"/>
          <w:szCs w:val="18"/>
        </w:rPr>
        <w:t>9</w:t>
      </w:r>
      <w:r w:rsidR="00E0697E" w:rsidRPr="00DA0C1F">
        <w:rPr>
          <w:sz w:val="18"/>
          <w:szCs w:val="18"/>
        </w:rPr>
        <w:t>.1.1.-</w:t>
      </w:r>
      <w:r w:rsidRPr="00DA0C1F">
        <w:rPr>
          <w:sz w:val="18"/>
          <w:szCs w:val="18"/>
        </w:rPr>
        <w:t xml:space="preserve"> 9</w:t>
      </w:r>
      <w:r w:rsidR="00972961" w:rsidRPr="00DA0C1F">
        <w:rPr>
          <w:sz w:val="18"/>
          <w:szCs w:val="18"/>
        </w:rPr>
        <w:t>.1.2</w:t>
      </w:r>
      <w:r w:rsidR="00E0697E" w:rsidRPr="00DA0C1F">
        <w:rPr>
          <w:sz w:val="18"/>
          <w:szCs w:val="18"/>
        </w:rPr>
        <w:t xml:space="preserve">. </w:t>
      </w:r>
      <w:r w:rsidR="00A42FA6" w:rsidRPr="00DA0C1F">
        <w:rPr>
          <w:sz w:val="18"/>
          <w:szCs w:val="18"/>
        </w:rPr>
        <w:t>Договора распространяются на н</w:t>
      </w:r>
      <w:r w:rsidR="00CA0302" w:rsidRPr="00DA0C1F">
        <w:rPr>
          <w:sz w:val="18"/>
          <w:szCs w:val="18"/>
        </w:rPr>
        <w:t xml:space="preserve">ового </w:t>
      </w:r>
      <w:r w:rsidR="00E0697E" w:rsidRPr="00DA0C1F">
        <w:rPr>
          <w:sz w:val="18"/>
          <w:szCs w:val="18"/>
        </w:rPr>
        <w:t>Участника</w:t>
      </w:r>
      <w:r w:rsidR="000A668B" w:rsidRPr="00DA0C1F">
        <w:rPr>
          <w:sz w:val="18"/>
          <w:szCs w:val="18"/>
        </w:rPr>
        <w:t>.</w:t>
      </w:r>
    </w:p>
    <w:p w:rsidR="008A600B" w:rsidRPr="00DA0C1F" w:rsidRDefault="00284F95" w:rsidP="008A600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0C1F">
        <w:rPr>
          <w:b/>
          <w:sz w:val="18"/>
          <w:szCs w:val="18"/>
        </w:rPr>
        <w:t>10</w:t>
      </w:r>
      <w:r w:rsidR="008A600B" w:rsidRPr="00DA0C1F">
        <w:rPr>
          <w:b/>
          <w:sz w:val="18"/>
          <w:szCs w:val="18"/>
        </w:rPr>
        <w:t>. ОСОБЫЕ УСЛОВИЯ</w:t>
      </w:r>
    </w:p>
    <w:p w:rsidR="00284F95" w:rsidRPr="00DA0C1F" w:rsidRDefault="00284F95" w:rsidP="008A600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A600B" w:rsidRPr="00DA0C1F" w:rsidRDefault="00284F95" w:rsidP="008A600B">
      <w:pPr>
        <w:tabs>
          <w:tab w:val="left" w:pos="0"/>
        </w:tabs>
        <w:jc w:val="both"/>
        <w:rPr>
          <w:sz w:val="18"/>
          <w:szCs w:val="18"/>
        </w:rPr>
      </w:pPr>
      <w:r w:rsidRPr="00DA0C1F">
        <w:rPr>
          <w:sz w:val="18"/>
          <w:szCs w:val="18"/>
        </w:rPr>
        <w:t>10</w:t>
      </w:r>
      <w:r w:rsidR="008A600B" w:rsidRPr="00DA0C1F">
        <w:rPr>
          <w:sz w:val="18"/>
          <w:szCs w:val="18"/>
        </w:rPr>
        <w:t xml:space="preserve">.1. </w:t>
      </w:r>
      <w:r w:rsidR="00972961" w:rsidRPr="00DA0C1F">
        <w:rPr>
          <w:sz w:val="18"/>
          <w:szCs w:val="18"/>
        </w:rPr>
        <w:t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спора.</w:t>
      </w:r>
    </w:p>
    <w:p w:rsidR="00C956AC" w:rsidRPr="00DA0C1F" w:rsidRDefault="00284F95" w:rsidP="00C956AC">
      <w:pPr>
        <w:jc w:val="both"/>
        <w:rPr>
          <w:sz w:val="18"/>
          <w:szCs w:val="18"/>
        </w:rPr>
      </w:pPr>
      <w:r w:rsidRPr="00DA0C1F">
        <w:rPr>
          <w:sz w:val="18"/>
          <w:szCs w:val="18"/>
        </w:rPr>
        <w:t xml:space="preserve"> 10</w:t>
      </w:r>
      <w:r w:rsidR="008A600B" w:rsidRPr="00DA0C1F">
        <w:rPr>
          <w:sz w:val="18"/>
          <w:szCs w:val="18"/>
        </w:rPr>
        <w:t xml:space="preserve">.2. Участник уведомлен о </w:t>
      </w:r>
      <w:r w:rsidR="00A42FA6" w:rsidRPr="00DA0C1F">
        <w:rPr>
          <w:sz w:val="18"/>
          <w:szCs w:val="18"/>
        </w:rPr>
        <w:t>том, что в районе расположения ж</w:t>
      </w:r>
      <w:r w:rsidR="008A600B" w:rsidRPr="00DA0C1F">
        <w:rPr>
          <w:sz w:val="18"/>
          <w:szCs w:val="18"/>
        </w:rPr>
        <w:t>илого дома, в том числе после ввода</w:t>
      </w:r>
      <w:r w:rsidR="00A42FA6" w:rsidRPr="00DA0C1F">
        <w:rPr>
          <w:sz w:val="18"/>
          <w:szCs w:val="18"/>
        </w:rPr>
        <w:t xml:space="preserve"> его в эксплуатацию и передачи к</w:t>
      </w:r>
      <w:r w:rsidR="008A600B" w:rsidRPr="00DA0C1F">
        <w:rPr>
          <w:sz w:val="18"/>
          <w:szCs w:val="18"/>
        </w:rPr>
        <w:t>вартиры могут производиться работы по строительству новых зданий и сооружений, прокладке транспортных магистралей, коммунальных сетей и другие работы</w:t>
      </w:r>
      <w:r w:rsidR="00666C5F" w:rsidRPr="00DA0C1F">
        <w:rPr>
          <w:sz w:val="18"/>
          <w:szCs w:val="18"/>
        </w:rPr>
        <w:t>.</w:t>
      </w:r>
    </w:p>
    <w:p w:rsidR="00284F95" w:rsidRPr="00DA0C1F" w:rsidRDefault="00284F95" w:rsidP="00C956AC">
      <w:pPr>
        <w:jc w:val="both"/>
        <w:rPr>
          <w:sz w:val="18"/>
          <w:szCs w:val="18"/>
        </w:rPr>
      </w:pPr>
    </w:p>
    <w:p w:rsidR="00C956AC" w:rsidRPr="00DA0C1F" w:rsidRDefault="00C956AC" w:rsidP="00C956AC">
      <w:pPr>
        <w:jc w:val="center"/>
        <w:rPr>
          <w:b/>
          <w:sz w:val="18"/>
          <w:szCs w:val="18"/>
        </w:rPr>
      </w:pPr>
      <w:r w:rsidRPr="00DA0C1F">
        <w:rPr>
          <w:b/>
          <w:sz w:val="18"/>
          <w:szCs w:val="18"/>
        </w:rPr>
        <w:t>1</w:t>
      </w:r>
      <w:r w:rsidR="00284F95" w:rsidRPr="00DA0C1F">
        <w:rPr>
          <w:b/>
          <w:sz w:val="18"/>
          <w:szCs w:val="18"/>
        </w:rPr>
        <w:t>1</w:t>
      </w:r>
      <w:r w:rsidRPr="00DA0C1F">
        <w:rPr>
          <w:b/>
          <w:sz w:val="18"/>
          <w:szCs w:val="18"/>
        </w:rPr>
        <w:t>. ОСВОБОЖДЕНИЕ ОТ ОТВЕТСТВЕННОСТИ (ФОРС-МАЖОР)</w:t>
      </w:r>
    </w:p>
    <w:p w:rsidR="00852800" w:rsidRPr="00DA0C1F" w:rsidRDefault="00852800" w:rsidP="00C956AC">
      <w:pPr>
        <w:jc w:val="center"/>
        <w:rPr>
          <w:b/>
          <w:sz w:val="18"/>
          <w:szCs w:val="18"/>
        </w:rPr>
      </w:pPr>
    </w:p>
    <w:p w:rsidR="00C956AC" w:rsidRPr="00DA0C1F" w:rsidRDefault="00C956AC" w:rsidP="00284F95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1</w:t>
      </w:r>
      <w:r w:rsidR="00284F95" w:rsidRPr="00DA0C1F">
        <w:rPr>
          <w:sz w:val="18"/>
          <w:szCs w:val="18"/>
        </w:rPr>
        <w:t>1</w:t>
      </w:r>
      <w:r w:rsidRPr="00DA0C1F">
        <w:rPr>
          <w:sz w:val="18"/>
          <w:szCs w:val="18"/>
        </w:rPr>
        <w:t>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C956AC" w:rsidRPr="00DA0C1F" w:rsidRDefault="00C956AC" w:rsidP="00284F95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1</w:t>
      </w:r>
      <w:r w:rsidR="00284F95" w:rsidRPr="00DA0C1F">
        <w:rPr>
          <w:sz w:val="18"/>
          <w:szCs w:val="18"/>
        </w:rPr>
        <w:t>1</w:t>
      </w:r>
      <w:r w:rsidRPr="00DA0C1F">
        <w:rPr>
          <w:sz w:val="18"/>
          <w:szCs w:val="18"/>
        </w:rPr>
        <w:t>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 носящих запретительный характер,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C956AC" w:rsidRPr="00DA0C1F" w:rsidRDefault="00C956AC" w:rsidP="00284F95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1</w:t>
      </w:r>
      <w:r w:rsidR="00284F95" w:rsidRPr="00DA0C1F">
        <w:rPr>
          <w:sz w:val="18"/>
          <w:szCs w:val="18"/>
        </w:rPr>
        <w:t>1</w:t>
      </w:r>
      <w:r w:rsidRPr="00DA0C1F">
        <w:rPr>
          <w:sz w:val="18"/>
          <w:szCs w:val="18"/>
        </w:rPr>
        <w:t>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C956AC" w:rsidRPr="00DA0C1F" w:rsidRDefault="00C956AC" w:rsidP="00284F95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1</w:t>
      </w:r>
      <w:r w:rsidR="00284F95" w:rsidRPr="00DA0C1F">
        <w:rPr>
          <w:sz w:val="18"/>
          <w:szCs w:val="18"/>
        </w:rPr>
        <w:t>1</w:t>
      </w:r>
      <w:r w:rsidRPr="00DA0C1F">
        <w:rPr>
          <w:sz w:val="18"/>
          <w:szCs w:val="18"/>
        </w:rPr>
        <w:t>.4. Если форс-мажорные обстоятельства длятся более 3 (Трех) месяцев, Стороны имеют право расторгнуть Договор до истечения срока его действия.</w:t>
      </w:r>
    </w:p>
    <w:p w:rsidR="00C956AC" w:rsidRPr="00DA0C1F" w:rsidRDefault="00C956AC" w:rsidP="00284F95">
      <w:pPr>
        <w:ind w:firstLine="284"/>
        <w:jc w:val="both"/>
        <w:rPr>
          <w:sz w:val="18"/>
          <w:szCs w:val="18"/>
        </w:rPr>
      </w:pPr>
      <w:r w:rsidRPr="00DA0C1F">
        <w:rPr>
          <w:sz w:val="18"/>
          <w:szCs w:val="18"/>
        </w:rPr>
        <w:t>1</w:t>
      </w:r>
      <w:r w:rsidR="00284F95" w:rsidRPr="00DA0C1F">
        <w:rPr>
          <w:sz w:val="18"/>
          <w:szCs w:val="18"/>
        </w:rPr>
        <w:t>1</w:t>
      </w:r>
      <w:r w:rsidRPr="00DA0C1F">
        <w:rPr>
          <w:sz w:val="18"/>
          <w:szCs w:val="18"/>
        </w:rPr>
        <w:t>.5. Сторона, на территории которой случились обстоятельства непреодолимой силы, обязана в течение 15 (Пятнадцати) рабочих дней со дня прекращения обстоятельств бедствий известить другую Сторону в письменной форме о характере непреодолимой силы, степени разрушения и их влиянии на исполнение Договора в письменной форме.</w:t>
      </w:r>
    </w:p>
    <w:p w:rsidR="00666C5F" w:rsidRPr="00DA0C1F" w:rsidRDefault="00666C5F" w:rsidP="008A600B">
      <w:pPr>
        <w:tabs>
          <w:tab w:val="left" w:pos="0"/>
        </w:tabs>
        <w:jc w:val="both"/>
        <w:rPr>
          <w:sz w:val="18"/>
          <w:szCs w:val="18"/>
        </w:rPr>
      </w:pPr>
    </w:p>
    <w:p w:rsidR="008A600B" w:rsidRPr="00DA0C1F" w:rsidRDefault="008A600B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1</w:t>
      </w:r>
      <w:r w:rsidR="00284F95" w:rsidRPr="00DA0C1F">
        <w:rPr>
          <w:rFonts w:ascii="Times New Roman" w:hAnsi="Times New Roman" w:cs="Times New Roman"/>
          <w:b/>
          <w:sz w:val="18"/>
          <w:szCs w:val="18"/>
        </w:rPr>
        <w:t>2</w:t>
      </w:r>
      <w:r w:rsidRPr="00DA0C1F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284F95" w:rsidRPr="00DA0C1F" w:rsidRDefault="00284F95" w:rsidP="008A600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A600B" w:rsidRPr="00DA0C1F" w:rsidRDefault="008A600B" w:rsidP="00284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1</w:t>
      </w:r>
      <w:r w:rsidR="00284F95" w:rsidRPr="00DA0C1F">
        <w:rPr>
          <w:rFonts w:ascii="Times New Roman" w:hAnsi="Times New Roman" w:cs="Times New Roman"/>
          <w:sz w:val="18"/>
          <w:szCs w:val="18"/>
        </w:rPr>
        <w:t>2</w:t>
      </w:r>
      <w:r w:rsidRPr="00DA0C1F">
        <w:rPr>
          <w:rFonts w:ascii="Times New Roman" w:hAnsi="Times New Roman" w:cs="Times New Roman"/>
          <w:sz w:val="18"/>
          <w:szCs w:val="18"/>
        </w:rPr>
        <w:t xml:space="preserve">.1. Во всем остальном, что не предусмотрено настоящим Договором, Стороны руководствуются действующим законодательством РФ. </w:t>
      </w:r>
    </w:p>
    <w:p w:rsidR="008A600B" w:rsidRPr="00DA0C1F" w:rsidRDefault="00B35A9B" w:rsidP="00284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1</w:t>
      </w:r>
      <w:r w:rsidR="00284F95" w:rsidRPr="00DA0C1F">
        <w:rPr>
          <w:rFonts w:ascii="Times New Roman" w:hAnsi="Times New Roman" w:cs="Times New Roman"/>
          <w:sz w:val="18"/>
          <w:szCs w:val="18"/>
        </w:rPr>
        <w:t>2</w:t>
      </w:r>
      <w:r w:rsidRPr="00DA0C1F">
        <w:rPr>
          <w:rFonts w:ascii="Times New Roman" w:hAnsi="Times New Roman" w:cs="Times New Roman"/>
          <w:sz w:val="18"/>
          <w:szCs w:val="18"/>
        </w:rPr>
        <w:t>.2</w:t>
      </w:r>
      <w:r w:rsidR="008A600B" w:rsidRPr="00DA0C1F">
        <w:rPr>
          <w:rFonts w:ascii="Times New Roman" w:hAnsi="Times New Roman" w:cs="Times New Roman"/>
          <w:sz w:val="18"/>
          <w:szCs w:val="18"/>
        </w:rPr>
        <w:t>. Участник подтверждает, что все условия настоящего Договора и приложений к Договору им внимательно прочитаны перед подписанием и понятны, являются приемлемыми, исполнимыми. Участник подтверждает, сто содержание сделки, ее последствия, ответственность, возникшие права и обязанности понятны.</w:t>
      </w:r>
    </w:p>
    <w:p w:rsidR="008A600B" w:rsidRPr="00DA0C1F" w:rsidRDefault="00B35A9B" w:rsidP="00284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1</w:t>
      </w:r>
      <w:r w:rsidR="00284F95" w:rsidRPr="00DA0C1F">
        <w:rPr>
          <w:rFonts w:ascii="Times New Roman" w:hAnsi="Times New Roman" w:cs="Times New Roman"/>
          <w:sz w:val="18"/>
          <w:szCs w:val="18"/>
        </w:rPr>
        <w:t>2</w:t>
      </w:r>
      <w:r w:rsidRPr="00DA0C1F">
        <w:rPr>
          <w:rFonts w:ascii="Times New Roman" w:hAnsi="Times New Roman" w:cs="Times New Roman"/>
          <w:sz w:val="18"/>
          <w:szCs w:val="18"/>
        </w:rPr>
        <w:t>.3</w:t>
      </w:r>
      <w:r w:rsidR="008A600B" w:rsidRPr="00DA0C1F">
        <w:rPr>
          <w:rFonts w:ascii="Times New Roman" w:hAnsi="Times New Roman" w:cs="Times New Roman"/>
          <w:sz w:val="18"/>
          <w:szCs w:val="18"/>
        </w:rPr>
        <w:t>. Все изменения и дополнения к Договору оформляются дополнительными соглашениями.</w:t>
      </w:r>
    </w:p>
    <w:p w:rsidR="008A600B" w:rsidRPr="00DA0C1F" w:rsidRDefault="00C956AC" w:rsidP="00852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1</w:t>
      </w:r>
      <w:r w:rsidR="00284F95" w:rsidRPr="00DA0C1F">
        <w:rPr>
          <w:rFonts w:ascii="Times New Roman" w:hAnsi="Times New Roman" w:cs="Times New Roman"/>
          <w:sz w:val="18"/>
          <w:szCs w:val="18"/>
        </w:rPr>
        <w:t>2</w:t>
      </w:r>
      <w:r w:rsidR="00B35A9B" w:rsidRPr="00DA0C1F">
        <w:rPr>
          <w:rFonts w:ascii="Times New Roman" w:hAnsi="Times New Roman" w:cs="Times New Roman"/>
          <w:sz w:val="18"/>
          <w:szCs w:val="18"/>
        </w:rPr>
        <w:t>.4.</w:t>
      </w:r>
      <w:r w:rsidR="0026241D" w:rsidRPr="00DA0C1F">
        <w:rPr>
          <w:rFonts w:ascii="Times New Roman" w:hAnsi="Times New Roman" w:cs="Times New Roman"/>
          <w:sz w:val="18"/>
          <w:szCs w:val="18"/>
        </w:rPr>
        <w:t xml:space="preserve"> Приложения №1, </w:t>
      </w:r>
      <w:r w:rsidR="00C215DA" w:rsidRPr="00DA0C1F">
        <w:rPr>
          <w:rFonts w:ascii="Times New Roman" w:hAnsi="Times New Roman" w:cs="Times New Roman"/>
          <w:sz w:val="18"/>
          <w:szCs w:val="18"/>
        </w:rPr>
        <w:t xml:space="preserve">№2, </w:t>
      </w:r>
      <w:r w:rsidR="0026241D" w:rsidRPr="00DA0C1F">
        <w:rPr>
          <w:rFonts w:ascii="Times New Roman" w:hAnsi="Times New Roman" w:cs="Times New Roman"/>
          <w:sz w:val="18"/>
          <w:szCs w:val="18"/>
        </w:rPr>
        <w:t>№3</w:t>
      </w:r>
      <w:r w:rsidR="001A5847" w:rsidRPr="00DA0C1F">
        <w:rPr>
          <w:rFonts w:ascii="Times New Roman" w:hAnsi="Times New Roman" w:cs="Times New Roman"/>
          <w:sz w:val="18"/>
          <w:szCs w:val="18"/>
        </w:rPr>
        <w:t xml:space="preserve">, </w:t>
      </w:r>
      <w:r w:rsidR="00C215DA" w:rsidRPr="00DA0C1F">
        <w:rPr>
          <w:rFonts w:ascii="Times New Roman" w:hAnsi="Times New Roman" w:cs="Times New Roman"/>
          <w:sz w:val="18"/>
          <w:szCs w:val="18"/>
        </w:rPr>
        <w:t>№4</w:t>
      </w:r>
      <w:r w:rsidR="001A5847" w:rsidRPr="00DA0C1F">
        <w:rPr>
          <w:rFonts w:ascii="Times New Roman" w:hAnsi="Times New Roman" w:cs="Times New Roman"/>
          <w:sz w:val="18"/>
          <w:szCs w:val="18"/>
        </w:rPr>
        <w:t xml:space="preserve"> и №5</w:t>
      </w:r>
      <w:r w:rsidR="001E3F91">
        <w:rPr>
          <w:rFonts w:ascii="Times New Roman" w:hAnsi="Times New Roman" w:cs="Times New Roman"/>
          <w:sz w:val="18"/>
          <w:szCs w:val="18"/>
        </w:rPr>
        <w:t xml:space="preserve"> </w:t>
      </w:r>
      <w:r w:rsidR="008A600B" w:rsidRPr="00DA0C1F">
        <w:rPr>
          <w:rFonts w:ascii="Times New Roman" w:hAnsi="Times New Roman" w:cs="Times New Roman"/>
          <w:sz w:val="18"/>
          <w:szCs w:val="18"/>
        </w:rPr>
        <w:t>к настоящему договору, являются его неотъемлемой частью.</w:t>
      </w:r>
    </w:p>
    <w:p w:rsidR="008A600B" w:rsidRPr="00DA0C1F" w:rsidRDefault="00B35A9B" w:rsidP="00284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 xml:space="preserve">     1</w:t>
      </w:r>
      <w:r w:rsidR="00284F95" w:rsidRPr="00DA0C1F">
        <w:rPr>
          <w:rFonts w:ascii="Times New Roman" w:hAnsi="Times New Roman" w:cs="Times New Roman"/>
          <w:sz w:val="18"/>
          <w:szCs w:val="18"/>
        </w:rPr>
        <w:t>2</w:t>
      </w:r>
      <w:r w:rsidRPr="00DA0C1F">
        <w:rPr>
          <w:rFonts w:ascii="Times New Roman" w:hAnsi="Times New Roman" w:cs="Times New Roman"/>
          <w:sz w:val="18"/>
          <w:szCs w:val="18"/>
        </w:rPr>
        <w:t>.</w:t>
      </w:r>
      <w:r w:rsidR="00284F95" w:rsidRPr="00DA0C1F">
        <w:rPr>
          <w:rFonts w:ascii="Times New Roman" w:hAnsi="Times New Roman" w:cs="Times New Roman"/>
          <w:sz w:val="18"/>
          <w:szCs w:val="18"/>
        </w:rPr>
        <w:t>5</w:t>
      </w:r>
      <w:r w:rsidR="008A600B" w:rsidRPr="00DA0C1F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972961" w:rsidRPr="00DA0C1F">
        <w:rPr>
          <w:rFonts w:ascii="Times New Roman" w:hAnsi="Times New Roman" w:cs="Times New Roman"/>
          <w:sz w:val="18"/>
          <w:szCs w:val="18"/>
        </w:rPr>
        <w:t>3</w:t>
      </w:r>
      <w:r w:rsidR="008A600B" w:rsidRPr="00DA0C1F">
        <w:rPr>
          <w:rFonts w:ascii="Times New Roman" w:hAnsi="Times New Roman" w:cs="Times New Roman"/>
          <w:sz w:val="18"/>
          <w:szCs w:val="18"/>
        </w:rPr>
        <w:t xml:space="preserve">-х экземплярах, по одному для каждой из сторон, </w:t>
      </w:r>
      <w:r w:rsidR="00EB3B41" w:rsidRPr="00DA0C1F">
        <w:rPr>
          <w:rFonts w:ascii="Times New Roman" w:hAnsi="Times New Roman" w:cs="Times New Roman"/>
          <w:sz w:val="18"/>
          <w:szCs w:val="18"/>
        </w:rPr>
        <w:t>о</w:t>
      </w:r>
      <w:r w:rsidR="008A600B" w:rsidRPr="00DA0C1F">
        <w:rPr>
          <w:rFonts w:ascii="Times New Roman" w:hAnsi="Times New Roman" w:cs="Times New Roman"/>
          <w:sz w:val="18"/>
          <w:szCs w:val="18"/>
        </w:rPr>
        <w:t>дин для Управления Федеральной службы государственной регистрации, кадастра и картографии по Республике Бурятия.</w:t>
      </w:r>
    </w:p>
    <w:p w:rsidR="008A600B" w:rsidRPr="00DA0C1F" w:rsidRDefault="008A600B" w:rsidP="008A6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A600B" w:rsidRPr="00DA0C1F" w:rsidRDefault="008A600B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DA0C1F">
        <w:rPr>
          <w:rFonts w:ascii="Times New Roman" w:hAnsi="Times New Roman" w:cs="Times New Roman"/>
          <w:sz w:val="18"/>
          <w:szCs w:val="18"/>
          <w:u w:val="single"/>
        </w:rPr>
        <w:lastRenderedPageBreak/>
        <w:t>Приложение:</w:t>
      </w:r>
    </w:p>
    <w:p w:rsidR="008A600B" w:rsidRPr="00DA0C1F" w:rsidRDefault="008A600B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iCs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1) Приложение №1 - Основные х</w:t>
      </w:r>
      <w:r w:rsidR="00A42FA6" w:rsidRPr="00DA0C1F">
        <w:rPr>
          <w:rFonts w:ascii="Times New Roman" w:hAnsi="Times New Roman" w:cs="Times New Roman"/>
          <w:sz w:val="18"/>
          <w:szCs w:val="18"/>
        </w:rPr>
        <w:t>арактеристики многоквартирного ж</w:t>
      </w:r>
      <w:r w:rsidRPr="00DA0C1F">
        <w:rPr>
          <w:rFonts w:ascii="Times New Roman" w:hAnsi="Times New Roman" w:cs="Times New Roman"/>
          <w:sz w:val="18"/>
          <w:szCs w:val="18"/>
        </w:rPr>
        <w:t xml:space="preserve">илого дома. </w:t>
      </w:r>
      <w:r w:rsidRPr="00DA0C1F">
        <w:rPr>
          <w:rFonts w:ascii="Times New Roman" w:hAnsi="Times New Roman" w:cs="Times New Roman"/>
          <w:iCs/>
          <w:sz w:val="18"/>
          <w:szCs w:val="18"/>
        </w:rPr>
        <w:t xml:space="preserve">Основные характеристики жилого помещения. </w:t>
      </w:r>
    </w:p>
    <w:p w:rsidR="008A600B" w:rsidRPr="00DA0C1F" w:rsidRDefault="008A600B" w:rsidP="003E5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iCs/>
          <w:sz w:val="18"/>
          <w:szCs w:val="18"/>
        </w:rPr>
        <w:t>2) Приложение №2 -</w:t>
      </w:r>
      <w:r w:rsidR="00A42FA6" w:rsidRPr="00DA0C1F">
        <w:rPr>
          <w:rFonts w:ascii="Times New Roman" w:hAnsi="Times New Roman" w:cs="Times New Roman"/>
          <w:sz w:val="18"/>
          <w:szCs w:val="18"/>
        </w:rPr>
        <w:t xml:space="preserve"> Расположение квартиры на этаже в составе ж</w:t>
      </w:r>
      <w:r w:rsidR="003E5D9F" w:rsidRPr="00DA0C1F">
        <w:rPr>
          <w:rFonts w:ascii="Times New Roman" w:hAnsi="Times New Roman" w:cs="Times New Roman"/>
          <w:sz w:val="18"/>
          <w:szCs w:val="18"/>
        </w:rPr>
        <w:t xml:space="preserve">илого дома. </w:t>
      </w:r>
      <w:r w:rsidRPr="00DA0C1F">
        <w:rPr>
          <w:rFonts w:ascii="Times New Roman" w:hAnsi="Times New Roman" w:cs="Times New Roman"/>
          <w:sz w:val="18"/>
          <w:szCs w:val="18"/>
        </w:rPr>
        <w:t>План</w:t>
      </w:r>
      <w:r w:rsidR="00A42FA6" w:rsidRPr="00DA0C1F">
        <w:rPr>
          <w:rFonts w:ascii="Times New Roman" w:hAnsi="Times New Roman" w:cs="Times New Roman"/>
          <w:sz w:val="18"/>
          <w:szCs w:val="18"/>
        </w:rPr>
        <w:t xml:space="preserve"> к</w:t>
      </w:r>
      <w:r w:rsidRPr="00DA0C1F">
        <w:rPr>
          <w:rFonts w:ascii="Times New Roman" w:hAnsi="Times New Roman" w:cs="Times New Roman"/>
          <w:sz w:val="18"/>
          <w:szCs w:val="18"/>
        </w:rPr>
        <w:t>вартиры, отображающий в графической форме расположение по отношению друг к другу частей жилого помещения (комнат, помещений вспомога</w:t>
      </w:r>
      <w:r w:rsidR="00133354" w:rsidRPr="00DA0C1F">
        <w:rPr>
          <w:rFonts w:ascii="Times New Roman" w:hAnsi="Times New Roman" w:cs="Times New Roman"/>
          <w:sz w:val="18"/>
          <w:szCs w:val="18"/>
        </w:rPr>
        <w:t>тельного использования, балкона</w:t>
      </w:r>
      <w:r w:rsidRPr="00DA0C1F">
        <w:rPr>
          <w:rFonts w:ascii="Times New Roman" w:hAnsi="Times New Roman" w:cs="Times New Roman"/>
          <w:sz w:val="18"/>
          <w:szCs w:val="18"/>
        </w:rPr>
        <w:t xml:space="preserve"> и пр.).</w:t>
      </w:r>
    </w:p>
    <w:p w:rsidR="000141CB" w:rsidRPr="00DA0C1F" w:rsidRDefault="00DA0C1F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3</w:t>
      </w:r>
      <w:r w:rsidR="003E5D9F" w:rsidRPr="00DA0C1F">
        <w:rPr>
          <w:rFonts w:ascii="Times New Roman" w:hAnsi="Times New Roman" w:cs="Times New Roman"/>
          <w:sz w:val="18"/>
          <w:szCs w:val="18"/>
        </w:rPr>
        <w:t>) Приложение №3</w:t>
      </w:r>
      <w:r w:rsidR="000141CB" w:rsidRPr="00DA0C1F">
        <w:rPr>
          <w:rFonts w:ascii="Times New Roman" w:hAnsi="Times New Roman" w:cs="Times New Roman"/>
          <w:sz w:val="18"/>
          <w:szCs w:val="18"/>
        </w:rPr>
        <w:t xml:space="preserve"> - Согласие на обработк</w:t>
      </w:r>
      <w:proofErr w:type="gramStart"/>
      <w:r w:rsidR="000141CB" w:rsidRPr="00DA0C1F">
        <w:rPr>
          <w:rFonts w:ascii="Times New Roman" w:hAnsi="Times New Roman" w:cs="Times New Roman"/>
          <w:sz w:val="18"/>
          <w:szCs w:val="18"/>
        </w:rPr>
        <w:t>у ООО</w:t>
      </w:r>
      <w:proofErr w:type="gramEnd"/>
      <w:r w:rsidR="00B469D3">
        <w:rPr>
          <w:rFonts w:ascii="Times New Roman" w:hAnsi="Times New Roman" w:cs="Times New Roman"/>
          <w:sz w:val="18"/>
          <w:szCs w:val="18"/>
        </w:rPr>
        <w:t xml:space="preserve"> </w:t>
      </w:r>
      <w:r w:rsidR="000141CB" w:rsidRPr="00DA0C1F">
        <w:rPr>
          <w:rFonts w:ascii="Times New Roman" w:hAnsi="Times New Roman" w:cs="Times New Roman"/>
          <w:sz w:val="18"/>
          <w:szCs w:val="18"/>
        </w:rPr>
        <w:t>Специализированный застройщик «</w:t>
      </w:r>
      <w:proofErr w:type="spellStart"/>
      <w:r w:rsidR="008D2E8E" w:rsidRPr="00DA0C1F">
        <w:rPr>
          <w:rFonts w:ascii="Times New Roman" w:hAnsi="Times New Roman" w:cs="Times New Roman"/>
          <w:sz w:val="18"/>
          <w:szCs w:val="18"/>
        </w:rPr>
        <w:t>Инвестиционно-Девелоперская</w:t>
      </w:r>
      <w:proofErr w:type="spellEnd"/>
      <w:r w:rsidR="008D2E8E" w:rsidRPr="00DA0C1F">
        <w:rPr>
          <w:rFonts w:ascii="Times New Roman" w:hAnsi="Times New Roman" w:cs="Times New Roman"/>
          <w:sz w:val="18"/>
          <w:szCs w:val="18"/>
        </w:rPr>
        <w:t xml:space="preserve"> компания</w:t>
      </w:r>
      <w:r w:rsidR="000141CB" w:rsidRPr="00DA0C1F">
        <w:rPr>
          <w:rFonts w:ascii="Times New Roman" w:hAnsi="Times New Roman" w:cs="Times New Roman"/>
          <w:sz w:val="18"/>
          <w:szCs w:val="18"/>
        </w:rPr>
        <w:t>» персональных данных.</w:t>
      </w:r>
    </w:p>
    <w:p w:rsidR="00666C5F" w:rsidRPr="00DA0C1F" w:rsidRDefault="00DA0C1F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4</w:t>
      </w:r>
      <w:r w:rsidR="00666C5F" w:rsidRPr="00DA0C1F">
        <w:rPr>
          <w:rFonts w:ascii="Times New Roman" w:hAnsi="Times New Roman" w:cs="Times New Roman"/>
          <w:sz w:val="18"/>
          <w:szCs w:val="18"/>
        </w:rPr>
        <w:t>) Приложение №</w:t>
      </w:r>
      <w:r w:rsidR="003E5D9F" w:rsidRPr="00DA0C1F">
        <w:rPr>
          <w:rFonts w:ascii="Times New Roman" w:hAnsi="Times New Roman" w:cs="Times New Roman"/>
          <w:sz w:val="18"/>
          <w:szCs w:val="18"/>
        </w:rPr>
        <w:t>4</w:t>
      </w:r>
      <w:r w:rsidR="00666C5F" w:rsidRPr="00DA0C1F">
        <w:rPr>
          <w:rFonts w:ascii="Times New Roman" w:hAnsi="Times New Roman" w:cs="Times New Roman"/>
          <w:sz w:val="18"/>
          <w:szCs w:val="18"/>
        </w:rPr>
        <w:t>- Форма Акта сверки взаиморасчетов (возврат денежных средств).</w:t>
      </w:r>
    </w:p>
    <w:p w:rsidR="00666C5F" w:rsidRPr="00DA0C1F" w:rsidRDefault="00DA0C1F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sz w:val="18"/>
          <w:szCs w:val="18"/>
        </w:rPr>
        <w:t>5</w:t>
      </w:r>
      <w:r w:rsidR="00666C5F" w:rsidRPr="00DA0C1F">
        <w:rPr>
          <w:rFonts w:ascii="Times New Roman" w:hAnsi="Times New Roman" w:cs="Times New Roman"/>
          <w:sz w:val="18"/>
          <w:szCs w:val="18"/>
        </w:rPr>
        <w:t>) Приложение №</w:t>
      </w:r>
      <w:r w:rsidR="003E5D9F" w:rsidRPr="00DA0C1F">
        <w:rPr>
          <w:rFonts w:ascii="Times New Roman" w:hAnsi="Times New Roman" w:cs="Times New Roman"/>
          <w:sz w:val="18"/>
          <w:szCs w:val="18"/>
        </w:rPr>
        <w:t>5</w:t>
      </w:r>
      <w:r w:rsidR="00666C5F" w:rsidRPr="00DA0C1F">
        <w:rPr>
          <w:rFonts w:ascii="Times New Roman" w:hAnsi="Times New Roman" w:cs="Times New Roman"/>
          <w:sz w:val="18"/>
          <w:szCs w:val="18"/>
        </w:rPr>
        <w:t xml:space="preserve"> - Форма Акта сверки взаиморасчетов (доплата денежных средств).</w:t>
      </w:r>
    </w:p>
    <w:p w:rsidR="008A600B" w:rsidRPr="00DA0C1F" w:rsidRDefault="008A600B" w:rsidP="008A60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A600B" w:rsidRPr="00DA0C1F" w:rsidRDefault="008A600B" w:rsidP="000A668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АДРЕ</w:t>
      </w:r>
      <w:r w:rsidR="000A668B" w:rsidRPr="00DA0C1F">
        <w:rPr>
          <w:rFonts w:ascii="Times New Roman" w:hAnsi="Times New Roman" w:cs="Times New Roman"/>
          <w:b/>
          <w:sz w:val="18"/>
          <w:szCs w:val="18"/>
        </w:rPr>
        <w:t>СА, РЕКВИЗИТЫ И ПОДПИСИ СТОРОН:</w:t>
      </w:r>
    </w:p>
    <w:p w:rsidR="000A668B" w:rsidRPr="00DA0C1F" w:rsidRDefault="000A668B" w:rsidP="000A668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8"/>
        <w:gridCol w:w="4462"/>
      </w:tblGrid>
      <w:tr w:rsidR="008A600B" w:rsidRPr="00DA0C1F" w:rsidTr="0029661E">
        <w:trPr>
          <w:trHeight w:val="3972"/>
        </w:trPr>
        <w:tc>
          <w:tcPr>
            <w:tcW w:w="5378" w:type="dxa"/>
          </w:tcPr>
          <w:p w:rsidR="008A600B" w:rsidRPr="00DA0C1F" w:rsidRDefault="008A600B">
            <w:pPr>
              <w:pStyle w:val="a6"/>
              <w:spacing w:after="0"/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>Застройщик</w:t>
            </w:r>
          </w:p>
          <w:p w:rsidR="00972961" w:rsidRPr="00DA0C1F" w:rsidRDefault="008A600B">
            <w:pPr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>ООО</w:t>
            </w:r>
            <w:r w:rsidR="0061304D" w:rsidRPr="00DA0C1F">
              <w:rPr>
                <w:b/>
                <w:sz w:val="18"/>
                <w:szCs w:val="18"/>
                <w:lang w:eastAsia="en-US"/>
              </w:rPr>
              <w:t xml:space="preserve"> Специализированный застройщик</w:t>
            </w:r>
          </w:p>
          <w:p w:rsidR="008A600B" w:rsidRPr="00DA0C1F" w:rsidRDefault="008A600B">
            <w:pPr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>«</w:t>
            </w:r>
            <w:r w:rsidR="00EC5191" w:rsidRPr="00DA0C1F">
              <w:rPr>
                <w:b/>
                <w:sz w:val="18"/>
                <w:szCs w:val="18"/>
                <w:lang w:eastAsia="en-US"/>
              </w:rPr>
              <w:t>Инвестиционно-Девелоперская компания</w:t>
            </w:r>
            <w:r w:rsidRPr="00DA0C1F">
              <w:rPr>
                <w:b/>
                <w:sz w:val="18"/>
                <w:szCs w:val="18"/>
                <w:lang w:eastAsia="en-US"/>
              </w:rPr>
              <w:t>»</w:t>
            </w:r>
          </w:p>
          <w:p w:rsidR="00DA0C1F" w:rsidRDefault="00F81F2E">
            <w:pPr>
              <w:rPr>
                <w:bCs/>
                <w:sz w:val="18"/>
                <w:szCs w:val="18"/>
                <w:lang w:eastAsia="en-US"/>
              </w:rPr>
            </w:pPr>
            <w:r w:rsidRPr="00DA0C1F">
              <w:rPr>
                <w:bCs/>
                <w:sz w:val="18"/>
                <w:szCs w:val="18"/>
                <w:lang w:eastAsia="en-US"/>
              </w:rPr>
              <w:t xml:space="preserve">Юридический адрес: 670045, Республика Бурятия, </w:t>
            </w:r>
          </w:p>
          <w:p w:rsidR="00F81F2E" w:rsidRPr="00DA0C1F" w:rsidRDefault="00F81F2E">
            <w:pPr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Cs/>
                <w:sz w:val="18"/>
                <w:szCs w:val="18"/>
                <w:lang w:eastAsia="en-US"/>
              </w:rPr>
              <w:t xml:space="preserve">г.Улан-Удэ, </w:t>
            </w:r>
            <w:r w:rsidRPr="00DA0C1F">
              <w:rPr>
                <w:sz w:val="18"/>
                <w:szCs w:val="18"/>
                <w:shd w:val="clear" w:color="auto" w:fill="FFFFFF"/>
              </w:rPr>
              <w:t>ул.Моховая, д.101А, офис 1.</w:t>
            </w:r>
          </w:p>
          <w:p w:rsidR="000D7F66" w:rsidRPr="00DA0C1F" w:rsidRDefault="000D7F66" w:rsidP="000D7F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DA0C1F">
              <w:rPr>
                <w:sz w:val="18"/>
                <w:szCs w:val="18"/>
                <w:lang w:eastAsia="en-US"/>
              </w:rPr>
              <w:t xml:space="preserve">ИНН </w:t>
            </w:r>
            <w:r w:rsidR="00EC5191" w:rsidRPr="00DA0C1F">
              <w:rPr>
                <w:sz w:val="18"/>
                <w:szCs w:val="18"/>
                <w:lang w:eastAsia="en-US"/>
              </w:rPr>
              <w:t>0326584390</w:t>
            </w:r>
            <w:r w:rsidRPr="00DA0C1F">
              <w:rPr>
                <w:sz w:val="18"/>
                <w:szCs w:val="18"/>
                <w:lang w:eastAsia="en-US"/>
              </w:rPr>
              <w:t>,  КПП</w:t>
            </w:r>
            <w:r w:rsidR="00EC5191" w:rsidRPr="00DA0C1F">
              <w:rPr>
                <w:sz w:val="18"/>
                <w:szCs w:val="18"/>
                <w:shd w:val="clear" w:color="auto" w:fill="FFFFFF"/>
              </w:rPr>
              <w:t>032601001</w:t>
            </w:r>
          </w:p>
          <w:p w:rsidR="000D7F66" w:rsidRPr="00DA0C1F" w:rsidRDefault="000D7F66" w:rsidP="000D7F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DA0C1F">
              <w:rPr>
                <w:sz w:val="18"/>
                <w:szCs w:val="18"/>
                <w:lang w:eastAsia="en-US"/>
              </w:rPr>
              <w:t xml:space="preserve">ОГРН </w:t>
            </w:r>
            <w:r w:rsidR="00EC5191" w:rsidRPr="00DA0C1F">
              <w:rPr>
                <w:sz w:val="18"/>
                <w:szCs w:val="18"/>
                <w:shd w:val="clear" w:color="auto" w:fill="FFFFFF"/>
              </w:rPr>
              <w:t>1200300015904</w:t>
            </w:r>
          </w:p>
          <w:p w:rsidR="00F81F2E" w:rsidRPr="00DA0C1F" w:rsidRDefault="00F81F2E" w:rsidP="000D7F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DA0C1F">
              <w:rPr>
                <w:sz w:val="18"/>
                <w:szCs w:val="18"/>
                <w:shd w:val="clear" w:color="auto" w:fill="FFFFFF"/>
              </w:rPr>
              <w:t>р/с 40702810709160014927</w:t>
            </w:r>
          </w:p>
          <w:p w:rsidR="00F81F2E" w:rsidRPr="00DA0C1F" w:rsidRDefault="00F81F2E" w:rsidP="000D7F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DA0C1F">
              <w:rPr>
                <w:sz w:val="18"/>
                <w:szCs w:val="18"/>
                <w:lang w:eastAsia="en-US"/>
              </w:rPr>
              <w:t>БУРЯТСКОЕ ОТДЕЛЕНИЕ N8601 ПАО СБЕРБАНК</w:t>
            </w:r>
          </w:p>
          <w:p w:rsidR="00F81F2E" w:rsidRPr="00DA0C1F" w:rsidRDefault="00F81F2E" w:rsidP="000D7F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DA0C1F">
              <w:rPr>
                <w:sz w:val="18"/>
                <w:szCs w:val="18"/>
                <w:lang w:eastAsia="en-US"/>
              </w:rPr>
              <w:t>к/с 30101810400000000604</w:t>
            </w:r>
          </w:p>
          <w:p w:rsidR="000D7F66" w:rsidRPr="00857385" w:rsidRDefault="00F81F2E" w:rsidP="00857385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DA0C1F">
              <w:rPr>
                <w:sz w:val="18"/>
                <w:szCs w:val="18"/>
                <w:lang w:eastAsia="en-US"/>
              </w:rPr>
              <w:t>БИК048142604</w:t>
            </w:r>
          </w:p>
          <w:p w:rsidR="006342DD" w:rsidRPr="00DA0C1F" w:rsidRDefault="00972961" w:rsidP="000D7F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:rsidR="006342DD" w:rsidRPr="00DA0C1F" w:rsidRDefault="006342DD" w:rsidP="000D7F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D7F66" w:rsidRPr="00DA0C1F" w:rsidRDefault="000D7F66" w:rsidP="000D7F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_________________ </w:t>
            </w:r>
            <w:r w:rsidR="005D33CA" w:rsidRPr="00DA0C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Н.Д. Сугадаев</w:t>
            </w:r>
          </w:p>
          <w:p w:rsidR="00972961" w:rsidRPr="00DA0C1F" w:rsidRDefault="00972961" w:rsidP="000D7F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м.п.</w:t>
            </w:r>
          </w:p>
          <w:p w:rsidR="000D7F66" w:rsidRPr="00DA0C1F" w:rsidRDefault="000D7F66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CF042A" w:rsidRPr="00DA0C1F" w:rsidRDefault="00CF042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highlight w:val="yellow"/>
                <w:lang w:eastAsia="en-US"/>
              </w:rPr>
            </w:pPr>
          </w:p>
          <w:p w:rsidR="00BF34A8" w:rsidRPr="00DA0C1F" w:rsidRDefault="00BF34A8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highlight w:val="yellow"/>
                <w:lang w:eastAsia="en-US"/>
              </w:rPr>
            </w:pPr>
          </w:p>
          <w:p w:rsidR="00851854" w:rsidRPr="00DA0C1F" w:rsidRDefault="00851854" w:rsidP="006342D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2" w:type="dxa"/>
          </w:tcPr>
          <w:p w:rsidR="008A600B" w:rsidRPr="00DA0C1F" w:rsidRDefault="008A600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Участник долевого строительства</w:t>
            </w:r>
          </w:p>
          <w:p w:rsidR="00CF042A" w:rsidRDefault="00CF042A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3D" w:rsidRDefault="00C56B3D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3D" w:rsidRDefault="00C56B3D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3D" w:rsidRDefault="00C56B3D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3D" w:rsidRDefault="00C56B3D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3D" w:rsidRDefault="00C56B3D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3D" w:rsidRDefault="00C56B3D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3D" w:rsidRDefault="00C56B3D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3D" w:rsidRDefault="00C56B3D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385" w:rsidRDefault="00857385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385" w:rsidRDefault="00857385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385" w:rsidRDefault="00857385" w:rsidP="008573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385" w:rsidRPr="00857385" w:rsidRDefault="00857385" w:rsidP="00C56B3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57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 </w:t>
            </w:r>
          </w:p>
        </w:tc>
      </w:tr>
    </w:tbl>
    <w:p w:rsidR="00DB6A75" w:rsidRDefault="00DB6A75" w:rsidP="008A600B">
      <w:pPr>
        <w:autoSpaceDE w:val="0"/>
        <w:autoSpaceDN w:val="0"/>
        <w:adjustRightInd w:val="0"/>
        <w:jc w:val="both"/>
      </w:pPr>
    </w:p>
    <w:p w:rsidR="00616265" w:rsidRDefault="00616265" w:rsidP="008A600B">
      <w:pPr>
        <w:jc w:val="right"/>
        <w:rPr>
          <w:b/>
        </w:rPr>
      </w:pPr>
    </w:p>
    <w:p w:rsidR="00616265" w:rsidRDefault="00616265" w:rsidP="008A600B">
      <w:pPr>
        <w:jc w:val="right"/>
        <w:rPr>
          <w:b/>
          <w:lang w:val="en-US"/>
        </w:rPr>
      </w:pPr>
    </w:p>
    <w:p w:rsidR="0029661E" w:rsidRDefault="0029661E" w:rsidP="008A600B">
      <w:pPr>
        <w:jc w:val="right"/>
        <w:rPr>
          <w:b/>
          <w:lang w:val="en-US"/>
        </w:rPr>
      </w:pPr>
    </w:p>
    <w:p w:rsidR="0029661E" w:rsidRDefault="0029661E" w:rsidP="008A600B">
      <w:pPr>
        <w:jc w:val="right"/>
        <w:rPr>
          <w:b/>
          <w:lang w:val="en-US"/>
        </w:rPr>
      </w:pPr>
    </w:p>
    <w:p w:rsidR="0029661E" w:rsidRPr="0029661E" w:rsidRDefault="0029661E" w:rsidP="008A600B">
      <w:pPr>
        <w:jc w:val="right"/>
        <w:rPr>
          <w:b/>
          <w:lang w:val="en-US"/>
        </w:rPr>
      </w:pPr>
    </w:p>
    <w:p w:rsidR="00DA0C1F" w:rsidRDefault="00DA0C1F" w:rsidP="008A600B">
      <w:pPr>
        <w:jc w:val="right"/>
        <w:rPr>
          <w:b/>
        </w:rPr>
      </w:pPr>
    </w:p>
    <w:p w:rsidR="00DA0C1F" w:rsidRDefault="00DA0C1F" w:rsidP="008A600B">
      <w:pPr>
        <w:jc w:val="right"/>
        <w:rPr>
          <w:b/>
        </w:rPr>
      </w:pPr>
    </w:p>
    <w:p w:rsidR="00DA0C1F" w:rsidRDefault="00DA0C1F" w:rsidP="008A600B">
      <w:pPr>
        <w:jc w:val="right"/>
        <w:rPr>
          <w:b/>
        </w:rPr>
      </w:pPr>
    </w:p>
    <w:p w:rsidR="00DA0C1F" w:rsidRDefault="00DA0C1F" w:rsidP="008A600B">
      <w:pPr>
        <w:jc w:val="right"/>
        <w:rPr>
          <w:b/>
        </w:rPr>
      </w:pPr>
    </w:p>
    <w:p w:rsidR="00DA0C1F" w:rsidRDefault="00DA0C1F" w:rsidP="008A600B">
      <w:pPr>
        <w:jc w:val="right"/>
        <w:rPr>
          <w:b/>
        </w:rPr>
      </w:pPr>
    </w:p>
    <w:p w:rsidR="00DA0C1F" w:rsidRDefault="00DA0C1F" w:rsidP="008A600B">
      <w:pPr>
        <w:jc w:val="right"/>
        <w:rPr>
          <w:b/>
        </w:rPr>
      </w:pPr>
    </w:p>
    <w:p w:rsidR="00DA0C1F" w:rsidRDefault="00DA0C1F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8A600B">
      <w:pPr>
        <w:jc w:val="right"/>
        <w:rPr>
          <w:b/>
        </w:rPr>
      </w:pPr>
    </w:p>
    <w:p w:rsidR="0087627D" w:rsidRDefault="0087627D" w:rsidP="0012011A">
      <w:pPr>
        <w:rPr>
          <w:b/>
        </w:rPr>
      </w:pPr>
    </w:p>
    <w:p w:rsidR="00C8362F" w:rsidRDefault="00C8362F" w:rsidP="008A600B">
      <w:pPr>
        <w:jc w:val="right"/>
        <w:rPr>
          <w:b/>
          <w:sz w:val="18"/>
          <w:szCs w:val="18"/>
        </w:rPr>
      </w:pPr>
    </w:p>
    <w:p w:rsidR="00C8362F" w:rsidRDefault="00C8362F" w:rsidP="008A600B">
      <w:pPr>
        <w:jc w:val="right"/>
        <w:rPr>
          <w:b/>
          <w:sz w:val="18"/>
          <w:szCs w:val="18"/>
        </w:rPr>
      </w:pPr>
    </w:p>
    <w:p w:rsidR="008A600B" w:rsidRPr="00DA0C1F" w:rsidRDefault="00666C5F" w:rsidP="008A600B">
      <w:pPr>
        <w:jc w:val="right"/>
        <w:rPr>
          <w:b/>
          <w:sz w:val="18"/>
          <w:szCs w:val="18"/>
        </w:rPr>
      </w:pPr>
      <w:r w:rsidRPr="00DA0C1F">
        <w:rPr>
          <w:b/>
          <w:sz w:val="18"/>
          <w:szCs w:val="18"/>
        </w:rPr>
        <w:t>П</w:t>
      </w:r>
      <w:r w:rsidR="008A600B" w:rsidRPr="00DA0C1F">
        <w:rPr>
          <w:b/>
          <w:sz w:val="18"/>
          <w:szCs w:val="18"/>
        </w:rPr>
        <w:t>риложение №1</w:t>
      </w:r>
    </w:p>
    <w:p w:rsidR="00AC0A42" w:rsidRPr="00DA0C1F" w:rsidRDefault="008A600B" w:rsidP="00AC0A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AC0A42" w:rsidRPr="00DA0C1F">
        <w:rPr>
          <w:rFonts w:ascii="Times New Roman" w:hAnsi="Times New Roman" w:cs="Times New Roman"/>
          <w:b/>
          <w:sz w:val="18"/>
          <w:szCs w:val="18"/>
        </w:rPr>
        <w:t>договору участия в долевом строительстве многоквартирного жилого дома</w:t>
      </w:r>
    </w:p>
    <w:p w:rsidR="008A600B" w:rsidRPr="00DA0C1F" w:rsidRDefault="008A600B" w:rsidP="00AC0A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1201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56B3D">
        <w:rPr>
          <w:rFonts w:ascii="Times New Roman" w:hAnsi="Times New Roman" w:cs="Times New Roman"/>
          <w:b/>
          <w:sz w:val="18"/>
          <w:szCs w:val="18"/>
        </w:rPr>
        <w:t>_______ от</w:t>
      </w:r>
      <w:r w:rsidRPr="00DA0C1F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1201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56B3D">
        <w:rPr>
          <w:rFonts w:ascii="Times New Roman" w:hAnsi="Times New Roman" w:cs="Times New Roman"/>
          <w:b/>
          <w:sz w:val="18"/>
          <w:szCs w:val="18"/>
        </w:rPr>
        <w:t>____</w:t>
      </w:r>
      <w:r w:rsidR="001201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0C1F">
        <w:rPr>
          <w:rFonts w:ascii="Times New Roman" w:hAnsi="Times New Roman" w:cs="Times New Roman"/>
          <w:b/>
          <w:sz w:val="18"/>
          <w:szCs w:val="18"/>
        </w:rPr>
        <w:t>»</w:t>
      </w:r>
      <w:r w:rsidR="001201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56B3D">
        <w:rPr>
          <w:rFonts w:ascii="Times New Roman" w:hAnsi="Times New Roman" w:cs="Times New Roman"/>
          <w:b/>
          <w:sz w:val="18"/>
          <w:szCs w:val="18"/>
        </w:rPr>
        <w:t>____________</w:t>
      </w:r>
      <w:r w:rsidR="001201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18A5" w:rsidRPr="00DA0C1F">
        <w:rPr>
          <w:rFonts w:ascii="Times New Roman" w:hAnsi="Times New Roman" w:cs="Times New Roman"/>
          <w:b/>
          <w:sz w:val="18"/>
          <w:szCs w:val="18"/>
        </w:rPr>
        <w:t>20</w:t>
      </w:r>
      <w:r w:rsidR="00C56B3D">
        <w:rPr>
          <w:rFonts w:ascii="Times New Roman" w:hAnsi="Times New Roman" w:cs="Times New Roman"/>
          <w:b/>
          <w:sz w:val="18"/>
          <w:szCs w:val="18"/>
        </w:rPr>
        <w:t>__</w:t>
      </w:r>
      <w:r w:rsidR="001201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0C1F">
        <w:rPr>
          <w:rFonts w:ascii="Times New Roman" w:hAnsi="Times New Roman" w:cs="Times New Roman"/>
          <w:b/>
          <w:sz w:val="18"/>
          <w:szCs w:val="18"/>
        </w:rPr>
        <w:t>г</w:t>
      </w:r>
      <w:r w:rsidRPr="00DA0C1F">
        <w:rPr>
          <w:rFonts w:ascii="Times New Roman" w:hAnsi="Times New Roman" w:cs="Times New Roman"/>
          <w:sz w:val="18"/>
          <w:szCs w:val="18"/>
        </w:rPr>
        <w:t>.</w:t>
      </w:r>
    </w:p>
    <w:p w:rsidR="008A600B" w:rsidRPr="00DA0C1F" w:rsidRDefault="008A600B" w:rsidP="008A600B">
      <w:pPr>
        <w:jc w:val="right"/>
        <w:rPr>
          <w:sz w:val="18"/>
          <w:szCs w:val="18"/>
        </w:rPr>
      </w:pPr>
    </w:p>
    <w:p w:rsidR="008A600B" w:rsidRPr="00DA0C1F" w:rsidRDefault="003909AC" w:rsidP="003909AC">
      <w:pPr>
        <w:pStyle w:val="afa"/>
        <w:numPr>
          <w:ilvl w:val="1"/>
          <w:numId w:val="4"/>
        </w:numPr>
        <w:jc w:val="center"/>
        <w:rPr>
          <w:b/>
          <w:sz w:val="18"/>
          <w:szCs w:val="18"/>
        </w:rPr>
      </w:pPr>
      <w:r w:rsidRPr="00DA0C1F">
        <w:rPr>
          <w:b/>
          <w:sz w:val="18"/>
          <w:szCs w:val="18"/>
        </w:rPr>
        <w:t>Основные характеристики объекта долевого строительства</w:t>
      </w:r>
    </w:p>
    <w:p w:rsidR="003909AC" w:rsidRPr="00DA0C1F" w:rsidRDefault="003909AC" w:rsidP="003909AC">
      <w:pPr>
        <w:jc w:val="center"/>
        <w:rPr>
          <w:b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709"/>
        <w:gridCol w:w="850"/>
        <w:gridCol w:w="1843"/>
        <w:gridCol w:w="1843"/>
        <w:gridCol w:w="1843"/>
        <w:gridCol w:w="1275"/>
        <w:gridCol w:w="1524"/>
      </w:tblGrid>
      <w:tr w:rsidR="003909AC" w:rsidRPr="00DA0C1F" w:rsidTr="00131D6F">
        <w:tc>
          <w:tcPr>
            <w:tcW w:w="10704" w:type="dxa"/>
            <w:gridSpan w:val="8"/>
          </w:tcPr>
          <w:p w:rsidR="00AC0A42" w:rsidRPr="00DA0C1F" w:rsidRDefault="000B593E" w:rsidP="00AC0A4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>Жилой дом № 38</w:t>
            </w:r>
            <w:r w:rsidR="00972961" w:rsidRPr="00DA0C1F">
              <w:rPr>
                <w:b/>
                <w:sz w:val="18"/>
                <w:szCs w:val="18"/>
                <w:lang w:eastAsia="en-US"/>
              </w:rPr>
              <w:t>,</w:t>
            </w:r>
            <w:r w:rsidR="003909AC" w:rsidRPr="00DA0C1F">
              <w:rPr>
                <w:b/>
                <w:sz w:val="18"/>
                <w:szCs w:val="18"/>
                <w:lang w:eastAsia="en-US"/>
              </w:rPr>
              <w:t xml:space="preserve"> строительство которого осуществляется на земельном участке с кадастровым </w:t>
            </w:r>
            <w:r w:rsidR="00972961" w:rsidRPr="00DA0C1F">
              <w:rPr>
                <w:b/>
                <w:sz w:val="18"/>
                <w:szCs w:val="18"/>
                <w:lang w:eastAsia="en-US"/>
              </w:rPr>
              <w:t>номером</w:t>
            </w:r>
            <w:r w:rsidR="00EB6FE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C0A42" w:rsidRPr="00DA0C1F">
              <w:rPr>
                <w:b/>
                <w:sz w:val="18"/>
                <w:szCs w:val="18"/>
              </w:rPr>
              <w:t>03:24:</w:t>
            </w:r>
            <w:r w:rsidRPr="00DA0C1F">
              <w:rPr>
                <w:b/>
                <w:sz w:val="18"/>
                <w:szCs w:val="18"/>
              </w:rPr>
              <w:t>032905:1704</w:t>
            </w:r>
            <w:r w:rsidR="003909AC" w:rsidRPr="00DA0C1F">
              <w:rPr>
                <w:b/>
                <w:sz w:val="18"/>
                <w:szCs w:val="18"/>
                <w:lang w:eastAsia="en-US"/>
              </w:rPr>
              <w:t>,</w:t>
            </w:r>
            <w:r w:rsidR="00EB6FE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909AC" w:rsidRPr="00DA0C1F">
              <w:rPr>
                <w:b/>
                <w:sz w:val="18"/>
                <w:szCs w:val="18"/>
                <w:lang w:eastAsia="en-US"/>
              </w:rPr>
              <w:t>по строительному адресу:</w:t>
            </w:r>
          </w:p>
          <w:p w:rsidR="003909AC" w:rsidRPr="00DA0C1F" w:rsidRDefault="003909AC" w:rsidP="00972961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lastRenderedPageBreak/>
              <w:t xml:space="preserve"> Россия, Республика Бурятия, г. Улан- Удэ, </w:t>
            </w:r>
            <w:r w:rsidR="000B593E" w:rsidRPr="00DA0C1F">
              <w:rPr>
                <w:b/>
                <w:sz w:val="18"/>
                <w:szCs w:val="18"/>
                <w:lang w:eastAsia="en-US"/>
              </w:rPr>
              <w:t>ул. Столбовая</w:t>
            </w:r>
          </w:p>
        </w:tc>
      </w:tr>
      <w:tr w:rsidR="00131D6F" w:rsidRPr="00DA0C1F" w:rsidTr="0091072A">
        <w:trPr>
          <w:trHeight w:val="123"/>
        </w:trPr>
        <w:tc>
          <w:tcPr>
            <w:tcW w:w="2376" w:type="dxa"/>
            <w:gridSpan w:val="3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lastRenderedPageBreak/>
              <w:t>Объект долевого строительства</w:t>
            </w:r>
          </w:p>
        </w:tc>
        <w:tc>
          <w:tcPr>
            <w:tcW w:w="5529" w:type="dxa"/>
            <w:gridSpan w:val="3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Площадь Объекта долевого строительства</w:t>
            </w:r>
          </w:p>
        </w:tc>
        <w:tc>
          <w:tcPr>
            <w:tcW w:w="1275" w:type="dxa"/>
            <w:vMerge w:val="restart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24" w:type="dxa"/>
            <w:vMerge w:val="restart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8</w:t>
            </w:r>
          </w:p>
        </w:tc>
      </w:tr>
      <w:tr w:rsidR="00131D6F" w:rsidRPr="00DA0C1F" w:rsidTr="0091072A">
        <w:trPr>
          <w:trHeight w:val="122"/>
        </w:trPr>
        <w:tc>
          <w:tcPr>
            <w:tcW w:w="817" w:type="dxa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6</w:t>
            </w:r>
          </w:p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D6F" w:rsidRPr="00DA0C1F" w:rsidTr="0091072A">
        <w:tc>
          <w:tcPr>
            <w:tcW w:w="817" w:type="dxa"/>
          </w:tcPr>
          <w:p w:rsidR="00C51566" w:rsidRPr="00DA0C1F" w:rsidRDefault="00972961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 xml:space="preserve">№ блока/№ </w:t>
            </w:r>
            <w:r w:rsidR="00C51566" w:rsidRPr="00DA0C1F">
              <w:rPr>
                <w:b/>
                <w:sz w:val="18"/>
                <w:szCs w:val="18"/>
              </w:rPr>
              <w:t>подъезд</w:t>
            </w:r>
            <w:r w:rsidRPr="00DA0C1F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C51566" w:rsidRPr="00DA0C1F" w:rsidRDefault="00C51566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Этаж</w:t>
            </w:r>
          </w:p>
        </w:tc>
        <w:tc>
          <w:tcPr>
            <w:tcW w:w="850" w:type="dxa"/>
          </w:tcPr>
          <w:p w:rsidR="00C51566" w:rsidRPr="00DA0C1F" w:rsidRDefault="00AC0A42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Условный</w:t>
            </w:r>
            <w:r w:rsidR="00C51566" w:rsidRPr="00DA0C1F">
              <w:rPr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843" w:type="dxa"/>
          </w:tcPr>
          <w:p w:rsidR="00C51566" w:rsidRPr="00DA0C1F" w:rsidRDefault="00C51566" w:rsidP="000C5E45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 xml:space="preserve">Общая приведенная площадь Объекта долевого строительства (с учетом </w:t>
            </w:r>
            <w:r w:rsidR="000C5E45" w:rsidRPr="00DA0C1F">
              <w:rPr>
                <w:b/>
                <w:sz w:val="18"/>
                <w:szCs w:val="18"/>
              </w:rPr>
              <w:t>площади неотапливаемых конструктивных элементов</w:t>
            </w:r>
            <w:r w:rsidRPr="00DA0C1F">
              <w:rPr>
                <w:b/>
                <w:sz w:val="18"/>
                <w:szCs w:val="18"/>
              </w:rPr>
              <w:t xml:space="preserve"> (</w:t>
            </w:r>
            <w:r w:rsidR="000C5E45" w:rsidRPr="00DA0C1F">
              <w:rPr>
                <w:b/>
                <w:sz w:val="18"/>
                <w:szCs w:val="18"/>
              </w:rPr>
              <w:t>балконов</w:t>
            </w:r>
            <w:r w:rsidRPr="00DA0C1F">
              <w:rPr>
                <w:b/>
                <w:sz w:val="18"/>
                <w:szCs w:val="18"/>
              </w:rPr>
              <w:t>) с п</w:t>
            </w:r>
            <w:r w:rsidR="000C5E45" w:rsidRPr="00DA0C1F">
              <w:rPr>
                <w:b/>
                <w:sz w:val="18"/>
                <w:szCs w:val="18"/>
              </w:rPr>
              <w:t>рименением понижающего коэффициента 0.3</w:t>
            </w:r>
            <w:r w:rsidR="00131D6F" w:rsidRPr="00DA0C1F">
              <w:rPr>
                <w:b/>
                <w:sz w:val="18"/>
                <w:szCs w:val="18"/>
              </w:rPr>
              <w:t>, в кв.м.</w:t>
            </w:r>
          </w:p>
        </w:tc>
        <w:tc>
          <w:tcPr>
            <w:tcW w:w="1843" w:type="dxa"/>
          </w:tcPr>
          <w:p w:rsidR="00C51566" w:rsidRPr="00DA0C1F" w:rsidRDefault="00C51566" w:rsidP="000C5E45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 xml:space="preserve">Общая площадь Объекта долевого строительства (без учета </w:t>
            </w:r>
            <w:r w:rsidR="000C5E45" w:rsidRPr="00DA0C1F">
              <w:rPr>
                <w:b/>
                <w:sz w:val="18"/>
                <w:szCs w:val="18"/>
              </w:rPr>
              <w:t>площади неотапливаемых конструктивных элементов (</w:t>
            </w:r>
            <w:r w:rsidRPr="00DA0C1F">
              <w:rPr>
                <w:b/>
                <w:sz w:val="18"/>
                <w:szCs w:val="18"/>
              </w:rPr>
              <w:t>балконов</w:t>
            </w:r>
            <w:r w:rsidR="000C5E45" w:rsidRPr="00DA0C1F">
              <w:rPr>
                <w:b/>
                <w:sz w:val="18"/>
                <w:szCs w:val="18"/>
              </w:rPr>
              <w:t>)</w:t>
            </w:r>
            <w:r w:rsidRPr="00DA0C1F">
              <w:rPr>
                <w:b/>
                <w:sz w:val="18"/>
                <w:szCs w:val="18"/>
              </w:rPr>
              <w:t xml:space="preserve">, в соответствии </w:t>
            </w:r>
            <w:r w:rsidR="00131D6F" w:rsidRPr="00DA0C1F">
              <w:rPr>
                <w:b/>
                <w:sz w:val="18"/>
                <w:szCs w:val="18"/>
              </w:rPr>
              <w:t>с ч.5 ст.15 ЖК РФ), в кв.м.</w:t>
            </w:r>
          </w:p>
        </w:tc>
        <w:tc>
          <w:tcPr>
            <w:tcW w:w="1843" w:type="dxa"/>
          </w:tcPr>
          <w:p w:rsidR="00C51566" w:rsidRPr="00DA0C1F" w:rsidRDefault="00131D6F" w:rsidP="000C5E45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 xml:space="preserve">Площадь </w:t>
            </w:r>
            <w:r w:rsidR="000C5E45" w:rsidRPr="00DA0C1F">
              <w:rPr>
                <w:b/>
                <w:sz w:val="18"/>
                <w:szCs w:val="18"/>
              </w:rPr>
              <w:t>неотапливаемых конструктивных элементов (</w:t>
            </w:r>
            <w:r w:rsidRPr="00DA0C1F">
              <w:rPr>
                <w:b/>
                <w:sz w:val="18"/>
                <w:szCs w:val="18"/>
              </w:rPr>
              <w:t>балконов</w:t>
            </w:r>
            <w:r w:rsidR="000C5E45" w:rsidRPr="00DA0C1F">
              <w:rPr>
                <w:b/>
                <w:sz w:val="18"/>
                <w:szCs w:val="18"/>
              </w:rPr>
              <w:t>)с применением понижающего коэффициента 0.3</w:t>
            </w:r>
            <w:r w:rsidRPr="00DA0C1F">
              <w:rPr>
                <w:b/>
                <w:sz w:val="18"/>
                <w:szCs w:val="18"/>
              </w:rPr>
              <w:t xml:space="preserve">, в кв.м. </w:t>
            </w:r>
          </w:p>
        </w:tc>
        <w:tc>
          <w:tcPr>
            <w:tcW w:w="1275" w:type="dxa"/>
          </w:tcPr>
          <w:p w:rsidR="00C51566" w:rsidRPr="00DA0C1F" w:rsidRDefault="00131D6F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Стоим</w:t>
            </w:r>
            <w:r w:rsidR="00391EA7" w:rsidRPr="00DA0C1F">
              <w:rPr>
                <w:b/>
                <w:sz w:val="18"/>
                <w:szCs w:val="18"/>
              </w:rPr>
              <w:t>о</w:t>
            </w:r>
            <w:r w:rsidRPr="00DA0C1F">
              <w:rPr>
                <w:b/>
                <w:sz w:val="18"/>
                <w:szCs w:val="18"/>
              </w:rPr>
              <w:t>сть 1 кв.м. Объекта долевого строительства (в рублях)</w:t>
            </w:r>
          </w:p>
        </w:tc>
        <w:tc>
          <w:tcPr>
            <w:tcW w:w="1524" w:type="dxa"/>
          </w:tcPr>
          <w:p w:rsidR="00C51566" w:rsidRPr="00DA0C1F" w:rsidRDefault="000C5E45" w:rsidP="003909AC">
            <w:pPr>
              <w:jc w:val="center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 xml:space="preserve">Цена договора или </w:t>
            </w:r>
            <w:r w:rsidR="00391EA7" w:rsidRPr="00DA0C1F">
              <w:rPr>
                <w:b/>
                <w:sz w:val="18"/>
                <w:szCs w:val="18"/>
              </w:rPr>
              <w:t>Стоимость Объекта долевого строительства (в рублях)</w:t>
            </w:r>
          </w:p>
        </w:tc>
      </w:tr>
      <w:tr w:rsidR="00131D6F" w:rsidRPr="00DA0C1F" w:rsidTr="0091072A">
        <w:tc>
          <w:tcPr>
            <w:tcW w:w="817" w:type="dxa"/>
          </w:tcPr>
          <w:p w:rsidR="000C5E45" w:rsidRPr="00DA0C1F" w:rsidRDefault="00946E79" w:rsidP="00390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51566" w:rsidRPr="00DA0C1F" w:rsidRDefault="00C51566" w:rsidP="0039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566" w:rsidRPr="00DA0C1F" w:rsidRDefault="00C51566" w:rsidP="0039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51566" w:rsidRPr="00DA0C1F" w:rsidRDefault="00C51566" w:rsidP="0039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51566" w:rsidRPr="00DA0C1F" w:rsidRDefault="00C51566" w:rsidP="0039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51566" w:rsidRPr="00DA0C1F" w:rsidRDefault="00C51566" w:rsidP="00980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1566" w:rsidRPr="00DA0C1F" w:rsidRDefault="00C51566" w:rsidP="0039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C51566" w:rsidRPr="00045D62" w:rsidRDefault="00C51566" w:rsidP="00045D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909AC" w:rsidRPr="00DA0C1F" w:rsidRDefault="003909AC" w:rsidP="003909AC">
      <w:pPr>
        <w:jc w:val="center"/>
        <w:rPr>
          <w:b/>
          <w:sz w:val="18"/>
          <w:szCs w:val="18"/>
        </w:rPr>
      </w:pPr>
    </w:p>
    <w:p w:rsidR="008A600B" w:rsidRPr="00DA0C1F" w:rsidRDefault="008A600B" w:rsidP="000C5E45">
      <w:pPr>
        <w:pStyle w:val="afa"/>
        <w:numPr>
          <w:ilvl w:val="1"/>
          <w:numId w:val="4"/>
        </w:numPr>
        <w:jc w:val="center"/>
        <w:rPr>
          <w:b/>
          <w:sz w:val="18"/>
          <w:szCs w:val="18"/>
        </w:rPr>
      </w:pPr>
      <w:r w:rsidRPr="00DA0C1F">
        <w:rPr>
          <w:b/>
          <w:sz w:val="18"/>
          <w:szCs w:val="18"/>
        </w:rPr>
        <w:t>Основные характеристики многоквартирного Жилого дома.</w:t>
      </w:r>
    </w:p>
    <w:p w:rsidR="008A600B" w:rsidRPr="00DA0C1F" w:rsidRDefault="008A600B" w:rsidP="000C5E45">
      <w:pPr>
        <w:jc w:val="center"/>
        <w:rPr>
          <w:sz w:val="18"/>
          <w:szCs w:val="18"/>
        </w:rPr>
      </w:pPr>
    </w:p>
    <w:tbl>
      <w:tblPr>
        <w:tblStyle w:val="a5"/>
        <w:tblW w:w="10740" w:type="dxa"/>
        <w:tblLook w:val="04A0"/>
      </w:tblPr>
      <w:tblGrid>
        <w:gridCol w:w="3510"/>
        <w:gridCol w:w="7230"/>
      </w:tblGrid>
      <w:tr w:rsidR="00A14845" w:rsidRPr="00DA0C1F" w:rsidTr="000C5E4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42" w:rsidRPr="00DA0C1F" w:rsidRDefault="008A600B" w:rsidP="0066594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 xml:space="preserve">Основные характеристики многоквартирного </w:t>
            </w:r>
            <w:r w:rsidR="00540CC8">
              <w:rPr>
                <w:b/>
                <w:sz w:val="18"/>
                <w:szCs w:val="18"/>
                <w:lang w:eastAsia="en-US"/>
              </w:rPr>
              <w:t>Жилой дом № 38</w:t>
            </w:r>
            <w:r w:rsidR="00665942" w:rsidRPr="00DA0C1F">
              <w:rPr>
                <w:b/>
                <w:sz w:val="18"/>
                <w:szCs w:val="18"/>
                <w:lang w:eastAsia="en-US"/>
              </w:rPr>
              <w:t xml:space="preserve">, строительство которого осуществляется на земельном участке с кадастровым номером </w:t>
            </w:r>
            <w:r w:rsidR="00665942" w:rsidRPr="00DA0C1F">
              <w:rPr>
                <w:b/>
                <w:sz w:val="18"/>
                <w:szCs w:val="18"/>
              </w:rPr>
              <w:t>03:24:</w:t>
            </w:r>
            <w:r w:rsidR="00FE6CBC" w:rsidRPr="00DA0C1F">
              <w:rPr>
                <w:b/>
                <w:sz w:val="18"/>
                <w:szCs w:val="18"/>
              </w:rPr>
              <w:t>032905:1704</w:t>
            </w:r>
            <w:r w:rsidR="00665942" w:rsidRPr="00DA0C1F">
              <w:rPr>
                <w:b/>
                <w:sz w:val="18"/>
                <w:szCs w:val="18"/>
                <w:lang w:eastAsia="en-US"/>
              </w:rPr>
              <w:t>, по строительному адресу:</w:t>
            </w:r>
          </w:p>
          <w:p w:rsidR="008A600B" w:rsidRPr="00DA0C1F" w:rsidRDefault="00665942" w:rsidP="00665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 xml:space="preserve"> Россия, Республика Бурятия, г. Улан- Удэ, </w:t>
            </w:r>
            <w:r w:rsidR="00FE6CBC" w:rsidRPr="00DA0C1F">
              <w:rPr>
                <w:b/>
                <w:sz w:val="18"/>
                <w:szCs w:val="18"/>
                <w:lang w:eastAsia="en-US"/>
              </w:rPr>
              <w:t>ул. Столбовая</w:t>
            </w:r>
          </w:p>
        </w:tc>
      </w:tr>
      <w:tr w:rsidR="00A14845" w:rsidRPr="00DA0C1F" w:rsidTr="00D6038E">
        <w:trPr>
          <w:trHeight w:val="9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Вид, назначение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Многоэт</w:t>
            </w:r>
            <w:r w:rsidR="00ED52AB"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ажный благоустроенный жилой дом со встроенными офисными (нежилыми) помещениями.</w:t>
            </w: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Для постоянного проживания граждан</w:t>
            </w:r>
            <w:r w:rsidR="00ED52AB"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В отношении офисных (нежилых) помещений, расположенных в жилом доме-  </w:t>
            </w:r>
            <w:r w:rsidR="00ED52AB" w:rsidRPr="00DA0C1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для ведения коммерческой, административной, общественной и другой деятельности.</w:t>
            </w:r>
          </w:p>
        </w:tc>
      </w:tr>
      <w:tr w:rsidR="003F61BD" w:rsidRPr="00DA0C1F" w:rsidTr="00D603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BD" w:rsidRPr="00DA0C1F" w:rsidRDefault="003F6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Конструктивная схема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BD" w:rsidRPr="00DA0C1F" w:rsidRDefault="003F61BD" w:rsidP="003F6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Монолитный железобетонный пространственный каркас, с ядрами (диафрагмами) жесткости</w:t>
            </w:r>
          </w:p>
        </w:tc>
      </w:tr>
      <w:tr w:rsidR="00A14845" w:rsidRPr="00DA0C1F" w:rsidTr="00D603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Этажность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316CF1" w:rsidRDefault="005D33CA" w:rsidP="00223C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223C4F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A600B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эта</w:t>
            </w:r>
            <w:r w:rsidR="00B109E0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жей, в том числе 1</w:t>
            </w:r>
            <w:r w:rsidR="00223C4F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B109E0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надземных этажей и 1 подземный</w:t>
            </w:r>
            <w:r w:rsidR="008A600B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этаж.</w:t>
            </w:r>
          </w:p>
        </w:tc>
      </w:tr>
      <w:tr w:rsidR="00A14845" w:rsidRPr="00DA0C1F" w:rsidTr="00D603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8A600B" w:rsidP="00665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блоков</w:t>
            </w:r>
            <w:r w:rsidR="00665942"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подъездов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42" w:rsidRPr="00DA0C1F" w:rsidRDefault="00FE6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Один блок</w:t>
            </w:r>
          </w:p>
          <w:p w:rsidR="00FE6CBC" w:rsidRPr="00DA0C1F" w:rsidRDefault="00FE6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B109E0"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дин подъезд</w:t>
            </w:r>
          </w:p>
        </w:tc>
      </w:tr>
      <w:tr w:rsidR="00A14845" w:rsidRPr="00DA0C1F" w:rsidTr="00D6038E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площадь дома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316CF1" w:rsidRDefault="00F81F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  <w:r w:rsidR="00FE6CBC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  <w:r w:rsidR="008A600B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кв.м.</w:t>
            </w:r>
          </w:p>
        </w:tc>
      </w:tr>
      <w:tr w:rsidR="00223C4F" w:rsidRPr="00DA0C1F" w:rsidTr="00223C4F">
        <w:trPr>
          <w:trHeight w:val="2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F" w:rsidRPr="00DA0C1F" w:rsidRDefault="00223C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офисных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F" w:rsidRPr="00C92C86" w:rsidRDefault="00113957" w:rsidP="00316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316CF1"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90,7</w:t>
            </w:r>
            <w:r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кв.м</w:t>
            </w:r>
            <w:r w:rsidR="005D54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223C4F" w:rsidRPr="00DA0C1F" w:rsidTr="00223C4F">
        <w:trPr>
          <w:trHeight w:val="2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F" w:rsidRPr="00DA0C1F" w:rsidRDefault="00113957" w:rsidP="00357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подземной автостоянке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F" w:rsidRPr="00C92C86" w:rsidRDefault="001139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16C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 шт.</w:t>
            </w:r>
          </w:p>
        </w:tc>
      </w:tr>
      <w:tr w:rsidR="00F81F2E" w:rsidRPr="00DA0C1F" w:rsidTr="00D603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2E" w:rsidRPr="00DA0C1F" w:rsidRDefault="00F81F2E" w:rsidP="00357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наружных стен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2E" w:rsidRPr="00113957" w:rsidRDefault="003F6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39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Кирпич, монолитная </w:t>
            </w:r>
            <w:r w:rsidR="00D3636A" w:rsidRPr="001139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железобетонная диафрагма</w:t>
            </w:r>
          </w:p>
        </w:tc>
      </w:tr>
      <w:tr w:rsidR="00A14845" w:rsidRPr="00DA0C1F" w:rsidTr="00D6038E">
        <w:trPr>
          <w:trHeight w:val="6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55" w:rsidRPr="00DA0C1F" w:rsidRDefault="00357255" w:rsidP="00357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</w:t>
            </w:r>
            <w:r w:rsidR="003F61BD"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поэтажных</w:t>
            </w: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перекрытий.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55" w:rsidRPr="00113957" w:rsidRDefault="00D36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39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Монолитный железобетон</w:t>
            </w:r>
          </w:p>
        </w:tc>
      </w:tr>
      <w:tr w:rsidR="00D3636A" w:rsidRPr="00DA0C1F" w:rsidTr="00D603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DA0C1F" w:rsidRDefault="00D36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Крыша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113957" w:rsidRDefault="00D36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39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Плоская</w:t>
            </w:r>
          </w:p>
        </w:tc>
      </w:tr>
      <w:tr w:rsidR="00D3636A" w:rsidRPr="00DA0C1F" w:rsidTr="00D603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DA0C1F" w:rsidRDefault="00D36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Отделка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6A" w:rsidRPr="00113957" w:rsidRDefault="00D36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39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Предусмотрена в местах общего пользования</w:t>
            </w:r>
          </w:p>
        </w:tc>
      </w:tr>
      <w:tr w:rsidR="00A14845" w:rsidRPr="00DA0C1F" w:rsidTr="00D603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Класс энергоэффективности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D36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4202C5"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«Высокий»</w:t>
            </w:r>
          </w:p>
        </w:tc>
      </w:tr>
      <w:tr w:rsidR="008A600B" w:rsidRPr="00DA0C1F" w:rsidTr="00D603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Класс сейсмостойкости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0B" w:rsidRPr="00DA0C1F" w:rsidRDefault="008A6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en-US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 баллов. Соответствует СП 14.13330.2014 «СНиП II-7-81* Строительство в сейсмических районах».</w:t>
            </w:r>
          </w:p>
        </w:tc>
      </w:tr>
    </w:tbl>
    <w:p w:rsidR="008A600B" w:rsidRPr="00DA0C1F" w:rsidRDefault="008A600B" w:rsidP="000C5E4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C5E45" w:rsidRPr="00DA0C1F" w:rsidRDefault="000C5E45" w:rsidP="0091072A">
      <w:pPr>
        <w:pStyle w:val="afa"/>
        <w:numPr>
          <w:ilvl w:val="1"/>
          <w:numId w:val="4"/>
        </w:numPr>
        <w:jc w:val="center"/>
        <w:rPr>
          <w:b/>
          <w:iCs/>
          <w:sz w:val="18"/>
          <w:szCs w:val="18"/>
          <w:lang w:eastAsia="en-US"/>
        </w:rPr>
      </w:pPr>
      <w:r w:rsidRPr="00DA0C1F">
        <w:rPr>
          <w:b/>
          <w:iCs/>
          <w:sz w:val="18"/>
          <w:szCs w:val="18"/>
          <w:lang w:eastAsia="en-US"/>
        </w:rPr>
        <w:t>Проектные характеристики Объекта долевого строительства.</w:t>
      </w:r>
    </w:p>
    <w:p w:rsidR="000C5E45" w:rsidRPr="00DA0C1F" w:rsidRDefault="000C5E45" w:rsidP="009107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DA0C1F">
        <w:rPr>
          <w:rFonts w:ascii="Times New Roman" w:hAnsi="Times New Roman" w:cs="Times New Roman"/>
          <w:b/>
          <w:sz w:val="18"/>
          <w:szCs w:val="18"/>
          <w:lang w:eastAsia="en-US"/>
        </w:rPr>
        <w:t>Технические характеристики Объекта долевого строительства и Перечень работ, подлежащих обязательному выполнению в Квартире Застройщиком:</w:t>
      </w:r>
    </w:p>
    <w:p w:rsidR="000C5E45" w:rsidRPr="00DA0C1F" w:rsidRDefault="000C5E45" w:rsidP="000C5E4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3510"/>
        <w:gridCol w:w="7194"/>
      </w:tblGrid>
      <w:tr w:rsidR="00FA16C8" w:rsidRPr="00DA0C1F" w:rsidTr="007A53A8">
        <w:tc>
          <w:tcPr>
            <w:tcW w:w="3510" w:type="dxa"/>
          </w:tcPr>
          <w:p w:rsidR="00FA16C8" w:rsidRPr="00DA0C1F" w:rsidRDefault="00FA16C8" w:rsidP="00FA1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7194" w:type="dxa"/>
          </w:tcPr>
          <w:p w:rsidR="00FA16C8" w:rsidRPr="00DA0C1F" w:rsidRDefault="00FA16C8" w:rsidP="00FA1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</w:t>
            </w:r>
          </w:p>
        </w:tc>
      </w:tr>
      <w:tr w:rsidR="00FA16C8" w:rsidRPr="00DA0C1F" w:rsidTr="007A53A8">
        <w:tc>
          <w:tcPr>
            <w:tcW w:w="3510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194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</w:tr>
      <w:tr w:rsidR="00FA16C8" w:rsidRPr="00DA0C1F" w:rsidTr="007A53A8">
        <w:tc>
          <w:tcPr>
            <w:tcW w:w="3510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Условный номер квартиры</w:t>
            </w:r>
          </w:p>
        </w:tc>
        <w:tc>
          <w:tcPr>
            <w:tcW w:w="7194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6C8" w:rsidRPr="00DA0C1F" w:rsidTr="007A53A8">
        <w:tc>
          <w:tcPr>
            <w:tcW w:w="3510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Номер этажа Жилого дома</w:t>
            </w:r>
          </w:p>
        </w:tc>
        <w:tc>
          <w:tcPr>
            <w:tcW w:w="7194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6C8" w:rsidRPr="00DA0C1F" w:rsidTr="007A53A8">
        <w:tc>
          <w:tcPr>
            <w:tcW w:w="3510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Проектная общая площадь Объекта (кв.м</w:t>
            </w:r>
            <w:r w:rsidR="00DA0C1F" w:rsidRPr="00DA0C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94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6C8" w:rsidRPr="00DA0C1F" w:rsidTr="007A53A8">
        <w:tc>
          <w:tcPr>
            <w:tcW w:w="3510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Количество комнат</w:t>
            </w:r>
          </w:p>
        </w:tc>
        <w:tc>
          <w:tcPr>
            <w:tcW w:w="7194" w:type="dxa"/>
          </w:tcPr>
          <w:p w:rsidR="00FA16C8" w:rsidRPr="00DA0C1F" w:rsidRDefault="00FA16C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6C8" w:rsidRPr="00DA0C1F" w:rsidTr="007A53A8">
        <w:tc>
          <w:tcPr>
            <w:tcW w:w="3510" w:type="dxa"/>
          </w:tcPr>
          <w:p w:rsidR="00FA16C8" w:rsidRPr="00DA0C1F" w:rsidRDefault="0008283C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Стены и перегородки</w:t>
            </w:r>
          </w:p>
        </w:tc>
        <w:tc>
          <w:tcPr>
            <w:tcW w:w="7194" w:type="dxa"/>
          </w:tcPr>
          <w:p w:rsidR="00FA16C8" w:rsidRPr="00DA0C1F" w:rsidRDefault="0008283C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Межквартирные стены – </w:t>
            </w:r>
            <w:proofErr w:type="spellStart"/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армокирпич</w:t>
            </w:r>
            <w:proofErr w:type="spellEnd"/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, монолитная железобетонная диафрагма; </w:t>
            </w:r>
          </w:p>
          <w:p w:rsidR="0008283C" w:rsidRPr="00633975" w:rsidRDefault="0008283C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Межкомнатные перегородки (санузлов) – армокирпичные;</w:t>
            </w:r>
          </w:p>
          <w:p w:rsidR="007A53A8" w:rsidRPr="00DA0C1F" w:rsidRDefault="007A53A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Межкомнатные перегородки </w:t>
            </w:r>
            <w:r w:rsidR="00EA05AC" w:rsidRPr="00DA0C1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 гипсокартонные</w:t>
            </w:r>
            <w:r w:rsidR="00EA05AC" w:rsidRPr="00DA0C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A16C8" w:rsidRPr="00DA0C1F" w:rsidTr="007A53A8">
        <w:tc>
          <w:tcPr>
            <w:tcW w:w="3510" w:type="dxa"/>
          </w:tcPr>
          <w:p w:rsidR="00FA16C8" w:rsidRPr="00DA0C1F" w:rsidRDefault="007A53A8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Электроразводка</w:t>
            </w:r>
            <w:proofErr w:type="spellEnd"/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 и осветительная сеть</w:t>
            </w:r>
          </w:p>
        </w:tc>
        <w:tc>
          <w:tcPr>
            <w:tcW w:w="7194" w:type="dxa"/>
          </w:tcPr>
          <w:p w:rsidR="00FA16C8" w:rsidRPr="00DA0C1F" w:rsidRDefault="007A53A8" w:rsidP="007A5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В базовом варианте – предусматривается установка квартирного распределительного щита с автоматическими и дифференциальными выключателями, установка индивидуальных приборов учета. Групповая кабельная сеть внутри жилых помещений не предусмотрена.</w:t>
            </w:r>
          </w:p>
        </w:tc>
      </w:tr>
      <w:tr w:rsidR="007A53A8" w:rsidRPr="00DA0C1F" w:rsidTr="007A53A8">
        <w:tc>
          <w:tcPr>
            <w:tcW w:w="3510" w:type="dxa"/>
          </w:tcPr>
          <w:p w:rsidR="007A53A8" w:rsidRPr="00DA0C1F" w:rsidRDefault="00EA05AC" w:rsidP="00EA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7194" w:type="dxa"/>
          </w:tcPr>
          <w:p w:rsidR="007A53A8" w:rsidRPr="00DA0C1F" w:rsidRDefault="00EA05AC" w:rsidP="000C5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От магистральных сетей, двухтрубная, с вертикальными стояками и поквартирной разводкой, с биметаллическими отопительными приборами, с установкой индивидуальных узлов учета.</w:t>
            </w:r>
          </w:p>
        </w:tc>
      </w:tr>
      <w:tr w:rsidR="00EA05AC" w:rsidRPr="00DA0C1F" w:rsidTr="007A53A8">
        <w:tc>
          <w:tcPr>
            <w:tcW w:w="3510" w:type="dxa"/>
          </w:tcPr>
          <w:p w:rsidR="00EA05AC" w:rsidRPr="00DA0C1F" w:rsidRDefault="00C86C01" w:rsidP="00EA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Система горячего и холодного </w:t>
            </w:r>
            <w:r w:rsidRPr="00DA0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водоснабжения, канализации</w:t>
            </w:r>
          </w:p>
        </w:tc>
        <w:tc>
          <w:tcPr>
            <w:tcW w:w="7194" w:type="dxa"/>
          </w:tcPr>
          <w:p w:rsidR="00EA05AC" w:rsidRPr="00DA0C1F" w:rsidRDefault="00C86C01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магистральных сетей. В базовом варианте – без внутриквартирной разводки и </w:t>
            </w:r>
            <w:r w:rsidRPr="00DA0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установки санфаянса, с установкой индивидуальных водосчетчиков.</w:t>
            </w:r>
          </w:p>
        </w:tc>
      </w:tr>
      <w:tr w:rsidR="00C86C01" w:rsidRPr="00DA0C1F" w:rsidTr="007A53A8">
        <w:tc>
          <w:tcPr>
            <w:tcW w:w="3510" w:type="dxa"/>
          </w:tcPr>
          <w:p w:rsidR="00C86C01" w:rsidRPr="00DA0C1F" w:rsidRDefault="00C86C01" w:rsidP="00EA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Окна</w:t>
            </w:r>
          </w:p>
        </w:tc>
        <w:tc>
          <w:tcPr>
            <w:tcW w:w="7194" w:type="dxa"/>
          </w:tcPr>
          <w:p w:rsidR="00C86C01" w:rsidRPr="00DA0C1F" w:rsidRDefault="00C86C01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spellStart"/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пятикамерного</w:t>
            </w:r>
            <w:proofErr w:type="spellEnd"/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 ПВХ профили, с двухкамерным остеклением, с водоотливом </w:t>
            </w:r>
          </w:p>
        </w:tc>
      </w:tr>
      <w:tr w:rsidR="00C86C01" w:rsidRPr="00DA0C1F" w:rsidTr="007A53A8">
        <w:tc>
          <w:tcPr>
            <w:tcW w:w="3510" w:type="dxa"/>
          </w:tcPr>
          <w:p w:rsidR="00C86C01" w:rsidRPr="00DA0C1F" w:rsidRDefault="00C86C01" w:rsidP="00EA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194" w:type="dxa"/>
          </w:tcPr>
          <w:p w:rsidR="00C86C01" w:rsidRPr="00DA0C1F" w:rsidRDefault="00C86C01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Входные подъездные – металлические стандартные.</w:t>
            </w:r>
          </w:p>
          <w:p w:rsidR="00C86C01" w:rsidRPr="00DA0C1F" w:rsidRDefault="00C86C01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Входные </w:t>
            </w:r>
            <w:proofErr w:type="spellStart"/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квартиные</w:t>
            </w:r>
            <w:proofErr w:type="spellEnd"/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 – металлические утепленные.</w:t>
            </w:r>
          </w:p>
          <w:p w:rsidR="00C86C01" w:rsidRPr="00DA0C1F" w:rsidRDefault="00C86C01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В базовом варианте – межкомнатные квартирные двери проектом не предусмотрены.</w:t>
            </w:r>
          </w:p>
        </w:tc>
      </w:tr>
      <w:tr w:rsidR="00C86C01" w:rsidRPr="00DA0C1F" w:rsidTr="007A53A8">
        <w:tc>
          <w:tcPr>
            <w:tcW w:w="3510" w:type="dxa"/>
          </w:tcPr>
          <w:p w:rsidR="00C86C01" w:rsidRPr="00DA0C1F" w:rsidRDefault="00C86C01" w:rsidP="00EA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Отделка помещений</w:t>
            </w:r>
          </w:p>
        </w:tc>
        <w:tc>
          <w:tcPr>
            <w:tcW w:w="7194" w:type="dxa"/>
          </w:tcPr>
          <w:p w:rsidR="00C86C01" w:rsidRPr="00DA0C1F" w:rsidRDefault="00C86C01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В базовом варианте – черновая штукатурка кирпичных стен.</w:t>
            </w:r>
          </w:p>
        </w:tc>
      </w:tr>
      <w:tr w:rsidR="00C86C01" w:rsidRPr="00DA0C1F" w:rsidTr="007A53A8">
        <w:tc>
          <w:tcPr>
            <w:tcW w:w="3510" w:type="dxa"/>
          </w:tcPr>
          <w:p w:rsidR="00C86C01" w:rsidRPr="00DA0C1F" w:rsidRDefault="00C86C01" w:rsidP="00EA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  <w:r w:rsidR="00347BF6"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предусмотрено</w:t>
            </w:r>
          </w:p>
        </w:tc>
        <w:tc>
          <w:tcPr>
            <w:tcW w:w="7194" w:type="dxa"/>
          </w:tcPr>
          <w:p w:rsidR="00C86C01" w:rsidRPr="00DA0C1F" w:rsidRDefault="00347BF6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- установка оконных блоков из ПВХ профилей;</w:t>
            </w:r>
          </w:p>
          <w:p w:rsidR="00347BF6" w:rsidRPr="00DA0C1F" w:rsidRDefault="00347BF6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- установка входной двери в помещение;</w:t>
            </w:r>
          </w:p>
          <w:p w:rsidR="00347BF6" w:rsidRPr="00DA0C1F" w:rsidRDefault="00347BF6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- установка приборов учета расхода тепла, электроэнергии, горячей и холодной воды;</w:t>
            </w:r>
          </w:p>
          <w:p w:rsidR="00347BF6" w:rsidRPr="00DA0C1F" w:rsidRDefault="00347BF6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- установка радиаторов отопления;</w:t>
            </w:r>
          </w:p>
          <w:p w:rsidR="00347BF6" w:rsidRPr="00DA0C1F" w:rsidRDefault="00347BF6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- монтаж стояков холодного и горячего водоснабжения, канализации;</w:t>
            </w:r>
          </w:p>
          <w:p w:rsidR="00347BF6" w:rsidRPr="00DA0C1F" w:rsidRDefault="00DA0C1F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47BF6" w:rsidRPr="00DA0C1F">
              <w:rPr>
                <w:rFonts w:ascii="Times New Roman" w:hAnsi="Times New Roman" w:cs="Times New Roman"/>
                <w:sz w:val="18"/>
                <w:szCs w:val="18"/>
              </w:rPr>
              <w:t>извещатель пожарный тепловой максимально дифференциальный, извещатель пожарный дымовой оптико-электронный точечный автономный;</w:t>
            </w:r>
          </w:p>
          <w:p w:rsidR="00347BF6" w:rsidRPr="00DA0C1F" w:rsidRDefault="00347BF6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устройства внутриквартирного пожаротушения «Роса», терморегуляторы и оголовки клапанов КИВ выдаются Участнику долевого строительства и устанавливаются им самостоятельно. </w:t>
            </w:r>
          </w:p>
          <w:p w:rsidR="00347BF6" w:rsidRPr="00DA0C1F" w:rsidRDefault="00347BF6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BF6" w:rsidRPr="00DA0C1F" w:rsidTr="007A53A8">
        <w:tc>
          <w:tcPr>
            <w:tcW w:w="3510" w:type="dxa"/>
          </w:tcPr>
          <w:p w:rsidR="00347BF6" w:rsidRPr="00DA0C1F" w:rsidRDefault="00347BF6" w:rsidP="00EA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7194" w:type="dxa"/>
          </w:tcPr>
          <w:p w:rsidR="00347BF6" w:rsidRPr="00DA0C1F" w:rsidRDefault="00347BF6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- в базовом варианте не предусмотрена – чистовая отделка квартиры, а именно: подготовка железобетонных изделий под окраску</w:t>
            </w:r>
            <w:r w:rsidR="00285D80"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 и оклейку обоями, окраска или оклейка обоями стен и потолков, стяжка и устройство полов, установка внутренних дверей, устройство внутренних откосов и подоконников;</w:t>
            </w:r>
          </w:p>
          <w:p w:rsidR="00DA0C1F" w:rsidRPr="00DA0C1F" w:rsidRDefault="00285D80" w:rsidP="00C86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C1F">
              <w:rPr>
                <w:rFonts w:ascii="Times New Roman" w:hAnsi="Times New Roman" w:cs="Times New Roman"/>
                <w:sz w:val="18"/>
                <w:szCs w:val="18"/>
              </w:rPr>
              <w:t>- установка инженерного оборудования в квартире, а именно: смесителей, раковин, ванны, унитаза, в т.ч. трубопроводов холодного, горячего водоснабжения и к</w:t>
            </w:r>
            <w:r w:rsidR="00DA0C1F"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анализации (в т.ч. устройство отверстий для них); </w:t>
            </w:r>
            <w:proofErr w:type="spellStart"/>
            <w:r w:rsidR="00DA0C1F" w:rsidRPr="00DA0C1F">
              <w:rPr>
                <w:rFonts w:ascii="Times New Roman" w:hAnsi="Times New Roman" w:cs="Times New Roman"/>
                <w:sz w:val="18"/>
                <w:szCs w:val="18"/>
              </w:rPr>
              <w:t>электроразводки</w:t>
            </w:r>
            <w:proofErr w:type="spellEnd"/>
            <w:r w:rsidR="00DA0C1F" w:rsidRPr="00DA0C1F">
              <w:rPr>
                <w:rFonts w:ascii="Times New Roman" w:hAnsi="Times New Roman" w:cs="Times New Roman"/>
                <w:sz w:val="18"/>
                <w:szCs w:val="18"/>
              </w:rPr>
              <w:t xml:space="preserve"> по квартире, розеток, выключателей (в т.ч. устройство отверстий для них), патронов, электроплит, дверных звонков и устройство отверстий для них.</w:t>
            </w:r>
          </w:p>
        </w:tc>
      </w:tr>
    </w:tbl>
    <w:p w:rsidR="00FA16C8" w:rsidRPr="00DA0C1F" w:rsidRDefault="00FA16C8" w:rsidP="000C5E4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8A600B" w:rsidRPr="00DA0C1F" w:rsidRDefault="008A600B" w:rsidP="008A600B">
      <w:pPr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A600B" w:rsidRPr="00DA0C1F" w:rsidTr="008A600B">
        <w:tc>
          <w:tcPr>
            <w:tcW w:w="4785" w:type="dxa"/>
          </w:tcPr>
          <w:p w:rsidR="005D33CA" w:rsidRPr="00DA0C1F" w:rsidRDefault="005D33CA" w:rsidP="005D33CA">
            <w:pPr>
              <w:pStyle w:val="a6"/>
              <w:spacing w:after="0"/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>Застройщик</w:t>
            </w:r>
          </w:p>
          <w:p w:rsidR="005D33CA" w:rsidRPr="00DA0C1F" w:rsidRDefault="005D33CA" w:rsidP="005D33CA">
            <w:pPr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 xml:space="preserve">ООО Специализированный застройщик </w:t>
            </w:r>
          </w:p>
          <w:p w:rsidR="005D33CA" w:rsidRPr="00DA0C1F" w:rsidRDefault="005D33CA" w:rsidP="005D33CA">
            <w:pPr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>«Инвестиционно-Девелоперская компания»</w:t>
            </w:r>
          </w:p>
          <w:p w:rsidR="005D33CA" w:rsidRPr="00DA0C1F" w:rsidRDefault="005D33CA" w:rsidP="005D33C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DA0C1F">
              <w:rPr>
                <w:sz w:val="18"/>
                <w:szCs w:val="18"/>
                <w:lang w:eastAsia="en-US"/>
              </w:rPr>
              <w:t>ИНН 0326584390,  КПП</w:t>
            </w:r>
            <w:r w:rsidRPr="00DA0C1F">
              <w:rPr>
                <w:sz w:val="18"/>
                <w:szCs w:val="18"/>
                <w:shd w:val="clear" w:color="auto" w:fill="FFFFFF"/>
              </w:rPr>
              <w:t>032601001</w:t>
            </w:r>
          </w:p>
          <w:p w:rsidR="005D33CA" w:rsidRPr="00DA0C1F" w:rsidRDefault="005D33CA" w:rsidP="005D33C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DA0C1F">
              <w:rPr>
                <w:sz w:val="18"/>
                <w:szCs w:val="18"/>
                <w:lang w:eastAsia="en-US"/>
              </w:rPr>
              <w:t xml:space="preserve">ОГРН </w:t>
            </w:r>
            <w:r w:rsidRPr="00DA0C1F">
              <w:rPr>
                <w:sz w:val="18"/>
                <w:szCs w:val="18"/>
                <w:shd w:val="clear" w:color="auto" w:fill="FFFFFF"/>
              </w:rPr>
              <w:t>1200300015904</w:t>
            </w:r>
          </w:p>
          <w:p w:rsidR="005D33CA" w:rsidRPr="00DA0C1F" w:rsidRDefault="005D33CA" w:rsidP="005D33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Cs/>
                <w:sz w:val="18"/>
                <w:szCs w:val="18"/>
                <w:lang w:eastAsia="en-US"/>
              </w:rPr>
              <w:t xml:space="preserve">Юридический адрес: 670045, Республика Бурятия, г.Улан-Удэ, </w:t>
            </w:r>
            <w:r w:rsidRPr="00DA0C1F">
              <w:rPr>
                <w:sz w:val="18"/>
                <w:szCs w:val="18"/>
                <w:shd w:val="clear" w:color="auto" w:fill="FFFFFF"/>
              </w:rPr>
              <w:t>ул.Моховая, д.101А, офис 1</w:t>
            </w: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_________________ Н.Д. Сугадаев</w:t>
            </w: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м.п.</w:t>
            </w:r>
          </w:p>
          <w:p w:rsidR="005D33CA" w:rsidRPr="00DA0C1F" w:rsidRDefault="005D33CA" w:rsidP="005D33CA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8A600B" w:rsidRPr="00DA0C1F" w:rsidRDefault="008A600B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CF042A" w:rsidRPr="00DA0C1F" w:rsidRDefault="00494BFC" w:rsidP="008E1C3C">
            <w:pPr>
              <w:pStyle w:val="a3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 xml:space="preserve">гр. </w:t>
            </w:r>
            <w:r w:rsidR="00CF042A" w:rsidRPr="00DA0C1F">
              <w:rPr>
                <w:b/>
                <w:sz w:val="18"/>
                <w:szCs w:val="18"/>
              </w:rPr>
              <w:t>Участник долевого строительства</w:t>
            </w:r>
          </w:p>
          <w:p w:rsidR="00946E79" w:rsidRDefault="00946E79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946E79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946E79" w:rsidRPr="00DA0C1F" w:rsidRDefault="00946E79" w:rsidP="00C56B3D">
            <w:pPr>
              <w:pStyle w:val="a3"/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857385">
              <w:rPr>
                <w:b/>
                <w:sz w:val="18"/>
                <w:szCs w:val="18"/>
              </w:rPr>
              <w:t xml:space="preserve">__________________ </w:t>
            </w:r>
          </w:p>
        </w:tc>
      </w:tr>
    </w:tbl>
    <w:p w:rsidR="00197E2F" w:rsidRPr="00DA0C1F" w:rsidRDefault="00197E2F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994360" w:rsidRDefault="00994360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787E84" w:rsidRDefault="00787E84" w:rsidP="00FA2DCD">
      <w:pPr>
        <w:jc w:val="right"/>
        <w:rPr>
          <w:b/>
          <w:sz w:val="18"/>
          <w:szCs w:val="18"/>
        </w:rPr>
      </w:pPr>
    </w:p>
    <w:p w:rsidR="00994360" w:rsidRPr="00DA0C1F" w:rsidRDefault="00994360" w:rsidP="00FA2DCD">
      <w:pPr>
        <w:jc w:val="right"/>
        <w:rPr>
          <w:b/>
          <w:sz w:val="18"/>
          <w:szCs w:val="18"/>
        </w:rPr>
      </w:pPr>
    </w:p>
    <w:p w:rsidR="00FA2DCD" w:rsidRPr="00DA0C1F" w:rsidRDefault="00FA2DCD" w:rsidP="00FA2DCD">
      <w:pPr>
        <w:jc w:val="right"/>
        <w:rPr>
          <w:b/>
          <w:sz w:val="18"/>
          <w:szCs w:val="18"/>
        </w:rPr>
      </w:pPr>
      <w:r w:rsidRPr="00DA0C1F">
        <w:rPr>
          <w:b/>
          <w:sz w:val="18"/>
          <w:szCs w:val="18"/>
        </w:rPr>
        <w:t>Приложение №2</w:t>
      </w:r>
    </w:p>
    <w:p w:rsidR="008316A5" w:rsidRPr="00DA0C1F" w:rsidRDefault="008316A5" w:rsidP="008316A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К договору участия в долевом строительстве многоквартирного жилого дома</w:t>
      </w:r>
    </w:p>
    <w:p w:rsidR="008316A5" w:rsidRPr="00DA0C1F" w:rsidRDefault="008316A5" w:rsidP="008316A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C56B3D">
        <w:rPr>
          <w:rFonts w:ascii="Times New Roman" w:hAnsi="Times New Roman" w:cs="Times New Roman"/>
          <w:b/>
          <w:sz w:val="18"/>
          <w:szCs w:val="18"/>
        </w:rPr>
        <w:t>______</w:t>
      </w:r>
      <w:r w:rsidR="008E1C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1C3C" w:rsidRPr="00DA0C1F">
        <w:rPr>
          <w:rFonts w:ascii="Times New Roman" w:hAnsi="Times New Roman" w:cs="Times New Roman"/>
          <w:b/>
          <w:sz w:val="18"/>
          <w:szCs w:val="18"/>
        </w:rPr>
        <w:t>от «</w:t>
      </w:r>
      <w:r w:rsidR="008E1C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56B3D">
        <w:rPr>
          <w:rFonts w:ascii="Times New Roman" w:hAnsi="Times New Roman" w:cs="Times New Roman"/>
          <w:b/>
          <w:sz w:val="18"/>
          <w:szCs w:val="18"/>
        </w:rPr>
        <w:t>___</w:t>
      </w:r>
      <w:r w:rsidR="008E1C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1C3C" w:rsidRPr="00DA0C1F">
        <w:rPr>
          <w:rFonts w:ascii="Times New Roman" w:hAnsi="Times New Roman" w:cs="Times New Roman"/>
          <w:b/>
          <w:sz w:val="18"/>
          <w:szCs w:val="18"/>
        </w:rPr>
        <w:t>»</w:t>
      </w:r>
      <w:r w:rsidR="008E1C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56B3D">
        <w:rPr>
          <w:rFonts w:ascii="Times New Roman" w:hAnsi="Times New Roman" w:cs="Times New Roman"/>
          <w:b/>
          <w:sz w:val="18"/>
          <w:szCs w:val="18"/>
        </w:rPr>
        <w:t>__________</w:t>
      </w:r>
      <w:r w:rsidR="008E1C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1C3C" w:rsidRPr="00DA0C1F">
        <w:rPr>
          <w:rFonts w:ascii="Times New Roman" w:hAnsi="Times New Roman" w:cs="Times New Roman"/>
          <w:b/>
          <w:sz w:val="18"/>
          <w:szCs w:val="18"/>
        </w:rPr>
        <w:t>20</w:t>
      </w:r>
      <w:r w:rsidR="00C56B3D">
        <w:rPr>
          <w:rFonts w:ascii="Times New Roman" w:hAnsi="Times New Roman" w:cs="Times New Roman"/>
          <w:b/>
          <w:sz w:val="18"/>
          <w:szCs w:val="18"/>
        </w:rPr>
        <w:t>___</w:t>
      </w:r>
      <w:r w:rsidR="008E1C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1C3C" w:rsidRPr="00DA0C1F">
        <w:rPr>
          <w:rFonts w:ascii="Times New Roman" w:hAnsi="Times New Roman" w:cs="Times New Roman"/>
          <w:b/>
          <w:sz w:val="18"/>
          <w:szCs w:val="18"/>
        </w:rPr>
        <w:t>г</w:t>
      </w:r>
      <w:r w:rsidRPr="00DA0C1F">
        <w:rPr>
          <w:rFonts w:ascii="Times New Roman" w:hAnsi="Times New Roman" w:cs="Times New Roman"/>
          <w:sz w:val="18"/>
          <w:szCs w:val="18"/>
        </w:rPr>
        <w:t>.</w:t>
      </w:r>
    </w:p>
    <w:p w:rsidR="00FA2DCD" w:rsidRPr="00DA0C1F" w:rsidRDefault="00FA2DCD" w:rsidP="00FA2D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A2DCD" w:rsidRPr="00DA0C1F" w:rsidRDefault="00FA2DCD" w:rsidP="00FA2D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A2DCD" w:rsidRPr="00DA0C1F" w:rsidRDefault="00FA2DCD" w:rsidP="00FA2DCD">
      <w:pPr>
        <w:rPr>
          <w:sz w:val="18"/>
          <w:szCs w:val="18"/>
        </w:rPr>
      </w:pPr>
    </w:p>
    <w:p w:rsidR="00FA2DCD" w:rsidRPr="00DA0C1F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t>Расположение Квартиры на этаже в составе Жилого дома</w:t>
      </w:r>
      <w:r w:rsidR="00D27FF2" w:rsidRPr="00DA0C1F">
        <w:rPr>
          <w:rFonts w:ascii="Times New Roman" w:hAnsi="Times New Roman" w:cs="Times New Roman"/>
          <w:b/>
          <w:sz w:val="18"/>
          <w:szCs w:val="18"/>
        </w:rPr>
        <w:t>.</w:t>
      </w:r>
    </w:p>
    <w:p w:rsidR="00D27FF2" w:rsidRPr="00DA0C1F" w:rsidRDefault="00D27FF2" w:rsidP="00D27F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C1F">
        <w:rPr>
          <w:rFonts w:ascii="Times New Roman" w:hAnsi="Times New Roman" w:cs="Times New Roman"/>
          <w:b/>
          <w:sz w:val="18"/>
          <w:szCs w:val="18"/>
        </w:rPr>
        <w:lastRenderedPageBreak/>
        <w:t>План Квартиры, отображающий в графической форме расположение по отношению друг к другу частей жилого помещения (комнат, помещений вспомогательного использования, неотапливаемых конструктивных элементов (балконов) и пр.))</w:t>
      </w:r>
    </w:p>
    <w:p w:rsidR="00D27FF2" w:rsidRPr="00DA0C1F" w:rsidRDefault="00D27FF2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6FE9" w:rsidRPr="00DA0C1F" w:rsidRDefault="00996FE9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2DCD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56B3D" w:rsidRPr="00DA0C1F" w:rsidRDefault="00C56B3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555A8" w:rsidRPr="00DA0C1F" w:rsidRDefault="003555A8" w:rsidP="008E1C3C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3555A8" w:rsidRPr="00DA0C1F" w:rsidRDefault="003555A8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A2DCD" w:rsidRPr="00DA0C1F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FA2DCD" w:rsidRPr="00DA0C1F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FA2DCD" w:rsidRPr="00DA0C1F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FA2DCD" w:rsidRPr="00DA0C1F" w:rsidRDefault="00FA2DCD" w:rsidP="00FA2DC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A2DCD" w:rsidRPr="00DA0C1F" w:rsidTr="00AE104D">
        <w:tc>
          <w:tcPr>
            <w:tcW w:w="4785" w:type="dxa"/>
          </w:tcPr>
          <w:p w:rsidR="005D33CA" w:rsidRPr="00DA0C1F" w:rsidRDefault="005D33CA" w:rsidP="005D33CA">
            <w:pPr>
              <w:pStyle w:val="a6"/>
              <w:spacing w:after="0"/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>Застройщик</w:t>
            </w:r>
          </w:p>
          <w:p w:rsidR="005D33CA" w:rsidRPr="00DA0C1F" w:rsidRDefault="005D33CA" w:rsidP="005D33CA">
            <w:pPr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 xml:space="preserve">ООО Специализированный застройщик </w:t>
            </w:r>
          </w:p>
          <w:p w:rsidR="005D33CA" w:rsidRPr="00DA0C1F" w:rsidRDefault="005D33CA" w:rsidP="005D33CA">
            <w:pPr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/>
                <w:sz w:val="18"/>
                <w:szCs w:val="18"/>
                <w:lang w:eastAsia="en-US"/>
              </w:rPr>
              <w:t>«Инвестиционно-Девелоперская компания»</w:t>
            </w:r>
          </w:p>
          <w:p w:rsidR="005D33CA" w:rsidRPr="00DA0C1F" w:rsidRDefault="005D33CA" w:rsidP="005D33C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DA0C1F">
              <w:rPr>
                <w:sz w:val="18"/>
                <w:szCs w:val="18"/>
                <w:lang w:eastAsia="en-US"/>
              </w:rPr>
              <w:t>ИНН 0326584390,  КПП</w:t>
            </w:r>
            <w:r w:rsidRPr="00DA0C1F">
              <w:rPr>
                <w:sz w:val="18"/>
                <w:szCs w:val="18"/>
                <w:shd w:val="clear" w:color="auto" w:fill="FFFFFF"/>
              </w:rPr>
              <w:t>032601001</w:t>
            </w:r>
          </w:p>
          <w:p w:rsidR="005D33CA" w:rsidRPr="00DA0C1F" w:rsidRDefault="005D33CA" w:rsidP="005D33C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DA0C1F">
              <w:rPr>
                <w:sz w:val="18"/>
                <w:szCs w:val="18"/>
                <w:lang w:eastAsia="en-US"/>
              </w:rPr>
              <w:t xml:space="preserve">ОГРН </w:t>
            </w:r>
            <w:r w:rsidRPr="00DA0C1F">
              <w:rPr>
                <w:sz w:val="18"/>
                <w:szCs w:val="18"/>
                <w:shd w:val="clear" w:color="auto" w:fill="FFFFFF"/>
              </w:rPr>
              <w:t>1200300015904</w:t>
            </w:r>
          </w:p>
          <w:p w:rsidR="005D33CA" w:rsidRPr="00DA0C1F" w:rsidRDefault="005D33CA" w:rsidP="005D33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A0C1F">
              <w:rPr>
                <w:bCs/>
                <w:sz w:val="18"/>
                <w:szCs w:val="18"/>
                <w:lang w:eastAsia="en-US"/>
              </w:rPr>
              <w:t xml:space="preserve">Юридический адрес: 670045, Республика Бурятия, г.Улан-Удэ, </w:t>
            </w:r>
            <w:r w:rsidRPr="00DA0C1F">
              <w:rPr>
                <w:sz w:val="18"/>
                <w:szCs w:val="18"/>
                <w:shd w:val="clear" w:color="auto" w:fill="FFFFFF"/>
              </w:rPr>
              <w:t>ул.Моховая, д.101А, офис 1</w:t>
            </w: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_________________ Н.Д. Сугадаев</w:t>
            </w: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D33CA" w:rsidRPr="00DA0C1F" w:rsidRDefault="005D33CA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0C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м.п.</w:t>
            </w:r>
          </w:p>
          <w:p w:rsidR="005D33CA" w:rsidRPr="00DA0C1F" w:rsidRDefault="005D33CA" w:rsidP="005D33CA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FA2DCD" w:rsidRPr="00DA0C1F" w:rsidRDefault="00FA2DCD" w:rsidP="005D33C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CF042A" w:rsidRPr="00DA0C1F" w:rsidRDefault="00CF042A" w:rsidP="008E1C3C">
            <w:pPr>
              <w:pStyle w:val="a3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DA0C1F">
              <w:rPr>
                <w:b/>
                <w:sz w:val="18"/>
                <w:szCs w:val="18"/>
              </w:rPr>
              <w:t>гр. Участник долевого строительства</w:t>
            </w:r>
          </w:p>
          <w:p w:rsidR="008E1C3C" w:rsidRDefault="008E1C3C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56B3D" w:rsidRDefault="00C56B3D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8E1C3C" w:rsidRDefault="008E1C3C" w:rsidP="008E1C3C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BE36E1" w:rsidRPr="00DA0C1F" w:rsidRDefault="008E1C3C" w:rsidP="00C56B3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7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 </w:t>
            </w:r>
          </w:p>
        </w:tc>
      </w:tr>
    </w:tbl>
    <w:p w:rsidR="006820E6" w:rsidRPr="00DA0C1F" w:rsidRDefault="006820E6" w:rsidP="005D33CA">
      <w:pPr>
        <w:pStyle w:val="afb"/>
        <w:ind w:right="-1"/>
        <w:jc w:val="left"/>
        <w:rPr>
          <w:b/>
          <w:sz w:val="18"/>
          <w:szCs w:val="18"/>
        </w:rPr>
      </w:pPr>
    </w:p>
    <w:p w:rsidR="006820E6" w:rsidRPr="00DA0C1F" w:rsidRDefault="006820E6" w:rsidP="006820E6">
      <w:pPr>
        <w:pStyle w:val="afb"/>
        <w:ind w:right="-1"/>
        <w:jc w:val="right"/>
        <w:rPr>
          <w:b/>
          <w:sz w:val="18"/>
          <w:szCs w:val="18"/>
        </w:rPr>
      </w:pPr>
    </w:p>
    <w:sectPr w:rsidR="006820E6" w:rsidRPr="00DA0C1F" w:rsidSect="0051509D">
      <w:footerReference w:type="default" r:id="rId10"/>
      <w:pgSz w:w="11906" w:h="16838"/>
      <w:pgMar w:top="510" w:right="567" w:bottom="567" w:left="85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8C" w:rsidRDefault="0069458C" w:rsidP="009A41F3">
      <w:r>
        <w:separator/>
      </w:r>
    </w:p>
  </w:endnote>
  <w:endnote w:type="continuationSeparator" w:id="1">
    <w:p w:rsidR="0069458C" w:rsidRDefault="0069458C" w:rsidP="009A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3191"/>
      <w:docPartObj>
        <w:docPartGallery w:val="Page Numbers (Bottom of Page)"/>
        <w:docPartUnique/>
      </w:docPartObj>
    </w:sdtPr>
    <w:sdtContent>
      <w:p w:rsidR="0069458C" w:rsidRDefault="005845FD">
        <w:pPr>
          <w:pStyle w:val="ab"/>
          <w:jc w:val="right"/>
        </w:pPr>
        <w:r>
          <w:rPr>
            <w:noProof/>
          </w:rPr>
          <w:fldChar w:fldCharType="begin"/>
        </w:r>
        <w:r w:rsidR="0069458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0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458C" w:rsidRDefault="006945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8C" w:rsidRDefault="0069458C" w:rsidP="009A41F3">
      <w:r>
        <w:separator/>
      </w:r>
    </w:p>
  </w:footnote>
  <w:footnote w:type="continuationSeparator" w:id="1">
    <w:p w:rsidR="0069458C" w:rsidRDefault="0069458C" w:rsidP="009A4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FEC"/>
    <w:multiLevelType w:val="multilevel"/>
    <w:tmpl w:val="B52A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>
    <w:nsid w:val="2F9A651B"/>
    <w:multiLevelType w:val="hybridMultilevel"/>
    <w:tmpl w:val="2E804B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E323DB6"/>
    <w:multiLevelType w:val="hybridMultilevel"/>
    <w:tmpl w:val="A210BB6E"/>
    <w:lvl w:ilvl="0" w:tplc="E5F8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4C8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CE3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38F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C89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645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12C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F2B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7C4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56385"/>
    <w:multiLevelType w:val="hybridMultilevel"/>
    <w:tmpl w:val="D47A02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503F1"/>
    <w:rsid w:val="00001817"/>
    <w:rsid w:val="00007A4F"/>
    <w:rsid w:val="000141CB"/>
    <w:rsid w:val="00014218"/>
    <w:rsid w:val="00020CB8"/>
    <w:rsid w:val="00022480"/>
    <w:rsid w:val="00027B00"/>
    <w:rsid w:val="00031FC5"/>
    <w:rsid w:val="0003504F"/>
    <w:rsid w:val="000354D8"/>
    <w:rsid w:val="00037AF2"/>
    <w:rsid w:val="0004086D"/>
    <w:rsid w:val="00043CBF"/>
    <w:rsid w:val="00045D62"/>
    <w:rsid w:val="00050073"/>
    <w:rsid w:val="00057D39"/>
    <w:rsid w:val="00062ADB"/>
    <w:rsid w:val="0006614C"/>
    <w:rsid w:val="00067327"/>
    <w:rsid w:val="00071B96"/>
    <w:rsid w:val="0007312D"/>
    <w:rsid w:val="000740EB"/>
    <w:rsid w:val="0008283C"/>
    <w:rsid w:val="00084948"/>
    <w:rsid w:val="000903BF"/>
    <w:rsid w:val="00091151"/>
    <w:rsid w:val="0009147F"/>
    <w:rsid w:val="000A0039"/>
    <w:rsid w:val="000A0247"/>
    <w:rsid w:val="000A08E2"/>
    <w:rsid w:val="000A4A96"/>
    <w:rsid w:val="000A668B"/>
    <w:rsid w:val="000A7EFC"/>
    <w:rsid w:val="000B0EC3"/>
    <w:rsid w:val="000B14D1"/>
    <w:rsid w:val="000B4D1E"/>
    <w:rsid w:val="000B593E"/>
    <w:rsid w:val="000C1CB2"/>
    <w:rsid w:val="000C5E45"/>
    <w:rsid w:val="000D3B72"/>
    <w:rsid w:val="000D7F66"/>
    <w:rsid w:val="000E0AA9"/>
    <w:rsid w:val="000E5327"/>
    <w:rsid w:val="000E542A"/>
    <w:rsid w:val="000E6F68"/>
    <w:rsid w:val="00100E7D"/>
    <w:rsid w:val="001113BA"/>
    <w:rsid w:val="00112E5E"/>
    <w:rsid w:val="00113957"/>
    <w:rsid w:val="00114DF9"/>
    <w:rsid w:val="0011512D"/>
    <w:rsid w:val="0012011A"/>
    <w:rsid w:val="00120992"/>
    <w:rsid w:val="00126137"/>
    <w:rsid w:val="00130138"/>
    <w:rsid w:val="00131D6F"/>
    <w:rsid w:val="00133354"/>
    <w:rsid w:val="00137F0B"/>
    <w:rsid w:val="001524D4"/>
    <w:rsid w:val="00160DDE"/>
    <w:rsid w:val="0016393D"/>
    <w:rsid w:val="00170846"/>
    <w:rsid w:val="0017371F"/>
    <w:rsid w:val="00176F99"/>
    <w:rsid w:val="0017740F"/>
    <w:rsid w:val="00177FB7"/>
    <w:rsid w:val="00185236"/>
    <w:rsid w:val="00192134"/>
    <w:rsid w:val="00197E2F"/>
    <w:rsid w:val="001A1623"/>
    <w:rsid w:val="001A5847"/>
    <w:rsid w:val="001B1E71"/>
    <w:rsid w:val="001B2024"/>
    <w:rsid w:val="001B2352"/>
    <w:rsid w:val="001B54C3"/>
    <w:rsid w:val="001B7246"/>
    <w:rsid w:val="001C5443"/>
    <w:rsid w:val="001D006F"/>
    <w:rsid w:val="001D35D0"/>
    <w:rsid w:val="001D4CDD"/>
    <w:rsid w:val="001D73BD"/>
    <w:rsid w:val="001D7AC1"/>
    <w:rsid w:val="001E0219"/>
    <w:rsid w:val="001E3F91"/>
    <w:rsid w:val="001E5170"/>
    <w:rsid w:val="001E5E31"/>
    <w:rsid w:val="001F4F4A"/>
    <w:rsid w:val="00201315"/>
    <w:rsid w:val="00210026"/>
    <w:rsid w:val="00215EF7"/>
    <w:rsid w:val="00221FA8"/>
    <w:rsid w:val="00223C4F"/>
    <w:rsid w:val="00224E22"/>
    <w:rsid w:val="00226A3B"/>
    <w:rsid w:val="00226EEE"/>
    <w:rsid w:val="0023193E"/>
    <w:rsid w:val="002319D6"/>
    <w:rsid w:val="0023654D"/>
    <w:rsid w:val="002376E9"/>
    <w:rsid w:val="00250EC7"/>
    <w:rsid w:val="00253AB0"/>
    <w:rsid w:val="00253E34"/>
    <w:rsid w:val="0025462E"/>
    <w:rsid w:val="0026241D"/>
    <w:rsid w:val="002654E0"/>
    <w:rsid w:val="002721E9"/>
    <w:rsid w:val="00284F95"/>
    <w:rsid w:val="00285D80"/>
    <w:rsid w:val="0028784C"/>
    <w:rsid w:val="00290194"/>
    <w:rsid w:val="002917BF"/>
    <w:rsid w:val="00292F65"/>
    <w:rsid w:val="0029661E"/>
    <w:rsid w:val="002972F4"/>
    <w:rsid w:val="002A2C79"/>
    <w:rsid w:val="002A2F97"/>
    <w:rsid w:val="002A5663"/>
    <w:rsid w:val="002A7C9F"/>
    <w:rsid w:val="002C2BBD"/>
    <w:rsid w:val="002D4398"/>
    <w:rsid w:val="002E089F"/>
    <w:rsid w:val="002E35B4"/>
    <w:rsid w:val="002E4882"/>
    <w:rsid w:val="002E6595"/>
    <w:rsid w:val="002F25E4"/>
    <w:rsid w:val="002F287F"/>
    <w:rsid w:val="002F7B6A"/>
    <w:rsid w:val="003026AD"/>
    <w:rsid w:val="00303352"/>
    <w:rsid w:val="00306378"/>
    <w:rsid w:val="00306484"/>
    <w:rsid w:val="00316CF1"/>
    <w:rsid w:val="0031726C"/>
    <w:rsid w:val="00320684"/>
    <w:rsid w:val="00321382"/>
    <w:rsid w:val="00322EBD"/>
    <w:rsid w:val="003328B3"/>
    <w:rsid w:val="00334F7E"/>
    <w:rsid w:val="00337530"/>
    <w:rsid w:val="00347BF6"/>
    <w:rsid w:val="00350384"/>
    <w:rsid w:val="00353E38"/>
    <w:rsid w:val="003555A8"/>
    <w:rsid w:val="003559F1"/>
    <w:rsid w:val="003565E8"/>
    <w:rsid w:val="00357255"/>
    <w:rsid w:val="00367CEB"/>
    <w:rsid w:val="003824BF"/>
    <w:rsid w:val="00385030"/>
    <w:rsid w:val="003862A6"/>
    <w:rsid w:val="00387211"/>
    <w:rsid w:val="003909AC"/>
    <w:rsid w:val="00391D59"/>
    <w:rsid w:val="00391EA7"/>
    <w:rsid w:val="00395534"/>
    <w:rsid w:val="003A6FC7"/>
    <w:rsid w:val="003B0753"/>
    <w:rsid w:val="003B1732"/>
    <w:rsid w:val="003B1AEA"/>
    <w:rsid w:val="003B3819"/>
    <w:rsid w:val="003B460A"/>
    <w:rsid w:val="003C0EB7"/>
    <w:rsid w:val="003D00D2"/>
    <w:rsid w:val="003D4455"/>
    <w:rsid w:val="003E1753"/>
    <w:rsid w:val="003E18A5"/>
    <w:rsid w:val="003E4A98"/>
    <w:rsid w:val="003E5A0F"/>
    <w:rsid w:val="003E5D9F"/>
    <w:rsid w:val="003F37FD"/>
    <w:rsid w:val="003F436E"/>
    <w:rsid w:val="003F61BD"/>
    <w:rsid w:val="003F7DC7"/>
    <w:rsid w:val="004001E3"/>
    <w:rsid w:val="00400FD1"/>
    <w:rsid w:val="00405C72"/>
    <w:rsid w:val="004137FE"/>
    <w:rsid w:val="00413DDE"/>
    <w:rsid w:val="004176C3"/>
    <w:rsid w:val="004202C5"/>
    <w:rsid w:val="0042213A"/>
    <w:rsid w:val="0042313E"/>
    <w:rsid w:val="004246CC"/>
    <w:rsid w:val="004267A8"/>
    <w:rsid w:val="0043095E"/>
    <w:rsid w:val="00432253"/>
    <w:rsid w:val="004335F1"/>
    <w:rsid w:val="0043676A"/>
    <w:rsid w:val="004469B0"/>
    <w:rsid w:val="00446BF3"/>
    <w:rsid w:val="00453DAA"/>
    <w:rsid w:val="00454124"/>
    <w:rsid w:val="0045588B"/>
    <w:rsid w:val="00467160"/>
    <w:rsid w:val="00467F94"/>
    <w:rsid w:val="00471416"/>
    <w:rsid w:val="004729E2"/>
    <w:rsid w:val="0047363D"/>
    <w:rsid w:val="004778F5"/>
    <w:rsid w:val="00480E97"/>
    <w:rsid w:val="0048418A"/>
    <w:rsid w:val="00487C65"/>
    <w:rsid w:val="00494BFC"/>
    <w:rsid w:val="0049626A"/>
    <w:rsid w:val="004A02D5"/>
    <w:rsid w:val="004A31B0"/>
    <w:rsid w:val="004A4476"/>
    <w:rsid w:val="004A6183"/>
    <w:rsid w:val="004B0FB9"/>
    <w:rsid w:val="004B544A"/>
    <w:rsid w:val="004C053B"/>
    <w:rsid w:val="004C4435"/>
    <w:rsid w:val="004C50EB"/>
    <w:rsid w:val="004C58DB"/>
    <w:rsid w:val="004C7A75"/>
    <w:rsid w:val="004D2D3C"/>
    <w:rsid w:val="004D2F1C"/>
    <w:rsid w:val="004D3F8E"/>
    <w:rsid w:val="004D6372"/>
    <w:rsid w:val="004E7A8D"/>
    <w:rsid w:val="004F11BF"/>
    <w:rsid w:val="004F1F90"/>
    <w:rsid w:val="004F52AC"/>
    <w:rsid w:val="00504153"/>
    <w:rsid w:val="00504A13"/>
    <w:rsid w:val="005100C9"/>
    <w:rsid w:val="00510B12"/>
    <w:rsid w:val="00510BBD"/>
    <w:rsid w:val="00513E1B"/>
    <w:rsid w:val="0051509D"/>
    <w:rsid w:val="005333E7"/>
    <w:rsid w:val="005409BE"/>
    <w:rsid w:val="00540CC8"/>
    <w:rsid w:val="00541FC3"/>
    <w:rsid w:val="005443AC"/>
    <w:rsid w:val="00552A64"/>
    <w:rsid w:val="005542F9"/>
    <w:rsid w:val="00555816"/>
    <w:rsid w:val="005617DE"/>
    <w:rsid w:val="00574689"/>
    <w:rsid w:val="0058149A"/>
    <w:rsid w:val="00581FFA"/>
    <w:rsid w:val="00584416"/>
    <w:rsid w:val="005845FD"/>
    <w:rsid w:val="00591556"/>
    <w:rsid w:val="005917D3"/>
    <w:rsid w:val="00593439"/>
    <w:rsid w:val="0059676A"/>
    <w:rsid w:val="005A3CA9"/>
    <w:rsid w:val="005A47DA"/>
    <w:rsid w:val="005A49DC"/>
    <w:rsid w:val="005A6E00"/>
    <w:rsid w:val="005B26AD"/>
    <w:rsid w:val="005B3498"/>
    <w:rsid w:val="005B4829"/>
    <w:rsid w:val="005B4E2C"/>
    <w:rsid w:val="005B51B9"/>
    <w:rsid w:val="005B7EAF"/>
    <w:rsid w:val="005C3C43"/>
    <w:rsid w:val="005C445A"/>
    <w:rsid w:val="005D1DC5"/>
    <w:rsid w:val="005D33CA"/>
    <w:rsid w:val="005D5453"/>
    <w:rsid w:val="005F28CE"/>
    <w:rsid w:val="005F7C3E"/>
    <w:rsid w:val="006004FA"/>
    <w:rsid w:val="00607F4F"/>
    <w:rsid w:val="00612802"/>
    <w:rsid w:val="00612AEB"/>
    <w:rsid w:val="0061304D"/>
    <w:rsid w:val="006156F6"/>
    <w:rsid w:val="00615B36"/>
    <w:rsid w:val="00616265"/>
    <w:rsid w:val="00616EC8"/>
    <w:rsid w:val="00617BF3"/>
    <w:rsid w:val="00620EA9"/>
    <w:rsid w:val="00633975"/>
    <w:rsid w:val="00634246"/>
    <w:rsid w:val="006342DD"/>
    <w:rsid w:val="00635D2F"/>
    <w:rsid w:val="006410FD"/>
    <w:rsid w:val="006441E9"/>
    <w:rsid w:val="006450D4"/>
    <w:rsid w:val="00647644"/>
    <w:rsid w:val="00647B6B"/>
    <w:rsid w:val="00647F09"/>
    <w:rsid w:val="00655C8A"/>
    <w:rsid w:val="00660628"/>
    <w:rsid w:val="0066586A"/>
    <w:rsid w:val="00665942"/>
    <w:rsid w:val="00666C5F"/>
    <w:rsid w:val="00670EB6"/>
    <w:rsid w:val="00671ECC"/>
    <w:rsid w:val="00672D25"/>
    <w:rsid w:val="006758A1"/>
    <w:rsid w:val="00676055"/>
    <w:rsid w:val="0068192A"/>
    <w:rsid w:val="00681BC9"/>
    <w:rsid w:val="006820E6"/>
    <w:rsid w:val="00687167"/>
    <w:rsid w:val="006918A6"/>
    <w:rsid w:val="0069458C"/>
    <w:rsid w:val="0069710D"/>
    <w:rsid w:val="006A0A2C"/>
    <w:rsid w:val="006A62F0"/>
    <w:rsid w:val="006B0371"/>
    <w:rsid w:val="006B57F4"/>
    <w:rsid w:val="006D5BCB"/>
    <w:rsid w:val="006E0148"/>
    <w:rsid w:val="006E3BBC"/>
    <w:rsid w:val="006E42B4"/>
    <w:rsid w:val="006E6A62"/>
    <w:rsid w:val="006F0705"/>
    <w:rsid w:val="006F24B9"/>
    <w:rsid w:val="0070089E"/>
    <w:rsid w:val="00701E7E"/>
    <w:rsid w:val="00702A57"/>
    <w:rsid w:val="007201FB"/>
    <w:rsid w:val="00731B41"/>
    <w:rsid w:val="00732573"/>
    <w:rsid w:val="00735468"/>
    <w:rsid w:val="00741EDA"/>
    <w:rsid w:val="00742CCC"/>
    <w:rsid w:val="0074463A"/>
    <w:rsid w:val="007541BD"/>
    <w:rsid w:val="00755277"/>
    <w:rsid w:val="00765723"/>
    <w:rsid w:val="007669EF"/>
    <w:rsid w:val="0077230E"/>
    <w:rsid w:val="007732AE"/>
    <w:rsid w:val="007806A6"/>
    <w:rsid w:val="00784C8C"/>
    <w:rsid w:val="00785981"/>
    <w:rsid w:val="00787E84"/>
    <w:rsid w:val="00791B82"/>
    <w:rsid w:val="007A53A8"/>
    <w:rsid w:val="007A6116"/>
    <w:rsid w:val="007A6369"/>
    <w:rsid w:val="007A6763"/>
    <w:rsid w:val="007A74D4"/>
    <w:rsid w:val="007B4B89"/>
    <w:rsid w:val="007C0DF5"/>
    <w:rsid w:val="007C4FCE"/>
    <w:rsid w:val="007C6E10"/>
    <w:rsid w:val="007D3AD7"/>
    <w:rsid w:val="007E4FAF"/>
    <w:rsid w:val="007F2060"/>
    <w:rsid w:val="0080196C"/>
    <w:rsid w:val="0080726F"/>
    <w:rsid w:val="00811986"/>
    <w:rsid w:val="0081482E"/>
    <w:rsid w:val="00821634"/>
    <w:rsid w:val="0082523F"/>
    <w:rsid w:val="00825C4D"/>
    <w:rsid w:val="008316A5"/>
    <w:rsid w:val="0084019F"/>
    <w:rsid w:val="00840AFD"/>
    <w:rsid w:val="00845518"/>
    <w:rsid w:val="008456DF"/>
    <w:rsid w:val="00845AE7"/>
    <w:rsid w:val="008503F1"/>
    <w:rsid w:val="008505D2"/>
    <w:rsid w:val="00851854"/>
    <w:rsid w:val="00852800"/>
    <w:rsid w:val="00856258"/>
    <w:rsid w:val="00856F5D"/>
    <w:rsid w:val="008572A4"/>
    <w:rsid w:val="00857385"/>
    <w:rsid w:val="0086241A"/>
    <w:rsid w:val="00862E44"/>
    <w:rsid w:val="00865791"/>
    <w:rsid w:val="008710F9"/>
    <w:rsid w:val="008719AB"/>
    <w:rsid w:val="00875380"/>
    <w:rsid w:val="0087627D"/>
    <w:rsid w:val="00885A9B"/>
    <w:rsid w:val="00890388"/>
    <w:rsid w:val="008A600B"/>
    <w:rsid w:val="008B0497"/>
    <w:rsid w:val="008C1973"/>
    <w:rsid w:val="008C21A1"/>
    <w:rsid w:val="008C2FBF"/>
    <w:rsid w:val="008C4D51"/>
    <w:rsid w:val="008C79FA"/>
    <w:rsid w:val="008D0B2A"/>
    <w:rsid w:val="008D2E8E"/>
    <w:rsid w:val="008D38F6"/>
    <w:rsid w:val="008E1C3C"/>
    <w:rsid w:val="008E3EA8"/>
    <w:rsid w:val="008E6085"/>
    <w:rsid w:val="008F6B4E"/>
    <w:rsid w:val="00903D00"/>
    <w:rsid w:val="00905131"/>
    <w:rsid w:val="00905D35"/>
    <w:rsid w:val="0091072A"/>
    <w:rsid w:val="0091109A"/>
    <w:rsid w:val="00916CE8"/>
    <w:rsid w:val="0091709C"/>
    <w:rsid w:val="00932F62"/>
    <w:rsid w:val="009405A6"/>
    <w:rsid w:val="009445CA"/>
    <w:rsid w:val="00946E79"/>
    <w:rsid w:val="00957E75"/>
    <w:rsid w:val="00960250"/>
    <w:rsid w:val="009635CF"/>
    <w:rsid w:val="009643E9"/>
    <w:rsid w:val="00970FA2"/>
    <w:rsid w:val="00972961"/>
    <w:rsid w:val="00980A77"/>
    <w:rsid w:val="00980D36"/>
    <w:rsid w:val="009826F4"/>
    <w:rsid w:val="00985BA6"/>
    <w:rsid w:val="00986B1B"/>
    <w:rsid w:val="00987173"/>
    <w:rsid w:val="0099047D"/>
    <w:rsid w:val="00990C12"/>
    <w:rsid w:val="00994360"/>
    <w:rsid w:val="0099480C"/>
    <w:rsid w:val="00995C33"/>
    <w:rsid w:val="00996027"/>
    <w:rsid w:val="00996732"/>
    <w:rsid w:val="00996FE9"/>
    <w:rsid w:val="00997D06"/>
    <w:rsid w:val="009A039D"/>
    <w:rsid w:val="009A0CEE"/>
    <w:rsid w:val="009A0ECA"/>
    <w:rsid w:val="009A41F3"/>
    <w:rsid w:val="009A490E"/>
    <w:rsid w:val="009A7A2D"/>
    <w:rsid w:val="009C065A"/>
    <w:rsid w:val="009C6CFF"/>
    <w:rsid w:val="009D33C6"/>
    <w:rsid w:val="009D5F82"/>
    <w:rsid w:val="009E0CC9"/>
    <w:rsid w:val="009E1EBC"/>
    <w:rsid w:val="009E4E34"/>
    <w:rsid w:val="009E681C"/>
    <w:rsid w:val="009F15C3"/>
    <w:rsid w:val="009F2302"/>
    <w:rsid w:val="009F23C8"/>
    <w:rsid w:val="00A05186"/>
    <w:rsid w:val="00A068B6"/>
    <w:rsid w:val="00A0760F"/>
    <w:rsid w:val="00A113C9"/>
    <w:rsid w:val="00A1220F"/>
    <w:rsid w:val="00A12822"/>
    <w:rsid w:val="00A14845"/>
    <w:rsid w:val="00A20658"/>
    <w:rsid w:val="00A23725"/>
    <w:rsid w:val="00A3549B"/>
    <w:rsid w:val="00A36153"/>
    <w:rsid w:val="00A37B15"/>
    <w:rsid w:val="00A4036A"/>
    <w:rsid w:val="00A42F15"/>
    <w:rsid w:val="00A42FA6"/>
    <w:rsid w:val="00A43CF1"/>
    <w:rsid w:val="00A443BB"/>
    <w:rsid w:val="00A520D2"/>
    <w:rsid w:val="00A55D2D"/>
    <w:rsid w:val="00A64C69"/>
    <w:rsid w:val="00A739A8"/>
    <w:rsid w:val="00A775D5"/>
    <w:rsid w:val="00A803BA"/>
    <w:rsid w:val="00A850A9"/>
    <w:rsid w:val="00A86FD4"/>
    <w:rsid w:val="00A91BE4"/>
    <w:rsid w:val="00A953AF"/>
    <w:rsid w:val="00AA493E"/>
    <w:rsid w:val="00AA772E"/>
    <w:rsid w:val="00AB0700"/>
    <w:rsid w:val="00AC0A42"/>
    <w:rsid w:val="00AC1E63"/>
    <w:rsid w:val="00AC4883"/>
    <w:rsid w:val="00AC56C9"/>
    <w:rsid w:val="00AD176D"/>
    <w:rsid w:val="00AD40F7"/>
    <w:rsid w:val="00AD4DCA"/>
    <w:rsid w:val="00AE0336"/>
    <w:rsid w:val="00AE104D"/>
    <w:rsid w:val="00AE6092"/>
    <w:rsid w:val="00AF29E4"/>
    <w:rsid w:val="00AF3624"/>
    <w:rsid w:val="00AF3E72"/>
    <w:rsid w:val="00AF54BA"/>
    <w:rsid w:val="00AF595F"/>
    <w:rsid w:val="00AF64DF"/>
    <w:rsid w:val="00AF740B"/>
    <w:rsid w:val="00B02326"/>
    <w:rsid w:val="00B07125"/>
    <w:rsid w:val="00B109E0"/>
    <w:rsid w:val="00B10AFA"/>
    <w:rsid w:val="00B10DAF"/>
    <w:rsid w:val="00B158D7"/>
    <w:rsid w:val="00B15ED9"/>
    <w:rsid w:val="00B20028"/>
    <w:rsid w:val="00B21EBA"/>
    <w:rsid w:val="00B2337B"/>
    <w:rsid w:val="00B33497"/>
    <w:rsid w:val="00B35A9B"/>
    <w:rsid w:val="00B37B53"/>
    <w:rsid w:val="00B469D3"/>
    <w:rsid w:val="00B50946"/>
    <w:rsid w:val="00B53195"/>
    <w:rsid w:val="00B561E6"/>
    <w:rsid w:val="00B62948"/>
    <w:rsid w:val="00B64058"/>
    <w:rsid w:val="00B64A61"/>
    <w:rsid w:val="00B6557E"/>
    <w:rsid w:val="00B919F0"/>
    <w:rsid w:val="00B929C9"/>
    <w:rsid w:val="00BA007D"/>
    <w:rsid w:val="00BA1634"/>
    <w:rsid w:val="00BA22AF"/>
    <w:rsid w:val="00BA256D"/>
    <w:rsid w:val="00BA52D5"/>
    <w:rsid w:val="00BA5B99"/>
    <w:rsid w:val="00BB238F"/>
    <w:rsid w:val="00BB34C1"/>
    <w:rsid w:val="00BB5B25"/>
    <w:rsid w:val="00BB7C11"/>
    <w:rsid w:val="00BC03D8"/>
    <w:rsid w:val="00BC427E"/>
    <w:rsid w:val="00BC479A"/>
    <w:rsid w:val="00BC4F47"/>
    <w:rsid w:val="00BC5F41"/>
    <w:rsid w:val="00BD4938"/>
    <w:rsid w:val="00BD6313"/>
    <w:rsid w:val="00BD71ED"/>
    <w:rsid w:val="00BE07F3"/>
    <w:rsid w:val="00BE1D8A"/>
    <w:rsid w:val="00BE36E1"/>
    <w:rsid w:val="00BE3EF9"/>
    <w:rsid w:val="00BE7845"/>
    <w:rsid w:val="00BF0A9D"/>
    <w:rsid w:val="00BF34A8"/>
    <w:rsid w:val="00BF4ECD"/>
    <w:rsid w:val="00C03186"/>
    <w:rsid w:val="00C03770"/>
    <w:rsid w:val="00C03B39"/>
    <w:rsid w:val="00C15A3C"/>
    <w:rsid w:val="00C17000"/>
    <w:rsid w:val="00C215DA"/>
    <w:rsid w:val="00C2523E"/>
    <w:rsid w:val="00C27993"/>
    <w:rsid w:val="00C30E80"/>
    <w:rsid w:val="00C353E6"/>
    <w:rsid w:val="00C3735A"/>
    <w:rsid w:val="00C45460"/>
    <w:rsid w:val="00C45615"/>
    <w:rsid w:val="00C46A14"/>
    <w:rsid w:val="00C501BC"/>
    <w:rsid w:val="00C51566"/>
    <w:rsid w:val="00C52BE7"/>
    <w:rsid w:val="00C55CCC"/>
    <w:rsid w:val="00C56B3D"/>
    <w:rsid w:val="00C5745B"/>
    <w:rsid w:val="00C60B13"/>
    <w:rsid w:val="00C65F3E"/>
    <w:rsid w:val="00C67DB4"/>
    <w:rsid w:val="00C72B07"/>
    <w:rsid w:val="00C742E9"/>
    <w:rsid w:val="00C75DE3"/>
    <w:rsid w:val="00C81665"/>
    <w:rsid w:val="00C82BDC"/>
    <w:rsid w:val="00C8362F"/>
    <w:rsid w:val="00C86C01"/>
    <w:rsid w:val="00C91522"/>
    <w:rsid w:val="00C92C86"/>
    <w:rsid w:val="00C93496"/>
    <w:rsid w:val="00C944EC"/>
    <w:rsid w:val="00C956AC"/>
    <w:rsid w:val="00CA0302"/>
    <w:rsid w:val="00CA10E9"/>
    <w:rsid w:val="00CA5640"/>
    <w:rsid w:val="00CB20CF"/>
    <w:rsid w:val="00CB7B2B"/>
    <w:rsid w:val="00CC34C5"/>
    <w:rsid w:val="00CC6112"/>
    <w:rsid w:val="00CD22C4"/>
    <w:rsid w:val="00CD68B7"/>
    <w:rsid w:val="00CD7D00"/>
    <w:rsid w:val="00CE51D8"/>
    <w:rsid w:val="00CE6BBD"/>
    <w:rsid w:val="00CF042A"/>
    <w:rsid w:val="00CF4339"/>
    <w:rsid w:val="00CF5D20"/>
    <w:rsid w:val="00D02802"/>
    <w:rsid w:val="00D038C4"/>
    <w:rsid w:val="00D03B89"/>
    <w:rsid w:val="00D21D6A"/>
    <w:rsid w:val="00D22316"/>
    <w:rsid w:val="00D25F8E"/>
    <w:rsid w:val="00D26044"/>
    <w:rsid w:val="00D27FF2"/>
    <w:rsid w:val="00D31032"/>
    <w:rsid w:val="00D3586B"/>
    <w:rsid w:val="00D3636A"/>
    <w:rsid w:val="00D40D7A"/>
    <w:rsid w:val="00D5108F"/>
    <w:rsid w:val="00D5337D"/>
    <w:rsid w:val="00D54668"/>
    <w:rsid w:val="00D56530"/>
    <w:rsid w:val="00D6038E"/>
    <w:rsid w:val="00D62938"/>
    <w:rsid w:val="00D62B68"/>
    <w:rsid w:val="00D66339"/>
    <w:rsid w:val="00D72590"/>
    <w:rsid w:val="00D72EBF"/>
    <w:rsid w:val="00D76CCD"/>
    <w:rsid w:val="00D770BE"/>
    <w:rsid w:val="00D81161"/>
    <w:rsid w:val="00D93F5C"/>
    <w:rsid w:val="00DA0C1F"/>
    <w:rsid w:val="00DA0FC2"/>
    <w:rsid w:val="00DA2A24"/>
    <w:rsid w:val="00DA6F0A"/>
    <w:rsid w:val="00DB1572"/>
    <w:rsid w:val="00DB1A65"/>
    <w:rsid w:val="00DB25AC"/>
    <w:rsid w:val="00DB6A75"/>
    <w:rsid w:val="00DC0CBA"/>
    <w:rsid w:val="00DC0EEA"/>
    <w:rsid w:val="00DD72D9"/>
    <w:rsid w:val="00DE4A2D"/>
    <w:rsid w:val="00DE7AC7"/>
    <w:rsid w:val="00DF0EE5"/>
    <w:rsid w:val="00DF24EC"/>
    <w:rsid w:val="00DF337D"/>
    <w:rsid w:val="00DF58E6"/>
    <w:rsid w:val="00DF70B4"/>
    <w:rsid w:val="00DF7EDF"/>
    <w:rsid w:val="00E03558"/>
    <w:rsid w:val="00E05FF3"/>
    <w:rsid w:val="00E0697E"/>
    <w:rsid w:val="00E07C8E"/>
    <w:rsid w:val="00E10261"/>
    <w:rsid w:val="00E11622"/>
    <w:rsid w:val="00E17B99"/>
    <w:rsid w:val="00E21CAC"/>
    <w:rsid w:val="00E312D3"/>
    <w:rsid w:val="00E32E9A"/>
    <w:rsid w:val="00E3361C"/>
    <w:rsid w:val="00E34AC5"/>
    <w:rsid w:val="00E428DB"/>
    <w:rsid w:val="00E42F2B"/>
    <w:rsid w:val="00E51552"/>
    <w:rsid w:val="00E52A5C"/>
    <w:rsid w:val="00E52A89"/>
    <w:rsid w:val="00E54628"/>
    <w:rsid w:val="00E56F4C"/>
    <w:rsid w:val="00E57682"/>
    <w:rsid w:val="00E6174B"/>
    <w:rsid w:val="00E62E0D"/>
    <w:rsid w:val="00E639A4"/>
    <w:rsid w:val="00E639D8"/>
    <w:rsid w:val="00E81E07"/>
    <w:rsid w:val="00E83FEB"/>
    <w:rsid w:val="00E93253"/>
    <w:rsid w:val="00E93C52"/>
    <w:rsid w:val="00EA05AC"/>
    <w:rsid w:val="00EB3B41"/>
    <w:rsid w:val="00EB491E"/>
    <w:rsid w:val="00EB6625"/>
    <w:rsid w:val="00EB6FE7"/>
    <w:rsid w:val="00EB7B19"/>
    <w:rsid w:val="00EC4A42"/>
    <w:rsid w:val="00EC500E"/>
    <w:rsid w:val="00EC5191"/>
    <w:rsid w:val="00EC6E2B"/>
    <w:rsid w:val="00EC7730"/>
    <w:rsid w:val="00ED238B"/>
    <w:rsid w:val="00ED52AB"/>
    <w:rsid w:val="00EE07EA"/>
    <w:rsid w:val="00EE6286"/>
    <w:rsid w:val="00EF4459"/>
    <w:rsid w:val="00EF63F0"/>
    <w:rsid w:val="00F01AC3"/>
    <w:rsid w:val="00F03A45"/>
    <w:rsid w:val="00F10D18"/>
    <w:rsid w:val="00F11AA9"/>
    <w:rsid w:val="00F13308"/>
    <w:rsid w:val="00F26479"/>
    <w:rsid w:val="00F2728B"/>
    <w:rsid w:val="00F32017"/>
    <w:rsid w:val="00F36640"/>
    <w:rsid w:val="00F42831"/>
    <w:rsid w:val="00F44826"/>
    <w:rsid w:val="00F476E5"/>
    <w:rsid w:val="00F5409C"/>
    <w:rsid w:val="00F54B3C"/>
    <w:rsid w:val="00F604BD"/>
    <w:rsid w:val="00F67C6B"/>
    <w:rsid w:val="00F70DED"/>
    <w:rsid w:val="00F73E07"/>
    <w:rsid w:val="00F77880"/>
    <w:rsid w:val="00F81F2E"/>
    <w:rsid w:val="00F83BDB"/>
    <w:rsid w:val="00F91D85"/>
    <w:rsid w:val="00F9349A"/>
    <w:rsid w:val="00F945CE"/>
    <w:rsid w:val="00F95A50"/>
    <w:rsid w:val="00F97002"/>
    <w:rsid w:val="00FA16C8"/>
    <w:rsid w:val="00FA2DCD"/>
    <w:rsid w:val="00FA788B"/>
    <w:rsid w:val="00FC11BD"/>
    <w:rsid w:val="00FC2A5A"/>
    <w:rsid w:val="00FC3B77"/>
    <w:rsid w:val="00FD1968"/>
    <w:rsid w:val="00FD1E5F"/>
    <w:rsid w:val="00FD212C"/>
    <w:rsid w:val="00FD50D5"/>
    <w:rsid w:val="00FD6D87"/>
    <w:rsid w:val="00FE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2F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503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503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3F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503F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850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A41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4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41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4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5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5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10B1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10B1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10B1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10B1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0B1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0B1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10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0B1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0B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909AC"/>
    <w:pPr>
      <w:ind w:left="720"/>
      <w:contextualSpacing/>
    </w:pPr>
  </w:style>
  <w:style w:type="paragraph" w:styleId="afb">
    <w:name w:val="Title"/>
    <w:basedOn w:val="a"/>
    <w:link w:val="afc"/>
    <w:qFormat/>
    <w:rsid w:val="0061304D"/>
    <w:pPr>
      <w:jc w:val="center"/>
    </w:pPr>
    <w:rPr>
      <w:sz w:val="26"/>
      <w:szCs w:val="20"/>
    </w:rPr>
  </w:style>
  <w:style w:type="character" w:customStyle="1" w:styleId="afc">
    <w:name w:val="Название Знак"/>
    <w:basedOn w:val="a0"/>
    <w:link w:val="afb"/>
    <w:rsid w:val="0061304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d">
    <w:name w:val="Hyperlink"/>
    <w:uiPriority w:val="99"/>
    <w:rsid w:val="00FC11B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61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1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72F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afe">
    <w:name w:val="Основной шрифт"/>
    <w:rsid w:val="002972F4"/>
  </w:style>
  <w:style w:type="character" w:customStyle="1" w:styleId="11">
    <w:name w:val="Название Знак1"/>
    <w:basedOn w:val="a0"/>
    <w:rsid w:val="002972F4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3F2B-B953-47BA-B95B-0B318A89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6359</TotalTime>
  <Pages>10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49</cp:revision>
  <cp:lastPrinted>2023-11-29T07:53:00Z</cp:lastPrinted>
  <dcterms:created xsi:type="dcterms:W3CDTF">2023-07-06T01:00:00Z</dcterms:created>
  <dcterms:modified xsi:type="dcterms:W3CDTF">2024-03-04T09:16:00Z</dcterms:modified>
</cp:coreProperties>
</file>