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B62A" w14:textId="40BFC17A" w:rsidR="00CC4C0B" w:rsidRPr="00703949" w:rsidRDefault="00CC4C0B" w:rsidP="00CC4C0B">
      <w:pPr>
        <w:tabs>
          <w:tab w:val="left" w:pos="0"/>
          <w:tab w:val="right" w:leader="underscore" w:pos="9639"/>
        </w:tabs>
        <w:ind w:firstLine="540"/>
        <w:jc w:val="center"/>
        <w:rPr>
          <w:rFonts w:ascii="Times New Roman" w:hAnsi="Times New Roman"/>
          <w:b/>
          <w:bCs/>
          <w:sz w:val="19"/>
          <w:szCs w:val="19"/>
        </w:rPr>
      </w:pPr>
      <w:bookmarkStart w:id="0" w:name="_Hlk523141777"/>
      <w:r w:rsidRPr="00703949">
        <w:rPr>
          <w:rFonts w:ascii="Times New Roman" w:hAnsi="Times New Roman"/>
          <w:b/>
          <w:sz w:val="19"/>
          <w:szCs w:val="19"/>
        </w:rPr>
        <w:t>ДОГОВОР  №  _______-</w:t>
      </w:r>
      <w:r w:rsidR="006E0D02" w:rsidRPr="00703949">
        <w:rPr>
          <w:rFonts w:ascii="Times New Roman" w:hAnsi="Times New Roman"/>
          <w:b/>
          <w:sz w:val="19"/>
          <w:szCs w:val="19"/>
        </w:rPr>
        <w:t>МЫ2.</w:t>
      </w:r>
      <w:r w:rsidR="00A9391D">
        <w:rPr>
          <w:rFonts w:ascii="Times New Roman" w:hAnsi="Times New Roman"/>
          <w:b/>
          <w:sz w:val="19"/>
          <w:szCs w:val="19"/>
        </w:rPr>
        <w:t>2</w:t>
      </w:r>
    </w:p>
    <w:p w14:paraId="1B046292" w14:textId="77777777" w:rsidR="00CC4C0B" w:rsidRPr="00703949" w:rsidRDefault="00CC4C0B" w:rsidP="00CC4C0B">
      <w:pPr>
        <w:tabs>
          <w:tab w:val="left" w:pos="0"/>
          <w:tab w:val="right" w:leader="underscore" w:pos="9639"/>
        </w:tabs>
        <w:ind w:firstLine="540"/>
        <w:jc w:val="center"/>
        <w:rPr>
          <w:rFonts w:ascii="Times New Roman" w:hAnsi="Times New Roman"/>
          <w:b/>
          <w:sz w:val="19"/>
          <w:szCs w:val="19"/>
        </w:rPr>
      </w:pPr>
      <w:r w:rsidRPr="00703949">
        <w:rPr>
          <w:rFonts w:ascii="Times New Roman" w:hAnsi="Times New Roman"/>
          <w:b/>
          <w:sz w:val="19"/>
          <w:szCs w:val="19"/>
        </w:rPr>
        <w:t>участия в долевом строительстве</w:t>
      </w:r>
    </w:p>
    <w:p w14:paraId="12463184" w14:textId="77777777" w:rsidR="00CC4C0B" w:rsidRPr="00703949" w:rsidRDefault="00CC4C0B" w:rsidP="00CC4C0B">
      <w:pPr>
        <w:tabs>
          <w:tab w:val="left" w:pos="0"/>
          <w:tab w:val="right" w:leader="underscore" w:pos="10260"/>
        </w:tabs>
        <w:spacing w:before="120"/>
        <w:rPr>
          <w:rFonts w:ascii="Times New Roman" w:hAnsi="Times New Roman"/>
          <w:sz w:val="19"/>
          <w:szCs w:val="19"/>
        </w:rPr>
      </w:pPr>
      <w:r w:rsidRPr="00703949">
        <w:rPr>
          <w:rFonts w:ascii="Times New Roman" w:hAnsi="Times New Roman"/>
          <w:sz w:val="19"/>
          <w:szCs w:val="19"/>
        </w:rPr>
        <w:t>г. Пермь                                                                                                                                                     "__" _______ 202_ года</w:t>
      </w:r>
    </w:p>
    <w:p w14:paraId="29E64A74" w14:textId="77777777" w:rsidR="00CC4C0B" w:rsidRPr="00703949" w:rsidRDefault="00CC4C0B" w:rsidP="00CC4C0B">
      <w:pPr>
        <w:tabs>
          <w:tab w:val="left" w:pos="0"/>
          <w:tab w:val="right" w:leader="underscore" w:pos="9639"/>
        </w:tabs>
        <w:spacing w:before="120"/>
        <w:ind w:firstLine="540"/>
        <w:rPr>
          <w:rFonts w:ascii="Times New Roman" w:hAnsi="Times New Roman"/>
          <w:sz w:val="19"/>
          <w:szCs w:val="19"/>
        </w:rPr>
      </w:pPr>
    </w:p>
    <w:p w14:paraId="3C2B8E8C" w14:textId="5EF84E71" w:rsidR="006E0D02" w:rsidRPr="00703949" w:rsidRDefault="006E0D02" w:rsidP="006E0D02">
      <w:pPr>
        <w:tabs>
          <w:tab w:val="left" w:pos="0"/>
        </w:tabs>
        <w:ind w:firstLine="540"/>
        <w:jc w:val="both"/>
        <w:rPr>
          <w:rFonts w:ascii="Times New Roman" w:hAnsi="Times New Roman"/>
          <w:sz w:val="19"/>
          <w:szCs w:val="19"/>
        </w:rPr>
      </w:pPr>
      <w:r w:rsidRPr="00703949">
        <w:rPr>
          <w:rFonts w:ascii="Times New Roman" w:hAnsi="Times New Roman"/>
          <w:b/>
          <w:bCs/>
          <w:sz w:val="19"/>
          <w:szCs w:val="19"/>
        </w:rPr>
        <w:t xml:space="preserve">Общество с ограниченной ответственностью Специализированный </w:t>
      </w:r>
      <w:r w:rsidR="00F26F09">
        <w:rPr>
          <w:rFonts w:ascii="Times New Roman" w:hAnsi="Times New Roman"/>
          <w:b/>
          <w:bCs/>
          <w:sz w:val="19"/>
          <w:szCs w:val="19"/>
        </w:rPr>
        <w:t>з</w:t>
      </w:r>
      <w:r w:rsidRPr="00703949">
        <w:rPr>
          <w:rFonts w:ascii="Times New Roman" w:hAnsi="Times New Roman"/>
          <w:b/>
          <w:bCs/>
          <w:sz w:val="19"/>
          <w:szCs w:val="19"/>
        </w:rPr>
        <w:t>астройщик "Кондратово 1",</w:t>
      </w:r>
      <w:r w:rsidRPr="00703949">
        <w:rPr>
          <w:rFonts w:ascii="Times New Roman" w:hAnsi="Times New Roman"/>
          <w:sz w:val="19"/>
          <w:szCs w:val="19"/>
        </w:rPr>
        <w:t xml:space="preserve"> именуемое в дальнейшем </w:t>
      </w:r>
      <w:r w:rsidRPr="00703949">
        <w:rPr>
          <w:rFonts w:ascii="Times New Roman" w:hAnsi="Times New Roman"/>
          <w:b/>
          <w:sz w:val="19"/>
          <w:szCs w:val="19"/>
        </w:rPr>
        <w:t>«Застройщик»,</w:t>
      </w:r>
      <w:r w:rsidRPr="00703949">
        <w:rPr>
          <w:rFonts w:ascii="Times New Roman" w:hAnsi="Times New Roman"/>
          <w:sz w:val="19"/>
          <w:szCs w:val="19"/>
        </w:rPr>
        <w:t xml:space="preserve"> </w:t>
      </w:r>
      <w:r w:rsidRPr="00703949">
        <w:rPr>
          <w:rFonts w:ascii="Times New Roman" w:hAnsi="Times New Roman"/>
          <w:spacing w:val="-2"/>
          <w:sz w:val="19"/>
          <w:szCs w:val="19"/>
        </w:rPr>
        <w:t xml:space="preserve"> в лице  Дуденкова Александра Сергеевича, действующего на основании Доверенности  № 59 АА 4078061 от «07» февраля 2022 года (зарегистрирована в реестре нотариуса за № 59/127-н/59-2022-1-126), с одной стороны,</w:t>
      </w:r>
      <w:r w:rsidRPr="00703949">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E37907" w:rsidRPr="00703949" w14:paraId="44308078" w14:textId="77777777" w:rsidTr="00B46234">
        <w:trPr>
          <w:trHeight w:val="116"/>
        </w:trPr>
        <w:tc>
          <w:tcPr>
            <w:tcW w:w="2807" w:type="dxa"/>
            <w:vAlign w:val="bottom"/>
            <w:hideMark/>
          </w:tcPr>
          <w:p w14:paraId="109BCC4B"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Фамилия Имя Отчество</w:t>
            </w:r>
          </w:p>
        </w:tc>
        <w:tc>
          <w:tcPr>
            <w:tcW w:w="7026" w:type="dxa"/>
            <w:shd w:val="clear" w:color="auto" w:fill="FFFFFF"/>
          </w:tcPr>
          <w:p w14:paraId="43F90B3A" w14:textId="77777777" w:rsidR="00CC4C0B" w:rsidRPr="00703949" w:rsidRDefault="00CC4C0B" w:rsidP="00B46234">
            <w:pPr>
              <w:tabs>
                <w:tab w:val="left" w:pos="0"/>
                <w:tab w:val="left" w:pos="805"/>
              </w:tabs>
              <w:spacing w:line="256" w:lineRule="auto"/>
              <w:ind w:hanging="45"/>
              <w:rPr>
                <w:rFonts w:ascii="Times New Roman" w:hAnsi="Times New Roman"/>
                <w:b/>
                <w:sz w:val="19"/>
                <w:szCs w:val="19"/>
              </w:rPr>
            </w:pPr>
          </w:p>
        </w:tc>
      </w:tr>
      <w:tr w:rsidR="00E37907" w:rsidRPr="00703949" w14:paraId="0E597B9B" w14:textId="77777777" w:rsidTr="00B46234">
        <w:tc>
          <w:tcPr>
            <w:tcW w:w="2807" w:type="dxa"/>
            <w:vAlign w:val="bottom"/>
            <w:hideMark/>
          </w:tcPr>
          <w:p w14:paraId="13BD519D"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Дата рождения</w:t>
            </w:r>
          </w:p>
        </w:tc>
        <w:tc>
          <w:tcPr>
            <w:tcW w:w="7026" w:type="dxa"/>
            <w:shd w:val="clear" w:color="auto" w:fill="FFFFFF"/>
          </w:tcPr>
          <w:p w14:paraId="60F0BB97"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02743C8B" w14:textId="77777777" w:rsidTr="00B46234">
        <w:tc>
          <w:tcPr>
            <w:tcW w:w="2807" w:type="dxa"/>
            <w:vAlign w:val="bottom"/>
            <w:hideMark/>
          </w:tcPr>
          <w:p w14:paraId="19E7A46E"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Место рождения</w:t>
            </w:r>
          </w:p>
        </w:tc>
        <w:tc>
          <w:tcPr>
            <w:tcW w:w="7026" w:type="dxa"/>
            <w:shd w:val="clear" w:color="auto" w:fill="FFFFFF"/>
          </w:tcPr>
          <w:p w14:paraId="669BCF80"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6248768B" w14:textId="77777777" w:rsidTr="00B46234">
        <w:tc>
          <w:tcPr>
            <w:tcW w:w="2807" w:type="dxa"/>
            <w:vAlign w:val="bottom"/>
            <w:hideMark/>
          </w:tcPr>
          <w:p w14:paraId="40434835"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 xml:space="preserve">Паспорт </w:t>
            </w:r>
          </w:p>
        </w:tc>
        <w:tc>
          <w:tcPr>
            <w:tcW w:w="7026" w:type="dxa"/>
            <w:shd w:val="clear" w:color="auto" w:fill="FFFFFF"/>
          </w:tcPr>
          <w:p w14:paraId="7035FD6F"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15AD1E5B" w14:textId="77777777" w:rsidTr="00B46234">
        <w:tc>
          <w:tcPr>
            <w:tcW w:w="2807" w:type="dxa"/>
            <w:vAlign w:val="bottom"/>
            <w:hideMark/>
          </w:tcPr>
          <w:p w14:paraId="10F8B001"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Адрес регистрации</w:t>
            </w:r>
          </w:p>
        </w:tc>
        <w:tc>
          <w:tcPr>
            <w:tcW w:w="7026" w:type="dxa"/>
            <w:shd w:val="clear" w:color="auto" w:fill="FFFFFF"/>
          </w:tcPr>
          <w:p w14:paraId="2F84D35B"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711D7016" w14:textId="77777777" w:rsidTr="00B46234">
        <w:tc>
          <w:tcPr>
            <w:tcW w:w="2807" w:type="dxa"/>
            <w:vAlign w:val="bottom"/>
            <w:hideMark/>
          </w:tcPr>
          <w:p w14:paraId="2D7249CC"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Контактный телефон</w:t>
            </w:r>
          </w:p>
        </w:tc>
        <w:tc>
          <w:tcPr>
            <w:tcW w:w="7026" w:type="dxa"/>
          </w:tcPr>
          <w:p w14:paraId="1485EE8E" w14:textId="77777777" w:rsidR="00CC4C0B" w:rsidRPr="00703949" w:rsidRDefault="00CC4C0B" w:rsidP="00B46234">
            <w:pPr>
              <w:tabs>
                <w:tab w:val="left" w:pos="0"/>
                <w:tab w:val="left" w:pos="805"/>
              </w:tabs>
              <w:spacing w:line="256" w:lineRule="auto"/>
              <w:ind w:hanging="14"/>
              <w:rPr>
                <w:rFonts w:ascii="Times New Roman" w:hAnsi="Times New Roman"/>
                <w:sz w:val="19"/>
                <w:szCs w:val="19"/>
              </w:rPr>
            </w:pPr>
          </w:p>
        </w:tc>
      </w:tr>
      <w:tr w:rsidR="00E37907" w:rsidRPr="00703949" w14:paraId="5167BE26" w14:textId="77777777" w:rsidTr="00B46234">
        <w:tc>
          <w:tcPr>
            <w:tcW w:w="2807" w:type="dxa"/>
            <w:hideMark/>
          </w:tcPr>
          <w:p w14:paraId="1161E62B" w14:textId="77777777" w:rsidR="00CC4C0B" w:rsidRPr="00703949" w:rsidRDefault="00CC4C0B" w:rsidP="00B46234">
            <w:pPr>
              <w:spacing w:line="256" w:lineRule="auto"/>
              <w:rPr>
                <w:rFonts w:ascii="Times New Roman" w:hAnsi="Times New Roman"/>
                <w:sz w:val="19"/>
                <w:szCs w:val="19"/>
              </w:rPr>
            </w:pPr>
            <w:r w:rsidRPr="00703949">
              <w:rPr>
                <w:rFonts w:ascii="Times New Roman" w:hAnsi="Times New Roman"/>
                <w:sz w:val="19"/>
                <w:szCs w:val="19"/>
              </w:rPr>
              <w:t xml:space="preserve"> Email</w:t>
            </w:r>
          </w:p>
        </w:tc>
        <w:tc>
          <w:tcPr>
            <w:tcW w:w="7026" w:type="dxa"/>
            <w:shd w:val="clear" w:color="auto" w:fill="FFFFFF"/>
          </w:tcPr>
          <w:p w14:paraId="73C7C1EE" w14:textId="77777777" w:rsidR="00CC4C0B" w:rsidRPr="00703949" w:rsidRDefault="00CC4C0B" w:rsidP="00B46234">
            <w:pPr>
              <w:spacing w:line="256" w:lineRule="auto"/>
              <w:rPr>
                <w:rFonts w:ascii="Times New Roman" w:hAnsi="Times New Roman"/>
                <w:sz w:val="19"/>
                <w:szCs w:val="19"/>
              </w:rPr>
            </w:pPr>
          </w:p>
        </w:tc>
      </w:tr>
    </w:tbl>
    <w:p w14:paraId="13F686DB" w14:textId="77777777" w:rsidR="00CC4C0B" w:rsidRPr="00703949" w:rsidRDefault="00CC4C0B" w:rsidP="00CC4C0B">
      <w:pPr>
        <w:tabs>
          <w:tab w:val="left" w:pos="0"/>
        </w:tabs>
        <w:jc w:val="both"/>
        <w:rPr>
          <w:rFonts w:ascii="Times New Roman" w:hAnsi="Times New Roman"/>
          <w:sz w:val="19"/>
          <w:szCs w:val="19"/>
        </w:rPr>
      </w:pPr>
      <w:r w:rsidRPr="00703949">
        <w:rPr>
          <w:rFonts w:ascii="Times New Roman" w:hAnsi="Times New Roman"/>
          <w:sz w:val="19"/>
          <w:szCs w:val="19"/>
        </w:rPr>
        <w:t xml:space="preserve">именуем__ в дальнейшем </w:t>
      </w: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с другой стороны, совместно именуемые </w:t>
      </w:r>
      <w:r w:rsidRPr="00703949">
        <w:rPr>
          <w:rFonts w:ascii="Times New Roman" w:hAnsi="Times New Roman"/>
          <w:b/>
          <w:sz w:val="19"/>
          <w:szCs w:val="19"/>
        </w:rPr>
        <w:t>«Стороны»,</w:t>
      </w:r>
      <w:r w:rsidRPr="00703949">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A400131"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p>
    <w:p w14:paraId="447A79A9"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r w:rsidRPr="00703949">
        <w:rPr>
          <w:rFonts w:ascii="Times New Roman" w:hAnsi="Times New Roman"/>
          <w:b/>
          <w:sz w:val="19"/>
          <w:szCs w:val="19"/>
        </w:rPr>
        <w:t>1. ПРЕДМЕТ ДОГОВОРА</w:t>
      </w:r>
    </w:p>
    <w:p w14:paraId="299A1F77" w14:textId="52D4345A" w:rsidR="00792EEE" w:rsidRPr="00703949" w:rsidRDefault="00290B9E" w:rsidP="002E2C5F">
      <w:pPr>
        <w:ind w:left="-142" w:firstLine="142"/>
        <w:jc w:val="both"/>
        <w:rPr>
          <w:rFonts w:ascii="Times New Roman" w:hAnsi="Times New Roman"/>
          <w:sz w:val="19"/>
          <w:szCs w:val="19"/>
        </w:rPr>
      </w:pPr>
      <w:r w:rsidRPr="00703949">
        <w:rPr>
          <w:rFonts w:ascii="Times New Roman" w:hAnsi="Times New Roman"/>
          <w:sz w:val="19"/>
          <w:szCs w:val="19"/>
        </w:rPr>
        <w:t xml:space="preserve">       1.1. </w:t>
      </w:r>
      <w:r w:rsidR="003F0591" w:rsidRPr="00703949">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703949">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703949">
        <w:rPr>
          <w:rFonts w:ascii="Times New Roman" w:hAnsi="Times New Roman"/>
          <w:sz w:val="19"/>
          <w:szCs w:val="19"/>
        </w:rPr>
        <w:t xml:space="preserve"> </w:t>
      </w:r>
      <w:r w:rsidR="00F60820" w:rsidRPr="00E37907">
        <w:rPr>
          <w:rFonts w:ascii="Times New Roman" w:hAnsi="Times New Roman"/>
          <w:b/>
          <w:sz w:val="19"/>
          <w:szCs w:val="19"/>
        </w:rPr>
        <w:t>Нежилое помещение № ____ (</w:t>
      </w:r>
      <w:r w:rsidR="00F60820" w:rsidRPr="00E37907">
        <w:rPr>
          <w:rFonts w:ascii="Times New Roman" w:hAnsi="Times New Roman"/>
          <w:sz w:val="19"/>
          <w:szCs w:val="19"/>
        </w:rPr>
        <w:t xml:space="preserve">далее </w:t>
      </w:r>
      <w:r w:rsidR="00F60820" w:rsidRPr="00E37907">
        <w:rPr>
          <w:rFonts w:ascii="Times New Roman" w:hAnsi="Times New Roman"/>
          <w:b/>
          <w:sz w:val="19"/>
          <w:szCs w:val="19"/>
        </w:rPr>
        <w:t xml:space="preserve">- Нежилое помещение), </w:t>
      </w:r>
      <w:r w:rsidR="00F60820" w:rsidRPr="00E37907">
        <w:rPr>
          <w:rFonts w:ascii="Times New Roman" w:hAnsi="Times New Roman"/>
          <w:spacing w:val="-4"/>
          <w:sz w:val="19"/>
          <w:szCs w:val="19"/>
        </w:rPr>
        <w:t xml:space="preserve">Условный номер </w:t>
      </w:r>
      <w:r w:rsidR="00F60820" w:rsidRPr="00E37907">
        <w:rPr>
          <w:rFonts w:ascii="Times New Roman" w:hAnsi="Times New Roman"/>
          <w:sz w:val="19"/>
          <w:szCs w:val="19"/>
        </w:rPr>
        <w:t>Нежилого помещения</w:t>
      </w:r>
      <w:r w:rsidR="00F60820" w:rsidRPr="00E37907">
        <w:rPr>
          <w:rFonts w:ascii="Times New Roman" w:hAnsi="Times New Roman"/>
          <w:spacing w:val="-4"/>
          <w:sz w:val="19"/>
          <w:szCs w:val="19"/>
        </w:rPr>
        <w:t xml:space="preserve"> –</w:t>
      </w:r>
      <w:r w:rsidR="00F60820" w:rsidRPr="00E37907">
        <w:rPr>
          <w:rFonts w:ascii="Times New Roman" w:hAnsi="Times New Roman"/>
          <w:b/>
          <w:bCs/>
          <w:spacing w:val="-4"/>
          <w:sz w:val="19"/>
          <w:szCs w:val="19"/>
        </w:rPr>
        <w:t xml:space="preserve"> __, </w:t>
      </w:r>
      <w:r w:rsidR="00F60820" w:rsidRPr="00E37907">
        <w:rPr>
          <w:rFonts w:ascii="Times New Roman" w:hAnsi="Times New Roman"/>
          <w:sz w:val="19"/>
          <w:szCs w:val="19"/>
        </w:rPr>
        <w:t xml:space="preserve">площадью </w:t>
      </w:r>
      <w:r w:rsidR="00F60820" w:rsidRPr="00E37907">
        <w:rPr>
          <w:rFonts w:ascii="Times New Roman" w:hAnsi="Times New Roman"/>
          <w:b/>
          <w:bCs/>
          <w:sz w:val="19"/>
          <w:szCs w:val="19"/>
        </w:rPr>
        <w:t>__ кв.м.,</w:t>
      </w:r>
      <w:r w:rsidR="00F60820" w:rsidRPr="00E37907">
        <w:rPr>
          <w:rFonts w:ascii="Times New Roman" w:hAnsi="Times New Roman"/>
          <w:sz w:val="19"/>
          <w:szCs w:val="19"/>
        </w:rPr>
        <w:t xml:space="preserve"> состоящее из ____, расположенное на __ этаже в __ подъезде</w:t>
      </w:r>
      <w:r w:rsidR="00B160D6" w:rsidRPr="00703949">
        <w:rPr>
          <w:rFonts w:ascii="Times New Roman" w:hAnsi="Times New Roman"/>
          <w:sz w:val="19"/>
          <w:szCs w:val="19"/>
        </w:rPr>
        <w:t xml:space="preserve">, </w:t>
      </w:r>
      <w:r w:rsidR="002E5887" w:rsidRPr="00703949">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703949">
        <w:rPr>
          <w:rFonts w:ascii="Times New Roman" w:hAnsi="Times New Roman"/>
          <w:sz w:val="19"/>
          <w:szCs w:val="19"/>
        </w:rPr>
        <w:t xml:space="preserve">а </w:t>
      </w:r>
      <w:r w:rsidR="00D10ECB" w:rsidRPr="00703949">
        <w:rPr>
          <w:rFonts w:ascii="Times New Roman" w:hAnsi="Times New Roman"/>
          <w:sz w:val="19"/>
          <w:szCs w:val="19"/>
        </w:rPr>
        <w:t>Участник долевого строительства</w:t>
      </w:r>
      <w:r w:rsidR="00792EEE" w:rsidRPr="00703949">
        <w:rPr>
          <w:rFonts w:ascii="Times New Roman" w:hAnsi="Times New Roman"/>
          <w:sz w:val="19"/>
          <w:szCs w:val="19"/>
        </w:rPr>
        <w:t xml:space="preserve"> обязуется оплатить обусловленную договором цену и принять </w:t>
      </w:r>
      <w:r w:rsidR="00D31D56" w:rsidRPr="00703949">
        <w:rPr>
          <w:rFonts w:ascii="Times New Roman" w:hAnsi="Times New Roman"/>
          <w:b/>
          <w:sz w:val="19"/>
          <w:szCs w:val="19"/>
        </w:rPr>
        <w:t>Нежилое помещение</w:t>
      </w:r>
      <w:r w:rsidR="00792EEE" w:rsidRPr="00703949">
        <w:rPr>
          <w:rFonts w:ascii="Times New Roman" w:hAnsi="Times New Roman"/>
          <w:sz w:val="19"/>
          <w:szCs w:val="19"/>
        </w:rPr>
        <w:t xml:space="preserve">. </w:t>
      </w:r>
    </w:p>
    <w:p w14:paraId="18B5CE42" w14:textId="77777777" w:rsidR="00290B9E" w:rsidRPr="00703949" w:rsidRDefault="00EF66B4" w:rsidP="00290B9E">
      <w:pPr>
        <w:tabs>
          <w:tab w:val="right" w:leader="underscore" w:pos="1276"/>
        </w:tabs>
        <w:spacing w:before="60"/>
        <w:ind w:left="-360" w:right="-365" w:firstLine="540"/>
        <w:jc w:val="both"/>
        <w:rPr>
          <w:rFonts w:ascii="Times New Roman" w:hAnsi="Times New Roman"/>
          <w:sz w:val="19"/>
          <w:szCs w:val="19"/>
        </w:rPr>
      </w:pPr>
      <w:r w:rsidRPr="00703949">
        <w:rPr>
          <w:rFonts w:ascii="Times New Roman" w:hAnsi="Times New Roman"/>
          <w:b/>
          <w:sz w:val="19"/>
          <w:szCs w:val="19"/>
        </w:rPr>
        <w:t>Нежилое помещение расположено</w:t>
      </w:r>
      <w:r w:rsidR="00290B9E" w:rsidRPr="00703949">
        <w:rPr>
          <w:rFonts w:ascii="Times New Roman" w:hAnsi="Times New Roman"/>
          <w:b/>
          <w:sz w:val="19"/>
          <w:szCs w:val="19"/>
        </w:rPr>
        <w: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E37907" w:rsidRPr="00703949" w14:paraId="1E5B2F46" w14:textId="77777777" w:rsidTr="006E0D02">
        <w:trPr>
          <w:trHeight w:val="727"/>
        </w:trPr>
        <w:tc>
          <w:tcPr>
            <w:tcW w:w="10036" w:type="dxa"/>
          </w:tcPr>
          <w:p w14:paraId="11B66C08" w14:textId="46A966FD" w:rsidR="00290B9E" w:rsidRPr="00703949" w:rsidRDefault="00001076" w:rsidP="00001076">
            <w:pPr>
              <w:tabs>
                <w:tab w:val="right" w:leader="underscore" w:pos="1276"/>
              </w:tabs>
              <w:spacing w:before="60"/>
              <w:jc w:val="both"/>
              <w:rPr>
                <w:rFonts w:ascii="Times New Roman" w:hAnsi="Times New Roman"/>
                <w:sz w:val="19"/>
                <w:szCs w:val="19"/>
              </w:rPr>
            </w:pP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встроенными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помещениями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общественного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назначения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квартале</w:t>
            </w:r>
            <w:r w:rsidRPr="00001076">
              <w:rPr>
                <w:rFonts w:ascii="Times New Roman" w:hAnsi="Times New Roman"/>
                <w:sz w:val="19"/>
                <w:szCs w:val="19"/>
                <w:shd w:val="clear" w:color="auto" w:fill="FFFFFF"/>
              </w:rPr>
              <w:t xml:space="preserve"> 2.2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Кондратово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количество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этажей</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этажность</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Общая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площадь</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 14941,80 </w:t>
            </w:r>
            <w:r w:rsidRPr="00001076">
              <w:rPr>
                <w:rFonts w:ascii="Times New Roman" w:hAnsi="Times New Roman" w:hint="eastAsia"/>
                <w:sz w:val="19"/>
                <w:szCs w:val="19"/>
                <w:shd w:val="clear" w:color="auto" w:fill="FFFFFF"/>
              </w:rPr>
              <w:t>кв</w:t>
            </w:r>
            <w:r w:rsidRPr="00001076">
              <w:rPr>
                <w:rFonts w:ascii="Times New Roman" w:hAnsi="Times New Roman"/>
                <w:sz w:val="19"/>
                <w:szCs w:val="19"/>
                <w:shd w:val="clear" w:color="auto" w:fill="FFFFFF"/>
              </w:rPr>
              <w:t>.</w:t>
            </w:r>
            <w:r w:rsidRPr="00001076">
              <w:rPr>
                <w:rFonts w:ascii="Times New Roman" w:hAnsi="Times New Roman" w:hint="eastAsia"/>
                <w:sz w:val="19"/>
                <w:szCs w:val="19"/>
                <w:shd w:val="clear" w:color="auto" w:fill="FFFFFF"/>
              </w:rPr>
              <w:t>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наружных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перекрытий</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монолитным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железобетонным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каркасом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стенами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из</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мелкоштучных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каменных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кирпич</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керамические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камни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блоки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др</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класс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энергоэффективности</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высокий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сейсмостойкость</w:t>
            </w:r>
            <w:r w:rsidRPr="00001076">
              <w:rPr>
                <w:rFonts w:ascii="Times New Roman" w:hAnsi="Times New Roman"/>
                <w:sz w:val="19"/>
                <w:szCs w:val="19"/>
                <w:shd w:val="clear" w:color="auto" w:fill="FFFFFF"/>
              </w:rPr>
              <w:t xml:space="preserve"> – 5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менее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баллов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земельном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участке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кадастровым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номером</w:t>
            </w:r>
            <w:r w:rsidRPr="00001076">
              <w:rPr>
                <w:rFonts w:ascii="Times New Roman" w:hAnsi="Times New Roman"/>
                <w:sz w:val="19"/>
                <w:szCs w:val="19"/>
                <w:shd w:val="clear" w:color="auto" w:fill="FFFFFF"/>
              </w:rPr>
              <w:t xml:space="preserve">: 59:32:3410001:4729. </w:t>
            </w:r>
            <w:r w:rsidRPr="00001076">
              <w:rPr>
                <w:rFonts w:ascii="Times New Roman" w:hAnsi="Times New Roman" w:hint="eastAsia"/>
                <w:sz w:val="19"/>
                <w:szCs w:val="19"/>
                <w:shd w:val="clear" w:color="auto" w:fill="FFFFFF"/>
              </w:rPr>
              <w:t>Адрес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муниципальный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Кондратово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Парфенова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5</w:t>
            </w:r>
            <w:r w:rsidR="006E0D02" w:rsidRPr="00703949">
              <w:rPr>
                <w:rFonts w:ascii="Times New Roman" w:hAnsi="Times New Roman"/>
                <w:sz w:val="19"/>
                <w:szCs w:val="19"/>
                <w:shd w:val="clear" w:color="auto" w:fill="FFFFFF"/>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bookmarkEnd w:id="0"/>
    <w:p w14:paraId="0C49FF7A" w14:textId="426C4CE0" w:rsidR="006E0D02" w:rsidRPr="00703949" w:rsidRDefault="00BF428F" w:rsidP="006E0D02">
      <w:pPr>
        <w:widowControl w:val="0"/>
        <w:autoSpaceDE w:val="0"/>
        <w:autoSpaceDN w:val="0"/>
        <w:adjustRightInd w:val="0"/>
        <w:jc w:val="both"/>
        <w:rPr>
          <w:rFonts w:ascii="Times New Roman" w:hAnsi="Times New Roman"/>
          <w:spacing w:val="-6"/>
          <w:sz w:val="19"/>
          <w:szCs w:val="19"/>
        </w:rPr>
      </w:pPr>
      <w:r w:rsidRPr="00703949">
        <w:rPr>
          <w:rFonts w:ascii="Times New Roman" w:hAnsi="Times New Roman"/>
          <w:sz w:val="19"/>
          <w:szCs w:val="19"/>
        </w:rPr>
        <w:t xml:space="preserve">             </w:t>
      </w:r>
      <w:r w:rsidR="00001076" w:rsidRPr="00001076">
        <w:rPr>
          <w:rFonts w:ascii="Times New Roman" w:hAnsi="Times New Roman" w:hint="eastAsia"/>
          <w:spacing w:val="-6"/>
          <w:sz w:val="19"/>
          <w:szCs w:val="19"/>
        </w:rPr>
        <w:t>Строительство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Объекта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осуществляется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59:32:3410001:4729, </w:t>
      </w:r>
      <w:r w:rsidR="00001076" w:rsidRPr="00001076">
        <w:rPr>
          <w:rFonts w:ascii="Times New Roman" w:hAnsi="Times New Roman" w:hint="eastAsia"/>
          <w:spacing w:val="-6"/>
          <w:sz w:val="19"/>
          <w:szCs w:val="19"/>
        </w:rPr>
        <w:t>площадью</w:t>
      </w:r>
      <w:r w:rsidR="00001076" w:rsidRPr="00001076">
        <w:rPr>
          <w:rFonts w:ascii="Times New Roman" w:hAnsi="Times New Roman"/>
          <w:spacing w:val="-6"/>
          <w:sz w:val="19"/>
          <w:szCs w:val="19"/>
        </w:rPr>
        <w:t xml:space="preserve"> 5557 </w:t>
      </w:r>
      <w:r w:rsidR="00001076" w:rsidRPr="00001076">
        <w:rPr>
          <w:rFonts w:ascii="Times New Roman" w:hAnsi="Times New Roman" w:hint="eastAsia"/>
          <w:spacing w:val="-6"/>
          <w:sz w:val="19"/>
          <w:szCs w:val="19"/>
        </w:rPr>
        <w:t>кв</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категория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земли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населённых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пунктов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разрешенное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использование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многоэтажная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жилая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высотная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расположенном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адресу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Российская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Федерация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край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муниципальный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округ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Кондратово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ул</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Парфенова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у</w:t>
      </w:r>
      <w:r w:rsidR="00001076" w:rsidRPr="00001076">
        <w:rPr>
          <w:rFonts w:ascii="Times New Roman" w:hAnsi="Times New Roman"/>
          <w:spacing w:val="-6"/>
          <w:sz w:val="19"/>
          <w:szCs w:val="19"/>
        </w:rPr>
        <w:t xml:space="preserve"> 5, </w:t>
      </w:r>
      <w:r w:rsidR="00001076" w:rsidRPr="00001076">
        <w:rPr>
          <w:rFonts w:ascii="Times New Roman" w:hAnsi="Times New Roman" w:hint="eastAsia"/>
          <w:spacing w:val="-6"/>
          <w:sz w:val="19"/>
          <w:szCs w:val="19"/>
        </w:rPr>
        <w:t>принадлежащем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Застройщику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собственности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основании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Договора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аренды</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последующим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выкупом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01.08.2022, </w:t>
      </w:r>
      <w:r w:rsidR="00001076" w:rsidRPr="00001076">
        <w:rPr>
          <w:rFonts w:ascii="Times New Roman" w:hAnsi="Times New Roman" w:hint="eastAsia"/>
          <w:spacing w:val="-6"/>
          <w:sz w:val="19"/>
          <w:szCs w:val="19"/>
        </w:rPr>
        <w:t>Акта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приема</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передачи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земельного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59:32:3410001:4729,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31.05.2023, </w:t>
      </w:r>
      <w:r w:rsidR="00001076" w:rsidRPr="00001076">
        <w:rPr>
          <w:rFonts w:ascii="Times New Roman" w:hAnsi="Times New Roman" w:hint="eastAsia"/>
          <w:spacing w:val="-6"/>
          <w:sz w:val="19"/>
          <w:szCs w:val="19"/>
        </w:rPr>
        <w:t>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чем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Едином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государственном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реестре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недвижимое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имущество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сделок</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ним</w:t>
      </w:r>
      <w:r w:rsidR="00001076" w:rsidRPr="00001076">
        <w:rPr>
          <w:rFonts w:ascii="Times New Roman" w:hAnsi="Times New Roman"/>
          <w:spacing w:val="-6"/>
          <w:sz w:val="19"/>
          <w:szCs w:val="19"/>
        </w:rPr>
        <w:t xml:space="preserve"> 14.06.2023 </w:t>
      </w:r>
      <w:r w:rsidR="00001076" w:rsidRPr="00001076">
        <w:rPr>
          <w:rFonts w:ascii="Times New Roman" w:hAnsi="Times New Roman" w:hint="eastAsia"/>
          <w:spacing w:val="-6"/>
          <w:sz w:val="19"/>
          <w:szCs w:val="19"/>
        </w:rPr>
        <w:t>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сделана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запись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регистрации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 59:32:3410001:4729-59/082/2023-7</w:t>
      </w:r>
      <w:r w:rsidR="006E0D02" w:rsidRPr="00703949">
        <w:rPr>
          <w:rFonts w:ascii="Times New Roman" w:hAnsi="Times New Roman"/>
          <w:spacing w:val="-6"/>
          <w:sz w:val="19"/>
          <w:szCs w:val="19"/>
        </w:rPr>
        <w:t>.</w:t>
      </w:r>
    </w:p>
    <w:p w14:paraId="44CA802B" w14:textId="7E5B7E70" w:rsidR="004331BE" w:rsidRPr="00703949" w:rsidRDefault="004331BE" w:rsidP="006E0D02">
      <w:pPr>
        <w:widowControl w:val="0"/>
        <w:autoSpaceDE w:val="0"/>
        <w:autoSpaceDN w:val="0"/>
        <w:adjustRightInd w:val="0"/>
        <w:jc w:val="both"/>
        <w:rPr>
          <w:rFonts w:ascii="Times New Roman" w:hAnsi="Times New Roman"/>
          <w:b/>
          <w:sz w:val="19"/>
          <w:szCs w:val="19"/>
        </w:rPr>
      </w:pPr>
      <w:r w:rsidRPr="00703949">
        <w:rPr>
          <w:rFonts w:ascii="Times New Roman" w:hAnsi="Times New Roman"/>
          <w:b/>
          <w:sz w:val="19"/>
          <w:szCs w:val="19"/>
        </w:rPr>
        <w:t xml:space="preserve">Характеристика внутренней отделки Нежилого помещения: </w:t>
      </w:r>
    </w:p>
    <w:p w14:paraId="27A3BE46" w14:textId="77777777" w:rsidR="004331BE" w:rsidRPr="00703949" w:rsidRDefault="004331BE" w:rsidP="004331BE">
      <w:pPr>
        <w:tabs>
          <w:tab w:val="right" w:leader="underscore" w:pos="1276"/>
        </w:tabs>
        <w:ind w:left="-142" w:right="-363" w:firstLine="142"/>
        <w:jc w:val="both"/>
        <w:rPr>
          <w:rFonts w:ascii="Times New Roman" w:hAnsi="Times New Roman"/>
          <w:bCs/>
          <w:sz w:val="19"/>
          <w:szCs w:val="19"/>
        </w:rPr>
      </w:pPr>
      <w:r w:rsidRPr="00703949">
        <w:rPr>
          <w:rFonts w:ascii="Times New Roman" w:hAnsi="Times New Roman"/>
          <w:bCs/>
          <w:sz w:val="19"/>
          <w:szCs w:val="19"/>
        </w:rPr>
        <w:t>отделка в соответствии с проектной документацией на строительство многоквартирного дома.</w:t>
      </w:r>
    </w:p>
    <w:p w14:paraId="55C85183" w14:textId="77777777" w:rsidR="0077254C" w:rsidRPr="00703949" w:rsidRDefault="00290B9E" w:rsidP="0077254C">
      <w:pPr>
        <w:tabs>
          <w:tab w:val="right" w:leader="underscore" w:pos="1276"/>
        </w:tabs>
        <w:spacing w:before="60"/>
        <w:ind w:left="-360" w:right="-365" w:firstLine="927"/>
        <w:jc w:val="both"/>
        <w:rPr>
          <w:rFonts w:ascii="Times New Roman" w:hAnsi="Times New Roman"/>
          <w:spacing w:val="-8"/>
          <w:sz w:val="19"/>
          <w:szCs w:val="19"/>
        </w:rPr>
      </w:pPr>
      <w:r w:rsidRPr="00703949">
        <w:rPr>
          <w:rFonts w:ascii="Times New Roman" w:hAnsi="Times New Roman"/>
          <w:sz w:val="19"/>
          <w:szCs w:val="19"/>
        </w:rPr>
        <w:t xml:space="preserve">1.2. </w:t>
      </w:r>
      <w:r w:rsidRPr="00703949">
        <w:rPr>
          <w:rFonts w:ascii="Times New Roman" w:hAnsi="Times New Roman"/>
          <w:spacing w:val="-8"/>
          <w:sz w:val="19"/>
          <w:szCs w:val="19"/>
        </w:rPr>
        <w:t xml:space="preserve">План </w:t>
      </w:r>
      <w:r w:rsidR="00D31D56" w:rsidRPr="00703949">
        <w:rPr>
          <w:rFonts w:ascii="Times New Roman" w:hAnsi="Times New Roman"/>
          <w:sz w:val="19"/>
          <w:szCs w:val="19"/>
        </w:rPr>
        <w:t xml:space="preserve">Нежилого помещения, </w:t>
      </w:r>
      <w:r w:rsidRPr="00703949">
        <w:rPr>
          <w:rFonts w:ascii="Times New Roman" w:hAnsi="Times New Roman"/>
          <w:spacing w:val="-8"/>
          <w:sz w:val="19"/>
          <w:szCs w:val="19"/>
        </w:rPr>
        <w:t xml:space="preserve">подлежащего передаче </w:t>
      </w:r>
      <w:r w:rsidR="004825D0" w:rsidRPr="00703949">
        <w:rPr>
          <w:rFonts w:ascii="Times New Roman" w:hAnsi="Times New Roman"/>
          <w:sz w:val="19"/>
          <w:szCs w:val="19"/>
        </w:rPr>
        <w:t>Участнику долевого строительства</w:t>
      </w:r>
      <w:r w:rsidRPr="00703949">
        <w:rPr>
          <w:rFonts w:ascii="Times New Roman" w:hAnsi="Times New Roman"/>
          <w:spacing w:val="-8"/>
          <w:sz w:val="19"/>
          <w:szCs w:val="19"/>
        </w:rPr>
        <w:t xml:space="preserve">, является Приложением № 1 </w:t>
      </w:r>
    </w:p>
    <w:p w14:paraId="4FC7564D" w14:textId="6B5C7A2F" w:rsidR="00290B9E" w:rsidRPr="00703949" w:rsidRDefault="00290B9E" w:rsidP="0077254C">
      <w:pPr>
        <w:tabs>
          <w:tab w:val="right" w:leader="underscore" w:pos="1276"/>
        </w:tabs>
        <w:spacing w:before="60"/>
        <w:ind w:right="-365"/>
        <w:jc w:val="both"/>
        <w:rPr>
          <w:rFonts w:ascii="Times New Roman" w:hAnsi="Times New Roman"/>
          <w:spacing w:val="-8"/>
          <w:sz w:val="19"/>
          <w:szCs w:val="19"/>
        </w:rPr>
      </w:pPr>
      <w:r w:rsidRPr="00703949">
        <w:rPr>
          <w:rFonts w:ascii="Times New Roman" w:hAnsi="Times New Roman"/>
          <w:spacing w:val="-8"/>
          <w:sz w:val="19"/>
          <w:szCs w:val="19"/>
        </w:rPr>
        <w:t xml:space="preserve">к настоящему Договору. </w:t>
      </w:r>
    </w:p>
    <w:p w14:paraId="2D469DC4" w14:textId="60E4F67B" w:rsidR="00290B9E" w:rsidRPr="00703949" w:rsidRDefault="00290B9E" w:rsidP="006B0ABB">
      <w:pPr>
        <w:tabs>
          <w:tab w:val="right" w:leader="underscore" w:pos="9639"/>
        </w:tabs>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3</w:t>
      </w:r>
      <w:r w:rsidRPr="00703949">
        <w:rPr>
          <w:rFonts w:ascii="Times New Roman" w:hAnsi="Times New Roman"/>
          <w:sz w:val="19"/>
          <w:szCs w:val="19"/>
        </w:rPr>
        <w:t xml:space="preserve">. </w:t>
      </w:r>
      <w:r w:rsidR="000277BF" w:rsidRPr="00703949">
        <w:rPr>
          <w:rFonts w:ascii="Times New Roman" w:hAnsi="Times New Roman"/>
          <w:sz w:val="19"/>
          <w:szCs w:val="19"/>
        </w:rPr>
        <w:t xml:space="preserve">Срок ввода Объекта в эксплуатацию –  </w:t>
      </w:r>
      <w:r w:rsidR="00001076">
        <w:rPr>
          <w:rFonts w:ascii="Times New Roman" w:hAnsi="Times New Roman"/>
          <w:sz w:val="19"/>
          <w:szCs w:val="19"/>
        </w:rPr>
        <w:t>3</w:t>
      </w:r>
      <w:r w:rsidR="006E0D02" w:rsidRPr="00703949">
        <w:rPr>
          <w:rFonts w:ascii="Times New Roman" w:hAnsi="Times New Roman"/>
          <w:sz w:val="19"/>
          <w:szCs w:val="19"/>
        </w:rPr>
        <w:t xml:space="preserve"> квартал 2025 года</w:t>
      </w:r>
      <w:r w:rsidR="00B301E2" w:rsidRPr="00703949">
        <w:rPr>
          <w:rFonts w:ascii="Times New Roman" w:hAnsi="Times New Roman"/>
          <w:sz w:val="19"/>
          <w:szCs w:val="19"/>
        </w:rPr>
        <w:t xml:space="preserve">. Срок передачи Нежилого помещения -  </w:t>
      </w:r>
      <w:r w:rsidR="006E0D02" w:rsidRPr="00703949">
        <w:rPr>
          <w:rFonts w:ascii="Times New Roman" w:hAnsi="Times New Roman"/>
          <w:sz w:val="19"/>
          <w:szCs w:val="19"/>
        </w:rPr>
        <w:t>не позднее "</w:t>
      </w:r>
      <w:r w:rsidR="00382EA5">
        <w:rPr>
          <w:rFonts w:ascii="Times New Roman" w:hAnsi="Times New Roman"/>
          <w:sz w:val="19"/>
          <w:szCs w:val="19"/>
        </w:rPr>
        <w:t>31</w:t>
      </w:r>
      <w:r w:rsidR="006E0D02" w:rsidRPr="00703949">
        <w:rPr>
          <w:rFonts w:ascii="Times New Roman" w:hAnsi="Times New Roman"/>
          <w:sz w:val="19"/>
          <w:szCs w:val="19"/>
        </w:rPr>
        <w:t xml:space="preserve">" </w:t>
      </w:r>
      <w:r w:rsidR="00382EA5">
        <w:rPr>
          <w:rFonts w:ascii="Times New Roman" w:hAnsi="Times New Roman"/>
          <w:sz w:val="19"/>
          <w:szCs w:val="19"/>
        </w:rPr>
        <w:t>октября</w:t>
      </w:r>
      <w:r w:rsidR="006E0D02" w:rsidRPr="00703949">
        <w:rPr>
          <w:rFonts w:ascii="Times New Roman" w:hAnsi="Times New Roman"/>
          <w:sz w:val="19"/>
          <w:szCs w:val="19"/>
        </w:rPr>
        <w:t xml:space="preserve"> 2025 года</w:t>
      </w:r>
      <w:r w:rsidR="00B301E2" w:rsidRPr="00703949">
        <w:rPr>
          <w:rFonts w:ascii="Times New Roman" w:hAnsi="Times New Roman"/>
          <w:sz w:val="19"/>
          <w:szCs w:val="19"/>
        </w:rPr>
        <w:t>.</w:t>
      </w:r>
    </w:p>
    <w:p w14:paraId="091F4139" w14:textId="77777777" w:rsidR="00290B9E" w:rsidRPr="00703949" w:rsidRDefault="00290B9E" w:rsidP="006B0ABB">
      <w:pPr>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4</w:t>
      </w:r>
      <w:r w:rsidRPr="00703949">
        <w:rPr>
          <w:rFonts w:ascii="Times New Roman" w:hAnsi="Times New Roman"/>
          <w:sz w:val="19"/>
          <w:szCs w:val="19"/>
        </w:rPr>
        <w:t>.</w:t>
      </w:r>
      <w:r w:rsidR="006B0ABB" w:rsidRPr="00703949">
        <w:rPr>
          <w:rFonts w:ascii="Times New Roman" w:hAnsi="Times New Roman"/>
          <w:sz w:val="19"/>
          <w:szCs w:val="19"/>
        </w:rPr>
        <w:t xml:space="preserve"> </w:t>
      </w:r>
      <w:r w:rsidRPr="00703949">
        <w:rPr>
          <w:rFonts w:ascii="Times New Roman" w:hAnsi="Times New Roman"/>
          <w:sz w:val="19"/>
          <w:szCs w:val="19"/>
        </w:rPr>
        <w:t xml:space="preserve">Застройщик гарантирует </w:t>
      </w:r>
      <w:r w:rsidR="008F5A1E"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что на момент подписания Сторонами настоящего Договора права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никому не переданы, не заложены, предметом судебного спора не являются.</w:t>
      </w:r>
    </w:p>
    <w:p w14:paraId="3E2BAB96" w14:textId="543E9358" w:rsidR="0077683F" w:rsidRPr="00703949" w:rsidRDefault="0077683F" w:rsidP="0077683F">
      <w:pPr>
        <w:tabs>
          <w:tab w:val="right" w:leader="underscore" w:pos="1276"/>
        </w:tabs>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5</w:t>
      </w:r>
      <w:r w:rsidRPr="00703949">
        <w:rPr>
          <w:rFonts w:ascii="Times New Roman" w:hAnsi="Times New Roman"/>
          <w:sz w:val="19"/>
          <w:szCs w:val="19"/>
        </w:rPr>
        <w:t xml:space="preserve">.  При подписании Договора Участник </w:t>
      </w:r>
      <w:r w:rsidR="006D436E" w:rsidRPr="00703949">
        <w:rPr>
          <w:rFonts w:ascii="Times New Roman" w:hAnsi="Times New Roman"/>
          <w:sz w:val="19"/>
          <w:szCs w:val="19"/>
        </w:rPr>
        <w:t xml:space="preserve">долевого строительства </w:t>
      </w:r>
      <w:r w:rsidRPr="00703949">
        <w:rPr>
          <w:rFonts w:ascii="Times New Roman" w:hAnsi="Times New Roman"/>
          <w:sz w:val="19"/>
          <w:szCs w:val="19"/>
        </w:rPr>
        <w:t xml:space="preserve">надлежащим образом ознакомлен с документами, касающимися строительства многоквартирного дома, в том числе с проектной декларацией и документацией, планом </w:t>
      </w:r>
      <w:r w:rsidR="006E43A2" w:rsidRPr="00703949">
        <w:rPr>
          <w:rFonts w:ascii="Times New Roman" w:hAnsi="Times New Roman"/>
          <w:sz w:val="19"/>
          <w:szCs w:val="19"/>
        </w:rPr>
        <w:t xml:space="preserve">Нежилого помещения </w:t>
      </w:r>
      <w:r w:rsidRPr="00703949">
        <w:rPr>
          <w:rFonts w:ascii="Times New Roman" w:hAnsi="Times New Roman"/>
          <w:sz w:val="19"/>
          <w:szCs w:val="19"/>
        </w:rPr>
        <w:t>и поэтажным планом, разрешением на строительство, документами о праве на земельный участок. Участнику</w:t>
      </w:r>
      <w:r w:rsidR="006D436E" w:rsidRPr="00703949">
        <w:rPr>
          <w:rFonts w:ascii="Times New Roman" w:hAnsi="Times New Roman"/>
          <w:sz w:val="19"/>
          <w:szCs w:val="19"/>
        </w:rPr>
        <w:t xml:space="preserve"> долевого строительства </w:t>
      </w:r>
      <w:r w:rsidRPr="00703949">
        <w:rPr>
          <w:rFonts w:ascii="Times New Roman" w:hAnsi="Times New Roman"/>
          <w:sz w:val="19"/>
          <w:szCs w:val="19"/>
        </w:rPr>
        <w:t>понятно содержание указанных документов. Проектная декларация и иная информация по многоквартирному дому размещены на Интернет-сайте</w:t>
      </w:r>
      <w:r w:rsidR="006D436E" w:rsidRPr="00703949">
        <w:rPr>
          <w:rFonts w:ascii="Times New Roman" w:hAnsi="Times New Roman"/>
          <w:sz w:val="19"/>
          <w:szCs w:val="19"/>
        </w:rPr>
        <w:t>: https://наш.дом.рф</w:t>
      </w:r>
    </w:p>
    <w:p w14:paraId="2C62659F" w14:textId="59095F8E"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6</w:t>
      </w:r>
      <w:r w:rsidRPr="00703949">
        <w:rPr>
          <w:rFonts w:ascii="Times New Roman" w:hAnsi="Times New Roman"/>
          <w:sz w:val="19"/>
          <w:szCs w:val="19"/>
        </w:rPr>
        <w:t>.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w:t>
      </w:r>
      <w:r w:rsidR="003A78C3" w:rsidRPr="00703949">
        <w:rPr>
          <w:rFonts w:ascii="Times New Roman" w:hAnsi="Times New Roman"/>
          <w:sz w:val="19"/>
          <w:szCs w:val="19"/>
        </w:rPr>
        <w:t xml:space="preserve"> долевого строительства</w:t>
      </w:r>
      <w:r w:rsidRPr="00703949">
        <w:rPr>
          <w:rFonts w:ascii="Times New Roman" w:hAnsi="Times New Roman"/>
          <w:sz w:val="19"/>
          <w:szCs w:val="19"/>
        </w:rPr>
        <w:t xml:space="preserve"> при условии, что </w:t>
      </w:r>
      <w:r w:rsidR="006E43A2" w:rsidRPr="00703949">
        <w:rPr>
          <w:rFonts w:ascii="Times New Roman" w:hAnsi="Times New Roman"/>
          <w:sz w:val="19"/>
          <w:szCs w:val="19"/>
        </w:rPr>
        <w:t xml:space="preserve">Нежилое помещение </w:t>
      </w:r>
      <w:r w:rsidRPr="00703949">
        <w:rPr>
          <w:rFonts w:ascii="Times New Roman" w:hAnsi="Times New Roman"/>
          <w:sz w:val="19"/>
          <w:szCs w:val="19"/>
        </w:rPr>
        <w:t>буд</w:t>
      </w:r>
      <w:r w:rsidR="006E43A2" w:rsidRPr="00703949">
        <w:rPr>
          <w:rFonts w:ascii="Times New Roman" w:hAnsi="Times New Roman"/>
          <w:sz w:val="19"/>
          <w:szCs w:val="19"/>
        </w:rPr>
        <w:t>е</w:t>
      </w:r>
      <w:r w:rsidRPr="00703949">
        <w:rPr>
          <w:rFonts w:ascii="Times New Roman" w:hAnsi="Times New Roman"/>
          <w:sz w:val="19"/>
          <w:szCs w:val="19"/>
        </w:rPr>
        <w:t xml:space="preserve">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55E14D37" w14:textId="7C7DBD0A"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7</w:t>
      </w:r>
      <w:r w:rsidRPr="00703949">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F5C299F" w14:textId="77777777" w:rsidR="0077683F" w:rsidRPr="00703949" w:rsidRDefault="0077683F" w:rsidP="00737833">
      <w:pPr>
        <w:tabs>
          <w:tab w:val="left" w:pos="0"/>
          <w:tab w:val="left" w:pos="7380"/>
        </w:tabs>
        <w:ind w:firstLine="540"/>
        <w:jc w:val="both"/>
        <w:outlineLvl w:val="2"/>
        <w:rPr>
          <w:rFonts w:ascii="Times New Roman" w:hAnsi="Times New Roman"/>
          <w:sz w:val="19"/>
          <w:szCs w:val="19"/>
        </w:rPr>
      </w:pPr>
    </w:p>
    <w:p w14:paraId="4DB58F27" w14:textId="77777777" w:rsidR="00290B9E" w:rsidRPr="00703949" w:rsidRDefault="00290B9E" w:rsidP="006B0ABB">
      <w:pPr>
        <w:pStyle w:val="3"/>
        <w:ind w:left="0" w:right="15" w:firstLine="0"/>
        <w:jc w:val="center"/>
        <w:rPr>
          <w:sz w:val="19"/>
          <w:szCs w:val="19"/>
        </w:rPr>
      </w:pPr>
      <w:r w:rsidRPr="00703949">
        <w:rPr>
          <w:sz w:val="19"/>
          <w:szCs w:val="19"/>
        </w:rPr>
        <w:lastRenderedPageBreak/>
        <w:t>2.ОБЯЗАТЕЛЬСТВА СТОРОН</w:t>
      </w:r>
    </w:p>
    <w:p w14:paraId="4941B591" w14:textId="77777777" w:rsidR="00CE7DAE" w:rsidRPr="00703949" w:rsidRDefault="00CE7DAE" w:rsidP="00CE7DAE">
      <w:pPr>
        <w:tabs>
          <w:tab w:val="left" w:pos="0"/>
          <w:tab w:val="left" w:leader="underscore" w:pos="3970"/>
          <w:tab w:val="left" w:pos="7380"/>
        </w:tabs>
        <w:ind w:firstLine="540"/>
        <w:jc w:val="both"/>
        <w:rPr>
          <w:rFonts w:ascii="Times New Roman" w:hAnsi="Times New Roman"/>
          <w:b/>
          <w:sz w:val="19"/>
          <w:szCs w:val="19"/>
          <w:u w:val="single"/>
        </w:rPr>
      </w:pPr>
      <w:r w:rsidRPr="00703949">
        <w:rPr>
          <w:rFonts w:ascii="Times New Roman" w:hAnsi="Times New Roman"/>
          <w:b/>
          <w:sz w:val="19"/>
          <w:szCs w:val="19"/>
          <w:u w:val="single"/>
        </w:rPr>
        <w:t>2.1. Застройщик обязуется:</w:t>
      </w:r>
    </w:p>
    <w:p w14:paraId="78DF52D0" w14:textId="77777777" w:rsidR="009E56AF" w:rsidRPr="00703949" w:rsidRDefault="00CE7DAE" w:rsidP="009E56AF">
      <w:pPr>
        <w:tabs>
          <w:tab w:val="left" w:pos="0"/>
          <w:tab w:val="left" w:pos="7380"/>
          <w:tab w:val="right" w:leader="underscore" w:pos="9540"/>
        </w:tabs>
        <w:ind w:firstLine="540"/>
        <w:jc w:val="both"/>
        <w:rPr>
          <w:rFonts w:ascii="Times New Roman" w:hAnsi="Times New Roman"/>
          <w:sz w:val="19"/>
          <w:szCs w:val="19"/>
        </w:rPr>
      </w:pPr>
      <w:r w:rsidRPr="00703949">
        <w:rPr>
          <w:rFonts w:ascii="Times New Roman" w:hAnsi="Times New Roman"/>
          <w:sz w:val="19"/>
          <w:szCs w:val="19"/>
        </w:rPr>
        <w:t xml:space="preserve">2.1.1.  Передать Участнику долевого строительства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703949">
        <w:rPr>
          <w:rFonts w:ascii="Times New Roman" w:hAnsi="Times New Roman"/>
          <w:sz w:val="19"/>
          <w:szCs w:val="19"/>
        </w:rPr>
        <w:t xml:space="preserve"> Застройщик вправе ввести Объект в эксплуатацию и передать Участнику долевого строительства </w:t>
      </w:r>
      <w:r w:rsidR="00D31D56" w:rsidRPr="00703949">
        <w:rPr>
          <w:rFonts w:ascii="Times New Roman" w:hAnsi="Times New Roman"/>
          <w:sz w:val="19"/>
          <w:szCs w:val="19"/>
        </w:rPr>
        <w:t xml:space="preserve">Нежилое помещение </w:t>
      </w:r>
      <w:r w:rsidR="009E56AF" w:rsidRPr="00703949">
        <w:rPr>
          <w:rFonts w:ascii="Times New Roman" w:hAnsi="Times New Roman"/>
          <w:sz w:val="19"/>
          <w:szCs w:val="19"/>
        </w:rPr>
        <w:t xml:space="preserve">в более ранний срок. </w:t>
      </w:r>
    </w:p>
    <w:p w14:paraId="2A78FF48"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2.1.2. Не менее чем за месяц до</w:t>
      </w:r>
      <w:r w:rsidR="0046597A" w:rsidRPr="00703949">
        <w:rPr>
          <w:rFonts w:ascii="Times New Roman" w:hAnsi="Times New Roman"/>
          <w:sz w:val="19"/>
          <w:szCs w:val="19"/>
        </w:rPr>
        <w:t xml:space="preserve"> </w:t>
      </w:r>
      <w:r w:rsidRPr="00703949">
        <w:rPr>
          <w:rFonts w:ascii="Times New Roman" w:hAnsi="Times New Roman"/>
          <w:sz w:val="19"/>
          <w:szCs w:val="19"/>
        </w:rPr>
        <w:t>наступления</w:t>
      </w:r>
      <w:r w:rsidR="0046597A" w:rsidRPr="00703949">
        <w:rPr>
          <w:rFonts w:ascii="Times New Roman" w:hAnsi="Times New Roman"/>
          <w:sz w:val="19"/>
          <w:szCs w:val="19"/>
        </w:rPr>
        <w:t>,</w:t>
      </w:r>
      <w:r w:rsidRPr="00703949">
        <w:rPr>
          <w:rFonts w:ascii="Times New Roman" w:hAnsi="Times New Roman"/>
          <w:sz w:val="19"/>
          <w:szCs w:val="19"/>
        </w:rPr>
        <w:t xml:space="preserve"> установленного пунктом 1.3</w:t>
      </w:r>
      <w:r w:rsidR="0046597A" w:rsidRPr="00703949">
        <w:rPr>
          <w:rFonts w:ascii="Times New Roman" w:hAnsi="Times New Roman"/>
          <w:sz w:val="19"/>
          <w:szCs w:val="19"/>
        </w:rPr>
        <w:t>,</w:t>
      </w:r>
      <w:r w:rsidRPr="00703949">
        <w:rPr>
          <w:rFonts w:ascii="Times New Roman" w:hAnsi="Times New Roman"/>
          <w:sz w:val="19"/>
          <w:szCs w:val="19"/>
        </w:rPr>
        <w:t xml:space="preserve"> срока передачи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направить Участнику долевого строительства сообщение о необходимости подписания документа о приеме-передаче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w:t>
      </w:r>
    </w:p>
    <w:p w14:paraId="7EE64199"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6F7F9E"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A7FC61C" w14:textId="77777777" w:rsidR="00CE7DAE" w:rsidRPr="00703949" w:rsidRDefault="00CE7DAE" w:rsidP="00CE7DAE">
      <w:pPr>
        <w:pStyle w:val="31"/>
        <w:tabs>
          <w:tab w:val="left" w:pos="0"/>
          <w:tab w:val="left" w:leader="underscore" w:pos="3970"/>
          <w:tab w:val="left" w:pos="7380"/>
        </w:tabs>
        <w:ind w:firstLine="540"/>
        <w:rPr>
          <w:sz w:val="19"/>
          <w:szCs w:val="19"/>
        </w:rPr>
      </w:pPr>
      <w:r w:rsidRPr="00703949">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7951F19" w14:textId="77777777" w:rsidR="00290B9E" w:rsidRPr="00703949" w:rsidRDefault="00290B9E" w:rsidP="00290B9E">
      <w:pPr>
        <w:pStyle w:val="31"/>
        <w:tabs>
          <w:tab w:val="left" w:leader="underscore" w:pos="3970"/>
        </w:tabs>
        <w:ind w:right="-180" w:firstLine="540"/>
        <w:rPr>
          <w:b/>
          <w:sz w:val="19"/>
          <w:szCs w:val="19"/>
        </w:rPr>
      </w:pPr>
      <w:r w:rsidRPr="00703949">
        <w:rPr>
          <w:b/>
          <w:sz w:val="19"/>
          <w:szCs w:val="19"/>
          <w:u w:val="single"/>
        </w:rPr>
        <w:t xml:space="preserve">2.2 </w:t>
      </w:r>
      <w:r w:rsidR="008F5A1E" w:rsidRPr="00703949">
        <w:rPr>
          <w:b/>
          <w:sz w:val="19"/>
          <w:szCs w:val="19"/>
          <w:u w:val="single"/>
        </w:rPr>
        <w:t>Участник долевого строительства</w:t>
      </w:r>
      <w:r w:rsidRPr="00703949">
        <w:rPr>
          <w:b/>
          <w:sz w:val="19"/>
          <w:szCs w:val="19"/>
          <w:u w:val="single"/>
        </w:rPr>
        <w:t xml:space="preserve"> обязуется</w:t>
      </w:r>
      <w:r w:rsidRPr="00703949">
        <w:rPr>
          <w:b/>
          <w:sz w:val="19"/>
          <w:szCs w:val="19"/>
        </w:rPr>
        <w:t>:</w:t>
      </w:r>
    </w:p>
    <w:p w14:paraId="1ED6C239" w14:textId="77777777" w:rsidR="00290B9E" w:rsidRPr="00703949" w:rsidRDefault="00290B9E" w:rsidP="00290B9E">
      <w:pPr>
        <w:tabs>
          <w:tab w:val="left" w:leader="underscore" w:pos="-180"/>
        </w:tabs>
        <w:ind w:right="-180" w:firstLine="540"/>
        <w:jc w:val="both"/>
        <w:rPr>
          <w:rFonts w:ascii="Times New Roman" w:hAnsi="Times New Roman"/>
          <w:sz w:val="19"/>
          <w:szCs w:val="19"/>
        </w:rPr>
      </w:pPr>
      <w:r w:rsidRPr="00703949">
        <w:rPr>
          <w:rFonts w:ascii="Times New Roman" w:hAnsi="Times New Roman"/>
          <w:sz w:val="19"/>
          <w:szCs w:val="19"/>
        </w:rPr>
        <w:t>2.2.1</w:t>
      </w:r>
      <w:r w:rsidR="00E40405" w:rsidRPr="00703949">
        <w:rPr>
          <w:rFonts w:ascii="Times New Roman" w:hAnsi="Times New Roman"/>
          <w:sz w:val="19"/>
          <w:szCs w:val="19"/>
        </w:rPr>
        <w:t>.</w:t>
      </w:r>
      <w:r w:rsidRPr="00703949">
        <w:rPr>
          <w:rFonts w:ascii="Times New Roman" w:hAnsi="Times New Roman"/>
          <w:sz w:val="19"/>
          <w:szCs w:val="19"/>
        </w:rPr>
        <w:t xml:space="preserve"> Оплатить стоимость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порядке, сроки и на условиях, предусмотренных разделом 3 настоящего Договора.</w:t>
      </w:r>
    </w:p>
    <w:p w14:paraId="2FE5CAC4" w14:textId="0F05D945" w:rsidR="00F3488A" w:rsidRPr="00703949" w:rsidRDefault="00290B9E" w:rsidP="00F3488A">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2.2.2</w:t>
      </w:r>
      <w:r w:rsidR="00E40405" w:rsidRPr="00703949">
        <w:rPr>
          <w:rFonts w:ascii="Times New Roman" w:hAnsi="Times New Roman"/>
          <w:sz w:val="19"/>
          <w:szCs w:val="19"/>
        </w:rPr>
        <w:t>.</w:t>
      </w:r>
      <w:r w:rsidRPr="00703949">
        <w:rPr>
          <w:rFonts w:ascii="Times New Roman" w:hAnsi="Times New Roman"/>
          <w:sz w:val="19"/>
          <w:szCs w:val="19"/>
        </w:rPr>
        <w:t xml:space="preserve"> Принять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к передаче</w:t>
      </w:r>
      <w:r w:rsidR="00F35EA7" w:rsidRPr="00703949">
        <w:rPr>
          <w:rFonts w:ascii="Times New Roman" w:hAnsi="Times New Roman"/>
          <w:sz w:val="19"/>
          <w:szCs w:val="19"/>
        </w:rPr>
        <w:t>.</w:t>
      </w:r>
    </w:p>
    <w:p w14:paraId="1C0663EF" w14:textId="77777777" w:rsidR="00B160D6" w:rsidRPr="00703949" w:rsidRDefault="00B160D6" w:rsidP="00B160D6">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2.2.3. Информировать Застройщика и Банк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C348005"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520227F"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7CD84470" w14:textId="77777777" w:rsidR="00B160D6" w:rsidRPr="00703949" w:rsidRDefault="00B160D6" w:rsidP="00D1414B">
      <w:pPr>
        <w:tabs>
          <w:tab w:val="left" w:leader="underscore" w:pos="3970"/>
        </w:tabs>
        <w:ind w:right="-143" w:firstLine="539"/>
        <w:jc w:val="both"/>
        <w:rPr>
          <w:rFonts w:ascii="Times New Roman" w:hAnsi="Times New Roman"/>
          <w:sz w:val="19"/>
          <w:szCs w:val="19"/>
        </w:rPr>
      </w:pPr>
      <w:r w:rsidRPr="00703949">
        <w:rPr>
          <w:rFonts w:ascii="Times New Roman" w:hAnsi="Times New Roman"/>
          <w:sz w:val="19"/>
          <w:szCs w:val="19"/>
        </w:rPr>
        <w:t>2.2.5. До момента полного исполнения обязательств по Кредитному договору, уступка Участником долевого строительства права требования по Договору допускается только с письменного согласия Кредитора.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FC688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 xml:space="preserve">2.2.6. После регистрации договора уступки права требования Нежилого помещения письменно уведомить Застройщика о государственной регистрации договора уступки права требования Нежилого помещения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Нежилого помещения в течение 5 (пяти) рабочих дней с момента его государственной регистрации. </w:t>
      </w:r>
    </w:p>
    <w:p w14:paraId="4E7DF3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2.2.7. С момента передачи Застройщиком Нежилого помещения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Нежилого помещения и доли в праве собственности на общее имущество в многоквартирном доме.</w:t>
      </w:r>
    </w:p>
    <w:p w14:paraId="5101FE44" w14:textId="77777777" w:rsidR="00B160D6" w:rsidRPr="00703949" w:rsidRDefault="00B160D6" w:rsidP="00B160D6">
      <w:pPr>
        <w:tabs>
          <w:tab w:val="left" w:leader="underscore" w:pos="3970"/>
        </w:tabs>
        <w:ind w:right="-180" w:firstLine="540"/>
        <w:jc w:val="both"/>
        <w:rPr>
          <w:rFonts w:ascii="Times New Roman" w:hAnsi="Times New Roman"/>
          <w:b/>
          <w:sz w:val="19"/>
          <w:szCs w:val="19"/>
        </w:rPr>
      </w:pPr>
      <w:r w:rsidRPr="00703949">
        <w:rPr>
          <w:rFonts w:ascii="Times New Roman" w:hAnsi="Times New Roman"/>
          <w:b/>
          <w:sz w:val="19"/>
          <w:szCs w:val="19"/>
        </w:rPr>
        <w:t>2.3 Застройщик вправе:</w:t>
      </w:r>
    </w:p>
    <w:p w14:paraId="54845663"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2.3.1. При уклонении Участника долевого строительства от принятия Нежилого помещения в установленный договором срок (п. 2.2.2) или при отказе Участника долевого строительства от принятия Нежилого помещения, Застройщик вправе  составить односторонний акт или иной документ о передаче Нежилого помещения. При этом риск случайной гибели Нежилого помещения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Нежилого помещения.</w:t>
      </w:r>
    </w:p>
    <w:p w14:paraId="73F2EC14"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Нежилого помещения.</w:t>
      </w:r>
    </w:p>
    <w:p w14:paraId="4957AC7B" w14:textId="77777777" w:rsidR="00B160D6" w:rsidRPr="00703949" w:rsidRDefault="00B160D6" w:rsidP="00B160D6">
      <w:pPr>
        <w:tabs>
          <w:tab w:val="left" w:leader="underscore" w:pos="3970"/>
          <w:tab w:val="left" w:pos="6120"/>
        </w:tabs>
        <w:ind w:right="-180" w:firstLine="540"/>
        <w:jc w:val="both"/>
        <w:rPr>
          <w:rFonts w:ascii="Times New Roman" w:hAnsi="Times New Roman"/>
          <w:b/>
          <w:sz w:val="19"/>
          <w:szCs w:val="19"/>
        </w:rPr>
      </w:pPr>
      <w:r w:rsidRPr="00703949">
        <w:rPr>
          <w:rFonts w:ascii="Times New Roman" w:hAnsi="Times New Roman"/>
          <w:b/>
          <w:sz w:val="19"/>
          <w:szCs w:val="19"/>
        </w:rPr>
        <w:t>2.4 Участник долевого строительства вправе:</w:t>
      </w:r>
    </w:p>
    <w:p w14:paraId="4380D63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40A67BD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2.2.6 настоящего Договора), уступить право требования по настоящему Договору другому лицу (уступка права требования) только при наличии письменного согласия Банка.</w:t>
      </w:r>
    </w:p>
    <w:p w14:paraId="2A72CD90" w14:textId="77777777" w:rsidR="00290B9E" w:rsidRPr="00703949" w:rsidRDefault="00290B9E" w:rsidP="00290B9E">
      <w:pPr>
        <w:pStyle w:val="3"/>
        <w:ind w:left="0" w:right="-180" w:firstLine="540"/>
        <w:jc w:val="center"/>
        <w:rPr>
          <w:sz w:val="19"/>
          <w:szCs w:val="19"/>
        </w:rPr>
      </w:pPr>
    </w:p>
    <w:p w14:paraId="1144E701" w14:textId="77777777" w:rsidR="00290B9E" w:rsidRPr="00703949" w:rsidRDefault="00290B9E" w:rsidP="00290B9E">
      <w:pPr>
        <w:pStyle w:val="3"/>
        <w:tabs>
          <w:tab w:val="left" w:pos="6120"/>
        </w:tabs>
        <w:ind w:left="0" w:right="-180" w:firstLine="540"/>
        <w:jc w:val="center"/>
        <w:rPr>
          <w:sz w:val="19"/>
          <w:szCs w:val="19"/>
        </w:rPr>
      </w:pPr>
      <w:r w:rsidRPr="00703949">
        <w:rPr>
          <w:sz w:val="19"/>
          <w:szCs w:val="19"/>
        </w:rPr>
        <w:t>3. ЦЕНА  ДОГОВОРА. ПОРЯДОК РАСЧЕТОВ</w:t>
      </w:r>
    </w:p>
    <w:p w14:paraId="77937560" w14:textId="77777777" w:rsidR="00CC4C0B" w:rsidRPr="00703949" w:rsidRDefault="00CC4C0B" w:rsidP="00CC4C0B">
      <w:pPr>
        <w:ind w:firstLine="540"/>
        <w:jc w:val="both"/>
        <w:rPr>
          <w:rFonts w:ascii="Times New Roman" w:hAnsi="Times New Roman"/>
          <w:sz w:val="19"/>
          <w:szCs w:val="19"/>
        </w:rPr>
      </w:pPr>
      <w:r w:rsidRPr="00703949">
        <w:rPr>
          <w:rFonts w:ascii="Times New Roman" w:hAnsi="Times New Roman"/>
          <w:sz w:val="19"/>
          <w:szCs w:val="19"/>
        </w:rPr>
        <w:t>3.1. Цена договора составляет сумму в размере</w:t>
      </w:r>
      <w:r w:rsidRPr="00703949">
        <w:rPr>
          <w:rFonts w:ascii="Times New Roman" w:hAnsi="Times New Roman"/>
          <w:b/>
          <w:sz w:val="19"/>
          <w:szCs w:val="19"/>
        </w:rPr>
        <w:t xml:space="preserve">  _____________ (______________) рублей</w:t>
      </w:r>
      <w:r w:rsidRPr="00703949">
        <w:rPr>
          <w:rFonts w:ascii="Times New Roman" w:hAnsi="Times New Roman"/>
          <w:sz w:val="19"/>
          <w:szCs w:val="19"/>
        </w:rPr>
        <w:t xml:space="preserve"> (НДС не предусмотрен).</w:t>
      </w:r>
    </w:p>
    <w:p w14:paraId="6F0AEE1D" w14:textId="77777777" w:rsidR="00CC4C0B" w:rsidRPr="00703949" w:rsidRDefault="00CC4C0B" w:rsidP="00CC4C0B">
      <w:pPr>
        <w:tabs>
          <w:tab w:val="left" w:pos="0"/>
        </w:tabs>
        <w:ind w:firstLine="540"/>
        <w:jc w:val="both"/>
        <w:rPr>
          <w:rFonts w:ascii="Times New Roman" w:hAnsi="Times New Roman"/>
          <w:sz w:val="19"/>
          <w:szCs w:val="19"/>
        </w:rPr>
      </w:pP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оплачивает долевой взнос в размере</w:t>
      </w:r>
      <w:r w:rsidRPr="00703949">
        <w:rPr>
          <w:rFonts w:ascii="Times New Roman" w:hAnsi="Times New Roman"/>
          <w:b/>
          <w:sz w:val="19"/>
          <w:szCs w:val="19"/>
        </w:rPr>
        <w:t xml:space="preserve">  _____________ (______________) рублей</w:t>
      </w:r>
      <w:r w:rsidRPr="00703949">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5776078F" w14:textId="77777777" w:rsidR="000155C1" w:rsidRPr="00703949" w:rsidRDefault="000155C1" w:rsidP="000155C1">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w:t>
      </w:r>
      <w:r w:rsidRPr="00703949">
        <w:rPr>
          <w:rFonts w:ascii="Times New Roman" w:hAnsi="Times New Roman"/>
          <w:sz w:val="19"/>
          <w:szCs w:val="19"/>
        </w:rPr>
        <w:lastRenderedPageBreak/>
        <w:t xml:space="preserve">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660CD974"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Депонент –  ________.</w:t>
      </w:r>
    </w:p>
    <w:p w14:paraId="15FF358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7AB5FFBE"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Бенефициар – Застройщик Общество с ограниченной ответственностью Специализированный застройщик «Кондратово 1».</w:t>
      </w:r>
    </w:p>
    <w:p w14:paraId="33210B9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15C68B8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Депонируемая сумма: </w:t>
      </w:r>
      <w:r w:rsidRPr="00703949">
        <w:rPr>
          <w:rFonts w:ascii="Times New Roman" w:hAnsi="Times New Roman"/>
          <w:b/>
          <w:bCs/>
          <w:sz w:val="19"/>
          <w:szCs w:val="19"/>
        </w:rPr>
        <w:t xml:space="preserve">________ (_________) рублей </w:t>
      </w:r>
      <w:r w:rsidRPr="00703949">
        <w:rPr>
          <w:rFonts w:ascii="Times New Roman" w:hAnsi="Times New Roman"/>
          <w:sz w:val="19"/>
          <w:szCs w:val="19"/>
        </w:rPr>
        <w:t>(НДС не предусмотрен).</w:t>
      </w:r>
    </w:p>
    <w:p w14:paraId="7CE3948E" w14:textId="622D75A6"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Срок условного депонирования – в срок до </w:t>
      </w:r>
      <w:r w:rsidR="00383B14" w:rsidRPr="00383B14">
        <w:rPr>
          <w:rFonts w:ascii="Times New Roman" w:hAnsi="Times New Roman"/>
          <w:sz w:val="19"/>
          <w:szCs w:val="19"/>
        </w:rPr>
        <w:t xml:space="preserve">"31" </w:t>
      </w:r>
      <w:r w:rsidR="00383B14" w:rsidRPr="00383B14">
        <w:rPr>
          <w:rFonts w:ascii="Times New Roman" w:hAnsi="Times New Roman" w:hint="eastAsia"/>
          <w:sz w:val="19"/>
          <w:szCs w:val="19"/>
        </w:rPr>
        <w:t>марта</w:t>
      </w:r>
      <w:r w:rsidR="00383B14" w:rsidRPr="00383B14">
        <w:rPr>
          <w:rFonts w:ascii="Times New Roman" w:hAnsi="Times New Roman"/>
          <w:sz w:val="19"/>
          <w:szCs w:val="19"/>
        </w:rPr>
        <w:t xml:space="preserve"> 2026 </w:t>
      </w:r>
      <w:r w:rsidR="00383B14" w:rsidRPr="00383B14">
        <w:rPr>
          <w:rFonts w:ascii="Times New Roman" w:hAnsi="Times New Roman" w:hint="eastAsia"/>
          <w:sz w:val="19"/>
          <w:szCs w:val="19"/>
        </w:rPr>
        <w:t>года</w:t>
      </w:r>
      <w:r w:rsidRPr="00703949">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1C6F59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08C93C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2B1F60B6"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DCDF4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1267F98" w14:textId="5E7B05F5" w:rsidR="000155C1"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5008078B" w14:textId="77777777" w:rsidR="007A04F4" w:rsidRPr="007A04F4" w:rsidRDefault="007A04F4" w:rsidP="007A04F4">
      <w:pPr>
        <w:tabs>
          <w:tab w:val="left" w:pos="0"/>
          <w:tab w:val="left" w:leader="underscore" w:pos="3970"/>
          <w:tab w:val="left" w:pos="7380"/>
        </w:tabs>
        <w:ind w:firstLine="540"/>
        <w:jc w:val="both"/>
        <w:rPr>
          <w:rFonts w:ascii="Times New Roman" w:hAnsi="Times New Roman"/>
          <w:sz w:val="18"/>
          <w:szCs w:val="18"/>
        </w:rPr>
      </w:pPr>
      <w:r w:rsidRPr="007A04F4">
        <w:rPr>
          <w:rFonts w:ascii="Times New Roman" w:hAnsi="Times New Roman"/>
          <w:sz w:val="18"/>
          <w:szCs w:val="18"/>
        </w:rPr>
        <w:t xml:space="preserve">3.1.1. </w:t>
      </w:r>
      <w:r w:rsidRPr="007A04F4">
        <w:rPr>
          <w:rFonts w:ascii="Times New Roman" w:hAnsi="Times New Roman" w:hint="eastAsia"/>
          <w:sz w:val="18"/>
          <w:szCs w:val="18"/>
        </w:rPr>
        <w:t>Цена</w:t>
      </w:r>
      <w:r w:rsidRPr="007A04F4">
        <w:rPr>
          <w:rFonts w:ascii="Times New Roman" w:hAnsi="Times New Roman"/>
          <w:sz w:val="18"/>
          <w:szCs w:val="18"/>
        </w:rPr>
        <w:t xml:space="preserve"> </w:t>
      </w:r>
      <w:r w:rsidRPr="007A04F4">
        <w:rPr>
          <w:rFonts w:ascii="Times New Roman" w:hAnsi="Times New Roman" w:hint="eastAsia"/>
          <w:sz w:val="18"/>
          <w:szCs w:val="18"/>
        </w:rPr>
        <w:t>Договора</w:t>
      </w:r>
      <w:r w:rsidRPr="007A04F4">
        <w:rPr>
          <w:rFonts w:ascii="Times New Roman" w:hAnsi="Times New Roman"/>
          <w:sz w:val="18"/>
          <w:szCs w:val="18"/>
        </w:rPr>
        <w:t xml:space="preserve"> </w:t>
      </w:r>
      <w:r w:rsidRPr="007A04F4">
        <w:rPr>
          <w:rFonts w:ascii="Times New Roman" w:hAnsi="Times New Roman" w:hint="eastAsia"/>
          <w:sz w:val="18"/>
          <w:szCs w:val="18"/>
        </w:rPr>
        <w:t>включает</w:t>
      </w:r>
      <w:r w:rsidRPr="007A04F4">
        <w:rPr>
          <w:rFonts w:ascii="Times New Roman" w:hAnsi="Times New Roman"/>
          <w:sz w:val="18"/>
          <w:szCs w:val="18"/>
        </w:rPr>
        <w:t xml:space="preserve"> </w:t>
      </w:r>
      <w:r w:rsidRPr="007A04F4">
        <w:rPr>
          <w:rFonts w:ascii="Times New Roman" w:hAnsi="Times New Roman" w:hint="eastAsia"/>
          <w:sz w:val="18"/>
          <w:szCs w:val="18"/>
        </w:rPr>
        <w:t>в</w:t>
      </w:r>
      <w:r w:rsidRPr="007A04F4">
        <w:rPr>
          <w:rFonts w:ascii="Times New Roman" w:hAnsi="Times New Roman"/>
          <w:sz w:val="18"/>
          <w:szCs w:val="18"/>
        </w:rPr>
        <w:t xml:space="preserve"> </w:t>
      </w:r>
      <w:r w:rsidRPr="007A04F4">
        <w:rPr>
          <w:rFonts w:ascii="Times New Roman" w:hAnsi="Times New Roman" w:hint="eastAsia"/>
          <w:sz w:val="18"/>
          <w:szCs w:val="18"/>
        </w:rPr>
        <w:t>себя</w:t>
      </w:r>
      <w:r w:rsidRPr="007A04F4">
        <w:rPr>
          <w:rFonts w:ascii="Times New Roman" w:hAnsi="Times New Roman"/>
          <w:sz w:val="18"/>
          <w:szCs w:val="18"/>
        </w:rPr>
        <w:t xml:space="preserve"> </w:t>
      </w:r>
      <w:r w:rsidRPr="007A04F4">
        <w:rPr>
          <w:rFonts w:ascii="Times New Roman" w:hAnsi="Times New Roman" w:hint="eastAsia"/>
          <w:sz w:val="18"/>
          <w:szCs w:val="18"/>
        </w:rPr>
        <w:t>затраты</w:t>
      </w:r>
      <w:r w:rsidRPr="007A04F4">
        <w:rPr>
          <w:rFonts w:ascii="Times New Roman" w:hAnsi="Times New Roman"/>
          <w:sz w:val="18"/>
          <w:szCs w:val="18"/>
        </w:rPr>
        <w:t xml:space="preserve"> </w:t>
      </w:r>
      <w:r w:rsidRPr="007A04F4">
        <w:rPr>
          <w:rFonts w:ascii="Times New Roman" w:hAnsi="Times New Roman" w:hint="eastAsia"/>
          <w:sz w:val="18"/>
          <w:szCs w:val="18"/>
        </w:rPr>
        <w:t>Застройщика</w:t>
      </w:r>
      <w:r w:rsidRPr="007A04F4">
        <w:rPr>
          <w:rFonts w:ascii="Times New Roman" w:hAnsi="Times New Roman"/>
          <w:sz w:val="18"/>
          <w:szCs w:val="18"/>
        </w:rPr>
        <w:t xml:space="preserve"> </w:t>
      </w:r>
      <w:r w:rsidRPr="007A04F4">
        <w:rPr>
          <w:rFonts w:ascii="Times New Roman" w:hAnsi="Times New Roman" w:hint="eastAsia"/>
          <w:sz w:val="18"/>
          <w:szCs w:val="18"/>
        </w:rPr>
        <w:t>на</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строительство</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социальной</w:t>
      </w:r>
      <w:r w:rsidRPr="007A04F4">
        <w:rPr>
          <w:rFonts w:ascii="Times New Roman" w:hAnsi="Times New Roman"/>
          <w:sz w:val="18"/>
          <w:szCs w:val="18"/>
        </w:rPr>
        <w:t xml:space="preserve">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транспортной</w:t>
      </w:r>
      <w:r w:rsidRPr="007A04F4">
        <w:rPr>
          <w:rFonts w:ascii="Times New Roman" w:hAnsi="Times New Roman"/>
          <w:sz w:val="18"/>
          <w:szCs w:val="18"/>
        </w:rPr>
        <w:t xml:space="preserve"> </w:t>
      </w:r>
      <w:r w:rsidRPr="007A04F4">
        <w:rPr>
          <w:rFonts w:ascii="Times New Roman" w:hAnsi="Times New Roman" w:hint="eastAsia"/>
          <w:sz w:val="18"/>
          <w:szCs w:val="18"/>
        </w:rPr>
        <w:t>инфраструктуры</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Строительство</w:t>
      </w:r>
      <w:r w:rsidRPr="007A04F4">
        <w:rPr>
          <w:rFonts w:ascii="Times New Roman" w:hAnsi="Times New Roman"/>
          <w:sz w:val="18"/>
          <w:szCs w:val="18"/>
        </w:rPr>
        <w:t xml:space="preserve"> </w:t>
      </w:r>
      <w:r w:rsidRPr="007A04F4">
        <w:rPr>
          <w:rFonts w:ascii="Times New Roman" w:hAnsi="Times New Roman" w:hint="eastAsia"/>
          <w:sz w:val="18"/>
          <w:szCs w:val="18"/>
        </w:rPr>
        <w:t>сетей</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инженерно</w:t>
      </w:r>
      <w:r w:rsidRPr="007A04F4">
        <w:rPr>
          <w:rFonts w:ascii="Times New Roman" w:hAnsi="Times New Roman"/>
          <w:sz w:val="18"/>
          <w:szCs w:val="18"/>
        </w:rPr>
        <w:t>-</w:t>
      </w:r>
      <w:r w:rsidRPr="007A04F4">
        <w:rPr>
          <w:rFonts w:ascii="Times New Roman" w:hAnsi="Times New Roman" w:hint="eastAsia"/>
          <w:sz w:val="18"/>
          <w:szCs w:val="18"/>
        </w:rPr>
        <w:t>технического</w:t>
      </w:r>
      <w:r w:rsidRPr="007A04F4">
        <w:rPr>
          <w:rFonts w:ascii="Times New Roman" w:hAnsi="Times New Roman"/>
          <w:sz w:val="18"/>
          <w:szCs w:val="18"/>
        </w:rPr>
        <w:t xml:space="preserve"> </w:t>
      </w:r>
      <w:r w:rsidRPr="007A04F4">
        <w:rPr>
          <w:rFonts w:ascii="Times New Roman" w:hAnsi="Times New Roman" w:hint="eastAsia"/>
          <w:sz w:val="18"/>
          <w:szCs w:val="18"/>
        </w:rPr>
        <w:t>обеспечения</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социальной</w:t>
      </w:r>
      <w:r w:rsidRPr="007A04F4">
        <w:rPr>
          <w:rFonts w:ascii="Times New Roman" w:hAnsi="Times New Roman"/>
          <w:sz w:val="18"/>
          <w:szCs w:val="18"/>
        </w:rPr>
        <w:t xml:space="preserve">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транспортной</w:t>
      </w:r>
      <w:r w:rsidRPr="007A04F4">
        <w:rPr>
          <w:rFonts w:ascii="Times New Roman" w:hAnsi="Times New Roman"/>
          <w:sz w:val="18"/>
          <w:szCs w:val="18"/>
        </w:rPr>
        <w:t xml:space="preserve"> </w:t>
      </w:r>
      <w:r w:rsidRPr="007A04F4">
        <w:rPr>
          <w:rFonts w:ascii="Times New Roman" w:hAnsi="Times New Roman" w:hint="eastAsia"/>
          <w:sz w:val="18"/>
          <w:szCs w:val="18"/>
        </w:rPr>
        <w:t>инфраструктуры</w:t>
      </w:r>
      <w:r w:rsidRPr="007A04F4">
        <w:rPr>
          <w:rFonts w:ascii="Times New Roman" w:hAnsi="Times New Roman"/>
          <w:sz w:val="18"/>
          <w:szCs w:val="18"/>
        </w:rPr>
        <w:t xml:space="preserve"> </w:t>
      </w:r>
      <w:r w:rsidRPr="007A04F4">
        <w:rPr>
          <w:rFonts w:ascii="Times New Roman" w:hAnsi="Times New Roman" w:hint="eastAsia"/>
          <w:sz w:val="18"/>
          <w:szCs w:val="18"/>
        </w:rPr>
        <w:t>осуществляется</w:t>
      </w:r>
      <w:r w:rsidRPr="007A04F4">
        <w:rPr>
          <w:rFonts w:ascii="Times New Roman" w:hAnsi="Times New Roman"/>
          <w:sz w:val="18"/>
          <w:szCs w:val="18"/>
        </w:rPr>
        <w:t xml:space="preserve"> </w:t>
      </w:r>
      <w:r w:rsidRPr="007A04F4">
        <w:rPr>
          <w:rFonts w:ascii="Times New Roman" w:hAnsi="Times New Roman" w:hint="eastAsia"/>
          <w:sz w:val="18"/>
          <w:szCs w:val="18"/>
        </w:rPr>
        <w:t>с</w:t>
      </w:r>
      <w:r w:rsidRPr="007A04F4">
        <w:rPr>
          <w:rFonts w:ascii="Times New Roman" w:hAnsi="Times New Roman"/>
          <w:sz w:val="18"/>
          <w:szCs w:val="18"/>
        </w:rPr>
        <w:t xml:space="preserve"> </w:t>
      </w:r>
      <w:r w:rsidRPr="007A04F4">
        <w:rPr>
          <w:rFonts w:ascii="Times New Roman" w:hAnsi="Times New Roman" w:hint="eastAsia"/>
          <w:sz w:val="18"/>
          <w:szCs w:val="18"/>
        </w:rPr>
        <w:t>целью</w:t>
      </w:r>
      <w:r w:rsidRPr="007A04F4">
        <w:rPr>
          <w:rFonts w:ascii="Times New Roman" w:hAnsi="Times New Roman"/>
          <w:sz w:val="18"/>
          <w:szCs w:val="18"/>
        </w:rPr>
        <w:t xml:space="preserve"> </w:t>
      </w:r>
      <w:r w:rsidRPr="007A04F4">
        <w:rPr>
          <w:rFonts w:ascii="Times New Roman" w:hAnsi="Times New Roman" w:hint="eastAsia"/>
          <w:sz w:val="18"/>
          <w:szCs w:val="18"/>
        </w:rPr>
        <w:t>исполнения</w:t>
      </w:r>
      <w:r w:rsidRPr="007A04F4">
        <w:rPr>
          <w:rFonts w:ascii="Times New Roman" w:hAnsi="Times New Roman"/>
          <w:sz w:val="18"/>
          <w:szCs w:val="18"/>
        </w:rPr>
        <w:t xml:space="preserve"> </w:t>
      </w:r>
      <w:r w:rsidRPr="007A04F4">
        <w:rPr>
          <w:rFonts w:ascii="Times New Roman" w:hAnsi="Times New Roman" w:hint="eastAsia"/>
          <w:sz w:val="18"/>
          <w:szCs w:val="18"/>
        </w:rPr>
        <w:t>обязательств</w:t>
      </w:r>
      <w:r w:rsidRPr="007A04F4">
        <w:rPr>
          <w:rFonts w:ascii="Times New Roman" w:hAnsi="Times New Roman"/>
          <w:sz w:val="18"/>
          <w:szCs w:val="18"/>
        </w:rPr>
        <w:t xml:space="preserve"> </w:t>
      </w:r>
      <w:r w:rsidRPr="007A04F4">
        <w:rPr>
          <w:rFonts w:ascii="Times New Roman" w:hAnsi="Times New Roman" w:hint="eastAsia"/>
          <w:sz w:val="18"/>
          <w:szCs w:val="18"/>
        </w:rPr>
        <w:t>по</w:t>
      </w:r>
      <w:r w:rsidRPr="007A04F4">
        <w:rPr>
          <w:rFonts w:ascii="Times New Roman" w:hAnsi="Times New Roman"/>
          <w:sz w:val="18"/>
          <w:szCs w:val="18"/>
        </w:rPr>
        <w:t xml:space="preserve"> </w:t>
      </w:r>
      <w:r w:rsidRPr="007A04F4">
        <w:rPr>
          <w:rFonts w:ascii="Times New Roman" w:hAnsi="Times New Roman" w:hint="eastAsia"/>
          <w:sz w:val="18"/>
          <w:szCs w:val="18"/>
        </w:rPr>
        <w:t>договору</w:t>
      </w:r>
      <w:r w:rsidRPr="007A04F4">
        <w:rPr>
          <w:rFonts w:ascii="Times New Roman" w:hAnsi="Times New Roman"/>
          <w:sz w:val="18"/>
          <w:szCs w:val="18"/>
        </w:rPr>
        <w:t xml:space="preserve"> </w:t>
      </w:r>
      <w:r w:rsidRPr="007A04F4">
        <w:rPr>
          <w:rFonts w:ascii="Times New Roman" w:hAnsi="Times New Roman" w:hint="eastAsia"/>
          <w:sz w:val="18"/>
          <w:szCs w:val="18"/>
        </w:rPr>
        <w:t>о</w:t>
      </w:r>
      <w:r w:rsidRPr="007A04F4">
        <w:rPr>
          <w:rFonts w:ascii="Times New Roman" w:hAnsi="Times New Roman"/>
          <w:sz w:val="18"/>
          <w:szCs w:val="18"/>
        </w:rPr>
        <w:t xml:space="preserve"> </w:t>
      </w:r>
      <w:r w:rsidRPr="007A04F4">
        <w:rPr>
          <w:rFonts w:ascii="Times New Roman" w:hAnsi="Times New Roman" w:hint="eastAsia"/>
          <w:sz w:val="18"/>
          <w:szCs w:val="18"/>
        </w:rPr>
        <w:t>комплексном</w:t>
      </w:r>
      <w:r w:rsidRPr="007A04F4">
        <w:rPr>
          <w:rFonts w:ascii="Times New Roman" w:hAnsi="Times New Roman"/>
          <w:sz w:val="18"/>
          <w:szCs w:val="18"/>
        </w:rPr>
        <w:t xml:space="preserve"> </w:t>
      </w:r>
      <w:r w:rsidRPr="007A04F4">
        <w:rPr>
          <w:rFonts w:ascii="Times New Roman" w:hAnsi="Times New Roman" w:hint="eastAsia"/>
          <w:sz w:val="18"/>
          <w:szCs w:val="18"/>
        </w:rPr>
        <w:t>развитии</w:t>
      </w:r>
      <w:r w:rsidRPr="007A04F4">
        <w:rPr>
          <w:rFonts w:ascii="Times New Roman" w:hAnsi="Times New Roman"/>
          <w:sz w:val="18"/>
          <w:szCs w:val="18"/>
        </w:rPr>
        <w:t xml:space="preserve"> </w:t>
      </w:r>
      <w:r w:rsidRPr="007A04F4">
        <w:rPr>
          <w:rFonts w:ascii="Times New Roman" w:hAnsi="Times New Roman" w:hint="eastAsia"/>
          <w:sz w:val="18"/>
          <w:szCs w:val="18"/>
        </w:rPr>
        <w:t>территории</w:t>
      </w:r>
      <w:r w:rsidRPr="007A04F4">
        <w:rPr>
          <w:rFonts w:ascii="Times New Roman" w:hAnsi="Times New Roman"/>
          <w:sz w:val="18"/>
          <w:szCs w:val="18"/>
        </w:rPr>
        <w:t xml:space="preserve"> </w:t>
      </w:r>
      <w:r w:rsidRPr="007A04F4">
        <w:rPr>
          <w:rFonts w:ascii="Times New Roman" w:hAnsi="Times New Roman" w:hint="eastAsia"/>
          <w:sz w:val="18"/>
          <w:szCs w:val="18"/>
        </w:rPr>
        <w:t>по</w:t>
      </w:r>
      <w:r w:rsidRPr="007A04F4">
        <w:rPr>
          <w:rFonts w:ascii="Times New Roman" w:hAnsi="Times New Roman"/>
          <w:sz w:val="18"/>
          <w:szCs w:val="18"/>
        </w:rPr>
        <w:t xml:space="preserve"> </w:t>
      </w:r>
      <w:r w:rsidRPr="007A04F4">
        <w:rPr>
          <w:rFonts w:ascii="Times New Roman" w:hAnsi="Times New Roman" w:hint="eastAsia"/>
          <w:sz w:val="18"/>
          <w:szCs w:val="18"/>
        </w:rPr>
        <w:t>инициативе</w:t>
      </w:r>
      <w:r w:rsidRPr="007A04F4">
        <w:rPr>
          <w:rFonts w:ascii="Times New Roman" w:hAnsi="Times New Roman"/>
          <w:sz w:val="18"/>
          <w:szCs w:val="18"/>
        </w:rPr>
        <w:t xml:space="preserve"> </w:t>
      </w:r>
      <w:r w:rsidRPr="007A04F4">
        <w:rPr>
          <w:rFonts w:ascii="Times New Roman" w:hAnsi="Times New Roman" w:hint="eastAsia"/>
          <w:sz w:val="18"/>
          <w:szCs w:val="18"/>
        </w:rPr>
        <w:t>правообладателей</w:t>
      </w:r>
      <w:r w:rsidRPr="007A04F4">
        <w:rPr>
          <w:rFonts w:ascii="Times New Roman" w:hAnsi="Times New Roman"/>
          <w:sz w:val="18"/>
          <w:szCs w:val="18"/>
        </w:rPr>
        <w:t xml:space="preserve"> </w:t>
      </w:r>
      <w:r w:rsidRPr="007A04F4">
        <w:rPr>
          <w:rFonts w:ascii="Times New Roman" w:hAnsi="Times New Roman" w:hint="eastAsia"/>
          <w:sz w:val="18"/>
          <w:szCs w:val="18"/>
        </w:rPr>
        <w:t>земельных</w:t>
      </w:r>
      <w:r w:rsidRPr="007A04F4">
        <w:rPr>
          <w:rFonts w:ascii="Times New Roman" w:hAnsi="Times New Roman"/>
          <w:sz w:val="18"/>
          <w:szCs w:val="18"/>
        </w:rPr>
        <w:t xml:space="preserve"> </w:t>
      </w:r>
      <w:r w:rsidRPr="007A04F4">
        <w:rPr>
          <w:rFonts w:ascii="Times New Roman" w:hAnsi="Times New Roman" w:hint="eastAsia"/>
          <w:sz w:val="18"/>
          <w:szCs w:val="18"/>
        </w:rPr>
        <w:t>участков</w:t>
      </w:r>
      <w:r w:rsidRPr="007A04F4">
        <w:rPr>
          <w:rFonts w:ascii="Times New Roman" w:hAnsi="Times New Roman"/>
          <w:sz w:val="18"/>
          <w:szCs w:val="18"/>
        </w:rPr>
        <w:t xml:space="preserve"> </w:t>
      </w:r>
      <w:r w:rsidRPr="007A04F4">
        <w:rPr>
          <w:rFonts w:ascii="Times New Roman" w:hAnsi="Times New Roman" w:hint="eastAsia"/>
          <w:sz w:val="18"/>
          <w:szCs w:val="18"/>
        </w:rPr>
        <w:t>№</w:t>
      </w:r>
      <w:r w:rsidRPr="007A04F4">
        <w:rPr>
          <w:rFonts w:ascii="Times New Roman" w:hAnsi="Times New Roman"/>
          <w:sz w:val="18"/>
          <w:szCs w:val="18"/>
        </w:rPr>
        <w:t xml:space="preserve"> 2 </w:t>
      </w:r>
      <w:r w:rsidRPr="007A04F4">
        <w:rPr>
          <w:rFonts w:ascii="Times New Roman" w:hAnsi="Times New Roman" w:hint="eastAsia"/>
          <w:sz w:val="18"/>
          <w:szCs w:val="18"/>
        </w:rPr>
        <w:t>от</w:t>
      </w:r>
      <w:r w:rsidRPr="007A04F4">
        <w:rPr>
          <w:rFonts w:ascii="Times New Roman" w:hAnsi="Times New Roman"/>
          <w:sz w:val="18"/>
          <w:szCs w:val="18"/>
        </w:rPr>
        <w:t xml:space="preserve"> 22.03.2022 </w:t>
      </w:r>
      <w:r w:rsidRPr="007A04F4">
        <w:rPr>
          <w:rFonts w:ascii="Times New Roman" w:hAnsi="Times New Roman" w:hint="eastAsia"/>
          <w:sz w:val="18"/>
          <w:szCs w:val="18"/>
        </w:rPr>
        <w:t>г</w:t>
      </w:r>
      <w:r w:rsidRPr="007A04F4">
        <w:rPr>
          <w:rFonts w:ascii="Times New Roman" w:hAnsi="Times New Roman"/>
          <w:sz w:val="18"/>
          <w:szCs w:val="18"/>
        </w:rPr>
        <w:t xml:space="preserve">., </w:t>
      </w:r>
      <w:r w:rsidRPr="007A04F4">
        <w:rPr>
          <w:rFonts w:ascii="Times New Roman" w:hAnsi="Times New Roman" w:hint="eastAsia"/>
          <w:sz w:val="18"/>
          <w:szCs w:val="18"/>
        </w:rPr>
        <w:t>заключенного</w:t>
      </w:r>
      <w:r w:rsidRPr="007A04F4">
        <w:rPr>
          <w:rFonts w:ascii="Times New Roman" w:hAnsi="Times New Roman"/>
          <w:sz w:val="18"/>
          <w:szCs w:val="18"/>
        </w:rPr>
        <w:t xml:space="preserve"> </w:t>
      </w:r>
      <w:r w:rsidRPr="007A04F4">
        <w:rPr>
          <w:rFonts w:ascii="Times New Roman" w:hAnsi="Times New Roman" w:hint="eastAsia"/>
          <w:sz w:val="18"/>
          <w:szCs w:val="18"/>
        </w:rPr>
        <w:t>между</w:t>
      </w:r>
      <w:r w:rsidRPr="007A04F4">
        <w:rPr>
          <w:rFonts w:ascii="Times New Roman" w:hAnsi="Times New Roman"/>
          <w:sz w:val="18"/>
          <w:szCs w:val="18"/>
        </w:rPr>
        <w:t xml:space="preserve"> </w:t>
      </w:r>
      <w:r w:rsidRPr="007A04F4">
        <w:rPr>
          <w:rFonts w:ascii="Times New Roman" w:hAnsi="Times New Roman" w:hint="eastAsia"/>
          <w:sz w:val="18"/>
          <w:szCs w:val="18"/>
        </w:rPr>
        <w:t>ООО</w:t>
      </w:r>
      <w:r w:rsidRPr="007A04F4">
        <w:rPr>
          <w:rFonts w:ascii="Times New Roman" w:hAnsi="Times New Roman"/>
          <w:sz w:val="18"/>
          <w:szCs w:val="18"/>
        </w:rPr>
        <w:t xml:space="preserve"> </w:t>
      </w:r>
      <w:r w:rsidRPr="007A04F4">
        <w:rPr>
          <w:rFonts w:ascii="Times New Roman" w:hAnsi="Times New Roman" w:hint="eastAsia"/>
          <w:sz w:val="18"/>
          <w:szCs w:val="18"/>
        </w:rPr>
        <w:t>СЗ</w:t>
      </w:r>
      <w:r w:rsidRPr="007A04F4">
        <w:rPr>
          <w:rFonts w:ascii="Times New Roman" w:hAnsi="Times New Roman"/>
          <w:sz w:val="18"/>
          <w:szCs w:val="18"/>
        </w:rPr>
        <w:t xml:space="preserve"> «</w:t>
      </w:r>
      <w:r w:rsidRPr="007A04F4">
        <w:rPr>
          <w:rFonts w:ascii="Times New Roman" w:hAnsi="Times New Roman" w:hint="eastAsia"/>
          <w:sz w:val="18"/>
          <w:szCs w:val="18"/>
        </w:rPr>
        <w:t>Кондратово</w:t>
      </w:r>
      <w:r w:rsidRPr="007A04F4">
        <w:rPr>
          <w:rFonts w:ascii="Times New Roman" w:hAnsi="Times New Roman"/>
          <w:sz w:val="18"/>
          <w:szCs w:val="18"/>
        </w:rPr>
        <w:t xml:space="preserve"> 1»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Администрацией</w:t>
      </w:r>
      <w:r w:rsidRPr="007A04F4">
        <w:rPr>
          <w:rFonts w:ascii="Times New Roman" w:hAnsi="Times New Roman"/>
          <w:sz w:val="18"/>
          <w:szCs w:val="18"/>
        </w:rPr>
        <w:t xml:space="preserve"> </w:t>
      </w:r>
      <w:r w:rsidRPr="007A04F4">
        <w:rPr>
          <w:rFonts w:ascii="Times New Roman" w:hAnsi="Times New Roman" w:hint="eastAsia"/>
          <w:sz w:val="18"/>
          <w:szCs w:val="18"/>
        </w:rPr>
        <w:t>муниципального</w:t>
      </w:r>
      <w:r w:rsidRPr="007A04F4">
        <w:rPr>
          <w:rFonts w:ascii="Times New Roman" w:hAnsi="Times New Roman"/>
          <w:sz w:val="18"/>
          <w:szCs w:val="18"/>
        </w:rPr>
        <w:t xml:space="preserve"> </w:t>
      </w:r>
      <w:r w:rsidRPr="007A04F4">
        <w:rPr>
          <w:rFonts w:ascii="Times New Roman" w:hAnsi="Times New Roman" w:hint="eastAsia"/>
          <w:sz w:val="18"/>
          <w:szCs w:val="18"/>
        </w:rPr>
        <w:t>образования</w:t>
      </w:r>
      <w:r w:rsidRPr="007A04F4">
        <w:rPr>
          <w:rFonts w:ascii="Times New Roman" w:hAnsi="Times New Roman"/>
          <w:sz w:val="18"/>
          <w:szCs w:val="18"/>
        </w:rPr>
        <w:t xml:space="preserve"> «</w:t>
      </w:r>
      <w:r w:rsidRPr="007A04F4">
        <w:rPr>
          <w:rFonts w:ascii="Times New Roman" w:hAnsi="Times New Roman" w:hint="eastAsia"/>
          <w:sz w:val="18"/>
          <w:szCs w:val="18"/>
        </w:rPr>
        <w:t>Пермский</w:t>
      </w:r>
      <w:r w:rsidRPr="007A04F4">
        <w:rPr>
          <w:rFonts w:ascii="Times New Roman" w:hAnsi="Times New Roman"/>
          <w:sz w:val="18"/>
          <w:szCs w:val="18"/>
        </w:rPr>
        <w:t xml:space="preserve"> </w:t>
      </w:r>
      <w:r w:rsidRPr="007A04F4">
        <w:rPr>
          <w:rFonts w:ascii="Times New Roman" w:hAnsi="Times New Roman" w:hint="eastAsia"/>
          <w:sz w:val="18"/>
          <w:szCs w:val="18"/>
        </w:rPr>
        <w:t>муниципальный</w:t>
      </w:r>
      <w:r w:rsidRPr="007A04F4">
        <w:rPr>
          <w:rFonts w:ascii="Times New Roman" w:hAnsi="Times New Roman"/>
          <w:sz w:val="18"/>
          <w:szCs w:val="18"/>
        </w:rPr>
        <w:t xml:space="preserve"> </w:t>
      </w:r>
      <w:r w:rsidRPr="007A04F4">
        <w:rPr>
          <w:rFonts w:ascii="Times New Roman" w:hAnsi="Times New Roman" w:hint="eastAsia"/>
          <w:sz w:val="18"/>
          <w:szCs w:val="18"/>
        </w:rPr>
        <w:t>район»</w:t>
      </w:r>
      <w:r w:rsidRPr="007A04F4">
        <w:rPr>
          <w:rFonts w:ascii="Times New Roman" w:hAnsi="Times New Roman"/>
          <w:sz w:val="18"/>
          <w:szCs w:val="18"/>
        </w:rPr>
        <w:t xml:space="preserve"> .</w:t>
      </w:r>
    </w:p>
    <w:p w14:paraId="5DE699B9" w14:textId="5F1648EB" w:rsidR="0061759C" w:rsidRPr="00B24ECB" w:rsidRDefault="007A04F4" w:rsidP="007A04F4">
      <w:pPr>
        <w:tabs>
          <w:tab w:val="left" w:pos="0"/>
          <w:tab w:val="left" w:leader="underscore" w:pos="3970"/>
          <w:tab w:val="left" w:pos="7380"/>
        </w:tabs>
        <w:ind w:firstLine="540"/>
        <w:jc w:val="both"/>
        <w:rPr>
          <w:rFonts w:ascii="Times New Roman" w:hAnsi="Times New Roman"/>
          <w:sz w:val="18"/>
          <w:szCs w:val="18"/>
        </w:rPr>
      </w:pPr>
      <w:r w:rsidRPr="007A04F4">
        <w:rPr>
          <w:rFonts w:ascii="Times New Roman" w:hAnsi="Times New Roman" w:hint="eastAsia"/>
          <w:sz w:val="18"/>
          <w:szCs w:val="18"/>
        </w:rPr>
        <w:t>Размер</w:t>
      </w:r>
      <w:r w:rsidRPr="007A04F4">
        <w:rPr>
          <w:rFonts w:ascii="Times New Roman" w:hAnsi="Times New Roman"/>
          <w:sz w:val="18"/>
          <w:szCs w:val="18"/>
        </w:rPr>
        <w:t xml:space="preserve"> </w:t>
      </w:r>
      <w:r w:rsidRPr="007A04F4">
        <w:rPr>
          <w:rFonts w:ascii="Times New Roman" w:hAnsi="Times New Roman" w:hint="eastAsia"/>
          <w:sz w:val="18"/>
          <w:szCs w:val="18"/>
        </w:rPr>
        <w:t>затрат</w:t>
      </w:r>
      <w:r w:rsidRPr="007A04F4">
        <w:rPr>
          <w:rFonts w:ascii="Times New Roman" w:hAnsi="Times New Roman"/>
          <w:sz w:val="18"/>
          <w:szCs w:val="18"/>
        </w:rPr>
        <w:t xml:space="preserve"> </w:t>
      </w:r>
      <w:r w:rsidRPr="007A04F4">
        <w:rPr>
          <w:rFonts w:ascii="Times New Roman" w:hAnsi="Times New Roman" w:hint="eastAsia"/>
          <w:sz w:val="18"/>
          <w:szCs w:val="18"/>
        </w:rPr>
        <w:t>на</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строительство</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социальной</w:t>
      </w:r>
      <w:r w:rsidRPr="007A04F4">
        <w:rPr>
          <w:rFonts w:ascii="Times New Roman" w:hAnsi="Times New Roman"/>
          <w:sz w:val="18"/>
          <w:szCs w:val="18"/>
        </w:rPr>
        <w:t xml:space="preserve">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транспортной</w:t>
      </w:r>
      <w:r w:rsidRPr="007A04F4">
        <w:rPr>
          <w:rFonts w:ascii="Times New Roman" w:hAnsi="Times New Roman"/>
          <w:sz w:val="18"/>
          <w:szCs w:val="18"/>
        </w:rPr>
        <w:t xml:space="preserve"> </w:t>
      </w:r>
      <w:r w:rsidRPr="007A04F4">
        <w:rPr>
          <w:rFonts w:ascii="Times New Roman" w:hAnsi="Times New Roman" w:hint="eastAsia"/>
          <w:sz w:val="18"/>
          <w:szCs w:val="18"/>
        </w:rPr>
        <w:t>инфраструктуры</w:t>
      </w:r>
      <w:r w:rsidRPr="007A04F4">
        <w:rPr>
          <w:rFonts w:ascii="Times New Roman" w:hAnsi="Times New Roman"/>
          <w:sz w:val="18"/>
          <w:szCs w:val="18"/>
        </w:rPr>
        <w:t xml:space="preserve">, </w:t>
      </w:r>
      <w:r w:rsidRPr="007A04F4">
        <w:rPr>
          <w:rFonts w:ascii="Times New Roman" w:hAnsi="Times New Roman" w:hint="eastAsia"/>
          <w:sz w:val="18"/>
          <w:szCs w:val="18"/>
        </w:rPr>
        <w:t>подлежащих</w:t>
      </w:r>
      <w:r w:rsidRPr="007A04F4">
        <w:rPr>
          <w:rFonts w:ascii="Times New Roman" w:hAnsi="Times New Roman"/>
          <w:sz w:val="18"/>
          <w:szCs w:val="18"/>
        </w:rPr>
        <w:t xml:space="preserve"> </w:t>
      </w:r>
      <w:r w:rsidRPr="007A04F4">
        <w:rPr>
          <w:rFonts w:ascii="Times New Roman" w:hAnsi="Times New Roman" w:hint="eastAsia"/>
          <w:sz w:val="18"/>
          <w:szCs w:val="18"/>
        </w:rPr>
        <w:t>возмещению</w:t>
      </w:r>
      <w:r w:rsidRPr="007A04F4">
        <w:rPr>
          <w:rFonts w:ascii="Times New Roman" w:hAnsi="Times New Roman"/>
          <w:sz w:val="18"/>
          <w:szCs w:val="18"/>
        </w:rPr>
        <w:t xml:space="preserve"> </w:t>
      </w:r>
      <w:r w:rsidRPr="007A04F4">
        <w:rPr>
          <w:rFonts w:ascii="Times New Roman" w:hAnsi="Times New Roman" w:hint="eastAsia"/>
          <w:sz w:val="18"/>
          <w:szCs w:val="18"/>
        </w:rPr>
        <w:t>за</w:t>
      </w:r>
      <w:r w:rsidRPr="007A04F4">
        <w:rPr>
          <w:rFonts w:ascii="Times New Roman" w:hAnsi="Times New Roman"/>
          <w:sz w:val="18"/>
          <w:szCs w:val="18"/>
        </w:rPr>
        <w:t xml:space="preserve"> </w:t>
      </w:r>
      <w:r w:rsidRPr="007A04F4">
        <w:rPr>
          <w:rFonts w:ascii="Times New Roman" w:hAnsi="Times New Roman" w:hint="eastAsia"/>
          <w:sz w:val="18"/>
          <w:szCs w:val="18"/>
        </w:rPr>
        <w:t>счет</w:t>
      </w:r>
      <w:r w:rsidRPr="007A04F4">
        <w:rPr>
          <w:rFonts w:ascii="Times New Roman" w:hAnsi="Times New Roman"/>
          <w:sz w:val="18"/>
          <w:szCs w:val="18"/>
        </w:rPr>
        <w:t xml:space="preserve"> </w:t>
      </w:r>
      <w:r w:rsidRPr="007A04F4">
        <w:rPr>
          <w:rFonts w:ascii="Times New Roman" w:hAnsi="Times New Roman" w:hint="eastAsia"/>
          <w:sz w:val="18"/>
          <w:szCs w:val="18"/>
        </w:rPr>
        <w:t>денежных</w:t>
      </w:r>
      <w:r w:rsidRPr="007A04F4">
        <w:rPr>
          <w:rFonts w:ascii="Times New Roman" w:hAnsi="Times New Roman"/>
          <w:sz w:val="18"/>
          <w:szCs w:val="18"/>
        </w:rPr>
        <w:t xml:space="preserve"> </w:t>
      </w:r>
      <w:r w:rsidRPr="007A04F4">
        <w:rPr>
          <w:rFonts w:ascii="Times New Roman" w:hAnsi="Times New Roman" w:hint="eastAsia"/>
          <w:sz w:val="18"/>
          <w:szCs w:val="18"/>
        </w:rPr>
        <w:t>средств</w:t>
      </w:r>
      <w:r w:rsidRPr="007A04F4">
        <w:rPr>
          <w:rFonts w:ascii="Times New Roman" w:hAnsi="Times New Roman"/>
          <w:sz w:val="18"/>
          <w:szCs w:val="18"/>
        </w:rPr>
        <w:t xml:space="preserve">, </w:t>
      </w:r>
      <w:r w:rsidRPr="007A04F4">
        <w:rPr>
          <w:rFonts w:ascii="Times New Roman" w:hAnsi="Times New Roman" w:hint="eastAsia"/>
          <w:sz w:val="18"/>
          <w:szCs w:val="18"/>
        </w:rPr>
        <w:t>уплачиваемых</w:t>
      </w:r>
      <w:r w:rsidRPr="007A04F4">
        <w:rPr>
          <w:rFonts w:ascii="Times New Roman" w:hAnsi="Times New Roman"/>
          <w:sz w:val="18"/>
          <w:szCs w:val="18"/>
        </w:rPr>
        <w:t xml:space="preserve"> </w:t>
      </w:r>
      <w:r w:rsidRPr="007A04F4">
        <w:rPr>
          <w:rFonts w:ascii="Times New Roman" w:hAnsi="Times New Roman" w:hint="eastAsia"/>
          <w:sz w:val="18"/>
          <w:szCs w:val="18"/>
        </w:rPr>
        <w:t>всеми</w:t>
      </w:r>
      <w:r w:rsidRPr="007A04F4">
        <w:rPr>
          <w:rFonts w:ascii="Times New Roman" w:hAnsi="Times New Roman"/>
          <w:sz w:val="18"/>
          <w:szCs w:val="18"/>
        </w:rPr>
        <w:t xml:space="preserve"> </w:t>
      </w:r>
      <w:r w:rsidRPr="007A04F4">
        <w:rPr>
          <w:rFonts w:ascii="Times New Roman" w:hAnsi="Times New Roman" w:hint="eastAsia"/>
          <w:sz w:val="18"/>
          <w:szCs w:val="18"/>
        </w:rPr>
        <w:t>участниками</w:t>
      </w:r>
      <w:r w:rsidRPr="007A04F4">
        <w:rPr>
          <w:rFonts w:ascii="Times New Roman" w:hAnsi="Times New Roman"/>
          <w:sz w:val="18"/>
          <w:szCs w:val="18"/>
        </w:rPr>
        <w:t xml:space="preserve"> </w:t>
      </w:r>
      <w:r w:rsidRPr="007A04F4">
        <w:rPr>
          <w:rFonts w:ascii="Times New Roman" w:hAnsi="Times New Roman" w:hint="eastAsia"/>
          <w:sz w:val="18"/>
          <w:szCs w:val="18"/>
        </w:rPr>
        <w:t>долевого</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строительства</w:t>
      </w:r>
      <w:r w:rsidRPr="007A04F4">
        <w:rPr>
          <w:rFonts w:ascii="Times New Roman" w:hAnsi="Times New Roman"/>
          <w:sz w:val="18"/>
          <w:szCs w:val="18"/>
        </w:rPr>
        <w:t xml:space="preserve"> </w:t>
      </w:r>
      <w:r w:rsidRPr="007A04F4">
        <w:rPr>
          <w:rFonts w:ascii="Times New Roman" w:hAnsi="Times New Roman" w:hint="eastAsia"/>
          <w:sz w:val="18"/>
          <w:szCs w:val="18"/>
        </w:rPr>
        <w:t>при</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строительстве</w:t>
      </w:r>
      <w:r w:rsidRPr="007A04F4">
        <w:rPr>
          <w:rFonts w:ascii="Times New Roman" w:hAnsi="Times New Roman"/>
          <w:sz w:val="18"/>
          <w:szCs w:val="18"/>
        </w:rPr>
        <w:t xml:space="preserve"> </w:t>
      </w:r>
      <w:r w:rsidRPr="007A04F4">
        <w:rPr>
          <w:rFonts w:ascii="Times New Roman" w:hAnsi="Times New Roman" w:hint="eastAsia"/>
          <w:sz w:val="18"/>
          <w:szCs w:val="18"/>
        </w:rPr>
        <w:t>многоквартирного</w:t>
      </w:r>
      <w:r w:rsidRPr="007A04F4">
        <w:rPr>
          <w:rFonts w:ascii="Times New Roman" w:hAnsi="Times New Roman"/>
          <w:sz w:val="18"/>
          <w:szCs w:val="18"/>
        </w:rPr>
        <w:t xml:space="preserve"> </w:t>
      </w:r>
      <w:r w:rsidRPr="007A04F4">
        <w:rPr>
          <w:rFonts w:ascii="Times New Roman" w:hAnsi="Times New Roman" w:hint="eastAsia"/>
          <w:sz w:val="18"/>
          <w:szCs w:val="18"/>
        </w:rPr>
        <w:t>дома</w:t>
      </w:r>
      <w:r w:rsidRPr="007A04F4">
        <w:rPr>
          <w:rFonts w:ascii="Times New Roman" w:hAnsi="Times New Roman"/>
          <w:sz w:val="18"/>
          <w:szCs w:val="18"/>
        </w:rPr>
        <w:t xml:space="preserve"> – 54 556 271 </w:t>
      </w:r>
      <w:r w:rsidRPr="007A04F4">
        <w:rPr>
          <w:rFonts w:ascii="Times New Roman" w:hAnsi="Times New Roman" w:hint="eastAsia"/>
          <w:sz w:val="18"/>
          <w:szCs w:val="18"/>
        </w:rPr>
        <w:t>руб</w:t>
      </w:r>
      <w:r w:rsidRPr="007A04F4">
        <w:rPr>
          <w:rFonts w:ascii="Times New Roman" w:hAnsi="Times New Roman"/>
          <w:sz w:val="18"/>
          <w:szCs w:val="18"/>
        </w:rPr>
        <w:t xml:space="preserve">. </w:t>
      </w:r>
      <w:r w:rsidRPr="007A04F4">
        <w:rPr>
          <w:rFonts w:ascii="Times New Roman" w:hAnsi="Times New Roman" w:hint="eastAsia"/>
          <w:sz w:val="18"/>
          <w:szCs w:val="18"/>
        </w:rPr>
        <w:t>Размер</w:t>
      </w:r>
      <w:r w:rsidRPr="007A04F4">
        <w:rPr>
          <w:rFonts w:ascii="Times New Roman" w:hAnsi="Times New Roman"/>
          <w:sz w:val="18"/>
          <w:szCs w:val="18"/>
        </w:rPr>
        <w:t xml:space="preserve"> </w:t>
      </w:r>
      <w:r w:rsidRPr="007A04F4">
        <w:rPr>
          <w:rFonts w:ascii="Times New Roman" w:hAnsi="Times New Roman" w:hint="eastAsia"/>
          <w:sz w:val="18"/>
          <w:szCs w:val="18"/>
        </w:rPr>
        <w:t>затрат</w:t>
      </w:r>
      <w:r w:rsidRPr="007A04F4">
        <w:rPr>
          <w:rFonts w:ascii="Times New Roman" w:hAnsi="Times New Roman"/>
          <w:sz w:val="18"/>
          <w:szCs w:val="18"/>
        </w:rPr>
        <w:t xml:space="preserve"> </w:t>
      </w:r>
      <w:r w:rsidRPr="007A04F4">
        <w:rPr>
          <w:rFonts w:ascii="Times New Roman" w:hAnsi="Times New Roman" w:hint="eastAsia"/>
          <w:sz w:val="18"/>
          <w:szCs w:val="18"/>
        </w:rPr>
        <w:t>Застройщика</w:t>
      </w:r>
      <w:r w:rsidRPr="007A04F4">
        <w:rPr>
          <w:rFonts w:ascii="Times New Roman" w:hAnsi="Times New Roman"/>
          <w:sz w:val="18"/>
          <w:szCs w:val="18"/>
        </w:rPr>
        <w:t xml:space="preserve">, </w:t>
      </w:r>
      <w:r w:rsidRPr="007A04F4">
        <w:rPr>
          <w:rFonts w:ascii="Times New Roman" w:hAnsi="Times New Roman" w:hint="eastAsia"/>
          <w:sz w:val="18"/>
          <w:szCs w:val="18"/>
        </w:rPr>
        <w:t>подлежащих</w:t>
      </w:r>
      <w:r w:rsidRPr="007A04F4">
        <w:rPr>
          <w:rFonts w:ascii="Times New Roman" w:hAnsi="Times New Roman"/>
          <w:sz w:val="18"/>
          <w:szCs w:val="18"/>
        </w:rPr>
        <w:t xml:space="preserve"> </w:t>
      </w:r>
      <w:r w:rsidRPr="007A04F4">
        <w:rPr>
          <w:rFonts w:ascii="Times New Roman" w:hAnsi="Times New Roman" w:hint="eastAsia"/>
          <w:sz w:val="18"/>
          <w:szCs w:val="18"/>
        </w:rPr>
        <w:t>возмещению</w:t>
      </w:r>
      <w:r w:rsidRPr="007A04F4">
        <w:rPr>
          <w:rFonts w:ascii="Times New Roman" w:hAnsi="Times New Roman"/>
          <w:sz w:val="18"/>
          <w:szCs w:val="18"/>
        </w:rPr>
        <w:t xml:space="preserve"> </w:t>
      </w:r>
      <w:r w:rsidRPr="007A04F4">
        <w:rPr>
          <w:rFonts w:ascii="Times New Roman" w:hAnsi="Times New Roman" w:hint="eastAsia"/>
          <w:sz w:val="18"/>
          <w:szCs w:val="18"/>
        </w:rPr>
        <w:t>за</w:t>
      </w:r>
      <w:r w:rsidRPr="007A04F4">
        <w:rPr>
          <w:rFonts w:ascii="Times New Roman" w:hAnsi="Times New Roman"/>
          <w:sz w:val="18"/>
          <w:szCs w:val="18"/>
        </w:rPr>
        <w:t xml:space="preserve"> </w:t>
      </w:r>
      <w:r w:rsidRPr="007A04F4">
        <w:rPr>
          <w:rFonts w:ascii="Times New Roman" w:hAnsi="Times New Roman" w:hint="eastAsia"/>
          <w:sz w:val="18"/>
          <w:szCs w:val="18"/>
        </w:rPr>
        <w:t>счет</w:t>
      </w:r>
      <w:r w:rsidRPr="007A04F4">
        <w:rPr>
          <w:rFonts w:ascii="Times New Roman" w:hAnsi="Times New Roman"/>
          <w:sz w:val="18"/>
          <w:szCs w:val="18"/>
        </w:rPr>
        <w:t xml:space="preserve"> </w:t>
      </w:r>
      <w:r w:rsidRPr="007A04F4">
        <w:rPr>
          <w:rFonts w:ascii="Times New Roman" w:hAnsi="Times New Roman" w:hint="eastAsia"/>
          <w:sz w:val="18"/>
          <w:szCs w:val="18"/>
        </w:rPr>
        <w:t>денежных</w:t>
      </w:r>
      <w:r w:rsidRPr="007A04F4">
        <w:rPr>
          <w:rFonts w:ascii="Times New Roman" w:hAnsi="Times New Roman"/>
          <w:sz w:val="18"/>
          <w:szCs w:val="18"/>
        </w:rPr>
        <w:t xml:space="preserve"> </w:t>
      </w:r>
      <w:r w:rsidRPr="007A04F4">
        <w:rPr>
          <w:rFonts w:ascii="Times New Roman" w:hAnsi="Times New Roman" w:hint="eastAsia"/>
          <w:sz w:val="18"/>
          <w:szCs w:val="18"/>
        </w:rPr>
        <w:t>средств</w:t>
      </w:r>
      <w:r w:rsidRPr="007A04F4">
        <w:rPr>
          <w:rFonts w:ascii="Times New Roman" w:hAnsi="Times New Roman"/>
          <w:sz w:val="18"/>
          <w:szCs w:val="18"/>
        </w:rPr>
        <w:t xml:space="preserve">, </w:t>
      </w:r>
      <w:r w:rsidRPr="007A04F4">
        <w:rPr>
          <w:rFonts w:ascii="Times New Roman" w:hAnsi="Times New Roman" w:hint="eastAsia"/>
          <w:sz w:val="18"/>
          <w:szCs w:val="18"/>
        </w:rPr>
        <w:t>уплачиваемых</w:t>
      </w:r>
      <w:r w:rsidRPr="007A04F4">
        <w:rPr>
          <w:rFonts w:ascii="Times New Roman" w:hAnsi="Times New Roman"/>
          <w:sz w:val="18"/>
          <w:szCs w:val="18"/>
        </w:rPr>
        <w:t xml:space="preserve"> </w:t>
      </w:r>
      <w:r w:rsidRPr="007A04F4">
        <w:rPr>
          <w:rFonts w:ascii="Times New Roman" w:hAnsi="Times New Roman" w:hint="eastAsia"/>
          <w:sz w:val="18"/>
          <w:szCs w:val="18"/>
        </w:rPr>
        <w:t>Участником</w:t>
      </w:r>
      <w:r w:rsidRPr="007A04F4">
        <w:rPr>
          <w:rFonts w:ascii="Times New Roman" w:hAnsi="Times New Roman"/>
          <w:sz w:val="18"/>
          <w:szCs w:val="18"/>
        </w:rPr>
        <w:t xml:space="preserve"> </w:t>
      </w:r>
      <w:r w:rsidRPr="007A04F4">
        <w:rPr>
          <w:rFonts w:ascii="Times New Roman" w:hAnsi="Times New Roman" w:hint="eastAsia"/>
          <w:sz w:val="18"/>
          <w:szCs w:val="18"/>
        </w:rPr>
        <w:t>долевого</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строительства</w:t>
      </w:r>
      <w:r w:rsidRPr="007A04F4">
        <w:rPr>
          <w:rFonts w:ascii="Times New Roman" w:hAnsi="Times New Roman"/>
          <w:sz w:val="18"/>
          <w:szCs w:val="18"/>
        </w:rPr>
        <w:t xml:space="preserve"> – 3,89 % (</w:t>
      </w:r>
      <w:r w:rsidRPr="007A04F4">
        <w:rPr>
          <w:rFonts w:ascii="Times New Roman" w:hAnsi="Times New Roman" w:hint="eastAsia"/>
          <w:sz w:val="18"/>
          <w:szCs w:val="18"/>
        </w:rPr>
        <w:t>Три</w:t>
      </w:r>
      <w:r w:rsidRPr="007A04F4">
        <w:rPr>
          <w:rFonts w:ascii="Times New Roman" w:hAnsi="Times New Roman"/>
          <w:sz w:val="18"/>
          <w:szCs w:val="18"/>
        </w:rPr>
        <w:t xml:space="preserve"> </w:t>
      </w:r>
      <w:r w:rsidRPr="007A04F4">
        <w:rPr>
          <w:rFonts w:ascii="Times New Roman" w:hAnsi="Times New Roman" w:hint="eastAsia"/>
          <w:sz w:val="18"/>
          <w:szCs w:val="18"/>
        </w:rPr>
        <w:t>целых</w:t>
      </w:r>
      <w:r w:rsidRPr="007A04F4">
        <w:rPr>
          <w:rFonts w:ascii="Times New Roman" w:hAnsi="Times New Roman"/>
          <w:sz w:val="18"/>
          <w:szCs w:val="18"/>
        </w:rPr>
        <w:t xml:space="preserve"> </w:t>
      </w:r>
      <w:r w:rsidRPr="007A04F4">
        <w:rPr>
          <w:rFonts w:ascii="Times New Roman" w:hAnsi="Times New Roman" w:hint="eastAsia"/>
          <w:sz w:val="18"/>
          <w:szCs w:val="18"/>
        </w:rPr>
        <w:t>восемьдесят</w:t>
      </w:r>
      <w:r w:rsidRPr="007A04F4">
        <w:rPr>
          <w:rFonts w:ascii="Times New Roman" w:hAnsi="Times New Roman"/>
          <w:sz w:val="18"/>
          <w:szCs w:val="18"/>
        </w:rPr>
        <w:t xml:space="preserve"> </w:t>
      </w:r>
      <w:r w:rsidRPr="007A04F4">
        <w:rPr>
          <w:rFonts w:ascii="Times New Roman" w:hAnsi="Times New Roman" w:hint="eastAsia"/>
          <w:sz w:val="18"/>
          <w:szCs w:val="18"/>
        </w:rPr>
        <w:t>девять</w:t>
      </w:r>
      <w:r w:rsidRPr="007A04F4">
        <w:rPr>
          <w:rFonts w:ascii="Times New Roman" w:hAnsi="Times New Roman"/>
          <w:sz w:val="18"/>
          <w:szCs w:val="18"/>
        </w:rPr>
        <w:t xml:space="preserve"> </w:t>
      </w:r>
      <w:r w:rsidRPr="007A04F4">
        <w:rPr>
          <w:rFonts w:ascii="Times New Roman" w:hAnsi="Times New Roman" w:hint="eastAsia"/>
          <w:sz w:val="18"/>
          <w:szCs w:val="18"/>
        </w:rPr>
        <w:t>сотых</w:t>
      </w:r>
      <w:r w:rsidRPr="007A04F4">
        <w:rPr>
          <w:rFonts w:ascii="Times New Roman" w:hAnsi="Times New Roman"/>
          <w:sz w:val="18"/>
          <w:szCs w:val="18"/>
        </w:rPr>
        <w:t xml:space="preserve"> </w:t>
      </w:r>
      <w:r w:rsidRPr="007A04F4">
        <w:rPr>
          <w:rFonts w:ascii="Times New Roman" w:hAnsi="Times New Roman" w:hint="eastAsia"/>
          <w:sz w:val="18"/>
          <w:szCs w:val="18"/>
        </w:rPr>
        <w:t>процента</w:t>
      </w:r>
      <w:r w:rsidRPr="007A04F4">
        <w:rPr>
          <w:rFonts w:ascii="Times New Roman" w:hAnsi="Times New Roman"/>
          <w:sz w:val="18"/>
          <w:szCs w:val="18"/>
        </w:rPr>
        <w:t xml:space="preserve">) </w:t>
      </w:r>
      <w:r w:rsidRPr="007A04F4">
        <w:rPr>
          <w:rFonts w:ascii="Times New Roman" w:hAnsi="Times New Roman" w:hint="eastAsia"/>
          <w:sz w:val="18"/>
          <w:szCs w:val="18"/>
        </w:rPr>
        <w:t>от</w:t>
      </w:r>
      <w:r w:rsidRPr="007A04F4">
        <w:rPr>
          <w:rFonts w:ascii="Times New Roman" w:hAnsi="Times New Roman"/>
          <w:sz w:val="18"/>
          <w:szCs w:val="18"/>
        </w:rPr>
        <w:t xml:space="preserve"> </w:t>
      </w:r>
      <w:r w:rsidRPr="007A04F4">
        <w:rPr>
          <w:rFonts w:ascii="Times New Roman" w:hAnsi="Times New Roman" w:hint="eastAsia"/>
          <w:sz w:val="18"/>
          <w:szCs w:val="18"/>
        </w:rPr>
        <w:t>цены</w:t>
      </w:r>
      <w:r w:rsidRPr="007A04F4">
        <w:rPr>
          <w:rFonts w:ascii="Times New Roman" w:hAnsi="Times New Roman"/>
          <w:sz w:val="18"/>
          <w:szCs w:val="18"/>
        </w:rPr>
        <w:t xml:space="preserve"> </w:t>
      </w:r>
      <w:r w:rsidRPr="007A04F4">
        <w:rPr>
          <w:rFonts w:ascii="Times New Roman" w:hAnsi="Times New Roman" w:hint="eastAsia"/>
          <w:sz w:val="18"/>
          <w:szCs w:val="18"/>
        </w:rPr>
        <w:t>Договора</w:t>
      </w:r>
      <w:r w:rsidRPr="007A04F4">
        <w:rPr>
          <w:rFonts w:ascii="Times New Roman" w:hAnsi="Times New Roman"/>
          <w:sz w:val="18"/>
          <w:szCs w:val="18"/>
        </w:rPr>
        <w:t>.</w:t>
      </w:r>
    </w:p>
    <w:p w14:paraId="0C76CAC0" w14:textId="77777777" w:rsidR="00E65745" w:rsidRPr="00703949" w:rsidRDefault="00E65745" w:rsidP="00E65745">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3.2. </w:t>
      </w:r>
      <w:r w:rsidR="00773505" w:rsidRPr="00703949">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44CD2C2" w14:textId="77777777" w:rsidR="000E600D" w:rsidRPr="00703949" w:rsidRDefault="00E65745"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523E405B" w14:textId="71F5D027" w:rsidR="00D769F4" w:rsidRPr="00703949" w:rsidRDefault="00D769F4"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F428F" w:rsidRPr="00703949">
        <w:rPr>
          <w:rFonts w:ascii="Times New Roman" w:hAnsi="Times New Roman"/>
          <w:sz w:val="19"/>
          <w:szCs w:val="19"/>
        </w:rPr>
        <w:t>счет эскроу</w:t>
      </w:r>
      <w:r w:rsidRPr="00703949">
        <w:rPr>
          <w:rFonts w:ascii="Times New Roman" w:hAnsi="Times New Roman"/>
          <w:sz w:val="19"/>
          <w:szCs w:val="19"/>
        </w:rPr>
        <w:t>.</w:t>
      </w:r>
    </w:p>
    <w:p w14:paraId="622C5571" w14:textId="77777777" w:rsidR="00EC7061" w:rsidRPr="00EC7061" w:rsidRDefault="00EC7061" w:rsidP="00EC7061">
      <w:pPr>
        <w:tabs>
          <w:tab w:val="left" w:pos="6120"/>
        </w:tabs>
        <w:ind w:right="-180" w:firstLine="540"/>
        <w:jc w:val="both"/>
        <w:rPr>
          <w:rFonts w:ascii="Times New Roman" w:hAnsi="Times New Roman"/>
          <w:sz w:val="19"/>
          <w:szCs w:val="19"/>
        </w:rPr>
      </w:pPr>
      <w:r w:rsidRPr="00EC7061">
        <w:rPr>
          <w:rFonts w:ascii="Times New Roman" w:hAnsi="Times New Roman"/>
          <w:sz w:val="19"/>
          <w:szCs w:val="19"/>
        </w:rPr>
        <w:t xml:space="preserve">3.3. </w:t>
      </w:r>
      <w:r w:rsidRPr="00EC7061">
        <w:rPr>
          <w:rFonts w:ascii="Times New Roman" w:hAnsi="Times New Roman" w:hint="eastAsia"/>
          <w:sz w:val="19"/>
          <w:szCs w:val="19"/>
        </w:rPr>
        <w:t>При</w:t>
      </w:r>
      <w:r w:rsidRPr="00EC7061">
        <w:rPr>
          <w:rFonts w:ascii="Times New Roman" w:hAnsi="Times New Roman"/>
          <w:sz w:val="19"/>
          <w:szCs w:val="19"/>
        </w:rPr>
        <w:t xml:space="preserve"> </w:t>
      </w:r>
      <w:r w:rsidRPr="00EC7061">
        <w:rPr>
          <w:rFonts w:ascii="Times New Roman" w:hAnsi="Times New Roman" w:hint="eastAsia"/>
          <w:sz w:val="19"/>
          <w:szCs w:val="19"/>
        </w:rPr>
        <w:t>заключении</w:t>
      </w:r>
      <w:r w:rsidRPr="00EC7061">
        <w:rPr>
          <w:rFonts w:ascii="Times New Roman" w:hAnsi="Times New Roman"/>
          <w:sz w:val="19"/>
          <w:szCs w:val="19"/>
        </w:rPr>
        <w:t xml:space="preserve"> </w:t>
      </w:r>
      <w:r w:rsidRPr="00EC7061">
        <w:rPr>
          <w:rFonts w:ascii="Times New Roman" w:hAnsi="Times New Roman" w:hint="eastAsia"/>
          <w:sz w:val="19"/>
          <w:szCs w:val="19"/>
        </w:rPr>
        <w:t>настоящего</w:t>
      </w:r>
      <w:r w:rsidRPr="00EC7061">
        <w:rPr>
          <w:rFonts w:ascii="Times New Roman" w:hAnsi="Times New Roman"/>
          <w:sz w:val="19"/>
          <w:szCs w:val="19"/>
        </w:rPr>
        <w:t xml:space="preserve"> </w:t>
      </w:r>
      <w:r w:rsidRPr="00EC7061">
        <w:rPr>
          <w:rFonts w:ascii="Times New Roman" w:hAnsi="Times New Roman" w:hint="eastAsia"/>
          <w:sz w:val="19"/>
          <w:szCs w:val="19"/>
        </w:rPr>
        <w:t>Договора</w:t>
      </w:r>
      <w:r w:rsidRPr="00EC7061">
        <w:rPr>
          <w:rFonts w:ascii="Times New Roman" w:hAnsi="Times New Roman"/>
          <w:sz w:val="19"/>
          <w:szCs w:val="19"/>
        </w:rPr>
        <w:t xml:space="preserve"> </w:t>
      </w:r>
      <w:r w:rsidRPr="00EC7061">
        <w:rPr>
          <w:rFonts w:ascii="Times New Roman" w:hAnsi="Times New Roman" w:hint="eastAsia"/>
          <w:sz w:val="19"/>
          <w:szCs w:val="19"/>
        </w:rPr>
        <w:t>Стороны</w:t>
      </w:r>
      <w:r w:rsidRPr="00EC7061">
        <w:rPr>
          <w:rFonts w:ascii="Times New Roman" w:hAnsi="Times New Roman"/>
          <w:sz w:val="19"/>
          <w:szCs w:val="19"/>
        </w:rPr>
        <w:t xml:space="preserve"> </w:t>
      </w:r>
      <w:r w:rsidRPr="00EC7061">
        <w:rPr>
          <w:rFonts w:ascii="Times New Roman" w:hAnsi="Times New Roman" w:hint="eastAsia"/>
          <w:sz w:val="19"/>
          <w:szCs w:val="19"/>
        </w:rPr>
        <w:t>принимают</w:t>
      </w:r>
      <w:r w:rsidRPr="00EC7061">
        <w:rPr>
          <w:rFonts w:ascii="Times New Roman" w:hAnsi="Times New Roman"/>
          <w:sz w:val="19"/>
          <w:szCs w:val="19"/>
        </w:rPr>
        <w:t xml:space="preserve"> </w:t>
      </w:r>
      <w:r w:rsidRPr="00EC7061">
        <w:rPr>
          <w:rFonts w:ascii="Times New Roman" w:hAnsi="Times New Roman" w:hint="eastAsia"/>
          <w:sz w:val="19"/>
          <w:szCs w:val="19"/>
        </w:rPr>
        <w:t>во</w:t>
      </w:r>
      <w:r w:rsidRPr="00EC7061">
        <w:rPr>
          <w:rFonts w:ascii="Times New Roman" w:hAnsi="Times New Roman"/>
          <w:sz w:val="19"/>
          <w:szCs w:val="19"/>
        </w:rPr>
        <w:t xml:space="preserve"> </w:t>
      </w:r>
      <w:r w:rsidRPr="00EC7061">
        <w:rPr>
          <w:rFonts w:ascii="Times New Roman" w:hAnsi="Times New Roman" w:hint="eastAsia"/>
          <w:sz w:val="19"/>
          <w:szCs w:val="19"/>
        </w:rPr>
        <w:t>внимание</w:t>
      </w:r>
      <w:r w:rsidRPr="00EC7061">
        <w:rPr>
          <w:rFonts w:ascii="Times New Roman" w:hAnsi="Times New Roman"/>
          <w:sz w:val="19"/>
          <w:szCs w:val="19"/>
        </w:rPr>
        <w:t xml:space="preserve"> </w:t>
      </w:r>
      <w:r w:rsidRPr="00EC7061">
        <w:rPr>
          <w:rFonts w:ascii="Times New Roman" w:hAnsi="Times New Roman" w:hint="eastAsia"/>
          <w:sz w:val="19"/>
          <w:szCs w:val="19"/>
        </w:rPr>
        <w:t>допускаемую</w:t>
      </w:r>
      <w:r w:rsidRPr="00EC7061">
        <w:rPr>
          <w:rFonts w:ascii="Times New Roman" w:hAnsi="Times New Roman"/>
          <w:sz w:val="19"/>
          <w:szCs w:val="19"/>
        </w:rPr>
        <w:t xml:space="preserve"> </w:t>
      </w:r>
      <w:r w:rsidRPr="00EC7061">
        <w:rPr>
          <w:rFonts w:ascii="Times New Roman" w:hAnsi="Times New Roman" w:hint="eastAsia"/>
          <w:sz w:val="19"/>
          <w:szCs w:val="19"/>
        </w:rPr>
        <w:t>строительными</w:t>
      </w:r>
      <w:r w:rsidRPr="00EC7061">
        <w:rPr>
          <w:rFonts w:ascii="Times New Roman" w:hAnsi="Times New Roman"/>
          <w:sz w:val="19"/>
          <w:szCs w:val="19"/>
        </w:rPr>
        <w:t xml:space="preserve"> </w:t>
      </w:r>
      <w:r w:rsidRPr="00EC7061">
        <w:rPr>
          <w:rFonts w:ascii="Times New Roman" w:hAnsi="Times New Roman" w:hint="eastAsia"/>
          <w:sz w:val="19"/>
          <w:szCs w:val="19"/>
        </w:rPr>
        <w:t>нормами</w:t>
      </w:r>
      <w:r w:rsidRPr="00EC7061">
        <w:rPr>
          <w:rFonts w:ascii="Times New Roman" w:hAnsi="Times New Roman"/>
          <w:sz w:val="19"/>
          <w:szCs w:val="19"/>
        </w:rPr>
        <w:t xml:space="preserve"> </w:t>
      </w:r>
      <w:r w:rsidRPr="00EC7061">
        <w:rPr>
          <w:rFonts w:ascii="Times New Roman" w:hAnsi="Times New Roman" w:hint="eastAsia"/>
          <w:sz w:val="19"/>
          <w:szCs w:val="19"/>
        </w:rPr>
        <w:t>и</w:t>
      </w:r>
      <w:r w:rsidRPr="00EC7061">
        <w:rPr>
          <w:rFonts w:ascii="Times New Roman" w:hAnsi="Times New Roman"/>
          <w:sz w:val="19"/>
          <w:szCs w:val="19"/>
        </w:rPr>
        <w:t xml:space="preserve"> </w:t>
      </w:r>
      <w:r w:rsidRPr="00EC7061">
        <w:rPr>
          <w:rFonts w:ascii="Times New Roman" w:hAnsi="Times New Roman" w:hint="eastAsia"/>
          <w:sz w:val="19"/>
          <w:szCs w:val="19"/>
        </w:rPr>
        <w:t>правилами</w:t>
      </w:r>
      <w:r w:rsidRPr="00EC7061">
        <w:rPr>
          <w:rFonts w:ascii="Times New Roman" w:hAnsi="Times New Roman"/>
          <w:sz w:val="19"/>
          <w:szCs w:val="19"/>
        </w:rPr>
        <w:t xml:space="preserve"> </w:t>
      </w:r>
      <w:r w:rsidRPr="00EC7061">
        <w:rPr>
          <w:rFonts w:ascii="Times New Roman" w:hAnsi="Times New Roman" w:hint="eastAsia"/>
          <w:sz w:val="19"/>
          <w:szCs w:val="19"/>
        </w:rPr>
        <w:t>возможность</w:t>
      </w:r>
      <w:r w:rsidRPr="00EC7061">
        <w:rPr>
          <w:rFonts w:ascii="Times New Roman" w:hAnsi="Times New Roman"/>
          <w:sz w:val="19"/>
          <w:szCs w:val="19"/>
        </w:rPr>
        <w:t xml:space="preserve"> </w:t>
      </w:r>
      <w:r w:rsidRPr="00EC7061">
        <w:rPr>
          <w:rFonts w:ascii="Times New Roman" w:hAnsi="Times New Roman" w:hint="eastAsia"/>
          <w:sz w:val="19"/>
          <w:szCs w:val="19"/>
        </w:rPr>
        <w:t>некоторого</w:t>
      </w:r>
      <w:r w:rsidRPr="00EC7061">
        <w:rPr>
          <w:rFonts w:ascii="Times New Roman" w:hAnsi="Times New Roman"/>
          <w:sz w:val="19"/>
          <w:szCs w:val="19"/>
        </w:rPr>
        <w:t xml:space="preserve"> </w:t>
      </w:r>
      <w:r w:rsidRPr="00EC7061">
        <w:rPr>
          <w:rFonts w:ascii="Times New Roman" w:hAnsi="Times New Roman" w:hint="eastAsia"/>
          <w:sz w:val="19"/>
          <w:szCs w:val="19"/>
        </w:rPr>
        <w:t>расхождения</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размерах</w:t>
      </w:r>
      <w:r w:rsidRPr="00EC7061">
        <w:rPr>
          <w:rFonts w:ascii="Times New Roman" w:hAnsi="Times New Roman"/>
          <w:sz w:val="19"/>
          <w:szCs w:val="19"/>
        </w:rPr>
        <w:t xml:space="preserve"> </w:t>
      </w:r>
      <w:r w:rsidRPr="00EC7061">
        <w:rPr>
          <w:rFonts w:ascii="Times New Roman" w:hAnsi="Times New Roman" w:hint="eastAsia"/>
          <w:sz w:val="19"/>
          <w:szCs w:val="19"/>
        </w:rPr>
        <w:t>общей</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проектной</w:t>
      </w:r>
      <w:r w:rsidRPr="00EC7061">
        <w:rPr>
          <w:rFonts w:ascii="Times New Roman" w:hAnsi="Times New Roman"/>
          <w:sz w:val="19"/>
          <w:szCs w:val="19"/>
        </w:rPr>
        <w:t xml:space="preserve"> </w:t>
      </w:r>
      <w:r w:rsidRPr="00EC7061">
        <w:rPr>
          <w:rFonts w:ascii="Times New Roman" w:hAnsi="Times New Roman" w:hint="eastAsia"/>
          <w:sz w:val="19"/>
          <w:szCs w:val="19"/>
        </w:rPr>
        <w:t>документации</w:t>
      </w:r>
      <w:r w:rsidRPr="00EC7061">
        <w:rPr>
          <w:rFonts w:ascii="Times New Roman" w:hAnsi="Times New Roman"/>
          <w:sz w:val="19"/>
          <w:szCs w:val="19"/>
        </w:rPr>
        <w:t xml:space="preserve">, </w:t>
      </w:r>
      <w:r w:rsidRPr="00EC7061">
        <w:rPr>
          <w:rFonts w:ascii="Times New Roman" w:hAnsi="Times New Roman" w:hint="eastAsia"/>
          <w:sz w:val="19"/>
          <w:szCs w:val="19"/>
        </w:rPr>
        <w:t>которая</w:t>
      </w:r>
      <w:r w:rsidRPr="00EC7061">
        <w:rPr>
          <w:rFonts w:ascii="Times New Roman" w:hAnsi="Times New Roman"/>
          <w:sz w:val="19"/>
          <w:szCs w:val="19"/>
        </w:rPr>
        <w:t xml:space="preserve"> </w:t>
      </w:r>
      <w:r w:rsidRPr="00EC7061">
        <w:rPr>
          <w:rFonts w:ascii="Times New Roman" w:hAnsi="Times New Roman" w:hint="eastAsia"/>
          <w:sz w:val="19"/>
          <w:szCs w:val="19"/>
        </w:rPr>
        <w:t>взята</w:t>
      </w:r>
      <w:r w:rsidRPr="00EC7061">
        <w:rPr>
          <w:rFonts w:ascii="Times New Roman" w:hAnsi="Times New Roman"/>
          <w:sz w:val="19"/>
          <w:szCs w:val="19"/>
        </w:rPr>
        <w:t xml:space="preserve"> </w:t>
      </w:r>
      <w:r w:rsidRPr="00EC7061">
        <w:rPr>
          <w:rFonts w:ascii="Times New Roman" w:hAnsi="Times New Roman" w:hint="eastAsia"/>
          <w:sz w:val="19"/>
          <w:szCs w:val="19"/>
        </w:rPr>
        <w:t>Сторонами</w:t>
      </w:r>
      <w:r w:rsidRPr="00EC7061">
        <w:rPr>
          <w:rFonts w:ascii="Times New Roman" w:hAnsi="Times New Roman"/>
          <w:sz w:val="19"/>
          <w:szCs w:val="19"/>
        </w:rPr>
        <w:t xml:space="preserve"> </w:t>
      </w:r>
      <w:r w:rsidRPr="00EC7061">
        <w:rPr>
          <w:rFonts w:ascii="Times New Roman" w:hAnsi="Times New Roman" w:hint="eastAsia"/>
          <w:sz w:val="19"/>
          <w:szCs w:val="19"/>
        </w:rPr>
        <w:t>за</w:t>
      </w:r>
      <w:r w:rsidRPr="00EC7061">
        <w:rPr>
          <w:rFonts w:ascii="Times New Roman" w:hAnsi="Times New Roman"/>
          <w:sz w:val="19"/>
          <w:szCs w:val="19"/>
        </w:rPr>
        <w:t xml:space="preserve"> </w:t>
      </w:r>
      <w:r w:rsidRPr="00EC7061">
        <w:rPr>
          <w:rFonts w:ascii="Times New Roman" w:hAnsi="Times New Roman" w:hint="eastAsia"/>
          <w:sz w:val="19"/>
          <w:szCs w:val="19"/>
        </w:rPr>
        <w:t>основу</w:t>
      </w:r>
      <w:r w:rsidRPr="00EC7061">
        <w:rPr>
          <w:rFonts w:ascii="Times New Roman" w:hAnsi="Times New Roman"/>
          <w:sz w:val="19"/>
          <w:szCs w:val="19"/>
        </w:rPr>
        <w:t xml:space="preserve"> </w:t>
      </w:r>
      <w:r w:rsidRPr="00EC7061">
        <w:rPr>
          <w:rFonts w:ascii="Times New Roman" w:hAnsi="Times New Roman" w:hint="eastAsia"/>
          <w:sz w:val="19"/>
          <w:szCs w:val="19"/>
        </w:rPr>
        <w:t>для</w:t>
      </w:r>
      <w:r w:rsidRPr="00EC7061">
        <w:rPr>
          <w:rFonts w:ascii="Times New Roman" w:hAnsi="Times New Roman"/>
          <w:sz w:val="19"/>
          <w:szCs w:val="19"/>
        </w:rPr>
        <w:t xml:space="preserve"> </w:t>
      </w:r>
      <w:r w:rsidRPr="00EC7061">
        <w:rPr>
          <w:rFonts w:ascii="Times New Roman" w:hAnsi="Times New Roman" w:hint="eastAsia"/>
          <w:sz w:val="19"/>
          <w:szCs w:val="19"/>
        </w:rPr>
        <w:t>расчетов</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настоящему</w:t>
      </w:r>
      <w:r w:rsidRPr="00EC7061">
        <w:rPr>
          <w:rFonts w:ascii="Times New Roman" w:hAnsi="Times New Roman"/>
          <w:sz w:val="19"/>
          <w:szCs w:val="19"/>
        </w:rPr>
        <w:t xml:space="preserve"> </w:t>
      </w:r>
      <w:r w:rsidRPr="00EC7061">
        <w:rPr>
          <w:rFonts w:ascii="Times New Roman" w:hAnsi="Times New Roman" w:hint="eastAsia"/>
          <w:sz w:val="19"/>
          <w:szCs w:val="19"/>
        </w:rPr>
        <w:t>Договору</w:t>
      </w:r>
      <w:r w:rsidRPr="00EC7061">
        <w:rPr>
          <w:rFonts w:ascii="Times New Roman" w:hAnsi="Times New Roman"/>
          <w:sz w:val="19"/>
          <w:szCs w:val="19"/>
        </w:rPr>
        <w:t xml:space="preserve">, </w:t>
      </w:r>
      <w:r w:rsidRPr="00EC7061">
        <w:rPr>
          <w:rFonts w:ascii="Times New Roman" w:hAnsi="Times New Roman" w:hint="eastAsia"/>
          <w:sz w:val="19"/>
          <w:szCs w:val="19"/>
        </w:rPr>
        <w:t>и</w:t>
      </w:r>
      <w:r w:rsidRPr="00EC7061">
        <w:rPr>
          <w:rFonts w:ascii="Times New Roman" w:hAnsi="Times New Roman"/>
          <w:sz w:val="19"/>
          <w:szCs w:val="19"/>
        </w:rPr>
        <w:t xml:space="preserve"> </w:t>
      </w:r>
      <w:r w:rsidRPr="00EC7061">
        <w:rPr>
          <w:rFonts w:ascii="Times New Roman" w:hAnsi="Times New Roman" w:hint="eastAsia"/>
          <w:sz w:val="19"/>
          <w:szCs w:val="19"/>
        </w:rPr>
        <w:t>фактической</w:t>
      </w:r>
      <w:r w:rsidRPr="00EC7061">
        <w:rPr>
          <w:rFonts w:ascii="Times New Roman" w:hAnsi="Times New Roman"/>
          <w:sz w:val="19"/>
          <w:szCs w:val="19"/>
        </w:rPr>
        <w:t xml:space="preserve"> </w:t>
      </w:r>
      <w:r w:rsidRPr="00EC7061">
        <w:rPr>
          <w:rFonts w:ascii="Times New Roman" w:hAnsi="Times New Roman" w:hint="eastAsia"/>
          <w:sz w:val="19"/>
          <w:szCs w:val="19"/>
        </w:rPr>
        <w:t>общей</w:t>
      </w:r>
      <w:r w:rsidRPr="00EC7061">
        <w:rPr>
          <w:rFonts w:ascii="Times New Roman" w:hAnsi="Times New Roman"/>
          <w:sz w:val="19"/>
          <w:szCs w:val="19"/>
        </w:rPr>
        <w:t xml:space="preserve"> </w:t>
      </w:r>
      <w:r w:rsidRPr="00EC7061">
        <w:rPr>
          <w:rFonts w:ascii="Times New Roman" w:hAnsi="Times New Roman" w:hint="eastAsia"/>
          <w:sz w:val="19"/>
          <w:szCs w:val="19"/>
        </w:rPr>
        <w:t>площадью</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которая</w:t>
      </w:r>
      <w:r w:rsidRPr="00EC7061">
        <w:rPr>
          <w:rFonts w:ascii="Times New Roman" w:hAnsi="Times New Roman"/>
          <w:sz w:val="19"/>
          <w:szCs w:val="19"/>
        </w:rPr>
        <w:t xml:space="preserve"> </w:t>
      </w:r>
      <w:r w:rsidRPr="00EC7061">
        <w:rPr>
          <w:rFonts w:ascii="Times New Roman" w:hAnsi="Times New Roman" w:hint="eastAsia"/>
          <w:sz w:val="19"/>
          <w:szCs w:val="19"/>
        </w:rPr>
        <w:t>будет</w:t>
      </w:r>
      <w:r w:rsidRPr="00EC7061">
        <w:rPr>
          <w:rFonts w:ascii="Times New Roman" w:hAnsi="Times New Roman"/>
          <w:sz w:val="19"/>
          <w:szCs w:val="19"/>
        </w:rPr>
        <w:t xml:space="preserve"> </w:t>
      </w:r>
      <w:r w:rsidRPr="00EC7061">
        <w:rPr>
          <w:rFonts w:ascii="Times New Roman" w:hAnsi="Times New Roman" w:hint="eastAsia"/>
          <w:sz w:val="19"/>
          <w:szCs w:val="19"/>
        </w:rPr>
        <w:t>установлена</w:t>
      </w:r>
      <w:r w:rsidRPr="00EC7061">
        <w:rPr>
          <w:rFonts w:ascii="Times New Roman" w:hAnsi="Times New Roman"/>
          <w:sz w:val="19"/>
          <w:szCs w:val="19"/>
        </w:rPr>
        <w:t xml:space="preserve"> </w:t>
      </w:r>
      <w:r w:rsidRPr="00EC7061">
        <w:rPr>
          <w:rFonts w:ascii="Times New Roman" w:hAnsi="Times New Roman" w:hint="eastAsia"/>
          <w:sz w:val="19"/>
          <w:szCs w:val="19"/>
        </w:rPr>
        <w:t>органами</w:t>
      </w:r>
      <w:r w:rsidRPr="00EC7061">
        <w:rPr>
          <w:rFonts w:ascii="Times New Roman" w:hAnsi="Times New Roman"/>
          <w:sz w:val="19"/>
          <w:szCs w:val="19"/>
        </w:rPr>
        <w:t xml:space="preserve">, </w:t>
      </w:r>
      <w:r w:rsidRPr="00EC7061">
        <w:rPr>
          <w:rFonts w:ascii="Times New Roman" w:hAnsi="Times New Roman" w:hint="eastAsia"/>
          <w:sz w:val="19"/>
          <w:szCs w:val="19"/>
        </w:rPr>
        <w:t>осуществляющими</w:t>
      </w:r>
      <w:r w:rsidRPr="00EC7061">
        <w:rPr>
          <w:rFonts w:ascii="Times New Roman" w:hAnsi="Times New Roman"/>
          <w:sz w:val="19"/>
          <w:szCs w:val="19"/>
        </w:rPr>
        <w:t xml:space="preserve"> </w:t>
      </w:r>
      <w:r w:rsidRPr="00EC7061">
        <w:rPr>
          <w:rFonts w:ascii="Times New Roman" w:hAnsi="Times New Roman" w:hint="eastAsia"/>
          <w:sz w:val="19"/>
          <w:szCs w:val="19"/>
        </w:rPr>
        <w:t>техническую</w:t>
      </w:r>
      <w:r w:rsidRPr="00EC7061">
        <w:rPr>
          <w:rFonts w:ascii="Times New Roman" w:hAnsi="Times New Roman"/>
          <w:sz w:val="19"/>
          <w:szCs w:val="19"/>
        </w:rPr>
        <w:t xml:space="preserve"> </w:t>
      </w:r>
      <w:r w:rsidRPr="00EC7061">
        <w:rPr>
          <w:rFonts w:ascii="Times New Roman" w:hAnsi="Times New Roman" w:hint="eastAsia"/>
          <w:sz w:val="19"/>
          <w:szCs w:val="19"/>
        </w:rPr>
        <w:t>инвентаризацию</w:t>
      </w:r>
      <w:r w:rsidRPr="00EC7061">
        <w:rPr>
          <w:rFonts w:ascii="Times New Roman" w:hAnsi="Times New Roman"/>
          <w:sz w:val="19"/>
          <w:szCs w:val="19"/>
        </w:rPr>
        <w:t xml:space="preserve"> </w:t>
      </w:r>
      <w:r w:rsidRPr="00EC7061">
        <w:rPr>
          <w:rFonts w:ascii="Times New Roman" w:hAnsi="Times New Roman" w:hint="eastAsia"/>
          <w:sz w:val="19"/>
          <w:szCs w:val="19"/>
        </w:rPr>
        <w:t>объектов</w:t>
      </w:r>
      <w:r w:rsidRPr="00EC7061">
        <w:rPr>
          <w:rFonts w:ascii="Times New Roman" w:hAnsi="Times New Roman"/>
          <w:sz w:val="19"/>
          <w:szCs w:val="19"/>
        </w:rPr>
        <w:t xml:space="preserve"> </w:t>
      </w:r>
      <w:r w:rsidRPr="00EC7061">
        <w:rPr>
          <w:rFonts w:ascii="Times New Roman" w:hAnsi="Times New Roman" w:hint="eastAsia"/>
          <w:sz w:val="19"/>
          <w:szCs w:val="19"/>
        </w:rPr>
        <w:t>недвижимости</w:t>
      </w:r>
      <w:r w:rsidRPr="00EC7061">
        <w:rPr>
          <w:rFonts w:ascii="Times New Roman" w:hAnsi="Times New Roman"/>
          <w:sz w:val="19"/>
          <w:szCs w:val="19"/>
        </w:rPr>
        <w:t xml:space="preserve">,  </w:t>
      </w:r>
      <w:r w:rsidRPr="00EC7061">
        <w:rPr>
          <w:rFonts w:ascii="Times New Roman" w:hAnsi="Times New Roman" w:hint="eastAsia"/>
          <w:sz w:val="19"/>
          <w:szCs w:val="19"/>
        </w:rPr>
        <w:t>после</w:t>
      </w:r>
      <w:r w:rsidRPr="00EC7061">
        <w:rPr>
          <w:rFonts w:ascii="Times New Roman" w:hAnsi="Times New Roman"/>
          <w:sz w:val="19"/>
          <w:szCs w:val="19"/>
        </w:rPr>
        <w:t xml:space="preserve"> </w:t>
      </w:r>
      <w:r w:rsidRPr="00EC7061">
        <w:rPr>
          <w:rFonts w:ascii="Times New Roman" w:hAnsi="Times New Roman" w:hint="eastAsia"/>
          <w:sz w:val="19"/>
          <w:szCs w:val="19"/>
        </w:rPr>
        <w:t>сдачи</w:t>
      </w:r>
      <w:r w:rsidRPr="00EC7061">
        <w:rPr>
          <w:rFonts w:ascii="Times New Roman" w:hAnsi="Times New Roman"/>
          <w:sz w:val="19"/>
          <w:szCs w:val="19"/>
        </w:rPr>
        <w:t xml:space="preserve"> </w:t>
      </w:r>
      <w:r w:rsidRPr="00EC7061">
        <w:rPr>
          <w:rFonts w:ascii="Times New Roman" w:hAnsi="Times New Roman" w:hint="eastAsia"/>
          <w:sz w:val="19"/>
          <w:szCs w:val="19"/>
        </w:rPr>
        <w:t>Жилого</w:t>
      </w:r>
      <w:r w:rsidRPr="00EC7061">
        <w:rPr>
          <w:rFonts w:ascii="Times New Roman" w:hAnsi="Times New Roman"/>
          <w:sz w:val="19"/>
          <w:szCs w:val="19"/>
        </w:rPr>
        <w:t xml:space="preserve"> </w:t>
      </w:r>
      <w:r w:rsidRPr="00EC7061">
        <w:rPr>
          <w:rFonts w:ascii="Times New Roman" w:hAnsi="Times New Roman" w:hint="eastAsia"/>
          <w:sz w:val="19"/>
          <w:szCs w:val="19"/>
        </w:rPr>
        <w:t>дома</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эксплуатацию</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связи</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чем</w:t>
      </w:r>
      <w:r w:rsidRPr="00EC7061">
        <w:rPr>
          <w:rFonts w:ascii="Times New Roman" w:hAnsi="Times New Roman"/>
          <w:sz w:val="19"/>
          <w:szCs w:val="19"/>
        </w:rPr>
        <w:t xml:space="preserve"> </w:t>
      </w:r>
      <w:r w:rsidRPr="00EC7061">
        <w:rPr>
          <w:rFonts w:ascii="Times New Roman" w:hAnsi="Times New Roman" w:hint="eastAsia"/>
          <w:sz w:val="19"/>
          <w:szCs w:val="19"/>
        </w:rPr>
        <w:t>Стороны</w:t>
      </w:r>
      <w:r w:rsidRPr="00EC7061">
        <w:rPr>
          <w:rFonts w:ascii="Times New Roman" w:hAnsi="Times New Roman"/>
          <w:sz w:val="19"/>
          <w:szCs w:val="19"/>
        </w:rPr>
        <w:t xml:space="preserve"> </w:t>
      </w:r>
      <w:r w:rsidRPr="00EC7061">
        <w:rPr>
          <w:rFonts w:ascii="Times New Roman" w:hAnsi="Times New Roman" w:hint="eastAsia"/>
          <w:sz w:val="19"/>
          <w:szCs w:val="19"/>
        </w:rPr>
        <w:t>договорились</w:t>
      </w:r>
      <w:r w:rsidRPr="00EC7061">
        <w:rPr>
          <w:rFonts w:ascii="Times New Roman" w:hAnsi="Times New Roman"/>
          <w:sz w:val="19"/>
          <w:szCs w:val="19"/>
        </w:rPr>
        <w:t xml:space="preserve"> </w:t>
      </w:r>
      <w:r w:rsidRPr="00EC7061">
        <w:rPr>
          <w:rFonts w:ascii="Times New Roman" w:hAnsi="Times New Roman" w:hint="eastAsia"/>
          <w:sz w:val="19"/>
          <w:szCs w:val="19"/>
        </w:rPr>
        <w:t>о</w:t>
      </w:r>
      <w:r w:rsidRPr="00EC7061">
        <w:rPr>
          <w:rFonts w:ascii="Times New Roman" w:hAnsi="Times New Roman"/>
          <w:sz w:val="19"/>
          <w:szCs w:val="19"/>
        </w:rPr>
        <w:t xml:space="preserve"> </w:t>
      </w:r>
      <w:r w:rsidRPr="00EC7061">
        <w:rPr>
          <w:rFonts w:ascii="Times New Roman" w:hAnsi="Times New Roman" w:hint="eastAsia"/>
          <w:sz w:val="19"/>
          <w:szCs w:val="19"/>
        </w:rPr>
        <w:t>следующем</w:t>
      </w:r>
      <w:r w:rsidRPr="00EC7061">
        <w:rPr>
          <w:rFonts w:ascii="Times New Roman" w:hAnsi="Times New Roman"/>
          <w:sz w:val="19"/>
          <w:szCs w:val="19"/>
        </w:rPr>
        <w:t xml:space="preserve"> </w:t>
      </w:r>
      <w:r w:rsidRPr="00EC7061">
        <w:rPr>
          <w:rFonts w:ascii="Times New Roman" w:hAnsi="Times New Roman" w:hint="eastAsia"/>
          <w:sz w:val="19"/>
          <w:szCs w:val="19"/>
        </w:rPr>
        <w:t>порядке</w:t>
      </w:r>
      <w:r w:rsidRPr="00EC7061">
        <w:rPr>
          <w:rFonts w:ascii="Times New Roman" w:hAnsi="Times New Roman"/>
          <w:sz w:val="19"/>
          <w:szCs w:val="19"/>
        </w:rPr>
        <w:t xml:space="preserve"> </w:t>
      </w:r>
      <w:r w:rsidRPr="00EC7061">
        <w:rPr>
          <w:rFonts w:ascii="Times New Roman" w:hAnsi="Times New Roman" w:hint="eastAsia"/>
          <w:sz w:val="19"/>
          <w:szCs w:val="19"/>
        </w:rPr>
        <w:t>окончательных</w:t>
      </w:r>
      <w:r w:rsidRPr="00EC7061">
        <w:rPr>
          <w:rFonts w:ascii="Times New Roman" w:hAnsi="Times New Roman"/>
          <w:sz w:val="19"/>
          <w:szCs w:val="19"/>
        </w:rPr>
        <w:t xml:space="preserve"> </w:t>
      </w:r>
      <w:r w:rsidRPr="00EC7061">
        <w:rPr>
          <w:rFonts w:ascii="Times New Roman" w:hAnsi="Times New Roman" w:hint="eastAsia"/>
          <w:sz w:val="19"/>
          <w:szCs w:val="19"/>
        </w:rPr>
        <w:t>расчетов</w:t>
      </w:r>
      <w:r w:rsidRPr="00EC7061">
        <w:rPr>
          <w:rFonts w:ascii="Times New Roman" w:hAnsi="Times New Roman"/>
          <w:sz w:val="19"/>
          <w:szCs w:val="19"/>
        </w:rPr>
        <w:t>:</w:t>
      </w:r>
    </w:p>
    <w:p w14:paraId="59D6A937" w14:textId="77777777" w:rsidR="00EC7061" w:rsidRPr="00EC7061" w:rsidRDefault="00EC7061" w:rsidP="00EC7061">
      <w:pPr>
        <w:tabs>
          <w:tab w:val="left" w:pos="6120"/>
        </w:tabs>
        <w:ind w:right="-180" w:firstLine="540"/>
        <w:jc w:val="both"/>
        <w:rPr>
          <w:rFonts w:ascii="Times New Roman" w:hAnsi="Times New Roman"/>
          <w:sz w:val="19"/>
          <w:szCs w:val="19"/>
        </w:rPr>
      </w:pPr>
      <w:r w:rsidRPr="00EC7061">
        <w:rPr>
          <w:rFonts w:ascii="Times New Roman" w:hAnsi="Times New Roman" w:hint="eastAsia"/>
          <w:sz w:val="19"/>
          <w:szCs w:val="19"/>
        </w:rPr>
        <w:t>а</w:t>
      </w:r>
      <w:r w:rsidRPr="00EC7061">
        <w:rPr>
          <w:rFonts w:ascii="Times New Roman" w:hAnsi="Times New Roman"/>
          <w:sz w:val="19"/>
          <w:szCs w:val="19"/>
        </w:rPr>
        <w:t xml:space="preserve">) </w:t>
      </w:r>
      <w:r w:rsidRPr="00EC7061">
        <w:rPr>
          <w:rFonts w:ascii="Times New Roman" w:hAnsi="Times New Roman" w:hint="eastAsia"/>
          <w:sz w:val="19"/>
          <w:szCs w:val="19"/>
        </w:rPr>
        <w:t>если</w:t>
      </w:r>
      <w:r w:rsidRPr="00EC7061">
        <w:rPr>
          <w:rFonts w:ascii="Times New Roman" w:hAnsi="Times New Roman"/>
          <w:sz w:val="19"/>
          <w:szCs w:val="19"/>
        </w:rPr>
        <w:t xml:space="preserve"> </w:t>
      </w:r>
      <w:r w:rsidRPr="00EC7061">
        <w:rPr>
          <w:rFonts w:ascii="Times New Roman" w:hAnsi="Times New Roman" w:hint="eastAsia"/>
          <w:sz w:val="19"/>
          <w:szCs w:val="19"/>
        </w:rPr>
        <w:t>согласно</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технического</w:t>
      </w:r>
      <w:r w:rsidRPr="00EC7061">
        <w:rPr>
          <w:rFonts w:ascii="Times New Roman" w:hAnsi="Times New Roman"/>
          <w:sz w:val="19"/>
          <w:szCs w:val="19"/>
        </w:rPr>
        <w:t xml:space="preserve"> </w:t>
      </w:r>
      <w:r w:rsidRPr="00EC7061">
        <w:rPr>
          <w:rFonts w:ascii="Times New Roman" w:hAnsi="Times New Roman" w:hint="eastAsia"/>
          <w:sz w:val="19"/>
          <w:szCs w:val="19"/>
        </w:rPr>
        <w:t>паспорта</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или</w:t>
      </w:r>
      <w:r w:rsidRPr="00EC7061">
        <w:rPr>
          <w:rFonts w:ascii="Times New Roman" w:hAnsi="Times New Roman"/>
          <w:sz w:val="19"/>
          <w:szCs w:val="19"/>
        </w:rPr>
        <w:t xml:space="preserve"> </w:t>
      </w:r>
      <w:r w:rsidRPr="00EC7061">
        <w:rPr>
          <w:rFonts w:ascii="Times New Roman" w:hAnsi="Times New Roman" w:hint="eastAsia"/>
          <w:sz w:val="19"/>
          <w:szCs w:val="19"/>
        </w:rPr>
        <w:t>иного</w:t>
      </w:r>
      <w:r w:rsidRPr="00EC7061">
        <w:rPr>
          <w:rFonts w:ascii="Times New Roman" w:hAnsi="Times New Roman"/>
          <w:sz w:val="19"/>
          <w:szCs w:val="19"/>
        </w:rPr>
        <w:t xml:space="preserve"> </w:t>
      </w:r>
      <w:r w:rsidRPr="00EC7061">
        <w:rPr>
          <w:rFonts w:ascii="Times New Roman" w:hAnsi="Times New Roman" w:hint="eastAsia"/>
          <w:sz w:val="19"/>
          <w:szCs w:val="19"/>
        </w:rPr>
        <w:t>документа</w:t>
      </w:r>
      <w:r w:rsidRPr="00EC7061">
        <w:rPr>
          <w:rFonts w:ascii="Times New Roman" w:hAnsi="Times New Roman"/>
          <w:sz w:val="19"/>
          <w:szCs w:val="19"/>
        </w:rPr>
        <w:t xml:space="preserve">, </w:t>
      </w:r>
      <w:r w:rsidRPr="00EC7061">
        <w:rPr>
          <w:rFonts w:ascii="Times New Roman" w:hAnsi="Times New Roman" w:hint="eastAsia"/>
          <w:sz w:val="19"/>
          <w:szCs w:val="19"/>
        </w:rPr>
        <w:t>подтверждающего</w:t>
      </w:r>
      <w:r w:rsidRPr="00EC7061">
        <w:rPr>
          <w:rFonts w:ascii="Times New Roman" w:hAnsi="Times New Roman"/>
          <w:sz w:val="19"/>
          <w:szCs w:val="19"/>
        </w:rPr>
        <w:t xml:space="preserve"> </w:t>
      </w:r>
      <w:r w:rsidRPr="00EC7061">
        <w:rPr>
          <w:rFonts w:ascii="Times New Roman" w:hAnsi="Times New Roman" w:hint="eastAsia"/>
          <w:sz w:val="19"/>
          <w:szCs w:val="19"/>
        </w:rPr>
        <w:t>проведение</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технической</w:t>
      </w:r>
      <w:r w:rsidRPr="00EC7061">
        <w:rPr>
          <w:rFonts w:ascii="Times New Roman" w:hAnsi="Times New Roman"/>
          <w:sz w:val="19"/>
          <w:szCs w:val="19"/>
        </w:rPr>
        <w:t xml:space="preserve"> </w:t>
      </w:r>
      <w:r w:rsidRPr="00EC7061">
        <w:rPr>
          <w:rFonts w:ascii="Times New Roman" w:hAnsi="Times New Roman" w:hint="eastAsia"/>
          <w:sz w:val="19"/>
          <w:szCs w:val="19"/>
        </w:rPr>
        <w:t>инвентаризации</w:t>
      </w:r>
      <w:r w:rsidRPr="00EC7061">
        <w:rPr>
          <w:rFonts w:ascii="Times New Roman" w:hAnsi="Times New Roman"/>
          <w:sz w:val="19"/>
          <w:szCs w:val="19"/>
        </w:rPr>
        <w:t xml:space="preserve">, </w:t>
      </w:r>
      <w:r w:rsidRPr="00EC7061">
        <w:rPr>
          <w:rFonts w:ascii="Times New Roman" w:hAnsi="Times New Roman" w:hint="eastAsia"/>
          <w:sz w:val="19"/>
          <w:szCs w:val="19"/>
        </w:rPr>
        <w:t>общая</w:t>
      </w:r>
      <w:r w:rsidRPr="00EC7061">
        <w:rPr>
          <w:rFonts w:ascii="Times New Roman" w:hAnsi="Times New Roman"/>
          <w:sz w:val="19"/>
          <w:szCs w:val="19"/>
        </w:rPr>
        <w:t xml:space="preserve"> </w:t>
      </w:r>
      <w:r w:rsidRPr="00EC7061">
        <w:rPr>
          <w:rFonts w:ascii="Times New Roman" w:hAnsi="Times New Roman" w:hint="eastAsia"/>
          <w:sz w:val="19"/>
          <w:szCs w:val="19"/>
        </w:rPr>
        <w:t>площадь</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окажется</w:t>
      </w:r>
      <w:r w:rsidRPr="00EC7061">
        <w:rPr>
          <w:rFonts w:ascii="Times New Roman" w:hAnsi="Times New Roman"/>
          <w:sz w:val="19"/>
          <w:szCs w:val="19"/>
        </w:rPr>
        <w:t xml:space="preserve"> </w:t>
      </w:r>
      <w:r w:rsidRPr="00EC7061">
        <w:rPr>
          <w:rFonts w:ascii="Times New Roman" w:hAnsi="Times New Roman" w:hint="eastAsia"/>
          <w:sz w:val="19"/>
          <w:szCs w:val="19"/>
        </w:rPr>
        <w:t>больше</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оговоренной</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настоящем</w:t>
      </w:r>
      <w:r w:rsidRPr="00EC7061">
        <w:rPr>
          <w:rFonts w:ascii="Times New Roman" w:hAnsi="Times New Roman"/>
          <w:sz w:val="19"/>
          <w:szCs w:val="19"/>
        </w:rPr>
        <w:t xml:space="preserve"> </w:t>
      </w:r>
      <w:r w:rsidRPr="00EC7061">
        <w:rPr>
          <w:rFonts w:ascii="Times New Roman" w:hAnsi="Times New Roman" w:hint="eastAsia"/>
          <w:sz w:val="19"/>
          <w:szCs w:val="19"/>
        </w:rPr>
        <w:t>Договоре</w:t>
      </w:r>
      <w:r w:rsidRPr="00EC7061">
        <w:rPr>
          <w:rFonts w:ascii="Times New Roman" w:hAnsi="Times New Roman"/>
          <w:sz w:val="19"/>
          <w:szCs w:val="19"/>
        </w:rPr>
        <w:t xml:space="preserve">, </w:t>
      </w:r>
      <w:r w:rsidRPr="00EC7061">
        <w:rPr>
          <w:rFonts w:ascii="Times New Roman" w:hAnsi="Times New Roman" w:hint="eastAsia"/>
          <w:sz w:val="19"/>
          <w:szCs w:val="19"/>
        </w:rPr>
        <w:t>то</w:t>
      </w:r>
      <w:r w:rsidRPr="00EC7061">
        <w:rPr>
          <w:rFonts w:ascii="Times New Roman" w:hAnsi="Times New Roman"/>
          <w:sz w:val="19"/>
          <w:szCs w:val="19"/>
        </w:rPr>
        <w:t xml:space="preserve"> </w:t>
      </w:r>
      <w:r w:rsidRPr="00EC7061">
        <w:rPr>
          <w:rFonts w:ascii="Times New Roman" w:hAnsi="Times New Roman" w:hint="eastAsia"/>
          <w:sz w:val="19"/>
          <w:szCs w:val="19"/>
        </w:rPr>
        <w:t>Участник</w:t>
      </w:r>
      <w:r w:rsidRPr="00EC7061">
        <w:rPr>
          <w:rFonts w:ascii="Times New Roman" w:hAnsi="Times New Roman"/>
          <w:sz w:val="19"/>
          <w:szCs w:val="19"/>
        </w:rPr>
        <w:t xml:space="preserve"> </w:t>
      </w:r>
      <w:r w:rsidRPr="00EC7061">
        <w:rPr>
          <w:rFonts w:ascii="Times New Roman" w:hAnsi="Times New Roman" w:hint="eastAsia"/>
          <w:sz w:val="19"/>
          <w:szCs w:val="19"/>
        </w:rPr>
        <w:t>долевого</w:t>
      </w:r>
      <w:r w:rsidRPr="00EC7061">
        <w:rPr>
          <w:rFonts w:ascii="Times New Roman" w:hAnsi="Times New Roman"/>
          <w:sz w:val="19"/>
          <w:szCs w:val="19"/>
        </w:rPr>
        <w:t xml:space="preserve"> </w:t>
      </w:r>
      <w:r w:rsidRPr="00EC7061">
        <w:rPr>
          <w:rFonts w:ascii="Times New Roman" w:hAnsi="Times New Roman" w:hint="eastAsia"/>
          <w:sz w:val="19"/>
          <w:szCs w:val="19"/>
        </w:rPr>
        <w:t>строительства</w:t>
      </w:r>
      <w:r w:rsidRPr="00EC7061">
        <w:rPr>
          <w:rFonts w:ascii="Times New Roman" w:hAnsi="Times New Roman"/>
          <w:sz w:val="19"/>
          <w:szCs w:val="19"/>
        </w:rPr>
        <w:t xml:space="preserve"> </w:t>
      </w:r>
      <w:r w:rsidRPr="00EC7061">
        <w:rPr>
          <w:rFonts w:ascii="Times New Roman" w:hAnsi="Times New Roman" w:hint="eastAsia"/>
          <w:sz w:val="19"/>
          <w:szCs w:val="19"/>
        </w:rPr>
        <w:t>обязан</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течение</w:t>
      </w:r>
      <w:r w:rsidRPr="00EC7061">
        <w:rPr>
          <w:rFonts w:ascii="Times New Roman" w:hAnsi="Times New Roman"/>
          <w:sz w:val="19"/>
          <w:szCs w:val="19"/>
        </w:rPr>
        <w:t xml:space="preserve"> 10 (</w:t>
      </w:r>
      <w:r w:rsidRPr="00EC7061">
        <w:rPr>
          <w:rFonts w:ascii="Times New Roman" w:hAnsi="Times New Roman" w:hint="eastAsia"/>
          <w:sz w:val="19"/>
          <w:szCs w:val="19"/>
        </w:rPr>
        <w:t>десяти</w:t>
      </w:r>
      <w:r w:rsidRPr="00EC7061">
        <w:rPr>
          <w:rFonts w:ascii="Times New Roman" w:hAnsi="Times New Roman"/>
          <w:sz w:val="19"/>
          <w:szCs w:val="19"/>
        </w:rPr>
        <w:t xml:space="preserve">) </w:t>
      </w:r>
      <w:r w:rsidRPr="00EC7061">
        <w:rPr>
          <w:rFonts w:ascii="Times New Roman" w:hAnsi="Times New Roman" w:hint="eastAsia"/>
          <w:sz w:val="19"/>
          <w:szCs w:val="19"/>
        </w:rPr>
        <w:t>банковских</w:t>
      </w:r>
      <w:r w:rsidRPr="00EC7061">
        <w:rPr>
          <w:rFonts w:ascii="Times New Roman" w:hAnsi="Times New Roman"/>
          <w:sz w:val="19"/>
          <w:szCs w:val="19"/>
        </w:rPr>
        <w:t xml:space="preserve"> </w:t>
      </w:r>
      <w:r w:rsidRPr="00EC7061">
        <w:rPr>
          <w:rFonts w:ascii="Times New Roman" w:hAnsi="Times New Roman" w:hint="eastAsia"/>
          <w:sz w:val="19"/>
          <w:szCs w:val="19"/>
        </w:rPr>
        <w:t>дней</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момента</w:t>
      </w:r>
      <w:r w:rsidRPr="00EC7061">
        <w:rPr>
          <w:rFonts w:ascii="Times New Roman" w:hAnsi="Times New Roman"/>
          <w:sz w:val="19"/>
          <w:szCs w:val="19"/>
        </w:rPr>
        <w:t xml:space="preserve"> </w:t>
      </w:r>
      <w:r w:rsidRPr="00EC7061">
        <w:rPr>
          <w:rFonts w:ascii="Times New Roman" w:hAnsi="Times New Roman" w:hint="eastAsia"/>
          <w:sz w:val="19"/>
          <w:szCs w:val="19"/>
        </w:rPr>
        <w:t>получения</w:t>
      </w:r>
      <w:r w:rsidRPr="00EC7061">
        <w:rPr>
          <w:rFonts w:ascii="Times New Roman" w:hAnsi="Times New Roman"/>
          <w:sz w:val="19"/>
          <w:szCs w:val="19"/>
        </w:rPr>
        <w:t xml:space="preserve"> </w:t>
      </w:r>
      <w:r w:rsidRPr="00EC7061">
        <w:rPr>
          <w:rFonts w:ascii="Times New Roman" w:hAnsi="Times New Roman" w:hint="eastAsia"/>
          <w:sz w:val="19"/>
          <w:szCs w:val="19"/>
        </w:rPr>
        <w:t>соответствующего</w:t>
      </w:r>
      <w:r w:rsidRPr="00EC7061">
        <w:rPr>
          <w:rFonts w:ascii="Times New Roman" w:hAnsi="Times New Roman"/>
          <w:sz w:val="19"/>
          <w:szCs w:val="19"/>
        </w:rPr>
        <w:t xml:space="preserve"> </w:t>
      </w:r>
      <w:r w:rsidRPr="00EC7061">
        <w:rPr>
          <w:rFonts w:ascii="Times New Roman" w:hAnsi="Times New Roman" w:hint="eastAsia"/>
          <w:sz w:val="19"/>
          <w:szCs w:val="19"/>
        </w:rPr>
        <w:t>письменного</w:t>
      </w:r>
      <w:r w:rsidRPr="00EC7061">
        <w:rPr>
          <w:rFonts w:ascii="Times New Roman" w:hAnsi="Times New Roman"/>
          <w:sz w:val="19"/>
          <w:szCs w:val="19"/>
        </w:rPr>
        <w:t xml:space="preserve"> </w:t>
      </w:r>
      <w:r w:rsidRPr="00EC7061">
        <w:rPr>
          <w:rFonts w:ascii="Times New Roman" w:hAnsi="Times New Roman" w:hint="eastAsia"/>
          <w:sz w:val="19"/>
          <w:szCs w:val="19"/>
        </w:rPr>
        <w:t>уведомления</w:t>
      </w:r>
      <w:r w:rsidRPr="00EC7061">
        <w:rPr>
          <w:rFonts w:ascii="Times New Roman" w:hAnsi="Times New Roman"/>
          <w:sz w:val="19"/>
          <w:szCs w:val="19"/>
        </w:rPr>
        <w:t xml:space="preserve"> </w:t>
      </w:r>
      <w:r w:rsidRPr="00EC7061">
        <w:rPr>
          <w:rFonts w:ascii="Times New Roman" w:hAnsi="Times New Roman" w:hint="eastAsia"/>
          <w:sz w:val="19"/>
          <w:szCs w:val="19"/>
        </w:rPr>
        <w:t>Застройщика</w:t>
      </w:r>
      <w:r w:rsidRPr="00EC7061">
        <w:rPr>
          <w:rFonts w:ascii="Times New Roman" w:hAnsi="Times New Roman"/>
          <w:sz w:val="19"/>
          <w:szCs w:val="19"/>
        </w:rPr>
        <w:t xml:space="preserve"> </w:t>
      </w:r>
      <w:r w:rsidRPr="00EC7061">
        <w:rPr>
          <w:rFonts w:ascii="Times New Roman" w:hAnsi="Times New Roman" w:hint="eastAsia"/>
          <w:sz w:val="19"/>
          <w:szCs w:val="19"/>
        </w:rPr>
        <w:t>оплатить</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средневзвешенной</w:t>
      </w:r>
      <w:r w:rsidRPr="00EC7061">
        <w:rPr>
          <w:rFonts w:ascii="Times New Roman" w:hAnsi="Times New Roman"/>
          <w:sz w:val="19"/>
          <w:szCs w:val="19"/>
        </w:rPr>
        <w:t xml:space="preserve"> </w:t>
      </w:r>
      <w:r w:rsidRPr="00EC7061">
        <w:rPr>
          <w:rFonts w:ascii="Times New Roman" w:hAnsi="Times New Roman" w:hint="eastAsia"/>
          <w:sz w:val="19"/>
          <w:szCs w:val="19"/>
        </w:rPr>
        <w:t>цене</w:t>
      </w:r>
      <w:r w:rsidRPr="00EC7061">
        <w:rPr>
          <w:rFonts w:ascii="Times New Roman" w:hAnsi="Times New Roman"/>
          <w:sz w:val="19"/>
          <w:szCs w:val="19"/>
        </w:rPr>
        <w:t xml:space="preserve"> </w:t>
      </w:r>
      <w:r w:rsidRPr="00EC7061">
        <w:rPr>
          <w:rFonts w:ascii="Times New Roman" w:hAnsi="Times New Roman" w:hint="eastAsia"/>
          <w:sz w:val="19"/>
          <w:szCs w:val="19"/>
        </w:rPr>
        <w:t>долевых</w:t>
      </w:r>
      <w:r w:rsidRPr="00EC7061">
        <w:rPr>
          <w:rFonts w:ascii="Times New Roman" w:hAnsi="Times New Roman"/>
          <w:sz w:val="19"/>
          <w:szCs w:val="19"/>
        </w:rPr>
        <w:t xml:space="preserve"> </w:t>
      </w:r>
      <w:r w:rsidRPr="00EC7061">
        <w:rPr>
          <w:rFonts w:ascii="Times New Roman" w:hAnsi="Times New Roman" w:hint="eastAsia"/>
          <w:sz w:val="19"/>
          <w:szCs w:val="19"/>
        </w:rPr>
        <w:t>взносов</w:t>
      </w:r>
      <w:r w:rsidRPr="00EC7061">
        <w:rPr>
          <w:rFonts w:ascii="Times New Roman" w:hAnsi="Times New Roman"/>
          <w:sz w:val="19"/>
          <w:szCs w:val="19"/>
        </w:rPr>
        <w:t xml:space="preserve"> </w:t>
      </w:r>
      <w:r w:rsidRPr="00EC7061">
        <w:rPr>
          <w:rFonts w:ascii="Times New Roman" w:hAnsi="Times New Roman" w:hint="eastAsia"/>
          <w:sz w:val="19"/>
          <w:szCs w:val="19"/>
        </w:rPr>
        <w:t>за</w:t>
      </w:r>
      <w:r w:rsidRPr="00EC7061">
        <w:rPr>
          <w:rFonts w:ascii="Times New Roman" w:hAnsi="Times New Roman"/>
          <w:sz w:val="19"/>
          <w:szCs w:val="19"/>
        </w:rPr>
        <w:t xml:space="preserve"> </w:t>
      </w:r>
      <w:r w:rsidRPr="00EC7061">
        <w:rPr>
          <w:rFonts w:ascii="Times New Roman" w:hAnsi="Times New Roman" w:hint="eastAsia"/>
          <w:sz w:val="19"/>
          <w:szCs w:val="19"/>
        </w:rPr>
        <w:t>один</w:t>
      </w:r>
      <w:r w:rsidRPr="00EC7061">
        <w:rPr>
          <w:rFonts w:ascii="Times New Roman" w:hAnsi="Times New Roman"/>
          <w:sz w:val="19"/>
          <w:szCs w:val="19"/>
        </w:rPr>
        <w:t xml:space="preserve"> </w:t>
      </w:r>
      <w:r w:rsidRPr="00EC7061">
        <w:rPr>
          <w:rFonts w:ascii="Times New Roman" w:hAnsi="Times New Roman" w:hint="eastAsia"/>
          <w:sz w:val="19"/>
          <w:szCs w:val="19"/>
        </w:rPr>
        <w:t>квадратный</w:t>
      </w:r>
      <w:r w:rsidRPr="00EC7061">
        <w:rPr>
          <w:rFonts w:ascii="Times New Roman" w:hAnsi="Times New Roman"/>
          <w:sz w:val="19"/>
          <w:szCs w:val="19"/>
        </w:rPr>
        <w:t xml:space="preserve"> </w:t>
      </w:r>
      <w:r w:rsidRPr="00EC7061">
        <w:rPr>
          <w:rFonts w:ascii="Times New Roman" w:hAnsi="Times New Roman" w:hint="eastAsia"/>
          <w:sz w:val="19"/>
          <w:szCs w:val="19"/>
        </w:rPr>
        <w:t>метр</w:t>
      </w:r>
      <w:r w:rsidRPr="00EC7061">
        <w:rPr>
          <w:rFonts w:ascii="Times New Roman" w:hAnsi="Times New Roman"/>
          <w:sz w:val="19"/>
          <w:szCs w:val="19"/>
        </w:rPr>
        <w:t>.</w:t>
      </w:r>
    </w:p>
    <w:p w14:paraId="378224BF" w14:textId="2F6F8BE0" w:rsidR="00290B9E" w:rsidRDefault="00EC7061" w:rsidP="00EC7061">
      <w:pPr>
        <w:tabs>
          <w:tab w:val="left" w:pos="6120"/>
        </w:tabs>
        <w:ind w:right="-180" w:firstLine="540"/>
        <w:jc w:val="both"/>
        <w:rPr>
          <w:rFonts w:ascii="Times New Roman" w:hAnsi="Times New Roman"/>
          <w:sz w:val="19"/>
          <w:szCs w:val="19"/>
        </w:rPr>
      </w:pPr>
      <w:r w:rsidRPr="00EC7061">
        <w:rPr>
          <w:rFonts w:ascii="Times New Roman" w:hAnsi="Times New Roman" w:hint="eastAsia"/>
          <w:sz w:val="19"/>
          <w:szCs w:val="19"/>
        </w:rPr>
        <w:t>б</w:t>
      </w:r>
      <w:r w:rsidRPr="00EC7061">
        <w:rPr>
          <w:rFonts w:ascii="Times New Roman" w:hAnsi="Times New Roman"/>
          <w:sz w:val="19"/>
          <w:szCs w:val="19"/>
        </w:rPr>
        <w:t xml:space="preserve">) </w:t>
      </w:r>
      <w:r w:rsidRPr="00EC7061">
        <w:rPr>
          <w:rFonts w:ascii="Times New Roman" w:hAnsi="Times New Roman" w:hint="eastAsia"/>
          <w:sz w:val="19"/>
          <w:szCs w:val="19"/>
        </w:rPr>
        <w:t>если</w:t>
      </w:r>
      <w:r w:rsidRPr="00EC7061">
        <w:rPr>
          <w:rFonts w:ascii="Times New Roman" w:hAnsi="Times New Roman"/>
          <w:sz w:val="19"/>
          <w:szCs w:val="19"/>
        </w:rPr>
        <w:t xml:space="preserve"> </w:t>
      </w:r>
      <w:r w:rsidRPr="00EC7061">
        <w:rPr>
          <w:rFonts w:ascii="Times New Roman" w:hAnsi="Times New Roman" w:hint="eastAsia"/>
          <w:sz w:val="19"/>
          <w:szCs w:val="19"/>
        </w:rPr>
        <w:t>согласно</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технического</w:t>
      </w:r>
      <w:r w:rsidRPr="00EC7061">
        <w:rPr>
          <w:rFonts w:ascii="Times New Roman" w:hAnsi="Times New Roman"/>
          <w:sz w:val="19"/>
          <w:szCs w:val="19"/>
        </w:rPr>
        <w:t xml:space="preserve"> </w:t>
      </w:r>
      <w:r w:rsidRPr="00EC7061">
        <w:rPr>
          <w:rFonts w:ascii="Times New Roman" w:hAnsi="Times New Roman" w:hint="eastAsia"/>
          <w:sz w:val="19"/>
          <w:szCs w:val="19"/>
        </w:rPr>
        <w:t>паспорта</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или</w:t>
      </w:r>
      <w:r w:rsidRPr="00EC7061">
        <w:rPr>
          <w:rFonts w:ascii="Times New Roman" w:hAnsi="Times New Roman"/>
          <w:sz w:val="19"/>
          <w:szCs w:val="19"/>
        </w:rPr>
        <w:t xml:space="preserve"> </w:t>
      </w:r>
      <w:r w:rsidRPr="00EC7061">
        <w:rPr>
          <w:rFonts w:ascii="Times New Roman" w:hAnsi="Times New Roman" w:hint="eastAsia"/>
          <w:sz w:val="19"/>
          <w:szCs w:val="19"/>
        </w:rPr>
        <w:t>иного</w:t>
      </w:r>
      <w:r w:rsidRPr="00EC7061">
        <w:rPr>
          <w:rFonts w:ascii="Times New Roman" w:hAnsi="Times New Roman"/>
          <w:sz w:val="19"/>
          <w:szCs w:val="19"/>
        </w:rPr>
        <w:t xml:space="preserve"> </w:t>
      </w:r>
      <w:r w:rsidRPr="00EC7061">
        <w:rPr>
          <w:rFonts w:ascii="Times New Roman" w:hAnsi="Times New Roman" w:hint="eastAsia"/>
          <w:sz w:val="19"/>
          <w:szCs w:val="19"/>
        </w:rPr>
        <w:t>документа</w:t>
      </w:r>
      <w:r w:rsidRPr="00EC7061">
        <w:rPr>
          <w:rFonts w:ascii="Times New Roman" w:hAnsi="Times New Roman"/>
          <w:sz w:val="19"/>
          <w:szCs w:val="19"/>
        </w:rPr>
        <w:t xml:space="preserve">, </w:t>
      </w:r>
      <w:r w:rsidRPr="00EC7061">
        <w:rPr>
          <w:rFonts w:ascii="Times New Roman" w:hAnsi="Times New Roman" w:hint="eastAsia"/>
          <w:sz w:val="19"/>
          <w:szCs w:val="19"/>
        </w:rPr>
        <w:t>подтверждающего</w:t>
      </w:r>
      <w:r w:rsidRPr="00EC7061">
        <w:rPr>
          <w:rFonts w:ascii="Times New Roman" w:hAnsi="Times New Roman"/>
          <w:sz w:val="19"/>
          <w:szCs w:val="19"/>
        </w:rPr>
        <w:t xml:space="preserve"> </w:t>
      </w:r>
      <w:r w:rsidRPr="00EC7061">
        <w:rPr>
          <w:rFonts w:ascii="Times New Roman" w:hAnsi="Times New Roman" w:hint="eastAsia"/>
          <w:sz w:val="19"/>
          <w:szCs w:val="19"/>
        </w:rPr>
        <w:t>проведение</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технической</w:t>
      </w:r>
      <w:r w:rsidRPr="00EC7061">
        <w:rPr>
          <w:rFonts w:ascii="Times New Roman" w:hAnsi="Times New Roman"/>
          <w:sz w:val="19"/>
          <w:szCs w:val="19"/>
        </w:rPr>
        <w:t xml:space="preserve"> </w:t>
      </w:r>
      <w:r w:rsidRPr="00EC7061">
        <w:rPr>
          <w:rFonts w:ascii="Times New Roman" w:hAnsi="Times New Roman" w:hint="eastAsia"/>
          <w:sz w:val="19"/>
          <w:szCs w:val="19"/>
        </w:rPr>
        <w:t>инвентаризации</w:t>
      </w:r>
      <w:r w:rsidRPr="00EC7061">
        <w:rPr>
          <w:rFonts w:ascii="Times New Roman" w:hAnsi="Times New Roman"/>
          <w:sz w:val="19"/>
          <w:szCs w:val="19"/>
        </w:rPr>
        <w:t xml:space="preserve">, </w:t>
      </w:r>
      <w:r w:rsidRPr="00EC7061">
        <w:rPr>
          <w:rFonts w:ascii="Times New Roman" w:hAnsi="Times New Roman" w:hint="eastAsia"/>
          <w:sz w:val="19"/>
          <w:szCs w:val="19"/>
        </w:rPr>
        <w:t>общая</w:t>
      </w:r>
      <w:r w:rsidRPr="00EC7061">
        <w:rPr>
          <w:rFonts w:ascii="Times New Roman" w:hAnsi="Times New Roman"/>
          <w:sz w:val="19"/>
          <w:szCs w:val="19"/>
        </w:rPr>
        <w:t xml:space="preserve"> </w:t>
      </w:r>
      <w:r w:rsidRPr="00EC7061">
        <w:rPr>
          <w:rFonts w:ascii="Times New Roman" w:hAnsi="Times New Roman" w:hint="eastAsia"/>
          <w:sz w:val="19"/>
          <w:szCs w:val="19"/>
        </w:rPr>
        <w:t>площадь</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окажется</w:t>
      </w:r>
      <w:r w:rsidRPr="00EC7061">
        <w:rPr>
          <w:rFonts w:ascii="Times New Roman" w:hAnsi="Times New Roman"/>
          <w:sz w:val="19"/>
          <w:szCs w:val="19"/>
        </w:rPr>
        <w:t xml:space="preserve"> </w:t>
      </w:r>
      <w:r w:rsidRPr="00EC7061">
        <w:rPr>
          <w:rFonts w:ascii="Times New Roman" w:hAnsi="Times New Roman" w:hint="eastAsia"/>
          <w:sz w:val="19"/>
          <w:szCs w:val="19"/>
        </w:rPr>
        <w:t>меньше</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оговоренной</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настоящем</w:t>
      </w:r>
      <w:r w:rsidRPr="00EC7061">
        <w:rPr>
          <w:rFonts w:ascii="Times New Roman" w:hAnsi="Times New Roman"/>
          <w:sz w:val="19"/>
          <w:szCs w:val="19"/>
        </w:rPr>
        <w:t xml:space="preserve"> </w:t>
      </w:r>
      <w:r w:rsidRPr="00EC7061">
        <w:rPr>
          <w:rFonts w:ascii="Times New Roman" w:hAnsi="Times New Roman" w:hint="eastAsia"/>
          <w:sz w:val="19"/>
          <w:szCs w:val="19"/>
        </w:rPr>
        <w:t>Договоре</w:t>
      </w:r>
      <w:r w:rsidRPr="00EC7061">
        <w:rPr>
          <w:rFonts w:ascii="Times New Roman" w:hAnsi="Times New Roman"/>
          <w:sz w:val="19"/>
          <w:szCs w:val="19"/>
        </w:rPr>
        <w:t xml:space="preserve">, </w:t>
      </w:r>
      <w:r w:rsidRPr="00EC7061">
        <w:rPr>
          <w:rFonts w:ascii="Times New Roman" w:hAnsi="Times New Roman" w:hint="eastAsia"/>
          <w:sz w:val="19"/>
          <w:szCs w:val="19"/>
        </w:rPr>
        <w:t>то</w:t>
      </w:r>
      <w:r w:rsidRPr="00EC7061">
        <w:rPr>
          <w:rFonts w:ascii="Times New Roman" w:hAnsi="Times New Roman"/>
          <w:sz w:val="19"/>
          <w:szCs w:val="19"/>
        </w:rPr>
        <w:t xml:space="preserve"> </w:t>
      </w:r>
      <w:r w:rsidRPr="00EC7061">
        <w:rPr>
          <w:rFonts w:ascii="Times New Roman" w:hAnsi="Times New Roman" w:hint="eastAsia"/>
          <w:sz w:val="19"/>
          <w:szCs w:val="19"/>
        </w:rPr>
        <w:t>Застройщик</w:t>
      </w:r>
      <w:r w:rsidRPr="00EC7061">
        <w:rPr>
          <w:rFonts w:ascii="Times New Roman" w:hAnsi="Times New Roman"/>
          <w:sz w:val="19"/>
          <w:szCs w:val="19"/>
        </w:rPr>
        <w:t xml:space="preserve"> </w:t>
      </w:r>
      <w:r w:rsidRPr="00EC7061">
        <w:rPr>
          <w:rFonts w:ascii="Times New Roman" w:hAnsi="Times New Roman" w:hint="eastAsia"/>
          <w:sz w:val="19"/>
          <w:szCs w:val="19"/>
        </w:rPr>
        <w:t>обязуется</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течение</w:t>
      </w:r>
      <w:r w:rsidRPr="00EC7061">
        <w:rPr>
          <w:rFonts w:ascii="Times New Roman" w:hAnsi="Times New Roman"/>
          <w:sz w:val="19"/>
          <w:szCs w:val="19"/>
        </w:rPr>
        <w:t xml:space="preserve"> 10 (</w:t>
      </w:r>
      <w:r w:rsidRPr="00EC7061">
        <w:rPr>
          <w:rFonts w:ascii="Times New Roman" w:hAnsi="Times New Roman" w:hint="eastAsia"/>
          <w:sz w:val="19"/>
          <w:szCs w:val="19"/>
        </w:rPr>
        <w:t>десяти</w:t>
      </w:r>
      <w:r w:rsidRPr="00EC7061">
        <w:rPr>
          <w:rFonts w:ascii="Times New Roman" w:hAnsi="Times New Roman"/>
          <w:sz w:val="19"/>
          <w:szCs w:val="19"/>
        </w:rPr>
        <w:t xml:space="preserve">) </w:t>
      </w:r>
      <w:r w:rsidRPr="00EC7061">
        <w:rPr>
          <w:rFonts w:ascii="Times New Roman" w:hAnsi="Times New Roman" w:hint="eastAsia"/>
          <w:sz w:val="19"/>
          <w:szCs w:val="19"/>
        </w:rPr>
        <w:t>банковских</w:t>
      </w:r>
      <w:r w:rsidRPr="00EC7061">
        <w:rPr>
          <w:rFonts w:ascii="Times New Roman" w:hAnsi="Times New Roman"/>
          <w:sz w:val="19"/>
          <w:szCs w:val="19"/>
        </w:rPr>
        <w:t xml:space="preserve"> </w:t>
      </w:r>
      <w:r w:rsidRPr="00EC7061">
        <w:rPr>
          <w:rFonts w:ascii="Times New Roman" w:hAnsi="Times New Roman" w:hint="eastAsia"/>
          <w:sz w:val="19"/>
          <w:szCs w:val="19"/>
        </w:rPr>
        <w:t>дней</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момента</w:t>
      </w:r>
      <w:r w:rsidRPr="00EC7061">
        <w:rPr>
          <w:rFonts w:ascii="Times New Roman" w:hAnsi="Times New Roman"/>
          <w:sz w:val="19"/>
          <w:szCs w:val="19"/>
        </w:rPr>
        <w:t xml:space="preserve"> </w:t>
      </w:r>
      <w:r w:rsidRPr="00EC7061">
        <w:rPr>
          <w:rFonts w:ascii="Times New Roman" w:hAnsi="Times New Roman" w:hint="eastAsia"/>
          <w:sz w:val="19"/>
          <w:szCs w:val="19"/>
        </w:rPr>
        <w:t>получения</w:t>
      </w:r>
      <w:r w:rsidRPr="00EC7061">
        <w:rPr>
          <w:rFonts w:ascii="Times New Roman" w:hAnsi="Times New Roman"/>
          <w:sz w:val="19"/>
          <w:szCs w:val="19"/>
        </w:rPr>
        <w:t xml:space="preserve"> </w:t>
      </w:r>
      <w:r w:rsidRPr="00EC7061">
        <w:rPr>
          <w:rFonts w:ascii="Times New Roman" w:hAnsi="Times New Roman" w:hint="eastAsia"/>
          <w:sz w:val="19"/>
          <w:szCs w:val="19"/>
        </w:rPr>
        <w:t>соответствующего</w:t>
      </w:r>
      <w:r w:rsidRPr="00EC7061">
        <w:rPr>
          <w:rFonts w:ascii="Times New Roman" w:hAnsi="Times New Roman"/>
          <w:sz w:val="19"/>
          <w:szCs w:val="19"/>
        </w:rPr>
        <w:t xml:space="preserve"> </w:t>
      </w:r>
      <w:r w:rsidRPr="00EC7061">
        <w:rPr>
          <w:rFonts w:ascii="Times New Roman" w:hAnsi="Times New Roman" w:hint="eastAsia"/>
          <w:sz w:val="19"/>
          <w:szCs w:val="19"/>
        </w:rPr>
        <w:t>письменного</w:t>
      </w:r>
      <w:r w:rsidRPr="00EC7061">
        <w:rPr>
          <w:rFonts w:ascii="Times New Roman" w:hAnsi="Times New Roman"/>
          <w:sz w:val="19"/>
          <w:szCs w:val="19"/>
        </w:rPr>
        <w:t xml:space="preserve"> </w:t>
      </w:r>
      <w:r w:rsidRPr="00EC7061">
        <w:rPr>
          <w:rFonts w:ascii="Times New Roman" w:hAnsi="Times New Roman" w:hint="eastAsia"/>
          <w:sz w:val="19"/>
          <w:szCs w:val="19"/>
        </w:rPr>
        <w:t>уведомления</w:t>
      </w:r>
      <w:r w:rsidRPr="00EC7061">
        <w:rPr>
          <w:rFonts w:ascii="Times New Roman" w:hAnsi="Times New Roman"/>
          <w:sz w:val="19"/>
          <w:szCs w:val="19"/>
        </w:rPr>
        <w:t xml:space="preserve"> </w:t>
      </w:r>
      <w:r w:rsidRPr="00EC7061">
        <w:rPr>
          <w:rFonts w:ascii="Times New Roman" w:hAnsi="Times New Roman" w:hint="eastAsia"/>
          <w:sz w:val="19"/>
          <w:szCs w:val="19"/>
        </w:rPr>
        <w:t>Участнику</w:t>
      </w:r>
      <w:r w:rsidRPr="00EC7061">
        <w:rPr>
          <w:rFonts w:ascii="Times New Roman" w:hAnsi="Times New Roman"/>
          <w:sz w:val="19"/>
          <w:szCs w:val="19"/>
        </w:rPr>
        <w:t xml:space="preserve"> </w:t>
      </w:r>
      <w:r w:rsidRPr="00EC7061">
        <w:rPr>
          <w:rFonts w:ascii="Times New Roman" w:hAnsi="Times New Roman" w:hint="eastAsia"/>
          <w:sz w:val="19"/>
          <w:szCs w:val="19"/>
        </w:rPr>
        <w:t>долевого</w:t>
      </w:r>
      <w:r w:rsidRPr="00EC7061">
        <w:rPr>
          <w:rFonts w:ascii="Times New Roman" w:hAnsi="Times New Roman"/>
          <w:sz w:val="19"/>
          <w:szCs w:val="19"/>
        </w:rPr>
        <w:t xml:space="preserve"> </w:t>
      </w:r>
      <w:r w:rsidRPr="00EC7061">
        <w:rPr>
          <w:rFonts w:ascii="Times New Roman" w:hAnsi="Times New Roman" w:hint="eastAsia"/>
          <w:sz w:val="19"/>
          <w:szCs w:val="19"/>
        </w:rPr>
        <w:t>строительства</w:t>
      </w:r>
      <w:r w:rsidRPr="00EC7061">
        <w:rPr>
          <w:rFonts w:ascii="Times New Roman" w:hAnsi="Times New Roman"/>
          <w:sz w:val="19"/>
          <w:szCs w:val="19"/>
        </w:rPr>
        <w:t xml:space="preserve"> </w:t>
      </w:r>
      <w:r w:rsidRPr="00EC7061">
        <w:rPr>
          <w:rFonts w:ascii="Times New Roman" w:hAnsi="Times New Roman" w:hint="eastAsia"/>
          <w:sz w:val="19"/>
          <w:szCs w:val="19"/>
        </w:rPr>
        <w:t>вернуть</w:t>
      </w:r>
      <w:r w:rsidRPr="00EC7061">
        <w:rPr>
          <w:rFonts w:ascii="Times New Roman" w:hAnsi="Times New Roman"/>
          <w:sz w:val="19"/>
          <w:szCs w:val="19"/>
        </w:rPr>
        <w:t xml:space="preserve"> </w:t>
      </w:r>
      <w:r w:rsidRPr="00EC7061">
        <w:rPr>
          <w:rFonts w:ascii="Times New Roman" w:hAnsi="Times New Roman" w:hint="eastAsia"/>
          <w:sz w:val="19"/>
          <w:szCs w:val="19"/>
        </w:rPr>
        <w:t>излишне</w:t>
      </w:r>
      <w:r w:rsidRPr="00EC7061">
        <w:rPr>
          <w:rFonts w:ascii="Times New Roman" w:hAnsi="Times New Roman"/>
          <w:sz w:val="19"/>
          <w:szCs w:val="19"/>
        </w:rPr>
        <w:t xml:space="preserve">  </w:t>
      </w:r>
      <w:r w:rsidRPr="00EC7061">
        <w:rPr>
          <w:rFonts w:ascii="Times New Roman" w:hAnsi="Times New Roman" w:hint="eastAsia"/>
          <w:sz w:val="19"/>
          <w:szCs w:val="19"/>
        </w:rPr>
        <w:t>внесенную</w:t>
      </w:r>
      <w:r w:rsidRPr="00EC7061">
        <w:rPr>
          <w:rFonts w:ascii="Times New Roman" w:hAnsi="Times New Roman"/>
          <w:sz w:val="19"/>
          <w:szCs w:val="19"/>
        </w:rPr>
        <w:t xml:space="preserve">  </w:t>
      </w:r>
      <w:r w:rsidRPr="00EC7061">
        <w:rPr>
          <w:rFonts w:ascii="Times New Roman" w:hAnsi="Times New Roman" w:hint="eastAsia"/>
          <w:sz w:val="19"/>
          <w:szCs w:val="19"/>
        </w:rPr>
        <w:t>Участником</w:t>
      </w:r>
      <w:r w:rsidRPr="00EC7061">
        <w:rPr>
          <w:rFonts w:ascii="Times New Roman" w:hAnsi="Times New Roman"/>
          <w:sz w:val="19"/>
          <w:szCs w:val="19"/>
        </w:rPr>
        <w:t xml:space="preserve"> </w:t>
      </w:r>
      <w:r w:rsidRPr="00EC7061">
        <w:rPr>
          <w:rFonts w:ascii="Times New Roman" w:hAnsi="Times New Roman" w:hint="eastAsia"/>
          <w:sz w:val="19"/>
          <w:szCs w:val="19"/>
        </w:rPr>
        <w:t>долевого</w:t>
      </w:r>
      <w:r w:rsidRPr="00EC7061">
        <w:rPr>
          <w:rFonts w:ascii="Times New Roman" w:hAnsi="Times New Roman"/>
          <w:sz w:val="19"/>
          <w:szCs w:val="19"/>
        </w:rPr>
        <w:t xml:space="preserve"> </w:t>
      </w:r>
      <w:r w:rsidRPr="00EC7061">
        <w:rPr>
          <w:rFonts w:ascii="Times New Roman" w:hAnsi="Times New Roman" w:hint="eastAsia"/>
          <w:sz w:val="19"/>
          <w:szCs w:val="19"/>
        </w:rPr>
        <w:t>строительства</w:t>
      </w:r>
      <w:r w:rsidRPr="00EC7061">
        <w:rPr>
          <w:rFonts w:ascii="Times New Roman" w:hAnsi="Times New Roman"/>
          <w:sz w:val="19"/>
          <w:szCs w:val="19"/>
        </w:rPr>
        <w:t xml:space="preserve">  </w:t>
      </w:r>
      <w:r w:rsidRPr="00EC7061">
        <w:rPr>
          <w:rFonts w:ascii="Times New Roman" w:hAnsi="Times New Roman" w:hint="eastAsia"/>
          <w:sz w:val="19"/>
          <w:szCs w:val="19"/>
        </w:rPr>
        <w:t>оплату</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средневзвешенной</w:t>
      </w:r>
      <w:r w:rsidRPr="00EC7061">
        <w:rPr>
          <w:rFonts w:ascii="Times New Roman" w:hAnsi="Times New Roman"/>
          <w:sz w:val="19"/>
          <w:szCs w:val="19"/>
        </w:rPr>
        <w:t xml:space="preserve"> </w:t>
      </w:r>
      <w:r w:rsidRPr="00EC7061">
        <w:rPr>
          <w:rFonts w:ascii="Times New Roman" w:hAnsi="Times New Roman" w:hint="eastAsia"/>
          <w:sz w:val="19"/>
          <w:szCs w:val="19"/>
        </w:rPr>
        <w:t>цене</w:t>
      </w:r>
      <w:r w:rsidRPr="00EC7061">
        <w:rPr>
          <w:rFonts w:ascii="Times New Roman" w:hAnsi="Times New Roman"/>
          <w:sz w:val="19"/>
          <w:szCs w:val="19"/>
        </w:rPr>
        <w:t xml:space="preserve"> </w:t>
      </w:r>
      <w:r w:rsidRPr="00EC7061">
        <w:rPr>
          <w:rFonts w:ascii="Times New Roman" w:hAnsi="Times New Roman" w:hint="eastAsia"/>
          <w:sz w:val="19"/>
          <w:szCs w:val="19"/>
        </w:rPr>
        <w:t>долевых</w:t>
      </w:r>
      <w:r w:rsidRPr="00EC7061">
        <w:rPr>
          <w:rFonts w:ascii="Times New Roman" w:hAnsi="Times New Roman"/>
          <w:sz w:val="19"/>
          <w:szCs w:val="19"/>
        </w:rPr>
        <w:t xml:space="preserve"> </w:t>
      </w:r>
      <w:r w:rsidRPr="00EC7061">
        <w:rPr>
          <w:rFonts w:ascii="Times New Roman" w:hAnsi="Times New Roman" w:hint="eastAsia"/>
          <w:sz w:val="19"/>
          <w:szCs w:val="19"/>
        </w:rPr>
        <w:t>взносов</w:t>
      </w:r>
      <w:r w:rsidRPr="00EC7061">
        <w:rPr>
          <w:rFonts w:ascii="Times New Roman" w:hAnsi="Times New Roman"/>
          <w:sz w:val="19"/>
          <w:szCs w:val="19"/>
        </w:rPr>
        <w:t xml:space="preserve"> </w:t>
      </w:r>
      <w:r w:rsidRPr="00EC7061">
        <w:rPr>
          <w:rFonts w:ascii="Times New Roman" w:hAnsi="Times New Roman" w:hint="eastAsia"/>
          <w:sz w:val="19"/>
          <w:szCs w:val="19"/>
        </w:rPr>
        <w:t>за</w:t>
      </w:r>
      <w:r w:rsidRPr="00EC7061">
        <w:rPr>
          <w:rFonts w:ascii="Times New Roman" w:hAnsi="Times New Roman"/>
          <w:sz w:val="19"/>
          <w:szCs w:val="19"/>
        </w:rPr>
        <w:t xml:space="preserve"> </w:t>
      </w:r>
      <w:r w:rsidRPr="00EC7061">
        <w:rPr>
          <w:rFonts w:ascii="Times New Roman" w:hAnsi="Times New Roman" w:hint="eastAsia"/>
          <w:sz w:val="19"/>
          <w:szCs w:val="19"/>
        </w:rPr>
        <w:t>один</w:t>
      </w:r>
      <w:r w:rsidRPr="00EC7061">
        <w:rPr>
          <w:rFonts w:ascii="Times New Roman" w:hAnsi="Times New Roman"/>
          <w:sz w:val="19"/>
          <w:szCs w:val="19"/>
        </w:rPr>
        <w:t xml:space="preserve"> </w:t>
      </w:r>
      <w:r w:rsidRPr="00EC7061">
        <w:rPr>
          <w:rFonts w:ascii="Times New Roman" w:hAnsi="Times New Roman" w:hint="eastAsia"/>
          <w:sz w:val="19"/>
          <w:szCs w:val="19"/>
        </w:rPr>
        <w:t>квадратный</w:t>
      </w:r>
      <w:r w:rsidRPr="00EC7061">
        <w:rPr>
          <w:rFonts w:ascii="Times New Roman" w:hAnsi="Times New Roman"/>
          <w:sz w:val="19"/>
          <w:szCs w:val="19"/>
        </w:rPr>
        <w:t xml:space="preserve"> </w:t>
      </w:r>
      <w:r w:rsidRPr="00EC7061">
        <w:rPr>
          <w:rFonts w:ascii="Times New Roman" w:hAnsi="Times New Roman" w:hint="eastAsia"/>
          <w:sz w:val="19"/>
          <w:szCs w:val="19"/>
        </w:rPr>
        <w:t>метр</w:t>
      </w:r>
      <w:r w:rsidRPr="00EC7061">
        <w:rPr>
          <w:rFonts w:ascii="Times New Roman" w:hAnsi="Times New Roman"/>
          <w:sz w:val="19"/>
          <w:szCs w:val="19"/>
        </w:rPr>
        <w:t>.</w:t>
      </w:r>
    </w:p>
    <w:p w14:paraId="6555DB3A" w14:textId="77777777" w:rsidR="00EC7061" w:rsidRPr="00703949" w:rsidRDefault="00EC7061" w:rsidP="00EC7061">
      <w:pPr>
        <w:tabs>
          <w:tab w:val="left" w:pos="6120"/>
        </w:tabs>
        <w:ind w:right="-180" w:firstLine="540"/>
        <w:jc w:val="both"/>
        <w:rPr>
          <w:rFonts w:ascii="Times New Roman" w:hAnsi="Times New Roman"/>
          <w:sz w:val="19"/>
          <w:szCs w:val="19"/>
        </w:rPr>
      </w:pPr>
    </w:p>
    <w:p w14:paraId="16C88E6D" w14:textId="77777777" w:rsidR="00290B9E" w:rsidRPr="00703949" w:rsidRDefault="00290B9E" w:rsidP="00290B9E">
      <w:pPr>
        <w:pStyle w:val="a0"/>
        <w:ind w:left="0" w:right="-180" w:firstLine="540"/>
        <w:jc w:val="center"/>
        <w:rPr>
          <w:rFonts w:ascii="Times New Roman" w:hAnsi="Times New Roman"/>
          <w:b/>
          <w:bCs/>
          <w:sz w:val="19"/>
          <w:szCs w:val="19"/>
        </w:rPr>
      </w:pPr>
      <w:r w:rsidRPr="00703949">
        <w:rPr>
          <w:rFonts w:ascii="Times New Roman" w:hAnsi="Times New Roman"/>
          <w:b/>
          <w:sz w:val="19"/>
          <w:szCs w:val="19"/>
        </w:rPr>
        <w:t>4. ГАРАНТИЙНЫЕ ОБЯЗАТЕЛЬСТВА</w:t>
      </w:r>
    </w:p>
    <w:p w14:paraId="59E525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 Стороны согласовали следующие иные условия о качестве </w:t>
      </w:r>
      <w:bookmarkStart w:id="1" w:name="_Hlk47333191"/>
      <w:r w:rsidRPr="00703949">
        <w:rPr>
          <w:rFonts w:ascii="Times New Roman" w:hAnsi="Times New Roman"/>
          <w:sz w:val="19"/>
          <w:szCs w:val="19"/>
        </w:rPr>
        <w:t>Нежилого помещения</w:t>
      </w:r>
      <w:bookmarkEnd w:id="1"/>
      <w:r w:rsidRPr="00703949">
        <w:rPr>
          <w:rFonts w:ascii="Times New Roman" w:hAnsi="Times New Roman"/>
          <w:sz w:val="19"/>
          <w:szCs w:val="19"/>
        </w:rPr>
        <w:t>.</w:t>
      </w:r>
    </w:p>
    <w:p w14:paraId="46ECD754" w14:textId="45A6A93D"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Качество Нежилого помещения, которое будет передано Застройщиком Участнику долевого строительства по Договору, должно соответствовать проектной документации, а также действовавшим на момент выдачи первоначального в отношении Объекта разрешения на строительство обязательным требованиям технических и градостроительных регламентов. К обязательным требованиям относятся те, которые признавались в соответствии с законодательством РФ обязательными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070D906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части, не урегулированной обязательными требованиями, указанными в настоящем пункте Договора, все работы, включая материалы, выполняются Застройщиком и принимаются Участником долевого строительства (иным владельцем объекта долевого строительства) в соответствии со следующими требованиями к качеству объекта долевого строительства: Стороны установили следующие отклонения отделки Нежилого помещения:</w:t>
      </w:r>
    </w:p>
    <w:p w14:paraId="2E688B1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lastRenderedPageBreak/>
        <w:t>а)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Объекта участия в долевом строительстве;</w:t>
      </w:r>
    </w:p>
    <w:p w14:paraId="7BABDCF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б)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Объекта участия в долевом строительстве;</w:t>
      </w:r>
    </w:p>
    <w:p w14:paraId="0B4A09F7" w14:textId="59660D8F"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в отношении окон</w:t>
      </w:r>
      <w:r w:rsidR="009745A7">
        <w:rPr>
          <w:rFonts w:ascii="Times New Roman" w:hAnsi="Times New Roman"/>
          <w:sz w:val="19"/>
          <w:szCs w:val="19"/>
        </w:rPr>
        <w:t xml:space="preserve"> </w:t>
      </w:r>
      <w:r w:rsidR="009745A7" w:rsidRPr="009745A7">
        <w:rPr>
          <w:rFonts w:ascii="Times New Roman" w:hAnsi="Times New Roman"/>
          <w:sz w:val="19"/>
          <w:szCs w:val="19"/>
        </w:rPr>
        <w:t>(</w:t>
      </w:r>
      <w:r w:rsidR="009745A7" w:rsidRPr="009745A7">
        <w:rPr>
          <w:rFonts w:ascii="Times New Roman" w:hAnsi="Times New Roman" w:hint="eastAsia"/>
          <w:sz w:val="19"/>
          <w:szCs w:val="19"/>
        </w:rPr>
        <w:t>в</w:t>
      </w:r>
      <w:r w:rsidR="009745A7" w:rsidRPr="009745A7">
        <w:rPr>
          <w:rFonts w:ascii="Times New Roman" w:hAnsi="Times New Roman"/>
          <w:sz w:val="19"/>
          <w:szCs w:val="19"/>
        </w:rPr>
        <w:t xml:space="preserve"> </w:t>
      </w:r>
      <w:r w:rsidR="009745A7" w:rsidRPr="009745A7">
        <w:rPr>
          <w:rFonts w:ascii="Times New Roman" w:hAnsi="Times New Roman" w:hint="eastAsia"/>
          <w:sz w:val="19"/>
          <w:szCs w:val="19"/>
        </w:rPr>
        <w:t>случае</w:t>
      </w:r>
      <w:r w:rsidR="009745A7" w:rsidRPr="009745A7">
        <w:rPr>
          <w:rFonts w:ascii="Times New Roman" w:hAnsi="Times New Roman"/>
          <w:sz w:val="19"/>
          <w:szCs w:val="19"/>
        </w:rPr>
        <w:t xml:space="preserve"> </w:t>
      </w:r>
      <w:r w:rsidR="009745A7" w:rsidRPr="009745A7">
        <w:rPr>
          <w:rFonts w:ascii="Times New Roman" w:hAnsi="Times New Roman" w:hint="eastAsia"/>
          <w:sz w:val="19"/>
          <w:szCs w:val="19"/>
        </w:rPr>
        <w:t>их</w:t>
      </w:r>
      <w:r w:rsidR="009745A7" w:rsidRPr="009745A7">
        <w:rPr>
          <w:rFonts w:ascii="Times New Roman" w:hAnsi="Times New Roman"/>
          <w:sz w:val="19"/>
          <w:szCs w:val="19"/>
        </w:rPr>
        <w:t xml:space="preserve"> </w:t>
      </w:r>
      <w:r w:rsidR="009745A7" w:rsidRPr="009745A7">
        <w:rPr>
          <w:rFonts w:ascii="Times New Roman" w:hAnsi="Times New Roman" w:hint="eastAsia"/>
          <w:sz w:val="19"/>
          <w:szCs w:val="19"/>
        </w:rPr>
        <w:t>наличия</w:t>
      </w:r>
      <w:r w:rsidR="009745A7" w:rsidRPr="009745A7">
        <w:rPr>
          <w:rFonts w:ascii="Times New Roman" w:hAnsi="Times New Roman"/>
          <w:sz w:val="19"/>
          <w:szCs w:val="19"/>
        </w:rPr>
        <w:t>)</w:t>
      </w:r>
      <w:r w:rsidRPr="00703949">
        <w:rPr>
          <w:rFonts w:ascii="Times New Roman" w:hAnsi="Times New Roman"/>
          <w:sz w:val="19"/>
          <w:szCs w:val="19"/>
        </w:rPr>
        <w:t>: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326D0ECA"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остальной части, не урегулированной обязательными требованиями и иными требованиями, указанными в настоящем пункте Договора,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 Иные СП, СНиП, иные документы, имеющие рекомендательный характер, могут применяться при определении качества объекта долевого строительства только в части, не урегулированной технологическими картами Застройщика и Договором.</w:t>
      </w:r>
    </w:p>
    <w:p w14:paraId="1CDD2ED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14:paraId="6C5B485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04F442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4.3. Гарантийный срок для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xml:space="preserve">, за исключением технологического и инженерного оборудования, входящего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пять лет. Гарантийный срок на технологическое и инженерное оборудование, входящее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три года с момента подписания первого передаточного акта по Объекту. </w:t>
      </w:r>
    </w:p>
    <w:p w14:paraId="29B82C7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Гарантийный срок на ту часть Объекта, которая находится за пределами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98F2ED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Указанный гарантийный срок не распространяется на окна и двери, отделочные материалы, применяемые при строительстве Объекта и (или)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на которые заводом-производителем или действующим законодательством установлены иные гарантийные сроки.</w:t>
      </w:r>
    </w:p>
    <w:p w14:paraId="2505DFB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D64BDA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4CCDB79E" w14:textId="728EA883"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0B0A088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4.5. Участник долевого строительства вправе предъявить Застройщику требования в связи с ненадлежащим качеством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при условии, если такое качество выявлено в течение гарантийного срока.</w:t>
      </w:r>
    </w:p>
    <w:p w14:paraId="1AF624F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В случае если </w:t>
      </w:r>
      <w:r w:rsidR="001160EC" w:rsidRPr="00703949">
        <w:rPr>
          <w:rFonts w:ascii="Times New Roman" w:hAnsi="Times New Roman"/>
          <w:sz w:val="19"/>
          <w:szCs w:val="19"/>
        </w:rPr>
        <w:t xml:space="preserve">Нежилое помещение </w:t>
      </w:r>
      <w:r w:rsidRPr="00703949">
        <w:rPr>
          <w:rFonts w:ascii="Times New Roman" w:hAnsi="Times New Roman"/>
          <w:sz w:val="19"/>
          <w:szCs w:val="19"/>
        </w:rPr>
        <w:t>построен</w:t>
      </w:r>
      <w:r w:rsidR="001160EC" w:rsidRPr="00703949">
        <w:rPr>
          <w:rFonts w:ascii="Times New Roman" w:hAnsi="Times New Roman"/>
          <w:sz w:val="19"/>
          <w:szCs w:val="19"/>
        </w:rPr>
        <w:t>о</w:t>
      </w:r>
      <w:r w:rsidRPr="00703949">
        <w:rPr>
          <w:rFonts w:ascii="Times New Roman" w:hAnsi="Times New Roman"/>
          <w:sz w:val="19"/>
          <w:szCs w:val="19"/>
        </w:rPr>
        <w:t xml:space="preserve"> (создан</w:t>
      </w:r>
      <w:r w:rsidR="001160EC" w:rsidRPr="00703949">
        <w:rPr>
          <w:rFonts w:ascii="Times New Roman" w:hAnsi="Times New Roman"/>
          <w:sz w:val="19"/>
          <w:szCs w:val="19"/>
        </w:rPr>
        <w:t>о</w:t>
      </w:r>
      <w:r w:rsidRPr="00703949">
        <w:rPr>
          <w:rFonts w:ascii="Times New Roman" w:hAnsi="Times New Roman"/>
          <w:sz w:val="19"/>
          <w:szCs w:val="19"/>
        </w:rPr>
        <w:t xml:space="preserve">)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w:t>
      </w:r>
      <w:r w:rsidR="001160EC" w:rsidRPr="00703949">
        <w:rPr>
          <w:rFonts w:ascii="Times New Roman" w:hAnsi="Times New Roman"/>
          <w:sz w:val="19"/>
          <w:szCs w:val="19"/>
        </w:rPr>
        <w:t>его</w:t>
      </w:r>
      <w:r w:rsidRPr="00703949">
        <w:rPr>
          <w:rFonts w:ascii="Times New Roman" w:hAnsi="Times New Roman"/>
          <w:sz w:val="19"/>
          <w:szCs w:val="19"/>
        </w:rPr>
        <w:t xml:space="preserve"> непригодн</w:t>
      </w:r>
      <w:r w:rsidR="001160EC" w:rsidRPr="00703949">
        <w:rPr>
          <w:rFonts w:ascii="Times New Roman" w:hAnsi="Times New Roman"/>
          <w:sz w:val="19"/>
          <w:szCs w:val="19"/>
        </w:rPr>
        <w:t>ым</w:t>
      </w:r>
      <w:r w:rsidRPr="00703949">
        <w:rPr>
          <w:rFonts w:ascii="Times New Roman" w:hAnsi="Times New Roman"/>
          <w:sz w:val="19"/>
          <w:szCs w:val="19"/>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6FF51695" w14:textId="25B754EA"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28703FD3"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54D587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lastRenderedPageBreak/>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3348C79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обладающих правом собственности в пределах гарантийного срока.</w:t>
      </w:r>
    </w:p>
    <w:p w14:paraId="0A1EDD55"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5D1DACB1"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676DF96"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96C5CCD"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D31001C"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1BDE11A2" w14:textId="77777777" w:rsidR="00290B9E" w:rsidRPr="00703949" w:rsidRDefault="00D769F4" w:rsidP="00D769F4">
      <w:pPr>
        <w:pStyle w:val="a0"/>
        <w:tabs>
          <w:tab w:val="left" w:pos="0"/>
          <w:tab w:val="left" w:pos="7380"/>
        </w:tabs>
        <w:ind w:left="0" w:firstLine="540"/>
        <w:rPr>
          <w:rFonts w:ascii="Times New Roman" w:hAnsi="Times New Roman"/>
          <w:sz w:val="19"/>
          <w:szCs w:val="19"/>
        </w:rPr>
      </w:pPr>
      <w:r w:rsidRPr="00703949">
        <w:rPr>
          <w:rFonts w:ascii="Times New Roman" w:hAnsi="Times New Roman"/>
          <w:sz w:val="19"/>
          <w:szCs w:val="19"/>
        </w:rPr>
        <w:t xml:space="preserve">   </w:t>
      </w:r>
    </w:p>
    <w:p w14:paraId="31573710"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5.</w:t>
      </w:r>
      <w:r w:rsidR="001F2FD7" w:rsidRPr="00703949">
        <w:rPr>
          <w:rFonts w:ascii="Times New Roman" w:hAnsi="Times New Roman"/>
          <w:b/>
          <w:sz w:val="19"/>
          <w:szCs w:val="19"/>
        </w:rPr>
        <w:t xml:space="preserve"> </w:t>
      </w:r>
      <w:r w:rsidRPr="00703949">
        <w:rPr>
          <w:rFonts w:ascii="Times New Roman" w:hAnsi="Times New Roman"/>
          <w:b/>
          <w:sz w:val="19"/>
          <w:szCs w:val="19"/>
        </w:rPr>
        <w:t>ОТВЕТСТВЕННОСТЬ  СТОРОН</w:t>
      </w:r>
    </w:p>
    <w:p w14:paraId="79E83807" w14:textId="77777777"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5CBA4ED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5.2. В случае нарушения установленного Договором срока внесения платежа </w:t>
      </w:r>
      <w:r w:rsidR="00BE3CD7"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2706AE5"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703949">
          <w:rPr>
            <w:rFonts w:ascii="Times New Roman" w:hAnsi="Times New Roman"/>
            <w:sz w:val="19"/>
            <w:szCs w:val="19"/>
          </w:rPr>
          <w:t>ставки рефинансирования</w:t>
        </w:r>
      </w:hyperlink>
      <w:r w:rsidRPr="00703949">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703949">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C1C1A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5.4. С момента передачи </w:t>
      </w:r>
      <w:r w:rsidR="00D31D56" w:rsidRPr="00703949">
        <w:rPr>
          <w:rFonts w:ascii="Times New Roman" w:hAnsi="Times New Roman"/>
          <w:sz w:val="19"/>
          <w:szCs w:val="19"/>
        </w:rPr>
        <w:t xml:space="preserve">Нежилого помещения </w:t>
      </w:r>
      <w:r w:rsidR="00BE3CD7"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обязанность охраны и риск случайной гибели (повреждения) переходят к </w:t>
      </w:r>
      <w:r w:rsidR="00E6693F"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w:t>
      </w:r>
    </w:p>
    <w:p w14:paraId="6D2E5A29" w14:textId="77777777" w:rsidR="00CC2820" w:rsidRPr="00703949" w:rsidRDefault="00CC2820" w:rsidP="00445DDA">
      <w:pPr>
        <w:ind w:right="-180" w:firstLine="540"/>
        <w:jc w:val="center"/>
        <w:rPr>
          <w:rFonts w:ascii="Times New Roman" w:hAnsi="Times New Roman"/>
          <w:b/>
          <w:sz w:val="19"/>
          <w:szCs w:val="19"/>
        </w:rPr>
      </w:pPr>
    </w:p>
    <w:p w14:paraId="2645CFD5" w14:textId="77777777" w:rsidR="00290B9E" w:rsidRPr="00703949" w:rsidRDefault="00290B9E" w:rsidP="00445DDA">
      <w:pPr>
        <w:ind w:right="-180" w:firstLine="540"/>
        <w:jc w:val="center"/>
        <w:rPr>
          <w:rFonts w:ascii="Times New Roman" w:hAnsi="Times New Roman"/>
          <w:b/>
          <w:sz w:val="19"/>
          <w:szCs w:val="19"/>
        </w:rPr>
      </w:pPr>
      <w:r w:rsidRPr="00703949">
        <w:rPr>
          <w:rFonts w:ascii="Times New Roman" w:hAnsi="Times New Roman"/>
          <w:b/>
          <w:sz w:val="19"/>
          <w:szCs w:val="19"/>
        </w:rPr>
        <w:t>6.ФОРС-МАЖОР</w:t>
      </w:r>
    </w:p>
    <w:p w14:paraId="5F42D8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27684D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7D36734" w14:textId="77777777" w:rsidR="00290B9E" w:rsidRPr="00703949" w:rsidRDefault="00290B9E" w:rsidP="00290B9E">
      <w:pPr>
        <w:ind w:right="-180" w:firstLine="540"/>
        <w:jc w:val="center"/>
        <w:rPr>
          <w:rFonts w:ascii="Times New Roman" w:hAnsi="Times New Roman"/>
          <w:sz w:val="19"/>
          <w:szCs w:val="19"/>
        </w:rPr>
      </w:pPr>
    </w:p>
    <w:p w14:paraId="442AFEB9"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7. ПОРЯДОК РАСТОРЖЕНИЯ И ИЗМЕНЕНИЯ ДОГОВОРА</w:t>
      </w:r>
    </w:p>
    <w:p w14:paraId="407AC7F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7.1. Расторжение Договора участия в</w:t>
      </w:r>
      <w:r w:rsidR="00AE1E2D" w:rsidRPr="00703949">
        <w:rPr>
          <w:rFonts w:ascii="Times New Roman" w:hAnsi="Times New Roman"/>
          <w:sz w:val="19"/>
          <w:szCs w:val="19"/>
        </w:rPr>
        <w:t xml:space="preserve"> долевом</w:t>
      </w:r>
      <w:r w:rsidRPr="00703949">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41561085" w14:textId="77777777" w:rsidR="00283538" w:rsidRPr="00703949" w:rsidRDefault="00283538" w:rsidP="00290B9E">
      <w:pPr>
        <w:ind w:right="-180" w:firstLine="540"/>
        <w:jc w:val="both"/>
        <w:rPr>
          <w:rFonts w:ascii="Times New Roman" w:hAnsi="Times New Roman"/>
          <w:sz w:val="19"/>
          <w:szCs w:val="19"/>
        </w:rPr>
      </w:pPr>
      <w:r w:rsidRPr="00703949">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DC4843A" w14:textId="054160FD"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z w:val="19"/>
          <w:szCs w:val="19"/>
        </w:rPr>
        <w:t>7.2. В случаях, предусмотренных применимым законодательством и настоящим Договором</w:t>
      </w:r>
      <w:r w:rsidR="00BF428F" w:rsidRPr="00703949">
        <w:rPr>
          <w:rFonts w:ascii="Times New Roman" w:hAnsi="Times New Roman"/>
          <w:sz w:val="19"/>
          <w:szCs w:val="19"/>
        </w:rPr>
        <w:t>,</w:t>
      </w:r>
      <w:r w:rsidRPr="00703949">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17116A9B" w14:textId="77777777" w:rsidR="00290B9E" w:rsidRPr="00703949" w:rsidRDefault="00290B9E" w:rsidP="00290B9E">
      <w:pPr>
        <w:ind w:right="-180" w:firstLine="540"/>
        <w:jc w:val="center"/>
        <w:rPr>
          <w:rFonts w:ascii="Times New Roman" w:hAnsi="Times New Roman"/>
          <w:sz w:val="19"/>
          <w:szCs w:val="19"/>
        </w:rPr>
      </w:pPr>
    </w:p>
    <w:p w14:paraId="1233855E" w14:textId="77777777" w:rsidR="00290B9E" w:rsidRPr="00703949" w:rsidRDefault="00E04A39" w:rsidP="00290B9E">
      <w:pPr>
        <w:ind w:right="-180" w:firstLine="540"/>
        <w:jc w:val="center"/>
        <w:rPr>
          <w:rFonts w:ascii="Times New Roman" w:hAnsi="Times New Roman"/>
          <w:sz w:val="19"/>
          <w:szCs w:val="19"/>
        </w:rPr>
      </w:pPr>
      <w:r w:rsidRPr="00703949">
        <w:rPr>
          <w:rFonts w:ascii="Times New Roman" w:hAnsi="Times New Roman"/>
          <w:b/>
          <w:sz w:val="19"/>
          <w:szCs w:val="19"/>
        </w:rPr>
        <w:t xml:space="preserve">8.ОСОБЫЕ </w:t>
      </w:r>
      <w:r w:rsidR="00290B9E" w:rsidRPr="00703949">
        <w:rPr>
          <w:rFonts w:ascii="Times New Roman" w:hAnsi="Times New Roman"/>
          <w:b/>
          <w:sz w:val="19"/>
          <w:szCs w:val="19"/>
        </w:rPr>
        <w:t>УСЛОВИЯ</w:t>
      </w:r>
    </w:p>
    <w:p w14:paraId="5D901E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8.1. </w:t>
      </w:r>
      <w:r w:rsidR="00445DDA"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CECD733" w14:textId="77777777" w:rsidR="003F6A01"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8.2. Отделочные и специальные работы в </w:t>
      </w:r>
      <w:r w:rsidR="005E3C83" w:rsidRPr="00703949">
        <w:rPr>
          <w:rFonts w:ascii="Times New Roman" w:hAnsi="Times New Roman"/>
          <w:sz w:val="19"/>
          <w:szCs w:val="19"/>
        </w:rPr>
        <w:t>Объекте</w:t>
      </w:r>
      <w:r w:rsidRPr="00703949">
        <w:rPr>
          <w:rFonts w:ascii="Times New Roman" w:hAnsi="Times New Roman"/>
          <w:sz w:val="19"/>
          <w:szCs w:val="19"/>
        </w:rPr>
        <w:t xml:space="preserve">, подлежащему передаче в собственность </w:t>
      </w:r>
      <w:r w:rsidR="009C39EC"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Застройщиком не производятся. </w:t>
      </w:r>
    </w:p>
    <w:p w14:paraId="2508ACED" w14:textId="77777777" w:rsidR="00283538" w:rsidRPr="00703949" w:rsidRDefault="00290B9E" w:rsidP="00283538">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3</w:t>
      </w:r>
      <w:r w:rsidRPr="00703949">
        <w:rPr>
          <w:rFonts w:ascii="Times New Roman" w:hAnsi="Times New Roman"/>
          <w:sz w:val="19"/>
          <w:szCs w:val="19"/>
        </w:rPr>
        <w:t xml:space="preserve">. </w:t>
      </w:r>
      <w:r w:rsidR="00283538" w:rsidRPr="00703949">
        <w:rPr>
          <w:rFonts w:ascii="Times New Roman" w:hAnsi="Times New Roman"/>
          <w:sz w:val="19"/>
          <w:szCs w:val="19"/>
        </w:rPr>
        <w:t xml:space="preserve">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w:t>
      </w:r>
      <w:r w:rsidR="00283538" w:rsidRPr="00703949">
        <w:rPr>
          <w:rFonts w:ascii="Times New Roman" w:hAnsi="Times New Roman"/>
          <w:sz w:val="19"/>
          <w:szCs w:val="19"/>
        </w:rPr>
        <w:lastRenderedPageBreak/>
        <w:t>(установку,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8DEBB11" w14:textId="77777777" w:rsidR="00290B9E" w:rsidRPr="00703949" w:rsidRDefault="00283538" w:rsidP="00283538">
      <w:pPr>
        <w:ind w:right="-180" w:firstLine="540"/>
        <w:jc w:val="both"/>
        <w:rPr>
          <w:rFonts w:ascii="Times New Roman" w:hAnsi="Times New Roman"/>
          <w:sz w:val="19"/>
          <w:szCs w:val="19"/>
        </w:rPr>
      </w:pPr>
      <w:r w:rsidRPr="00703949">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3BB53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4</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4716F5B"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5</w:t>
      </w:r>
      <w:r w:rsidRPr="00703949">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города,  </w:t>
      </w:r>
      <w:r w:rsidR="0079125C" w:rsidRPr="00703949">
        <w:rPr>
          <w:rFonts w:ascii="Times New Roman" w:hAnsi="Times New Roman"/>
          <w:sz w:val="19"/>
          <w:szCs w:val="19"/>
        </w:rPr>
        <w:t xml:space="preserve">Участнику долевого строительства </w:t>
      </w:r>
      <w:r w:rsidRPr="00703949">
        <w:rPr>
          <w:rFonts w:ascii="Times New Roman" w:hAnsi="Times New Roman"/>
          <w:sz w:val="19"/>
          <w:szCs w:val="19"/>
        </w:rPr>
        <w:t>запрещается производство работ по изменению фасада здания.</w:t>
      </w:r>
    </w:p>
    <w:p w14:paraId="3EC9E9D3" w14:textId="77777777" w:rsidR="00825653"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6</w:t>
      </w:r>
      <w:r w:rsidRPr="00703949">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D31D56" w:rsidRPr="00703949">
        <w:rPr>
          <w:rFonts w:ascii="Times New Roman" w:hAnsi="Times New Roman"/>
          <w:sz w:val="19"/>
          <w:szCs w:val="19"/>
        </w:rPr>
        <w:t xml:space="preserve">Нежилого помещения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осуществляется </w:t>
      </w:r>
      <w:r w:rsidR="00825653" w:rsidRPr="00703949">
        <w:rPr>
          <w:rFonts w:ascii="Times New Roman" w:hAnsi="Times New Roman"/>
          <w:sz w:val="19"/>
          <w:szCs w:val="19"/>
        </w:rPr>
        <w:t>посредством заключения дополнительного соглашения к настоящему Договору.</w:t>
      </w:r>
    </w:p>
    <w:p w14:paraId="631C0F8E"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7</w:t>
      </w:r>
      <w:r w:rsidRPr="00703949">
        <w:rPr>
          <w:rFonts w:ascii="Times New Roman" w:hAnsi="Times New Roman"/>
          <w:sz w:val="19"/>
          <w:szCs w:val="19"/>
        </w:rPr>
        <w:t xml:space="preserve">. </w:t>
      </w:r>
      <w:r w:rsidR="00825653" w:rsidRPr="00703949">
        <w:rPr>
          <w:rFonts w:ascii="Times New Roman" w:hAnsi="Times New Roman"/>
          <w:sz w:val="19"/>
          <w:szCs w:val="19"/>
        </w:rPr>
        <w:t>О</w:t>
      </w:r>
      <w:r w:rsidRPr="00703949">
        <w:rPr>
          <w:rFonts w:ascii="Times New Roman" w:hAnsi="Times New Roman"/>
          <w:sz w:val="19"/>
          <w:szCs w:val="19"/>
        </w:rPr>
        <w:t xml:space="preserve">формление права собственности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не является предметом настоящего договора. На оказание указанных услуг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может заключить с Застройщиком отдельное соглашение.</w:t>
      </w:r>
    </w:p>
    <w:p w14:paraId="468D948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8</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086CB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9</w:t>
      </w:r>
      <w:r w:rsidRPr="00703949">
        <w:rPr>
          <w:rFonts w:ascii="Times New Roman" w:hAnsi="Times New Roman"/>
          <w:sz w:val="19"/>
          <w:szCs w:val="19"/>
        </w:rPr>
        <w:t xml:space="preserve">. </w:t>
      </w:r>
      <w:r w:rsidR="00CD5B65" w:rsidRPr="00703949">
        <w:rPr>
          <w:rFonts w:ascii="Times New Roman" w:hAnsi="Times New Roman"/>
          <w:sz w:val="19"/>
          <w:szCs w:val="19"/>
        </w:rPr>
        <w:t xml:space="preserve">Право </w:t>
      </w:r>
      <w:r w:rsidR="00825653" w:rsidRPr="00703949">
        <w:rPr>
          <w:rFonts w:ascii="Times New Roman" w:hAnsi="Times New Roman"/>
          <w:sz w:val="19"/>
          <w:szCs w:val="19"/>
        </w:rPr>
        <w:t xml:space="preserve">владения и пользования </w:t>
      </w:r>
      <w:r w:rsidR="00D31D56" w:rsidRPr="00703949">
        <w:rPr>
          <w:rFonts w:ascii="Times New Roman" w:hAnsi="Times New Roman"/>
          <w:sz w:val="19"/>
          <w:szCs w:val="19"/>
        </w:rPr>
        <w:t>Нежилым помещением</w:t>
      </w:r>
      <w:r w:rsidR="00CD5B65" w:rsidRPr="00703949">
        <w:rPr>
          <w:rFonts w:ascii="Times New Roman" w:hAnsi="Times New Roman"/>
          <w:sz w:val="19"/>
          <w:szCs w:val="19"/>
        </w:rPr>
        <w:t>, а также бремя содержания приобретаемого имущества, возникает у</w:t>
      </w:r>
      <w:r w:rsidRPr="00703949">
        <w:rPr>
          <w:rFonts w:ascii="Times New Roman" w:hAnsi="Times New Roman"/>
          <w:sz w:val="19"/>
          <w:szCs w:val="19"/>
        </w:rPr>
        <w:t xml:space="preserve">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0E2BF95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8.1</w:t>
      </w:r>
      <w:r w:rsidR="005E3C83" w:rsidRPr="00703949">
        <w:rPr>
          <w:rFonts w:ascii="Times New Roman" w:hAnsi="Times New Roman"/>
          <w:sz w:val="19"/>
          <w:szCs w:val="19"/>
        </w:rPr>
        <w:t>0</w:t>
      </w:r>
      <w:r w:rsidR="00850C02"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w:t>
      </w:r>
    </w:p>
    <w:p w14:paraId="71775D1B" w14:textId="77777777" w:rsidR="002251F4" w:rsidRPr="00703949" w:rsidRDefault="002251F4" w:rsidP="002251F4">
      <w:pPr>
        <w:ind w:right="-180" w:firstLine="540"/>
        <w:jc w:val="both"/>
        <w:rPr>
          <w:rFonts w:ascii="Times New Roman" w:hAnsi="Times New Roman"/>
          <w:sz w:val="19"/>
          <w:szCs w:val="19"/>
        </w:rPr>
      </w:pPr>
      <w:r w:rsidRPr="00703949">
        <w:rPr>
          <w:rFonts w:ascii="Times New Roman" w:hAnsi="Times New Roman"/>
          <w:sz w:val="19"/>
          <w:szCs w:val="19"/>
        </w:rPr>
        <w:t>8.11.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0B3BDB4F" w14:textId="77777777" w:rsidR="002251F4" w:rsidRPr="00703949" w:rsidRDefault="002251F4" w:rsidP="002251F4">
      <w:pPr>
        <w:ind w:right="-180" w:firstLine="540"/>
        <w:jc w:val="both"/>
        <w:rPr>
          <w:rFonts w:ascii="Times New Roman" w:hAnsi="Times New Roman"/>
          <w:sz w:val="19"/>
          <w:szCs w:val="19"/>
        </w:rPr>
      </w:pPr>
      <w:r w:rsidRPr="00703949">
        <w:rPr>
          <w:rFonts w:ascii="Times New Roman" w:hAnsi="Times New Roman"/>
          <w:sz w:val="19"/>
          <w:szCs w:val="19"/>
        </w:rPr>
        <w:t>8.1</w:t>
      </w:r>
      <w:r>
        <w:rPr>
          <w:rFonts w:ascii="Times New Roman" w:hAnsi="Times New Roman"/>
          <w:sz w:val="19"/>
          <w:szCs w:val="19"/>
        </w:rPr>
        <w:t>2</w:t>
      </w:r>
      <w:r w:rsidRPr="00703949">
        <w:rPr>
          <w:rFonts w:ascii="Times New Roman" w:hAnsi="Times New Roman"/>
          <w:sz w:val="19"/>
          <w:szCs w:val="19"/>
        </w:rPr>
        <w:t>.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591AFA" w14:textId="77777777" w:rsidR="002251F4" w:rsidRPr="00703949" w:rsidRDefault="002251F4" w:rsidP="002251F4">
      <w:pPr>
        <w:autoSpaceDE w:val="0"/>
        <w:autoSpaceDN w:val="0"/>
        <w:adjustRightInd w:val="0"/>
        <w:ind w:firstLine="567"/>
        <w:jc w:val="both"/>
        <w:rPr>
          <w:rFonts w:ascii="Times New Roman" w:hAnsi="Times New Roman"/>
          <w:sz w:val="19"/>
          <w:szCs w:val="19"/>
        </w:rPr>
      </w:pPr>
      <w:r w:rsidRPr="00703949">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942746" w14:textId="77777777" w:rsidR="00C31CB1" w:rsidRPr="00703949" w:rsidRDefault="00C31CB1" w:rsidP="004F5C48">
      <w:pPr>
        <w:ind w:right="-180"/>
        <w:rPr>
          <w:rFonts w:ascii="Times New Roman" w:hAnsi="Times New Roman"/>
          <w:b/>
          <w:sz w:val="19"/>
          <w:szCs w:val="19"/>
        </w:rPr>
      </w:pPr>
    </w:p>
    <w:p w14:paraId="12B36AF8"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9. СРОК ДЕЙСТВИЯ ДОГОВОРА</w:t>
      </w:r>
    </w:p>
    <w:p w14:paraId="081B6AF6" w14:textId="77777777" w:rsidR="00E40405" w:rsidRPr="00703949" w:rsidRDefault="00E40405" w:rsidP="00E40405">
      <w:pPr>
        <w:ind w:right="-180" w:firstLine="540"/>
        <w:jc w:val="both"/>
        <w:rPr>
          <w:rFonts w:ascii="Times New Roman" w:hAnsi="Times New Roman"/>
          <w:sz w:val="19"/>
          <w:szCs w:val="19"/>
        </w:rPr>
      </w:pPr>
      <w:r w:rsidRPr="00703949">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CE0F2FC" w14:textId="77777777" w:rsidR="00AC0AA1" w:rsidRPr="00703949" w:rsidRDefault="00AC0AA1" w:rsidP="00AC0AA1">
      <w:pPr>
        <w:ind w:right="-180" w:firstLine="540"/>
        <w:jc w:val="both"/>
        <w:rPr>
          <w:rFonts w:ascii="Times New Roman" w:hAnsi="Times New Roman"/>
          <w:sz w:val="19"/>
          <w:szCs w:val="19"/>
        </w:rPr>
      </w:pPr>
      <w:r w:rsidRPr="00703949">
        <w:rPr>
          <w:rFonts w:ascii="Times New Roman" w:hAnsi="Times New Roman"/>
          <w:sz w:val="19"/>
          <w:szCs w:val="19"/>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CD66105" w14:textId="77777777" w:rsidR="00290B9E" w:rsidRPr="00703949" w:rsidRDefault="00290B9E" w:rsidP="00CF423C">
      <w:pPr>
        <w:ind w:right="-180" w:firstLine="540"/>
        <w:jc w:val="both"/>
        <w:rPr>
          <w:rFonts w:ascii="Times New Roman" w:hAnsi="Times New Roman"/>
          <w:sz w:val="19"/>
          <w:szCs w:val="19"/>
        </w:rPr>
      </w:pPr>
      <w:r w:rsidRPr="00703949">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или составления Застройщиком одностороннего акт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соответствии с п.2.3.1. настоящего Договора.</w:t>
      </w:r>
    </w:p>
    <w:p w14:paraId="4754F4DA" w14:textId="77777777" w:rsidR="00290B9E" w:rsidRPr="00703949" w:rsidRDefault="00290B9E" w:rsidP="00CF423C">
      <w:pPr>
        <w:ind w:right="-180" w:firstLine="539"/>
        <w:jc w:val="both"/>
        <w:rPr>
          <w:rFonts w:ascii="Times New Roman" w:hAnsi="Times New Roman"/>
          <w:sz w:val="19"/>
          <w:szCs w:val="19"/>
        </w:rPr>
      </w:pPr>
      <w:r w:rsidRPr="00703949">
        <w:rPr>
          <w:rFonts w:ascii="Times New Roman" w:hAnsi="Times New Roman"/>
          <w:sz w:val="19"/>
          <w:szCs w:val="19"/>
        </w:rPr>
        <w:t xml:space="preserve">9.3. Обязательства </w:t>
      </w:r>
      <w:r w:rsidR="00FA62D2"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214228B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p>
    <w:p w14:paraId="0221907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r w:rsidR="00086494" w:rsidRPr="00703949">
        <w:rPr>
          <w:rFonts w:ascii="Times New Roman" w:hAnsi="Times New Roman"/>
          <w:sz w:val="19"/>
          <w:szCs w:val="19"/>
        </w:rPr>
        <w:t xml:space="preserve">                    </w:t>
      </w:r>
      <w:r w:rsidRPr="00703949">
        <w:rPr>
          <w:rFonts w:ascii="Times New Roman" w:hAnsi="Times New Roman"/>
          <w:b/>
          <w:sz w:val="19"/>
          <w:szCs w:val="19"/>
        </w:rPr>
        <w:t>10. ЗАКЛЮЧИТЕЛЬНЫЕ ПОЛОЖЕНИЯ</w:t>
      </w:r>
    </w:p>
    <w:p w14:paraId="5CAFC26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10.1</w:t>
      </w:r>
      <w:r w:rsidR="00970744" w:rsidRPr="00703949">
        <w:rPr>
          <w:rFonts w:ascii="Times New Roman" w:hAnsi="Times New Roman"/>
          <w:sz w:val="19"/>
          <w:szCs w:val="19"/>
        </w:rPr>
        <w:t>.</w:t>
      </w:r>
      <w:r w:rsidRPr="00703949">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DC0CFF7" w14:textId="77777777" w:rsidR="00283538"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lastRenderedPageBreak/>
        <w:t>10.2</w:t>
      </w:r>
      <w:r w:rsidR="00970744" w:rsidRPr="00703949">
        <w:rPr>
          <w:rFonts w:ascii="Times New Roman" w:hAnsi="Times New Roman"/>
          <w:sz w:val="19"/>
          <w:szCs w:val="19"/>
        </w:rPr>
        <w:t>.</w:t>
      </w:r>
      <w:r w:rsidRPr="00703949">
        <w:rPr>
          <w:rFonts w:ascii="Times New Roman" w:hAnsi="Times New Roman"/>
          <w:sz w:val="19"/>
          <w:szCs w:val="19"/>
        </w:rPr>
        <w:t xml:space="preserve"> </w:t>
      </w:r>
      <w:r w:rsidR="00283538" w:rsidRPr="00703949">
        <w:rPr>
          <w:rFonts w:ascii="Times New Roman" w:hAnsi="Times New Roman"/>
          <w:sz w:val="19"/>
          <w:szCs w:val="19"/>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8F72792" w14:textId="77777777" w:rsidR="00CF423C"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10.3</w:t>
      </w:r>
      <w:r w:rsidR="00970744" w:rsidRPr="00703949">
        <w:rPr>
          <w:rFonts w:ascii="Times New Roman" w:hAnsi="Times New Roman"/>
          <w:sz w:val="19"/>
          <w:szCs w:val="19"/>
        </w:rPr>
        <w:t>.</w:t>
      </w:r>
      <w:r w:rsidRPr="00703949">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4CB5FB02" w14:textId="77777777" w:rsidR="00E943AD" w:rsidRPr="00703949" w:rsidRDefault="00290B9E" w:rsidP="00E943AD">
      <w:pPr>
        <w:ind w:right="-180" w:firstLine="540"/>
        <w:jc w:val="both"/>
        <w:rPr>
          <w:rFonts w:ascii="Times New Roman" w:hAnsi="Times New Roman"/>
          <w:sz w:val="19"/>
          <w:szCs w:val="19"/>
        </w:rPr>
      </w:pPr>
      <w:r w:rsidRPr="00703949">
        <w:rPr>
          <w:rFonts w:ascii="Times New Roman" w:hAnsi="Times New Roman"/>
          <w:sz w:val="19"/>
          <w:szCs w:val="19"/>
        </w:rPr>
        <w:t>10.4</w:t>
      </w:r>
      <w:r w:rsidR="00970744" w:rsidRPr="00703949">
        <w:rPr>
          <w:rFonts w:ascii="Times New Roman" w:hAnsi="Times New Roman"/>
          <w:sz w:val="19"/>
          <w:szCs w:val="19"/>
        </w:rPr>
        <w:t xml:space="preserve">. </w:t>
      </w:r>
      <w:r w:rsidR="00E943AD" w:rsidRPr="00703949">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C6B55F0" w14:textId="3361FC85" w:rsidR="001E3E3C" w:rsidRPr="00703949" w:rsidRDefault="00E943AD" w:rsidP="00E943AD">
      <w:pPr>
        <w:ind w:right="-180" w:firstLine="540"/>
        <w:jc w:val="both"/>
        <w:rPr>
          <w:rFonts w:ascii="Times New Roman" w:hAnsi="Times New Roman"/>
          <w:sz w:val="19"/>
          <w:szCs w:val="19"/>
        </w:rPr>
      </w:pPr>
      <w:r w:rsidRPr="00703949">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252CE331"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614831A"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BF64E0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для Застройщика – по месту исполнения настоящего договора;</w:t>
      </w:r>
    </w:p>
    <w:p w14:paraId="531CCE6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A021455" w14:textId="77777777" w:rsidR="004F6710" w:rsidRPr="00703949" w:rsidRDefault="004F6710" w:rsidP="004F6710">
      <w:pPr>
        <w:ind w:right="-180" w:firstLine="540"/>
        <w:jc w:val="both"/>
        <w:rPr>
          <w:rFonts w:ascii="Times New Roman" w:hAnsi="Times New Roman"/>
          <w:sz w:val="19"/>
          <w:szCs w:val="19"/>
        </w:rPr>
      </w:pPr>
      <w:r w:rsidRPr="00703949">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092F031" w14:textId="26CBDECE" w:rsidR="0077254C" w:rsidRPr="00703949" w:rsidRDefault="00290B9E" w:rsidP="0077254C">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7</w:t>
      </w:r>
      <w:r w:rsidRPr="00703949">
        <w:rPr>
          <w:rFonts w:ascii="Times New Roman" w:hAnsi="Times New Roman"/>
          <w:sz w:val="19"/>
          <w:szCs w:val="19"/>
        </w:rPr>
        <w:t xml:space="preserve">. Настоящий договор составлен на </w:t>
      </w:r>
      <w:r w:rsidR="009B75C9" w:rsidRPr="00703949">
        <w:rPr>
          <w:rFonts w:ascii="Times New Roman" w:hAnsi="Times New Roman"/>
          <w:sz w:val="19"/>
          <w:szCs w:val="19"/>
        </w:rPr>
        <w:t>7</w:t>
      </w:r>
      <w:r w:rsidRPr="00703949">
        <w:rPr>
          <w:rFonts w:ascii="Times New Roman" w:hAnsi="Times New Roman"/>
          <w:sz w:val="19"/>
          <w:szCs w:val="19"/>
        </w:rPr>
        <w:t xml:space="preserve"> (</w:t>
      </w:r>
      <w:r w:rsidR="009B75C9" w:rsidRPr="00703949">
        <w:rPr>
          <w:rFonts w:ascii="Times New Roman" w:hAnsi="Times New Roman"/>
          <w:sz w:val="19"/>
          <w:szCs w:val="19"/>
        </w:rPr>
        <w:t>семи</w:t>
      </w:r>
      <w:r w:rsidRPr="00703949">
        <w:rPr>
          <w:rFonts w:ascii="Times New Roman" w:hAnsi="Times New Roman"/>
          <w:sz w:val="19"/>
          <w:szCs w:val="19"/>
        </w:rPr>
        <w:t xml:space="preserve">) </w:t>
      </w:r>
      <w:r w:rsidR="00EE4075" w:rsidRPr="00703949">
        <w:rPr>
          <w:rFonts w:ascii="Times New Roman" w:hAnsi="Times New Roman"/>
          <w:sz w:val="19"/>
          <w:szCs w:val="19"/>
        </w:rPr>
        <w:t>страницах</w:t>
      </w:r>
      <w:r w:rsidRPr="00703949">
        <w:rPr>
          <w:rFonts w:ascii="Times New Roman" w:hAnsi="Times New Roman"/>
          <w:sz w:val="19"/>
          <w:szCs w:val="19"/>
        </w:rPr>
        <w:t xml:space="preserve"> с приложениями на 1 (одном) листе, в </w:t>
      </w:r>
      <w:r w:rsidR="0077254C" w:rsidRPr="00703949">
        <w:rPr>
          <w:rFonts w:ascii="Times New Roman" w:hAnsi="Times New Roman"/>
          <w:sz w:val="19"/>
          <w:szCs w:val="19"/>
        </w:rPr>
        <w:t>четы</w:t>
      </w:r>
      <w:r w:rsidRPr="00703949">
        <w:rPr>
          <w:rFonts w:ascii="Times New Roman" w:hAnsi="Times New Roman"/>
          <w:sz w:val="19"/>
          <w:szCs w:val="19"/>
        </w:rPr>
        <w:t xml:space="preserve">рех экземплярах, имеющих равную юридическую силу, один – Застройщику, </w:t>
      </w:r>
      <w:r w:rsidR="0077254C" w:rsidRPr="00703949">
        <w:rPr>
          <w:rFonts w:ascii="Times New Roman" w:hAnsi="Times New Roman"/>
          <w:sz w:val="19"/>
          <w:szCs w:val="19"/>
        </w:rPr>
        <w:t>д</w:t>
      </w:r>
      <w:r w:rsidR="00B160D6" w:rsidRPr="00703949">
        <w:rPr>
          <w:rFonts w:ascii="Times New Roman" w:hAnsi="Times New Roman"/>
          <w:sz w:val="19"/>
          <w:szCs w:val="19"/>
        </w:rPr>
        <w:t>ва</w:t>
      </w:r>
      <w:r w:rsidRPr="00703949">
        <w:rPr>
          <w:rFonts w:ascii="Times New Roman" w:hAnsi="Times New Roman"/>
          <w:sz w:val="19"/>
          <w:szCs w:val="19"/>
        </w:rPr>
        <w:t xml:space="preserve"> - </w:t>
      </w:r>
      <w:r w:rsidR="00811096" w:rsidRPr="00703949">
        <w:rPr>
          <w:rFonts w:ascii="Times New Roman" w:hAnsi="Times New Roman"/>
          <w:sz w:val="19"/>
          <w:szCs w:val="19"/>
        </w:rPr>
        <w:t>Участнику долевого строительства</w:t>
      </w:r>
      <w:r w:rsidR="0077254C" w:rsidRPr="00703949">
        <w:rPr>
          <w:rFonts w:ascii="Times New Roman" w:hAnsi="Times New Roman"/>
          <w:sz w:val="19"/>
          <w:szCs w:val="19"/>
        </w:rPr>
        <w:t xml:space="preserve">, один – для </w:t>
      </w:r>
      <w:r w:rsidR="00527B97" w:rsidRPr="00703949">
        <w:rPr>
          <w:rFonts w:ascii="Times New Roman" w:hAnsi="Times New Roman"/>
          <w:sz w:val="19"/>
          <w:szCs w:val="19"/>
        </w:rPr>
        <w:t>Банка эскроу-агента</w:t>
      </w:r>
      <w:r w:rsidR="0077254C" w:rsidRPr="00703949">
        <w:rPr>
          <w:rFonts w:ascii="Times New Roman" w:hAnsi="Times New Roman"/>
          <w:sz w:val="19"/>
          <w:szCs w:val="19"/>
        </w:rPr>
        <w:t>.</w:t>
      </w:r>
    </w:p>
    <w:p w14:paraId="2CCD9CAB" w14:textId="77777777" w:rsidR="00850C02" w:rsidRPr="00703949" w:rsidRDefault="00850C02" w:rsidP="00850C02">
      <w:pPr>
        <w:tabs>
          <w:tab w:val="left" w:pos="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8</w:t>
      </w:r>
      <w:r w:rsidRPr="00703949">
        <w:rPr>
          <w:rFonts w:ascii="Times New Roman" w:hAnsi="Times New Roman"/>
          <w:sz w:val="19"/>
          <w:szCs w:val="19"/>
        </w:rPr>
        <w:t>. К настоящему Договору прилагаются и являются его неотъемлемой частью:</w:t>
      </w:r>
    </w:p>
    <w:p w14:paraId="09E2D562" w14:textId="3658DAC5" w:rsidR="00850C02" w:rsidRPr="00703949" w:rsidRDefault="00850C02" w:rsidP="00BF428F">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  - План объекта</w:t>
      </w:r>
      <w:r w:rsidR="00BF428F" w:rsidRPr="00703949">
        <w:rPr>
          <w:rFonts w:ascii="Times New Roman" w:hAnsi="Times New Roman"/>
          <w:sz w:val="19"/>
          <w:szCs w:val="19"/>
        </w:rPr>
        <w:t>.</w:t>
      </w:r>
    </w:p>
    <w:p w14:paraId="5E20B910" w14:textId="77777777" w:rsidR="00290B9E" w:rsidRPr="00703949" w:rsidRDefault="00290B9E" w:rsidP="00290B9E">
      <w:pPr>
        <w:ind w:left="-360" w:right="-365" w:firstLine="540"/>
        <w:jc w:val="center"/>
        <w:rPr>
          <w:rFonts w:ascii="Times New Roman" w:hAnsi="Times New Roman"/>
          <w:sz w:val="19"/>
          <w:szCs w:val="19"/>
        </w:rPr>
      </w:pPr>
    </w:p>
    <w:p w14:paraId="286877F3" w14:textId="77777777" w:rsidR="00280CE1" w:rsidRPr="00703949" w:rsidRDefault="00280CE1" w:rsidP="00280CE1">
      <w:pPr>
        <w:tabs>
          <w:tab w:val="left" w:pos="7380"/>
        </w:tabs>
        <w:ind w:right="-365" w:firstLine="540"/>
        <w:jc w:val="center"/>
        <w:rPr>
          <w:rFonts w:ascii="Times New Roman" w:hAnsi="Times New Roman"/>
          <w:b/>
          <w:sz w:val="19"/>
          <w:szCs w:val="19"/>
        </w:rPr>
      </w:pPr>
      <w:r w:rsidRPr="00703949">
        <w:rPr>
          <w:rFonts w:ascii="Times New Roman" w:hAnsi="Times New Roman"/>
          <w:b/>
          <w:sz w:val="19"/>
          <w:szCs w:val="19"/>
        </w:rPr>
        <w:t>11. АДРЕСА И РЕКВИЗИТЫ СТОРОН</w:t>
      </w:r>
      <w:r w:rsidR="004376F1" w:rsidRPr="00703949">
        <w:rPr>
          <w:rFonts w:ascii="Times New Roman" w:hAnsi="Times New Roman"/>
          <w:b/>
          <w:sz w:val="19"/>
          <w:szCs w:val="19"/>
        </w:rPr>
        <w:t>:</w:t>
      </w:r>
    </w:p>
    <w:tbl>
      <w:tblPr>
        <w:tblW w:w="9639" w:type="dxa"/>
        <w:tblInd w:w="108" w:type="dxa"/>
        <w:tblLayout w:type="fixed"/>
        <w:tblLook w:val="01E0" w:firstRow="1" w:lastRow="1" w:firstColumn="1" w:lastColumn="1" w:noHBand="0" w:noVBand="0"/>
      </w:tblPr>
      <w:tblGrid>
        <w:gridCol w:w="4678"/>
        <w:gridCol w:w="4961"/>
      </w:tblGrid>
      <w:tr w:rsidR="000155C1" w:rsidRPr="00703949" w14:paraId="51D88EA1" w14:textId="77777777" w:rsidTr="00C408B2">
        <w:tc>
          <w:tcPr>
            <w:tcW w:w="4678" w:type="dxa"/>
          </w:tcPr>
          <w:p w14:paraId="1ABEC7AD" w14:textId="77777777" w:rsidR="000155C1" w:rsidRPr="00703949" w:rsidRDefault="000155C1" w:rsidP="00C408B2">
            <w:pPr>
              <w:rPr>
                <w:rFonts w:ascii="Times New Roman" w:hAnsi="Times New Roman"/>
                <w:b/>
                <w:sz w:val="19"/>
                <w:szCs w:val="19"/>
              </w:rPr>
            </w:pPr>
            <w:r w:rsidRPr="00703949">
              <w:rPr>
                <w:rFonts w:ascii="Times New Roman" w:hAnsi="Times New Roman"/>
                <w:b/>
                <w:sz w:val="19"/>
                <w:szCs w:val="19"/>
              </w:rPr>
              <w:t xml:space="preserve">                   Застройщик</w:t>
            </w:r>
          </w:p>
          <w:p w14:paraId="23FEFF55" w14:textId="77777777" w:rsidR="000155C1" w:rsidRPr="00703949" w:rsidRDefault="000155C1" w:rsidP="00C408B2">
            <w:pPr>
              <w:rPr>
                <w:rFonts w:ascii="Times New Roman" w:hAnsi="Times New Roman"/>
                <w:sz w:val="19"/>
                <w:szCs w:val="19"/>
              </w:rPr>
            </w:pPr>
          </w:p>
          <w:p w14:paraId="08961E4C" w14:textId="77777777" w:rsidR="000155C1" w:rsidRPr="00703949" w:rsidRDefault="000155C1" w:rsidP="00C408B2">
            <w:pPr>
              <w:rPr>
                <w:rFonts w:ascii="Times New Roman" w:hAnsi="Times New Roman"/>
                <w:b/>
                <w:bCs/>
                <w:sz w:val="19"/>
                <w:szCs w:val="19"/>
              </w:rPr>
            </w:pPr>
            <w:r w:rsidRPr="00703949">
              <w:rPr>
                <w:rFonts w:ascii="Times New Roman" w:hAnsi="Times New Roman"/>
                <w:b/>
                <w:bCs/>
                <w:sz w:val="19"/>
                <w:szCs w:val="19"/>
              </w:rPr>
              <w:t>ООО СЗ «Кондратово 1»</w:t>
            </w:r>
          </w:p>
          <w:p w14:paraId="021508DA"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Юр. адрес: 614000, Пермский край, г. Пермь, ул. Куйбышева, д.33, оф.3</w:t>
            </w:r>
          </w:p>
          <w:p w14:paraId="7C01525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Почт. адрес: 614000, Пермский край, г. Пермь, ул. Куйбышева, д.33, оф.3</w:t>
            </w:r>
          </w:p>
          <w:p w14:paraId="59C171FC"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ОГРН 1215900017960 </w:t>
            </w:r>
          </w:p>
          <w:p w14:paraId="6D3EA3F1"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ИНН 5902061681 </w:t>
            </w:r>
          </w:p>
          <w:p w14:paraId="172434C3"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КПП 590201001</w:t>
            </w:r>
          </w:p>
          <w:p w14:paraId="6308D901"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Email: DudenkovAS@develug.ru</w:t>
            </w:r>
          </w:p>
          <w:p w14:paraId="6579F618" w14:textId="77777777" w:rsidR="000155C1" w:rsidRPr="00703949" w:rsidRDefault="000155C1" w:rsidP="00C408B2">
            <w:pPr>
              <w:rPr>
                <w:rFonts w:ascii="Times New Roman" w:hAnsi="Times New Roman"/>
                <w:sz w:val="19"/>
                <w:szCs w:val="19"/>
              </w:rPr>
            </w:pPr>
          </w:p>
        </w:tc>
        <w:tc>
          <w:tcPr>
            <w:tcW w:w="4961" w:type="dxa"/>
          </w:tcPr>
          <w:p w14:paraId="12E2E4CB" w14:textId="77777777" w:rsidR="000155C1" w:rsidRPr="00703949" w:rsidRDefault="000155C1" w:rsidP="00C408B2">
            <w:pPr>
              <w:pStyle w:val="af0"/>
              <w:rPr>
                <w:rFonts w:ascii="Times New Roman" w:hAnsi="Times New Roman"/>
                <w:b/>
                <w:sz w:val="19"/>
                <w:szCs w:val="19"/>
              </w:rPr>
            </w:pPr>
            <w:r w:rsidRPr="00703949">
              <w:rPr>
                <w:rFonts w:ascii="Times New Roman" w:hAnsi="Times New Roman"/>
                <w:b/>
                <w:sz w:val="19"/>
                <w:szCs w:val="19"/>
              </w:rPr>
              <w:t xml:space="preserve">        Участник долевого строительства</w:t>
            </w:r>
          </w:p>
          <w:p w14:paraId="256FECB4" w14:textId="77777777" w:rsidR="000155C1" w:rsidRPr="00703949" w:rsidRDefault="000155C1" w:rsidP="00C408B2">
            <w:pPr>
              <w:rPr>
                <w:rFonts w:ascii="Times New Roman" w:hAnsi="Times New Roman"/>
                <w:b/>
                <w:sz w:val="19"/>
                <w:szCs w:val="19"/>
              </w:rPr>
            </w:pPr>
          </w:p>
        </w:tc>
      </w:tr>
      <w:tr w:rsidR="000155C1" w:rsidRPr="00703949" w14:paraId="3069AAEE" w14:textId="77777777" w:rsidTr="00C408B2">
        <w:tc>
          <w:tcPr>
            <w:tcW w:w="4678" w:type="dxa"/>
          </w:tcPr>
          <w:p w14:paraId="7BE49D23"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Представитель по Доверенности</w:t>
            </w:r>
          </w:p>
          <w:p w14:paraId="0C6D4214"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ООО СЗ "Кондратово 1"</w:t>
            </w:r>
          </w:p>
          <w:p w14:paraId="568C9E3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6B9E1FC8"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2C36354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pacing w:val="-2"/>
                <w:sz w:val="19"/>
                <w:szCs w:val="19"/>
              </w:rPr>
              <w:t>___________________/Дуденков А.С./</w:t>
            </w:r>
          </w:p>
          <w:p w14:paraId="36A6440D"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z w:val="19"/>
                <w:szCs w:val="19"/>
              </w:rPr>
              <w:t xml:space="preserve">            подпись</w:t>
            </w:r>
          </w:p>
          <w:p w14:paraId="238D721A"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pacing w:val="-2"/>
                <w:sz w:val="19"/>
                <w:szCs w:val="19"/>
              </w:rPr>
              <w:t>М.п.</w:t>
            </w:r>
          </w:p>
        </w:tc>
        <w:tc>
          <w:tcPr>
            <w:tcW w:w="4961" w:type="dxa"/>
          </w:tcPr>
          <w:p w14:paraId="045F1EF3" w14:textId="77777777" w:rsidR="000155C1" w:rsidRPr="00703949" w:rsidRDefault="000155C1" w:rsidP="00C408B2">
            <w:pPr>
              <w:spacing w:before="120"/>
              <w:rPr>
                <w:rFonts w:ascii="Times New Roman" w:hAnsi="Times New Roman"/>
                <w:sz w:val="19"/>
                <w:szCs w:val="19"/>
              </w:rPr>
            </w:pPr>
            <w:r w:rsidRPr="00703949">
              <w:rPr>
                <w:rFonts w:ascii="Times New Roman" w:hAnsi="Times New Roman"/>
                <w:sz w:val="19"/>
                <w:szCs w:val="19"/>
              </w:rPr>
              <w:t>Банковские реквизиты:</w:t>
            </w:r>
          </w:p>
          <w:p w14:paraId="5032F90A" w14:textId="77777777" w:rsidR="000155C1" w:rsidRPr="00703949" w:rsidRDefault="000155C1" w:rsidP="00C408B2">
            <w:pPr>
              <w:rPr>
                <w:rFonts w:ascii="Times New Roman" w:hAnsi="Times New Roman"/>
                <w:sz w:val="19"/>
                <w:szCs w:val="19"/>
              </w:rPr>
            </w:pPr>
          </w:p>
          <w:p w14:paraId="4E88C747" w14:textId="77777777" w:rsidR="000155C1" w:rsidRPr="00703949" w:rsidRDefault="000155C1" w:rsidP="00C408B2">
            <w:pPr>
              <w:rPr>
                <w:rFonts w:ascii="Times New Roman" w:hAnsi="Times New Roman"/>
                <w:sz w:val="19"/>
                <w:szCs w:val="19"/>
              </w:rPr>
            </w:pPr>
          </w:p>
          <w:p w14:paraId="7051D60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____________________  /___________/</w:t>
            </w:r>
          </w:p>
          <w:p w14:paraId="0E8D4961"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подпись</w:t>
            </w:r>
          </w:p>
          <w:p w14:paraId="5D44B892"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w:t>
            </w:r>
          </w:p>
        </w:tc>
      </w:tr>
    </w:tbl>
    <w:p w14:paraId="4ACE76A6" w14:textId="77777777" w:rsidR="00280CE1" w:rsidRPr="00703949" w:rsidRDefault="00280CE1" w:rsidP="00280CE1">
      <w:pPr>
        <w:tabs>
          <w:tab w:val="left" w:pos="7380"/>
        </w:tabs>
        <w:ind w:right="-365" w:firstLine="540"/>
        <w:jc w:val="center"/>
        <w:rPr>
          <w:rFonts w:ascii="Times New Roman" w:hAnsi="Times New Roman"/>
          <w:b/>
          <w:sz w:val="19"/>
          <w:szCs w:val="19"/>
        </w:rPr>
      </w:pPr>
    </w:p>
    <w:p w14:paraId="78067163" w14:textId="77777777" w:rsidR="00CC4C0B" w:rsidRPr="00703949" w:rsidRDefault="00CC4C0B" w:rsidP="00CC4C0B">
      <w:pPr>
        <w:ind w:firstLine="540"/>
        <w:jc w:val="right"/>
        <w:rPr>
          <w:rFonts w:ascii="Times New Roman" w:hAnsi="Times New Roman"/>
          <w:sz w:val="19"/>
          <w:szCs w:val="19"/>
        </w:rPr>
      </w:pPr>
      <w:r w:rsidRPr="00703949">
        <w:rPr>
          <w:rFonts w:ascii="Times New Roman" w:hAnsi="Times New Roman"/>
          <w:sz w:val="19"/>
          <w:szCs w:val="19"/>
        </w:rPr>
        <w:t xml:space="preserve">                                                  </w:t>
      </w:r>
    </w:p>
    <w:p w14:paraId="2A38C80B" w14:textId="77777777" w:rsidR="00CC4C0B" w:rsidRPr="00703949" w:rsidRDefault="00CC4C0B" w:rsidP="00CC4C0B">
      <w:pPr>
        <w:ind w:firstLine="540"/>
        <w:jc w:val="right"/>
        <w:rPr>
          <w:rFonts w:ascii="Times New Roman" w:hAnsi="Times New Roman"/>
          <w:sz w:val="19"/>
          <w:szCs w:val="19"/>
        </w:rPr>
      </w:pPr>
    </w:p>
    <w:p w14:paraId="27ECF7D5" w14:textId="77777777" w:rsidR="00970640" w:rsidRPr="00703949" w:rsidRDefault="00970640" w:rsidP="00E37907">
      <w:pPr>
        <w:widowControl w:val="0"/>
        <w:autoSpaceDE w:val="0"/>
        <w:autoSpaceDN w:val="0"/>
        <w:adjustRightInd w:val="0"/>
        <w:ind w:left="4140"/>
        <w:jc w:val="right"/>
        <w:rPr>
          <w:rFonts w:ascii="Times New Roman" w:hAnsi="Times New Roman"/>
          <w:sz w:val="19"/>
          <w:szCs w:val="19"/>
        </w:rPr>
      </w:pPr>
    </w:p>
    <w:p w14:paraId="303EC8B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34B65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C5493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A6AA7F3"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4EB2BF6"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C870E6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D40BD8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34F81C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DD5AC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2DD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AADF1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516E2B4"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8C127EE"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13614F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7B976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5BEFCE0"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A043FF"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AD0003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8D6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49893C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4DBD717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8419CB7"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267FC94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17B384E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03B05F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3C89B57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624AC6F" w14:textId="3361731C" w:rsidR="00CC4C0B" w:rsidRPr="00703949" w:rsidRDefault="00E37907" w:rsidP="00E37907">
      <w:pPr>
        <w:widowControl w:val="0"/>
        <w:autoSpaceDE w:val="0"/>
        <w:autoSpaceDN w:val="0"/>
        <w:adjustRightInd w:val="0"/>
        <w:ind w:left="4140"/>
        <w:jc w:val="right"/>
        <w:rPr>
          <w:rFonts w:ascii="Times New Roman" w:hAnsi="Times New Roman"/>
          <w:sz w:val="19"/>
          <w:szCs w:val="19"/>
        </w:rPr>
      </w:pPr>
      <w:r w:rsidRPr="00703949">
        <w:rPr>
          <w:rFonts w:ascii="Times New Roman" w:hAnsi="Times New Roman"/>
          <w:sz w:val="19"/>
          <w:szCs w:val="19"/>
        </w:rPr>
        <w:t>Приложение №1                                                                                                          План объекта</w:t>
      </w:r>
    </w:p>
    <w:p w14:paraId="07F7F01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4DC1C2E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D5EBBA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6520E8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503F32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39351FE"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65BD53AA"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B3F8B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FCA54AC"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01F2DD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2E6566"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9F4E1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26E92F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093352"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702BA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ECB57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9FA8E73" w14:textId="77777777" w:rsidR="00CC4C0B" w:rsidRPr="00703949" w:rsidRDefault="00CC4C0B" w:rsidP="00CC4C0B">
      <w:pPr>
        <w:widowControl w:val="0"/>
        <w:autoSpaceDE w:val="0"/>
        <w:autoSpaceDN w:val="0"/>
        <w:adjustRightInd w:val="0"/>
        <w:ind w:left="4140"/>
        <w:jc w:val="both"/>
        <w:rPr>
          <w:rFonts w:ascii="Times New Roman" w:hAnsi="Times New Roman"/>
          <w:sz w:val="19"/>
          <w:szCs w:val="19"/>
        </w:rPr>
      </w:pPr>
    </w:p>
    <w:p w14:paraId="5DBFC994" w14:textId="4B2BFAB0" w:rsidR="00CC4C0B" w:rsidRPr="00703949" w:rsidRDefault="00CC4C0B" w:rsidP="00CC4C0B">
      <w:pPr>
        <w:widowControl w:val="0"/>
        <w:autoSpaceDE w:val="0"/>
        <w:autoSpaceDN w:val="0"/>
        <w:adjustRightInd w:val="0"/>
        <w:ind w:left="4140"/>
        <w:jc w:val="both"/>
        <w:rPr>
          <w:rFonts w:ascii="Times New Roman" w:hAnsi="Times New Roman"/>
          <w:sz w:val="19"/>
          <w:szCs w:val="19"/>
        </w:rPr>
      </w:pPr>
      <w:r w:rsidRPr="00703949">
        <w:rPr>
          <w:rFonts w:ascii="Times New Roman" w:hAnsi="Times New Roman"/>
          <w:sz w:val="19"/>
          <w:szCs w:val="19"/>
        </w:rPr>
        <w:t xml:space="preserve">Объект: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жилой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встроенными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помещениями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общественного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назначения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квартале</w:t>
      </w:r>
      <w:r w:rsidR="003A153B" w:rsidRPr="003A153B">
        <w:rPr>
          <w:rFonts w:ascii="Times New Roman" w:hAnsi="Times New Roman"/>
          <w:sz w:val="19"/>
          <w:szCs w:val="19"/>
        </w:rPr>
        <w:t xml:space="preserve"> 2.2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Кондратово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количество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этажей</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этажность</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Общая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площадь</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 14941,80 </w:t>
      </w:r>
      <w:r w:rsidR="003A153B" w:rsidRPr="003A153B">
        <w:rPr>
          <w:rFonts w:ascii="Times New Roman" w:hAnsi="Times New Roman" w:hint="eastAsia"/>
          <w:sz w:val="19"/>
          <w:szCs w:val="19"/>
        </w:rPr>
        <w:t>кв</w:t>
      </w:r>
      <w:r w:rsidR="003A153B" w:rsidRPr="003A153B">
        <w:rPr>
          <w:rFonts w:ascii="Times New Roman" w:hAnsi="Times New Roman"/>
          <w:sz w:val="19"/>
          <w:szCs w:val="19"/>
        </w:rPr>
        <w:t>.</w:t>
      </w:r>
      <w:r w:rsidR="003A153B" w:rsidRPr="003A153B">
        <w:rPr>
          <w:rFonts w:ascii="Times New Roman" w:hAnsi="Times New Roman" w:hint="eastAsia"/>
          <w:sz w:val="19"/>
          <w:szCs w:val="19"/>
        </w:rPr>
        <w:t>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наружных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перекрытий</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монолитным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железобетонным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каркасом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стенами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из</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мелкоштучных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каменных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кирпич</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керамические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камни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блоки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др</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класс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энергоэффективности</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высокий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сейсмостойкость</w:t>
      </w:r>
      <w:r w:rsidR="003A153B" w:rsidRPr="003A153B">
        <w:rPr>
          <w:rFonts w:ascii="Times New Roman" w:hAnsi="Times New Roman"/>
          <w:sz w:val="19"/>
          <w:szCs w:val="19"/>
        </w:rPr>
        <w:t xml:space="preserve"> – 5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менее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баллов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земельном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участке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кадастровым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номером</w:t>
      </w:r>
      <w:r w:rsidR="003A153B" w:rsidRPr="003A153B">
        <w:rPr>
          <w:rFonts w:ascii="Times New Roman" w:hAnsi="Times New Roman"/>
          <w:sz w:val="19"/>
          <w:szCs w:val="19"/>
        </w:rPr>
        <w:t xml:space="preserve">: 59:32:3410001:4729. </w:t>
      </w:r>
      <w:r w:rsidR="003A153B" w:rsidRPr="003A153B">
        <w:rPr>
          <w:rFonts w:ascii="Times New Roman" w:hAnsi="Times New Roman" w:hint="eastAsia"/>
          <w:sz w:val="19"/>
          <w:szCs w:val="19"/>
        </w:rPr>
        <w:t>Адрес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муниципальный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Кондратово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Парфенова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5</w:t>
      </w:r>
      <w:r w:rsidR="008D7609" w:rsidRPr="00703949">
        <w:rPr>
          <w:rFonts w:ascii="Times New Roman" w:hAnsi="Times New Roman"/>
          <w:sz w:val="19"/>
          <w:szCs w:val="19"/>
        </w:rPr>
        <w:t>.</w:t>
      </w:r>
    </w:p>
    <w:p w14:paraId="5895E1B3" w14:textId="77777777" w:rsidR="008D7609" w:rsidRPr="00703949" w:rsidRDefault="008D7609" w:rsidP="00CC4C0B">
      <w:pPr>
        <w:widowControl w:val="0"/>
        <w:autoSpaceDE w:val="0"/>
        <w:autoSpaceDN w:val="0"/>
        <w:adjustRightInd w:val="0"/>
        <w:ind w:left="4140"/>
        <w:jc w:val="both"/>
        <w:rPr>
          <w:rFonts w:ascii="Times New Roman" w:hAnsi="Times New Roman"/>
          <w:b/>
          <w:bCs/>
          <w:sz w:val="19"/>
          <w:szCs w:val="19"/>
        </w:rPr>
      </w:pPr>
    </w:p>
    <w:p w14:paraId="397D1EC9" w14:textId="05A5D320" w:rsidR="00CC4C0B" w:rsidRPr="00703949" w:rsidRDefault="00F60820" w:rsidP="00C6462F">
      <w:pPr>
        <w:widowControl w:val="0"/>
        <w:autoSpaceDE w:val="0"/>
        <w:autoSpaceDN w:val="0"/>
        <w:adjustRightInd w:val="0"/>
        <w:ind w:left="4140"/>
        <w:rPr>
          <w:rFonts w:ascii="Times New Roman" w:hAnsi="Times New Roman"/>
          <w:sz w:val="19"/>
          <w:szCs w:val="19"/>
        </w:rPr>
      </w:pPr>
      <w:r w:rsidRPr="00F60820">
        <w:rPr>
          <w:rFonts w:ascii="Times New Roman" w:hAnsi="Times New Roman" w:hint="eastAsia"/>
          <w:sz w:val="19"/>
          <w:szCs w:val="19"/>
        </w:rPr>
        <w:t>Нежилое</w:t>
      </w:r>
      <w:r w:rsidRPr="00F60820">
        <w:rPr>
          <w:rFonts w:ascii="Times New Roman" w:hAnsi="Times New Roman"/>
          <w:sz w:val="19"/>
          <w:szCs w:val="19"/>
        </w:rPr>
        <w:t xml:space="preserve"> </w:t>
      </w:r>
      <w:r w:rsidRPr="00F60820">
        <w:rPr>
          <w:rFonts w:ascii="Times New Roman" w:hAnsi="Times New Roman" w:hint="eastAsia"/>
          <w:sz w:val="19"/>
          <w:szCs w:val="19"/>
        </w:rPr>
        <w:t>помещение</w:t>
      </w:r>
      <w:r w:rsidRPr="00F60820">
        <w:rPr>
          <w:rFonts w:ascii="Times New Roman" w:hAnsi="Times New Roman"/>
          <w:sz w:val="19"/>
          <w:szCs w:val="19"/>
        </w:rPr>
        <w:t xml:space="preserve"> </w:t>
      </w:r>
      <w:r w:rsidRPr="00F60820">
        <w:rPr>
          <w:rFonts w:ascii="Times New Roman" w:hAnsi="Times New Roman" w:hint="eastAsia"/>
          <w:sz w:val="19"/>
          <w:szCs w:val="19"/>
        </w:rPr>
        <w:t>№</w:t>
      </w:r>
      <w:r w:rsidRPr="00F60820">
        <w:rPr>
          <w:rFonts w:ascii="Times New Roman" w:hAnsi="Times New Roman"/>
          <w:sz w:val="19"/>
          <w:szCs w:val="19"/>
        </w:rPr>
        <w:t xml:space="preserve"> ____, </w:t>
      </w:r>
      <w:r w:rsidRPr="00F60820">
        <w:rPr>
          <w:rFonts w:ascii="Times New Roman" w:hAnsi="Times New Roman" w:hint="eastAsia"/>
          <w:sz w:val="19"/>
          <w:szCs w:val="19"/>
        </w:rPr>
        <w:t>Условный</w:t>
      </w:r>
      <w:r w:rsidRPr="00F60820">
        <w:rPr>
          <w:rFonts w:ascii="Times New Roman" w:hAnsi="Times New Roman"/>
          <w:sz w:val="19"/>
          <w:szCs w:val="19"/>
        </w:rPr>
        <w:t xml:space="preserve"> </w:t>
      </w:r>
      <w:r w:rsidRPr="00F60820">
        <w:rPr>
          <w:rFonts w:ascii="Times New Roman" w:hAnsi="Times New Roman" w:hint="eastAsia"/>
          <w:sz w:val="19"/>
          <w:szCs w:val="19"/>
        </w:rPr>
        <w:t>номер</w:t>
      </w:r>
      <w:r w:rsidRPr="00F60820">
        <w:rPr>
          <w:rFonts w:ascii="Times New Roman" w:hAnsi="Times New Roman"/>
          <w:sz w:val="19"/>
          <w:szCs w:val="19"/>
        </w:rPr>
        <w:t xml:space="preserve"> </w:t>
      </w:r>
      <w:r w:rsidRPr="00F60820">
        <w:rPr>
          <w:rFonts w:ascii="Times New Roman" w:hAnsi="Times New Roman" w:hint="eastAsia"/>
          <w:sz w:val="19"/>
          <w:szCs w:val="19"/>
        </w:rPr>
        <w:t>Нежилого</w:t>
      </w:r>
      <w:r w:rsidRPr="00F60820">
        <w:rPr>
          <w:rFonts w:ascii="Times New Roman" w:hAnsi="Times New Roman"/>
          <w:sz w:val="19"/>
          <w:szCs w:val="19"/>
        </w:rPr>
        <w:t xml:space="preserve"> </w:t>
      </w:r>
      <w:r w:rsidRPr="00F60820">
        <w:rPr>
          <w:rFonts w:ascii="Times New Roman" w:hAnsi="Times New Roman" w:hint="eastAsia"/>
          <w:sz w:val="19"/>
          <w:szCs w:val="19"/>
        </w:rPr>
        <w:t>помещения</w:t>
      </w:r>
      <w:r w:rsidRPr="00F60820">
        <w:rPr>
          <w:rFonts w:ascii="Times New Roman" w:hAnsi="Times New Roman"/>
          <w:sz w:val="19"/>
          <w:szCs w:val="19"/>
        </w:rPr>
        <w:t xml:space="preserve"> – __, </w:t>
      </w:r>
      <w:r w:rsidRPr="00F60820">
        <w:rPr>
          <w:rFonts w:ascii="Times New Roman" w:hAnsi="Times New Roman" w:hint="eastAsia"/>
          <w:sz w:val="19"/>
          <w:szCs w:val="19"/>
        </w:rPr>
        <w:t>площадью</w:t>
      </w:r>
      <w:r w:rsidRPr="00F60820">
        <w:rPr>
          <w:rFonts w:ascii="Times New Roman" w:hAnsi="Times New Roman"/>
          <w:sz w:val="19"/>
          <w:szCs w:val="19"/>
        </w:rPr>
        <w:t xml:space="preserve"> __ </w:t>
      </w:r>
      <w:r w:rsidRPr="00F60820">
        <w:rPr>
          <w:rFonts w:ascii="Times New Roman" w:hAnsi="Times New Roman" w:hint="eastAsia"/>
          <w:sz w:val="19"/>
          <w:szCs w:val="19"/>
        </w:rPr>
        <w:t>кв</w:t>
      </w:r>
      <w:r w:rsidRPr="00F60820">
        <w:rPr>
          <w:rFonts w:ascii="Times New Roman" w:hAnsi="Times New Roman"/>
          <w:sz w:val="19"/>
          <w:szCs w:val="19"/>
        </w:rPr>
        <w:t>.</w:t>
      </w:r>
      <w:r w:rsidRPr="00F60820">
        <w:rPr>
          <w:rFonts w:ascii="Times New Roman" w:hAnsi="Times New Roman" w:hint="eastAsia"/>
          <w:sz w:val="19"/>
          <w:szCs w:val="19"/>
        </w:rPr>
        <w:t>м</w:t>
      </w:r>
      <w:r w:rsidRPr="00F60820">
        <w:rPr>
          <w:rFonts w:ascii="Times New Roman" w:hAnsi="Times New Roman"/>
          <w:sz w:val="19"/>
          <w:szCs w:val="19"/>
        </w:rPr>
        <w:t xml:space="preserve">., </w:t>
      </w:r>
      <w:r w:rsidRPr="00F60820">
        <w:rPr>
          <w:rFonts w:ascii="Times New Roman" w:hAnsi="Times New Roman" w:hint="eastAsia"/>
          <w:sz w:val="19"/>
          <w:szCs w:val="19"/>
        </w:rPr>
        <w:t>состоящее</w:t>
      </w:r>
      <w:r w:rsidRPr="00F60820">
        <w:rPr>
          <w:rFonts w:ascii="Times New Roman" w:hAnsi="Times New Roman"/>
          <w:sz w:val="19"/>
          <w:szCs w:val="19"/>
        </w:rPr>
        <w:t xml:space="preserve"> </w:t>
      </w:r>
      <w:r w:rsidRPr="00F60820">
        <w:rPr>
          <w:rFonts w:ascii="Times New Roman" w:hAnsi="Times New Roman" w:hint="eastAsia"/>
          <w:sz w:val="19"/>
          <w:szCs w:val="19"/>
        </w:rPr>
        <w:t>из</w:t>
      </w:r>
      <w:r w:rsidRPr="00F60820">
        <w:rPr>
          <w:rFonts w:ascii="Times New Roman" w:hAnsi="Times New Roman"/>
          <w:sz w:val="19"/>
          <w:szCs w:val="19"/>
        </w:rPr>
        <w:t xml:space="preserve"> ____, </w:t>
      </w:r>
      <w:r w:rsidRPr="00F60820">
        <w:rPr>
          <w:rFonts w:ascii="Times New Roman" w:hAnsi="Times New Roman" w:hint="eastAsia"/>
          <w:sz w:val="19"/>
          <w:szCs w:val="19"/>
        </w:rPr>
        <w:t>расположенное</w:t>
      </w:r>
      <w:r w:rsidRPr="00F60820">
        <w:rPr>
          <w:rFonts w:ascii="Times New Roman" w:hAnsi="Times New Roman"/>
          <w:sz w:val="19"/>
          <w:szCs w:val="19"/>
        </w:rPr>
        <w:t xml:space="preserve"> </w:t>
      </w:r>
      <w:r w:rsidRPr="00F60820">
        <w:rPr>
          <w:rFonts w:ascii="Times New Roman" w:hAnsi="Times New Roman" w:hint="eastAsia"/>
          <w:sz w:val="19"/>
          <w:szCs w:val="19"/>
        </w:rPr>
        <w:t>на</w:t>
      </w:r>
      <w:r w:rsidRPr="00F60820">
        <w:rPr>
          <w:rFonts w:ascii="Times New Roman" w:hAnsi="Times New Roman"/>
          <w:sz w:val="19"/>
          <w:szCs w:val="19"/>
        </w:rPr>
        <w:t xml:space="preserve"> __ </w:t>
      </w:r>
      <w:r w:rsidRPr="00F60820">
        <w:rPr>
          <w:rFonts w:ascii="Times New Roman" w:hAnsi="Times New Roman" w:hint="eastAsia"/>
          <w:sz w:val="19"/>
          <w:szCs w:val="19"/>
        </w:rPr>
        <w:t>этаже</w:t>
      </w:r>
      <w:r w:rsidRPr="00F60820">
        <w:rPr>
          <w:rFonts w:ascii="Times New Roman" w:hAnsi="Times New Roman"/>
          <w:sz w:val="19"/>
          <w:szCs w:val="19"/>
        </w:rPr>
        <w:t xml:space="preserve"> </w:t>
      </w:r>
      <w:r w:rsidRPr="00F60820">
        <w:rPr>
          <w:rFonts w:ascii="Times New Roman" w:hAnsi="Times New Roman" w:hint="eastAsia"/>
          <w:sz w:val="19"/>
          <w:szCs w:val="19"/>
        </w:rPr>
        <w:t>в</w:t>
      </w:r>
      <w:r w:rsidRPr="00F60820">
        <w:rPr>
          <w:rFonts w:ascii="Times New Roman" w:hAnsi="Times New Roman"/>
          <w:sz w:val="19"/>
          <w:szCs w:val="19"/>
        </w:rPr>
        <w:t xml:space="preserve"> __ </w:t>
      </w:r>
      <w:r w:rsidRPr="00F60820">
        <w:rPr>
          <w:rFonts w:ascii="Times New Roman" w:hAnsi="Times New Roman" w:hint="eastAsia"/>
          <w:sz w:val="19"/>
          <w:szCs w:val="19"/>
        </w:rPr>
        <w:t>подъезде</w:t>
      </w:r>
    </w:p>
    <w:p w14:paraId="0DC38D4F"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9D9F2F9"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6A881E7"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Представитель по Доверенности </w:t>
      </w:r>
    </w:p>
    <w:p w14:paraId="398C6132"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ООО СЗ "Кондратово 1"</w:t>
      </w:r>
    </w:p>
    <w:p w14:paraId="597992C1"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27FFDCEB"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1DCADEF1"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_____________________</w:t>
      </w:r>
      <w:r w:rsidRPr="00703949">
        <w:rPr>
          <w:rFonts w:ascii="Times New Roman" w:hAnsi="Times New Roman"/>
          <w:spacing w:val="-2"/>
          <w:sz w:val="19"/>
          <w:szCs w:val="19"/>
        </w:rPr>
        <w:t xml:space="preserve"> /Дуденков А.С./</w:t>
      </w:r>
    </w:p>
    <w:p w14:paraId="0AD7868A"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09511E73"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М.п.</w:t>
      </w:r>
    </w:p>
    <w:p w14:paraId="0809CBBE"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7AD9E0B5"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                                                                                                                                                            _______________________ /____________/</w:t>
      </w:r>
    </w:p>
    <w:p w14:paraId="138E71CC"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5AB06444" w14:textId="77777777" w:rsidR="008D7609" w:rsidRPr="00703949" w:rsidRDefault="008D7609" w:rsidP="008D7609">
      <w:pPr>
        <w:tabs>
          <w:tab w:val="left" w:pos="180"/>
        </w:tabs>
        <w:ind w:left="3686"/>
        <w:jc w:val="both"/>
        <w:rPr>
          <w:rFonts w:ascii="Times New Roman" w:hAnsi="Times New Roman"/>
          <w:sz w:val="19"/>
          <w:szCs w:val="19"/>
        </w:rPr>
      </w:pPr>
    </w:p>
    <w:p w14:paraId="0912DD07" w14:textId="382B7807" w:rsidR="00CC4C0B" w:rsidRPr="00703949" w:rsidRDefault="00CC4C0B" w:rsidP="00CC4C0B">
      <w:pPr>
        <w:widowControl w:val="0"/>
        <w:autoSpaceDE w:val="0"/>
        <w:autoSpaceDN w:val="0"/>
        <w:adjustRightInd w:val="0"/>
        <w:ind w:left="4140"/>
        <w:rPr>
          <w:rFonts w:ascii="Times New Roman" w:hAnsi="Times New Roman"/>
          <w:sz w:val="19"/>
          <w:szCs w:val="19"/>
        </w:rPr>
      </w:pPr>
    </w:p>
    <w:p w14:paraId="06595A2D" w14:textId="77777777" w:rsidR="00FA641C" w:rsidRPr="00703949" w:rsidRDefault="00FA641C" w:rsidP="00F11CEA">
      <w:pPr>
        <w:ind w:left="3780"/>
        <w:rPr>
          <w:rFonts w:ascii="Times New Roman" w:hAnsi="Times New Roman"/>
          <w:sz w:val="19"/>
          <w:szCs w:val="19"/>
        </w:rPr>
      </w:pPr>
    </w:p>
    <w:sectPr w:rsidR="00FA641C" w:rsidRPr="00703949" w:rsidSect="00BF428F">
      <w:footerReference w:type="even" r:id="rId8"/>
      <w:footerReference w:type="default" r:id="rId9"/>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F3F6" w14:textId="77777777" w:rsidR="00E52EE6" w:rsidRDefault="00E52EE6">
      <w:r>
        <w:separator/>
      </w:r>
    </w:p>
  </w:endnote>
  <w:endnote w:type="continuationSeparator" w:id="0">
    <w:p w14:paraId="0EF7C78D" w14:textId="77777777" w:rsidR="00E52EE6" w:rsidRDefault="00E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24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1AE6A0"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018"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39FD" w14:textId="77777777" w:rsidR="00E52EE6" w:rsidRDefault="00E52EE6">
      <w:r>
        <w:separator/>
      </w:r>
    </w:p>
  </w:footnote>
  <w:footnote w:type="continuationSeparator" w:id="0">
    <w:p w14:paraId="2640FBB2" w14:textId="77777777" w:rsidR="00E52EE6" w:rsidRDefault="00E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1076"/>
    <w:rsid w:val="0001118C"/>
    <w:rsid w:val="000155C1"/>
    <w:rsid w:val="000215FE"/>
    <w:rsid w:val="00022C55"/>
    <w:rsid w:val="00026B44"/>
    <w:rsid w:val="00027477"/>
    <w:rsid w:val="000277BF"/>
    <w:rsid w:val="000279B7"/>
    <w:rsid w:val="0003404F"/>
    <w:rsid w:val="000371BD"/>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3D11"/>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0D24"/>
    <w:rsid w:val="001E12D7"/>
    <w:rsid w:val="001E3BB3"/>
    <w:rsid w:val="001E3E3C"/>
    <w:rsid w:val="001E747F"/>
    <w:rsid w:val="001F021F"/>
    <w:rsid w:val="001F2FD7"/>
    <w:rsid w:val="001F3793"/>
    <w:rsid w:val="002009EB"/>
    <w:rsid w:val="00201642"/>
    <w:rsid w:val="002128A1"/>
    <w:rsid w:val="0021738C"/>
    <w:rsid w:val="002251F4"/>
    <w:rsid w:val="00231302"/>
    <w:rsid w:val="00233306"/>
    <w:rsid w:val="002360D4"/>
    <w:rsid w:val="00237E12"/>
    <w:rsid w:val="00242054"/>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E5887"/>
    <w:rsid w:val="002F7BA6"/>
    <w:rsid w:val="00300116"/>
    <w:rsid w:val="00301AC1"/>
    <w:rsid w:val="00302D0C"/>
    <w:rsid w:val="00306870"/>
    <w:rsid w:val="003114DE"/>
    <w:rsid w:val="00312CF8"/>
    <w:rsid w:val="00315325"/>
    <w:rsid w:val="00316F48"/>
    <w:rsid w:val="00324009"/>
    <w:rsid w:val="0033744A"/>
    <w:rsid w:val="00347684"/>
    <w:rsid w:val="0035600D"/>
    <w:rsid w:val="0036137A"/>
    <w:rsid w:val="00364907"/>
    <w:rsid w:val="00364C2C"/>
    <w:rsid w:val="00364C4D"/>
    <w:rsid w:val="00367110"/>
    <w:rsid w:val="003748D1"/>
    <w:rsid w:val="00380328"/>
    <w:rsid w:val="003807BE"/>
    <w:rsid w:val="00382EA5"/>
    <w:rsid w:val="00383652"/>
    <w:rsid w:val="00383B14"/>
    <w:rsid w:val="00395B55"/>
    <w:rsid w:val="003A153B"/>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31BE"/>
    <w:rsid w:val="004376F1"/>
    <w:rsid w:val="00445DDA"/>
    <w:rsid w:val="004514B8"/>
    <w:rsid w:val="004570B4"/>
    <w:rsid w:val="00457CAF"/>
    <w:rsid w:val="00461498"/>
    <w:rsid w:val="0046597A"/>
    <w:rsid w:val="00473893"/>
    <w:rsid w:val="004825D0"/>
    <w:rsid w:val="004A280C"/>
    <w:rsid w:val="004A4D28"/>
    <w:rsid w:val="004A55C0"/>
    <w:rsid w:val="004A5B00"/>
    <w:rsid w:val="004B3007"/>
    <w:rsid w:val="004B4D24"/>
    <w:rsid w:val="004B6106"/>
    <w:rsid w:val="004C6370"/>
    <w:rsid w:val="004D00C0"/>
    <w:rsid w:val="004D0992"/>
    <w:rsid w:val="004D09F3"/>
    <w:rsid w:val="004D1829"/>
    <w:rsid w:val="004D792C"/>
    <w:rsid w:val="004E2343"/>
    <w:rsid w:val="004E5DA6"/>
    <w:rsid w:val="004E7693"/>
    <w:rsid w:val="004F0843"/>
    <w:rsid w:val="004F3F12"/>
    <w:rsid w:val="004F5C48"/>
    <w:rsid w:val="004F6710"/>
    <w:rsid w:val="005100F5"/>
    <w:rsid w:val="00513073"/>
    <w:rsid w:val="00513D37"/>
    <w:rsid w:val="005156BE"/>
    <w:rsid w:val="00527B97"/>
    <w:rsid w:val="00536684"/>
    <w:rsid w:val="00536D82"/>
    <w:rsid w:val="00540286"/>
    <w:rsid w:val="0054312C"/>
    <w:rsid w:val="005507B0"/>
    <w:rsid w:val="00556930"/>
    <w:rsid w:val="00557835"/>
    <w:rsid w:val="00563A27"/>
    <w:rsid w:val="00563A38"/>
    <w:rsid w:val="00563C39"/>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1759C"/>
    <w:rsid w:val="00636E91"/>
    <w:rsid w:val="00643049"/>
    <w:rsid w:val="006616FB"/>
    <w:rsid w:val="00663F7C"/>
    <w:rsid w:val="00666527"/>
    <w:rsid w:val="00667605"/>
    <w:rsid w:val="0067154B"/>
    <w:rsid w:val="00671946"/>
    <w:rsid w:val="00671B36"/>
    <w:rsid w:val="0067226A"/>
    <w:rsid w:val="006743A9"/>
    <w:rsid w:val="00674C1A"/>
    <w:rsid w:val="00680E7D"/>
    <w:rsid w:val="00692DC4"/>
    <w:rsid w:val="0069467C"/>
    <w:rsid w:val="006A4C61"/>
    <w:rsid w:val="006A684E"/>
    <w:rsid w:val="006B0ABB"/>
    <w:rsid w:val="006C2186"/>
    <w:rsid w:val="006C2809"/>
    <w:rsid w:val="006C2D84"/>
    <w:rsid w:val="006C7977"/>
    <w:rsid w:val="006D01CF"/>
    <w:rsid w:val="006D26D7"/>
    <w:rsid w:val="006D436E"/>
    <w:rsid w:val="006D71D5"/>
    <w:rsid w:val="006E0D02"/>
    <w:rsid w:val="006E43A2"/>
    <w:rsid w:val="006E7140"/>
    <w:rsid w:val="006F74C2"/>
    <w:rsid w:val="00703949"/>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254C"/>
    <w:rsid w:val="00773505"/>
    <w:rsid w:val="00773D7D"/>
    <w:rsid w:val="0077582C"/>
    <w:rsid w:val="0077683F"/>
    <w:rsid w:val="00781721"/>
    <w:rsid w:val="00781ECC"/>
    <w:rsid w:val="00785549"/>
    <w:rsid w:val="0079125C"/>
    <w:rsid w:val="00792EEE"/>
    <w:rsid w:val="007A04F4"/>
    <w:rsid w:val="007A7880"/>
    <w:rsid w:val="007C6F17"/>
    <w:rsid w:val="007D13A7"/>
    <w:rsid w:val="007D20E8"/>
    <w:rsid w:val="007D7987"/>
    <w:rsid w:val="007E54CE"/>
    <w:rsid w:val="007F0081"/>
    <w:rsid w:val="007F3760"/>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7B9D"/>
    <w:rsid w:val="0087248B"/>
    <w:rsid w:val="00880D6B"/>
    <w:rsid w:val="008825C3"/>
    <w:rsid w:val="00882C70"/>
    <w:rsid w:val="00884A1D"/>
    <w:rsid w:val="0089049A"/>
    <w:rsid w:val="00895BA1"/>
    <w:rsid w:val="008A2DA9"/>
    <w:rsid w:val="008A751D"/>
    <w:rsid w:val="008B19DE"/>
    <w:rsid w:val="008B2E9F"/>
    <w:rsid w:val="008B4AE2"/>
    <w:rsid w:val="008C035D"/>
    <w:rsid w:val="008C1740"/>
    <w:rsid w:val="008C552E"/>
    <w:rsid w:val="008C5AC4"/>
    <w:rsid w:val="008C75AD"/>
    <w:rsid w:val="008D1AE7"/>
    <w:rsid w:val="008D608C"/>
    <w:rsid w:val="008D7609"/>
    <w:rsid w:val="008E0AE0"/>
    <w:rsid w:val="008E441B"/>
    <w:rsid w:val="008E7FC0"/>
    <w:rsid w:val="008F05C1"/>
    <w:rsid w:val="008F5A1E"/>
    <w:rsid w:val="008F5B96"/>
    <w:rsid w:val="008F75B2"/>
    <w:rsid w:val="009010EA"/>
    <w:rsid w:val="00903464"/>
    <w:rsid w:val="009159FB"/>
    <w:rsid w:val="00915B77"/>
    <w:rsid w:val="00922BD0"/>
    <w:rsid w:val="00933795"/>
    <w:rsid w:val="00946A77"/>
    <w:rsid w:val="00946EA8"/>
    <w:rsid w:val="00951897"/>
    <w:rsid w:val="00960812"/>
    <w:rsid w:val="00962066"/>
    <w:rsid w:val="00962F0A"/>
    <w:rsid w:val="00965D1A"/>
    <w:rsid w:val="00970640"/>
    <w:rsid w:val="00970744"/>
    <w:rsid w:val="0097335C"/>
    <w:rsid w:val="00974097"/>
    <w:rsid w:val="009745A7"/>
    <w:rsid w:val="00975C86"/>
    <w:rsid w:val="009856C6"/>
    <w:rsid w:val="00986379"/>
    <w:rsid w:val="00991789"/>
    <w:rsid w:val="009974AC"/>
    <w:rsid w:val="009A17F0"/>
    <w:rsid w:val="009A4358"/>
    <w:rsid w:val="009A7743"/>
    <w:rsid w:val="009B5541"/>
    <w:rsid w:val="009B5889"/>
    <w:rsid w:val="009B7280"/>
    <w:rsid w:val="009B75C9"/>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34C01"/>
    <w:rsid w:val="00A408E9"/>
    <w:rsid w:val="00A57817"/>
    <w:rsid w:val="00A62A9F"/>
    <w:rsid w:val="00A73098"/>
    <w:rsid w:val="00A77891"/>
    <w:rsid w:val="00A80512"/>
    <w:rsid w:val="00A818A8"/>
    <w:rsid w:val="00A81E7E"/>
    <w:rsid w:val="00A82A74"/>
    <w:rsid w:val="00A9391D"/>
    <w:rsid w:val="00A96303"/>
    <w:rsid w:val="00A97803"/>
    <w:rsid w:val="00AA116B"/>
    <w:rsid w:val="00AA154A"/>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160D6"/>
    <w:rsid w:val="00B210A4"/>
    <w:rsid w:val="00B21623"/>
    <w:rsid w:val="00B24ECB"/>
    <w:rsid w:val="00B301E2"/>
    <w:rsid w:val="00B338D5"/>
    <w:rsid w:val="00B378DB"/>
    <w:rsid w:val="00B4110E"/>
    <w:rsid w:val="00B50222"/>
    <w:rsid w:val="00B544A5"/>
    <w:rsid w:val="00B54AC7"/>
    <w:rsid w:val="00B553CB"/>
    <w:rsid w:val="00B61F13"/>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1008"/>
    <w:rsid w:val="00BC3EC5"/>
    <w:rsid w:val="00BC770D"/>
    <w:rsid w:val="00BD1D41"/>
    <w:rsid w:val="00BD7740"/>
    <w:rsid w:val="00BE25AE"/>
    <w:rsid w:val="00BE3CD7"/>
    <w:rsid w:val="00BE5F1F"/>
    <w:rsid w:val="00BE64A5"/>
    <w:rsid w:val="00BF428F"/>
    <w:rsid w:val="00C04734"/>
    <w:rsid w:val="00C05985"/>
    <w:rsid w:val="00C06DF1"/>
    <w:rsid w:val="00C13965"/>
    <w:rsid w:val="00C155B0"/>
    <w:rsid w:val="00C23AD3"/>
    <w:rsid w:val="00C30675"/>
    <w:rsid w:val="00C30744"/>
    <w:rsid w:val="00C31CB1"/>
    <w:rsid w:val="00C374E8"/>
    <w:rsid w:val="00C37B20"/>
    <w:rsid w:val="00C41673"/>
    <w:rsid w:val="00C47BEE"/>
    <w:rsid w:val="00C50A30"/>
    <w:rsid w:val="00C528F4"/>
    <w:rsid w:val="00C54989"/>
    <w:rsid w:val="00C5746E"/>
    <w:rsid w:val="00C57E50"/>
    <w:rsid w:val="00C6462F"/>
    <w:rsid w:val="00C673C0"/>
    <w:rsid w:val="00C72968"/>
    <w:rsid w:val="00C92513"/>
    <w:rsid w:val="00C92B4A"/>
    <w:rsid w:val="00C941B2"/>
    <w:rsid w:val="00C96F85"/>
    <w:rsid w:val="00CA12E0"/>
    <w:rsid w:val="00CA167C"/>
    <w:rsid w:val="00CA5F33"/>
    <w:rsid w:val="00CB0C8E"/>
    <w:rsid w:val="00CB234E"/>
    <w:rsid w:val="00CC2820"/>
    <w:rsid w:val="00CC4C0B"/>
    <w:rsid w:val="00CD5B65"/>
    <w:rsid w:val="00CD6B1F"/>
    <w:rsid w:val="00CE3ABA"/>
    <w:rsid w:val="00CE506D"/>
    <w:rsid w:val="00CE56DA"/>
    <w:rsid w:val="00CE7DAE"/>
    <w:rsid w:val="00CF423C"/>
    <w:rsid w:val="00CF43BA"/>
    <w:rsid w:val="00D065D3"/>
    <w:rsid w:val="00D0665C"/>
    <w:rsid w:val="00D10ECB"/>
    <w:rsid w:val="00D11F26"/>
    <w:rsid w:val="00D120AA"/>
    <w:rsid w:val="00D1414B"/>
    <w:rsid w:val="00D233FE"/>
    <w:rsid w:val="00D30738"/>
    <w:rsid w:val="00D31D56"/>
    <w:rsid w:val="00D357DA"/>
    <w:rsid w:val="00D37077"/>
    <w:rsid w:val="00D37143"/>
    <w:rsid w:val="00D45D4F"/>
    <w:rsid w:val="00D51F78"/>
    <w:rsid w:val="00D6056D"/>
    <w:rsid w:val="00D7434D"/>
    <w:rsid w:val="00D750E6"/>
    <w:rsid w:val="00D769F4"/>
    <w:rsid w:val="00D84A16"/>
    <w:rsid w:val="00D90726"/>
    <w:rsid w:val="00D913B2"/>
    <w:rsid w:val="00D917CF"/>
    <w:rsid w:val="00D94A90"/>
    <w:rsid w:val="00D95233"/>
    <w:rsid w:val="00D95C50"/>
    <w:rsid w:val="00D9651C"/>
    <w:rsid w:val="00D96FA3"/>
    <w:rsid w:val="00DA4DE6"/>
    <w:rsid w:val="00DA6C31"/>
    <w:rsid w:val="00DB089B"/>
    <w:rsid w:val="00DC4A0F"/>
    <w:rsid w:val="00DC6606"/>
    <w:rsid w:val="00DD2200"/>
    <w:rsid w:val="00DD3967"/>
    <w:rsid w:val="00DD6230"/>
    <w:rsid w:val="00DD764C"/>
    <w:rsid w:val="00DE2C05"/>
    <w:rsid w:val="00DF1C8C"/>
    <w:rsid w:val="00DF6957"/>
    <w:rsid w:val="00DF6E94"/>
    <w:rsid w:val="00E00387"/>
    <w:rsid w:val="00E003D7"/>
    <w:rsid w:val="00E00F96"/>
    <w:rsid w:val="00E02EDC"/>
    <w:rsid w:val="00E03749"/>
    <w:rsid w:val="00E04943"/>
    <w:rsid w:val="00E04A39"/>
    <w:rsid w:val="00E25054"/>
    <w:rsid w:val="00E25425"/>
    <w:rsid w:val="00E33A9D"/>
    <w:rsid w:val="00E37907"/>
    <w:rsid w:val="00E40405"/>
    <w:rsid w:val="00E40E85"/>
    <w:rsid w:val="00E419A8"/>
    <w:rsid w:val="00E5280A"/>
    <w:rsid w:val="00E52EE6"/>
    <w:rsid w:val="00E65745"/>
    <w:rsid w:val="00E6693F"/>
    <w:rsid w:val="00E67FCC"/>
    <w:rsid w:val="00E719B4"/>
    <w:rsid w:val="00E81697"/>
    <w:rsid w:val="00E84367"/>
    <w:rsid w:val="00E855EF"/>
    <w:rsid w:val="00E943AD"/>
    <w:rsid w:val="00EA0590"/>
    <w:rsid w:val="00EA5012"/>
    <w:rsid w:val="00EB1AF4"/>
    <w:rsid w:val="00EB69FB"/>
    <w:rsid w:val="00EC1F96"/>
    <w:rsid w:val="00EC4724"/>
    <w:rsid w:val="00EC4F6C"/>
    <w:rsid w:val="00EC607F"/>
    <w:rsid w:val="00EC7061"/>
    <w:rsid w:val="00ED3200"/>
    <w:rsid w:val="00EE2A1F"/>
    <w:rsid w:val="00EE4075"/>
    <w:rsid w:val="00EF0F73"/>
    <w:rsid w:val="00EF415C"/>
    <w:rsid w:val="00EF4C50"/>
    <w:rsid w:val="00EF66B4"/>
    <w:rsid w:val="00F02152"/>
    <w:rsid w:val="00F05DB6"/>
    <w:rsid w:val="00F06DFC"/>
    <w:rsid w:val="00F10439"/>
    <w:rsid w:val="00F11CEA"/>
    <w:rsid w:val="00F13A98"/>
    <w:rsid w:val="00F20768"/>
    <w:rsid w:val="00F23374"/>
    <w:rsid w:val="00F2415C"/>
    <w:rsid w:val="00F25F14"/>
    <w:rsid w:val="00F26CFF"/>
    <w:rsid w:val="00F26F09"/>
    <w:rsid w:val="00F3488A"/>
    <w:rsid w:val="00F35EA7"/>
    <w:rsid w:val="00F439DE"/>
    <w:rsid w:val="00F44CEE"/>
    <w:rsid w:val="00F50ED2"/>
    <w:rsid w:val="00F51B7D"/>
    <w:rsid w:val="00F5285C"/>
    <w:rsid w:val="00F52BF3"/>
    <w:rsid w:val="00F5328B"/>
    <w:rsid w:val="00F540C5"/>
    <w:rsid w:val="00F567FF"/>
    <w:rsid w:val="00F607AE"/>
    <w:rsid w:val="00F60820"/>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75AA"/>
  <w14:defaultImageDpi w14:val="0"/>
  <w15:docId w15:val="{BB6BC079-B37B-4D3A-B8D8-7C1850C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5513">
      <w:marLeft w:val="0"/>
      <w:marRight w:val="0"/>
      <w:marTop w:val="0"/>
      <w:marBottom w:val="0"/>
      <w:divBdr>
        <w:top w:val="none" w:sz="0" w:space="0" w:color="auto"/>
        <w:left w:val="none" w:sz="0" w:space="0" w:color="auto"/>
        <w:bottom w:val="none" w:sz="0" w:space="0" w:color="auto"/>
        <w:right w:val="none" w:sz="0" w:space="0" w:color="auto"/>
      </w:divBdr>
    </w:div>
    <w:div w:id="1277365514">
      <w:marLeft w:val="0"/>
      <w:marRight w:val="0"/>
      <w:marTop w:val="0"/>
      <w:marBottom w:val="0"/>
      <w:divBdr>
        <w:top w:val="none" w:sz="0" w:space="0" w:color="auto"/>
        <w:left w:val="none" w:sz="0" w:space="0" w:color="auto"/>
        <w:bottom w:val="none" w:sz="0" w:space="0" w:color="auto"/>
        <w:right w:val="none" w:sz="0" w:space="0" w:color="auto"/>
      </w:divBdr>
    </w:div>
    <w:div w:id="1277365515">
      <w:marLeft w:val="0"/>
      <w:marRight w:val="0"/>
      <w:marTop w:val="0"/>
      <w:marBottom w:val="0"/>
      <w:divBdr>
        <w:top w:val="none" w:sz="0" w:space="0" w:color="auto"/>
        <w:left w:val="none" w:sz="0" w:space="0" w:color="auto"/>
        <w:bottom w:val="none" w:sz="0" w:space="0" w:color="auto"/>
        <w:right w:val="none" w:sz="0" w:space="0" w:color="auto"/>
      </w:divBdr>
    </w:div>
    <w:div w:id="1277365516">
      <w:marLeft w:val="0"/>
      <w:marRight w:val="0"/>
      <w:marTop w:val="0"/>
      <w:marBottom w:val="0"/>
      <w:divBdr>
        <w:top w:val="none" w:sz="0" w:space="0" w:color="auto"/>
        <w:left w:val="none" w:sz="0" w:space="0" w:color="auto"/>
        <w:bottom w:val="none" w:sz="0" w:space="0" w:color="auto"/>
        <w:right w:val="none" w:sz="0" w:space="0" w:color="auto"/>
      </w:divBdr>
    </w:div>
    <w:div w:id="1277365517">
      <w:marLeft w:val="0"/>
      <w:marRight w:val="0"/>
      <w:marTop w:val="0"/>
      <w:marBottom w:val="0"/>
      <w:divBdr>
        <w:top w:val="none" w:sz="0" w:space="0" w:color="auto"/>
        <w:left w:val="none" w:sz="0" w:space="0" w:color="auto"/>
        <w:bottom w:val="none" w:sz="0" w:space="0" w:color="auto"/>
        <w:right w:val="none" w:sz="0" w:space="0" w:color="auto"/>
      </w:divBdr>
    </w:div>
    <w:div w:id="1277365518">
      <w:marLeft w:val="0"/>
      <w:marRight w:val="0"/>
      <w:marTop w:val="0"/>
      <w:marBottom w:val="0"/>
      <w:divBdr>
        <w:top w:val="none" w:sz="0" w:space="0" w:color="auto"/>
        <w:left w:val="none" w:sz="0" w:space="0" w:color="auto"/>
        <w:bottom w:val="none" w:sz="0" w:space="0" w:color="auto"/>
        <w:right w:val="none" w:sz="0" w:space="0" w:color="auto"/>
      </w:divBdr>
    </w:div>
    <w:div w:id="1277365519">
      <w:marLeft w:val="0"/>
      <w:marRight w:val="0"/>
      <w:marTop w:val="0"/>
      <w:marBottom w:val="0"/>
      <w:divBdr>
        <w:top w:val="none" w:sz="0" w:space="0" w:color="auto"/>
        <w:left w:val="none" w:sz="0" w:space="0" w:color="auto"/>
        <w:bottom w:val="none" w:sz="0" w:space="0" w:color="auto"/>
        <w:right w:val="none" w:sz="0" w:space="0" w:color="auto"/>
      </w:divBdr>
    </w:div>
    <w:div w:id="1277365520">
      <w:marLeft w:val="0"/>
      <w:marRight w:val="0"/>
      <w:marTop w:val="0"/>
      <w:marBottom w:val="0"/>
      <w:divBdr>
        <w:top w:val="none" w:sz="0" w:space="0" w:color="auto"/>
        <w:left w:val="none" w:sz="0" w:space="0" w:color="auto"/>
        <w:bottom w:val="none" w:sz="0" w:space="0" w:color="auto"/>
        <w:right w:val="none" w:sz="0" w:space="0" w:color="auto"/>
      </w:divBdr>
    </w:div>
    <w:div w:id="1277365521">
      <w:marLeft w:val="0"/>
      <w:marRight w:val="0"/>
      <w:marTop w:val="0"/>
      <w:marBottom w:val="0"/>
      <w:divBdr>
        <w:top w:val="none" w:sz="0" w:space="0" w:color="auto"/>
        <w:left w:val="none" w:sz="0" w:space="0" w:color="auto"/>
        <w:bottom w:val="none" w:sz="0" w:space="0" w:color="auto"/>
        <w:right w:val="none" w:sz="0" w:space="0" w:color="auto"/>
      </w:divBdr>
    </w:div>
    <w:div w:id="1277365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4990</Words>
  <Characters>37533</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41</cp:revision>
  <dcterms:created xsi:type="dcterms:W3CDTF">2023-04-12T08:50:00Z</dcterms:created>
  <dcterms:modified xsi:type="dcterms:W3CDTF">2023-12-18T12:58:00Z</dcterms:modified>
</cp:coreProperties>
</file>