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EA70" w14:textId="77AAD307" w:rsidR="009D62C0" w:rsidRPr="009D62C0" w:rsidRDefault="009D62C0" w:rsidP="00D674D4">
      <w:pPr>
        <w:suppressAutoHyphens/>
        <w:spacing w:after="0" w:line="240" w:lineRule="auto"/>
        <w:jc w:val="center"/>
        <w:rPr>
          <w:rFonts w:ascii="Times New Roman" w:eastAsia="Lucida Sans Unicode" w:hAnsi="Times New Roman" w:cs="Times New Roman"/>
          <w:b/>
          <w:bCs/>
          <w:kern w:val="1"/>
          <w:sz w:val="32"/>
          <w:szCs w:val="32"/>
          <w:lang w:eastAsia="zh-CN" w:bidi="hi-IN"/>
        </w:rPr>
      </w:pPr>
      <w:r w:rsidRPr="009D62C0">
        <w:rPr>
          <w:rFonts w:ascii="Times New Roman" w:eastAsia="Lucida Sans Unicode" w:hAnsi="Times New Roman" w:cs="Times New Roman"/>
          <w:b/>
          <w:bCs/>
          <w:kern w:val="1"/>
          <w:sz w:val="32"/>
          <w:szCs w:val="32"/>
          <w:lang w:eastAsia="zh-CN" w:bidi="hi-IN"/>
        </w:rPr>
        <w:t>ПРОЕКТ</w:t>
      </w:r>
    </w:p>
    <w:p w14:paraId="2AE1DD42" w14:textId="58FEE85F"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 xml:space="preserve"> ДОГОВОР</w:t>
      </w:r>
      <w:r w:rsidR="009D62C0">
        <w:rPr>
          <w:rFonts w:ascii="Times New Roman" w:eastAsia="Lucida Sans Unicode" w:hAnsi="Times New Roman" w:cs="Times New Roman"/>
          <w:b/>
          <w:bCs/>
          <w:kern w:val="1"/>
          <w:lang w:eastAsia="zh-CN" w:bidi="hi-IN"/>
        </w:rPr>
        <w:t>А</w:t>
      </w:r>
      <w:r w:rsidRPr="00D674D4">
        <w:rPr>
          <w:rFonts w:ascii="Times New Roman" w:eastAsia="Lucida Sans Unicode" w:hAnsi="Times New Roman" w:cs="Times New Roman"/>
          <w:b/>
          <w:bCs/>
          <w:kern w:val="1"/>
          <w:lang w:eastAsia="zh-CN" w:bidi="hi-IN"/>
        </w:rPr>
        <w:t xml:space="preserve"> </w:t>
      </w:r>
    </w:p>
    <w:p w14:paraId="35F1F270" w14:textId="77777777" w:rsidR="00D674D4" w:rsidRPr="00D674D4" w:rsidRDefault="00D674D4" w:rsidP="00D674D4">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участия в долевом строительстве</w:t>
      </w:r>
    </w:p>
    <w:p w14:paraId="6002B1B6" w14:textId="3AF8045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г. Кострома                                                                                                                       </w:t>
      </w:r>
      <w:proofErr w:type="gramStart"/>
      <w:r w:rsidRPr="00D674D4">
        <w:rPr>
          <w:rFonts w:ascii="Times New Roman" w:eastAsia="Lucida Sans Unicode" w:hAnsi="Times New Roman" w:cs="Times New Roman"/>
          <w:kern w:val="1"/>
          <w:lang w:eastAsia="zh-CN" w:bidi="hi-IN"/>
        </w:rPr>
        <w:t xml:space="preserve">   </w:t>
      </w:r>
      <w:r w:rsidR="00CB4EBE" w:rsidRPr="00D674D4">
        <w:rPr>
          <w:rFonts w:ascii="Times New Roman" w:eastAsia="Lucida Sans Unicode" w:hAnsi="Times New Roman" w:cs="Times New Roman"/>
          <w:kern w:val="1"/>
          <w:lang w:eastAsia="zh-CN" w:bidi="hi-IN"/>
        </w:rPr>
        <w:t>«</w:t>
      </w:r>
      <w:proofErr w:type="gramEnd"/>
      <w:r w:rsidR="00116F62">
        <w:rPr>
          <w:rFonts w:ascii="Times New Roman" w:eastAsia="Lucida Sans Unicode" w:hAnsi="Times New Roman" w:cs="Times New Roman"/>
          <w:kern w:val="1"/>
          <w:lang w:eastAsia="zh-CN" w:bidi="hi-IN"/>
        </w:rPr>
        <w:t>___</w:t>
      </w:r>
      <w:r w:rsidR="00CB4EBE" w:rsidRPr="00D674D4">
        <w:rPr>
          <w:rFonts w:ascii="Times New Roman" w:eastAsia="Lucida Sans Unicode" w:hAnsi="Times New Roman" w:cs="Times New Roman"/>
          <w:kern w:val="1"/>
          <w:lang w:eastAsia="zh-CN" w:bidi="hi-IN"/>
        </w:rPr>
        <w:t xml:space="preserve">» </w:t>
      </w:r>
      <w:r w:rsidR="00116F62">
        <w:rPr>
          <w:rFonts w:ascii="Times New Roman" w:eastAsia="Lucida Sans Unicode" w:hAnsi="Times New Roman" w:cs="Times New Roman"/>
          <w:kern w:val="1"/>
          <w:lang w:eastAsia="zh-CN" w:bidi="hi-IN"/>
        </w:rPr>
        <w:t>________</w:t>
      </w:r>
      <w:r w:rsidR="00CB4EBE" w:rsidRPr="00D674D4">
        <w:rPr>
          <w:rFonts w:ascii="Times New Roman" w:eastAsia="Lucida Sans Unicode"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202</w:t>
      </w:r>
      <w:r w:rsidR="00116F62">
        <w:rPr>
          <w:rFonts w:ascii="Times New Roman" w:eastAsia="Lucida Sans Unicode" w:hAnsi="Times New Roman" w:cs="Times New Roman"/>
          <w:kern w:val="1"/>
          <w:lang w:eastAsia="zh-CN" w:bidi="hi-IN"/>
        </w:rPr>
        <w:t>_</w:t>
      </w:r>
      <w:r w:rsidRPr="00D674D4">
        <w:rPr>
          <w:rFonts w:ascii="Times New Roman" w:eastAsia="Lucida Sans Unicode" w:hAnsi="Times New Roman" w:cs="Times New Roman"/>
          <w:kern w:val="1"/>
          <w:lang w:eastAsia="zh-CN" w:bidi="hi-IN"/>
        </w:rPr>
        <w:t xml:space="preserve"> г.</w:t>
      </w:r>
    </w:p>
    <w:p w14:paraId="62686E87"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w:t>
      </w:r>
    </w:p>
    <w:p w14:paraId="5B6521F5" w14:textId="77777777" w:rsidR="00D674D4" w:rsidRPr="00D674D4" w:rsidRDefault="00D674D4" w:rsidP="00D674D4">
      <w:pPr>
        <w:suppressAutoHyphens/>
        <w:spacing w:after="0" w:line="240" w:lineRule="auto"/>
        <w:jc w:val="both"/>
        <w:rPr>
          <w:rFonts w:ascii="Times New Roman" w:eastAsia="Lucida Sans Unicode" w:hAnsi="Times New Roman" w:cs="Times New Roman"/>
          <w:color w:val="000000"/>
          <w:kern w:val="1"/>
          <w:lang w:eastAsia="zh-CN" w:bidi="hi-IN"/>
        </w:rPr>
      </w:pPr>
      <w:r w:rsidRPr="00D674D4">
        <w:rPr>
          <w:rFonts w:ascii="Times New Roman" w:eastAsia="Lucida Sans Unicode" w:hAnsi="Times New Roman" w:cs="Times New Roman"/>
          <w:b/>
          <w:color w:val="000000"/>
          <w:kern w:val="1"/>
          <w:lang w:eastAsia="zh-CN" w:bidi="hi-IN"/>
        </w:rPr>
        <w:tab/>
        <w:t>Общество с ограниченной ответственностью «Специализированный Застройщик СК Норма»</w:t>
      </w:r>
      <w:r w:rsidRPr="00D674D4">
        <w:rPr>
          <w:rFonts w:ascii="Times New Roman" w:eastAsia="Lucida Sans Unicode" w:hAnsi="Times New Roman" w:cs="Times New Roman"/>
          <w:color w:val="000000"/>
          <w:kern w:val="1"/>
          <w:lang w:eastAsia="zh-CN" w:bidi="hi-IN"/>
        </w:rPr>
        <w:t xml:space="preserve">, юридический адрес: </w:t>
      </w:r>
      <w:r w:rsidRPr="00D674D4">
        <w:rPr>
          <w:rFonts w:ascii="Times New Roman" w:eastAsia="Calibri" w:hAnsi="Times New Roman" w:cs="Times New Roman"/>
          <w:color w:val="000000"/>
          <w:kern w:val="1"/>
          <w:lang w:eastAsia="zh-CN" w:bidi="hi-IN"/>
        </w:rPr>
        <w:t>156013, г. Кострома, ул. Маршала Новикова, д.22/22, Н.П.17</w:t>
      </w:r>
      <w:r w:rsidRPr="00D674D4">
        <w:rPr>
          <w:rFonts w:ascii="Times New Roman" w:eastAsia="Lucida Sans Unicode" w:hAnsi="Times New Roman" w:cs="Times New Roman"/>
          <w:color w:val="000000"/>
          <w:kern w:val="1"/>
          <w:lang w:eastAsia="zh-CN" w:bidi="hi-IN"/>
        </w:rPr>
        <w:t xml:space="preserve">, ИНН </w:t>
      </w:r>
      <w:r w:rsidRPr="00D674D4">
        <w:rPr>
          <w:rFonts w:ascii="Times New Roman" w:eastAsia="Lucida Sans Unicode" w:hAnsi="Times New Roman" w:cs="Times New Roman"/>
          <w:color w:val="222222"/>
          <w:kern w:val="1"/>
          <w:lang w:eastAsia="zh-CN" w:bidi="hi-IN"/>
        </w:rPr>
        <w:t>4401160922</w:t>
      </w:r>
      <w:r w:rsidRPr="00D674D4">
        <w:rPr>
          <w:rFonts w:ascii="Times New Roman" w:eastAsia="Lucida Sans Unicode" w:hAnsi="Times New Roman" w:cs="Times New Roman"/>
          <w:color w:val="000000"/>
          <w:kern w:val="1"/>
          <w:lang w:eastAsia="zh-CN" w:bidi="hi-IN"/>
        </w:rPr>
        <w:t xml:space="preserve">, ОГРН </w:t>
      </w:r>
      <w:r w:rsidRPr="00D674D4">
        <w:rPr>
          <w:rFonts w:ascii="Times New Roman" w:eastAsia="Lucida Sans Unicode" w:hAnsi="Times New Roman" w:cs="Times New Roman"/>
          <w:color w:val="222222"/>
          <w:kern w:val="1"/>
          <w:lang w:eastAsia="zh-CN" w:bidi="hi-IN"/>
        </w:rPr>
        <w:t>1154401003041</w:t>
      </w:r>
      <w:r w:rsidRPr="00D674D4">
        <w:rPr>
          <w:rFonts w:ascii="Times New Roman" w:eastAsia="Lucida Sans Unicode" w:hAnsi="Times New Roman" w:cs="Times New Roman"/>
          <w:color w:val="000000"/>
          <w:kern w:val="1"/>
          <w:lang w:eastAsia="zh-CN" w:bidi="hi-IN"/>
        </w:rPr>
        <w:t xml:space="preserve">, именуемое в дальнейшем </w:t>
      </w:r>
      <w:r w:rsidRPr="00D674D4">
        <w:rPr>
          <w:rFonts w:ascii="Times New Roman" w:eastAsia="Lucida Sans Unicode" w:hAnsi="Times New Roman" w:cs="Times New Roman"/>
          <w:b/>
          <w:color w:val="000000"/>
          <w:kern w:val="1"/>
          <w:lang w:eastAsia="zh-CN" w:bidi="hi-IN"/>
        </w:rPr>
        <w:t>«Застройщик»</w:t>
      </w:r>
      <w:r w:rsidRPr="00D674D4">
        <w:rPr>
          <w:rFonts w:ascii="Times New Roman" w:eastAsia="Lucida Sans Unicode" w:hAnsi="Times New Roman" w:cs="Times New Roman"/>
          <w:color w:val="000000"/>
          <w:kern w:val="1"/>
          <w:lang w:eastAsia="zh-CN" w:bidi="hi-IN"/>
        </w:rPr>
        <w:t xml:space="preserve">, в лице Генерального директора Михайлова Андрея Андреевича, действующего на основании Устава, с одной стороны, и </w:t>
      </w:r>
    </w:p>
    <w:p w14:paraId="30ADC4BD" w14:textId="0C7F4A0E" w:rsidR="00CB4EBE" w:rsidRPr="00CB4EBE" w:rsidRDefault="00CB4EBE" w:rsidP="00CB4EBE">
      <w:pPr>
        <w:suppressAutoHyphens/>
        <w:spacing w:after="0" w:line="240" w:lineRule="auto"/>
        <w:jc w:val="both"/>
        <w:rPr>
          <w:rFonts w:ascii="Times New Roman" w:eastAsia="Lucida Sans Unicode" w:hAnsi="Times New Roman" w:cs="Times New Roman"/>
          <w:b/>
          <w:color w:val="000000"/>
          <w:kern w:val="1"/>
          <w:lang w:eastAsia="zh-CN" w:bidi="hi-IN"/>
        </w:rPr>
      </w:pPr>
      <w:r w:rsidRPr="00CB4EBE">
        <w:rPr>
          <w:rFonts w:ascii="Times New Roman" w:eastAsia="Lucida Sans Unicode" w:hAnsi="Times New Roman" w:cs="Times New Roman"/>
          <w:b/>
          <w:color w:val="000000"/>
          <w:kern w:val="1"/>
          <w:lang w:eastAsia="zh-CN" w:bidi="hi-IN"/>
        </w:rPr>
        <w:t xml:space="preserve">Гр. РФ </w:t>
      </w:r>
      <w:r w:rsidR="00116F62">
        <w:rPr>
          <w:rFonts w:ascii="Times New Roman" w:eastAsia="Lucida Sans Unicode" w:hAnsi="Times New Roman" w:cs="Times New Roman"/>
          <w:b/>
          <w:color w:val="000000"/>
          <w:kern w:val="1"/>
          <w:lang w:eastAsia="zh-CN" w:bidi="hi-IN"/>
        </w:rPr>
        <w:t>________________</w:t>
      </w:r>
      <w:r w:rsidRPr="00CB4EBE">
        <w:rPr>
          <w:rFonts w:ascii="Times New Roman" w:eastAsia="Lucida Sans Unicode" w:hAnsi="Times New Roman" w:cs="Times New Roman"/>
          <w:b/>
          <w:color w:val="000000"/>
          <w:kern w:val="1"/>
          <w:lang w:eastAsia="zh-CN" w:bidi="hi-IN"/>
        </w:rPr>
        <w:t xml:space="preserve">, </w:t>
      </w:r>
      <w:r w:rsidR="00116F62">
        <w:rPr>
          <w:rFonts w:ascii="Times New Roman" w:eastAsia="Lucida Sans Unicode" w:hAnsi="Times New Roman" w:cs="Times New Roman"/>
          <w:b/>
          <w:color w:val="000000"/>
          <w:kern w:val="1"/>
          <w:lang w:eastAsia="zh-CN" w:bidi="hi-IN"/>
        </w:rPr>
        <w:t>___________</w:t>
      </w:r>
      <w:r w:rsidRPr="00CB4EBE">
        <w:rPr>
          <w:rFonts w:ascii="Times New Roman" w:eastAsia="Lucida Sans Unicode" w:hAnsi="Times New Roman" w:cs="Times New Roman"/>
          <w:b/>
          <w:color w:val="000000"/>
          <w:kern w:val="1"/>
          <w:lang w:eastAsia="zh-CN" w:bidi="hi-IN"/>
        </w:rPr>
        <w:t xml:space="preserve">г. рождения, паспорт серия </w:t>
      </w:r>
      <w:r w:rsidR="00116F62">
        <w:rPr>
          <w:rFonts w:ascii="Times New Roman" w:eastAsia="Lucida Sans Unicode" w:hAnsi="Times New Roman" w:cs="Times New Roman"/>
          <w:b/>
          <w:color w:val="000000"/>
          <w:kern w:val="1"/>
          <w:lang w:eastAsia="zh-CN" w:bidi="hi-IN"/>
        </w:rPr>
        <w:t>____</w:t>
      </w:r>
      <w:r w:rsidRPr="00CB4EBE">
        <w:rPr>
          <w:rFonts w:ascii="Times New Roman" w:eastAsia="Lucida Sans Unicode" w:hAnsi="Times New Roman" w:cs="Times New Roman"/>
          <w:b/>
          <w:color w:val="000000"/>
          <w:kern w:val="1"/>
          <w:lang w:eastAsia="zh-CN" w:bidi="hi-IN"/>
        </w:rPr>
        <w:t xml:space="preserve"> номер </w:t>
      </w:r>
      <w:r w:rsidR="00116F62">
        <w:rPr>
          <w:rFonts w:ascii="Times New Roman" w:eastAsia="Lucida Sans Unicode" w:hAnsi="Times New Roman" w:cs="Times New Roman"/>
          <w:b/>
          <w:color w:val="000000"/>
          <w:kern w:val="1"/>
          <w:lang w:eastAsia="zh-CN" w:bidi="hi-IN"/>
        </w:rPr>
        <w:t>_____</w:t>
      </w:r>
      <w:r w:rsidRPr="00CB4EBE">
        <w:rPr>
          <w:rFonts w:ascii="Times New Roman" w:eastAsia="Lucida Sans Unicode" w:hAnsi="Times New Roman" w:cs="Times New Roman"/>
          <w:b/>
          <w:color w:val="000000"/>
          <w:kern w:val="1"/>
          <w:lang w:eastAsia="zh-CN" w:bidi="hi-IN"/>
        </w:rPr>
        <w:t xml:space="preserve">, выдан </w:t>
      </w:r>
      <w:r w:rsidR="00116F62">
        <w:rPr>
          <w:rFonts w:ascii="Times New Roman" w:eastAsia="Lucida Sans Unicode" w:hAnsi="Times New Roman" w:cs="Times New Roman"/>
          <w:b/>
          <w:color w:val="000000"/>
          <w:kern w:val="1"/>
          <w:lang w:eastAsia="zh-CN" w:bidi="hi-IN"/>
        </w:rPr>
        <w:t>_______</w:t>
      </w:r>
      <w:r w:rsidRPr="00CB4EBE">
        <w:rPr>
          <w:rFonts w:ascii="Times New Roman" w:eastAsia="Lucida Sans Unicode" w:hAnsi="Times New Roman" w:cs="Times New Roman"/>
          <w:b/>
          <w:color w:val="000000"/>
          <w:kern w:val="1"/>
          <w:lang w:eastAsia="zh-CN" w:bidi="hi-IN"/>
        </w:rPr>
        <w:t xml:space="preserve">г. </w:t>
      </w:r>
      <w:r w:rsidR="00116F62">
        <w:rPr>
          <w:rFonts w:ascii="Times New Roman" w:eastAsia="Lucida Sans Unicode" w:hAnsi="Times New Roman" w:cs="Times New Roman"/>
          <w:b/>
          <w:color w:val="000000"/>
          <w:kern w:val="1"/>
          <w:lang w:eastAsia="zh-CN" w:bidi="hi-IN"/>
        </w:rPr>
        <w:t>__________________</w:t>
      </w:r>
      <w:r w:rsidRPr="00CB4EBE">
        <w:rPr>
          <w:rFonts w:ascii="Times New Roman" w:eastAsia="Lucida Sans Unicode" w:hAnsi="Times New Roman" w:cs="Times New Roman"/>
          <w:b/>
          <w:color w:val="000000"/>
          <w:kern w:val="1"/>
          <w:lang w:eastAsia="zh-CN" w:bidi="hi-IN"/>
        </w:rPr>
        <w:t xml:space="preserve">, код подразделения: </w:t>
      </w:r>
      <w:r w:rsidR="00116F62">
        <w:rPr>
          <w:rFonts w:ascii="Times New Roman" w:eastAsia="Lucida Sans Unicode" w:hAnsi="Times New Roman" w:cs="Times New Roman"/>
          <w:b/>
          <w:color w:val="000000"/>
          <w:kern w:val="1"/>
          <w:lang w:eastAsia="zh-CN" w:bidi="hi-IN"/>
        </w:rPr>
        <w:t>_______</w:t>
      </w:r>
      <w:r w:rsidRPr="00CB4EBE">
        <w:rPr>
          <w:rFonts w:ascii="Times New Roman" w:eastAsia="Lucida Sans Unicode" w:hAnsi="Times New Roman" w:cs="Times New Roman"/>
          <w:b/>
          <w:color w:val="000000"/>
          <w:kern w:val="1"/>
          <w:lang w:eastAsia="zh-CN" w:bidi="hi-IN"/>
        </w:rPr>
        <w:t>, зарегистрирован</w:t>
      </w:r>
      <w:r w:rsidR="00116F62">
        <w:rPr>
          <w:rFonts w:ascii="Times New Roman" w:eastAsia="Lucida Sans Unicode" w:hAnsi="Times New Roman" w:cs="Times New Roman"/>
          <w:b/>
          <w:color w:val="000000"/>
          <w:kern w:val="1"/>
          <w:lang w:eastAsia="zh-CN" w:bidi="hi-IN"/>
        </w:rPr>
        <w:t>(а)</w:t>
      </w:r>
      <w:r w:rsidRPr="00CB4EBE">
        <w:rPr>
          <w:rFonts w:ascii="Times New Roman" w:eastAsia="Lucida Sans Unicode" w:hAnsi="Times New Roman" w:cs="Times New Roman"/>
          <w:b/>
          <w:color w:val="000000"/>
          <w:kern w:val="1"/>
          <w:lang w:eastAsia="zh-CN" w:bidi="hi-IN"/>
        </w:rPr>
        <w:t xml:space="preserve"> по адресу: </w:t>
      </w:r>
      <w:r w:rsidR="00116F62">
        <w:rPr>
          <w:rFonts w:ascii="Times New Roman" w:eastAsia="Lucida Sans Unicode" w:hAnsi="Times New Roman" w:cs="Times New Roman"/>
          <w:b/>
          <w:color w:val="000000"/>
          <w:kern w:val="1"/>
          <w:lang w:eastAsia="zh-CN" w:bidi="hi-IN"/>
        </w:rPr>
        <w:t>__________________</w:t>
      </w:r>
      <w:r w:rsidRPr="00CB4EBE">
        <w:rPr>
          <w:rFonts w:ascii="Times New Roman" w:eastAsia="Lucida Sans Unicode" w:hAnsi="Times New Roman" w:cs="Times New Roman"/>
          <w:b/>
          <w:color w:val="000000"/>
          <w:kern w:val="1"/>
          <w:lang w:eastAsia="zh-CN" w:bidi="hi-IN"/>
        </w:rPr>
        <w:t>;</w:t>
      </w:r>
    </w:p>
    <w:p w14:paraId="668858A4" w14:textId="403C0E75"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именуем</w:t>
      </w:r>
      <w:r w:rsidR="001337B5">
        <w:rPr>
          <w:rFonts w:ascii="Times New Roman" w:eastAsia="Lucida Sans Unicode" w:hAnsi="Times New Roman" w:cs="Times New Roman"/>
          <w:kern w:val="1"/>
          <w:lang w:eastAsia="zh-CN" w:bidi="hi-IN"/>
        </w:rPr>
        <w:t>ая</w:t>
      </w:r>
      <w:r w:rsidRPr="00D674D4">
        <w:rPr>
          <w:rFonts w:ascii="Times New Roman" w:eastAsia="Lucida Sans Unicode" w:hAnsi="Times New Roman" w:cs="Times New Roman"/>
          <w:kern w:val="1"/>
          <w:lang w:eastAsia="zh-CN" w:bidi="hi-IN"/>
        </w:rPr>
        <w:t xml:space="preserve"> в дальнейшем </w:t>
      </w:r>
      <w:r w:rsidRPr="00D674D4">
        <w:rPr>
          <w:rFonts w:ascii="Times New Roman" w:eastAsia="Lucida Sans Unicode" w:hAnsi="Times New Roman" w:cs="Times New Roman"/>
          <w:b/>
          <w:kern w:val="1"/>
          <w:lang w:eastAsia="zh-CN" w:bidi="hi-IN"/>
        </w:rPr>
        <w:t>«Участник долевого строительства»</w:t>
      </w:r>
      <w:r w:rsidRPr="00D674D4">
        <w:rPr>
          <w:rFonts w:ascii="Times New Roman" w:eastAsia="Lucida Sans Unicode" w:hAnsi="Times New Roman" w:cs="Times New Roman"/>
          <w:kern w:val="1"/>
          <w:lang w:eastAsia="zh-CN" w:bidi="hi-IN"/>
        </w:rPr>
        <w:t xml:space="preserve">, с другой стороны, совместно именуемые в тексте настоящего Договора </w:t>
      </w:r>
      <w:r w:rsidRPr="00D674D4">
        <w:rPr>
          <w:rFonts w:ascii="Times New Roman" w:eastAsia="Lucida Sans Unicode" w:hAnsi="Times New Roman" w:cs="Times New Roman"/>
          <w:b/>
          <w:kern w:val="1"/>
          <w:lang w:eastAsia="zh-CN" w:bidi="hi-IN"/>
        </w:rPr>
        <w:t>«Стороны»</w:t>
      </w:r>
      <w:r w:rsidRPr="00D674D4">
        <w:rPr>
          <w:rFonts w:ascii="Times New Roman" w:eastAsia="Lucida Sans Unicode" w:hAnsi="Times New Roman" w:cs="Times New Roman"/>
          <w:kern w:val="1"/>
          <w:lang w:eastAsia="zh-CN" w:bidi="hi-IN"/>
        </w:rPr>
        <w:t xml:space="preserve">, по отдельности </w:t>
      </w:r>
      <w:r w:rsidRPr="00D674D4">
        <w:rPr>
          <w:rFonts w:ascii="Times New Roman" w:eastAsia="Lucida Sans Unicode" w:hAnsi="Times New Roman" w:cs="Times New Roman"/>
          <w:b/>
          <w:kern w:val="1"/>
          <w:lang w:eastAsia="zh-CN" w:bidi="hi-IN"/>
        </w:rPr>
        <w:t>«Сторона»</w:t>
      </w:r>
      <w:r w:rsidRPr="00D674D4">
        <w:rPr>
          <w:rFonts w:ascii="Times New Roman" w:eastAsia="Lucida Sans Unicode" w:hAnsi="Times New Roman" w:cs="Times New Roman"/>
          <w:kern w:val="1"/>
          <w:lang w:eastAsia="zh-CN" w:bidi="hi-IN"/>
        </w:rPr>
        <w:t>, заключили настоящий Договор о нижеследующем:</w:t>
      </w:r>
    </w:p>
    <w:p w14:paraId="17BD8078"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p w14:paraId="5BF63CDB" w14:textId="77777777" w:rsidR="00D674D4" w:rsidRPr="00D674D4" w:rsidRDefault="00D674D4" w:rsidP="00D674D4">
      <w:pPr>
        <w:numPr>
          <w:ilvl w:val="0"/>
          <w:numId w:val="1"/>
        </w:numPr>
        <w:suppressAutoHyphens/>
        <w:spacing w:after="0" w:line="240" w:lineRule="auto"/>
        <w:contextualSpacing/>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ТЕРМИНЫ И ОПРЕДЕЛЕНИЯ</w:t>
      </w:r>
    </w:p>
    <w:p w14:paraId="05E9E7E4"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1.1 Если в тексте настоящего Договора не указано иное, следующие термины и определения имеют указанное значение:</w:t>
      </w:r>
    </w:p>
    <w:p w14:paraId="7971DC42"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1.1.1.</w:t>
      </w:r>
      <w:r w:rsidRPr="00D674D4">
        <w:rPr>
          <w:rFonts w:ascii="Times New Roman" w:eastAsia="Lucida Sans Unicode" w:hAnsi="Times New Roman" w:cs="Times New Roman"/>
          <w:b/>
          <w:bCs/>
          <w:kern w:val="1"/>
          <w:lang w:eastAsia="zh-CN" w:bidi="hi-IN"/>
        </w:rPr>
        <w:t xml:space="preserve"> Застройщик</w:t>
      </w:r>
      <w:r w:rsidRPr="00D674D4">
        <w:rPr>
          <w:rFonts w:ascii="Times New Roman" w:eastAsia="Lucida Sans Unicode" w:hAnsi="Times New Roman" w:cs="Times New Roman"/>
          <w:kern w:val="1"/>
          <w:lang w:eastAsia="zh-CN" w:bidi="hi-IN"/>
        </w:rPr>
        <w:t xml:space="preserve"> — хозяйственное общество,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p>
    <w:p w14:paraId="201BC64A"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1.1.2.</w:t>
      </w:r>
      <w:r w:rsidRPr="00D674D4">
        <w:rPr>
          <w:rFonts w:ascii="Times New Roman" w:eastAsia="Lucida Sans Unicode" w:hAnsi="Times New Roman" w:cs="Times New Roman"/>
          <w:b/>
          <w:bCs/>
          <w:kern w:val="1"/>
          <w:lang w:eastAsia="zh-CN" w:bidi="hi-IN"/>
        </w:rPr>
        <w:t xml:space="preserve"> Участник долевого строительства</w:t>
      </w:r>
      <w:r w:rsidRPr="00D674D4">
        <w:rPr>
          <w:rFonts w:ascii="Times New Roman" w:eastAsia="Lucida Sans Unicode" w:hAnsi="Times New Roman" w:cs="Times New Roman"/>
          <w:kern w:val="1"/>
          <w:lang w:eastAsia="zh-CN" w:bidi="hi-IN"/>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6492D787" w14:textId="09F305AF"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1.1.3.</w:t>
      </w:r>
      <w:r w:rsidRPr="00D674D4">
        <w:rPr>
          <w:rFonts w:ascii="Times New Roman" w:eastAsia="Lucida Sans Unicode" w:hAnsi="Times New Roman" w:cs="Times New Roman"/>
          <w:b/>
          <w:kern w:val="1"/>
          <w:lang w:eastAsia="zh-CN" w:bidi="hi-IN"/>
        </w:rPr>
        <w:t xml:space="preserve"> Дом</w:t>
      </w:r>
      <w:r w:rsidRPr="00D674D4">
        <w:rPr>
          <w:rFonts w:ascii="Times New Roman" w:eastAsia="Lucida Sans Unicode" w:hAnsi="Times New Roman" w:cs="Times New Roman"/>
          <w:kern w:val="1"/>
          <w:lang w:eastAsia="zh-CN" w:bidi="hi-IN"/>
        </w:rPr>
        <w:t xml:space="preserve"> – </w:t>
      </w:r>
      <w:bookmarkStart w:id="0" w:name="_Hlk86315244"/>
      <w:r w:rsidRPr="00D674D4">
        <w:rPr>
          <w:rFonts w:ascii="Times New Roman" w:eastAsia="Lucida Sans Unicode" w:hAnsi="Times New Roman" w:cs="Times New Roman"/>
          <w:kern w:val="1"/>
          <w:lang w:eastAsia="zh-CN" w:bidi="hi-IN"/>
        </w:rPr>
        <w:t xml:space="preserve">Многоэтажный многоквартирный жилой дом, строительство которого ведет Застройщик по адресу: Российская Федерация, Костромская область, городской округ город Кострома, г. Кострома, улица Валентины Плетневой, земельный участок </w:t>
      </w:r>
      <w:r w:rsidR="00781D1C">
        <w:rPr>
          <w:rFonts w:ascii="Times New Roman" w:eastAsia="Lucida Sans Unicode" w:hAnsi="Times New Roman" w:cs="Times New Roman"/>
          <w:kern w:val="1"/>
          <w:lang w:eastAsia="zh-CN" w:bidi="hi-IN"/>
        </w:rPr>
        <w:t>3</w:t>
      </w:r>
      <w:r w:rsidRPr="00D674D4">
        <w:rPr>
          <w:rFonts w:ascii="Times New Roman" w:eastAsia="Lucida Sans Unicode" w:hAnsi="Times New Roman" w:cs="Times New Roman"/>
          <w:kern w:val="1"/>
          <w:lang w:eastAsia="zh-CN" w:bidi="hi-IN"/>
        </w:rPr>
        <w:t xml:space="preserve"> с кадастровым номером 44:27:070401:2</w:t>
      </w:r>
      <w:bookmarkEnd w:id="0"/>
      <w:r w:rsidR="00781D1C">
        <w:rPr>
          <w:rFonts w:ascii="Times New Roman" w:eastAsia="Lucida Sans Unicode" w:hAnsi="Times New Roman" w:cs="Times New Roman"/>
          <w:kern w:val="1"/>
          <w:lang w:eastAsia="zh-CN" w:bidi="hi-IN"/>
        </w:rPr>
        <w:t>08</w:t>
      </w:r>
      <w:r w:rsidRPr="00D674D4">
        <w:rPr>
          <w:rFonts w:ascii="Times New Roman" w:eastAsia="Lucida Sans Unicode" w:hAnsi="Times New Roman" w:cs="Times New Roman"/>
          <w:kern w:val="1"/>
          <w:lang w:eastAsia="zh-CN" w:bidi="hi-IN"/>
        </w:rPr>
        <w:t xml:space="preserve">. Общая площадь дома согласно </w:t>
      </w:r>
      <w:r w:rsidRPr="00DE513D">
        <w:rPr>
          <w:rFonts w:ascii="Times New Roman" w:eastAsia="Lucida Sans Unicode" w:hAnsi="Times New Roman" w:cs="Times New Roman"/>
          <w:kern w:val="1"/>
          <w:lang w:eastAsia="zh-CN" w:bidi="hi-IN"/>
        </w:rPr>
        <w:t xml:space="preserve">проекта </w:t>
      </w:r>
      <w:r w:rsidR="00DE513D" w:rsidRPr="00DE513D">
        <w:rPr>
          <w:rFonts w:ascii="Times New Roman" w:eastAsia="Lucida Sans Unicode" w:hAnsi="Times New Roman" w:cs="Times New Roman"/>
          <w:kern w:val="1"/>
          <w:lang w:eastAsia="zh-CN" w:bidi="hi-IN"/>
        </w:rPr>
        <w:t>13175,7</w:t>
      </w:r>
      <w:r w:rsidRPr="00DE513D">
        <w:rPr>
          <w:rFonts w:ascii="Times New Roman" w:eastAsia="Lucida Sans Unicode" w:hAnsi="Times New Roman" w:cs="Times New Roman"/>
          <w:kern w:val="1"/>
          <w:lang w:eastAsia="zh-CN" w:bidi="hi-IN"/>
        </w:rPr>
        <w:t xml:space="preserve"> кв.м. ЖК</w:t>
      </w:r>
      <w:r w:rsidRPr="00D674D4">
        <w:rPr>
          <w:rFonts w:ascii="Times New Roman" w:eastAsia="Lucida Sans Unicode" w:hAnsi="Times New Roman" w:cs="Times New Roman"/>
          <w:kern w:val="1"/>
          <w:lang w:eastAsia="zh-CN" w:bidi="hi-IN"/>
        </w:rPr>
        <w:t xml:space="preserve"> «Лесной квартал» (</w:t>
      </w:r>
      <w:r w:rsidR="00781D1C">
        <w:rPr>
          <w:rFonts w:ascii="Times New Roman" w:eastAsia="Lucida Sans Unicode" w:hAnsi="Times New Roman" w:cs="Times New Roman"/>
          <w:kern w:val="1"/>
          <w:lang w:eastAsia="zh-CN" w:bidi="hi-IN"/>
        </w:rPr>
        <w:t>6</w:t>
      </w:r>
      <w:r w:rsidRPr="00D674D4">
        <w:rPr>
          <w:rFonts w:ascii="Times New Roman" w:eastAsia="Lucida Sans Unicode" w:hAnsi="Times New Roman" w:cs="Times New Roman"/>
          <w:kern w:val="1"/>
          <w:lang w:eastAsia="zh-CN" w:bidi="hi-IN"/>
        </w:rPr>
        <w:t xml:space="preserve"> очередь строительства).</w:t>
      </w:r>
    </w:p>
    <w:p w14:paraId="70633D4B"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1.1.4.</w:t>
      </w:r>
      <w:r w:rsidRPr="00D674D4">
        <w:rPr>
          <w:rFonts w:ascii="Times New Roman" w:eastAsia="Lucida Sans Unicode" w:hAnsi="Times New Roman" w:cs="Times New Roman"/>
          <w:b/>
          <w:kern w:val="1"/>
          <w:lang w:eastAsia="zh-CN" w:bidi="hi-IN"/>
        </w:rPr>
        <w:t xml:space="preserve"> Объект долевого строительства (далее – Объект, Квартира)</w:t>
      </w:r>
      <w:r w:rsidRPr="00D674D4">
        <w:rPr>
          <w:rFonts w:ascii="Times New Roman" w:eastAsia="Lucida Sans Unicode" w:hAnsi="Times New Roman" w:cs="Times New Roman"/>
          <w:kern w:val="1"/>
          <w:lang w:eastAsia="zh-CN" w:bidi="hi-IN"/>
        </w:rPr>
        <w:t xml:space="preserve"> - жилое помещение, а также общее имущество в Доме, подлежащее передаче Участнику долевого строительства после получения разрешения на ввод в эксплуатацию Дома и входящее в состав Дома.</w:t>
      </w:r>
    </w:p>
    <w:p w14:paraId="2A334BA0"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Общая площадь Квартиры определяется согласно проекту по внутреннему контуру стен за вычетом площади технических шахт и капитальных перегородок. Площадь Квартиры может быть уточнена после проведения обмеров органами технической инвентаризации.</w:t>
      </w:r>
    </w:p>
    <w:p w14:paraId="0CE909D4"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1.1.5.</w:t>
      </w:r>
      <w:r w:rsidRPr="00D674D4">
        <w:rPr>
          <w:rFonts w:ascii="Times New Roman" w:eastAsia="Lucida Sans Unicode" w:hAnsi="Times New Roman" w:cs="Times New Roman"/>
          <w:b/>
          <w:kern w:val="1"/>
          <w:lang w:eastAsia="zh-CN" w:bidi="hi-IN"/>
        </w:rPr>
        <w:t xml:space="preserve"> Третьи лица</w:t>
      </w:r>
      <w:r w:rsidRPr="00D674D4">
        <w:rPr>
          <w:rFonts w:ascii="Times New Roman" w:eastAsia="Lucida Sans Unicode" w:hAnsi="Times New Roman" w:cs="Times New Roman"/>
          <w:kern w:val="1"/>
          <w:lang w:eastAsia="zh-CN" w:bidi="hi-IN"/>
        </w:rPr>
        <w:t xml:space="preserve"> - любые физические и юридические лица, не являющиеся Сторонами настоящего Договора. </w:t>
      </w:r>
    </w:p>
    <w:p w14:paraId="632AAF2E"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1.1.6.</w:t>
      </w:r>
      <w:r w:rsidRPr="00D674D4">
        <w:rPr>
          <w:rFonts w:ascii="Times New Roman" w:eastAsia="Lucida Sans Unicode" w:hAnsi="Times New Roman" w:cs="Times New Roman"/>
          <w:b/>
          <w:kern w:val="1"/>
          <w:lang w:eastAsia="zh-CN" w:bidi="hi-IN"/>
        </w:rPr>
        <w:t xml:space="preserve"> Управление Росреестра по КО</w:t>
      </w:r>
      <w:r w:rsidRPr="00D674D4">
        <w:rPr>
          <w:rFonts w:ascii="Times New Roman" w:eastAsia="Lucida Sans Unicode" w:hAnsi="Times New Roman" w:cs="Times New Roman"/>
          <w:kern w:val="1"/>
          <w:lang w:eastAsia="zh-CN" w:bidi="hi-IN"/>
        </w:rPr>
        <w:t xml:space="preserve"> - Управление федеральной службы государственной регистрации, кадастра и картографии по Костромской области.</w:t>
      </w:r>
    </w:p>
    <w:p w14:paraId="778F5525" w14:textId="77777777" w:rsidR="00D674D4" w:rsidRPr="00D674D4" w:rsidRDefault="00D674D4" w:rsidP="00D674D4">
      <w:pPr>
        <w:suppressAutoHyphens/>
        <w:spacing w:after="0" w:line="240" w:lineRule="auto"/>
        <w:jc w:val="both"/>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kern w:val="1"/>
          <w:lang w:eastAsia="zh-CN" w:bidi="hi-IN"/>
        </w:rPr>
        <w:t xml:space="preserve">1.1.7. </w:t>
      </w:r>
      <w:r w:rsidRPr="00D674D4">
        <w:rPr>
          <w:rFonts w:ascii="Times New Roman" w:eastAsia="Lucida Sans Unicode" w:hAnsi="Times New Roman" w:cs="Times New Roman"/>
          <w:b/>
          <w:bCs/>
          <w:kern w:val="1"/>
          <w:lang w:eastAsia="zh-CN" w:bidi="hi-IN"/>
        </w:rPr>
        <w:t xml:space="preserve">Технический план – </w:t>
      </w:r>
      <w:r w:rsidRPr="00D674D4">
        <w:rPr>
          <w:rFonts w:ascii="Times New Roman" w:eastAsia="Lucida Sans Unicode" w:hAnsi="Times New Roman" w:cs="Times New Roman"/>
          <w:kern w:val="1"/>
          <w:lang w:eastAsia="zh-CN" w:bidi="hi-IN"/>
        </w:rPr>
        <w:t>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t>
      </w:r>
      <w:r w:rsidRPr="00D674D4">
        <w:rPr>
          <w:rFonts w:ascii="Times New Roman" w:eastAsia="Lucida Sans Unicode" w:hAnsi="Times New Roman" w:cs="Times New Roman"/>
          <w:b/>
          <w:bCs/>
          <w:kern w:val="1"/>
          <w:lang w:eastAsia="zh-CN" w:bidi="hi-IN"/>
        </w:rPr>
        <w:t xml:space="preserve"> </w:t>
      </w:r>
    </w:p>
    <w:p w14:paraId="50C259B0"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1.1.8. </w:t>
      </w:r>
      <w:bookmarkStart w:id="1" w:name="_Hlk86392542"/>
      <w:r w:rsidRPr="00D674D4">
        <w:rPr>
          <w:rFonts w:ascii="Times New Roman" w:eastAsia="Lucida Sans Unicode" w:hAnsi="Times New Roman" w:cs="Times New Roman"/>
          <w:b/>
          <w:bCs/>
          <w:kern w:val="1"/>
          <w:lang w:eastAsia="zh-CN" w:bidi="hi-IN"/>
        </w:rPr>
        <w:t xml:space="preserve">Организация, осуществляющая кадастровый учет </w:t>
      </w:r>
      <w:bookmarkEnd w:id="1"/>
      <w:r w:rsidRPr="00D674D4">
        <w:rPr>
          <w:rFonts w:ascii="Times New Roman" w:eastAsia="Lucida Sans Unicode" w:hAnsi="Times New Roman" w:cs="Times New Roman"/>
          <w:kern w:val="1"/>
          <w:lang w:eastAsia="zh-CN" w:bidi="hi-IN"/>
        </w:rPr>
        <w:t>- организация, подготавливающая технический план, в котором содержатся все основные характеристики объекта недвижимости.</w:t>
      </w:r>
    </w:p>
    <w:p w14:paraId="4AF7887B"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p w14:paraId="153BC4D5"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kern w:val="1"/>
          <w:lang w:eastAsia="zh-CN" w:bidi="hi-IN"/>
        </w:rPr>
        <w:t xml:space="preserve">2. ЮРИДИЧЕСКИЕ ОСНОВАНИЯ К ЗАКЛЮЧЕНИЮ ДОГОВОРА. </w:t>
      </w:r>
    </w:p>
    <w:p w14:paraId="30FAD34E" w14:textId="77777777" w:rsidR="00D674D4" w:rsidRPr="00D674D4" w:rsidRDefault="00D674D4" w:rsidP="00D674D4">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ГАРАНТИИ ЗАСТРОЙЩИКА</w:t>
      </w:r>
    </w:p>
    <w:p w14:paraId="21892C75"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2.1. При заключении настоящего Договора Застройщик предоставляет Участнику долевого строительства следующие гарантии:</w:t>
      </w:r>
    </w:p>
    <w:p w14:paraId="267B452B"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62195318" w14:textId="77777777" w:rsidR="00D674D4" w:rsidRPr="00A617AF"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2.1.2. Застройщик располагает всеми необходимыми юридически действительными правами и </w:t>
      </w:r>
      <w:r w:rsidRPr="00A617AF">
        <w:rPr>
          <w:rFonts w:ascii="Times New Roman" w:eastAsia="Lucida Sans Unicode" w:hAnsi="Times New Roman" w:cs="Times New Roman"/>
          <w:kern w:val="1"/>
          <w:lang w:eastAsia="zh-CN" w:bidi="hi-IN"/>
        </w:rPr>
        <w:t>полномочиями, разрешениями и документами, а именно:</w:t>
      </w:r>
    </w:p>
    <w:p w14:paraId="00959CB5" w14:textId="37776BE6" w:rsidR="00D674D4" w:rsidRPr="00D674D4" w:rsidRDefault="00D674D4" w:rsidP="00D674D4">
      <w:pPr>
        <w:tabs>
          <w:tab w:val="left" w:pos="284"/>
        </w:tabs>
        <w:suppressAutoHyphens/>
        <w:spacing w:after="0" w:line="240" w:lineRule="auto"/>
        <w:jc w:val="both"/>
        <w:rPr>
          <w:rFonts w:ascii="Times New Roman" w:eastAsia="Lucida Sans Unicode" w:hAnsi="Times New Roman" w:cs="Times New Roman"/>
          <w:bCs/>
          <w:kern w:val="1"/>
          <w:shd w:val="clear" w:color="auto" w:fill="FFFFFF"/>
          <w:lang w:eastAsia="zh-CN" w:bidi="hi-IN"/>
        </w:rPr>
      </w:pPr>
      <w:r w:rsidRPr="00A617AF">
        <w:rPr>
          <w:rFonts w:ascii="Times New Roman" w:eastAsia="Lucida Sans Unicode" w:hAnsi="Times New Roman" w:cs="Times New Roman"/>
          <w:kern w:val="1"/>
          <w:lang w:eastAsia="zh-CN" w:bidi="hi-IN"/>
        </w:rPr>
        <w:lastRenderedPageBreak/>
        <w:t>-</w:t>
      </w:r>
      <w:r w:rsidR="00B3620C" w:rsidRPr="00A617AF">
        <w:rPr>
          <w:rFonts w:ascii="Times New Roman" w:hAnsi="Times New Roman" w:cs="Times New Roman"/>
        </w:rPr>
        <w:t>разрешением на строительство №</w:t>
      </w:r>
      <w:r w:rsidR="00BA2EF7" w:rsidRPr="00A617AF">
        <w:rPr>
          <w:rFonts w:ascii="Times New Roman" w:hAnsi="Times New Roman" w:cs="Times New Roman"/>
        </w:rPr>
        <w:t>44-27-1-2023</w:t>
      </w:r>
      <w:r w:rsidR="00B3620C" w:rsidRPr="00A617AF">
        <w:rPr>
          <w:rFonts w:ascii="Times New Roman" w:hAnsi="Times New Roman" w:cs="Times New Roman"/>
        </w:rPr>
        <w:t xml:space="preserve"> от </w:t>
      </w:r>
      <w:r w:rsidR="00BA2EF7" w:rsidRPr="00A617AF">
        <w:rPr>
          <w:rFonts w:ascii="Times New Roman" w:hAnsi="Times New Roman" w:cs="Times New Roman"/>
        </w:rPr>
        <w:t>17</w:t>
      </w:r>
      <w:r w:rsidR="00B3620C" w:rsidRPr="00A617AF">
        <w:rPr>
          <w:rFonts w:ascii="Times New Roman" w:hAnsi="Times New Roman" w:cs="Times New Roman"/>
        </w:rPr>
        <w:t>.</w:t>
      </w:r>
      <w:r w:rsidR="00BA2EF7" w:rsidRPr="00A617AF">
        <w:rPr>
          <w:rFonts w:ascii="Times New Roman" w:hAnsi="Times New Roman" w:cs="Times New Roman"/>
        </w:rPr>
        <w:t>0</w:t>
      </w:r>
      <w:r w:rsidR="00B3620C" w:rsidRPr="00A617AF">
        <w:rPr>
          <w:rFonts w:ascii="Times New Roman" w:hAnsi="Times New Roman" w:cs="Times New Roman"/>
        </w:rPr>
        <w:t>1.202</w:t>
      </w:r>
      <w:r w:rsidR="00BA2EF7" w:rsidRPr="00A617AF">
        <w:rPr>
          <w:rFonts w:ascii="Times New Roman" w:hAnsi="Times New Roman" w:cs="Times New Roman"/>
        </w:rPr>
        <w:t>3</w:t>
      </w:r>
      <w:r w:rsidR="00B3620C" w:rsidRPr="00A617AF">
        <w:rPr>
          <w:rFonts w:ascii="Times New Roman" w:hAnsi="Times New Roman" w:cs="Times New Roman"/>
        </w:rPr>
        <w:t xml:space="preserve"> года,</w:t>
      </w:r>
      <w:r w:rsidR="00B3620C" w:rsidRPr="00A617AF">
        <w:rPr>
          <w:rFonts w:ascii="Times New Roman" w:hAnsi="Times New Roman" w:cs="Times New Roman"/>
          <w:bCs/>
          <w:shd w:val="clear" w:color="auto" w:fill="FFFFFF"/>
        </w:rPr>
        <w:t xml:space="preserve"> с внесением изменений или исправлений от </w:t>
      </w:r>
      <w:r w:rsidR="00135975" w:rsidRPr="00A617AF">
        <w:rPr>
          <w:rFonts w:ascii="Times New Roman" w:hAnsi="Times New Roman" w:cs="Times New Roman"/>
          <w:bCs/>
          <w:shd w:val="clear" w:color="auto" w:fill="FFFFFF"/>
        </w:rPr>
        <w:t>13</w:t>
      </w:r>
      <w:r w:rsidR="00B3620C" w:rsidRPr="00A617AF">
        <w:rPr>
          <w:rFonts w:ascii="Times New Roman" w:hAnsi="Times New Roman" w:cs="Times New Roman"/>
          <w:bCs/>
          <w:shd w:val="clear" w:color="auto" w:fill="FFFFFF"/>
        </w:rPr>
        <w:t>.1</w:t>
      </w:r>
      <w:r w:rsidR="00135975" w:rsidRPr="00A617AF">
        <w:rPr>
          <w:rFonts w:ascii="Times New Roman" w:hAnsi="Times New Roman" w:cs="Times New Roman"/>
          <w:bCs/>
          <w:shd w:val="clear" w:color="auto" w:fill="FFFFFF"/>
        </w:rPr>
        <w:t>1</w:t>
      </w:r>
      <w:r w:rsidR="00B3620C" w:rsidRPr="00A617AF">
        <w:rPr>
          <w:rFonts w:ascii="Times New Roman" w:hAnsi="Times New Roman" w:cs="Times New Roman"/>
          <w:bCs/>
          <w:shd w:val="clear" w:color="auto" w:fill="FFFFFF"/>
        </w:rPr>
        <w:t xml:space="preserve">.2023г., выданным Администрацией города Костромы на строительство </w:t>
      </w:r>
      <w:r w:rsidR="00B3620C" w:rsidRPr="00A617AF">
        <w:rPr>
          <w:rFonts w:ascii="Times New Roman" w:hAnsi="Times New Roman" w:cs="Times New Roman"/>
        </w:rPr>
        <w:t>многоэтажного многоквартирного жилого дома</w:t>
      </w:r>
      <w:r w:rsidR="00B3620C" w:rsidRPr="00A617AF">
        <w:rPr>
          <w:rFonts w:ascii="Times New Roman" w:hAnsi="Times New Roman" w:cs="Times New Roman"/>
          <w:bCs/>
          <w:shd w:val="clear" w:color="auto" w:fill="FFFFFF"/>
        </w:rPr>
        <w:t xml:space="preserve">, расположенного по адресу: </w:t>
      </w:r>
      <w:bookmarkStart w:id="2" w:name="_Hlk86308962"/>
      <w:r w:rsidR="00B3620C" w:rsidRPr="00A617AF">
        <w:rPr>
          <w:rFonts w:ascii="Times New Roman" w:hAnsi="Times New Roman" w:cs="Times New Roman"/>
          <w:bCs/>
          <w:shd w:val="clear" w:color="auto" w:fill="FFFFFF"/>
        </w:rPr>
        <w:t xml:space="preserve">Российская Федерация, Костромская область, городской округ город Кострома, г. Кострома,  </w:t>
      </w:r>
      <w:r w:rsidR="00B3620C" w:rsidRPr="00A617AF">
        <w:rPr>
          <w:rFonts w:ascii="Times New Roman" w:hAnsi="Times New Roman" w:cs="Times New Roman"/>
        </w:rPr>
        <w:t xml:space="preserve">улица Валентины Плетневой, земельный участок </w:t>
      </w:r>
      <w:r w:rsidR="00686009" w:rsidRPr="00A617AF">
        <w:rPr>
          <w:rFonts w:ascii="Times New Roman" w:hAnsi="Times New Roman" w:cs="Times New Roman"/>
        </w:rPr>
        <w:t>3</w:t>
      </w:r>
      <w:r w:rsidR="00B3620C" w:rsidRPr="00A617AF">
        <w:rPr>
          <w:rFonts w:ascii="Times New Roman" w:hAnsi="Times New Roman" w:cs="Times New Roman"/>
        </w:rPr>
        <w:t xml:space="preserve"> </w:t>
      </w:r>
      <w:r w:rsidR="00B3620C" w:rsidRPr="00A617AF">
        <w:rPr>
          <w:rFonts w:ascii="Times New Roman" w:hAnsi="Times New Roman" w:cs="Times New Roman"/>
          <w:bCs/>
          <w:shd w:val="clear" w:color="auto" w:fill="FFFFFF"/>
        </w:rPr>
        <w:t>с кадастровым номером 44:27:070401:2</w:t>
      </w:r>
      <w:bookmarkEnd w:id="2"/>
      <w:r w:rsidR="00686009" w:rsidRPr="00A617AF">
        <w:rPr>
          <w:rFonts w:ascii="Times New Roman" w:hAnsi="Times New Roman" w:cs="Times New Roman"/>
          <w:bCs/>
          <w:shd w:val="clear" w:color="auto" w:fill="FFFFFF"/>
        </w:rPr>
        <w:t>08</w:t>
      </w:r>
      <w:r w:rsidR="00B3620C" w:rsidRPr="00A617AF">
        <w:rPr>
          <w:rFonts w:ascii="Times New Roman" w:hAnsi="Times New Roman" w:cs="Times New Roman"/>
          <w:bCs/>
          <w:shd w:val="clear" w:color="auto" w:fill="FFFFFF"/>
        </w:rPr>
        <w:t xml:space="preserve"> сроком действия до «1</w:t>
      </w:r>
      <w:r w:rsidR="00135975" w:rsidRPr="00A617AF">
        <w:rPr>
          <w:rFonts w:ascii="Times New Roman" w:hAnsi="Times New Roman" w:cs="Times New Roman"/>
          <w:bCs/>
          <w:shd w:val="clear" w:color="auto" w:fill="FFFFFF"/>
        </w:rPr>
        <w:t>7</w:t>
      </w:r>
      <w:r w:rsidR="00B3620C" w:rsidRPr="00A617AF">
        <w:rPr>
          <w:rFonts w:ascii="Times New Roman" w:hAnsi="Times New Roman" w:cs="Times New Roman"/>
          <w:bCs/>
          <w:shd w:val="clear" w:color="auto" w:fill="FFFFFF"/>
        </w:rPr>
        <w:t xml:space="preserve">» </w:t>
      </w:r>
      <w:r w:rsidR="00135975" w:rsidRPr="00A617AF">
        <w:rPr>
          <w:rFonts w:ascii="Times New Roman" w:hAnsi="Times New Roman" w:cs="Times New Roman"/>
          <w:bCs/>
          <w:shd w:val="clear" w:color="auto" w:fill="FFFFFF"/>
        </w:rPr>
        <w:t>января</w:t>
      </w:r>
      <w:r w:rsidR="00B3620C" w:rsidRPr="00A617AF">
        <w:rPr>
          <w:rFonts w:ascii="Times New Roman" w:hAnsi="Times New Roman" w:cs="Times New Roman"/>
          <w:bCs/>
          <w:shd w:val="clear" w:color="auto" w:fill="FFFFFF"/>
        </w:rPr>
        <w:t xml:space="preserve"> 202</w:t>
      </w:r>
      <w:r w:rsidR="00972194" w:rsidRPr="00A617AF">
        <w:rPr>
          <w:rFonts w:ascii="Times New Roman" w:hAnsi="Times New Roman" w:cs="Times New Roman"/>
          <w:bCs/>
          <w:shd w:val="clear" w:color="auto" w:fill="FFFFFF"/>
        </w:rPr>
        <w:t>4</w:t>
      </w:r>
      <w:r w:rsidR="00B3620C" w:rsidRPr="00A617AF">
        <w:rPr>
          <w:rFonts w:ascii="Times New Roman" w:hAnsi="Times New Roman" w:cs="Times New Roman"/>
          <w:bCs/>
          <w:shd w:val="clear" w:color="auto" w:fill="FFFFFF"/>
        </w:rPr>
        <w:t xml:space="preserve"> года</w:t>
      </w:r>
      <w:r w:rsidRPr="00A617AF">
        <w:rPr>
          <w:rFonts w:ascii="Times New Roman" w:eastAsia="Lucida Sans Unicode" w:hAnsi="Times New Roman" w:cs="Times New Roman"/>
          <w:bCs/>
          <w:kern w:val="1"/>
          <w:shd w:val="clear" w:color="auto" w:fill="FFFFFF"/>
          <w:lang w:eastAsia="zh-CN" w:bidi="hi-IN"/>
        </w:rPr>
        <w:t>.</w:t>
      </w:r>
    </w:p>
    <w:p w14:paraId="06A98F31" w14:textId="0FA1588F" w:rsidR="00D674D4" w:rsidRPr="00D674D4" w:rsidRDefault="00D674D4" w:rsidP="00D674D4">
      <w:pPr>
        <w:tabs>
          <w:tab w:val="left" w:pos="284"/>
        </w:tabs>
        <w:suppressAutoHyphens/>
        <w:spacing w:after="0" w:line="240" w:lineRule="auto"/>
        <w:jc w:val="both"/>
        <w:rPr>
          <w:rFonts w:ascii="Times New Roman" w:eastAsia="Times New Roman" w:hAnsi="Times New Roman" w:cs="Times New Roman"/>
          <w:lang w:eastAsia="ru-RU"/>
        </w:rPr>
      </w:pPr>
      <w:bookmarkStart w:id="3" w:name="_Hlk64548955"/>
      <w:r w:rsidRPr="00D674D4">
        <w:rPr>
          <w:rFonts w:ascii="Times New Roman" w:eastAsia="Lucida Sans Unicode" w:hAnsi="Times New Roman" w:cs="Times New Roman"/>
          <w:bCs/>
          <w:kern w:val="1"/>
          <w:shd w:val="clear" w:color="auto" w:fill="FFFFFF"/>
          <w:lang w:eastAsia="zh-CN" w:bidi="hi-IN"/>
        </w:rPr>
        <w:t xml:space="preserve">- </w:t>
      </w:r>
      <w:bookmarkStart w:id="4" w:name="_Hlk62548653"/>
      <w:r w:rsidRPr="00D674D4">
        <w:rPr>
          <w:rFonts w:ascii="Times New Roman" w:eastAsia="Lucida Sans Unicode" w:hAnsi="Times New Roman" w:cs="Times New Roman"/>
          <w:bCs/>
          <w:kern w:val="1"/>
          <w:shd w:val="clear" w:color="auto" w:fill="FFFFFF"/>
          <w:lang w:eastAsia="zh-CN" w:bidi="hi-IN"/>
        </w:rPr>
        <w:t xml:space="preserve">Договором субаренды земельного участка от </w:t>
      </w:r>
      <w:r w:rsidR="00BE3CB4">
        <w:rPr>
          <w:rFonts w:ascii="Times New Roman" w:eastAsia="Lucida Sans Unicode" w:hAnsi="Times New Roman" w:cs="Times New Roman"/>
          <w:bCs/>
          <w:kern w:val="1"/>
          <w:shd w:val="clear" w:color="auto" w:fill="FFFFFF"/>
          <w:lang w:eastAsia="zh-CN" w:bidi="hi-IN"/>
        </w:rPr>
        <w:t>01</w:t>
      </w:r>
      <w:r w:rsidRPr="00D674D4">
        <w:rPr>
          <w:rFonts w:ascii="Times New Roman" w:eastAsia="Lucida Sans Unicode" w:hAnsi="Times New Roman" w:cs="Times New Roman"/>
          <w:bCs/>
          <w:kern w:val="1"/>
          <w:shd w:val="clear" w:color="auto" w:fill="FFFFFF"/>
          <w:lang w:eastAsia="zh-CN" w:bidi="hi-IN"/>
        </w:rPr>
        <w:t>.0</w:t>
      </w:r>
      <w:r w:rsidR="00BE3CB4">
        <w:rPr>
          <w:rFonts w:ascii="Times New Roman" w:eastAsia="Lucida Sans Unicode" w:hAnsi="Times New Roman" w:cs="Times New Roman"/>
          <w:bCs/>
          <w:kern w:val="1"/>
          <w:shd w:val="clear" w:color="auto" w:fill="FFFFFF"/>
          <w:lang w:eastAsia="zh-CN" w:bidi="hi-IN"/>
        </w:rPr>
        <w:t>6</w:t>
      </w:r>
      <w:r w:rsidRPr="00D674D4">
        <w:rPr>
          <w:rFonts w:ascii="Times New Roman" w:eastAsia="Lucida Sans Unicode" w:hAnsi="Times New Roman" w:cs="Times New Roman"/>
          <w:bCs/>
          <w:kern w:val="1"/>
          <w:shd w:val="clear" w:color="auto" w:fill="FFFFFF"/>
          <w:lang w:eastAsia="zh-CN" w:bidi="hi-IN"/>
        </w:rPr>
        <w:t>.2023 г</w:t>
      </w:r>
      <w:bookmarkEnd w:id="4"/>
      <w:r w:rsidRPr="00D674D4">
        <w:rPr>
          <w:rFonts w:ascii="Times New Roman" w:eastAsia="Lucida Sans Unicode" w:hAnsi="Times New Roman" w:cs="Times New Roman"/>
          <w:bCs/>
          <w:kern w:val="1"/>
          <w:shd w:val="clear" w:color="auto" w:fill="FFFFFF"/>
          <w:lang w:eastAsia="zh-CN" w:bidi="hi-IN"/>
        </w:rPr>
        <w:t xml:space="preserve">., Управлением Федеральной службы государственной регистрации, кадастра и картографии по Костромской области </w:t>
      </w:r>
      <w:r w:rsidRPr="00D674D4">
        <w:rPr>
          <w:rFonts w:ascii="Times New Roman" w:eastAsia="Times New Roman" w:hAnsi="Times New Roman" w:cs="Times New Roman"/>
          <w:lang w:eastAsia="ru-RU"/>
        </w:rPr>
        <w:t>сделана запись о государственной регистрации договора субаренды № 44:27:070401:2</w:t>
      </w:r>
      <w:r w:rsidR="00BE3CB4">
        <w:rPr>
          <w:rFonts w:ascii="Times New Roman" w:eastAsia="Times New Roman" w:hAnsi="Times New Roman" w:cs="Times New Roman"/>
          <w:lang w:eastAsia="ru-RU"/>
        </w:rPr>
        <w:t>08</w:t>
      </w:r>
      <w:r w:rsidRPr="00D674D4">
        <w:rPr>
          <w:rFonts w:ascii="Times New Roman" w:eastAsia="Times New Roman" w:hAnsi="Times New Roman" w:cs="Times New Roman"/>
          <w:lang w:eastAsia="ru-RU"/>
        </w:rPr>
        <w:t xml:space="preserve">-44/012/2023-6 от </w:t>
      </w:r>
      <w:r w:rsidR="00BE3CB4">
        <w:rPr>
          <w:rFonts w:ascii="Times New Roman" w:eastAsia="Times New Roman" w:hAnsi="Times New Roman" w:cs="Times New Roman"/>
          <w:lang w:eastAsia="ru-RU"/>
        </w:rPr>
        <w:t>27</w:t>
      </w:r>
      <w:r w:rsidRPr="00D674D4">
        <w:rPr>
          <w:rFonts w:ascii="Times New Roman" w:eastAsia="Times New Roman" w:hAnsi="Times New Roman" w:cs="Times New Roman"/>
          <w:lang w:eastAsia="ru-RU"/>
        </w:rPr>
        <w:t>.</w:t>
      </w:r>
      <w:r w:rsidR="00BE3CB4">
        <w:rPr>
          <w:rFonts w:ascii="Times New Roman" w:eastAsia="Times New Roman" w:hAnsi="Times New Roman" w:cs="Times New Roman"/>
          <w:lang w:eastAsia="ru-RU"/>
        </w:rPr>
        <w:t>10</w:t>
      </w:r>
      <w:r w:rsidRPr="00D674D4">
        <w:rPr>
          <w:rFonts w:ascii="Times New Roman" w:eastAsia="Times New Roman" w:hAnsi="Times New Roman" w:cs="Times New Roman"/>
          <w:lang w:eastAsia="ru-RU"/>
        </w:rPr>
        <w:t xml:space="preserve">.2023 года.       </w:t>
      </w:r>
    </w:p>
    <w:bookmarkEnd w:id="3"/>
    <w:p w14:paraId="31E71090" w14:textId="7194B151" w:rsidR="00D674D4" w:rsidRPr="00D674D4" w:rsidRDefault="00D674D4" w:rsidP="00D674D4">
      <w:pPr>
        <w:tabs>
          <w:tab w:val="left" w:pos="284"/>
        </w:tabs>
        <w:suppressAutoHyphens/>
        <w:spacing w:after="0" w:line="240" w:lineRule="auto"/>
        <w:jc w:val="both"/>
        <w:rPr>
          <w:rFonts w:ascii="Times New Roman" w:eastAsia="Lucida Sans Unicode" w:hAnsi="Times New Roman" w:cs="Times New Roman"/>
          <w:bCs/>
          <w:kern w:val="1"/>
          <w:shd w:val="clear" w:color="auto" w:fill="FFFFFF"/>
          <w:lang w:eastAsia="zh-CN" w:bidi="hi-IN"/>
        </w:rPr>
      </w:pPr>
      <w:r w:rsidRPr="00D674D4">
        <w:rPr>
          <w:rFonts w:ascii="Times New Roman" w:eastAsia="Lucida Sans Unicode" w:hAnsi="Times New Roman" w:cs="Times New Roman"/>
          <w:bCs/>
          <w:kern w:val="1"/>
          <w:shd w:val="clear" w:color="auto" w:fill="FFFFFF"/>
          <w:lang w:eastAsia="zh-CN" w:bidi="hi-IN"/>
        </w:rPr>
        <w:tab/>
        <w:t xml:space="preserve">Земельный участок с разрешенным использованием: многоэтажная жилая застройка (высотная застройка), площадью </w:t>
      </w:r>
      <w:r w:rsidR="00CC6E05">
        <w:rPr>
          <w:rFonts w:ascii="Times New Roman" w:eastAsia="Lucida Sans Unicode" w:hAnsi="Times New Roman" w:cs="Times New Roman"/>
          <w:bCs/>
          <w:kern w:val="1"/>
          <w:shd w:val="clear" w:color="auto" w:fill="FFFFFF"/>
          <w:lang w:eastAsia="zh-CN" w:bidi="hi-IN"/>
        </w:rPr>
        <w:t>7107</w:t>
      </w:r>
      <w:r w:rsidRPr="00D674D4">
        <w:rPr>
          <w:rFonts w:ascii="Times New Roman" w:eastAsia="Lucida Sans Unicode" w:hAnsi="Times New Roman" w:cs="Times New Roman"/>
          <w:bCs/>
          <w:kern w:val="1"/>
          <w:shd w:val="clear" w:color="auto" w:fill="FFFFFF"/>
          <w:lang w:eastAsia="zh-CN" w:bidi="hi-IN"/>
        </w:rPr>
        <w:t xml:space="preserve"> квадратных метров.</w:t>
      </w:r>
    </w:p>
    <w:p w14:paraId="08732769" w14:textId="77777777" w:rsidR="00D674D4" w:rsidRPr="00D674D4" w:rsidRDefault="00D674D4" w:rsidP="00D674D4">
      <w:pPr>
        <w:tabs>
          <w:tab w:val="left" w:pos="284"/>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w:t>
      </w:r>
      <w:r w:rsidRPr="00D674D4">
        <w:rPr>
          <w:rFonts w:ascii="Times New Roman" w:eastAsia="Lucida Sans Unicode" w:hAnsi="Times New Roman" w:cs="Times New Roman"/>
          <w:kern w:val="1"/>
          <w:lang w:eastAsia="zh-CN" w:bidi="hi-IN"/>
        </w:rPr>
        <w:tab/>
        <w:t>иными документами, которые могут быть представлены для ознакомления Участникам долевого строительства.</w:t>
      </w:r>
    </w:p>
    <w:p w14:paraId="44BB9916"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2.1.3. Застройщик гарантирует, что он опубликовал проектную декларацию в соответствии с законодательством РФ. Проектная декларация опубликована на сайте</w:t>
      </w:r>
      <w:r w:rsidRPr="00D674D4">
        <w:rPr>
          <w:rFonts w:ascii="Times New Roman" w:eastAsia="Lucida Sans Unicode" w:hAnsi="Times New Roman" w:cs="Times New Roman"/>
          <w:kern w:val="1"/>
          <w:shd w:val="clear" w:color="auto" w:fill="FFFFFF"/>
          <w:lang w:eastAsia="zh-CN" w:bidi="hi-IN"/>
        </w:rPr>
        <w:t xml:space="preserve">: </w:t>
      </w:r>
      <w:proofErr w:type="spellStart"/>
      <w:proofErr w:type="gramStart"/>
      <w:r w:rsidRPr="00D674D4">
        <w:rPr>
          <w:rFonts w:ascii="Times New Roman" w:eastAsia="Lucida Sans Unicode" w:hAnsi="Times New Roman" w:cs="Times New Roman"/>
          <w:kern w:val="1"/>
          <w:shd w:val="clear" w:color="auto" w:fill="FFFFFF"/>
          <w:lang w:eastAsia="zh-CN" w:bidi="hi-IN"/>
        </w:rPr>
        <w:t>наш.дом</w:t>
      </w:r>
      <w:proofErr w:type="gramEnd"/>
      <w:r w:rsidRPr="00D674D4">
        <w:rPr>
          <w:rFonts w:ascii="Times New Roman" w:eastAsia="Lucida Sans Unicode" w:hAnsi="Times New Roman" w:cs="Times New Roman"/>
          <w:kern w:val="1"/>
          <w:shd w:val="clear" w:color="auto" w:fill="FFFFFF"/>
          <w:lang w:eastAsia="zh-CN" w:bidi="hi-IN"/>
        </w:rPr>
        <w:t>.рф</w:t>
      </w:r>
      <w:proofErr w:type="spellEnd"/>
      <w:r w:rsidRPr="00D674D4">
        <w:rPr>
          <w:rFonts w:ascii="Times New Roman" w:eastAsia="Lucida Sans Unicode" w:hAnsi="Times New Roman" w:cs="Times New Roman"/>
          <w:kern w:val="1"/>
          <w:shd w:val="clear" w:color="auto" w:fill="FFFFFF"/>
          <w:lang w:eastAsia="zh-CN" w:bidi="hi-IN"/>
        </w:rPr>
        <w:t>; masterstroy44.ru</w:t>
      </w:r>
    </w:p>
    <w:p w14:paraId="6BECAA15" w14:textId="31F844E5" w:rsidR="00D674D4" w:rsidRPr="00D674D4" w:rsidRDefault="00D674D4" w:rsidP="00D674D4">
      <w:pPr>
        <w:suppressAutoHyphens/>
        <w:spacing w:after="0" w:line="240" w:lineRule="auto"/>
        <w:jc w:val="both"/>
        <w:rPr>
          <w:rFonts w:ascii="Times New Roman" w:eastAsia="Lucida Sans Unicode" w:hAnsi="Times New Roman" w:cs="Times New Roman"/>
          <w:kern w:val="1"/>
          <w:shd w:val="clear" w:color="auto" w:fill="FFFFFF"/>
          <w:lang w:eastAsia="zh-CN" w:bidi="hi-IN"/>
        </w:rPr>
      </w:pPr>
      <w:r w:rsidRPr="00D674D4">
        <w:rPr>
          <w:rFonts w:ascii="Times New Roman" w:eastAsia="Lucida Sans Unicode" w:hAnsi="Times New Roman" w:cs="Times New Roman"/>
          <w:kern w:val="1"/>
          <w:lang w:eastAsia="zh-CN" w:bidi="hi-IN"/>
        </w:rPr>
        <w:t xml:space="preserve">2.1.4. </w:t>
      </w:r>
      <w:r w:rsidRPr="000C55E4">
        <w:rPr>
          <w:rFonts w:ascii="Times New Roman" w:eastAsia="Lucida Sans Unicode" w:hAnsi="Times New Roman" w:cs="Times New Roman"/>
          <w:kern w:val="1"/>
          <w:lang w:eastAsia="zh-CN" w:bidi="hi-IN"/>
        </w:rPr>
        <w:t xml:space="preserve">Объект будет передан Участнику долевого строительства не позднее </w:t>
      </w:r>
      <w:r w:rsidRPr="000C55E4">
        <w:rPr>
          <w:rFonts w:ascii="Times New Roman" w:eastAsia="Lucida Sans Unicode" w:hAnsi="Times New Roman" w:cs="Times New Roman"/>
          <w:kern w:val="1"/>
          <w:shd w:val="clear" w:color="auto" w:fill="FFFFFF"/>
          <w:lang w:eastAsia="zh-CN" w:bidi="hi-IN"/>
        </w:rPr>
        <w:t>3</w:t>
      </w:r>
      <w:r w:rsidR="00677C45" w:rsidRPr="000C55E4">
        <w:rPr>
          <w:rFonts w:ascii="Times New Roman" w:eastAsia="Lucida Sans Unicode" w:hAnsi="Times New Roman" w:cs="Times New Roman"/>
          <w:kern w:val="1"/>
          <w:shd w:val="clear" w:color="auto" w:fill="FFFFFF"/>
          <w:lang w:eastAsia="zh-CN" w:bidi="hi-IN"/>
        </w:rPr>
        <w:t>1</w:t>
      </w:r>
      <w:r w:rsidRPr="000C55E4">
        <w:rPr>
          <w:rFonts w:ascii="Times New Roman" w:eastAsia="Lucida Sans Unicode" w:hAnsi="Times New Roman" w:cs="Times New Roman"/>
          <w:kern w:val="1"/>
          <w:shd w:val="clear" w:color="auto" w:fill="FFFFFF"/>
          <w:lang w:eastAsia="zh-CN" w:bidi="hi-IN"/>
        </w:rPr>
        <w:t xml:space="preserve"> </w:t>
      </w:r>
      <w:r w:rsidR="00677C45" w:rsidRPr="000C55E4">
        <w:rPr>
          <w:rFonts w:ascii="Times New Roman" w:eastAsia="Lucida Sans Unicode" w:hAnsi="Times New Roman" w:cs="Times New Roman"/>
          <w:kern w:val="1"/>
          <w:shd w:val="clear" w:color="auto" w:fill="FFFFFF"/>
          <w:lang w:eastAsia="zh-CN" w:bidi="hi-IN"/>
        </w:rPr>
        <w:t>декабря</w:t>
      </w:r>
      <w:r w:rsidRPr="000C55E4">
        <w:rPr>
          <w:rFonts w:ascii="Times New Roman" w:eastAsia="Lucida Sans Unicode" w:hAnsi="Times New Roman" w:cs="Times New Roman"/>
          <w:kern w:val="1"/>
          <w:shd w:val="clear" w:color="auto" w:fill="FFFFFF"/>
          <w:lang w:eastAsia="zh-CN" w:bidi="hi-IN"/>
        </w:rPr>
        <w:t xml:space="preserve"> 202</w:t>
      </w:r>
      <w:r w:rsidR="00677C45" w:rsidRPr="000C55E4">
        <w:rPr>
          <w:rFonts w:ascii="Times New Roman" w:eastAsia="Lucida Sans Unicode" w:hAnsi="Times New Roman" w:cs="Times New Roman"/>
          <w:kern w:val="1"/>
          <w:shd w:val="clear" w:color="auto" w:fill="FFFFFF"/>
          <w:lang w:eastAsia="zh-CN" w:bidi="hi-IN"/>
        </w:rPr>
        <w:t>5</w:t>
      </w:r>
      <w:r w:rsidRPr="000C55E4">
        <w:rPr>
          <w:rFonts w:ascii="Times New Roman" w:eastAsia="Lucida Sans Unicode" w:hAnsi="Times New Roman" w:cs="Times New Roman"/>
          <w:kern w:val="1"/>
          <w:shd w:val="clear" w:color="auto" w:fill="FFFFFF"/>
          <w:lang w:eastAsia="zh-CN" w:bidi="hi-IN"/>
        </w:rPr>
        <w:t xml:space="preserve"> г.</w:t>
      </w:r>
    </w:p>
    <w:p w14:paraId="7145DBEA" w14:textId="6FFCC20C"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До подписания Договора Застройщик предоставил Участник</w:t>
      </w:r>
      <w:r w:rsidR="001337B5">
        <w:rPr>
          <w:rFonts w:ascii="Times New Roman" w:eastAsia="Lucida Sans Unicode" w:hAnsi="Times New Roman" w:cs="Times New Roman"/>
          <w:kern w:val="1"/>
          <w:lang w:eastAsia="zh-CN" w:bidi="hi-IN"/>
        </w:rPr>
        <w:t>у</w:t>
      </w:r>
      <w:r w:rsidRPr="00D674D4">
        <w:rPr>
          <w:rFonts w:ascii="Times New Roman" w:eastAsia="Lucida Sans Unicode" w:hAnsi="Times New Roman" w:cs="Times New Roman"/>
          <w:kern w:val="1"/>
          <w:lang w:eastAsia="zh-CN" w:bidi="hi-IN"/>
        </w:rPr>
        <w:t xml:space="preserve"> долевого строительства необходимую информацию о Застройщике и проекте строительства в объеме сведений, определенных действующим законодательством Российской Федерации, в том числе о проектной декларации. </w:t>
      </w:r>
    </w:p>
    <w:p w14:paraId="20129C9E" w14:textId="468823B3"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2.2.1. Стороны подтверждают, что Застройщик предоставил, а Участник ознакомил</w:t>
      </w:r>
      <w:r w:rsidR="001337B5">
        <w:rPr>
          <w:rFonts w:ascii="Times New Roman" w:eastAsia="Lucida Sans Unicode" w:hAnsi="Times New Roman" w:cs="Times New Roman"/>
          <w:kern w:val="1"/>
          <w:lang w:eastAsia="zh-CN" w:bidi="hi-IN"/>
        </w:rPr>
        <w:t>ся</w:t>
      </w:r>
      <w:r w:rsidRPr="00D674D4">
        <w:rPr>
          <w:rFonts w:ascii="Times New Roman" w:eastAsia="Lucida Sans Unicode" w:hAnsi="Times New Roman" w:cs="Times New Roman"/>
          <w:kern w:val="1"/>
          <w:lang w:eastAsia="zh-CN" w:bidi="hi-IN"/>
        </w:rPr>
        <w:t xml:space="preserve"> с исходно-разрешительной, правоустанавливающей документацией, проектной документацией по строительству в объеме, позволяющем полностью удостовериться в правах Застройщика на ведение строительной деятельности, идентифицировать квартиру, определить ее размеры и пространственные ориентиры, основные планировочные, конструктивные, функциональные, архитектурно-художественные, санитарно-гигиеническое и инженерные особенности.</w:t>
      </w:r>
    </w:p>
    <w:p w14:paraId="050F0F93" w14:textId="687AFDEF"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2.2.2. Участник подтвержда</w:t>
      </w:r>
      <w:r w:rsidR="001337B5">
        <w:rPr>
          <w:rFonts w:ascii="Times New Roman" w:eastAsia="Lucida Sans Unicode" w:hAnsi="Times New Roman" w:cs="Times New Roman"/>
          <w:kern w:val="1"/>
          <w:lang w:eastAsia="zh-CN" w:bidi="hi-IN"/>
        </w:rPr>
        <w:t>е</w:t>
      </w:r>
      <w:r w:rsidRPr="00D674D4">
        <w:rPr>
          <w:rFonts w:ascii="Times New Roman" w:eastAsia="Lucida Sans Unicode" w:hAnsi="Times New Roman" w:cs="Times New Roman"/>
          <w:kern w:val="1"/>
          <w:lang w:eastAsia="zh-CN" w:bidi="hi-IN"/>
        </w:rPr>
        <w:t>т, что обладают достаточной информацией о социальном, экономическом, и экологическом состоянии района застройки.</w:t>
      </w:r>
    </w:p>
    <w:p w14:paraId="2DD53A64" w14:textId="726B727F"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2.2.3.   Участник подтвержда</w:t>
      </w:r>
      <w:r w:rsidR="001337B5">
        <w:rPr>
          <w:rFonts w:ascii="Times New Roman" w:eastAsia="Lucida Sans Unicode" w:hAnsi="Times New Roman" w:cs="Times New Roman"/>
          <w:kern w:val="1"/>
          <w:lang w:eastAsia="zh-CN" w:bidi="hi-IN"/>
        </w:rPr>
        <w:t>е</w:t>
      </w:r>
      <w:r w:rsidRPr="00D674D4">
        <w:rPr>
          <w:rFonts w:ascii="Times New Roman" w:eastAsia="Lucida Sans Unicode" w:hAnsi="Times New Roman" w:cs="Times New Roman"/>
          <w:kern w:val="1"/>
          <w:lang w:eastAsia="zh-CN" w:bidi="hi-IN"/>
        </w:rPr>
        <w:t>т, что указанный выше объем информации для него достаточен, и послужил основанием для принятия решения о заключении настоящего Договора.</w:t>
      </w:r>
    </w:p>
    <w:p w14:paraId="682DECD0"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p w14:paraId="44E2C346" w14:textId="77777777" w:rsidR="00D674D4" w:rsidRPr="00D674D4" w:rsidRDefault="00D674D4" w:rsidP="00D674D4">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3. ПРЕДМЕТ ДОГОВОРА</w:t>
      </w:r>
    </w:p>
    <w:p w14:paraId="6860C902" w14:textId="592A7D43"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3.1. По настоящему Договору Застройщик обязуется в предусмотренный Договором срок своими силами и с привлечением других лиц построить Дом и после получения разрешения на ввод в эксплуатацию Дома передать Объект Участник</w:t>
      </w:r>
      <w:r w:rsidR="00BD4D05">
        <w:rPr>
          <w:rFonts w:ascii="Times New Roman" w:eastAsia="Lucida Sans Unicode" w:hAnsi="Times New Roman" w:cs="Times New Roman"/>
          <w:kern w:val="1"/>
          <w:lang w:eastAsia="zh-CN" w:bidi="hi-IN"/>
        </w:rPr>
        <w:t>у</w:t>
      </w:r>
      <w:r w:rsidRPr="00D674D4">
        <w:rPr>
          <w:rFonts w:ascii="Times New Roman" w:eastAsia="Lucida Sans Unicode" w:hAnsi="Times New Roman" w:cs="Times New Roman"/>
          <w:kern w:val="1"/>
          <w:lang w:eastAsia="zh-CN" w:bidi="hi-IN"/>
        </w:rPr>
        <w:t xml:space="preserve"> долевого строительства в собственность, а Участник долевого строительства обязу</w:t>
      </w:r>
      <w:r w:rsidR="00BD4D05">
        <w:rPr>
          <w:rFonts w:ascii="Times New Roman" w:eastAsia="Lucida Sans Unicode" w:hAnsi="Times New Roman" w:cs="Times New Roman"/>
          <w:kern w:val="1"/>
          <w:lang w:eastAsia="zh-CN" w:bidi="hi-IN"/>
        </w:rPr>
        <w:t>е</w:t>
      </w:r>
      <w:r w:rsidRPr="00D674D4">
        <w:rPr>
          <w:rFonts w:ascii="Times New Roman" w:eastAsia="Lucida Sans Unicode" w:hAnsi="Times New Roman" w:cs="Times New Roman"/>
          <w:kern w:val="1"/>
          <w:lang w:eastAsia="zh-CN" w:bidi="hi-IN"/>
        </w:rPr>
        <w:t>тся уплатить обусловленную Договором цену и принять Объект в собственность.</w:t>
      </w:r>
    </w:p>
    <w:p w14:paraId="640C4FAE"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3.2. Квартира имеет следующие проектные характеристики:</w:t>
      </w:r>
    </w:p>
    <w:tbl>
      <w:tblPr>
        <w:tblW w:w="10593" w:type="dxa"/>
        <w:tblInd w:w="-115" w:type="dxa"/>
        <w:tblLayout w:type="fixed"/>
        <w:tblLook w:val="0000" w:firstRow="0" w:lastRow="0" w:firstColumn="0" w:lastColumn="0" w:noHBand="0" w:noVBand="0"/>
      </w:tblPr>
      <w:tblGrid>
        <w:gridCol w:w="7216"/>
        <w:gridCol w:w="3377"/>
      </w:tblGrid>
      <w:tr w:rsidR="00D674D4" w:rsidRPr="00D674D4" w14:paraId="36A55F2B"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4759AD03"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Условный номер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64F2E05" w14:textId="6DFB27FE" w:rsidR="00D674D4" w:rsidRPr="00D674D4" w:rsidRDefault="00D674D4" w:rsidP="00D674D4">
            <w:pPr>
              <w:suppressAutoHyphens/>
              <w:snapToGrid w:val="0"/>
              <w:spacing w:after="0" w:line="240" w:lineRule="auto"/>
              <w:jc w:val="center"/>
              <w:rPr>
                <w:rFonts w:ascii="Times New Roman" w:eastAsia="Lucida Sans Unicode" w:hAnsi="Times New Roman" w:cs="Times New Roman"/>
                <w:b/>
                <w:bCs/>
                <w:kern w:val="1"/>
                <w:lang w:eastAsia="zh-CN" w:bidi="hi-IN"/>
              </w:rPr>
            </w:pPr>
          </w:p>
        </w:tc>
      </w:tr>
      <w:tr w:rsidR="00D674D4" w:rsidRPr="00D674D4" w14:paraId="3FCFE3DB"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0140B6F0"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Подъезд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AB6BF26" w14:textId="573A284B"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r w:rsidR="00D674D4" w:rsidRPr="00D674D4" w14:paraId="39F6BDE8"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25651FBD"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Этаж</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37F6948" w14:textId="6D28AA2C"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p>
        </w:tc>
      </w:tr>
      <w:tr w:rsidR="00D674D4" w:rsidRPr="00D674D4" w14:paraId="7B150291"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49E04373"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Количество комнат</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B886845" w14:textId="4C154D86"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r w:rsidR="00D674D4" w:rsidRPr="00D674D4" w14:paraId="50BAA23C" w14:textId="77777777" w:rsidTr="004B114B">
        <w:trPr>
          <w:trHeight w:val="259"/>
        </w:trPr>
        <w:tc>
          <w:tcPr>
            <w:tcW w:w="7216" w:type="dxa"/>
            <w:tcBorders>
              <w:left w:val="single" w:sz="4" w:space="0" w:color="000000"/>
              <w:bottom w:val="single" w:sz="4" w:space="0" w:color="000000"/>
            </w:tcBorders>
            <w:shd w:val="clear" w:color="auto" w:fill="auto"/>
          </w:tcPr>
          <w:p w14:paraId="70107D44"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kern w:val="1"/>
                <w:lang w:eastAsia="zh-CN" w:bidi="hi-IN"/>
              </w:rPr>
              <w:t>Общая проектная площадь</w:t>
            </w:r>
            <w:r w:rsidRPr="00D674D4">
              <w:rPr>
                <w:rFonts w:ascii="Times New Roman" w:eastAsia="Lucida Sans Unicode" w:hAnsi="Times New Roman" w:cs="Times New Roman"/>
                <w:kern w:val="1"/>
                <w:lang w:eastAsia="zh-CN" w:bidi="hi-IN"/>
              </w:rPr>
              <w:t>, с учетом лоджии (с коэф.0,5), м</w:t>
            </w:r>
            <w:r w:rsidRPr="00D674D4">
              <w:rPr>
                <w:rFonts w:ascii="Times New Roman" w:eastAsia="Lucida Sans Unicode" w:hAnsi="Times New Roman" w:cs="Times New Roman"/>
                <w:kern w:val="1"/>
                <w:vertAlign w:val="superscript"/>
                <w:lang w:eastAsia="zh-CN" w:bidi="hi-IN"/>
              </w:rPr>
              <w:t>2</w:t>
            </w:r>
          </w:p>
        </w:tc>
        <w:tc>
          <w:tcPr>
            <w:tcW w:w="3377" w:type="dxa"/>
            <w:tcBorders>
              <w:left w:val="single" w:sz="4" w:space="0" w:color="000000"/>
              <w:bottom w:val="single" w:sz="4" w:space="0" w:color="000000"/>
              <w:right w:val="single" w:sz="4" w:space="0" w:color="000000"/>
            </w:tcBorders>
            <w:shd w:val="clear" w:color="auto" w:fill="auto"/>
          </w:tcPr>
          <w:p w14:paraId="43A29F00" w14:textId="684BEB1D" w:rsidR="00D674D4" w:rsidRPr="00D674D4" w:rsidRDefault="00D674D4" w:rsidP="00D674D4">
            <w:pPr>
              <w:tabs>
                <w:tab w:val="left" w:pos="1185"/>
                <w:tab w:val="center" w:pos="1530"/>
              </w:tabs>
              <w:suppressAutoHyphens/>
              <w:snapToGrid w:val="0"/>
              <w:spacing w:after="0" w:line="240" w:lineRule="auto"/>
              <w:jc w:val="center"/>
              <w:rPr>
                <w:rFonts w:ascii="Times New Roman" w:eastAsia="Times New Roman" w:hAnsi="Times New Roman" w:cs="Times New Roman"/>
                <w:b/>
                <w:bCs/>
                <w:kern w:val="1"/>
                <w:lang w:eastAsia="zh-CN" w:bidi="hi-IN"/>
              </w:rPr>
            </w:pPr>
          </w:p>
        </w:tc>
      </w:tr>
      <w:tr w:rsidR="00D674D4" w:rsidRPr="00D674D4" w14:paraId="7B05D265"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22EEAC78"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Общая площадь, м</w:t>
            </w:r>
            <w:r w:rsidRPr="00D674D4">
              <w:rPr>
                <w:rFonts w:ascii="Times New Roman" w:eastAsia="Lucida Sans Unicode" w:hAnsi="Times New Roman" w:cs="Times New Roman"/>
                <w:kern w:val="1"/>
                <w:vertAlign w:val="superscript"/>
                <w:lang w:eastAsia="zh-CN" w:bidi="hi-IN"/>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95B34D0" w14:textId="4387A4C8"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r w:rsidR="00D674D4" w:rsidRPr="00D674D4" w14:paraId="1B06F43C"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29656DCB"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Жилая площадь, м</w:t>
            </w:r>
            <w:r w:rsidRPr="00D674D4">
              <w:rPr>
                <w:rFonts w:ascii="Times New Roman" w:eastAsia="Lucida Sans Unicode" w:hAnsi="Times New Roman" w:cs="Times New Roman"/>
                <w:kern w:val="1"/>
                <w:vertAlign w:val="superscript"/>
                <w:lang w:eastAsia="zh-CN" w:bidi="hi-IN"/>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331DD63" w14:textId="45C9600D"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r w:rsidR="00D674D4" w:rsidRPr="00D674D4" w14:paraId="404BEB41" w14:textId="77777777" w:rsidTr="004B114B">
        <w:trPr>
          <w:trHeight w:val="259"/>
        </w:trPr>
        <w:tc>
          <w:tcPr>
            <w:tcW w:w="7216" w:type="dxa"/>
            <w:tcBorders>
              <w:top w:val="single" w:sz="4" w:space="0" w:color="000000"/>
              <w:left w:val="single" w:sz="4" w:space="0" w:color="000000"/>
              <w:bottom w:val="single" w:sz="4" w:space="0" w:color="000000"/>
            </w:tcBorders>
            <w:shd w:val="clear" w:color="auto" w:fill="auto"/>
          </w:tcPr>
          <w:p w14:paraId="74D47065"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Кухня, м</w:t>
            </w:r>
            <w:r w:rsidRPr="00D674D4">
              <w:rPr>
                <w:rFonts w:ascii="Times New Roman" w:eastAsia="Lucida Sans Unicode" w:hAnsi="Times New Roman" w:cs="Times New Roman"/>
                <w:kern w:val="1"/>
                <w:vertAlign w:val="superscript"/>
                <w:lang w:eastAsia="zh-CN" w:bidi="hi-IN"/>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4E8C14A" w14:textId="5976B2EE"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p>
        </w:tc>
      </w:tr>
      <w:tr w:rsidR="00D674D4" w:rsidRPr="00D674D4" w14:paraId="10BCEAF2" w14:textId="77777777" w:rsidTr="004B114B">
        <w:trPr>
          <w:trHeight w:val="302"/>
        </w:trPr>
        <w:tc>
          <w:tcPr>
            <w:tcW w:w="7216" w:type="dxa"/>
            <w:tcBorders>
              <w:top w:val="single" w:sz="4" w:space="0" w:color="000000"/>
              <w:left w:val="single" w:sz="4" w:space="0" w:color="000000"/>
            </w:tcBorders>
            <w:shd w:val="clear" w:color="auto" w:fill="auto"/>
          </w:tcPr>
          <w:p w14:paraId="3B8CFF5F" w14:textId="7C831003" w:rsidR="00D674D4" w:rsidRPr="00D674D4" w:rsidRDefault="00E23141" w:rsidP="00D674D4">
            <w:pPr>
              <w:suppressAutoHyphens/>
              <w:snapToGrid w:val="0"/>
              <w:spacing w:after="0" w:line="240" w:lineRule="auto"/>
              <w:jc w:val="both"/>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с/у</w:t>
            </w:r>
            <w:r w:rsidR="00D674D4" w:rsidRPr="00D674D4">
              <w:rPr>
                <w:rFonts w:ascii="Times New Roman" w:eastAsia="Lucida Sans Unicode" w:hAnsi="Times New Roman" w:cs="Times New Roman"/>
                <w:kern w:val="1"/>
                <w:lang w:eastAsia="zh-CN" w:bidi="hi-IN"/>
              </w:rPr>
              <w:t>, м</w:t>
            </w:r>
            <w:r w:rsidR="00D674D4" w:rsidRPr="00D674D4">
              <w:rPr>
                <w:rFonts w:ascii="Times New Roman" w:eastAsia="Lucida Sans Unicode" w:hAnsi="Times New Roman" w:cs="Times New Roman"/>
                <w:kern w:val="1"/>
                <w:vertAlign w:val="superscript"/>
                <w:lang w:eastAsia="zh-CN" w:bidi="hi-IN"/>
              </w:rPr>
              <w:t>2</w:t>
            </w:r>
          </w:p>
        </w:tc>
        <w:tc>
          <w:tcPr>
            <w:tcW w:w="3377" w:type="dxa"/>
            <w:tcBorders>
              <w:top w:val="single" w:sz="4" w:space="0" w:color="000000"/>
              <w:left w:val="single" w:sz="4" w:space="0" w:color="000000"/>
              <w:right w:val="single" w:sz="4" w:space="0" w:color="000000"/>
            </w:tcBorders>
            <w:shd w:val="clear" w:color="auto" w:fill="auto"/>
          </w:tcPr>
          <w:p w14:paraId="2B2DA26D" w14:textId="39BB36FE"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p>
        </w:tc>
      </w:tr>
      <w:tr w:rsidR="00D674D4" w:rsidRPr="00D674D4" w14:paraId="4D6CDF36" w14:textId="77777777" w:rsidTr="004B114B">
        <w:trPr>
          <w:trHeight w:val="270"/>
        </w:trPr>
        <w:tc>
          <w:tcPr>
            <w:tcW w:w="7216" w:type="dxa"/>
            <w:tcBorders>
              <w:top w:val="single" w:sz="4" w:space="0" w:color="000000"/>
              <w:left w:val="single" w:sz="4" w:space="0" w:color="000000"/>
              <w:bottom w:val="single" w:sz="4" w:space="0" w:color="000000"/>
            </w:tcBorders>
            <w:shd w:val="clear" w:color="auto" w:fill="auto"/>
          </w:tcPr>
          <w:p w14:paraId="35BEAC08"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Лоджия с коэффициентом 0,5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EDA72A4" w14:textId="5E3982A4"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r w:rsidR="00D674D4" w:rsidRPr="00D674D4" w14:paraId="381107AB" w14:textId="77777777" w:rsidTr="004B114B">
        <w:trPr>
          <w:trHeight w:val="270"/>
        </w:trPr>
        <w:tc>
          <w:tcPr>
            <w:tcW w:w="7216" w:type="dxa"/>
            <w:tcBorders>
              <w:top w:val="single" w:sz="4" w:space="0" w:color="000000"/>
              <w:left w:val="single" w:sz="4" w:space="0" w:color="000000"/>
              <w:bottom w:val="single" w:sz="4" w:space="0" w:color="000000"/>
            </w:tcBorders>
            <w:shd w:val="clear" w:color="auto" w:fill="auto"/>
          </w:tcPr>
          <w:p w14:paraId="64BBE82B"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vertAlign w:val="superscript"/>
                <w:lang w:eastAsia="zh-CN" w:bidi="hi-IN"/>
              </w:rPr>
            </w:pPr>
            <w:r w:rsidRPr="00D674D4">
              <w:rPr>
                <w:rFonts w:ascii="Times New Roman" w:eastAsia="Lucida Sans Unicode" w:hAnsi="Times New Roman" w:cs="Times New Roman"/>
                <w:kern w:val="1"/>
                <w:lang w:eastAsia="zh-CN" w:bidi="hi-IN"/>
              </w:rPr>
              <w:t>Прихожая, м</w:t>
            </w:r>
            <w:r w:rsidRPr="00D674D4">
              <w:rPr>
                <w:rFonts w:ascii="Times New Roman" w:eastAsia="Lucida Sans Unicode" w:hAnsi="Times New Roman" w:cs="Times New Roman"/>
                <w:kern w:val="1"/>
                <w:vertAlign w:val="superscript"/>
                <w:lang w:eastAsia="zh-CN" w:bidi="hi-IN"/>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7C69363" w14:textId="5F55BBA5"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p>
        </w:tc>
      </w:tr>
    </w:tbl>
    <w:p w14:paraId="1C4AECBB" w14:textId="77777777" w:rsidR="00D674D4" w:rsidRPr="00D674D4" w:rsidRDefault="00D674D4" w:rsidP="00D674D4">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Месторасположение Квартиры определяется согласно Приложению № 1 к настоящему Договору, которое является его неотъемлемой частью.</w:t>
      </w:r>
    </w:p>
    <w:p w14:paraId="016875CA" w14:textId="77777777" w:rsidR="00D674D4" w:rsidRPr="00D674D4" w:rsidRDefault="00D674D4" w:rsidP="00D674D4">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Указанный адрес Дома является строительным адресом. По окончании строительства, Дому будет присвоен почтовый адрес.</w:t>
      </w:r>
    </w:p>
    <w:p w14:paraId="1F7B6E2C" w14:textId="77777777" w:rsidR="00D674D4" w:rsidRPr="00D674D4" w:rsidRDefault="00D674D4" w:rsidP="00D674D4">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Квартира передается Участнику долевого строительства без чистовой отделки и оборудования, за исключением черновой отделки, которая включает в себя следующее:</w:t>
      </w:r>
    </w:p>
    <w:tbl>
      <w:tblPr>
        <w:tblW w:w="10593" w:type="dxa"/>
        <w:tblInd w:w="-115" w:type="dxa"/>
        <w:tblLayout w:type="fixed"/>
        <w:tblLook w:val="0000" w:firstRow="0" w:lastRow="0" w:firstColumn="0" w:lastColumn="0" w:noHBand="0" w:noVBand="0"/>
      </w:tblPr>
      <w:tblGrid>
        <w:gridCol w:w="7216"/>
        <w:gridCol w:w="3377"/>
      </w:tblGrid>
      <w:tr w:rsidR="00D674D4" w:rsidRPr="00D674D4" w14:paraId="2A56D974" w14:textId="77777777" w:rsidTr="004B114B">
        <w:trPr>
          <w:trHeight w:val="263"/>
        </w:trPr>
        <w:tc>
          <w:tcPr>
            <w:tcW w:w="7216" w:type="dxa"/>
            <w:tcBorders>
              <w:top w:val="single" w:sz="4" w:space="0" w:color="000000"/>
              <w:left w:val="single" w:sz="4" w:space="0" w:color="000000"/>
              <w:bottom w:val="single" w:sz="4" w:space="0" w:color="000000"/>
            </w:tcBorders>
            <w:shd w:val="clear" w:color="auto" w:fill="auto"/>
          </w:tcPr>
          <w:p w14:paraId="5D3E52C5"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монтаж системы водоснабжения до счетчика учета, с разводкой и подключением к газовому котлу</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AFA2B2B"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6BA2E1E0" w14:textId="77777777" w:rsidTr="004B114B">
        <w:trPr>
          <w:trHeight w:val="263"/>
        </w:trPr>
        <w:tc>
          <w:tcPr>
            <w:tcW w:w="7216" w:type="dxa"/>
            <w:tcBorders>
              <w:left w:val="single" w:sz="4" w:space="0" w:color="000000"/>
              <w:bottom w:val="single" w:sz="4" w:space="0" w:color="000000"/>
            </w:tcBorders>
            <w:shd w:val="clear" w:color="auto" w:fill="auto"/>
          </w:tcPr>
          <w:p w14:paraId="60E0FFE5"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монтаж системы электроснабжения с установкой распределительного щита в квартире (без разводки по квартире), с подключением газового котла и сигнализатора загазованности</w:t>
            </w:r>
          </w:p>
        </w:tc>
        <w:tc>
          <w:tcPr>
            <w:tcW w:w="3377" w:type="dxa"/>
            <w:tcBorders>
              <w:left w:val="single" w:sz="4" w:space="0" w:color="000000"/>
              <w:bottom w:val="single" w:sz="4" w:space="0" w:color="000000"/>
              <w:right w:val="single" w:sz="4" w:space="0" w:color="000000"/>
            </w:tcBorders>
            <w:shd w:val="clear" w:color="auto" w:fill="auto"/>
          </w:tcPr>
          <w:p w14:paraId="32C5DC58"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20B76AB6" w14:textId="77777777" w:rsidTr="004B114B">
        <w:trPr>
          <w:trHeight w:val="252"/>
        </w:trPr>
        <w:tc>
          <w:tcPr>
            <w:tcW w:w="7216" w:type="dxa"/>
            <w:tcBorders>
              <w:left w:val="single" w:sz="4" w:space="0" w:color="000000"/>
              <w:bottom w:val="single" w:sz="4" w:space="0" w:color="000000"/>
            </w:tcBorders>
            <w:shd w:val="clear" w:color="auto" w:fill="auto"/>
          </w:tcPr>
          <w:p w14:paraId="62C03A45"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lastRenderedPageBreak/>
              <w:t>монтаж системы отопления</w:t>
            </w:r>
          </w:p>
        </w:tc>
        <w:tc>
          <w:tcPr>
            <w:tcW w:w="3377" w:type="dxa"/>
            <w:tcBorders>
              <w:left w:val="single" w:sz="4" w:space="0" w:color="000000"/>
              <w:bottom w:val="single" w:sz="4" w:space="0" w:color="000000"/>
              <w:right w:val="single" w:sz="4" w:space="0" w:color="000000"/>
            </w:tcBorders>
            <w:shd w:val="clear" w:color="auto" w:fill="auto"/>
          </w:tcPr>
          <w:p w14:paraId="0388587D"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5B709060" w14:textId="77777777" w:rsidTr="004B114B">
        <w:trPr>
          <w:trHeight w:val="252"/>
        </w:trPr>
        <w:tc>
          <w:tcPr>
            <w:tcW w:w="7216" w:type="dxa"/>
            <w:tcBorders>
              <w:left w:val="single" w:sz="4" w:space="0" w:color="000000"/>
              <w:bottom w:val="single" w:sz="4" w:space="0" w:color="000000"/>
            </w:tcBorders>
            <w:shd w:val="clear" w:color="auto" w:fill="auto"/>
          </w:tcPr>
          <w:p w14:paraId="37857D8B"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монтаж системы канализации – стояки с тройником и заглушками</w:t>
            </w:r>
          </w:p>
        </w:tc>
        <w:tc>
          <w:tcPr>
            <w:tcW w:w="3377" w:type="dxa"/>
            <w:tcBorders>
              <w:left w:val="single" w:sz="4" w:space="0" w:color="000000"/>
              <w:bottom w:val="single" w:sz="4" w:space="0" w:color="000000"/>
              <w:right w:val="single" w:sz="4" w:space="0" w:color="000000"/>
            </w:tcBorders>
            <w:shd w:val="clear" w:color="auto" w:fill="auto"/>
          </w:tcPr>
          <w:p w14:paraId="172E0488" w14:textId="77777777"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r w:rsidRPr="00D674D4">
              <w:rPr>
                <w:rFonts w:ascii="Times New Roman" w:eastAsia="Times New Roman" w:hAnsi="Times New Roman" w:cs="Times New Roman"/>
                <w:kern w:val="1"/>
                <w:lang w:eastAsia="zh-CN" w:bidi="hi-IN"/>
              </w:rPr>
              <w:t>+</w:t>
            </w:r>
          </w:p>
        </w:tc>
      </w:tr>
      <w:tr w:rsidR="00D674D4" w:rsidRPr="00D674D4" w14:paraId="3E65CC4B" w14:textId="77777777" w:rsidTr="004B114B">
        <w:trPr>
          <w:trHeight w:val="252"/>
        </w:trPr>
        <w:tc>
          <w:tcPr>
            <w:tcW w:w="7216" w:type="dxa"/>
            <w:tcBorders>
              <w:left w:val="single" w:sz="4" w:space="0" w:color="000000"/>
              <w:bottom w:val="single" w:sz="4" w:space="0" w:color="000000"/>
            </w:tcBorders>
            <w:shd w:val="clear" w:color="auto" w:fill="auto"/>
          </w:tcPr>
          <w:p w14:paraId="085F8AD8"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монтаж системы горячего водоснабжения – разводка трубопроводов горячей воды в изоляции в конструкции пола (если предусмотрено проектом) без подключения к газовому котлу</w:t>
            </w:r>
          </w:p>
        </w:tc>
        <w:tc>
          <w:tcPr>
            <w:tcW w:w="3377" w:type="dxa"/>
            <w:tcBorders>
              <w:left w:val="single" w:sz="4" w:space="0" w:color="000000"/>
              <w:bottom w:val="single" w:sz="4" w:space="0" w:color="000000"/>
              <w:right w:val="single" w:sz="4" w:space="0" w:color="000000"/>
            </w:tcBorders>
            <w:shd w:val="clear" w:color="auto" w:fill="auto"/>
          </w:tcPr>
          <w:p w14:paraId="545E3D62" w14:textId="77777777"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r w:rsidRPr="00D674D4">
              <w:rPr>
                <w:rFonts w:ascii="Times New Roman" w:eastAsia="Times New Roman" w:hAnsi="Times New Roman" w:cs="Times New Roman"/>
                <w:kern w:val="1"/>
                <w:lang w:eastAsia="zh-CN" w:bidi="hi-IN"/>
              </w:rPr>
              <w:t>+</w:t>
            </w:r>
          </w:p>
        </w:tc>
      </w:tr>
      <w:tr w:rsidR="00D674D4" w:rsidRPr="00D674D4" w14:paraId="528D15C3" w14:textId="77777777" w:rsidTr="004B114B">
        <w:trPr>
          <w:trHeight w:val="252"/>
        </w:trPr>
        <w:tc>
          <w:tcPr>
            <w:tcW w:w="7216" w:type="dxa"/>
            <w:tcBorders>
              <w:top w:val="single" w:sz="4" w:space="0" w:color="000000"/>
              <w:left w:val="single" w:sz="4" w:space="0" w:color="000000"/>
              <w:bottom w:val="single" w:sz="4" w:space="0" w:color="000000"/>
            </w:tcBorders>
            <w:shd w:val="clear" w:color="auto" w:fill="auto"/>
          </w:tcPr>
          <w:p w14:paraId="625B1E1A"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монтаж внутриквартирных перегородок из плит перегородочных силикатных (без штукатурки и шпатлевки)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C9EC8E0" w14:textId="77777777"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04693A93" w14:textId="77777777" w:rsidTr="004B114B">
        <w:trPr>
          <w:trHeight w:val="263"/>
        </w:trPr>
        <w:tc>
          <w:tcPr>
            <w:tcW w:w="7216" w:type="dxa"/>
            <w:tcBorders>
              <w:top w:val="single" w:sz="4" w:space="0" w:color="000000"/>
              <w:left w:val="single" w:sz="4" w:space="0" w:color="000000"/>
              <w:bottom w:val="single" w:sz="4" w:space="0" w:color="000000"/>
            </w:tcBorders>
            <w:shd w:val="clear" w:color="auto" w:fill="auto"/>
          </w:tcPr>
          <w:p w14:paraId="0988B242"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черновая штукатурка кирпичных стен без штукатурки откосов окон, дверей и подоконников</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C2B4E57"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038B1DDF" w14:textId="77777777" w:rsidTr="004B114B">
        <w:trPr>
          <w:trHeight w:val="263"/>
        </w:trPr>
        <w:tc>
          <w:tcPr>
            <w:tcW w:w="7216" w:type="dxa"/>
            <w:tcBorders>
              <w:top w:val="single" w:sz="4" w:space="0" w:color="000000"/>
              <w:left w:val="single" w:sz="4" w:space="0" w:color="000000"/>
              <w:bottom w:val="single" w:sz="4" w:space="0" w:color="000000"/>
            </w:tcBorders>
            <w:shd w:val="clear" w:color="auto" w:fill="auto"/>
          </w:tcPr>
          <w:p w14:paraId="53F8BA25"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черновая цементная стяжка полов в квартире (кроме лоджии)</w:t>
            </w:r>
          </w:p>
        </w:tc>
        <w:tc>
          <w:tcPr>
            <w:tcW w:w="3377" w:type="dxa"/>
            <w:tcBorders>
              <w:left w:val="single" w:sz="4" w:space="0" w:color="000000"/>
              <w:bottom w:val="single" w:sz="4" w:space="0" w:color="000000"/>
              <w:right w:val="single" w:sz="4" w:space="0" w:color="000000"/>
            </w:tcBorders>
            <w:shd w:val="clear" w:color="auto" w:fill="auto"/>
          </w:tcPr>
          <w:p w14:paraId="080A05BF" w14:textId="77777777" w:rsidR="00D674D4" w:rsidRPr="00D674D4" w:rsidRDefault="00D674D4" w:rsidP="00D674D4">
            <w:pPr>
              <w:suppressAutoHyphens/>
              <w:snapToGrid w:val="0"/>
              <w:spacing w:after="0" w:line="240" w:lineRule="auto"/>
              <w:jc w:val="center"/>
              <w:rPr>
                <w:rFonts w:ascii="Times New Roman" w:eastAsia="Times New Roman" w:hAnsi="Times New Roman" w:cs="Times New Roman"/>
                <w:kern w:val="1"/>
                <w:lang w:eastAsia="zh-CN" w:bidi="hi-IN"/>
              </w:rPr>
            </w:pPr>
            <w:r w:rsidRPr="00D674D4">
              <w:rPr>
                <w:rFonts w:ascii="Times New Roman" w:eastAsia="Lucida Sans Unicode" w:hAnsi="Times New Roman" w:cs="Times New Roman"/>
                <w:kern w:val="1"/>
                <w:lang w:eastAsia="zh-CN" w:bidi="hi-IN"/>
              </w:rPr>
              <w:t>+</w:t>
            </w:r>
          </w:p>
        </w:tc>
      </w:tr>
      <w:tr w:rsidR="00D674D4" w:rsidRPr="00D674D4" w14:paraId="7F3786B1" w14:textId="77777777" w:rsidTr="004B114B">
        <w:trPr>
          <w:trHeight w:val="252"/>
        </w:trPr>
        <w:tc>
          <w:tcPr>
            <w:tcW w:w="7216" w:type="dxa"/>
            <w:tcBorders>
              <w:top w:val="single" w:sz="4" w:space="0" w:color="000000"/>
              <w:left w:val="single" w:sz="4" w:space="0" w:color="000000"/>
              <w:bottom w:val="single" w:sz="4" w:space="0" w:color="000000"/>
            </w:tcBorders>
            <w:shd w:val="clear" w:color="auto" w:fill="auto"/>
          </w:tcPr>
          <w:p w14:paraId="0B05B14E"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установка оконных блоков ПВХ без отделки откосов и подоконников, остекление лоджии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46FC723"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58E4EC57" w14:textId="77777777" w:rsidTr="004B114B">
        <w:trPr>
          <w:trHeight w:val="263"/>
        </w:trPr>
        <w:tc>
          <w:tcPr>
            <w:tcW w:w="7216" w:type="dxa"/>
            <w:tcBorders>
              <w:top w:val="single" w:sz="4" w:space="0" w:color="000000"/>
              <w:left w:val="single" w:sz="4" w:space="0" w:color="000000"/>
              <w:bottom w:val="single" w:sz="4" w:space="0" w:color="000000"/>
            </w:tcBorders>
            <w:shd w:val="clear" w:color="auto" w:fill="auto"/>
          </w:tcPr>
          <w:p w14:paraId="1037339B"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установка входной двери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0C38C2A"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w:t>
            </w:r>
          </w:p>
        </w:tc>
      </w:tr>
      <w:tr w:rsidR="00D674D4" w:rsidRPr="00D674D4" w14:paraId="7D8A00EB" w14:textId="77777777" w:rsidTr="004B114B">
        <w:trPr>
          <w:trHeight w:val="263"/>
        </w:trPr>
        <w:tc>
          <w:tcPr>
            <w:tcW w:w="7216" w:type="dxa"/>
            <w:tcBorders>
              <w:left w:val="single" w:sz="4" w:space="0" w:color="000000"/>
              <w:bottom w:val="single" w:sz="4" w:space="0" w:color="000000"/>
            </w:tcBorders>
            <w:shd w:val="clear" w:color="auto" w:fill="auto"/>
          </w:tcPr>
          <w:p w14:paraId="614BB193"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установка счетчиков электроснабжения, водоснабжения, газоснабжения</w:t>
            </w:r>
          </w:p>
        </w:tc>
        <w:tc>
          <w:tcPr>
            <w:tcW w:w="3377" w:type="dxa"/>
            <w:tcBorders>
              <w:left w:val="single" w:sz="4" w:space="0" w:color="000000"/>
              <w:bottom w:val="single" w:sz="4" w:space="0" w:color="000000"/>
              <w:right w:val="single" w:sz="4" w:space="0" w:color="000000"/>
            </w:tcBorders>
            <w:shd w:val="clear" w:color="auto" w:fill="auto"/>
          </w:tcPr>
          <w:p w14:paraId="2FE84ACA"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r w:rsidR="00D674D4" w:rsidRPr="00D674D4" w14:paraId="3BA348A5" w14:textId="77777777" w:rsidTr="004B114B">
        <w:trPr>
          <w:trHeight w:val="263"/>
        </w:trPr>
        <w:tc>
          <w:tcPr>
            <w:tcW w:w="7216" w:type="dxa"/>
            <w:tcBorders>
              <w:top w:val="single" w:sz="4" w:space="0" w:color="000000"/>
              <w:left w:val="single" w:sz="4" w:space="0" w:color="000000"/>
              <w:bottom w:val="single" w:sz="4" w:space="0" w:color="000000"/>
            </w:tcBorders>
            <w:shd w:val="clear" w:color="auto" w:fill="auto"/>
          </w:tcPr>
          <w:p w14:paraId="325239E6"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установка газового оборудования АОГВ (без газовой плиты)</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783F038"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w:t>
            </w:r>
          </w:p>
        </w:tc>
      </w:tr>
    </w:tbl>
    <w:p w14:paraId="0226B38B"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p w14:paraId="21C2878E"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3.3. Дом имеет следующие проектные характеристики:</w:t>
      </w:r>
    </w:p>
    <w:tbl>
      <w:tblPr>
        <w:tblW w:w="0" w:type="auto"/>
        <w:tblInd w:w="-130" w:type="dxa"/>
        <w:tblLayout w:type="fixed"/>
        <w:tblCellMar>
          <w:left w:w="88" w:type="dxa"/>
        </w:tblCellMar>
        <w:tblLook w:val="0000" w:firstRow="0" w:lastRow="0" w:firstColumn="0" w:lastColumn="0" w:noHBand="0" w:noVBand="0"/>
      </w:tblPr>
      <w:tblGrid>
        <w:gridCol w:w="3008"/>
        <w:gridCol w:w="7574"/>
      </w:tblGrid>
      <w:tr w:rsidR="00D674D4" w:rsidRPr="00D674D4" w14:paraId="3ED702B0" w14:textId="77777777" w:rsidTr="004B114B">
        <w:trPr>
          <w:trHeight w:val="259"/>
        </w:trPr>
        <w:tc>
          <w:tcPr>
            <w:tcW w:w="3008" w:type="dxa"/>
            <w:tcBorders>
              <w:top w:val="single" w:sz="4" w:space="0" w:color="000001"/>
              <w:left w:val="single" w:sz="4" w:space="0" w:color="000001"/>
              <w:bottom w:val="single" w:sz="4" w:space="0" w:color="000001"/>
            </w:tcBorders>
            <w:shd w:val="clear" w:color="auto" w:fill="FFFFFF"/>
          </w:tcPr>
          <w:p w14:paraId="3ED724EF"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Наружные стены</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5EB0C734"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толщиной 640 мм из керамического кирпича</w:t>
            </w:r>
          </w:p>
        </w:tc>
      </w:tr>
      <w:tr w:rsidR="00D674D4" w:rsidRPr="00D674D4" w14:paraId="1936458E" w14:textId="77777777" w:rsidTr="004B114B">
        <w:trPr>
          <w:trHeight w:val="259"/>
        </w:trPr>
        <w:tc>
          <w:tcPr>
            <w:tcW w:w="3008" w:type="dxa"/>
            <w:tcBorders>
              <w:top w:val="single" w:sz="4" w:space="0" w:color="000001"/>
              <w:left w:val="single" w:sz="4" w:space="0" w:color="000001"/>
              <w:bottom w:val="single" w:sz="4" w:space="0" w:color="000001"/>
            </w:tcBorders>
            <w:shd w:val="clear" w:color="auto" w:fill="FFFFFF"/>
          </w:tcPr>
          <w:p w14:paraId="598EE9E2"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Количество этажей</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5AAF7C09"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bCs/>
                <w:kern w:val="1"/>
                <w:lang w:eastAsia="zh-CN" w:bidi="hi-IN"/>
              </w:rPr>
            </w:pPr>
            <w:r w:rsidRPr="00D674D4">
              <w:rPr>
                <w:rFonts w:ascii="Times New Roman" w:eastAsia="Lucida Sans Unicode" w:hAnsi="Times New Roman" w:cs="Times New Roman"/>
                <w:bCs/>
                <w:kern w:val="1"/>
                <w:lang w:val="en-US" w:eastAsia="zh-CN" w:bidi="hi-IN"/>
              </w:rPr>
              <w:t>9</w:t>
            </w:r>
            <w:r w:rsidRPr="00D674D4">
              <w:rPr>
                <w:rFonts w:ascii="Times New Roman" w:eastAsia="Lucida Sans Unicode" w:hAnsi="Times New Roman" w:cs="Times New Roman"/>
                <w:bCs/>
                <w:kern w:val="1"/>
                <w:lang w:eastAsia="zh-CN" w:bidi="hi-IN"/>
              </w:rPr>
              <w:t xml:space="preserve"> этажей</w:t>
            </w:r>
          </w:p>
        </w:tc>
      </w:tr>
      <w:tr w:rsidR="00D674D4" w:rsidRPr="00D674D4" w14:paraId="25414896" w14:textId="77777777" w:rsidTr="004B114B">
        <w:trPr>
          <w:trHeight w:val="259"/>
        </w:trPr>
        <w:tc>
          <w:tcPr>
            <w:tcW w:w="3008" w:type="dxa"/>
            <w:tcBorders>
              <w:top w:val="single" w:sz="4" w:space="0" w:color="000001"/>
              <w:left w:val="single" w:sz="4" w:space="0" w:color="000001"/>
              <w:bottom w:val="single" w:sz="4" w:space="0" w:color="000001"/>
            </w:tcBorders>
            <w:shd w:val="clear" w:color="auto" w:fill="FFFFFF"/>
          </w:tcPr>
          <w:p w14:paraId="52171BB9"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Перекрытия</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5B8F5874"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плиты железобетонные</w:t>
            </w:r>
          </w:p>
        </w:tc>
      </w:tr>
      <w:tr w:rsidR="00D674D4" w:rsidRPr="00D674D4" w14:paraId="27EA7F44" w14:textId="77777777" w:rsidTr="004B114B">
        <w:trPr>
          <w:trHeight w:val="259"/>
        </w:trPr>
        <w:tc>
          <w:tcPr>
            <w:tcW w:w="3008" w:type="dxa"/>
            <w:tcBorders>
              <w:top w:val="single" w:sz="4" w:space="0" w:color="000001"/>
              <w:left w:val="single" w:sz="4" w:space="0" w:color="000001"/>
              <w:bottom w:val="single" w:sz="4" w:space="0" w:color="000001"/>
            </w:tcBorders>
            <w:shd w:val="clear" w:color="auto" w:fill="FFFFFF"/>
          </w:tcPr>
          <w:p w14:paraId="548A724A"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Класс энергоэффективности </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5E4F6BE1"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w:t>
            </w:r>
            <w:r w:rsidRPr="00D674D4">
              <w:rPr>
                <w:rFonts w:ascii="Times New Roman" w:eastAsia="Lucida Sans Unicode" w:hAnsi="Times New Roman" w:cs="Times New Roman"/>
                <w:kern w:val="1"/>
                <w:lang w:val="en-US" w:eastAsia="zh-CN" w:bidi="hi-IN"/>
              </w:rPr>
              <w:t>B</w:t>
            </w:r>
            <w:r w:rsidRPr="00D674D4">
              <w:rPr>
                <w:rFonts w:ascii="Times New Roman" w:eastAsia="Lucida Sans Unicode" w:hAnsi="Times New Roman" w:cs="Times New Roman"/>
                <w:kern w:val="1"/>
                <w:lang w:eastAsia="zh-CN" w:bidi="hi-IN"/>
              </w:rPr>
              <w:t>" (высокий)</w:t>
            </w:r>
          </w:p>
        </w:tc>
      </w:tr>
      <w:tr w:rsidR="00D674D4" w:rsidRPr="00D674D4" w14:paraId="061E763D" w14:textId="77777777" w:rsidTr="004B114B">
        <w:trPr>
          <w:trHeight w:val="259"/>
        </w:trPr>
        <w:tc>
          <w:tcPr>
            <w:tcW w:w="3008" w:type="dxa"/>
            <w:tcBorders>
              <w:top w:val="single" w:sz="4" w:space="0" w:color="000001"/>
              <w:left w:val="single" w:sz="4" w:space="0" w:color="000001"/>
              <w:bottom w:val="single" w:sz="4" w:space="0" w:color="000001"/>
            </w:tcBorders>
            <w:shd w:val="clear" w:color="auto" w:fill="FFFFFF"/>
          </w:tcPr>
          <w:p w14:paraId="6A211616" w14:textId="77777777" w:rsidR="00D674D4" w:rsidRPr="00D674D4" w:rsidRDefault="00D674D4" w:rsidP="00D674D4">
            <w:pPr>
              <w:suppressAutoHyphens/>
              <w:snapToGrid w:val="0"/>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Сейсмичность района</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125947A6" w14:textId="77777777" w:rsidR="00D674D4" w:rsidRPr="00D674D4" w:rsidRDefault="00D674D4" w:rsidP="00D674D4">
            <w:pPr>
              <w:suppressAutoHyphens/>
              <w:snapToGrid w:val="0"/>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менее 6 баллов. (СНиП II-7-81*, ОСР-97, карта А)</w:t>
            </w:r>
          </w:p>
        </w:tc>
      </w:tr>
    </w:tbl>
    <w:p w14:paraId="59AAA7D9"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p w14:paraId="02F617B0" w14:textId="77777777" w:rsidR="00D674D4" w:rsidRPr="00D674D4" w:rsidRDefault="00D674D4" w:rsidP="00D674D4">
      <w:pPr>
        <w:suppressAutoHyphens/>
        <w:spacing w:after="0" w:line="240" w:lineRule="auto"/>
        <w:jc w:val="both"/>
        <w:rPr>
          <w:rFonts w:ascii="Times New Roman" w:eastAsia="Times New Roman"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3.4.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 в том числе до проведения полных расчетов. Несоблюдение требования о государственной регистрации Договора влечет его незаключенность. </w:t>
      </w:r>
      <w:r w:rsidRPr="00D674D4">
        <w:rPr>
          <w:rFonts w:ascii="Times New Roman" w:eastAsia="Times New Roman" w:hAnsi="Times New Roman" w:cs="Times New Roman"/>
          <w:kern w:val="1"/>
          <w:lang w:eastAsia="zh-CN" w:bidi="hi-IN"/>
        </w:rPr>
        <w:t>Расходы по государственной регистрации настоящего Договора лежат на обеих сторонах Договора, на Участнике долевого строительства и на Застройщике в соответствии с п. 30 ст. 333.33 Налогового кодекса РФ.</w:t>
      </w:r>
    </w:p>
    <w:p w14:paraId="35F764F9" w14:textId="77777777" w:rsidR="00D674D4" w:rsidRPr="00D674D4" w:rsidRDefault="00D674D4" w:rsidP="00D674D4">
      <w:pPr>
        <w:suppressAutoHyphens/>
        <w:spacing w:after="0" w:line="240" w:lineRule="auto"/>
        <w:jc w:val="both"/>
        <w:rPr>
          <w:rFonts w:ascii="Times New Roman" w:eastAsia="Times New Roman"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3.5.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Право собственности на Объект будет оформляться за счет средств Участника долевого строительства. </w:t>
      </w:r>
    </w:p>
    <w:p w14:paraId="6EE97A79"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0E0C78E2" w14:textId="77777777" w:rsidR="00D674D4" w:rsidRPr="00D674D4" w:rsidRDefault="00D674D4" w:rsidP="00D674D4">
      <w:pPr>
        <w:suppressAutoHyphens/>
        <w:spacing w:after="0" w:line="240" w:lineRule="auto"/>
        <w:jc w:val="both"/>
        <w:rPr>
          <w:rFonts w:ascii="Times New Roman" w:eastAsia="Times New Roman" w:hAnsi="Times New Roman" w:cs="Times New Roman"/>
          <w:kern w:val="1"/>
          <w:lang w:eastAsia="zh-CN" w:bidi="hi-IN"/>
        </w:rPr>
      </w:pPr>
    </w:p>
    <w:p w14:paraId="0F863292" w14:textId="77777777" w:rsidR="00D674D4" w:rsidRPr="00D674D4" w:rsidRDefault="00D674D4" w:rsidP="00D674D4">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 xml:space="preserve">4. ЦЕНА ДОГОВОРА И ПОРЯДОК РАСЧЕТОВ </w:t>
      </w:r>
    </w:p>
    <w:p w14:paraId="2D4B18F5" w14:textId="24DDF416" w:rsidR="00D674D4" w:rsidRPr="00D674D4" w:rsidRDefault="00D674D4" w:rsidP="00D674D4">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4.1. Стороны согласовали стоимость 1 кв.м. общей площади Квартиры в </w:t>
      </w:r>
      <w:r w:rsidRPr="00D674D4">
        <w:rPr>
          <w:rFonts w:ascii="Times New Roman" w:eastAsia="Lucida Sans Unicode" w:hAnsi="Times New Roman" w:cs="Times New Roman"/>
          <w:b/>
          <w:kern w:val="1"/>
          <w:lang w:eastAsia="zh-CN" w:bidi="hi-IN"/>
        </w:rPr>
        <w:t xml:space="preserve">размере </w:t>
      </w:r>
      <w:r w:rsidR="003F1CC8">
        <w:rPr>
          <w:rFonts w:ascii="Times New Roman" w:eastAsia="Lucida Sans Unicode" w:hAnsi="Times New Roman" w:cs="Times New Roman"/>
          <w:b/>
          <w:kern w:val="1"/>
          <w:lang w:eastAsia="zh-CN" w:bidi="hi-IN"/>
        </w:rPr>
        <w:t>__</w:t>
      </w:r>
      <w:r w:rsidR="00564858" w:rsidRPr="00D674D4">
        <w:rPr>
          <w:rFonts w:ascii="Times New Roman" w:eastAsia="Lucida Sans Unicode" w:hAnsi="Times New Roman" w:cs="Times New Roman"/>
          <w:b/>
          <w:kern w:val="1"/>
          <w:lang w:eastAsia="zh-CN" w:bidi="hi-IN"/>
        </w:rPr>
        <w:t xml:space="preserve"> </w:t>
      </w:r>
      <w:r w:rsidR="00634BE4">
        <w:rPr>
          <w:rFonts w:ascii="Times New Roman" w:eastAsia="Lucida Sans Unicode" w:hAnsi="Times New Roman" w:cs="Times New Roman"/>
          <w:b/>
          <w:kern w:val="1"/>
          <w:lang w:eastAsia="zh-CN" w:bidi="hi-IN"/>
        </w:rPr>
        <w:t>0</w:t>
      </w:r>
      <w:r w:rsidRPr="00D674D4">
        <w:rPr>
          <w:rFonts w:ascii="Times New Roman" w:eastAsia="Lucida Sans Unicode" w:hAnsi="Times New Roman" w:cs="Times New Roman"/>
          <w:b/>
          <w:kern w:val="1"/>
          <w:lang w:eastAsia="zh-CN" w:bidi="hi-IN"/>
        </w:rPr>
        <w:t xml:space="preserve">00 </w:t>
      </w:r>
      <w:r w:rsidR="00564858" w:rsidRPr="00D674D4">
        <w:rPr>
          <w:rFonts w:ascii="Times New Roman" w:eastAsia="Lucida Sans Unicode" w:hAnsi="Times New Roman" w:cs="Times New Roman"/>
          <w:b/>
          <w:kern w:val="1"/>
          <w:lang w:eastAsia="zh-CN" w:bidi="hi-IN"/>
        </w:rPr>
        <w:t>(</w:t>
      </w:r>
      <w:r w:rsidR="003F1CC8">
        <w:rPr>
          <w:rFonts w:ascii="Times New Roman" w:eastAsia="Lucida Sans Unicode" w:hAnsi="Times New Roman" w:cs="Times New Roman"/>
          <w:b/>
          <w:kern w:val="1"/>
          <w:lang w:eastAsia="zh-CN" w:bidi="hi-IN"/>
        </w:rPr>
        <w:t>_________</w:t>
      </w:r>
      <w:r w:rsidRPr="00D674D4">
        <w:rPr>
          <w:rFonts w:ascii="Times New Roman" w:eastAsia="Lucida Sans Unicode" w:hAnsi="Times New Roman" w:cs="Times New Roman"/>
          <w:b/>
          <w:kern w:val="1"/>
          <w:lang w:eastAsia="zh-CN" w:bidi="hi-IN"/>
        </w:rPr>
        <w:t>)</w:t>
      </w:r>
      <w:r w:rsidRPr="00D674D4">
        <w:rPr>
          <w:rFonts w:ascii="Times New Roman" w:eastAsia="Lucida Sans Unicode" w:hAnsi="Times New Roman" w:cs="Times New Roman"/>
          <w:b/>
          <w:bCs/>
          <w:kern w:val="1"/>
          <w:lang w:eastAsia="zh-CN" w:bidi="hi-IN"/>
        </w:rPr>
        <w:t xml:space="preserve"> рублей 00 копеек.</w:t>
      </w:r>
      <w:r w:rsidRPr="00D674D4">
        <w:rPr>
          <w:rFonts w:ascii="Times New Roman" w:eastAsia="Lucida Sans Unicode" w:hAnsi="Times New Roman" w:cs="Times New Roman"/>
          <w:kern w:val="1"/>
          <w:lang w:eastAsia="zh-CN" w:bidi="hi-IN"/>
        </w:rPr>
        <w:t xml:space="preserve"> Данная стоимость 1 кв.м. является окончательной и изменению не подлежит.</w:t>
      </w:r>
    </w:p>
    <w:p w14:paraId="350943D3" w14:textId="77777777" w:rsidR="00D674D4" w:rsidRPr="00D674D4" w:rsidRDefault="00D674D4" w:rsidP="00D674D4">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Цена договора на момент его заключения исчисляется из расчета: </w:t>
      </w:r>
    </w:p>
    <w:p w14:paraId="3F7BC0CE" w14:textId="07A4E5C5" w:rsidR="00D674D4" w:rsidRPr="00D674D4" w:rsidRDefault="003F1CC8" w:rsidP="00D674D4">
      <w:pPr>
        <w:tabs>
          <w:tab w:val="left" w:pos="540"/>
        </w:tabs>
        <w:suppressAutoHyphens/>
        <w:spacing w:after="0" w:line="240" w:lineRule="auto"/>
        <w:jc w:val="center"/>
        <w:rPr>
          <w:rFonts w:ascii="Times New Roman" w:eastAsia="Lucida Sans Unicode" w:hAnsi="Times New Roman" w:cs="Times New Roman"/>
          <w:kern w:val="1"/>
          <w:lang w:eastAsia="zh-CN" w:bidi="hi-IN"/>
        </w:rPr>
      </w:pPr>
      <w:r>
        <w:rPr>
          <w:rFonts w:ascii="Times New Roman" w:eastAsia="Lucida Sans Unicode" w:hAnsi="Times New Roman" w:cs="Times New Roman"/>
          <w:b/>
          <w:bCs/>
          <w:kern w:val="1"/>
          <w:lang w:eastAsia="zh-CN" w:bidi="hi-IN"/>
        </w:rPr>
        <w:t>_____</w:t>
      </w:r>
      <w:r w:rsidR="00564858" w:rsidRPr="00D674D4">
        <w:rPr>
          <w:rFonts w:ascii="Times New Roman" w:eastAsia="Lucida Sans Unicode" w:hAnsi="Times New Roman" w:cs="Times New Roman"/>
          <w:b/>
          <w:kern w:val="1"/>
          <w:lang w:eastAsia="zh-CN" w:bidi="hi-IN"/>
        </w:rPr>
        <w:t xml:space="preserve"> </w:t>
      </w:r>
      <w:proofErr w:type="spellStart"/>
      <w:proofErr w:type="gramStart"/>
      <w:r w:rsidR="00D674D4" w:rsidRPr="00D674D4">
        <w:rPr>
          <w:rFonts w:ascii="Times New Roman" w:eastAsia="Lucida Sans Unicode" w:hAnsi="Times New Roman" w:cs="Times New Roman"/>
          <w:b/>
          <w:kern w:val="1"/>
          <w:lang w:eastAsia="zh-CN" w:bidi="hi-IN"/>
        </w:rPr>
        <w:t>кв.м</w:t>
      </w:r>
      <w:proofErr w:type="spellEnd"/>
      <w:proofErr w:type="gramEnd"/>
      <w:r w:rsidR="00D674D4" w:rsidRPr="00D674D4">
        <w:rPr>
          <w:rFonts w:ascii="Times New Roman" w:eastAsia="Lucida Sans Unicode" w:hAnsi="Times New Roman" w:cs="Times New Roman"/>
          <w:b/>
          <w:kern w:val="1"/>
          <w:lang w:eastAsia="zh-CN" w:bidi="hi-IN"/>
        </w:rPr>
        <w:t xml:space="preserve"> * </w:t>
      </w:r>
      <w:r>
        <w:rPr>
          <w:rFonts w:ascii="Times New Roman" w:eastAsia="Lucida Sans Unicode" w:hAnsi="Times New Roman" w:cs="Times New Roman"/>
          <w:b/>
          <w:kern w:val="1"/>
          <w:lang w:eastAsia="zh-CN" w:bidi="hi-IN"/>
        </w:rPr>
        <w:t>_____</w:t>
      </w:r>
      <w:r w:rsidR="00564858">
        <w:rPr>
          <w:rFonts w:ascii="Times New Roman" w:eastAsia="Lucida Sans Unicode" w:hAnsi="Times New Roman" w:cs="Times New Roman"/>
          <w:b/>
          <w:kern w:val="1"/>
          <w:lang w:eastAsia="zh-CN" w:bidi="hi-IN"/>
        </w:rPr>
        <w:t xml:space="preserve"> </w:t>
      </w:r>
      <w:r w:rsidR="00634BE4">
        <w:rPr>
          <w:rFonts w:ascii="Times New Roman" w:eastAsia="Lucida Sans Unicode" w:hAnsi="Times New Roman" w:cs="Times New Roman"/>
          <w:b/>
          <w:kern w:val="1"/>
          <w:lang w:eastAsia="zh-CN" w:bidi="hi-IN"/>
        </w:rPr>
        <w:t>0</w:t>
      </w:r>
      <w:r w:rsidR="00D674D4" w:rsidRPr="00D674D4">
        <w:rPr>
          <w:rFonts w:ascii="Times New Roman" w:eastAsia="Lucida Sans Unicode" w:hAnsi="Times New Roman" w:cs="Times New Roman"/>
          <w:b/>
          <w:kern w:val="1"/>
          <w:lang w:eastAsia="zh-CN" w:bidi="hi-IN"/>
        </w:rPr>
        <w:t xml:space="preserve">00 рублей = </w:t>
      </w:r>
      <w:bookmarkStart w:id="5" w:name="_Hlk146890881"/>
      <w:r>
        <w:rPr>
          <w:rFonts w:ascii="Times New Roman" w:eastAsia="Lucida Sans Unicode" w:hAnsi="Times New Roman" w:cs="Times New Roman"/>
          <w:b/>
          <w:kern w:val="1"/>
          <w:lang w:eastAsia="zh-CN" w:bidi="hi-IN"/>
        </w:rPr>
        <w:t>_______</w:t>
      </w:r>
      <w:r w:rsidR="00564858" w:rsidRPr="00D674D4">
        <w:rPr>
          <w:rFonts w:ascii="Times New Roman" w:eastAsia="Lucida Sans Unicode" w:hAnsi="Times New Roman" w:cs="Times New Roman"/>
          <w:b/>
          <w:kern w:val="1"/>
          <w:lang w:eastAsia="zh-CN" w:bidi="hi-IN"/>
        </w:rPr>
        <w:t xml:space="preserve"> </w:t>
      </w:r>
      <w:bookmarkEnd w:id="5"/>
      <w:r w:rsidR="00D674D4" w:rsidRPr="00D674D4">
        <w:rPr>
          <w:rFonts w:ascii="Times New Roman" w:eastAsia="Lucida Sans Unicode" w:hAnsi="Times New Roman" w:cs="Times New Roman"/>
          <w:b/>
          <w:bCs/>
          <w:kern w:val="1"/>
          <w:lang w:eastAsia="zh-CN" w:bidi="hi-IN"/>
        </w:rPr>
        <w:t>рублей 00 копеек</w:t>
      </w:r>
    </w:p>
    <w:p w14:paraId="09A07FCC" w14:textId="3F6D0E29" w:rsidR="00D674D4" w:rsidRPr="00D674D4" w:rsidRDefault="00D674D4" w:rsidP="00D674D4">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и составляет </w:t>
      </w:r>
      <w:bookmarkStart w:id="6" w:name="_Hlk42091859"/>
      <w:bookmarkStart w:id="7" w:name="_Hlk43461709"/>
      <w:r w:rsidR="003F1CC8">
        <w:rPr>
          <w:rFonts w:ascii="Times New Roman" w:eastAsia="Lucida Sans Unicode" w:hAnsi="Times New Roman" w:cs="Times New Roman"/>
          <w:b/>
          <w:kern w:val="1"/>
          <w:lang w:eastAsia="zh-CN" w:bidi="hi-IN"/>
        </w:rPr>
        <w:t>__________</w:t>
      </w:r>
      <w:r w:rsidR="004A0B43" w:rsidRPr="00D674D4">
        <w:rPr>
          <w:rFonts w:ascii="Times New Roman" w:eastAsia="Lucida Sans Unicode" w:hAnsi="Times New Roman" w:cs="Times New Roman"/>
          <w:b/>
          <w:kern w:val="1"/>
          <w:lang w:eastAsia="zh-CN" w:bidi="hi-IN"/>
        </w:rPr>
        <w:t xml:space="preserve"> </w:t>
      </w:r>
      <w:r w:rsidRPr="00D674D4">
        <w:rPr>
          <w:rFonts w:ascii="Times New Roman" w:eastAsia="Lucida Sans Unicode" w:hAnsi="Times New Roman" w:cs="Times New Roman"/>
          <w:b/>
          <w:kern w:val="1"/>
          <w:lang w:eastAsia="zh-CN" w:bidi="hi-IN"/>
        </w:rPr>
        <w:t>(</w:t>
      </w:r>
      <w:r w:rsidR="003F1CC8">
        <w:rPr>
          <w:rFonts w:ascii="Times New Roman" w:eastAsia="Lucida Sans Unicode" w:hAnsi="Times New Roman" w:cs="Times New Roman"/>
          <w:b/>
          <w:bCs/>
          <w:kern w:val="1"/>
          <w:lang w:eastAsia="zh-CN" w:bidi="hi-IN"/>
        </w:rPr>
        <w:t>_______________</w:t>
      </w:r>
      <w:r w:rsidRPr="00D674D4">
        <w:rPr>
          <w:rFonts w:ascii="Times New Roman" w:eastAsia="Lucida Sans Unicode" w:hAnsi="Times New Roman" w:cs="Times New Roman"/>
          <w:b/>
          <w:bCs/>
          <w:kern w:val="1"/>
          <w:lang w:eastAsia="zh-CN" w:bidi="hi-IN"/>
        </w:rPr>
        <w:t>) рублей 00 копеек</w:t>
      </w:r>
      <w:bookmarkEnd w:id="6"/>
      <w:r w:rsidRPr="00D674D4">
        <w:rPr>
          <w:rFonts w:ascii="Times New Roman" w:eastAsia="Lucida Sans Unicode" w:hAnsi="Times New Roman" w:cs="Times New Roman"/>
          <w:b/>
          <w:bCs/>
          <w:kern w:val="1"/>
          <w:lang w:eastAsia="zh-CN" w:bidi="hi-IN"/>
        </w:rPr>
        <w:t xml:space="preserve"> </w:t>
      </w:r>
      <w:bookmarkEnd w:id="7"/>
      <w:r w:rsidRPr="00D674D4">
        <w:rPr>
          <w:rFonts w:ascii="Times New Roman" w:eastAsia="Lucida Sans Unicode" w:hAnsi="Times New Roman" w:cs="Times New Roman"/>
          <w:kern w:val="1"/>
          <w:lang w:eastAsia="zh-CN" w:bidi="hi-IN"/>
        </w:rPr>
        <w:t xml:space="preserve">за общую площадь передаваемого Объекта. </w:t>
      </w:r>
    </w:p>
    <w:p w14:paraId="6D536A3B" w14:textId="77777777" w:rsidR="00D674D4" w:rsidRPr="00D674D4" w:rsidRDefault="00D674D4" w:rsidP="001B711D">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ab/>
        <w:t xml:space="preserve">При этом площади лоджий, балконов и прочих не отапливаемых помещений (не входящих в общую площадь квартиры по свидетельству) оплачиваются согласно применяемых к данным площадям понижающих коэффициентов </w:t>
      </w:r>
    </w:p>
    <w:p w14:paraId="341F5152" w14:textId="77777777" w:rsidR="00D674D4" w:rsidRPr="00D674D4" w:rsidRDefault="00D674D4" w:rsidP="001B711D">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4.2. Цена Договора, указанная в п. 4.1., определена на основании проектной площади Квартиры с учетом площади лоджий (балконов) с понижающим коэффициентом 0,5, и может быть изменена по соглашению Сторон или в следующем случае.</w:t>
      </w:r>
    </w:p>
    <w:p w14:paraId="307F823E" w14:textId="0F07D62E" w:rsidR="00D674D4" w:rsidRPr="00D674D4" w:rsidRDefault="00D674D4" w:rsidP="001B711D">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Если по данным организации, осуществляющей кадастровый учет, фактическая площадь Квартиры будет больше проектной площади указанной в п. 3.2. Договора, но не более чем на 5% от общей площади, цена договора увеличивается на разницу площадей исходя из расчета: </w:t>
      </w:r>
      <w:r w:rsidRPr="00D674D4">
        <w:rPr>
          <w:rFonts w:ascii="Times New Roman" w:eastAsia="Lucida Sans Unicode" w:hAnsi="Times New Roman" w:cs="Times New Roman"/>
          <w:i/>
          <w:kern w:val="1"/>
          <w:lang w:eastAsia="zh-CN" w:bidi="hi-IN"/>
        </w:rPr>
        <w:t xml:space="preserve">(фактическая площадь, </w:t>
      </w:r>
      <w:proofErr w:type="spellStart"/>
      <w:proofErr w:type="gramStart"/>
      <w:r w:rsidRPr="00D674D4">
        <w:rPr>
          <w:rFonts w:ascii="Times New Roman" w:eastAsia="Lucida Sans Unicode" w:hAnsi="Times New Roman" w:cs="Times New Roman"/>
          <w:i/>
          <w:kern w:val="1"/>
          <w:lang w:eastAsia="zh-CN" w:bidi="hi-IN"/>
        </w:rPr>
        <w:t>кв.м</w:t>
      </w:r>
      <w:proofErr w:type="spellEnd"/>
      <w:proofErr w:type="gramEnd"/>
      <w:r w:rsidRPr="00D674D4">
        <w:rPr>
          <w:rFonts w:ascii="Times New Roman" w:eastAsia="Lucida Sans Unicode" w:hAnsi="Times New Roman" w:cs="Times New Roman"/>
          <w:i/>
          <w:kern w:val="1"/>
          <w:lang w:eastAsia="zh-CN" w:bidi="hi-IN"/>
        </w:rPr>
        <w:t xml:space="preserve"> – проектная площадь, </w:t>
      </w:r>
      <w:proofErr w:type="spellStart"/>
      <w:r w:rsidRPr="00D674D4">
        <w:rPr>
          <w:rFonts w:ascii="Times New Roman" w:eastAsia="Lucida Sans Unicode" w:hAnsi="Times New Roman" w:cs="Times New Roman"/>
          <w:i/>
          <w:kern w:val="1"/>
          <w:lang w:eastAsia="zh-CN" w:bidi="hi-IN"/>
        </w:rPr>
        <w:t>кв.м</w:t>
      </w:r>
      <w:proofErr w:type="spellEnd"/>
      <w:r w:rsidRPr="00D674D4">
        <w:rPr>
          <w:rFonts w:ascii="Times New Roman" w:eastAsia="Lucida Sans Unicode" w:hAnsi="Times New Roman" w:cs="Times New Roman"/>
          <w:i/>
          <w:kern w:val="1"/>
          <w:lang w:eastAsia="zh-CN" w:bidi="hi-IN"/>
        </w:rPr>
        <w:t xml:space="preserve">) * </w:t>
      </w:r>
      <w:r w:rsidR="00E07628">
        <w:rPr>
          <w:rFonts w:ascii="Times New Roman" w:eastAsia="Lucida Sans Unicode" w:hAnsi="Times New Roman" w:cs="Times New Roman"/>
          <w:i/>
          <w:kern w:val="1"/>
          <w:lang w:eastAsia="zh-CN" w:bidi="hi-IN"/>
        </w:rPr>
        <w:t>___</w:t>
      </w:r>
      <w:r w:rsidR="00564858">
        <w:rPr>
          <w:rFonts w:ascii="Times New Roman" w:eastAsia="Lucida Sans Unicode" w:hAnsi="Times New Roman" w:cs="Times New Roman"/>
          <w:i/>
          <w:kern w:val="1"/>
          <w:lang w:eastAsia="zh-CN" w:bidi="hi-IN"/>
        </w:rPr>
        <w:t xml:space="preserve"> </w:t>
      </w:r>
      <w:r w:rsidR="00634BE4">
        <w:rPr>
          <w:rFonts w:ascii="Times New Roman" w:eastAsia="Lucida Sans Unicode" w:hAnsi="Times New Roman" w:cs="Times New Roman"/>
          <w:i/>
          <w:kern w:val="1"/>
          <w:lang w:eastAsia="zh-CN" w:bidi="hi-IN"/>
        </w:rPr>
        <w:t>0</w:t>
      </w:r>
      <w:r w:rsidRPr="00D674D4">
        <w:rPr>
          <w:rFonts w:ascii="Times New Roman" w:eastAsia="Lucida Sans Unicode" w:hAnsi="Times New Roman" w:cs="Times New Roman"/>
          <w:i/>
          <w:kern w:val="1"/>
          <w:lang w:eastAsia="zh-CN" w:bidi="hi-IN"/>
        </w:rPr>
        <w:t>00  рублей = сумма увеличения.</w:t>
      </w:r>
    </w:p>
    <w:p w14:paraId="26B45AFE" w14:textId="354524E6" w:rsidR="00D674D4" w:rsidRPr="00D674D4" w:rsidRDefault="00D674D4" w:rsidP="001B711D">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Если по данным организации, осуществляющей кадастровый учет, фактическая площадь Квартиры будет меньше проектной площади указанной в п. 3.2. Договора, но не более чем на 5% от общей площади, цена договора уменьшается на разницу площадей исходя из расчета: </w:t>
      </w:r>
      <w:r w:rsidRPr="00D674D4">
        <w:rPr>
          <w:rFonts w:ascii="Times New Roman" w:eastAsia="Lucida Sans Unicode" w:hAnsi="Times New Roman" w:cs="Times New Roman"/>
          <w:i/>
          <w:kern w:val="1"/>
          <w:lang w:eastAsia="zh-CN" w:bidi="hi-IN"/>
        </w:rPr>
        <w:t xml:space="preserve">(проектная площадь, </w:t>
      </w:r>
      <w:proofErr w:type="spellStart"/>
      <w:proofErr w:type="gramStart"/>
      <w:r w:rsidRPr="00D674D4">
        <w:rPr>
          <w:rFonts w:ascii="Times New Roman" w:eastAsia="Lucida Sans Unicode" w:hAnsi="Times New Roman" w:cs="Times New Roman"/>
          <w:i/>
          <w:kern w:val="1"/>
          <w:lang w:eastAsia="zh-CN" w:bidi="hi-IN"/>
        </w:rPr>
        <w:t>кв.м</w:t>
      </w:r>
      <w:proofErr w:type="spellEnd"/>
      <w:proofErr w:type="gramEnd"/>
      <w:r w:rsidRPr="00D674D4">
        <w:rPr>
          <w:rFonts w:ascii="Times New Roman" w:eastAsia="Lucida Sans Unicode" w:hAnsi="Times New Roman" w:cs="Times New Roman"/>
          <w:i/>
          <w:kern w:val="1"/>
          <w:lang w:eastAsia="zh-CN" w:bidi="hi-IN"/>
        </w:rPr>
        <w:t xml:space="preserve"> - фактическая площадь, </w:t>
      </w:r>
      <w:proofErr w:type="spellStart"/>
      <w:r w:rsidRPr="00D674D4">
        <w:rPr>
          <w:rFonts w:ascii="Times New Roman" w:eastAsia="Lucida Sans Unicode" w:hAnsi="Times New Roman" w:cs="Times New Roman"/>
          <w:i/>
          <w:kern w:val="1"/>
          <w:lang w:eastAsia="zh-CN" w:bidi="hi-IN"/>
        </w:rPr>
        <w:t>кв.м</w:t>
      </w:r>
      <w:proofErr w:type="spellEnd"/>
      <w:r w:rsidRPr="00D674D4">
        <w:rPr>
          <w:rFonts w:ascii="Times New Roman" w:eastAsia="Lucida Sans Unicode" w:hAnsi="Times New Roman" w:cs="Times New Roman"/>
          <w:i/>
          <w:kern w:val="1"/>
          <w:lang w:eastAsia="zh-CN" w:bidi="hi-IN"/>
        </w:rPr>
        <w:t xml:space="preserve">) * </w:t>
      </w:r>
      <w:r w:rsidR="00E07628">
        <w:rPr>
          <w:rFonts w:ascii="Times New Roman" w:eastAsia="Lucida Sans Unicode" w:hAnsi="Times New Roman" w:cs="Times New Roman"/>
          <w:i/>
          <w:kern w:val="1"/>
          <w:lang w:eastAsia="zh-CN" w:bidi="hi-IN"/>
        </w:rPr>
        <w:t>___</w:t>
      </w:r>
      <w:r w:rsidR="008626F6">
        <w:rPr>
          <w:rFonts w:ascii="Times New Roman" w:eastAsia="Lucida Sans Unicode" w:hAnsi="Times New Roman" w:cs="Times New Roman"/>
          <w:i/>
          <w:kern w:val="1"/>
          <w:lang w:eastAsia="zh-CN" w:bidi="hi-IN"/>
        </w:rPr>
        <w:t xml:space="preserve"> </w:t>
      </w:r>
      <w:r w:rsidR="00634BE4">
        <w:rPr>
          <w:rFonts w:ascii="Times New Roman" w:eastAsia="Lucida Sans Unicode" w:hAnsi="Times New Roman" w:cs="Times New Roman"/>
          <w:i/>
          <w:kern w:val="1"/>
          <w:lang w:eastAsia="zh-CN" w:bidi="hi-IN"/>
        </w:rPr>
        <w:t>0</w:t>
      </w:r>
      <w:r w:rsidRPr="00D674D4">
        <w:rPr>
          <w:rFonts w:ascii="Times New Roman" w:eastAsia="Lucida Sans Unicode" w:hAnsi="Times New Roman" w:cs="Times New Roman"/>
          <w:i/>
          <w:kern w:val="1"/>
          <w:lang w:eastAsia="zh-CN" w:bidi="hi-IN"/>
        </w:rPr>
        <w:t>00 рублей = сумма уменьшения.</w:t>
      </w:r>
    </w:p>
    <w:p w14:paraId="70138D46" w14:textId="77777777" w:rsidR="00D674D4" w:rsidRPr="00D674D4" w:rsidRDefault="00D674D4" w:rsidP="001B711D">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lastRenderedPageBreak/>
        <w:t xml:space="preserve">Цена включает в себя </w:t>
      </w:r>
      <w:r w:rsidRPr="00707B15">
        <w:rPr>
          <w:rFonts w:ascii="Times New Roman" w:eastAsia="Lucida Sans Unicode" w:hAnsi="Times New Roman" w:cs="Times New Roman"/>
          <w:kern w:val="1"/>
          <w:lang w:eastAsia="zh-CN" w:bidi="hi-IN"/>
        </w:rPr>
        <w:t>возмещение затрат Застройщика на строительство (создание) объекта долевого строительства и оплату услуг Застройщика. После завершения строительства объекта вся Экономия по объекту остается в распоряжении Застройщика.</w:t>
      </w:r>
    </w:p>
    <w:p w14:paraId="391FAFD0" w14:textId="1AEA6F77" w:rsidR="00D674D4" w:rsidRPr="00D674D4" w:rsidRDefault="00D674D4" w:rsidP="001B711D">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4.3. </w:t>
      </w:r>
      <w:r w:rsidR="000B2C01" w:rsidRPr="000B2C01">
        <w:rPr>
          <w:rFonts w:ascii="Times New Roman" w:eastAsia="Lucida Sans Unicode" w:hAnsi="Times New Roman" w:cs="Times New Roman"/>
          <w:kern w:val="1"/>
          <w:lang w:eastAsia="zh-CN" w:bidi="hi-IN"/>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любым способом, не противоречащим действующему законодательству Российской Федерации.</w:t>
      </w:r>
      <w:r w:rsidR="000B2C01">
        <w:rPr>
          <w:rFonts w:ascii="Times New Roman" w:eastAsia="Lucida Sans Unicode"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00B82380">
        <w:rPr>
          <w:rFonts w:ascii="Times New Roman" w:eastAsia="Lucida Sans Unicode" w:hAnsi="Times New Roman" w:cs="Times New Roman"/>
          <w:kern w:val="1"/>
          <w:lang w:eastAsia="zh-CN" w:bidi="hi-IN"/>
        </w:rPr>
        <w:t>________</w:t>
      </w:r>
      <w:r w:rsidRPr="00D674D4">
        <w:rPr>
          <w:rFonts w:ascii="Times New Roman" w:eastAsia="Lucida Sans Unicode" w:hAnsi="Times New Roman" w:cs="Times New Roman"/>
          <w:kern w:val="1"/>
          <w:lang w:eastAsia="zh-CN" w:bidi="hi-I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FA8A24C" w14:textId="77777777" w:rsidR="00D674D4" w:rsidRPr="00D674D4" w:rsidRDefault="00D674D4" w:rsidP="001B711D">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Платежи по настоящему Договору производятся участником долевого строительства путем внесения рублевых денежных средств на счет эскроу, в порядке и в сроки, предусмотренные в п. 4.4. настоящего Договора. Обязательства Участника долевого строительства по оплате считаются исполненными с момента поступления денежных средств на счет эскроу в уполномоченном банке.</w:t>
      </w:r>
    </w:p>
    <w:p w14:paraId="5366E805" w14:textId="0321F63D" w:rsidR="00D674D4" w:rsidRPr="00D674D4" w:rsidRDefault="00D674D4" w:rsidP="001B711D">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4.4.    </w:t>
      </w:r>
      <w:r w:rsidRPr="00D674D4">
        <w:rPr>
          <w:rFonts w:ascii="Times New Roman" w:eastAsia="Lucida Sans Unicode" w:hAnsi="Times New Roman" w:cs="Times New Roman"/>
          <w:b/>
          <w:bCs/>
          <w:kern w:val="1"/>
          <w:lang w:eastAsia="zh-CN" w:bidi="hi-IN"/>
        </w:rPr>
        <w:t>Эскроу -агент:</w:t>
      </w:r>
      <w:r w:rsidRPr="00D674D4">
        <w:rPr>
          <w:rFonts w:ascii="Times New Roman" w:eastAsia="Lucida Sans Unicode" w:hAnsi="Times New Roman" w:cs="Times New Roman"/>
          <w:kern w:val="1"/>
          <w:lang w:eastAsia="zh-CN" w:bidi="hi-IN"/>
        </w:rPr>
        <w:t xml:space="preserve"> </w:t>
      </w:r>
      <w:r w:rsidR="00820559" w:rsidRPr="00820559">
        <w:rPr>
          <w:rFonts w:ascii="Times New Roman" w:eastAsia="Lucida Sans Unicode" w:hAnsi="Times New Roman" w:cs="Times New Roman"/>
          <w:kern w:val="1"/>
          <w:lang w:eastAsia="zh-CN" w:bidi="hi-IN"/>
        </w:rPr>
        <w:t>________</w:t>
      </w:r>
      <w:r w:rsidRPr="00D674D4">
        <w:rPr>
          <w:rFonts w:ascii="Times New Roman" w:eastAsia="Lucida Sans Unicode" w:hAnsi="Times New Roman" w:cs="Times New Roman"/>
          <w:kern w:val="1"/>
          <w:lang w:eastAsia="zh-CN" w:bidi="hi-IN"/>
        </w:rPr>
        <w:t xml:space="preserve"> (сокращенное наименование </w:t>
      </w:r>
      <w:r w:rsidR="00820559" w:rsidRPr="00820559">
        <w:rPr>
          <w:rFonts w:ascii="Times New Roman" w:eastAsia="Lucida Sans Unicode" w:hAnsi="Times New Roman" w:cs="Times New Roman"/>
          <w:kern w:val="1"/>
          <w:lang w:eastAsia="zh-CN" w:bidi="hi-IN"/>
        </w:rPr>
        <w:t>______</w:t>
      </w:r>
      <w:r w:rsidRPr="00D674D4">
        <w:rPr>
          <w:rFonts w:ascii="Times New Roman" w:eastAsia="Lucida Sans Unicode" w:hAnsi="Times New Roman" w:cs="Times New Roman"/>
          <w:kern w:val="1"/>
          <w:lang w:eastAsia="zh-CN" w:bidi="hi-IN"/>
        </w:rPr>
        <w:t xml:space="preserve">), место нахождения: </w:t>
      </w:r>
      <w:r w:rsidR="00820559" w:rsidRPr="00820559">
        <w:rPr>
          <w:rFonts w:ascii="Times New Roman" w:eastAsia="Lucida Sans Unicode" w:hAnsi="Times New Roman" w:cs="Times New Roman"/>
          <w:kern w:val="1"/>
          <w:lang w:eastAsia="zh-CN" w:bidi="hi-IN"/>
        </w:rPr>
        <w:t>__________</w:t>
      </w:r>
      <w:r w:rsidRPr="00D674D4">
        <w:rPr>
          <w:rFonts w:ascii="Times New Roman" w:eastAsia="Lucida Sans Unicode" w:hAnsi="Times New Roman" w:cs="Times New Roman"/>
          <w:kern w:val="1"/>
          <w:lang w:eastAsia="zh-CN" w:bidi="hi-IN"/>
        </w:rPr>
        <w:t xml:space="preserve">, адрес электронной почты: </w:t>
      </w:r>
      <w:hyperlink r:id="rId7" w:history="1">
        <w:r w:rsidR="00820559" w:rsidRPr="00820559">
          <w:rPr>
            <w:rFonts w:ascii="Times New Roman" w:eastAsia="Lucida Sans Unicode" w:hAnsi="Times New Roman" w:cs="Times New Roman"/>
            <w:color w:val="0000FF"/>
            <w:kern w:val="1"/>
            <w:u w:val="single"/>
            <w:lang w:eastAsia="zh-CN" w:bidi="hi-IN"/>
          </w:rPr>
          <w:t>_________</w:t>
        </w:r>
      </w:hyperlink>
      <w:r w:rsidRPr="00D674D4">
        <w:rPr>
          <w:rFonts w:ascii="Times New Roman" w:eastAsia="Lucida Sans Unicode" w:hAnsi="Times New Roman" w:cs="Times New Roman"/>
          <w:kern w:val="1"/>
          <w:lang w:eastAsia="zh-CN" w:bidi="hi-IN"/>
        </w:rPr>
        <w:t xml:space="preserve">, телефон: </w:t>
      </w:r>
      <w:r w:rsidR="00820559" w:rsidRPr="00820559">
        <w:rPr>
          <w:rFonts w:ascii="Times New Roman" w:eastAsia="Lucida Sans Unicode" w:hAnsi="Times New Roman" w:cs="Times New Roman"/>
          <w:kern w:val="1"/>
          <w:lang w:eastAsia="zh-CN" w:bidi="hi-IN"/>
        </w:rPr>
        <w:t>______</w:t>
      </w:r>
      <w:r w:rsidRPr="00D674D4">
        <w:rPr>
          <w:rFonts w:ascii="Times New Roman" w:eastAsia="Lucida Sans Unicode" w:hAnsi="Times New Roman" w:cs="Times New Roman"/>
          <w:kern w:val="1"/>
          <w:lang w:eastAsia="zh-CN" w:bidi="hi-IN"/>
        </w:rPr>
        <w:t xml:space="preserve"> доб.</w:t>
      </w:r>
      <w:r w:rsidR="00820559" w:rsidRPr="00A73090">
        <w:rPr>
          <w:rFonts w:ascii="Times New Roman" w:eastAsia="Lucida Sans Unicode" w:hAnsi="Times New Roman" w:cs="Times New Roman"/>
          <w:kern w:val="1"/>
          <w:lang w:eastAsia="zh-CN" w:bidi="hi-IN"/>
        </w:rPr>
        <w:t>_______</w:t>
      </w:r>
      <w:r w:rsidRPr="00D674D4">
        <w:rPr>
          <w:rFonts w:ascii="Times New Roman" w:eastAsia="Lucida Sans Unicode" w:hAnsi="Times New Roman" w:cs="Times New Roman"/>
          <w:kern w:val="1"/>
          <w:lang w:eastAsia="zh-CN" w:bidi="hi-IN"/>
        </w:rPr>
        <w:t xml:space="preserve"> (далее по тексту – «Эскроу-агент»/ «Акцептант»),</w:t>
      </w:r>
    </w:p>
    <w:p w14:paraId="2DDFDA50" w14:textId="4682EB09" w:rsidR="00D674D4" w:rsidRPr="009D62C0"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Депонент:</w:t>
      </w:r>
      <w:r w:rsidRPr="00D674D4">
        <w:rPr>
          <w:rFonts w:ascii="Times New Roman" w:eastAsia="Lucida Sans Unicode" w:hAnsi="Times New Roman" w:cs="Times New Roman"/>
          <w:kern w:val="1"/>
          <w:lang w:eastAsia="zh-CN" w:bidi="hi-IN"/>
        </w:rPr>
        <w:t xml:space="preserve"> </w:t>
      </w:r>
      <w:r w:rsidR="00A73090" w:rsidRPr="009D62C0">
        <w:rPr>
          <w:rFonts w:ascii="Times New Roman" w:eastAsia="Lucida Sans Unicode" w:hAnsi="Times New Roman" w:cs="Times New Roman"/>
          <w:b/>
          <w:color w:val="000000"/>
          <w:kern w:val="1"/>
          <w:lang w:eastAsia="zh-CN" w:bidi="hi-IN"/>
        </w:rPr>
        <w:t>_______________</w:t>
      </w:r>
    </w:p>
    <w:p w14:paraId="7FC70860"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Бенефициар</w:t>
      </w:r>
      <w:r w:rsidRPr="00D674D4">
        <w:rPr>
          <w:rFonts w:ascii="Times New Roman" w:eastAsia="Lucida Sans Unicode" w:hAnsi="Times New Roman" w:cs="Times New Roman"/>
          <w:kern w:val="1"/>
          <w:lang w:eastAsia="zh-CN" w:bidi="hi-IN"/>
        </w:rPr>
        <w:t xml:space="preserve">: Общество с ограниченной ответственностью «Специализированный застройщик СК Норма», место нахождения: г. Кострома; адрес: 156013, г. Кострома, ул. Маршала Новикова, д.22/22, </w:t>
      </w:r>
      <w:proofErr w:type="spellStart"/>
      <w:r w:rsidRPr="00D674D4">
        <w:rPr>
          <w:rFonts w:ascii="Times New Roman" w:eastAsia="Lucida Sans Unicode" w:hAnsi="Times New Roman" w:cs="Times New Roman"/>
          <w:kern w:val="1"/>
          <w:lang w:eastAsia="zh-CN" w:bidi="hi-IN"/>
        </w:rPr>
        <w:t>н.п</w:t>
      </w:r>
      <w:proofErr w:type="spellEnd"/>
      <w:r w:rsidRPr="00D674D4">
        <w:rPr>
          <w:rFonts w:ascii="Times New Roman" w:eastAsia="Lucida Sans Unicode" w:hAnsi="Times New Roman" w:cs="Times New Roman"/>
          <w:kern w:val="1"/>
          <w:lang w:eastAsia="zh-CN" w:bidi="hi-IN"/>
        </w:rPr>
        <w:t>. 17, адрес электронной почты: ck_norma@mail.ru, телефон: 8(4942)370307</w:t>
      </w:r>
    </w:p>
    <w:p w14:paraId="11993880" w14:textId="0C26DCB8"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р/с: </w:t>
      </w:r>
      <w:r w:rsidR="00B50A33" w:rsidRPr="009F57FB">
        <w:rPr>
          <w:rFonts w:ascii="Times New Roman" w:eastAsia="Times New Roman" w:hAnsi="Times New Roman" w:cs="Times New Roman"/>
          <w:color w:val="000000"/>
          <w:lang w:eastAsia="ru-RU"/>
        </w:rPr>
        <w:t>40702810329000008199</w:t>
      </w:r>
      <w:r w:rsidRPr="00D674D4">
        <w:rPr>
          <w:rFonts w:ascii="Times New Roman" w:eastAsia="Lucida Sans Unicode" w:hAnsi="Times New Roman" w:cs="Times New Roman"/>
          <w:kern w:val="1"/>
          <w:lang w:eastAsia="zh-CN" w:bidi="hi-IN"/>
        </w:rPr>
        <w:t xml:space="preserve">, открытый в Костромском отделении №8640 ПАО Сбербанк г. Кострома, БИК 043469623, </w:t>
      </w:r>
      <w:proofErr w:type="spellStart"/>
      <w:r w:rsidRPr="00D674D4">
        <w:rPr>
          <w:rFonts w:ascii="Times New Roman" w:eastAsia="Lucida Sans Unicode" w:hAnsi="Times New Roman" w:cs="Times New Roman"/>
          <w:kern w:val="1"/>
          <w:lang w:eastAsia="zh-CN" w:bidi="hi-IN"/>
        </w:rPr>
        <w:t>корр</w:t>
      </w:r>
      <w:proofErr w:type="spellEnd"/>
      <w:r w:rsidRPr="00D674D4">
        <w:rPr>
          <w:rFonts w:ascii="Times New Roman" w:eastAsia="Lucida Sans Unicode" w:hAnsi="Times New Roman" w:cs="Times New Roman"/>
          <w:kern w:val="1"/>
          <w:lang w:eastAsia="zh-CN" w:bidi="hi-IN"/>
        </w:rPr>
        <w:t>/счет 30101810200000000623.</w:t>
      </w:r>
    </w:p>
    <w:p w14:paraId="3E193016"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Объект долевого строительства – Объект долевого строительства, указанный в п.2.1.2. настоящего Договора.</w:t>
      </w:r>
    </w:p>
    <w:p w14:paraId="67568E90" w14:textId="265258B5"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 xml:space="preserve">Депонируемая сумма: </w:t>
      </w:r>
      <w:r w:rsidR="00B40D60" w:rsidRPr="00B40D60">
        <w:rPr>
          <w:rFonts w:ascii="Times New Roman" w:eastAsia="Lucida Sans Unicode" w:hAnsi="Times New Roman" w:cs="Times New Roman"/>
          <w:b/>
          <w:kern w:val="1"/>
          <w:lang w:eastAsia="zh-CN" w:bidi="hi-IN"/>
        </w:rPr>
        <w:t>________</w:t>
      </w:r>
      <w:r w:rsidR="00025B0D" w:rsidRPr="00D674D4">
        <w:rPr>
          <w:rFonts w:ascii="Times New Roman" w:eastAsia="Lucida Sans Unicode" w:hAnsi="Times New Roman" w:cs="Times New Roman"/>
          <w:b/>
          <w:kern w:val="1"/>
          <w:lang w:eastAsia="zh-CN" w:bidi="hi-IN"/>
        </w:rPr>
        <w:t xml:space="preserve"> (</w:t>
      </w:r>
      <w:r w:rsidR="00B40D60" w:rsidRPr="00B40D60">
        <w:rPr>
          <w:rFonts w:ascii="Times New Roman" w:eastAsia="Lucida Sans Unicode" w:hAnsi="Times New Roman" w:cs="Times New Roman"/>
          <w:b/>
          <w:bCs/>
          <w:kern w:val="1"/>
          <w:lang w:eastAsia="zh-CN" w:bidi="hi-IN"/>
        </w:rPr>
        <w:t>________________________________________</w:t>
      </w:r>
      <w:r w:rsidR="00025B0D" w:rsidRPr="00D674D4">
        <w:rPr>
          <w:rFonts w:ascii="Times New Roman" w:eastAsia="Lucida Sans Unicode" w:hAnsi="Times New Roman" w:cs="Times New Roman"/>
          <w:b/>
          <w:bCs/>
          <w:kern w:val="1"/>
          <w:lang w:eastAsia="zh-CN" w:bidi="hi-IN"/>
        </w:rPr>
        <w:t>) рублей 00 копеек</w:t>
      </w:r>
      <w:r w:rsidR="001B711D">
        <w:rPr>
          <w:rFonts w:ascii="Times New Roman" w:eastAsia="Lucida Sans Unicode" w:hAnsi="Times New Roman" w:cs="Times New Roman"/>
          <w:b/>
          <w:bCs/>
          <w:kern w:val="1"/>
          <w:lang w:eastAsia="zh-CN" w:bidi="hi-IN"/>
        </w:rPr>
        <w:t>.</w:t>
      </w:r>
    </w:p>
    <w:p w14:paraId="7EA80A98" w14:textId="3AA5BD0C"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2C5AAA">
        <w:rPr>
          <w:rFonts w:ascii="Times New Roman" w:eastAsia="Lucida Sans Unicode" w:hAnsi="Times New Roman" w:cs="Times New Roman"/>
          <w:b/>
          <w:bCs/>
          <w:kern w:val="1"/>
          <w:highlight w:val="yellow"/>
          <w:lang w:eastAsia="zh-CN" w:bidi="hi-IN"/>
        </w:rPr>
        <w:t xml:space="preserve">Срок условного депонирования денежных средств: до </w:t>
      </w:r>
      <w:r w:rsidR="001B711D" w:rsidRPr="002C5AAA">
        <w:rPr>
          <w:rFonts w:ascii="Times New Roman" w:eastAsia="Lucida Sans Unicode" w:hAnsi="Times New Roman" w:cs="Times New Roman"/>
          <w:b/>
          <w:bCs/>
          <w:kern w:val="1"/>
          <w:highlight w:val="yellow"/>
          <w:lang w:eastAsia="zh-CN" w:bidi="hi-IN"/>
        </w:rPr>
        <w:t>«</w:t>
      </w:r>
      <w:r w:rsidR="00A10789" w:rsidRPr="002C5AAA">
        <w:rPr>
          <w:rFonts w:ascii="Times New Roman" w:eastAsia="Lucida Sans Unicode" w:hAnsi="Times New Roman" w:cs="Times New Roman"/>
          <w:b/>
          <w:bCs/>
          <w:kern w:val="1"/>
          <w:highlight w:val="yellow"/>
          <w:lang w:eastAsia="zh-CN" w:bidi="hi-IN"/>
        </w:rPr>
        <w:t>30</w:t>
      </w:r>
      <w:r w:rsidR="001B711D" w:rsidRPr="002C5AAA">
        <w:rPr>
          <w:rFonts w:ascii="Times New Roman" w:eastAsia="Lucida Sans Unicode" w:hAnsi="Times New Roman" w:cs="Times New Roman"/>
          <w:b/>
          <w:bCs/>
          <w:kern w:val="1"/>
          <w:highlight w:val="yellow"/>
          <w:lang w:eastAsia="zh-CN" w:bidi="hi-IN"/>
        </w:rPr>
        <w:t xml:space="preserve">» </w:t>
      </w:r>
      <w:r w:rsidR="00A10789" w:rsidRPr="002C5AAA">
        <w:rPr>
          <w:rFonts w:ascii="Times New Roman" w:eastAsia="Lucida Sans Unicode" w:hAnsi="Times New Roman" w:cs="Times New Roman"/>
          <w:b/>
          <w:bCs/>
          <w:kern w:val="1"/>
          <w:highlight w:val="yellow"/>
          <w:lang w:eastAsia="zh-CN" w:bidi="hi-IN"/>
        </w:rPr>
        <w:t>марта</w:t>
      </w:r>
      <w:r w:rsidRPr="002C5AAA">
        <w:rPr>
          <w:rFonts w:ascii="Times New Roman" w:eastAsia="Lucida Sans Unicode" w:hAnsi="Times New Roman" w:cs="Times New Roman"/>
          <w:b/>
          <w:bCs/>
          <w:kern w:val="1"/>
          <w:highlight w:val="yellow"/>
          <w:lang w:eastAsia="zh-CN" w:bidi="hi-IN"/>
        </w:rPr>
        <w:t xml:space="preserve"> 202</w:t>
      </w:r>
      <w:r w:rsidR="00A10789" w:rsidRPr="002C5AAA">
        <w:rPr>
          <w:rFonts w:ascii="Times New Roman" w:eastAsia="Lucida Sans Unicode" w:hAnsi="Times New Roman" w:cs="Times New Roman"/>
          <w:b/>
          <w:bCs/>
          <w:kern w:val="1"/>
          <w:highlight w:val="yellow"/>
          <w:lang w:eastAsia="zh-CN" w:bidi="hi-IN"/>
        </w:rPr>
        <w:t>6</w:t>
      </w:r>
      <w:r w:rsidRPr="002C5AAA">
        <w:rPr>
          <w:rFonts w:ascii="Times New Roman" w:eastAsia="Lucida Sans Unicode" w:hAnsi="Times New Roman" w:cs="Times New Roman"/>
          <w:b/>
          <w:bCs/>
          <w:kern w:val="1"/>
          <w:highlight w:val="yellow"/>
          <w:lang w:eastAsia="zh-CN" w:bidi="hi-IN"/>
        </w:rPr>
        <w:t xml:space="preserve"> года.</w:t>
      </w:r>
      <w:r w:rsidRPr="00D674D4">
        <w:rPr>
          <w:rFonts w:ascii="Times New Roman" w:eastAsia="Lucida Sans Unicode" w:hAnsi="Times New Roman" w:cs="Times New Roman"/>
          <w:kern w:val="1"/>
          <w:lang w:eastAsia="zh-CN" w:bidi="hi-IN"/>
        </w:rPr>
        <w:t xml:space="preserve"> </w:t>
      </w:r>
    </w:p>
    <w:p w14:paraId="130EB1B6" w14:textId="77777777" w:rsidR="00FD13E9" w:rsidRPr="00FD13E9" w:rsidRDefault="00FD13E9" w:rsidP="00FD13E9">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FD13E9">
        <w:rPr>
          <w:rFonts w:ascii="Times New Roman" w:eastAsia="Lucida Sans Unicode" w:hAnsi="Times New Roman" w:cs="Times New Roman"/>
          <w:kern w:val="1"/>
          <w:lang w:eastAsia="zh-CN" w:bidi="hi-IN"/>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35C45415" w14:textId="77777777" w:rsidR="00FD13E9" w:rsidRPr="00FD13E9" w:rsidRDefault="00FD13E9" w:rsidP="00FD13E9">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FD13E9">
        <w:rPr>
          <w:rFonts w:ascii="Times New Roman" w:eastAsia="Lucida Sans Unicode" w:hAnsi="Times New Roman" w:cs="Times New Roman"/>
          <w:kern w:val="1"/>
          <w:lang w:eastAsia="zh-CN" w:bidi="hi-IN"/>
        </w:rPr>
        <w:t>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47DA6F9D" w14:textId="77777777" w:rsidR="00FD13E9" w:rsidRPr="00FD13E9" w:rsidRDefault="00FD13E9" w:rsidP="00FD13E9">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FD13E9">
        <w:rPr>
          <w:rFonts w:ascii="Times New Roman" w:eastAsia="Lucida Sans Unicode" w:hAnsi="Times New Roman" w:cs="Times New Roman"/>
          <w:kern w:val="1"/>
          <w:lang w:eastAsia="zh-CN" w:bidi="hi-IN"/>
        </w:rPr>
        <w:t>- Разрешения на ввод в эксплуатацию Объекта недвижимости;</w:t>
      </w:r>
    </w:p>
    <w:p w14:paraId="18EC3061"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4.4.1. В случае изменения платежных реквизитов Застройщика, последний обязуется в течение 3 (трех) рабочих дней с даты наступления такого события уведомить Участника путем размещения в свободном доступе актуальных сведений на сайте: </w:t>
      </w:r>
      <w:proofErr w:type="spellStart"/>
      <w:proofErr w:type="gramStart"/>
      <w:r w:rsidRPr="00D674D4">
        <w:rPr>
          <w:rFonts w:ascii="Times New Roman" w:eastAsia="Lucida Sans Unicode" w:hAnsi="Times New Roman" w:cs="Times New Roman"/>
          <w:kern w:val="1"/>
          <w:lang w:eastAsia="zh-CN" w:bidi="hi-IN"/>
        </w:rPr>
        <w:t>наш.дом</w:t>
      </w:r>
      <w:proofErr w:type="gramEnd"/>
      <w:r w:rsidRPr="00D674D4">
        <w:rPr>
          <w:rFonts w:ascii="Times New Roman" w:eastAsia="Lucida Sans Unicode" w:hAnsi="Times New Roman" w:cs="Times New Roman"/>
          <w:kern w:val="1"/>
          <w:lang w:eastAsia="zh-CN" w:bidi="hi-IN"/>
        </w:rPr>
        <w:t>.рф</w:t>
      </w:r>
      <w:proofErr w:type="spellEnd"/>
      <w:r w:rsidRPr="00D674D4">
        <w:rPr>
          <w:rFonts w:ascii="Times New Roman" w:eastAsia="Lucida Sans Unicode" w:hAnsi="Times New Roman" w:cs="Times New Roman"/>
          <w:kern w:val="1"/>
          <w:lang w:eastAsia="zh-CN" w:bidi="hi-IN"/>
        </w:rPr>
        <w:t>.</w:t>
      </w:r>
    </w:p>
    <w:p w14:paraId="3808BA47"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4.4.2. Цена договора указанная в п.4.1. не является окончательной и подлежит изменению согласно п.4.2.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Многоквартирного дома по техническому паспорту на Многоквартирный дом, составляемому организациями по технической инвентаризации объектов недвижимости, и подлежит изменению согласно настоящему Договору. При отсутствии таких отклонений цена договора, указанная в п.4.1. настоящего Договора является окончательной и изменению не подлежит.</w:t>
      </w:r>
    </w:p>
    <w:p w14:paraId="41DF02BF" w14:textId="7862E361" w:rsidR="00D674D4" w:rsidRPr="00D674D4" w:rsidRDefault="00D674D4" w:rsidP="001B711D">
      <w:pPr>
        <w:pBdr>
          <w:top w:val="nil"/>
          <w:left w:val="nil"/>
          <w:bottom w:val="nil"/>
          <w:right w:val="nil"/>
          <w:between w:val="nil"/>
        </w:pBdr>
        <w:tabs>
          <w:tab w:val="left" w:pos="1134"/>
        </w:tabs>
        <w:suppressAutoHyphens/>
        <w:spacing w:after="0" w:line="240" w:lineRule="auto"/>
        <w:ind w:firstLine="567"/>
        <w:jc w:val="both"/>
        <w:rPr>
          <w:rFonts w:ascii="Times New Roman" w:eastAsia="Lucida Sans Unicode" w:hAnsi="Times New Roman" w:cs="Times New Roman"/>
          <w:b/>
          <w:bCs/>
          <w:kern w:val="1"/>
          <w:u w:val="single"/>
          <w:lang w:eastAsia="zh-CN" w:bidi="hi-IN"/>
        </w:rPr>
      </w:pPr>
      <w:r w:rsidRPr="00D674D4">
        <w:rPr>
          <w:rFonts w:ascii="Times New Roman" w:eastAsia="Lucida Sans Unicode" w:hAnsi="Times New Roman" w:cs="Times New Roman"/>
          <w:kern w:val="1"/>
          <w:lang w:eastAsia="zh-CN" w:bidi="hi-IN"/>
        </w:rPr>
        <w:t xml:space="preserve">4.4.3. Участник долевого строительства обязуется внести Цену Договора, указанную в п.4.1. настоящего Договора, а именно </w:t>
      </w:r>
      <w:r w:rsidR="00A819A5" w:rsidRPr="00A819A5">
        <w:rPr>
          <w:rFonts w:ascii="Times New Roman" w:eastAsia="Lucida Sans Unicode" w:hAnsi="Times New Roman" w:cs="Times New Roman"/>
          <w:b/>
          <w:kern w:val="1"/>
          <w:lang w:eastAsia="zh-CN" w:bidi="hi-IN"/>
        </w:rPr>
        <w:t>______</w:t>
      </w:r>
      <w:r w:rsidR="00025B0D" w:rsidRPr="00D674D4">
        <w:rPr>
          <w:rFonts w:ascii="Times New Roman" w:eastAsia="Lucida Sans Unicode" w:hAnsi="Times New Roman" w:cs="Times New Roman"/>
          <w:b/>
          <w:kern w:val="1"/>
          <w:lang w:eastAsia="zh-CN" w:bidi="hi-IN"/>
        </w:rPr>
        <w:t xml:space="preserve"> (</w:t>
      </w:r>
      <w:r w:rsidR="00A819A5" w:rsidRPr="00A819A5">
        <w:rPr>
          <w:rFonts w:ascii="Times New Roman" w:eastAsia="Lucida Sans Unicode" w:hAnsi="Times New Roman" w:cs="Times New Roman"/>
          <w:b/>
          <w:bCs/>
          <w:kern w:val="1"/>
          <w:lang w:eastAsia="zh-CN" w:bidi="hi-IN"/>
        </w:rPr>
        <w:t>_____________</w:t>
      </w:r>
      <w:r w:rsidR="00A819A5" w:rsidRPr="009B3671">
        <w:rPr>
          <w:rFonts w:ascii="Times New Roman" w:eastAsia="Lucida Sans Unicode" w:hAnsi="Times New Roman" w:cs="Times New Roman"/>
          <w:b/>
          <w:bCs/>
          <w:kern w:val="1"/>
          <w:lang w:eastAsia="zh-CN" w:bidi="hi-IN"/>
        </w:rPr>
        <w:t>_</w:t>
      </w:r>
      <w:r w:rsidR="00025B0D" w:rsidRPr="00D674D4">
        <w:rPr>
          <w:rFonts w:ascii="Times New Roman" w:eastAsia="Lucida Sans Unicode" w:hAnsi="Times New Roman" w:cs="Times New Roman"/>
          <w:b/>
          <w:bCs/>
          <w:kern w:val="1"/>
          <w:lang w:eastAsia="zh-CN" w:bidi="hi-IN"/>
        </w:rPr>
        <w:t xml:space="preserve">) рублей 00 копеек </w:t>
      </w:r>
      <w:r w:rsidRPr="00D674D4">
        <w:rPr>
          <w:rFonts w:ascii="Times New Roman" w:eastAsia="Lucida Sans Unicode" w:hAnsi="Times New Roman" w:cs="Times New Roman"/>
          <w:kern w:val="1"/>
          <w:lang w:eastAsia="zh-CN" w:bidi="hi-IN"/>
        </w:rPr>
        <w:t xml:space="preserve">на специальный эскроу-счет </w:t>
      </w:r>
      <w:r w:rsidRPr="00D674D4">
        <w:rPr>
          <w:rFonts w:ascii="Times New Roman" w:eastAsia="Lucida Sans Unicode" w:hAnsi="Times New Roman" w:cs="Times New Roman"/>
          <w:b/>
          <w:bCs/>
          <w:kern w:val="1"/>
          <w:u w:val="single"/>
          <w:lang w:eastAsia="zh-CN" w:bidi="hi-IN"/>
        </w:rPr>
        <w:t xml:space="preserve">в течение 2 (Двух) рабочих дней после государственной регистрации настоящего Договора в органе, </w:t>
      </w:r>
      <w:r w:rsidRPr="00D674D4">
        <w:rPr>
          <w:rFonts w:ascii="Times New Roman" w:eastAsia="Lucida Sans Unicode" w:hAnsi="Times New Roman" w:cs="Times New Roman"/>
          <w:b/>
          <w:bCs/>
          <w:kern w:val="1"/>
          <w:u w:val="single"/>
          <w:lang w:eastAsia="zh-CN" w:bidi="hi-IN"/>
        </w:rPr>
        <w:lastRenderedPageBreak/>
        <w:t>осуществляющем государственную регистрацию прав на недвижимое имущество и сделок с ним в безналичном порядке.</w:t>
      </w:r>
    </w:p>
    <w:p w14:paraId="237921C5"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4.4.4. Датой выполнения Участником долевого строительства своих обязательств по внесению денежных средств (п.4.1. Договора) считается дата внесения денежных средств на специальный эскроу-счет.</w:t>
      </w:r>
    </w:p>
    <w:p w14:paraId="791147DF"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4.4.5.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26FF36E4"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4.4.6. В случае расторжения настоящего Договора, внесенные денежные средства на специальный эскроу-счет перечисляются Эскроу-агентом на счет Участника долевого строительства.</w:t>
      </w:r>
    </w:p>
    <w:p w14:paraId="27E98C7D"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4.4.7. Возврат денежных средств в случае расторжения Договора осуществляется в соответствии с Законом.</w:t>
      </w:r>
    </w:p>
    <w:p w14:paraId="45BF7213"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4.4.8. При просрочке внесения платежа, предусмотренного п.4.1. настоящего Договора более чем на два месяца, Застройщик вправе в одностороннем порядке отказаться от исполнения Договора в порядке, предусмотренном ст.9 №214-ФЗ.</w:t>
      </w:r>
    </w:p>
    <w:p w14:paraId="5C88147F"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4.4.9. Застройщик использует полученные от Участника долевого строительства денежные средства в целях, установленных в ч.1 ст.18 Закона 214-ФЗ, а также на оплату услуг Застройщика.</w:t>
      </w:r>
    </w:p>
    <w:p w14:paraId="6B8744EB"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4.4.10 В случае, указанном в п.4.2. настоящего Договора, Участник долевого строительства обязан осуществить соответствующую доплату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РФ.</w:t>
      </w:r>
    </w:p>
    <w:p w14:paraId="3F6BE415"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Стороны принимают во внимание, что доплата осуществляется только после ввода Объекта в эксплуатацию.</w:t>
      </w:r>
    </w:p>
    <w:p w14:paraId="2919C515"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При этом датой получения уведомления, любого, из указанного в настоящем Договоре, (если оно отправлено заказным письмом) будет считаться:</w:t>
      </w:r>
    </w:p>
    <w:p w14:paraId="5CAA8D18"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дата получения Участником (-</w:t>
      </w:r>
      <w:proofErr w:type="spellStart"/>
      <w:r w:rsidRPr="00D674D4">
        <w:rPr>
          <w:rFonts w:ascii="Times New Roman" w:eastAsia="Lucida Sans Unicode" w:hAnsi="Times New Roman" w:cs="Times New Roman"/>
          <w:kern w:val="1"/>
          <w:lang w:eastAsia="zh-CN" w:bidi="hi-IN"/>
        </w:rPr>
        <w:t>ами</w:t>
      </w:r>
      <w:proofErr w:type="spellEnd"/>
      <w:r w:rsidRPr="00D674D4">
        <w:rPr>
          <w:rFonts w:ascii="Times New Roman" w:eastAsia="Lucida Sans Unicode" w:hAnsi="Times New Roman" w:cs="Times New Roman"/>
          <w:kern w:val="1"/>
          <w:lang w:eastAsia="zh-CN" w:bidi="hi-IN"/>
        </w:rPr>
        <w:t>) долевого строительства, в адрес которого/</w:t>
      </w:r>
      <w:proofErr w:type="spellStart"/>
      <w:r w:rsidRPr="00D674D4">
        <w:rPr>
          <w:rFonts w:ascii="Times New Roman" w:eastAsia="Lucida Sans Unicode" w:hAnsi="Times New Roman" w:cs="Times New Roman"/>
          <w:kern w:val="1"/>
          <w:lang w:eastAsia="zh-CN" w:bidi="hi-IN"/>
        </w:rPr>
        <w:t>ых</w:t>
      </w:r>
      <w:proofErr w:type="spellEnd"/>
      <w:r w:rsidRPr="00D674D4">
        <w:rPr>
          <w:rFonts w:ascii="Times New Roman" w:eastAsia="Lucida Sans Unicode" w:hAnsi="Times New Roman" w:cs="Times New Roman"/>
          <w:kern w:val="1"/>
          <w:lang w:eastAsia="zh-CN" w:bidi="hi-IN"/>
        </w:rPr>
        <w:t xml:space="preserve"> направлено почтовое уведомление, уведомления о доставке в адрес Застройщика почтового отправления, содержащего уведомление получателя почтового отправления;</w:t>
      </w:r>
    </w:p>
    <w:p w14:paraId="15F3C317" w14:textId="77777777" w:rsidR="00D674D4" w:rsidRPr="00D674D4" w:rsidRDefault="00D674D4" w:rsidP="001B711D">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либо дата возврата Застройщику почтового отправления из-за невозможности его вручения Участнику долевого строительства. Датой получения Участником долевого строительства почтового уведомления (возврата почтового отправления) будет считаться дата, указанная на штампе почтового отделения почты России по адресу Получателя Участника долевого строительства.</w:t>
      </w:r>
    </w:p>
    <w:p w14:paraId="58C1A9B5" w14:textId="77777777" w:rsidR="00D674D4" w:rsidRPr="00D674D4" w:rsidRDefault="00D674D4" w:rsidP="00B50A33">
      <w:pPr>
        <w:tabs>
          <w:tab w:val="left" w:pos="1134"/>
        </w:tabs>
        <w:suppressAutoHyphens/>
        <w:spacing w:after="0" w:line="240" w:lineRule="auto"/>
        <w:ind w:firstLine="567"/>
        <w:jc w:val="both"/>
        <w:rPr>
          <w:rFonts w:ascii="Times New Roman" w:eastAsia="Lucida Sans Unicode" w:hAnsi="Times New Roman" w:cs="Times New Roman"/>
          <w:kern w:val="1"/>
          <w:lang w:eastAsia="zh-CN" w:bidi="hi-IN"/>
        </w:rPr>
      </w:pPr>
    </w:p>
    <w:p w14:paraId="18987AFE"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5. ПОРЯДОК ПЕРЕДАЧИ ОБЪЕКТА</w:t>
      </w:r>
    </w:p>
    <w:p w14:paraId="70F3CEC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5.1. Передача Объекта Застройщиком и принятие его Участниками долевого строительства осуществляет по акту или иному документу о передаче Объекта долевого строительства, являющемуся неотъемлемой частью Договора.</w:t>
      </w:r>
    </w:p>
    <w:p w14:paraId="5450916B"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5.2. Передача Объекта осуществляется не ранее чем после получения Застройщиком в установленном порядке разрешения на ввод в эксплуатацию Дома. </w:t>
      </w:r>
    </w:p>
    <w:p w14:paraId="31E789B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5.3. Застройщик имеет право на досрочную сдачу Дома в эксплуатацию и досрочную передачу Объекта Участнику долевого строительства. </w:t>
      </w:r>
    </w:p>
    <w:p w14:paraId="1A9B1523"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5.4. Застройщик не менее чем за месяц до передачи Объекта направляет Участникам долевого строительства уведомление о завершении строительства (создания) Дома и о готовности Объекта к передаче.</w:t>
      </w:r>
      <w:r w:rsidRPr="00D674D4">
        <w:rPr>
          <w:rFonts w:ascii="Times New Roman" w:eastAsia="Lucida Sans Unicode" w:hAnsi="Times New Roman" w:cs="Times New Roman"/>
          <w:kern w:val="1"/>
          <w:lang w:eastAsia="zh-CN" w:bidi="hi-IN"/>
        </w:rPr>
        <w:t xml:space="preserve"> </w:t>
      </w:r>
      <w:r w:rsidRPr="00D674D4">
        <w:rPr>
          <w:rFonts w:ascii="Times New Roman" w:eastAsia="Lucida Sans Unicode" w:hAnsi="Times New Roman" w:cs="Times New Roman"/>
          <w:bCs/>
          <w:kern w:val="1"/>
          <w:lang w:eastAsia="zh-CN" w:bidi="hi-IN"/>
        </w:rPr>
        <w:t xml:space="preserve">Уведомление направляется Участнику долевого строительства либо по почте заказным письмом с описью вложения и уведомлением о вручении по адресу, указанному в настоящем договоре, либо вручается Участнику долевого </w:t>
      </w:r>
      <w:r w:rsidRPr="00D674D4">
        <w:rPr>
          <w:rFonts w:ascii="Times New Roman" w:eastAsia="Lucida Sans Unicode" w:hAnsi="Times New Roman" w:cs="Times New Roman"/>
          <w:kern w:val="1"/>
          <w:lang w:eastAsia="zh-CN" w:bidi="hi-IN"/>
        </w:rPr>
        <w:t xml:space="preserve">строительства лично под расписку. </w:t>
      </w:r>
    </w:p>
    <w:p w14:paraId="4A86A985"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5.5. Участники долевого строительства, получившие уведомление Застройщика о завершении строительства (создания) Дома и о готовности Объекта к передаче, обязаны приступить к его принятию в течение 7 (семи) дней со дня получения указанного уведомления.</w:t>
      </w:r>
    </w:p>
    <w:p w14:paraId="2B2229EF"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При уклонении Участников долевого строительства от принятия Объекта в предусмотренный Договором срок или при немотивированном отказе от его принятия, Застройщик по истечении 2 двух месяцев со дня, предусмотренного Договором для передачи Объекта Участникам долевого строительства, вправе составить односторонний Акт приема - передачи Объекта. </w:t>
      </w:r>
    </w:p>
    <w:p w14:paraId="58AF8EC3"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lastRenderedPageBreak/>
        <w:t>В этом случае риск случайной гибели Объекта и обязанности по оплате обязательных платежей (в том числе за коммунальные услуги) признается перешедшим к Участникам долевого строительства со дня составления одностороннего Акта приема - передачи Объекта.</w:t>
      </w:r>
    </w:p>
    <w:p w14:paraId="6204BFFB"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bCs/>
          <w:kern w:val="1"/>
          <w:lang w:eastAsia="zh-CN" w:bidi="hi-IN"/>
        </w:rPr>
      </w:pPr>
      <w:r w:rsidRPr="00D674D4">
        <w:rPr>
          <w:rFonts w:ascii="Times New Roman" w:eastAsia="Lucida Sans Unicode" w:hAnsi="Times New Roman" w:cs="Times New Roman"/>
          <w:bCs/>
          <w:kern w:val="1"/>
          <w:lang w:eastAsia="zh-CN" w:bidi="hi-IN"/>
        </w:rPr>
        <w:t>Кроме того, Застройщик вправе обратиться в суд с требованием о понуждении Участников долевого строительства принять Объект и зарегистрировать за последним право собственности.</w:t>
      </w:r>
    </w:p>
    <w:p w14:paraId="6B45E4A9"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5.5.1. </w:t>
      </w:r>
      <w:r w:rsidRPr="00D674D4">
        <w:rPr>
          <w:rFonts w:ascii="Times New Roman" w:eastAsia="Lucida Sans Unicode" w:hAnsi="Times New Roman" w:cs="Times New Roman"/>
          <w:bCs/>
          <w:kern w:val="1"/>
          <w:lang w:eastAsia="zh-CN" w:bidi="hi-IN"/>
        </w:rPr>
        <w:tab/>
        <w:t>Также,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7362177C"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5.6. Если качество Объекта не соответствует условиям договора, требованиям технического регламента, проектной документации и градостроительных регламентов, построен с существенными недостатками, что делает </w:t>
      </w:r>
      <w:r w:rsidRPr="00D674D4">
        <w:rPr>
          <w:rFonts w:ascii="Times New Roman" w:eastAsia="Lucida Sans Unicode" w:hAnsi="Times New Roman" w:cs="Times New Roman"/>
          <w:kern w:val="1"/>
          <w:lang w:eastAsia="zh-CN" w:bidi="hi-IN"/>
        </w:rPr>
        <w:t>его непригодным для предусмотренного Договором использования,</w:t>
      </w:r>
      <w:r w:rsidRPr="00D674D4">
        <w:rPr>
          <w:rFonts w:ascii="Times New Roman" w:eastAsia="Lucida Sans Unicode" w:hAnsi="Times New Roman" w:cs="Times New Roman"/>
          <w:bCs/>
          <w:kern w:val="1"/>
          <w:lang w:eastAsia="zh-CN" w:bidi="hi-IN"/>
        </w:rPr>
        <w:t xml:space="preserve"> Участники долевого строительства вправе потребовать от Застройщика составления Акта о недостатках, в котором указываются выявленные несоответствия. Такие требования Участников долевого строительства должны быть обоснованными и мотивированными. </w:t>
      </w:r>
    </w:p>
    <w:p w14:paraId="152BE610"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После составления Сторонами такого Акта, Участники долевого строительства, вправе потребовать от Застройщика безвозмездного устранения недостатков. Стороны согласовали срок для устранения недостатков равный 30 (тридцать) календарных дней.</w:t>
      </w:r>
    </w:p>
    <w:p w14:paraId="5025AA96"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5.7. После передачи Объекта в соответствии с п. 5.5. Договора, в том числе после составления одностороннего Акта приема-передачи Застройщиком Объекта, Участники долевого строительства самостоятельно несут расходы, связанные с эксплуатацией Объекта и доли в общем имуществе Дома (включая содержание придомовой территории и коммунальные расходы), а также несет риск случайной гибели или повреждения Объекта.</w:t>
      </w:r>
    </w:p>
    <w:p w14:paraId="500E0DDD"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Cs/>
          <w:kern w:val="1"/>
          <w:lang w:eastAsia="zh-CN" w:bidi="hi-IN"/>
        </w:rPr>
        <w:t xml:space="preserve">5.8. Право собственности на Квартиру возникает у Участников долевого строительства с момента государственной регистрации права в порядке, предусмотренном ФЗ «О государственной регистрации прав на недвижимое имущество и сделок с ним». </w:t>
      </w:r>
    </w:p>
    <w:p w14:paraId="4636BB2A"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5.9. Площадь лестничных проемов, лестничных клеток, фойе первого этажа, инженерные сооружения, коммуникации, иное оборудование и</w:t>
      </w:r>
      <w:r w:rsidRPr="00D674D4">
        <w:rPr>
          <w:rFonts w:ascii="Times New Roman" w:eastAsia="Lucida Sans Unicode" w:hAnsi="Times New Roman" w:cs="Times New Roman"/>
          <w:bCs/>
          <w:kern w:val="1"/>
          <w:lang w:eastAsia="zh-CN" w:bidi="hi-IN"/>
        </w:rPr>
        <w:t xml:space="preserve">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не производится.</w:t>
      </w:r>
    </w:p>
    <w:p w14:paraId="3CB718F8"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p>
    <w:p w14:paraId="5745AC59"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6. ПРАВА И ОБЯЗАННОСТИ ЗАСТРОЙЩИКА</w:t>
      </w:r>
    </w:p>
    <w:p w14:paraId="206F8545" w14:textId="0442D4EB"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6.1.Обеспечить строительство Дома (включая Объект в нем)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Российская Федерация, Костромская область, городской округ город Кострома, г. Кострома, улица Валентины Плетневой, земельный участок </w:t>
      </w:r>
      <w:r w:rsidR="009B3671" w:rsidRPr="009B3671">
        <w:rPr>
          <w:rFonts w:ascii="Times New Roman" w:eastAsia="Lucida Sans Unicode" w:hAnsi="Times New Roman" w:cs="Times New Roman"/>
          <w:kern w:val="1"/>
          <w:lang w:eastAsia="zh-CN" w:bidi="hi-IN"/>
        </w:rPr>
        <w:t>3</w:t>
      </w:r>
      <w:r w:rsidRPr="00D674D4">
        <w:rPr>
          <w:rFonts w:ascii="Times New Roman" w:eastAsia="Lucida Sans Unicode" w:hAnsi="Times New Roman" w:cs="Times New Roman"/>
          <w:kern w:val="1"/>
          <w:lang w:eastAsia="zh-CN" w:bidi="hi-IN"/>
        </w:rPr>
        <w:t xml:space="preserve"> с кадастровым номером 44:27:070401:2</w:t>
      </w:r>
      <w:r w:rsidR="009B3671" w:rsidRPr="009B3671">
        <w:rPr>
          <w:rFonts w:ascii="Times New Roman" w:eastAsia="Lucida Sans Unicode" w:hAnsi="Times New Roman" w:cs="Times New Roman"/>
          <w:kern w:val="1"/>
          <w:lang w:eastAsia="zh-CN" w:bidi="hi-IN"/>
        </w:rPr>
        <w:t>08</w:t>
      </w:r>
      <w:r w:rsidRPr="00D674D4">
        <w:rPr>
          <w:rFonts w:ascii="Times New Roman" w:eastAsia="Lucida Sans Unicode" w:hAnsi="Times New Roman" w:cs="Times New Roman"/>
          <w:kern w:val="1"/>
          <w:lang w:eastAsia="zh-CN" w:bidi="hi-IN"/>
        </w:rPr>
        <w:t>,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 в нем) и для его ввода в эксплуатацию в установленном законодательством РФ порядке.</w:t>
      </w:r>
    </w:p>
    <w:p w14:paraId="7158751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6.2. Сообщать Участникам долевого строительства по его требованию о ходе выполнения работ по строительству Дома и Объекта в нем.</w:t>
      </w:r>
    </w:p>
    <w:p w14:paraId="6990E911" w14:textId="794F839A" w:rsidR="00D674D4" w:rsidRPr="00D674D4" w:rsidRDefault="00D674D4" w:rsidP="00B50A33">
      <w:pPr>
        <w:tabs>
          <w:tab w:val="left" w:pos="540"/>
        </w:tabs>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6.3. Передать Участникам долевого строительства Квартиру и соответствующую долю в общем имуществе </w:t>
      </w:r>
      <w:r w:rsidRPr="00C22F77">
        <w:rPr>
          <w:rFonts w:ascii="Times New Roman" w:eastAsia="Lucida Sans Unicode" w:hAnsi="Times New Roman" w:cs="Times New Roman"/>
          <w:kern w:val="1"/>
          <w:lang w:eastAsia="zh-CN" w:bidi="hi-IN"/>
        </w:rPr>
        <w:t>Дома по передаточному акту или иному документу не позднее 3</w:t>
      </w:r>
      <w:r w:rsidR="005B582F" w:rsidRPr="00C22F77">
        <w:rPr>
          <w:rFonts w:ascii="Times New Roman" w:eastAsia="Lucida Sans Unicode" w:hAnsi="Times New Roman" w:cs="Times New Roman"/>
          <w:kern w:val="1"/>
          <w:lang w:eastAsia="zh-CN" w:bidi="hi-IN"/>
        </w:rPr>
        <w:t>1</w:t>
      </w:r>
      <w:r w:rsidRPr="00C22F77">
        <w:rPr>
          <w:rFonts w:ascii="Times New Roman" w:eastAsia="Lucida Sans Unicode" w:hAnsi="Times New Roman" w:cs="Times New Roman"/>
          <w:kern w:val="1"/>
          <w:lang w:eastAsia="zh-CN" w:bidi="hi-IN"/>
        </w:rPr>
        <w:t xml:space="preserve"> </w:t>
      </w:r>
      <w:r w:rsidR="005B582F" w:rsidRPr="00C22F77">
        <w:rPr>
          <w:rFonts w:ascii="Times New Roman" w:eastAsia="Lucida Sans Unicode" w:hAnsi="Times New Roman" w:cs="Times New Roman"/>
          <w:kern w:val="1"/>
          <w:lang w:eastAsia="zh-CN" w:bidi="hi-IN"/>
        </w:rPr>
        <w:t>декабря</w:t>
      </w:r>
      <w:r w:rsidRPr="00C22F77">
        <w:rPr>
          <w:rFonts w:ascii="Times New Roman" w:eastAsia="Lucida Sans Unicode" w:hAnsi="Times New Roman" w:cs="Times New Roman"/>
          <w:kern w:val="1"/>
          <w:lang w:eastAsia="zh-CN" w:bidi="hi-IN"/>
        </w:rPr>
        <w:t xml:space="preserve"> 202</w:t>
      </w:r>
      <w:r w:rsidR="005B582F" w:rsidRPr="00C22F77">
        <w:rPr>
          <w:rFonts w:ascii="Times New Roman" w:eastAsia="Lucida Sans Unicode" w:hAnsi="Times New Roman" w:cs="Times New Roman"/>
          <w:kern w:val="1"/>
          <w:lang w:eastAsia="zh-CN" w:bidi="hi-IN"/>
        </w:rPr>
        <w:t>5</w:t>
      </w:r>
      <w:r w:rsidRPr="00C22F77">
        <w:rPr>
          <w:rFonts w:ascii="Times New Roman" w:eastAsia="Lucida Sans Unicode" w:hAnsi="Times New Roman" w:cs="Times New Roman"/>
          <w:kern w:val="1"/>
          <w:lang w:eastAsia="zh-CN" w:bidi="hi-IN"/>
        </w:rPr>
        <w:t xml:space="preserve"> года.</w:t>
      </w:r>
      <w:r w:rsidRPr="00D674D4">
        <w:rPr>
          <w:rFonts w:ascii="Times New Roman" w:eastAsia="Lucida Sans Unicode" w:hAnsi="Times New Roman" w:cs="Times New Roman"/>
          <w:kern w:val="1"/>
          <w:lang w:eastAsia="zh-CN" w:bidi="hi-IN"/>
        </w:rPr>
        <w:t xml:space="preserve"> </w:t>
      </w:r>
    </w:p>
    <w:p w14:paraId="774A18CC"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6.4. Передать Участникам долевого строительства все документы, необходимые для регистрации права собственности на Объект.</w:t>
      </w:r>
    </w:p>
    <w:p w14:paraId="70A65254"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6.5. В случае необходимости и на свое усмотрение Застройщик вправе внести архитектурные и/или структурные изменения в Объект и/или Дом, изменить проектную декларацию в части размещения парковочных мест на прилегающей к Дому территории, а также заменить строительные материалы или оборудование, без ухудшения характеристик материалов, указанных в проектной документации, без получения на это согласия Участников долевого строительства.</w:t>
      </w:r>
    </w:p>
    <w:p w14:paraId="37B1430C" w14:textId="4CE9DEEB"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6.6. Застройщик вправе в одностороннем порядке вносить изменения в проектную документацию Дома. Участник уведомлен и соглас</w:t>
      </w:r>
      <w:r w:rsidR="00634BE4">
        <w:rPr>
          <w:rFonts w:ascii="Times New Roman" w:eastAsia="Lucida Sans Unicode" w:hAnsi="Times New Roman" w:cs="Times New Roman"/>
          <w:kern w:val="1"/>
          <w:lang w:eastAsia="zh-CN" w:bidi="hi-IN"/>
        </w:rPr>
        <w:t>е</w:t>
      </w:r>
      <w:r w:rsidRPr="00D674D4">
        <w:rPr>
          <w:rFonts w:ascii="Times New Roman" w:eastAsia="Lucida Sans Unicode" w:hAnsi="Times New Roman" w:cs="Times New Roman"/>
          <w:kern w:val="1"/>
          <w:lang w:eastAsia="zh-CN" w:bidi="hi-IN"/>
        </w:rPr>
        <w:t xml:space="preserve">н с тем, что характеристики Квартиры могут быть изменены по результатам изменения проектной документации, при этом площадь Квартиры может быть увеличена или уменьшена, по результатам изменения проектной документации. Изменения Дома и/или Квартиры в результате корректировки проектной документации, получившей положительное заключение экспертизы, не </w:t>
      </w:r>
      <w:r w:rsidRPr="00D674D4">
        <w:rPr>
          <w:rFonts w:ascii="Times New Roman" w:eastAsia="Lucida Sans Unicode" w:hAnsi="Times New Roman" w:cs="Times New Roman"/>
          <w:kern w:val="1"/>
          <w:lang w:eastAsia="zh-CN" w:bidi="hi-IN"/>
        </w:rPr>
        <w:lastRenderedPageBreak/>
        <w:t>считаются недостатком. Изменения Дома и/или Квартиры в результате корректировки проектной документации, не требующей прохождения повторной экспертизы, не приводящей к ухудшению основных характеристик Квартиры, не считаются недостатком.</w:t>
      </w:r>
    </w:p>
    <w:p w14:paraId="2665F7CE"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30E06883" w14:textId="77777777" w:rsidR="00D674D4" w:rsidRPr="00D674D4" w:rsidRDefault="00D674D4" w:rsidP="00B50A33">
      <w:pPr>
        <w:tabs>
          <w:tab w:val="left" w:pos="675"/>
          <w:tab w:val="center" w:pos="4961"/>
        </w:tabs>
        <w:suppressAutoHyphens/>
        <w:spacing w:after="0" w:line="240" w:lineRule="auto"/>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ab/>
      </w:r>
      <w:r w:rsidRPr="00D674D4">
        <w:rPr>
          <w:rFonts w:ascii="Times New Roman" w:eastAsia="Lucida Sans Unicode" w:hAnsi="Times New Roman" w:cs="Times New Roman"/>
          <w:b/>
          <w:kern w:val="1"/>
          <w:lang w:eastAsia="zh-CN" w:bidi="hi-IN"/>
        </w:rPr>
        <w:tab/>
        <w:t>7. ПРАВА И ОБЯЗАННОСТИ УЧАСТНИКОВ ДОЛЕВОГО СТРОИТЕЛЬСТВА</w:t>
      </w:r>
    </w:p>
    <w:p w14:paraId="6B8D76F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7.1. Участники долевого строительства обязуются:</w:t>
      </w:r>
    </w:p>
    <w:p w14:paraId="2D1AF7C5"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уплачивать собственные и/или привлеченные денежные средства в размерах и порядке, установленных настоящим Договором;</w:t>
      </w:r>
    </w:p>
    <w:p w14:paraId="7EA0000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 в установленные договором сроки осмотреть и принять Объект и зарегистрировать право собственности на Квартиру </w:t>
      </w:r>
      <w:r w:rsidRPr="00D674D4">
        <w:rPr>
          <w:rFonts w:ascii="Times New Roman" w:eastAsia="Lucida Sans Unicode" w:hAnsi="Times New Roman" w:cs="Times New Roman"/>
          <w:color w:val="000000"/>
          <w:kern w:val="1"/>
          <w:lang w:eastAsia="zh-CN" w:bidi="hi-IN"/>
        </w:rPr>
        <w:t>в Управлении федеральной службы государственной регистрации, кадастра и картографии по Костромской области</w:t>
      </w:r>
      <w:r w:rsidRPr="00D674D4">
        <w:rPr>
          <w:rFonts w:ascii="Times New Roman" w:eastAsia="Lucida Sans Unicode" w:hAnsi="Times New Roman" w:cs="Times New Roman"/>
          <w:kern w:val="1"/>
          <w:lang w:eastAsia="zh-CN" w:bidi="hi-IN"/>
        </w:rPr>
        <w:t>,</w:t>
      </w:r>
    </w:p>
    <w:p w14:paraId="5B2E06F9"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нести в полном объеме все расходы, связанные с регистрацией настоящего Договора и права собственности на Квартиру, а также в органах, проводящих техническую инвентаризацию объектов недвижимости;</w:t>
      </w:r>
    </w:p>
    <w:p w14:paraId="0FCE772B"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присутствовать при всех мероприятиях, требующих его личного участия,</w:t>
      </w:r>
    </w:p>
    <w:p w14:paraId="7EBE77F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своевременно, но не позднее в течение 7 календарных дней, извещать Застройщика в письменном виде посредством электронной почты, указанной в реквизитах настоящего Договора, об изменении своего адреса, в том числе почтового, паспортных данных, номеров телефонов и иных сведений и реквизитов.</w:t>
      </w:r>
    </w:p>
    <w:p w14:paraId="6C0E677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7.2. Участники долевого строительства, в соответствии со ст. 12 Закона № 214-ФЗ, п.1 ст. 408 ГК РФ, обязуются проводить переустройство и (или) перепланировку помещения (как-то: снос стен и перегородок, установок решеток, остеклений, переустройство коммуникаций и т.д.)  в многоквартирном доме исключительно при соблюдении требований законодательства РФ, по согласованию с органом местного самоуправления, на основании принятого им решения. При соблюдении требований законодательства РФ перепланировка, как и переоборудование Квартиры согласовывается также со специализированными организациями в сфере проектирования, государственными органами, а при производстве электромонтажных работ также с инспекцией Госэнергонадзора.</w:t>
      </w:r>
    </w:p>
    <w:p w14:paraId="7FA568B2"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Проведение по инициативе Участника долевого строительства переустройства и перепланировки Квартиры, повлекшее аварии на внутренних сетях, а также иные негативные последствия, не по вине Застройщика, в том числе нанесения ущерба квартирам других Участников долевого строительства и помещениям общего пользования, Участник долевого строительства обязан принимать все необходимые меры к устранению аварий и их последствий за свой счет.</w:t>
      </w:r>
    </w:p>
    <w:p w14:paraId="07AE74B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7.3. После оформления права собственности на Квартиру и в течение всего срока эксплуатации Объекта Участники долевого строительства не имеют права менять архитектурное решение фасада и несущие элементы конструкции Объекта.</w:t>
      </w:r>
    </w:p>
    <w:p w14:paraId="4AC07AA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552E4144" w14:textId="77777777" w:rsidR="00D674D4" w:rsidRPr="00D674D4" w:rsidRDefault="00D674D4" w:rsidP="00B50A33">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8. КАЧЕСТВО ОБЪЕКТА. ГАРАНТИЯ КАЧЕСТВА</w:t>
      </w:r>
    </w:p>
    <w:p w14:paraId="6791AB6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8.1. Качество Объекта, который будет передан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A698015"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8.2. Стороны исходят из того, что свидетельством качества Объекта долевого строительства, соответствия его проекту, техническим нормам и правилам является акт приемочной комиссии о приемке в эксплуатацию законченного строительством Дома, утвержденный в установленном порядке.</w:t>
      </w:r>
    </w:p>
    <w:p w14:paraId="1C639486"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8.3. Гарантийный срок на Объект долевого строительства, за исключением технологического и инженерного оборудования, составляет 5 лет с даты его передачи Участнику долевого строительства.</w:t>
      </w:r>
    </w:p>
    <w:p w14:paraId="3345ABED"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Гарантийный срок на технологическое и инженерное оборудование, входящее в состав Объекта долевого строительства, составляет 3 года с даты подписания первого передаточного акта или иного документа о передаче Объекта долевого строительства.</w:t>
      </w:r>
    </w:p>
    <w:p w14:paraId="12E1755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8.4. При обнаружении недостатков объекта в рамках гарантийного срока Участник долевого строительства направляет претензию в адрес Застройщика с указанием обнаруженных недостатков. Застройщик не позднее 7 (семи) рабочих дней собирает комиссию с представителями Генподрядчика, субподрядчиков и иных заинтересованных лиц для составления акта о недостатках. </w:t>
      </w:r>
    </w:p>
    <w:p w14:paraId="6E6081EB"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bookmarkStart w:id="8" w:name="_Hlk514683990"/>
      <w:r w:rsidRPr="00D674D4">
        <w:rPr>
          <w:rFonts w:ascii="Times New Roman" w:eastAsia="Lucida Sans Unicode" w:hAnsi="Times New Roman" w:cs="Times New Roman"/>
          <w:kern w:val="1"/>
          <w:lang w:eastAsia="zh-CN" w:bidi="hi-IN"/>
        </w:rPr>
        <w:t xml:space="preserve">8.5. В случае обнаружения недостатков объекта в рамках гарантийного срока Застройщик устраняет недостатки в течение 45 (сорока пяти) календарных дней с момента получения претензии от Участника долевого строительства.  </w:t>
      </w:r>
    </w:p>
    <w:p w14:paraId="07650E5C" w14:textId="0E997D54" w:rsidR="00D674D4" w:rsidRPr="00D674D4" w:rsidRDefault="00D674D4" w:rsidP="00B50A33">
      <w:pPr>
        <w:tabs>
          <w:tab w:val="left" w:pos="284"/>
        </w:tabs>
        <w:suppressAutoHyphens/>
        <w:spacing w:after="0" w:line="240" w:lineRule="auto"/>
        <w:jc w:val="both"/>
        <w:rPr>
          <w:rFonts w:ascii="Times New Roman" w:eastAsia="Times New Roman" w:hAnsi="Times New Roman" w:cs="Times New Roman"/>
          <w:lang w:eastAsia="ru-RU"/>
        </w:rPr>
      </w:pPr>
      <w:r w:rsidRPr="00D674D4">
        <w:rPr>
          <w:rFonts w:ascii="Times New Roman" w:eastAsia="Lucida Sans Unicode" w:hAnsi="Times New Roman" w:cs="Times New Roman"/>
          <w:kern w:val="1"/>
          <w:lang w:eastAsia="zh-CN" w:bidi="hi-IN"/>
        </w:rPr>
        <w:t>8.6. В обеспечение исполнения обязательств Застройщика по настоящему Договору, с момента государственной регистрации Договора, считается находящийся в залоге земельный участок:</w:t>
      </w:r>
      <w:r w:rsidRPr="00D674D4">
        <w:rPr>
          <w:rFonts w:ascii="Times New Roman" w:eastAsia="Lucida Sans Unicode" w:hAnsi="Times New Roman" w:cs="Times New Roman"/>
          <w:kern w:val="1"/>
          <w:shd w:val="clear" w:color="auto" w:fill="FFFFFF"/>
          <w:lang w:eastAsia="zh-CN" w:bidi="hi-IN"/>
        </w:rPr>
        <w:t xml:space="preserve"> общей площадью </w:t>
      </w:r>
      <w:r w:rsidR="00C47FA6" w:rsidRPr="00C47FA6">
        <w:rPr>
          <w:rFonts w:ascii="Times New Roman" w:eastAsia="Lucida Sans Unicode" w:hAnsi="Times New Roman" w:cs="Times New Roman"/>
          <w:kern w:val="1"/>
          <w:shd w:val="clear" w:color="auto" w:fill="FFFFFF"/>
          <w:lang w:eastAsia="zh-CN" w:bidi="hi-IN"/>
        </w:rPr>
        <w:t>7107</w:t>
      </w:r>
      <w:r w:rsidRPr="00D674D4">
        <w:rPr>
          <w:rFonts w:ascii="Times New Roman" w:eastAsia="Lucida Sans Unicode" w:hAnsi="Times New Roman" w:cs="Times New Roman"/>
          <w:kern w:val="1"/>
          <w:shd w:val="clear" w:color="auto" w:fill="FFFFFF"/>
          <w:lang w:eastAsia="zh-CN" w:bidi="hi-IN"/>
        </w:rPr>
        <w:t xml:space="preserve"> кв.м., с кадастровым номером 44:27:070401:2</w:t>
      </w:r>
      <w:r w:rsidR="00C47FA6" w:rsidRPr="00C47FA6">
        <w:rPr>
          <w:rFonts w:ascii="Times New Roman" w:eastAsia="Lucida Sans Unicode" w:hAnsi="Times New Roman" w:cs="Times New Roman"/>
          <w:kern w:val="1"/>
          <w:shd w:val="clear" w:color="auto" w:fill="FFFFFF"/>
          <w:lang w:eastAsia="zh-CN" w:bidi="hi-IN"/>
        </w:rPr>
        <w:t>08</w:t>
      </w:r>
      <w:r w:rsidRPr="00D674D4">
        <w:rPr>
          <w:rFonts w:ascii="Times New Roman" w:eastAsia="Lucida Sans Unicode" w:hAnsi="Times New Roman" w:cs="Times New Roman"/>
          <w:kern w:val="1"/>
          <w:shd w:val="clear" w:color="auto" w:fill="FFFFFF"/>
          <w:lang w:eastAsia="zh-CN" w:bidi="hi-IN"/>
        </w:rPr>
        <w:t xml:space="preserve">, расположенный по адресу: Российская Федерация, Костромская область, городской округ город Кострома, г. Кострома, </w:t>
      </w:r>
      <w:r w:rsidRPr="00D674D4">
        <w:rPr>
          <w:rFonts w:ascii="Times New Roman" w:eastAsia="Lucida Sans Unicode" w:hAnsi="Times New Roman" w:cs="Times New Roman"/>
          <w:kern w:val="1"/>
          <w:lang w:eastAsia="zh-CN" w:bidi="hi-IN"/>
        </w:rPr>
        <w:t xml:space="preserve">улица Валентины </w:t>
      </w:r>
      <w:r w:rsidRPr="00D674D4">
        <w:rPr>
          <w:rFonts w:ascii="Times New Roman" w:eastAsia="Lucida Sans Unicode" w:hAnsi="Times New Roman" w:cs="Times New Roman"/>
          <w:kern w:val="1"/>
          <w:lang w:eastAsia="zh-CN" w:bidi="hi-IN"/>
        </w:rPr>
        <w:lastRenderedPageBreak/>
        <w:t xml:space="preserve">Плетневой, земельный участок </w:t>
      </w:r>
      <w:r w:rsidR="00C47FA6" w:rsidRPr="00C47FA6">
        <w:rPr>
          <w:rFonts w:ascii="Times New Roman" w:eastAsia="Lucida Sans Unicode" w:hAnsi="Times New Roman" w:cs="Times New Roman"/>
          <w:kern w:val="1"/>
          <w:lang w:eastAsia="zh-CN" w:bidi="hi-IN"/>
        </w:rPr>
        <w:t>3</w:t>
      </w:r>
      <w:r w:rsidRPr="00D674D4">
        <w:rPr>
          <w:rFonts w:ascii="Times New Roman" w:eastAsia="Lucida Sans Unicode" w:hAnsi="Times New Roman" w:cs="Times New Roman"/>
          <w:kern w:val="1"/>
          <w:shd w:val="clear" w:color="auto" w:fill="FFFFFF"/>
          <w:lang w:eastAsia="zh-CN" w:bidi="hi-IN"/>
        </w:rPr>
        <w:t xml:space="preserve">. Право на земельный участок устанавливается Договором субаренды земельного участка </w:t>
      </w:r>
      <w:r w:rsidRPr="00D674D4">
        <w:rPr>
          <w:rFonts w:ascii="Times New Roman" w:eastAsia="Lucida Sans Unicode" w:hAnsi="Times New Roman" w:cs="Times New Roman"/>
          <w:bCs/>
          <w:kern w:val="1"/>
          <w:shd w:val="clear" w:color="auto" w:fill="FFFFFF"/>
          <w:lang w:eastAsia="zh-CN" w:bidi="hi-IN"/>
        </w:rPr>
        <w:t xml:space="preserve">с кадастровым номером </w:t>
      </w:r>
      <w:r w:rsidRPr="00D674D4">
        <w:rPr>
          <w:rFonts w:ascii="Times New Roman" w:eastAsia="Lucida Sans Unicode" w:hAnsi="Times New Roman" w:cs="Times New Roman"/>
          <w:kern w:val="1"/>
          <w:lang w:eastAsia="zh-CN" w:bidi="hi-IN"/>
        </w:rPr>
        <w:t>44:27:070401:2</w:t>
      </w:r>
      <w:r w:rsidR="00C47FA6" w:rsidRPr="00C47FA6">
        <w:rPr>
          <w:rFonts w:ascii="Times New Roman" w:eastAsia="Lucida Sans Unicode" w:hAnsi="Times New Roman" w:cs="Times New Roman"/>
          <w:kern w:val="1"/>
          <w:lang w:eastAsia="zh-CN" w:bidi="hi-IN"/>
        </w:rPr>
        <w:t>08</w:t>
      </w:r>
      <w:r w:rsidRPr="00D674D4">
        <w:rPr>
          <w:rFonts w:ascii="Times New Roman" w:eastAsia="Lucida Sans Unicode" w:hAnsi="Times New Roman" w:cs="Times New Roman"/>
          <w:bCs/>
          <w:kern w:val="1"/>
          <w:shd w:val="clear" w:color="auto" w:fill="FFFFFF"/>
          <w:lang w:eastAsia="zh-CN" w:bidi="hi-IN"/>
        </w:rPr>
        <w:t xml:space="preserve"> от </w:t>
      </w:r>
      <w:r w:rsidR="00C47FA6" w:rsidRPr="00C47FA6">
        <w:rPr>
          <w:rFonts w:ascii="Times New Roman" w:eastAsia="Lucida Sans Unicode" w:hAnsi="Times New Roman" w:cs="Times New Roman"/>
          <w:bCs/>
          <w:kern w:val="1"/>
          <w:shd w:val="clear" w:color="auto" w:fill="FFFFFF"/>
          <w:lang w:eastAsia="zh-CN" w:bidi="hi-IN"/>
        </w:rPr>
        <w:t>01</w:t>
      </w:r>
      <w:r w:rsidRPr="00D674D4">
        <w:rPr>
          <w:rFonts w:ascii="Times New Roman" w:eastAsia="Lucida Sans Unicode" w:hAnsi="Times New Roman" w:cs="Times New Roman"/>
          <w:bCs/>
          <w:kern w:val="1"/>
          <w:shd w:val="clear" w:color="auto" w:fill="FFFFFF"/>
          <w:lang w:eastAsia="zh-CN" w:bidi="hi-IN"/>
        </w:rPr>
        <w:t>.0</w:t>
      </w:r>
      <w:r w:rsidR="00C47FA6" w:rsidRPr="00C47FA6">
        <w:rPr>
          <w:rFonts w:ascii="Times New Roman" w:eastAsia="Lucida Sans Unicode" w:hAnsi="Times New Roman" w:cs="Times New Roman"/>
          <w:bCs/>
          <w:kern w:val="1"/>
          <w:shd w:val="clear" w:color="auto" w:fill="FFFFFF"/>
          <w:lang w:eastAsia="zh-CN" w:bidi="hi-IN"/>
        </w:rPr>
        <w:t>6</w:t>
      </w:r>
      <w:r w:rsidRPr="00D674D4">
        <w:rPr>
          <w:rFonts w:ascii="Times New Roman" w:eastAsia="Lucida Sans Unicode" w:hAnsi="Times New Roman" w:cs="Times New Roman"/>
          <w:bCs/>
          <w:kern w:val="1"/>
          <w:shd w:val="clear" w:color="auto" w:fill="FFFFFF"/>
          <w:lang w:eastAsia="zh-CN" w:bidi="hi-IN"/>
        </w:rPr>
        <w:t xml:space="preserve">.2023 г., зарегистрированный Управлением Федеральной службы государственной регистрации, кадастра и картографии по Костромской области </w:t>
      </w:r>
      <w:r w:rsidRPr="00D674D4">
        <w:rPr>
          <w:rFonts w:ascii="Times New Roman" w:eastAsia="Times New Roman" w:hAnsi="Times New Roman" w:cs="Times New Roman"/>
          <w:lang w:eastAsia="ru-RU"/>
        </w:rPr>
        <w:t>сделана запись о государственной регистрации договора субаренды № 44:27:070401:2</w:t>
      </w:r>
      <w:r w:rsidR="00C47FA6" w:rsidRPr="00C47FA6">
        <w:rPr>
          <w:rFonts w:ascii="Times New Roman" w:eastAsia="Times New Roman" w:hAnsi="Times New Roman" w:cs="Times New Roman"/>
          <w:lang w:eastAsia="ru-RU"/>
        </w:rPr>
        <w:t>08</w:t>
      </w:r>
      <w:r w:rsidRPr="00D674D4">
        <w:rPr>
          <w:rFonts w:ascii="Times New Roman" w:eastAsia="Times New Roman" w:hAnsi="Times New Roman" w:cs="Times New Roman"/>
          <w:lang w:eastAsia="ru-RU"/>
        </w:rPr>
        <w:t xml:space="preserve">-44/012/2023-6 от </w:t>
      </w:r>
      <w:r w:rsidR="00C47FA6" w:rsidRPr="00C47FA6">
        <w:rPr>
          <w:rFonts w:ascii="Times New Roman" w:eastAsia="Times New Roman" w:hAnsi="Times New Roman" w:cs="Times New Roman"/>
          <w:lang w:eastAsia="ru-RU"/>
        </w:rPr>
        <w:t>27</w:t>
      </w:r>
      <w:r w:rsidRPr="00D674D4">
        <w:rPr>
          <w:rFonts w:ascii="Times New Roman" w:eastAsia="Times New Roman" w:hAnsi="Times New Roman" w:cs="Times New Roman"/>
          <w:lang w:eastAsia="ru-RU"/>
        </w:rPr>
        <w:t>.</w:t>
      </w:r>
      <w:r w:rsidR="00C47FA6" w:rsidRPr="00C47FA6">
        <w:rPr>
          <w:rFonts w:ascii="Times New Roman" w:eastAsia="Times New Roman" w:hAnsi="Times New Roman" w:cs="Times New Roman"/>
          <w:lang w:eastAsia="ru-RU"/>
        </w:rPr>
        <w:t>10</w:t>
      </w:r>
      <w:r w:rsidRPr="00D674D4">
        <w:rPr>
          <w:rFonts w:ascii="Times New Roman" w:eastAsia="Times New Roman" w:hAnsi="Times New Roman" w:cs="Times New Roman"/>
          <w:lang w:eastAsia="ru-RU"/>
        </w:rPr>
        <w:t xml:space="preserve">.2023 года.       </w:t>
      </w:r>
    </w:p>
    <w:p w14:paraId="4AE487CF" w14:textId="77777777" w:rsidR="00D674D4" w:rsidRPr="00D674D4" w:rsidRDefault="00D674D4" w:rsidP="00B50A33">
      <w:pPr>
        <w:tabs>
          <w:tab w:val="left" w:pos="284"/>
        </w:tabs>
        <w:suppressAutoHyphens/>
        <w:spacing w:after="0" w:line="240" w:lineRule="auto"/>
        <w:jc w:val="both"/>
        <w:rPr>
          <w:rFonts w:ascii="Times New Roman" w:eastAsia="Lucida Sans Unicode" w:hAnsi="Times New Roman" w:cs="Times New Roman"/>
          <w:kern w:val="1"/>
          <w:shd w:val="clear" w:color="auto" w:fill="FFFFFF"/>
          <w:lang w:eastAsia="zh-CN" w:bidi="hi-IN"/>
        </w:rPr>
      </w:pPr>
      <w:r w:rsidRPr="00D674D4">
        <w:rPr>
          <w:rFonts w:ascii="Times New Roman" w:eastAsia="Lucida Sans Unicode" w:hAnsi="Times New Roman" w:cs="Times New Roman"/>
          <w:kern w:val="1"/>
          <w:shd w:val="clear" w:color="auto" w:fill="FFFFFF"/>
          <w:lang w:eastAsia="zh-CN" w:bidi="hi-IN"/>
        </w:rPr>
        <w:t xml:space="preserve"> </w:t>
      </w:r>
      <w:r w:rsidRPr="00D674D4">
        <w:rPr>
          <w:rFonts w:ascii="Times New Roman" w:eastAsia="Lucida Sans Unicode" w:hAnsi="Times New Roman" w:cs="Times New Roman"/>
          <w:kern w:val="1"/>
          <w:shd w:val="clear" w:color="auto" w:fill="FFFFFF"/>
          <w:lang w:eastAsia="zh-CN" w:bidi="hi-IN"/>
        </w:rPr>
        <w:tab/>
      </w:r>
      <w:r w:rsidRPr="00D674D4">
        <w:rPr>
          <w:rFonts w:ascii="Times New Roman" w:eastAsia="Lucida Sans Unicode" w:hAnsi="Times New Roman" w:cs="Times New Roman"/>
          <w:bCs/>
          <w:kern w:val="1"/>
          <w:shd w:val="clear" w:color="auto" w:fill="FFFFFF"/>
          <w:lang w:eastAsia="zh-CN" w:bidi="hi-IN"/>
        </w:rPr>
        <w:t>Земельный участок с разрешенным использованием: многоэтажная жилая застройка (высотная застройка),</w:t>
      </w:r>
      <w:r w:rsidRPr="00D674D4">
        <w:rPr>
          <w:rFonts w:ascii="Times New Roman" w:eastAsia="Lucida Sans Unicode" w:hAnsi="Times New Roman" w:cs="Times New Roman"/>
          <w:kern w:val="1"/>
          <w:shd w:val="clear" w:color="auto" w:fill="FFFFFF"/>
          <w:lang w:eastAsia="zh-CN" w:bidi="hi-IN"/>
        </w:rPr>
        <w:t xml:space="preserve"> </w:t>
      </w:r>
      <w:r w:rsidRPr="00D674D4">
        <w:rPr>
          <w:rFonts w:ascii="Times New Roman" w:eastAsia="Lucida Sans Unicode" w:hAnsi="Times New Roman" w:cs="Times New Roman"/>
          <w:kern w:val="1"/>
          <w:lang w:eastAsia="zh-CN" w:bidi="hi-IN"/>
        </w:rPr>
        <w:t xml:space="preserve">входящий в категорию земель «Земли населенных пунктов». </w:t>
      </w:r>
      <w:bookmarkEnd w:id="8"/>
    </w:p>
    <w:p w14:paraId="3C3AE65E"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ab/>
        <w:t>8.7.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3AA479A4"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2DB6C15"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46CE43DC"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720E2DC7"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4FF29D9"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ab/>
        <w:t xml:space="preserve">Данные условия распространяются на действия/бездействия всех лиц, эксплуатирующих Объект на законных основаниях в период Гарантийного срока.      </w:t>
      </w:r>
    </w:p>
    <w:p w14:paraId="6BF53BBA" w14:textId="77777777" w:rsidR="00D674D4" w:rsidRPr="00D674D4" w:rsidRDefault="00D674D4" w:rsidP="00B50A33">
      <w:pPr>
        <w:tabs>
          <w:tab w:val="left" w:pos="284"/>
        </w:tabs>
        <w:suppressAutoHyphens/>
        <w:spacing w:after="0" w:line="240" w:lineRule="auto"/>
        <w:ind w:right="-242"/>
        <w:jc w:val="both"/>
        <w:rPr>
          <w:rFonts w:ascii="Times New Roman" w:eastAsia="Lucida Sans Unicode" w:hAnsi="Times New Roman" w:cs="Times New Roman"/>
          <w:kern w:val="1"/>
          <w:lang w:eastAsia="zh-CN" w:bidi="hi-IN"/>
        </w:rPr>
      </w:pPr>
    </w:p>
    <w:p w14:paraId="3A013CDE" w14:textId="77777777" w:rsidR="00D674D4" w:rsidRPr="00D674D4" w:rsidRDefault="00D674D4" w:rsidP="00B50A33">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9. УСТУПКА ПРАВ ТРЕБОВАНИЙ</w:t>
      </w:r>
    </w:p>
    <w:p w14:paraId="0800B87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9.1. Уступка Участником долевого строительства прав требований по Договору допускается только после уплаты им цены Договора. </w:t>
      </w:r>
    </w:p>
    <w:p w14:paraId="1EB19502"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9.2. В случае неуплаты Участником долевого строительства цены Договора,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14:paraId="1DAE3729"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9.3.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или иного документа о передаче объекта долевого строительства.  </w:t>
      </w:r>
    </w:p>
    <w:p w14:paraId="3F86D3AC"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9.4. При этом Уступка Участником долевого строительства прав требований по Договору направляется Застройщику для его уведомления. Уступка прав требований по неустойке и иным штрафным санкциям Участником долевого строительства по Договору запрещено.</w:t>
      </w:r>
    </w:p>
    <w:p w14:paraId="327334AB"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9.5. Права требования Участника долевого строительства по Договору переходят к новому Участнику долевого строительства в том объеме и на тех условиях, которые существовали в Договоре к моменту уступки прав требований. </w:t>
      </w:r>
    </w:p>
    <w:p w14:paraId="08B84D0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9.6. 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14:paraId="216FD545"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5A5575BB" w14:textId="77777777" w:rsidR="00D674D4" w:rsidRPr="00D674D4" w:rsidRDefault="00D674D4" w:rsidP="00B50A33">
      <w:pPr>
        <w:tabs>
          <w:tab w:val="left" w:pos="1905"/>
        </w:tabs>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kern w:val="1"/>
          <w:lang w:eastAsia="zh-CN" w:bidi="hi-IN"/>
        </w:rPr>
        <w:t>10. СРОК ИСПОЛНЕНИЯ ОБЯЗАТЕЛЬСТВ СТОРОН.</w:t>
      </w:r>
    </w:p>
    <w:p w14:paraId="1B927395" w14:textId="77777777" w:rsidR="00D674D4" w:rsidRPr="00D674D4" w:rsidRDefault="00D674D4" w:rsidP="00B50A33">
      <w:pPr>
        <w:suppressAutoHyphens/>
        <w:spacing w:after="0" w:line="240" w:lineRule="auto"/>
        <w:jc w:val="center"/>
        <w:rPr>
          <w:rFonts w:ascii="Times New Roman" w:eastAsia="Lucida Sans Unicode" w:hAnsi="Times New Roman" w:cs="Times New Roman"/>
          <w:b/>
          <w:kern w:val="1"/>
          <w:lang w:eastAsia="zh-CN" w:bidi="hi-IN"/>
        </w:rPr>
      </w:pPr>
      <w:r w:rsidRPr="00D674D4">
        <w:rPr>
          <w:rFonts w:ascii="Times New Roman" w:eastAsia="Lucida Sans Unicode" w:hAnsi="Times New Roman" w:cs="Times New Roman"/>
          <w:b/>
          <w:kern w:val="1"/>
          <w:lang w:eastAsia="zh-CN" w:bidi="hi-IN"/>
        </w:rPr>
        <w:t>ДОСРОЧНОЕ РАСТОРЖЕНИЕ ДОГОВОРА</w:t>
      </w:r>
    </w:p>
    <w:p w14:paraId="3DF888E4"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10.1.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 в том числе до проведения полных расчетов. Несоблюдение требования о государственной регистрации Договора влечет его незаключенность.</w:t>
      </w:r>
    </w:p>
    <w:p w14:paraId="02A8725E"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10.2. Обязательства Застройщика считаются исполненными с момента подписания Сторонами Акта приема-передачи Квартиры.</w:t>
      </w:r>
    </w:p>
    <w:p w14:paraId="133823F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10.3. Обязательства Участника считаются исполненными с момента уплаты в полном объеме Цены Договора и иных платежей, включая уплату неустойки и убытков, и подписания Сторонами Акта приема-передачи Квартиры.</w:t>
      </w:r>
    </w:p>
    <w:p w14:paraId="6BC88DD3"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highlight w:val="yellow"/>
          <w:lang w:eastAsia="zh-CN" w:bidi="hi-IN"/>
        </w:rPr>
      </w:pPr>
      <w:r w:rsidRPr="00D674D4">
        <w:rPr>
          <w:rFonts w:ascii="Times New Roman" w:eastAsia="Lucida Sans Unicode" w:hAnsi="Times New Roman" w:cs="Times New Roman"/>
          <w:kern w:val="1"/>
          <w:lang w:eastAsia="zh-CN" w:bidi="hi-IN"/>
        </w:rPr>
        <w:lastRenderedPageBreak/>
        <w:t>10.4. Настоящий Договор может быть изменен или досрочно расторгнут по взаимному согласию Сторон, или по основаниям, указанным в Федеральном законе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F5D95B"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10.5. В случае расторжения настоящего Договора,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подлежит возврату в соответствии с ч.8 ст.15.5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DA03BB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071FDC83"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11. ПОРЯДОК РАЗРЕШЕНИЯ СПОРОВ</w:t>
      </w:r>
    </w:p>
    <w:p w14:paraId="02A588D2"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11.1. Стороны будут разрешать возникающие между ними споры и разногласия путем переговоров.</w:t>
      </w:r>
    </w:p>
    <w:p w14:paraId="237E842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11.2. Претензионный порядок разрешения споров является для сторон обязательным. Ответ на претензию, полученную Стороной, должен быть отправлен другой стороне в течение 14 (четырнадцати) календарных дней.</w:t>
      </w:r>
    </w:p>
    <w:p w14:paraId="47A1B2C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11.3. В случае </w:t>
      </w:r>
      <w:proofErr w:type="gramStart"/>
      <w:r w:rsidRPr="00D674D4">
        <w:rPr>
          <w:rFonts w:ascii="Times New Roman" w:eastAsia="Lucida Sans Unicode" w:hAnsi="Times New Roman" w:cs="Times New Roman"/>
          <w:kern w:val="1"/>
          <w:lang w:eastAsia="zh-CN" w:bidi="hi-IN"/>
        </w:rPr>
        <w:t>не достижения</w:t>
      </w:r>
      <w:proofErr w:type="gramEnd"/>
      <w:r w:rsidRPr="00D674D4">
        <w:rPr>
          <w:rFonts w:ascii="Times New Roman" w:eastAsia="Lucida Sans Unicode" w:hAnsi="Times New Roman" w:cs="Times New Roman"/>
          <w:kern w:val="1"/>
          <w:lang w:eastAsia="zh-CN" w:bidi="hi-IN"/>
        </w:rPr>
        <w:t xml:space="preserve"> согласия в ходе переговоров Стороны могут передать спор в суд по месту нахождения Дома.</w:t>
      </w:r>
    </w:p>
    <w:p w14:paraId="21545383"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12. ОТВЕТСТВЕННОСТЬ</w:t>
      </w:r>
    </w:p>
    <w:p w14:paraId="1E60CD66"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12.1. Стороны несут ответственность по своим обязательствам в соответствии с настоящим договором и действующим законодательством.</w:t>
      </w:r>
    </w:p>
    <w:p w14:paraId="02B4832C"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12.2.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с предложением об изменении Договора.</w:t>
      </w:r>
    </w:p>
    <w:p w14:paraId="6218DC8A"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12.3. Неустойка в рамках настоящего Договора выплачивается только на основании обоснованного письменного требования Сторон.</w:t>
      </w:r>
    </w:p>
    <w:p w14:paraId="6ED184C1"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76DEE329"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13.ОСВОБОЖДЕНИЕ ОТ ОТВЕТСТВЕННОСТИ (ФОРС-МАЖОР)</w:t>
      </w:r>
    </w:p>
    <w:p w14:paraId="06541144"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13.1.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 - 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22716A6"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13.1.1.</w:t>
      </w:r>
      <w:r w:rsidRPr="00D674D4">
        <w:rPr>
          <w:rFonts w:ascii="Times New Roman" w:eastAsia="Lucida Sans Unicode" w:hAnsi="Times New Roman" w:cs="Times New Roman"/>
          <w:kern w:val="1"/>
          <w:lang w:eastAsia="zh-CN" w:bidi="hi-IN"/>
        </w:rPr>
        <w:ta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температуру воздуха, силу ветра и уровень осадков в месте исполнения обязательств по Договору, препятствующие нормальным условиям деятельности; пожары, произошедшие не по вине Сторон; нормативные и ненормативные акты органов власти, а также  действия (бездействия), незаконно препятствующие выполнению Сторонами обязательств; забастовки;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109CB9F2"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13.1.2</w:t>
      </w:r>
      <w:r w:rsidRPr="00D674D4">
        <w:rPr>
          <w:rFonts w:ascii="Times New Roman" w:eastAsia="Lucida Sans Unicode" w:hAnsi="Times New Roman" w:cs="Times New Roman"/>
          <w:kern w:val="1"/>
          <w:lang w:eastAsia="zh-CN" w:bidi="hi-IN"/>
        </w:rPr>
        <w:ta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7963202"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13.2. Если форс-мажорные обстоятельства длятся более 3-х месяцев Стороны имеют право расторгнуть Договор до истечения срока его действия.</w:t>
      </w:r>
    </w:p>
    <w:p w14:paraId="0809604E"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p>
    <w:p w14:paraId="6AC04130" w14:textId="77777777" w:rsidR="00D674D4" w:rsidRPr="00D674D4" w:rsidRDefault="00D674D4" w:rsidP="00B50A33">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D674D4">
        <w:rPr>
          <w:rFonts w:ascii="Times New Roman" w:eastAsia="Times New Roman" w:hAnsi="Times New Roman" w:cs="Times New Roman"/>
          <w:b/>
          <w:bCs/>
          <w:lang w:eastAsia="ru-RU"/>
        </w:rPr>
        <w:t>14. ОБЕСПЕЧЕНИЕ ИСПОЛНЕНИЯ ОБЯЗАТЕЛЬСТВ ПО ДОГОВОРУ</w:t>
      </w:r>
    </w:p>
    <w:p w14:paraId="2D69E104" w14:textId="77777777" w:rsidR="00D674D4" w:rsidRPr="00D674D4" w:rsidRDefault="00D674D4" w:rsidP="00B50A3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9" w:name="Par217"/>
      <w:bookmarkEnd w:id="9"/>
      <w:r w:rsidRPr="00D674D4">
        <w:rPr>
          <w:rFonts w:ascii="Times New Roman" w:eastAsia="Times New Roman" w:hAnsi="Times New Roman" w:cs="Times New Roman"/>
          <w:lang w:eastAsia="ru-RU"/>
        </w:rPr>
        <w:t>14.1.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14:paraId="51EA17B7" w14:textId="77777777" w:rsidR="00D674D4" w:rsidRPr="00D674D4" w:rsidRDefault="00D674D4" w:rsidP="00B50A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 предоставленный для строительства Дома, в составе которого будут находиться объекты долевого строительства, земельный участок, принадлежащий Застройщику на праве субаренды;</w:t>
      </w:r>
    </w:p>
    <w:p w14:paraId="1C9CA957" w14:textId="77777777" w:rsidR="00D674D4" w:rsidRPr="00D674D4" w:rsidRDefault="00D674D4" w:rsidP="00B50A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 строящийся на земельном участке Дом.</w:t>
      </w:r>
    </w:p>
    <w:p w14:paraId="41192AA0" w14:textId="77777777" w:rsidR="00D674D4" w:rsidRPr="00D674D4" w:rsidRDefault="00D674D4" w:rsidP="00B50A3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0" w:name="Par221"/>
      <w:bookmarkEnd w:id="10"/>
      <w:r w:rsidRPr="00D674D4">
        <w:rPr>
          <w:rFonts w:ascii="Times New Roman" w:eastAsia="Times New Roman" w:hAnsi="Times New Roman" w:cs="Times New Roman"/>
          <w:lang w:eastAsia="ru-RU"/>
        </w:rPr>
        <w:t xml:space="preserve">14.2. Если до заключения Застройщиком Договора с первым Участником долевого строительства имущество, указанное в п. 8.6. настоящего Договора, было передано в залог в качестве обеспечения иных обязательств Застройщика, привлечение Застройщиком денежных средств участников долевого </w:t>
      </w:r>
      <w:r w:rsidRPr="00D674D4">
        <w:rPr>
          <w:rFonts w:ascii="Times New Roman" w:eastAsia="Times New Roman" w:hAnsi="Times New Roman" w:cs="Times New Roman"/>
          <w:lang w:eastAsia="ru-RU"/>
        </w:rPr>
        <w:lastRenderedPageBreak/>
        <w:t>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85028E" w14:textId="77777777" w:rsidR="00D674D4" w:rsidRPr="00D674D4" w:rsidRDefault="00D674D4" w:rsidP="00B50A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1) залогодержателем имущества, указанного в п. 8.6. настоящего Договора, является банк;</w:t>
      </w:r>
    </w:p>
    <w:p w14:paraId="72BFF7E5" w14:textId="77777777" w:rsidR="00D674D4" w:rsidRPr="00D674D4" w:rsidRDefault="00D674D4" w:rsidP="00B50A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2) от указанного выше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 долевого строительства в случае подписания Сторонами передаточного акта;</w:t>
      </w:r>
    </w:p>
    <w:p w14:paraId="49960533" w14:textId="77777777" w:rsidR="00D674D4" w:rsidRPr="00D674D4" w:rsidRDefault="00D674D4" w:rsidP="00B50A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r:id="rId8" w:history="1">
        <w:proofErr w:type="spellStart"/>
        <w:r w:rsidRPr="00D674D4">
          <w:rPr>
            <w:rFonts w:ascii="Times New Roman" w:eastAsia="Times New Roman" w:hAnsi="Times New Roman" w:cs="Times New Roman"/>
            <w:lang w:eastAsia="ru-RU"/>
          </w:rPr>
          <w:t>пп</w:t>
        </w:r>
        <w:proofErr w:type="spellEnd"/>
        <w:r w:rsidRPr="00D674D4">
          <w:rPr>
            <w:rFonts w:ascii="Times New Roman" w:eastAsia="Times New Roman" w:hAnsi="Times New Roman" w:cs="Times New Roman"/>
            <w:lang w:eastAsia="ru-RU"/>
          </w:rPr>
          <w:t>. 1</w:t>
        </w:r>
      </w:hyperlink>
      <w:r w:rsidRPr="00D674D4">
        <w:rPr>
          <w:rFonts w:ascii="Times New Roman" w:eastAsia="Times New Roman" w:hAnsi="Times New Roman" w:cs="Times New Roman"/>
          <w:lang w:eastAsia="ru-RU"/>
        </w:rPr>
        <w:t xml:space="preserve"> - </w:t>
      </w:r>
      <w:hyperlink r:id="rId9" w:history="1">
        <w:r w:rsidRPr="00D674D4">
          <w:rPr>
            <w:rFonts w:ascii="Times New Roman" w:eastAsia="Times New Roman" w:hAnsi="Times New Roman" w:cs="Times New Roman"/>
            <w:lang w:eastAsia="ru-RU"/>
          </w:rPr>
          <w:t>9 ч. 1 ст. 18</w:t>
        </w:r>
      </w:hyperlink>
      <w:r w:rsidRPr="00D674D4">
        <w:rPr>
          <w:rFonts w:ascii="Times New Roman" w:eastAsia="Times New Roman" w:hAnsi="Times New Roman" w:cs="Times New Roman"/>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525CDB" w14:textId="77777777" w:rsidR="00D674D4" w:rsidRPr="00D674D4" w:rsidRDefault="00D674D4" w:rsidP="00B50A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674D4">
        <w:rPr>
          <w:rFonts w:ascii="Times New Roman" w:eastAsia="Times New Roman" w:hAnsi="Times New Roman" w:cs="Times New Roman"/>
          <w:lang w:eastAsia="ru-RU"/>
        </w:rPr>
        <w:t>14.3. После заключения Застройщиком Договора с Участником долевого строительства имущество, указанное в п.8.6.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многоквартирного дома, в состав которого входит объект долевого строительства.</w:t>
      </w:r>
    </w:p>
    <w:p w14:paraId="41C1038B" w14:textId="77777777" w:rsidR="00D674D4" w:rsidRPr="00D674D4" w:rsidRDefault="00D674D4" w:rsidP="00B50A33">
      <w:pPr>
        <w:suppressAutoHyphens/>
        <w:spacing w:after="0" w:line="240" w:lineRule="auto"/>
        <w:jc w:val="center"/>
        <w:rPr>
          <w:rFonts w:ascii="Times New Roman" w:eastAsia="Lucida Sans Unicode" w:hAnsi="Times New Roman" w:cs="Times New Roman"/>
          <w:b/>
          <w:bCs/>
          <w:kern w:val="1"/>
          <w:lang w:eastAsia="zh-CN" w:bidi="hi-IN"/>
        </w:rPr>
      </w:pPr>
      <w:r w:rsidRPr="00D674D4">
        <w:rPr>
          <w:rFonts w:ascii="Times New Roman" w:eastAsia="Lucida Sans Unicode" w:hAnsi="Times New Roman" w:cs="Times New Roman"/>
          <w:b/>
          <w:bCs/>
          <w:kern w:val="1"/>
          <w:lang w:eastAsia="zh-CN" w:bidi="hi-IN"/>
        </w:rPr>
        <w:t>15. ЗАКЛЮЧИТЕЛЬНЫЕ ПОЛОЖЕНИЯ</w:t>
      </w:r>
    </w:p>
    <w:p w14:paraId="50EC9CEF"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r w:rsidRPr="00D674D4">
        <w:rPr>
          <w:rFonts w:ascii="Times New Roman" w:eastAsia="Lucida Sans Unicode" w:hAnsi="Times New Roman" w:cs="Times New Roman"/>
          <w:kern w:val="1"/>
          <w:lang w:eastAsia="zh-CN" w:bidi="hi-IN"/>
        </w:rPr>
        <w:t>15.1. Во всем остальном, что не предусмотрено настоящим Договором, Стороны руководствуются действующим законодательством РФ.</w:t>
      </w:r>
    </w:p>
    <w:p w14:paraId="204D5ADD"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15.2. Стороны признают, что, если какое-либо из положений Договора становится недействительным или признается в течение срока его действия, остальные положения Договора обязательны для Сторон в течение срока действия Договора.</w:t>
      </w:r>
    </w:p>
    <w:p w14:paraId="52A38230"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15.3. Участник долевого строительства подтверждает и гарантирует ,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5C6443A"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15.4.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14:paraId="02344848"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15.5. Стороны обязаны немедленно извещать друг друга обо всех изменениях почтовых и платежных реквизитов в следующем порядке:</w:t>
      </w:r>
    </w:p>
    <w:p w14:paraId="2AC59227" w14:textId="77777777" w:rsidR="00D674D4" w:rsidRPr="00D674D4" w:rsidRDefault="00D674D4" w:rsidP="00B50A33">
      <w:pPr>
        <w:suppressAutoHyphens/>
        <w:spacing w:after="0" w:line="240" w:lineRule="auto"/>
        <w:ind w:firstLine="708"/>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В случае изменения реквизитов Застройщика,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D674D4">
        <w:rPr>
          <w:rFonts w:ascii="Times New Roman" w:eastAsia="Lucida Sans Unicode" w:hAnsi="Times New Roman" w:cs="Times New Roman"/>
          <w:kern w:val="1"/>
          <w:lang w:val="en-US" w:eastAsia="zh-CN" w:bidi="hi-IN"/>
        </w:rPr>
        <w:t>www</w:t>
      </w:r>
      <w:r w:rsidRPr="00D674D4">
        <w:rPr>
          <w:rFonts w:ascii="Times New Roman" w:eastAsia="Lucida Sans Unicode" w:hAnsi="Times New Roman" w:cs="Times New Roman"/>
          <w:kern w:val="1"/>
          <w:lang w:eastAsia="zh-CN" w:bidi="hi-IN"/>
        </w:rPr>
        <w:t>.</w:t>
      </w:r>
      <w:proofErr w:type="spellStart"/>
      <w:r w:rsidRPr="00D674D4">
        <w:rPr>
          <w:rFonts w:ascii="Times New Roman" w:eastAsia="Lucida Sans Unicode" w:hAnsi="Times New Roman" w:cs="Times New Roman"/>
          <w:kern w:val="1"/>
          <w:lang w:eastAsia="zh-CN" w:bidi="hi-IN"/>
        </w:rPr>
        <w:t>наш.дом.рф</w:t>
      </w:r>
      <w:proofErr w:type="spellEnd"/>
      <w:r w:rsidRPr="00D674D4">
        <w:rPr>
          <w:rFonts w:ascii="Times New Roman" w:eastAsia="Lucida Sans Unicode" w:hAnsi="Times New Roman" w:cs="Times New Roman"/>
          <w:kern w:val="1"/>
          <w:lang w:eastAsia="zh-CN" w:bidi="hi-IN"/>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 </w:t>
      </w:r>
      <w:r w:rsidRPr="00D674D4">
        <w:rPr>
          <w:rFonts w:ascii="Times New Roman" w:eastAsia="Lucida Sans Unicode" w:hAnsi="Times New Roman" w:cs="Times New Roman"/>
          <w:kern w:val="1"/>
          <w:lang w:val="en-US" w:eastAsia="zh-CN" w:bidi="hi-IN"/>
        </w:rPr>
        <w:t>www</w:t>
      </w:r>
      <w:r w:rsidRPr="00D674D4">
        <w:rPr>
          <w:rFonts w:ascii="Times New Roman" w:eastAsia="Lucida Sans Unicode" w:hAnsi="Times New Roman" w:cs="Times New Roman"/>
          <w:kern w:val="1"/>
          <w:lang w:eastAsia="zh-CN" w:bidi="hi-IN"/>
        </w:rPr>
        <w:t>.</w:t>
      </w:r>
      <w:proofErr w:type="spellStart"/>
      <w:r w:rsidRPr="00D674D4">
        <w:rPr>
          <w:rFonts w:ascii="Times New Roman" w:eastAsia="Lucida Sans Unicode" w:hAnsi="Times New Roman" w:cs="Times New Roman"/>
          <w:kern w:val="1"/>
          <w:lang w:eastAsia="zh-CN" w:bidi="hi-IN"/>
        </w:rPr>
        <w:t>наш.дом.рф</w:t>
      </w:r>
      <w:proofErr w:type="spellEnd"/>
      <w:r w:rsidRPr="00D674D4">
        <w:rPr>
          <w:rFonts w:ascii="Times New Roman" w:eastAsia="Lucida Sans Unicode" w:hAnsi="Times New Roman" w:cs="Times New Roman"/>
          <w:kern w:val="1"/>
          <w:lang w:eastAsia="zh-CN" w:bidi="hi-IN"/>
        </w:rPr>
        <w:t xml:space="preserve"> в сети-Интернет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7884AB26"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15.6.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14A6BE81"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15.7.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не подлежит разглашению.</w:t>
      </w:r>
    </w:p>
    <w:p w14:paraId="5BE70B5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ab/>
        <w:t>Иные условия конфиденциальности могут быть установлены по требованию любой из Сторон.</w:t>
      </w:r>
    </w:p>
    <w:p w14:paraId="49AAF673"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15.8. Участник, подписывая настоящий Договор, дает свое согласие на обработку и использование своих персональных данных (ФИО, паспортные данные, место жительства, дата и год рождения, сведения о семейном положении, контактный телефон, адрес электронной почты), предоставленных Застройщику в соответствии с ФЗ от 27.07.2006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эксплуатации объекта долевого строительства, а также для осуществления </w:t>
      </w:r>
      <w:proofErr w:type="spellStart"/>
      <w:r w:rsidRPr="00D674D4">
        <w:rPr>
          <w:rFonts w:ascii="Times New Roman" w:eastAsia="Lucida Sans Unicode" w:hAnsi="Times New Roman" w:cs="Times New Roman"/>
          <w:kern w:val="1"/>
          <w:lang w:val="en-US" w:eastAsia="zh-CN" w:bidi="hi-IN"/>
        </w:rPr>
        <w:t>sms</w:t>
      </w:r>
      <w:proofErr w:type="spellEnd"/>
      <w:r w:rsidRPr="00D674D4">
        <w:rPr>
          <w:rFonts w:ascii="Times New Roman" w:eastAsia="Lucida Sans Unicode" w:hAnsi="Times New Roman" w:cs="Times New Roman"/>
          <w:kern w:val="1"/>
          <w:lang w:eastAsia="zh-CN" w:bidi="hi-IN"/>
        </w:rPr>
        <w:t>-рассылки, звонков и других способов информирования Участника с целью реализации настоящего Договора.</w:t>
      </w:r>
    </w:p>
    <w:p w14:paraId="3EBD7E8E"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ab/>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w:t>
      </w:r>
      <w:r w:rsidRPr="00D674D4">
        <w:rPr>
          <w:rFonts w:ascii="Times New Roman" w:eastAsia="Lucida Sans Unicode" w:hAnsi="Times New Roman" w:cs="Times New Roman"/>
          <w:kern w:val="1"/>
          <w:lang w:eastAsia="zh-CN" w:bidi="hi-IN"/>
        </w:rPr>
        <w:lastRenderedPageBreak/>
        <w:t xml:space="preserve">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Многоквартирным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6ACF331"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15.9. 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w:t>
      </w:r>
    </w:p>
    <w:p w14:paraId="33FA5DF7" w14:textId="77777777"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15.10.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 2.1.2. настоящего Договора, оставляет за собой право определять порядок движения (организацию движения) автотранспорта на территории земельного участка или его части.</w:t>
      </w:r>
    </w:p>
    <w:p w14:paraId="26F3AB4B" w14:textId="40DE4835" w:rsidR="00D674D4" w:rsidRPr="00D674D4" w:rsidRDefault="00D674D4" w:rsidP="00B50A33">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15.11. Настоящий Договор составлен на 1</w:t>
      </w:r>
      <w:r w:rsidR="00197089">
        <w:rPr>
          <w:rFonts w:ascii="Times New Roman" w:eastAsia="Lucida Sans Unicode" w:hAnsi="Times New Roman" w:cs="Times New Roman"/>
          <w:kern w:val="1"/>
          <w:lang w:eastAsia="zh-CN" w:bidi="hi-IN"/>
        </w:rPr>
        <w:t>2</w:t>
      </w:r>
      <w:r w:rsidRPr="00D674D4">
        <w:rPr>
          <w:rFonts w:ascii="Times New Roman" w:eastAsia="Lucida Sans Unicode" w:hAnsi="Times New Roman" w:cs="Times New Roman"/>
          <w:kern w:val="1"/>
          <w:lang w:eastAsia="zh-CN" w:bidi="hi-IN"/>
        </w:rPr>
        <w:t>-ти страницах, в 3-х экземплярах: один — Застройщику, один - Участнику долевого строительства, один – Банку (эскроу-агенту). Все экземпляры имеют равную юридическую силу.</w:t>
      </w:r>
    </w:p>
    <w:p w14:paraId="6CFF1890"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r w:rsidRPr="00D674D4">
        <w:rPr>
          <w:rFonts w:ascii="Times New Roman" w:eastAsia="Times New Roman" w:hAnsi="Times New Roman" w:cs="Times New Roman"/>
          <w:kern w:val="1"/>
          <w:lang w:eastAsia="zh-CN" w:bidi="hi-IN"/>
        </w:rPr>
        <w:t xml:space="preserve">  </w:t>
      </w:r>
    </w:p>
    <w:p w14:paraId="115E2E9F"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16. АДРЕСА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387"/>
      </w:tblGrid>
      <w:tr w:rsidR="00D674D4" w:rsidRPr="00D674D4" w14:paraId="40CCD51D" w14:textId="77777777" w:rsidTr="004B114B">
        <w:tc>
          <w:tcPr>
            <w:tcW w:w="4536" w:type="dxa"/>
            <w:shd w:val="clear" w:color="auto" w:fill="auto"/>
          </w:tcPr>
          <w:p w14:paraId="652F4939"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Застройщик</w:t>
            </w:r>
          </w:p>
          <w:p w14:paraId="62190A23"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ООО «Специализированный Застройщик СК Норма»</w:t>
            </w:r>
          </w:p>
          <w:p w14:paraId="75A6D946"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ИНН/КПП:4401160922/440101001</w:t>
            </w:r>
          </w:p>
          <w:p w14:paraId="1CEA363D"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ОГРН:1154401003041</w:t>
            </w:r>
          </w:p>
          <w:p w14:paraId="602F7389"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 xml:space="preserve">Адрес: 156013, г. Кострома, ул. Маршала Новикова, д. 22/22, </w:t>
            </w:r>
            <w:proofErr w:type="spellStart"/>
            <w:r w:rsidRPr="00D674D4">
              <w:rPr>
                <w:rFonts w:ascii="Times New Roman" w:eastAsia="Lucida Sans Unicode" w:hAnsi="Times New Roman" w:cs="Times New Roman"/>
                <w:kern w:val="1"/>
                <w:lang w:eastAsia="zh-CN" w:bidi="hi-IN"/>
              </w:rPr>
              <w:t>н.п</w:t>
            </w:r>
            <w:proofErr w:type="spellEnd"/>
            <w:r w:rsidRPr="00D674D4">
              <w:rPr>
                <w:rFonts w:ascii="Times New Roman" w:eastAsia="Lucida Sans Unicode" w:hAnsi="Times New Roman" w:cs="Times New Roman"/>
                <w:kern w:val="1"/>
                <w:lang w:eastAsia="zh-CN" w:bidi="hi-IN"/>
              </w:rPr>
              <w:t>. 17</w:t>
            </w:r>
          </w:p>
          <w:p w14:paraId="17704383" w14:textId="01372BC1"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proofErr w:type="spellStart"/>
            <w:r w:rsidRPr="00D674D4">
              <w:rPr>
                <w:rFonts w:ascii="Times New Roman" w:eastAsia="Lucida Sans Unicode" w:hAnsi="Times New Roman" w:cs="Times New Roman"/>
                <w:kern w:val="1"/>
                <w:lang w:eastAsia="zh-CN" w:bidi="hi-IN"/>
              </w:rPr>
              <w:t>Рс</w:t>
            </w:r>
            <w:proofErr w:type="spellEnd"/>
            <w:r w:rsidRPr="00D674D4">
              <w:rPr>
                <w:rFonts w:ascii="Times New Roman" w:eastAsia="Lucida Sans Unicode" w:hAnsi="Times New Roman" w:cs="Times New Roman"/>
                <w:kern w:val="1"/>
                <w:lang w:eastAsia="zh-CN" w:bidi="hi-IN"/>
              </w:rPr>
              <w:t xml:space="preserve"> счет:</w:t>
            </w:r>
            <w:r w:rsidR="00C2531F">
              <w:rPr>
                <w:rFonts w:ascii="Times New Roman" w:eastAsia="Times New Roman" w:hAnsi="Times New Roman" w:cs="Times New Roman"/>
                <w:color w:val="000000"/>
                <w:lang w:eastAsia="ru-RU"/>
              </w:rPr>
              <w:t xml:space="preserve"> 40702810329000008199</w:t>
            </w:r>
          </w:p>
          <w:p w14:paraId="48DAABEA"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Банк: Костромское отделение №8640 ПАО СБЕРБАНК г. Кострома</w:t>
            </w:r>
          </w:p>
          <w:p w14:paraId="08021A1C"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к/с: 30101810200000000623</w:t>
            </w:r>
          </w:p>
          <w:p w14:paraId="53B05F70"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БИК: 043469623</w:t>
            </w:r>
          </w:p>
          <w:p w14:paraId="304A3F87"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Электронная почта: ck_norma@mail.ru</w:t>
            </w:r>
          </w:p>
          <w:p w14:paraId="2B73F0D7"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p>
          <w:p w14:paraId="19EB36EF" w14:textId="77777777" w:rsidR="00D674D4" w:rsidRPr="00D674D4" w:rsidRDefault="00D674D4" w:rsidP="00D674D4">
            <w:pPr>
              <w:suppressAutoHyphens/>
              <w:spacing w:after="0" w:line="100" w:lineRule="atLeast"/>
              <w:jc w:val="both"/>
              <w:rPr>
                <w:rFonts w:ascii="Times New Roman" w:eastAsia="Lucida Sans Unicode" w:hAnsi="Times New Roman" w:cs="Times New Roman"/>
                <w:kern w:val="1"/>
                <w:lang w:eastAsia="zh-CN" w:bidi="hi-IN"/>
              </w:rPr>
            </w:pPr>
          </w:p>
          <w:p w14:paraId="7A5A2FF3" w14:textId="77777777" w:rsidR="00D674D4" w:rsidRPr="00D674D4" w:rsidRDefault="00D674D4" w:rsidP="00D674D4">
            <w:pPr>
              <w:suppressAutoHyphens/>
              <w:spacing w:after="0" w:line="100" w:lineRule="atLeast"/>
              <w:jc w:val="both"/>
              <w:rPr>
                <w:rFonts w:ascii="Times New Roman" w:eastAsia="Lucida Sans Unicode" w:hAnsi="Times New Roman" w:cs="Times New Roman"/>
                <w:kern w:val="1"/>
                <w:lang w:eastAsia="zh-CN" w:bidi="hi-IN"/>
              </w:rPr>
            </w:pPr>
          </w:p>
          <w:p w14:paraId="09D797D8" w14:textId="644E10FC" w:rsidR="00D674D4" w:rsidRPr="00D674D4" w:rsidRDefault="00D674D4" w:rsidP="00D674D4">
            <w:pPr>
              <w:suppressAutoHyphens/>
              <w:spacing w:after="0" w:line="100" w:lineRule="atLeast"/>
              <w:jc w:val="both"/>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kern w:val="1"/>
                <w:lang w:eastAsia="zh-CN" w:bidi="hi-IN"/>
              </w:rPr>
              <w:t>_________________Михайлов А.А.</w:t>
            </w:r>
          </w:p>
          <w:p w14:paraId="2EE90286" w14:textId="77777777" w:rsidR="00D674D4" w:rsidRPr="00D674D4" w:rsidRDefault="00D674D4" w:rsidP="00D674D4">
            <w:pPr>
              <w:suppressAutoHyphens/>
              <w:spacing w:after="0" w:line="240" w:lineRule="auto"/>
              <w:jc w:val="both"/>
              <w:rPr>
                <w:rFonts w:ascii="Times New Roman" w:eastAsia="Lucida Sans Unicode" w:hAnsi="Times New Roman" w:cs="Times New Roman"/>
                <w:kern w:val="1"/>
                <w:lang w:eastAsia="zh-CN" w:bidi="hi-IN"/>
              </w:rPr>
            </w:pPr>
          </w:p>
        </w:tc>
        <w:tc>
          <w:tcPr>
            <w:tcW w:w="5387" w:type="dxa"/>
            <w:shd w:val="clear" w:color="auto" w:fill="auto"/>
          </w:tcPr>
          <w:p w14:paraId="3C12AC57" w14:textId="7940A619"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r w:rsidRPr="00D674D4">
              <w:rPr>
                <w:rFonts w:ascii="Times New Roman" w:eastAsia="Lucida Sans Unicode" w:hAnsi="Times New Roman" w:cs="Times New Roman"/>
                <w:b/>
                <w:bCs/>
                <w:kern w:val="1"/>
                <w:lang w:eastAsia="zh-CN" w:bidi="hi-IN"/>
              </w:rPr>
              <w:t>Участник долевого строительства</w:t>
            </w:r>
          </w:p>
          <w:p w14:paraId="4FE1FFF4" w14:textId="798969C2" w:rsidR="0019729F" w:rsidRPr="0090635A" w:rsidRDefault="0019729F" w:rsidP="00D674D4">
            <w:pPr>
              <w:suppressAutoHyphens/>
              <w:spacing w:after="0" w:line="240" w:lineRule="auto"/>
              <w:jc w:val="center"/>
              <w:rPr>
                <w:rFonts w:ascii="Times New Roman" w:eastAsia="Times New Roman" w:hAnsi="Times New Roman" w:cs="Times New Roman"/>
                <w:bCs/>
                <w:kern w:val="1"/>
                <w:lang w:eastAsia="ru-RU" w:bidi="hi-IN"/>
              </w:rPr>
            </w:pPr>
            <w:r>
              <w:rPr>
                <w:rFonts w:ascii="Times New Roman" w:eastAsia="Lucida Sans Unicode" w:hAnsi="Times New Roman" w:cs="Times New Roman"/>
                <w:b/>
                <w:color w:val="000000"/>
                <w:kern w:val="2"/>
                <w:lang w:eastAsia="zh-CN" w:bidi="hi-IN"/>
              </w:rPr>
              <w:t xml:space="preserve">Гр. РФ </w:t>
            </w:r>
            <w:r w:rsidR="0090635A" w:rsidRPr="0090635A">
              <w:rPr>
                <w:rFonts w:ascii="Times New Roman" w:eastAsia="Lucida Sans Unicode" w:hAnsi="Times New Roman" w:cs="Times New Roman"/>
                <w:b/>
                <w:color w:val="000000"/>
                <w:kern w:val="1"/>
                <w:lang w:eastAsia="zh-CN" w:bidi="hi-IN"/>
              </w:rPr>
              <w:t>_______</w:t>
            </w:r>
            <w:r w:rsidR="00025B0D" w:rsidRPr="00CB4EBE">
              <w:rPr>
                <w:rFonts w:ascii="Times New Roman" w:eastAsia="Lucida Sans Unicode" w:hAnsi="Times New Roman" w:cs="Times New Roman"/>
                <w:b/>
                <w:color w:val="000000"/>
                <w:kern w:val="1"/>
                <w:lang w:eastAsia="zh-CN" w:bidi="hi-IN"/>
              </w:rPr>
              <w:t xml:space="preserve">, </w:t>
            </w:r>
            <w:r w:rsidR="0090635A" w:rsidRPr="0090635A">
              <w:rPr>
                <w:rFonts w:ascii="Times New Roman" w:eastAsia="Lucida Sans Unicode" w:hAnsi="Times New Roman" w:cs="Times New Roman"/>
                <w:b/>
                <w:color w:val="000000"/>
                <w:kern w:val="1"/>
                <w:lang w:eastAsia="zh-CN" w:bidi="hi-IN"/>
              </w:rPr>
              <w:t>_______</w:t>
            </w:r>
            <w:r w:rsidR="00025B0D" w:rsidRPr="00CB4EBE">
              <w:rPr>
                <w:rFonts w:ascii="Times New Roman" w:eastAsia="Lucida Sans Unicode" w:hAnsi="Times New Roman" w:cs="Times New Roman"/>
                <w:b/>
                <w:color w:val="000000"/>
                <w:kern w:val="1"/>
                <w:lang w:eastAsia="zh-CN" w:bidi="hi-IN"/>
              </w:rPr>
              <w:t xml:space="preserve">г. рождения, паспорт серия </w:t>
            </w:r>
            <w:r w:rsidR="0090635A" w:rsidRPr="0090635A">
              <w:rPr>
                <w:rFonts w:ascii="Times New Roman" w:eastAsia="Lucida Sans Unicode" w:hAnsi="Times New Roman" w:cs="Times New Roman"/>
                <w:b/>
                <w:color w:val="000000"/>
                <w:kern w:val="1"/>
                <w:lang w:eastAsia="zh-CN" w:bidi="hi-IN"/>
              </w:rPr>
              <w:t>____</w:t>
            </w:r>
            <w:r w:rsidR="00025B0D" w:rsidRPr="00CB4EBE">
              <w:rPr>
                <w:rFonts w:ascii="Times New Roman" w:eastAsia="Lucida Sans Unicode" w:hAnsi="Times New Roman" w:cs="Times New Roman"/>
                <w:b/>
                <w:color w:val="000000"/>
                <w:kern w:val="1"/>
                <w:lang w:eastAsia="zh-CN" w:bidi="hi-IN"/>
              </w:rPr>
              <w:t xml:space="preserve"> номер </w:t>
            </w:r>
            <w:r w:rsidR="0090635A" w:rsidRPr="0090635A">
              <w:rPr>
                <w:rFonts w:ascii="Times New Roman" w:eastAsia="Lucida Sans Unicode" w:hAnsi="Times New Roman" w:cs="Times New Roman"/>
                <w:b/>
                <w:color w:val="000000"/>
                <w:kern w:val="1"/>
                <w:lang w:eastAsia="zh-CN" w:bidi="hi-IN"/>
              </w:rPr>
              <w:t>_____</w:t>
            </w:r>
            <w:r w:rsidR="00025B0D" w:rsidRPr="00CB4EBE">
              <w:rPr>
                <w:rFonts w:ascii="Times New Roman" w:eastAsia="Lucida Sans Unicode" w:hAnsi="Times New Roman" w:cs="Times New Roman"/>
                <w:b/>
                <w:color w:val="000000"/>
                <w:kern w:val="1"/>
                <w:lang w:eastAsia="zh-CN" w:bidi="hi-IN"/>
              </w:rPr>
              <w:t xml:space="preserve">, выдан </w:t>
            </w:r>
            <w:r w:rsidR="0090635A" w:rsidRPr="0090635A">
              <w:rPr>
                <w:rFonts w:ascii="Times New Roman" w:eastAsia="Lucida Sans Unicode" w:hAnsi="Times New Roman" w:cs="Times New Roman"/>
                <w:b/>
                <w:color w:val="000000"/>
                <w:kern w:val="1"/>
                <w:lang w:eastAsia="zh-CN" w:bidi="hi-IN"/>
              </w:rPr>
              <w:t>______</w:t>
            </w:r>
            <w:r w:rsidR="00025B0D" w:rsidRPr="00CB4EBE">
              <w:rPr>
                <w:rFonts w:ascii="Times New Roman" w:eastAsia="Lucida Sans Unicode" w:hAnsi="Times New Roman" w:cs="Times New Roman"/>
                <w:b/>
                <w:color w:val="000000"/>
                <w:kern w:val="1"/>
                <w:lang w:eastAsia="zh-CN" w:bidi="hi-IN"/>
              </w:rPr>
              <w:t xml:space="preserve">г. </w:t>
            </w:r>
            <w:r w:rsidR="0090635A" w:rsidRPr="0090635A">
              <w:rPr>
                <w:rFonts w:ascii="Times New Roman" w:eastAsia="Lucida Sans Unicode" w:hAnsi="Times New Roman" w:cs="Times New Roman"/>
                <w:b/>
                <w:color w:val="000000"/>
                <w:kern w:val="1"/>
                <w:lang w:eastAsia="zh-CN" w:bidi="hi-IN"/>
              </w:rPr>
              <w:t>_______</w:t>
            </w:r>
            <w:r w:rsidR="00025B0D" w:rsidRPr="00CB4EBE">
              <w:rPr>
                <w:rFonts w:ascii="Times New Roman" w:eastAsia="Lucida Sans Unicode" w:hAnsi="Times New Roman" w:cs="Times New Roman"/>
                <w:b/>
                <w:color w:val="000000"/>
                <w:kern w:val="1"/>
                <w:lang w:eastAsia="zh-CN" w:bidi="hi-IN"/>
              </w:rPr>
              <w:t xml:space="preserve">, код подразделения: </w:t>
            </w:r>
            <w:r w:rsidR="0090635A" w:rsidRPr="0090635A">
              <w:rPr>
                <w:rFonts w:ascii="Times New Roman" w:eastAsia="Lucida Sans Unicode" w:hAnsi="Times New Roman" w:cs="Times New Roman"/>
                <w:b/>
                <w:color w:val="000000"/>
                <w:kern w:val="1"/>
                <w:lang w:eastAsia="zh-CN" w:bidi="hi-IN"/>
              </w:rPr>
              <w:t>_____</w:t>
            </w:r>
            <w:r w:rsidR="00025B0D" w:rsidRPr="00CB4EBE">
              <w:rPr>
                <w:rFonts w:ascii="Times New Roman" w:eastAsia="Lucida Sans Unicode" w:hAnsi="Times New Roman" w:cs="Times New Roman"/>
                <w:b/>
                <w:color w:val="000000"/>
                <w:kern w:val="1"/>
                <w:lang w:eastAsia="zh-CN" w:bidi="hi-IN"/>
              </w:rPr>
              <w:t>, зарегистрирован</w:t>
            </w:r>
            <w:r w:rsidR="0090635A" w:rsidRPr="0090635A">
              <w:rPr>
                <w:rFonts w:ascii="Times New Roman" w:eastAsia="Lucida Sans Unicode" w:hAnsi="Times New Roman" w:cs="Times New Roman"/>
                <w:b/>
                <w:color w:val="000000"/>
                <w:kern w:val="1"/>
                <w:lang w:eastAsia="zh-CN" w:bidi="hi-IN"/>
              </w:rPr>
              <w:t>(</w:t>
            </w:r>
            <w:r w:rsidR="00025B0D">
              <w:rPr>
                <w:rFonts w:ascii="Times New Roman" w:eastAsia="Lucida Sans Unicode" w:hAnsi="Times New Roman" w:cs="Times New Roman"/>
                <w:b/>
                <w:color w:val="000000"/>
                <w:kern w:val="1"/>
                <w:lang w:eastAsia="zh-CN" w:bidi="hi-IN"/>
              </w:rPr>
              <w:t>а</w:t>
            </w:r>
            <w:r w:rsidR="0090635A" w:rsidRPr="0090635A">
              <w:rPr>
                <w:rFonts w:ascii="Times New Roman" w:eastAsia="Lucida Sans Unicode" w:hAnsi="Times New Roman" w:cs="Times New Roman"/>
                <w:b/>
                <w:color w:val="000000"/>
                <w:kern w:val="1"/>
                <w:lang w:eastAsia="zh-CN" w:bidi="hi-IN"/>
              </w:rPr>
              <w:t>)</w:t>
            </w:r>
            <w:r w:rsidR="00025B0D" w:rsidRPr="00CB4EBE">
              <w:rPr>
                <w:rFonts w:ascii="Times New Roman" w:eastAsia="Lucida Sans Unicode" w:hAnsi="Times New Roman" w:cs="Times New Roman"/>
                <w:b/>
                <w:color w:val="000000"/>
                <w:kern w:val="1"/>
                <w:lang w:eastAsia="zh-CN" w:bidi="hi-IN"/>
              </w:rPr>
              <w:t xml:space="preserve"> по адресу: </w:t>
            </w:r>
            <w:r w:rsidR="0090635A" w:rsidRPr="0090635A">
              <w:rPr>
                <w:rFonts w:ascii="Times New Roman" w:eastAsia="Lucida Sans Unicode" w:hAnsi="Times New Roman" w:cs="Times New Roman"/>
                <w:b/>
                <w:color w:val="000000"/>
                <w:kern w:val="1"/>
                <w:lang w:eastAsia="zh-CN" w:bidi="hi-IN"/>
              </w:rPr>
              <w:t>_______________________________________________</w:t>
            </w:r>
          </w:p>
          <w:p w14:paraId="28EFC85F" w14:textId="77777777" w:rsidR="00634BE4" w:rsidRDefault="00D674D4" w:rsidP="00D674D4">
            <w:pPr>
              <w:suppressAutoHyphens/>
              <w:spacing w:after="0" w:line="240" w:lineRule="auto"/>
              <w:jc w:val="both"/>
              <w:rPr>
                <w:rFonts w:ascii="Times New Roman" w:eastAsia="Times New Roman" w:hAnsi="Times New Roman" w:cs="Times New Roman"/>
                <w:bCs/>
                <w:color w:val="000000"/>
                <w:lang w:eastAsia="ru-RU"/>
              </w:rPr>
            </w:pPr>
            <w:r w:rsidRPr="00D674D4">
              <w:rPr>
                <w:rFonts w:ascii="Times New Roman" w:eastAsia="Times New Roman" w:hAnsi="Times New Roman" w:cs="Times New Roman"/>
                <w:bCs/>
                <w:color w:val="000000"/>
                <w:lang w:eastAsia="ru-RU"/>
              </w:rPr>
              <w:t xml:space="preserve">            </w:t>
            </w:r>
          </w:p>
          <w:p w14:paraId="5B805B9C" w14:textId="77777777" w:rsidR="00634BE4" w:rsidRDefault="00634BE4" w:rsidP="00D674D4">
            <w:pPr>
              <w:suppressAutoHyphens/>
              <w:spacing w:after="0" w:line="240" w:lineRule="auto"/>
              <w:jc w:val="both"/>
              <w:rPr>
                <w:rFonts w:ascii="Times New Roman" w:eastAsia="Times New Roman" w:hAnsi="Times New Roman" w:cs="Times New Roman"/>
                <w:bCs/>
                <w:color w:val="000000"/>
                <w:lang w:eastAsia="ru-RU"/>
              </w:rPr>
            </w:pPr>
          </w:p>
          <w:p w14:paraId="57E1B800" w14:textId="77777777" w:rsidR="00634BE4" w:rsidRDefault="00634BE4" w:rsidP="00D674D4">
            <w:pPr>
              <w:suppressAutoHyphens/>
              <w:spacing w:after="0" w:line="240" w:lineRule="auto"/>
              <w:jc w:val="both"/>
              <w:rPr>
                <w:rFonts w:ascii="Times New Roman" w:eastAsia="Times New Roman" w:hAnsi="Times New Roman" w:cs="Times New Roman"/>
                <w:bCs/>
                <w:color w:val="000000"/>
                <w:lang w:eastAsia="ru-RU"/>
              </w:rPr>
            </w:pPr>
          </w:p>
          <w:p w14:paraId="4891A390" w14:textId="77777777" w:rsidR="00634BE4" w:rsidRDefault="00634BE4" w:rsidP="00D674D4">
            <w:pPr>
              <w:suppressAutoHyphens/>
              <w:spacing w:after="0" w:line="240" w:lineRule="auto"/>
              <w:jc w:val="both"/>
              <w:rPr>
                <w:rFonts w:ascii="Times New Roman" w:eastAsia="Times New Roman" w:hAnsi="Times New Roman" w:cs="Times New Roman"/>
                <w:bCs/>
                <w:color w:val="000000"/>
                <w:lang w:eastAsia="ru-RU"/>
              </w:rPr>
            </w:pPr>
          </w:p>
          <w:p w14:paraId="322DBD19" w14:textId="77777777" w:rsidR="00634BE4" w:rsidRDefault="00634BE4" w:rsidP="00D674D4">
            <w:pPr>
              <w:suppressAutoHyphens/>
              <w:spacing w:after="0" w:line="240" w:lineRule="auto"/>
              <w:jc w:val="both"/>
              <w:rPr>
                <w:rFonts w:ascii="Times New Roman" w:eastAsia="Times New Roman" w:hAnsi="Times New Roman" w:cs="Times New Roman"/>
                <w:bCs/>
                <w:color w:val="000000"/>
                <w:lang w:eastAsia="ru-RU"/>
              </w:rPr>
            </w:pPr>
          </w:p>
          <w:p w14:paraId="1017FC00" w14:textId="77777777" w:rsidR="00634BE4" w:rsidRDefault="00634BE4" w:rsidP="00D674D4">
            <w:pPr>
              <w:suppressAutoHyphens/>
              <w:spacing w:after="0" w:line="240" w:lineRule="auto"/>
              <w:jc w:val="both"/>
              <w:rPr>
                <w:rFonts w:ascii="Times New Roman" w:eastAsia="Times New Roman" w:hAnsi="Times New Roman" w:cs="Times New Roman"/>
                <w:bCs/>
                <w:color w:val="000000"/>
                <w:lang w:eastAsia="ru-RU"/>
              </w:rPr>
            </w:pPr>
          </w:p>
          <w:p w14:paraId="14FCA166" w14:textId="77777777" w:rsidR="00025B0D" w:rsidRDefault="00FC510E" w:rsidP="00D674D4">
            <w:pPr>
              <w:suppressAutoHyphens/>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
          <w:p w14:paraId="367578E4" w14:textId="77777777" w:rsidR="00025B0D" w:rsidRDefault="00025B0D" w:rsidP="00D674D4">
            <w:pPr>
              <w:suppressAutoHyphens/>
              <w:spacing w:after="0" w:line="240" w:lineRule="auto"/>
              <w:jc w:val="both"/>
              <w:rPr>
                <w:rFonts w:ascii="Times New Roman" w:eastAsia="Times New Roman" w:hAnsi="Times New Roman" w:cs="Times New Roman"/>
                <w:bCs/>
                <w:color w:val="000000"/>
                <w:lang w:eastAsia="ru-RU"/>
              </w:rPr>
            </w:pPr>
          </w:p>
          <w:p w14:paraId="796120E5" w14:textId="77777777" w:rsidR="00025B0D" w:rsidRDefault="00025B0D" w:rsidP="00D674D4">
            <w:pPr>
              <w:suppressAutoHyphens/>
              <w:spacing w:after="0" w:line="240" w:lineRule="auto"/>
              <w:jc w:val="both"/>
              <w:rPr>
                <w:rFonts w:ascii="Times New Roman" w:eastAsia="Times New Roman" w:hAnsi="Times New Roman" w:cs="Times New Roman"/>
                <w:bCs/>
                <w:color w:val="000000"/>
                <w:lang w:eastAsia="ru-RU"/>
              </w:rPr>
            </w:pPr>
          </w:p>
          <w:p w14:paraId="6005688A" w14:textId="3E5D198A" w:rsidR="00D674D4" w:rsidRDefault="00025B0D" w:rsidP="00D674D4">
            <w:pPr>
              <w:suppressAutoHyphens/>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19729F" w:rsidRPr="00D674D4">
              <w:rPr>
                <w:rFonts w:ascii="Times New Roman" w:eastAsia="Times New Roman" w:hAnsi="Times New Roman" w:cs="Times New Roman"/>
                <w:bCs/>
                <w:color w:val="000000"/>
                <w:lang w:eastAsia="ru-RU"/>
              </w:rPr>
              <w:t>____________________/</w:t>
            </w:r>
            <w:r w:rsidR="0090635A">
              <w:rPr>
                <w:rFonts w:ascii="Times New Roman" w:eastAsia="Times New Roman" w:hAnsi="Times New Roman" w:cs="Times New Roman"/>
                <w:bCs/>
                <w:color w:val="000000"/>
                <w:lang w:val="en-US" w:eastAsia="ru-RU"/>
              </w:rPr>
              <w:t>_________________</w:t>
            </w:r>
            <w:r w:rsidR="0019729F" w:rsidRPr="00D674D4">
              <w:rPr>
                <w:rFonts w:ascii="Times New Roman" w:eastAsia="Times New Roman" w:hAnsi="Times New Roman" w:cs="Times New Roman"/>
                <w:bCs/>
                <w:color w:val="000000"/>
                <w:lang w:eastAsia="ru-RU"/>
              </w:rPr>
              <w:t>/</w:t>
            </w:r>
          </w:p>
          <w:p w14:paraId="293778BE" w14:textId="77777777" w:rsidR="0019729F" w:rsidRDefault="0019729F" w:rsidP="00D674D4">
            <w:pPr>
              <w:suppressAutoHyphens/>
              <w:spacing w:after="0" w:line="240" w:lineRule="auto"/>
              <w:jc w:val="both"/>
              <w:rPr>
                <w:rFonts w:ascii="Times New Roman" w:eastAsia="Times New Roman" w:hAnsi="Times New Roman" w:cs="Times New Roman"/>
                <w:bCs/>
                <w:color w:val="000000"/>
                <w:lang w:eastAsia="ru-RU"/>
              </w:rPr>
            </w:pPr>
          </w:p>
          <w:p w14:paraId="4A884E19" w14:textId="77777777" w:rsidR="00D674D4" w:rsidRPr="00D674D4" w:rsidRDefault="00D674D4" w:rsidP="00D674D4">
            <w:pPr>
              <w:suppressAutoHyphens/>
              <w:spacing w:after="0" w:line="240" w:lineRule="auto"/>
              <w:jc w:val="both"/>
              <w:rPr>
                <w:rFonts w:ascii="Times New Roman" w:eastAsia="Times New Roman" w:hAnsi="Times New Roman" w:cs="Times New Roman"/>
                <w:bCs/>
                <w:color w:val="000000"/>
                <w:lang w:eastAsia="ru-RU"/>
              </w:rPr>
            </w:pPr>
          </w:p>
          <w:p w14:paraId="6A28F85C" w14:textId="77777777" w:rsidR="00D674D4" w:rsidRPr="00D674D4" w:rsidRDefault="00D674D4" w:rsidP="00D674D4">
            <w:pPr>
              <w:suppressAutoHyphens/>
              <w:spacing w:after="0" w:line="240" w:lineRule="auto"/>
              <w:jc w:val="center"/>
              <w:rPr>
                <w:rFonts w:ascii="Times New Roman" w:eastAsia="Lucida Sans Unicode" w:hAnsi="Times New Roman" w:cs="Times New Roman"/>
                <w:kern w:val="1"/>
                <w:lang w:eastAsia="zh-CN" w:bidi="hi-IN"/>
              </w:rPr>
            </w:pPr>
          </w:p>
        </w:tc>
      </w:tr>
    </w:tbl>
    <w:p w14:paraId="0D187E66"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7FB5BFC1"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7A8A51DC"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277363C7"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10C790B4"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530700D6"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4EB7FB77"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4C8A0C2F"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5BEE8946"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6C9955D4"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7ECA9168"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7A0843AB"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1C140E9F"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31EF8283"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04262DBD"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79D2FB92"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51D35B11"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68E1F57E"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22CE782A"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10BBF657"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361A3847"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0CB39ED4"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0D061F74"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4E28FCD1"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2DDCFFD9"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225A154A" w14:textId="77777777" w:rsidR="003550EF" w:rsidRDefault="003550EF" w:rsidP="00D674D4">
      <w:pPr>
        <w:widowControl w:val="0"/>
        <w:suppressAutoHyphens/>
        <w:spacing w:after="0" w:line="240" w:lineRule="auto"/>
        <w:jc w:val="center"/>
        <w:rPr>
          <w:rFonts w:ascii="Times New Roman" w:eastAsia="SimSun" w:hAnsi="Times New Roman" w:cs="Times New Roman"/>
          <w:kern w:val="1"/>
          <w:lang w:eastAsia="zh-CN" w:bidi="hi-IN"/>
        </w:rPr>
      </w:pPr>
    </w:p>
    <w:p w14:paraId="4B1C9232" w14:textId="77777777" w:rsidR="00634BE4" w:rsidRDefault="00634BE4" w:rsidP="00D674D4">
      <w:pPr>
        <w:widowControl w:val="0"/>
        <w:suppressAutoHyphens/>
        <w:spacing w:after="0" w:line="240" w:lineRule="auto"/>
        <w:jc w:val="center"/>
        <w:rPr>
          <w:rFonts w:ascii="Times New Roman" w:eastAsia="SimSun" w:hAnsi="Times New Roman" w:cs="Times New Roman"/>
          <w:kern w:val="1"/>
          <w:lang w:eastAsia="zh-CN" w:bidi="hi-IN"/>
        </w:rPr>
      </w:pPr>
    </w:p>
    <w:p w14:paraId="2C8A7C65" w14:textId="23AE5BA3"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r w:rsidRPr="00D674D4">
        <w:rPr>
          <w:rFonts w:ascii="Times New Roman" w:eastAsia="SimSun" w:hAnsi="Times New Roman" w:cs="Times New Roman"/>
          <w:kern w:val="1"/>
          <w:lang w:eastAsia="zh-CN" w:bidi="hi-IN"/>
        </w:rPr>
        <w:t>Приложение №1 к Договору №</w:t>
      </w:r>
      <w:r w:rsidR="00D81DDA" w:rsidRPr="00D81DDA">
        <w:rPr>
          <w:rFonts w:ascii="Times New Roman" w:eastAsia="SimSun" w:hAnsi="Times New Roman" w:cs="Times New Roman"/>
          <w:kern w:val="1"/>
          <w:lang w:eastAsia="zh-CN" w:bidi="hi-IN"/>
        </w:rPr>
        <w:t>____</w:t>
      </w:r>
      <w:r w:rsidRPr="00D674D4">
        <w:rPr>
          <w:rFonts w:ascii="Times New Roman" w:eastAsia="SimSun" w:hAnsi="Times New Roman" w:cs="Times New Roman"/>
          <w:kern w:val="1"/>
          <w:lang w:eastAsia="zh-CN" w:bidi="hi-IN"/>
        </w:rPr>
        <w:t xml:space="preserve"> участия в долевом строительстве </w:t>
      </w:r>
    </w:p>
    <w:p w14:paraId="57D2E982" w14:textId="654CBEB6"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r w:rsidRPr="00D674D4">
        <w:rPr>
          <w:rFonts w:ascii="Times New Roman" w:eastAsia="SimSun" w:hAnsi="Times New Roman" w:cs="Times New Roman"/>
          <w:kern w:val="1"/>
          <w:lang w:eastAsia="zh-CN" w:bidi="hi-IN"/>
        </w:rPr>
        <w:t xml:space="preserve">от </w:t>
      </w:r>
      <w:r w:rsidR="00D81DDA" w:rsidRPr="009D62C0">
        <w:rPr>
          <w:rFonts w:ascii="Times New Roman" w:eastAsia="SimSun" w:hAnsi="Times New Roman" w:cs="Times New Roman"/>
          <w:kern w:val="1"/>
          <w:lang w:eastAsia="zh-CN" w:bidi="hi-IN"/>
        </w:rPr>
        <w:t>_________</w:t>
      </w:r>
      <w:r w:rsidRPr="00D674D4">
        <w:rPr>
          <w:rFonts w:ascii="Times New Roman" w:eastAsia="SimSun" w:hAnsi="Times New Roman" w:cs="Times New Roman"/>
          <w:kern w:val="1"/>
          <w:lang w:eastAsia="zh-CN" w:bidi="hi-IN"/>
        </w:rPr>
        <w:t xml:space="preserve"> года</w:t>
      </w:r>
    </w:p>
    <w:p w14:paraId="5155109E" w14:textId="77777777" w:rsidR="00D674D4" w:rsidRPr="00D674D4" w:rsidRDefault="00D674D4" w:rsidP="00D674D4">
      <w:pPr>
        <w:widowControl w:val="0"/>
        <w:suppressAutoHyphens/>
        <w:spacing w:after="0" w:line="240" w:lineRule="auto"/>
        <w:jc w:val="center"/>
        <w:rPr>
          <w:rFonts w:ascii="Times New Roman" w:eastAsia="SimSun" w:hAnsi="Times New Roman" w:cs="Times New Roman"/>
          <w:kern w:val="1"/>
          <w:lang w:eastAsia="zh-CN" w:bidi="hi-IN"/>
        </w:rPr>
      </w:pPr>
    </w:p>
    <w:p w14:paraId="476B68EC" w14:textId="77777777" w:rsidR="00D674D4" w:rsidRPr="00D674D4" w:rsidRDefault="00D674D4" w:rsidP="00D674D4">
      <w:pPr>
        <w:shd w:val="clear" w:color="auto" w:fill="FFFFFF"/>
        <w:suppressAutoHyphens/>
        <w:spacing w:after="0" w:line="276" w:lineRule="auto"/>
        <w:jc w:val="center"/>
        <w:rPr>
          <w:rFonts w:ascii="Times New Roman" w:eastAsia="SimSun" w:hAnsi="Times New Roman" w:cs="Times New Roman"/>
          <w:kern w:val="1"/>
          <w:lang w:eastAsia="zh-CN" w:bidi="hi-IN"/>
        </w:rPr>
      </w:pPr>
      <w:r w:rsidRPr="00D674D4">
        <w:rPr>
          <w:rFonts w:ascii="Times New Roman" w:eastAsia="SimSun" w:hAnsi="Times New Roman" w:cs="Times New Roman"/>
          <w:kern w:val="1"/>
          <w:lang w:eastAsia="zh-CN" w:bidi="hi-IN"/>
        </w:rPr>
        <w:t>План расположения квартиры на этаже объекта:</w:t>
      </w:r>
    </w:p>
    <w:p w14:paraId="7EA4F24F" w14:textId="0477D9D4" w:rsidR="00D674D4" w:rsidRPr="00472144" w:rsidRDefault="00D674D4" w:rsidP="00D674D4">
      <w:pPr>
        <w:shd w:val="clear" w:color="auto" w:fill="FFFFFF"/>
        <w:suppressAutoHyphens/>
        <w:spacing w:after="0" w:line="276" w:lineRule="auto"/>
        <w:jc w:val="center"/>
        <w:rPr>
          <w:rFonts w:ascii="Times New Roman" w:eastAsia="SimSun" w:hAnsi="Times New Roman" w:cs="Times New Roman"/>
          <w:kern w:val="1"/>
          <w:lang w:eastAsia="zh-CN" w:bidi="hi-IN"/>
        </w:rPr>
      </w:pPr>
      <w:r w:rsidRPr="00D674D4">
        <w:rPr>
          <w:rFonts w:ascii="Times New Roman" w:eastAsia="SimSun" w:hAnsi="Times New Roman" w:cs="Times New Roman"/>
          <w:kern w:val="1"/>
          <w:lang w:eastAsia="zh-CN" w:bidi="hi-IN"/>
        </w:rPr>
        <w:t xml:space="preserve">Многоэтажный многоквартирный жилой дом, строительство которого ведет Застройщик по адресу: Российская Федерация, Костромская область, городской округ город Кострома, г. Кострома, </w:t>
      </w:r>
      <w:r w:rsidRPr="00D674D4">
        <w:rPr>
          <w:rFonts w:ascii="Times New Roman" w:eastAsia="Lucida Sans Unicode" w:hAnsi="Times New Roman" w:cs="Times New Roman"/>
          <w:kern w:val="1"/>
          <w:lang w:eastAsia="zh-CN" w:bidi="hi-IN"/>
        </w:rPr>
        <w:t xml:space="preserve">улица Валентины Плетневой, земельный участок </w:t>
      </w:r>
      <w:r w:rsidR="00472144" w:rsidRPr="00472144">
        <w:rPr>
          <w:rFonts w:ascii="Times New Roman" w:eastAsia="Lucida Sans Unicode" w:hAnsi="Times New Roman" w:cs="Times New Roman"/>
          <w:kern w:val="1"/>
          <w:lang w:eastAsia="zh-CN" w:bidi="hi-IN"/>
        </w:rPr>
        <w:t>3</w:t>
      </w:r>
      <w:r w:rsidRPr="00D674D4">
        <w:rPr>
          <w:rFonts w:ascii="Times New Roman" w:eastAsia="Lucida Sans Unicode" w:hAnsi="Times New Roman" w:cs="Times New Roman"/>
          <w:kern w:val="1"/>
          <w:lang w:eastAsia="zh-CN" w:bidi="hi-IN"/>
        </w:rPr>
        <w:t xml:space="preserve"> с кадастровым номером 44:27:070401:2</w:t>
      </w:r>
      <w:r w:rsidR="00472144" w:rsidRPr="00472144">
        <w:rPr>
          <w:rFonts w:ascii="Times New Roman" w:eastAsia="Lucida Sans Unicode" w:hAnsi="Times New Roman" w:cs="Times New Roman"/>
          <w:kern w:val="1"/>
          <w:lang w:eastAsia="zh-CN" w:bidi="hi-IN"/>
        </w:rPr>
        <w:t>08</w:t>
      </w:r>
    </w:p>
    <w:p w14:paraId="18F0B2F8" w14:textId="34A1D73D" w:rsidR="00D674D4" w:rsidRPr="00D674D4" w:rsidRDefault="00D674D4" w:rsidP="00D674D4">
      <w:pPr>
        <w:shd w:val="clear" w:color="auto" w:fill="FFFFFF"/>
        <w:suppressAutoHyphens/>
        <w:spacing w:after="0" w:line="276" w:lineRule="auto"/>
        <w:jc w:val="center"/>
        <w:rPr>
          <w:rFonts w:ascii="Times New Roman" w:eastAsia="SimSun" w:hAnsi="Times New Roman" w:cs="Times New Roman"/>
          <w:kern w:val="1"/>
          <w:lang w:eastAsia="zh-CN" w:bidi="hi-IN"/>
        </w:rPr>
      </w:pPr>
    </w:p>
    <w:p w14:paraId="650E87B8" w14:textId="77777777"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p>
    <w:p w14:paraId="79797D73" w14:textId="77777777"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p>
    <w:p w14:paraId="09828717" w14:textId="77777777"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p>
    <w:p w14:paraId="6F852EF5" w14:textId="1339BA31"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proofErr w:type="gramStart"/>
      <w:r w:rsidRPr="00D674D4">
        <w:rPr>
          <w:rFonts w:ascii="Times New Roman" w:eastAsia="SimSun" w:hAnsi="Times New Roman" w:cs="Times New Roman"/>
          <w:kern w:val="1"/>
          <w:lang w:eastAsia="zh-CN" w:bidi="hi-IN"/>
        </w:rPr>
        <w:t xml:space="preserve">Застройщик:   </w:t>
      </w:r>
      <w:proofErr w:type="gramEnd"/>
      <w:r w:rsidRPr="00D674D4">
        <w:rPr>
          <w:rFonts w:ascii="Times New Roman" w:eastAsia="SimSun" w:hAnsi="Times New Roman" w:cs="Times New Roman"/>
          <w:kern w:val="1"/>
          <w:lang w:eastAsia="zh-CN" w:bidi="hi-IN"/>
        </w:rPr>
        <w:t xml:space="preserve">                                                                            Участник долевого строительства:</w:t>
      </w:r>
    </w:p>
    <w:p w14:paraId="63675048" w14:textId="77777777"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r w:rsidRPr="00D674D4">
        <w:rPr>
          <w:rFonts w:ascii="Times New Roman" w:eastAsia="SimSun" w:hAnsi="Times New Roman" w:cs="Times New Roman"/>
          <w:kern w:val="1"/>
          <w:lang w:eastAsia="zh-CN" w:bidi="hi-IN"/>
        </w:rPr>
        <w:t>ООО «СЗ СК Норма»</w:t>
      </w:r>
    </w:p>
    <w:p w14:paraId="0D7FCDED" w14:textId="77777777" w:rsidR="00D674D4" w:rsidRPr="00D674D4" w:rsidRDefault="00D674D4" w:rsidP="00D674D4">
      <w:pPr>
        <w:shd w:val="clear" w:color="auto" w:fill="FFFFFF"/>
        <w:suppressAutoHyphens/>
        <w:spacing w:after="0" w:line="276" w:lineRule="auto"/>
        <w:jc w:val="both"/>
        <w:rPr>
          <w:rFonts w:ascii="Times New Roman" w:eastAsia="SimSun" w:hAnsi="Times New Roman" w:cs="Times New Roman"/>
          <w:kern w:val="1"/>
          <w:lang w:eastAsia="zh-CN" w:bidi="hi-IN"/>
        </w:rPr>
      </w:pPr>
    </w:p>
    <w:p w14:paraId="55C8F9C3" w14:textId="21C8A817" w:rsidR="00A055D2" w:rsidRDefault="00D674D4" w:rsidP="00D674D4">
      <w:pPr>
        <w:shd w:val="clear" w:color="auto" w:fill="FFFFFF"/>
        <w:suppressAutoHyphens/>
        <w:spacing w:after="0" w:line="276" w:lineRule="auto"/>
        <w:jc w:val="both"/>
        <w:rPr>
          <w:rFonts w:ascii="Times New Roman" w:eastAsia="Times New Roman" w:hAnsi="Times New Roman" w:cs="Times New Roman"/>
          <w:bCs/>
          <w:color w:val="000000"/>
          <w:lang w:eastAsia="ru-RU"/>
        </w:rPr>
      </w:pPr>
      <w:r w:rsidRPr="00D674D4">
        <w:rPr>
          <w:rFonts w:ascii="Times New Roman" w:eastAsia="SimSun" w:hAnsi="Times New Roman" w:cs="Times New Roman"/>
          <w:kern w:val="1"/>
          <w:lang w:eastAsia="zh-CN" w:bidi="hi-IN"/>
        </w:rPr>
        <w:t xml:space="preserve">______________ Михайлов А.А.                                           </w:t>
      </w:r>
      <w:bookmarkStart w:id="11" w:name="_Hlk146891704"/>
      <w:bookmarkStart w:id="12" w:name="_Hlk135990664"/>
      <w:r w:rsidRPr="00D674D4">
        <w:rPr>
          <w:rFonts w:ascii="Times New Roman" w:eastAsia="Times New Roman" w:hAnsi="Times New Roman" w:cs="Times New Roman"/>
          <w:bCs/>
          <w:color w:val="000000"/>
          <w:lang w:eastAsia="ru-RU"/>
        </w:rPr>
        <w:t>____________________/</w:t>
      </w:r>
      <w:r w:rsidR="00A055D2" w:rsidRPr="00A055D2">
        <w:rPr>
          <w:rFonts w:ascii="Times New Roman" w:eastAsia="Times New Roman" w:hAnsi="Times New Roman" w:cs="Times New Roman"/>
          <w:bCs/>
          <w:color w:val="000000"/>
          <w:lang w:eastAsia="ru-RU"/>
        </w:rPr>
        <w:t xml:space="preserve"> </w:t>
      </w:r>
      <w:r w:rsidR="00A52CAA">
        <w:rPr>
          <w:rFonts w:ascii="Times New Roman" w:eastAsia="Times New Roman" w:hAnsi="Times New Roman" w:cs="Times New Roman"/>
          <w:bCs/>
          <w:color w:val="000000"/>
          <w:lang w:val="en-US" w:eastAsia="ru-RU"/>
        </w:rPr>
        <w:t>______________</w:t>
      </w:r>
      <w:r w:rsidRPr="00D674D4">
        <w:rPr>
          <w:rFonts w:ascii="Times New Roman" w:eastAsia="Times New Roman" w:hAnsi="Times New Roman" w:cs="Times New Roman"/>
          <w:bCs/>
          <w:color w:val="000000"/>
          <w:lang w:eastAsia="ru-RU"/>
        </w:rPr>
        <w:t>/</w:t>
      </w:r>
      <w:bookmarkEnd w:id="11"/>
    </w:p>
    <w:bookmarkEnd w:id="12"/>
    <w:p w14:paraId="08684143" w14:textId="77777777" w:rsidR="00D674D4" w:rsidRPr="00D674D4" w:rsidRDefault="00D674D4" w:rsidP="00D674D4">
      <w:pPr>
        <w:tabs>
          <w:tab w:val="left" w:pos="2880"/>
        </w:tabs>
        <w:suppressAutoHyphens/>
        <w:spacing w:after="0" w:line="240" w:lineRule="auto"/>
        <w:rPr>
          <w:rFonts w:ascii="Arial" w:eastAsia="Lucida Sans Unicode" w:hAnsi="Arial" w:cs="Mangal"/>
          <w:kern w:val="1"/>
          <w:lang w:eastAsia="zh-CN" w:bidi="hi-IN"/>
        </w:rPr>
      </w:pPr>
    </w:p>
    <w:p w14:paraId="76CC7008" w14:textId="77777777" w:rsidR="00F24F16" w:rsidRDefault="00F24F16"/>
    <w:sectPr w:rsidR="00F24F16" w:rsidSect="00872259">
      <w:headerReference w:type="default" r:id="rId10"/>
      <w:footerReference w:type="default" r:id="rId11"/>
      <w:pgSz w:w="11906" w:h="16838"/>
      <w:pgMar w:top="1081" w:right="723" w:bottom="993" w:left="1077" w:header="851" w:footer="7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0F5F" w14:textId="77777777" w:rsidR="000B0A9F" w:rsidRDefault="000B0A9F">
      <w:pPr>
        <w:spacing w:after="0" w:line="240" w:lineRule="auto"/>
      </w:pPr>
      <w:r>
        <w:separator/>
      </w:r>
    </w:p>
  </w:endnote>
  <w:endnote w:type="continuationSeparator" w:id="0">
    <w:p w14:paraId="62DE34A9" w14:textId="77777777" w:rsidR="000B0A9F" w:rsidRDefault="000B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117" w14:textId="7B3142CE" w:rsidR="007A62B6" w:rsidRDefault="00AC641E" w:rsidP="00EF519F">
    <w:pPr>
      <w:pStyle w:val="a3"/>
      <w:rPr>
        <w:rFonts w:ascii="Times New Roman" w:hAnsi="Times New Roman" w:cs="Times New Roman"/>
        <w:i/>
        <w:iCs/>
        <w:sz w:val="20"/>
        <w:szCs w:val="20"/>
      </w:rPr>
    </w:pPr>
    <w:r w:rsidRPr="00B50A33">
      <w:rPr>
        <w:rFonts w:ascii="Times New Roman" w:hAnsi="Times New Roman" w:cs="Times New Roman"/>
        <w:i/>
        <w:iCs/>
        <w:sz w:val="20"/>
        <w:szCs w:val="20"/>
      </w:rPr>
      <w:t xml:space="preserve">Застройщик_______________/А.А. Михайлов/                                 </w:t>
    </w:r>
    <w:bookmarkStart w:id="13" w:name="_Hlk135987534"/>
    <w:r w:rsidR="00C02D46">
      <w:rPr>
        <w:rFonts w:ascii="Times New Roman" w:hAnsi="Times New Roman" w:cs="Times New Roman"/>
        <w:i/>
        <w:iCs/>
        <w:sz w:val="20"/>
        <w:szCs w:val="20"/>
      </w:rPr>
      <w:t xml:space="preserve">                   </w:t>
    </w:r>
    <w:bookmarkStart w:id="14" w:name="_Hlk146890283"/>
    <w:r w:rsidRPr="00B50A33">
      <w:rPr>
        <w:rFonts w:ascii="Times New Roman" w:hAnsi="Times New Roman" w:cs="Times New Roman"/>
        <w:i/>
        <w:iCs/>
        <w:sz w:val="20"/>
        <w:szCs w:val="20"/>
      </w:rPr>
      <w:t>Участник</w:t>
    </w:r>
    <w:bookmarkEnd w:id="13"/>
    <w:r w:rsidR="00C02D46" w:rsidRPr="00B50A33">
      <w:rPr>
        <w:rFonts w:ascii="Times New Roman" w:hAnsi="Times New Roman" w:cs="Times New Roman"/>
        <w:i/>
        <w:iCs/>
        <w:sz w:val="20"/>
        <w:szCs w:val="20"/>
      </w:rPr>
      <w:t>___________/</w:t>
    </w:r>
    <w:r w:rsidR="003550EF" w:rsidRPr="003550EF">
      <w:rPr>
        <w:rFonts w:ascii="Times New Roman" w:hAnsi="Times New Roman" w:cs="Times New Roman"/>
        <w:i/>
        <w:iCs/>
        <w:sz w:val="20"/>
        <w:szCs w:val="20"/>
      </w:rPr>
      <w:t>____________</w:t>
    </w:r>
    <w:r w:rsidR="00C02D46" w:rsidRPr="00B50A33">
      <w:rPr>
        <w:rFonts w:ascii="Times New Roman" w:hAnsi="Times New Roman" w:cs="Times New Roman"/>
        <w:i/>
        <w:iCs/>
        <w:sz w:val="20"/>
        <w:szCs w:val="20"/>
      </w:rPr>
      <w:t>/</w:t>
    </w:r>
    <w:bookmarkEnd w:id="14"/>
  </w:p>
  <w:p w14:paraId="55D5F8C0" w14:textId="77777777" w:rsidR="007A62B6" w:rsidRDefault="00AC641E" w:rsidP="00EF519F">
    <w:pPr>
      <w:pStyle w:val="a3"/>
      <w:spacing w:before="60"/>
      <w:rPr>
        <w:rFonts w:ascii="Times New Roman" w:hAnsi="Times New Roman" w:cs="Times New Roman"/>
        <w:i/>
        <w:iCs/>
      </w:rPr>
    </w:pPr>
    <w:r>
      <w:rPr>
        <w:rFonts w:ascii="Times New Roman" w:hAnsi="Times New Roman" w:cs="Times New Roman"/>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8A80" w14:textId="77777777" w:rsidR="000B0A9F" w:rsidRDefault="000B0A9F">
      <w:pPr>
        <w:spacing w:after="0" w:line="240" w:lineRule="auto"/>
      </w:pPr>
      <w:r>
        <w:separator/>
      </w:r>
    </w:p>
  </w:footnote>
  <w:footnote w:type="continuationSeparator" w:id="0">
    <w:p w14:paraId="6815EC89" w14:textId="77777777" w:rsidR="000B0A9F" w:rsidRDefault="000B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39A" w14:textId="4F12C179" w:rsidR="007A62B6" w:rsidRDefault="00AC641E">
    <w:pPr>
      <w:pStyle w:val="a5"/>
      <w:jc w:val="right"/>
    </w:pPr>
    <w:r>
      <w:rPr>
        <w:rFonts w:eastAsia="Arial" w:cs="Arial"/>
      </w:rPr>
      <w:t xml:space="preserve">          </w:t>
    </w:r>
    <w:r>
      <w:fldChar w:fldCharType="begin"/>
    </w:r>
    <w:r>
      <w:instrText xml:space="preserve"> PAGE </w:instrText>
    </w:r>
    <w:r>
      <w:fldChar w:fldCharType="separate"/>
    </w:r>
    <w:r w:rsidR="00801C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5C1A"/>
    <w:multiLevelType w:val="hybridMultilevel"/>
    <w:tmpl w:val="B33A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02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16"/>
    <w:rsid w:val="00025B0D"/>
    <w:rsid w:val="000968FB"/>
    <w:rsid w:val="000B0A9F"/>
    <w:rsid w:val="000B2C01"/>
    <w:rsid w:val="000C55E4"/>
    <w:rsid w:val="000C600C"/>
    <w:rsid w:val="000D1440"/>
    <w:rsid w:val="00116F62"/>
    <w:rsid w:val="00126999"/>
    <w:rsid w:val="001337B5"/>
    <w:rsid w:val="00135975"/>
    <w:rsid w:val="00177695"/>
    <w:rsid w:val="00197089"/>
    <w:rsid w:val="0019729F"/>
    <w:rsid w:val="001B030A"/>
    <w:rsid w:val="001B711D"/>
    <w:rsid w:val="001D6385"/>
    <w:rsid w:val="001E0F9B"/>
    <w:rsid w:val="00234C7F"/>
    <w:rsid w:val="00271ED0"/>
    <w:rsid w:val="002B0A6F"/>
    <w:rsid w:val="002C5AAA"/>
    <w:rsid w:val="002D0183"/>
    <w:rsid w:val="00336451"/>
    <w:rsid w:val="0035267F"/>
    <w:rsid w:val="003550EF"/>
    <w:rsid w:val="00357513"/>
    <w:rsid w:val="003F1CC8"/>
    <w:rsid w:val="004053B3"/>
    <w:rsid w:val="00472144"/>
    <w:rsid w:val="004A0B43"/>
    <w:rsid w:val="0054685D"/>
    <w:rsid w:val="00564858"/>
    <w:rsid w:val="005B582F"/>
    <w:rsid w:val="005D5EFE"/>
    <w:rsid w:val="006021A8"/>
    <w:rsid w:val="00620731"/>
    <w:rsid w:val="00634BE4"/>
    <w:rsid w:val="00677C45"/>
    <w:rsid w:val="00686009"/>
    <w:rsid w:val="00707B15"/>
    <w:rsid w:val="00781D1C"/>
    <w:rsid w:val="007A62B6"/>
    <w:rsid w:val="007F4B6C"/>
    <w:rsid w:val="00801C94"/>
    <w:rsid w:val="00806636"/>
    <w:rsid w:val="00820559"/>
    <w:rsid w:val="008626F6"/>
    <w:rsid w:val="00872259"/>
    <w:rsid w:val="0090635A"/>
    <w:rsid w:val="00972194"/>
    <w:rsid w:val="009B3671"/>
    <w:rsid w:val="009D62C0"/>
    <w:rsid w:val="00A055D2"/>
    <w:rsid w:val="00A10789"/>
    <w:rsid w:val="00A23929"/>
    <w:rsid w:val="00A3657E"/>
    <w:rsid w:val="00A52CAA"/>
    <w:rsid w:val="00A617AF"/>
    <w:rsid w:val="00A73090"/>
    <w:rsid w:val="00A819A5"/>
    <w:rsid w:val="00AC641E"/>
    <w:rsid w:val="00B3620C"/>
    <w:rsid w:val="00B40D60"/>
    <w:rsid w:val="00B43C97"/>
    <w:rsid w:val="00B50A33"/>
    <w:rsid w:val="00B5422D"/>
    <w:rsid w:val="00B82380"/>
    <w:rsid w:val="00BA2EF7"/>
    <w:rsid w:val="00BD4D05"/>
    <w:rsid w:val="00BE06CC"/>
    <w:rsid w:val="00BE3CB4"/>
    <w:rsid w:val="00C02D46"/>
    <w:rsid w:val="00C22F77"/>
    <w:rsid w:val="00C2531F"/>
    <w:rsid w:val="00C31AAB"/>
    <w:rsid w:val="00C47FA6"/>
    <w:rsid w:val="00CB4EBE"/>
    <w:rsid w:val="00CC6E05"/>
    <w:rsid w:val="00CC7B62"/>
    <w:rsid w:val="00CD5302"/>
    <w:rsid w:val="00D17EE1"/>
    <w:rsid w:val="00D273FF"/>
    <w:rsid w:val="00D2748E"/>
    <w:rsid w:val="00D408ED"/>
    <w:rsid w:val="00D674D4"/>
    <w:rsid w:val="00D81DDA"/>
    <w:rsid w:val="00D93EFC"/>
    <w:rsid w:val="00DE513D"/>
    <w:rsid w:val="00DF7EE3"/>
    <w:rsid w:val="00E07628"/>
    <w:rsid w:val="00E23141"/>
    <w:rsid w:val="00E24153"/>
    <w:rsid w:val="00E54D11"/>
    <w:rsid w:val="00E869E1"/>
    <w:rsid w:val="00F1398C"/>
    <w:rsid w:val="00F24F16"/>
    <w:rsid w:val="00F73CA5"/>
    <w:rsid w:val="00FB125B"/>
    <w:rsid w:val="00FC510E"/>
    <w:rsid w:val="00FD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54C0"/>
  <w15:chartTrackingRefBased/>
  <w15:docId w15:val="{E7E0610D-7D85-4227-AD9B-7429590C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74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74D4"/>
  </w:style>
  <w:style w:type="paragraph" w:styleId="a5">
    <w:name w:val="header"/>
    <w:basedOn w:val="a"/>
    <w:link w:val="a6"/>
    <w:uiPriority w:val="99"/>
    <w:unhideWhenUsed/>
    <w:rsid w:val="00D67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4D4"/>
  </w:style>
  <w:style w:type="paragraph" w:styleId="a7">
    <w:name w:val="Revision"/>
    <w:hidden/>
    <w:uiPriority w:val="99"/>
    <w:semiHidden/>
    <w:rsid w:val="00546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14373&amp;date=11.06.2019&amp;dst=100482&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14373&amp;date=11.06.2019&amp;dst=10049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Manager</cp:lastModifiedBy>
  <cp:revision>2</cp:revision>
  <cp:lastPrinted>2023-09-18T16:43:00Z</cp:lastPrinted>
  <dcterms:created xsi:type="dcterms:W3CDTF">2023-11-17T15:26:00Z</dcterms:created>
  <dcterms:modified xsi:type="dcterms:W3CDTF">2023-11-17T15:26:00Z</dcterms:modified>
</cp:coreProperties>
</file>