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3B10E" w14:textId="59CD65BE" w:rsidR="00AC1F7A" w:rsidRPr="004B05F8" w:rsidRDefault="00AF74E9" w:rsidP="00AC61BA">
      <w:pPr>
        <w:pStyle w:val="21"/>
        <w:spacing w:after="0" w:line="240" w:lineRule="auto"/>
        <w:jc w:val="center"/>
        <w:rPr>
          <w:b/>
          <w:sz w:val="23"/>
          <w:szCs w:val="23"/>
        </w:rPr>
      </w:pPr>
      <w:r w:rsidRPr="004B05F8">
        <w:rPr>
          <w:b/>
          <w:sz w:val="23"/>
          <w:szCs w:val="23"/>
        </w:rPr>
        <w:t>ДОГОВОР</w:t>
      </w:r>
      <w:r w:rsidR="00AC61BA" w:rsidRPr="004B05F8">
        <w:rPr>
          <w:b/>
          <w:sz w:val="23"/>
          <w:szCs w:val="23"/>
        </w:rPr>
        <w:t xml:space="preserve"> </w:t>
      </w:r>
      <w:r w:rsidR="00AC1F7A" w:rsidRPr="004B05F8">
        <w:rPr>
          <w:b/>
          <w:sz w:val="23"/>
          <w:szCs w:val="23"/>
        </w:rPr>
        <w:t>УЧАСТИЯ В ДОЛЕВОМ СТРОИТЕЛЬСТВЕ</w:t>
      </w:r>
      <w:r w:rsidR="00632C93" w:rsidRPr="004B05F8">
        <w:rPr>
          <w:b/>
          <w:sz w:val="23"/>
          <w:szCs w:val="23"/>
        </w:rPr>
        <w:t xml:space="preserve"> </w:t>
      </w:r>
      <w:r w:rsidR="000B7DF1" w:rsidRPr="004B05F8">
        <w:rPr>
          <w:b/>
          <w:sz w:val="23"/>
          <w:szCs w:val="23"/>
        </w:rPr>
        <w:t>№</w:t>
      </w:r>
      <w:r w:rsidR="004446D7" w:rsidRPr="004B05F8">
        <w:rPr>
          <w:b/>
          <w:sz w:val="23"/>
          <w:szCs w:val="23"/>
        </w:rPr>
        <w:t xml:space="preserve"> </w:t>
      </w:r>
    </w:p>
    <w:p w14:paraId="22FC30A4" w14:textId="77777777" w:rsidR="006B506C" w:rsidRPr="004B05F8" w:rsidRDefault="006B506C" w:rsidP="00AC61BA">
      <w:pPr>
        <w:pStyle w:val="21"/>
        <w:spacing w:after="0" w:line="240" w:lineRule="auto"/>
        <w:jc w:val="center"/>
        <w:rPr>
          <w:b/>
          <w:sz w:val="23"/>
          <w:szCs w:val="23"/>
        </w:rPr>
      </w:pPr>
    </w:p>
    <w:p w14:paraId="3FE2D327" w14:textId="77777777" w:rsidR="00AF74E9" w:rsidRPr="004B05F8" w:rsidRDefault="00AF74E9" w:rsidP="00AF74E9">
      <w:pPr>
        <w:pStyle w:val="21"/>
        <w:spacing w:after="0" w:line="240" w:lineRule="auto"/>
        <w:jc w:val="both"/>
        <w:rPr>
          <w:b/>
          <w:sz w:val="23"/>
          <w:szCs w:val="23"/>
        </w:rPr>
      </w:pPr>
    </w:p>
    <w:tbl>
      <w:tblPr>
        <w:tblW w:w="0" w:type="auto"/>
        <w:tblInd w:w="108" w:type="dxa"/>
        <w:tblLook w:val="04A0" w:firstRow="1" w:lastRow="0" w:firstColumn="1" w:lastColumn="0" w:noHBand="0" w:noVBand="1"/>
      </w:tblPr>
      <w:tblGrid>
        <w:gridCol w:w="4906"/>
        <w:gridCol w:w="5475"/>
      </w:tblGrid>
      <w:tr w:rsidR="00AF74E9" w:rsidRPr="004B05F8" w14:paraId="11F13AEA" w14:textId="77777777" w:rsidTr="00223722">
        <w:tc>
          <w:tcPr>
            <w:tcW w:w="4960" w:type="dxa"/>
            <w:shd w:val="clear" w:color="auto" w:fill="auto"/>
          </w:tcPr>
          <w:p w14:paraId="7BCB5542" w14:textId="28B67D42" w:rsidR="00AF74E9" w:rsidRPr="004B05F8" w:rsidRDefault="00AF74E9" w:rsidP="00C277D7">
            <w:pPr>
              <w:pStyle w:val="21"/>
              <w:spacing w:after="0" w:line="240" w:lineRule="auto"/>
              <w:jc w:val="both"/>
              <w:rPr>
                <w:b/>
                <w:sz w:val="23"/>
                <w:szCs w:val="23"/>
              </w:rPr>
            </w:pPr>
            <w:r w:rsidRPr="004B05F8">
              <w:rPr>
                <w:b/>
                <w:sz w:val="23"/>
                <w:szCs w:val="23"/>
              </w:rPr>
              <w:t xml:space="preserve">г. </w:t>
            </w:r>
            <w:r w:rsidR="00BD7A2A" w:rsidRPr="004B05F8">
              <w:rPr>
                <w:b/>
                <w:sz w:val="23"/>
                <w:szCs w:val="23"/>
              </w:rPr>
              <w:t>Уссурийск</w:t>
            </w:r>
          </w:p>
        </w:tc>
        <w:tc>
          <w:tcPr>
            <w:tcW w:w="5530" w:type="dxa"/>
            <w:shd w:val="clear" w:color="auto" w:fill="auto"/>
          </w:tcPr>
          <w:p w14:paraId="4292B9DD" w14:textId="4D5C9BB5" w:rsidR="00AF74E9" w:rsidRPr="004B05F8" w:rsidRDefault="00276C9E" w:rsidP="0041258D">
            <w:pPr>
              <w:pStyle w:val="21"/>
              <w:spacing w:after="0" w:line="240" w:lineRule="auto"/>
              <w:jc w:val="right"/>
              <w:rPr>
                <w:b/>
                <w:sz w:val="23"/>
                <w:szCs w:val="23"/>
              </w:rPr>
            </w:pPr>
            <w:r w:rsidRPr="004B05F8">
              <w:rPr>
                <w:b/>
                <w:sz w:val="23"/>
                <w:szCs w:val="23"/>
              </w:rPr>
              <w:t xml:space="preserve">                          </w:t>
            </w:r>
            <w:r w:rsidR="00BE19A5" w:rsidRPr="00320E04">
              <w:rPr>
                <w:b/>
                <w:sz w:val="23"/>
                <w:szCs w:val="23"/>
              </w:rPr>
              <w:t>«</w:t>
            </w:r>
            <w:r w:rsidR="000078B6" w:rsidRPr="00320E04">
              <w:rPr>
                <w:b/>
                <w:sz w:val="23"/>
                <w:szCs w:val="23"/>
              </w:rPr>
              <w:t>__</w:t>
            </w:r>
            <w:r w:rsidR="00FB3B95" w:rsidRPr="00320E04">
              <w:rPr>
                <w:b/>
                <w:sz w:val="23"/>
                <w:szCs w:val="23"/>
              </w:rPr>
              <w:t>»</w:t>
            </w:r>
            <w:r w:rsidR="004446D7" w:rsidRPr="004B05F8">
              <w:rPr>
                <w:b/>
                <w:sz w:val="23"/>
                <w:szCs w:val="23"/>
              </w:rPr>
              <w:t xml:space="preserve"> </w:t>
            </w:r>
            <w:r w:rsidR="000078B6">
              <w:rPr>
                <w:b/>
                <w:sz w:val="23"/>
                <w:szCs w:val="23"/>
              </w:rPr>
              <w:t>__________</w:t>
            </w:r>
            <w:r w:rsidR="00AF74E9" w:rsidRPr="004B05F8">
              <w:rPr>
                <w:b/>
                <w:sz w:val="23"/>
                <w:szCs w:val="23"/>
              </w:rPr>
              <w:t>20</w:t>
            </w:r>
            <w:r w:rsidR="001B56DA" w:rsidRPr="004B05F8">
              <w:rPr>
                <w:b/>
                <w:sz w:val="23"/>
                <w:szCs w:val="23"/>
                <w:lang w:val="en-US"/>
              </w:rPr>
              <w:t>2</w:t>
            </w:r>
            <w:r w:rsidR="00E260D5" w:rsidRPr="004B05F8">
              <w:rPr>
                <w:b/>
                <w:sz w:val="23"/>
                <w:szCs w:val="23"/>
              </w:rPr>
              <w:t>3</w:t>
            </w:r>
            <w:r w:rsidR="001B56DA" w:rsidRPr="004B05F8">
              <w:rPr>
                <w:b/>
                <w:sz w:val="23"/>
                <w:szCs w:val="23"/>
              </w:rPr>
              <w:t xml:space="preserve"> </w:t>
            </w:r>
            <w:r w:rsidR="00AF74E9" w:rsidRPr="004B05F8">
              <w:rPr>
                <w:b/>
                <w:sz w:val="23"/>
                <w:szCs w:val="23"/>
              </w:rPr>
              <w:t>г.</w:t>
            </w:r>
          </w:p>
        </w:tc>
      </w:tr>
    </w:tbl>
    <w:p w14:paraId="6E6DDE80" w14:textId="77777777" w:rsidR="00AF74E9" w:rsidRPr="004B05F8" w:rsidRDefault="00AF74E9" w:rsidP="00AF74E9">
      <w:pPr>
        <w:pStyle w:val="21"/>
        <w:spacing w:after="0" w:line="240" w:lineRule="auto"/>
        <w:ind w:firstLine="709"/>
        <w:jc w:val="both"/>
        <w:rPr>
          <w:b/>
          <w:sz w:val="23"/>
          <w:szCs w:val="23"/>
        </w:rPr>
      </w:pPr>
    </w:p>
    <w:p w14:paraId="16F21B1B" w14:textId="77777777" w:rsidR="00223722" w:rsidRPr="004B05F8" w:rsidRDefault="0056118A" w:rsidP="0052081B">
      <w:pPr>
        <w:pStyle w:val="21"/>
        <w:spacing w:after="0" w:line="240" w:lineRule="auto"/>
        <w:ind w:firstLine="567"/>
        <w:jc w:val="both"/>
        <w:rPr>
          <w:sz w:val="23"/>
          <w:szCs w:val="23"/>
        </w:rPr>
      </w:pPr>
      <w:r w:rsidRPr="004B05F8">
        <w:rPr>
          <w:b/>
          <w:sz w:val="23"/>
          <w:szCs w:val="23"/>
        </w:rPr>
        <w:t xml:space="preserve">Общество с ограниченной ответственностью </w:t>
      </w:r>
      <w:r w:rsidR="0052081B" w:rsidRPr="004B05F8">
        <w:rPr>
          <w:b/>
          <w:sz w:val="23"/>
          <w:szCs w:val="23"/>
        </w:rPr>
        <w:t xml:space="preserve">Специализированный Застройщик </w:t>
      </w:r>
      <w:r w:rsidRPr="004B05F8">
        <w:rPr>
          <w:b/>
          <w:sz w:val="23"/>
          <w:szCs w:val="23"/>
        </w:rPr>
        <w:t>«</w:t>
      </w:r>
      <w:r w:rsidR="00157006" w:rsidRPr="004B05F8">
        <w:rPr>
          <w:b/>
          <w:sz w:val="23"/>
          <w:szCs w:val="23"/>
        </w:rPr>
        <w:t>Регион</w:t>
      </w:r>
      <w:r w:rsidRPr="004B05F8">
        <w:rPr>
          <w:b/>
          <w:sz w:val="23"/>
          <w:szCs w:val="23"/>
        </w:rPr>
        <w:t>»,</w:t>
      </w:r>
      <w:r w:rsidRPr="004B05F8">
        <w:rPr>
          <w:sz w:val="23"/>
          <w:szCs w:val="23"/>
        </w:rPr>
        <w:t xml:space="preserve"> именуемое в дальнейшем </w:t>
      </w:r>
      <w:r w:rsidRPr="004B05F8">
        <w:rPr>
          <w:b/>
          <w:sz w:val="23"/>
          <w:szCs w:val="23"/>
        </w:rPr>
        <w:t>«ЗАСТРОЙЩИК»,</w:t>
      </w:r>
      <w:r w:rsidRPr="004B05F8">
        <w:rPr>
          <w:sz w:val="23"/>
          <w:szCs w:val="23"/>
        </w:rPr>
        <w:t xml:space="preserve"> в лице </w:t>
      </w:r>
      <w:r w:rsidR="00157006" w:rsidRPr="004B05F8">
        <w:rPr>
          <w:sz w:val="23"/>
          <w:szCs w:val="23"/>
        </w:rPr>
        <w:t xml:space="preserve">генерального </w:t>
      </w:r>
      <w:r w:rsidRPr="004B05F8">
        <w:rPr>
          <w:sz w:val="23"/>
          <w:szCs w:val="23"/>
        </w:rPr>
        <w:t xml:space="preserve">директора </w:t>
      </w:r>
      <w:r w:rsidR="00157006" w:rsidRPr="004B05F8">
        <w:rPr>
          <w:b/>
          <w:sz w:val="23"/>
          <w:szCs w:val="23"/>
        </w:rPr>
        <w:t>Пичкура Антона Анатольевича</w:t>
      </w:r>
      <w:r w:rsidRPr="004B05F8">
        <w:rPr>
          <w:sz w:val="23"/>
          <w:szCs w:val="23"/>
        </w:rPr>
        <w:t>, действующей на основании Устава</w:t>
      </w:r>
      <w:r w:rsidR="00223722" w:rsidRPr="004B05F8">
        <w:rPr>
          <w:sz w:val="23"/>
          <w:szCs w:val="23"/>
        </w:rPr>
        <w:t xml:space="preserve"> и прав по должности</w:t>
      </w:r>
      <w:r w:rsidRPr="004B05F8">
        <w:rPr>
          <w:sz w:val="23"/>
          <w:szCs w:val="23"/>
        </w:rPr>
        <w:t xml:space="preserve">, с одной стороны, </w:t>
      </w:r>
    </w:p>
    <w:p w14:paraId="2B5DC29C" w14:textId="1EDA47E3" w:rsidR="00AF74E9" w:rsidRPr="004B05F8" w:rsidRDefault="00223722" w:rsidP="00FB3B95">
      <w:pPr>
        <w:pStyle w:val="21"/>
        <w:spacing w:after="0" w:line="240" w:lineRule="auto"/>
        <w:ind w:firstLine="567"/>
        <w:jc w:val="both"/>
        <w:rPr>
          <w:sz w:val="23"/>
          <w:szCs w:val="23"/>
        </w:rPr>
      </w:pPr>
      <w:r w:rsidRPr="004B05F8">
        <w:rPr>
          <w:sz w:val="23"/>
          <w:szCs w:val="23"/>
        </w:rPr>
        <w:t xml:space="preserve">и </w:t>
      </w:r>
      <w:r w:rsidR="000078B6">
        <w:rPr>
          <w:b/>
          <w:sz w:val="23"/>
          <w:szCs w:val="23"/>
        </w:rPr>
        <w:t>ФИО</w:t>
      </w:r>
      <w:r w:rsidR="004446D7" w:rsidRPr="004B05F8">
        <w:rPr>
          <w:b/>
          <w:sz w:val="23"/>
          <w:szCs w:val="23"/>
        </w:rPr>
        <w:t xml:space="preserve"> </w:t>
      </w:r>
      <w:r w:rsidR="0054699A" w:rsidRPr="004B05F8">
        <w:rPr>
          <w:sz w:val="23"/>
          <w:szCs w:val="23"/>
        </w:rPr>
        <w:t>0</w:t>
      </w:r>
      <w:r w:rsidR="000078B6">
        <w:rPr>
          <w:sz w:val="23"/>
          <w:szCs w:val="23"/>
        </w:rPr>
        <w:t>0</w:t>
      </w:r>
      <w:r w:rsidR="004446D7" w:rsidRPr="004B05F8">
        <w:rPr>
          <w:sz w:val="23"/>
          <w:szCs w:val="23"/>
        </w:rPr>
        <w:t>.</w:t>
      </w:r>
      <w:r w:rsidR="0041258D" w:rsidRPr="004B05F8">
        <w:rPr>
          <w:sz w:val="23"/>
          <w:szCs w:val="23"/>
        </w:rPr>
        <w:t>0</w:t>
      </w:r>
      <w:r w:rsidR="000078B6">
        <w:rPr>
          <w:sz w:val="23"/>
          <w:szCs w:val="23"/>
        </w:rPr>
        <w:t>0</w:t>
      </w:r>
      <w:r w:rsidR="004446D7" w:rsidRPr="004B05F8">
        <w:rPr>
          <w:sz w:val="23"/>
          <w:szCs w:val="23"/>
        </w:rPr>
        <w:t>.</w:t>
      </w:r>
      <w:r w:rsidR="000078B6">
        <w:rPr>
          <w:sz w:val="23"/>
          <w:szCs w:val="23"/>
        </w:rPr>
        <w:t>000</w:t>
      </w:r>
      <w:r w:rsidR="00527CE4" w:rsidRPr="004B05F8">
        <w:rPr>
          <w:sz w:val="23"/>
          <w:szCs w:val="23"/>
        </w:rPr>
        <w:t xml:space="preserve">0 </w:t>
      </w:r>
      <w:r w:rsidR="00027530" w:rsidRPr="004B05F8">
        <w:rPr>
          <w:sz w:val="23"/>
          <w:szCs w:val="23"/>
        </w:rPr>
        <w:t>года рождени</w:t>
      </w:r>
      <w:r w:rsidR="00085A84" w:rsidRPr="004B05F8">
        <w:rPr>
          <w:sz w:val="23"/>
          <w:szCs w:val="23"/>
        </w:rPr>
        <w:t>я</w:t>
      </w:r>
      <w:r w:rsidR="00EE0AF3" w:rsidRPr="004B05F8">
        <w:rPr>
          <w:sz w:val="23"/>
          <w:szCs w:val="23"/>
        </w:rPr>
        <w:t xml:space="preserve">, </w:t>
      </w:r>
      <w:r w:rsidR="001B56DA" w:rsidRPr="004B05F8">
        <w:rPr>
          <w:sz w:val="23"/>
          <w:szCs w:val="23"/>
        </w:rPr>
        <w:t xml:space="preserve">паспорт </w:t>
      </w:r>
      <w:r w:rsidR="000078B6">
        <w:rPr>
          <w:sz w:val="23"/>
          <w:szCs w:val="23"/>
        </w:rPr>
        <w:t>_____</w:t>
      </w:r>
      <w:r w:rsidR="004446D7" w:rsidRPr="004B05F8">
        <w:rPr>
          <w:sz w:val="23"/>
          <w:szCs w:val="23"/>
        </w:rPr>
        <w:t xml:space="preserve"> №</w:t>
      </w:r>
      <w:r w:rsidR="00DA703B" w:rsidRPr="004B05F8">
        <w:rPr>
          <w:sz w:val="23"/>
          <w:szCs w:val="23"/>
        </w:rPr>
        <w:t xml:space="preserve"> </w:t>
      </w:r>
      <w:r w:rsidR="000078B6">
        <w:rPr>
          <w:sz w:val="23"/>
          <w:szCs w:val="23"/>
        </w:rPr>
        <w:t>_______</w:t>
      </w:r>
      <w:r w:rsidR="00AD0FFD" w:rsidRPr="004B05F8">
        <w:rPr>
          <w:sz w:val="23"/>
          <w:szCs w:val="23"/>
        </w:rPr>
        <w:t xml:space="preserve"> </w:t>
      </w:r>
      <w:r w:rsidR="00A80041" w:rsidRPr="004B05F8">
        <w:rPr>
          <w:sz w:val="23"/>
          <w:szCs w:val="23"/>
        </w:rPr>
        <w:t>выдан</w:t>
      </w:r>
      <w:r w:rsidR="004446D7" w:rsidRPr="004B05F8">
        <w:rPr>
          <w:sz w:val="23"/>
          <w:szCs w:val="23"/>
        </w:rPr>
        <w:t xml:space="preserve"> </w:t>
      </w:r>
      <w:r w:rsidR="000078B6">
        <w:rPr>
          <w:sz w:val="23"/>
          <w:szCs w:val="23"/>
        </w:rPr>
        <w:t>___________________________</w:t>
      </w:r>
      <w:r w:rsidR="00BD64B3" w:rsidRPr="004B05F8">
        <w:rPr>
          <w:sz w:val="23"/>
          <w:szCs w:val="23"/>
        </w:rPr>
        <w:t>,</w:t>
      </w:r>
      <w:r w:rsidR="00A80041" w:rsidRPr="004B05F8">
        <w:rPr>
          <w:sz w:val="23"/>
          <w:szCs w:val="23"/>
        </w:rPr>
        <w:t xml:space="preserve"> дата в</w:t>
      </w:r>
      <w:r w:rsidR="006648D3" w:rsidRPr="004B05F8">
        <w:rPr>
          <w:sz w:val="23"/>
          <w:szCs w:val="23"/>
        </w:rPr>
        <w:t>ыдачи</w:t>
      </w:r>
      <w:r w:rsidR="00FB3B95" w:rsidRPr="004B05F8">
        <w:rPr>
          <w:sz w:val="23"/>
          <w:szCs w:val="23"/>
        </w:rPr>
        <w:t xml:space="preserve"> </w:t>
      </w:r>
      <w:r w:rsidR="000078B6">
        <w:rPr>
          <w:sz w:val="23"/>
          <w:szCs w:val="23"/>
        </w:rPr>
        <w:t>___________</w:t>
      </w:r>
      <w:r w:rsidR="004446D7" w:rsidRPr="004B05F8">
        <w:rPr>
          <w:sz w:val="23"/>
          <w:szCs w:val="23"/>
        </w:rPr>
        <w:t xml:space="preserve"> года,</w:t>
      </w:r>
      <w:r w:rsidR="00027530" w:rsidRPr="004B05F8">
        <w:rPr>
          <w:sz w:val="23"/>
          <w:szCs w:val="23"/>
        </w:rPr>
        <w:t xml:space="preserve"> </w:t>
      </w:r>
      <w:r w:rsidR="00BD7729" w:rsidRPr="004B05F8">
        <w:rPr>
          <w:sz w:val="23"/>
          <w:szCs w:val="23"/>
        </w:rPr>
        <w:t>з</w:t>
      </w:r>
      <w:r w:rsidR="00BD64B3" w:rsidRPr="004B05F8">
        <w:rPr>
          <w:sz w:val="23"/>
          <w:szCs w:val="23"/>
        </w:rPr>
        <w:t>арегистрирован</w:t>
      </w:r>
      <w:r w:rsidR="006648D3" w:rsidRPr="004B05F8">
        <w:rPr>
          <w:sz w:val="23"/>
          <w:szCs w:val="23"/>
        </w:rPr>
        <w:t xml:space="preserve"> </w:t>
      </w:r>
      <w:r w:rsidR="00BD64B3" w:rsidRPr="004B05F8">
        <w:rPr>
          <w:sz w:val="23"/>
          <w:szCs w:val="23"/>
        </w:rPr>
        <w:t>по ад</w:t>
      </w:r>
      <w:r w:rsidR="006648D3" w:rsidRPr="004B05F8">
        <w:rPr>
          <w:sz w:val="23"/>
          <w:szCs w:val="23"/>
        </w:rPr>
        <w:t>ресу:</w:t>
      </w:r>
      <w:r w:rsidR="00FB3B95" w:rsidRPr="004B05F8">
        <w:rPr>
          <w:sz w:val="23"/>
          <w:szCs w:val="23"/>
        </w:rPr>
        <w:t xml:space="preserve"> </w:t>
      </w:r>
      <w:r w:rsidR="000078B6">
        <w:rPr>
          <w:sz w:val="23"/>
          <w:szCs w:val="23"/>
        </w:rPr>
        <w:t>____________________</w:t>
      </w:r>
      <w:r w:rsidR="00D3529B" w:rsidRPr="004B05F8">
        <w:rPr>
          <w:sz w:val="23"/>
          <w:szCs w:val="23"/>
        </w:rPr>
        <w:t>,</w:t>
      </w:r>
      <w:r w:rsidR="004446D7" w:rsidRPr="004B05F8">
        <w:rPr>
          <w:sz w:val="23"/>
          <w:szCs w:val="23"/>
        </w:rPr>
        <w:t xml:space="preserve"> </w:t>
      </w:r>
      <w:r w:rsidR="00FB3B95" w:rsidRPr="004B05F8">
        <w:rPr>
          <w:sz w:val="23"/>
          <w:szCs w:val="23"/>
        </w:rPr>
        <w:t>именуем</w:t>
      </w:r>
      <w:r w:rsidR="00E11209" w:rsidRPr="004B05F8">
        <w:rPr>
          <w:sz w:val="23"/>
          <w:szCs w:val="23"/>
        </w:rPr>
        <w:t>ый</w:t>
      </w:r>
      <w:r w:rsidR="002D5122" w:rsidRPr="004B05F8">
        <w:rPr>
          <w:sz w:val="23"/>
          <w:szCs w:val="23"/>
        </w:rPr>
        <w:t xml:space="preserve"> </w:t>
      </w:r>
      <w:r w:rsidR="009B0FA6" w:rsidRPr="004B05F8">
        <w:rPr>
          <w:sz w:val="23"/>
          <w:szCs w:val="23"/>
        </w:rPr>
        <w:t xml:space="preserve">в дальнейшем </w:t>
      </w:r>
      <w:r w:rsidR="009B0FA6" w:rsidRPr="004B05F8">
        <w:rPr>
          <w:b/>
          <w:sz w:val="23"/>
          <w:szCs w:val="23"/>
        </w:rPr>
        <w:t xml:space="preserve">«УЧАСТНИК ДОЛЕВОГО СТРОИТЕЛЬСТВА», </w:t>
      </w:r>
      <w:r w:rsidR="009B0FA6" w:rsidRPr="004B05F8">
        <w:rPr>
          <w:sz w:val="23"/>
          <w:szCs w:val="23"/>
        </w:rPr>
        <w:t xml:space="preserve">с другой стороны, </w:t>
      </w:r>
      <w:r w:rsidR="003E4E60" w:rsidRPr="004B05F8">
        <w:rPr>
          <w:sz w:val="23"/>
          <w:szCs w:val="23"/>
        </w:rPr>
        <w:t xml:space="preserve">вместе именуемые </w:t>
      </w:r>
      <w:r w:rsidR="003E4E60" w:rsidRPr="004B05F8">
        <w:rPr>
          <w:b/>
          <w:sz w:val="23"/>
          <w:szCs w:val="23"/>
        </w:rPr>
        <w:t>«Стороны»</w:t>
      </w:r>
      <w:r w:rsidR="003E4E60" w:rsidRPr="004B05F8">
        <w:rPr>
          <w:sz w:val="23"/>
          <w:szCs w:val="23"/>
        </w:rPr>
        <w:t xml:space="preserve">, </w:t>
      </w:r>
      <w:r w:rsidR="00AF74E9" w:rsidRPr="004B05F8">
        <w:rPr>
          <w:sz w:val="23"/>
          <w:szCs w:val="23"/>
        </w:rPr>
        <w:t xml:space="preserve">заключили настоящий договор </w:t>
      </w:r>
      <w:r w:rsidR="00321162" w:rsidRPr="004B05F8">
        <w:rPr>
          <w:sz w:val="23"/>
          <w:szCs w:val="23"/>
        </w:rPr>
        <w:t xml:space="preserve">(далее – Договор) </w:t>
      </w:r>
      <w:r w:rsidR="00AF74E9" w:rsidRPr="004B05F8">
        <w:rPr>
          <w:sz w:val="23"/>
          <w:szCs w:val="23"/>
        </w:rPr>
        <w:t>о следующем:</w:t>
      </w:r>
    </w:p>
    <w:p w14:paraId="46FFB197" w14:textId="77777777" w:rsidR="00AF74E9" w:rsidRPr="004B05F8" w:rsidRDefault="00AF74E9" w:rsidP="00AF74E9">
      <w:pPr>
        <w:pStyle w:val="21"/>
        <w:spacing w:after="0" w:line="240" w:lineRule="auto"/>
        <w:jc w:val="both"/>
        <w:rPr>
          <w:sz w:val="23"/>
          <w:szCs w:val="23"/>
        </w:rPr>
      </w:pPr>
    </w:p>
    <w:p w14:paraId="5A4CBC4E" w14:textId="77777777" w:rsidR="00AF74E9" w:rsidRPr="004B05F8" w:rsidRDefault="00AF74E9" w:rsidP="00223722">
      <w:pPr>
        <w:pStyle w:val="21"/>
        <w:numPr>
          <w:ilvl w:val="0"/>
          <w:numId w:val="5"/>
        </w:numPr>
        <w:tabs>
          <w:tab w:val="left" w:pos="1134"/>
        </w:tabs>
        <w:spacing w:after="0" w:line="240" w:lineRule="auto"/>
        <w:ind w:left="0" w:firstLine="0"/>
        <w:jc w:val="center"/>
        <w:rPr>
          <w:b/>
          <w:sz w:val="23"/>
          <w:szCs w:val="23"/>
        </w:rPr>
      </w:pPr>
      <w:r w:rsidRPr="004B05F8">
        <w:rPr>
          <w:b/>
          <w:sz w:val="23"/>
          <w:szCs w:val="23"/>
        </w:rPr>
        <w:t>ПРЕДМЕТ ДОГОВОРА</w:t>
      </w:r>
    </w:p>
    <w:p w14:paraId="4CE0DCFE" w14:textId="77777777" w:rsidR="00A27EBC" w:rsidRPr="004B05F8" w:rsidRDefault="00A27EBC" w:rsidP="00150D33">
      <w:pPr>
        <w:pStyle w:val="21"/>
        <w:tabs>
          <w:tab w:val="left" w:pos="1134"/>
        </w:tabs>
        <w:spacing w:after="0" w:line="240" w:lineRule="auto"/>
        <w:ind w:left="567"/>
        <w:rPr>
          <w:b/>
          <w:sz w:val="23"/>
          <w:szCs w:val="23"/>
        </w:rPr>
      </w:pPr>
    </w:p>
    <w:p w14:paraId="698AE240" w14:textId="454DE090" w:rsidR="00B11ECF" w:rsidRPr="004B05F8" w:rsidRDefault="00B11ECF" w:rsidP="00AF6DBD">
      <w:pPr>
        <w:pStyle w:val="a4"/>
        <w:numPr>
          <w:ilvl w:val="1"/>
          <w:numId w:val="10"/>
        </w:numPr>
        <w:tabs>
          <w:tab w:val="left" w:pos="1134"/>
        </w:tabs>
        <w:ind w:left="0" w:firstLine="567"/>
        <w:jc w:val="both"/>
        <w:rPr>
          <w:sz w:val="23"/>
          <w:szCs w:val="23"/>
        </w:rPr>
      </w:pPr>
      <w:r w:rsidRPr="004B05F8">
        <w:rPr>
          <w:sz w:val="23"/>
          <w:szCs w:val="23"/>
        </w:rPr>
        <w:t>По настоящему</w:t>
      </w:r>
      <w:r w:rsidR="004E0182" w:rsidRPr="004B05F8">
        <w:rPr>
          <w:sz w:val="23"/>
          <w:szCs w:val="23"/>
        </w:rPr>
        <w:t xml:space="preserve"> Договору</w:t>
      </w:r>
      <w:r w:rsidRPr="004B05F8">
        <w:rPr>
          <w:sz w:val="23"/>
          <w:szCs w:val="23"/>
        </w:rPr>
        <w:t xml:space="preserve"> ЗАСТРОЙЩИК обязуется в предусмотренный Договором срок своими силами и (или) с привлечением других лиц построить</w:t>
      </w:r>
      <w:r w:rsidR="00981E01" w:rsidRPr="004B05F8">
        <w:rPr>
          <w:sz w:val="23"/>
          <w:szCs w:val="23"/>
        </w:rPr>
        <w:t xml:space="preserve"> </w:t>
      </w:r>
      <w:r w:rsidR="0052081B" w:rsidRPr="004B05F8">
        <w:rPr>
          <w:sz w:val="23"/>
          <w:szCs w:val="23"/>
        </w:rPr>
        <w:t xml:space="preserve">(создать) </w:t>
      </w:r>
      <w:r w:rsidR="00F64672" w:rsidRPr="00361112">
        <w:rPr>
          <w:b/>
          <w:bCs/>
          <w:sz w:val="23"/>
          <w:szCs w:val="23"/>
        </w:rPr>
        <w:t>«</w:t>
      </w:r>
      <w:r w:rsidR="00361112" w:rsidRPr="00361112">
        <w:rPr>
          <w:b/>
          <w:bCs/>
        </w:rPr>
        <w:t>Группа многоквартирных жилых домов со встроенными помещениями в районе ул. Фрунзе, 111 в городе Уссурийске</w:t>
      </w:r>
      <w:r w:rsidR="00F64672" w:rsidRPr="004B05F8">
        <w:rPr>
          <w:b/>
          <w:sz w:val="23"/>
          <w:szCs w:val="23"/>
        </w:rPr>
        <w:t>»</w:t>
      </w:r>
      <w:r w:rsidR="00EE0AF3" w:rsidRPr="004B05F8">
        <w:rPr>
          <w:b/>
          <w:sz w:val="23"/>
          <w:szCs w:val="23"/>
        </w:rPr>
        <w:t xml:space="preserve"> (далее по тексту-</w:t>
      </w:r>
      <w:r w:rsidR="00223722" w:rsidRPr="004B05F8">
        <w:rPr>
          <w:b/>
          <w:sz w:val="23"/>
          <w:szCs w:val="23"/>
        </w:rPr>
        <w:t xml:space="preserve"> «</w:t>
      </w:r>
      <w:r w:rsidR="00B467BF" w:rsidRPr="004B05F8">
        <w:rPr>
          <w:b/>
          <w:sz w:val="23"/>
          <w:szCs w:val="23"/>
        </w:rPr>
        <w:t>Многоквартирный ж</w:t>
      </w:r>
      <w:r w:rsidR="00EE0AF3" w:rsidRPr="004B05F8">
        <w:rPr>
          <w:b/>
          <w:sz w:val="23"/>
          <w:szCs w:val="23"/>
        </w:rPr>
        <w:t>илой дом</w:t>
      </w:r>
      <w:r w:rsidR="00223722" w:rsidRPr="004B05F8">
        <w:rPr>
          <w:b/>
          <w:sz w:val="23"/>
          <w:szCs w:val="23"/>
        </w:rPr>
        <w:t>»</w:t>
      </w:r>
      <w:r w:rsidR="00EE0AF3" w:rsidRPr="004B05F8">
        <w:rPr>
          <w:b/>
          <w:sz w:val="23"/>
          <w:szCs w:val="23"/>
        </w:rPr>
        <w:t>)</w:t>
      </w:r>
      <w:r w:rsidR="00F64672" w:rsidRPr="004B05F8">
        <w:rPr>
          <w:b/>
          <w:sz w:val="23"/>
          <w:szCs w:val="23"/>
        </w:rPr>
        <w:t xml:space="preserve"> </w:t>
      </w:r>
      <w:r w:rsidRPr="004B05F8">
        <w:rPr>
          <w:sz w:val="23"/>
          <w:szCs w:val="23"/>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1.3. Договора, а УЧАСТНИК ДОЛЕВОГО СТРОИТЕЛЬСТВА обязуется уплатить обусловленную Договором цену и принять в </w:t>
      </w:r>
      <w:r w:rsidRPr="004B05F8">
        <w:rPr>
          <w:color w:val="000000" w:themeColor="text1"/>
          <w:sz w:val="23"/>
          <w:szCs w:val="23"/>
        </w:rPr>
        <w:t>собственность</w:t>
      </w:r>
      <w:r w:rsidRPr="004B05F8">
        <w:rPr>
          <w:sz w:val="23"/>
          <w:szCs w:val="23"/>
        </w:rPr>
        <w:t xml:space="preserve"> Объект долевого строительства при наличии разрешения на ввод в эксплуатацию </w:t>
      </w:r>
      <w:r w:rsidR="00223722" w:rsidRPr="004B05F8">
        <w:rPr>
          <w:sz w:val="23"/>
          <w:szCs w:val="23"/>
        </w:rPr>
        <w:t>Многоквартирного ж</w:t>
      </w:r>
      <w:r w:rsidRPr="004B05F8">
        <w:rPr>
          <w:sz w:val="23"/>
          <w:szCs w:val="23"/>
        </w:rPr>
        <w:t>илого дома в порядке и сроки предусмотренные настоящим Договором.</w:t>
      </w:r>
    </w:p>
    <w:p w14:paraId="10169342" w14:textId="67560D64" w:rsidR="00346788" w:rsidRPr="004B05F8" w:rsidRDefault="00150D33" w:rsidP="00B11ECF">
      <w:pPr>
        <w:pStyle w:val="a4"/>
        <w:numPr>
          <w:ilvl w:val="1"/>
          <w:numId w:val="10"/>
        </w:numPr>
        <w:tabs>
          <w:tab w:val="left" w:pos="1134"/>
        </w:tabs>
        <w:ind w:left="0" w:firstLine="567"/>
        <w:jc w:val="both"/>
        <w:rPr>
          <w:sz w:val="23"/>
          <w:szCs w:val="23"/>
        </w:rPr>
      </w:pPr>
      <w:r w:rsidRPr="007A201E">
        <w:rPr>
          <w:sz w:val="23"/>
          <w:szCs w:val="23"/>
        </w:rPr>
        <w:t xml:space="preserve">Строительство </w:t>
      </w:r>
      <w:r w:rsidR="00291CD3" w:rsidRPr="007A201E">
        <w:t>Группы многоквартирных жилых домов</w:t>
      </w:r>
      <w:r w:rsidR="00291CD3" w:rsidRPr="007A201E">
        <w:rPr>
          <w:b/>
          <w:bCs/>
        </w:rPr>
        <w:t xml:space="preserve"> </w:t>
      </w:r>
      <w:r w:rsidR="00291CD3" w:rsidRPr="007A201E">
        <w:t xml:space="preserve">со встроенными помещениями </w:t>
      </w:r>
      <w:r w:rsidR="00AD359B" w:rsidRPr="007A201E">
        <w:rPr>
          <w:sz w:val="23"/>
          <w:szCs w:val="23"/>
        </w:rPr>
        <w:t xml:space="preserve"> </w:t>
      </w:r>
      <w:r w:rsidR="00B11ECF" w:rsidRPr="007A201E">
        <w:rPr>
          <w:sz w:val="23"/>
          <w:szCs w:val="23"/>
        </w:rPr>
        <w:t>осуществляется на земе</w:t>
      </w:r>
      <w:r w:rsidR="00B11ECF" w:rsidRPr="004B05F8">
        <w:rPr>
          <w:sz w:val="23"/>
          <w:szCs w:val="23"/>
        </w:rPr>
        <w:t xml:space="preserve">льном участке с кадастровым номером </w:t>
      </w:r>
      <w:r w:rsidR="00B277D7" w:rsidRPr="002178BE">
        <w:rPr>
          <w:b/>
          <w:bCs/>
          <w:sz w:val="23"/>
          <w:szCs w:val="23"/>
        </w:rPr>
        <w:t>25:34:017001:166</w:t>
      </w:r>
      <w:r w:rsidR="002178BE" w:rsidRPr="002178BE">
        <w:rPr>
          <w:b/>
          <w:bCs/>
          <w:sz w:val="23"/>
          <w:szCs w:val="23"/>
        </w:rPr>
        <w:t>80</w:t>
      </w:r>
      <w:r w:rsidR="00B11ECF" w:rsidRPr="004B05F8">
        <w:rPr>
          <w:sz w:val="23"/>
          <w:szCs w:val="23"/>
        </w:rPr>
        <w:t>,</w:t>
      </w:r>
      <w:r w:rsidR="00605F84" w:rsidRPr="004B05F8">
        <w:rPr>
          <w:sz w:val="23"/>
          <w:szCs w:val="23"/>
        </w:rPr>
        <w:t xml:space="preserve"> </w:t>
      </w:r>
      <w:r w:rsidR="00B11ECF" w:rsidRPr="004B05F8">
        <w:rPr>
          <w:sz w:val="23"/>
          <w:szCs w:val="23"/>
        </w:rPr>
        <w:t>местоположение</w:t>
      </w:r>
      <w:r w:rsidR="00B467BF" w:rsidRPr="004B05F8">
        <w:rPr>
          <w:sz w:val="23"/>
          <w:szCs w:val="23"/>
        </w:rPr>
        <w:t xml:space="preserve">: </w:t>
      </w:r>
      <w:r w:rsidR="00B277D7" w:rsidRPr="004B05F8">
        <w:rPr>
          <w:sz w:val="23"/>
          <w:szCs w:val="23"/>
        </w:rPr>
        <w:t>Приморский край, г. Уссурийск, ул. Фрунзе, д.</w:t>
      </w:r>
      <w:r w:rsidR="00223722" w:rsidRPr="004B05F8">
        <w:rPr>
          <w:sz w:val="23"/>
          <w:szCs w:val="23"/>
        </w:rPr>
        <w:t> </w:t>
      </w:r>
      <w:r w:rsidR="00291CD3">
        <w:rPr>
          <w:sz w:val="23"/>
          <w:szCs w:val="23"/>
        </w:rPr>
        <w:t>111</w:t>
      </w:r>
      <w:r w:rsidR="00B467BF" w:rsidRPr="004B05F8">
        <w:rPr>
          <w:sz w:val="23"/>
          <w:szCs w:val="23"/>
        </w:rPr>
        <w:t>.</w:t>
      </w:r>
    </w:p>
    <w:p w14:paraId="4D1C14EE" w14:textId="32568535" w:rsidR="00FD4A8A" w:rsidRPr="004B05F8" w:rsidRDefault="00EE0AF3" w:rsidP="00EE0AF3">
      <w:pPr>
        <w:tabs>
          <w:tab w:val="left" w:pos="567"/>
        </w:tabs>
        <w:jc w:val="both"/>
        <w:rPr>
          <w:b/>
          <w:sz w:val="23"/>
          <w:szCs w:val="23"/>
        </w:rPr>
      </w:pPr>
      <w:r w:rsidRPr="004B05F8">
        <w:rPr>
          <w:b/>
          <w:sz w:val="23"/>
          <w:szCs w:val="23"/>
        </w:rPr>
        <w:tab/>
      </w:r>
      <w:r w:rsidR="00FD4A8A" w:rsidRPr="004B05F8">
        <w:rPr>
          <w:b/>
          <w:sz w:val="23"/>
          <w:szCs w:val="23"/>
        </w:rPr>
        <w:t xml:space="preserve">Основные характеристики </w:t>
      </w:r>
      <w:r w:rsidR="002178BE" w:rsidRPr="00361112">
        <w:rPr>
          <w:b/>
          <w:bCs/>
        </w:rPr>
        <w:t>Групп</w:t>
      </w:r>
      <w:r w:rsidR="002178BE">
        <w:rPr>
          <w:b/>
          <w:bCs/>
        </w:rPr>
        <w:t>ы</w:t>
      </w:r>
      <w:r w:rsidR="002178BE" w:rsidRPr="00361112">
        <w:rPr>
          <w:b/>
          <w:bCs/>
        </w:rPr>
        <w:t xml:space="preserve"> многоквартирных жилых домов со встроенными помещениями в районе ул. Фрунзе, 111 в городе Уссурийске</w:t>
      </w:r>
      <w:r w:rsidR="00FD4A8A" w:rsidRPr="004B05F8">
        <w:rPr>
          <w:b/>
          <w:sz w:val="23"/>
          <w:szCs w:val="23"/>
        </w:rPr>
        <w:t>:</w:t>
      </w:r>
    </w:p>
    <w:p w14:paraId="495BD304" w14:textId="6C96EDFF" w:rsidR="00FD4A8A" w:rsidRPr="004B05F8" w:rsidRDefault="00FD4A8A" w:rsidP="00EE0AF3">
      <w:pPr>
        <w:tabs>
          <w:tab w:val="left" w:pos="567"/>
        </w:tabs>
        <w:jc w:val="both"/>
        <w:rPr>
          <w:sz w:val="23"/>
          <w:szCs w:val="23"/>
        </w:rPr>
      </w:pPr>
      <w:r w:rsidRPr="004B05F8">
        <w:rPr>
          <w:sz w:val="23"/>
          <w:szCs w:val="23"/>
        </w:rPr>
        <w:tab/>
        <w:t xml:space="preserve">Вид: </w:t>
      </w:r>
      <w:r w:rsidR="008F5DD1" w:rsidRPr="008F5DD1">
        <w:t>Группа многоквартирных жилых домов</w:t>
      </w:r>
      <w:r w:rsidR="008F5DD1" w:rsidRPr="008F5DD1">
        <w:rPr>
          <w:b/>
          <w:bCs/>
        </w:rPr>
        <w:t xml:space="preserve"> </w:t>
      </w:r>
      <w:r w:rsidR="008F5DD1" w:rsidRPr="008F5DD1">
        <w:t xml:space="preserve">со встроенными помещениями </w:t>
      </w:r>
      <w:r w:rsidR="008F5DD1" w:rsidRPr="008F5DD1">
        <w:rPr>
          <w:sz w:val="23"/>
          <w:szCs w:val="23"/>
        </w:rPr>
        <w:t xml:space="preserve"> осуществляется</w:t>
      </w:r>
      <w:r w:rsidR="00ED6864" w:rsidRPr="008F5DD1">
        <w:rPr>
          <w:sz w:val="23"/>
          <w:szCs w:val="23"/>
        </w:rPr>
        <w:t xml:space="preserve"> в районе дома </w:t>
      </w:r>
      <w:r w:rsidR="00CC0FBC" w:rsidRPr="00CC0FBC">
        <w:rPr>
          <w:sz w:val="23"/>
          <w:szCs w:val="23"/>
        </w:rPr>
        <w:t xml:space="preserve">ул. Фрунзе </w:t>
      </w:r>
      <w:r w:rsidR="00ED6864" w:rsidRPr="008F5DD1">
        <w:rPr>
          <w:sz w:val="23"/>
          <w:szCs w:val="23"/>
        </w:rPr>
        <w:t>№</w:t>
      </w:r>
      <w:r w:rsidR="002178BE" w:rsidRPr="008F5DD1">
        <w:rPr>
          <w:sz w:val="23"/>
          <w:szCs w:val="23"/>
        </w:rPr>
        <w:t>111</w:t>
      </w:r>
      <w:r w:rsidR="00ED6864" w:rsidRPr="008F5DD1">
        <w:rPr>
          <w:sz w:val="23"/>
          <w:szCs w:val="23"/>
        </w:rPr>
        <w:t xml:space="preserve"> в г</w:t>
      </w:r>
      <w:r w:rsidR="00ED6864" w:rsidRPr="004B05F8">
        <w:rPr>
          <w:sz w:val="23"/>
          <w:szCs w:val="23"/>
        </w:rPr>
        <w:t xml:space="preserve">. Уссурийске, Приморского края </w:t>
      </w:r>
      <w:r w:rsidRPr="004B05F8">
        <w:rPr>
          <w:sz w:val="23"/>
          <w:szCs w:val="23"/>
        </w:rPr>
        <w:t>(далее – Многоквартирный жилой дом).</w:t>
      </w:r>
    </w:p>
    <w:p w14:paraId="62BB1126" w14:textId="77777777" w:rsidR="00FD4A8A" w:rsidRPr="004B05F8" w:rsidRDefault="00FD4A8A" w:rsidP="00EE0AF3">
      <w:pPr>
        <w:tabs>
          <w:tab w:val="left" w:pos="567"/>
        </w:tabs>
        <w:jc w:val="both"/>
        <w:rPr>
          <w:bCs/>
          <w:sz w:val="23"/>
          <w:szCs w:val="23"/>
        </w:rPr>
      </w:pPr>
      <w:r w:rsidRPr="004B05F8">
        <w:rPr>
          <w:bCs/>
          <w:sz w:val="23"/>
          <w:szCs w:val="23"/>
        </w:rPr>
        <w:tab/>
        <w:t>Назначение: непроизводственный объект.</w:t>
      </w:r>
    </w:p>
    <w:p w14:paraId="3D8DD0B2" w14:textId="1E4A76FE" w:rsidR="00637DBF" w:rsidRPr="004B05F8" w:rsidRDefault="00FD4A8A" w:rsidP="00EE0AF3">
      <w:pPr>
        <w:tabs>
          <w:tab w:val="left" w:pos="567"/>
        </w:tabs>
        <w:jc w:val="both"/>
        <w:rPr>
          <w:bCs/>
          <w:sz w:val="23"/>
          <w:szCs w:val="23"/>
        </w:rPr>
      </w:pPr>
      <w:r w:rsidRPr="004B05F8">
        <w:rPr>
          <w:bCs/>
          <w:sz w:val="23"/>
          <w:szCs w:val="23"/>
        </w:rPr>
        <w:tab/>
        <w:t xml:space="preserve">Этажность: </w:t>
      </w:r>
      <w:r w:rsidR="002178BE">
        <w:rPr>
          <w:bCs/>
          <w:sz w:val="23"/>
          <w:szCs w:val="23"/>
        </w:rPr>
        <w:t>14</w:t>
      </w:r>
      <w:r w:rsidR="00637DBF" w:rsidRPr="004B05F8">
        <w:rPr>
          <w:bCs/>
          <w:sz w:val="23"/>
          <w:szCs w:val="23"/>
        </w:rPr>
        <w:t xml:space="preserve"> этаж.</w:t>
      </w:r>
    </w:p>
    <w:p w14:paraId="048C1A1B" w14:textId="05F217B9" w:rsidR="00EE0AF3" w:rsidRPr="004B05F8" w:rsidRDefault="00637DBF" w:rsidP="00EE0AF3">
      <w:pPr>
        <w:tabs>
          <w:tab w:val="left" w:pos="567"/>
        </w:tabs>
        <w:jc w:val="both"/>
        <w:rPr>
          <w:sz w:val="23"/>
          <w:szCs w:val="23"/>
        </w:rPr>
      </w:pPr>
      <w:r w:rsidRPr="004B05F8">
        <w:rPr>
          <w:sz w:val="23"/>
          <w:szCs w:val="23"/>
        </w:rPr>
        <w:tab/>
        <w:t xml:space="preserve">Количество этажей: </w:t>
      </w:r>
      <w:r w:rsidR="001B56DA" w:rsidRPr="004B05F8">
        <w:rPr>
          <w:sz w:val="23"/>
          <w:szCs w:val="23"/>
        </w:rPr>
        <w:t>1</w:t>
      </w:r>
      <w:r w:rsidR="00D54369">
        <w:rPr>
          <w:sz w:val="23"/>
          <w:szCs w:val="23"/>
        </w:rPr>
        <w:t>5</w:t>
      </w:r>
      <w:r w:rsidRPr="004B05F8">
        <w:rPr>
          <w:sz w:val="23"/>
          <w:szCs w:val="23"/>
        </w:rPr>
        <w:t xml:space="preserve"> шт.</w:t>
      </w:r>
      <w:r w:rsidR="005939CE" w:rsidRPr="004B05F8">
        <w:rPr>
          <w:sz w:val="23"/>
          <w:szCs w:val="23"/>
        </w:rPr>
        <w:t xml:space="preserve"> (</w:t>
      </w:r>
      <w:r w:rsidR="00A1209D" w:rsidRPr="004B05F8">
        <w:rPr>
          <w:sz w:val="23"/>
          <w:szCs w:val="23"/>
        </w:rPr>
        <w:t>этажность -</w:t>
      </w:r>
      <w:r w:rsidR="005939CE" w:rsidRPr="004B05F8">
        <w:rPr>
          <w:sz w:val="23"/>
          <w:szCs w:val="23"/>
        </w:rPr>
        <w:t xml:space="preserve"> </w:t>
      </w:r>
      <w:r w:rsidR="001B56DA" w:rsidRPr="004B05F8">
        <w:rPr>
          <w:sz w:val="23"/>
          <w:szCs w:val="23"/>
        </w:rPr>
        <w:t>1</w:t>
      </w:r>
      <w:r w:rsidR="00D54369">
        <w:rPr>
          <w:sz w:val="23"/>
          <w:szCs w:val="23"/>
        </w:rPr>
        <w:t>4</w:t>
      </w:r>
      <w:r w:rsidR="005939CE" w:rsidRPr="004B05F8">
        <w:rPr>
          <w:sz w:val="23"/>
          <w:szCs w:val="23"/>
        </w:rPr>
        <w:t xml:space="preserve"> эт</w:t>
      </w:r>
      <w:r w:rsidR="00A1209D" w:rsidRPr="004B05F8">
        <w:rPr>
          <w:sz w:val="23"/>
          <w:szCs w:val="23"/>
        </w:rPr>
        <w:t>.</w:t>
      </w:r>
      <w:r w:rsidR="005939CE" w:rsidRPr="004B05F8">
        <w:rPr>
          <w:sz w:val="23"/>
          <w:szCs w:val="23"/>
        </w:rPr>
        <w:t xml:space="preserve">; </w:t>
      </w:r>
      <w:r w:rsidR="00A1209D" w:rsidRPr="004B05F8">
        <w:rPr>
          <w:sz w:val="23"/>
          <w:szCs w:val="23"/>
        </w:rPr>
        <w:t>количество этажей</w:t>
      </w:r>
      <w:r w:rsidR="001B56DA" w:rsidRPr="004B05F8">
        <w:rPr>
          <w:sz w:val="23"/>
          <w:szCs w:val="23"/>
        </w:rPr>
        <w:t xml:space="preserve"> подвальных– 1</w:t>
      </w:r>
      <w:r w:rsidR="00A1209D" w:rsidRPr="004B05F8">
        <w:rPr>
          <w:sz w:val="23"/>
          <w:szCs w:val="23"/>
        </w:rPr>
        <w:t xml:space="preserve"> </w:t>
      </w:r>
      <w:r w:rsidR="005939CE" w:rsidRPr="004B05F8">
        <w:rPr>
          <w:sz w:val="23"/>
          <w:szCs w:val="23"/>
        </w:rPr>
        <w:t>эт</w:t>
      </w:r>
      <w:r w:rsidR="001B56DA" w:rsidRPr="004B05F8">
        <w:rPr>
          <w:sz w:val="23"/>
          <w:szCs w:val="23"/>
        </w:rPr>
        <w:t>.</w:t>
      </w:r>
      <w:r w:rsidR="00907F50" w:rsidRPr="004B05F8">
        <w:rPr>
          <w:sz w:val="23"/>
          <w:szCs w:val="23"/>
        </w:rPr>
        <w:t>)</w:t>
      </w:r>
      <w:r w:rsidR="00A1209D" w:rsidRPr="004B05F8">
        <w:rPr>
          <w:sz w:val="23"/>
          <w:szCs w:val="23"/>
        </w:rPr>
        <w:t>.</w:t>
      </w:r>
    </w:p>
    <w:p w14:paraId="0DD21E55" w14:textId="015705A6" w:rsidR="002145F7" w:rsidRDefault="005939CE" w:rsidP="00637DBF">
      <w:pPr>
        <w:pStyle w:val="a4"/>
        <w:ind w:left="0" w:firstLine="567"/>
        <w:jc w:val="both"/>
        <w:rPr>
          <w:sz w:val="23"/>
          <w:szCs w:val="23"/>
        </w:rPr>
      </w:pPr>
      <w:r w:rsidRPr="004B05F8">
        <w:rPr>
          <w:sz w:val="23"/>
          <w:szCs w:val="23"/>
        </w:rPr>
        <w:t>О</w:t>
      </w:r>
      <w:r w:rsidR="00637DBF" w:rsidRPr="004B05F8">
        <w:rPr>
          <w:sz w:val="23"/>
          <w:szCs w:val="23"/>
        </w:rPr>
        <w:t>бщая площадь многоквартирного дома</w:t>
      </w:r>
      <w:r w:rsidR="002178BE">
        <w:rPr>
          <w:sz w:val="23"/>
          <w:szCs w:val="23"/>
        </w:rPr>
        <w:t xml:space="preserve"> №1</w:t>
      </w:r>
      <w:r w:rsidR="002145F7" w:rsidRPr="004B05F8">
        <w:rPr>
          <w:sz w:val="23"/>
          <w:szCs w:val="23"/>
        </w:rPr>
        <w:t xml:space="preserve">: </w:t>
      </w:r>
      <w:r w:rsidR="00F02DCC">
        <w:rPr>
          <w:sz w:val="23"/>
          <w:szCs w:val="23"/>
        </w:rPr>
        <w:t>9009,6</w:t>
      </w:r>
      <w:r w:rsidR="00B277D7" w:rsidRPr="004B05F8">
        <w:rPr>
          <w:sz w:val="23"/>
          <w:szCs w:val="23"/>
        </w:rPr>
        <w:t xml:space="preserve"> </w:t>
      </w:r>
      <w:r w:rsidR="00637DBF" w:rsidRPr="004B05F8">
        <w:rPr>
          <w:sz w:val="23"/>
          <w:szCs w:val="23"/>
        </w:rPr>
        <w:t>кв.</w:t>
      </w:r>
      <w:r w:rsidR="002145F7" w:rsidRPr="004B05F8">
        <w:rPr>
          <w:sz w:val="23"/>
          <w:szCs w:val="23"/>
        </w:rPr>
        <w:t xml:space="preserve"> </w:t>
      </w:r>
      <w:r w:rsidR="00637DBF" w:rsidRPr="004B05F8">
        <w:rPr>
          <w:sz w:val="23"/>
          <w:szCs w:val="23"/>
        </w:rPr>
        <w:t xml:space="preserve">м.; </w:t>
      </w:r>
    </w:p>
    <w:p w14:paraId="6D7DD5C6" w14:textId="29F2F9DC" w:rsidR="002178BE" w:rsidRPr="002178BE" w:rsidRDefault="002178BE" w:rsidP="002178BE">
      <w:pPr>
        <w:pStyle w:val="a4"/>
        <w:ind w:left="0" w:firstLine="567"/>
        <w:jc w:val="both"/>
        <w:rPr>
          <w:sz w:val="23"/>
          <w:szCs w:val="23"/>
        </w:rPr>
      </w:pPr>
      <w:r w:rsidRPr="004B05F8">
        <w:rPr>
          <w:sz w:val="23"/>
          <w:szCs w:val="23"/>
        </w:rPr>
        <w:t>Общая площадь многоквартирного дома</w:t>
      </w:r>
      <w:r>
        <w:rPr>
          <w:sz w:val="23"/>
          <w:szCs w:val="23"/>
        </w:rPr>
        <w:t xml:space="preserve"> №2</w:t>
      </w:r>
      <w:r w:rsidRPr="004B05F8">
        <w:rPr>
          <w:sz w:val="23"/>
          <w:szCs w:val="23"/>
        </w:rPr>
        <w:t xml:space="preserve">: </w:t>
      </w:r>
      <w:r w:rsidR="00F02DCC">
        <w:rPr>
          <w:sz w:val="23"/>
          <w:szCs w:val="23"/>
        </w:rPr>
        <w:t>9023,2</w:t>
      </w:r>
      <w:r w:rsidRPr="004B05F8">
        <w:rPr>
          <w:sz w:val="23"/>
          <w:szCs w:val="23"/>
        </w:rPr>
        <w:t xml:space="preserve"> кв. м.; </w:t>
      </w:r>
    </w:p>
    <w:p w14:paraId="50E24FE9" w14:textId="79D51ED6" w:rsidR="001B56DA" w:rsidRPr="007A201E" w:rsidRDefault="001B56DA" w:rsidP="00637DBF">
      <w:pPr>
        <w:pStyle w:val="a4"/>
        <w:ind w:left="0" w:firstLine="567"/>
        <w:jc w:val="both"/>
        <w:rPr>
          <w:sz w:val="23"/>
          <w:szCs w:val="23"/>
        </w:rPr>
      </w:pPr>
      <w:r w:rsidRPr="004B05F8">
        <w:rPr>
          <w:sz w:val="23"/>
          <w:szCs w:val="23"/>
        </w:rPr>
        <w:t xml:space="preserve">Общая </w:t>
      </w:r>
      <w:r w:rsidRPr="007A201E">
        <w:rPr>
          <w:sz w:val="23"/>
          <w:szCs w:val="23"/>
        </w:rPr>
        <w:t xml:space="preserve">площадь земельного участка: </w:t>
      </w:r>
      <w:r w:rsidR="002178BE" w:rsidRPr="007A201E">
        <w:rPr>
          <w:sz w:val="23"/>
          <w:szCs w:val="23"/>
        </w:rPr>
        <w:t>10511</w:t>
      </w:r>
      <w:r w:rsidRPr="007A201E">
        <w:rPr>
          <w:sz w:val="23"/>
          <w:szCs w:val="23"/>
        </w:rPr>
        <w:t xml:space="preserve"> м.кв.</w:t>
      </w:r>
    </w:p>
    <w:p w14:paraId="15207DDB" w14:textId="77777777" w:rsidR="002145F7" w:rsidRPr="007A201E" w:rsidRDefault="002145F7" w:rsidP="002145F7">
      <w:pPr>
        <w:ind w:firstLine="567"/>
        <w:jc w:val="both"/>
        <w:rPr>
          <w:sz w:val="23"/>
          <w:szCs w:val="23"/>
        </w:rPr>
      </w:pPr>
      <w:r w:rsidRPr="007A201E">
        <w:rPr>
          <w:sz w:val="23"/>
          <w:szCs w:val="23"/>
        </w:rPr>
        <w:t xml:space="preserve">Наружные стены: </w:t>
      </w:r>
      <w:r w:rsidR="00A6504A" w:rsidRPr="007A201E">
        <w:rPr>
          <w:sz w:val="23"/>
          <w:szCs w:val="23"/>
        </w:rPr>
        <w:t>с монолитным железобетонным каркасом и стенами из мелкоштучных каменных материалов (кирпич, керамические камни, блоки и др.)</w:t>
      </w:r>
    </w:p>
    <w:p w14:paraId="1A88F6BB" w14:textId="77777777" w:rsidR="002145F7" w:rsidRPr="007A201E" w:rsidRDefault="002145F7" w:rsidP="002145F7">
      <w:pPr>
        <w:pStyle w:val="a4"/>
        <w:ind w:left="0" w:firstLine="567"/>
        <w:jc w:val="both"/>
        <w:rPr>
          <w:sz w:val="23"/>
          <w:szCs w:val="23"/>
        </w:rPr>
      </w:pPr>
      <w:r w:rsidRPr="007A201E">
        <w:rPr>
          <w:sz w:val="23"/>
          <w:szCs w:val="23"/>
        </w:rPr>
        <w:t>Перекрытия: монолитные железобетонные</w:t>
      </w:r>
      <w:r w:rsidR="000404A8" w:rsidRPr="007A201E">
        <w:rPr>
          <w:sz w:val="23"/>
          <w:szCs w:val="23"/>
        </w:rPr>
        <w:t>;</w:t>
      </w:r>
    </w:p>
    <w:p w14:paraId="136E11F1" w14:textId="77777777" w:rsidR="000404A8" w:rsidRPr="004B05F8" w:rsidRDefault="000404A8" w:rsidP="002145F7">
      <w:pPr>
        <w:pStyle w:val="a4"/>
        <w:ind w:left="0" w:firstLine="567"/>
        <w:jc w:val="both"/>
        <w:rPr>
          <w:sz w:val="23"/>
          <w:szCs w:val="23"/>
        </w:rPr>
      </w:pPr>
      <w:r w:rsidRPr="007A201E">
        <w:rPr>
          <w:sz w:val="23"/>
          <w:szCs w:val="23"/>
        </w:rPr>
        <w:t xml:space="preserve">Класс энергоэффективности жилого дома: </w:t>
      </w:r>
      <w:r w:rsidR="00883B32" w:rsidRPr="007A201E">
        <w:rPr>
          <w:sz w:val="23"/>
          <w:szCs w:val="23"/>
        </w:rPr>
        <w:t>А</w:t>
      </w:r>
      <w:r w:rsidRPr="007A201E">
        <w:rPr>
          <w:sz w:val="23"/>
          <w:szCs w:val="23"/>
        </w:rPr>
        <w:t>;</w:t>
      </w:r>
    </w:p>
    <w:p w14:paraId="6A96A8FE" w14:textId="77777777" w:rsidR="002A29DA" w:rsidRDefault="00CB4110" w:rsidP="005E5645">
      <w:pPr>
        <w:pStyle w:val="a4"/>
        <w:ind w:left="0" w:firstLine="567"/>
        <w:jc w:val="both"/>
        <w:rPr>
          <w:sz w:val="23"/>
          <w:szCs w:val="23"/>
        </w:rPr>
      </w:pPr>
      <w:r w:rsidRPr="004B05F8">
        <w:rPr>
          <w:sz w:val="23"/>
          <w:szCs w:val="23"/>
        </w:rPr>
        <w:t>Сейсмостойкость – 6 баллов</w:t>
      </w:r>
      <w:r w:rsidR="005E5645" w:rsidRPr="004B05F8">
        <w:rPr>
          <w:sz w:val="23"/>
          <w:szCs w:val="23"/>
        </w:rPr>
        <w:t>.</w:t>
      </w:r>
      <w:r w:rsidR="00637DBF" w:rsidRPr="004B05F8">
        <w:rPr>
          <w:sz w:val="23"/>
          <w:szCs w:val="23"/>
        </w:rPr>
        <w:tab/>
      </w:r>
    </w:p>
    <w:p w14:paraId="42A0A869" w14:textId="195D25D8" w:rsidR="002A29DA" w:rsidRPr="002A29DA" w:rsidRDefault="002A29DA" w:rsidP="002A29DA">
      <w:pPr>
        <w:jc w:val="both"/>
        <w:rPr>
          <w:sz w:val="23"/>
          <w:szCs w:val="23"/>
        </w:rPr>
      </w:pPr>
      <w:r>
        <w:rPr>
          <w:sz w:val="23"/>
          <w:szCs w:val="23"/>
        </w:rPr>
        <w:t xml:space="preserve">          </w:t>
      </w:r>
      <w:r w:rsidRPr="002A29DA">
        <w:rPr>
          <w:sz w:val="23"/>
          <w:szCs w:val="23"/>
        </w:rPr>
        <w:t xml:space="preserve">Разрешение на строительство 25-311000-48-2023 </w:t>
      </w:r>
    </w:p>
    <w:p w14:paraId="00B31243" w14:textId="28699D29" w:rsidR="00346788" w:rsidRPr="004B05F8" w:rsidRDefault="002A29DA" w:rsidP="002A29DA">
      <w:pPr>
        <w:pStyle w:val="a4"/>
        <w:ind w:left="0" w:firstLine="567"/>
        <w:jc w:val="both"/>
        <w:rPr>
          <w:sz w:val="23"/>
          <w:szCs w:val="23"/>
        </w:rPr>
      </w:pPr>
      <w:r w:rsidRPr="002A29DA">
        <w:rPr>
          <w:sz w:val="23"/>
          <w:szCs w:val="23"/>
        </w:rPr>
        <w:t>Дата разрешение на строительство 03.08.2023 г.</w:t>
      </w:r>
      <w:r w:rsidR="005E5645" w:rsidRPr="004B05F8">
        <w:rPr>
          <w:sz w:val="23"/>
          <w:szCs w:val="23"/>
        </w:rPr>
        <w:t xml:space="preserve"> </w:t>
      </w:r>
    </w:p>
    <w:p w14:paraId="2B3FC772" w14:textId="1873B829" w:rsidR="00043D70" w:rsidRPr="004B05F8" w:rsidRDefault="00632C93" w:rsidP="00043D70">
      <w:pPr>
        <w:ind w:firstLine="567"/>
        <w:jc w:val="both"/>
        <w:rPr>
          <w:b/>
          <w:sz w:val="23"/>
          <w:szCs w:val="23"/>
        </w:rPr>
      </w:pPr>
      <w:r w:rsidRPr="004B05F8">
        <w:rPr>
          <w:b/>
          <w:sz w:val="23"/>
          <w:szCs w:val="23"/>
        </w:rPr>
        <w:t>1.3.</w:t>
      </w:r>
      <w:r w:rsidR="00223722" w:rsidRPr="004B05F8">
        <w:rPr>
          <w:b/>
          <w:sz w:val="23"/>
          <w:szCs w:val="23"/>
        </w:rPr>
        <w:t> </w:t>
      </w:r>
      <w:r w:rsidR="00B11ECF" w:rsidRPr="004B05F8">
        <w:rPr>
          <w:b/>
          <w:sz w:val="23"/>
          <w:szCs w:val="23"/>
        </w:rPr>
        <w:t>Объект долевого строительства</w:t>
      </w:r>
      <w:r w:rsidR="00346788" w:rsidRPr="004B05F8">
        <w:rPr>
          <w:b/>
          <w:sz w:val="23"/>
          <w:szCs w:val="23"/>
        </w:rPr>
        <w:t xml:space="preserve"> – жилое помещение</w:t>
      </w:r>
      <w:r w:rsidR="00B11ECF" w:rsidRPr="004B05F8">
        <w:rPr>
          <w:sz w:val="23"/>
          <w:szCs w:val="23"/>
        </w:rPr>
        <w:t xml:space="preserve"> (далее – Квартира</w:t>
      </w:r>
      <w:r w:rsidR="005E5645" w:rsidRPr="004B05F8">
        <w:rPr>
          <w:sz w:val="23"/>
          <w:szCs w:val="23"/>
        </w:rPr>
        <w:t>, Объект</w:t>
      </w:r>
      <w:r w:rsidR="00B11ECF" w:rsidRPr="004B05F8">
        <w:rPr>
          <w:sz w:val="23"/>
          <w:szCs w:val="23"/>
        </w:rPr>
        <w:t xml:space="preserve">), согласно проектной документации, представляет собой: </w:t>
      </w:r>
      <w:r w:rsidR="00B11ECF" w:rsidRPr="004B05F8">
        <w:rPr>
          <w:b/>
          <w:sz w:val="23"/>
          <w:szCs w:val="23"/>
        </w:rPr>
        <w:t xml:space="preserve">квартира, расположенная </w:t>
      </w:r>
      <w:r w:rsidR="005E5645" w:rsidRPr="004B05F8">
        <w:rPr>
          <w:b/>
          <w:sz w:val="23"/>
          <w:szCs w:val="23"/>
        </w:rPr>
        <w:t>в многоквартирном жилом</w:t>
      </w:r>
      <w:r w:rsidR="00FD3049">
        <w:rPr>
          <w:b/>
          <w:sz w:val="23"/>
          <w:szCs w:val="23"/>
        </w:rPr>
        <w:t xml:space="preserve"> </w:t>
      </w:r>
      <w:r w:rsidR="005E5645" w:rsidRPr="004B05F8">
        <w:rPr>
          <w:b/>
          <w:sz w:val="23"/>
          <w:szCs w:val="23"/>
        </w:rPr>
        <w:t xml:space="preserve"> доме</w:t>
      </w:r>
      <w:r w:rsidR="00FD3049">
        <w:rPr>
          <w:b/>
          <w:sz w:val="23"/>
          <w:szCs w:val="23"/>
        </w:rPr>
        <w:t xml:space="preserve"> №___</w:t>
      </w:r>
      <w:r w:rsidR="00F64672" w:rsidRPr="004B05F8">
        <w:rPr>
          <w:b/>
          <w:sz w:val="23"/>
          <w:szCs w:val="23"/>
        </w:rPr>
        <w:t xml:space="preserve"> </w:t>
      </w:r>
      <w:r w:rsidR="00B11ECF" w:rsidRPr="004B05F8">
        <w:rPr>
          <w:b/>
          <w:sz w:val="23"/>
          <w:szCs w:val="23"/>
        </w:rPr>
        <w:t xml:space="preserve">на </w:t>
      </w:r>
      <w:r w:rsidR="00D54369">
        <w:rPr>
          <w:b/>
          <w:sz w:val="23"/>
          <w:szCs w:val="23"/>
        </w:rPr>
        <w:t>___</w:t>
      </w:r>
      <w:r w:rsidR="00B11ECF" w:rsidRPr="004B05F8">
        <w:rPr>
          <w:b/>
          <w:sz w:val="23"/>
          <w:szCs w:val="23"/>
        </w:rPr>
        <w:t>этаже, в осях</w:t>
      </w:r>
      <w:r w:rsidR="00D86E89" w:rsidRPr="004B05F8">
        <w:rPr>
          <w:b/>
          <w:sz w:val="23"/>
          <w:szCs w:val="23"/>
        </w:rPr>
        <w:t xml:space="preserve"> </w:t>
      </w:r>
      <w:r w:rsidR="00D54369">
        <w:rPr>
          <w:b/>
          <w:sz w:val="23"/>
          <w:szCs w:val="23"/>
        </w:rPr>
        <w:t>____</w:t>
      </w:r>
      <w:r w:rsidR="005B5479" w:rsidRPr="004B05F8">
        <w:rPr>
          <w:b/>
          <w:sz w:val="23"/>
          <w:szCs w:val="23"/>
        </w:rPr>
        <w:t xml:space="preserve">, </w:t>
      </w:r>
      <w:r w:rsidR="004A5A28" w:rsidRPr="004B05F8">
        <w:rPr>
          <w:b/>
          <w:sz w:val="23"/>
          <w:szCs w:val="23"/>
        </w:rPr>
        <w:t>н</w:t>
      </w:r>
      <w:r w:rsidR="00B11ECF" w:rsidRPr="004B05F8">
        <w:rPr>
          <w:b/>
          <w:sz w:val="23"/>
          <w:szCs w:val="23"/>
        </w:rPr>
        <w:t xml:space="preserve">а отметке </w:t>
      </w:r>
      <w:r w:rsidR="004446D7" w:rsidRPr="004B05F8">
        <w:rPr>
          <w:b/>
          <w:sz w:val="23"/>
          <w:szCs w:val="23"/>
        </w:rPr>
        <w:t>+</w:t>
      </w:r>
      <w:r w:rsidR="00D54369">
        <w:rPr>
          <w:b/>
          <w:sz w:val="23"/>
          <w:szCs w:val="23"/>
        </w:rPr>
        <w:t>_____</w:t>
      </w:r>
      <w:r w:rsidR="004446D7" w:rsidRPr="004B05F8">
        <w:rPr>
          <w:b/>
          <w:sz w:val="23"/>
          <w:szCs w:val="23"/>
        </w:rPr>
        <w:t xml:space="preserve">м., </w:t>
      </w:r>
      <w:r w:rsidR="00B11ECF" w:rsidRPr="004B05F8">
        <w:rPr>
          <w:b/>
          <w:sz w:val="23"/>
          <w:szCs w:val="23"/>
        </w:rPr>
        <w:t>условный номер квартиры</w:t>
      </w:r>
      <w:r w:rsidR="00E34857" w:rsidRPr="004B05F8">
        <w:rPr>
          <w:b/>
          <w:sz w:val="23"/>
          <w:szCs w:val="23"/>
        </w:rPr>
        <w:t xml:space="preserve"> </w:t>
      </w:r>
      <w:r w:rsidR="00D54369">
        <w:rPr>
          <w:b/>
          <w:bCs/>
          <w:sz w:val="23"/>
          <w:szCs w:val="23"/>
        </w:rPr>
        <w:t>____</w:t>
      </w:r>
      <w:r w:rsidR="00B11ECF" w:rsidRPr="004B05F8">
        <w:rPr>
          <w:b/>
          <w:sz w:val="23"/>
          <w:szCs w:val="23"/>
        </w:rPr>
        <w:t>. Общая проектная площадь составляет</w:t>
      </w:r>
      <w:r w:rsidRPr="004B05F8">
        <w:rPr>
          <w:b/>
          <w:sz w:val="23"/>
          <w:szCs w:val="23"/>
        </w:rPr>
        <w:t xml:space="preserve"> </w:t>
      </w:r>
      <w:r w:rsidR="00D54369">
        <w:rPr>
          <w:b/>
          <w:sz w:val="23"/>
          <w:szCs w:val="23"/>
        </w:rPr>
        <w:t>_____</w:t>
      </w:r>
      <w:r w:rsidR="00CC0CB6" w:rsidRPr="004B05F8">
        <w:rPr>
          <w:b/>
          <w:sz w:val="23"/>
          <w:szCs w:val="23"/>
        </w:rPr>
        <w:t xml:space="preserve"> </w:t>
      </w:r>
      <w:r w:rsidR="009000F0" w:rsidRPr="004B05F8">
        <w:rPr>
          <w:b/>
          <w:sz w:val="23"/>
          <w:szCs w:val="23"/>
        </w:rPr>
        <w:t>кв. м.</w:t>
      </w:r>
      <w:r w:rsidR="00F26097" w:rsidRPr="004B05F8">
        <w:rPr>
          <w:b/>
          <w:sz w:val="23"/>
          <w:szCs w:val="23"/>
        </w:rPr>
        <w:t xml:space="preserve"> Количество жилых комнат </w:t>
      </w:r>
      <w:r w:rsidR="00D54369">
        <w:rPr>
          <w:b/>
          <w:sz w:val="23"/>
          <w:szCs w:val="23"/>
        </w:rPr>
        <w:t>___</w:t>
      </w:r>
      <w:r w:rsidR="00D86E89" w:rsidRPr="004B05F8">
        <w:rPr>
          <w:b/>
          <w:sz w:val="23"/>
          <w:szCs w:val="23"/>
        </w:rPr>
        <w:t xml:space="preserve"> </w:t>
      </w:r>
      <w:r w:rsidR="00F26097" w:rsidRPr="004B05F8">
        <w:rPr>
          <w:b/>
          <w:sz w:val="23"/>
          <w:szCs w:val="23"/>
        </w:rPr>
        <w:t>(</w:t>
      </w:r>
      <w:r w:rsidR="00D54369">
        <w:rPr>
          <w:b/>
          <w:sz w:val="23"/>
          <w:szCs w:val="23"/>
        </w:rPr>
        <w:t>_____</w:t>
      </w:r>
      <w:r w:rsidR="003A2CA8" w:rsidRPr="004B05F8">
        <w:rPr>
          <w:b/>
          <w:sz w:val="23"/>
          <w:szCs w:val="23"/>
        </w:rPr>
        <w:t>), пл</w:t>
      </w:r>
      <w:r w:rsidR="00E91677" w:rsidRPr="004B05F8">
        <w:rPr>
          <w:b/>
          <w:sz w:val="23"/>
          <w:szCs w:val="23"/>
        </w:rPr>
        <w:t>ощадью</w:t>
      </w:r>
      <w:r w:rsidR="00CD6A7D" w:rsidRPr="004B05F8">
        <w:rPr>
          <w:b/>
          <w:sz w:val="23"/>
          <w:szCs w:val="23"/>
        </w:rPr>
        <w:t xml:space="preserve"> жилых комнат </w:t>
      </w:r>
      <w:r w:rsidR="00D54369">
        <w:rPr>
          <w:b/>
          <w:sz w:val="23"/>
          <w:szCs w:val="23"/>
        </w:rPr>
        <w:t>_____</w:t>
      </w:r>
      <w:r w:rsidR="00CD6A7D" w:rsidRPr="004B05F8">
        <w:rPr>
          <w:b/>
          <w:sz w:val="23"/>
          <w:szCs w:val="23"/>
        </w:rPr>
        <w:t xml:space="preserve"> </w:t>
      </w:r>
      <w:r w:rsidR="00D86E89" w:rsidRPr="004B05F8">
        <w:rPr>
          <w:b/>
          <w:sz w:val="23"/>
          <w:szCs w:val="23"/>
        </w:rPr>
        <w:t>кв. м. Общая проектная площадь в</w:t>
      </w:r>
      <w:r w:rsidR="00A57600" w:rsidRPr="004B05F8">
        <w:rPr>
          <w:b/>
          <w:sz w:val="23"/>
          <w:szCs w:val="23"/>
        </w:rPr>
        <w:t>кл</w:t>
      </w:r>
      <w:r w:rsidR="00FB3B95" w:rsidRPr="004B05F8">
        <w:rPr>
          <w:b/>
          <w:sz w:val="23"/>
          <w:szCs w:val="23"/>
        </w:rPr>
        <w:t xml:space="preserve">ючает в себя </w:t>
      </w:r>
      <w:r w:rsidR="00043D70" w:rsidRPr="004B05F8">
        <w:rPr>
          <w:b/>
          <w:sz w:val="23"/>
          <w:szCs w:val="23"/>
        </w:rPr>
        <w:t xml:space="preserve">лоджию/балкон площадью </w:t>
      </w:r>
      <w:r w:rsidR="00D54369">
        <w:rPr>
          <w:b/>
          <w:sz w:val="23"/>
          <w:szCs w:val="23"/>
        </w:rPr>
        <w:t>_______</w:t>
      </w:r>
      <w:r w:rsidR="00043D70" w:rsidRPr="004B05F8">
        <w:rPr>
          <w:b/>
          <w:sz w:val="23"/>
          <w:szCs w:val="23"/>
        </w:rPr>
        <w:t xml:space="preserve"> кв. м.,  (с учетом уменьшающего коэффициента 0,5/0,3 соответственно).</w:t>
      </w:r>
    </w:p>
    <w:p w14:paraId="0065D9DB" w14:textId="026A1138" w:rsidR="00632C93" w:rsidRPr="004B05F8" w:rsidRDefault="00632C93" w:rsidP="00632C93">
      <w:pPr>
        <w:ind w:firstLine="567"/>
        <w:jc w:val="both"/>
        <w:rPr>
          <w:sz w:val="23"/>
          <w:szCs w:val="23"/>
        </w:rPr>
      </w:pPr>
      <w:r w:rsidRPr="004B05F8">
        <w:rPr>
          <w:sz w:val="23"/>
          <w:szCs w:val="23"/>
        </w:rPr>
        <w:t xml:space="preserve">Характеристики Квартиры являются проектными и подлежат уточнению после окончания строительства и получения разрешения на ввод в эксплуатацию </w:t>
      </w:r>
      <w:r w:rsidR="00B726ED" w:rsidRPr="004B05F8">
        <w:rPr>
          <w:sz w:val="23"/>
          <w:szCs w:val="23"/>
        </w:rPr>
        <w:t xml:space="preserve">Многоквартирного жилого </w:t>
      </w:r>
      <w:r w:rsidRPr="004B05F8">
        <w:rPr>
          <w:sz w:val="23"/>
          <w:szCs w:val="23"/>
        </w:rPr>
        <w:t xml:space="preserve">дома, в составе которого находится </w:t>
      </w:r>
      <w:r w:rsidR="00C04EA4" w:rsidRPr="004B05F8">
        <w:rPr>
          <w:sz w:val="23"/>
          <w:szCs w:val="23"/>
        </w:rPr>
        <w:t>Квартира</w:t>
      </w:r>
      <w:r w:rsidRPr="004B05F8">
        <w:rPr>
          <w:sz w:val="23"/>
          <w:szCs w:val="23"/>
        </w:rPr>
        <w:t>. При этом площад</w:t>
      </w:r>
      <w:r w:rsidR="00223722" w:rsidRPr="004B05F8">
        <w:rPr>
          <w:sz w:val="23"/>
          <w:szCs w:val="23"/>
        </w:rPr>
        <w:t>ь</w:t>
      </w:r>
      <w:r w:rsidRPr="004B05F8">
        <w:rPr>
          <w:sz w:val="23"/>
          <w:szCs w:val="23"/>
        </w:rPr>
        <w:t xml:space="preserve"> Квартиры уточня</w:t>
      </w:r>
      <w:r w:rsidR="00223722" w:rsidRPr="004B05F8">
        <w:rPr>
          <w:sz w:val="23"/>
          <w:szCs w:val="23"/>
        </w:rPr>
        <w:t>е</w:t>
      </w:r>
      <w:r w:rsidRPr="004B05F8">
        <w:rPr>
          <w:sz w:val="23"/>
          <w:szCs w:val="23"/>
        </w:rPr>
        <w:t>тся по данным технической инвентаризации.</w:t>
      </w:r>
    </w:p>
    <w:p w14:paraId="5E634C19" w14:textId="0BFD6EA0" w:rsidR="00B11ECF" w:rsidRPr="004B05F8" w:rsidRDefault="00932601" w:rsidP="00932601">
      <w:pPr>
        <w:ind w:firstLine="567"/>
        <w:jc w:val="both"/>
        <w:rPr>
          <w:sz w:val="23"/>
          <w:szCs w:val="23"/>
        </w:rPr>
      </w:pPr>
      <w:r w:rsidRPr="004B05F8">
        <w:rPr>
          <w:b/>
          <w:sz w:val="23"/>
          <w:szCs w:val="23"/>
        </w:rPr>
        <w:lastRenderedPageBreak/>
        <w:t>1.4.</w:t>
      </w:r>
      <w:r w:rsidR="004B05F8">
        <w:rPr>
          <w:b/>
          <w:sz w:val="23"/>
          <w:szCs w:val="23"/>
        </w:rPr>
        <w:t> </w:t>
      </w:r>
      <w:r w:rsidR="00B11ECF" w:rsidRPr="004B05F8">
        <w:rPr>
          <w:b/>
          <w:sz w:val="23"/>
          <w:szCs w:val="23"/>
        </w:rPr>
        <w:t>Срок передачи ЗАСТРОЙЩИКОМ Квартиры УЧАСТНИКУ ДОЛЕВОГО СТРОИТЕЛЬСТВА</w:t>
      </w:r>
      <w:r w:rsidR="00B11ECF" w:rsidRPr="004B05F8">
        <w:rPr>
          <w:sz w:val="23"/>
          <w:szCs w:val="23"/>
        </w:rPr>
        <w:t xml:space="preserve"> – </w:t>
      </w:r>
      <w:r w:rsidR="00EC27E6" w:rsidRPr="004B05F8">
        <w:rPr>
          <w:sz w:val="23"/>
          <w:szCs w:val="23"/>
        </w:rPr>
        <w:t xml:space="preserve">не </w:t>
      </w:r>
      <w:r w:rsidR="00BF6C8C" w:rsidRPr="004B05F8">
        <w:rPr>
          <w:sz w:val="23"/>
          <w:szCs w:val="23"/>
        </w:rPr>
        <w:t>позднее</w:t>
      </w:r>
      <w:r w:rsidR="00EC27E6" w:rsidRPr="004B05F8">
        <w:rPr>
          <w:b/>
          <w:sz w:val="23"/>
          <w:szCs w:val="23"/>
        </w:rPr>
        <w:t xml:space="preserve"> </w:t>
      </w:r>
      <w:bookmarkStart w:id="0" w:name="_Hlk108603946"/>
      <w:r w:rsidR="00D54369" w:rsidRPr="009902F1">
        <w:rPr>
          <w:b/>
          <w:sz w:val="23"/>
          <w:szCs w:val="23"/>
        </w:rPr>
        <w:t>«</w:t>
      </w:r>
      <w:r w:rsidR="004C54D9" w:rsidRPr="009902F1">
        <w:rPr>
          <w:b/>
          <w:sz w:val="23"/>
          <w:szCs w:val="23"/>
        </w:rPr>
        <w:t>03</w:t>
      </w:r>
      <w:r w:rsidR="00D54369" w:rsidRPr="009902F1">
        <w:rPr>
          <w:b/>
          <w:sz w:val="23"/>
          <w:szCs w:val="23"/>
        </w:rPr>
        <w:t>»</w:t>
      </w:r>
      <w:r w:rsidR="004C54D9" w:rsidRPr="009902F1">
        <w:rPr>
          <w:b/>
          <w:sz w:val="23"/>
          <w:szCs w:val="23"/>
        </w:rPr>
        <w:t xml:space="preserve"> февраля </w:t>
      </w:r>
      <w:r w:rsidR="00EC27E6" w:rsidRPr="009902F1">
        <w:rPr>
          <w:b/>
          <w:sz w:val="23"/>
          <w:szCs w:val="23"/>
        </w:rPr>
        <w:t>202</w:t>
      </w:r>
      <w:r w:rsidR="004C54D9" w:rsidRPr="009902F1">
        <w:rPr>
          <w:b/>
          <w:sz w:val="23"/>
          <w:szCs w:val="23"/>
        </w:rPr>
        <w:t>7</w:t>
      </w:r>
      <w:r w:rsidR="00EC27E6" w:rsidRPr="009902F1">
        <w:rPr>
          <w:b/>
          <w:sz w:val="23"/>
          <w:szCs w:val="23"/>
        </w:rPr>
        <w:t xml:space="preserve"> года</w:t>
      </w:r>
      <w:bookmarkEnd w:id="0"/>
      <w:r w:rsidR="00B11ECF" w:rsidRPr="009902F1">
        <w:rPr>
          <w:sz w:val="23"/>
          <w:szCs w:val="23"/>
        </w:rPr>
        <w:t>.</w:t>
      </w:r>
      <w:r w:rsidR="00B726ED" w:rsidRPr="009902F1">
        <w:rPr>
          <w:sz w:val="23"/>
          <w:szCs w:val="23"/>
        </w:rPr>
        <w:t xml:space="preserve"> </w:t>
      </w:r>
    </w:p>
    <w:p w14:paraId="226B3500" w14:textId="74C68CF6" w:rsidR="00932601" w:rsidRPr="004B05F8" w:rsidRDefault="00932601" w:rsidP="00932601">
      <w:pPr>
        <w:ind w:firstLine="567"/>
        <w:jc w:val="both"/>
        <w:rPr>
          <w:sz w:val="23"/>
          <w:szCs w:val="23"/>
        </w:rPr>
      </w:pPr>
      <w:r w:rsidRPr="004B05F8">
        <w:rPr>
          <w:sz w:val="23"/>
          <w:szCs w:val="23"/>
        </w:rPr>
        <w:t>1.5.</w:t>
      </w:r>
      <w:r w:rsidR="00223722" w:rsidRPr="004B05F8">
        <w:rPr>
          <w:sz w:val="23"/>
          <w:szCs w:val="23"/>
        </w:rPr>
        <w:t> </w:t>
      </w:r>
      <w:r w:rsidRPr="004B05F8">
        <w:rPr>
          <w:sz w:val="23"/>
          <w:szCs w:val="23"/>
        </w:rPr>
        <w:t>В Квартире производятся работы по перечню, указанному в Приложении №</w:t>
      </w:r>
      <w:r w:rsidR="00EE0AF3" w:rsidRPr="004B05F8">
        <w:rPr>
          <w:sz w:val="23"/>
          <w:szCs w:val="23"/>
        </w:rPr>
        <w:t xml:space="preserve"> </w:t>
      </w:r>
      <w:r w:rsidRPr="004B05F8">
        <w:rPr>
          <w:sz w:val="23"/>
          <w:szCs w:val="23"/>
        </w:rPr>
        <w:t xml:space="preserve">3, являющемуся неотъемлемой частью Договора. </w:t>
      </w:r>
    </w:p>
    <w:p w14:paraId="05DD01AB" w14:textId="77777777" w:rsidR="00E07E23" w:rsidRPr="004B05F8" w:rsidRDefault="00B11ECF" w:rsidP="0056118A">
      <w:pPr>
        <w:ind w:firstLine="567"/>
        <w:jc w:val="both"/>
        <w:rPr>
          <w:sz w:val="23"/>
          <w:szCs w:val="23"/>
        </w:rPr>
      </w:pPr>
      <w:r w:rsidRPr="004B05F8">
        <w:rPr>
          <w:sz w:val="23"/>
          <w:szCs w:val="23"/>
        </w:rPr>
        <w:t>1.</w:t>
      </w:r>
      <w:r w:rsidR="00932601" w:rsidRPr="004B05F8">
        <w:rPr>
          <w:sz w:val="23"/>
          <w:szCs w:val="23"/>
        </w:rPr>
        <w:t>6</w:t>
      </w:r>
      <w:r w:rsidRPr="004B05F8">
        <w:rPr>
          <w:sz w:val="23"/>
          <w:szCs w:val="23"/>
        </w:rPr>
        <w:t xml:space="preserve">. </w:t>
      </w:r>
      <w:r w:rsidR="00BB433A" w:rsidRPr="004B05F8">
        <w:rPr>
          <w:sz w:val="23"/>
          <w:szCs w:val="23"/>
        </w:rPr>
        <w:t>Неотъемлемыми п</w:t>
      </w:r>
      <w:r w:rsidR="009935D4" w:rsidRPr="004B05F8">
        <w:rPr>
          <w:sz w:val="23"/>
          <w:szCs w:val="23"/>
        </w:rPr>
        <w:t>риложениями к настоящему Договору являют</w:t>
      </w:r>
      <w:r w:rsidR="00632C93" w:rsidRPr="004B05F8">
        <w:rPr>
          <w:sz w:val="23"/>
          <w:szCs w:val="23"/>
        </w:rPr>
        <w:t xml:space="preserve">ся: план этажа (Приложение № 1), план Квартиры (Приложение № 2), </w:t>
      </w:r>
      <w:r w:rsidR="00EE0AF3" w:rsidRPr="004B05F8">
        <w:rPr>
          <w:sz w:val="23"/>
          <w:szCs w:val="23"/>
        </w:rPr>
        <w:t xml:space="preserve">описание работ, выполняемых </w:t>
      </w:r>
      <w:r w:rsidR="00B726ED" w:rsidRPr="004B05F8">
        <w:rPr>
          <w:sz w:val="23"/>
          <w:szCs w:val="23"/>
        </w:rPr>
        <w:t>на</w:t>
      </w:r>
      <w:r w:rsidR="00EE0AF3" w:rsidRPr="004B05F8">
        <w:rPr>
          <w:sz w:val="23"/>
          <w:szCs w:val="23"/>
        </w:rPr>
        <w:t xml:space="preserve"> Объекте долевого строительства. </w:t>
      </w:r>
      <w:r w:rsidR="00632C93" w:rsidRPr="004B05F8">
        <w:rPr>
          <w:sz w:val="23"/>
          <w:szCs w:val="23"/>
        </w:rPr>
        <w:t>(Приложение № 3).</w:t>
      </w:r>
    </w:p>
    <w:p w14:paraId="0A95A73C" w14:textId="77777777" w:rsidR="00E07E23" w:rsidRPr="004B05F8" w:rsidRDefault="00E07E23" w:rsidP="00A57600">
      <w:pPr>
        <w:jc w:val="both"/>
        <w:rPr>
          <w:sz w:val="23"/>
          <w:szCs w:val="23"/>
          <w:lang w:val="en-US"/>
        </w:rPr>
      </w:pPr>
    </w:p>
    <w:p w14:paraId="2A3D5F6C" w14:textId="719D1FE4" w:rsidR="00194D26" w:rsidRPr="004B05F8" w:rsidRDefault="00A87597" w:rsidP="00223722">
      <w:pPr>
        <w:pStyle w:val="a4"/>
        <w:numPr>
          <w:ilvl w:val="0"/>
          <w:numId w:val="11"/>
        </w:numPr>
        <w:ind w:left="0" w:firstLine="0"/>
        <w:jc w:val="center"/>
        <w:rPr>
          <w:b/>
          <w:sz w:val="23"/>
          <w:szCs w:val="23"/>
        </w:rPr>
      </w:pPr>
      <w:r w:rsidRPr="004B05F8">
        <w:rPr>
          <w:b/>
          <w:sz w:val="23"/>
          <w:szCs w:val="23"/>
        </w:rPr>
        <w:t>ЦЕНА ДОГОВОРА, ПОРЯДОК РАСЧЕТОВ</w:t>
      </w:r>
    </w:p>
    <w:p w14:paraId="0F8275AC" w14:textId="77777777" w:rsidR="006B506C" w:rsidRPr="004B05F8" w:rsidRDefault="006B506C" w:rsidP="006B506C">
      <w:pPr>
        <w:pStyle w:val="a4"/>
        <w:ind w:left="360"/>
        <w:rPr>
          <w:b/>
          <w:sz w:val="23"/>
          <w:szCs w:val="23"/>
        </w:rPr>
      </w:pPr>
    </w:p>
    <w:p w14:paraId="55329BD6" w14:textId="0B2C4B7B" w:rsidR="00EB3857" w:rsidRPr="004B05F8" w:rsidRDefault="00742D70" w:rsidP="004B05F8">
      <w:pPr>
        <w:pStyle w:val="a4"/>
        <w:numPr>
          <w:ilvl w:val="1"/>
          <w:numId w:val="11"/>
        </w:numPr>
        <w:ind w:left="0" w:firstLine="567"/>
        <w:jc w:val="both"/>
        <w:rPr>
          <w:rFonts w:eastAsia="Calibri"/>
          <w:sz w:val="23"/>
          <w:szCs w:val="23"/>
          <w:lang w:eastAsia="en-US"/>
        </w:rPr>
      </w:pPr>
      <w:r w:rsidRPr="004B05F8">
        <w:rPr>
          <w:rFonts w:eastAsia="Calibri"/>
          <w:sz w:val="23"/>
          <w:szCs w:val="23"/>
          <w:lang w:eastAsia="en-US"/>
        </w:rPr>
        <w:t xml:space="preserve">Цена Объекта долевого строительства (далее по тексту – Цена Объекта, Стоимость договора) составляет из расчета </w:t>
      </w:r>
      <w:r w:rsidR="000B0C88">
        <w:rPr>
          <w:rFonts w:eastAsia="Calibri"/>
          <w:sz w:val="23"/>
          <w:szCs w:val="23"/>
          <w:lang w:eastAsia="en-US"/>
        </w:rPr>
        <w:t>______</w:t>
      </w:r>
      <w:r w:rsidRPr="004B05F8">
        <w:rPr>
          <w:rFonts w:eastAsia="Calibri"/>
          <w:sz w:val="23"/>
          <w:szCs w:val="23"/>
          <w:lang w:eastAsia="en-US"/>
        </w:rPr>
        <w:t xml:space="preserve"> (</w:t>
      </w:r>
      <w:r w:rsidR="000B0C88">
        <w:rPr>
          <w:rFonts w:eastAsia="Calibri"/>
          <w:sz w:val="23"/>
          <w:szCs w:val="23"/>
          <w:lang w:eastAsia="en-US"/>
        </w:rPr>
        <w:t>_______</w:t>
      </w:r>
      <w:r w:rsidRPr="004B05F8">
        <w:rPr>
          <w:rFonts w:eastAsia="Calibri"/>
          <w:sz w:val="23"/>
          <w:szCs w:val="23"/>
          <w:lang w:eastAsia="en-US"/>
        </w:rPr>
        <w:t>) рублей 00 копеек за один квадратный метр общей</w:t>
      </w:r>
      <w:r w:rsidRPr="004B05F8">
        <w:rPr>
          <w:rFonts w:eastAsia="Calibri"/>
          <w:b/>
          <w:sz w:val="23"/>
          <w:szCs w:val="23"/>
          <w:lang w:eastAsia="en-US"/>
        </w:rPr>
        <w:t xml:space="preserve"> </w:t>
      </w:r>
      <w:r w:rsidRPr="004B05F8">
        <w:rPr>
          <w:rFonts w:eastAsia="Calibri"/>
          <w:sz w:val="23"/>
          <w:szCs w:val="23"/>
          <w:lang w:eastAsia="en-US"/>
        </w:rPr>
        <w:t>проектной площади Квартиры с учетом лоджий (</w:t>
      </w:r>
      <w:r w:rsidR="000B0C88">
        <w:rPr>
          <w:rFonts w:eastAsia="Calibri"/>
          <w:sz w:val="23"/>
          <w:szCs w:val="23"/>
          <w:lang w:eastAsia="en-US"/>
        </w:rPr>
        <w:t>_____</w:t>
      </w:r>
      <w:r w:rsidR="00795F84" w:rsidRPr="004B05F8">
        <w:rPr>
          <w:rFonts w:eastAsia="Calibri"/>
          <w:sz w:val="23"/>
          <w:szCs w:val="23"/>
          <w:lang w:eastAsia="en-US"/>
        </w:rPr>
        <w:t xml:space="preserve"> </w:t>
      </w:r>
      <w:r w:rsidR="002C3E49">
        <w:rPr>
          <w:rFonts w:eastAsia="Calibri"/>
          <w:sz w:val="23"/>
          <w:szCs w:val="23"/>
          <w:lang w:eastAsia="en-US"/>
        </w:rPr>
        <w:t>кв.м.</w:t>
      </w:r>
      <w:r w:rsidRPr="004B05F8">
        <w:rPr>
          <w:rFonts w:eastAsia="Calibri"/>
          <w:sz w:val="23"/>
          <w:szCs w:val="23"/>
          <w:lang w:eastAsia="en-US"/>
        </w:rPr>
        <w:t>)</w:t>
      </w:r>
      <w:r w:rsidR="00CC29AA" w:rsidRPr="004B05F8">
        <w:rPr>
          <w:rFonts w:eastAsia="Calibri"/>
          <w:sz w:val="23"/>
          <w:szCs w:val="23"/>
          <w:lang w:eastAsia="en-US"/>
        </w:rPr>
        <w:t xml:space="preserve">, итого Цена Объекта </w:t>
      </w:r>
      <w:r w:rsidRPr="004B05F8">
        <w:rPr>
          <w:rFonts w:eastAsia="Calibri"/>
          <w:sz w:val="23"/>
          <w:szCs w:val="23"/>
          <w:lang w:eastAsia="en-US"/>
        </w:rPr>
        <w:t xml:space="preserve">составляет денежную сумму в размере </w:t>
      </w:r>
      <w:bookmarkStart w:id="1" w:name="_Hlk120709184"/>
      <w:r w:rsidR="000B0C88">
        <w:rPr>
          <w:rFonts w:eastAsia="Calibri"/>
          <w:b/>
          <w:sz w:val="23"/>
          <w:szCs w:val="23"/>
          <w:lang w:eastAsia="en-US"/>
        </w:rPr>
        <w:t>_______</w:t>
      </w:r>
      <w:r w:rsidRPr="004B05F8">
        <w:rPr>
          <w:rFonts w:eastAsia="Calibri"/>
          <w:b/>
          <w:sz w:val="23"/>
          <w:szCs w:val="23"/>
          <w:lang w:eastAsia="en-US"/>
        </w:rPr>
        <w:t xml:space="preserve"> (</w:t>
      </w:r>
      <w:r w:rsidR="000B0C88">
        <w:rPr>
          <w:rFonts w:eastAsia="Calibri"/>
          <w:b/>
          <w:sz w:val="23"/>
          <w:szCs w:val="23"/>
          <w:lang w:eastAsia="en-US"/>
        </w:rPr>
        <w:t>_______</w:t>
      </w:r>
      <w:r w:rsidRPr="004B05F8">
        <w:rPr>
          <w:rFonts w:eastAsia="Calibri"/>
          <w:b/>
          <w:sz w:val="23"/>
          <w:szCs w:val="23"/>
          <w:lang w:eastAsia="en-US"/>
        </w:rPr>
        <w:t>)</w:t>
      </w:r>
      <w:r w:rsidR="00CC29AA" w:rsidRPr="004B05F8">
        <w:rPr>
          <w:rFonts w:eastAsia="Calibri"/>
          <w:sz w:val="23"/>
          <w:szCs w:val="23"/>
          <w:lang w:eastAsia="en-US"/>
        </w:rPr>
        <w:t xml:space="preserve"> </w:t>
      </w:r>
      <w:r w:rsidR="00CC29AA" w:rsidRPr="004B05F8">
        <w:rPr>
          <w:rFonts w:eastAsia="Calibri"/>
          <w:b/>
          <w:sz w:val="23"/>
          <w:szCs w:val="23"/>
          <w:lang w:eastAsia="en-US"/>
        </w:rPr>
        <w:t>рублей 00 копеек</w:t>
      </w:r>
      <w:r w:rsidRPr="004B05F8">
        <w:rPr>
          <w:rFonts w:eastAsia="Calibri"/>
          <w:b/>
          <w:sz w:val="23"/>
          <w:szCs w:val="23"/>
          <w:lang w:eastAsia="en-US"/>
        </w:rPr>
        <w:t xml:space="preserve"> </w:t>
      </w:r>
      <w:bookmarkEnd w:id="1"/>
      <w:r w:rsidRPr="004B05F8">
        <w:rPr>
          <w:rFonts w:eastAsia="Calibri"/>
          <w:sz w:val="23"/>
          <w:szCs w:val="23"/>
          <w:lang w:eastAsia="en-US"/>
        </w:rPr>
        <w:t>(НДС не облагается).</w:t>
      </w:r>
      <w:r w:rsidR="00EB3857" w:rsidRPr="004B05F8">
        <w:rPr>
          <w:sz w:val="23"/>
          <w:szCs w:val="23"/>
        </w:rPr>
        <w:t xml:space="preserve"> </w:t>
      </w:r>
    </w:p>
    <w:p w14:paraId="79ADE17B" w14:textId="6BB7EB22" w:rsidR="00742D70" w:rsidRPr="004B05F8" w:rsidRDefault="00742D70" w:rsidP="002C3E49">
      <w:pPr>
        <w:ind w:firstLine="567"/>
        <w:jc w:val="both"/>
        <w:rPr>
          <w:rFonts w:eastAsia="Calibri"/>
          <w:sz w:val="23"/>
          <w:szCs w:val="23"/>
          <w:lang w:eastAsia="en-US"/>
        </w:rPr>
      </w:pPr>
      <w:r w:rsidRPr="004B05F8">
        <w:rPr>
          <w:rFonts w:eastAsia="Calibri"/>
          <w:sz w:val="23"/>
          <w:szCs w:val="23"/>
          <w:lang w:eastAsia="en-US"/>
        </w:rPr>
        <w:t xml:space="preserve">Цена Объекта равна общему размеру долевого взноса УЧАСТНИКА ДОЛЕВОГО СТРОИТЕЛЬСТВА в Объект долевого строительства и включает в себя сумму на возмещение затрат на строительство Объекта долевого строительства и сумму на оплату услуг (вознаграждение) ЗАСТРОЙЩИКА. </w:t>
      </w:r>
    </w:p>
    <w:p w14:paraId="1EB02359" w14:textId="6BB1D1E2" w:rsidR="00742D70" w:rsidRPr="004B05F8" w:rsidRDefault="00742D70" w:rsidP="00742D70">
      <w:pPr>
        <w:tabs>
          <w:tab w:val="left" w:pos="567"/>
          <w:tab w:val="left" w:pos="1134"/>
        </w:tabs>
        <w:jc w:val="both"/>
        <w:rPr>
          <w:rFonts w:eastAsia="Calibri"/>
          <w:sz w:val="23"/>
          <w:szCs w:val="23"/>
          <w:lang w:eastAsia="en-US"/>
        </w:rPr>
      </w:pPr>
      <w:r w:rsidRPr="004B05F8">
        <w:rPr>
          <w:rFonts w:eastAsia="Calibri"/>
          <w:sz w:val="23"/>
          <w:szCs w:val="23"/>
          <w:lang w:eastAsia="en-US"/>
        </w:rPr>
        <w:tab/>
        <w:t>При этом вознаграждение ЗАСТРОЙЩИКА определяется в виде экономии затрат на строительство Объекта (сумма</w:t>
      </w:r>
      <w:r w:rsidR="00223722" w:rsidRPr="004B05F8">
        <w:rPr>
          <w:rFonts w:eastAsia="Calibri"/>
          <w:sz w:val="23"/>
          <w:szCs w:val="23"/>
          <w:lang w:eastAsia="en-US"/>
        </w:rPr>
        <w:t xml:space="preserve"> </w:t>
      </w:r>
      <w:r w:rsidRPr="004B05F8">
        <w:rPr>
          <w:rFonts w:eastAsia="Calibri"/>
          <w:sz w:val="23"/>
          <w:szCs w:val="23"/>
          <w:lang w:eastAsia="en-US"/>
        </w:rPr>
        <w:t xml:space="preserve">разница </w:t>
      </w:r>
      <w:r w:rsidR="00223722" w:rsidRPr="004B05F8">
        <w:rPr>
          <w:rFonts w:eastAsia="Calibri"/>
          <w:sz w:val="23"/>
          <w:szCs w:val="23"/>
          <w:lang w:eastAsia="en-US"/>
        </w:rPr>
        <w:t xml:space="preserve">между </w:t>
      </w:r>
      <w:r w:rsidRPr="004B05F8">
        <w:rPr>
          <w:rFonts w:eastAsia="Calibri"/>
          <w:sz w:val="23"/>
          <w:szCs w:val="23"/>
          <w:lang w:eastAsia="en-US"/>
        </w:rPr>
        <w:t>Ценой Объекта, указанной Сторонами в настоящем пункте договора, и фактическими затратами по строительству Объекта) на дату передачи ЗАСТРОЙЩИКОМ УЧАСТНИКУ ДОЛЕВОГО СТРОИТЕЛЬСТВА Объекта по Акту приема-передачи.</w:t>
      </w:r>
    </w:p>
    <w:p w14:paraId="4037C424" w14:textId="77777777" w:rsidR="00536278" w:rsidRPr="004B05F8" w:rsidRDefault="00742D70" w:rsidP="00536278">
      <w:pPr>
        <w:tabs>
          <w:tab w:val="left" w:pos="0"/>
          <w:tab w:val="left" w:pos="1134"/>
        </w:tabs>
        <w:ind w:firstLine="567"/>
        <w:jc w:val="both"/>
        <w:rPr>
          <w:rFonts w:eastAsia="Calibri"/>
          <w:sz w:val="23"/>
          <w:szCs w:val="23"/>
          <w:lang w:eastAsia="en-US"/>
        </w:rPr>
      </w:pPr>
      <w:r w:rsidRPr="004B05F8">
        <w:rPr>
          <w:rFonts w:eastAsia="Calibri"/>
          <w:sz w:val="23"/>
          <w:szCs w:val="23"/>
          <w:lang w:eastAsia="en-US"/>
        </w:rPr>
        <w:t>2.2.</w:t>
      </w:r>
      <w:r w:rsidR="00536278" w:rsidRPr="004B05F8">
        <w:rPr>
          <w:rFonts w:eastAsia="Calibri"/>
          <w:b/>
          <w:sz w:val="23"/>
          <w:szCs w:val="23"/>
          <w:lang w:eastAsia="en-US"/>
        </w:rPr>
        <w:t> </w:t>
      </w:r>
      <w:r w:rsidRPr="004B05F8">
        <w:rPr>
          <w:rFonts w:eastAsia="Calibri"/>
          <w:sz w:val="23"/>
          <w:szCs w:val="23"/>
          <w:lang w:eastAsia="en-US"/>
        </w:rPr>
        <w:t xml:space="preserve">УЧАСТНИК ДОЛЕВОГО СТРОИТЕЛЬСТВА обязуется оплатить ЗАСТРОЙЩИКУ стоимость договора, указанную в п. 2.1. следующим образом: </w:t>
      </w:r>
    </w:p>
    <w:p w14:paraId="10BF45CB" w14:textId="26F6D524" w:rsidR="00536278" w:rsidRPr="00A86D11" w:rsidRDefault="00742D70" w:rsidP="00536278">
      <w:pPr>
        <w:tabs>
          <w:tab w:val="left" w:pos="0"/>
          <w:tab w:val="left" w:pos="1134"/>
        </w:tabs>
        <w:ind w:firstLine="567"/>
        <w:jc w:val="both"/>
        <w:rPr>
          <w:rFonts w:eastAsia="Calibri"/>
          <w:sz w:val="23"/>
          <w:szCs w:val="23"/>
          <w:lang w:eastAsia="en-US"/>
        </w:rPr>
      </w:pPr>
      <w:r w:rsidRPr="004B05F8">
        <w:rPr>
          <w:rFonts w:eastAsia="Calibri"/>
          <w:sz w:val="23"/>
          <w:szCs w:val="23"/>
          <w:lang w:eastAsia="en-US"/>
        </w:rPr>
        <w:t xml:space="preserve">УЧАСТНИК ДОЛЕВОГО СТРОИТЕЛЬСТВА обязуется внести денежные средства в счет уплаты цены Объекта на счет эскроу, открываемый </w:t>
      </w:r>
      <w:r w:rsidRPr="00A86D11">
        <w:rPr>
          <w:rFonts w:eastAsia="Calibri"/>
          <w:sz w:val="23"/>
          <w:szCs w:val="23"/>
          <w:lang w:eastAsia="en-US"/>
        </w:rPr>
        <w:t>в ПАО Банк «</w:t>
      </w:r>
      <w:r w:rsidR="007A201E" w:rsidRPr="00A86D11">
        <w:rPr>
          <w:rFonts w:eastAsia="Calibri"/>
          <w:sz w:val="23"/>
          <w:szCs w:val="23"/>
          <w:lang w:eastAsia="en-US"/>
        </w:rPr>
        <w:t>ВТБ</w:t>
      </w:r>
      <w:r w:rsidRPr="00A86D11">
        <w:rPr>
          <w:rFonts w:eastAsia="Calibri"/>
          <w:sz w:val="23"/>
          <w:szCs w:val="23"/>
          <w:lang w:eastAsia="en-US"/>
        </w:rPr>
        <w:t>»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стоимости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555CE029" w14:textId="55D24CD5" w:rsidR="00425364" w:rsidRPr="00535621" w:rsidRDefault="00425364" w:rsidP="00535621">
      <w:pPr>
        <w:suppressAutoHyphens w:val="0"/>
        <w:overflowPunct w:val="0"/>
        <w:autoSpaceDE w:val="0"/>
        <w:autoSpaceDN w:val="0"/>
        <w:ind w:firstLine="567"/>
        <w:jc w:val="both"/>
        <w:textAlignment w:val="baseline"/>
        <w:rPr>
          <w:rFonts w:eastAsia="Calibri"/>
          <w:sz w:val="23"/>
          <w:szCs w:val="23"/>
          <w:lang w:eastAsia="en-US"/>
        </w:rPr>
      </w:pPr>
      <w:r w:rsidRPr="00AA59BA">
        <w:rPr>
          <w:rFonts w:eastAsia="Calibri"/>
          <w:sz w:val="23"/>
          <w:szCs w:val="23"/>
          <w:lang w:eastAsia="en-US"/>
        </w:rPr>
        <w:t xml:space="preserve">- эскроу-агент </w:t>
      </w:r>
      <w:r w:rsidRPr="00F42D1F">
        <w:rPr>
          <w:rFonts w:eastAsia="Calibri"/>
          <w:sz w:val="23"/>
          <w:szCs w:val="23"/>
          <w:lang w:eastAsia="en-US"/>
        </w:rPr>
        <w:t>– Публичное акционерное общество Банк «</w:t>
      </w:r>
      <w:r w:rsidR="007A201E" w:rsidRPr="00F42D1F">
        <w:rPr>
          <w:rFonts w:eastAsia="Calibri"/>
          <w:sz w:val="23"/>
          <w:szCs w:val="23"/>
          <w:lang w:eastAsia="en-US"/>
        </w:rPr>
        <w:t>ВТБ</w:t>
      </w:r>
      <w:r w:rsidRPr="00F42D1F">
        <w:rPr>
          <w:rFonts w:eastAsia="Calibri"/>
          <w:sz w:val="23"/>
          <w:szCs w:val="23"/>
          <w:lang w:eastAsia="en-US"/>
        </w:rPr>
        <w:t>» (ПАО Банк «</w:t>
      </w:r>
      <w:r w:rsidR="007A201E" w:rsidRPr="00F42D1F">
        <w:rPr>
          <w:rFonts w:eastAsia="Calibri"/>
          <w:sz w:val="23"/>
          <w:szCs w:val="23"/>
          <w:lang w:eastAsia="en-US"/>
        </w:rPr>
        <w:t>ВТБ</w:t>
      </w:r>
      <w:r w:rsidRPr="00F42D1F">
        <w:rPr>
          <w:rFonts w:eastAsia="Calibri"/>
          <w:sz w:val="23"/>
          <w:szCs w:val="23"/>
          <w:lang w:eastAsia="en-US"/>
        </w:rPr>
        <w:t>»), адрес местонахождения</w:t>
      </w:r>
      <w:r w:rsidR="00535621" w:rsidRPr="00F42D1F">
        <w:rPr>
          <w:rFonts w:eastAsia="Calibri"/>
          <w:sz w:val="23"/>
          <w:szCs w:val="23"/>
          <w:lang w:eastAsia="en-US"/>
        </w:rPr>
        <w:t>191144, г. Санкт-Петербург, Дегтярный переулок, д. 11, лит. А</w:t>
      </w:r>
      <w:r w:rsidRPr="00F42D1F">
        <w:rPr>
          <w:rFonts w:eastAsia="Calibri"/>
          <w:sz w:val="23"/>
          <w:szCs w:val="23"/>
          <w:lang w:eastAsia="en-US"/>
        </w:rPr>
        <w:t>,</w:t>
      </w:r>
      <w:r w:rsidR="00535621" w:rsidRPr="00F42D1F">
        <w:t xml:space="preserve"> </w:t>
      </w:r>
      <w:r w:rsidR="00535621" w:rsidRPr="00F42D1F">
        <w:rPr>
          <w:rFonts w:eastAsia="Calibri"/>
          <w:sz w:val="23"/>
          <w:szCs w:val="23"/>
          <w:lang w:eastAsia="en-US"/>
        </w:rPr>
        <w:t>Почтовый</w:t>
      </w:r>
      <w:r w:rsidR="00535621" w:rsidRPr="00535621">
        <w:rPr>
          <w:rFonts w:eastAsia="Calibri"/>
          <w:sz w:val="23"/>
          <w:szCs w:val="23"/>
          <w:lang w:eastAsia="en-US"/>
        </w:rPr>
        <w:t xml:space="preserve"> адрес:109147, г. Москва, ул. Воронцовская, д. 43</w:t>
      </w:r>
      <w:r w:rsidR="00535621" w:rsidRPr="00F453AA">
        <w:rPr>
          <w:rFonts w:eastAsia="Calibri"/>
          <w:sz w:val="23"/>
          <w:szCs w:val="23"/>
          <w:lang w:eastAsia="en-US"/>
        </w:rPr>
        <w:t>,стр. 1,</w:t>
      </w:r>
      <w:r w:rsidRPr="00F453AA">
        <w:rPr>
          <w:rFonts w:eastAsia="Calibri"/>
          <w:sz w:val="23"/>
          <w:szCs w:val="23"/>
          <w:lang w:eastAsia="en-US"/>
        </w:rPr>
        <w:t xml:space="preserve"> ОГРН </w:t>
      </w:r>
      <w:r w:rsidR="00A86D11" w:rsidRPr="00A86D11">
        <w:rPr>
          <w:rFonts w:eastAsia="Calibri"/>
          <w:sz w:val="23"/>
          <w:szCs w:val="23"/>
          <w:lang w:eastAsia="en-US"/>
        </w:rPr>
        <w:t>1027739609391</w:t>
      </w:r>
      <w:r w:rsidRPr="001965F0">
        <w:rPr>
          <w:rFonts w:eastAsia="Calibri"/>
          <w:sz w:val="23"/>
          <w:szCs w:val="23"/>
          <w:lang w:eastAsia="en-US"/>
        </w:rPr>
        <w:t>,</w:t>
      </w:r>
      <w:r w:rsidR="001965F0">
        <w:rPr>
          <w:rFonts w:eastAsia="Calibri"/>
          <w:sz w:val="23"/>
          <w:szCs w:val="23"/>
          <w:lang w:eastAsia="en-US"/>
        </w:rPr>
        <w:t xml:space="preserve"> </w:t>
      </w:r>
      <w:r w:rsidRPr="00F453AA">
        <w:rPr>
          <w:rFonts w:eastAsia="Calibri"/>
          <w:sz w:val="23"/>
          <w:szCs w:val="23"/>
          <w:lang w:eastAsia="en-US"/>
        </w:rPr>
        <w:t xml:space="preserve">ИНН </w:t>
      </w:r>
      <w:r w:rsidR="00A86D11" w:rsidRPr="00F453AA">
        <w:rPr>
          <w:rFonts w:eastAsia="Calibri"/>
          <w:sz w:val="23"/>
          <w:szCs w:val="23"/>
          <w:lang w:eastAsia="en-US"/>
        </w:rPr>
        <w:t xml:space="preserve"> 7702070139</w:t>
      </w:r>
      <w:r w:rsidRPr="00F453AA">
        <w:rPr>
          <w:rFonts w:eastAsia="Calibri"/>
          <w:sz w:val="23"/>
          <w:szCs w:val="23"/>
          <w:lang w:eastAsia="en-US"/>
        </w:rPr>
        <w:t>,</w:t>
      </w:r>
      <w:r w:rsidR="00E3779E" w:rsidRPr="00E3779E">
        <w:t xml:space="preserve"> </w:t>
      </w:r>
      <w:r w:rsidR="00E3779E" w:rsidRPr="00E3779E">
        <w:rPr>
          <w:rFonts w:eastAsia="Calibri"/>
          <w:sz w:val="23"/>
          <w:szCs w:val="23"/>
          <w:lang w:eastAsia="en-US"/>
        </w:rPr>
        <w:t>КПП 770943002</w:t>
      </w:r>
      <w:r w:rsidR="00E3779E">
        <w:rPr>
          <w:rFonts w:eastAsia="Calibri"/>
          <w:sz w:val="23"/>
          <w:szCs w:val="23"/>
          <w:lang w:eastAsia="en-US"/>
        </w:rPr>
        <w:t xml:space="preserve">, </w:t>
      </w:r>
      <w:r w:rsidRPr="00F453AA">
        <w:rPr>
          <w:rFonts w:eastAsia="Calibri"/>
          <w:sz w:val="23"/>
          <w:szCs w:val="23"/>
          <w:lang w:eastAsia="en-US"/>
        </w:rPr>
        <w:t xml:space="preserve">к/с № </w:t>
      </w:r>
      <w:r w:rsidR="00A86D11" w:rsidRPr="00F453AA">
        <w:rPr>
          <w:rFonts w:eastAsia="Calibri"/>
          <w:sz w:val="23"/>
          <w:szCs w:val="23"/>
          <w:lang w:eastAsia="en-US"/>
        </w:rPr>
        <w:t>30101810700000000187</w:t>
      </w:r>
      <w:r w:rsidRPr="00F453AA">
        <w:rPr>
          <w:rFonts w:eastAsia="Calibri"/>
          <w:sz w:val="23"/>
          <w:szCs w:val="23"/>
          <w:lang w:eastAsia="en-US"/>
        </w:rPr>
        <w:t xml:space="preserve"> в ГУ Банка России по ЦФО, БИК </w:t>
      </w:r>
      <w:r w:rsidR="00A86D11" w:rsidRPr="00F453AA">
        <w:rPr>
          <w:rFonts w:eastAsia="Calibri"/>
          <w:sz w:val="23"/>
          <w:szCs w:val="23"/>
          <w:lang w:eastAsia="en-US"/>
        </w:rPr>
        <w:t>044525187</w:t>
      </w:r>
      <w:r w:rsidRPr="00F453AA">
        <w:rPr>
          <w:rFonts w:eastAsia="Calibri"/>
          <w:sz w:val="23"/>
          <w:szCs w:val="23"/>
          <w:lang w:eastAsia="en-US"/>
        </w:rPr>
        <w:t xml:space="preserve">, Генеральная лицензия Банка России на осуществление банковских операций № </w:t>
      </w:r>
      <w:r w:rsidR="00044811" w:rsidRPr="00F453AA">
        <w:rPr>
          <w:rFonts w:eastAsia="Calibri"/>
          <w:sz w:val="23"/>
          <w:szCs w:val="23"/>
          <w:lang w:eastAsia="en-US"/>
        </w:rPr>
        <w:t>1000</w:t>
      </w:r>
      <w:r w:rsidRPr="00F453AA">
        <w:rPr>
          <w:rFonts w:eastAsia="Calibri"/>
          <w:sz w:val="23"/>
          <w:szCs w:val="23"/>
          <w:lang w:eastAsia="en-US"/>
        </w:rPr>
        <w:t xml:space="preserve"> от </w:t>
      </w:r>
      <w:r w:rsidR="00044811" w:rsidRPr="00F453AA">
        <w:rPr>
          <w:rFonts w:eastAsia="Calibri"/>
          <w:sz w:val="23"/>
          <w:szCs w:val="23"/>
          <w:lang w:eastAsia="en-US"/>
        </w:rPr>
        <w:t>08.07.2015</w:t>
      </w:r>
      <w:r w:rsidRPr="00F453AA">
        <w:rPr>
          <w:rFonts w:eastAsia="Calibri"/>
          <w:sz w:val="23"/>
          <w:szCs w:val="23"/>
          <w:lang w:eastAsia="en-US"/>
        </w:rPr>
        <w:t xml:space="preserve"> года (сокращенное наименование – ПАО Банк «</w:t>
      </w:r>
      <w:r w:rsidR="007A201E" w:rsidRPr="00F453AA">
        <w:rPr>
          <w:rFonts w:eastAsia="Calibri"/>
          <w:sz w:val="23"/>
          <w:szCs w:val="23"/>
          <w:lang w:eastAsia="en-US"/>
        </w:rPr>
        <w:t>ВТБ</w:t>
      </w:r>
      <w:r w:rsidRPr="00F453AA">
        <w:rPr>
          <w:rFonts w:eastAsia="Calibri"/>
          <w:sz w:val="23"/>
          <w:szCs w:val="23"/>
          <w:lang w:eastAsia="en-US"/>
        </w:rPr>
        <w:t>») (далее Кредитор), заключаемому Банком с Участником долевого строительства в г. Владивостоке.</w:t>
      </w:r>
    </w:p>
    <w:p w14:paraId="67105631" w14:textId="67841EE0" w:rsidR="00742D70" w:rsidRPr="004B05F8" w:rsidRDefault="00742D70" w:rsidP="00742D70">
      <w:pPr>
        <w:suppressAutoHyphens w:val="0"/>
        <w:overflowPunct w:val="0"/>
        <w:autoSpaceDE w:val="0"/>
        <w:autoSpaceDN w:val="0"/>
        <w:ind w:firstLine="567"/>
        <w:jc w:val="both"/>
        <w:textAlignment w:val="baseline"/>
        <w:rPr>
          <w:rFonts w:eastAsia="Calibri"/>
          <w:sz w:val="23"/>
          <w:szCs w:val="23"/>
          <w:lang w:eastAsia="en-US"/>
        </w:rPr>
      </w:pPr>
      <w:r w:rsidRPr="00F453AA">
        <w:rPr>
          <w:rFonts w:eastAsia="Calibri"/>
          <w:sz w:val="23"/>
          <w:szCs w:val="23"/>
          <w:lang w:eastAsia="en-US"/>
        </w:rPr>
        <w:t>Стороны подтверждают, что положения настоящего пункта являются совместной офертой З</w:t>
      </w:r>
      <w:r w:rsidR="00536278" w:rsidRPr="00F453AA">
        <w:rPr>
          <w:rFonts w:eastAsia="Calibri"/>
          <w:sz w:val="23"/>
          <w:szCs w:val="23"/>
          <w:lang w:eastAsia="en-US"/>
        </w:rPr>
        <w:t>АСТРОЙЩИКА И УЧАСТНИКА ДОЛЕВОГО СТРОИТЕЛЬСТВА</w:t>
      </w:r>
      <w:r w:rsidRPr="00F453AA">
        <w:rPr>
          <w:rFonts w:eastAsia="Calibri"/>
          <w:sz w:val="23"/>
          <w:szCs w:val="23"/>
          <w:lang w:eastAsia="en-US"/>
        </w:rPr>
        <w:t>, адресованной ПАО Банк «</w:t>
      </w:r>
      <w:r w:rsidR="007A201E" w:rsidRPr="00F453AA">
        <w:rPr>
          <w:rFonts w:eastAsia="Calibri"/>
          <w:sz w:val="23"/>
          <w:szCs w:val="23"/>
          <w:lang w:eastAsia="en-US"/>
        </w:rPr>
        <w:t>ВТБ</w:t>
      </w:r>
      <w:r w:rsidRPr="00F453AA">
        <w:rPr>
          <w:rFonts w:eastAsia="Calibri"/>
          <w:sz w:val="23"/>
          <w:szCs w:val="23"/>
          <w:lang w:eastAsia="en-US"/>
        </w:rPr>
        <w:t>» в целях заключения Договора счета эскроу в соответствии с Общими условиями открытия и обслуживания счета эскроу», размещенными ПАО Банк «</w:t>
      </w:r>
      <w:r w:rsidR="007A201E" w:rsidRPr="00F453AA">
        <w:rPr>
          <w:rFonts w:eastAsia="Calibri"/>
          <w:sz w:val="23"/>
          <w:szCs w:val="23"/>
          <w:lang w:eastAsia="en-US"/>
        </w:rPr>
        <w:t>ВТБ</w:t>
      </w:r>
      <w:r w:rsidRPr="00F453AA">
        <w:rPr>
          <w:rFonts w:eastAsia="Calibri"/>
          <w:sz w:val="23"/>
          <w:szCs w:val="23"/>
          <w:lang w:eastAsia="en-US"/>
        </w:rPr>
        <w:t xml:space="preserve">» на официальном сайте </w:t>
      </w:r>
      <w:hyperlink r:id="rId8" w:history="1">
        <w:r w:rsidR="00542061" w:rsidRPr="001F64FA">
          <w:rPr>
            <w:rStyle w:val="ac"/>
          </w:rPr>
          <w:t>www.vtb.ru</w:t>
        </w:r>
      </w:hyperlink>
      <w:r w:rsidR="00542061" w:rsidRPr="00542061">
        <w:t xml:space="preserve"> </w:t>
      </w:r>
      <w:r w:rsidRPr="00F453AA">
        <w:rPr>
          <w:rFonts w:eastAsia="Calibri"/>
          <w:sz w:val="23"/>
          <w:szCs w:val="23"/>
          <w:lang w:eastAsia="en-US"/>
        </w:rPr>
        <w:t>в сети Интернет, а также в подразделениях ПАО Банк «</w:t>
      </w:r>
      <w:r w:rsidR="007A201E" w:rsidRPr="00F453AA">
        <w:rPr>
          <w:rFonts w:eastAsia="Calibri"/>
          <w:sz w:val="23"/>
          <w:szCs w:val="23"/>
          <w:lang w:eastAsia="en-US"/>
        </w:rPr>
        <w:t>ВТБ</w:t>
      </w:r>
      <w:r w:rsidRPr="00F453AA">
        <w:rPr>
          <w:rFonts w:eastAsia="Calibri"/>
          <w:sz w:val="23"/>
          <w:szCs w:val="23"/>
          <w:lang w:eastAsia="en-US"/>
        </w:rPr>
        <w:t>»,</w:t>
      </w:r>
      <w:r w:rsidRPr="004B05F8">
        <w:rPr>
          <w:rFonts w:eastAsia="Calibri"/>
          <w:sz w:val="23"/>
          <w:szCs w:val="23"/>
          <w:lang w:eastAsia="en-US"/>
        </w:rPr>
        <w:t xml:space="preserve"> в которых осуществляется открытие счета эскроу, в доступном для размещения месте.</w:t>
      </w:r>
    </w:p>
    <w:p w14:paraId="78C772B5" w14:textId="4BC72984" w:rsidR="00742D70" w:rsidRPr="004B05F8" w:rsidRDefault="00742D70" w:rsidP="00742D70">
      <w:pPr>
        <w:suppressAutoHyphens w:val="0"/>
        <w:overflowPunct w:val="0"/>
        <w:autoSpaceDE w:val="0"/>
        <w:autoSpaceDN w:val="0"/>
        <w:ind w:firstLine="567"/>
        <w:jc w:val="both"/>
        <w:textAlignment w:val="baseline"/>
        <w:rPr>
          <w:rFonts w:eastAsia="Calibri"/>
          <w:sz w:val="23"/>
          <w:szCs w:val="23"/>
          <w:lang w:eastAsia="en-US"/>
        </w:rPr>
      </w:pPr>
      <w:r w:rsidRPr="004B05F8">
        <w:rPr>
          <w:rFonts w:eastAsia="Calibri"/>
          <w:sz w:val="23"/>
          <w:szCs w:val="23"/>
          <w:lang w:eastAsia="en-US"/>
        </w:rPr>
        <w:t>Депонент:</w:t>
      </w:r>
      <w:r w:rsidRPr="004B05F8">
        <w:rPr>
          <w:rFonts w:eastAsia="Calibri"/>
          <w:b/>
          <w:sz w:val="23"/>
          <w:szCs w:val="23"/>
          <w:lang w:eastAsia="en-US"/>
        </w:rPr>
        <w:t xml:space="preserve"> </w:t>
      </w:r>
      <w:r w:rsidR="000B0C88">
        <w:rPr>
          <w:b/>
          <w:sz w:val="23"/>
          <w:szCs w:val="23"/>
        </w:rPr>
        <w:t>ФИО</w:t>
      </w:r>
      <w:r w:rsidRPr="004B05F8">
        <w:rPr>
          <w:b/>
          <w:sz w:val="23"/>
          <w:szCs w:val="23"/>
          <w:lang w:eastAsia="ru-RU"/>
        </w:rPr>
        <w:t>.</w:t>
      </w:r>
    </w:p>
    <w:p w14:paraId="168892F3" w14:textId="10F456E5" w:rsidR="00742D70" w:rsidRDefault="00742D70" w:rsidP="00742D70">
      <w:pPr>
        <w:suppressAutoHyphens w:val="0"/>
        <w:ind w:firstLine="567"/>
        <w:jc w:val="both"/>
        <w:rPr>
          <w:rFonts w:eastAsia="Calibri"/>
          <w:sz w:val="23"/>
          <w:szCs w:val="23"/>
          <w:lang w:eastAsia="en-US"/>
        </w:rPr>
      </w:pPr>
      <w:r w:rsidRPr="004B05F8">
        <w:rPr>
          <w:rFonts w:eastAsia="Calibri"/>
          <w:sz w:val="23"/>
          <w:szCs w:val="23"/>
          <w:lang w:eastAsia="en-US"/>
        </w:rPr>
        <w:t>Бенефициар: Общество с ограниченной ответственностью Специализированный Застройщик «Регион»</w:t>
      </w:r>
    </w:p>
    <w:p w14:paraId="50BEE26F" w14:textId="0EF181DE" w:rsidR="00B51A0F" w:rsidRPr="00B51A0F" w:rsidRDefault="00B51A0F" w:rsidP="00B51A0F">
      <w:pPr>
        <w:tabs>
          <w:tab w:val="left" w:pos="900"/>
        </w:tabs>
        <w:suppressAutoHyphens w:val="0"/>
        <w:autoSpaceDE w:val="0"/>
        <w:autoSpaceDN w:val="0"/>
        <w:adjustRightInd w:val="0"/>
        <w:ind w:firstLine="709"/>
        <w:jc w:val="both"/>
        <w:rPr>
          <w:bCs/>
          <w:iCs/>
          <w:color w:val="FF0000"/>
          <w:sz w:val="22"/>
          <w:szCs w:val="22"/>
          <w:lang w:val="x-none" w:eastAsia="x-none"/>
        </w:rPr>
      </w:pPr>
      <w:r w:rsidRPr="00B51A0F">
        <w:rPr>
          <w:bCs/>
          <w:iCs/>
          <w:color w:val="000000"/>
          <w:sz w:val="22"/>
          <w:szCs w:val="22"/>
          <w:lang w:val="x-none" w:eastAsia="x-none"/>
        </w:rPr>
        <w:t>Депонируемая сумма</w:t>
      </w:r>
      <w:r w:rsidRPr="00B51A0F">
        <w:rPr>
          <w:bCs/>
          <w:iCs/>
          <w:color w:val="FF0000"/>
          <w:sz w:val="22"/>
          <w:szCs w:val="22"/>
          <w:lang w:val="x-none" w:eastAsia="x-none"/>
        </w:rPr>
        <w:t xml:space="preserve">: </w:t>
      </w:r>
    </w:p>
    <w:p w14:paraId="4601A0BA" w14:textId="481B780D" w:rsidR="00B51A0F" w:rsidRPr="00B51A0F" w:rsidRDefault="00B51A0F" w:rsidP="00B51A0F">
      <w:pPr>
        <w:tabs>
          <w:tab w:val="left" w:pos="900"/>
        </w:tabs>
        <w:suppressAutoHyphens w:val="0"/>
        <w:autoSpaceDE w:val="0"/>
        <w:autoSpaceDN w:val="0"/>
        <w:adjustRightInd w:val="0"/>
        <w:jc w:val="both"/>
        <w:rPr>
          <w:bCs/>
          <w:iCs/>
          <w:color w:val="000000"/>
          <w:sz w:val="22"/>
          <w:szCs w:val="22"/>
          <w:lang w:val="x-none" w:eastAsia="x-none"/>
        </w:rPr>
      </w:pPr>
      <w:r w:rsidRPr="00B51A0F">
        <w:rPr>
          <w:bCs/>
          <w:iCs/>
          <w:color w:val="000000"/>
          <w:sz w:val="22"/>
          <w:szCs w:val="22"/>
          <w:lang w:eastAsia="x-none"/>
        </w:rPr>
        <w:t xml:space="preserve">             </w:t>
      </w:r>
      <w:r w:rsidRPr="00B51A0F">
        <w:rPr>
          <w:bCs/>
          <w:iCs/>
          <w:color w:val="000000"/>
          <w:sz w:val="22"/>
          <w:szCs w:val="22"/>
          <w:lang w:val="x-none" w:eastAsia="x-none"/>
        </w:rPr>
        <w:t>Срок перечисления депонентом суммы депонирования</w:t>
      </w:r>
      <w:r w:rsidRPr="00B51A0F">
        <w:rPr>
          <w:bCs/>
          <w:iCs/>
          <w:color w:val="000000"/>
          <w:sz w:val="22"/>
          <w:szCs w:val="22"/>
          <w:lang w:eastAsia="x-none"/>
        </w:rPr>
        <w:t xml:space="preserve"> в размере ______</w:t>
      </w:r>
      <w:r w:rsidRPr="00B51A0F">
        <w:rPr>
          <w:bCs/>
          <w:iCs/>
          <w:color w:val="FF0000"/>
          <w:sz w:val="22"/>
          <w:szCs w:val="22"/>
          <w:lang w:eastAsia="x-none"/>
        </w:rPr>
        <w:t xml:space="preserve"> </w:t>
      </w:r>
      <w:r w:rsidRPr="00B51A0F">
        <w:rPr>
          <w:bCs/>
          <w:iCs/>
          <w:color w:val="000000"/>
          <w:sz w:val="22"/>
          <w:szCs w:val="22"/>
          <w:lang w:val="x-none" w:eastAsia="x-none"/>
        </w:rPr>
        <w:t xml:space="preserve">в течение </w:t>
      </w:r>
      <w:r w:rsidRPr="00B51A0F">
        <w:rPr>
          <w:bCs/>
          <w:iCs/>
          <w:color w:val="000000"/>
          <w:sz w:val="22"/>
          <w:szCs w:val="22"/>
          <w:lang w:eastAsia="x-none"/>
        </w:rPr>
        <w:t>5</w:t>
      </w:r>
      <w:r w:rsidRPr="00B51A0F">
        <w:rPr>
          <w:bCs/>
          <w:iCs/>
          <w:color w:val="000000"/>
          <w:sz w:val="22"/>
          <w:szCs w:val="22"/>
          <w:lang w:val="x-none" w:eastAsia="x-none"/>
        </w:rPr>
        <w:t xml:space="preserve"> (</w:t>
      </w:r>
      <w:r w:rsidRPr="00B51A0F">
        <w:rPr>
          <w:bCs/>
          <w:iCs/>
          <w:color w:val="000000"/>
          <w:sz w:val="22"/>
          <w:szCs w:val="22"/>
          <w:lang w:eastAsia="x-none"/>
        </w:rPr>
        <w:t>пяти</w:t>
      </w:r>
      <w:r w:rsidRPr="00B51A0F">
        <w:rPr>
          <w:bCs/>
          <w:iCs/>
          <w:color w:val="000000"/>
          <w:sz w:val="22"/>
          <w:szCs w:val="22"/>
          <w:lang w:val="x-none" w:eastAsia="x-none"/>
        </w:rPr>
        <w:t>) календарных дней</w:t>
      </w:r>
      <w:r w:rsidRPr="00B51A0F">
        <w:rPr>
          <w:bCs/>
          <w:iCs/>
          <w:color w:val="000000"/>
          <w:sz w:val="22"/>
          <w:szCs w:val="22"/>
          <w:lang w:eastAsia="x-none"/>
        </w:rPr>
        <w:t xml:space="preserve"> </w:t>
      </w:r>
      <w:r w:rsidRPr="00B51A0F">
        <w:rPr>
          <w:bCs/>
          <w:iCs/>
          <w:color w:val="000000"/>
          <w:sz w:val="22"/>
          <w:szCs w:val="22"/>
          <w:lang w:val="x-none" w:eastAsia="x-none"/>
        </w:rPr>
        <w:t>с даты государственной регистрации настоящего Договора;</w:t>
      </w:r>
    </w:p>
    <w:p w14:paraId="477FE8B2" w14:textId="178B4F4C" w:rsidR="00B51A0F" w:rsidRPr="00B51A0F" w:rsidRDefault="00B51A0F" w:rsidP="00B51A0F">
      <w:pPr>
        <w:tabs>
          <w:tab w:val="left" w:pos="900"/>
        </w:tabs>
        <w:suppressAutoHyphens w:val="0"/>
        <w:autoSpaceDE w:val="0"/>
        <w:autoSpaceDN w:val="0"/>
        <w:adjustRightInd w:val="0"/>
        <w:ind w:firstLine="709"/>
        <w:jc w:val="both"/>
        <w:rPr>
          <w:bCs/>
          <w:iCs/>
          <w:color w:val="000000"/>
          <w:sz w:val="22"/>
          <w:szCs w:val="22"/>
          <w:lang w:val="x-none" w:eastAsia="x-none"/>
        </w:rPr>
      </w:pPr>
      <w:r w:rsidRPr="00B51A0F">
        <w:rPr>
          <w:bCs/>
          <w:iCs/>
          <w:color w:val="000000"/>
          <w:sz w:val="22"/>
          <w:szCs w:val="22"/>
          <w:lang w:val="x-none" w:eastAsia="x-none"/>
        </w:rPr>
        <w:t>Срок условного депонирования денежных средств:</w:t>
      </w:r>
      <w:r w:rsidRPr="008B7563">
        <w:rPr>
          <w:bCs/>
          <w:iCs/>
          <w:sz w:val="22"/>
          <w:szCs w:val="22"/>
          <w:lang w:val="x-none" w:eastAsia="x-none"/>
        </w:rPr>
        <w:t xml:space="preserve"> </w:t>
      </w:r>
      <w:r w:rsidRPr="008B7563">
        <w:rPr>
          <w:b/>
          <w:iCs/>
          <w:sz w:val="22"/>
          <w:szCs w:val="22"/>
          <w:lang w:val="x-none" w:eastAsia="x-none"/>
        </w:rPr>
        <w:t xml:space="preserve">до </w:t>
      </w:r>
      <w:r w:rsidRPr="008B7563">
        <w:rPr>
          <w:b/>
          <w:iCs/>
          <w:sz w:val="22"/>
          <w:szCs w:val="22"/>
          <w:lang w:eastAsia="x-none"/>
        </w:rPr>
        <w:t>«</w:t>
      </w:r>
      <w:r w:rsidR="004C54D9" w:rsidRPr="008B7563">
        <w:rPr>
          <w:b/>
          <w:iCs/>
          <w:sz w:val="22"/>
          <w:szCs w:val="22"/>
          <w:lang w:eastAsia="x-none"/>
        </w:rPr>
        <w:t>03</w:t>
      </w:r>
      <w:r w:rsidRPr="008B7563">
        <w:rPr>
          <w:b/>
          <w:iCs/>
          <w:sz w:val="22"/>
          <w:szCs w:val="22"/>
          <w:lang w:eastAsia="x-none"/>
        </w:rPr>
        <w:t xml:space="preserve">» </w:t>
      </w:r>
      <w:r w:rsidR="00522BC5" w:rsidRPr="008B7563">
        <w:rPr>
          <w:b/>
          <w:iCs/>
          <w:sz w:val="22"/>
          <w:szCs w:val="22"/>
          <w:lang w:eastAsia="x-none"/>
        </w:rPr>
        <w:t>февраля</w:t>
      </w:r>
      <w:r w:rsidRPr="008B7563">
        <w:rPr>
          <w:b/>
          <w:iCs/>
          <w:sz w:val="22"/>
          <w:szCs w:val="22"/>
          <w:lang w:eastAsia="x-none"/>
        </w:rPr>
        <w:t xml:space="preserve"> </w:t>
      </w:r>
      <w:r w:rsidR="004C54D9" w:rsidRPr="008B7563">
        <w:rPr>
          <w:b/>
          <w:iCs/>
          <w:sz w:val="22"/>
          <w:szCs w:val="22"/>
          <w:lang w:eastAsia="x-none"/>
        </w:rPr>
        <w:t>202</w:t>
      </w:r>
      <w:r w:rsidR="00522BC5" w:rsidRPr="008B7563">
        <w:rPr>
          <w:b/>
          <w:iCs/>
          <w:sz w:val="22"/>
          <w:szCs w:val="22"/>
          <w:lang w:eastAsia="x-none"/>
        </w:rPr>
        <w:t>7</w:t>
      </w:r>
      <w:r w:rsidRPr="008B7563">
        <w:rPr>
          <w:b/>
          <w:iCs/>
          <w:sz w:val="22"/>
          <w:szCs w:val="22"/>
          <w:lang w:eastAsia="x-none"/>
        </w:rPr>
        <w:t xml:space="preserve"> </w:t>
      </w:r>
      <w:r w:rsidRPr="008B7563">
        <w:rPr>
          <w:b/>
          <w:iCs/>
          <w:sz w:val="22"/>
          <w:szCs w:val="22"/>
          <w:lang w:val="x-none" w:eastAsia="x-none"/>
        </w:rPr>
        <w:t>года</w:t>
      </w:r>
      <w:r w:rsidRPr="00B51A0F">
        <w:rPr>
          <w:bCs/>
          <w:iCs/>
          <w:color w:val="000000"/>
          <w:sz w:val="22"/>
          <w:szCs w:val="22"/>
          <w:lang w:val="x-none" w:eastAsia="x-none"/>
        </w:rPr>
        <w:t>, но не более 6</w:t>
      </w:r>
      <w:r w:rsidRPr="00B51A0F">
        <w:rPr>
          <w:bCs/>
          <w:iCs/>
          <w:color w:val="000000"/>
          <w:sz w:val="22"/>
          <w:szCs w:val="22"/>
          <w:lang w:eastAsia="x-none"/>
        </w:rPr>
        <w:t xml:space="preserve"> </w:t>
      </w:r>
      <w:r w:rsidRPr="00B51A0F">
        <w:rPr>
          <w:bCs/>
          <w:iCs/>
          <w:color w:val="000000"/>
          <w:sz w:val="22"/>
          <w:szCs w:val="22"/>
          <w:lang w:val="x-none" w:eastAsia="x-none"/>
        </w:rPr>
        <w:t>(шести) месяцев после срока ввода Объекта в эксплуатацию;</w:t>
      </w:r>
    </w:p>
    <w:p w14:paraId="110EC870" w14:textId="5B53E34B" w:rsidR="00B51A0F" w:rsidRPr="00B51A0F" w:rsidRDefault="00B51A0F" w:rsidP="00B51A0F">
      <w:pPr>
        <w:tabs>
          <w:tab w:val="left" w:pos="900"/>
        </w:tabs>
        <w:suppressAutoHyphens w:val="0"/>
        <w:autoSpaceDE w:val="0"/>
        <w:autoSpaceDN w:val="0"/>
        <w:adjustRightInd w:val="0"/>
        <w:ind w:firstLine="709"/>
        <w:jc w:val="both"/>
        <w:rPr>
          <w:bCs/>
          <w:iCs/>
          <w:color w:val="000000"/>
          <w:sz w:val="22"/>
          <w:szCs w:val="22"/>
          <w:lang w:eastAsia="x-none"/>
        </w:rPr>
      </w:pPr>
      <w:r w:rsidRPr="00B51A0F">
        <w:rPr>
          <w:bCs/>
          <w:iCs/>
          <w:color w:val="000000"/>
          <w:sz w:val="22"/>
          <w:szCs w:val="22"/>
          <w:lang w:val="x-none" w:eastAsia="x-none"/>
        </w:rPr>
        <w:t xml:space="preserve">Счет, на который должна быть перечислена депонируемая сумма: </w:t>
      </w:r>
      <w:r w:rsidRPr="00B51A0F">
        <w:rPr>
          <w:bCs/>
          <w:iCs/>
          <w:color w:val="000000"/>
          <w:sz w:val="22"/>
          <w:szCs w:val="22"/>
          <w:lang w:eastAsia="x-none"/>
        </w:rPr>
        <w:t xml:space="preserve">  </w:t>
      </w:r>
      <w:r w:rsidR="00246FA4">
        <w:rPr>
          <w:bCs/>
          <w:iCs/>
          <w:color w:val="000000"/>
          <w:sz w:val="22"/>
          <w:szCs w:val="22"/>
          <w:lang w:eastAsia="x-none"/>
        </w:rPr>
        <w:t>___________________</w:t>
      </w:r>
      <w:r w:rsidRPr="00B51A0F">
        <w:rPr>
          <w:bCs/>
          <w:iCs/>
          <w:color w:val="000000"/>
          <w:sz w:val="22"/>
          <w:szCs w:val="22"/>
          <w:lang w:val="x-none" w:eastAsia="x-none"/>
        </w:rPr>
        <w:t xml:space="preserve"> (</w:t>
      </w:r>
      <w:r w:rsidRPr="00B51A0F">
        <w:rPr>
          <w:bCs/>
          <w:iCs/>
          <w:sz w:val="22"/>
          <w:szCs w:val="22"/>
          <w:lang w:val="x-none" w:eastAsia="x-none"/>
        </w:rPr>
        <w:t>р/с</w:t>
      </w:r>
      <w:r w:rsidRPr="00B51A0F">
        <w:rPr>
          <w:bCs/>
          <w:iCs/>
          <w:sz w:val="22"/>
          <w:szCs w:val="22"/>
          <w:lang w:eastAsia="x-none"/>
        </w:rPr>
        <w:t xml:space="preserve"> </w:t>
      </w:r>
      <w:r w:rsidRPr="00B51A0F">
        <w:rPr>
          <w:bCs/>
          <w:iCs/>
          <w:sz w:val="22"/>
          <w:szCs w:val="22"/>
          <w:lang w:val="x-none" w:eastAsia="x-none"/>
        </w:rPr>
        <w:t>Застройщика).</w:t>
      </w:r>
    </w:p>
    <w:p w14:paraId="7F2C2702" w14:textId="77777777" w:rsidR="00B51A0F" w:rsidRPr="00B51A0F" w:rsidRDefault="00B51A0F" w:rsidP="00B51A0F">
      <w:pPr>
        <w:widowControl w:val="0"/>
        <w:suppressAutoHyphens w:val="0"/>
        <w:autoSpaceDE w:val="0"/>
        <w:autoSpaceDN w:val="0"/>
        <w:adjustRightInd w:val="0"/>
        <w:ind w:firstLine="709"/>
        <w:jc w:val="both"/>
        <w:rPr>
          <w:rFonts w:ascii="Arial" w:eastAsia="Calibri" w:hAnsi="Arial" w:cs="Arial"/>
          <w:i/>
          <w:iCs/>
          <w:color w:val="000000"/>
          <w:sz w:val="20"/>
          <w:szCs w:val="20"/>
          <w:highlight w:val="magenta"/>
          <w:lang w:eastAsia="en-US"/>
        </w:rPr>
      </w:pPr>
      <w:r w:rsidRPr="00B51A0F">
        <w:rPr>
          <w:rFonts w:ascii="Arial" w:eastAsia="Calibri" w:hAnsi="Arial" w:cs="Arial"/>
          <w:i/>
          <w:iCs/>
          <w:color w:val="000000"/>
          <w:sz w:val="20"/>
          <w:szCs w:val="20"/>
          <w:highlight w:val="magenta"/>
          <w:lang w:eastAsia="en-US"/>
        </w:rPr>
        <w:t>В случае применения порядка расчетов платежными поручениями:</w:t>
      </w:r>
    </w:p>
    <w:p w14:paraId="5BE16C04" w14:textId="77777777" w:rsidR="00B51A0F" w:rsidRPr="00B51A0F" w:rsidRDefault="00B51A0F" w:rsidP="00B51A0F">
      <w:pPr>
        <w:widowControl w:val="0"/>
        <w:suppressAutoHyphens w:val="0"/>
        <w:autoSpaceDE w:val="0"/>
        <w:autoSpaceDN w:val="0"/>
        <w:adjustRightInd w:val="0"/>
        <w:ind w:firstLine="708"/>
        <w:jc w:val="both"/>
        <w:rPr>
          <w:rFonts w:ascii="Arial" w:eastAsia="Calibri" w:hAnsi="Arial" w:cs="Arial"/>
          <w:color w:val="000000"/>
          <w:sz w:val="20"/>
          <w:szCs w:val="20"/>
          <w:highlight w:val="yellow"/>
          <w:lang w:eastAsia="en-US"/>
        </w:rPr>
      </w:pPr>
      <w:r w:rsidRPr="00B51A0F">
        <w:rPr>
          <w:rFonts w:ascii="Arial" w:eastAsia="Calibri" w:hAnsi="Arial" w:cs="Arial"/>
          <w:color w:val="000000"/>
          <w:sz w:val="20"/>
          <w:szCs w:val="20"/>
          <w:highlight w:val="yellow"/>
          <w:lang w:eastAsia="en-US"/>
        </w:rPr>
        <w:lastRenderedPageBreak/>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t>
      </w:r>
      <w:r w:rsidRPr="00B51A0F">
        <w:rPr>
          <w:rFonts w:ascii="Arial" w:eastAsia="Calibri" w:hAnsi="Arial" w:cs="Arial"/>
          <w:bCs/>
          <w:color w:val="000000"/>
          <w:sz w:val="20"/>
          <w:szCs w:val="20"/>
          <w:highlight w:val="yellow"/>
          <w:lang w:eastAsia="en-US"/>
        </w:rPr>
        <w:t>191144, город Санкт-Петербург, Дегтярный переулок, дом 11, литер А</w:t>
      </w:r>
      <w:r w:rsidRPr="00B51A0F">
        <w:rPr>
          <w:rFonts w:ascii="Arial" w:eastAsia="Calibri" w:hAnsi="Arial" w:cs="Arial"/>
          <w:color w:val="000000"/>
          <w:sz w:val="20"/>
          <w:szCs w:val="20"/>
          <w:highlight w:val="yellow"/>
          <w:lang w:eastAsia="en-US"/>
        </w:rPr>
        <w:t>,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Участником долевого строительства и Банком (далее – «Кредитный договор»).</w:t>
      </w:r>
    </w:p>
    <w:p w14:paraId="71F9ABB1" w14:textId="77777777" w:rsidR="00B51A0F" w:rsidRPr="00B51A0F" w:rsidRDefault="00B51A0F" w:rsidP="00B51A0F">
      <w:pPr>
        <w:widowControl w:val="0"/>
        <w:suppressAutoHyphens w:val="0"/>
        <w:autoSpaceDE w:val="0"/>
        <w:autoSpaceDN w:val="0"/>
        <w:adjustRightInd w:val="0"/>
        <w:ind w:firstLine="708"/>
        <w:jc w:val="both"/>
        <w:rPr>
          <w:rFonts w:ascii="Arial" w:eastAsia="Calibri" w:hAnsi="Arial" w:cs="Arial"/>
          <w:color w:val="000000"/>
          <w:sz w:val="20"/>
          <w:szCs w:val="20"/>
          <w:highlight w:val="yellow"/>
          <w:lang w:eastAsia="en-US"/>
        </w:rPr>
      </w:pPr>
      <w:r w:rsidRPr="00B51A0F">
        <w:rPr>
          <w:rFonts w:ascii="Arial" w:eastAsia="Calibri" w:hAnsi="Arial" w:cs="Arial"/>
          <w:color w:val="000000"/>
          <w:sz w:val="20"/>
          <w:szCs w:val="20"/>
          <w:highlight w:val="yellow"/>
          <w:lang w:eastAsia="en-US"/>
        </w:rPr>
        <w:t xml:space="preserve">Оплата Цены договора осуществляется в безналичном порядке путем перечисления денежных средств на счет эскроу не позднее ____ (___)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3CA821" w14:textId="77777777" w:rsidR="00B51A0F" w:rsidRPr="00B51A0F" w:rsidRDefault="00B51A0F" w:rsidP="00B51A0F">
      <w:pPr>
        <w:widowControl w:val="0"/>
        <w:suppressAutoHyphens w:val="0"/>
        <w:autoSpaceDE w:val="0"/>
        <w:autoSpaceDN w:val="0"/>
        <w:adjustRightInd w:val="0"/>
        <w:ind w:firstLine="709"/>
        <w:jc w:val="both"/>
        <w:rPr>
          <w:rFonts w:ascii="Arial" w:hAnsi="Arial" w:cs="Arial"/>
          <w:i/>
          <w:iCs/>
          <w:color w:val="000000"/>
          <w:sz w:val="20"/>
          <w:szCs w:val="20"/>
          <w:lang w:eastAsia="ru-RU"/>
        </w:rPr>
      </w:pPr>
      <w:r w:rsidRPr="00B51A0F">
        <w:rPr>
          <w:rFonts w:ascii="Arial" w:hAnsi="Arial" w:cs="Arial"/>
          <w:i/>
          <w:iCs/>
          <w:color w:val="000000"/>
          <w:sz w:val="20"/>
          <w:szCs w:val="20"/>
          <w:highlight w:val="magenta"/>
          <w:lang w:eastAsia="ru-RU"/>
        </w:rPr>
        <w:t xml:space="preserve">В случае применения схемы, предусматривающей электронную регистрацию договоров через ЦНС дополнительно указываются следующие пункты: </w:t>
      </w:r>
    </w:p>
    <w:p w14:paraId="3C0AB329" w14:textId="77777777" w:rsidR="00B51A0F" w:rsidRPr="00B51A0F" w:rsidRDefault="00B51A0F" w:rsidP="00B51A0F">
      <w:pPr>
        <w:widowControl w:val="0"/>
        <w:suppressAutoHyphens w:val="0"/>
        <w:autoSpaceDE w:val="0"/>
        <w:autoSpaceDN w:val="0"/>
        <w:adjustRightInd w:val="0"/>
        <w:ind w:firstLine="709"/>
        <w:jc w:val="both"/>
        <w:rPr>
          <w:rFonts w:ascii="Arial" w:hAnsi="Arial" w:cs="Arial"/>
          <w:bCs/>
          <w:color w:val="000000"/>
          <w:sz w:val="20"/>
          <w:szCs w:val="20"/>
          <w:highlight w:val="yellow"/>
          <w:lang w:eastAsia="ru-RU"/>
        </w:rPr>
      </w:pPr>
      <w:r w:rsidRPr="00B51A0F">
        <w:rPr>
          <w:rFonts w:ascii="Arial" w:hAnsi="Arial" w:cs="Arial"/>
          <w:bCs/>
          <w:color w:val="000000"/>
          <w:sz w:val="20"/>
          <w:szCs w:val="20"/>
          <w:highlight w:val="yellow"/>
          <w:lang w:eastAsia="ru-RU"/>
        </w:rPr>
        <w:t>«Условием перечисления кредитных средств, предоставляемых Банком на оплату цены договора, является предоставление Банку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  </w:t>
      </w:r>
      <w:r w:rsidRPr="00B51A0F">
        <w:rPr>
          <w:rFonts w:ascii="Arial" w:hAnsi="Arial" w:cs="Arial"/>
          <w:bCs/>
          <w:i/>
          <w:iCs/>
          <w:color w:val="000000"/>
          <w:sz w:val="20"/>
          <w:szCs w:val="20"/>
          <w:highlight w:val="yellow"/>
          <w:lang w:eastAsia="ru-RU"/>
        </w:rPr>
        <w:t>(В случае применения стандартной безналичной схемы без АФР)</w:t>
      </w:r>
      <w:r w:rsidRPr="00B51A0F">
        <w:rPr>
          <w:rFonts w:ascii="Arial" w:hAnsi="Arial" w:cs="Arial"/>
          <w:bCs/>
          <w:color w:val="000000"/>
          <w:sz w:val="20"/>
          <w:szCs w:val="20"/>
          <w:highlight w:val="yellow"/>
          <w:lang w:eastAsia="ru-RU"/>
        </w:rPr>
        <w:t>;  </w:t>
      </w:r>
    </w:p>
    <w:p w14:paraId="0187F614" w14:textId="77777777" w:rsidR="00B51A0F" w:rsidRPr="00B51A0F" w:rsidRDefault="00B51A0F" w:rsidP="00B51A0F">
      <w:pPr>
        <w:widowControl w:val="0"/>
        <w:suppressAutoHyphens w:val="0"/>
        <w:autoSpaceDE w:val="0"/>
        <w:autoSpaceDN w:val="0"/>
        <w:adjustRightInd w:val="0"/>
        <w:ind w:firstLine="709"/>
        <w:jc w:val="both"/>
        <w:rPr>
          <w:rFonts w:ascii="Arial" w:eastAsia="Calibri" w:hAnsi="Arial" w:cs="Arial"/>
          <w:i/>
          <w:iCs/>
          <w:color w:val="000000"/>
          <w:sz w:val="20"/>
          <w:szCs w:val="20"/>
          <w:highlight w:val="magenta"/>
          <w:lang w:eastAsia="en-US"/>
        </w:rPr>
      </w:pPr>
      <w:r w:rsidRPr="00B51A0F">
        <w:rPr>
          <w:rFonts w:ascii="Arial" w:eastAsia="Calibri" w:hAnsi="Arial" w:cs="Arial"/>
          <w:i/>
          <w:iCs/>
          <w:color w:val="000000"/>
          <w:sz w:val="20"/>
          <w:szCs w:val="20"/>
          <w:highlight w:val="magenta"/>
          <w:lang w:eastAsia="en-US"/>
        </w:rPr>
        <w:t>В случае применения АФР</w:t>
      </w:r>
    </w:p>
    <w:p w14:paraId="57F809FF" w14:textId="77777777" w:rsidR="00B51A0F" w:rsidRPr="00B51A0F" w:rsidRDefault="00B51A0F" w:rsidP="00B51A0F">
      <w:pPr>
        <w:widowControl w:val="0"/>
        <w:suppressAutoHyphens w:val="0"/>
        <w:autoSpaceDE w:val="0"/>
        <w:autoSpaceDN w:val="0"/>
        <w:adjustRightInd w:val="0"/>
        <w:ind w:firstLine="708"/>
        <w:jc w:val="both"/>
        <w:rPr>
          <w:rFonts w:ascii="Arial" w:eastAsia="Calibri" w:hAnsi="Arial" w:cs="Arial"/>
          <w:color w:val="000000"/>
          <w:sz w:val="20"/>
          <w:szCs w:val="20"/>
          <w:highlight w:val="yellow"/>
          <w:lang w:eastAsia="en-US"/>
        </w:rPr>
      </w:pPr>
      <w:r w:rsidRPr="00B51A0F">
        <w:rPr>
          <w:rFonts w:ascii="Arial" w:eastAsia="Calibri" w:hAnsi="Arial" w:cs="Arial"/>
          <w:color w:val="000000"/>
          <w:sz w:val="20"/>
          <w:szCs w:val="20"/>
          <w:highlight w:val="yellow"/>
          <w:lang w:eastAsia="en-US"/>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t>
      </w:r>
      <w:r w:rsidRPr="00B51A0F">
        <w:rPr>
          <w:rFonts w:ascii="Arial" w:eastAsia="Calibri" w:hAnsi="Arial" w:cs="Arial"/>
          <w:bCs/>
          <w:color w:val="000000"/>
          <w:sz w:val="20"/>
          <w:szCs w:val="20"/>
          <w:highlight w:val="yellow"/>
          <w:lang w:eastAsia="en-US"/>
        </w:rPr>
        <w:t>191144, город Санкт-Петербург, Дегтярный переулок, дом 11, литер А</w:t>
      </w:r>
      <w:r w:rsidRPr="00B51A0F">
        <w:rPr>
          <w:rFonts w:ascii="Arial" w:eastAsia="Calibri" w:hAnsi="Arial" w:cs="Arial"/>
          <w:color w:val="000000"/>
          <w:sz w:val="20"/>
          <w:szCs w:val="20"/>
          <w:highlight w:val="yellow"/>
          <w:lang w:eastAsia="en-US"/>
        </w:rPr>
        <w:t>,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Участником долевого строительства и Банком (далее – «Кредитный договор»).</w:t>
      </w:r>
    </w:p>
    <w:p w14:paraId="61A46656" w14:textId="77777777" w:rsidR="00B51A0F" w:rsidRPr="00B51A0F" w:rsidRDefault="00B51A0F" w:rsidP="00B51A0F">
      <w:pPr>
        <w:widowControl w:val="0"/>
        <w:suppressAutoHyphens w:val="0"/>
        <w:autoSpaceDE w:val="0"/>
        <w:autoSpaceDN w:val="0"/>
        <w:adjustRightInd w:val="0"/>
        <w:ind w:firstLine="708"/>
        <w:jc w:val="both"/>
        <w:rPr>
          <w:rFonts w:ascii="Arial" w:eastAsia="Calibri" w:hAnsi="Arial" w:cs="Arial"/>
          <w:color w:val="000000"/>
          <w:sz w:val="20"/>
          <w:szCs w:val="20"/>
          <w:highlight w:val="yellow"/>
          <w:lang w:eastAsia="en-US"/>
        </w:rPr>
      </w:pPr>
      <w:r w:rsidRPr="00B51A0F">
        <w:rPr>
          <w:rFonts w:ascii="Arial" w:eastAsia="Calibri" w:hAnsi="Arial" w:cs="Arial"/>
          <w:color w:val="000000"/>
          <w:sz w:val="20"/>
          <w:szCs w:val="20"/>
          <w:highlight w:val="yellow"/>
          <w:lang w:eastAsia="en-US"/>
        </w:rPr>
        <w:t>Оплата Цены</w:t>
      </w:r>
      <w:r w:rsidRPr="00B51A0F">
        <w:rPr>
          <w:rFonts w:ascii="Arial" w:eastAsia="Calibri" w:hAnsi="Arial" w:cs="Arial"/>
          <w:bCs/>
          <w:color w:val="000000"/>
          <w:sz w:val="20"/>
          <w:szCs w:val="20"/>
          <w:highlight w:val="yellow"/>
          <w:lang w:eastAsia="en-US"/>
        </w:rPr>
        <w:t xml:space="preserve"> договора производится </w:t>
      </w:r>
      <w:r w:rsidRPr="00B51A0F">
        <w:rPr>
          <w:rFonts w:ascii="Arial" w:eastAsia="Calibri" w:hAnsi="Arial" w:cs="Arial"/>
          <w:color w:val="000000"/>
          <w:sz w:val="20"/>
          <w:szCs w:val="20"/>
          <w:highlight w:val="yellow"/>
          <w:lang w:val="x-none" w:eastAsia="x-none"/>
        </w:rPr>
        <w:t xml:space="preserve">в безналичной форме с использованием аккредитива как формы безналичных расчетов. </w:t>
      </w:r>
      <w:r w:rsidRPr="00B51A0F">
        <w:rPr>
          <w:rFonts w:ascii="Arial" w:eastAsia="Calibri" w:hAnsi="Arial" w:cs="Arial"/>
          <w:color w:val="000000"/>
          <w:sz w:val="20"/>
          <w:szCs w:val="20"/>
          <w:highlight w:val="yellow"/>
          <w:lang w:eastAsia="x-none"/>
        </w:rPr>
        <w:t>Участник долевого строительства в срок до _____________ открывает</w:t>
      </w:r>
      <w:r w:rsidRPr="00B51A0F">
        <w:rPr>
          <w:rFonts w:ascii="Arial" w:eastAsia="Calibri" w:hAnsi="Arial" w:cs="Arial"/>
          <w:color w:val="000000"/>
          <w:sz w:val="20"/>
          <w:szCs w:val="20"/>
          <w:highlight w:val="yellow"/>
          <w:lang w:val="x-none" w:eastAsia="x-none"/>
        </w:rPr>
        <w:t xml:space="preserve"> документарный, безотзывный, покрытый (депонированный), безакцептный аккредитив в</w:t>
      </w:r>
      <w:r w:rsidRPr="00B51A0F">
        <w:rPr>
          <w:rFonts w:ascii="Arial" w:eastAsia="Calibri" w:hAnsi="Arial" w:cs="Arial"/>
          <w:color w:val="000000"/>
          <w:sz w:val="20"/>
          <w:szCs w:val="20"/>
          <w:highlight w:val="yellow"/>
          <w:lang w:eastAsia="x-none"/>
        </w:rPr>
        <w:t xml:space="preserve"> Банке ВТБ (ПАО).</w:t>
      </w:r>
      <w:r w:rsidRPr="00B51A0F">
        <w:rPr>
          <w:rFonts w:ascii="Arial" w:eastAsia="Calibri" w:hAnsi="Arial" w:cs="Arial"/>
          <w:b/>
          <w:bCs/>
          <w:color w:val="000000"/>
          <w:sz w:val="20"/>
          <w:szCs w:val="20"/>
          <w:highlight w:val="yellow"/>
          <w:lang w:eastAsia="en-US"/>
        </w:rPr>
        <w:t> </w:t>
      </w:r>
    </w:p>
    <w:p w14:paraId="7AF6C95B" w14:textId="77777777" w:rsidR="00B51A0F" w:rsidRPr="00B51A0F" w:rsidRDefault="00B51A0F" w:rsidP="00B51A0F">
      <w:pPr>
        <w:widowControl w:val="0"/>
        <w:numPr>
          <w:ilvl w:val="0"/>
          <w:numId w:val="18"/>
        </w:numPr>
        <w:suppressAutoHyphens w:val="0"/>
        <w:autoSpaceDE w:val="0"/>
        <w:autoSpaceDN w:val="0"/>
        <w:adjustRightInd w:val="0"/>
        <w:ind w:left="0" w:firstLine="709"/>
        <w:jc w:val="both"/>
        <w:rPr>
          <w:rFonts w:ascii="Arial" w:eastAsia="Calibri" w:hAnsi="Arial" w:cs="Arial"/>
          <w:color w:val="000000"/>
          <w:spacing w:val="-4"/>
          <w:sz w:val="20"/>
          <w:szCs w:val="20"/>
          <w:highlight w:val="yellow"/>
        </w:rPr>
      </w:pPr>
      <w:r w:rsidRPr="00B51A0F">
        <w:rPr>
          <w:rFonts w:ascii="Arial" w:eastAsia="Calibri" w:hAnsi="Arial" w:cs="Arial"/>
          <w:color w:val="000000"/>
          <w:spacing w:val="-4"/>
          <w:sz w:val="20"/>
          <w:szCs w:val="20"/>
          <w:highlight w:val="yellow"/>
        </w:rPr>
        <w:t>Срок действия аккредитива: ___ (_____) календарных дней с даты открытия аккредитива. </w:t>
      </w:r>
    </w:p>
    <w:p w14:paraId="68979946" w14:textId="77777777" w:rsidR="00B51A0F" w:rsidRPr="00B51A0F" w:rsidRDefault="00B51A0F" w:rsidP="00B51A0F">
      <w:pPr>
        <w:widowControl w:val="0"/>
        <w:numPr>
          <w:ilvl w:val="0"/>
          <w:numId w:val="18"/>
        </w:numPr>
        <w:suppressAutoHyphens w:val="0"/>
        <w:autoSpaceDE w:val="0"/>
        <w:autoSpaceDN w:val="0"/>
        <w:adjustRightInd w:val="0"/>
        <w:ind w:left="0" w:firstLine="709"/>
        <w:jc w:val="both"/>
        <w:rPr>
          <w:rFonts w:ascii="Arial" w:eastAsia="Calibri" w:hAnsi="Arial" w:cs="Arial"/>
          <w:color w:val="000000"/>
          <w:spacing w:val="-4"/>
          <w:sz w:val="20"/>
          <w:szCs w:val="20"/>
          <w:highlight w:val="yellow"/>
        </w:rPr>
      </w:pPr>
      <w:r w:rsidRPr="00B51A0F">
        <w:rPr>
          <w:rFonts w:ascii="Arial" w:eastAsia="Calibri" w:hAnsi="Arial" w:cs="Arial"/>
          <w:color w:val="000000"/>
          <w:sz w:val="20"/>
          <w:szCs w:val="20"/>
          <w:highlight w:val="yellow"/>
          <w:lang w:eastAsia="en-US"/>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1ADFFDF4" w14:textId="77777777" w:rsidR="00B51A0F" w:rsidRPr="00B51A0F" w:rsidRDefault="00B51A0F" w:rsidP="00B51A0F">
      <w:pPr>
        <w:widowControl w:val="0"/>
        <w:numPr>
          <w:ilvl w:val="0"/>
          <w:numId w:val="18"/>
        </w:numPr>
        <w:suppressAutoHyphens w:val="0"/>
        <w:autoSpaceDE w:val="0"/>
        <w:autoSpaceDN w:val="0"/>
        <w:adjustRightInd w:val="0"/>
        <w:ind w:left="0" w:firstLine="709"/>
        <w:jc w:val="both"/>
        <w:rPr>
          <w:rFonts w:ascii="Arial" w:eastAsia="Calibri" w:hAnsi="Arial" w:cs="Arial"/>
          <w:bCs/>
          <w:color w:val="000000"/>
          <w:sz w:val="20"/>
          <w:szCs w:val="20"/>
          <w:highlight w:val="yellow"/>
          <w:lang w:eastAsia="en-US"/>
        </w:rPr>
      </w:pPr>
      <w:r w:rsidRPr="00B51A0F">
        <w:rPr>
          <w:rFonts w:ascii="Arial" w:eastAsia="Calibri" w:hAnsi="Arial" w:cs="Arial"/>
          <w:bCs/>
          <w:color w:val="000000"/>
          <w:spacing w:val="-4"/>
          <w:sz w:val="20"/>
          <w:szCs w:val="20"/>
          <w:highlight w:val="yellow"/>
        </w:rPr>
        <w:t xml:space="preserve">аккредитив исполняется на счет эскроу, открываемый </w:t>
      </w:r>
      <w:r w:rsidRPr="00B51A0F">
        <w:rPr>
          <w:rFonts w:ascii="Arial" w:eastAsia="Calibri" w:hAnsi="Arial" w:cs="Arial"/>
          <w:bCs/>
          <w:color w:val="000000"/>
          <w:sz w:val="20"/>
          <w:szCs w:val="20"/>
          <w:highlight w:val="yellow"/>
          <w:lang w:eastAsia="en-US"/>
        </w:rPr>
        <w:t>Участником долевого строительства</w:t>
      </w:r>
      <w:r w:rsidRPr="00B51A0F">
        <w:rPr>
          <w:rFonts w:ascii="Arial" w:eastAsia="Calibri" w:hAnsi="Arial" w:cs="Arial"/>
          <w:bCs/>
          <w:color w:val="000000"/>
          <w:spacing w:val="-4"/>
          <w:sz w:val="20"/>
          <w:szCs w:val="20"/>
          <w:highlight w:val="yellow"/>
        </w:rPr>
        <w:t xml:space="preserve"> в Эскроу-агенте.</w:t>
      </w:r>
    </w:p>
    <w:p w14:paraId="1E1E4638" w14:textId="77777777" w:rsidR="00B51A0F" w:rsidRPr="00B51A0F" w:rsidRDefault="00B51A0F" w:rsidP="00B51A0F">
      <w:pPr>
        <w:widowControl w:val="0"/>
        <w:numPr>
          <w:ilvl w:val="0"/>
          <w:numId w:val="18"/>
        </w:numPr>
        <w:suppressAutoHyphens w:val="0"/>
        <w:autoSpaceDE w:val="0"/>
        <w:autoSpaceDN w:val="0"/>
        <w:adjustRightInd w:val="0"/>
        <w:ind w:left="0" w:firstLine="709"/>
        <w:jc w:val="both"/>
        <w:rPr>
          <w:rFonts w:ascii="Arial" w:eastAsia="Calibri" w:hAnsi="Arial" w:cs="Arial"/>
          <w:color w:val="000000"/>
          <w:sz w:val="20"/>
          <w:szCs w:val="20"/>
          <w:highlight w:val="yellow"/>
          <w:lang w:eastAsia="en-US"/>
        </w:rPr>
      </w:pPr>
      <w:r w:rsidRPr="00B51A0F">
        <w:rPr>
          <w:rFonts w:ascii="Arial" w:eastAsia="Calibri" w:hAnsi="Arial" w:cs="Arial"/>
          <w:color w:val="000000"/>
          <w:spacing w:val="-4"/>
          <w:sz w:val="20"/>
          <w:szCs w:val="20"/>
          <w:highlight w:val="yellow"/>
        </w:rPr>
        <w:t>Условие оплаты аккредитива: без</w:t>
      </w:r>
      <w:r w:rsidRPr="00B51A0F">
        <w:rPr>
          <w:rFonts w:ascii="Arial" w:eastAsia="Calibri" w:hAnsi="Arial" w:cs="Arial"/>
          <w:color w:val="000000"/>
          <w:sz w:val="20"/>
          <w:szCs w:val="20"/>
          <w:highlight w:val="yellow"/>
          <w:lang w:eastAsia="en-US"/>
        </w:rPr>
        <w:t xml:space="preserve"> акцепта, частичные платежи по аккредитиву не разрешены.</w:t>
      </w:r>
    </w:p>
    <w:p w14:paraId="0A789E40" w14:textId="77777777" w:rsidR="00B51A0F" w:rsidRPr="00B51A0F" w:rsidRDefault="00B51A0F" w:rsidP="00B51A0F">
      <w:pPr>
        <w:widowControl w:val="0"/>
        <w:numPr>
          <w:ilvl w:val="0"/>
          <w:numId w:val="18"/>
        </w:numPr>
        <w:suppressAutoHyphens w:val="0"/>
        <w:autoSpaceDE w:val="0"/>
        <w:autoSpaceDN w:val="0"/>
        <w:adjustRightInd w:val="0"/>
        <w:ind w:left="0" w:firstLine="709"/>
        <w:jc w:val="both"/>
        <w:rPr>
          <w:rFonts w:ascii="Arial" w:eastAsia="Calibri" w:hAnsi="Arial" w:cs="Arial"/>
          <w:color w:val="000000"/>
          <w:sz w:val="20"/>
          <w:szCs w:val="20"/>
          <w:highlight w:val="yellow"/>
          <w:lang w:eastAsia="en-US"/>
        </w:rPr>
      </w:pPr>
      <w:r w:rsidRPr="00B51A0F">
        <w:rPr>
          <w:rFonts w:ascii="Arial" w:eastAsia="Calibri" w:hAnsi="Arial" w:cs="Arial"/>
          <w:color w:val="000000"/>
          <w:sz w:val="20"/>
          <w:szCs w:val="20"/>
          <w:highlight w:val="yellow"/>
          <w:lang w:eastAsia="en-US"/>
        </w:rPr>
        <w:t>Способ исполнения аккредитива: путем платежа по предъявлении документов, предусмотренных условиями аккредитива.</w:t>
      </w:r>
    </w:p>
    <w:p w14:paraId="505BB0CD" w14:textId="77777777" w:rsidR="00B51A0F" w:rsidRPr="00B51A0F" w:rsidRDefault="00B51A0F" w:rsidP="00B51A0F">
      <w:pPr>
        <w:widowControl w:val="0"/>
        <w:numPr>
          <w:ilvl w:val="0"/>
          <w:numId w:val="18"/>
        </w:numPr>
        <w:suppressAutoHyphens w:val="0"/>
        <w:autoSpaceDE w:val="0"/>
        <w:autoSpaceDN w:val="0"/>
        <w:adjustRightInd w:val="0"/>
        <w:ind w:left="0" w:firstLine="709"/>
        <w:jc w:val="both"/>
        <w:rPr>
          <w:rFonts w:ascii="Arial" w:hAnsi="Arial" w:cs="Arial"/>
          <w:color w:val="000000"/>
          <w:sz w:val="20"/>
          <w:szCs w:val="20"/>
          <w:highlight w:val="yellow"/>
          <w:lang w:eastAsia="ru-RU"/>
        </w:rPr>
      </w:pPr>
      <w:r w:rsidRPr="00B51A0F">
        <w:rPr>
          <w:rFonts w:ascii="Arial" w:hAnsi="Arial" w:cs="Arial"/>
          <w:color w:val="000000"/>
          <w:sz w:val="20"/>
          <w:szCs w:val="20"/>
          <w:highlight w:val="yellow"/>
          <w:lang w:eastAsia="ru-RU"/>
        </w:rPr>
        <w:t xml:space="preserve">Условием исполнения аккредитива является предоставление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w:t>
      </w:r>
      <w:r w:rsidRPr="00B51A0F">
        <w:rPr>
          <w:rFonts w:ascii="Arial" w:hAnsi="Arial" w:cs="Arial"/>
          <w:i/>
          <w:color w:val="000000"/>
          <w:sz w:val="20"/>
          <w:szCs w:val="20"/>
          <w:highlight w:val="yellow"/>
          <w:lang w:eastAsia="ru-RU"/>
        </w:rPr>
        <w:t>или</w:t>
      </w:r>
      <w:r w:rsidRPr="00B51A0F">
        <w:rPr>
          <w:rFonts w:ascii="Arial" w:hAnsi="Arial" w:cs="Arial"/>
          <w:iCs/>
          <w:color w:val="000000"/>
          <w:sz w:val="20"/>
          <w:szCs w:val="20"/>
          <w:highlight w:val="yellow"/>
          <w:lang w:eastAsia="ru-RU"/>
        </w:rPr>
        <w:t xml:space="preserve"> </w:t>
      </w:r>
      <w:r w:rsidRPr="00B51A0F">
        <w:rPr>
          <w:rFonts w:ascii="Arial" w:hAnsi="Arial" w:cs="Arial"/>
          <w:bCs/>
          <w:color w:val="000000"/>
          <w:sz w:val="20"/>
          <w:szCs w:val="20"/>
          <w:highlight w:val="yellow"/>
          <w:lang w:eastAsia="ru-RU"/>
        </w:rPr>
        <w:t xml:space="preserve">электронного образа настоящего Договора с одновременным предоставлением </w:t>
      </w:r>
      <w:r w:rsidRPr="00B51A0F">
        <w:rPr>
          <w:rFonts w:ascii="Arial" w:hAnsi="Arial" w:cs="Arial"/>
          <w:color w:val="000000"/>
          <w:sz w:val="20"/>
          <w:szCs w:val="20"/>
          <w:highlight w:val="yellow"/>
          <w:lang w:eastAsia="ru-RU"/>
        </w:rPr>
        <w:t>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89A811C" w14:textId="77777777" w:rsidR="00B51A0F" w:rsidRPr="00B51A0F" w:rsidRDefault="00B51A0F" w:rsidP="00B51A0F">
      <w:pPr>
        <w:widowControl w:val="0"/>
        <w:suppressAutoHyphens w:val="0"/>
        <w:autoSpaceDE w:val="0"/>
        <w:autoSpaceDN w:val="0"/>
        <w:adjustRightInd w:val="0"/>
        <w:ind w:firstLine="709"/>
        <w:jc w:val="both"/>
        <w:rPr>
          <w:rFonts w:ascii="Arial" w:eastAsia="Calibri" w:hAnsi="Arial" w:cs="Arial"/>
          <w:i/>
          <w:iCs/>
          <w:color w:val="000000"/>
          <w:sz w:val="20"/>
          <w:szCs w:val="20"/>
          <w:highlight w:val="magenta"/>
          <w:lang w:eastAsia="en-US"/>
        </w:rPr>
      </w:pPr>
      <w:r w:rsidRPr="00B51A0F">
        <w:rPr>
          <w:rFonts w:ascii="Arial" w:eastAsia="Calibri" w:hAnsi="Arial" w:cs="Arial"/>
          <w:i/>
          <w:iCs/>
          <w:color w:val="000000"/>
          <w:sz w:val="20"/>
          <w:szCs w:val="20"/>
          <w:highlight w:val="magenta"/>
          <w:lang w:eastAsia="en-US"/>
        </w:rPr>
        <w:t xml:space="preserve">В случае применения СБР </w:t>
      </w:r>
    </w:p>
    <w:p w14:paraId="0A580ACF" w14:textId="77777777" w:rsidR="00B51A0F" w:rsidRPr="00B51A0F" w:rsidRDefault="00B51A0F" w:rsidP="00B51A0F">
      <w:pPr>
        <w:widowControl w:val="0"/>
        <w:suppressAutoHyphens w:val="0"/>
        <w:autoSpaceDE w:val="0"/>
        <w:autoSpaceDN w:val="0"/>
        <w:adjustRightInd w:val="0"/>
        <w:ind w:firstLine="708"/>
        <w:jc w:val="both"/>
        <w:rPr>
          <w:rFonts w:ascii="Arial" w:eastAsia="Calibri" w:hAnsi="Arial" w:cs="Arial"/>
          <w:color w:val="000000"/>
          <w:sz w:val="20"/>
          <w:szCs w:val="20"/>
          <w:highlight w:val="yellow"/>
          <w:lang w:eastAsia="en-US"/>
        </w:rPr>
      </w:pPr>
      <w:r w:rsidRPr="00B51A0F">
        <w:rPr>
          <w:rFonts w:ascii="Arial" w:eastAsia="Calibri" w:hAnsi="Arial" w:cs="Arial"/>
          <w:color w:val="000000"/>
          <w:sz w:val="20"/>
          <w:szCs w:val="20"/>
          <w:highlight w:val="yellow"/>
          <w:lang w:eastAsia="en-US"/>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___ (_____________) рабочих дней с даты регистрации </w:t>
      </w:r>
      <w:r w:rsidRPr="00B51A0F">
        <w:rPr>
          <w:rFonts w:ascii="Arial" w:eastAsia="Calibri" w:hAnsi="Arial" w:cs="Arial"/>
          <w:color w:val="000000"/>
          <w:sz w:val="20"/>
          <w:szCs w:val="20"/>
          <w:highlight w:val="yellow"/>
          <w:lang w:eastAsia="en-US"/>
        </w:rPr>
        <w:lastRenderedPageBreak/>
        <w:t>настоящего Договора в Федеральной службе государственной регистрации, кадастра и картографии.</w:t>
      </w:r>
    </w:p>
    <w:p w14:paraId="6EA34F6F" w14:textId="77777777" w:rsidR="00B51A0F" w:rsidRPr="00B51A0F" w:rsidRDefault="00B51A0F" w:rsidP="00B51A0F">
      <w:pPr>
        <w:widowControl w:val="0"/>
        <w:suppressAutoHyphens w:val="0"/>
        <w:autoSpaceDE w:val="0"/>
        <w:autoSpaceDN w:val="0"/>
        <w:adjustRightInd w:val="0"/>
        <w:ind w:firstLine="708"/>
        <w:jc w:val="both"/>
        <w:rPr>
          <w:rFonts w:ascii="Arial" w:hAnsi="Arial" w:cs="Arial"/>
          <w:sz w:val="20"/>
          <w:szCs w:val="20"/>
          <w:lang w:eastAsia="ru-RU"/>
        </w:rPr>
      </w:pPr>
      <w:r w:rsidRPr="00B51A0F">
        <w:rPr>
          <w:rFonts w:ascii="Arial" w:eastAsia="Calibri" w:hAnsi="Arial" w:cs="Arial"/>
          <w:color w:val="000000"/>
          <w:sz w:val="20"/>
          <w:szCs w:val="20"/>
          <w:highlight w:val="yellow"/>
          <w:lang w:eastAsia="en-US"/>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w:t>
      </w:r>
      <w:r w:rsidRPr="00B51A0F">
        <w:rPr>
          <w:rFonts w:ascii="Arial" w:eastAsia="Calibri" w:hAnsi="Arial" w:cs="Arial"/>
          <w:i/>
          <w:iCs/>
          <w:color w:val="000000"/>
          <w:sz w:val="20"/>
          <w:szCs w:val="20"/>
          <w:highlight w:val="yellow"/>
          <w:lang w:eastAsia="en-US"/>
        </w:rPr>
        <w:t>(ФИО Заемщика по Кредитному договору)</w:t>
      </w:r>
      <w:r w:rsidRPr="00B51A0F">
        <w:rPr>
          <w:rFonts w:ascii="Arial" w:eastAsia="Calibri" w:hAnsi="Arial" w:cs="Arial"/>
          <w:color w:val="000000"/>
          <w:sz w:val="20"/>
          <w:szCs w:val="20"/>
          <w:highlight w:val="yellow"/>
          <w:lang w:eastAsia="en-US"/>
        </w:rPr>
        <w:t xml:space="preserve"> и Банком (далее – «Кредитный договор»).</w:t>
      </w:r>
    </w:p>
    <w:p w14:paraId="08B64D63" w14:textId="77777777" w:rsidR="00B51A0F" w:rsidRPr="004B05F8" w:rsidRDefault="00B51A0F" w:rsidP="00742D70">
      <w:pPr>
        <w:suppressAutoHyphens w:val="0"/>
        <w:ind w:firstLine="567"/>
        <w:jc w:val="both"/>
        <w:rPr>
          <w:rFonts w:eastAsia="Calibri"/>
          <w:sz w:val="23"/>
          <w:szCs w:val="23"/>
          <w:lang w:eastAsia="en-US"/>
        </w:rPr>
      </w:pPr>
    </w:p>
    <w:p w14:paraId="1D9A579C" w14:textId="6A076441" w:rsidR="00742D70" w:rsidRPr="004B05F8" w:rsidRDefault="00742D70" w:rsidP="00B51A0F">
      <w:pPr>
        <w:pStyle w:val="ae"/>
        <w:ind w:firstLine="567"/>
        <w:jc w:val="both"/>
        <w:rPr>
          <w:rFonts w:eastAsia="Calibri"/>
          <w:sz w:val="23"/>
          <w:szCs w:val="23"/>
          <w:lang w:eastAsia="en-US"/>
        </w:rPr>
      </w:pPr>
      <w:r w:rsidRPr="004B05F8">
        <w:rPr>
          <w:rFonts w:eastAsia="Calibri"/>
          <w:sz w:val="23"/>
          <w:szCs w:val="23"/>
          <w:lang w:eastAsia="en-US"/>
        </w:rPr>
        <w:t xml:space="preserve">2.2.1. Основания перечисления ЗАСТРОЙЩИКУ (Бенефициару) депонированной суммы: </w:t>
      </w:r>
    </w:p>
    <w:p w14:paraId="451FC733" w14:textId="77777777" w:rsidR="00742D70" w:rsidRPr="004B05F8" w:rsidRDefault="00742D70" w:rsidP="006D3565">
      <w:pPr>
        <w:suppressAutoHyphens w:val="0"/>
        <w:autoSpaceDE w:val="0"/>
        <w:autoSpaceDN w:val="0"/>
        <w:ind w:firstLine="567"/>
        <w:jc w:val="both"/>
        <w:rPr>
          <w:rFonts w:eastAsia="Calibri"/>
          <w:sz w:val="23"/>
          <w:szCs w:val="23"/>
          <w:lang w:eastAsia="en-US"/>
        </w:rPr>
      </w:pPr>
      <w:r w:rsidRPr="004B05F8">
        <w:rPr>
          <w:rFonts w:eastAsia="Calibri"/>
          <w:sz w:val="23"/>
          <w:szCs w:val="23"/>
          <w:lang w:eastAsia="en-US"/>
        </w:rPr>
        <w:t>- разрешение на ввод в эксплуатацию многоквартирного жилого дома;</w:t>
      </w:r>
    </w:p>
    <w:p w14:paraId="6F29CCF6" w14:textId="09261C49" w:rsidR="00742D70" w:rsidRPr="005964B6" w:rsidRDefault="00742D70" w:rsidP="006D3565">
      <w:pPr>
        <w:tabs>
          <w:tab w:val="left" w:pos="0"/>
          <w:tab w:val="left" w:pos="1134"/>
        </w:tabs>
        <w:ind w:firstLine="567"/>
        <w:jc w:val="both"/>
        <w:rPr>
          <w:rFonts w:eastAsia="Calibri"/>
          <w:sz w:val="23"/>
          <w:szCs w:val="23"/>
          <w:lang w:eastAsia="en-US"/>
        </w:rPr>
      </w:pPr>
      <w:r w:rsidRPr="004B05F8">
        <w:rPr>
          <w:rFonts w:eastAsia="Calibri"/>
          <w:sz w:val="23"/>
          <w:szCs w:val="23"/>
          <w:lang w:eastAsia="en-US"/>
        </w:rPr>
        <w:t xml:space="preserve">- сведения Единого государственного реестра недвижимости, подтверждающие государственную </w:t>
      </w:r>
      <w:r w:rsidRPr="005964B6">
        <w:rPr>
          <w:rFonts w:eastAsia="Calibri"/>
          <w:sz w:val="23"/>
          <w:szCs w:val="23"/>
          <w:lang w:eastAsia="en-US"/>
        </w:rPr>
        <w:t xml:space="preserve">регистрацию права собственности в отношении одного объекта долевого строительства, входящего в состав многоквартирного жилого дома. </w:t>
      </w:r>
    </w:p>
    <w:p w14:paraId="31A8E69D" w14:textId="73903B5E" w:rsidR="00742D70" w:rsidRPr="005964B6" w:rsidRDefault="00742D70" w:rsidP="00742D70">
      <w:pPr>
        <w:tabs>
          <w:tab w:val="left" w:pos="0"/>
          <w:tab w:val="left" w:pos="1134"/>
        </w:tabs>
        <w:ind w:left="360" w:firstLine="66"/>
        <w:jc w:val="both"/>
        <w:rPr>
          <w:rFonts w:eastAsia="Calibri"/>
          <w:sz w:val="23"/>
          <w:szCs w:val="23"/>
          <w:lang w:eastAsia="en-US"/>
        </w:rPr>
      </w:pPr>
      <w:r w:rsidRPr="005964B6">
        <w:rPr>
          <w:rFonts w:eastAsia="Calibri"/>
          <w:sz w:val="23"/>
          <w:szCs w:val="23"/>
          <w:lang w:eastAsia="en-US"/>
        </w:rPr>
        <w:t xml:space="preserve">   2.2.2. Срок получения разрешения на ввод Объекта в эксплуатацию - не </w:t>
      </w:r>
      <w:r w:rsidR="00BF6C8C" w:rsidRPr="005964B6">
        <w:rPr>
          <w:rFonts w:eastAsia="Calibri"/>
          <w:sz w:val="23"/>
          <w:szCs w:val="23"/>
          <w:lang w:eastAsia="en-US"/>
        </w:rPr>
        <w:t>позднее</w:t>
      </w:r>
      <w:r w:rsidRPr="005964B6">
        <w:rPr>
          <w:rFonts w:eastAsia="Calibri"/>
          <w:sz w:val="23"/>
          <w:szCs w:val="23"/>
          <w:lang w:eastAsia="en-US"/>
        </w:rPr>
        <w:t xml:space="preserve"> </w:t>
      </w:r>
      <w:r w:rsidR="00BA2301" w:rsidRPr="005964B6">
        <w:rPr>
          <w:rFonts w:eastAsia="Calibri"/>
          <w:b/>
          <w:bCs/>
          <w:sz w:val="23"/>
          <w:szCs w:val="23"/>
          <w:lang w:eastAsia="en-US"/>
        </w:rPr>
        <w:t>03</w:t>
      </w:r>
      <w:r w:rsidRPr="005964B6">
        <w:rPr>
          <w:rFonts w:eastAsia="Calibri"/>
          <w:b/>
          <w:bCs/>
          <w:sz w:val="23"/>
          <w:szCs w:val="23"/>
          <w:lang w:eastAsia="en-US"/>
        </w:rPr>
        <w:t xml:space="preserve"> </w:t>
      </w:r>
      <w:r w:rsidR="00BA2301" w:rsidRPr="005964B6">
        <w:rPr>
          <w:rFonts w:eastAsia="Calibri"/>
          <w:b/>
          <w:bCs/>
          <w:sz w:val="23"/>
          <w:szCs w:val="23"/>
          <w:lang w:eastAsia="en-US"/>
        </w:rPr>
        <w:t>августа</w:t>
      </w:r>
      <w:r w:rsidRPr="005964B6">
        <w:rPr>
          <w:rFonts w:eastAsia="Calibri"/>
          <w:b/>
          <w:bCs/>
          <w:sz w:val="23"/>
          <w:szCs w:val="23"/>
          <w:lang w:eastAsia="en-US"/>
        </w:rPr>
        <w:t xml:space="preserve"> 202</w:t>
      </w:r>
      <w:r w:rsidR="00BA2301" w:rsidRPr="005964B6">
        <w:rPr>
          <w:rFonts w:eastAsia="Calibri"/>
          <w:b/>
          <w:bCs/>
          <w:sz w:val="23"/>
          <w:szCs w:val="23"/>
          <w:lang w:eastAsia="en-US"/>
        </w:rPr>
        <w:t>6</w:t>
      </w:r>
      <w:r w:rsidR="00924A15" w:rsidRPr="005964B6">
        <w:rPr>
          <w:rFonts w:eastAsia="Calibri"/>
          <w:b/>
          <w:bCs/>
          <w:sz w:val="23"/>
          <w:szCs w:val="23"/>
          <w:lang w:eastAsia="en-US"/>
        </w:rPr>
        <w:t xml:space="preserve"> </w:t>
      </w:r>
      <w:r w:rsidRPr="005964B6">
        <w:rPr>
          <w:rFonts w:eastAsia="Calibri"/>
          <w:b/>
          <w:bCs/>
          <w:sz w:val="23"/>
          <w:szCs w:val="23"/>
          <w:lang w:eastAsia="en-US"/>
        </w:rPr>
        <w:t>г.</w:t>
      </w:r>
    </w:p>
    <w:p w14:paraId="37A3E895" w14:textId="57EF0872" w:rsidR="00742D70" w:rsidRPr="004B05F8" w:rsidRDefault="00742D70" w:rsidP="00742D70">
      <w:pPr>
        <w:pStyle w:val="a4"/>
        <w:ind w:left="0" w:firstLine="567"/>
        <w:jc w:val="both"/>
        <w:rPr>
          <w:sz w:val="23"/>
          <w:szCs w:val="23"/>
        </w:rPr>
      </w:pPr>
      <w:r w:rsidRPr="005964B6">
        <w:rPr>
          <w:sz w:val="23"/>
          <w:szCs w:val="23"/>
        </w:rPr>
        <w:t xml:space="preserve">2.3. Датой оплаты считается дата поступления денежных средств </w:t>
      </w:r>
      <w:r w:rsidRPr="005964B6">
        <w:rPr>
          <w:rFonts w:eastAsia="Calibri"/>
          <w:sz w:val="23"/>
          <w:szCs w:val="23"/>
          <w:lang w:eastAsia="en-US"/>
        </w:rPr>
        <w:t>на счет эскроу,</w:t>
      </w:r>
      <w:r w:rsidRPr="005964B6">
        <w:rPr>
          <w:sz w:val="23"/>
          <w:szCs w:val="23"/>
        </w:rPr>
        <w:t xml:space="preserve"> </w:t>
      </w:r>
      <w:r w:rsidRPr="005964B6">
        <w:rPr>
          <w:rFonts w:eastAsia="Calibri"/>
          <w:sz w:val="23"/>
          <w:szCs w:val="23"/>
          <w:lang w:eastAsia="en-US"/>
        </w:rPr>
        <w:t>открываемый в ПАО Банк «</w:t>
      </w:r>
      <w:r w:rsidR="007A201E" w:rsidRPr="005964B6">
        <w:rPr>
          <w:rFonts w:eastAsia="Calibri"/>
          <w:sz w:val="23"/>
          <w:szCs w:val="23"/>
          <w:lang w:eastAsia="en-US"/>
        </w:rPr>
        <w:t>ВТБ</w:t>
      </w:r>
      <w:r w:rsidRPr="005964B6">
        <w:rPr>
          <w:rFonts w:eastAsia="Calibri"/>
          <w:sz w:val="23"/>
          <w:szCs w:val="23"/>
          <w:lang w:eastAsia="en-US"/>
        </w:rPr>
        <w:t>».</w:t>
      </w:r>
      <w:r w:rsidRPr="005964B6">
        <w:rPr>
          <w:sz w:val="23"/>
          <w:szCs w:val="23"/>
        </w:rPr>
        <w:t xml:space="preserve"> УЧАСТНИК ДОЛЕВОГО СТРОИТЕЛЬСТВА в обязательном порядке должен указать в</w:t>
      </w:r>
      <w:r w:rsidRPr="004B05F8">
        <w:rPr>
          <w:sz w:val="23"/>
          <w:szCs w:val="23"/>
        </w:rPr>
        <w:t xml:space="preserve"> качестве назначения платежа: «Оплата по Договору №</w:t>
      </w:r>
      <w:r w:rsidR="000B0C88">
        <w:rPr>
          <w:b/>
          <w:sz w:val="23"/>
          <w:szCs w:val="23"/>
        </w:rPr>
        <w:t>_____</w:t>
      </w:r>
      <w:r w:rsidR="0046124A" w:rsidRPr="004B05F8">
        <w:rPr>
          <w:b/>
          <w:sz w:val="23"/>
          <w:szCs w:val="23"/>
          <w:highlight w:val="yellow"/>
        </w:rPr>
        <w:t xml:space="preserve"> </w:t>
      </w:r>
      <w:r w:rsidRPr="004B05F8">
        <w:rPr>
          <w:sz w:val="23"/>
          <w:szCs w:val="23"/>
          <w:highlight w:val="yellow"/>
        </w:rPr>
        <w:t>от «</w:t>
      </w:r>
      <w:r w:rsidR="000B0C88">
        <w:rPr>
          <w:sz w:val="23"/>
          <w:szCs w:val="23"/>
          <w:highlight w:val="yellow"/>
        </w:rPr>
        <w:t xml:space="preserve"> </w:t>
      </w:r>
      <w:r w:rsidRPr="004B05F8">
        <w:rPr>
          <w:sz w:val="23"/>
          <w:szCs w:val="23"/>
          <w:highlight w:val="yellow"/>
        </w:rPr>
        <w:t>»</w:t>
      </w:r>
      <w:r w:rsidRPr="004B05F8">
        <w:rPr>
          <w:sz w:val="23"/>
          <w:szCs w:val="23"/>
        </w:rPr>
        <w:t xml:space="preserve"> </w:t>
      </w:r>
      <w:r w:rsidR="000B0C88">
        <w:rPr>
          <w:sz w:val="23"/>
          <w:szCs w:val="23"/>
        </w:rPr>
        <w:t>______</w:t>
      </w:r>
      <w:r w:rsidRPr="004B05F8">
        <w:rPr>
          <w:sz w:val="23"/>
          <w:szCs w:val="23"/>
        </w:rPr>
        <w:t xml:space="preserve"> 202</w:t>
      </w:r>
      <w:r w:rsidR="008721D0" w:rsidRPr="004B05F8">
        <w:rPr>
          <w:sz w:val="23"/>
          <w:szCs w:val="23"/>
        </w:rPr>
        <w:t>3</w:t>
      </w:r>
      <w:r w:rsidRPr="004B05F8">
        <w:rPr>
          <w:sz w:val="23"/>
          <w:szCs w:val="23"/>
        </w:rPr>
        <w:t xml:space="preserve"> года, Ф.И.О., НДС не облагается».</w:t>
      </w:r>
    </w:p>
    <w:p w14:paraId="261E63EA" w14:textId="6ACF13D4" w:rsidR="00742D70" w:rsidRPr="004B05F8" w:rsidRDefault="00742D70" w:rsidP="00742D70">
      <w:pPr>
        <w:ind w:firstLine="567"/>
        <w:jc w:val="both"/>
        <w:rPr>
          <w:i/>
          <w:sz w:val="23"/>
          <w:szCs w:val="23"/>
        </w:rPr>
      </w:pPr>
      <w:r w:rsidRPr="004B05F8">
        <w:rPr>
          <w:i/>
          <w:sz w:val="23"/>
          <w:szCs w:val="23"/>
        </w:rPr>
        <w:t xml:space="preserve">2.4. Оплата </w:t>
      </w:r>
      <w:r w:rsidR="0086294A" w:rsidRPr="004B05F8">
        <w:rPr>
          <w:i/>
          <w:sz w:val="23"/>
          <w:szCs w:val="23"/>
        </w:rPr>
        <w:t xml:space="preserve">УЧАСТНИКОМ ДОЛЕВОГО СТРОИТЕЛЬСТВА </w:t>
      </w:r>
      <w:r w:rsidRPr="004B05F8">
        <w:rPr>
          <w:i/>
          <w:sz w:val="23"/>
          <w:szCs w:val="23"/>
        </w:rPr>
        <w:t xml:space="preserve">осуществляется </w:t>
      </w:r>
      <w:r w:rsidRPr="004B05F8">
        <w:rPr>
          <w:i/>
          <w:sz w:val="23"/>
          <w:szCs w:val="23"/>
          <w:u w:val="single"/>
        </w:rPr>
        <w:t>не ранее</w:t>
      </w:r>
      <w:r w:rsidRPr="004B05F8">
        <w:rPr>
          <w:i/>
          <w:sz w:val="23"/>
          <w:szCs w:val="23"/>
        </w:rPr>
        <w:t xml:space="preserve"> государственной регистрации </w:t>
      </w:r>
      <w:r w:rsidR="006D3565" w:rsidRPr="004B05F8">
        <w:rPr>
          <w:i/>
          <w:sz w:val="23"/>
          <w:szCs w:val="23"/>
        </w:rPr>
        <w:t>настоящего Д</w:t>
      </w:r>
      <w:r w:rsidRPr="004B05F8">
        <w:rPr>
          <w:i/>
          <w:sz w:val="23"/>
          <w:szCs w:val="23"/>
        </w:rPr>
        <w:t xml:space="preserve">оговора в управлении Росреестра по Приморскому краю.   </w:t>
      </w:r>
    </w:p>
    <w:p w14:paraId="76EBBBEE" w14:textId="060D9545" w:rsidR="00742D70" w:rsidRPr="004B05F8" w:rsidRDefault="00742D70" w:rsidP="00742D70">
      <w:pPr>
        <w:ind w:firstLine="567"/>
        <w:jc w:val="both"/>
        <w:rPr>
          <w:sz w:val="23"/>
          <w:szCs w:val="23"/>
        </w:rPr>
      </w:pPr>
      <w:r w:rsidRPr="004B05F8">
        <w:rPr>
          <w:sz w:val="23"/>
          <w:szCs w:val="23"/>
        </w:rPr>
        <w:t>2.5.</w:t>
      </w:r>
      <w:r w:rsidR="0086294A" w:rsidRPr="004B05F8">
        <w:rPr>
          <w:sz w:val="23"/>
          <w:szCs w:val="23"/>
        </w:rPr>
        <w:t> </w:t>
      </w:r>
      <w:r w:rsidRPr="004B05F8">
        <w:rPr>
          <w:sz w:val="23"/>
          <w:szCs w:val="23"/>
        </w:rPr>
        <w:t>Цена Договора подлежит изменению в случае изменения фактической площади Квартиры по отношению к проектной площади Квартиры, в соответствии с п.</w:t>
      </w:r>
      <w:r w:rsidR="0086294A" w:rsidRPr="004B05F8">
        <w:rPr>
          <w:sz w:val="23"/>
          <w:szCs w:val="23"/>
        </w:rPr>
        <w:t>п.</w:t>
      </w:r>
      <w:r w:rsidRPr="004B05F8">
        <w:rPr>
          <w:sz w:val="23"/>
          <w:szCs w:val="23"/>
        </w:rPr>
        <w:t>1</w:t>
      </w:r>
      <w:r w:rsidR="00DB2746" w:rsidRPr="004B05F8">
        <w:rPr>
          <w:sz w:val="23"/>
          <w:szCs w:val="23"/>
        </w:rPr>
        <w:t>0</w:t>
      </w:r>
      <w:r w:rsidRPr="004B05F8">
        <w:rPr>
          <w:sz w:val="23"/>
          <w:szCs w:val="23"/>
        </w:rPr>
        <w:t>.4-1</w:t>
      </w:r>
      <w:r w:rsidR="00DB2746" w:rsidRPr="004B05F8">
        <w:rPr>
          <w:sz w:val="23"/>
          <w:szCs w:val="23"/>
        </w:rPr>
        <w:t>0</w:t>
      </w:r>
      <w:r w:rsidRPr="004B05F8">
        <w:rPr>
          <w:sz w:val="23"/>
          <w:szCs w:val="23"/>
        </w:rPr>
        <w:t xml:space="preserve">.9 Договора.  </w:t>
      </w:r>
    </w:p>
    <w:p w14:paraId="4C9594F1" w14:textId="13F67FE2" w:rsidR="00742D70" w:rsidRPr="004B05F8" w:rsidRDefault="00742D70" w:rsidP="00742D70">
      <w:pPr>
        <w:ind w:firstLine="567"/>
        <w:jc w:val="both"/>
        <w:rPr>
          <w:sz w:val="23"/>
          <w:szCs w:val="23"/>
        </w:rPr>
      </w:pPr>
      <w:r w:rsidRPr="004B05F8">
        <w:rPr>
          <w:sz w:val="23"/>
          <w:szCs w:val="23"/>
        </w:rPr>
        <w:t>2.6. ЗАСТРОЙЩИК не обязан возвращать УЧАСТНИКУ ДОЛЕВОГО СТРОИТЕЛЬСТВА, какие</w:t>
      </w:r>
      <w:r w:rsidR="0086294A" w:rsidRPr="004B05F8">
        <w:rPr>
          <w:sz w:val="23"/>
          <w:szCs w:val="23"/>
        </w:rPr>
        <w:t>-</w:t>
      </w:r>
      <w:r w:rsidRPr="004B05F8">
        <w:rPr>
          <w:sz w:val="23"/>
          <w:szCs w:val="23"/>
        </w:rPr>
        <w:t>либо денежные средства в связи с тем, что при государственной регистрации права собственности УЧАСТНИКА ДОЛЕВОГО СТРОИТЕЛЬСТВА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w:t>
      </w:r>
    </w:p>
    <w:p w14:paraId="217FC894" w14:textId="7FF39778" w:rsidR="00742D70" w:rsidRPr="005964B6" w:rsidRDefault="00742D70" w:rsidP="00742D70">
      <w:pPr>
        <w:ind w:firstLine="567"/>
        <w:jc w:val="both"/>
        <w:rPr>
          <w:sz w:val="23"/>
          <w:szCs w:val="23"/>
        </w:rPr>
      </w:pPr>
      <w:r w:rsidRPr="004B05F8">
        <w:rPr>
          <w:sz w:val="23"/>
          <w:szCs w:val="23"/>
        </w:rPr>
        <w:t xml:space="preserve">2.7. Обязательства </w:t>
      </w:r>
      <w:r w:rsidRPr="005964B6">
        <w:rPr>
          <w:rFonts w:eastAsia="Calibri"/>
          <w:sz w:val="23"/>
          <w:szCs w:val="23"/>
          <w:lang w:eastAsia="en-US"/>
        </w:rPr>
        <w:t>УЧАСТНИКА ДОЛЕВОГО СТРОИТЕЛЬСТВА</w:t>
      </w:r>
      <w:r w:rsidRPr="005964B6">
        <w:rPr>
          <w:sz w:val="23"/>
          <w:szCs w:val="23"/>
        </w:rPr>
        <w:t xml:space="preserve"> по оплате Цены Договора считаются исполненными в полном объёме с момента зачисления денежных средств в соответствии с Договором на счет эскроу, открываемый в </w:t>
      </w:r>
      <w:r w:rsidRPr="005964B6">
        <w:rPr>
          <w:rFonts w:eastAsia="Calibri"/>
          <w:sz w:val="23"/>
          <w:szCs w:val="23"/>
          <w:lang w:eastAsia="en-US"/>
        </w:rPr>
        <w:t>ПАО Банк «</w:t>
      </w:r>
      <w:r w:rsidR="007A201E" w:rsidRPr="005964B6">
        <w:rPr>
          <w:rFonts w:eastAsia="Calibri"/>
          <w:sz w:val="23"/>
          <w:szCs w:val="23"/>
          <w:lang w:eastAsia="en-US"/>
        </w:rPr>
        <w:t>ВТБ</w:t>
      </w:r>
      <w:r w:rsidRPr="005964B6">
        <w:rPr>
          <w:rFonts w:eastAsia="Calibri"/>
          <w:sz w:val="23"/>
          <w:szCs w:val="23"/>
          <w:lang w:eastAsia="en-US"/>
        </w:rPr>
        <w:t>».</w:t>
      </w:r>
    </w:p>
    <w:p w14:paraId="3E3EA63D" w14:textId="6D961020" w:rsidR="00742D70" w:rsidRPr="005964B6" w:rsidRDefault="00742D70" w:rsidP="00742D70">
      <w:pPr>
        <w:ind w:firstLine="567"/>
        <w:jc w:val="both"/>
        <w:rPr>
          <w:sz w:val="23"/>
          <w:szCs w:val="23"/>
        </w:rPr>
      </w:pPr>
      <w:r w:rsidRPr="005964B6">
        <w:rPr>
          <w:sz w:val="23"/>
          <w:szCs w:val="23"/>
        </w:rPr>
        <w:t>2.8.</w:t>
      </w:r>
      <w:r w:rsidR="0086294A" w:rsidRPr="005964B6">
        <w:rPr>
          <w:sz w:val="23"/>
          <w:szCs w:val="23"/>
        </w:rPr>
        <w:t> </w:t>
      </w:r>
      <w:r w:rsidRPr="005964B6">
        <w:rPr>
          <w:sz w:val="23"/>
          <w:szCs w:val="23"/>
        </w:rPr>
        <w:t xml:space="preserve">В Цену Договора не включены расходы, связанные с государственной регистрацией настоящего Договора, дополнительных соглашений,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5964B6">
        <w:rPr>
          <w:rFonts w:eastAsia="Calibri"/>
          <w:sz w:val="23"/>
          <w:szCs w:val="23"/>
          <w:lang w:eastAsia="en-US"/>
        </w:rPr>
        <w:t>УЧАСТНИКА ДОЛЕВОГО СТРОИТЕЛЬСТВА</w:t>
      </w:r>
      <w:r w:rsidRPr="005964B6">
        <w:rPr>
          <w:sz w:val="23"/>
          <w:szCs w:val="23"/>
        </w:rPr>
        <w:t xml:space="preserve"> на Квартиру.</w:t>
      </w:r>
    </w:p>
    <w:p w14:paraId="047C4F26" w14:textId="03F90C1E" w:rsidR="00742D70" w:rsidRPr="004B05F8" w:rsidRDefault="00742D70" w:rsidP="00742D70">
      <w:pPr>
        <w:ind w:firstLine="567"/>
        <w:jc w:val="both"/>
        <w:rPr>
          <w:sz w:val="23"/>
          <w:szCs w:val="23"/>
        </w:rPr>
      </w:pPr>
      <w:r w:rsidRPr="005964B6">
        <w:rPr>
          <w:sz w:val="23"/>
          <w:szCs w:val="23"/>
        </w:rPr>
        <w:t>2.9.</w:t>
      </w:r>
      <w:r w:rsidR="0086294A" w:rsidRPr="005964B6">
        <w:rPr>
          <w:sz w:val="23"/>
          <w:szCs w:val="23"/>
        </w:rPr>
        <w:t> </w:t>
      </w:r>
      <w:r w:rsidRPr="005964B6">
        <w:rPr>
          <w:sz w:val="23"/>
          <w:szCs w:val="23"/>
        </w:rPr>
        <w:t>ЗАСТРОЙЩИК на основании ст.359 Г</w:t>
      </w:r>
      <w:r w:rsidR="0086294A" w:rsidRPr="005964B6">
        <w:rPr>
          <w:sz w:val="23"/>
          <w:szCs w:val="23"/>
        </w:rPr>
        <w:t>ражданского кодекса</w:t>
      </w:r>
      <w:r w:rsidRPr="005964B6">
        <w:rPr>
          <w:sz w:val="23"/>
          <w:szCs w:val="23"/>
        </w:rPr>
        <w:t xml:space="preserve"> РФ вправе удерживать Квартиру и не передавать УЧАСТНИКУ ДОЛЕВОГО СТРОИТЕЛЬСТВА по Передаточному</w:t>
      </w:r>
      <w:r w:rsidRPr="004B05F8">
        <w:rPr>
          <w:sz w:val="23"/>
          <w:szCs w:val="23"/>
        </w:rPr>
        <w:t xml:space="preserve"> акту (Акту приема-передачи) до полной оплаты Цены Договора, указанной в п.2.1., в том числе в случае ее изменения в соответствии с п.11.7 </w:t>
      </w:r>
      <w:r w:rsidR="00340B74" w:rsidRPr="004B05F8">
        <w:rPr>
          <w:sz w:val="23"/>
          <w:szCs w:val="23"/>
        </w:rPr>
        <w:t xml:space="preserve">настоящего </w:t>
      </w:r>
      <w:r w:rsidRPr="004B05F8">
        <w:rPr>
          <w:sz w:val="23"/>
          <w:szCs w:val="23"/>
        </w:rPr>
        <w:t xml:space="preserve">Договора. При этом ЗАСТРОЙЩИК не будет считаться нарушившим срок передачи Квартиры.  </w:t>
      </w:r>
    </w:p>
    <w:p w14:paraId="2FF5283E" w14:textId="385C7AD1" w:rsidR="00742D70" w:rsidRPr="004B05F8" w:rsidRDefault="00742D70" w:rsidP="00742D70">
      <w:pPr>
        <w:ind w:firstLine="567"/>
        <w:jc w:val="both"/>
        <w:rPr>
          <w:sz w:val="23"/>
          <w:szCs w:val="23"/>
        </w:rPr>
      </w:pPr>
      <w:r w:rsidRPr="004B05F8">
        <w:rPr>
          <w:sz w:val="23"/>
          <w:szCs w:val="23"/>
        </w:rPr>
        <w:t>2.10.</w:t>
      </w:r>
      <w:r w:rsidR="00340B74" w:rsidRPr="004B05F8">
        <w:rPr>
          <w:sz w:val="23"/>
          <w:szCs w:val="23"/>
        </w:rPr>
        <w:t> </w:t>
      </w:r>
      <w:r w:rsidRPr="004B05F8">
        <w:rPr>
          <w:sz w:val="23"/>
          <w:szCs w:val="23"/>
        </w:rPr>
        <w:t xml:space="preserve">Денежные средства, уплачиваемые УЧАСТНИКОМ ДОЛЕВОГО СТРОИТЕЛЬСТВА по настоящему Договору, подлежат использованию ЗАСТРОЙЩИКОМ в соответствии с </w:t>
      </w:r>
      <w:r w:rsidR="00340B74" w:rsidRPr="004B05F8">
        <w:rPr>
          <w:sz w:val="23"/>
          <w:szCs w:val="23"/>
        </w:rPr>
        <w:t>Федеральным з</w:t>
      </w:r>
      <w:r w:rsidRPr="004B05F8">
        <w:rPr>
          <w:sz w:val="23"/>
          <w:szCs w:val="23"/>
        </w:rPr>
        <w:t xml:space="preserve">аконом </w:t>
      </w:r>
      <w:r w:rsidR="00340B74" w:rsidRPr="004B05F8">
        <w:rPr>
          <w:sz w:val="23"/>
          <w:szCs w:val="23"/>
        </w:rPr>
        <w:t xml:space="preserve">от 30.12.2004 </w:t>
      </w:r>
      <w:r w:rsidRPr="004B05F8">
        <w:rPr>
          <w:sz w:val="23"/>
          <w:szCs w:val="23"/>
        </w:rPr>
        <w:t>№</w:t>
      </w:r>
      <w:r w:rsidR="00340B74" w:rsidRPr="004B05F8">
        <w:rPr>
          <w:sz w:val="23"/>
          <w:szCs w:val="23"/>
        </w:rPr>
        <w:t xml:space="preserve"> </w:t>
      </w:r>
      <w:r w:rsidRPr="004B05F8">
        <w:rPr>
          <w:sz w:val="23"/>
          <w:szCs w:val="23"/>
        </w:rPr>
        <w:t>214-ФЗ</w:t>
      </w:r>
      <w:r w:rsidR="00340B74" w:rsidRPr="004B05F8">
        <w:rPr>
          <w:sz w:val="23"/>
          <w:szCs w:val="23"/>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B05F8">
        <w:rPr>
          <w:sz w:val="23"/>
          <w:szCs w:val="23"/>
        </w:rPr>
        <w:t>.</w:t>
      </w:r>
    </w:p>
    <w:p w14:paraId="6B159848" w14:textId="48A6E4FB" w:rsidR="00742D70" w:rsidRPr="004B05F8" w:rsidRDefault="00742D70" w:rsidP="00742D70">
      <w:pPr>
        <w:ind w:firstLine="567"/>
        <w:jc w:val="both"/>
        <w:rPr>
          <w:sz w:val="23"/>
          <w:szCs w:val="23"/>
        </w:rPr>
      </w:pPr>
      <w:r w:rsidRPr="005964B6">
        <w:rPr>
          <w:sz w:val="23"/>
          <w:szCs w:val="23"/>
        </w:rPr>
        <w:t xml:space="preserve">2.11. Настоящим </w:t>
      </w:r>
      <w:r w:rsidR="00340B74" w:rsidRPr="005964B6">
        <w:rPr>
          <w:sz w:val="23"/>
          <w:szCs w:val="23"/>
        </w:rPr>
        <w:t>ЗАСТРОЙЩИК</w:t>
      </w:r>
      <w:r w:rsidRPr="005964B6">
        <w:rPr>
          <w:sz w:val="23"/>
          <w:szCs w:val="23"/>
        </w:rPr>
        <w:t xml:space="preserve"> и </w:t>
      </w:r>
      <w:r w:rsidR="00340B74" w:rsidRPr="005964B6">
        <w:rPr>
          <w:sz w:val="23"/>
          <w:szCs w:val="23"/>
        </w:rPr>
        <w:t>УЧАСТНИК ДОЛЕВОГО СТРОИТЕЛЬСТВА</w:t>
      </w:r>
      <w:r w:rsidRPr="005964B6">
        <w:rPr>
          <w:sz w:val="23"/>
          <w:szCs w:val="23"/>
        </w:rPr>
        <w:t xml:space="preserve"> подтверждают, что уведомлены и согласны с тем, что Договор счета эскроу считается заключенным с момента открытия ПАО Банк «</w:t>
      </w:r>
      <w:r w:rsidR="007A201E" w:rsidRPr="005964B6">
        <w:rPr>
          <w:sz w:val="23"/>
          <w:szCs w:val="23"/>
        </w:rPr>
        <w:t>ВТБ</w:t>
      </w:r>
      <w:r w:rsidRPr="005964B6">
        <w:rPr>
          <w:sz w:val="23"/>
          <w:szCs w:val="23"/>
        </w:rPr>
        <w:t>» счета эскроу, о чем они будут уведомлены в порядке, установленном Общими условиями открытия и обслуживания счета эскроу.</w:t>
      </w:r>
    </w:p>
    <w:p w14:paraId="367FE01E" w14:textId="77777777" w:rsidR="00742D70" w:rsidRPr="004B05F8" w:rsidRDefault="00742D70" w:rsidP="00742D70">
      <w:pPr>
        <w:ind w:firstLine="567"/>
        <w:jc w:val="both"/>
        <w:rPr>
          <w:sz w:val="23"/>
          <w:szCs w:val="23"/>
        </w:rPr>
      </w:pPr>
    </w:p>
    <w:p w14:paraId="62C5B058" w14:textId="77777777" w:rsidR="00742D70" w:rsidRPr="004B05F8" w:rsidRDefault="00742D70" w:rsidP="00340B74">
      <w:pPr>
        <w:pStyle w:val="a4"/>
        <w:numPr>
          <w:ilvl w:val="0"/>
          <w:numId w:val="11"/>
        </w:numPr>
        <w:ind w:left="0" w:firstLine="0"/>
        <w:jc w:val="center"/>
        <w:rPr>
          <w:b/>
          <w:sz w:val="23"/>
          <w:szCs w:val="23"/>
        </w:rPr>
      </w:pPr>
      <w:r w:rsidRPr="004B05F8">
        <w:rPr>
          <w:b/>
          <w:sz w:val="23"/>
          <w:szCs w:val="23"/>
        </w:rPr>
        <w:t>ОБЯЗАТЕЛЬСТВА СТОРОН</w:t>
      </w:r>
    </w:p>
    <w:p w14:paraId="550B0AD1" w14:textId="77777777" w:rsidR="00742D70" w:rsidRPr="004B05F8" w:rsidRDefault="00742D70" w:rsidP="00742D70">
      <w:pPr>
        <w:pStyle w:val="a4"/>
        <w:rPr>
          <w:b/>
          <w:sz w:val="23"/>
          <w:szCs w:val="23"/>
          <w:lang w:val="en-US"/>
        </w:rPr>
      </w:pPr>
    </w:p>
    <w:p w14:paraId="23AACE84" w14:textId="77777777" w:rsidR="00742D70" w:rsidRPr="004B05F8" w:rsidRDefault="00742D70" w:rsidP="00742D70">
      <w:pPr>
        <w:ind w:firstLine="567"/>
        <w:jc w:val="both"/>
        <w:rPr>
          <w:b/>
          <w:bCs/>
          <w:i/>
          <w:iCs/>
          <w:sz w:val="23"/>
          <w:szCs w:val="23"/>
        </w:rPr>
      </w:pPr>
      <w:r w:rsidRPr="004B05F8">
        <w:rPr>
          <w:b/>
          <w:bCs/>
          <w:i/>
          <w:iCs/>
          <w:sz w:val="23"/>
          <w:szCs w:val="23"/>
        </w:rPr>
        <w:t xml:space="preserve">3.1. </w:t>
      </w:r>
      <w:r w:rsidRPr="004B05F8">
        <w:rPr>
          <w:rFonts w:eastAsia="Calibri"/>
          <w:b/>
          <w:bCs/>
          <w:i/>
          <w:iCs/>
          <w:sz w:val="23"/>
          <w:szCs w:val="23"/>
          <w:lang w:eastAsia="en-US"/>
        </w:rPr>
        <w:t>ЗАСТРОЙЩИК</w:t>
      </w:r>
      <w:r w:rsidRPr="004B05F8">
        <w:rPr>
          <w:b/>
          <w:bCs/>
          <w:i/>
          <w:iCs/>
          <w:sz w:val="23"/>
          <w:szCs w:val="23"/>
        </w:rPr>
        <w:t xml:space="preserve"> обязуется:</w:t>
      </w:r>
    </w:p>
    <w:p w14:paraId="6AC16894" w14:textId="738A87BE" w:rsidR="00742D70" w:rsidRPr="004B05F8" w:rsidRDefault="00742D70" w:rsidP="00742D70">
      <w:pPr>
        <w:ind w:firstLine="567"/>
        <w:jc w:val="both"/>
        <w:rPr>
          <w:sz w:val="23"/>
          <w:szCs w:val="23"/>
        </w:rPr>
      </w:pPr>
      <w:r w:rsidRPr="004B05F8">
        <w:rPr>
          <w:sz w:val="23"/>
          <w:szCs w:val="23"/>
        </w:rPr>
        <w:lastRenderedPageBreak/>
        <w:t>3.1.1.</w:t>
      </w:r>
      <w:r w:rsidR="00340B74" w:rsidRPr="004B05F8">
        <w:rPr>
          <w:sz w:val="23"/>
          <w:szCs w:val="23"/>
        </w:rPr>
        <w:t> </w:t>
      </w:r>
      <w:r w:rsidRPr="004B05F8">
        <w:rPr>
          <w:sz w:val="23"/>
          <w:szCs w:val="23"/>
        </w:rPr>
        <w:t xml:space="preserve">Передать </w:t>
      </w:r>
      <w:r w:rsidRPr="004B05F8">
        <w:rPr>
          <w:rFonts w:eastAsia="Calibri"/>
          <w:sz w:val="23"/>
          <w:szCs w:val="23"/>
          <w:lang w:eastAsia="en-US"/>
        </w:rPr>
        <w:t>УЧАСТНИКУ ДОЛЕВОГО СТРОИТЕЛЬСТВА</w:t>
      </w:r>
      <w:r w:rsidRPr="004B05F8">
        <w:rPr>
          <w:sz w:val="23"/>
          <w:szCs w:val="23"/>
        </w:rPr>
        <w:t xml:space="preserve"> Объект долевого строительства, качество которого соответствует условиям </w:t>
      </w:r>
      <w:r w:rsidR="00340B74" w:rsidRPr="004B05F8">
        <w:rPr>
          <w:sz w:val="23"/>
          <w:szCs w:val="23"/>
        </w:rPr>
        <w:t xml:space="preserve">настоящего </w:t>
      </w:r>
      <w:r w:rsidRPr="004B05F8">
        <w:rPr>
          <w:sz w:val="23"/>
          <w:szCs w:val="23"/>
        </w:rPr>
        <w:t xml:space="preserve">Договора, либо при отсутствии или неполноте условий такого Договора требованиям технических регламентов и градостроительных регламентов, </w:t>
      </w:r>
      <w:r w:rsidR="00340B74" w:rsidRPr="004B05F8">
        <w:rPr>
          <w:sz w:val="23"/>
          <w:szCs w:val="23"/>
        </w:rPr>
        <w:t xml:space="preserve">проектной документации, </w:t>
      </w:r>
      <w:r w:rsidRPr="004B05F8">
        <w:rPr>
          <w:sz w:val="23"/>
          <w:szCs w:val="23"/>
        </w:rPr>
        <w:t>а также иным обязательным требованиям.</w:t>
      </w:r>
    </w:p>
    <w:p w14:paraId="18D5F2AC" w14:textId="58716C78" w:rsidR="00742D70" w:rsidRPr="004B05F8" w:rsidRDefault="00742D70" w:rsidP="00742D70">
      <w:pPr>
        <w:ind w:firstLine="567"/>
        <w:jc w:val="both"/>
        <w:rPr>
          <w:sz w:val="23"/>
          <w:szCs w:val="23"/>
        </w:rPr>
      </w:pPr>
      <w:r w:rsidRPr="004B05F8">
        <w:rPr>
          <w:sz w:val="23"/>
          <w:szCs w:val="23"/>
        </w:rPr>
        <w:t>3.1.2.</w:t>
      </w:r>
      <w:r w:rsidR="00340B74" w:rsidRPr="004B05F8">
        <w:rPr>
          <w:sz w:val="23"/>
          <w:szCs w:val="23"/>
        </w:rPr>
        <w:t> </w:t>
      </w:r>
      <w:r w:rsidRPr="004B05F8">
        <w:rPr>
          <w:sz w:val="23"/>
          <w:szCs w:val="23"/>
        </w:rPr>
        <w:t>Получить в установленном порядке разрешение на ввод в эксплуатацию Многоквартирного жилого дома.</w:t>
      </w:r>
    </w:p>
    <w:p w14:paraId="62CB8274" w14:textId="7DE1819E" w:rsidR="00742D70" w:rsidRPr="005964B6" w:rsidRDefault="00742D70" w:rsidP="00742D70">
      <w:pPr>
        <w:ind w:firstLine="567"/>
        <w:jc w:val="both"/>
        <w:rPr>
          <w:sz w:val="23"/>
          <w:szCs w:val="23"/>
        </w:rPr>
      </w:pPr>
      <w:r w:rsidRPr="004B05F8">
        <w:rPr>
          <w:sz w:val="23"/>
          <w:szCs w:val="23"/>
        </w:rPr>
        <w:t>3.1.3.</w:t>
      </w:r>
      <w:r w:rsidR="00340B74" w:rsidRPr="004B05F8">
        <w:rPr>
          <w:sz w:val="23"/>
          <w:szCs w:val="23"/>
        </w:rPr>
        <w:t> </w:t>
      </w:r>
      <w:r w:rsidRPr="004B05F8">
        <w:rPr>
          <w:sz w:val="23"/>
          <w:szCs w:val="23"/>
        </w:rPr>
        <w:t xml:space="preserve">Передать </w:t>
      </w:r>
      <w:r w:rsidRPr="004B05F8">
        <w:rPr>
          <w:rFonts w:eastAsia="Calibri"/>
          <w:sz w:val="23"/>
          <w:szCs w:val="23"/>
          <w:lang w:eastAsia="en-US"/>
        </w:rPr>
        <w:t xml:space="preserve">УЧАСТНИКУ </w:t>
      </w:r>
      <w:r w:rsidRPr="005964B6">
        <w:rPr>
          <w:rFonts w:eastAsia="Calibri"/>
          <w:sz w:val="23"/>
          <w:szCs w:val="23"/>
          <w:lang w:eastAsia="en-US"/>
        </w:rPr>
        <w:t>ДОЛЕВОГО СТРОИТЕЛЬСТВА</w:t>
      </w:r>
      <w:r w:rsidRPr="005964B6">
        <w:rPr>
          <w:sz w:val="23"/>
          <w:szCs w:val="23"/>
        </w:rPr>
        <w:t xml:space="preserve"> документы, необходимые для регистрации права собственности на Объект долевого строительства.</w:t>
      </w:r>
    </w:p>
    <w:p w14:paraId="78A13C96" w14:textId="22883324" w:rsidR="00673216" w:rsidRPr="005964B6" w:rsidRDefault="00673216" w:rsidP="00673216">
      <w:pPr>
        <w:ind w:firstLine="567"/>
        <w:jc w:val="both"/>
        <w:rPr>
          <w:rFonts w:eastAsia="Calibri"/>
          <w:sz w:val="23"/>
          <w:szCs w:val="23"/>
          <w:lang w:eastAsia="en-US"/>
        </w:rPr>
      </w:pPr>
      <w:r w:rsidRPr="005964B6">
        <w:rPr>
          <w:rFonts w:eastAsia="Calibri"/>
          <w:sz w:val="23"/>
          <w:szCs w:val="23"/>
          <w:lang w:eastAsia="en-US"/>
        </w:rPr>
        <w:t>3.1.4. Не позднее 7 (семи) рабочих дней предоставить в ПАО Банк «</w:t>
      </w:r>
      <w:r w:rsidR="007A201E" w:rsidRPr="005964B6">
        <w:rPr>
          <w:rFonts w:eastAsia="Calibri"/>
          <w:sz w:val="23"/>
          <w:szCs w:val="23"/>
          <w:lang w:eastAsia="en-US"/>
        </w:rPr>
        <w:t>ВТБ</w:t>
      </w:r>
      <w:r w:rsidRPr="005964B6">
        <w:rPr>
          <w:rFonts w:eastAsia="Calibri"/>
          <w:sz w:val="23"/>
          <w:szCs w:val="23"/>
          <w:lang w:eastAsia="en-US"/>
        </w:rPr>
        <w:t>» документы, необходимые для заключения Договора счета эскроу.</w:t>
      </w:r>
    </w:p>
    <w:p w14:paraId="4F367E89" w14:textId="77777777" w:rsidR="00673216" w:rsidRPr="005964B6" w:rsidRDefault="00673216" w:rsidP="00742D70">
      <w:pPr>
        <w:ind w:firstLine="567"/>
        <w:jc w:val="both"/>
        <w:rPr>
          <w:sz w:val="23"/>
          <w:szCs w:val="23"/>
        </w:rPr>
      </w:pPr>
    </w:p>
    <w:p w14:paraId="34589168" w14:textId="77777777" w:rsidR="00742D70" w:rsidRPr="005964B6" w:rsidRDefault="00742D70" w:rsidP="00742D70">
      <w:pPr>
        <w:ind w:firstLine="567"/>
        <w:jc w:val="both"/>
        <w:rPr>
          <w:b/>
          <w:bCs/>
          <w:i/>
          <w:iCs/>
          <w:sz w:val="23"/>
          <w:szCs w:val="23"/>
        </w:rPr>
      </w:pPr>
      <w:r w:rsidRPr="005964B6">
        <w:rPr>
          <w:b/>
          <w:bCs/>
          <w:i/>
          <w:iCs/>
          <w:sz w:val="23"/>
          <w:szCs w:val="23"/>
        </w:rPr>
        <w:t>3.2. ЗАСТРОЙЩИК вправе:</w:t>
      </w:r>
    </w:p>
    <w:p w14:paraId="44CF0086" w14:textId="77777777" w:rsidR="00742D70" w:rsidRPr="004B05F8" w:rsidRDefault="00742D70" w:rsidP="00742D70">
      <w:pPr>
        <w:ind w:firstLine="567"/>
        <w:jc w:val="both"/>
        <w:rPr>
          <w:sz w:val="23"/>
          <w:szCs w:val="23"/>
        </w:rPr>
      </w:pPr>
      <w:r w:rsidRPr="005964B6">
        <w:rPr>
          <w:sz w:val="23"/>
          <w:szCs w:val="23"/>
        </w:rPr>
        <w:t>3.2.1. В соответствии с действующим законодательством РФ вносить изменения и дополнения в проект строительства (создания) Многоквартирного жилого дома, в состав которого входит Объект долевого строительства, а также заменить строительные материалы или оборудование, указанные в проектной документации и Приложении № 3, на эквивалентные по качеству строительные</w:t>
      </w:r>
      <w:r w:rsidRPr="004B05F8">
        <w:rPr>
          <w:sz w:val="23"/>
          <w:szCs w:val="23"/>
        </w:rPr>
        <w:t xml:space="preserve">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14:paraId="5453E1EE" w14:textId="77777777" w:rsidR="00742D70" w:rsidRPr="004B05F8" w:rsidRDefault="00742D70" w:rsidP="00742D70">
      <w:pPr>
        <w:ind w:firstLine="567"/>
        <w:jc w:val="both"/>
        <w:rPr>
          <w:sz w:val="23"/>
          <w:szCs w:val="23"/>
        </w:rPr>
      </w:pPr>
      <w:r w:rsidRPr="004B05F8">
        <w:rPr>
          <w:sz w:val="23"/>
          <w:szCs w:val="23"/>
        </w:rPr>
        <w:t>3.2.2.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Квартиры, в части не противоречащей нормативным документам.</w:t>
      </w:r>
    </w:p>
    <w:p w14:paraId="310F4BB7" w14:textId="77777777" w:rsidR="00742D70" w:rsidRPr="004B05F8" w:rsidRDefault="00742D70" w:rsidP="00742D70">
      <w:pPr>
        <w:ind w:firstLine="567"/>
        <w:jc w:val="both"/>
        <w:rPr>
          <w:sz w:val="23"/>
          <w:szCs w:val="23"/>
        </w:rPr>
      </w:pPr>
      <w:r w:rsidRPr="004B05F8">
        <w:rPr>
          <w:sz w:val="23"/>
          <w:szCs w:val="23"/>
        </w:rPr>
        <w:t>3.2.3. После получения разрешения на ввод в эксплуатацию Многоквартирного жилого дома досрочно исполнить свои обязательства по передаче квартиры УЧАСТНИКУ ДОЛЕВОГО СТРОИТЕЛЬСТВА по Акту приема-передачи, по одностороннему акту о передаче Квартиры, в том числе до полной оплаты цены договора УЧАСТНИКОМ ДОЛЕВОГО СТРОИТЕЛЬСТВА.</w:t>
      </w:r>
    </w:p>
    <w:p w14:paraId="32D886AB" w14:textId="77777777" w:rsidR="00742D70" w:rsidRPr="004B05F8" w:rsidRDefault="00742D70" w:rsidP="00742D70">
      <w:pPr>
        <w:ind w:firstLine="567"/>
        <w:jc w:val="both"/>
        <w:rPr>
          <w:b/>
          <w:bCs/>
          <w:i/>
          <w:iCs/>
          <w:sz w:val="23"/>
          <w:szCs w:val="23"/>
        </w:rPr>
      </w:pPr>
      <w:r w:rsidRPr="004B05F8">
        <w:rPr>
          <w:b/>
          <w:bCs/>
          <w:i/>
          <w:iCs/>
          <w:sz w:val="23"/>
          <w:szCs w:val="23"/>
        </w:rPr>
        <w:t xml:space="preserve">3.3. </w:t>
      </w:r>
      <w:r w:rsidRPr="004B05F8">
        <w:rPr>
          <w:rFonts w:eastAsia="Calibri"/>
          <w:b/>
          <w:bCs/>
          <w:i/>
          <w:iCs/>
          <w:sz w:val="23"/>
          <w:szCs w:val="23"/>
          <w:lang w:eastAsia="en-US"/>
        </w:rPr>
        <w:t>УЧАСТНИК ДОЛЕВОГО СТРОИТЕЛЬСТВА</w:t>
      </w:r>
      <w:r w:rsidRPr="004B05F8">
        <w:rPr>
          <w:b/>
          <w:bCs/>
          <w:i/>
          <w:iCs/>
          <w:sz w:val="23"/>
          <w:szCs w:val="23"/>
        </w:rPr>
        <w:t xml:space="preserve"> обязуется:</w:t>
      </w:r>
    </w:p>
    <w:p w14:paraId="37B32A22" w14:textId="3B2935C6" w:rsidR="00742D70" w:rsidRPr="004B05F8" w:rsidRDefault="00742D70" w:rsidP="00742D70">
      <w:pPr>
        <w:ind w:firstLine="567"/>
        <w:jc w:val="both"/>
        <w:rPr>
          <w:sz w:val="23"/>
          <w:szCs w:val="23"/>
        </w:rPr>
      </w:pPr>
      <w:r w:rsidRPr="004B05F8">
        <w:rPr>
          <w:sz w:val="23"/>
          <w:szCs w:val="23"/>
        </w:rPr>
        <w:t>3.3.1</w:t>
      </w:r>
      <w:r w:rsidR="001322E2" w:rsidRPr="004B05F8">
        <w:rPr>
          <w:sz w:val="23"/>
          <w:szCs w:val="23"/>
        </w:rPr>
        <w:t xml:space="preserve"> </w:t>
      </w:r>
      <w:r w:rsidRPr="004B05F8">
        <w:rPr>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 согласно п.3.3.2;</w:t>
      </w:r>
    </w:p>
    <w:p w14:paraId="6F643649" w14:textId="77777777" w:rsidR="00742D70" w:rsidRPr="004B05F8" w:rsidRDefault="00742D70" w:rsidP="00742D70">
      <w:pPr>
        <w:ind w:firstLine="567"/>
        <w:jc w:val="both"/>
        <w:rPr>
          <w:sz w:val="23"/>
          <w:szCs w:val="23"/>
        </w:rPr>
      </w:pPr>
      <w:r w:rsidRPr="004B05F8">
        <w:rPr>
          <w:sz w:val="23"/>
          <w:szCs w:val="23"/>
        </w:rPr>
        <w:t>3.3.2. Произвести оплату Цены Договора при досрочной передаче Квартиры в течение 30 календарных дней с момента получения требования от ЗАСТРОЙЩИКА;</w:t>
      </w:r>
    </w:p>
    <w:p w14:paraId="728389D9" w14:textId="32C1B62B" w:rsidR="00742D70" w:rsidRPr="004B05F8" w:rsidRDefault="00742D70" w:rsidP="00742D70">
      <w:pPr>
        <w:ind w:firstLine="567"/>
        <w:jc w:val="both"/>
        <w:rPr>
          <w:sz w:val="23"/>
          <w:szCs w:val="23"/>
        </w:rPr>
      </w:pPr>
      <w:r w:rsidRPr="004B05F8">
        <w:rPr>
          <w:sz w:val="23"/>
          <w:szCs w:val="23"/>
        </w:rPr>
        <w:t xml:space="preserve">3.3.3. Приступить к приемке Объекта долевого строительства по акту приема-передачи в течение 7 (семи) дней с момента получения уведомления </w:t>
      </w:r>
      <w:r w:rsidR="00340B74" w:rsidRPr="004B05F8">
        <w:rPr>
          <w:sz w:val="23"/>
          <w:szCs w:val="23"/>
        </w:rPr>
        <w:t xml:space="preserve">от </w:t>
      </w:r>
      <w:r w:rsidRPr="004B05F8">
        <w:rPr>
          <w:rFonts w:eastAsia="Calibri"/>
          <w:sz w:val="23"/>
          <w:szCs w:val="23"/>
          <w:lang w:eastAsia="en-US"/>
        </w:rPr>
        <w:t>ЗАСТРОЙЩИКА</w:t>
      </w:r>
      <w:r w:rsidRPr="004B05F8">
        <w:rPr>
          <w:sz w:val="23"/>
          <w:szCs w:val="23"/>
        </w:rPr>
        <w:t xml:space="preserve"> о готовности Объекта долевого строительства к передаче (в том числе досрочном);</w:t>
      </w:r>
    </w:p>
    <w:p w14:paraId="3B4C496F" w14:textId="77777777" w:rsidR="00742D70" w:rsidRPr="004B05F8" w:rsidRDefault="00742D70" w:rsidP="00742D70">
      <w:pPr>
        <w:ind w:firstLine="567"/>
        <w:jc w:val="both"/>
        <w:rPr>
          <w:sz w:val="23"/>
          <w:szCs w:val="23"/>
        </w:rPr>
      </w:pPr>
      <w:r w:rsidRPr="004B05F8">
        <w:rPr>
          <w:sz w:val="23"/>
          <w:szCs w:val="23"/>
        </w:rPr>
        <w:t xml:space="preserve">3.3.4. С момента приемки Объекта УЧАСТНИКОМ ДОЛЕВОГО СТРОИТЕЛЬСТВА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жилого дома (включая содержание придомовой территории), и иные услуги по содержанию Объекта и Многоквартирного жилого дома, исполнять другие обязанности, предусмотренные действующим законодательством.  </w:t>
      </w:r>
    </w:p>
    <w:p w14:paraId="78AA0E0C" w14:textId="21155EDC" w:rsidR="00742D70" w:rsidRPr="004B05F8" w:rsidRDefault="00742D70" w:rsidP="00742D70">
      <w:pPr>
        <w:ind w:firstLine="567"/>
        <w:jc w:val="both"/>
        <w:rPr>
          <w:sz w:val="23"/>
          <w:szCs w:val="23"/>
        </w:rPr>
      </w:pPr>
      <w:r w:rsidRPr="004B05F8">
        <w:rPr>
          <w:sz w:val="23"/>
          <w:szCs w:val="23"/>
        </w:rPr>
        <w:t>В случае, если с момента приемки Объекта УЧАСТНИКОМ ДОЛЕВОГО СТРОИТЕЛЬСТВА по Передаточному акту</w:t>
      </w:r>
      <w:r w:rsidR="00340B74" w:rsidRPr="004B05F8">
        <w:rPr>
          <w:sz w:val="23"/>
          <w:szCs w:val="23"/>
        </w:rPr>
        <w:t>,</w:t>
      </w:r>
      <w:r w:rsidRPr="004B05F8">
        <w:rPr>
          <w:sz w:val="23"/>
          <w:szCs w:val="23"/>
        </w:rPr>
        <w:t xml:space="preserve"> до момента оформления права собственности УЧАСТНИКА ДОЛЕВОГО СТРОИТЕЛЬСТВА на Объект</w:t>
      </w:r>
      <w:r w:rsidR="00340B74" w:rsidRPr="004B05F8">
        <w:rPr>
          <w:sz w:val="23"/>
          <w:szCs w:val="23"/>
        </w:rPr>
        <w:t>,</w:t>
      </w:r>
      <w:r w:rsidRPr="004B05F8">
        <w:rPr>
          <w:sz w:val="23"/>
          <w:szCs w:val="23"/>
        </w:rPr>
        <w:t xml:space="preserve"> оплату услуг по содержанию Объекта и иных расходов,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эксплуатационными</w:t>
      </w:r>
      <w:r w:rsidR="00914B3A" w:rsidRPr="004B05F8">
        <w:rPr>
          <w:sz w:val="23"/>
          <w:szCs w:val="23"/>
        </w:rPr>
        <w:t xml:space="preserve"> (ресурсоснабжающими)</w:t>
      </w:r>
      <w:r w:rsidRPr="004B05F8">
        <w:rPr>
          <w:sz w:val="23"/>
          <w:szCs w:val="23"/>
        </w:rPr>
        <w:t xml:space="preserve"> организациями, пропорционально приобретенной доле в Многоквартирном жилом доме;</w:t>
      </w:r>
    </w:p>
    <w:p w14:paraId="2EE9E3B0" w14:textId="246D25CA" w:rsidR="00742D70" w:rsidRPr="004B05F8" w:rsidRDefault="00742D70" w:rsidP="00742D70">
      <w:pPr>
        <w:ind w:firstLine="567"/>
        <w:jc w:val="both"/>
        <w:rPr>
          <w:sz w:val="23"/>
          <w:szCs w:val="23"/>
        </w:rPr>
      </w:pPr>
      <w:r w:rsidRPr="004B05F8">
        <w:rPr>
          <w:sz w:val="23"/>
          <w:szCs w:val="23"/>
        </w:rPr>
        <w:t>3.3.5.</w:t>
      </w:r>
      <w:r w:rsidR="00914B3A" w:rsidRPr="004B05F8">
        <w:rPr>
          <w:sz w:val="23"/>
          <w:szCs w:val="23"/>
        </w:rPr>
        <w:t> </w:t>
      </w:r>
      <w:r w:rsidRPr="004B05F8">
        <w:rPr>
          <w:sz w:val="23"/>
          <w:szCs w:val="23"/>
        </w:rPr>
        <w:t>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5DD09E31" w14:textId="25C7B5A3" w:rsidR="00742D70" w:rsidRPr="004B05F8" w:rsidRDefault="00742D70" w:rsidP="00742D70">
      <w:pPr>
        <w:ind w:firstLine="567"/>
        <w:jc w:val="both"/>
        <w:rPr>
          <w:sz w:val="23"/>
          <w:szCs w:val="23"/>
        </w:rPr>
      </w:pPr>
      <w:r w:rsidRPr="004B05F8">
        <w:rPr>
          <w:sz w:val="23"/>
          <w:szCs w:val="23"/>
        </w:rPr>
        <w:t>3.3.6.</w:t>
      </w:r>
      <w:r w:rsidR="00914B3A" w:rsidRPr="004B05F8">
        <w:rPr>
          <w:sz w:val="23"/>
          <w:szCs w:val="23"/>
        </w:rPr>
        <w:t> </w:t>
      </w:r>
      <w:r w:rsidRPr="004B05F8">
        <w:rPr>
          <w:sz w:val="23"/>
          <w:szCs w:val="23"/>
        </w:rPr>
        <w:t>Не производить строительных, ремонтных, отделочных и иных работ в Квартире до момента подписания Сторонами передаточного акта на Квартиру.</w:t>
      </w:r>
    </w:p>
    <w:p w14:paraId="2751B40A" w14:textId="7A6AF82C" w:rsidR="00742D70" w:rsidRPr="004B05F8" w:rsidRDefault="00742D70" w:rsidP="00742D70">
      <w:pPr>
        <w:ind w:firstLine="567"/>
        <w:jc w:val="both"/>
        <w:rPr>
          <w:sz w:val="23"/>
          <w:szCs w:val="23"/>
        </w:rPr>
      </w:pPr>
      <w:r w:rsidRPr="004B05F8">
        <w:rPr>
          <w:sz w:val="23"/>
          <w:szCs w:val="23"/>
        </w:rPr>
        <w:t>3.3.7.</w:t>
      </w:r>
      <w:r w:rsidR="00224227" w:rsidRPr="004B05F8">
        <w:rPr>
          <w:sz w:val="23"/>
          <w:szCs w:val="23"/>
        </w:rPr>
        <w:t> </w:t>
      </w:r>
      <w:r w:rsidRPr="004B05F8">
        <w:rPr>
          <w:sz w:val="23"/>
          <w:szCs w:val="23"/>
        </w:rPr>
        <w:t>Не производить строительные работы по фасаду Многоквартирного жилого дома до момента окончания гарантийного срока на КВАРТИРУ, предусмотренного п.7.1.</w:t>
      </w:r>
      <w:r w:rsidR="00914B3A" w:rsidRPr="004B05F8">
        <w:rPr>
          <w:sz w:val="23"/>
          <w:szCs w:val="23"/>
        </w:rPr>
        <w:t xml:space="preserve"> настоящего</w:t>
      </w:r>
      <w:r w:rsidRPr="004B05F8">
        <w:rPr>
          <w:sz w:val="23"/>
          <w:szCs w:val="23"/>
        </w:rPr>
        <w:t xml:space="preserve"> Договора.  </w:t>
      </w:r>
    </w:p>
    <w:p w14:paraId="0474AF3D" w14:textId="370E4D82" w:rsidR="00742D70" w:rsidRPr="004B05F8" w:rsidRDefault="00742D70" w:rsidP="00742D70">
      <w:pPr>
        <w:ind w:firstLine="567"/>
        <w:jc w:val="both"/>
        <w:rPr>
          <w:rFonts w:eastAsia="Calibri"/>
          <w:sz w:val="23"/>
          <w:szCs w:val="23"/>
          <w:lang w:eastAsia="en-US"/>
        </w:rPr>
      </w:pPr>
      <w:r w:rsidRPr="004B05F8">
        <w:rPr>
          <w:sz w:val="23"/>
          <w:szCs w:val="23"/>
        </w:rPr>
        <w:t>3.3.8.</w:t>
      </w:r>
      <w:r w:rsidR="00914B3A" w:rsidRPr="004B05F8">
        <w:rPr>
          <w:sz w:val="23"/>
          <w:szCs w:val="23"/>
        </w:rPr>
        <w:t> </w:t>
      </w:r>
      <w:r w:rsidRPr="004B05F8">
        <w:rPr>
          <w:sz w:val="23"/>
          <w:szCs w:val="23"/>
        </w:rPr>
        <w:t xml:space="preserve">Уведомлять </w:t>
      </w:r>
      <w:r w:rsidRPr="004B05F8">
        <w:rPr>
          <w:rFonts w:eastAsia="Calibri"/>
          <w:sz w:val="23"/>
          <w:szCs w:val="23"/>
          <w:lang w:eastAsia="en-US"/>
        </w:rPr>
        <w:t>ЗАСТРОЙЩИКА</w:t>
      </w:r>
      <w:r w:rsidRPr="004B05F8">
        <w:rPr>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w:t>
      </w:r>
      <w:r w:rsidRPr="004B05F8">
        <w:rPr>
          <w:sz w:val="23"/>
          <w:szCs w:val="23"/>
        </w:rPr>
        <w:lastRenderedPageBreak/>
        <w:t xml:space="preserve">невыполнением </w:t>
      </w:r>
      <w:r w:rsidRPr="004B05F8">
        <w:rPr>
          <w:rFonts w:eastAsia="Calibri"/>
          <w:sz w:val="23"/>
          <w:szCs w:val="23"/>
          <w:lang w:eastAsia="en-US"/>
        </w:rPr>
        <w:t>УЧАСТНИКОМ ДОЛЕВОГО СТРОИТЕЛЬСТВА</w:t>
      </w:r>
      <w:r w:rsidRPr="004B05F8">
        <w:rPr>
          <w:sz w:val="23"/>
          <w:szCs w:val="23"/>
        </w:rPr>
        <w:t xml:space="preserve"> условий настоящего пункта, возлагаются в полном объеме на </w:t>
      </w:r>
      <w:r w:rsidRPr="004B05F8">
        <w:rPr>
          <w:rFonts w:eastAsia="Calibri"/>
          <w:sz w:val="23"/>
          <w:szCs w:val="23"/>
          <w:lang w:eastAsia="en-US"/>
        </w:rPr>
        <w:t>УЧАСТНИКА ДОЛЕВОГО СТРОИТЕЛЬСТВА.</w:t>
      </w:r>
    </w:p>
    <w:p w14:paraId="0B737534" w14:textId="3D7D4F6A" w:rsidR="00742D70" w:rsidRPr="004B05F8" w:rsidRDefault="00742D70" w:rsidP="00742D70">
      <w:pPr>
        <w:ind w:firstLine="567"/>
        <w:jc w:val="both"/>
        <w:rPr>
          <w:rFonts w:eastAsia="Calibri"/>
          <w:i/>
          <w:sz w:val="23"/>
          <w:szCs w:val="23"/>
          <w:lang w:eastAsia="en-US"/>
        </w:rPr>
      </w:pPr>
      <w:r w:rsidRPr="004B05F8">
        <w:rPr>
          <w:rFonts w:eastAsia="Calibri"/>
          <w:i/>
          <w:sz w:val="23"/>
          <w:szCs w:val="23"/>
          <w:lang w:eastAsia="en-US"/>
        </w:rPr>
        <w:t>3.3.9.</w:t>
      </w:r>
      <w:r w:rsidR="00914B3A" w:rsidRPr="004B05F8">
        <w:rPr>
          <w:rFonts w:eastAsia="Calibri"/>
          <w:i/>
          <w:sz w:val="23"/>
          <w:szCs w:val="23"/>
          <w:lang w:eastAsia="en-US"/>
        </w:rPr>
        <w:t> </w:t>
      </w:r>
      <w:r w:rsidRPr="004B05F8">
        <w:rPr>
          <w:rFonts w:eastAsia="Calibri"/>
          <w:i/>
          <w:sz w:val="23"/>
          <w:szCs w:val="23"/>
          <w:lang w:eastAsia="en-US"/>
        </w:rPr>
        <w:t>В случае нарушения УЧАСТНИКОМ ДОЛЕВОГО СТРОИТЕЛЬСТВА п.2.4.</w:t>
      </w:r>
      <w:r w:rsidR="00914B3A" w:rsidRPr="004B05F8">
        <w:rPr>
          <w:rFonts w:eastAsia="Calibri"/>
          <w:i/>
          <w:sz w:val="23"/>
          <w:szCs w:val="23"/>
          <w:lang w:eastAsia="en-US"/>
        </w:rPr>
        <w:t xml:space="preserve"> настоящего Договора</w:t>
      </w:r>
      <w:r w:rsidRPr="004B05F8">
        <w:rPr>
          <w:rFonts w:eastAsia="Calibri"/>
          <w:i/>
          <w:sz w:val="23"/>
          <w:szCs w:val="23"/>
          <w:lang w:eastAsia="en-US"/>
        </w:rPr>
        <w:t xml:space="preserve">, </w:t>
      </w:r>
      <w:r w:rsidR="00914B3A" w:rsidRPr="004B05F8">
        <w:rPr>
          <w:rFonts w:eastAsia="Calibri"/>
          <w:i/>
          <w:sz w:val="23"/>
          <w:szCs w:val="23"/>
          <w:lang w:eastAsia="en-US"/>
        </w:rPr>
        <w:t>последний</w:t>
      </w:r>
      <w:r w:rsidRPr="004B05F8">
        <w:rPr>
          <w:rFonts w:eastAsia="Calibri"/>
          <w:i/>
          <w:sz w:val="23"/>
          <w:szCs w:val="23"/>
          <w:lang w:eastAsia="en-US"/>
        </w:rPr>
        <w:t xml:space="preserve"> обязуется компенсировать ЗАСТРОЙЩИКУ сумму</w:t>
      </w:r>
      <w:r w:rsidR="00914B3A" w:rsidRPr="004B05F8">
        <w:rPr>
          <w:rFonts w:eastAsia="Calibri"/>
          <w:i/>
          <w:sz w:val="23"/>
          <w:szCs w:val="23"/>
          <w:lang w:eastAsia="en-US"/>
        </w:rPr>
        <w:t>,</w:t>
      </w:r>
      <w:r w:rsidRPr="004B05F8">
        <w:rPr>
          <w:rFonts w:eastAsia="Calibri"/>
          <w:i/>
          <w:sz w:val="23"/>
          <w:szCs w:val="23"/>
          <w:lang w:eastAsia="en-US"/>
        </w:rPr>
        <w:t xml:space="preserve"> подлежащ</w:t>
      </w:r>
      <w:r w:rsidR="00914B3A" w:rsidRPr="004B05F8">
        <w:rPr>
          <w:rFonts w:eastAsia="Calibri"/>
          <w:i/>
          <w:sz w:val="23"/>
          <w:szCs w:val="23"/>
          <w:lang w:eastAsia="en-US"/>
        </w:rPr>
        <w:t>ую</w:t>
      </w:r>
      <w:r w:rsidRPr="004B05F8">
        <w:rPr>
          <w:rFonts w:eastAsia="Calibri"/>
          <w:i/>
          <w:sz w:val="23"/>
          <w:szCs w:val="23"/>
          <w:lang w:eastAsia="en-US"/>
        </w:rPr>
        <w:t xml:space="preserve"> взысканию с ЗАСТРОЙЩИКА </w:t>
      </w:r>
      <w:r w:rsidR="00914B3A" w:rsidRPr="004B05F8">
        <w:rPr>
          <w:rFonts w:eastAsia="Calibri"/>
          <w:i/>
          <w:sz w:val="23"/>
          <w:szCs w:val="23"/>
          <w:lang w:eastAsia="en-US"/>
        </w:rPr>
        <w:t xml:space="preserve">в виде </w:t>
      </w:r>
      <w:r w:rsidRPr="004B05F8">
        <w:rPr>
          <w:rFonts w:eastAsia="Calibri"/>
          <w:i/>
          <w:sz w:val="23"/>
          <w:szCs w:val="23"/>
          <w:lang w:eastAsia="en-US"/>
        </w:rPr>
        <w:t>штрафных санкций, связанных с этим нарушением</w:t>
      </w:r>
      <w:r w:rsidR="00914B3A" w:rsidRPr="004B05F8">
        <w:rPr>
          <w:rFonts w:eastAsia="Calibri"/>
          <w:i/>
          <w:sz w:val="23"/>
          <w:szCs w:val="23"/>
          <w:lang w:eastAsia="en-US"/>
        </w:rPr>
        <w:t>,</w:t>
      </w:r>
      <w:r w:rsidRPr="004B05F8">
        <w:rPr>
          <w:rFonts w:eastAsia="Calibri"/>
          <w:i/>
          <w:sz w:val="23"/>
          <w:szCs w:val="23"/>
          <w:lang w:eastAsia="en-US"/>
        </w:rPr>
        <w:t xml:space="preserve"> в течение 10 дней с момента вынесения в отношении ЗАСТРОЙЩИКА протокола об административном правонарушении.</w:t>
      </w:r>
    </w:p>
    <w:p w14:paraId="67640EA6" w14:textId="66E401F0" w:rsidR="00742D70" w:rsidRPr="005964B6" w:rsidRDefault="00742D70" w:rsidP="00742D70">
      <w:pPr>
        <w:ind w:firstLine="567"/>
        <w:jc w:val="both"/>
        <w:rPr>
          <w:rFonts w:eastAsia="Calibri"/>
          <w:sz w:val="23"/>
          <w:szCs w:val="23"/>
          <w:lang w:eastAsia="en-US"/>
        </w:rPr>
      </w:pPr>
      <w:r w:rsidRPr="004B05F8">
        <w:rPr>
          <w:rFonts w:eastAsia="Calibri"/>
          <w:sz w:val="23"/>
          <w:szCs w:val="23"/>
          <w:lang w:eastAsia="en-US"/>
        </w:rPr>
        <w:t>3.3.10.</w:t>
      </w:r>
      <w:r w:rsidR="00914B3A" w:rsidRPr="004B05F8">
        <w:rPr>
          <w:rFonts w:eastAsia="Calibri"/>
          <w:sz w:val="23"/>
          <w:szCs w:val="23"/>
          <w:lang w:eastAsia="en-US"/>
        </w:rPr>
        <w:t> </w:t>
      </w:r>
      <w:r w:rsidRPr="004B05F8">
        <w:rPr>
          <w:rFonts w:eastAsia="Calibri"/>
          <w:sz w:val="23"/>
          <w:szCs w:val="23"/>
          <w:lang w:eastAsia="en-US"/>
        </w:rPr>
        <w:t xml:space="preserve">В </w:t>
      </w:r>
      <w:r w:rsidR="00914B3A" w:rsidRPr="004B05F8">
        <w:rPr>
          <w:rFonts w:eastAsia="Calibri"/>
          <w:sz w:val="23"/>
          <w:szCs w:val="23"/>
          <w:lang w:eastAsia="en-US"/>
        </w:rPr>
        <w:t>момент</w:t>
      </w:r>
      <w:r w:rsidRPr="004B05F8">
        <w:rPr>
          <w:rFonts w:eastAsia="Calibri"/>
          <w:sz w:val="23"/>
          <w:szCs w:val="23"/>
          <w:lang w:eastAsia="en-US"/>
        </w:rPr>
        <w:t xml:space="preserve"> подписания </w:t>
      </w:r>
      <w:r w:rsidR="00914B3A" w:rsidRPr="004B05F8">
        <w:rPr>
          <w:rFonts w:eastAsia="Calibri"/>
          <w:sz w:val="23"/>
          <w:szCs w:val="23"/>
          <w:lang w:eastAsia="en-US"/>
        </w:rPr>
        <w:t xml:space="preserve">настоящего </w:t>
      </w:r>
      <w:r w:rsidRPr="004B05F8">
        <w:rPr>
          <w:rFonts w:eastAsia="Calibri"/>
          <w:sz w:val="23"/>
          <w:szCs w:val="23"/>
          <w:lang w:eastAsia="en-US"/>
        </w:rPr>
        <w:t xml:space="preserve">Договора передать ЗАСТРОЙЩИКУ комплект документов, необходимый для государственной регистрации </w:t>
      </w:r>
      <w:r w:rsidR="00E125E7" w:rsidRPr="004B05F8">
        <w:rPr>
          <w:rFonts w:eastAsia="Calibri"/>
          <w:sz w:val="23"/>
          <w:szCs w:val="23"/>
          <w:lang w:eastAsia="en-US"/>
        </w:rPr>
        <w:t xml:space="preserve">прав по настоящему </w:t>
      </w:r>
      <w:r w:rsidRPr="004B05F8">
        <w:rPr>
          <w:rFonts w:eastAsia="Calibri"/>
          <w:sz w:val="23"/>
          <w:szCs w:val="23"/>
          <w:lang w:eastAsia="en-US"/>
        </w:rPr>
        <w:t>Договор</w:t>
      </w:r>
      <w:r w:rsidR="00E125E7" w:rsidRPr="004B05F8">
        <w:rPr>
          <w:rFonts w:eastAsia="Calibri"/>
          <w:sz w:val="23"/>
          <w:szCs w:val="23"/>
          <w:lang w:eastAsia="en-US"/>
        </w:rPr>
        <w:t>у</w:t>
      </w:r>
      <w:r w:rsidRPr="004B05F8">
        <w:rPr>
          <w:rFonts w:eastAsia="Calibri"/>
          <w:sz w:val="23"/>
          <w:szCs w:val="23"/>
          <w:lang w:eastAsia="en-US"/>
        </w:rPr>
        <w:t xml:space="preserve"> в органе, осуществляющем государственную регистрацию </w:t>
      </w:r>
      <w:r w:rsidR="00E125E7" w:rsidRPr="004B05F8">
        <w:rPr>
          <w:rFonts w:eastAsia="Calibri"/>
          <w:sz w:val="23"/>
          <w:szCs w:val="23"/>
          <w:lang w:eastAsia="en-US"/>
        </w:rPr>
        <w:t>прав на недвижимое имущество и сделок с ним</w:t>
      </w:r>
      <w:r w:rsidRPr="004B05F8">
        <w:rPr>
          <w:rFonts w:eastAsia="Calibri"/>
          <w:sz w:val="23"/>
          <w:szCs w:val="23"/>
          <w:lang w:eastAsia="en-US"/>
        </w:rPr>
        <w:t xml:space="preserve">, в том числе квитанцию об оплате </w:t>
      </w:r>
      <w:r w:rsidRPr="005964B6">
        <w:rPr>
          <w:rFonts w:eastAsia="Calibri"/>
          <w:sz w:val="23"/>
          <w:szCs w:val="23"/>
          <w:lang w:eastAsia="en-US"/>
        </w:rPr>
        <w:t xml:space="preserve">государственной пошлины за регистрацию </w:t>
      </w:r>
      <w:r w:rsidR="00E125E7" w:rsidRPr="005964B6">
        <w:rPr>
          <w:rFonts w:eastAsia="Calibri"/>
          <w:sz w:val="23"/>
          <w:szCs w:val="23"/>
          <w:lang w:eastAsia="en-US"/>
        </w:rPr>
        <w:t xml:space="preserve">прав по </w:t>
      </w:r>
      <w:r w:rsidRPr="005964B6">
        <w:rPr>
          <w:rFonts w:eastAsia="Calibri"/>
          <w:sz w:val="23"/>
          <w:szCs w:val="23"/>
          <w:lang w:eastAsia="en-US"/>
        </w:rPr>
        <w:t>настояще</w:t>
      </w:r>
      <w:r w:rsidR="00E125E7" w:rsidRPr="005964B6">
        <w:rPr>
          <w:rFonts w:eastAsia="Calibri"/>
          <w:sz w:val="23"/>
          <w:szCs w:val="23"/>
          <w:lang w:eastAsia="en-US"/>
        </w:rPr>
        <w:t>му</w:t>
      </w:r>
      <w:r w:rsidRPr="005964B6">
        <w:rPr>
          <w:rFonts w:eastAsia="Calibri"/>
          <w:sz w:val="23"/>
          <w:szCs w:val="23"/>
          <w:lang w:eastAsia="en-US"/>
        </w:rPr>
        <w:t xml:space="preserve"> </w:t>
      </w:r>
      <w:r w:rsidR="00E125E7" w:rsidRPr="005964B6">
        <w:rPr>
          <w:rFonts w:eastAsia="Calibri"/>
          <w:sz w:val="23"/>
          <w:szCs w:val="23"/>
          <w:lang w:eastAsia="en-US"/>
        </w:rPr>
        <w:t>Д</w:t>
      </w:r>
      <w:r w:rsidRPr="005964B6">
        <w:rPr>
          <w:rFonts w:eastAsia="Calibri"/>
          <w:sz w:val="23"/>
          <w:szCs w:val="23"/>
          <w:lang w:eastAsia="en-US"/>
        </w:rPr>
        <w:t>оговор</w:t>
      </w:r>
      <w:r w:rsidR="00E125E7" w:rsidRPr="005964B6">
        <w:rPr>
          <w:rFonts w:eastAsia="Calibri"/>
          <w:sz w:val="23"/>
          <w:szCs w:val="23"/>
          <w:lang w:eastAsia="en-US"/>
        </w:rPr>
        <w:t>у</w:t>
      </w:r>
      <w:r w:rsidRPr="005964B6">
        <w:rPr>
          <w:rFonts w:eastAsia="Calibri"/>
          <w:sz w:val="23"/>
          <w:szCs w:val="23"/>
          <w:lang w:eastAsia="en-US"/>
        </w:rPr>
        <w:t xml:space="preserve"> в размере, установленном </w:t>
      </w:r>
      <w:r w:rsidR="00E125E7" w:rsidRPr="005964B6">
        <w:rPr>
          <w:rFonts w:eastAsia="Calibri"/>
          <w:sz w:val="23"/>
          <w:szCs w:val="23"/>
          <w:lang w:eastAsia="en-US"/>
        </w:rPr>
        <w:t>действующим</w:t>
      </w:r>
      <w:r w:rsidRPr="005964B6">
        <w:rPr>
          <w:rFonts w:eastAsia="Calibri"/>
          <w:sz w:val="23"/>
          <w:szCs w:val="23"/>
          <w:lang w:eastAsia="en-US"/>
        </w:rPr>
        <w:t xml:space="preserve"> законодательств</w:t>
      </w:r>
      <w:r w:rsidR="00E125E7" w:rsidRPr="005964B6">
        <w:rPr>
          <w:rFonts w:eastAsia="Calibri"/>
          <w:sz w:val="23"/>
          <w:szCs w:val="23"/>
          <w:lang w:eastAsia="en-US"/>
        </w:rPr>
        <w:t>ом РФ</w:t>
      </w:r>
      <w:r w:rsidRPr="005964B6">
        <w:rPr>
          <w:rFonts w:eastAsia="Calibri"/>
          <w:sz w:val="23"/>
          <w:szCs w:val="23"/>
          <w:lang w:eastAsia="en-US"/>
        </w:rPr>
        <w:t>.</w:t>
      </w:r>
    </w:p>
    <w:p w14:paraId="0492F071" w14:textId="68809CEC" w:rsidR="00742D70" w:rsidRPr="005964B6" w:rsidRDefault="00742D70" w:rsidP="00742D70">
      <w:pPr>
        <w:ind w:firstLine="567"/>
        <w:jc w:val="both"/>
        <w:rPr>
          <w:rFonts w:eastAsia="Calibri"/>
          <w:sz w:val="23"/>
          <w:szCs w:val="23"/>
          <w:lang w:eastAsia="en-US"/>
        </w:rPr>
      </w:pPr>
      <w:r w:rsidRPr="005964B6">
        <w:rPr>
          <w:rFonts w:eastAsia="Calibri"/>
          <w:sz w:val="23"/>
          <w:szCs w:val="23"/>
          <w:lang w:eastAsia="en-US"/>
        </w:rPr>
        <w:t>3.3.11.</w:t>
      </w:r>
      <w:r w:rsidR="00C0323F" w:rsidRPr="005964B6">
        <w:rPr>
          <w:rFonts w:eastAsia="Calibri"/>
          <w:sz w:val="23"/>
          <w:szCs w:val="23"/>
          <w:lang w:eastAsia="en-US"/>
        </w:rPr>
        <w:t xml:space="preserve"> По уполномочию и от имени </w:t>
      </w:r>
      <w:r w:rsidR="00E125E7" w:rsidRPr="005964B6">
        <w:rPr>
          <w:rFonts w:eastAsia="Calibri"/>
          <w:sz w:val="23"/>
          <w:szCs w:val="23"/>
          <w:lang w:eastAsia="en-US"/>
        </w:rPr>
        <w:t>ЗАСТРОЙЩИК</w:t>
      </w:r>
      <w:r w:rsidR="00C0323F" w:rsidRPr="005964B6">
        <w:rPr>
          <w:rFonts w:eastAsia="Calibri"/>
          <w:sz w:val="23"/>
          <w:szCs w:val="23"/>
          <w:lang w:eastAsia="en-US"/>
        </w:rPr>
        <w:t>А</w:t>
      </w:r>
      <w:r w:rsidRPr="005964B6">
        <w:rPr>
          <w:rFonts w:eastAsia="Calibri"/>
          <w:sz w:val="23"/>
          <w:szCs w:val="23"/>
          <w:lang w:eastAsia="en-US"/>
        </w:rPr>
        <w:t xml:space="preserve"> </w:t>
      </w:r>
      <w:r w:rsidR="00C0323F" w:rsidRPr="005964B6">
        <w:rPr>
          <w:rFonts w:eastAsia="Calibri"/>
          <w:sz w:val="23"/>
          <w:szCs w:val="23"/>
          <w:lang w:eastAsia="en-US"/>
        </w:rPr>
        <w:t>предоставить</w:t>
      </w:r>
      <w:r w:rsidRPr="005964B6">
        <w:rPr>
          <w:rFonts w:eastAsia="Calibri"/>
          <w:sz w:val="23"/>
          <w:szCs w:val="23"/>
          <w:lang w:eastAsia="en-US"/>
        </w:rPr>
        <w:t xml:space="preserve"> в ПАО </w:t>
      </w:r>
      <w:r w:rsidR="007A201E" w:rsidRPr="005964B6">
        <w:rPr>
          <w:rFonts w:eastAsia="Calibri"/>
          <w:sz w:val="23"/>
          <w:szCs w:val="23"/>
          <w:lang w:eastAsia="en-US"/>
        </w:rPr>
        <w:t xml:space="preserve">Банк </w:t>
      </w:r>
      <w:r w:rsidR="005C40EF" w:rsidRPr="005964B6">
        <w:rPr>
          <w:rFonts w:eastAsia="Calibri"/>
          <w:sz w:val="23"/>
          <w:szCs w:val="23"/>
          <w:lang w:eastAsia="en-US"/>
        </w:rPr>
        <w:t>«ВТБ</w:t>
      </w:r>
      <w:r w:rsidRPr="005964B6">
        <w:rPr>
          <w:rFonts w:eastAsia="Calibri"/>
          <w:sz w:val="23"/>
          <w:szCs w:val="23"/>
          <w:lang w:eastAsia="en-US"/>
        </w:rPr>
        <w:t xml:space="preserve">» оригинал настоящего Договора, </w:t>
      </w:r>
      <w:r w:rsidR="00E125E7" w:rsidRPr="005964B6">
        <w:rPr>
          <w:rFonts w:eastAsia="Calibri"/>
          <w:sz w:val="23"/>
          <w:szCs w:val="23"/>
          <w:lang w:eastAsia="en-US"/>
        </w:rPr>
        <w:t xml:space="preserve">права по которому </w:t>
      </w:r>
      <w:r w:rsidRPr="005964B6">
        <w:rPr>
          <w:rFonts w:eastAsia="Calibri"/>
          <w:sz w:val="23"/>
          <w:szCs w:val="23"/>
          <w:lang w:eastAsia="en-US"/>
        </w:rPr>
        <w:t>зарегистрирован</w:t>
      </w:r>
      <w:r w:rsidR="00E125E7" w:rsidRPr="005964B6">
        <w:rPr>
          <w:rFonts w:eastAsia="Calibri"/>
          <w:sz w:val="23"/>
          <w:szCs w:val="23"/>
          <w:lang w:eastAsia="en-US"/>
        </w:rPr>
        <w:t>ы</w:t>
      </w:r>
      <w:r w:rsidRPr="005964B6">
        <w:rPr>
          <w:rFonts w:eastAsia="Calibri"/>
          <w:sz w:val="23"/>
          <w:szCs w:val="23"/>
          <w:lang w:eastAsia="en-US"/>
        </w:rPr>
        <w:t xml:space="preserve"> в установленном законом порядке, в качестве подтверждения оферты Застройщика на заключение Договора счета эскроу с </w:t>
      </w:r>
      <w:r w:rsidR="00C0323F" w:rsidRPr="005964B6">
        <w:rPr>
          <w:rFonts w:eastAsia="Calibri"/>
          <w:sz w:val="23"/>
          <w:szCs w:val="23"/>
          <w:lang w:eastAsia="en-US"/>
        </w:rPr>
        <w:t>УЧАСТНИКОМ ДОЛЕВОГО СТРОИТЕЛЬСТВА</w:t>
      </w:r>
      <w:r w:rsidRPr="005964B6">
        <w:rPr>
          <w:rFonts w:eastAsia="Calibri"/>
          <w:sz w:val="23"/>
          <w:szCs w:val="23"/>
          <w:lang w:eastAsia="en-US"/>
        </w:rPr>
        <w:t xml:space="preserve"> и ПАО </w:t>
      </w:r>
      <w:r w:rsidR="007A201E" w:rsidRPr="005964B6">
        <w:rPr>
          <w:rFonts w:eastAsia="Calibri"/>
          <w:sz w:val="23"/>
          <w:szCs w:val="23"/>
          <w:lang w:eastAsia="en-US"/>
        </w:rPr>
        <w:t xml:space="preserve">Банк </w:t>
      </w:r>
      <w:r w:rsidR="005C40EF" w:rsidRPr="005964B6">
        <w:rPr>
          <w:rFonts w:eastAsia="Calibri"/>
          <w:sz w:val="23"/>
          <w:szCs w:val="23"/>
          <w:lang w:eastAsia="en-US"/>
        </w:rPr>
        <w:t>«ВТБ</w:t>
      </w:r>
      <w:r w:rsidRPr="005964B6">
        <w:rPr>
          <w:rFonts w:eastAsia="Calibri"/>
          <w:sz w:val="23"/>
          <w:szCs w:val="23"/>
          <w:lang w:eastAsia="en-US"/>
        </w:rPr>
        <w:t>».</w:t>
      </w:r>
    </w:p>
    <w:p w14:paraId="7DEC91CC" w14:textId="43D631A4" w:rsidR="00742D70" w:rsidRPr="005964B6" w:rsidRDefault="00742D70" w:rsidP="00742D70">
      <w:pPr>
        <w:ind w:firstLine="567"/>
        <w:jc w:val="both"/>
        <w:rPr>
          <w:rFonts w:eastAsia="Calibri"/>
          <w:sz w:val="23"/>
          <w:szCs w:val="23"/>
          <w:lang w:eastAsia="en-US"/>
        </w:rPr>
      </w:pPr>
      <w:r w:rsidRPr="005964B6">
        <w:rPr>
          <w:rFonts w:eastAsia="Calibri"/>
          <w:sz w:val="23"/>
          <w:szCs w:val="23"/>
          <w:lang w:eastAsia="en-US"/>
        </w:rPr>
        <w:t xml:space="preserve">3.3.12. </w:t>
      </w:r>
      <w:r w:rsidR="00224227" w:rsidRPr="005964B6">
        <w:rPr>
          <w:rFonts w:eastAsia="Calibri"/>
          <w:sz w:val="23"/>
          <w:szCs w:val="23"/>
          <w:lang w:eastAsia="en-US"/>
        </w:rPr>
        <w:t>Н</w:t>
      </w:r>
      <w:r w:rsidRPr="005964B6">
        <w:rPr>
          <w:rFonts w:eastAsia="Calibri"/>
          <w:sz w:val="23"/>
          <w:szCs w:val="23"/>
          <w:lang w:eastAsia="en-US"/>
        </w:rPr>
        <w:t xml:space="preserve">е позднее </w:t>
      </w:r>
      <w:r w:rsidR="009B4F41" w:rsidRPr="005964B6">
        <w:rPr>
          <w:rFonts w:eastAsia="Calibri"/>
          <w:sz w:val="23"/>
          <w:szCs w:val="23"/>
          <w:lang w:eastAsia="en-US"/>
        </w:rPr>
        <w:t>7 (</w:t>
      </w:r>
      <w:r w:rsidR="00A27EBC" w:rsidRPr="005964B6">
        <w:rPr>
          <w:rFonts w:eastAsia="Calibri"/>
          <w:sz w:val="23"/>
          <w:szCs w:val="23"/>
          <w:lang w:eastAsia="en-US"/>
        </w:rPr>
        <w:t>сем</w:t>
      </w:r>
      <w:r w:rsidR="00224227" w:rsidRPr="005964B6">
        <w:rPr>
          <w:rFonts w:eastAsia="Calibri"/>
          <w:sz w:val="23"/>
          <w:szCs w:val="23"/>
          <w:lang w:eastAsia="en-US"/>
        </w:rPr>
        <w:t>и</w:t>
      </w:r>
      <w:r w:rsidR="009B4F41" w:rsidRPr="005964B6">
        <w:rPr>
          <w:rFonts w:eastAsia="Calibri"/>
          <w:sz w:val="23"/>
          <w:szCs w:val="23"/>
          <w:lang w:eastAsia="en-US"/>
        </w:rPr>
        <w:t xml:space="preserve">) </w:t>
      </w:r>
      <w:r w:rsidR="00A27EBC" w:rsidRPr="005964B6">
        <w:rPr>
          <w:rFonts w:eastAsia="Calibri"/>
          <w:sz w:val="23"/>
          <w:szCs w:val="23"/>
          <w:lang w:eastAsia="en-US"/>
        </w:rPr>
        <w:t>рабочих дней</w:t>
      </w:r>
      <w:r w:rsidR="009B4F41" w:rsidRPr="005964B6">
        <w:rPr>
          <w:rFonts w:eastAsia="Calibri"/>
          <w:sz w:val="23"/>
          <w:szCs w:val="23"/>
          <w:lang w:eastAsia="en-US"/>
        </w:rPr>
        <w:t xml:space="preserve"> </w:t>
      </w:r>
      <w:r w:rsidRPr="005964B6">
        <w:rPr>
          <w:rFonts w:eastAsia="Calibri"/>
          <w:sz w:val="23"/>
          <w:szCs w:val="23"/>
          <w:lang w:eastAsia="en-US"/>
        </w:rPr>
        <w:t xml:space="preserve">предоставить в ПАО </w:t>
      </w:r>
      <w:r w:rsidR="007A201E" w:rsidRPr="005964B6">
        <w:rPr>
          <w:rFonts w:eastAsia="Calibri"/>
          <w:sz w:val="23"/>
          <w:szCs w:val="23"/>
          <w:lang w:eastAsia="en-US"/>
        </w:rPr>
        <w:t xml:space="preserve">Банк </w:t>
      </w:r>
      <w:r w:rsidR="005C40EF" w:rsidRPr="005964B6">
        <w:rPr>
          <w:rFonts w:eastAsia="Calibri"/>
          <w:sz w:val="23"/>
          <w:szCs w:val="23"/>
          <w:lang w:eastAsia="en-US"/>
        </w:rPr>
        <w:t>«ВТБ</w:t>
      </w:r>
      <w:r w:rsidRPr="005964B6">
        <w:rPr>
          <w:rFonts w:eastAsia="Calibri"/>
          <w:sz w:val="23"/>
          <w:szCs w:val="23"/>
          <w:lang w:eastAsia="en-US"/>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77A23BB6" w14:textId="580A5608" w:rsidR="00742D70" w:rsidRPr="005964B6" w:rsidRDefault="00742D70" w:rsidP="00742D70">
      <w:pPr>
        <w:ind w:firstLine="567"/>
        <w:jc w:val="both"/>
        <w:rPr>
          <w:rFonts w:eastAsia="Calibri"/>
          <w:sz w:val="23"/>
          <w:szCs w:val="23"/>
          <w:lang w:eastAsia="en-US"/>
        </w:rPr>
      </w:pPr>
      <w:r w:rsidRPr="005964B6">
        <w:rPr>
          <w:rFonts w:eastAsia="Calibri"/>
          <w:sz w:val="23"/>
          <w:szCs w:val="23"/>
          <w:lang w:eastAsia="en-US"/>
        </w:rPr>
        <w:t xml:space="preserve">Предоставление </w:t>
      </w:r>
      <w:r w:rsidR="00224227" w:rsidRPr="005964B6">
        <w:rPr>
          <w:rFonts w:eastAsia="Calibri"/>
          <w:sz w:val="23"/>
          <w:szCs w:val="23"/>
          <w:lang w:eastAsia="en-US"/>
        </w:rPr>
        <w:t>УЧАСТНИКОМ ДОЛЕВОГО СТРОИТЕЛЬСТВА</w:t>
      </w:r>
      <w:r w:rsidRPr="005964B6">
        <w:rPr>
          <w:rFonts w:eastAsia="Calibri"/>
          <w:sz w:val="23"/>
          <w:szCs w:val="23"/>
          <w:lang w:eastAsia="en-US"/>
        </w:rPr>
        <w:t xml:space="preserve"> вышеуказанных документов в совокупности является подтверждением предложения (оферты)</w:t>
      </w:r>
      <w:r w:rsidR="00224227" w:rsidRPr="005964B6">
        <w:rPr>
          <w:rFonts w:eastAsia="Calibri"/>
          <w:sz w:val="23"/>
          <w:szCs w:val="23"/>
          <w:lang w:eastAsia="en-US"/>
        </w:rPr>
        <w:t xml:space="preserve"> последнего</w:t>
      </w:r>
      <w:r w:rsidRPr="005964B6">
        <w:rPr>
          <w:rFonts w:eastAsia="Calibri"/>
          <w:sz w:val="23"/>
          <w:szCs w:val="23"/>
          <w:lang w:eastAsia="en-US"/>
        </w:rPr>
        <w:t xml:space="preserve"> на заключение Договора счета эскроу с </w:t>
      </w:r>
      <w:r w:rsidR="00224227" w:rsidRPr="005964B6">
        <w:rPr>
          <w:rFonts w:eastAsia="Calibri"/>
          <w:sz w:val="23"/>
          <w:szCs w:val="23"/>
          <w:lang w:eastAsia="en-US"/>
        </w:rPr>
        <w:t>ЗАСТРОЙЩИКОМ</w:t>
      </w:r>
      <w:r w:rsidRPr="005964B6">
        <w:rPr>
          <w:rFonts w:eastAsia="Calibri"/>
          <w:sz w:val="23"/>
          <w:szCs w:val="23"/>
          <w:lang w:eastAsia="en-US"/>
        </w:rPr>
        <w:t xml:space="preserve"> и ПАО </w:t>
      </w:r>
      <w:r w:rsidR="007A201E" w:rsidRPr="005964B6">
        <w:rPr>
          <w:rFonts w:eastAsia="Calibri"/>
          <w:sz w:val="23"/>
          <w:szCs w:val="23"/>
          <w:lang w:eastAsia="en-US"/>
        </w:rPr>
        <w:t xml:space="preserve">Банк </w:t>
      </w:r>
      <w:r w:rsidR="005C40EF" w:rsidRPr="005964B6">
        <w:rPr>
          <w:rFonts w:eastAsia="Calibri"/>
          <w:sz w:val="23"/>
          <w:szCs w:val="23"/>
          <w:lang w:eastAsia="en-US"/>
        </w:rPr>
        <w:t>«ВТБ</w:t>
      </w:r>
      <w:r w:rsidRPr="005964B6">
        <w:rPr>
          <w:rFonts w:eastAsia="Calibri"/>
          <w:sz w:val="23"/>
          <w:szCs w:val="23"/>
          <w:lang w:eastAsia="en-US"/>
        </w:rPr>
        <w:t>» в соответствии с Общими условиями открытия и обслуживания счета эскроу.</w:t>
      </w:r>
    </w:p>
    <w:p w14:paraId="25D9B805" w14:textId="0FB26ED0" w:rsidR="00742D70" w:rsidRPr="004B05F8" w:rsidRDefault="00742D70" w:rsidP="00742D70">
      <w:pPr>
        <w:ind w:firstLine="567"/>
        <w:jc w:val="both"/>
        <w:rPr>
          <w:sz w:val="23"/>
          <w:szCs w:val="23"/>
        </w:rPr>
      </w:pPr>
      <w:r w:rsidRPr="005964B6">
        <w:rPr>
          <w:sz w:val="23"/>
          <w:szCs w:val="23"/>
        </w:rPr>
        <w:t>3.4.</w:t>
      </w:r>
      <w:r w:rsidR="00224227" w:rsidRPr="005964B6">
        <w:rPr>
          <w:sz w:val="23"/>
          <w:szCs w:val="23"/>
        </w:rPr>
        <w:t> </w:t>
      </w:r>
      <w:r w:rsidRPr="005964B6">
        <w:rPr>
          <w:sz w:val="23"/>
          <w:szCs w:val="23"/>
        </w:rPr>
        <w:t xml:space="preserve">Обязательства </w:t>
      </w:r>
      <w:r w:rsidR="00224227" w:rsidRPr="005964B6">
        <w:rPr>
          <w:sz w:val="23"/>
          <w:szCs w:val="23"/>
        </w:rPr>
        <w:t>С</w:t>
      </w:r>
      <w:r w:rsidRPr="005964B6">
        <w:rPr>
          <w:sz w:val="23"/>
          <w:szCs w:val="23"/>
        </w:rPr>
        <w:t xml:space="preserve">торон считаются исполненными в полном объеме </w:t>
      </w:r>
      <w:r w:rsidR="00224227" w:rsidRPr="005964B6">
        <w:rPr>
          <w:sz w:val="23"/>
          <w:szCs w:val="23"/>
        </w:rPr>
        <w:t>с момента полной оплаты</w:t>
      </w:r>
      <w:r w:rsidR="00224227" w:rsidRPr="004B05F8">
        <w:rPr>
          <w:sz w:val="23"/>
          <w:szCs w:val="23"/>
        </w:rPr>
        <w:t xml:space="preserve"> цены Квартиры</w:t>
      </w:r>
      <w:r w:rsidRPr="004B05F8">
        <w:rPr>
          <w:sz w:val="23"/>
          <w:szCs w:val="23"/>
        </w:rPr>
        <w:t xml:space="preserve"> (в том числе оплаты за увеличение площади Квартиры) в соответствии с </w:t>
      </w:r>
      <w:r w:rsidR="00224227" w:rsidRPr="004B05F8">
        <w:rPr>
          <w:sz w:val="23"/>
          <w:szCs w:val="23"/>
        </w:rPr>
        <w:t>условиями настоящего Д</w:t>
      </w:r>
      <w:r w:rsidRPr="004B05F8">
        <w:rPr>
          <w:sz w:val="23"/>
          <w:szCs w:val="23"/>
        </w:rPr>
        <w:t>оговор</w:t>
      </w:r>
      <w:r w:rsidR="00224227" w:rsidRPr="004B05F8">
        <w:rPr>
          <w:sz w:val="23"/>
          <w:szCs w:val="23"/>
        </w:rPr>
        <w:t>а,</w:t>
      </w:r>
      <w:r w:rsidRPr="004B05F8">
        <w:rPr>
          <w:sz w:val="23"/>
          <w:szCs w:val="23"/>
        </w:rPr>
        <w:t xml:space="preserve"> и подписания Сторонами акта приема-передачи о передаче</w:t>
      </w:r>
      <w:r w:rsidR="00224227" w:rsidRPr="004B05F8">
        <w:rPr>
          <w:sz w:val="23"/>
          <w:szCs w:val="23"/>
        </w:rPr>
        <w:t xml:space="preserve"> ЗАСТРОЙЩИКОМ</w:t>
      </w:r>
      <w:r w:rsidRPr="004B05F8">
        <w:rPr>
          <w:sz w:val="23"/>
          <w:szCs w:val="23"/>
        </w:rPr>
        <w:t xml:space="preserve"> Объекта долевого строительства</w:t>
      </w:r>
      <w:r w:rsidR="00224227" w:rsidRPr="004B05F8">
        <w:rPr>
          <w:sz w:val="23"/>
          <w:szCs w:val="23"/>
        </w:rPr>
        <w:t xml:space="preserve"> УЧАСТНИКУ ДОЛЕВОГО СТРОИТЕЛЬСТВА</w:t>
      </w:r>
      <w:r w:rsidRPr="004B05F8">
        <w:rPr>
          <w:sz w:val="23"/>
          <w:szCs w:val="23"/>
        </w:rPr>
        <w:t>.</w:t>
      </w:r>
    </w:p>
    <w:p w14:paraId="2C7557E2" w14:textId="77777777" w:rsidR="00742D70" w:rsidRPr="004B05F8" w:rsidRDefault="00742D70" w:rsidP="00742D70">
      <w:pPr>
        <w:jc w:val="both"/>
        <w:rPr>
          <w:sz w:val="23"/>
          <w:szCs w:val="23"/>
        </w:rPr>
      </w:pPr>
    </w:p>
    <w:p w14:paraId="2CB93831" w14:textId="71F4D824" w:rsidR="00742D70" w:rsidRPr="004B05F8" w:rsidRDefault="00742D70" w:rsidP="00224227">
      <w:pPr>
        <w:pStyle w:val="a4"/>
        <w:numPr>
          <w:ilvl w:val="0"/>
          <w:numId w:val="11"/>
        </w:numPr>
        <w:ind w:left="0" w:firstLine="0"/>
        <w:jc w:val="center"/>
        <w:rPr>
          <w:b/>
          <w:sz w:val="23"/>
          <w:szCs w:val="23"/>
        </w:rPr>
      </w:pPr>
      <w:r w:rsidRPr="004B05F8">
        <w:rPr>
          <w:b/>
          <w:sz w:val="23"/>
          <w:szCs w:val="23"/>
        </w:rPr>
        <w:t>ОТВЕТСТВЕННОСТЬ СТОРОН</w:t>
      </w:r>
    </w:p>
    <w:p w14:paraId="24A1E5AD" w14:textId="77777777" w:rsidR="00224227" w:rsidRPr="004B05F8" w:rsidRDefault="00224227" w:rsidP="00224227">
      <w:pPr>
        <w:pStyle w:val="a4"/>
        <w:tabs>
          <w:tab w:val="left" w:pos="993"/>
        </w:tabs>
        <w:ind w:left="360"/>
        <w:jc w:val="center"/>
        <w:rPr>
          <w:b/>
          <w:sz w:val="23"/>
          <w:szCs w:val="23"/>
        </w:rPr>
      </w:pPr>
    </w:p>
    <w:p w14:paraId="142FEE22" w14:textId="34B973A1" w:rsidR="00742D70" w:rsidRPr="004B05F8" w:rsidRDefault="00742D70" w:rsidP="00742D70">
      <w:pPr>
        <w:ind w:firstLine="567"/>
        <w:jc w:val="both"/>
        <w:rPr>
          <w:sz w:val="23"/>
          <w:szCs w:val="23"/>
        </w:rPr>
      </w:pPr>
      <w:r w:rsidRPr="004B05F8">
        <w:rPr>
          <w:sz w:val="23"/>
          <w:szCs w:val="23"/>
        </w:rPr>
        <w:t>4.1.</w:t>
      </w:r>
      <w:r w:rsidR="00224227" w:rsidRPr="004B05F8">
        <w:rPr>
          <w:sz w:val="23"/>
          <w:szCs w:val="23"/>
        </w:rPr>
        <w:t> </w:t>
      </w:r>
      <w:r w:rsidRPr="004B05F8">
        <w:rPr>
          <w:sz w:val="23"/>
          <w:szCs w:val="23"/>
        </w:rPr>
        <w:t xml:space="preserve">В случае нарушения срока внесения платежа </w:t>
      </w:r>
      <w:r w:rsidR="00224227" w:rsidRPr="004B05F8">
        <w:rPr>
          <w:sz w:val="23"/>
          <w:szCs w:val="23"/>
        </w:rPr>
        <w:t xml:space="preserve">по настоящему Договору, </w:t>
      </w:r>
      <w:r w:rsidRPr="004B05F8">
        <w:rPr>
          <w:rFonts w:eastAsia="Calibri"/>
          <w:sz w:val="23"/>
          <w:szCs w:val="23"/>
          <w:lang w:eastAsia="en-US"/>
        </w:rPr>
        <w:t>ЗАСТРОЙЩИК вправе начислить УЧАСТНИКУ ДОЛЕВОГО СТРОИТЕЛЬСТВА</w:t>
      </w:r>
      <w:r w:rsidRPr="004B05F8">
        <w:rPr>
          <w:sz w:val="23"/>
          <w:szCs w:val="23"/>
        </w:rPr>
        <w:t xml:space="preserve"> неустойку в размере одной трехсотой ставки рефинансирования ЦБ РФ, действующей на день исполнения обязательства, от суммы просроченного платежа</w:t>
      </w:r>
      <w:r w:rsidR="004B05F8" w:rsidRPr="004B05F8">
        <w:rPr>
          <w:sz w:val="23"/>
          <w:szCs w:val="23"/>
        </w:rPr>
        <w:t>,</w:t>
      </w:r>
      <w:r w:rsidRPr="004B05F8">
        <w:rPr>
          <w:sz w:val="23"/>
          <w:szCs w:val="23"/>
        </w:rPr>
        <w:t xml:space="preserve"> за каждый день просрочки. </w:t>
      </w:r>
    </w:p>
    <w:p w14:paraId="0DCF49EC" w14:textId="60E0F4BC" w:rsidR="00742D70" w:rsidRPr="00A467E5" w:rsidRDefault="00742D70" w:rsidP="00742D70">
      <w:pPr>
        <w:ind w:firstLine="567"/>
        <w:jc w:val="both"/>
        <w:rPr>
          <w:sz w:val="23"/>
          <w:szCs w:val="23"/>
        </w:rPr>
      </w:pPr>
      <w:r w:rsidRPr="00A467E5">
        <w:rPr>
          <w:sz w:val="23"/>
          <w:szCs w:val="23"/>
        </w:rPr>
        <w:t>4.2.</w:t>
      </w:r>
      <w:r w:rsidR="004B05F8" w:rsidRPr="00A467E5">
        <w:rPr>
          <w:sz w:val="23"/>
          <w:szCs w:val="23"/>
        </w:rPr>
        <w:t> Е</w:t>
      </w:r>
      <w:r w:rsidRPr="00A467E5">
        <w:rPr>
          <w:sz w:val="23"/>
          <w:szCs w:val="23"/>
        </w:rPr>
        <w:t xml:space="preserve">сли уплата </w:t>
      </w:r>
      <w:r w:rsidR="004B05F8" w:rsidRPr="00A467E5">
        <w:rPr>
          <w:sz w:val="23"/>
          <w:szCs w:val="23"/>
        </w:rPr>
        <w:t>ц</w:t>
      </w:r>
      <w:r w:rsidRPr="00A467E5">
        <w:rPr>
          <w:sz w:val="23"/>
          <w:szCs w:val="23"/>
        </w:rPr>
        <w:t xml:space="preserve">ены договора должна производиться УЧАСТНИКОМ ДОЛЕВОГО СТРОИТЕЛЬСТВА путем единовременного внесения платежа, </w:t>
      </w:r>
      <w:r w:rsidR="00A467E5">
        <w:rPr>
          <w:sz w:val="23"/>
          <w:szCs w:val="23"/>
        </w:rPr>
        <w:t xml:space="preserve">то </w:t>
      </w:r>
      <w:r w:rsidRPr="00A467E5">
        <w:rPr>
          <w:sz w:val="23"/>
          <w:szCs w:val="23"/>
        </w:rPr>
        <w:t xml:space="preserve">просрочка внесения </w:t>
      </w:r>
      <w:r w:rsidR="00A467E5">
        <w:rPr>
          <w:sz w:val="23"/>
          <w:szCs w:val="23"/>
        </w:rPr>
        <w:t xml:space="preserve">такого </w:t>
      </w:r>
      <w:r w:rsidRPr="00A467E5">
        <w:rPr>
          <w:sz w:val="23"/>
          <w:szCs w:val="23"/>
        </w:rPr>
        <w:t xml:space="preserve">платежа </w:t>
      </w:r>
      <w:r w:rsidR="00A467E5">
        <w:rPr>
          <w:sz w:val="23"/>
          <w:szCs w:val="23"/>
        </w:rPr>
        <w:t xml:space="preserve">более </w:t>
      </w:r>
      <w:r w:rsidRPr="00A467E5">
        <w:rPr>
          <w:sz w:val="23"/>
          <w:szCs w:val="23"/>
        </w:rPr>
        <w:t xml:space="preserve">чем </w:t>
      </w:r>
      <w:r w:rsidR="00A467E5">
        <w:rPr>
          <w:sz w:val="23"/>
          <w:szCs w:val="23"/>
        </w:rPr>
        <w:t xml:space="preserve">на </w:t>
      </w:r>
      <w:r w:rsidRPr="00A467E5">
        <w:rPr>
          <w:sz w:val="23"/>
          <w:szCs w:val="23"/>
        </w:rPr>
        <w:t>два месяца</w:t>
      </w:r>
      <w:r w:rsidR="00A467E5">
        <w:rPr>
          <w:sz w:val="23"/>
          <w:szCs w:val="23"/>
        </w:rPr>
        <w:t>,</w:t>
      </w:r>
      <w:r w:rsidRPr="00A467E5">
        <w:rPr>
          <w:sz w:val="23"/>
          <w:szCs w:val="23"/>
        </w:rPr>
        <w:t xml:space="preserve"> </w:t>
      </w:r>
      <w:r w:rsidR="00A467E5">
        <w:rPr>
          <w:sz w:val="23"/>
          <w:szCs w:val="23"/>
        </w:rPr>
        <w:t xml:space="preserve">предоставляет право </w:t>
      </w:r>
      <w:r w:rsidRPr="00A467E5">
        <w:rPr>
          <w:sz w:val="23"/>
          <w:szCs w:val="23"/>
        </w:rPr>
        <w:t>ЗАСТРОЙЩИК</w:t>
      </w:r>
      <w:r w:rsidR="00A467E5">
        <w:rPr>
          <w:sz w:val="23"/>
          <w:szCs w:val="23"/>
        </w:rPr>
        <w:t>У</w:t>
      </w:r>
      <w:r w:rsidRPr="00A467E5">
        <w:rPr>
          <w:sz w:val="23"/>
          <w:szCs w:val="23"/>
        </w:rPr>
        <w:t xml:space="preserve"> в одностороннем внесудебном порядке отказаться от исполнения настоящего Договора. </w:t>
      </w:r>
    </w:p>
    <w:p w14:paraId="6453A5B8" w14:textId="513EFA34" w:rsidR="00742D70" w:rsidRPr="004B05F8" w:rsidRDefault="00742D70" w:rsidP="00742D70">
      <w:pPr>
        <w:ind w:firstLine="567"/>
        <w:jc w:val="both"/>
        <w:rPr>
          <w:sz w:val="23"/>
          <w:szCs w:val="23"/>
        </w:rPr>
      </w:pPr>
      <w:r w:rsidRPr="00A467E5">
        <w:rPr>
          <w:sz w:val="23"/>
          <w:szCs w:val="23"/>
        </w:rPr>
        <w:t xml:space="preserve">В случае, если в соответствии с договором уплата цены договора </w:t>
      </w:r>
      <w:r w:rsidR="00A467E5" w:rsidRPr="00A467E5">
        <w:rPr>
          <w:sz w:val="23"/>
          <w:szCs w:val="23"/>
        </w:rPr>
        <w:t xml:space="preserve">УЧАСТНИКОМ ДОЛЕВОГО СТРОИТЕЛЬСТВА </w:t>
      </w:r>
      <w:r w:rsidRPr="00A467E5">
        <w:rPr>
          <w:sz w:val="23"/>
          <w:szCs w:val="23"/>
        </w:rPr>
        <w:t xml:space="preserve">должна </w:t>
      </w:r>
      <w:r w:rsidR="00A467E5">
        <w:rPr>
          <w:sz w:val="23"/>
          <w:szCs w:val="23"/>
        </w:rPr>
        <w:t xml:space="preserve">производиться </w:t>
      </w:r>
      <w:r w:rsidRPr="00A467E5">
        <w:rPr>
          <w:sz w:val="23"/>
          <w:szCs w:val="23"/>
        </w:rPr>
        <w:t>путем внесения платежей в предусмотренный договором период, систематическо</w:t>
      </w:r>
      <w:r w:rsidR="00A467E5">
        <w:rPr>
          <w:sz w:val="23"/>
          <w:szCs w:val="23"/>
        </w:rPr>
        <w:t>е</w:t>
      </w:r>
      <w:r w:rsidRPr="00A467E5">
        <w:rPr>
          <w:sz w:val="23"/>
          <w:szCs w:val="23"/>
        </w:rPr>
        <w:t xml:space="preserve"> нарушени</w:t>
      </w:r>
      <w:r w:rsidR="00A467E5">
        <w:rPr>
          <w:sz w:val="23"/>
          <w:szCs w:val="23"/>
        </w:rPr>
        <w:t>е</w:t>
      </w:r>
      <w:r w:rsidRPr="00A467E5">
        <w:rPr>
          <w:sz w:val="23"/>
          <w:szCs w:val="23"/>
        </w:rPr>
        <w:t xml:space="preserve"> УЧАСТНИКОМ ДОЛЕВОГО СТРОИТЕЛЬСТВА сроков внесения платежей, </w:t>
      </w:r>
      <w:r w:rsidR="00A467E5">
        <w:rPr>
          <w:sz w:val="23"/>
          <w:szCs w:val="23"/>
        </w:rPr>
        <w:t>а именно</w:t>
      </w:r>
      <w:r w:rsidRPr="00A467E5">
        <w:rPr>
          <w:sz w:val="23"/>
          <w:szCs w:val="23"/>
        </w:rPr>
        <w:t xml:space="preserve"> нарушение срок</w:t>
      </w:r>
      <w:r w:rsidR="00A467E5">
        <w:rPr>
          <w:sz w:val="23"/>
          <w:szCs w:val="23"/>
        </w:rPr>
        <w:t>а</w:t>
      </w:r>
      <w:r w:rsidRPr="00A467E5">
        <w:rPr>
          <w:sz w:val="23"/>
          <w:szCs w:val="23"/>
        </w:rPr>
        <w:t xml:space="preserve"> внесения платежа более </w:t>
      </w:r>
      <w:r w:rsidR="00A467E5">
        <w:rPr>
          <w:sz w:val="23"/>
          <w:szCs w:val="23"/>
        </w:rPr>
        <w:t>трех раз</w:t>
      </w:r>
      <w:r w:rsidRPr="00A467E5">
        <w:rPr>
          <w:sz w:val="23"/>
          <w:szCs w:val="23"/>
        </w:rPr>
        <w:t xml:space="preserve"> в течение двенадцати месяцев или просрочка внесения платежа в течение более чем двух месяцев, </w:t>
      </w:r>
      <w:r w:rsidR="00A467E5">
        <w:rPr>
          <w:sz w:val="23"/>
          <w:szCs w:val="23"/>
        </w:rPr>
        <w:t xml:space="preserve">предоставляет право </w:t>
      </w:r>
      <w:r w:rsidRPr="00A467E5">
        <w:rPr>
          <w:sz w:val="23"/>
          <w:szCs w:val="23"/>
        </w:rPr>
        <w:t>ЗАСТРОЙЩИК</w:t>
      </w:r>
      <w:r w:rsidR="00A467E5">
        <w:rPr>
          <w:sz w:val="23"/>
          <w:szCs w:val="23"/>
        </w:rPr>
        <w:t>У</w:t>
      </w:r>
      <w:r w:rsidRPr="00A467E5">
        <w:rPr>
          <w:sz w:val="23"/>
          <w:szCs w:val="23"/>
        </w:rPr>
        <w:t xml:space="preserve"> в одностороннем внесудебном порядке отказаться от исполнения настоящего Договора.</w:t>
      </w:r>
      <w:r w:rsidRPr="004B05F8">
        <w:rPr>
          <w:sz w:val="23"/>
          <w:szCs w:val="23"/>
        </w:rPr>
        <w:t xml:space="preserve"> </w:t>
      </w:r>
    </w:p>
    <w:p w14:paraId="78096C84" w14:textId="5DE8AB19" w:rsidR="00742D70" w:rsidRPr="004B05F8" w:rsidRDefault="00742D70" w:rsidP="00742D70">
      <w:pPr>
        <w:ind w:left="13" w:firstLine="554"/>
        <w:jc w:val="both"/>
        <w:rPr>
          <w:sz w:val="23"/>
          <w:szCs w:val="23"/>
        </w:rPr>
      </w:pPr>
      <w:r w:rsidRPr="004B05F8">
        <w:rPr>
          <w:sz w:val="23"/>
          <w:szCs w:val="23"/>
        </w:rPr>
        <w:t>4.3.</w:t>
      </w:r>
      <w:r w:rsidR="00505058">
        <w:rPr>
          <w:sz w:val="23"/>
          <w:szCs w:val="23"/>
        </w:rPr>
        <w:t> </w:t>
      </w:r>
      <w:r w:rsidRPr="004B05F8">
        <w:rPr>
          <w:sz w:val="23"/>
          <w:szCs w:val="23"/>
        </w:rPr>
        <w:t>В случае одностороннего отказа ЗАСТРОЙЩИКА от исполнения Договора по основаниям, предусмотренным п.4.2. настоящего Договора, возврат денежных средств УЧАСТНИКУ ДОЛЕВОГО СТРОИТЕЛЬСТВА осуществляется в соответствии со ст.15.5. Федерального закона от 30.12.2004 № 214-ФЗ.</w:t>
      </w:r>
    </w:p>
    <w:p w14:paraId="1C94FAA4" w14:textId="478B279D" w:rsidR="00742D70" w:rsidRPr="004B05F8" w:rsidRDefault="00742D70" w:rsidP="00742D70">
      <w:pPr>
        <w:ind w:left="13" w:firstLine="554"/>
        <w:jc w:val="both"/>
        <w:rPr>
          <w:sz w:val="23"/>
          <w:szCs w:val="23"/>
        </w:rPr>
      </w:pPr>
      <w:r w:rsidRPr="004B05F8">
        <w:rPr>
          <w:sz w:val="23"/>
          <w:szCs w:val="23"/>
        </w:rPr>
        <w:t>4.4.</w:t>
      </w:r>
      <w:r w:rsidR="00505058">
        <w:rPr>
          <w:sz w:val="23"/>
          <w:szCs w:val="23"/>
        </w:rPr>
        <w:t> </w:t>
      </w:r>
      <w:r w:rsidRPr="004B05F8">
        <w:rPr>
          <w:sz w:val="23"/>
          <w:szCs w:val="23"/>
        </w:rPr>
        <w:t xml:space="preserve">Отказ ЗАСТРОЙЩИКА </w:t>
      </w:r>
      <w:r w:rsidR="00A467E5">
        <w:rPr>
          <w:sz w:val="23"/>
          <w:szCs w:val="23"/>
        </w:rPr>
        <w:t>в порядке п.4.2.</w:t>
      </w:r>
      <w:r w:rsidR="00505058">
        <w:rPr>
          <w:sz w:val="23"/>
          <w:szCs w:val="23"/>
        </w:rPr>
        <w:t xml:space="preserve"> настоящего Договора</w:t>
      </w:r>
      <w:r w:rsidRPr="004B05F8">
        <w:rPr>
          <w:sz w:val="23"/>
          <w:szCs w:val="23"/>
        </w:rPr>
        <w:t xml:space="preserve">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 </w:t>
      </w:r>
    </w:p>
    <w:p w14:paraId="1A6034A1" w14:textId="167DBCBF" w:rsidR="00742D70" w:rsidRPr="004B05F8" w:rsidRDefault="00742D70" w:rsidP="00742D70">
      <w:pPr>
        <w:ind w:firstLine="567"/>
        <w:jc w:val="both"/>
        <w:rPr>
          <w:sz w:val="23"/>
          <w:szCs w:val="23"/>
        </w:rPr>
      </w:pPr>
      <w:r w:rsidRPr="004B05F8">
        <w:rPr>
          <w:sz w:val="23"/>
          <w:szCs w:val="23"/>
        </w:rPr>
        <w:t>4.5.</w:t>
      </w:r>
      <w:r w:rsidR="00505058">
        <w:rPr>
          <w:sz w:val="23"/>
          <w:szCs w:val="23"/>
        </w:rPr>
        <w:t> </w:t>
      </w:r>
      <w:r w:rsidRPr="004B05F8">
        <w:rPr>
          <w:sz w:val="23"/>
          <w:szCs w:val="23"/>
        </w:rPr>
        <w:t>В случае нарушения предусмотренного договором срока передачи Объекта долевого строительства</w:t>
      </w:r>
      <w:r w:rsidR="00505058">
        <w:rPr>
          <w:sz w:val="23"/>
          <w:szCs w:val="23"/>
        </w:rPr>
        <w:t>,</w:t>
      </w:r>
      <w:r w:rsidRPr="004B05F8">
        <w:rPr>
          <w:sz w:val="23"/>
          <w:szCs w:val="23"/>
        </w:rPr>
        <w:t xml:space="preserve"> </w:t>
      </w:r>
      <w:r w:rsidRPr="004B05F8">
        <w:rPr>
          <w:rFonts w:eastAsia="Calibri"/>
          <w:sz w:val="23"/>
          <w:szCs w:val="23"/>
          <w:lang w:eastAsia="en-US"/>
        </w:rPr>
        <w:t>ЗАСТРОЙЩИК уплачивает</w:t>
      </w:r>
      <w:r w:rsidRPr="004B05F8">
        <w:rPr>
          <w:sz w:val="23"/>
          <w:szCs w:val="23"/>
        </w:rPr>
        <w:t xml:space="preserve"> УЧАСТНИКУ ДОЛЕВОГО СТРОИТЕЛЬСТВА неустойку в размере двух трехсотых ставки рефинансирования ЦБ РФ, действующей на день исполнения обязательства, от цены Договора за каждый день просрочки. </w:t>
      </w:r>
    </w:p>
    <w:p w14:paraId="77CFD02A" w14:textId="1A8F4558" w:rsidR="00742D70" w:rsidRDefault="00742D70" w:rsidP="00742D70">
      <w:pPr>
        <w:ind w:firstLine="567"/>
        <w:jc w:val="both"/>
        <w:rPr>
          <w:sz w:val="23"/>
          <w:szCs w:val="23"/>
        </w:rPr>
      </w:pPr>
      <w:r w:rsidRPr="004B05F8">
        <w:rPr>
          <w:sz w:val="23"/>
          <w:szCs w:val="23"/>
        </w:rPr>
        <w:lastRenderedPageBreak/>
        <w:t>4.6.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505058">
        <w:rPr>
          <w:sz w:val="23"/>
          <w:szCs w:val="23"/>
        </w:rPr>
        <w:t>,</w:t>
      </w:r>
      <w:r w:rsidRPr="004B05F8">
        <w:rPr>
          <w:sz w:val="23"/>
          <w:szCs w:val="23"/>
        </w:rPr>
        <w:t xml:space="preserve">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w:t>
      </w:r>
      <w:r w:rsidR="00505058">
        <w:rPr>
          <w:sz w:val="23"/>
          <w:szCs w:val="23"/>
        </w:rPr>
        <w:t>настоящему</w:t>
      </w:r>
      <w:r w:rsidRPr="004B05F8">
        <w:rPr>
          <w:sz w:val="23"/>
          <w:szCs w:val="23"/>
        </w:rPr>
        <w:t xml:space="preserve"> договору.</w:t>
      </w:r>
    </w:p>
    <w:p w14:paraId="056401A3" w14:textId="604BD4A9" w:rsidR="00B51A0F" w:rsidRPr="00B51A0F" w:rsidRDefault="00B51A0F" w:rsidP="00742D70">
      <w:pPr>
        <w:ind w:firstLine="567"/>
        <w:jc w:val="both"/>
        <w:rPr>
          <w:sz w:val="23"/>
          <w:szCs w:val="23"/>
        </w:rPr>
      </w:pPr>
      <w:r w:rsidRPr="00B51A0F">
        <w:rPr>
          <w:sz w:val="23"/>
          <w:szCs w:val="23"/>
        </w:rPr>
        <w:t>4</w:t>
      </w:r>
      <w:r>
        <w:rPr>
          <w:sz w:val="23"/>
          <w:szCs w:val="23"/>
        </w:rPr>
        <w:t xml:space="preserve">.7. </w:t>
      </w:r>
      <w:r w:rsidRPr="00C23175">
        <w:rPr>
          <w:rFonts w:cs="Arial"/>
          <w:color w:val="000000" w:themeColor="text1"/>
          <w:highlight w:val="yellow"/>
        </w:rPr>
        <w:t xml:space="preserve">В случае расторжения настоящего Договора по основаниям, предусмотренных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Pr="00C23175">
        <w:rPr>
          <w:rFonts w:cs="Arial"/>
          <w:i/>
          <w:iCs/>
          <w:color w:val="000000" w:themeColor="text1"/>
          <w:highlight w:val="yellow"/>
        </w:rPr>
        <w:t>(в случае приобретения объекта недвижимости в общую совместную собственность, необходимо указать ФИО Заемщика)</w:t>
      </w:r>
      <w:r w:rsidRPr="00C23175">
        <w:rPr>
          <w:rFonts w:cs="Arial"/>
          <w:color w:val="000000" w:themeColor="text1"/>
          <w:highlight w:val="yellow"/>
        </w:rPr>
        <w:t xml:space="preserve"> №_______________ открытого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A71C6A0" w14:textId="77777777" w:rsidR="00742D70" w:rsidRPr="004B05F8" w:rsidRDefault="00742D70" w:rsidP="00742D70">
      <w:pPr>
        <w:jc w:val="both"/>
        <w:rPr>
          <w:sz w:val="23"/>
          <w:szCs w:val="23"/>
        </w:rPr>
      </w:pPr>
    </w:p>
    <w:p w14:paraId="79DDF390" w14:textId="6BAB8AF3" w:rsidR="00742D70" w:rsidRPr="004B05F8" w:rsidRDefault="00742D70" w:rsidP="00505058">
      <w:pPr>
        <w:jc w:val="center"/>
        <w:rPr>
          <w:b/>
          <w:sz w:val="23"/>
          <w:szCs w:val="23"/>
        </w:rPr>
      </w:pPr>
      <w:r w:rsidRPr="004B05F8">
        <w:rPr>
          <w:b/>
          <w:sz w:val="23"/>
          <w:szCs w:val="23"/>
        </w:rPr>
        <w:t>5. ТЕХНИЧЕСКОЕ СОСТОЯНИЕ ОБЪЕКТА ДОЛЕВОГО СТРОИТЕЛЬСТВА</w:t>
      </w:r>
    </w:p>
    <w:p w14:paraId="52D5DCDD" w14:textId="77777777" w:rsidR="006B506C" w:rsidRPr="004B05F8" w:rsidRDefault="006B506C" w:rsidP="00742D70">
      <w:pPr>
        <w:ind w:firstLine="567"/>
        <w:jc w:val="center"/>
        <w:rPr>
          <w:b/>
          <w:sz w:val="23"/>
          <w:szCs w:val="23"/>
        </w:rPr>
      </w:pPr>
    </w:p>
    <w:p w14:paraId="7186E65F" w14:textId="30012EE1" w:rsidR="00742D70" w:rsidRPr="004B05F8" w:rsidRDefault="00742D70" w:rsidP="00742D70">
      <w:pPr>
        <w:ind w:firstLine="567"/>
        <w:jc w:val="both"/>
        <w:rPr>
          <w:sz w:val="23"/>
          <w:szCs w:val="23"/>
        </w:rPr>
      </w:pPr>
      <w:r w:rsidRPr="004B05F8">
        <w:rPr>
          <w:sz w:val="23"/>
          <w:szCs w:val="23"/>
        </w:rPr>
        <w:t xml:space="preserve">5.1. Объект долевого строительства, передаваемый УЧАСТНИКУ ДОЛЕВОГО СТРОИТЕЛЬСТВА </w:t>
      </w:r>
      <w:r w:rsidR="00505058" w:rsidRPr="004B05F8">
        <w:rPr>
          <w:sz w:val="23"/>
          <w:szCs w:val="23"/>
        </w:rPr>
        <w:t>по</w:t>
      </w:r>
      <w:r w:rsidR="00505058">
        <w:rPr>
          <w:sz w:val="23"/>
          <w:szCs w:val="23"/>
        </w:rPr>
        <w:t xml:space="preserve"> п</w:t>
      </w:r>
      <w:r w:rsidR="00505058" w:rsidRPr="004B05F8">
        <w:rPr>
          <w:sz w:val="23"/>
          <w:szCs w:val="23"/>
        </w:rPr>
        <w:t>ередаточному акту,</w:t>
      </w:r>
      <w:r w:rsidRPr="004B05F8">
        <w:rPr>
          <w:sz w:val="23"/>
          <w:szCs w:val="23"/>
        </w:rPr>
        <w:t xml:space="preserve"> должен соответствовать требованиям технических регламентов, проектной документации и градостроительных регламентов, а также Приложению № 3, являющемуся неотъемлемой частью </w:t>
      </w:r>
      <w:r w:rsidR="00505058">
        <w:rPr>
          <w:sz w:val="23"/>
          <w:szCs w:val="23"/>
        </w:rPr>
        <w:t xml:space="preserve">настоящего </w:t>
      </w:r>
      <w:r w:rsidRPr="004B05F8">
        <w:rPr>
          <w:sz w:val="23"/>
          <w:szCs w:val="23"/>
        </w:rPr>
        <w:t xml:space="preserve">Договора. </w:t>
      </w:r>
    </w:p>
    <w:p w14:paraId="5F40AD6A" w14:textId="77777777" w:rsidR="00742D70" w:rsidRPr="004B05F8" w:rsidRDefault="00742D70" w:rsidP="00742D70">
      <w:pPr>
        <w:ind w:left="567"/>
        <w:jc w:val="both"/>
        <w:rPr>
          <w:sz w:val="23"/>
          <w:szCs w:val="23"/>
        </w:rPr>
      </w:pPr>
    </w:p>
    <w:p w14:paraId="4F49B2B8" w14:textId="596BA3F7" w:rsidR="00742D70" w:rsidRPr="004B05F8" w:rsidRDefault="00742D70" w:rsidP="00505058">
      <w:pPr>
        <w:jc w:val="center"/>
        <w:rPr>
          <w:b/>
          <w:sz w:val="23"/>
          <w:szCs w:val="23"/>
        </w:rPr>
      </w:pPr>
      <w:r w:rsidRPr="004B05F8">
        <w:rPr>
          <w:b/>
          <w:sz w:val="23"/>
          <w:szCs w:val="23"/>
        </w:rPr>
        <w:t>6. ПЕРЕДАЧА ОБЪЕКТА ДОЛЕВОГО СТРОИТЕЛЬСТВА</w:t>
      </w:r>
    </w:p>
    <w:p w14:paraId="595A164F" w14:textId="117E1938" w:rsidR="00742D70" w:rsidRPr="004B05F8" w:rsidRDefault="00742D70" w:rsidP="00742D70">
      <w:pPr>
        <w:spacing w:before="240"/>
        <w:ind w:firstLine="567"/>
        <w:jc w:val="both"/>
        <w:rPr>
          <w:sz w:val="23"/>
          <w:szCs w:val="23"/>
        </w:rPr>
      </w:pPr>
      <w:r w:rsidRPr="004B05F8">
        <w:rPr>
          <w:sz w:val="23"/>
          <w:szCs w:val="23"/>
        </w:rPr>
        <w:t xml:space="preserve">6.1. Передача Объекта долевого строительства ЗАСТРОЙЩИКОМ и принятие его </w:t>
      </w:r>
      <w:r w:rsidRPr="004B05F8">
        <w:rPr>
          <w:rFonts w:eastAsia="Calibri"/>
          <w:sz w:val="23"/>
          <w:szCs w:val="23"/>
          <w:lang w:eastAsia="en-US"/>
        </w:rPr>
        <w:t>УЧАСТНИКОМ ДОЛЕВОГО СТРОИТЕЛЬСТВА</w:t>
      </w:r>
      <w:r w:rsidRPr="004B05F8">
        <w:rPr>
          <w:sz w:val="23"/>
          <w:szCs w:val="23"/>
        </w:rPr>
        <w:t xml:space="preserve"> осуществляется по акту приема-передачи в срок, указанный в п.1.4. настоящего Договора.</w:t>
      </w:r>
    </w:p>
    <w:p w14:paraId="7016A9E4" w14:textId="77777777" w:rsidR="00742D70" w:rsidRPr="004B05F8" w:rsidRDefault="00742D70" w:rsidP="00742D70">
      <w:pPr>
        <w:shd w:val="clear" w:color="auto" w:fill="FFFFFF"/>
        <w:ind w:firstLine="567"/>
        <w:jc w:val="both"/>
        <w:rPr>
          <w:rFonts w:eastAsia="Calibri"/>
          <w:sz w:val="23"/>
          <w:szCs w:val="23"/>
          <w:lang w:eastAsia="en-US"/>
        </w:rPr>
      </w:pPr>
      <w:r w:rsidRPr="004B05F8">
        <w:rPr>
          <w:sz w:val="23"/>
          <w:szCs w:val="23"/>
        </w:rPr>
        <w:t xml:space="preserve">6.2. Настоящим договором допускается досрочное исполнение </w:t>
      </w:r>
      <w:r w:rsidRPr="004B05F8">
        <w:rPr>
          <w:rFonts w:eastAsia="Calibri"/>
          <w:sz w:val="23"/>
          <w:szCs w:val="23"/>
          <w:lang w:eastAsia="en-US"/>
        </w:rPr>
        <w:t>ЗАСТРОЙЩИКОМ</w:t>
      </w:r>
      <w:r w:rsidRPr="004B05F8">
        <w:rPr>
          <w:sz w:val="23"/>
          <w:szCs w:val="23"/>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Pr="004B05F8">
        <w:rPr>
          <w:rFonts w:eastAsia="Calibri"/>
          <w:sz w:val="23"/>
          <w:szCs w:val="23"/>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14:paraId="30807DD3" w14:textId="41854837" w:rsidR="00742D70" w:rsidRPr="004B05F8" w:rsidRDefault="00742D70" w:rsidP="00742D70">
      <w:pPr>
        <w:shd w:val="clear" w:color="auto" w:fill="FFFFFF"/>
        <w:ind w:firstLine="567"/>
        <w:jc w:val="both"/>
        <w:rPr>
          <w:sz w:val="23"/>
          <w:szCs w:val="23"/>
        </w:rPr>
      </w:pPr>
      <w:r w:rsidRPr="004B05F8">
        <w:rPr>
          <w:sz w:val="23"/>
          <w:szCs w:val="23"/>
        </w:rPr>
        <w:t xml:space="preserve">6.3. Передача Объекта долевого строительства осуществляется только при условии полной уплаты </w:t>
      </w:r>
      <w:r w:rsidR="00505058">
        <w:rPr>
          <w:sz w:val="23"/>
          <w:szCs w:val="23"/>
        </w:rPr>
        <w:t xml:space="preserve">УЧАСТНИКОМ ДОЛЕВОГО СТРОИТЕЛЬСТВА </w:t>
      </w:r>
      <w:r w:rsidRPr="004B05F8">
        <w:rPr>
          <w:sz w:val="23"/>
          <w:szCs w:val="23"/>
        </w:rPr>
        <w:t>денежной суммы, указанной в п.2.1 настоящего договора и пени за просрочку платежей.</w:t>
      </w:r>
    </w:p>
    <w:p w14:paraId="4C67D401" w14:textId="6D7F32E6" w:rsidR="00742D70" w:rsidRPr="004B05F8" w:rsidRDefault="00742D70" w:rsidP="00742D70">
      <w:pPr>
        <w:shd w:val="clear" w:color="auto" w:fill="FFFFFF"/>
        <w:ind w:firstLine="567"/>
        <w:jc w:val="both"/>
        <w:rPr>
          <w:sz w:val="23"/>
          <w:szCs w:val="23"/>
        </w:rPr>
      </w:pPr>
      <w:r w:rsidRPr="004B05F8">
        <w:rPr>
          <w:sz w:val="23"/>
          <w:szCs w:val="23"/>
        </w:rPr>
        <w:t>6.4.</w:t>
      </w:r>
      <w:r w:rsidR="00A27088">
        <w:rPr>
          <w:sz w:val="23"/>
          <w:szCs w:val="23"/>
        </w:rPr>
        <w:t> </w:t>
      </w:r>
      <w:r w:rsidRPr="004B05F8">
        <w:rPr>
          <w:sz w:val="23"/>
          <w:szCs w:val="23"/>
        </w:rPr>
        <w:t>Одновременно с Объектом долевого строительства УЧАСТНИКУ ДОЛЕВОГО СТРОИТЕЛЬСТВА подлежит передаче общее имущество в Многоквартирном жилом доме, доля УЧАСТНИКА ДОЛЕВОГО СТРОИТЕЛЬСТВА в котором определяется в соответствии с действующим законодательством.</w:t>
      </w:r>
    </w:p>
    <w:p w14:paraId="463D07B9" w14:textId="376910CB" w:rsidR="00742D70" w:rsidRPr="004B05F8" w:rsidRDefault="00742D70" w:rsidP="00742D70">
      <w:pPr>
        <w:ind w:firstLine="567"/>
        <w:jc w:val="both"/>
        <w:rPr>
          <w:sz w:val="23"/>
          <w:szCs w:val="23"/>
        </w:rPr>
      </w:pPr>
      <w:r w:rsidRPr="004B05F8">
        <w:rPr>
          <w:sz w:val="23"/>
          <w:szCs w:val="23"/>
        </w:rPr>
        <w:t xml:space="preserve">6.5. </w:t>
      </w:r>
      <w:r w:rsidRPr="004B05F8">
        <w:rPr>
          <w:rFonts w:eastAsia="Calibri"/>
          <w:sz w:val="23"/>
          <w:szCs w:val="23"/>
          <w:lang w:eastAsia="en-US"/>
        </w:rPr>
        <w:t>ЗАСТРОЙЩИК</w:t>
      </w:r>
      <w:r w:rsidRPr="004B05F8">
        <w:rPr>
          <w:sz w:val="23"/>
          <w:szCs w:val="23"/>
        </w:rPr>
        <w:t xml:space="preserve"> не менее чем за один месяц до срока передачи Объекта долевого строительства обязан направить </w:t>
      </w:r>
      <w:r w:rsidRPr="004B05F8">
        <w:rPr>
          <w:rFonts w:eastAsia="Calibri"/>
          <w:sz w:val="23"/>
          <w:szCs w:val="23"/>
          <w:lang w:eastAsia="en-US"/>
        </w:rPr>
        <w:t>УЧАСТНИКУ ДОЛЕВОГО СТРОИТЕЛЬСТВА</w:t>
      </w:r>
      <w:r w:rsidRPr="004B05F8">
        <w:rPr>
          <w:sz w:val="23"/>
          <w:szCs w:val="23"/>
        </w:rPr>
        <w:t xml:space="preserve"> сообщение о завершении строительства </w:t>
      </w:r>
      <w:r w:rsidR="00A27088" w:rsidRPr="00A27088">
        <w:rPr>
          <w:sz w:val="23"/>
          <w:szCs w:val="23"/>
        </w:rPr>
        <w:t>Многоквартирного</w:t>
      </w:r>
      <w:r w:rsidR="00A27088">
        <w:rPr>
          <w:sz w:val="23"/>
          <w:szCs w:val="23"/>
        </w:rPr>
        <w:t xml:space="preserve"> жилого дома</w:t>
      </w:r>
      <w:r w:rsidRPr="004B05F8">
        <w:rPr>
          <w:sz w:val="23"/>
          <w:szCs w:val="23"/>
        </w:rPr>
        <w:t xml:space="preserve"> и о готовности Объекта долевого строительства к передаче, а также предупредить</w:t>
      </w:r>
      <w:r w:rsidRPr="004B05F8">
        <w:rPr>
          <w:rFonts w:eastAsia="Calibri"/>
          <w:sz w:val="23"/>
          <w:szCs w:val="23"/>
          <w:lang w:eastAsia="en-US"/>
        </w:rPr>
        <w:t xml:space="preserve"> </w:t>
      </w:r>
      <w:r w:rsidRPr="004B05F8">
        <w:rPr>
          <w:sz w:val="23"/>
          <w:szCs w:val="23"/>
        </w:rPr>
        <w:t>УЧАСТНИКА ДОЛЕВОГО СТРОИТЕЛЬСТВА о необходимости принятия Объекта долевого строительства и о последствиях, в случае его бездействия, предусмотренных п.6.7. настоящего договора.</w:t>
      </w:r>
    </w:p>
    <w:p w14:paraId="2E5E2A7C" w14:textId="631F014A" w:rsidR="00742D70" w:rsidRPr="004B05F8" w:rsidRDefault="00742D70" w:rsidP="00742D70">
      <w:pPr>
        <w:ind w:firstLine="567"/>
        <w:jc w:val="both"/>
        <w:rPr>
          <w:rFonts w:eastAsia="Calibri"/>
          <w:sz w:val="23"/>
          <w:szCs w:val="23"/>
          <w:lang w:eastAsia="en-US"/>
        </w:rPr>
      </w:pPr>
      <w:r w:rsidRPr="004B05F8">
        <w:rPr>
          <w:rFonts w:eastAsia="Calibri"/>
          <w:sz w:val="23"/>
          <w:szCs w:val="23"/>
          <w:lang w:eastAsia="en-US"/>
        </w:rPr>
        <w:t xml:space="preserve">6.6. В случае выявления </w:t>
      </w:r>
      <w:r w:rsidR="009E2DAC">
        <w:rPr>
          <w:rFonts w:eastAsia="Calibri"/>
          <w:sz w:val="23"/>
          <w:szCs w:val="23"/>
          <w:lang w:eastAsia="en-US"/>
        </w:rPr>
        <w:t xml:space="preserve">обоснованных </w:t>
      </w:r>
      <w:r w:rsidRPr="004B05F8">
        <w:rPr>
          <w:rFonts w:eastAsia="Calibri"/>
          <w:sz w:val="23"/>
          <w:szCs w:val="23"/>
          <w:lang w:eastAsia="en-US"/>
        </w:rPr>
        <w:t xml:space="preserve">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и в случае отказа УЧАСТНИКОМ ДОЛЕВОГО СТРОИТЕЛЬСТВА от подписания передаточного акта Объекта долевого </w:t>
      </w:r>
      <w:r w:rsidRPr="004B05F8">
        <w:rPr>
          <w:rFonts w:eastAsia="Calibri"/>
          <w:sz w:val="23"/>
          <w:szCs w:val="23"/>
          <w:lang w:eastAsia="en-US"/>
        </w:rPr>
        <w:lastRenderedPageBreak/>
        <w:t xml:space="preserve">строительства до устранения выявленных недостатков, </w:t>
      </w:r>
      <w:r w:rsidR="009E2DAC">
        <w:rPr>
          <w:rFonts w:eastAsia="Calibri"/>
          <w:sz w:val="23"/>
          <w:szCs w:val="23"/>
          <w:lang w:eastAsia="en-US"/>
        </w:rPr>
        <w:t>ЗАСТРОЙЩИК</w:t>
      </w:r>
      <w:r w:rsidRPr="004B05F8">
        <w:rPr>
          <w:rFonts w:eastAsia="Calibri"/>
          <w:sz w:val="23"/>
          <w:szCs w:val="23"/>
          <w:lang w:eastAsia="en-US"/>
        </w:rPr>
        <w:t xml:space="preserve"> обязуется устранить выявленные недостатки в разумный срок. </w:t>
      </w:r>
    </w:p>
    <w:p w14:paraId="460F88E8" w14:textId="2D9E81E0" w:rsidR="009E2DAC" w:rsidRDefault="00742D70" w:rsidP="009E2DAC">
      <w:pPr>
        <w:ind w:firstLine="567"/>
        <w:jc w:val="both"/>
        <w:rPr>
          <w:rStyle w:val="ac"/>
          <w:rFonts w:eastAsia="Calibri"/>
          <w:sz w:val="23"/>
          <w:szCs w:val="23"/>
          <w:lang w:eastAsia="en-US"/>
        </w:rPr>
      </w:pPr>
      <w:r w:rsidRPr="004B05F8">
        <w:rPr>
          <w:rFonts w:eastAsia="Calibri"/>
          <w:sz w:val="23"/>
          <w:szCs w:val="23"/>
          <w:lang w:eastAsia="en-US"/>
        </w:rPr>
        <w:t xml:space="preserve">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 </w:t>
      </w:r>
      <w:hyperlink r:id="rId9" w:history="1">
        <w:r w:rsidR="00156B19" w:rsidRPr="0087218B">
          <w:rPr>
            <w:rStyle w:val="ac"/>
            <w:rFonts w:eastAsia="Calibri"/>
            <w:sz w:val="23"/>
            <w:szCs w:val="23"/>
            <w:lang w:eastAsia="en-US"/>
          </w:rPr>
          <w:t>------@</w:t>
        </w:r>
        <w:r w:rsidR="00156B19" w:rsidRPr="0087218B">
          <w:rPr>
            <w:rStyle w:val="ac"/>
            <w:rFonts w:eastAsia="Calibri"/>
            <w:sz w:val="23"/>
            <w:szCs w:val="23"/>
            <w:lang w:val="en-US" w:eastAsia="en-US"/>
          </w:rPr>
          <w:t>gmail</w:t>
        </w:r>
        <w:r w:rsidR="00156B19" w:rsidRPr="0087218B">
          <w:rPr>
            <w:rStyle w:val="ac"/>
            <w:rFonts w:eastAsia="Calibri"/>
            <w:sz w:val="23"/>
            <w:szCs w:val="23"/>
            <w:lang w:eastAsia="en-US"/>
          </w:rPr>
          <w:t>.</w:t>
        </w:r>
        <w:r w:rsidR="00156B19" w:rsidRPr="0087218B">
          <w:rPr>
            <w:rStyle w:val="ac"/>
            <w:rFonts w:eastAsia="Calibri"/>
            <w:sz w:val="23"/>
            <w:szCs w:val="23"/>
            <w:lang w:val="en-US" w:eastAsia="en-US"/>
          </w:rPr>
          <w:t>com</w:t>
        </w:r>
      </w:hyperlink>
      <w:r w:rsidR="009E2DAC">
        <w:rPr>
          <w:rStyle w:val="ac"/>
          <w:rFonts w:eastAsia="Calibri"/>
          <w:sz w:val="23"/>
          <w:szCs w:val="23"/>
          <w:lang w:eastAsia="en-US"/>
        </w:rPr>
        <w:t>.</w:t>
      </w:r>
    </w:p>
    <w:p w14:paraId="6285AA25" w14:textId="00099251" w:rsidR="00742D70" w:rsidRPr="004B05F8" w:rsidRDefault="00742D70" w:rsidP="009E2DAC">
      <w:pPr>
        <w:ind w:firstLine="567"/>
        <w:jc w:val="both"/>
        <w:rPr>
          <w:rFonts w:eastAsia="Calibri"/>
          <w:sz w:val="23"/>
          <w:szCs w:val="23"/>
          <w:lang w:eastAsia="en-US"/>
        </w:rPr>
      </w:pPr>
      <w:r w:rsidRPr="004B05F8">
        <w:rPr>
          <w:rFonts w:eastAsia="Calibri"/>
          <w:sz w:val="23"/>
          <w:szCs w:val="23"/>
          <w:lang w:eastAsia="en-US"/>
        </w:rPr>
        <w:t>Ответственность за получени</w:t>
      </w:r>
      <w:r w:rsidR="009E2DAC">
        <w:rPr>
          <w:rFonts w:eastAsia="Calibri"/>
          <w:sz w:val="23"/>
          <w:szCs w:val="23"/>
          <w:lang w:eastAsia="en-US"/>
        </w:rPr>
        <w:t>е</w:t>
      </w:r>
      <w:r w:rsidRPr="004B05F8">
        <w:rPr>
          <w:rFonts w:eastAsia="Calibri"/>
          <w:sz w:val="23"/>
          <w:szCs w:val="23"/>
          <w:lang w:eastAsia="en-US"/>
        </w:rPr>
        <w:t xml:space="preserve"> уведомления по указанному адресу электронной почты лежит на УЧАСТНИКЕ ДОЛЕВОГО СТРОИТЕЛЬСТВА.</w:t>
      </w:r>
    </w:p>
    <w:p w14:paraId="3CDD3392" w14:textId="77777777" w:rsidR="00742D70" w:rsidRPr="004B05F8" w:rsidRDefault="00742D70" w:rsidP="00742D70">
      <w:pPr>
        <w:ind w:firstLine="567"/>
        <w:jc w:val="both"/>
        <w:rPr>
          <w:sz w:val="23"/>
          <w:szCs w:val="23"/>
        </w:rPr>
      </w:pPr>
      <w:r w:rsidRPr="004B05F8">
        <w:rPr>
          <w:rFonts w:eastAsia="Calibri"/>
          <w:sz w:val="23"/>
          <w:szCs w:val="23"/>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14:paraId="0D10319F" w14:textId="7C69556C" w:rsidR="00742D70" w:rsidRPr="004B05F8" w:rsidRDefault="00742D70" w:rsidP="00742D70">
      <w:pPr>
        <w:ind w:firstLine="567"/>
        <w:jc w:val="both"/>
        <w:rPr>
          <w:sz w:val="23"/>
          <w:szCs w:val="23"/>
        </w:rPr>
      </w:pPr>
      <w:r w:rsidRPr="004B05F8">
        <w:rPr>
          <w:sz w:val="23"/>
          <w:szCs w:val="23"/>
        </w:rPr>
        <w:t>6.7.</w:t>
      </w:r>
      <w:r w:rsidR="009E2DAC">
        <w:rPr>
          <w:sz w:val="23"/>
          <w:szCs w:val="23"/>
        </w:rPr>
        <w:t> </w:t>
      </w:r>
      <w:r w:rsidRPr="004B05F8">
        <w:rPr>
          <w:sz w:val="23"/>
          <w:szCs w:val="23"/>
        </w:rPr>
        <w:t xml:space="preserve">В случае уклонения или немотивированного отказа </w:t>
      </w:r>
      <w:r w:rsidRPr="004B05F8">
        <w:rPr>
          <w:rFonts w:eastAsia="Calibri"/>
          <w:sz w:val="23"/>
          <w:szCs w:val="23"/>
          <w:lang w:eastAsia="en-US"/>
        </w:rPr>
        <w:t>УЧАСТНИКА ДОЛЕВОГО СТРОИТЕЛЬСТВА</w:t>
      </w:r>
      <w:r w:rsidRPr="004B05F8">
        <w:rPr>
          <w:sz w:val="23"/>
          <w:szCs w:val="23"/>
        </w:rPr>
        <w:t xml:space="preserve"> от подписания акта приема-передачи Объекта долевого строительства</w:t>
      </w:r>
      <w:r w:rsidR="009E2DAC">
        <w:rPr>
          <w:sz w:val="23"/>
          <w:szCs w:val="23"/>
        </w:rPr>
        <w:t>,</w:t>
      </w:r>
      <w:r w:rsidRPr="004B05F8">
        <w:rPr>
          <w:sz w:val="23"/>
          <w:szCs w:val="23"/>
        </w:rPr>
        <w:t xml:space="preserve"> ЗАСТРОЙЩИК по истечении двух месяцев со дня, предусмотренного </w:t>
      </w:r>
      <w:r w:rsidR="009E2DAC">
        <w:rPr>
          <w:sz w:val="23"/>
          <w:szCs w:val="23"/>
        </w:rPr>
        <w:t xml:space="preserve">настоящим </w:t>
      </w:r>
      <w:r w:rsidRPr="004B05F8">
        <w:rPr>
          <w:sz w:val="23"/>
          <w:szCs w:val="23"/>
        </w:rPr>
        <w:t xml:space="preserve">договором для передачи Объекта долевого строительства, вправе составить односторонний акт о передаче Объекта долевого строительства </w:t>
      </w:r>
      <w:r w:rsidRPr="004B05F8">
        <w:rPr>
          <w:rFonts w:eastAsia="Calibri"/>
          <w:sz w:val="23"/>
          <w:szCs w:val="23"/>
          <w:lang w:eastAsia="en-US"/>
        </w:rPr>
        <w:t>УЧАСТНИКУ ДОЛЕВОГО СТРОИТЕЛЬСТВА</w:t>
      </w:r>
      <w:r w:rsidRPr="004B05F8">
        <w:rPr>
          <w:sz w:val="23"/>
          <w:szCs w:val="23"/>
        </w:rPr>
        <w:t xml:space="preserve">. При этом риск случайной гибели Объекта долевого строительства, а также расходы на его содержание переходит к </w:t>
      </w:r>
      <w:r w:rsidRPr="004B05F8">
        <w:rPr>
          <w:rFonts w:eastAsia="Calibri"/>
          <w:sz w:val="23"/>
          <w:szCs w:val="23"/>
          <w:lang w:eastAsia="en-US"/>
        </w:rPr>
        <w:t>УЧАСТНИКУ ДОЛЕВОГО СТРОИТЕЛЬСТВА</w:t>
      </w:r>
      <w:r w:rsidRPr="004B05F8">
        <w:rPr>
          <w:sz w:val="23"/>
          <w:szCs w:val="23"/>
        </w:rPr>
        <w:t xml:space="preserve"> с момента составления одностороннего акта.     </w:t>
      </w:r>
    </w:p>
    <w:p w14:paraId="414C6279" w14:textId="400D2291" w:rsidR="00742D70" w:rsidRPr="004B05F8" w:rsidRDefault="00742D70" w:rsidP="00742D70">
      <w:pPr>
        <w:ind w:firstLine="567"/>
        <w:jc w:val="both"/>
        <w:rPr>
          <w:sz w:val="23"/>
          <w:szCs w:val="23"/>
        </w:rPr>
      </w:pPr>
      <w:r w:rsidRPr="004B05F8">
        <w:rPr>
          <w:sz w:val="23"/>
          <w:szCs w:val="23"/>
        </w:rPr>
        <w:t>6.8.</w:t>
      </w:r>
      <w:r w:rsidR="009E2DAC">
        <w:rPr>
          <w:sz w:val="23"/>
          <w:szCs w:val="23"/>
        </w:rPr>
        <w:t> </w:t>
      </w:r>
      <w:r w:rsidRPr="004B05F8">
        <w:rPr>
          <w:sz w:val="23"/>
          <w:szCs w:val="23"/>
        </w:rPr>
        <w:t>В случае передачи ЗАСТРОЙЩИКОМ Квартиры УЧАСТНИКУ ДОЛЕВОГО СТРОИТЕЛЬСТВА по одностороннему акту, сторонами настоящего Договора согласованно, что УЧАСТНИК ДОЛЕВОГО СТРОИТЕЛЬСТВА принимает Квартиру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квартиры, принятой им по одностороннему акту, составленному ЗАСТРОЙЩИКОМ</w:t>
      </w:r>
      <w:r w:rsidR="009E2DAC">
        <w:rPr>
          <w:sz w:val="23"/>
          <w:szCs w:val="23"/>
        </w:rPr>
        <w:t>,</w:t>
      </w:r>
      <w:r w:rsidRPr="004B05F8">
        <w:rPr>
          <w:sz w:val="23"/>
          <w:szCs w:val="23"/>
        </w:rPr>
        <w:t xml:space="preserve"> не имеет. УЧАСТНИК ДОЛЕВОГО СТРОИТЕЛЬСТВА</w:t>
      </w:r>
      <w:r w:rsidR="009E2DAC">
        <w:rPr>
          <w:sz w:val="23"/>
          <w:szCs w:val="23"/>
        </w:rPr>
        <w:t>, подписывая настоящий договор,</w:t>
      </w:r>
      <w:r w:rsidRPr="004B05F8">
        <w:rPr>
          <w:sz w:val="23"/>
          <w:szCs w:val="23"/>
        </w:rPr>
        <w:t xml:space="preserve"> выражает своё согласие на принятие Квартиры, переданной ему по одностороннему акту, составленному ЗАСТРОЙЩИКОМ</w:t>
      </w:r>
      <w:r w:rsidR="000B2677">
        <w:rPr>
          <w:sz w:val="23"/>
          <w:szCs w:val="23"/>
        </w:rPr>
        <w:t>, в порядке, предусмотренном настоящим пунктом и п.6.7. Договора</w:t>
      </w:r>
      <w:r w:rsidRPr="004B05F8">
        <w:rPr>
          <w:sz w:val="23"/>
          <w:szCs w:val="23"/>
        </w:rPr>
        <w:t>.</w:t>
      </w:r>
    </w:p>
    <w:p w14:paraId="2A6AA143" w14:textId="7BADB869" w:rsidR="00742D70" w:rsidRPr="004B05F8" w:rsidRDefault="00742D70" w:rsidP="00742D70">
      <w:pPr>
        <w:ind w:firstLine="567"/>
        <w:jc w:val="both"/>
        <w:rPr>
          <w:sz w:val="23"/>
          <w:szCs w:val="23"/>
        </w:rPr>
      </w:pPr>
      <w:r w:rsidRPr="004B05F8">
        <w:rPr>
          <w:sz w:val="23"/>
          <w:szCs w:val="23"/>
        </w:rPr>
        <w:t>6.9. 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 были выявлены им при первичном осмотре Объекта</w:t>
      </w:r>
      <w:r w:rsidR="000B2677">
        <w:rPr>
          <w:sz w:val="23"/>
          <w:szCs w:val="23"/>
        </w:rPr>
        <w:t xml:space="preserve"> долевого строительства</w:t>
      </w:r>
      <w:r w:rsidRPr="004B05F8">
        <w:rPr>
          <w:sz w:val="23"/>
          <w:szCs w:val="23"/>
        </w:rPr>
        <w:t xml:space="preserve"> и не были зафиксированы в подписанном Сторонами Акте о выявленных недостатках. В Акте о выявленных недостатках Стороны согласовывают срок для устранения указанных недостатков.</w:t>
      </w:r>
    </w:p>
    <w:p w14:paraId="57B950FE" w14:textId="0AD6EC06" w:rsidR="00742D70" w:rsidRPr="004B05F8" w:rsidRDefault="00742D70" w:rsidP="00742D70">
      <w:pPr>
        <w:ind w:firstLine="567"/>
        <w:jc w:val="both"/>
        <w:rPr>
          <w:sz w:val="23"/>
          <w:szCs w:val="23"/>
        </w:rPr>
      </w:pPr>
      <w:r w:rsidRPr="004B05F8">
        <w:rPr>
          <w:sz w:val="23"/>
          <w:szCs w:val="23"/>
        </w:rPr>
        <w:t>6.10.</w:t>
      </w:r>
      <w:r w:rsidR="000B2677">
        <w:rPr>
          <w:sz w:val="23"/>
          <w:szCs w:val="23"/>
        </w:rPr>
        <w:t> </w:t>
      </w:r>
      <w:r w:rsidRPr="004B05F8">
        <w:rPr>
          <w:sz w:val="23"/>
          <w:szCs w:val="23"/>
        </w:rPr>
        <w:t>ЗАСТРОЙЩИК считается не нарушившим срок передачи Объекта</w:t>
      </w:r>
      <w:r w:rsidR="000B2677">
        <w:rPr>
          <w:sz w:val="23"/>
          <w:szCs w:val="23"/>
        </w:rPr>
        <w:t xml:space="preserve"> долевого строительства</w:t>
      </w:r>
      <w:r w:rsidRPr="004B05F8">
        <w:rPr>
          <w:sz w:val="23"/>
          <w:szCs w:val="23"/>
        </w:rPr>
        <w:t>, если УЧАСТНИК ДОЛЕВОГО СТРОИТЕЛЬСТВА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указанному в настоящем Договоре.</w:t>
      </w:r>
    </w:p>
    <w:p w14:paraId="7B650F50" w14:textId="77777777" w:rsidR="00742D70" w:rsidRPr="004B05F8" w:rsidRDefault="00742D70" w:rsidP="00742D70">
      <w:pPr>
        <w:ind w:firstLine="567"/>
        <w:jc w:val="both"/>
        <w:rPr>
          <w:sz w:val="23"/>
          <w:szCs w:val="23"/>
        </w:rPr>
      </w:pPr>
    </w:p>
    <w:p w14:paraId="6F09779B" w14:textId="02552D0B" w:rsidR="00742D70" w:rsidRPr="004B05F8" w:rsidRDefault="00742D70" w:rsidP="00C87363">
      <w:pPr>
        <w:jc w:val="center"/>
        <w:rPr>
          <w:b/>
          <w:sz w:val="23"/>
          <w:szCs w:val="23"/>
        </w:rPr>
      </w:pPr>
      <w:r w:rsidRPr="004B05F8">
        <w:rPr>
          <w:b/>
          <w:sz w:val="23"/>
          <w:szCs w:val="23"/>
        </w:rPr>
        <w:t>7. ГАРАНТИЯ КАЧЕСТВА</w:t>
      </w:r>
    </w:p>
    <w:p w14:paraId="593E65C6" w14:textId="77777777" w:rsidR="006B506C" w:rsidRPr="004B05F8" w:rsidRDefault="006B506C" w:rsidP="00742D70">
      <w:pPr>
        <w:ind w:firstLine="567"/>
        <w:rPr>
          <w:b/>
          <w:sz w:val="23"/>
          <w:szCs w:val="23"/>
        </w:rPr>
      </w:pPr>
    </w:p>
    <w:p w14:paraId="49D34F7F" w14:textId="18ADB147" w:rsidR="00742D70" w:rsidRPr="004B05F8" w:rsidRDefault="00742D70" w:rsidP="00742D70">
      <w:pPr>
        <w:ind w:firstLine="567"/>
        <w:jc w:val="both"/>
        <w:rPr>
          <w:sz w:val="23"/>
          <w:szCs w:val="23"/>
        </w:rPr>
      </w:pPr>
      <w:r w:rsidRPr="004B05F8">
        <w:rPr>
          <w:sz w:val="23"/>
          <w:szCs w:val="23"/>
        </w:rPr>
        <w:t>7.1</w:t>
      </w:r>
      <w:r w:rsidR="00C87363">
        <w:rPr>
          <w:sz w:val="23"/>
          <w:szCs w:val="23"/>
        </w:rPr>
        <w:t>.</w:t>
      </w:r>
      <w:r w:rsidRPr="004B05F8">
        <w:rPr>
          <w:sz w:val="23"/>
          <w:szCs w:val="23"/>
        </w:rPr>
        <w:t xml:space="preserve"> Гарантийный срок на Объект долевого строительства, за исключением технологического и инженерного оборудования, составляет 5 (пять) лет с момента его передачи </w:t>
      </w:r>
      <w:r w:rsidRPr="004B05F8">
        <w:rPr>
          <w:rFonts w:eastAsia="Calibri"/>
          <w:sz w:val="23"/>
          <w:szCs w:val="23"/>
          <w:lang w:eastAsia="en-US"/>
        </w:rPr>
        <w:t>УЧАСТНИКУ ДОЛЕВОГО СТРОИТЕЛЬСТВА</w:t>
      </w:r>
      <w:r w:rsidRPr="004B05F8">
        <w:rPr>
          <w:sz w:val="23"/>
          <w:szCs w:val="23"/>
        </w:rPr>
        <w:t>.</w:t>
      </w:r>
    </w:p>
    <w:p w14:paraId="4A9D8A8F" w14:textId="77777777" w:rsidR="00742D70" w:rsidRPr="004B05F8" w:rsidRDefault="00742D70" w:rsidP="00742D70">
      <w:pPr>
        <w:ind w:firstLine="567"/>
        <w:jc w:val="both"/>
        <w:rPr>
          <w:sz w:val="23"/>
          <w:szCs w:val="23"/>
        </w:rPr>
      </w:pPr>
      <w:r w:rsidRPr="004B05F8">
        <w:rPr>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 или иного документа о передаче Объекта долевого строительства.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w:t>
      </w:r>
      <w:r w:rsidRPr="00037B34">
        <w:rPr>
          <w:sz w:val="23"/>
          <w:szCs w:val="23"/>
        </w:rPr>
        <w:t>Объекта</w:t>
      </w:r>
      <w:r w:rsidRPr="004B05F8">
        <w:rPr>
          <w:sz w:val="23"/>
          <w:szCs w:val="23"/>
        </w:rPr>
        <w:t xml:space="preserve"> в эксплуатацию.</w:t>
      </w:r>
    </w:p>
    <w:p w14:paraId="18D97E79" w14:textId="77777777" w:rsidR="00742D70" w:rsidRPr="004B05F8" w:rsidRDefault="00742D70" w:rsidP="00742D70">
      <w:pPr>
        <w:ind w:firstLine="567"/>
        <w:jc w:val="both"/>
        <w:rPr>
          <w:sz w:val="23"/>
          <w:szCs w:val="23"/>
        </w:rPr>
      </w:pPr>
      <w:r w:rsidRPr="004B05F8">
        <w:rPr>
          <w:sz w:val="23"/>
          <w:szCs w:val="23"/>
        </w:rPr>
        <w:t>7.2.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AD5985C" w14:textId="77777777" w:rsidR="00742D70" w:rsidRPr="004B05F8" w:rsidRDefault="00742D70" w:rsidP="00742D70">
      <w:pPr>
        <w:ind w:firstLine="567"/>
        <w:jc w:val="both"/>
        <w:rPr>
          <w:sz w:val="23"/>
          <w:szCs w:val="23"/>
        </w:rPr>
      </w:pPr>
      <w:r w:rsidRPr="004B05F8">
        <w:rPr>
          <w:sz w:val="23"/>
          <w:szCs w:val="23"/>
        </w:rPr>
        <w:t xml:space="preserve">7.3.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w:t>
      </w:r>
      <w:r w:rsidRPr="004B05F8">
        <w:rPr>
          <w:sz w:val="23"/>
          <w:szCs w:val="23"/>
        </w:rPr>
        <w:lastRenderedPageBreak/>
        <w:t xml:space="preserve">требований к процессу эксплуатации Объекта либо вследствие ненадлежащего ремонта Объекта,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1F42E84D" w14:textId="77777777" w:rsidR="00742D70" w:rsidRPr="004B05F8" w:rsidRDefault="00742D70" w:rsidP="00742D70">
      <w:pPr>
        <w:ind w:firstLine="567"/>
        <w:jc w:val="both"/>
        <w:rPr>
          <w:sz w:val="23"/>
          <w:szCs w:val="23"/>
        </w:rPr>
      </w:pPr>
    </w:p>
    <w:p w14:paraId="64D69495" w14:textId="469CD7E9" w:rsidR="00742D70" w:rsidRPr="004B05F8" w:rsidRDefault="00742D70" w:rsidP="00064380">
      <w:pPr>
        <w:jc w:val="center"/>
        <w:rPr>
          <w:b/>
          <w:sz w:val="23"/>
          <w:szCs w:val="23"/>
        </w:rPr>
      </w:pPr>
      <w:r w:rsidRPr="004B05F8">
        <w:rPr>
          <w:b/>
          <w:sz w:val="23"/>
          <w:szCs w:val="23"/>
        </w:rPr>
        <w:t>8. УСТУПКА ПРАВ</w:t>
      </w:r>
      <w:r w:rsidR="00064380">
        <w:rPr>
          <w:b/>
          <w:sz w:val="23"/>
          <w:szCs w:val="23"/>
        </w:rPr>
        <w:t>А</w:t>
      </w:r>
      <w:r w:rsidRPr="004B05F8">
        <w:rPr>
          <w:b/>
          <w:sz w:val="23"/>
          <w:szCs w:val="23"/>
        </w:rPr>
        <w:t xml:space="preserve"> ТРЕБОВАНИ</w:t>
      </w:r>
      <w:r w:rsidR="00064380">
        <w:rPr>
          <w:b/>
          <w:sz w:val="23"/>
          <w:szCs w:val="23"/>
        </w:rPr>
        <w:t>Я</w:t>
      </w:r>
      <w:r w:rsidRPr="004B05F8">
        <w:rPr>
          <w:b/>
          <w:sz w:val="23"/>
          <w:szCs w:val="23"/>
        </w:rPr>
        <w:t xml:space="preserve"> ПО ДОГОВОРУ</w:t>
      </w:r>
    </w:p>
    <w:p w14:paraId="170F0454" w14:textId="77777777" w:rsidR="00742D70" w:rsidRPr="004B05F8" w:rsidRDefault="00742D70" w:rsidP="00742D70">
      <w:pPr>
        <w:ind w:firstLine="567"/>
        <w:jc w:val="center"/>
        <w:rPr>
          <w:b/>
          <w:sz w:val="23"/>
          <w:szCs w:val="23"/>
        </w:rPr>
      </w:pPr>
    </w:p>
    <w:p w14:paraId="3625C915" w14:textId="2B8BC190" w:rsidR="00742D70" w:rsidRPr="004B05F8" w:rsidRDefault="00742D70" w:rsidP="00742D70">
      <w:pPr>
        <w:ind w:firstLine="567"/>
        <w:jc w:val="both"/>
        <w:rPr>
          <w:sz w:val="23"/>
          <w:szCs w:val="23"/>
        </w:rPr>
      </w:pPr>
      <w:r w:rsidRPr="004B05F8">
        <w:rPr>
          <w:sz w:val="23"/>
          <w:szCs w:val="23"/>
        </w:rPr>
        <w:t>8.1.</w:t>
      </w:r>
      <w:r w:rsidR="00064380">
        <w:rPr>
          <w:sz w:val="23"/>
          <w:szCs w:val="23"/>
        </w:rPr>
        <w:t> </w:t>
      </w:r>
      <w:r w:rsidRPr="004B05F8">
        <w:rPr>
          <w:sz w:val="23"/>
          <w:szCs w:val="23"/>
        </w:rPr>
        <w:t>Уступка УЧАСТНИКОМ ДОЛЕВОГО СТРОИТЕЛЬСТВА прав</w:t>
      </w:r>
      <w:r w:rsidR="00064380">
        <w:rPr>
          <w:sz w:val="23"/>
          <w:szCs w:val="23"/>
        </w:rPr>
        <w:t>а</w:t>
      </w:r>
      <w:r w:rsidRPr="004B05F8">
        <w:rPr>
          <w:sz w:val="23"/>
          <w:szCs w:val="23"/>
        </w:rPr>
        <w:t xml:space="preserve"> требовани</w:t>
      </w:r>
      <w:r w:rsidR="00064380">
        <w:rPr>
          <w:sz w:val="23"/>
          <w:szCs w:val="23"/>
        </w:rPr>
        <w:t>я</w:t>
      </w:r>
      <w:r w:rsidRPr="004B05F8">
        <w:rPr>
          <w:sz w:val="23"/>
          <w:szCs w:val="23"/>
        </w:rPr>
        <w:t xml:space="preserve"> по настоящему Договору допускается после </w:t>
      </w:r>
      <w:r w:rsidR="00064380">
        <w:rPr>
          <w:sz w:val="23"/>
          <w:szCs w:val="23"/>
        </w:rPr>
        <w:t xml:space="preserve">полной </w:t>
      </w:r>
      <w:r w:rsidRPr="004B05F8">
        <w:rPr>
          <w:sz w:val="23"/>
          <w:szCs w:val="23"/>
        </w:rPr>
        <w:t xml:space="preserve">уплаты им цены Договора </w:t>
      </w:r>
      <w:r w:rsidR="00064380" w:rsidRPr="004B05F8">
        <w:rPr>
          <w:sz w:val="23"/>
          <w:szCs w:val="23"/>
        </w:rPr>
        <w:t>либо с переводом долга на нового участника</w:t>
      </w:r>
      <w:r w:rsidR="00064380">
        <w:rPr>
          <w:sz w:val="23"/>
          <w:szCs w:val="23"/>
        </w:rPr>
        <w:t>,</w:t>
      </w:r>
      <w:r w:rsidR="00064380" w:rsidRPr="004B05F8">
        <w:rPr>
          <w:sz w:val="23"/>
          <w:szCs w:val="23"/>
        </w:rPr>
        <w:t xml:space="preserve"> </w:t>
      </w:r>
      <w:r w:rsidRPr="004B05F8">
        <w:rPr>
          <w:sz w:val="23"/>
          <w:szCs w:val="23"/>
        </w:rPr>
        <w:t>при наличии письменного согласия ЗАСТРОЙЩИКА.</w:t>
      </w:r>
    </w:p>
    <w:p w14:paraId="629FF7CE" w14:textId="0FD8B45F" w:rsidR="00742D70" w:rsidRPr="004B05F8" w:rsidRDefault="00742D70" w:rsidP="00742D70">
      <w:pPr>
        <w:ind w:firstLine="567"/>
        <w:jc w:val="both"/>
        <w:rPr>
          <w:sz w:val="23"/>
          <w:szCs w:val="23"/>
        </w:rPr>
      </w:pPr>
      <w:r w:rsidRPr="004B05F8">
        <w:rPr>
          <w:sz w:val="23"/>
          <w:szCs w:val="23"/>
        </w:rPr>
        <w:t>8.2.</w:t>
      </w:r>
      <w:r w:rsidR="00064380">
        <w:rPr>
          <w:sz w:val="23"/>
          <w:szCs w:val="23"/>
        </w:rPr>
        <w:t> </w:t>
      </w:r>
      <w:r w:rsidRPr="004B05F8">
        <w:rPr>
          <w:sz w:val="23"/>
          <w:szCs w:val="23"/>
        </w:rPr>
        <w:t>Уступка УЧАСТНИКОМ ДОЛЕВОГО СТРОИТЕЛЬСТВА прав</w:t>
      </w:r>
      <w:r w:rsidR="00064380">
        <w:rPr>
          <w:sz w:val="23"/>
          <w:szCs w:val="23"/>
        </w:rPr>
        <w:t>а</w:t>
      </w:r>
      <w:r w:rsidRPr="004B05F8">
        <w:rPr>
          <w:sz w:val="23"/>
          <w:szCs w:val="23"/>
        </w:rPr>
        <w:t xml:space="preserve"> требовани</w:t>
      </w:r>
      <w:r w:rsidR="00064380">
        <w:rPr>
          <w:sz w:val="23"/>
          <w:szCs w:val="23"/>
        </w:rPr>
        <w:t>я</w:t>
      </w:r>
      <w:r w:rsidRPr="004B05F8">
        <w:rPr>
          <w:sz w:val="23"/>
          <w:szCs w:val="23"/>
        </w:rPr>
        <w:t xml:space="preserve">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2DF27720" w14:textId="7A2876DC" w:rsidR="00742D70" w:rsidRPr="004B05F8" w:rsidRDefault="00742D70" w:rsidP="00742D70">
      <w:pPr>
        <w:ind w:firstLine="567"/>
        <w:jc w:val="both"/>
        <w:rPr>
          <w:sz w:val="23"/>
          <w:szCs w:val="23"/>
        </w:rPr>
      </w:pPr>
      <w:r w:rsidRPr="004B05F8">
        <w:rPr>
          <w:sz w:val="23"/>
          <w:szCs w:val="23"/>
        </w:rPr>
        <w:t>8.3. Уступка прав</w:t>
      </w:r>
      <w:r w:rsidR="00064380">
        <w:rPr>
          <w:sz w:val="23"/>
          <w:szCs w:val="23"/>
        </w:rPr>
        <w:t>а</w:t>
      </w:r>
      <w:r w:rsidRPr="004B05F8">
        <w:rPr>
          <w:sz w:val="23"/>
          <w:szCs w:val="23"/>
        </w:rPr>
        <w:t xml:space="preserve"> требовани</w:t>
      </w:r>
      <w:r w:rsidR="00064380">
        <w:rPr>
          <w:sz w:val="23"/>
          <w:szCs w:val="23"/>
        </w:rPr>
        <w:t>я</w:t>
      </w:r>
      <w:r w:rsidRPr="004B05F8">
        <w:rPr>
          <w:sz w:val="23"/>
          <w:szCs w:val="23"/>
        </w:rPr>
        <w:t xml:space="preserve"> по Договору подлежит государственной регистрации в органах, осуществляющих государственную регистрацию прав на недвижимое имущество и сделок с ним. При этом УЧАСТНИКОМ ДОЛЕВОГО СТРОИТЕЛЬСТВА обязуется предоставить ЗАСТРОЙЩИКУ нотариально заверенную копию договора уступки прав</w:t>
      </w:r>
      <w:r w:rsidR="00064380">
        <w:rPr>
          <w:sz w:val="23"/>
          <w:szCs w:val="23"/>
        </w:rPr>
        <w:t>а</w:t>
      </w:r>
      <w:r w:rsidRPr="004B05F8">
        <w:rPr>
          <w:sz w:val="23"/>
          <w:szCs w:val="23"/>
        </w:rPr>
        <w:t xml:space="preserve"> требования в течение 3 календарных дней с момента регистрации договора в органе, осуществляющем государственную регистрацию </w:t>
      </w:r>
      <w:r w:rsidR="00064380">
        <w:rPr>
          <w:sz w:val="23"/>
          <w:szCs w:val="23"/>
        </w:rPr>
        <w:t xml:space="preserve">прав на </w:t>
      </w:r>
      <w:r w:rsidRPr="004B05F8">
        <w:rPr>
          <w:sz w:val="23"/>
          <w:szCs w:val="23"/>
        </w:rPr>
        <w:t>недвижимо</w:t>
      </w:r>
      <w:r w:rsidR="00064380">
        <w:rPr>
          <w:sz w:val="23"/>
          <w:szCs w:val="23"/>
        </w:rPr>
        <w:t>е имущество и сделок с ним</w:t>
      </w:r>
      <w:r w:rsidRPr="004B05F8">
        <w:rPr>
          <w:sz w:val="23"/>
          <w:szCs w:val="23"/>
        </w:rPr>
        <w:t>.</w:t>
      </w:r>
    </w:p>
    <w:p w14:paraId="49D0BF92" w14:textId="77777777" w:rsidR="006B506C" w:rsidRPr="004B05F8" w:rsidRDefault="006B506C" w:rsidP="00742D70">
      <w:pPr>
        <w:ind w:firstLine="567"/>
        <w:jc w:val="both"/>
        <w:rPr>
          <w:sz w:val="23"/>
          <w:szCs w:val="23"/>
        </w:rPr>
      </w:pPr>
    </w:p>
    <w:p w14:paraId="68521FAD" w14:textId="63C0D0DA" w:rsidR="00742D70" w:rsidRPr="004B05F8" w:rsidRDefault="00742D70" w:rsidP="00064380">
      <w:pPr>
        <w:jc w:val="center"/>
        <w:rPr>
          <w:b/>
          <w:sz w:val="23"/>
          <w:szCs w:val="23"/>
        </w:rPr>
      </w:pPr>
      <w:r w:rsidRPr="004B05F8">
        <w:rPr>
          <w:b/>
          <w:sz w:val="23"/>
          <w:szCs w:val="23"/>
        </w:rPr>
        <w:t>9. ОБСТОЯТЕЛЬСТВА НЕПРЕОДОЛИМОЙ СИЛЫ (ФОРС-МАЖОР)</w:t>
      </w:r>
    </w:p>
    <w:p w14:paraId="31960F4F" w14:textId="77777777" w:rsidR="00742D70" w:rsidRPr="004B05F8" w:rsidRDefault="00742D70" w:rsidP="00742D70">
      <w:pPr>
        <w:ind w:firstLine="567"/>
        <w:rPr>
          <w:b/>
          <w:sz w:val="23"/>
          <w:szCs w:val="23"/>
        </w:rPr>
      </w:pPr>
    </w:p>
    <w:p w14:paraId="64D60CE8" w14:textId="2535EBBE" w:rsidR="00742D70" w:rsidRPr="004B05F8" w:rsidRDefault="00742D70" w:rsidP="00742D70">
      <w:pPr>
        <w:ind w:firstLine="567"/>
        <w:jc w:val="both"/>
        <w:rPr>
          <w:sz w:val="23"/>
          <w:szCs w:val="23"/>
        </w:rPr>
      </w:pPr>
      <w:r w:rsidRPr="004B05F8">
        <w:rPr>
          <w:sz w:val="23"/>
          <w:szCs w:val="23"/>
        </w:rPr>
        <w:t>9.1</w:t>
      </w:r>
      <w:r w:rsidR="00064380">
        <w:rPr>
          <w:sz w:val="23"/>
          <w:szCs w:val="23"/>
        </w:rPr>
        <w:t>.</w:t>
      </w:r>
      <w:r w:rsidRPr="004B05F8">
        <w:rPr>
          <w:sz w:val="23"/>
          <w:szCs w:val="23"/>
        </w:rPr>
        <w:t xml:space="preserve"> Сторона не исполнившая или ненадлежащим образом исполнившая свои обязательства по </w:t>
      </w:r>
      <w:r w:rsidR="00064380">
        <w:rPr>
          <w:sz w:val="23"/>
          <w:szCs w:val="23"/>
        </w:rPr>
        <w:t xml:space="preserve">настоящему </w:t>
      </w:r>
      <w:r w:rsidRPr="004B05F8">
        <w:rPr>
          <w:sz w:val="23"/>
          <w:szCs w:val="23"/>
        </w:rPr>
        <w:t>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2BA1DDD" w14:textId="77777777" w:rsidR="00742D70" w:rsidRPr="004B05F8" w:rsidRDefault="00742D70" w:rsidP="00742D70">
      <w:pPr>
        <w:ind w:firstLine="567"/>
        <w:jc w:val="both"/>
        <w:rPr>
          <w:sz w:val="23"/>
          <w:szCs w:val="23"/>
        </w:rPr>
      </w:pPr>
      <w:r w:rsidRPr="004B05F8">
        <w:rPr>
          <w:sz w:val="23"/>
          <w:szCs w:val="23"/>
        </w:rPr>
        <w:t xml:space="preserve">9.2. К обстоятельствам непреодолимой силы Стороны настоящего Договора относятся: </w:t>
      </w:r>
    </w:p>
    <w:p w14:paraId="39186B3F" w14:textId="77777777" w:rsidR="00742D70" w:rsidRPr="004B05F8" w:rsidRDefault="00742D70" w:rsidP="00742D70">
      <w:pPr>
        <w:ind w:firstLine="567"/>
        <w:jc w:val="both"/>
        <w:rPr>
          <w:sz w:val="23"/>
          <w:szCs w:val="23"/>
        </w:rPr>
      </w:pPr>
      <w:r w:rsidRPr="004B05F8">
        <w:rPr>
          <w:sz w:val="23"/>
          <w:szCs w:val="23"/>
        </w:rPr>
        <w:t xml:space="preserve">-явления стихийного характера (землетрясение, наводнение, удар молнии, оползень и т.п.), неблагоприятные погодные условия, препятствующие нормальным условиям строительства; </w:t>
      </w:r>
    </w:p>
    <w:p w14:paraId="78D7200F" w14:textId="77777777" w:rsidR="00742D70" w:rsidRPr="004B05F8" w:rsidRDefault="00742D70" w:rsidP="00742D70">
      <w:pPr>
        <w:ind w:firstLine="567"/>
        <w:jc w:val="both"/>
        <w:rPr>
          <w:sz w:val="23"/>
          <w:szCs w:val="23"/>
        </w:rPr>
      </w:pPr>
      <w:r w:rsidRPr="004B05F8">
        <w:rPr>
          <w:sz w:val="23"/>
          <w:szCs w:val="23"/>
        </w:rPr>
        <w:t xml:space="preserve">-пожары, техногенные катастрофы, произошедшие не по вине Сторон, препятствующие выполнению Сторонами условий настоящего Договора; </w:t>
      </w:r>
    </w:p>
    <w:p w14:paraId="6FF5DDED" w14:textId="77777777" w:rsidR="00742D70" w:rsidRPr="004B05F8" w:rsidRDefault="00742D70" w:rsidP="00742D70">
      <w:pPr>
        <w:ind w:firstLine="567"/>
        <w:jc w:val="both"/>
        <w:rPr>
          <w:sz w:val="23"/>
          <w:szCs w:val="23"/>
        </w:rPr>
      </w:pPr>
      <w:r w:rsidRPr="004B05F8">
        <w:rPr>
          <w:sz w:val="23"/>
          <w:szCs w:val="23"/>
        </w:rPr>
        <w:t>-забастовки, организованные в установленном законном порядке, боевые действия, террористические акты; инфляцион</w:t>
      </w:r>
      <w:r w:rsidR="00C86750" w:rsidRPr="004B05F8">
        <w:rPr>
          <w:sz w:val="23"/>
          <w:szCs w:val="23"/>
        </w:rPr>
        <w:t>ные и девальвационные процессы,</w:t>
      </w:r>
      <w:r w:rsidRPr="004B05F8">
        <w:rPr>
          <w:sz w:val="23"/>
          <w:szCs w:val="23"/>
        </w:rPr>
        <w:t xml:space="preserve"> и другие обстоятельства, которые выходят за рамки разумного контроля Сторон. </w:t>
      </w:r>
    </w:p>
    <w:p w14:paraId="464FBE50" w14:textId="77777777" w:rsidR="00742D70" w:rsidRPr="004B05F8" w:rsidRDefault="00742D70" w:rsidP="00742D70">
      <w:pPr>
        <w:ind w:firstLine="567"/>
        <w:jc w:val="both"/>
        <w:rPr>
          <w:sz w:val="23"/>
          <w:szCs w:val="23"/>
        </w:rPr>
      </w:pPr>
      <w:r w:rsidRPr="004B05F8">
        <w:rPr>
          <w:sz w:val="23"/>
          <w:szCs w:val="23"/>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7C44EE95" w14:textId="744E52AE" w:rsidR="00742D70" w:rsidRPr="004B05F8" w:rsidRDefault="00742D70" w:rsidP="00742D70">
      <w:pPr>
        <w:ind w:firstLine="567"/>
        <w:jc w:val="both"/>
        <w:rPr>
          <w:sz w:val="23"/>
          <w:szCs w:val="23"/>
        </w:rPr>
      </w:pPr>
      <w:r w:rsidRPr="004B05F8">
        <w:rPr>
          <w:sz w:val="23"/>
          <w:szCs w:val="23"/>
        </w:rPr>
        <w:t>9.4.</w:t>
      </w:r>
      <w:r w:rsidR="00064380">
        <w:rPr>
          <w:sz w:val="23"/>
          <w:szCs w:val="23"/>
        </w:rPr>
        <w:t> </w:t>
      </w:r>
      <w:r w:rsidRPr="004B05F8">
        <w:rPr>
          <w:sz w:val="23"/>
          <w:szCs w:val="23"/>
        </w:rPr>
        <w:t>Если форс-мажорные обстоятельства длятся более одного месяца, Стороны имеют право расторгнуть Договор до истечения срока его действия.</w:t>
      </w:r>
    </w:p>
    <w:p w14:paraId="7B81BD11" w14:textId="77777777" w:rsidR="00742D70" w:rsidRPr="004B05F8" w:rsidRDefault="00742D70" w:rsidP="00742D70">
      <w:pPr>
        <w:jc w:val="both"/>
        <w:rPr>
          <w:sz w:val="23"/>
          <w:szCs w:val="23"/>
        </w:rPr>
      </w:pPr>
    </w:p>
    <w:p w14:paraId="3B3F2798" w14:textId="6BE696F8" w:rsidR="00742D70" w:rsidRPr="004B05F8" w:rsidRDefault="00742D70" w:rsidP="00064380">
      <w:pPr>
        <w:jc w:val="center"/>
        <w:rPr>
          <w:b/>
          <w:sz w:val="23"/>
          <w:szCs w:val="23"/>
        </w:rPr>
      </w:pPr>
      <w:r w:rsidRPr="004B05F8">
        <w:rPr>
          <w:b/>
          <w:sz w:val="23"/>
          <w:szCs w:val="23"/>
        </w:rPr>
        <w:t>10. ДОПОЛНИТЕЛЬНЫЕ УСЛОВИЯ</w:t>
      </w:r>
    </w:p>
    <w:p w14:paraId="00DEB3C9" w14:textId="77777777" w:rsidR="00742D70" w:rsidRPr="004B05F8" w:rsidRDefault="00742D70" w:rsidP="00742D70">
      <w:pPr>
        <w:ind w:firstLine="567"/>
        <w:rPr>
          <w:b/>
          <w:sz w:val="23"/>
          <w:szCs w:val="23"/>
        </w:rPr>
      </w:pPr>
    </w:p>
    <w:p w14:paraId="7AA3D705" w14:textId="77777777" w:rsidR="00742D70" w:rsidRPr="004B05F8" w:rsidRDefault="00742D70" w:rsidP="00742D70">
      <w:pPr>
        <w:ind w:firstLine="567"/>
        <w:jc w:val="both"/>
        <w:rPr>
          <w:sz w:val="23"/>
          <w:szCs w:val="23"/>
        </w:rPr>
      </w:pPr>
      <w:r w:rsidRPr="004B05F8">
        <w:rPr>
          <w:sz w:val="23"/>
          <w:szCs w:val="23"/>
        </w:rPr>
        <w:t xml:space="preserve">10.1. Риск случайной гибели или случайного повреждения Объекта долевого строительства до его передачи </w:t>
      </w:r>
      <w:r w:rsidRPr="004B05F8">
        <w:rPr>
          <w:rFonts w:eastAsia="Calibri"/>
          <w:sz w:val="23"/>
          <w:szCs w:val="23"/>
          <w:lang w:eastAsia="en-US"/>
        </w:rPr>
        <w:t>УЧАСТНИКУ ДОЛЕВОГО СТРОИТЕЛЬСТВА</w:t>
      </w:r>
      <w:r w:rsidRPr="004B05F8">
        <w:rPr>
          <w:sz w:val="23"/>
          <w:szCs w:val="23"/>
        </w:rPr>
        <w:t xml:space="preserve"> по акту приема-передачи несет </w:t>
      </w:r>
      <w:r w:rsidRPr="004B05F8">
        <w:rPr>
          <w:rFonts w:eastAsia="Calibri"/>
          <w:sz w:val="23"/>
          <w:szCs w:val="23"/>
          <w:lang w:eastAsia="en-US"/>
        </w:rPr>
        <w:t>ЗАСТРОЙЩИК</w:t>
      </w:r>
      <w:r w:rsidRPr="004B05F8">
        <w:rPr>
          <w:sz w:val="23"/>
          <w:szCs w:val="23"/>
        </w:rPr>
        <w:t>.</w:t>
      </w:r>
    </w:p>
    <w:p w14:paraId="7A7CD313" w14:textId="083AA407" w:rsidR="00742D70" w:rsidRPr="004B05F8" w:rsidRDefault="00742D70" w:rsidP="00742D70">
      <w:pPr>
        <w:ind w:firstLine="567"/>
        <w:jc w:val="both"/>
        <w:rPr>
          <w:sz w:val="23"/>
          <w:szCs w:val="23"/>
        </w:rPr>
      </w:pPr>
      <w:r w:rsidRPr="004B05F8">
        <w:rPr>
          <w:sz w:val="23"/>
          <w:szCs w:val="23"/>
        </w:rPr>
        <w:t xml:space="preserve">10.2. </w:t>
      </w:r>
      <w:r w:rsidRPr="004B05F8">
        <w:rPr>
          <w:rFonts w:eastAsia="Calibri"/>
          <w:sz w:val="23"/>
          <w:szCs w:val="23"/>
          <w:lang w:eastAsia="en-US"/>
        </w:rPr>
        <w:t>УЧАСТНИК ДОЛЕВОГО СТРОИТЕЛЬСТВА</w:t>
      </w:r>
      <w:r w:rsidRPr="004B05F8">
        <w:rPr>
          <w:sz w:val="23"/>
          <w:szCs w:val="23"/>
        </w:rPr>
        <w:t xml:space="preserve"> несет все имущественные риски, связанные с гибелью или порчей имущества (квартиры), а также все расходы по их содержанию с даты подписания акта приема-передачи Объекта долевого строительства (или с момента составления одностороннего акта в случаях, предусмотренных п.6.7 договора) независимо от наличия или отсутствия у </w:t>
      </w:r>
      <w:r w:rsidRPr="004B05F8">
        <w:rPr>
          <w:rFonts w:eastAsia="Calibri"/>
          <w:sz w:val="23"/>
          <w:szCs w:val="23"/>
          <w:lang w:eastAsia="en-US"/>
        </w:rPr>
        <w:t>УЧАСТНИКА ДОЛЕВОГО СТРОИТЕЛЬСТВА</w:t>
      </w:r>
      <w:r w:rsidRPr="004B05F8">
        <w:rPr>
          <w:sz w:val="23"/>
          <w:szCs w:val="23"/>
        </w:rPr>
        <w:t xml:space="preserve"> зарегистрированного права собственности на Объект долевого строительства.</w:t>
      </w:r>
    </w:p>
    <w:p w14:paraId="21BA79D0" w14:textId="192EF886" w:rsidR="00742D70" w:rsidRPr="004B05F8" w:rsidRDefault="00742D70" w:rsidP="00742D70">
      <w:pPr>
        <w:ind w:firstLine="567"/>
        <w:jc w:val="both"/>
        <w:rPr>
          <w:sz w:val="23"/>
          <w:szCs w:val="23"/>
        </w:rPr>
      </w:pPr>
      <w:r w:rsidRPr="004B05F8">
        <w:rPr>
          <w:sz w:val="23"/>
          <w:szCs w:val="23"/>
        </w:rPr>
        <w:t>10.3.</w:t>
      </w:r>
      <w:r w:rsidR="00064380">
        <w:rPr>
          <w:sz w:val="23"/>
          <w:szCs w:val="23"/>
        </w:rPr>
        <w:t> </w:t>
      </w:r>
      <w:r w:rsidRPr="004B05F8">
        <w:rPr>
          <w:sz w:val="23"/>
          <w:szCs w:val="23"/>
        </w:rPr>
        <w:t xml:space="preserve">УЧАСТНИК ДОЛЕВОГО СТРОИТЕЛЬСТВА ознакомлен с проектной декларацией Многоквартирного жилого дома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w:t>
      </w:r>
      <w:r w:rsidRPr="004B05F8">
        <w:rPr>
          <w:sz w:val="23"/>
          <w:szCs w:val="23"/>
        </w:rPr>
        <w:lastRenderedPageBreak/>
        <w:t>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09DFE86C" w14:textId="4AF4F4AD" w:rsidR="00742D70" w:rsidRPr="004B05F8" w:rsidRDefault="00742D70" w:rsidP="00742D70">
      <w:pPr>
        <w:ind w:firstLine="567"/>
        <w:jc w:val="both"/>
        <w:rPr>
          <w:sz w:val="23"/>
          <w:szCs w:val="23"/>
        </w:rPr>
      </w:pPr>
      <w:r w:rsidRPr="004B05F8">
        <w:rPr>
          <w:sz w:val="23"/>
          <w:szCs w:val="23"/>
        </w:rPr>
        <w:t>10.4.</w:t>
      </w:r>
      <w:r w:rsidR="00064380">
        <w:rPr>
          <w:sz w:val="23"/>
          <w:szCs w:val="23"/>
        </w:rPr>
        <w:t> </w:t>
      </w:r>
      <w:r w:rsidRPr="004B05F8">
        <w:rPr>
          <w:sz w:val="23"/>
          <w:szCs w:val="23"/>
        </w:rPr>
        <w:t xml:space="preserve">Фактическая (реально построенная) </w:t>
      </w:r>
      <w:r w:rsidR="00064380">
        <w:rPr>
          <w:sz w:val="23"/>
          <w:szCs w:val="23"/>
        </w:rPr>
        <w:t>п</w:t>
      </w:r>
      <w:r w:rsidRPr="004B05F8">
        <w:rPr>
          <w:sz w:val="23"/>
          <w:szCs w:val="23"/>
        </w:rPr>
        <w:t xml:space="preserve">лощадь Квартиры определяется по правилам технической инвентаризации. </w:t>
      </w:r>
    </w:p>
    <w:p w14:paraId="6DE43220" w14:textId="33CF293D" w:rsidR="00742D70" w:rsidRPr="004B05F8" w:rsidRDefault="00742D70" w:rsidP="00742D70">
      <w:pPr>
        <w:ind w:firstLine="567"/>
        <w:jc w:val="both"/>
        <w:rPr>
          <w:sz w:val="23"/>
          <w:szCs w:val="23"/>
        </w:rPr>
      </w:pPr>
      <w:r w:rsidRPr="004B05F8">
        <w:rPr>
          <w:sz w:val="23"/>
          <w:szCs w:val="23"/>
        </w:rPr>
        <w:t>10.5. Указанная в Договоре площадь Квартиры не является окончательной и может отличаться от величины, указанной в п.1.3.</w:t>
      </w:r>
      <w:r w:rsidR="00064380">
        <w:rPr>
          <w:sz w:val="23"/>
          <w:szCs w:val="23"/>
        </w:rPr>
        <w:t xml:space="preserve"> настоящего</w:t>
      </w:r>
      <w:r w:rsidRPr="004B05F8">
        <w:rPr>
          <w:sz w:val="23"/>
          <w:szCs w:val="23"/>
        </w:rPr>
        <w:t xml:space="preserve"> Договора. Площадь Квартиры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п.п.10.7, 10.8. </w:t>
      </w:r>
      <w:r w:rsidR="00064380">
        <w:rPr>
          <w:sz w:val="23"/>
          <w:szCs w:val="23"/>
        </w:rPr>
        <w:t xml:space="preserve">настоящего </w:t>
      </w:r>
      <w:r w:rsidRPr="004B05F8">
        <w:rPr>
          <w:sz w:val="23"/>
          <w:szCs w:val="23"/>
        </w:rPr>
        <w:t xml:space="preserve">Договора. </w:t>
      </w:r>
    </w:p>
    <w:p w14:paraId="6663ECFC" w14:textId="77777777" w:rsidR="00742D70" w:rsidRPr="004B05F8" w:rsidRDefault="00742D70" w:rsidP="00742D70">
      <w:pPr>
        <w:ind w:firstLine="567"/>
        <w:jc w:val="both"/>
        <w:rPr>
          <w:sz w:val="23"/>
          <w:szCs w:val="23"/>
        </w:rPr>
      </w:pPr>
      <w:r w:rsidRPr="004B05F8">
        <w:rPr>
          <w:sz w:val="23"/>
          <w:szCs w:val="23"/>
        </w:rPr>
        <w:t xml:space="preserve"> УЧАСТНИК ДОЛЕВОГО СТРОИТЕЛЬСТВА уведомлен, что технический паспорт (план) на Квартиру не составляется и не предоставляется ЗАСТРОЙЩИКОМ. Расчеты производятся на основании данных технической инвентаризации на Многоквартирный жилой дом в соответствии с действующим законодательством. </w:t>
      </w:r>
    </w:p>
    <w:p w14:paraId="22876706" w14:textId="4490ED57" w:rsidR="00742D70" w:rsidRPr="004B05F8" w:rsidRDefault="00742D70" w:rsidP="00742D70">
      <w:pPr>
        <w:ind w:firstLine="567"/>
        <w:jc w:val="both"/>
        <w:rPr>
          <w:sz w:val="23"/>
          <w:szCs w:val="23"/>
        </w:rPr>
      </w:pPr>
      <w:r w:rsidRPr="004B05F8">
        <w:rPr>
          <w:sz w:val="23"/>
          <w:szCs w:val="23"/>
        </w:rPr>
        <w:t xml:space="preserve">10.6. Сторонами допускается отклонение фактической </w:t>
      </w:r>
      <w:r w:rsidR="00064380">
        <w:rPr>
          <w:sz w:val="23"/>
          <w:szCs w:val="23"/>
        </w:rPr>
        <w:t>п</w:t>
      </w:r>
      <w:r w:rsidRPr="004B05F8">
        <w:rPr>
          <w:sz w:val="23"/>
          <w:szCs w:val="23"/>
        </w:rPr>
        <w:t xml:space="preserve">лощади Квартиры от </w:t>
      </w:r>
      <w:r w:rsidR="00064380">
        <w:rPr>
          <w:sz w:val="23"/>
          <w:szCs w:val="23"/>
        </w:rPr>
        <w:t>п</w:t>
      </w:r>
      <w:r w:rsidRPr="004B05F8">
        <w:rPr>
          <w:sz w:val="23"/>
          <w:szCs w:val="23"/>
        </w:rPr>
        <w:t xml:space="preserve">лощади, указанной в п.1.3.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п.2.1 Договора, корректировке не подлежит. </w:t>
      </w:r>
    </w:p>
    <w:p w14:paraId="3F88251A" w14:textId="3416FDEF" w:rsidR="00742D70" w:rsidRPr="004B05F8" w:rsidRDefault="00742D70" w:rsidP="00742D70">
      <w:pPr>
        <w:ind w:firstLine="567"/>
        <w:jc w:val="both"/>
        <w:rPr>
          <w:sz w:val="23"/>
          <w:szCs w:val="23"/>
        </w:rPr>
      </w:pPr>
      <w:r w:rsidRPr="004B05F8">
        <w:rPr>
          <w:sz w:val="23"/>
          <w:szCs w:val="23"/>
        </w:rPr>
        <w:t xml:space="preserve">10.7. В случае увеличения по результатам технической инвентаризации Площади Квартиры более чем на 0,5 (Ноль целых пять десятых) кв.м., по сравнению с Площадью указанной в п.1.3. </w:t>
      </w:r>
      <w:r w:rsidR="00064380">
        <w:rPr>
          <w:sz w:val="23"/>
          <w:szCs w:val="23"/>
        </w:rPr>
        <w:t xml:space="preserve">настоящего </w:t>
      </w:r>
      <w:r w:rsidRPr="004B05F8">
        <w:rPr>
          <w:sz w:val="23"/>
          <w:szCs w:val="23"/>
        </w:rPr>
        <w:t>Договора, УЧАСТНИК ДОЛЕВОГО СТРОИТЕЛЬСТВА обязуется осуществить доплату к Цене Договора за разницу между Площадью Квартиры указанной в п.1.3.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п.2.1. Договора. Доплата осуществляется УЧАСТНИКОМ ДОЛЕВОГО СТРОИТЕЛЬСТВА в течение семи рабочих дней со дня получения соответствующего уведомления от ЗАСТРОЙЩИКА.</w:t>
      </w:r>
    </w:p>
    <w:p w14:paraId="65041AB4" w14:textId="71189589" w:rsidR="00742D70" w:rsidRPr="004B05F8" w:rsidRDefault="00742D70" w:rsidP="00742D70">
      <w:pPr>
        <w:ind w:firstLine="567"/>
        <w:jc w:val="both"/>
        <w:rPr>
          <w:sz w:val="23"/>
          <w:szCs w:val="23"/>
        </w:rPr>
      </w:pPr>
      <w:r w:rsidRPr="004B05F8">
        <w:rPr>
          <w:sz w:val="23"/>
          <w:szCs w:val="23"/>
        </w:rPr>
        <w:t xml:space="preserve">Сумма доплаты рассчитывается по формуле: Σд = (Sбти - Sд)*C </w:t>
      </w:r>
    </w:p>
    <w:p w14:paraId="6981576F" w14:textId="77777777" w:rsidR="00742D70" w:rsidRPr="004B05F8" w:rsidRDefault="00742D70" w:rsidP="00742D70">
      <w:pPr>
        <w:ind w:firstLine="567"/>
        <w:jc w:val="both"/>
        <w:rPr>
          <w:sz w:val="23"/>
          <w:szCs w:val="23"/>
        </w:rPr>
      </w:pPr>
      <w:r w:rsidRPr="004B05F8">
        <w:rPr>
          <w:sz w:val="23"/>
          <w:szCs w:val="23"/>
        </w:rPr>
        <w:t xml:space="preserve">Где: Σд – сумма доплаты </w:t>
      </w:r>
    </w:p>
    <w:p w14:paraId="22043AAE" w14:textId="77777777" w:rsidR="00742D70" w:rsidRPr="004B05F8" w:rsidRDefault="00742D70" w:rsidP="00742D70">
      <w:pPr>
        <w:ind w:firstLine="567"/>
        <w:jc w:val="both"/>
        <w:rPr>
          <w:sz w:val="23"/>
          <w:szCs w:val="23"/>
        </w:rPr>
      </w:pPr>
      <w:r w:rsidRPr="004B05F8">
        <w:rPr>
          <w:sz w:val="23"/>
          <w:szCs w:val="23"/>
        </w:rPr>
        <w:t xml:space="preserve">Sбти – Сумма площади Квартиры по данным технической инвентаризации и площади лоджий с учетом понижающего коэффициента. </w:t>
      </w:r>
    </w:p>
    <w:p w14:paraId="174BFAA2" w14:textId="77777777" w:rsidR="00742D70" w:rsidRPr="004B05F8" w:rsidRDefault="00742D70" w:rsidP="00742D70">
      <w:pPr>
        <w:ind w:firstLine="567"/>
        <w:jc w:val="both"/>
        <w:rPr>
          <w:sz w:val="23"/>
          <w:szCs w:val="23"/>
        </w:rPr>
      </w:pPr>
      <w:r w:rsidRPr="004B05F8">
        <w:rPr>
          <w:sz w:val="23"/>
          <w:szCs w:val="23"/>
        </w:rPr>
        <w:t xml:space="preserve">Sд – Общая площадь Квартиры по Договору. </w:t>
      </w:r>
    </w:p>
    <w:p w14:paraId="58DACF06" w14:textId="77777777" w:rsidR="00742D70" w:rsidRPr="004B05F8" w:rsidRDefault="00742D70" w:rsidP="00742D70">
      <w:pPr>
        <w:ind w:firstLine="567"/>
        <w:jc w:val="both"/>
        <w:rPr>
          <w:sz w:val="23"/>
          <w:szCs w:val="23"/>
        </w:rPr>
      </w:pPr>
      <w:r w:rsidRPr="004B05F8">
        <w:rPr>
          <w:sz w:val="23"/>
          <w:szCs w:val="23"/>
        </w:rPr>
        <w:t>C – стоимость одного квадратного метра по Договору.</w:t>
      </w:r>
    </w:p>
    <w:p w14:paraId="5D44FF88" w14:textId="77777777" w:rsidR="00742D70" w:rsidRPr="004B05F8" w:rsidRDefault="00742D70" w:rsidP="00742D70">
      <w:pPr>
        <w:ind w:firstLine="567"/>
        <w:jc w:val="both"/>
        <w:rPr>
          <w:sz w:val="23"/>
          <w:szCs w:val="23"/>
        </w:rPr>
      </w:pPr>
      <w:r w:rsidRPr="004B05F8">
        <w:rPr>
          <w:sz w:val="23"/>
          <w:szCs w:val="23"/>
        </w:rPr>
        <w:t xml:space="preserve">10.8. В случае уменьшения по результатам технической инвентаризации Площади Квартиры по данным технической инвентаризации более чем на 0,5 (ноль целых пять десятых) кв.м., по сравнению с площадью указанной в п.1.3. Договора, ЗАСТРОЙЩИК обязуется осуществить возврат УЧАСТНИКУ ДОЛЕВОГО СТРОИТЕЛЬСТВА излишне уплаченных денежных средств за разницу между Площадью Квартиры указанной в п.1.3.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п.2.1. Договора. </w:t>
      </w:r>
    </w:p>
    <w:p w14:paraId="3B0BE2E4" w14:textId="77777777" w:rsidR="00742D70" w:rsidRPr="004B05F8" w:rsidRDefault="00742D70" w:rsidP="00742D70">
      <w:pPr>
        <w:ind w:firstLine="567"/>
        <w:jc w:val="both"/>
        <w:rPr>
          <w:sz w:val="23"/>
          <w:szCs w:val="23"/>
        </w:rPr>
      </w:pPr>
      <w:r w:rsidRPr="004B05F8">
        <w:rPr>
          <w:sz w:val="23"/>
          <w:szCs w:val="23"/>
        </w:rPr>
        <w:t xml:space="preserve">Возврат осуществляется ЗАСТРОЙЩИКОМ путем перечисления денежных средств на банковские реквизиты, указанные УЧАСТНИКОМ ДОЛЕВОГО СТРОИТЕЛЬСТВА, не позднее семи рабочих дней со дня подписания сторонами Передаточного акта. </w:t>
      </w:r>
    </w:p>
    <w:p w14:paraId="520C208A" w14:textId="572D8F32" w:rsidR="00742D70" w:rsidRPr="004B05F8" w:rsidRDefault="00742D70" w:rsidP="00742D70">
      <w:pPr>
        <w:ind w:firstLine="567"/>
        <w:jc w:val="both"/>
        <w:rPr>
          <w:sz w:val="23"/>
          <w:szCs w:val="23"/>
        </w:rPr>
      </w:pPr>
      <w:r w:rsidRPr="004B05F8">
        <w:rPr>
          <w:sz w:val="23"/>
          <w:szCs w:val="23"/>
        </w:rPr>
        <w:t>Сумма возврата рассчитывается по формуле: Σв = (Sд – Sбти)*C</w:t>
      </w:r>
    </w:p>
    <w:p w14:paraId="36493490" w14:textId="77777777" w:rsidR="00742D70" w:rsidRPr="004B05F8" w:rsidRDefault="00742D70" w:rsidP="00742D70">
      <w:pPr>
        <w:ind w:firstLine="567"/>
        <w:jc w:val="both"/>
        <w:rPr>
          <w:sz w:val="23"/>
          <w:szCs w:val="23"/>
        </w:rPr>
      </w:pPr>
      <w:r w:rsidRPr="004B05F8">
        <w:rPr>
          <w:sz w:val="23"/>
          <w:szCs w:val="23"/>
        </w:rPr>
        <w:t xml:space="preserve">Где: Σв – сумма возврата, </w:t>
      </w:r>
    </w:p>
    <w:p w14:paraId="31723767" w14:textId="77777777" w:rsidR="00742D70" w:rsidRPr="004B05F8" w:rsidRDefault="00742D70" w:rsidP="00742D70">
      <w:pPr>
        <w:ind w:firstLine="567"/>
        <w:jc w:val="both"/>
        <w:rPr>
          <w:sz w:val="23"/>
          <w:szCs w:val="23"/>
        </w:rPr>
      </w:pPr>
      <w:r w:rsidRPr="004B05F8">
        <w:rPr>
          <w:sz w:val="23"/>
          <w:szCs w:val="23"/>
        </w:rPr>
        <w:t xml:space="preserve">Sд – Общая площадь Квартиры по Договору </w:t>
      </w:r>
    </w:p>
    <w:p w14:paraId="05C44203" w14:textId="09DB56B2" w:rsidR="00742D70" w:rsidRPr="004B05F8" w:rsidRDefault="00742D70" w:rsidP="00742D70">
      <w:pPr>
        <w:ind w:firstLine="567"/>
        <w:jc w:val="both"/>
        <w:rPr>
          <w:sz w:val="23"/>
          <w:szCs w:val="23"/>
        </w:rPr>
      </w:pPr>
      <w:r w:rsidRPr="004B05F8">
        <w:rPr>
          <w:sz w:val="23"/>
          <w:szCs w:val="23"/>
        </w:rPr>
        <w:t>Sбти – Сумма площади Квартиры по данным технической инвентаризации и площади лоджий с учетом понижающего коэффициента</w:t>
      </w:r>
    </w:p>
    <w:p w14:paraId="5CEBE4E9" w14:textId="77777777" w:rsidR="00156B19" w:rsidRDefault="00742D70" w:rsidP="00742D70">
      <w:pPr>
        <w:ind w:firstLine="567"/>
        <w:jc w:val="both"/>
        <w:rPr>
          <w:sz w:val="23"/>
          <w:szCs w:val="23"/>
        </w:rPr>
      </w:pPr>
      <w:r w:rsidRPr="004B05F8">
        <w:rPr>
          <w:sz w:val="23"/>
          <w:szCs w:val="23"/>
        </w:rPr>
        <w:t xml:space="preserve">C – стоимость одного квадратного метра по Договору </w:t>
      </w:r>
    </w:p>
    <w:p w14:paraId="55252D87" w14:textId="3F6D3DE2" w:rsidR="00742D70" w:rsidRPr="004B05F8" w:rsidRDefault="00742D70" w:rsidP="00742D70">
      <w:pPr>
        <w:ind w:firstLine="567"/>
        <w:jc w:val="both"/>
        <w:rPr>
          <w:sz w:val="23"/>
          <w:szCs w:val="23"/>
        </w:rPr>
      </w:pPr>
      <w:r w:rsidRPr="004B05F8">
        <w:rPr>
          <w:sz w:val="23"/>
          <w:szCs w:val="23"/>
        </w:rPr>
        <w:t xml:space="preserve">10.9. В случае изменения Цены Договора по основаниям, указанным в п. 10.7. и п. 10.8., корректировка Цены производится без заключения дополнительного соглашения. Окончательная Цена Договора указывается в Передаточном акте. </w:t>
      </w:r>
    </w:p>
    <w:p w14:paraId="0E5075FA" w14:textId="7DF34126" w:rsidR="00742D70" w:rsidRDefault="00742D70" w:rsidP="00742D70">
      <w:pPr>
        <w:ind w:firstLine="567"/>
        <w:jc w:val="both"/>
        <w:rPr>
          <w:sz w:val="23"/>
          <w:szCs w:val="23"/>
        </w:rPr>
      </w:pPr>
      <w:r w:rsidRPr="004B05F8">
        <w:rPr>
          <w:sz w:val="23"/>
          <w:szCs w:val="23"/>
        </w:rPr>
        <w:t>10.10. Стороны при заключении</w:t>
      </w:r>
      <w:r w:rsidR="00064380">
        <w:rPr>
          <w:sz w:val="23"/>
          <w:szCs w:val="23"/>
        </w:rPr>
        <w:t xml:space="preserve"> настоящего</w:t>
      </w:r>
      <w:r w:rsidRPr="004B05F8">
        <w:rPr>
          <w:sz w:val="23"/>
          <w:szCs w:val="23"/>
        </w:rPr>
        <w:t xml:space="preserve"> Договора исходят из того, что свидетельством качества передаваемого Объекта, его соответствие требованиям технических регламентов,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 </w:t>
      </w:r>
    </w:p>
    <w:p w14:paraId="2223AAA0" w14:textId="77777777" w:rsidR="00B51A0F" w:rsidRPr="005E743B" w:rsidRDefault="00B51A0F" w:rsidP="00B51A0F">
      <w:pPr>
        <w:pStyle w:val="13"/>
        <w:ind w:firstLine="709"/>
        <w:jc w:val="both"/>
        <w:rPr>
          <w:rFonts w:ascii="Arial" w:hAnsi="Arial" w:cs="Arial"/>
        </w:rPr>
      </w:pPr>
      <w:r>
        <w:rPr>
          <w:sz w:val="23"/>
          <w:szCs w:val="23"/>
        </w:rPr>
        <w:lastRenderedPageBreak/>
        <w:t xml:space="preserve">10.11. </w:t>
      </w:r>
      <w:r w:rsidRPr="00C23175">
        <w:rPr>
          <w:rFonts w:ascii="Arial" w:hAnsi="Arial" w:cs="Arial"/>
          <w:color w:val="000000"/>
          <w:highlight w:val="green"/>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 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r w:rsidRPr="00C23175">
        <w:rPr>
          <w:rFonts w:ascii="Arial" w:hAnsi="Arial" w:cs="Arial"/>
          <w:color w:val="000000"/>
        </w:rPr>
        <w:t>.</w:t>
      </w:r>
    </w:p>
    <w:p w14:paraId="0AA80A97" w14:textId="77777777" w:rsidR="00B51A0F" w:rsidRPr="00B51A0F" w:rsidRDefault="00B51A0F" w:rsidP="00B51A0F">
      <w:pPr>
        <w:pStyle w:val="ConsNormal"/>
        <w:widowControl/>
        <w:ind w:firstLine="709"/>
        <w:jc w:val="both"/>
        <w:rPr>
          <w:color w:val="000000"/>
          <w:highlight w:val="green"/>
        </w:rPr>
      </w:pPr>
      <w:r>
        <w:rPr>
          <w:sz w:val="23"/>
          <w:szCs w:val="23"/>
        </w:rPr>
        <w:t xml:space="preserve">10.12. </w:t>
      </w:r>
      <w:r w:rsidRPr="00B51A0F">
        <w:rPr>
          <w:color w:val="000000"/>
          <w:highlight w:val="green"/>
        </w:rPr>
        <w:t>С момента государственной регистрации настоящего Договора, права требования принадлежащие Участникам долевого строительства по Договору участия в долевом строительстве, считаются находящимися в залоге (ипотеке) у Банка на основании п. 5 ст. 5, п. 2 ст. 11 и ст. 77 Федерального закона от 16.07.1998 № 102-ФЗ «Об ипотеке (залоге недвижимости)». При регистрации Договора участия в долевом строительстве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получения которого было оплачено за счет кредита.</w:t>
      </w:r>
    </w:p>
    <w:p w14:paraId="6BAAF0A2" w14:textId="77777777" w:rsidR="00B51A0F" w:rsidRPr="00B51A0F" w:rsidRDefault="00B51A0F" w:rsidP="00B51A0F">
      <w:pPr>
        <w:suppressAutoHyphens w:val="0"/>
        <w:autoSpaceDE w:val="0"/>
        <w:autoSpaceDN w:val="0"/>
        <w:adjustRightInd w:val="0"/>
        <w:ind w:firstLine="709"/>
        <w:jc w:val="both"/>
        <w:rPr>
          <w:rFonts w:ascii="Arial" w:hAnsi="Arial" w:cs="Arial"/>
          <w:b/>
          <w:bCs/>
          <w:i/>
          <w:iCs/>
          <w:sz w:val="20"/>
          <w:szCs w:val="20"/>
          <w:highlight w:val="green"/>
          <w:lang w:val="x-none" w:eastAsia="x-none"/>
        </w:rPr>
      </w:pPr>
      <w:r w:rsidRPr="00B51A0F">
        <w:rPr>
          <w:rFonts w:ascii="Arial" w:hAnsi="Arial" w:cs="Arial"/>
          <w:b/>
          <w:bCs/>
          <w:i/>
          <w:iCs/>
          <w:sz w:val="20"/>
          <w:szCs w:val="20"/>
          <w:highlight w:val="green"/>
          <w:lang w:val="x-none" w:eastAsia="x-none"/>
        </w:rPr>
        <w:t xml:space="preserve"> На основании 77.2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(Заемщика Банка) на Объект недвижимости, завершенный строительством, Объект недвижимости считается находящимся в залоге (ипотеке) у Банка. При регистрации права собственности Участника долевого строительства на Объект недвижимости одновременно подлежит регистрации залог (ипотека), возникающий на основании закона. Залогодержателем завершенного строительством Объекта недвижимости является Банк, залогодателем – Участник долевого строительства. </w:t>
      </w:r>
    </w:p>
    <w:p w14:paraId="17DE7662" w14:textId="77777777" w:rsidR="00B51A0F" w:rsidRPr="00B51A0F" w:rsidRDefault="00B51A0F" w:rsidP="00B51A0F">
      <w:pPr>
        <w:widowControl w:val="0"/>
        <w:suppressAutoHyphens w:val="0"/>
        <w:autoSpaceDE w:val="0"/>
        <w:autoSpaceDN w:val="0"/>
        <w:adjustRightInd w:val="0"/>
        <w:ind w:firstLine="540"/>
        <w:jc w:val="both"/>
        <w:rPr>
          <w:rFonts w:ascii="Arial" w:hAnsi="Arial" w:cs="Arial"/>
          <w:color w:val="000000"/>
          <w:sz w:val="20"/>
          <w:szCs w:val="20"/>
          <w:highlight w:val="yellow"/>
          <w:lang w:eastAsia="ru-RU"/>
        </w:rPr>
      </w:pPr>
      <w:r w:rsidRPr="00B51A0F">
        <w:rPr>
          <w:rFonts w:ascii="Arial" w:hAnsi="Arial" w:cs="Arial"/>
          <w:color w:val="000000"/>
          <w:sz w:val="20"/>
          <w:szCs w:val="20"/>
          <w:highlight w:val="yellow"/>
          <w:lang w:eastAsia="ru-RU"/>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B51A0F">
        <w:rPr>
          <w:rFonts w:ascii="Arial" w:hAnsi="Arial" w:cs="Arial"/>
          <w:b/>
          <w:color w:val="000000"/>
          <w:sz w:val="20"/>
          <w:szCs w:val="20"/>
          <w:highlight w:val="yellow"/>
          <w:lang w:eastAsia="ru-RU"/>
        </w:rPr>
        <w:t>,</w:t>
      </w:r>
      <w:r w:rsidRPr="00B51A0F">
        <w:rPr>
          <w:rFonts w:ascii="Arial" w:hAnsi="Arial" w:cs="Arial"/>
          <w:color w:val="000000"/>
          <w:sz w:val="20"/>
          <w:szCs w:val="20"/>
          <w:highlight w:val="yellow"/>
          <w:lang w:eastAsia="ru-RU"/>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4C704712" w14:textId="77777777" w:rsidR="00B51A0F" w:rsidRPr="00B51A0F" w:rsidRDefault="00B51A0F" w:rsidP="00B51A0F">
      <w:pPr>
        <w:widowControl w:val="0"/>
        <w:suppressAutoHyphens w:val="0"/>
        <w:autoSpaceDE w:val="0"/>
        <w:autoSpaceDN w:val="0"/>
        <w:adjustRightInd w:val="0"/>
        <w:ind w:firstLine="540"/>
        <w:jc w:val="both"/>
        <w:rPr>
          <w:rFonts w:ascii="Arial" w:hAnsi="Arial" w:cs="Arial"/>
          <w:color w:val="000000"/>
          <w:sz w:val="20"/>
          <w:szCs w:val="20"/>
          <w:highlight w:val="yellow"/>
          <w:lang w:eastAsia="ru-RU"/>
        </w:rPr>
      </w:pPr>
      <w:r w:rsidRPr="00B51A0F">
        <w:rPr>
          <w:rFonts w:ascii="Arial" w:hAnsi="Arial" w:cs="Arial"/>
          <w:color w:val="000000"/>
          <w:sz w:val="20"/>
          <w:szCs w:val="20"/>
          <w:highlight w:val="yellow"/>
          <w:lang w:eastAsia="ru-RU"/>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A636398" w14:textId="77777777" w:rsidR="00B51A0F" w:rsidRPr="00B51A0F" w:rsidRDefault="00B51A0F" w:rsidP="00B51A0F">
      <w:pPr>
        <w:widowControl w:val="0"/>
        <w:suppressAutoHyphens w:val="0"/>
        <w:autoSpaceDE w:val="0"/>
        <w:autoSpaceDN w:val="0"/>
        <w:adjustRightInd w:val="0"/>
        <w:ind w:firstLine="720"/>
        <w:jc w:val="both"/>
        <w:rPr>
          <w:rFonts w:ascii="Arial" w:hAnsi="Arial" w:cs="Arial"/>
          <w:color w:val="000000"/>
          <w:sz w:val="20"/>
          <w:szCs w:val="20"/>
          <w:lang w:eastAsia="ru-RU"/>
        </w:rPr>
      </w:pPr>
      <w:r w:rsidRPr="00B51A0F">
        <w:rPr>
          <w:rFonts w:ascii="Arial" w:hAnsi="Arial" w:cs="Arial"/>
          <w:color w:val="000000"/>
          <w:sz w:val="20"/>
          <w:szCs w:val="20"/>
          <w:highlight w:val="yellow"/>
          <w:lang w:eastAsia="ru-RU"/>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78175AEB" w14:textId="7377C087" w:rsidR="00B51A0F" w:rsidRPr="004B05F8" w:rsidRDefault="00B51A0F" w:rsidP="00742D70">
      <w:pPr>
        <w:ind w:firstLine="567"/>
        <w:jc w:val="both"/>
        <w:rPr>
          <w:sz w:val="23"/>
          <w:szCs w:val="23"/>
        </w:rPr>
      </w:pPr>
    </w:p>
    <w:p w14:paraId="3FCABACE" w14:textId="77777777" w:rsidR="00742D70" w:rsidRPr="004B05F8" w:rsidRDefault="00742D70" w:rsidP="00742D70">
      <w:pPr>
        <w:ind w:firstLine="567"/>
        <w:jc w:val="center"/>
        <w:rPr>
          <w:b/>
          <w:sz w:val="23"/>
          <w:szCs w:val="23"/>
        </w:rPr>
      </w:pPr>
    </w:p>
    <w:p w14:paraId="5F6D5982" w14:textId="7144DCD5" w:rsidR="00742D70" w:rsidRDefault="00742D70" w:rsidP="00064380">
      <w:pPr>
        <w:jc w:val="center"/>
        <w:rPr>
          <w:b/>
          <w:sz w:val="23"/>
          <w:szCs w:val="23"/>
        </w:rPr>
      </w:pPr>
      <w:r w:rsidRPr="004B05F8">
        <w:rPr>
          <w:b/>
          <w:sz w:val="23"/>
          <w:szCs w:val="23"/>
        </w:rPr>
        <w:t>11. ЗАКЛЮЧИТЕЛЬНЫЕ ПОЛОЖЕНИЯ</w:t>
      </w:r>
    </w:p>
    <w:p w14:paraId="79D8BD34" w14:textId="77777777" w:rsidR="00064380" w:rsidRPr="004B05F8" w:rsidRDefault="00064380" w:rsidP="00064380">
      <w:pPr>
        <w:jc w:val="center"/>
        <w:rPr>
          <w:b/>
          <w:sz w:val="23"/>
          <w:szCs w:val="23"/>
        </w:rPr>
      </w:pPr>
    </w:p>
    <w:p w14:paraId="010FC6EB" w14:textId="77777777" w:rsidR="00742D70" w:rsidRPr="004B05F8" w:rsidRDefault="00742D70" w:rsidP="00742D70">
      <w:pPr>
        <w:ind w:firstLine="567"/>
        <w:jc w:val="both"/>
        <w:rPr>
          <w:sz w:val="23"/>
          <w:szCs w:val="23"/>
        </w:rPr>
      </w:pPr>
      <w:r w:rsidRPr="004B05F8">
        <w:rPr>
          <w:sz w:val="23"/>
          <w:szCs w:val="23"/>
        </w:rPr>
        <w:t>11.1. Во всем остальном, что не предусмотрено настоящим Договором, Стороны руководствуются действующим законодательством РФ.</w:t>
      </w:r>
    </w:p>
    <w:p w14:paraId="554ECE0E" w14:textId="77777777" w:rsidR="00742D70" w:rsidRPr="004B05F8" w:rsidRDefault="00742D70" w:rsidP="00742D70">
      <w:pPr>
        <w:ind w:firstLine="567"/>
        <w:jc w:val="both"/>
        <w:rPr>
          <w:sz w:val="23"/>
          <w:szCs w:val="23"/>
        </w:rPr>
      </w:pPr>
      <w:r w:rsidRPr="004B05F8">
        <w:rPr>
          <w:sz w:val="23"/>
          <w:szCs w:val="23"/>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B43E121" w14:textId="77777777" w:rsidR="00742D70" w:rsidRPr="004B05F8" w:rsidRDefault="00742D70" w:rsidP="00742D70">
      <w:pPr>
        <w:ind w:firstLine="567"/>
        <w:jc w:val="both"/>
        <w:rPr>
          <w:sz w:val="23"/>
          <w:szCs w:val="23"/>
        </w:rPr>
      </w:pPr>
      <w:r w:rsidRPr="004B05F8">
        <w:rPr>
          <w:sz w:val="23"/>
          <w:szCs w:val="23"/>
        </w:rPr>
        <w:t>11.3. При невозможности решить спор путем переговоров, споры по настоящему Договору будут рассматриваться в суде.</w:t>
      </w:r>
    </w:p>
    <w:p w14:paraId="06207F77" w14:textId="77777777" w:rsidR="00742D70" w:rsidRPr="004B05F8" w:rsidRDefault="00742D70" w:rsidP="00742D70">
      <w:pPr>
        <w:ind w:firstLine="567"/>
        <w:jc w:val="both"/>
        <w:rPr>
          <w:sz w:val="23"/>
          <w:szCs w:val="23"/>
        </w:rPr>
      </w:pPr>
      <w:r w:rsidRPr="004B05F8">
        <w:rPr>
          <w:sz w:val="23"/>
          <w:szCs w:val="23"/>
        </w:rPr>
        <w:t>11.4. Все вносимые в Договор изменения и дополнения оформляются в письменной форме и являются неотъемлемой частью настоящего Договора.</w:t>
      </w:r>
    </w:p>
    <w:p w14:paraId="27C6AEDB" w14:textId="77777777" w:rsidR="00742D70" w:rsidRPr="004B05F8" w:rsidRDefault="00742D70" w:rsidP="00742D70">
      <w:pPr>
        <w:ind w:firstLine="567"/>
        <w:jc w:val="both"/>
        <w:rPr>
          <w:sz w:val="23"/>
          <w:szCs w:val="23"/>
        </w:rPr>
      </w:pPr>
      <w:r w:rsidRPr="004B05F8">
        <w:rPr>
          <w:sz w:val="23"/>
          <w:szCs w:val="23"/>
        </w:rPr>
        <w:t>11.5. Уведомления, извещения, запросы, письма и иная переписка по Договору направляются по указанным в Договоре почтовым адресам.</w:t>
      </w:r>
    </w:p>
    <w:p w14:paraId="0C2ECAFF" w14:textId="77777777" w:rsidR="00742D70" w:rsidRPr="004B05F8" w:rsidRDefault="00742D70" w:rsidP="00742D70">
      <w:pPr>
        <w:ind w:firstLine="567"/>
        <w:jc w:val="both"/>
        <w:rPr>
          <w:sz w:val="23"/>
          <w:szCs w:val="23"/>
        </w:rPr>
      </w:pPr>
      <w:r w:rsidRPr="004B05F8">
        <w:rPr>
          <w:sz w:val="23"/>
          <w:szCs w:val="23"/>
        </w:rPr>
        <w:t xml:space="preserve">11.6. Настоящий договор составлен в </w:t>
      </w:r>
      <w:r w:rsidR="006648D3" w:rsidRPr="004B05F8">
        <w:rPr>
          <w:sz w:val="23"/>
          <w:szCs w:val="23"/>
        </w:rPr>
        <w:t>2</w:t>
      </w:r>
      <w:r w:rsidRPr="004B05F8">
        <w:rPr>
          <w:sz w:val="23"/>
          <w:szCs w:val="23"/>
        </w:rPr>
        <w:t xml:space="preserve"> (</w:t>
      </w:r>
      <w:r w:rsidR="006648D3" w:rsidRPr="004B05F8">
        <w:rPr>
          <w:sz w:val="23"/>
          <w:szCs w:val="23"/>
        </w:rPr>
        <w:t>двух</w:t>
      </w:r>
      <w:r w:rsidRPr="004B05F8">
        <w:rPr>
          <w:sz w:val="23"/>
          <w:szCs w:val="23"/>
        </w:rPr>
        <w:t xml:space="preserve">) экземплярах: один для </w:t>
      </w:r>
      <w:r w:rsidRPr="004B05F8">
        <w:rPr>
          <w:rFonts w:eastAsia="Calibri"/>
          <w:sz w:val="23"/>
          <w:szCs w:val="23"/>
          <w:lang w:eastAsia="en-US"/>
        </w:rPr>
        <w:t>ЗАСТРОЙЩИКА</w:t>
      </w:r>
      <w:r w:rsidRPr="004B05F8">
        <w:rPr>
          <w:sz w:val="23"/>
          <w:szCs w:val="23"/>
        </w:rPr>
        <w:t xml:space="preserve">, один для </w:t>
      </w:r>
      <w:r w:rsidRPr="004B05F8">
        <w:rPr>
          <w:rFonts w:eastAsia="Calibri"/>
          <w:sz w:val="23"/>
          <w:szCs w:val="23"/>
          <w:lang w:eastAsia="en-US"/>
        </w:rPr>
        <w:t>УЧАСТНИКА ДОЛЕВОГО СТРОИТЕЛЬСТВА</w:t>
      </w:r>
      <w:r w:rsidRPr="004B05F8">
        <w:rPr>
          <w:sz w:val="23"/>
          <w:szCs w:val="23"/>
        </w:rPr>
        <w:t>.</w:t>
      </w:r>
    </w:p>
    <w:p w14:paraId="7A2E5E64" w14:textId="77777777" w:rsidR="00742D70" w:rsidRPr="004B05F8" w:rsidRDefault="00742D70" w:rsidP="00742D70">
      <w:pPr>
        <w:ind w:firstLine="567"/>
        <w:jc w:val="both"/>
        <w:rPr>
          <w:sz w:val="23"/>
          <w:szCs w:val="23"/>
        </w:rPr>
      </w:pPr>
      <w:r w:rsidRPr="004B05F8">
        <w:rPr>
          <w:sz w:val="23"/>
          <w:szCs w:val="23"/>
        </w:rPr>
        <w:t xml:space="preserve">11.7. Договор действует до полного выполнения Сторонами всех своих обязательств. </w:t>
      </w:r>
    </w:p>
    <w:p w14:paraId="5FE826A6" w14:textId="77777777" w:rsidR="00742D70" w:rsidRPr="004B05F8" w:rsidRDefault="00742D70" w:rsidP="00742D70">
      <w:pPr>
        <w:ind w:firstLine="567"/>
        <w:jc w:val="both"/>
        <w:rPr>
          <w:sz w:val="23"/>
          <w:szCs w:val="23"/>
        </w:rPr>
      </w:pPr>
      <w:r w:rsidRPr="004B05F8">
        <w:rPr>
          <w:sz w:val="23"/>
          <w:szCs w:val="23"/>
        </w:rPr>
        <w:t>11.8. Обязательства ЗАСТРОЙЩИКА считаются исполненными с момента подписания сторонами Передаточного акта.</w:t>
      </w:r>
    </w:p>
    <w:p w14:paraId="681FA61D" w14:textId="77777777" w:rsidR="00742D70" w:rsidRPr="004B05F8" w:rsidRDefault="00742D70" w:rsidP="00742D70">
      <w:pPr>
        <w:ind w:firstLine="567"/>
        <w:jc w:val="both"/>
        <w:rPr>
          <w:sz w:val="23"/>
          <w:szCs w:val="23"/>
        </w:rPr>
      </w:pPr>
      <w:r w:rsidRPr="004B05F8">
        <w:rPr>
          <w:sz w:val="23"/>
          <w:szCs w:val="23"/>
        </w:rPr>
        <w:t>11.9.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14:paraId="21349163" w14:textId="77777777" w:rsidR="00742D70" w:rsidRPr="004B05F8" w:rsidRDefault="00742D70" w:rsidP="00742D70">
      <w:pPr>
        <w:ind w:firstLine="567"/>
        <w:jc w:val="both"/>
        <w:rPr>
          <w:sz w:val="23"/>
          <w:szCs w:val="23"/>
        </w:rPr>
      </w:pPr>
      <w:r w:rsidRPr="004B05F8">
        <w:rPr>
          <w:sz w:val="23"/>
          <w:szCs w:val="23"/>
        </w:rPr>
        <w:lastRenderedPageBreak/>
        <w:t xml:space="preserve">11.10. Договор может быть изменен или расторгнут по соглашению Сторон или в соответствии с нормами действующего законодательства. </w:t>
      </w:r>
    </w:p>
    <w:p w14:paraId="78BA3730" w14:textId="77777777" w:rsidR="00742D70" w:rsidRPr="004B05F8" w:rsidRDefault="00742D70" w:rsidP="00742D70">
      <w:pPr>
        <w:ind w:firstLine="567"/>
        <w:jc w:val="both"/>
        <w:rPr>
          <w:sz w:val="23"/>
          <w:szCs w:val="23"/>
        </w:rPr>
      </w:pPr>
      <w:r w:rsidRPr="004B05F8">
        <w:rPr>
          <w:sz w:val="23"/>
          <w:szCs w:val="23"/>
        </w:rPr>
        <w:t xml:space="preserve">11.11.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1AE41D6F" w14:textId="77777777" w:rsidR="00742D70" w:rsidRPr="004B05F8" w:rsidRDefault="00742D70" w:rsidP="00742D70">
      <w:pPr>
        <w:ind w:firstLine="567"/>
        <w:jc w:val="both"/>
        <w:rPr>
          <w:sz w:val="23"/>
          <w:szCs w:val="23"/>
        </w:rPr>
      </w:pPr>
      <w:r w:rsidRPr="004B05F8">
        <w:rPr>
          <w:sz w:val="23"/>
          <w:szCs w:val="23"/>
        </w:rPr>
        <w:t>11.12. При расторжении настоящего Договора по соглашению Сторон на основании поданного УЧАСТНИКОМ ДОЛЕВОГО СТРОИТЕЛЬСТВА заявления о расторжении Договора¸ УЧАСТНИК ДОЛЕВОГО СТРОИТЕЛЬСТВА компенсирует ЗАСТРОЙЩИКУ фактические расходы, связанные с заключением, исполнением и расторжением Договора.</w:t>
      </w:r>
    </w:p>
    <w:p w14:paraId="3C49DB81" w14:textId="77777777" w:rsidR="00742D70" w:rsidRPr="004B05F8" w:rsidRDefault="00742D70" w:rsidP="00742D70">
      <w:pPr>
        <w:ind w:firstLine="567"/>
        <w:jc w:val="both"/>
        <w:rPr>
          <w:sz w:val="23"/>
          <w:szCs w:val="23"/>
        </w:rPr>
      </w:pPr>
      <w:r w:rsidRPr="004B05F8">
        <w:rPr>
          <w:sz w:val="23"/>
          <w:szCs w:val="23"/>
        </w:rPr>
        <w:t xml:space="preserve">11.13.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 </w:t>
      </w:r>
    </w:p>
    <w:p w14:paraId="7876B5D5" w14:textId="4513575E" w:rsidR="00742D70" w:rsidRPr="004B05F8" w:rsidRDefault="00742D70" w:rsidP="00742D70">
      <w:pPr>
        <w:ind w:firstLine="567"/>
        <w:jc w:val="both"/>
        <w:rPr>
          <w:sz w:val="23"/>
          <w:szCs w:val="23"/>
        </w:rPr>
      </w:pPr>
      <w:r w:rsidRPr="004B05F8">
        <w:rPr>
          <w:sz w:val="23"/>
          <w:szCs w:val="23"/>
        </w:rPr>
        <w:t>11.14.</w:t>
      </w:r>
      <w:r w:rsidR="00987D23">
        <w:rPr>
          <w:sz w:val="23"/>
          <w:szCs w:val="23"/>
        </w:rPr>
        <w:t> </w:t>
      </w:r>
      <w:r w:rsidRPr="004B05F8">
        <w:rPr>
          <w:sz w:val="23"/>
          <w:szCs w:val="23"/>
        </w:rPr>
        <w:t xml:space="preserve">Стороны обязуются своевременно сообщать друг другу об изменении своего местонахождения (места жительства), реквизитов и/или почтовых адресов.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 </w:t>
      </w:r>
    </w:p>
    <w:p w14:paraId="7D2AA1A3" w14:textId="77777777" w:rsidR="00742D70" w:rsidRPr="004B05F8" w:rsidRDefault="00742D70" w:rsidP="00742D70">
      <w:pPr>
        <w:ind w:firstLine="567"/>
        <w:jc w:val="both"/>
        <w:rPr>
          <w:sz w:val="23"/>
          <w:szCs w:val="23"/>
        </w:rPr>
      </w:pPr>
      <w:r w:rsidRPr="004B05F8">
        <w:rPr>
          <w:sz w:val="23"/>
          <w:szCs w:val="23"/>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6787F4C1" w14:textId="2D9F36F8" w:rsidR="00742D70" w:rsidRDefault="00742D70" w:rsidP="00742D70">
      <w:pPr>
        <w:ind w:firstLine="567"/>
        <w:jc w:val="both"/>
        <w:rPr>
          <w:sz w:val="23"/>
          <w:szCs w:val="23"/>
        </w:rPr>
      </w:pPr>
      <w:r w:rsidRPr="004B05F8">
        <w:rPr>
          <w:sz w:val="23"/>
          <w:szCs w:val="23"/>
        </w:rPr>
        <w:t>11.15.</w:t>
      </w:r>
      <w:r w:rsidR="00987D23">
        <w:rPr>
          <w:sz w:val="23"/>
          <w:szCs w:val="23"/>
        </w:rPr>
        <w:t> </w:t>
      </w:r>
      <w:r w:rsidRPr="004B05F8">
        <w:rPr>
          <w:sz w:val="23"/>
          <w:szCs w:val="23"/>
        </w:rPr>
        <w:t>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14:paraId="500C81CA" w14:textId="77777777" w:rsidR="00987D23" w:rsidRPr="004B05F8" w:rsidRDefault="00987D23" w:rsidP="00742D70">
      <w:pPr>
        <w:ind w:firstLine="567"/>
        <w:jc w:val="both"/>
        <w:rPr>
          <w:sz w:val="23"/>
          <w:szCs w:val="23"/>
        </w:rPr>
      </w:pPr>
    </w:p>
    <w:p w14:paraId="65C58AC5" w14:textId="2C0D4468" w:rsidR="00742D70" w:rsidRPr="004B05F8" w:rsidRDefault="00742D70" w:rsidP="00987D23">
      <w:pPr>
        <w:jc w:val="center"/>
        <w:rPr>
          <w:b/>
          <w:sz w:val="23"/>
          <w:szCs w:val="23"/>
        </w:rPr>
      </w:pPr>
      <w:r w:rsidRPr="004B05F8">
        <w:rPr>
          <w:b/>
          <w:sz w:val="23"/>
          <w:szCs w:val="23"/>
        </w:rPr>
        <w:t>12. РЕКВИЗИТЫ И ПОДПИСИ СТОРОН</w:t>
      </w:r>
    </w:p>
    <w:p w14:paraId="37296F48" w14:textId="77777777" w:rsidR="00E02986" w:rsidRPr="004B05F8" w:rsidRDefault="00E02986" w:rsidP="00E02986">
      <w:pPr>
        <w:rPr>
          <w:sz w:val="23"/>
          <w:szCs w:val="23"/>
        </w:rPr>
      </w:pPr>
      <w:r w:rsidRPr="004B05F8">
        <w:rPr>
          <w:sz w:val="23"/>
          <w:szCs w:val="23"/>
        </w:rPr>
        <w:t xml:space="preserve">ЗАСТРОЙЩИК: </w:t>
      </w:r>
    </w:p>
    <w:p w14:paraId="4B9EFC3D" w14:textId="77777777" w:rsidR="00E02986" w:rsidRPr="004B05F8" w:rsidRDefault="00E02986" w:rsidP="00E02986">
      <w:pPr>
        <w:rPr>
          <w:b/>
          <w:sz w:val="23"/>
          <w:szCs w:val="23"/>
        </w:rPr>
      </w:pPr>
      <w:r w:rsidRPr="004B05F8">
        <w:rPr>
          <w:b/>
          <w:sz w:val="23"/>
          <w:szCs w:val="23"/>
        </w:rPr>
        <w:t>Общество с ограниченной ответственностью Специализированный Застройщик «Регион»</w:t>
      </w:r>
    </w:p>
    <w:p w14:paraId="2D3F9D42" w14:textId="7253D049" w:rsidR="00E02986" w:rsidRPr="004B05F8" w:rsidRDefault="00E02986" w:rsidP="00E02986">
      <w:pPr>
        <w:rPr>
          <w:sz w:val="23"/>
          <w:szCs w:val="23"/>
        </w:rPr>
      </w:pPr>
      <w:r w:rsidRPr="004B05F8">
        <w:rPr>
          <w:bCs/>
          <w:sz w:val="23"/>
          <w:szCs w:val="23"/>
        </w:rPr>
        <w:t xml:space="preserve">ИНН 2538088630 КПП </w:t>
      </w:r>
      <w:r w:rsidR="00DD0761" w:rsidRPr="00DD0761">
        <w:rPr>
          <w:bCs/>
          <w:sz w:val="23"/>
          <w:szCs w:val="23"/>
        </w:rPr>
        <w:t>251101001</w:t>
      </w:r>
    </w:p>
    <w:p w14:paraId="7C80B26F" w14:textId="77777777" w:rsidR="00E02986" w:rsidRPr="004B05F8" w:rsidRDefault="00E02986" w:rsidP="00E02986">
      <w:pPr>
        <w:rPr>
          <w:bCs/>
          <w:sz w:val="23"/>
          <w:szCs w:val="23"/>
        </w:rPr>
      </w:pPr>
      <w:r w:rsidRPr="004B05F8">
        <w:rPr>
          <w:bCs/>
          <w:sz w:val="23"/>
          <w:szCs w:val="23"/>
        </w:rPr>
        <w:t xml:space="preserve">юридический адрес: </w:t>
      </w:r>
      <w:bookmarkStart w:id="2" w:name="_Hlk131506459"/>
      <w:r w:rsidRPr="004B05F8">
        <w:rPr>
          <w:bCs/>
          <w:sz w:val="23"/>
          <w:szCs w:val="23"/>
        </w:rPr>
        <w:t>692519 Приморский край,</w:t>
      </w:r>
      <w:bookmarkEnd w:id="2"/>
      <w:r w:rsidRPr="004B05F8">
        <w:rPr>
          <w:bCs/>
          <w:sz w:val="23"/>
          <w:szCs w:val="23"/>
        </w:rPr>
        <w:t xml:space="preserve"> </w:t>
      </w:r>
    </w:p>
    <w:p w14:paraId="704A34C6" w14:textId="77777777" w:rsidR="00E02986" w:rsidRPr="004B05F8" w:rsidRDefault="00E02986" w:rsidP="00E02986">
      <w:pPr>
        <w:rPr>
          <w:bCs/>
          <w:sz w:val="23"/>
          <w:szCs w:val="23"/>
        </w:rPr>
      </w:pPr>
      <w:r w:rsidRPr="004B05F8">
        <w:rPr>
          <w:bCs/>
          <w:sz w:val="23"/>
          <w:szCs w:val="23"/>
        </w:rPr>
        <w:t xml:space="preserve">городской округ Уссурийский, г. </w:t>
      </w:r>
    </w:p>
    <w:p w14:paraId="69D771DC" w14:textId="77777777" w:rsidR="00E02986" w:rsidRPr="004B05F8" w:rsidRDefault="00E02986" w:rsidP="00E02986">
      <w:pPr>
        <w:rPr>
          <w:bCs/>
          <w:sz w:val="23"/>
          <w:szCs w:val="23"/>
        </w:rPr>
      </w:pPr>
      <w:r w:rsidRPr="004B05F8">
        <w:rPr>
          <w:bCs/>
          <w:sz w:val="23"/>
          <w:szCs w:val="23"/>
        </w:rPr>
        <w:t>Уссурийск, ул. Плеханова, зд. 61, офис 605</w:t>
      </w:r>
    </w:p>
    <w:p w14:paraId="0937EE5A" w14:textId="77777777" w:rsidR="00E02986" w:rsidRPr="004B05F8" w:rsidRDefault="00E02986" w:rsidP="00E02986">
      <w:pPr>
        <w:rPr>
          <w:bCs/>
          <w:sz w:val="23"/>
          <w:szCs w:val="23"/>
        </w:rPr>
      </w:pPr>
      <w:r w:rsidRPr="004B05F8">
        <w:rPr>
          <w:bCs/>
          <w:sz w:val="23"/>
          <w:szCs w:val="23"/>
        </w:rPr>
        <w:t xml:space="preserve">почтовый адрес: </w:t>
      </w:r>
      <w:bookmarkStart w:id="3" w:name="_Hlk131506432"/>
      <w:r w:rsidRPr="004B05F8">
        <w:rPr>
          <w:bCs/>
          <w:sz w:val="23"/>
          <w:szCs w:val="23"/>
        </w:rPr>
        <w:t>692519 Приморский край,</w:t>
      </w:r>
    </w:p>
    <w:p w14:paraId="41BF959D" w14:textId="77777777" w:rsidR="00E02986" w:rsidRPr="004B05F8" w:rsidRDefault="00E02986" w:rsidP="00E02986">
      <w:pPr>
        <w:rPr>
          <w:bCs/>
          <w:sz w:val="23"/>
          <w:szCs w:val="23"/>
        </w:rPr>
      </w:pPr>
      <w:r w:rsidRPr="004B05F8">
        <w:rPr>
          <w:bCs/>
          <w:sz w:val="23"/>
          <w:szCs w:val="23"/>
        </w:rPr>
        <w:t xml:space="preserve">городской округ Уссурийский, г. </w:t>
      </w:r>
    </w:p>
    <w:p w14:paraId="6DDB743C" w14:textId="77777777" w:rsidR="00E02986" w:rsidRPr="004B05F8" w:rsidRDefault="00E02986" w:rsidP="00E02986">
      <w:pPr>
        <w:rPr>
          <w:bCs/>
          <w:sz w:val="23"/>
          <w:szCs w:val="23"/>
        </w:rPr>
      </w:pPr>
      <w:r w:rsidRPr="004B05F8">
        <w:rPr>
          <w:bCs/>
          <w:sz w:val="23"/>
          <w:szCs w:val="23"/>
        </w:rPr>
        <w:t>Уссурийск, ул. Плеханова, зд. 61, офис 605</w:t>
      </w:r>
    </w:p>
    <w:bookmarkEnd w:id="3"/>
    <w:p w14:paraId="5D1E0D7A" w14:textId="3D1D1A11" w:rsidR="00BA2301" w:rsidRPr="00BA2301" w:rsidRDefault="00E02986" w:rsidP="00BA2301">
      <w:pPr>
        <w:rPr>
          <w:sz w:val="23"/>
          <w:szCs w:val="23"/>
          <w:highlight w:val="cyan"/>
        </w:rPr>
      </w:pPr>
      <w:r w:rsidRPr="00BA2301">
        <w:rPr>
          <w:sz w:val="23"/>
          <w:szCs w:val="23"/>
        </w:rPr>
        <w:t xml:space="preserve">р/с </w:t>
      </w:r>
      <w:r w:rsidR="00BA2301" w:rsidRPr="00BA2301">
        <w:rPr>
          <w:sz w:val="23"/>
          <w:szCs w:val="23"/>
        </w:rPr>
        <w:t>40702810913540008192</w:t>
      </w:r>
    </w:p>
    <w:p w14:paraId="06209DA7" w14:textId="207DCF53" w:rsidR="00E02986" w:rsidRDefault="00BA2301" w:rsidP="00BA2301">
      <w:pPr>
        <w:rPr>
          <w:sz w:val="23"/>
          <w:szCs w:val="23"/>
        </w:rPr>
      </w:pPr>
      <w:r w:rsidRPr="00BA2301">
        <w:rPr>
          <w:sz w:val="23"/>
          <w:szCs w:val="23"/>
        </w:rPr>
        <w:t>в Филиале «Центральный» Банка ВТБ (ПАО) в г. Москве</w:t>
      </w:r>
    </w:p>
    <w:p w14:paraId="15877221" w14:textId="792ACF23" w:rsidR="00BA2301" w:rsidRPr="00C6089E" w:rsidRDefault="00BA2301" w:rsidP="00BA2301">
      <w:pPr>
        <w:rPr>
          <w:sz w:val="23"/>
          <w:szCs w:val="23"/>
          <w:highlight w:val="cyan"/>
          <w:lang w:val="en-US"/>
        </w:rPr>
      </w:pPr>
      <w:r w:rsidRPr="00BA2301">
        <w:rPr>
          <w:sz w:val="23"/>
          <w:szCs w:val="23"/>
        </w:rPr>
        <w:t>ИНН</w:t>
      </w:r>
      <w:r w:rsidRPr="00651617">
        <w:rPr>
          <w:sz w:val="23"/>
          <w:szCs w:val="23"/>
          <w:lang w:val="en-US"/>
        </w:rPr>
        <w:t xml:space="preserve"> </w:t>
      </w:r>
      <w:r w:rsidR="00651617" w:rsidRPr="00C6089E">
        <w:rPr>
          <w:sz w:val="23"/>
          <w:szCs w:val="23"/>
          <w:lang w:val="en-US"/>
        </w:rPr>
        <w:t>7702070139</w:t>
      </w:r>
    </w:p>
    <w:p w14:paraId="72802068" w14:textId="15641C96" w:rsidR="00E02986" w:rsidRPr="00651617" w:rsidRDefault="00E02986" w:rsidP="00E02986">
      <w:pPr>
        <w:rPr>
          <w:bCs/>
          <w:sz w:val="23"/>
          <w:szCs w:val="23"/>
          <w:lang w:val="en-US"/>
        </w:rPr>
      </w:pPr>
      <w:r w:rsidRPr="004B05F8">
        <w:rPr>
          <w:bCs/>
          <w:sz w:val="23"/>
          <w:szCs w:val="23"/>
        </w:rPr>
        <w:t>тел</w:t>
      </w:r>
      <w:r w:rsidRPr="00651617">
        <w:rPr>
          <w:bCs/>
          <w:sz w:val="23"/>
          <w:szCs w:val="23"/>
          <w:lang w:val="en-US"/>
        </w:rPr>
        <w:t xml:space="preserve">. </w:t>
      </w:r>
      <w:r w:rsidRPr="00651617">
        <w:rPr>
          <w:sz w:val="23"/>
          <w:szCs w:val="23"/>
          <w:lang w:val="en-US"/>
        </w:rPr>
        <w:t>+7(914)-714-3434</w:t>
      </w:r>
    </w:p>
    <w:p w14:paraId="38681B03" w14:textId="11D0C2FF" w:rsidR="00E02986" w:rsidRPr="00651617" w:rsidRDefault="00E02986" w:rsidP="00E02986">
      <w:pPr>
        <w:rPr>
          <w:bCs/>
          <w:color w:val="0000FF"/>
          <w:sz w:val="23"/>
          <w:szCs w:val="23"/>
          <w:u w:val="single"/>
          <w:lang w:val="en-US"/>
        </w:rPr>
      </w:pPr>
      <w:r w:rsidRPr="004B05F8">
        <w:rPr>
          <w:bCs/>
          <w:sz w:val="23"/>
          <w:szCs w:val="23"/>
          <w:lang w:val="en-US"/>
        </w:rPr>
        <w:t>e</w:t>
      </w:r>
      <w:r w:rsidRPr="00651617">
        <w:rPr>
          <w:bCs/>
          <w:sz w:val="23"/>
          <w:szCs w:val="23"/>
          <w:lang w:val="en-US"/>
        </w:rPr>
        <w:t>-</w:t>
      </w:r>
      <w:r w:rsidRPr="004B05F8">
        <w:rPr>
          <w:bCs/>
          <w:sz w:val="23"/>
          <w:szCs w:val="23"/>
          <w:lang w:val="en-US"/>
        </w:rPr>
        <w:t>mail</w:t>
      </w:r>
      <w:r w:rsidRPr="00651617">
        <w:rPr>
          <w:bCs/>
          <w:sz w:val="23"/>
          <w:szCs w:val="23"/>
          <w:lang w:val="en-US"/>
        </w:rPr>
        <w:t xml:space="preserve">: </w:t>
      </w:r>
      <w:hyperlink r:id="rId10" w:history="1">
        <w:r w:rsidRPr="004B05F8">
          <w:rPr>
            <w:rStyle w:val="ac"/>
            <w:bCs/>
            <w:sz w:val="23"/>
            <w:szCs w:val="23"/>
            <w:lang w:val="en-US"/>
          </w:rPr>
          <w:t>sz</w:t>
        </w:r>
        <w:r w:rsidRPr="00651617">
          <w:rPr>
            <w:rStyle w:val="ac"/>
            <w:bCs/>
            <w:sz w:val="23"/>
            <w:szCs w:val="23"/>
            <w:lang w:val="en-US"/>
          </w:rPr>
          <w:t>.</w:t>
        </w:r>
        <w:r w:rsidRPr="004B05F8">
          <w:rPr>
            <w:rStyle w:val="ac"/>
            <w:bCs/>
            <w:sz w:val="23"/>
            <w:szCs w:val="23"/>
            <w:lang w:val="en-US"/>
          </w:rPr>
          <w:t>region</w:t>
        </w:r>
        <w:r w:rsidRPr="00651617">
          <w:rPr>
            <w:rStyle w:val="ac"/>
            <w:bCs/>
            <w:sz w:val="23"/>
            <w:szCs w:val="23"/>
            <w:lang w:val="en-US"/>
          </w:rPr>
          <w:t>@</w:t>
        </w:r>
        <w:r w:rsidRPr="004B05F8">
          <w:rPr>
            <w:rStyle w:val="ac"/>
            <w:bCs/>
            <w:sz w:val="23"/>
            <w:szCs w:val="23"/>
            <w:lang w:val="en-US"/>
          </w:rPr>
          <w:t>inbox</w:t>
        </w:r>
        <w:r w:rsidRPr="00651617">
          <w:rPr>
            <w:rStyle w:val="ac"/>
            <w:bCs/>
            <w:sz w:val="23"/>
            <w:szCs w:val="23"/>
            <w:lang w:val="en-US"/>
          </w:rPr>
          <w:t>.</w:t>
        </w:r>
        <w:r w:rsidRPr="004B05F8">
          <w:rPr>
            <w:rStyle w:val="ac"/>
            <w:bCs/>
            <w:sz w:val="23"/>
            <w:szCs w:val="23"/>
            <w:lang w:val="en-US"/>
          </w:rPr>
          <w:t>ru</w:t>
        </w:r>
      </w:hyperlink>
      <w:r w:rsidRPr="00651617">
        <w:rPr>
          <w:bCs/>
          <w:sz w:val="23"/>
          <w:szCs w:val="23"/>
          <w:lang w:val="en-US"/>
        </w:rPr>
        <w:t xml:space="preserve"> </w:t>
      </w:r>
    </w:p>
    <w:p w14:paraId="0CE104DB" w14:textId="50E9B882" w:rsidR="00E02986" w:rsidRPr="00651617" w:rsidRDefault="00E02986" w:rsidP="00E02986">
      <w:pPr>
        <w:rPr>
          <w:bCs/>
          <w:color w:val="0000FF"/>
          <w:sz w:val="23"/>
          <w:szCs w:val="23"/>
          <w:u w:val="single"/>
          <w:lang w:val="en-US"/>
        </w:rPr>
      </w:pPr>
      <w:r w:rsidRPr="004B05F8">
        <w:rPr>
          <w:bCs/>
          <w:sz w:val="23"/>
          <w:szCs w:val="23"/>
        </w:rPr>
        <w:t>сайт</w:t>
      </w:r>
      <w:r w:rsidRPr="00651617">
        <w:rPr>
          <w:bCs/>
          <w:sz w:val="23"/>
          <w:szCs w:val="23"/>
          <w:lang w:val="en-US"/>
        </w:rPr>
        <w:t>:</w:t>
      </w:r>
      <w:r w:rsidRPr="00651617">
        <w:rPr>
          <w:bCs/>
          <w:color w:val="0000FF"/>
          <w:sz w:val="23"/>
          <w:szCs w:val="23"/>
          <w:u w:val="single"/>
          <w:lang w:val="en-US"/>
        </w:rPr>
        <w:t>sz-region.ru</w:t>
      </w:r>
    </w:p>
    <w:p w14:paraId="315836CF" w14:textId="77777777" w:rsidR="0083320D" w:rsidRPr="00651617" w:rsidRDefault="0083320D" w:rsidP="00E02986">
      <w:pPr>
        <w:rPr>
          <w:sz w:val="23"/>
          <w:szCs w:val="23"/>
          <w:lang w:val="en-US"/>
        </w:rPr>
      </w:pPr>
    </w:p>
    <w:p w14:paraId="0D5C4B8A" w14:textId="77777777" w:rsidR="0016023F" w:rsidRPr="00651617" w:rsidRDefault="0016023F" w:rsidP="0016023F">
      <w:pPr>
        <w:rPr>
          <w:sz w:val="23"/>
          <w:szCs w:val="23"/>
          <w:lang w:val="en-US"/>
        </w:rPr>
      </w:pPr>
    </w:p>
    <w:p w14:paraId="28CA97B2" w14:textId="77777777" w:rsidR="00742D70" w:rsidRPr="004B05F8" w:rsidRDefault="00742D70" w:rsidP="00742D70">
      <w:pPr>
        <w:rPr>
          <w:sz w:val="23"/>
          <w:szCs w:val="23"/>
        </w:rPr>
      </w:pPr>
      <w:r w:rsidRPr="004B05F8">
        <w:rPr>
          <w:sz w:val="23"/>
          <w:szCs w:val="23"/>
        </w:rPr>
        <w:t>Генеральный директор   ________________________________________ /Пичкур А.А./</w:t>
      </w:r>
    </w:p>
    <w:p w14:paraId="13289A5F" w14:textId="05FF9F28" w:rsidR="00742D70" w:rsidRPr="004B05F8" w:rsidRDefault="00742D70" w:rsidP="00742D70">
      <w:pPr>
        <w:rPr>
          <w:sz w:val="23"/>
          <w:szCs w:val="23"/>
        </w:rPr>
      </w:pPr>
      <w:r w:rsidRPr="004B05F8">
        <w:rPr>
          <w:sz w:val="23"/>
          <w:szCs w:val="23"/>
        </w:rPr>
        <w:t>М.П.</w:t>
      </w:r>
    </w:p>
    <w:p w14:paraId="17B6F6AC" w14:textId="77777777" w:rsidR="00742D70" w:rsidRPr="004B05F8" w:rsidRDefault="00742D70" w:rsidP="00742D70">
      <w:pPr>
        <w:rPr>
          <w:sz w:val="23"/>
          <w:szCs w:val="23"/>
        </w:rPr>
      </w:pPr>
    </w:p>
    <w:p w14:paraId="6121D4E3" w14:textId="77777777" w:rsidR="00742D70" w:rsidRPr="004B05F8" w:rsidRDefault="00742D70" w:rsidP="00742D70">
      <w:pPr>
        <w:rPr>
          <w:sz w:val="23"/>
          <w:szCs w:val="23"/>
        </w:rPr>
      </w:pPr>
      <w:r w:rsidRPr="004B05F8">
        <w:rPr>
          <w:sz w:val="23"/>
          <w:szCs w:val="23"/>
        </w:rPr>
        <w:t>УЧАСТНИК ДОЛЕВОГО СТРОИТЕЛЬСТВА:</w:t>
      </w:r>
    </w:p>
    <w:p w14:paraId="5B1AC581" w14:textId="77777777" w:rsidR="00742D70" w:rsidRPr="004B05F8" w:rsidRDefault="00742D70" w:rsidP="00742D70">
      <w:pPr>
        <w:rPr>
          <w:b/>
          <w:sz w:val="23"/>
          <w:szCs w:val="23"/>
        </w:rPr>
      </w:pPr>
    </w:p>
    <w:p w14:paraId="2D17CB18" w14:textId="77777777" w:rsidR="00742D70" w:rsidRPr="004B05F8" w:rsidRDefault="00742D70" w:rsidP="00742D70">
      <w:pPr>
        <w:rPr>
          <w:b/>
          <w:sz w:val="23"/>
          <w:szCs w:val="23"/>
        </w:rPr>
      </w:pPr>
    </w:p>
    <w:p w14:paraId="04D71A69" w14:textId="10C8C4AB" w:rsidR="00425364" w:rsidRPr="004B05F8" w:rsidRDefault="00742D70" w:rsidP="00742D70">
      <w:pPr>
        <w:rPr>
          <w:sz w:val="23"/>
          <w:szCs w:val="23"/>
        </w:rPr>
      </w:pPr>
      <w:r w:rsidRPr="004B05F8">
        <w:rPr>
          <w:sz w:val="23"/>
          <w:szCs w:val="23"/>
        </w:rPr>
        <w:t>тел:</w:t>
      </w:r>
      <w:r w:rsidR="00F2732B" w:rsidRPr="004B05F8">
        <w:rPr>
          <w:sz w:val="23"/>
          <w:szCs w:val="23"/>
        </w:rPr>
        <w:t xml:space="preserve"> + </w:t>
      </w:r>
    </w:p>
    <w:p w14:paraId="4B1CD495" w14:textId="77777777" w:rsidR="00742D70" w:rsidRPr="004B05F8" w:rsidRDefault="00742D70" w:rsidP="00742D70">
      <w:pPr>
        <w:rPr>
          <w:sz w:val="23"/>
          <w:szCs w:val="23"/>
        </w:rPr>
      </w:pPr>
    </w:p>
    <w:p w14:paraId="2C1438F0" w14:textId="72E98D9E" w:rsidR="00742D70" w:rsidRDefault="00742D70" w:rsidP="00742D70">
      <w:pPr>
        <w:rPr>
          <w:sz w:val="23"/>
          <w:szCs w:val="23"/>
        </w:rPr>
      </w:pPr>
      <w:r w:rsidRPr="004B05F8">
        <w:rPr>
          <w:sz w:val="23"/>
          <w:szCs w:val="23"/>
        </w:rPr>
        <w:lastRenderedPageBreak/>
        <w:t xml:space="preserve">                                                             ________________________/</w:t>
      </w:r>
      <w:r w:rsidR="009B4F41" w:rsidRPr="004B05F8">
        <w:rPr>
          <w:b/>
          <w:sz w:val="23"/>
          <w:szCs w:val="23"/>
        </w:rPr>
        <w:t xml:space="preserve"> </w:t>
      </w:r>
      <w:bookmarkStart w:id="4" w:name="_Hlk120709473"/>
      <w:r w:rsidR="007150F7">
        <w:rPr>
          <w:sz w:val="23"/>
          <w:szCs w:val="23"/>
        </w:rPr>
        <w:t>ФИО</w:t>
      </w:r>
      <w:r w:rsidR="00A27EBC" w:rsidRPr="004B05F8">
        <w:rPr>
          <w:sz w:val="23"/>
          <w:szCs w:val="23"/>
        </w:rPr>
        <w:t>./</w:t>
      </w:r>
      <w:bookmarkEnd w:id="4"/>
    </w:p>
    <w:p w14:paraId="0A30586E" w14:textId="77777777" w:rsidR="00742D70" w:rsidRPr="004B05F8" w:rsidRDefault="00A40239" w:rsidP="00742D70">
      <w:pPr>
        <w:pStyle w:val="a4"/>
        <w:tabs>
          <w:tab w:val="left" w:pos="851"/>
          <w:tab w:val="left" w:pos="1134"/>
        </w:tabs>
        <w:ind w:left="0"/>
        <w:jc w:val="right"/>
        <w:rPr>
          <w:rFonts w:eastAsia="Calibri"/>
          <w:sz w:val="23"/>
          <w:szCs w:val="23"/>
          <w:lang w:eastAsia="en-US"/>
        </w:rPr>
      </w:pPr>
      <w:r w:rsidRPr="004B05F8">
        <w:rPr>
          <w:rFonts w:eastAsia="Calibri"/>
          <w:sz w:val="23"/>
          <w:szCs w:val="23"/>
          <w:lang w:eastAsia="en-US"/>
        </w:rPr>
        <w:t>П</w:t>
      </w:r>
      <w:r w:rsidR="00742D70" w:rsidRPr="004B05F8">
        <w:rPr>
          <w:rFonts w:eastAsia="Calibri"/>
          <w:sz w:val="23"/>
          <w:szCs w:val="23"/>
          <w:lang w:eastAsia="en-US"/>
        </w:rPr>
        <w:t>риложение № 1</w:t>
      </w:r>
    </w:p>
    <w:p w14:paraId="7BBD184C" w14:textId="77777777" w:rsidR="00742D70" w:rsidRPr="004B05F8" w:rsidRDefault="00742D70" w:rsidP="00742D70">
      <w:pPr>
        <w:tabs>
          <w:tab w:val="left" w:pos="851"/>
          <w:tab w:val="left" w:pos="1134"/>
        </w:tabs>
        <w:jc w:val="right"/>
        <w:rPr>
          <w:rFonts w:eastAsia="Calibri"/>
          <w:sz w:val="23"/>
          <w:szCs w:val="23"/>
          <w:lang w:eastAsia="en-US"/>
        </w:rPr>
      </w:pPr>
      <w:r w:rsidRPr="004B05F8">
        <w:rPr>
          <w:rFonts w:eastAsia="Calibri"/>
          <w:sz w:val="23"/>
          <w:szCs w:val="23"/>
          <w:lang w:eastAsia="en-US"/>
        </w:rPr>
        <w:t>к договору участия в долевом строительстве</w:t>
      </w:r>
    </w:p>
    <w:p w14:paraId="205A1F7C" w14:textId="2AEB9FB4" w:rsidR="00742D70" w:rsidRPr="004B05F8" w:rsidRDefault="00742D70" w:rsidP="00742D70">
      <w:pPr>
        <w:tabs>
          <w:tab w:val="left" w:pos="851"/>
          <w:tab w:val="left" w:pos="1134"/>
        </w:tabs>
        <w:jc w:val="right"/>
        <w:rPr>
          <w:rFonts w:eastAsia="Calibri"/>
          <w:sz w:val="23"/>
          <w:szCs w:val="23"/>
          <w:lang w:eastAsia="en-US"/>
        </w:rPr>
      </w:pPr>
      <w:bookmarkStart w:id="5" w:name="_Hlk120709601"/>
      <w:bookmarkStart w:id="6" w:name="_Hlk129783679"/>
      <w:r w:rsidRPr="004B05F8">
        <w:rPr>
          <w:rFonts w:eastAsia="Calibri"/>
          <w:sz w:val="23"/>
          <w:szCs w:val="23"/>
          <w:lang w:eastAsia="en-US"/>
        </w:rPr>
        <w:t xml:space="preserve">№ </w:t>
      </w:r>
      <w:r w:rsidR="007150F7">
        <w:rPr>
          <w:b/>
          <w:sz w:val="23"/>
          <w:szCs w:val="23"/>
        </w:rPr>
        <w:t>___</w:t>
      </w:r>
      <w:r w:rsidR="006648D3" w:rsidRPr="004B05F8">
        <w:rPr>
          <w:b/>
          <w:sz w:val="23"/>
          <w:szCs w:val="23"/>
          <w:highlight w:val="yellow"/>
        </w:rPr>
        <w:t xml:space="preserve"> </w:t>
      </w:r>
      <w:r w:rsidRPr="004B05F8">
        <w:rPr>
          <w:rFonts w:eastAsia="Calibri"/>
          <w:sz w:val="23"/>
          <w:szCs w:val="23"/>
          <w:highlight w:val="yellow"/>
          <w:lang w:eastAsia="en-US"/>
        </w:rPr>
        <w:t>от «</w:t>
      </w:r>
      <w:r w:rsidR="007150F7">
        <w:rPr>
          <w:rFonts w:eastAsia="Calibri"/>
          <w:sz w:val="23"/>
          <w:szCs w:val="23"/>
          <w:lang w:eastAsia="en-US"/>
        </w:rPr>
        <w:t xml:space="preserve">    </w:t>
      </w:r>
      <w:r w:rsidRPr="004B05F8">
        <w:rPr>
          <w:rFonts w:eastAsia="Calibri"/>
          <w:sz w:val="23"/>
          <w:szCs w:val="23"/>
          <w:lang w:eastAsia="en-US"/>
        </w:rPr>
        <w:t xml:space="preserve">» </w:t>
      </w:r>
      <w:r w:rsidR="007150F7">
        <w:rPr>
          <w:rFonts w:eastAsia="Calibri"/>
          <w:sz w:val="23"/>
          <w:szCs w:val="23"/>
          <w:lang w:eastAsia="en-US"/>
        </w:rPr>
        <w:t>________</w:t>
      </w:r>
      <w:r w:rsidR="00127E1E" w:rsidRPr="004B05F8">
        <w:rPr>
          <w:rFonts w:eastAsia="Calibri"/>
          <w:sz w:val="23"/>
          <w:szCs w:val="23"/>
          <w:lang w:eastAsia="en-US"/>
        </w:rPr>
        <w:t xml:space="preserve"> </w:t>
      </w:r>
      <w:r w:rsidRPr="004B05F8">
        <w:rPr>
          <w:rFonts w:eastAsia="Calibri"/>
          <w:sz w:val="23"/>
          <w:szCs w:val="23"/>
          <w:lang w:eastAsia="en-US"/>
        </w:rPr>
        <w:t>202</w:t>
      </w:r>
      <w:r w:rsidR="004517E3" w:rsidRPr="004B05F8">
        <w:rPr>
          <w:rFonts w:eastAsia="Calibri"/>
          <w:sz w:val="23"/>
          <w:szCs w:val="23"/>
          <w:lang w:eastAsia="en-US"/>
        </w:rPr>
        <w:t>3</w:t>
      </w:r>
      <w:r w:rsidRPr="004B05F8">
        <w:rPr>
          <w:rFonts w:eastAsia="Calibri"/>
          <w:sz w:val="23"/>
          <w:szCs w:val="23"/>
          <w:lang w:eastAsia="en-US"/>
        </w:rPr>
        <w:t xml:space="preserve"> г.</w:t>
      </w:r>
      <w:bookmarkEnd w:id="5"/>
    </w:p>
    <w:bookmarkEnd w:id="6"/>
    <w:p w14:paraId="3C76A5E6" w14:textId="77777777" w:rsidR="00742D70" w:rsidRPr="004B05F8" w:rsidRDefault="00742D70" w:rsidP="00742D70">
      <w:pPr>
        <w:pStyle w:val="a4"/>
        <w:tabs>
          <w:tab w:val="left" w:pos="851"/>
          <w:tab w:val="left" w:pos="1134"/>
        </w:tabs>
        <w:ind w:firstLine="567"/>
        <w:jc w:val="both"/>
        <w:rPr>
          <w:rFonts w:eastAsia="Calibri"/>
          <w:sz w:val="23"/>
          <w:szCs w:val="23"/>
          <w:lang w:eastAsia="en-US"/>
        </w:rPr>
      </w:pPr>
    </w:p>
    <w:p w14:paraId="2EC737D5" w14:textId="52975D33" w:rsidR="00742D70" w:rsidRPr="004B05F8" w:rsidRDefault="00742D70" w:rsidP="00742D70">
      <w:pPr>
        <w:pStyle w:val="a4"/>
        <w:tabs>
          <w:tab w:val="left" w:pos="851"/>
          <w:tab w:val="left" w:pos="1134"/>
        </w:tabs>
        <w:ind w:firstLine="567"/>
        <w:jc w:val="center"/>
        <w:rPr>
          <w:rFonts w:eastAsia="Calibri"/>
          <w:b/>
          <w:sz w:val="23"/>
          <w:szCs w:val="23"/>
          <w:lang w:eastAsia="en-US"/>
        </w:rPr>
      </w:pPr>
      <w:r w:rsidRPr="004B05F8">
        <w:rPr>
          <w:rFonts w:eastAsia="Calibri"/>
          <w:b/>
          <w:sz w:val="23"/>
          <w:szCs w:val="23"/>
          <w:lang w:eastAsia="en-US"/>
        </w:rPr>
        <w:t xml:space="preserve">План </w:t>
      </w:r>
      <w:r w:rsidR="007150F7">
        <w:rPr>
          <w:rFonts w:eastAsia="Calibri"/>
          <w:b/>
          <w:sz w:val="23"/>
          <w:szCs w:val="23"/>
          <w:lang w:eastAsia="en-US"/>
        </w:rPr>
        <w:t>__</w:t>
      </w:r>
      <w:r w:rsidRPr="004B05F8">
        <w:rPr>
          <w:rFonts w:eastAsia="Calibri"/>
          <w:b/>
          <w:sz w:val="23"/>
          <w:szCs w:val="23"/>
          <w:lang w:eastAsia="en-US"/>
        </w:rPr>
        <w:t>-го этажа многоквартирного жилого дома</w:t>
      </w:r>
      <w:r w:rsidR="00522BC5">
        <w:rPr>
          <w:rFonts w:eastAsia="Calibri"/>
          <w:b/>
          <w:sz w:val="23"/>
          <w:szCs w:val="23"/>
          <w:lang w:eastAsia="en-US"/>
        </w:rPr>
        <w:t xml:space="preserve"> №__</w:t>
      </w:r>
    </w:p>
    <w:p w14:paraId="2BB5A09A" w14:textId="7548D51A" w:rsidR="00742D70" w:rsidRPr="004B05F8" w:rsidRDefault="00B51A0F" w:rsidP="00A91597">
      <w:pPr>
        <w:pStyle w:val="a4"/>
        <w:tabs>
          <w:tab w:val="left" w:pos="851"/>
          <w:tab w:val="left" w:pos="1134"/>
        </w:tabs>
        <w:ind w:firstLine="567"/>
        <w:jc w:val="center"/>
        <w:rPr>
          <w:rFonts w:eastAsia="Calibri"/>
          <w:sz w:val="23"/>
          <w:szCs w:val="23"/>
          <w:lang w:eastAsia="en-US"/>
        </w:rPr>
      </w:pPr>
      <w:r>
        <w:rPr>
          <w:rFonts w:eastAsia="Calibri"/>
          <w:noProof/>
          <w:sz w:val="23"/>
          <w:szCs w:val="23"/>
          <w:lang w:eastAsia="ru-RU"/>
        </w:rPr>
        <mc:AlternateContent>
          <mc:Choice Requires="wps">
            <w:drawing>
              <wp:anchor distT="0" distB="0" distL="114300" distR="114300" simplePos="0" relativeHeight="251660288" behindDoc="0" locked="0" layoutInCell="1" allowOverlap="1" wp14:anchorId="737BFA1C" wp14:editId="6178E07C">
                <wp:simplePos x="0" y="0"/>
                <wp:positionH relativeFrom="column">
                  <wp:posOffset>4020185</wp:posOffset>
                </wp:positionH>
                <wp:positionV relativeFrom="paragraph">
                  <wp:posOffset>165100</wp:posOffset>
                </wp:positionV>
                <wp:extent cx="1181100" cy="1439545"/>
                <wp:effectExtent l="26670" t="25400" r="20955" b="209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39545"/>
                        </a:xfrm>
                        <a:prstGeom prst="rect">
                          <a:avLst/>
                        </a:prstGeom>
                        <a:noFill/>
                        <a:ln w="381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167E" id="Rectangle 5" o:spid="_x0000_s1026" style="position:absolute;margin-left:316.55pt;margin-top:13pt;width:93pt;height:1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" filled="f" strokecolor="red" strokeweight="3pt">
                <v:stroke dashstyle="1 1"/>
              </v:rect>
            </w:pict>
          </mc:Fallback>
        </mc:AlternateContent>
      </w:r>
    </w:p>
    <w:p w14:paraId="71DEEC97" w14:textId="1AD557FF" w:rsidR="00742D70" w:rsidRPr="004B05F8" w:rsidRDefault="00742D70" w:rsidP="00742D70">
      <w:pPr>
        <w:pStyle w:val="a4"/>
        <w:tabs>
          <w:tab w:val="left" w:pos="851"/>
          <w:tab w:val="left" w:pos="1134"/>
        </w:tabs>
        <w:ind w:left="426" w:right="1133" w:hanging="11"/>
        <w:rPr>
          <w:rFonts w:eastAsia="Calibri"/>
          <w:noProof/>
          <w:sz w:val="23"/>
          <w:szCs w:val="23"/>
          <w:lang w:eastAsia="ru-RU"/>
        </w:rPr>
      </w:pPr>
    </w:p>
    <w:p w14:paraId="102742FC" w14:textId="073C38E2" w:rsidR="00742D70" w:rsidRDefault="00742D70" w:rsidP="00742D70">
      <w:pPr>
        <w:pStyle w:val="a4"/>
        <w:tabs>
          <w:tab w:val="left" w:pos="851"/>
          <w:tab w:val="left" w:pos="1134"/>
        </w:tabs>
        <w:ind w:left="426" w:right="1133" w:hanging="11"/>
        <w:rPr>
          <w:rFonts w:eastAsia="Calibri"/>
          <w:noProof/>
          <w:sz w:val="23"/>
          <w:szCs w:val="23"/>
          <w:lang w:eastAsia="ru-RU"/>
        </w:rPr>
      </w:pPr>
    </w:p>
    <w:p w14:paraId="2C5EEBAD" w14:textId="508420D1" w:rsidR="007150F7" w:rsidRDefault="007150F7" w:rsidP="00742D70">
      <w:pPr>
        <w:pStyle w:val="a4"/>
        <w:tabs>
          <w:tab w:val="left" w:pos="851"/>
          <w:tab w:val="left" w:pos="1134"/>
        </w:tabs>
        <w:ind w:left="426" w:right="1133" w:hanging="11"/>
        <w:rPr>
          <w:rFonts w:eastAsia="Calibri"/>
          <w:noProof/>
          <w:sz w:val="23"/>
          <w:szCs w:val="23"/>
          <w:lang w:eastAsia="ru-RU"/>
        </w:rPr>
      </w:pPr>
    </w:p>
    <w:p w14:paraId="77EBCB03" w14:textId="77777777" w:rsidR="007150F7" w:rsidRPr="004B05F8" w:rsidRDefault="007150F7" w:rsidP="00742D70">
      <w:pPr>
        <w:pStyle w:val="a4"/>
        <w:tabs>
          <w:tab w:val="left" w:pos="851"/>
          <w:tab w:val="left" w:pos="1134"/>
        </w:tabs>
        <w:ind w:left="426" w:right="1133" w:hanging="11"/>
        <w:rPr>
          <w:rFonts w:eastAsia="Calibri"/>
          <w:noProof/>
          <w:sz w:val="23"/>
          <w:szCs w:val="23"/>
          <w:lang w:eastAsia="ru-RU"/>
        </w:rPr>
      </w:pPr>
    </w:p>
    <w:p w14:paraId="4D418733" w14:textId="77777777" w:rsidR="00742D70" w:rsidRPr="004B05F8" w:rsidRDefault="00742D70" w:rsidP="00742D70">
      <w:pPr>
        <w:pStyle w:val="a4"/>
        <w:tabs>
          <w:tab w:val="left" w:pos="851"/>
          <w:tab w:val="left" w:pos="1134"/>
        </w:tabs>
        <w:ind w:left="426" w:right="1133" w:hanging="11"/>
        <w:rPr>
          <w:rFonts w:eastAsia="Calibri"/>
          <w:noProof/>
          <w:sz w:val="23"/>
          <w:szCs w:val="23"/>
          <w:lang w:eastAsia="ru-RU"/>
        </w:rPr>
      </w:pPr>
    </w:p>
    <w:p w14:paraId="65EC9E92" w14:textId="77777777" w:rsidR="00742D70" w:rsidRPr="004B05F8" w:rsidRDefault="00742D70" w:rsidP="00742D70">
      <w:pPr>
        <w:pStyle w:val="a4"/>
        <w:tabs>
          <w:tab w:val="left" w:pos="851"/>
          <w:tab w:val="left" w:pos="1134"/>
        </w:tabs>
        <w:ind w:left="426" w:right="1133" w:hanging="11"/>
        <w:rPr>
          <w:rFonts w:eastAsia="Calibri"/>
          <w:noProof/>
          <w:sz w:val="23"/>
          <w:szCs w:val="23"/>
          <w:lang w:eastAsia="ru-RU"/>
        </w:rPr>
      </w:pPr>
    </w:p>
    <w:p w14:paraId="418C2839" w14:textId="77777777" w:rsidR="006B506C" w:rsidRPr="004B05F8" w:rsidRDefault="006B506C" w:rsidP="00742D70">
      <w:pPr>
        <w:pStyle w:val="a4"/>
        <w:tabs>
          <w:tab w:val="left" w:pos="851"/>
          <w:tab w:val="left" w:pos="1134"/>
        </w:tabs>
        <w:ind w:left="142" w:firstLine="567"/>
        <w:rPr>
          <w:rFonts w:eastAsia="Calibri"/>
          <w:sz w:val="23"/>
          <w:szCs w:val="23"/>
          <w:lang w:eastAsia="en-US"/>
        </w:rPr>
      </w:pPr>
    </w:p>
    <w:p w14:paraId="38EFDCBD" w14:textId="77777777" w:rsidR="006B506C" w:rsidRPr="004B05F8" w:rsidRDefault="006B506C" w:rsidP="00742D70">
      <w:pPr>
        <w:pStyle w:val="a4"/>
        <w:tabs>
          <w:tab w:val="left" w:pos="851"/>
          <w:tab w:val="left" w:pos="1134"/>
        </w:tabs>
        <w:ind w:left="142" w:firstLine="567"/>
        <w:rPr>
          <w:rFonts w:eastAsia="Calibri"/>
          <w:sz w:val="23"/>
          <w:szCs w:val="23"/>
          <w:lang w:eastAsia="en-US"/>
        </w:rPr>
      </w:pPr>
    </w:p>
    <w:p w14:paraId="64F403D1" w14:textId="77777777" w:rsidR="00742D70" w:rsidRPr="004B05F8" w:rsidRDefault="00742D70" w:rsidP="00742D70">
      <w:pPr>
        <w:tabs>
          <w:tab w:val="left" w:pos="851"/>
          <w:tab w:val="left" w:pos="1134"/>
        </w:tabs>
        <w:rPr>
          <w:rFonts w:eastAsia="Calibri"/>
          <w:sz w:val="23"/>
          <w:szCs w:val="23"/>
          <w:lang w:eastAsia="en-US"/>
        </w:rPr>
      </w:pPr>
      <w:r w:rsidRPr="004B05F8">
        <w:rPr>
          <w:rFonts w:eastAsia="Calibri"/>
          <w:sz w:val="23"/>
          <w:szCs w:val="23"/>
          <w:lang w:eastAsia="en-US"/>
        </w:rPr>
        <w:t>Подписи сторон:</w:t>
      </w:r>
    </w:p>
    <w:p w14:paraId="00435BDF" w14:textId="77777777" w:rsidR="00742D70" w:rsidRPr="004B05F8" w:rsidRDefault="00742D70" w:rsidP="00742D70">
      <w:pPr>
        <w:pStyle w:val="a4"/>
        <w:tabs>
          <w:tab w:val="left" w:pos="851"/>
          <w:tab w:val="left" w:pos="1134"/>
        </w:tabs>
        <w:ind w:firstLine="567"/>
        <w:jc w:val="both"/>
        <w:rPr>
          <w:rFonts w:eastAsia="Calibri"/>
          <w:sz w:val="23"/>
          <w:szCs w:val="23"/>
          <w:lang w:eastAsia="en-US"/>
        </w:rPr>
      </w:pPr>
    </w:p>
    <w:p w14:paraId="33281F8D" w14:textId="77777777" w:rsidR="00742D70" w:rsidRPr="004B05F8" w:rsidRDefault="00742D70" w:rsidP="00742D70">
      <w:pPr>
        <w:pStyle w:val="a4"/>
        <w:tabs>
          <w:tab w:val="left" w:pos="851"/>
          <w:tab w:val="left" w:pos="1134"/>
        </w:tabs>
        <w:ind w:left="0"/>
        <w:jc w:val="both"/>
        <w:rPr>
          <w:rFonts w:eastAsia="Calibri"/>
          <w:sz w:val="23"/>
          <w:szCs w:val="23"/>
          <w:lang w:eastAsia="en-US"/>
        </w:rPr>
      </w:pPr>
      <w:r w:rsidRPr="004B05F8">
        <w:rPr>
          <w:rFonts w:eastAsia="Calibri"/>
          <w:sz w:val="23"/>
          <w:szCs w:val="23"/>
          <w:lang w:eastAsia="en-US"/>
        </w:rPr>
        <w:t>ЗАСТРОЙЩИК:                                                                   УЧАСТНИК ДОЛЕВОГО СТРОИТЕЛЬСТВА:</w:t>
      </w:r>
    </w:p>
    <w:p w14:paraId="254F3E24" w14:textId="77777777" w:rsidR="00742D70" w:rsidRPr="004B05F8" w:rsidRDefault="00742D70" w:rsidP="00742D70">
      <w:pPr>
        <w:pStyle w:val="a4"/>
        <w:tabs>
          <w:tab w:val="left" w:pos="851"/>
          <w:tab w:val="left" w:pos="1134"/>
        </w:tabs>
        <w:ind w:firstLine="567"/>
        <w:jc w:val="both"/>
        <w:rPr>
          <w:rFonts w:eastAsia="Calibri"/>
          <w:sz w:val="23"/>
          <w:szCs w:val="23"/>
          <w:lang w:eastAsia="en-US"/>
        </w:rPr>
      </w:pPr>
    </w:p>
    <w:p w14:paraId="6C0FABBD" w14:textId="77777777" w:rsidR="00742D70" w:rsidRPr="004B05F8" w:rsidRDefault="00742D70" w:rsidP="00742D70">
      <w:pPr>
        <w:pStyle w:val="a4"/>
        <w:tabs>
          <w:tab w:val="left" w:pos="851"/>
          <w:tab w:val="left" w:pos="1134"/>
        </w:tabs>
        <w:ind w:left="0"/>
        <w:rPr>
          <w:rFonts w:eastAsia="Calibri"/>
          <w:sz w:val="23"/>
          <w:szCs w:val="23"/>
          <w:lang w:eastAsia="en-US"/>
        </w:rPr>
      </w:pPr>
      <w:r w:rsidRPr="004B05F8">
        <w:rPr>
          <w:rFonts w:eastAsia="Calibri"/>
          <w:sz w:val="23"/>
          <w:szCs w:val="23"/>
          <w:lang w:eastAsia="en-US"/>
        </w:rPr>
        <w:t xml:space="preserve">Генеральный директор </w:t>
      </w:r>
    </w:p>
    <w:p w14:paraId="303C687F" w14:textId="77777777" w:rsidR="00742D70" w:rsidRPr="004B05F8" w:rsidRDefault="00742D70" w:rsidP="00742D70">
      <w:pPr>
        <w:pStyle w:val="a4"/>
        <w:tabs>
          <w:tab w:val="left" w:pos="851"/>
          <w:tab w:val="left" w:pos="1134"/>
        </w:tabs>
        <w:ind w:left="0"/>
        <w:rPr>
          <w:rFonts w:eastAsia="Calibri"/>
          <w:sz w:val="23"/>
          <w:szCs w:val="23"/>
          <w:lang w:eastAsia="en-US"/>
        </w:rPr>
      </w:pPr>
      <w:r w:rsidRPr="004B05F8">
        <w:rPr>
          <w:rFonts w:eastAsia="Calibri"/>
          <w:sz w:val="23"/>
          <w:szCs w:val="23"/>
          <w:lang w:eastAsia="en-US"/>
        </w:rPr>
        <w:t>ООО Специализированный Застройщик «Регион»</w:t>
      </w:r>
      <w:r w:rsidRPr="004B05F8">
        <w:rPr>
          <w:rFonts w:eastAsia="Calibri"/>
          <w:sz w:val="23"/>
          <w:szCs w:val="23"/>
          <w:lang w:eastAsia="en-US"/>
        </w:rPr>
        <w:tab/>
      </w:r>
    </w:p>
    <w:p w14:paraId="1881AD46" w14:textId="77777777" w:rsidR="00742D70" w:rsidRPr="004B05F8" w:rsidRDefault="00742D70" w:rsidP="00742D70">
      <w:pPr>
        <w:pStyle w:val="a4"/>
        <w:tabs>
          <w:tab w:val="left" w:pos="851"/>
          <w:tab w:val="left" w:pos="1134"/>
        </w:tabs>
        <w:ind w:left="0"/>
        <w:rPr>
          <w:rFonts w:eastAsia="Calibri"/>
          <w:sz w:val="23"/>
          <w:szCs w:val="23"/>
          <w:lang w:eastAsia="en-US"/>
        </w:rPr>
      </w:pPr>
    </w:p>
    <w:p w14:paraId="41E127CD" w14:textId="77777777" w:rsidR="00742D70" w:rsidRPr="004B05F8" w:rsidRDefault="00742D70" w:rsidP="00742D70">
      <w:pPr>
        <w:pStyle w:val="a4"/>
        <w:tabs>
          <w:tab w:val="left" w:pos="851"/>
          <w:tab w:val="left" w:pos="1134"/>
        </w:tabs>
        <w:ind w:firstLine="567"/>
        <w:jc w:val="right"/>
        <w:rPr>
          <w:rFonts w:eastAsia="Calibri"/>
          <w:sz w:val="23"/>
          <w:szCs w:val="23"/>
          <w:lang w:eastAsia="en-US"/>
        </w:rPr>
      </w:pPr>
      <w:r w:rsidRPr="004B05F8">
        <w:rPr>
          <w:rFonts w:eastAsia="Calibri"/>
          <w:sz w:val="23"/>
          <w:szCs w:val="23"/>
          <w:lang w:eastAsia="en-US"/>
        </w:rPr>
        <w:t xml:space="preserve">          </w:t>
      </w:r>
    </w:p>
    <w:p w14:paraId="75C0C759" w14:textId="7DAF736E" w:rsidR="00742D70" w:rsidRPr="004B05F8" w:rsidRDefault="004B05F8" w:rsidP="00742D70">
      <w:pPr>
        <w:rPr>
          <w:sz w:val="23"/>
          <w:szCs w:val="23"/>
        </w:rPr>
      </w:pPr>
      <w:r w:rsidRPr="004B05F8">
        <w:rPr>
          <w:sz w:val="23"/>
          <w:szCs w:val="23"/>
        </w:rPr>
        <w:t>____</w:t>
      </w:r>
      <w:r w:rsidR="001E4697" w:rsidRPr="004B05F8">
        <w:rPr>
          <w:sz w:val="23"/>
          <w:szCs w:val="23"/>
        </w:rPr>
        <w:t>___________________</w:t>
      </w:r>
      <w:r w:rsidRPr="004B05F8">
        <w:rPr>
          <w:sz w:val="23"/>
          <w:szCs w:val="23"/>
        </w:rPr>
        <w:t xml:space="preserve">__ </w:t>
      </w:r>
      <w:r w:rsidR="00742D70" w:rsidRPr="004B05F8">
        <w:rPr>
          <w:rFonts w:eastAsia="Calibri"/>
          <w:sz w:val="23"/>
          <w:szCs w:val="23"/>
          <w:lang w:eastAsia="en-US"/>
        </w:rPr>
        <w:t>/Пичкур А.А./</w:t>
      </w:r>
      <w:r w:rsidR="00742D70" w:rsidRPr="004B05F8">
        <w:rPr>
          <w:rFonts w:eastAsia="Calibri"/>
          <w:sz w:val="23"/>
          <w:szCs w:val="23"/>
          <w:lang w:eastAsia="en-US"/>
        </w:rPr>
        <w:tab/>
      </w:r>
      <w:r w:rsidR="00742D70" w:rsidRPr="004B05F8">
        <w:rPr>
          <w:rFonts w:eastAsia="Calibri"/>
          <w:sz w:val="23"/>
          <w:szCs w:val="23"/>
          <w:lang w:eastAsia="en-US"/>
        </w:rPr>
        <w:tab/>
      </w:r>
      <w:r w:rsidRPr="004B05F8">
        <w:rPr>
          <w:rFonts w:eastAsia="Calibri"/>
          <w:sz w:val="23"/>
          <w:szCs w:val="23"/>
          <w:lang w:eastAsia="en-US"/>
        </w:rPr>
        <w:t xml:space="preserve">      </w:t>
      </w:r>
      <w:r w:rsidR="00742D70" w:rsidRPr="004B05F8">
        <w:rPr>
          <w:sz w:val="23"/>
          <w:szCs w:val="23"/>
        </w:rPr>
        <w:t>___________________________/</w:t>
      </w:r>
      <w:r w:rsidR="009B4F41" w:rsidRPr="004B05F8">
        <w:rPr>
          <w:sz w:val="23"/>
          <w:szCs w:val="23"/>
        </w:rPr>
        <w:t xml:space="preserve"> </w:t>
      </w:r>
      <w:r w:rsidR="007150F7">
        <w:rPr>
          <w:sz w:val="23"/>
          <w:szCs w:val="23"/>
        </w:rPr>
        <w:t>ФИО</w:t>
      </w:r>
      <w:r w:rsidR="007150F7" w:rsidRPr="004B05F8">
        <w:rPr>
          <w:sz w:val="23"/>
          <w:szCs w:val="23"/>
        </w:rPr>
        <w:t>./</w:t>
      </w:r>
    </w:p>
    <w:p w14:paraId="7FACA667" w14:textId="77777777" w:rsidR="00742D70" w:rsidRPr="004B05F8" w:rsidRDefault="00742D70" w:rsidP="00742D70">
      <w:pPr>
        <w:tabs>
          <w:tab w:val="left" w:pos="851"/>
          <w:tab w:val="left" w:pos="1134"/>
        </w:tabs>
        <w:jc w:val="both"/>
        <w:rPr>
          <w:rFonts w:eastAsia="Calibri"/>
          <w:sz w:val="23"/>
          <w:szCs w:val="23"/>
          <w:lang w:eastAsia="en-US"/>
        </w:rPr>
      </w:pPr>
      <w:r w:rsidRPr="004B05F8">
        <w:rPr>
          <w:rFonts w:eastAsia="Calibri"/>
          <w:sz w:val="23"/>
          <w:szCs w:val="23"/>
          <w:lang w:eastAsia="en-US"/>
        </w:rPr>
        <w:t>МП</w:t>
      </w:r>
    </w:p>
    <w:p w14:paraId="1D78AE0A" w14:textId="14060654" w:rsidR="00742D70" w:rsidRDefault="00742D70" w:rsidP="00A27EBC">
      <w:pPr>
        <w:tabs>
          <w:tab w:val="left" w:pos="851"/>
          <w:tab w:val="left" w:pos="1134"/>
        </w:tabs>
        <w:jc w:val="both"/>
        <w:rPr>
          <w:rFonts w:eastAsia="Calibri"/>
          <w:sz w:val="23"/>
          <w:szCs w:val="23"/>
          <w:lang w:eastAsia="en-US"/>
        </w:rPr>
      </w:pPr>
      <w:r w:rsidRPr="004B05F8">
        <w:rPr>
          <w:rFonts w:eastAsia="Calibri"/>
          <w:sz w:val="23"/>
          <w:szCs w:val="23"/>
          <w:lang w:eastAsia="en-US"/>
        </w:rPr>
        <w:t xml:space="preserve">                                                                                          </w:t>
      </w:r>
    </w:p>
    <w:p w14:paraId="462D6F00" w14:textId="58082C77" w:rsidR="00987D23" w:rsidRDefault="00987D23" w:rsidP="00A27EBC">
      <w:pPr>
        <w:tabs>
          <w:tab w:val="left" w:pos="851"/>
          <w:tab w:val="left" w:pos="1134"/>
        </w:tabs>
        <w:jc w:val="both"/>
        <w:rPr>
          <w:rFonts w:eastAsia="Calibri"/>
          <w:sz w:val="23"/>
          <w:szCs w:val="23"/>
          <w:lang w:eastAsia="en-US"/>
        </w:rPr>
      </w:pPr>
    </w:p>
    <w:p w14:paraId="4C9EA66C" w14:textId="7D636B3A" w:rsidR="00987D23" w:rsidRDefault="00987D23" w:rsidP="00A27EBC">
      <w:pPr>
        <w:tabs>
          <w:tab w:val="left" w:pos="851"/>
          <w:tab w:val="left" w:pos="1134"/>
        </w:tabs>
        <w:jc w:val="both"/>
        <w:rPr>
          <w:rFonts w:eastAsia="Calibri"/>
          <w:sz w:val="23"/>
          <w:szCs w:val="23"/>
          <w:lang w:eastAsia="en-US"/>
        </w:rPr>
      </w:pPr>
    </w:p>
    <w:p w14:paraId="6A1582C9" w14:textId="56473674" w:rsidR="00987D23" w:rsidRDefault="00987D23" w:rsidP="00A27EBC">
      <w:pPr>
        <w:tabs>
          <w:tab w:val="left" w:pos="851"/>
          <w:tab w:val="left" w:pos="1134"/>
        </w:tabs>
        <w:jc w:val="both"/>
        <w:rPr>
          <w:rFonts w:eastAsia="Calibri"/>
          <w:sz w:val="23"/>
          <w:szCs w:val="23"/>
          <w:lang w:eastAsia="en-US"/>
        </w:rPr>
      </w:pPr>
    </w:p>
    <w:p w14:paraId="0500ED64" w14:textId="77777777" w:rsidR="00987D23" w:rsidRPr="004B05F8" w:rsidRDefault="00987D23" w:rsidP="00A27EBC">
      <w:pPr>
        <w:tabs>
          <w:tab w:val="left" w:pos="851"/>
          <w:tab w:val="left" w:pos="1134"/>
        </w:tabs>
        <w:jc w:val="both"/>
        <w:rPr>
          <w:rFonts w:eastAsia="Calibri"/>
          <w:sz w:val="23"/>
          <w:szCs w:val="23"/>
          <w:lang w:eastAsia="en-US"/>
        </w:rPr>
      </w:pPr>
    </w:p>
    <w:p w14:paraId="39B96969" w14:textId="2AEEC749" w:rsidR="00A91597" w:rsidRDefault="00A91597" w:rsidP="00A27EBC">
      <w:pPr>
        <w:tabs>
          <w:tab w:val="left" w:pos="851"/>
          <w:tab w:val="left" w:pos="1134"/>
        </w:tabs>
        <w:jc w:val="both"/>
        <w:rPr>
          <w:rFonts w:eastAsia="Calibri"/>
          <w:sz w:val="23"/>
          <w:szCs w:val="23"/>
          <w:lang w:eastAsia="en-US"/>
        </w:rPr>
      </w:pPr>
    </w:p>
    <w:p w14:paraId="255FF84A" w14:textId="0B32497B" w:rsidR="00987D23" w:rsidRDefault="00987D23" w:rsidP="00A27EBC">
      <w:pPr>
        <w:tabs>
          <w:tab w:val="left" w:pos="851"/>
          <w:tab w:val="left" w:pos="1134"/>
        </w:tabs>
        <w:jc w:val="both"/>
        <w:rPr>
          <w:rFonts w:eastAsia="Calibri"/>
          <w:sz w:val="23"/>
          <w:szCs w:val="23"/>
          <w:lang w:eastAsia="en-US"/>
        </w:rPr>
      </w:pPr>
    </w:p>
    <w:p w14:paraId="2339B03A" w14:textId="0852D190" w:rsidR="007150F7" w:rsidRDefault="007150F7" w:rsidP="00A27EBC">
      <w:pPr>
        <w:tabs>
          <w:tab w:val="left" w:pos="851"/>
          <w:tab w:val="left" w:pos="1134"/>
        </w:tabs>
        <w:jc w:val="both"/>
        <w:rPr>
          <w:rFonts w:eastAsia="Calibri"/>
          <w:sz w:val="23"/>
          <w:szCs w:val="23"/>
          <w:lang w:eastAsia="en-US"/>
        </w:rPr>
      </w:pPr>
    </w:p>
    <w:p w14:paraId="6C3E456C" w14:textId="2BFA1E59" w:rsidR="007150F7" w:rsidRDefault="007150F7" w:rsidP="00A27EBC">
      <w:pPr>
        <w:tabs>
          <w:tab w:val="left" w:pos="851"/>
          <w:tab w:val="left" w:pos="1134"/>
        </w:tabs>
        <w:jc w:val="both"/>
        <w:rPr>
          <w:rFonts w:eastAsia="Calibri"/>
          <w:sz w:val="23"/>
          <w:szCs w:val="23"/>
          <w:lang w:eastAsia="en-US"/>
        </w:rPr>
      </w:pPr>
    </w:p>
    <w:p w14:paraId="356AF534" w14:textId="634DA08F" w:rsidR="007150F7" w:rsidRDefault="007150F7" w:rsidP="00A27EBC">
      <w:pPr>
        <w:tabs>
          <w:tab w:val="left" w:pos="851"/>
          <w:tab w:val="left" w:pos="1134"/>
        </w:tabs>
        <w:jc w:val="both"/>
        <w:rPr>
          <w:rFonts w:eastAsia="Calibri"/>
          <w:sz w:val="23"/>
          <w:szCs w:val="23"/>
          <w:lang w:eastAsia="en-US"/>
        </w:rPr>
      </w:pPr>
    </w:p>
    <w:p w14:paraId="34157188" w14:textId="35B1313E" w:rsidR="007150F7" w:rsidRDefault="007150F7" w:rsidP="00A27EBC">
      <w:pPr>
        <w:tabs>
          <w:tab w:val="left" w:pos="851"/>
          <w:tab w:val="left" w:pos="1134"/>
        </w:tabs>
        <w:jc w:val="both"/>
        <w:rPr>
          <w:rFonts w:eastAsia="Calibri"/>
          <w:sz w:val="23"/>
          <w:szCs w:val="23"/>
          <w:lang w:eastAsia="en-US"/>
        </w:rPr>
      </w:pPr>
    </w:p>
    <w:p w14:paraId="69BAF242" w14:textId="43ECCCE8" w:rsidR="007150F7" w:rsidRDefault="007150F7" w:rsidP="00A27EBC">
      <w:pPr>
        <w:tabs>
          <w:tab w:val="left" w:pos="851"/>
          <w:tab w:val="left" w:pos="1134"/>
        </w:tabs>
        <w:jc w:val="both"/>
        <w:rPr>
          <w:rFonts w:eastAsia="Calibri"/>
          <w:sz w:val="23"/>
          <w:szCs w:val="23"/>
          <w:lang w:eastAsia="en-US"/>
        </w:rPr>
      </w:pPr>
    </w:p>
    <w:p w14:paraId="6E7DAE94" w14:textId="669F5CD9" w:rsidR="007150F7" w:rsidRDefault="007150F7" w:rsidP="00A27EBC">
      <w:pPr>
        <w:tabs>
          <w:tab w:val="left" w:pos="851"/>
          <w:tab w:val="left" w:pos="1134"/>
        </w:tabs>
        <w:jc w:val="both"/>
        <w:rPr>
          <w:rFonts w:eastAsia="Calibri"/>
          <w:sz w:val="23"/>
          <w:szCs w:val="23"/>
          <w:lang w:eastAsia="en-US"/>
        </w:rPr>
      </w:pPr>
    </w:p>
    <w:p w14:paraId="0AB9DF0E" w14:textId="17AED6FB" w:rsidR="007150F7" w:rsidRDefault="007150F7" w:rsidP="00A27EBC">
      <w:pPr>
        <w:tabs>
          <w:tab w:val="left" w:pos="851"/>
          <w:tab w:val="left" w:pos="1134"/>
        </w:tabs>
        <w:jc w:val="both"/>
        <w:rPr>
          <w:rFonts w:eastAsia="Calibri"/>
          <w:sz w:val="23"/>
          <w:szCs w:val="23"/>
          <w:lang w:eastAsia="en-US"/>
        </w:rPr>
      </w:pPr>
    </w:p>
    <w:p w14:paraId="297A2C2F" w14:textId="4EFDC81D" w:rsidR="007150F7" w:rsidRDefault="007150F7" w:rsidP="00A27EBC">
      <w:pPr>
        <w:tabs>
          <w:tab w:val="left" w:pos="851"/>
          <w:tab w:val="left" w:pos="1134"/>
        </w:tabs>
        <w:jc w:val="both"/>
        <w:rPr>
          <w:rFonts w:eastAsia="Calibri"/>
          <w:sz w:val="23"/>
          <w:szCs w:val="23"/>
          <w:lang w:eastAsia="en-US"/>
        </w:rPr>
      </w:pPr>
    </w:p>
    <w:p w14:paraId="78F2CD7C" w14:textId="15C1FCCB" w:rsidR="007150F7" w:rsidRDefault="007150F7" w:rsidP="00A27EBC">
      <w:pPr>
        <w:tabs>
          <w:tab w:val="left" w:pos="851"/>
          <w:tab w:val="left" w:pos="1134"/>
        </w:tabs>
        <w:jc w:val="both"/>
        <w:rPr>
          <w:rFonts w:eastAsia="Calibri"/>
          <w:sz w:val="23"/>
          <w:szCs w:val="23"/>
          <w:lang w:eastAsia="en-US"/>
        </w:rPr>
      </w:pPr>
    </w:p>
    <w:p w14:paraId="4E0BBD34" w14:textId="33665C57" w:rsidR="007150F7" w:rsidRDefault="007150F7" w:rsidP="00A27EBC">
      <w:pPr>
        <w:tabs>
          <w:tab w:val="left" w:pos="851"/>
          <w:tab w:val="left" w:pos="1134"/>
        </w:tabs>
        <w:jc w:val="both"/>
        <w:rPr>
          <w:rFonts w:eastAsia="Calibri"/>
          <w:sz w:val="23"/>
          <w:szCs w:val="23"/>
          <w:lang w:eastAsia="en-US"/>
        </w:rPr>
      </w:pPr>
    </w:p>
    <w:p w14:paraId="78F15762" w14:textId="5DB24C60" w:rsidR="007150F7" w:rsidRDefault="007150F7" w:rsidP="00A27EBC">
      <w:pPr>
        <w:tabs>
          <w:tab w:val="left" w:pos="851"/>
          <w:tab w:val="left" w:pos="1134"/>
        </w:tabs>
        <w:jc w:val="both"/>
        <w:rPr>
          <w:rFonts w:eastAsia="Calibri"/>
          <w:sz w:val="23"/>
          <w:szCs w:val="23"/>
          <w:lang w:eastAsia="en-US"/>
        </w:rPr>
      </w:pPr>
    </w:p>
    <w:p w14:paraId="1C28EFCB" w14:textId="69840E51" w:rsidR="007150F7" w:rsidRDefault="007150F7" w:rsidP="00A27EBC">
      <w:pPr>
        <w:tabs>
          <w:tab w:val="left" w:pos="851"/>
          <w:tab w:val="left" w:pos="1134"/>
        </w:tabs>
        <w:jc w:val="both"/>
        <w:rPr>
          <w:rFonts w:eastAsia="Calibri"/>
          <w:sz w:val="23"/>
          <w:szCs w:val="23"/>
          <w:lang w:eastAsia="en-US"/>
        </w:rPr>
      </w:pPr>
    </w:p>
    <w:p w14:paraId="0A2635E3" w14:textId="76EDEDA0" w:rsidR="007150F7" w:rsidRDefault="007150F7" w:rsidP="00A27EBC">
      <w:pPr>
        <w:tabs>
          <w:tab w:val="left" w:pos="851"/>
          <w:tab w:val="left" w:pos="1134"/>
        </w:tabs>
        <w:jc w:val="both"/>
        <w:rPr>
          <w:rFonts w:eastAsia="Calibri"/>
          <w:sz w:val="23"/>
          <w:szCs w:val="23"/>
          <w:lang w:eastAsia="en-US"/>
        </w:rPr>
      </w:pPr>
    </w:p>
    <w:p w14:paraId="20C1FAC1" w14:textId="4CBD79AE" w:rsidR="007150F7" w:rsidRDefault="007150F7" w:rsidP="00A27EBC">
      <w:pPr>
        <w:tabs>
          <w:tab w:val="left" w:pos="851"/>
          <w:tab w:val="left" w:pos="1134"/>
        </w:tabs>
        <w:jc w:val="both"/>
        <w:rPr>
          <w:rFonts w:eastAsia="Calibri"/>
          <w:sz w:val="23"/>
          <w:szCs w:val="23"/>
          <w:lang w:eastAsia="en-US"/>
        </w:rPr>
      </w:pPr>
    </w:p>
    <w:p w14:paraId="1BF1F190" w14:textId="2BCCE3A0" w:rsidR="007150F7" w:rsidRDefault="007150F7" w:rsidP="00A27EBC">
      <w:pPr>
        <w:tabs>
          <w:tab w:val="left" w:pos="851"/>
          <w:tab w:val="left" w:pos="1134"/>
        </w:tabs>
        <w:jc w:val="both"/>
        <w:rPr>
          <w:rFonts w:eastAsia="Calibri"/>
          <w:sz w:val="23"/>
          <w:szCs w:val="23"/>
          <w:lang w:eastAsia="en-US"/>
        </w:rPr>
      </w:pPr>
    </w:p>
    <w:p w14:paraId="6E454172" w14:textId="71ECA7D3" w:rsidR="007150F7" w:rsidRDefault="007150F7" w:rsidP="00A27EBC">
      <w:pPr>
        <w:tabs>
          <w:tab w:val="left" w:pos="851"/>
          <w:tab w:val="left" w:pos="1134"/>
        </w:tabs>
        <w:jc w:val="both"/>
        <w:rPr>
          <w:rFonts w:eastAsia="Calibri"/>
          <w:sz w:val="23"/>
          <w:szCs w:val="23"/>
          <w:lang w:eastAsia="en-US"/>
        </w:rPr>
      </w:pPr>
    </w:p>
    <w:p w14:paraId="1EEF3BC5" w14:textId="5AD4C09E" w:rsidR="007150F7" w:rsidRDefault="007150F7" w:rsidP="00A27EBC">
      <w:pPr>
        <w:tabs>
          <w:tab w:val="left" w:pos="851"/>
          <w:tab w:val="left" w:pos="1134"/>
        </w:tabs>
        <w:jc w:val="both"/>
        <w:rPr>
          <w:rFonts w:eastAsia="Calibri"/>
          <w:sz w:val="23"/>
          <w:szCs w:val="23"/>
          <w:lang w:eastAsia="en-US"/>
        </w:rPr>
      </w:pPr>
    </w:p>
    <w:p w14:paraId="2EEE5540" w14:textId="084948A7" w:rsidR="007150F7" w:rsidRDefault="007150F7" w:rsidP="00A27EBC">
      <w:pPr>
        <w:tabs>
          <w:tab w:val="left" w:pos="851"/>
          <w:tab w:val="left" w:pos="1134"/>
        </w:tabs>
        <w:jc w:val="both"/>
        <w:rPr>
          <w:rFonts w:eastAsia="Calibri"/>
          <w:sz w:val="23"/>
          <w:szCs w:val="23"/>
          <w:lang w:eastAsia="en-US"/>
        </w:rPr>
      </w:pPr>
    </w:p>
    <w:p w14:paraId="7E74DE52" w14:textId="6481DDB5" w:rsidR="007150F7" w:rsidRDefault="007150F7" w:rsidP="00A27EBC">
      <w:pPr>
        <w:tabs>
          <w:tab w:val="left" w:pos="851"/>
          <w:tab w:val="left" w:pos="1134"/>
        </w:tabs>
        <w:jc w:val="both"/>
        <w:rPr>
          <w:rFonts w:eastAsia="Calibri"/>
          <w:sz w:val="23"/>
          <w:szCs w:val="23"/>
          <w:lang w:eastAsia="en-US"/>
        </w:rPr>
      </w:pPr>
    </w:p>
    <w:p w14:paraId="65235493" w14:textId="177073DB" w:rsidR="007150F7" w:rsidRDefault="007150F7" w:rsidP="00A27EBC">
      <w:pPr>
        <w:tabs>
          <w:tab w:val="left" w:pos="851"/>
          <w:tab w:val="left" w:pos="1134"/>
        </w:tabs>
        <w:jc w:val="both"/>
        <w:rPr>
          <w:rFonts w:eastAsia="Calibri"/>
          <w:sz w:val="23"/>
          <w:szCs w:val="23"/>
          <w:lang w:eastAsia="en-US"/>
        </w:rPr>
      </w:pPr>
    </w:p>
    <w:p w14:paraId="501953FA" w14:textId="76B7793B" w:rsidR="007150F7" w:rsidRDefault="007150F7" w:rsidP="00A27EBC">
      <w:pPr>
        <w:tabs>
          <w:tab w:val="left" w:pos="851"/>
          <w:tab w:val="left" w:pos="1134"/>
        </w:tabs>
        <w:jc w:val="both"/>
        <w:rPr>
          <w:rFonts w:eastAsia="Calibri"/>
          <w:sz w:val="23"/>
          <w:szCs w:val="23"/>
          <w:lang w:eastAsia="en-US"/>
        </w:rPr>
      </w:pPr>
    </w:p>
    <w:p w14:paraId="77B2BD59" w14:textId="1F16F559" w:rsidR="007150F7" w:rsidRDefault="007150F7" w:rsidP="00A27EBC">
      <w:pPr>
        <w:tabs>
          <w:tab w:val="left" w:pos="851"/>
          <w:tab w:val="left" w:pos="1134"/>
        </w:tabs>
        <w:jc w:val="both"/>
        <w:rPr>
          <w:rFonts w:eastAsia="Calibri"/>
          <w:sz w:val="23"/>
          <w:szCs w:val="23"/>
          <w:lang w:eastAsia="en-US"/>
        </w:rPr>
      </w:pPr>
    </w:p>
    <w:p w14:paraId="4ECF0E1B" w14:textId="77777777" w:rsidR="007150F7" w:rsidRPr="004B05F8" w:rsidRDefault="007150F7" w:rsidP="00A27EBC">
      <w:pPr>
        <w:tabs>
          <w:tab w:val="left" w:pos="851"/>
          <w:tab w:val="left" w:pos="1134"/>
        </w:tabs>
        <w:jc w:val="both"/>
        <w:rPr>
          <w:rFonts w:eastAsia="Calibri"/>
          <w:sz w:val="23"/>
          <w:szCs w:val="23"/>
          <w:lang w:eastAsia="en-US"/>
        </w:rPr>
      </w:pPr>
    </w:p>
    <w:p w14:paraId="2328D82B" w14:textId="77777777" w:rsidR="00861FEB" w:rsidRPr="004B05F8" w:rsidRDefault="00861FEB" w:rsidP="00A27EBC">
      <w:pPr>
        <w:tabs>
          <w:tab w:val="left" w:pos="851"/>
          <w:tab w:val="left" w:pos="1134"/>
        </w:tabs>
        <w:jc w:val="both"/>
        <w:rPr>
          <w:rFonts w:eastAsia="Calibri"/>
          <w:sz w:val="23"/>
          <w:szCs w:val="23"/>
          <w:lang w:eastAsia="en-US"/>
        </w:rPr>
      </w:pPr>
    </w:p>
    <w:p w14:paraId="25D3DF8E" w14:textId="77777777" w:rsidR="00742D70" w:rsidRPr="004B05F8" w:rsidRDefault="00742D70" w:rsidP="00742D70">
      <w:pPr>
        <w:pStyle w:val="a4"/>
        <w:tabs>
          <w:tab w:val="left" w:pos="851"/>
          <w:tab w:val="left" w:pos="1134"/>
        </w:tabs>
        <w:ind w:left="142"/>
        <w:jc w:val="right"/>
        <w:rPr>
          <w:rFonts w:eastAsia="Calibri"/>
          <w:sz w:val="23"/>
          <w:szCs w:val="23"/>
          <w:lang w:eastAsia="en-US"/>
        </w:rPr>
      </w:pPr>
      <w:r w:rsidRPr="004B05F8">
        <w:rPr>
          <w:rFonts w:eastAsia="Calibri"/>
          <w:sz w:val="23"/>
          <w:szCs w:val="23"/>
          <w:lang w:eastAsia="en-US"/>
        </w:rPr>
        <w:t>Приложение № 2</w:t>
      </w:r>
    </w:p>
    <w:p w14:paraId="4C340C99" w14:textId="77777777" w:rsidR="00742D70" w:rsidRPr="004B05F8" w:rsidRDefault="00742D70" w:rsidP="00742D70">
      <w:pPr>
        <w:pStyle w:val="a4"/>
        <w:tabs>
          <w:tab w:val="left" w:pos="851"/>
          <w:tab w:val="left" w:pos="1134"/>
        </w:tabs>
        <w:ind w:firstLine="567"/>
        <w:jc w:val="right"/>
        <w:rPr>
          <w:rFonts w:eastAsia="Calibri"/>
          <w:sz w:val="23"/>
          <w:szCs w:val="23"/>
          <w:lang w:eastAsia="en-US"/>
        </w:rPr>
      </w:pPr>
      <w:r w:rsidRPr="004B05F8">
        <w:rPr>
          <w:rFonts w:eastAsia="Calibri"/>
          <w:sz w:val="23"/>
          <w:szCs w:val="23"/>
          <w:lang w:eastAsia="en-US"/>
        </w:rPr>
        <w:t>к договору участия в долевом строительстве</w:t>
      </w:r>
    </w:p>
    <w:p w14:paraId="68503B3E" w14:textId="77777777" w:rsidR="007150F7" w:rsidRPr="004B05F8" w:rsidRDefault="007150F7" w:rsidP="007150F7">
      <w:pPr>
        <w:tabs>
          <w:tab w:val="left" w:pos="851"/>
          <w:tab w:val="left" w:pos="1134"/>
        </w:tabs>
        <w:jc w:val="right"/>
        <w:rPr>
          <w:rFonts w:eastAsia="Calibri"/>
          <w:sz w:val="23"/>
          <w:szCs w:val="23"/>
          <w:lang w:eastAsia="en-US"/>
        </w:rPr>
      </w:pPr>
      <w:r w:rsidRPr="004B05F8">
        <w:rPr>
          <w:rFonts w:eastAsia="Calibri"/>
          <w:sz w:val="23"/>
          <w:szCs w:val="23"/>
          <w:lang w:eastAsia="en-US"/>
        </w:rPr>
        <w:t xml:space="preserve">№ </w:t>
      </w:r>
      <w:r>
        <w:rPr>
          <w:b/>
          <w:sz w:val="23"/>
          <w:szCs w:val="23"/>
        </w:rPr>
        <w:t>___</w:t>
      </w:r>
      <w:r w:rsidRPr="004B05F8">
        <w:rPr>
          <w:b/>
          <w:sz w:val="23"/>
          <w:szCs w:val="23"/>
          <w:highlight w:val="yellow"/>
        </w:rPr>
        <w:t xml:space="preserve"> </w:t>
      </w:r>
      <w:r w:rsidRPr="004B05F8">
        <w:rPr>
          <w:rFonts w:eastAsia="Calibri"/>
          <w:sz w:val="23"/>
          <w:szCs w:val="23"/>
          <w:highlight w:val="yellow"/>
          <w:lang w:eastAsia="en-US"/>
        </w:rPr>
        <w:t>от «</w:t>
      </w:r>
      <w:r>
        <w:rPr>
          <w:rFonts w:eastAsia="Calibri"/>
          <w:sz w:val="23"/>
          <w:szCs w:val="23"/>
          <w:lang w:eastAsia="en-US"/>
        </w:rPr>
        <w:t xml:space="preserve">    </w:t>
      </w:r>
      <w:r w:rsidRPr="004B05F8">
        <w:rPr>
          <w:rFonts w:eastAsia="Calibri"/>
          <w:sz w:val="23"/>
          <w:szCs w:val="23"/>
          <w:lang w:eastAsia="en-US"/>
        </w:rPr>
        <w:t xml:space="preserve">» </w:t>
      </w:r>
      <w:r>
        <w:rPr>
          <w:rFonts w:eastAsia="Calibri"/>
          <w:sz w:val="23"/>
          <w:szCs w:val="23"/>
          <w:lang w:eastAsia="en-US"/>
        </w:rPr>
        <w:t>________</w:t>
      </w:r>
      <w:r w:rsidRPr="004B05F8">
        <w:rPr>
          <w:rFonts w:eastAsia="Calibri"/>
          <w:sz w:val="23"/>
          <w:szCs w:val="23"/>
          <w:lang w:eastAsia="en-US"/>
        </w:rPr>
        <w:t xml:space="preserve"> 2023 г.</w:t>
      </w:r>
    </w:p>
    <w:p w14:paraId="7C851639" w14:textId="4D2D8A67" w:rsidR="00742D70" w:rsidRPr="004B05F8" w:rsidRDefault="00742D70" w:rsidP="00715378">
      <w:pPr>
        <w:pStyle w:val="a4"/>
        <w:tabs>
          <w:tab w:val="left" w:pos="851"/>
          <w:tab w:val="left" w:pos="1134"/>
        </w:tabs>
        <w:ind w:firstLine="567"/>
        <w:jc w:val="center"/>
        <w:rPr>
          <w:rFonts w:eastAsia="Calibri"/>
          <w:sz w:val="23"/>
          <w:szCs w:val="23"/>
          <w:lang w:eastAsia="en-US"/>
        </w:rPr>
      </w:pPr>
    </w:p>
    <w:p w14:paraId="18B27941" w14:textId="77777777" w:rsidR="00742D70" w:rsidRPr="004B05F8" w:rsidRDefault="00742D70" w:rsidP="00742D70">
      <w:pPr>
        <w:pStyle w:val="a4"/>
        <w:tabs>
          <w:tab w:val="left" w:pos="851"/>
          <w:tab w:val="left" w:pos="1134"/>
        </w:tabs>
        <w:ind w:firstLine="567"/>
        <w:jc w:val="both"/>
        <w:rPr>
          <w:rFonts w:eastAsia="Calibri"/>
          <w:sz w:val="23"/>
          <w:szCs w:val="23"/>
          <w:lang w:eastAsia="en-US"/>
        </w:rPr>
      </w:pPr>
    </w:p>
    <w:p w14:paraId="11E25F80" w14:textId="0ED06769" w:rsidR="00742D70" w:rsidRPr="004B05F8" w:rsidRDefault="00742D70" w:rsidP="00742D70">
      <w:pPr>
        <w:pStyle w:val="a4"/>
        <w:tabs>
          <w:tab w:val="left" w:pos="851"/>
          <w:tab w:val="left" w:pos="1134"/>
        </w:tabs>
        <w:ind w:firstLine="567"/>
        <w:jc w:val="center"/>
        <w:rPr>
          <w:rFonts w:eastAsia="Calibri"/>
          <w:b/>
          <w:sz w:val="23"/>
          <w:szCs w:val="23"/>
          <w:lang w:eastAsia="en-US"/>
        </w:rPr>
      </w:pPr>
      <w:r w:rsidRPr="004B05F8">
        <w:rPr>
          <w:rFonts w:eastAsia="Calibri"/>
          <w:b/>
          <w:sz w:val="23"/>
          <w:szCs w:val="23"/>
          <w:lang w:eastAsia="en-US"/>
        </w:rPr>
        <w:t>План квартиры №</w:t>
      </w:r>
      <w:r w:rsidR="007150F7">
        <w:rPr>
          <w:rFonts w:eastAsia="Calibri"/>
          <w:b/>
          <w:sz w:val="23"/>
          <w:szCs w:val="23"/>
          <w:lang w:eastAsia="en-US"/>
        </w:rPr>
        <w:t xml:space="preserve"> ____</w:t>
      </w:r>
      <w:r w:rsidRPr="004B05F8">
        <w:rPr>
          <w:rFonts w:eastAsia="Calibri"/>
          <w:b/>
          <w:sz w:val="23"/>
          <w:szCs w:val="23"/>
          <w:lang w:eastAsia="en-US"/>
        </w:rPr>
        <w:t xml:space="preserve"> многоквартирного жилого дома</w:t>
      </w:r>
      <w:r w:rsidR="005964B6">
        <w:rPr>
          <w:rFonts w:eastAsia="Calibri"/>
          <w:b/>
          <w:sz w:val="23"/>
          <w:szCs w:val="23"/>
          <w:lang w:eastAsia="en-US"/>
        </w:rPr>
        <w:t xml:space="preserve"> №</w:t>
      </w:r>
    </w:p>
    <w:p w14:paraId="49361337" w14:textId="3A8C0F4F" w:rsidR="002E387C" w:rsidRPr="004B05F8" w:rsidRDefault="002E387C" w:rsidP="00742D70">
      <w:pPr>
        <w:pStyle w:val="a4"/>
        <w:tabs>
          <w:tab w:val="left" w:pos="851"/>
          <w:tab w:val="left" w:pos="1134"/>
        </w:tabs>
        <w:ind w:firstLine="567"/>
        <w:jc w:val="center"/>
        <w:rPr>
          <w:rFonts w:eastAsia="Calibri"/>
          <w:b/>
          <w:sz w:val="23"/>
          <w:szCs w:val="23"/>
          <w:lang w:eastAsia="en-US"/>
        </w:rPr>
      </w:pPr>
    </w:p>
    <w:p w14:paraId="2A340A84" w14:textId="77777777" w:rsidR="002E387C" w:rsidRPr="004B05F8" w:rsidRDefault="002E387C" w:rsidP="00742D70">
      <w:pPr>
        <w:pStyle w:val="a4"/>
        <w:tabs>
          <w:tab w:val="left" w:pos="851"/>
          <w:tab w:val="left" w:pos="1134"/>
        </w:tabs>
        <w:ind w:firstLine="567"/>
        <w:jc w:val="center"/>
        <w:rPr>
          <w:rFonts w:eastAsia="Calibri"/>
          <w:b/>
          <w:sz w:val="23"/>
          <w:szCs w:val="23"/>
          <w:lang w:eastAsia="en-US"/>
        </w:rPr>
      </w:pPr>
    </w:p>
    <w:p w14:paraId="7A62B978" w14:textId="68FDB83A" w:rsidR="00E96692" w:rsidRPr="004B05F8" w:rsidRDefault="00E96692" w:rsidP="00742D70">
      <w:pPr>
        <w:pStyle w:val="a4"/>
        <w:tabs>
          <w:tab w:val="left" w:pos="851"/>
          <w:tab w:val="left" w:pos="1134"/>
        </w:tabs>
        <w:ind w:firstLine="567"/>
        <w:jc w:val="center"/>
        <w:rPr>
          <w:rFonts w:eastAsia="Calibri"/>
          <w:b/>
          <w:sz w:val="23"/>
          <w:szCs w:val="23"/>
          <w:lang w:eastAsia="en-US"/>
        </w:rPr>
      </w:pPr>
    </w:p>
    <w:p w14:paraId="0D76AE80" w14:textId="77777777" w:rsidR="00E96692" w:rsidRPr="004B05F8" w:rsidRDefault="00E96692" w:rsidP="00742D70">
      <w:pPr>
        <w:pStyle w:val="a4"/>
        <w:tabs>
          <w:tab w:val="left" w:pos="851"/>
          <w:tab w:val="left" w:pos="1134"/>
        </w:tabs>
        <w:ind w:firstLine="567"/>
        <w:jc w:val="center"/>
        <w:rPr>
          <w:rFonts w:eastAsia="Calibri"/>
          <w:b/>
          <w:sz w:val="23"/>
          <w:szCs w:val="23"/>
          <w:lang w:eastAsia="en-US"/>
        </w:rPr>
      </w:pPr>
    </w:p>
    <w:p w14:paraId="4FB95345" w14:textId="3FABC87F" w:rsidR="00464045" w:rsidRPr="004B05F8" w:rsidRDefault="00464045" w:rsidP="00742D70">
      <w:pPr>
        <w:pStyle w:val="a4"/>
        <w:tabs>
          <w:tab w:val="left" w:pos="851"/>
          <w:tab w:val="left" w:pos="1134"/>
        </w:tabs>
        <w:ind w:firstLine="567"/>
        <w:jc w:val="center"/>
        <w:rPr>
          <w:rFonts w:eastAsia="Calibri"/>
          <w:b/>
          <w:sz w:val="23"/>
          <w:szCs w:val="23"/>
          <w:lang w:eastAsia="en-US"/>
        </w:rPr>
      </w:pPr>
    </w:p>
    <w:p w14:paraId="2742D0C7" w14:textId="2B2E8E38" w:rsidR="00861FEB" w:rsidRPr="004B05F8" w:rsidRDefault="00861FEB" w:rsidP="00742D70">
      <w:pPr>
        <w:pStyle w:val="a4"/>
        <w:tabs>
          <w:tab w:val="left" w:pos="851"/>
          <w:tab w:val="left" w:pos="1134"/>
        </w:tabs>
        <w:ind w:firstLine="567"/>
        <w:jc w:val="center"/>
        <w:rPr>
          <w:rFonts w:eastAsia="Calibri"/>
          <w:b/>
          <w:sz w:val="23"/>
          <w:szCs w:val="23"/>
          <w:lang w:eastAsia="en-US"/>
        </w:rPr>
      </w:pPr>
    </w:p>
    <w:p w14:paraId="6F65DE7C" w14:textId="02B41899" w:rsidR="00861FEB" w:rsidRPr="004B05F8" w:rsidRDefault="00861FEB" w:rsidP="00742D70">
      <w:pPr>
        <w:pStyle w:val="a4"/>
        <w:tabs>
          <w:tab w:val="left" w:pos="851"/>
          <w:tab w:val="left" w:pos="1134"/>
        </w:tabs>
        <w:ind w:firstLine="567"/>
        <w:jc w:val="center"/>
        <w:rPr>
          <w:rFonts w:eastAsia="Calibri"/>
          <w:b/>
          <w:sz w:val="23"/>
          <w:szCs w:val="23"/>
          <w:lang w:eastAsia="en-US"/>
        </w:rPr>
      </w:pPr>
    </w:p>
    <w:p w14:paraId="34765D69" w14:textId="342504B4" w:rsidR="00742D70" w:rsidRPr="004B05F8" w:rsidRDefault="00742D70" w:rsidP="00742D70">
      <w:pPr>
        <w:pStyle w:val="a4"/>
        <w:tabs>
          <w:tab w:val="left" w:pos="851"/>
          <w:tab w:val="left" w:pos="1134"/>
        </w:tabs>
        <w:ind w:firstLine="567"/>
        <w:jc w:val="both"/>
        <w:rPr>
          <w:rFonts w:eastAsia="Calibri"/>
          <w:sz w:val="23"/>
          <w:szCs w:val="23"/>
          <w:lang w:eastAsia="en-US"/>
        </w:rPr>
      </w:pPr>
    </w:p>
    <w:p w14:paraId="3BEA498E" w14:textId="14723DAD" w:rsidR="00742D70" w:rsidRPr="004B05F8" w:rsidRDefault="00742D70" w:rsidP="00742D70">
      <w:pPr>
        <w:pStyle w:val="a4"/>
        <w:tabs>
          <w:tab w:val="left" w:pos="851"/>
          <w:tab w:val="left" w:pos="1134"/>
        </w:tabs>
        <w:ind w:left="426"/>
        <w:jc w:val="center"/>
        <w:rPr>
          <w:rFonts w:eastAsia="Calibri"/>
          <w:noProof/>
          <w:sz w:val="23"/>
          <w:szCs w:val="23"/>
          <w:lang w:eastAsia="ru-RU"/>
        </w:rPr>
      </w:pPr>
    </w:p>
    <w:p w14:paraId="2614A035" w14:textId="77777777" w:rsidR="00742D70" w:rsidRPr="004B05F8" w:rsidRDefault="00742D70" w:rsidP="00742D70">
      <w:pPr>
        <w:tabs>
          <w:tab w:val="left" w:pos="851"/>
          <w:tab w:val="left" w:pos="1134"/>
        </w:tabs>
        <w:rPr>
          <w:rFonts w:eastAsia="Calibri"/>
          <w:sz w:val="23"/>
          <w:szCs w:val="23"/>
          <w:lang w:eastAsia="en-US"/>
        </w:rPr>
      </w:pPr>
      <w:r w:rsidRPr="004B05F8">
        <w:rPr>
          <w:rFonts w:eastAsia="Calibri"/>
          <w:sz w:val="23"/>
          <w:szCs w:val="23"/>
          <w:lang w:eastAsia="en-US"/>
        </w:rPr>
        <w:t>Подписи сторон:</w:t>
      </w:r>
    </w:p>
    <w:p w14:paraId="0052E002" w14:textId="77777777" w:rsidR="00742D70" w:rsidRPr="004B05F8" w:rsidRDefault="00742D70" w:rsidP="00742D70">
      <w:pPr>
        <w:tabs>
          <w:tab w:val="left" w:pos="851"/>
          <w:tab w:val="left" w:pos="1134"/>
        </w:tabs>
        <w:jc w:val="both"/>
        <w:rPr>
          <w:rFonts w:eastAsia="Calibri"/>
          <w:sz w:val="23"/>
          <w:szCs w:val="23"/>
          <w:lang w:eastAsia="en-US"/>
        </w:rPr>
      </w:pPr>
    </w:p>
    <w:p w14:paraId="06685C89" w14:textId="77777777" w:rsidR="00742D70" w:rsidRPr="004B05F8" w:rsidRDefault="00742D70" w:rsidP="00742D70">
      <w:pPr>
        <w:pStyle w:val="a4"/>
        <w:tabs>
          <w:tab w:val="left" w:pos="851"/>
          <w:tab w:val="left" w:pos="1134"/>
        </w:tabs>
        <w:ind w:left="0"/>
        <w:jc w:val="both"/>
        <w:rPr>
          <w:rFonts w:eastAsia="Calibri"/>
          <w:sz w:val="23"/>
          <w:szCs w:val="23"/>
          <w:lang w:eastAsia="en-US"/>
        </w:rPr>
      </w:pPr>
      <w:r w:rsidRPr="004B05F8">
        <w:rPr>
          <w:rFonts w:eastAsia="Calibri"/>
          <w:sz w:val="23"/>
          <w:szCs w:val="23"/>
          <w:lang w:eastAsia="en-US"/>
        </w:rPr>
        <w:t>ЗАСТРОЙЩИК:                                                                     УЧАСТНИК ДОЛЕВОГО СТРОИТЕЛЬСТВА:</w:t>
      </w:r>
    </w:p>
    <w:p w14:paraId="6CB2A2E6" w14:textId="77777777" w:rsidR="00742D70" w:rsidRPr="004B05F8" w:rsidRDefault="00742D70" w:rsidP="00742D70">
      <w:pPr>
        <w:pStyle w:val="a4"/>
        <w:tabs>
          <w:tab w:val="left" w:pos="851"/>
          <w:tab w:val="left" w:pos="1134"/>
        </w:tabs>
        <w:ind w:firstLine="567"/>
        <w:jc w:val="both"/>
        <w:rPr>
          <w:rFonts w:eastAsia="Calibri"/>
          <w:sz w:val="23"/>
          <w:szCs w:val="23"/>
          <w:lang w:eastAsia="en-US"/>
        </w:rPr>
      </w:pPr>
    </w:p>
    <w:p w14:paraId="1C20436F" w14:textId="77777777" w:rsidR="00742D70" w:rsidRPr="004B05F8" w:rsidRDefault="00742D70" w:rsidP="00742D70">
      <w:pPr>
        <w:tabs>
          <w:tab w:val="left" w:pos="851"/>
          <w:tab w:val="left" w:pos="1134"/>
        </w:tabs>
        <w:jc w:val="both"/>
        <w:rPr>
          <w:rFonts w:eastAsia="Calibri"/>
          <w:sz w:val="23"/>
          <w:szCs w:val="23"/>
          <w:lang w:eastAsia="en-US"/>
        </w:rPr>
      </w:pPr>
      <w:r w:rsidRPr="004B05F8">
        <w:rPr>
          <w:rFonts w:eastAsia="Calibri"/>
          <w:sz w:val="23"/>
          <w:szCs w:val="23"/>
          <w:lang w:eastAsia="en-US"/>
        </w:rPr>
        <w:t xml:space="preserve">Генеральный директор </w:t>
      </w:r>
    </w:p>
    <w:p w14:paraId="1CC7BFFC" w14:textId="77777777" w:rsidR="00742D70" w:rsidRPr="004B05F8" w:rsidRDefault="00742D70" w:rsidP="00742D70">
      <w:pPr>
        <w:tabs>
          <w:tab w:val="left" w:pos="851"/>
          <w:tab w:val="left" w:pos="1134"/>
        </w:tabs>
        <w:jc w:val="both"/>
        <w:rPr>
          <w:rFonts w:eastAsia="Calibri"/>
          <w:sz w:val="23"/>
          <w:szCs w:val="23"/>
          <w:lang w:eastAsia="en-US"/>
        </w:rPr>
      </w:pPr>
      <w:r w:rsidRPr="004B05F8">
        <w:rPr>
          <w:rFonts w:eastAsia="Calibri"/>
          <w:sz w:val="23"/>
          <w:szCs w:val="23"/>
          <w:lang w:eastAsia="en-US"/>
        </w:rPr>
        <w:t>ООО Специализированный Застройщик «Регион»</w:t>
      </w:r>
      <w:r w:rsidRPr="004B05F8">
        <w:rPr>
          <w:rFonts w:eastAsia="Calibri"/>
          <w:sz w:val="23"/>
          <w:szCs w:val="23"/>
          <w:lang w:eastAsia="en-US"/>
        </w:rPr>
        <w:tab/>
      </w:r>
    </w:p>
    <w:p w14:paraId="361CE50A" w14:textId="77777777" w:rsidR="00742D70" w:rsidRPr="004B05F8" w:rsidRDefault="00742D70" w:rsidP="00742D70">
      <w:pPr>
        <w:tabs>
          <w:tab w:val="left" w:pos="851"/>
          <w:tab w:val="left" w:pos="1134"/>
        </w:tabs>
        <w:jc w:val="both"/>
        <w:rPr>
          <w:rFonts w:eastAsia="Calibri"/>
          <w:sz w:val="23"/>
          <w:szCs w:val="23"/>
          <w:lang w:eastAsia="en-US"/>
        </w:rPr>
      </w:pPr>
    </w:p>
    <w:p w14:paraId="2F35091F" w14:textId="5691EE2F" w:rsidR="00742EDD" w:rsidRPr="00987D23" w:rsidRDefault="00742EDD" w:rsidP="00987D23">
      <w:pPr>
        <w:tabs>
          <w:tab w:val="left" w:pos="851"/>
          <w:tab w:val="left" w:pos="1134"/>
        </w:tabs>
        <w:rPr>
          <w:rFonts w:eastAsia="Calibri"/>
          <w:sz w:val="23"/>
          <w:szCs w:val="23"/>
          <w:lang w:eastAsia="en-US"/>
        </w:rPr>
      </w:pPr>
      <w:r w:rsidRPr="00987D23">
        <w:rPr>
          <w:rFonts w:eastAsia="Calibri"/>
          <w:sz w:val="23"/>
          <w:szCs w:val="23"/>
          <w:lang w:eastAsia="en-US"/>
        </w:rPr>
        <w:t>_______________________/Пичкур А.А./</w:t>
      </w:r>
      <w:r w:rsidRPr="00987D23">
        <w:rPr>
          <w:rFonts w:eastAsia="Calibri"/>
          <w:sz w:val="23"/>
          <w:szCs w:val="23"/>
          <w:lang w:eastAsia="en-US"/>
        </w:rPr>
        <w:tab/>
      </w:r>
      <w:r w:rsidRPr="00987D23">
        <w:rPr>
          <w:rFonts w:eastAsia="Calibri"/>
          <w:sz w:val="23"/>
          <w:szCs w:val="23"/>
          <w:lang w:eastAsia="en-US"/>
        </w:rPr>
        <w:tab/>
        <w:t xml:space="preserve"> _______________________________/ </w:t>
      </w:r>
      <w:r w:rsidR="007150F7">
        <w:rPr>
          <w:sz w:val="23"/>
          <w:szCs w:val="23"/>
        </w:rPr>
        <w:t>ФИО</w:t>
      </w:r>
      <w:r w:rsidR="007150F7" w:rsidRPr="004B05F8">
        <w:rPr>
          <w:sz w:val="23"/>
          <w:szCs w:val="23"/>
        </w:rPr>
        <w:t>./</w:t>
      </w:r>
    </w:p>
    <w:p w14:paraId="0073992F" w14:textId="20ABA4EF" w:rsidR="00861FEB" w:rsidRPr="004B05F8" w:rsidRDefault="00742EDD" w:rsidP="00742EDD">
      <w:pPr>
        <w:pStyle w:val="a4"/>
        <w:tabs>
          <w:tab w:val="left" w:pos="851"/>
          <w:tab w:val="left" w:pos="1134"/>
        </w:tabs>
        <w:ind w:left="142"/>
        <w:rPr>
          <w:rFonts w:eastAsia="Calibri"/>
          <w:sz w:val="23"/>
          <w:szCs w:val="23"/>
          <w:lang w:eastAsia="en-US"/>
        </w:rPr>
      </w:pPr>
      <w:r w:rsidRPr="004B05F8">
        <w:rPr>
          <w:rFonts w:eastAsia="Calibri"/>
          <w:sz w:val="23"/>
          <w:szCs w:val="23"/>
          <w:lang w:eastAsia="en-US"/>
        </w:rPr>
        <w:t>МП</w:t>
      </w:r>
    </w:p>
    <w:p w14:paraId="3AE9467F" w14:textId="13BC68FE" w:rsidR="00861FEB" w:rsidRPr="004B05F8" w:rsidRDefault="00861FEB" w:rsidP="00742D70">
      <w:pPr>
        <w:pStyle w:val="a4"/>
        <w:tabs>
          <w:tab w:val="left" w:pos="851"/>
          <w:tab w:val="left" w:pos="1134"/>
        </w:tabs>
        <w:ind w:left="142"/>
        <w:jc w:val="right"/>
        <w:rPr>
          <w:rFonts w:eastAsia="Calibri"/>
          <w:sz w:val="23"/>
          <w:szCs w:val="23"/>
          <w:lang w:eastAsia="en-US"/>
        </w:rPr>
      </w:pPr>
    </w:p>
    <w:p w14:paraId="3E149378" w14:textId="366A291A" w:rsidR="00464045" w:rsidRPr="004B05F8" w:rsidRDefault="00464045" w:rsidP="00742D70">
      <w:pPr>
        <w:pStyle w:val="a4"/>
        <w:tabs>
          <w:tab w:val="left" w:pos="851"/>
          <w:tab w:val="left" w:pos="1134"/>
        </w:tabs>
        <w:ind w:left="142"/>
        <w:jc w:val="right"/>
        <w:rPr>
          <w:rFonts w:eastAsia="Calibri"/>
          <w:sz w:val="23"/>
          <w:szCs w:val="23"/>
          <w:lang w:eastAsia="en-US"/>
        </w:rPr>
      </w:pPr>
    </w:p>
    <w:p w14:paraId="21B7A15D" w14:textId="48FF0BF2" w:rsidR="00464045" w:rsidRPr="004B05F8" w:rsidRDefault="00464045" w:rsidP="00742D70">
      <w:pPr>
        <w:pStyle w:val="a4"/>
        <w:tabs>
          <w:tab w:val="left" w:pos="851"/>
          <w:tab w:val="left" w:pos="1134"/>
        </w:tabs>
        <w:ind w:left="142"/>
        <w:jc w:val="right"/>
        <w:rPr>
          <w:rFonts w:eastAsia="Calibri"/>
          <w:sz w:val="23"/>
          <w:szCs w:val="23"/>
          <w:lang w:eastAsia="en-US"/>
        </w:rPr>
      </w:pPr>
    </w:p>
    <w:p w14:paraId="7B7A12C9" w14:textId="152F9AFD" w:rsidR="002D284E" w:rsidRPr="004B05F8" w:rsidRDefault="002D284E" w:rsidP="00742D70">
      <w:pPr>
        <w:pStyle w:val="a4"/>
        <w:tabs>
          <w:tab w:val="left" w:pos="851"/>
          <w:tab w:val="left" w:pos="1134"/>
        </w:tabs>
        <w:ind w:left="142"/>
        <w:jc w:val="right"/>
        <w:rPr>
          <w:rFonts w:eastAsia="Calibri"/>
          <w:sz w:val="23"/>
          <w:szCs w:val="23"/>
          <w:lang w:eastAsia="en-US"/>
        </w:rPr>
      </w:pPr>
    </w:p>
    <w:p w14:paraId="5E599A06" w14:textId="77777777" w:rsidR="002D284E" w:rsidRPr="004B05F8" w:rsidRDefault="002D284E" w:rsidP="00742D70">
      <w:pPr>
        <w:pStyle w:val="a4"/>
        <w:tabs>
          <w:tab w:val="left" w:pos="851"/>
          <w:tab w:val="left" w:pos="1134"/>
        </w:tabs>
        <w:ind w:left="142"/>
        <w:jc w:val="right"/>
        <w:rPr>
          <w:rFonts w:eastAsia="Calibri"/>
          <w:sz w:val="23"/>
          <w:szCs w:val="23"/>
          <w:lang w:eastAsia="en-US"/>
        </w:rPr>
      </w:pPr>
    </w:p>
    <w:p w14:paraId="160B4D75" w14:textId="4AA7411E" w:rsidR="00464045" w:rsidRPr="004B05F8" w:rsidRDefault="00464045" w:rsidP="00742D70">
      <w:pPr>
        <w:pStyle w:val="a4"/>
        <w:tabs>
          <w:tab w:val="left" w:pos="851"/>
          <w:tab w:val="left" w:pos="1134"/>
        </w:tabs>
        <w:ind w:left="142"/>
        <w:jc w:val="right"/>
        <w:rPr>
          <w:rFonts w:eastAsia="Calibri"/>
          <w:sz w:val="23"/>
          <w:szCs w:val="23"/>
          <w:lang w:eastAsia="en-US"/>
        </w:rPr>
      </w:pPr>
    </w:p>
    <w:p w14:paraId="0D79FDE8" w14:textId="1C0E773D" w:rsidR="00464045" w:rsidRPr="004B05F8" w:rsidRDefault="00464045" w:rsidP="00742D70">
      <w:pPr>
        <w:pStyle w:val="a4"/>
        <w:tabs>
          <w:tab w:val="left" w:pos="851"/>
          <w:tab w:val="left" w:pos="1134"/>
        </w:tabs>
        <w:ind w:left="142"/>
        <w:jc w:val="right"/>
        <w:rPr>
          <w:rFonts w:eastAsia="Calibri"/>
          <w:sz w:val="23"/>
          <w:szCs w:val="23"/>
          <w:lang w:eastAsia="en-US"/>
        </w:rPr>
      </w:pPr>
    </w:p>
    <w:p w14:paraId="72011D59" w14:textId="2FCFD665" w:rsidR="00464045" w:rsidRPr="004B05F8" w:rsidRDefault="00464045" w:rsidP="00742D70">
      <w:pPr>
        <w:pStyle w:val="a4"/>
        <w:tabs>
          <w:tab w:val="left" w:pos="851"/>
          <w:tab w:val="left" w:pos="1134"/>
        </w:tabs>
        <w:ind w:left="142"/>
        <w:jc w:val="right"/>
        <w:rPr>
          <w:rFonts w:eastAsia="Calibri"/>
          <w:sz w:val="23"/>
          <w:szCs w:val="23"/>
          <w:lang w:eastAsia="en-US"/>
        </w:rPr>
      </w:pPr>
    </w:p>
    <w:p w14:paraId="5360AC4B" w14:textId="77777777" w:rsidR="00464045" w:rsidRPr="004B05F8" w:rsidRDefault="00464045" w:rsidP="00742D70">
      <w:pPr>
        <w:pStyle w:val="a4"/>
        <w:tabs>
          <w:tab w:val="left" w:pos="851"/>
          <w:tab w:val="left" w:pos="1134"/>
        </w:tabs>
        <w:ind w:left="142"/>
        <w:jc w:val="right"/>
        <w:rPr>
          <w:rFonts w:eastAsia="Calibri"/>
          <w:sz w:val="23"/>
          <w:szCs w:val="23"/>
          <w:lang w:eastAsia="en-US"/>
        </w:rPr>
      </w:pPr>
    </w:p>
    <w:p w14:paraId="6605AFDA" w14:textId="77777777" w:rsidR="00861FEB" w:rsidRPr="004B05F8" w:rsidRDefault="00861FEB" w:rsidP="00742D70">
      <w:pPr>
        <w:pStyle w:val="a4"/>
        <w:tabs>
          <w:tab w:val="left" w:pos="851"/>
          <w:tab w:val="left" w:pos="1134"/>
        </w:tabs>
        <w:ind w:left="142"/>
        <w:jc w:val="right"/>
        <w:rPr>
          <w:rFonts w:eastAsia="Calibri"/>
          <w:sz w:val="23"/>
          <w:szCs w:val="23"/>
          <w:lang w:eastAsia="en-US"/>
        </w:rPr>
      </w:pPr>
    </w:p>
    <w:p w14:paraId="1BD64DBC" w14:textId="1B75254C" w:rsidR="00861FEB" w:rsidRPr="004B05F8" w:rsidRDefault="00861FEB" w:rsidP="00742D70">
      <w:pPr>
        <w:pStyle w:val="a4"/>
        <w:tabs>
          <w:tab w:val="left" w:pos="851"/>
          <w:tab w:val="left" w:pos="1134"/>
        </w:tabs>
        <w:ind w:left="142"/>
        <w:jc w:val="right"/>
        <w:rPr>
          <w:rFonts w:eastAsia="Calibri"/>
          <w:sz w:val="23"/>
          <w:szCs w:val="23"/>
          <w:lang w:eastAsia="en-US"/>
        </w:rPr>
      </w:pPr>
    </w:p>
    <w:p w14:paraId="7824A082" w14:textId="302E9B81" w:rsidR="00742EDD" w:rsidRPr="004B05F8" w:rsidRDefault="00742EDD" w:rsidP="00742D70">
      <w:pPr>
        <w:pStyle w:val="a4"/>
        <w:tabs>
          <w:tab w:val="left" w:pos="851"/>
          <w:tab w:val="left" w:pos="1134"/>
        </w:tabs>
        <w:ind w:left="142"/>
        <w:jc w:val="right"/>
        <w:rPr>
          <w:rFonts w:eastAsia="Calibri"/>
          <w:sz w:val="23"/>
          <w:szCs w:val="23"/>
          <w:lang w:eastAsia="en-US"/>
        </w:rPr>
      </w:pPr>
    </w:p>
    <w:p w14:paraId="07107C82" w14:textId="785CF32D" w:rsidR="00742EDD" w:rsidRDefault="00742EDD" w:rsidP="00742D70">
      <w:pPr>
        <w:pStyle w:val="a4"/>
        <w:tabs>
          <w:tab w:val="left" w:pos="851"/>
          <w:tab w:val="left" w:pos="1134"/>
        </w:tabs>
        <w:ind w:left="142"/>
        <w:jc w:val="right"/>
        <w:rPr>
          <w:rFonts w:eastAsia="Calibri"/>
          <w:sz w:val="23"/>
          <w:szCs w:val="23"/>
          <w:lang w:eastAsia="en-US"/>
        </w:rPr>
      </w:pPr>
    </w:p>
    <w:p w14:paraId="20EA0F98" w14:textId="4E64F2A4" w:rsidR="007150F7" w:rsidRDefault="007150F7" w:rsidP="00742D70">
      <w:pPr>
        <w:pStyle w:val="a4"/>
        <w:tabs>
          <w:tab w:val="left" w:pos="851"/>
          <w:tab w:val="left" w:pos="1134"/>
        </w:tabs>
        <w:ind w:left="142"/>
        <w:jc w:val="right"/>
        <w:rPr>
          <w:rFonts w:eastAsia="Calibri"/>
          <w:sz w:val="23"/>
          <w:szCs w:val="23"/>
          <w:lang w:eastAsia="en-US"/>
        </w:rPr>
      </w:pPr>
    </w:p>
    <w:p w14:paraId="11BD4ECE" w14:textId="2684E46B" w:rsidR="007150F7" w:rsidRDefault="007150F7" w:rsidP="00742D70">
      <w:pPr>
        <w:pStyle w:val="a4"/>
        <w:tabs>
          <w:tab w:val="left" w:pos="851"/>
          <w:tab w:val="left" w:pos="1134"/>
        </w:tabs>
        <w:ind w:left="142"/>
        <w:jc w:val="right"/>
        <w:rPr>
          <w:rFonts w:eastAsia="Calibri"/>
          <w:sz w:val="23"/>
          <w:szCs w:val="23"/>
          <w:lang w:eastAsia="en-US"/>
        </w:rPr>
      </w:pPr>
    </w:p>
    <w:p w14:paraId="533B9D75" w14:textId="31148160" w:rsidR="007150F7" w:rsidRDefault="007150F7" w:rsidP="00742D70">
      <w:pPr>
        <w:pStyle w:val="a4"/>
        <w:tabs>
          <w:tab w:val="left" w:pos="851"/>
          <w:tab w:val="left" w:pos="1134"/>
        </w:tabs>
        <w:ind w:left="142"/>
        <w:jc w:val="right"/>
        <w:rPr>
          <w:rFonts w:eastAsia="Calibri"/>
          <w:sz w:val="23"/>
          <w:szCs w:val="23"/>
          <w:lang w:eastAsia="en-US"/>
        </w:rPr>
      </w:pPr>
    </w:p>
    <w:p w14:paraId="7AB3FA9E" w14:textId="65A268D2" w:rsidR="007150F7" w:rsidRDefault="007150F7" w:rsidP="00742D70">
      <w:pPr>
        <w:pStyle w:val="a4"/>
        <w:tabs>
          <w:tab w:val="left" w:pos="851"/>
          <w:tab w:val="left" w:pos="1134"/>
        </w:tabs>
        <w:ind w:left="142"/>
        <w:jc w:val="right"/>
        <w:rPr>
          <w:rFonts w:eastAsia="Calibri"/>
          <w:sz w:val="23"/>
          <w:szCs w:val="23"/>
          <w:lang w:eastAsia="en-US"/>
        </w:rPr>
      </w:pPr>
    </w:p>
    <w:p w14:paraId="229C3002" w14:textId="5CEA8FE5" w:rsidR="007150F7" w:rsidRDefault="007150F7" w:rsidP="00742D70">
      <w:pPr>
        <w:pStyle w:val="a4"/>
        <w:tabs>
          <w:tab w:val="left" w:pos="851"/>
          <w:tab w:val="left" w:pos="1134"/>
        </w:tabs>
        <w:ind w:left="142"/>
        <w:jc w:val="right"/>
        <w:rPr>
          <w:rFonts w:eastAsia="Calibri"/>
          <w:sz w:val="23"/>
          <w:szCs w:val="23"/>
          <w:lang w:eastAsia="en-US"/>
        </w:rPr>
      </w:pPr>
    </w:p>
    <w:p w14:paraId="2D9F35DC" w14:textId="4FE20174" w:rsidR="007150F7" w:rsidRDefault="007150F7" w:rsidP="00742D70">
      <w:pPr>
        <w:pStyle w:val="a4"/>
        <w:tabs>
          <w:tab w:val="left" w:pos="851"/>
          <w:tab w:val="left" w:pos="1134"/>
        </w:tabs>
        <w:ind w:left="142"/>
        <w:jc w:val="right"/>
        <w:rPr>
          <w:rFonts w:eastAsia="Calibri"/>
          <w:sz w:val="23"/>
          <w:szCs w:val="23"/>
          <w:lang w:eastAsia="en-US"/>
        </w:rPr>
      </w:pPr>
    </w:p>
    <w:p w14:paraId="2C5E9263" w14:textId="4322B23C" w:rsidR="007150F7" w:rsidRDefault="007150F7" w:rsidP="00742D70">
      <w:pPr>
        <w:pStyle w:val="a4"/>
        <w:tabs>
          <w:tab w:val="left" w:pos="851"/>
          <w:tab w:val="left" w:pos="1134"/>
        </w:tabs>
        <w:ind w:left="142"/>
        <w:jc w:val="right"/>
        <w:rPr>
          <w:rFonts w:eastAsia="Calibri"/>
          <w:sz w:val="23"/>
          <w:szCs w:val="23"/>
          <w:lang w:eastAsia="en-US"/>
        </w:rPr>
      </w:pPr>
    </w:p>
    <w:p w14:paraId="251C9292" w14:textId="542FBEA8" w:rsidR="007150F7" w:rsidRDefault="007150F7" w:rsidP="00742D70">
      <w:pPr>
        <w:pStyle w:val="a4"/>
        <w:tabs>
          <w:tab w:val="left" w:pos="851"/>
          <w:tab w:val="left" w:pos="1134"/>
        </w:tabs>
        <w:ind w:left="142"/>
        <w:jc w:val="right"/>
        <w:rPr>
          <w:rFonts w:eastAsia="Calibri"/>
          <w:sz w:val="23"/>
          <w:szCs w:val="23"/>
          <w:lang w:eastAsia="en-US"/>
        </w:rPr>
      </w:pPr>
    </w:p>
    <w:p w14:paraId="46B22825" w14:textId="3BBAE99C" w:rsidR="007150F7" w:rsidRDefault="007150F7" w:rsidP="00742D70">
      <w:pPr>
        <w:pStyle w:val="a4"/>
        <w:tabs>
          <w:tab w:val="left" w:pos="851"/>
          <w:tab w:val="left" w:pos="1134"/>
        </w:tabs>
        <w:ind w:left="142"/>
        <w:jc w:val="right"/>
        <w:rPr>
          <w:rFonts w:eastAsia="Calibri"/>
          <w:sz w:val="23"/>
          <w:szCs w:val="23"/>
          <w:lang w:eastAsia="en-US"/>
        </w:rPr>
      </w:pPr>
    </w:p>
    <w:p w14:paraId="0CA0DB2B" w14:textId="1204BDC4" w:rsidR="007150F7" w:rsidRDefault="007150F7" w:rsidP="00742D70">
      <w:pPr>
        <w:pStyle w:val="a4"/>
        <w:tabs>
          <w:tab w:val="left" w:pos="851"/>
          <w:tab w:val="left" w:pos="1134"/>
        </w:tabs>
        <w:ind w:left="142"/>
        <w:jc w:val="right"/>
        <w:rPr>
          <w:rFonts w:eastAsia="Calibri"/>
          <w:sz w:val="23"/>
          <w:szCs w:val="23"/>
          <w:lang w:eastAsia="en-US"/>
        </w:rPr>
      </w:pPr>
    </w:p>
    <w:p w14:paraId="5AF0C412" w14:textId="619EC566" w:rsidR="007150F7" w:rsidRDefault="007150F7" w:rsidP="00742D70">
      <w:pPr>
        <w:pStyle w:val="a4"/>
        <w:tabs>
          <w:tab w:val="left" w:pos="851"/>
          <w:tab w:val="left" w:pos="1134"/>
        </w:tabs>
        <w:ind w:left="142"/>
        <w:jc w:val="right"/>
        <w:rPr>
          <w:rFonts w:eastAsia="Calibri"/>
          <w:sz w:val="23"/>
          <w:szCs w:val="23"/>
          <w:lang w:eastAsia="en-US"/>
        </w:rPr>
      </w:pPr>
    </w:p>
    <w:p w14:paraId="2307B23F" w14:textId="794DECB5" w:rsidR="007150F7" w:rsidRDefault="007150F7" w:rsidP="00742D70">
      <w:pPr>
        <w:pStyle w:val="a4"/>
        <w:tabs>
          <w:tab w:val="left" w:pos="851"/>
          <w:tab w:val="left" w:pos="1134"/>
        </w:tabs>
        <w:ind w:left="142"/>
        <w:jc w:val="right"/>
        <w:rPr>
          <w:rFonts w:eastAsia="Calibri"/>
          <w:sz w:val="23"/>
          <w:szCs w:val="23"/>
          <w:lang w:eastAsia="en-US"/>
        </w:rPr>
      </w:pPr>
    </w:p>
    <w:p w14:paraId="3D7EC315" w14:textId="430EC2B0" w:rsidR="007150F7" w:rsidRDefault="007150F7" w:rsidP="00742D70">
      <w:pPr>
        <w:pStyle w:val="a4"/>
        <w:tabs>
          <w:tab w:val="left" w:pos="851"/>
          <w:tab w:val="left" w:pos="1134"/>
        </w:tabs>
        <w:ind w:left="142"/>
        <w:jc w:val="right"/>
        <w:rPr>
          <w:rFonts w:eastAsia="Calibri"/>
          <w:sz w:val="23"/>
          <w:szCs w:val="23"/>
          <w:lang w:eastAsia="en-US"/>
        </w:rPr>
      </w:pPr>
    </w:p>
    <w:p w14:paraId="284FAD69" w14:textId="13BC55F6" w:rsidR="007150F7" w:rsidRDefault="007150F7" w:rsidP="00742D70">
      <w:pPr>
        <w:pStyle w:val="a4"/>
        <w:tabs>
          <w:tab w:val="left" w:pos="851"/>
          <w:tab w:val="left" w:pos="1134"/>
        </w:tabs>
        <w:ind w:left="142"/>
        <w:jc w:val="right"/>
        <w:rPr>
          <w:rFonts w:eastAsia="Calibri"/>
          <w:sz w:val="23"/>
          <w:szCs w:val="23"/>
          <w:lang w:eastAsia="en-US"/>
        </w:rPr>
      </w:pPr>
    </w:p>
    <w:p w14:paraId="3B3A766A" w14:textId="4CDD9540" w:rsidR="007150F7" w:rsidRDefault="007150F7" w:rsidP="00742D70">
      <w:pPr>
        <w:pStyle w:val="a4"/>
        <w:tabs>
          <w:tab w:val="left" w:pos="851"/>
          <w:tab w:val="left" w:pos="1134"/>
        </w:tabs>
        <w:ind w:left="142"/>
        <w:jc w:val="right"/>
        <w:rPr>
          <w:rFonts w:eastAsia="Calibri"/>
          <w:sz w:val="23"/>
          <w:szCs w:val="23"/>
          <w:lang w:eastAsia="en-US"/>
        </w:rPr>
      </w:pPr>
    </w:p>
    <w:p w14:paraId="6BB3A2CC" w14:textId="65795130" w:rsidR="007150F7" w:rsidRDefault="007150F7" w:rsidP="00742D70">
      <w:pPr>
        <w:pStyle w:val="a4"/>
        <w:tabs>
          <w:tab w:val="left" w:pos="851"/>
          <w:tab w:val="left" w:pos="1134"/>
        </w:tabs>
        <w:ind w:left="142"/>
        <w:jc w:val="right"/>
        <w:rPr>
          <w:rFonts w:eastAsia="Calibri"/>
          <w:sz w:val="23"/>
          <w:szCs w:val="23"/>
          <w:lang w:eastAsia="en-US"/>
        </w:rPr>
      </w:pPr>
    </w:p>
    <w:p w14:paraId="7A2C799F" w14:textId="1742CB24" w:rsidR="007150F7" w:rsidRDefault="007150F7" w:rsidP="00742D70">
      <w:pPr>
        <w:pStyle w:val="a4"/>
        <w:tabs>
          <w:tab w:val="left" w:pos="851"/>
          <w:tab w:val="left" w:pos="1134"/>
        </w:tabs>
        <w:ind w:left="142"/>
        <w:jc w:val="right"/>
        <w:rPr>
          <w:rFonts w:eastAsia="Calibri"/>
          <w:sz w:val="23"/>
          <w:szCs w:val="23"/>
          <w:lang w:eastAsia="en-US"/>
        </w:rPr>
      </w:pPr>
    </w:p>
    <w:p w14:paraId="7877D9A6" w14:textId="77777777" w:rsidR="007150F7" w:rsidRPr="004B05F8" w:rsidRDefault="007150F7" w:rsidP="00742D70">
      <w:pPr>
        <w:pStyle w:val="a4"/>
        <w:tabs>
          <w:tab w:val="left" w:pos="851"/>
          <w:tab w:val="left" w:pos="1134"/>
        </w:tabs>
        <w:ind w:left="142"/>
        <w:jc w:val="right"/>
        <w:rPr>
          <w:rFonts w:eastAsia="Calibri"/>
          <w:sz w:val="23"/>
          <w:szCs w:val="23"/>
          <w:lang w:eastAsia="en-US"/>
        </w:rPr>
      </w:pPr>
    </w:p>
    <w:p w14:paraId="1FD1898A" w14:textId="0650F8C9" w:rsidR="00742D70" w:rsidRPr="004B05F8" w:rsidRDefault="00742D70" w:rsidP="00742D70">
      <w:pPr>
        <w:pStyle w:val="a4"/>
        <w:tabs>
          <w:tab w:val="left" w:pos="851"/>
          <w:tab w:val="left" w:pos="1134"/>
        </w:tabs>
        <w:ind w:left="142"/>
        <w:jc w:val="right"/>
        <w:rPr>
          <w:rFonts w:eastAsia="Calibri"/>
          <w:sz w:val="23"/>
          <w:szCs w:val="23"/>
          <w:lang w:eastAsia="en-US"/>
        </w:rPr>
      </w:pPr>
      <w:r w:rsidRPr="004B05F8">
        <w:rPr>
          <w:rFonts w:eastAsia="Calibri"/>
          <w:sz w:val="23"/>
          <w:szCs w:val="23"/>
          <w:lang w:eastAsia="en-US"/>
        </w:rPr>
        <w:t>Приложение № 3</w:t>
      </w:r>
    </w:p>
    <w:p w14:paraId="44963598" w14:textId="77777777" w:rsidR="00742D70" w:rsidRPr="004B05F8" w:rsidRDefault="00742D70" w:rsidP="00742D70">
      <w:pPr>
        <w:pStyle w:val="a4"/>
        <w:tabs>
          <w:tab w:val="left" w:pos="851"/>
          <w:tab w:val="left" w:pos="1134"/>
        </w:tabs>
        <w:ind w:firstLine="567"/>
        <w:jc w:val="right"/>
        <w:rPr>
          <w:rFonts w:eastAsia="Calibri"/>
          <w:sz w:val="23"/>
          <w:szCs w:val="23"/>
          <w:lang w:eastAsia="en-US"/>
        </w:rPr>
      </w:pPr>
      <w:r w:rsidRPr="004B05F8">
        <w:rPr>
          <w:rFonts w:eastAsia="Calibri"/>
          <w:sz w:val="23"/>
          <w:szCs w:val="23"/>
          <w:lang w:eastAsia="en-US"/>
        </w:rPr>
        <w:t>к договору участия в долевом строительстве</w:t>
      </w:r>
    </w:p>
    <w:p w14:paraId="689168D4" w14:textId="77777777" w:rsidR="007150F7" w:rsidRPr="004B05F8" w:rsidRDefault="007150F7" w:rsidP="007150F7">
      <w:pPr>
        <w:tabs>
          <w:tab w:val="left" w:pos="851"/>
          <w:tab w:val="left" w:pos="1134"/>
        </w:tabs>
        <w:jc w:val="right"/>
        <w:rPr>
          <w:rFonts w:eastAsia="Calibri"/>
          <w:sz w:val="23"/>
          <w:szCs w:val="23"/>
          <w:lang w:eastAsia="en-US"/>
        </w:rPr>
      </w:pPr>
      <w:r w:rsidRPr="004B05F8">
        <w:rPr>
          <w:rFonts w:eastAsia="Calibri"/>
          <w:sz w:val="23"/>
          <w:szCs w:val="23"/>
          <w:lang w:eastAsia="en-US"/>
        </w:rPr>
        <w:t xml:space="preserve">№ </w:t>
      </w:r>
      <w:r>
        <w:rPr>
          <w:b/>
          <w:sz w:val="23"/>
          <w:szCs w:val="23"/>
        </w:rPr>
        <w:t>___</w:t>
      </w:r>
      <w:r w:rsidRPr="004B05F8">
        <w:rPr>
          <w:b/>
          <w:sz w:val="23"/>
          <w:szCs w:val="23"/>
          <w:highlight w:val="yellow"/>
        </w:rPr>
        <w:t xml:space="preserve"> </w:t>
      </w:r>
      <w:r w:rsidRPr="004B05F8">
        <w:rPr>
          <w:rFonts w:eastAsia="Calibri"/>
          <w:sz w:val="23"/>
          <w:szCs w:val="23"/>
          <w:highlight w:val="yellow"/>
          <w:lang w:eastAsia="en-US"/>
        </w:rPr>
        <w:t>от «</w:t>
      </w:r>
      <w:r>
        <w:rPr>
          <w:rFonts w:eastAsia="Calibri"/>
          <w:sz w:val="23"/>
          <w:szCs w:val="23"/>
          <w:lang w:eastAsia="en-US"/>
        </w:rPr>
        <w:t xml:space="preserve">    </w:t>
      </w:r>
      <w:r w:rsidRPr="004B05F8">
        <w:rPr>
          <w:rFonts w:eastAsia="Calibri"/>
          <w:sz w:val="23"/>
          <w:szCs w:val="23"/>
          <w:lang w:eastAsia="en-US"/>
        </w:rPr>
        <w:t xml:space="preserve">» </w:t>
      </w:r>
      <w:r>
        <w:rPr>
          <w:rFonts w:eastAsia="Calibri"/>
          <w:sz w:val="23"/>
          <w:szCs w:val="23"/>
          <w:lang w:eastAsia="en-US"/>
        </w:rPr>
        <w:t>________</w:t>
      </w:r>
      <w:r w:rsidRPr="004B05F8">
        <w:rPr>
          <w:rFonts w:eastAsia="Calibri"/>
          <w:sz w:val="23"/>
          <w:szCs w:val="23"/>
          <w:lang w:eastAsia="en-US"/>
        </w:rPr>
        <w:t xml:space="preserve"> 2023 г.</w:t>
      </w:r>
    </w:p>
    <w:p w14:paraId="672366E9" w14:textId="7A119586" w:rsidR="004517E3" w:rsidRPr="004B05F8" w:rsidRDefault="004517E3" w:rsidP="004517E3">
      <w:pPr>
        <w:tabs>
          <w:tab w:val="left" w:pos="851"/>
          <w:tab w:val="left" w:pos="1134"/>
        </w:tabs>
        <w:jc w:val="right"/>
        <w:rPr>
          <w:rFonts w:eastAsia="Calibri"/>
          <w:sz w:val="23"/>
          <w:szCs w:val="23"/>
          <w:lang w:eastAsia="en-US"/>
        </w:rPr>
      </w:pPr>
    </w:p>
    <w:p w14:paraId="31788534" w14:textId="77777777" w:rsidR="00742D70" w:rsidRPr="004B05F8" w:rsidRDefault="00742D70" w:rsidP="00742D70">
      <w:pPr>
        <w:tabs>
          <w:tab w:val="left" w:pos="851"/>
          <w:tab w:val="left" w:pos="1134"/>
        </w:tabs>
        <w:jc w:val="right"/>
        <w:rPr>
          <w:rFonts w:eastAsia="Calibri"/>
          <w:sz w:val="23"/>
          <w:szCs w:val="23"/>
          <w:lang w:eastAsia="en-US"/>
        </w:rPr>
      </w:pPr>
    </w:p>
    <w:p w14:paraId="779AD9DA" w14:textId="77777777" w:rsidR="00742D70" w:rsidRPr="004B05F8" w:rsidRDefault="00742D70" w:rsidP="00742D70">
      <w:pPr>
        <w:shd w:val="clear" w:color="auto" w:fill="FFFFFF"/>
        <w:suppressAutoHyphens w:val="0"/>
        <w:autoSpaceDE w:val="0"/>
        <w:autoSpaceDN w:val="0"/>
        <w:adjustRightInd w:val="0"/>
        <w:jc w:val="center"/>
        <w:rPr>
          <w:b/>
          <w:color w:val="000000"/>
          <w:sz w:val="23"/>
          <w:szCs w:val="23"/>
          <w:lang w:eastAsia="en-US"/>
        </w:rPr>
      </w:pPr>
    </w:p>
    <w:p w14:paraId="0AA488B8" w14:textId="77777777" w:rsidR="00742D70" w:rsidRPr="004B05F8" w:rsidRDefault="00742D70" w:rsidP="00742D70">
      <w:pPr>
        <w:shd w:val="clear" w:color="auto" w:fill="FFFFFF"/>
        <w:suppressAutoHyphens w:val="0"/>
        <w:autoSpaceDE w:val="0"/>
        <w:autoSpaceDN w:val="0"/>
        <w:adjustRightInd w:val="0"/>
        <w:jc w:val="center"/>
        <w:rPr>
          <w:b/>
          <w:color w:val="000000"/>
          <w:sz w:val="23"/>
          <w:szCs w:val="23"/>
          <w:lang w:eastAsia="en-US"/>
        </w:rPr>
      </w:pPr>
      <w:r w:rsidRPr="004B05F8">
        <w:rPr>
          <w:b/>
          <w:color w:val="000000"/>
          <w:sz w:val="23"/>
          <w:szCs w:val="23"/>
          <w:lang w:eastAsia="en-US"/>
        </w:rPr>
        <w:t>Описание работ, выполняемых на Объекте долевого строительства.</w:t>
      </w:r>
    </w:p>
    <w:p w14:paraId="651DAC85" w14:textId="77777777" w:rsidR="00742D70" w:rsidRPr="004B05F8" w:rsidRDefault="00742D70" w:rsidP="00742D70">
      <w:pPr>
        <w:shd w:val="clear" w:color="auto" w:fill="FFFFFF"/>
        <w:suppressAutoHyphens w:val="0"/>
        <w:autoSpaceDE w:val="0"/>
        <w:autoSpaceDN w:val="0"/>
        <w:adjustRightInd w:val="0"/>
        <w:jc w:val="both"/>
        <w:rPr>
          <w:color w:val="000000"/>
          <w:sz w:val="23"/>
          <w:szCs w:val="23"/>
          <w:lang w:eastAsia="en-US"/>
        </w:rPr>
      </w:pPr>
    </w:p>
    <w:p w14:paraId="79681066"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Описание работ, выполняемых на Объекте долевого строительства.</w:t>
      </w:r>
    </w:p>
    <w:p w14:paraId="284A1D15"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На Объекте долевого строительства на момент его передачи УЧАСТНИКУ ДОЛЕВОГО СТРОИТЕЛЬСТВА должны быть произведены следующие работы:</w:t>
      </w:r>
    </w:p>
    <w:p w14:paraId="3E4A6434"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монтаж вентиляционных блоков (согласно проектной документации);</w:t>
      </w:r>
    </w:p>
    <w:p w14:paraId="46F2F3DC"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xml:space="preserve">- монтаж перегородок из андезитобазальтовых/отсева блоков, оштукатуривание стен помещения санузла (согласно проектной документации);  </w:t>
      </w:r>
    </w:p>
    <w:p w14:paraId="71821802"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xml:space="preserve">- гидроизоляция в санузлах; </w:t>
      </w:r>
    </w:p>
    <w:p w14:paraId="26E003CF"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xml:space="preserve">-монтаж перегородок из андезитобазальтовых/отсева блоков жилых помещениях </w:t>
      </w:r>
    </w:p>
    <w:p w14:paraId="7AFED212"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xml:space="preserve">- Подготовка стен жилых помещениях к финишному покрытию (штукатурка, шпатлевка);  </w:t>
      </w:r>
    </w:p>
    <w:p w14:paraId="1CCDED62"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стяжка пола;</w:t>
      </w:r>
    </w:p>
    <w:p w14:paraId="2318915C"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монтаж стояков холодного водоснабжения с отводами с установкой на них запорной арматуры с поквартирными счетчиками холодной воды (согласно проектной документации);</w:t>
      </w:r>
    </w:p>
    <w:p w14:paraId="008D3837"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установка в помещении внутриквартирного противопожарного устройства (согласно проектной документации);</w:t>
      </w:r>
    </w:p>
    <w:p w14:paraId="44B23586"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монтаж канализационного стояка с отводами (согласно проектной документации);</w:t>
      </w:r>
    </w:p>
    <w:p w14:paraId="03BC4195"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монтаж системы отопления с установкой отопительных приборов (согласно проектной документации);</w:t>
      </w:r>
    </w:p>
    <w:p w14:paraId="682C9F48"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установкой поквартирного прибора учёта потребления тепловой энергии (согласно проектной документации);</w:t>
      </w:r>
      <w:r w:rsidRPr="00C07682">
        <w:rPr>
          <w:sz w:val="23"/>
          <w:szCs w:val="23"/>
        </w:rPr>
        <w:tab/>
      </w:r>
    </w:p>
    <w:p w14:paraId="12E7892A"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ввод электрических кабелей в поквартирный электрический щиток, и с установкой прибора учета электроэнергии (согласно проектной документации);</w:t>
      </w:r>
    </w:p>
    <w:p w14:paraId="5785DB56"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разводка электрических сетей до потребителей без монтажа приборов (розеток, выключателей);</w:t>
      </w:r>
    </w:p>
    <w:p w14:paraId="453C4C3B"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установка металлической входной двери с ручкой и замком в квартиру;</w:t>
      </w:r>
    </w:p>
    <w:p w14:paraId="3545530B"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монтаж оконных блоков, откосов и установка подоконников;</w:t>
      </w:r>
    </w:p>
    <w:p w14:paraId="3F8F9E25"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xml:space="preserve">Стороны пришли к соглашению, что выбор материалов (вид, марка, производитель материалов и изделий) осуществляется ЗАСТРОЙЩИКОМ, включая окна, двери, напольное покрытие, комплектующие (далее - «Материалы»). </w:t>
      </w:r>
    </w:p>
    <w:p w14:paraId="03B2C06B" w14:textId="77777777" w:rsidR="00C07682" w:rsidRPr="00C07682" w:rsidRDefault="00C07682" w:rsidP="00C07682">
      <w:pPr>
        <w:tabs>
          <w:tab w:val="left" w:pos="851"/>
          <w:tab w:val="left" w:pos="1134"/>
        </w:tabs>
        <w:ind w:firstLine="567"/>
        <w:contextualSpacing/>
        <w:jc w:val="both"/>
        <w:rPr>
          <w:sz w:val="23"/>
          <w:szCs w:val="23"/>
        </w:rPr>
      </w:pPr>
      <w:r w:rsidRPr="00C07682">
        <w:rPr>
          <w:sz w:val="23"/>
          <w:szCs w:val="23"/>
        </w:rPr>
        <w:t xml:space="preserve">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w:t>
      </w:r>
    </w:p>
    <w:p w14:paraId="7398E5FE" w14:textId="7B8C8D94" w:rsidR="00742D70" w:rsidRPr="004B05F8" w:rsidRDefault="00C07682" w:rsidP="00C07682">
      <w:pPr>
        <w:tabs>
          <w:tab w:val="left" w:pos="851"/>
          <w:tab w:val="left" w:pos="1134"/>
        </w:tabs>
        <w:ind w:firstLine="567"/>
        <w:contextualSpacing/>
        <w:jc w:val="both"/>
        <w:rPr>
          <w:rFonts w:eastAsia="Calibri"/>
          <w:sz w:val="23"/>
          <w:szCs w:val="23"/>
          <w:lang w:eastAsia="en-US"/>
        </w:rPr>
      </w:pPr>
      <w:r w:rsidRPr="00C07682">
        <w:rPr>
          <w:sz w:val="23"/>
          <w:szCs w:val="23"/>
        </w:rPr>
        <w:t>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4BBC38EF" w14:textId="77777777" w:rsidR="00742D70" w:rsidRPr="004B05F8" w:rsidRDefault="00742D70" w:rsidP="00742D70">
      <w:pPr>
        <w:tabs>
          <w:tab w:val="left" w:pos="851"/>
          <w:tab w:val="left" w:pos="1134"/>
        </w:tabs>
        <w:rPr>
          <w:rFonts w:eastAsia="Calibri"/>
          <w:sz w:val="23"/>
          <w:szCs w:val="23"/>
          <w:lang w:eastAsia="en-US"/>
        </w:rPr>
      </w:pPr>
      <w:r w:rsidRPr="004B05F8">
        <w:rPr>
          <w:rFonts w:eastAsia="Calibri"/>
          <w:sz w:val="23"/>
          <w:szCs w:val="23"/>
          <w:lang w:eastAsia="en-US"/>
        </w:rPr>
        <w:t>Подписи сторон:</w:t>
      </w:r>
    </w:p>
    <w:p w14:paraId="0EE105D0" w14:textId="77777777" w:rsidR="00742D70" w:rsidRPr="004B05F8" w:rsidRDefault="00742D70" w:rsidP="00742D70">
      <w:pPr>
        <w:tabs>
          <w:tab w:val="left" w:pos="851"/>
          <w:tab w:val="left" w:pos="1134"/>
        </w:tabs>
        <w:jc w:val="both"/>
        <w:rPr>
          <w:rFonts w:eastAsia="Calibri"/>
          <w:sz w:val="23"/>
          <w:szCs w:val="23"/>
          <w:lang w:eastAsia="en-US"/>
        </w:rPr>
      </w:pPr>
    </w:p>
    <w:p w14:paraId="69A8BFFF" w14:textId="77777777" w:rsidR="00742D70" w:rsidRPr="004B05F8" w:rsidRDefault="00742D70" w:rsidP="00742D70">
      <w:pPr>
        <w:pStyle w:val="a4"/>
        <w:tabs>
          <w:tab w:val="left" w:pos="851"/>
          <w:tab w:val="left" w:pos="1134"/>
        </w:tabs>
        <w:ind w:left="0"/>
        <w:jc w:val="both"/>
        <w:rPr>
          <w:rFonts w:eastAsia="Calibri"/>
          <w:sz w:val="23"/>
          <w:szCs w:val="23"/>
          <w:lang w:eastAsia="en-US"/>
        </w:rPr>
      </w:pPr>
      <w:r w:rsidRPr="004B05F8">
        <w:rPr>
          <w:rFonts w:eastAsia="Calibri"/>
          <w:sz w:val="23"/>
          <w:szCs w:val="23"/>
          <w:lang w:eastAsia="en-US"/>
        </w:rPr>
        <w:t>ЗАСТРОЙЩИК:                                                                   УЧАСТНИК ДОЛЕВОГО СТРОИТЕЛЬСТВА:</w:t>
      </w:r>
    </w:p>
    <w:p w14:paraId="09DA85C3" w14:textId="77777777" w:rsidR="00742D70" w:rsidRPr="004B05F8" w:rsidRDefault="00742D70" w:rsidP="00742D70">
      <w:pPr>
        <w:pStyle w:val="a4"/>
        <w:tabs>
          <w:tab w:val="left" w:pos="851"/>
          <w:tab w:val="left" w:pos="1134"/>
        </w:tabs>
        <w:ind w:firstLine="567"/>
        <w:jc w:val="both"/>
        <w:rPr>
          <w:rFonts w:eastAsia="Calibri"/>
          <w:sz w:val="23"/>
          <w:szCs w:val="23"/>
          <w:lang w:eastAsia="en-US"/>
        </w:rPr>
      </w:pPr>
    </w:p>
    <w:p w14:paraId="1F4A4170" w14:textId="77777777" w:rsidR="00742D70" w:rsidRPr="004B05F8" w:rsidRDefault="00742D70" w:rsidP="00742D70">
      <w:pPr>
        <w:tabs>
          <w:tab w:val="left" w:pos="851"/>
          <w:tab w:val="left" w:pos="1134"/>
        </w:tabs>
        <w:jc w:val="both"/>
        <w:rPr>
          <w:rFonts w:eastAsia="Calibri"/>
          <w:sz w:val="23"/>
          <w:szCs w:val="23"/>
          <w:lang w:eastAsia="en-US"/>
        </w:rPr>
      </w:pPr>
      <w:r w:rsidRPr="004B05F8">
        <w:rPr>
          <w:rFonts w:eastAsia="Calibri"/>
          <w:sz w:val="23"/>
          <w:szCs w:val="23"/>
          <w:lang w:eastAsia="en-US"/>
        </w:rPr>
        <w:t xml:space="preserve">Генеральный директор </w:t>
      </w:r>
    </w:p>
    <w:p w14:paraId="7EBD36FB" w14:textId="77777777" w:rsidR="00742D70" w:rsidRPr="004B05F8" w:rsidRDefault="00742D70" w:rsidP="00742D70">
      <w:pPr>
        <w:tabs>
          <w:tab w:val="left" w:pos="851"/>
          <w:tab w:val="left" w:pos="1134"/>
        </w:tabs>
        <w:jc w:val="both"/>
        <w:rPr>
          <w:rFonts w:eastAsia="Calibri"/>
          <w:sz w:val="23"/>
          <w:szCs w:val="23"/>
          <w:lang w:eastAsia="en-US"/>
        </w:rPr>
      </w:pPr>
      <w:r w:rsidRPr="004B05F8">
        <w:rPr>
          <w:rFonts w:eastAsia="Calibri"/>
          <w:sz w:val="23"/>
          <w:szCs w:val="23"/>
          <w:lang w:eastAsia="en-US"/>
        </w:rPr>
        <w:t>ООО Специализированный Застройщик «Регион»</w:t>
      </w:r>
      <w:r w:rsidRPr="004B05F8">
        <w:rPr>
          <w:rFonts w:eastAsia="Calibri"/>
          <w:sz w:val="23"/>
          <w:szCs w:val="23"/>
          <w:lang w:eastAsia="en-US"/>
        </w:rPr>
        <w:tab/>
      </w:r>
    </w:p>
    <w:p w14:paraId="3BF33E75" w14:textId="77777777" w:rsidR="00742D70" w:rsidRPr="004B05F8" w:rsidRDefault="00742D70" w:rsidP="00742D70">
      <w:pPr>
        <w:tabs>
          <w:tab w:val="left" w:pos="851"/>
          <w:tab w:val="left" w:pos="1134"/>
        </w:tabs>
        <w:jc w:val="both"/>
        <w:rPr>
          <w:rFonts w:eastAsia="Calibri"/>
          <w:sz w:val="23"/>
          <w:szCs w:val="23"/>
          <w:lang w:eastAsia="en-US"/>
        </w:rPr>
      </w:pPr>
    </w:p>
    <w:p w14:paraId="7DAFF155" w14:textId="77777777" w:rsidR="00742D70" w:rsidRPr="004B05F8" w:rsidRDefault="00742D70" w:rsidP="00742D70">
      <w:pPr>
        <w:tabs>
          <w:tab w:val="left" w:pos="851"/>
          <w:tab w:val="left" w:pos="1134"/>
        </w:tabs>
        <w:jc w:val="both"/>
        <w:rPr>
          <w:rFonts w:eastAsia="Calibri"/>
          <w:sz w:val="23"/>
          <w:szCs w:val="23"/>
          <w:lang w:eastAsia="en-US"/>
        </w:rPr>
      </w:pPr>
      <w:r w:rsidRPr="004B05F8">
        <w:rPr>
          <w:rFonts w:eastAsia="Calibri"/>
          <w:sz w:val="23"/>
          <w:szCs w:val="23"/>
          <w:lang w:eastAsia="en-US"/>
        </w:rPr>
        <w:t xml:space="preserve">          </w:t>
      </w:r>
    </w:p>
    <w:p w14:paraId="57F1EC44" w14:textId="2B5DC243" w:rsidR="00742EDD" w:rsidRPr="004B05F8" w:rsidRDefault="00742EDD" w:rsidP="00742EDD">
      <w:pPr>
        <w:tabs>
          <w:tab w:val="left" w:pos="851"/>
          <w:tab w:val="left" w:pos="1134"/>
        </w:tabs>
        <w:jc w:val="both"/>
        <w:rPr>
          <w:rFonts w:eastAsia="Calibri"/>
          <w:sz w:val="23"/>
          <w:szCs w:val="23"/>
          <w:lang w:eastAsia="en-US"/>
        </w:rPr>
      </w:pPr>
      <w:r w:rsidRPr="004B05F8">
        <w:rPr>
          <w:rFonts w:eastAsia="Calibri"/>
          <w:sz w:val="23"/>
          <w:szCs w:val="23"/>
          <w:lang w:eastAsia="en-US"/>
        </w:rPr>
        <w:t>__ _____________________/Пичкур А.А./</w:t>
      </w:r>
      <w:r w:rsidRPr="004B05F8">
        <w:rPr>
          <w:rFonts w:eastAsia="Calibri"/>
          <w:sz w:val="23"/>
          <w:szCs w:val="23"/>
          <w:lang w:eastAsia="en-US"/>
        </w:rPr>
        <w:tab/>
      </w:r>
      <w:r w:rsidRPr="004B05F8">
        <w:rPr>
          <w:rFonts w:eastAsia="Calibri"/>
          <w:sz w:val="23"/>
          <w:szCs w:val="23"/>
          <w:lang w:eastAsia="en-US"/>
        </w:rPr>
        <w:tab/>
        <w:t xml:space="preserve"> _______________________________/ </w:t>
      </w:r>
      <w:r w:rsidR="007150F7">
        <w:rPr>
          <w:sz w:val="23"/>
          <w:szCs w:val="23"/>
        </w:rPr>
        <w:t>ФИО</w:t>
      </w:r>
      <w:r w:rsidR="007150F7" w:rsidRPr="004B05F8">
        <w:rPr>
          <w:sz w:val="23"/>
          <w:szCs w:val="23"/>
        </w:rPr>
        <w:t>./</w:t>
      </w:r>
    </w:p>
    <w:p w14:paraId="725E2E9A" w14:textId="7701CF28" w:rsidR="00742D70" w:rsidRPr="004B05F8" w:rsidRDefault="00742EDD" w:rsidP="00742EDD">
      <w:pPr>
        <w:tabs>
          <w:tab w:val="left" w:pos="851"/>
          <w:tab w:val="left" w:pos="1134"/>
        </w:tabs>
        <w:jc w:val="both"/>
        <w:rPr>
          <w:rFonts w:eastAsia="Calibri"/>
          <w:sz w:val="23"/>
          <w:szCs w:val="23"/>
          <w:lang w:eastAsia="en-US"/>
        </w:rPr>
      </w:pPr>
      <w:r w:rsidRPr="004B05F8">
        <w:rPr>
          <w:rFonts w:eastAsia="Calibri"/>
          <w:sz w:val="23"/>
          <w:szCs w:val="23"/>
          <w:lang w:eastAsia="en-US"/>
        </w:rPr>
        <w:t>МП</w:t>
      </w:r>
    </w:p>
    <w:p w14:paraId="222EABA7" w14:textId="77777777" w:rsidR="00A87597" w:rsidRPr="004B05F8" w:rsidRDefault="00742D70" w:rsidP="00742D70">
      <w:pPr>
        <w:pStyle w:val="a4"/>
        <w:tabs>
          <w:tab w:val="left" w:pos="1134"/>
        </w:tabs>
        <w:ind w:left="360"/>
        <w:rPr>
          <w:b/>
          <w:sz w:val="23"/>
          <w:szCs w:val="23"/>
        </w:rPr>
      </w:pPr>
      <w:r w:rsidRPr="004B05F8">
        <w:rPr>
          <w:rFonts w:eastAsia="Calibri"/>
          <w:sz w:val="23"/>
          <w:szCs w:val="23"/>
          <w:lang w:eastAsia="en-US"/>
        </w:rPr>
        <w:t xml:space="preserve">                                                                             </w:t>
      </w:r>
      <w:r w:rsidR="00194D26" w:rsidRPr="004B05F8">
        <w:rPr>
          <w:rFonts w:eastAsia="Calibri"/>
          <w:sz w:val="23"/>
          <w:szCs w:val="23"/>
          <w:lang w:eastAsia="en-US"/>
        </w:rPr>
        <w:t xml:space="preserve">                                       </w:t>
      </w:r>
    </w:p>
    <w:sectPr w:rsidR="00A87597" w:rsidRPr="004B05F8" w:rsidSect="005D2EB4">
      <w:headerReference w:type="default" r:id="rId11"/>
      <w:footerReference w:type="default" r:id="rId12"/>
      <w:footerReference w:type="first" r:id="rId13"/>
      <w:pgSz w:w="11906" w:h="16838"/>
      <w:pgMar w:top="851" w:right="566" w:bottom="1418" w:left="851" w:header="142"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90697" w14:textId="77777777" w:rsidR="001A7C74" w:rsidRDefault="001A7C74" w:rsidP="001B06BE">
      <w:r>
        <w:separator/>
      </w:r>
    </w:p>
  </w:endnote>
  <w:endnote w:type="continuationSeparator" w:id="0">
    <w:p w14:paraId="676FEF0E" w14:textId="77777777" w:rsidR="001A7C74" w:rsidRDefault="001A7C74"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379475"/>
      <w:docPartObj>
        <w:docPartGallery w:val="Page Numbers (Bottom of Page)"/>
        <w:docPartUnique/>
      </w:docPartObj>
    </w:sdtPr>
    <w:sdtEndPr/>
    <w:sdtContent>
      <w:p w14:paraId="0FDE5147" w14:textId="24772AF9" w:rsidR="006B506C" w:rsidRPr="00AF74E9" w:rsidRDefault="00635ECE">
        <w:pPr>
          <w:pStyle w:val="aa"/>
          <w:jc w:val="right"/>
        </w:pPr>
        <w:r w:rsidRPr="00AF74E9">
          <w:rPr>
            <w:sz w:val="20"/>
            <w:szCs w:val="20"/>
          </w:rPr>
          <w:fldChar w:fldCharType="begin"/>
        </w:r>
        <w:r w:rsidR="006B506C" w:rsidRPr="00AF74E9">
          <w:rPr>
            <w:sz w:val="20"/>
            <w:szCs w:val="20"/>
          </w:rPr>
          <w:instrText>PAGE   \* MERGEFORMAT</w:instrText>
        </w:r>
        <w:r w:rsidRPr="00AF74E9">
          <w:rPr>
            <w:sz w:val="20"/>
            <w:szCs w:val="20"/>
          </w:rPr>
          <w:fldChar w:fldCharType="separate"/>
        </w:r>
        <w:r w:rsidR="00B51A0F">
          <w:rPr>
            <w:noProof/>
            <w:sz w:val="20"/>
            <w:szCs w:val="20"/>
          </w:rPr>
          <w:t>11</w:t>
        </w:r>
        <w:r w:rsidRPr="00AF74E9">
          <w:rPr>
            <w:sz w:val="20"/>
            <w:szCs w:val="20"/>
          </w:rPr>
          <w:fldChar w:fldCharType="end"/>
        </w:r>
      </w:p>
    </w:sdtContent>
  </w:sdt>
  <w:p w14:paraId="5EE0C95D" w14:textId="77777777" w:rsidR="006B506C" w:rsidRDefault="006B506C" w:rsidP="00FF5C70">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54202376"/>
      <w:docPartObj>
        <w:docPartGallery w:val="Page Numbers (Bottom of Page)"/>
        <w:docPartUnique/>
      </w:docPartObj>
    </w:sdtPr>
    <w:sdtEndPr/>
    <w:sdtContent>
      <w:p w14:paraId="5864B89D" w14:textId="77777777" w:rsidR="006B506C" w:rsidRPr="00AF74E9" w:rsidRDefault="006B506C">
        <w:pPr>
          <w:pStyle w:val="aa"/>
          <w:jc w:val="right"/>
          <w:rPr>
            <w:sz w:val="20"/>
            <w:szCs w:val="20"/>
          </w:rPr>
        </w:pPr>
        <w:r w:rsidRPr="00AF74E9">
          <w:rPr>
            <w:sz w:val="20"/>
            <w:szCs w:val="20"/>
          </w:rPr>
          <w:t>1</w:t>
        </w:r>
      </w:p>
    </w:sdtContent>
  </w:sdt>
  <w:p w14:paraId="2B0B46D0" w14:textId="77777777" w:rsidR="006B506C" w:rsidRDefault="006B50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3405" w14:textId="77777777" w:rsidR="001A7C74" w:rsidRDefault="001A7C74" w:rsidP="001B06BE">
      <w:r>
        <w:separator/>
      </w:r>
    </w:p>
  </w:footnote>
  <w:footnote w:type="continuationSeparator" w:id="0">
    <w:p w14:paraId="0E9E5939" w14:textId="77777777" w:rsidR="001A7C74" w:rsidRDefault="001A7C74" w:rsidP="001B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1634" w14:textId="77777777" w:rsidR="006B506C" w:rsidRDefault="006B506C" w:rsidP="00927D6A">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7665AA"/>
    <w:multiLevelType w:val="multilevel"/>
    <w:tmpl w:val="D62E1BAA"/>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8050C2"/>
    <w:multiLevelType w:val="multilevel"/>
    <w:tmpl w:val="C938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65777"/>
    <w:multiLevelType w:val="multilevel"/>
    <w:tmpl w:val="438255A0"/>
    <w:lvl w:ilvl="0">
      <w:start w:val="2"/>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4909D9"/>
    <w:multiLevelType w:val="hybridMultilevel"/>
    <w:tmpl w:val="5E7C1F0E"/>
    <w:lvl w:ilvl="0" w:tplc="39525C96">
      <w:start w:val="1"/>
      <w:numFmt w:val="decimal"/>
      <w:lvlText w:val="%1."/>
      <w:lvlJc w:val="left"/>
      <w:pPr>
        <w:ind w:left="1428" w:hanging="360"/>
      </w:pPr>
      <w:rPr>
        <w:b/>
        <w:color w:val="auto"/>
        <w:spacing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3FB830B1"/>
    <w:multiLevelType w:val="multilevel"/>
    <w:tmpl w:val="47EECC0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A6955F2"/>
    <w:multiLevelType w:val="multilevel"/>
    <w:tmpl w:val="B26C5A62"/>
    <w:lvl w:ilvl="0">
      <w:start w:val="1"/>
      <w:numFmt w:val="decimal"/>
      <w:lvlText w:val="%1."/>
      <w:lvlJc w:val="left"/>
      <w:pPr>
        <w:ind w:left="1005" w:hanging="1005"/>
      </w:pPr>
      <w:rPr>
        <w:rFonts w:hint="default"/>
      </w:rPr>
    </w:lvl>
    <w:lvl w:ilvl="1">
      <w:start w:val="1"/>
      <w:numFmt w:val="decimal"/>
      <w:suff w:val="space"/>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BCA3993"/>
    <w:multiLevelType w:val="multilevel"/>
    <w:tmpl w:val="1316B74A"/>
    <w:lvl w:ilvl="0">
      <w:start w:val="1"/>
      <w:numFmt w:val="decimal"/>
      <w:suff w:val="space"/>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23868"/>
    <w:multiLevelType w:val="multilevel"/>
    <w:tmpl w:val="662E915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17"/>
  </w:num>
  <w:num w:numId="2">
    <w:abstractNumId w:val="11"/>
  </w:num>
  <w:num w:numId="3">
    <w:abstractNumId w:val="15"/>
  </w:num>
  <w:num w:numId="4">
    <w:abstractNumId w:val="0"/>
  </w:num>
  <w:num w:numId="5">
    <w:abstractNumId w:val="9"/>
  </w:num>
  <w:num w:numId="6">
    <w:abstractNumId w:val="12"/>
  </w:num>
  <w:num w:numId="7">
    <w:abstractNumId w:val="10"/>
  </w:num>
  <w:num w:numId="8">
    <w:abstractNumId w:val="2"/>
  </w:num>
  <w:num w:numId="9">
    <w:abstractNumId w:val="14"/>
  </w:num>
  <w:num w:numId="10">
    <w:abstractNumId w:val="8"/>
  </w:num>
  <w:num w:numId="11">
    <w:abstractNumId w:val="4"/>
  </w:num>
  <w:num w:numId="12">
    <w:abstractNumId w:val="16"/>
  </w:num>
  <w:num w:numId="1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13"/>
    <w:rsid w:val="00001AAC"/>
    <w:rsid w:val="00002A9D"/>
    <w:rsid w:val="0000474D"/>
    <w:rsid w:val="000054B7"/>
    <w:rsid w:val="000078B6"/>
    <w:rsid w:val="00007EAC"/>
    <w:rsid w:val="00011A70"/>
    <w:rsid w:val="00013748"/>
    <w:rsid w:val="00014A91"/>
    <w:rsid w:val="000163C4"/>
    <w:rsid w:val="00017226"/>
    <w:rsid w:val="00017400"/>
    <w:rsid w:val="00021001"/>
    <w:rsid w:val="00021915"/>
    <w:rsid w:val="00026A1B"/>
    <w:rsid w:val="00027530"/>
    <w:rsid w:val="00030E42"/>
    <w:rsid w:val="000350EA"/>
    <w:rsid w:val="00037B34"/>
    <w:rsid w:val="000404A8"/>
    <w:rsid w:val="00041C33"/>
    <w:rsid w:val="00043D70"/>
    <w:rsid w:val="00044811"/>
    <w:rsid w:val="000478D7"/>
    <w:rsid w:val="00047F25"/>
    <w:rsid w:val="0005184A"/>
    <w:rsid w:val="0005500A"/>
    <w:rsid w:val="000552AB"/>
    <w:rsid w:val="00061077"/>
    <w:rsid w:val="00061E56"/>
    <w:rsid w:val="00064380"/>
    <w:rsid w:val="00067D2A"/>
    <w:rsid w:val="00067E4C"/>
    <w:rsid w:val="0007563D"/>
    <w:rsid w:val="00076972"/>
    <w:rsid w:val="000807E0"/>
    <w:rsid w:val="000838F4"/>
    <w:rsid w:val="00084356"/>
    <w:rsid w:val="00085A84"/>
    <w:rsid w:val="00086D4C"/>
    <w:rsid w:val="00093BD9"/>
    <w:rsid w:val="0009596D"/>
    <w:rsid w:val="00097A46"/>
    <w:rsid w:val="00097C5A"/>
    <w:rsid w:val="000A2788"/>
    <w:rsid w:val="000A434A"/>
    <w:rsid w:val="000A5A17"/>
    <w:rsid w:val="000B0C88"/>
    <w:rsid w:val="000B1130"/>
    <w:rsid w:val="000B13A6"/>
    <w:rsid w:val="000B204C"/>
    <w:rsid w:val="000B2677"/>
    <w:rsid w:val="000B32DF"/>
    <w:rsid w:val="000B55C2"/>
    <w:rsid w:val="000B7481"/>
    <w:rsid w:val="000B7DF1"/>
    <w:rsid w:val="000C6BAE"/>
    <w:rsid w:val="000D162F"/>
    <w:rsid w:val="000D1CF2"/>
    <w:rsid w:val="000E009E"/>
    <w:rsid w:val="000E0A74"/>
    <w:rsid w:val="000E6870"/>
    <w:rsid w:val="000F170A"/>
    <w:rsid w:val="000F43EE"/>
    <w:rsid w:val="000F5F16"/>
    <w:rsid w:val="000F6D69"/>
    <w:rsid w:val="00103349"/>
    <w:rsid w:val="00111FF2"/>
    <w:rsid w:val="00114A2C"/>
    <w:rsid w:val="001157FE"/>
    <w:rsid w:val="00123367"/>
    <w:rsid w:val="001273C4"/>
    <w:rsid w:val="00127748"/>
    <w:rsid w:val="00127E1E"/>
    <w:rsid w:val="00130C9F"/>
    <w:rsid w:val="001322E2"/>
    <w:rsid w:val="00142DD1"/>
    <w:rsid w:val="00144371"/>
    <w:rsid w:val="00150D33"/>
    <w:rsid w:val="00154A7B"/>
    <w:rsid w:val="00156B19"/>
    <w:rsid w:val="00156E7A"/>
    <w:rsid w:val="00157006"/>
    <w:rsid w:val="0016023F"/>
    <w:rsid w:val="00160EF1"/>
    <w:rsid w:val="00161ACD"/>
    <w:rsid w:val="00161DFB"/>
    <w:rsid w:val="001629C1"/>
    <w:rsid w:val="0016444D"/>
    <w:rsid w:val="00164E8F"/>
    <w:rsid w:val="0016672B"/>
    <w:rsid w:val="001703C3"/>
    <w:rsid w:val="00171C28"/>
    <w:rsid w:val="001754A9"/>
    <w:rsid w:val="00175ADF"/>
    <w:rsid w:val="00176C92"/>
    <w:rsid w:val="00183005"/>
    <w:rsid w:val="00190169"/>
    <w:rsid w:val="00194B5C"/>
    <w:rsid w:val="00194D26"/>
    <w:rsid w:val="001953F7"/>
    <w:rsid w:val="001965F0"/>
    <w:rsid w:val="001A0FE2"/>
    <w:rsid w:val="001A482E"/>
    <w:rsid w:val="001A4B94"/>
    <w:rsid w:val="001A7C74"/>
    <w:rsid w:val="001B06BE"/>
    <w:rsid w:val="001B1C53"/>
    <w:rsid w:val="001B35FD"/>
    <w:rsid w:val="001B4D22"/>
    <w:rsid w:val="001B4EEF"/>
    <w:rsid w:val="001B56DA"/>
    <w:rsid w:val="001B5E53"/>
    <w:rsid w:val="001B6BED"/>
    <w:rsid w:val="001C1439"/>
    <w:rsid w:val="001C1EC0"/>
    <w:rsid w:val="001C57E2"/>
    <w:rsid w:val="001C608D"/>
    <w:rsid w:val="001D0628"/>
    <w:rsid w:val="001D12CA"/>
    <w:rsid w:val="001D3826"/>
    <w:rsid w:val="001D41E9"/>
    <w:rsid w:val="001D4E82"/>
    <w:rsid w:val="001D5D4D"/>
    <w:rsid w:val="001E07BF"/>
    <w:rsid w:val="001E0A44"/>
    <w:rsid w:val="001E13E0"/>
    <w:rsid w:val="001E2A44"/>
    <w:rsid w:val="001E302D"/>
    <w:rsid w:val="001E4697"/>
    <w:rsid w:val="001E7A39"/>
    <w:rsid w:val="001F17DA"/>
    <w:rsid w:val="001F30BF"/>
    <w:rsid w:val="001F3338"/>
    <w:rsid w:val="001F4EBC"/>
    <w:rsid w:val="002030C3"/>
    <w:rsid w:val="00206CAE"/>
    <w:rsid w:val="00212458"/>
    <w:rsid w:val="0021411E"/>
    <w:rsid w:val="002145F7"/>
    <w:rsid w:val="00214DC4"/>
    <w:rsid w:val="0021565F"/>
    <w:rsid w:val="002173AF"/>
    <w:rsid w:val="002178BE"/>
    <w:rsid w:val="002201FC"/>
    <w:rsid w:val="00220C73"/>
    <w:rsid w:val="00221420"/>
    <w:rsid w:val="00223722"/>
    <w:rsid w:val="00224227"/>
    <w:rsid w:val="00225FF1"/>
    <w:rsid w:val="00226140"/>
    <w:rsid w:val="002332DD"/>
    <w:rsid w:val="0023489A"/>
    <w:rsid w:val="00236B3E"/>
    <w:rsid w:val="002372FB"/>
    <w:rsid w:val="00245813"/>
    <w:rsid w:val="00246FA4"/>
    <w:rsid w:val="0025130C"/>
    <w:rsid w:val="002572B3"/>
    <w:rsid w:val="00257374"/>
    <w:rsid w:val="002659FB"/>
    <w:rsid w:val="00276C9E"/>
    <w:rsid w:val="00277673"/>
    <w:rsid w:val="00290E6B"/>
    <w:rsid w:val="00291CD3"/>
    <w:rsid w:val="00293329"/>
    <w:rsid w:val="00297ADF"/>
    <w:rsid w:val="002A043D"/>
    <w:rsid w:val="002A29DA"/>
    <w:rsid w:val="002A3450"/>
    <w:rsid w:val="002A63CC"/>
    <w:rsid w:val="002A76ED"/>
    <w:rsid w:val="002B335F"/>
    <w:rsid w:val="002B4E4E"/>
    <w:rsid w:val="002B777E"/>
    <w:rsid w:val="002B7C6C"/>
    <w:rsid w:val="002B7F1F"/>
    <w:rsid w:val="002C3E49"/>
    <w:rsid w:val="002C54F5"/>
    <w:rsid w:val="002D134F"/>
    <w:rsid w:val="002D284E"/>
    <w:rsid w:val="002D5122"/>
    <w:rsid w:val="002E10A9"/>
    <w:rsid w:val="002E181A"/>
    <w:rsid w:val="002E3668"/>
    <w:rsid w:val="002E387C"/>
    <w:rsid w:val="002E7DB5"/>
    <w:rsid w:val="002F0D00"/>
    <w:rsid w:val="002F3F90"/>
    <w:rsid w:val="002F5229"/>
    <w:rsid w:val="003016D4"/>
    <w:rsid w:val="0030288D"/>
    <w:rsid w:val="003055CE"/>
    <w:rsid w:val="00310882"/>
    <w:rsid w:val="00313C9B"/>
    <w:rsid w:val="00320E04"/>
    <w:rsid w:val="00321162"/>
    <w:rsid w:val="003234DD"/>
    <w:rsid w:val="00324F2C"/>
    <w:rsid w:val="0032515D"/>
    <w:rsid w:val="0032553D"/>
    <w:rsid w:val="00327B2C"/>
    <w:rsid w:val="00331519"/>
    <w:rsid w:val="0033183B"/>
    <w:rsid w:val="00337A78"/>
    <w:rsid w:val="00340B74"/>
    <w:rsid w:val="003416FF"/>
    <w:rsid w:val="00343FD6"/>
    <w:rsid w:val="003457A4"/>
    <w:rsid w:val="0034612C"/>
    <w:rsid w:val="00346788"/>
    <w:rsid w:val="003479B4"/>
    <w:rsid w:val="003521FC"/>
    <w:rsid w:val="00352A3F"/>
    <w:rsid w:val="00352B81"/>
    <w:rsid w:val="0035588B"/>
    <w:rsid w:val="00356058"/>
    <w:rsid w:val="00356FF9"/>
    <w:rsid w:val="00360DDA"/>
    <w:rsid w:val="00361112"/>
    <w:rsid w:val="00361DC7"/>
    <w:rsid w:val="00364AAB"/>
    <w:rsid w:val="00366D49"/>
    <w:rsid w:val="00375E54"/>
    <w:rsid w:val="00376CE3"/>
    <w:rsid w:val="00380EDD"/>
    <w:rsid w:val="00382046"/>
    <w:rsid w:val="00383EEF"/>
    <w:rsid w:val="00384F10"/>
    <w:rsid w:val="00385910"/>
    <w:rsid w:val="00386596"/>
    <w:rsid w:val="003873AE"/>
    <w:rsid w:val="003906A5"/>
    <w:rsid w:val="00392B4C"/>
    <w:rsid w:val="00392C50"/>
    <w:rsid w:val="0039416D"/>
    <w:rsid w:val="00395633"/>
    <w:rsid w:val="003957A0"/>
    <w:rsid w:val="003965F9"/>
    <w:rsid w:val="003A2CA8"/>
    <w:rsid w:val="003A6584"/>
    <w:rsid w:val="003A7131"/>
    <w:rsid w:val="003B1AE5"/>
    <w:rsid w:val="003B6DC8"/>
    <w:rsid w:val="003C1D5B"/>
    <w:rsid w:val="003C33D1"/>
    <w:rsid w:val="003C53B4"/>
    <w:rsid w:val="003C5877"/>
    <w:rsid w:val="003D02BE"/>
    <w:rsid w:val="003D2C8E"/>
    <w:rsid w:val="003D452B"/>
    <w:rsid w:val="003D5AFE"/>
    <w:rsid w:val="003D6EE9"/>
    <w:rsid w:val="003D7585"/>
    <w:rsid w:val="003E18BA"/>
    <w:rsid w:val="003E35F8"/>
    <w:rsid w:val="003E4E60"/>
    <w:rsid w:val="003E605E"/>
    <w:rsid w:val="003E67C8"/>
    <w:rsid w:val="003E69F0"/>
    <w:rsid w:val="003E7684"/>
    <w:rsid w:val="003E79AC"/>
    <w:rsid w:val="003F10FF"/>
    <w:rsid w:val="003F15F9"/>
    <w:rsid w:val="003F7259"/>
    <w:rsid w:val="003F7DD2"/>
    <w:rsid w:val="00400B47"/>
    <w:rsid w:val="0040189E"/>
    <w:rsid w:val="00401A82"/>
    <w:rsid w:val="00402EBA"/>
    <w:rsid w:val="004036F3"/>
    <w:rsid w:val="00405316"/>
    <w:rsid w:val="0041083C"/>
    <w:rsid w:val="0041258D"/>
    <w:rsid w:val="00413ACE"/>
    <w:rsid w:val="00415513"/>
    <w:rsid w:val="00415CF0"/>
    <w:rsid w:val="00415FF9"/>
    <w:rsid w:val="00416BD2"/>
    <w:rsid w:val="004171BB"/>
    <w:rsid w:val="004171BD"/>
    <w:rsid w:val="00420DC1"/>
    <w:rsid w:val="004211D0"/>
    <w:rsid w:val="00425364"/>
    <w:rsid w:val="00430DE3"/>
    <w:rsid w:val="004329F3"/>
    <w:rsid w:val="00435ACF"/>
    <w:rsid w:val="00444116"/>
    <w:rsid w:val="00444693"/>
    <w:rsid w:val="004446D7"/>
    <w:rsid w:val="004474BD"/>
    <w:rsid w:val="00450ABE"/>
    <w:rsid w:val="004517E3"/>
    <w:rsid w:val="004527A6"/>
    <w:rsid w:val="004569EC"/>
    <w:rsid w:val="00456F4A"/>
    <w:rsid w:val="0046124A"/>
    <w:rsid w:val="0046157B"/>
    <w:rsid w:val="00464045"/>
    <w:rsid w:val="00464C5E"/>
    <w:rsid w:val="00465FDB"/>
    <w:rsid w:val="0047205E"/>
    <w:rsid w:val="00472EDE"/>
    <w:rsid w:val="00481AB5"/>
    <w:rsid w:val="00486F93"/>
    <w:rsid w:val="00497426"/>
    <w:rsid w:val="004A17F2"/>
    <w:rsid w:val="004A5A28"/>
    <w:rsid w:val="004A6BA8"/>
    <w:rsid w:val="004B05F8"/>
    <w:rsid w:val="004B36DF"/>
    <w:rsid w:val="004B3F36"/>
    <w:rsid w:val="004B7A9B"/>
    <w:rsid w:val="004C4609"/>
    <w:rsid w:val="004C482D"/>
    <w:rsid w:val="004C54D9"/>
    <w:rsid w:val="004D09C0"/>
    <w:rsid w:val="004D408C"/>
    <w:rsid w:val="004D4495"/>
    <w:rsid w:val="004D6608"/>
    <w:rsid w:val="004E0182"/>
    <w:rsid w:val="004E27EF"/>
    <w:rsid w:val="004E324E"/>
    <w:rsid w:val="004E4563"/>
    <w:rsid w:val="004E53BD"/>
    <w:rsid w:val="004E5B30"/>
    <w:rsid w:val="004F03B0"/>
    <w:rsid w:val="004F2E9F"/>
    <w:rsid w:val="004F4C54"/>
    <w:rsid w:val="00503926"/>
    <w:rsid w:val="00505058"/>
    <w:rsid w:val="0050565B"/>
    <w:rsid w:val="00513446"/>
    <w:rsid w:val="00513C85"/>
    <w:rsid w:val="0052081B"/>
    <w:rsid w:val="00521AC4"/>
    <w:rsid w:val="00522BC5"/>
    <w:rsid w:val="00523AD2"/>
    <w:rsid w:val="0052438B"/>
    <w:rsid w:val="005267BF"/>
    <w:rsid w:val="00527CE4"/>
    <w:rsid w:val="005324BC"/>
    <w:rsid w:val="005327FA"/>
    <w:rsid w:val="005354D2"/>
    <w:rsid w:val="00535621"/>
    <w:rsid w:val="00536278"/>
    <w:rsid w:val="00536C49"/>
    <w:rsid w:val="00542019"/>
    <w:rsid w:val="00542061"/>
    <w:rsid w:val="0054264A"/>
    <w:rsid w:val="005456B2"/>
    <w:rsid w:val="0054699A"/>
    <w:rsid w:val="005476C2"/>
    <w:rsid w:val="00552ED4"/>
    <w:rsid w:val="005531BD"/>
    <w:rsid w:val="00554A7F"/>
    <w:rsid w:val="00555E57"/>
    <w:rsid w:val="00556C75"/>
    <w:rsid w:val="0056036E"/>
    <w:rsid w:val="00560DF8"/>
    <w:rsid w:val="0056118A"/>
    <w:rsid w:val="005612BE"/>
    <w:rsid w:val="00562A07"/>
    <w:rsid w:val="00563DC9"/>
    <w:rsid w:val="005702F6"/>
    <w:rsid w:val="00571B44"/>
    <w:rsid w:val="0057303E"/>
    <w:rsid w:val="00573188"/>
    <w:rsid w:val="005760DF"/>
    <w:rsid w:val="0057628F"/>
    <w:rsid w:val="005807B6"/>
    <w:rsid w:val="005843F8"/>
    <w:rsid w:val="00585557"/>
    <w:rsid w:val="0058678F"/>
    <w:rsid w:val="00590899"/>
    <w:rsid w:val="005939CE"/>
    <w:rsid w:val="005964B6"/>
    <w:rsid w:val="005A046D"/>
    <w:rsid w:val="005B14CC"/>
    <w:rsid w:val="005B2638"/>
    <w:rsid w:val="005B3105"/>
    <w:rsid w:val="005B5479"/>
    <w:rsid w:val="005C3199"/>
    <w:rsid w:val="005C40EF"/>
    <w:rsid w:val="005C4DFC"/>
    <w:rsid w:val="005D0599"/>
    <w:rsid w:val="005D2A06"/>
    <w:rsid w:val="005D2EB4"/>
    <w:rsid w:val="005D51D8"/>
    <w:rsid w:val="005E06CF"/>
    <w:rsid w:val="005E112D"/>
    <w:rsid w:val="005E448D"/>
    <w:rsid w:val="005E5645"/>
    <w:rsid w:val="005E613B"/>
    <w:rsid w:val="005F1418"/>
    <w:rsid w:val="005F4686"/>
    <w:rsid w:val="005F790F"/>
    <w:rsid w:val="006018FA"/>
    <w:rsid w:val="006040F7"/>
    <w:rsid w:val="00604AD9"/>
    <w:rsid w:val="00604D8C"/>
    <w:rsid w:val="00605DA8"/>
    <w:rsid w:val="00605F84"/>
    <w:rsid w:val="00613AD2"/>
    <w:rsid w:val="006216FC"/>
    <w:rsid w:val="00630091"/>
    <w:rsid w:val="00631EB1"/>
    <w:rsid w:val="00632C93"/>
    <w:rsid w:val="00635ECE"/>
    <w:rsid w:val="00637934"/>
    <w:rsid w:val="00637DBF"/>
    <w:rsid w:val="006412CF"/>
    <w:rsid w:val="00641A8A"/>
    <w:rsid w:val="00650364"/>
    <w:rsid w:val="0065083B"/>
    <w:rsid w:val="00651617"/>
    <w:rsid w:val="00653AB9"/>
    <w:rsid w:val="0065634A"/>
    <w:rsid w:val="006567D0"/>
    <w:rsid w:val="00656DA4"/>
    <w:rsid w:val="00660308"/>
    <w:rsid w:val="006607D7"/>
    <w:rsid w:val="00662336"/>
    <w:rsid w:val="006648D3"/>
    <w:rsid w:val="00673216"/>
    <w:rsid w:val="006757B1"/>
    <w:rsid w:val="006763DE"/>
    <w:rsid w:val="00680599"/>
    <w:rsid w:val="00680E49"/>
    <w:rsid w:val="00682E11"/>
    <w:rsid w:val="006921D1"/>
    <w:rsid w:val="006936A4"/>
    <w:rsid w:val="00696BFF"/>
    <w:rsid w:val="006A2845"/>
    <w:rsid w:val="006A376B"/>
    <w:rsid w:val="006A4F4B"/>
    <w:rsid w:val="006A6146"/>
    <w:rsid w:val="006A7A00"/>
    <w:rsid w:val="006B024D"/>
    <w:rsid w:val="006B22A4"/>
    <w:rsid w:val="006B46D7"/>
    <w:rsid w:val="006B4D61"/>
    <w:rsid w:val="006B506C"/>
    <w:rsid w:val="006B5D84"/>
    <w:rsid w:val="006B62E5"/>
    <w:rsid w:val="006B6301"/>
    <w:rsid w:val="006B69E1"/>
    <w:rsid w:val="006C0876"/>
    <w:rsid w:val="006C4439"/>
    <w:rsid w:val="006C5913"/>
    <w:rsid w:val="006D3565"/>
    <w:rsid w:val="006E298A"/>
    <w:rsid w:val="006E65F2"/>
    <w:rsid w:val="006E7C48"/>
    <w:rsid w:val="006F02E7"/>
    <w:rsid w:val="006F1153"/>
    <w:rsid w:val="006F1FDD"/>
    <w:rsid w:val="006F3192"/>
    <w:rsid w:val="006F33F1"/>
    <w:rsid w:val="006F3493"/>
    <w:rsid w:val="006F4D4D"/>
    <w:rsid w:val="00700475"/>
    <w:rsid w:val="0070373D"/>
    <w:rsid w:val="007150F7"/>
    <w:rsid w:val="00715378"/>
    <w:rsid w:val="00727201"/>
    <w:rsid w:val="0072755B"/>
    <w:rsid w:val="007304A9"/>
    <w:rsid w:val="0073472A"/>
    <w:rsid w:val="00735946"/>
    <w:rsid w:val="00740666"/>
    <w:rsid w:val="00740D09"/>
    <w:rsid w:val="00742D70"/>
    <w:rsid w:val="00742EDD"/>
    <w:rsid w:val="00744051"/>
    <w:rsid w:val="00744391"/>
    <w:rsid w:val="00746CB7"/>
    <w:rsid w:val="0074751D"/>
    <w:rsid w:val="0075594D"/>
    <w:rsid w:val="00756E9B"/>
    <w:rsid w:val="00757CB2"/>
    <w:rsid w:val="00762F97"/>
    <w:rsid w:val="0076435E"/>
    <w:rsid w:val="0076551B"/>
    <w:rsid w:val="0076742D"/>
    <w:rsid w:val="0077146F"/>
    <w:rsid w:val="00773B9C"/>
    <w:rsid w:val="00774B68"/>
    <w:rsid w:val="007772AA"/>
    <w:rsid w:val="00781582"/>
    <w:rsid w:val="00786D15"/>
    <w:rsid w:val="007909C0"/>
    <w:rsid w:val="0079451B"/>
    <w:rsid w:val="00795F84"/>
    <w:rsid w:val="00796011"/>
    <w:rsid w:val="00796D68"/>
    <w:rsid w:val="00796E07"/>
    <w:rsid w:val="007A1CF9"/>
    <w:rsid w:val="007A201E"/>
    <w:rsid w:val="007A55FA"/>
    <w:rsid w:val="007A6282"/>
    <w:rsid w:val="007A7026"/>
    <w:rsid w:val="007B457B"/>
    <w:rsid w:val="007B4CA5"/>
    <w:rsid w:val="007C0411"/>
    <w:rsid w:val="007C4746"/>
    <w:rsid w:val="007C47F9"/>
    <w:rsid w:val="007C4DFA"/>
    <w:rsid w:val="007C73CD"/>
    <w:rsid w:val="007D08CA"/>
    <w:rsid w:val="007D0B91"/>
    <w:rsid w:val="007D17D5"/>
    <w:rsid w:val="007D19BC"/>
    <w:rsid w:val="007D2DCD"/>
    <w:rsid w:val="007D4D87"/>
    <w:rsid w:val="007E0A83"/>
    <w:rsid w:val="007E55AE"/>
    <w:rsid w:val="007F0B49"/>
    <w:rsid w:val="007F1CF7"/>
    <w:rsid w:val="007F5F9F"/>
    <w:rsid w:val="00805A8C"/>
    <w:rsid w:val="00805AF9"/>
    <w:rsid w:val="00813525"/>
    <w:rsid w:val="008171AE"/>
    <w:rsid w:val="0081727B"/>
    <w:rsid w:val="00817FE1"/>
    <w:rsid w:val="008215B3"/>
    <w:rsid w:val="00825285"/>
    <w:rsid w:val="00831E91"/>
    <w:rsid w:val="0083320D"/>
    <w:rsid w:val="008347CA"/>
    <w:rsid w:val="00837E0B"/>
    <w:rsid w:val="00847583"/>
    <w:rsid w:val="00855E98"/>
    <w:rsid w:val="00861FEB"/>
    <w:rsid w:val="0086294A"/>
    <w:rsid w:val="0086474E"/>
    <w:rsid w:val="00865ECB"/>
    <w:rsid w:val="00865F7A"/>
    <w:rsid w:val="00865FFF"/>
    <w:rsid w:val="008721D0"/>
    <w:rsid w:val="0087366B"/>
    <w:rsid w:val="00876CC3"/>
    <w:rsid w:val="00880129"/>
    <w:rsid w:val="00882F01"/>
    <w:rsid w:val="00883B32"/>
    <w:rsid w:val="00883FEB"/>
    <w:rsid w:val="00885CD6"/>
    <w:rsid w:val="00893571"/>
    <w:rsid w:val="008936F3"/>
    <w:rsid w:val="00896644"/>
    <w:rsid w:val="008A30A7"/>
    <w:rsid w:val="008A753D"/>
    <w:rsid w:val="008A75FC"/>
    <w:rsid w:val="008B3926"/>
    <w:rsid w:val="008B602E"/>
    <w:rsid w:val="008B7563"/>
    <w:rsid w:val="008C3E1B"/>
    <w:rsid w:val="008C6514"/>
    <w:rsid w:val="008D0EEB"/>
    <w:rsid w:val="008D22D0"/>
    <w:rsid w:val="008D43A7"/>
    <w:rsid w:val="008E013E"/>
    <w:rsid w:val="008E1297"/>
    <w:rsid w:val="008E3D9F"/>
    <w:rsid w:val="008E484E"/>
    <w:rsid w:val="008E5CBE"/>
    <w:rsid w:val="008E5FE2"/>
    <w:rsid w:val="008E6203"/>
    <w:rsid w:val="008E6BAF"/>
    <w:rsid w:val="008E7CF2"/>
    <w:rsid w:val="008F15D0"/>
    <w:rsid w:val="008F2CEF"/>
    <w:rsid w:val="008F3B6C"/>
    <w:rsid w:val="008F5DD1"/>
    <w:rsid w:val="008F7254"/>
    <w:rsid w:val="009000F0"/>
    <w:rsid w:val="0090071A"/>
    <w:rsid w:val="00900E5F"/>
    <w:rsid w:val="0090296A"/>
    <w:rsid w:val="00903595"/>
    <w:rsid w:val="00904082"/>
    <w:rsid w:val="0090666A"/>
    <w:rsid w:val="00906D06"/>
    <w:rsid w:val="0090707D"/>
    <w:rsid w:val="00907D7A"/>
    <w:rsid w:val="00907F50"/>
    <w:rsid w:val="009130FF"/>
    <w:rsid w:val="00914B3A"/>
    <w:rsid w:val="00915BC5"/>
    <w:rsid w:val="00916627"/>
    <w:rsid w:val="00923342"/>
    <w:rsid w:val="00924A15"/>
    <w:rsid w:val="009250A4"/>
    <w:rsid w:val="00927D6A"/>
    <w:rsid w:val="009313F0"/>
    <w:rsid w:val="00932601"/>
    <w:rsid w:val="009347DC"/>
    <w:rsid w:val="00937B00"/>
    <w:rsid w:val="009408BB"/>
    <w:rsid w:val="00941C31"/>
    <w:rsid w:val="009479E5"/>
    <w:rsid w:val="00947D11"/>
    <w:rsid w:val="0095256B"/>
    <w:rsid w:val="0095337D"/>
    <w:rsid w:val="009556C7"/>
    <w:rsid w:val="00960788"/>
    <w:rsid w:val="009646B2"/>
    <w:rsid w:val="00967550"/>
    <w:rsid w:val="009749E0"/>
    <w:rsid w:val="00981E01"/>
    <w:rsid w:val="00982FA8"/>
    <w:rsid w:val="00983D45"/>
    <w:rsid w:val="009855BA"/>
    <w:rsid w:val="00987D23"/>
    <w:rsid w:val="009902F1"/>
    <w:rsid w:val="009913B7"/>
    <w:rsid w:val="00991846"/>
    <w:rsid w:val="00992192"/>
    <w:rsid w:val="009933E1"/>
    <w:rsid w:val="009935D4"/>
    <w:rsid w:val="00994406"/>
    <w:rsid w:val="0099517F"/>
    <w:rsid w:val="00995FA8"/>
    <w:rsid w:val="009A1B91"/>
    <w:rsid w:val="009A23CB"/>
    <w:rsid w:val="009A2D44"/>
    <w:rsid w:val="009A431D"/>
    <w:rsid w:val="009A71E5"/>
    <w:rsid w:val="009B0FA6"/>
    <w:rsid w:val="009B2634"/>
    <w:rsid w:val="009B4F41"/>
    <w:rsid w:val="009B609E"/>
    <w:rsid w:val="009B6B10"/>
    <w:rsid w:val="009C6D2D"/>
    <w:rsid w:val="009D35CD"/>
    <w:rsid w:val="009D46A9"/>
    <w:rsid w:val="009D5B8E"/>
    <w:rsid w:val="009D644C"/>
    <w:rsid w:val="009E1788"/>
    <w:rsid w:val="009E2DAC"/>
    <w:rsid w:val="009E7628"/>
    <w:rsid w:val="009E79CF"/>
    <w:rsid w:val="009F3785"/>
    <w:rsid w:val="009F56B5"/>
    <w:rsid w:val="009F57F0"/>
    <w:rsid w:val="009F613D"/>
    <w:rsid w:val="009F66E1"/>
    <w:rsid w:val="009F74AB"/>
    <w:rsid w:val="00A0205B"/>
    <w:rsid w:val="00A03546"/>
    <w:rsid w:val="00A043E5"/>
    <w:rsid w:val="00A1209D"/>
    <w:rsid w:val="00A15217"/>
    <w:rsid w:val="00A20615"/>
    <w:rsid w:val="00A207DE"/>
    <w:rsid w:val="00A22229"/>
    <w:rsid w:val="00A249D2"/>
    <w:rsid w:val="00A26036"/>
    <w:rsid w:val="00A27088"/>
    <w:rsid w:val="00A27564"/>
    <w:rsid w:val="00A27AF7"/>
    <w:rsid w:val="00A27EBC"/>
    <w:rsid w:val="00A40239"/>
    <w:rsid w:val="00A43077"/>
    <w:rsid w:val="00A4421F"/>
    <w:rsid w:val="00A44A67"/>
    <w:rsid w:val="00A45CD6"/>
    <w:rsid w:val="00A467E5"/>
    <w:rsid w:val="00A57600"/>
    <w:rsid w:val="00A6182C"/>
    <w:rsid w:val="00A64B36"/>
    <w:rsid w:val="00A6504A"/>
    <w:rsid w:val="00A67F19"/>
    <w:rsid w:val="00A73CC9"/>
    <w:rsid w:val="00A76EE4"/>
    <w:rsid w:val="00A80041"/>
    <w:rsid w:val="00A804D6"/>
    <w:rsid w:val="00A8129C"/>
    <w:rsid w:val="00A83CF5"/>
    <w:rsid w:val="00A86300"/>
    <w:rsid w:val="00A86D11"/>
    <w:rsid w:val="00A87597"/>
    <w:rsid w:val="00A908E1"/>
    <w:rsid w:val="00A90C1F"/>
    <w:rsid w:val="00A91597"/>
    <w:rsid w:val="00A91921"/>
    <w:rsid w:val="00A9654B"/>
    <w:rsid w:val="00A974E1"/>
    <w:rsid w:val="00AA1D92"/>
    <w:rsid w:val="00AA59BA"/>
    <w:rsid w:val="00AA76AC"/>
    <w:rsid w:val="00AB73FD"/>
    <w:rsid w:val="00AC1F7A"/>
    <w:rsid w:val="00AC54FE"/>
    <w:rsid w:val="00AC61BA"/>
    <w:rsid w:val="00AD0FFD"/>
    <w:rsid w:val="00AD359B"/>
    <w:rsid w:val="00AD50AE"/>
    <w:rsid w:val="00AE5BB9"/>
    <w:rsid w:val="00AE7D82"/>
    <w:rsid w:val="00AF0233"/>
    <w:rsid w:val="00AF150E"/>
    <w:rsid w:val="00AF16CC"/>
    <w:rsid w:val="00AF1764"/>
    <w:rsid w:val="00AF6DBD"/>
    <w:rsid w:val="00AF74E9"/>
    <w:rsid w:val="00B04854"/>
    <w:rsid w:val="00B11ECF"/>
    <w:rsid w:val="00B12CC5"/>
    <w:rsid w:val="00B13883"/>
    <w:rsid w:val="00B20B87"/>
    <w:rsid w:val="00B223B1"/>
    <w:rsid w:val="00B277D7"/>
    <w:rsid w:val="00B3021D"/>
    <w:rsid w:val="00B308E4"/>
    <w:rsid w:val="00B36D4A"/>
    <w:rsid w:val="00B41D34"/>
    <w:rsid w:val="00B42BCD"/>
    <w:rsid w:val="00B467BF"/>
    <w:rsid w:val="00B51A0F"/>
    <w:rsid w:val="00B6098E"/>
    <w:rsid w:val="00B618C8"/>
    <w:rsid w:val="00B63774"/>
    <w:rsid w:val="00B63CC8"/>
    <w:rsid w:val="00B726ED"/>
    <w:rsid w:val="00B75C04"/>
    <w:rsid w:val="00B82C86"/>
    <w:rsid w:val="00B833BB"/>
    <w:rsid w:val="00B83F68"/>
    <w:rsid w:val="00B85B94"/>
    <w:rsid w:val="00B86B19"/>
    <w:rsid w:val="00B871C2"/>
    <w:rsid w:val="00B93252"/>
    <w:rsid w:val="00B93AF4"/>
    <w:rsid w:val="00B94254"/>
    <w:rsid w:val="00B948D4"/>
    <w:rsid w:val="00BA078D"/>
    <w:rsid w:val="00BA0795"/>
    <w:rsid w:val="00BA2301"/>
    <w:rsid w:val="00BA311F"/>
    <w:rsid w:val="00BA458D"/>
    <w:rsid w:val="00BA4B7B"/>
    <w:rsid w:val="00BA7C4D"/>
    <w:rsid w:val="00BB0ADF"/>
    <w:rsid w:val="00BB433A"/>
    <w:rsid w:val="00BB4AD3"/>
    <w:rsid w:val="00BB5295"/>
    <w:rsid w:val="00BB6AC4"/>
    <w:rsid w:val="00BC0135"/>
    <w:rsid w:val="00BD2D1F"/>
    <w:rsid w:val="00BD64B3"/>
    <w:rsid w:val="00BD7729"/>
    <w:rsid w:val="00BD7A2A"/>
    <w:rsid w:val="00BE1230"/>
    <w:rsid w:val="00BE19A5"/>
    <w:rsid w:val="00BE1FF7"/>
    <w:rsid w:val="00BE35BE"/>
    <w:rsid w:val="00BE7324"/>
    <w:rsid w:val="00BF0117"/>
    <w:rsid w:val="00BF104B"/>
    <w:rsid w:val="00BF1571"/>
    <w:rsid w:val="00BF5DA3"/>
    <w:rsid w:val="00BF6C8C"/>
    <w:rsid w:val="00C00F62"/>
    <w:rsid w:val="00C0323F"/>
    <w:rsid w:val="00C04EA4"/>
    <w:rsid w:val="00C07682"/>
    <w:rsid w:val="00C10E2F"/>
    <w:rsid w:val="00C126A9"/>
    <w:rsid w:val="00C12DAC"/>
    <w:rsid w:val="00C139E7"/>
    <w:rsid w:val="00C15A85"/>
    <w:rsid w:val="00C277D7"/>
    <w:rsid w:val="00C27E12"/>
    <w:rsid w:val="00C34005"/>
    <w:rsid w:val="00C41295"/>
    <w:rsid w:val="00C4151C"/>
    <w:rsid w:val="00C4471A"/>
    <w:rsid w:val="00C44AFD"/>
    <w:rsid w:val="00C46EFF"/>
    <w:rsid w:val="00C47891"/>
    <w:rsid w:val="00C510B5"/>
    <w:rsid w:val="00C53850"/>
    <w:rsid w:val="00C53E1E"/>
    <w:rsid w:val="00C547F1"/>
    <w:rsid w:val="00C577AE"/>
    <w:rsid w:val="00C6089E"/>
    <w:rsid w:val="00C61532"/>
    <w:rsid w:val="00C62CC4"/>
    <w:rsid w:val="00C65F45"/>
    <w:rsid w:val="00C66813"/>
    <w:rsid w:val="00C70E63"/>
    <w:rsid w:val="00C713F6"/>
    <w:rsid w:val="00C86750"/>
    <w:rsid w:val="00C87276"/>
    <w:rsid w:val="00C87363"/>
    <w:rsid w:val="00C87BFE"/>
    <w:rsid w:val="00C90AE5"/>
    <w:rsid w:val="00C95AC7"/>
    <w:rsid w:val="00CA3A4F"/>
    <w:rsid w:val="00CA57C3"/>
    <w:rsid w:val="00CA74BA"/>
    <w:rsid w:val="00CA7C0A"/>
    <w:rsid w:val="00CB17A8"/>
    <w:rsid w:val="00CB1958"/>
    <w:rsid w:val="00CB4110"/>
    <w:rsid w:val="00CB73D0"/>
    <w:rsid w:val="00CC091E"/>
    <w:rsid w:val="00CC0CB6"/>
    <w:rsid w:val="00CC0FBC"/>
    <w:rsid w:val="00CC294E"/>
    <w:rsid w:val="00CC29AA"/>
    <w:rsid w:val="00CC2E4B"/>
    <w:rsid w:val="00CC58E9"/>
    <w:rsid w:val="00CC5B49"/>
    <w:rsid w:val="00CC7A72"/>
    <w:rsid w:val="00CD139E"/>
    <w:rsid w:val="00CD143A"/>
    <w:rsid w:val="00CD3004"/>
    <w:rsid w:val="00CD624D"/>
    <w:rsid w:val="00CD6A7D"/>
    <w:rsid w:val="00CE03D6"/>
    <w:rsid w:val="00CE0613"/>
    <w:rsid w:val="00CE22F6"/>
    <w:rsid w:val="00CE7070"/>
    <w:rsid w:val="00D0018C"/>
    <w:rsid w:val="00D01148"/>
    <w:rsid w:val="00D02C1C"/>
    <w:rsid w:val="00D05A7C"/>
    <w:rsid w:val="00D114CD"/>
    <w:rsid w:val="00D14F5D"/>
    <w:rsid w:val="00D167E7"/>
    <w:rsid w:val="00D17218"/>
    <w:rsid w:val="00D17AED"/>
    <w:rsid w:val="00D20B75"/>
    <w:rsid w:val="00D3134E"/>
    <w:rsid w:val="00D324B3"/>
    <w:rsid w:val="00D33A13"/>
    <w:rsid w:val="00D3529B"/>
    <w:rsid w:val="00D35F4B"/>
    <w:rsid w:val="00D36B38"/>
    <w:rsid w:val="00D433B4"/>
    <w:rsid w:val="00D43B99"/>
    <w:rsid w:val="00D47FEA"/>
    <w:rsid w:val="00D5359B"/>
    <w:rsid w:val="00D54369"/>
    <w:rsid w:val="00D60676"/>
    <w:rsid w:val="00D7438E"/>
    <w:rsid w:val="00D76321"/>
    <w:rsid w:val="00D81C26"/>
    <w:rsid w:val="00D830DA"/>
    <w:rsid w:val="00D83DF8"/>
    <w:rsid w:val="00D8431B"/>
    <w:rsid w:val="00D86E89"/>
    <w:rsid w:val="00D908B8"/>
    <w:rsid w:val="00D94A8D"/>
    <w:rsid w:val="00D961A1"/>
    <w:rsid w:val="00D97BB1"/>
    <w:rsid w:val="00DA382B"/>
    <w:rsid w:val="00DA6BC8"/>
    <w:rsid w:val="00DA703B"/>
    <w:rsid w:val="00DA7E01"/>
    <w:rsid w:val="00DB07CF"/>
    <w:rsid w:val="00DB2746"/>
    <w:rsid w:val="00DB6807"/>
    <w:rsid w:val="00DC312A"/>
    <w:rsid w:val="00DC3DDB"/>
    <w:rsid w:val="00DC543E"/>
    <w:rsid w:val="00DC7301"/>
    <w:rsid w:val="00DC7D18"/>
    <w:rsid w:val="00DD0761"/>
    <w:rsid w:val="00DD2583"/>
    <w:rsid w:val="00DE0804"/>
    <w:rsid w:val="00DE672B"/>
    <w:rsid w:val="00DF3D87"/>
    <w:rsid w:val="00DF7180"/>
    <w:rsid w:val="00DF7BB6"/>
    <w:rsid w:val="00E02986"/>
    <w:rsid w:val="00E07E23"/>
    <w:rsid w:val="00E11209"/>
    <w:rsid w:val="00E125E7"/>
    <w:rsid w:val="00E16CB7"/>
    <w:rsid w:val="00E212A4"/>
    <w:rsid w:val="00E21490"/>
    <w:rsid w:val="00E234B5"/>
    <w:rsid w:val="00E260D5"/>
    <w:rsid w:val="00E3111E"/>
    <w:rsid w:val="00E346B0"/>
    <w:rsid w:val="00E34857"/>
    <w:rsid w:val="00E3779E"/>
    <w:rsid w:val="00E41C54"/>
    <w:rsid w:val="00E4522B"/>
    <w:rsid w:val="00E456DF"/>
    <w:rsid w:val="00E45BFB"/>
    <w:rsid w:val="00E474E6"/>
    <w:rsid w:val="00E51712"/>
    <w:rsid w:val="00E52067"/>
    <w:rsid w:val="00E5253B"/>
    <w:rsid w:val="00E6203B"/>
    <w:rsid w:val="00E64A4C"/>
    <w:rsid w:val="00E6723F"/>
    <w:rsid w:val="00E70487"/>
    <w:rsid w:val="00E70A53"/>
    <w:rsid w:val="00E71247"/>
    <w:rsid w:val="00E7354C"/>
    <w:rsid w:val="00E74EE6"/>
    <w:rsid w:val="00E75E66"/>
    <w:rsid w:val="00E801B9"/>
    <w:rsid w:val="00E83B44"/>
    <w:rsid w:val="00E8575F"/>
    <w:rsid w:val="00E911B7"/>
    <w:rsid w:val="00E91677"/>
    <w:rsid w:val="00E92221"/>
    <w:rsid w:val="00E94111"/>
    <w:rsid w:val="00E95749"/>
    <w:rsid w:val="00E96692"/>
    <w:rsid w:val="00E96DBE"/>
    <w:rsid w:val="00E97B92"/>
    <w:rsid w:val="00EA010C"/>
    <w:rsid w:val="00EA2988"/>
    <w:rsid w:val="00EA2F94"/>
    <w:rsid w:val="00EA6C80"/>
    <w:rsid w:val="00EB3857"/>
    <w:rsid w:val="00EC0961"/>
    <w:rsid w:val="00EC27E6"/>
    <w:rsid w:val="00EC3048"/>
    <w:rsid w:val="00EC3EB2"/>
    <w:rsid w:val="00EC5646"/>
    <w:rsid w:val="00EC6C28"/>
    <w:rsid w:val="00ED2699"/>
    <w:rsid w:val="00ED2942"/>
    <w:rsid w:val="00ED61E3"/>
    <w:rsid w:val="00ED6307"/>
    <w:rsid w:val="00ED6864"/>
    <w:rsid w:val="00EE0527"/>
    <w:rsid w:val="00EE0AF3"/>
    <w:rsid w:val="00EE1E95"/>
    <w:rsid w:val="00EE4CF4"/>
    <w:rsid w:val="00EE5014"/>
    <w:rsid w:val="00EE5D17"/>
    <w:rsid w:val="00EF0978"/>
    <w:rsid w:val="00EF5381"/>
    <w:rsid w:val="00EF5472"/>
    <w:rsid w:val="00EF66C5"/>
    <w:rsid w:val="00F0104E"/>
    <w:rsid w:val="00F02DCC"/>
    <w:rsid w:val="00F03B7C"/>
    <w:rsid w:val="00F07BC3"/>
    <w:rsid w:val="00F101EB"/>
    <w:rsid w:val="00F10826"/>
    <w:rsid w:val="00F11399"/>
    <w:rsid w:val="00F204F7"/>
    <w:rsid w:val="00F26097"/>
    <w:rsid w:val="00F2732B"/>
    <w:rsid w:val="00F320DA"/>
    <w:rsid w:val="00F32432"/>
    <w:rsid w:val="00F336FA"/>
    <w:rsid w:val="00F347B1"/>
    <w:rsid w:val="00F41C97"/>
    <w:rsid w:val="00F42D1F"/>
    <w:rsid w:val="00F435B6"/>
    <w:rsid w:val="00F453AA"/>
    <w:rsid w:val="00F464CD"/>
    <w:rsid w:val="00F50691"/>
    <w:rsid w:val="00F50DCF"/>
    <w:rsid w:val="00F51540"/>
    <w:rsid w:val="00F5404C"/>
    <w:rsid w:val="00F57DD0"/>
    <w:rsid w:val="00F60DAF"/>
    <w:rsid w:val="00F622F8"/>
    <w:rsid w:val="00F63C69"/>
    <w:rsid w:val="00F64672"/>
    <w:rsid w:val="00F64EAD"/>
    <w:rsid w:val="00F65447"/>
    <w:rsid w:val="00F74BC2"/>
    <w:rsid w:val="00F74F48"/>
    <w:rsid w:val="00F75A7A"/>
    <w:rsid w:val="00F826C0"/>
    <w:rsid w:val="00F829FF"/>
    <w:rsid w:val="00F86DE0"/>
    <w:rsid w:val="00F871EE"/>
    <w:rsid w:val="00F93BE7"/>
    <w:rsid w:val="00F94401"/>
    <w:rsid w:val="00F944F3"/>
    <w:rsid w:val="00FA03AC"/>
    <w:rsid w:val="00FA308E"/>
    <w:rsid w:val="00FA67BC"/>
    <w:rsid w:val="00FB0C2B"/>
    <w:rsid w:val="00FB17A5"/>
    <w:rsid w:val="00FB3B95"/>
    <w:rsid w:val="00FB4438"/>
    <w:rsid w:val="00FB5347"/>
    <w:rsid w:val="00FB689F"/>
    <w:rsid w:val="00FC2F02"/>
    <w:rsid w:val="00FD0926"/>
    <w:rsid w:val="00FD1741"/>
    <w:rsid w:val="00FD3049"/>
    <w:rsid w:val="00FD48AC"/>
    <w:rsid w:val="00FD4A8A"/>
    <w:rsid w:val="00FD4E89"/>
    <w:rsid w:val="00FE7AF0"/>
    <w:rsid w:val="00FF1D89"/>
    <w:rsid w:val="00FF4AD5"/>
    <w:rsid w:val="00FF5C70"/>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5835"/>
  <w15:docId w15:val="{4DC7581D-812F-4744-88D7-2E6BE4CE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9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0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6C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6C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semiHidden/>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56118A"/>
    <w:rPr>
      <w:color w:val="0000FF" w:themeColor="hyperlink"/>
      <w:u w:val="single"/>
    </w:rPr>
  </w:style>
  <w:style w:type="character" w:customStyle="1" w:styleId="10">
    <w:name w:val="Заголовок 1 Знак"/>
    <w:basedOn w:val="a0"/>
    <w:link w:val="1"/>
    <w:uiPriority w:val="9"/>
    <w:rsid w:val="00EE0AF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EA6C8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EA6C80"/>
    <w:rPr>
      <w:rFonts w:asciiTheme="majorHAnsi" w:eastAsiaTheme="majorEastAsia" w:hAnsiTheme="majorHAnsi" w:cstheme="majorBidi"/>
      <w:b/>
      <w:bCs/>
      <w:color w:val="4F81BD" w:themeColor="accent1"/>
      <w:sz w:val="24"/>
      <w:szCs w:val="24"/>
      <w:lang w:eastAsia="ar-SA"/>
    </w:rPr>
  </w:style>
  <w:style w:type="table" w:customStyle="1" w:styleId="11">
    <w:name w:val="Сетка таблицы1"/>
    <w:basedOn w:val="a1"/>
    <w:next w:val="a3"/>
    <w:uiPriority w:val="59"/>
    <w:rsid w:val="00C8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435B6"/>
    <w:pPr>
      <w:suppressAutoHyphens w:val="0"/>
      <w:spacing w:before="100" w:beforeAutospacing="1" w:after="100" w:afterAutospacing="1"/>
    </w:pPr>
    <w:rPr>
      <w:lang w:eastAsia="ru-RU"/>
    </w:rPr>
  </w:style>
  <w:style w:type="paragraph" w:customStyle="1" w:styleId="formattext">
    <w:name w:val="formattext"/>
    <w:basedOn w:val="a"/>
    <w:rsid w:val="00F435B6"/>
    <w:pPr>
      <w:suppressAutoHyphens w:val="0"/>
      <w:spacing w:before="100" w:beforeAutospacing="1" w:after="100" w:afterAutospacing="1"/>
    </w:pPr>
    <w:rPr>
      <w:lang w:eastAsia="ru-RU"/>
    </w:rPr>
  </w:style>
  <w:style w:type="character" w:styleId="ad">
    <w:name w:val="annotation reference"/>
    <w:basedOn w:val="a0"/>
    <w:uiPriority w:val="99"/>
    <w:semiHidden/>
    <w:unhideWhenUsed/>
    <w:rsid w:val="00A974E1"/>
    <w:rPr>
      <w:sz w:val="16"/>
      <w:szCs w:val="16"/>
    </w:rPr>
  </w:style>
  <w:style w:type="paragraph" w:styleId="ae">
    <w:name w:val="annotation text"/>
    <w:basedOn w:val="a"/>
    <w:link w:val="af"/>
    <w:uiPriority w:val="99"/>
    <w:unhideWhenUsed/>
    <w:rsid w:val="00A974E1"/>
    <w:rPr>
      <w:sz w:val="20"/>
      <w:szCs w:val="20"/>
    </w:rPr>
  </w:style>
  <w:style w:type="character" w:customStyle="1" w:styleId="af">
    <w:name w:val="Текст примечания Знак"/>
    <w:basedOn w:val="a0"/>
    <w:link w:val="ae"/>
    <w:uiPriority w:val="99"/>
    <w:rsid w:val="00A974E1"/>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A974E1"/>
    <w:rPr>
      <w:b/>
      <w:bCs/>
    </w:rPr>
  </w:style>
  <w:style w:type="character" w:customStyle="1" w:styleId="af1">
    <w:name w:val="Тема примечания Знак"/>
    <w:basedOn w:val="af"/>
    <w:link w:val="af0"/>
    <w:uiPriority w:val="99"/>
    <w:semiHidden/>
    <w:rsid w:val="00A974E1"/>
    <w:rPr>
      <w:rFonts w:ascii="Times New Roman" w:eastAsia="Times New Roman" w:hAnsi="Times New Roman" w:cs="Times New Roman"/>
      <w:b/>
      <w:bCs/>
      <w:sz w:val="20"/>
      <w:szCs w:val="20"/>
      <w:lang w:eastAsia="ar-SA"/>
    </w:rPr>
  </w:style>
  <w:style w:type="character" w:customStyle="1" w:styleId="12">
    <w:name w:val="Неразрешенное упоминание1"/>
    <w:basedOn w:val="a0"/>
    <w:uiPriority w:val="99"/>
    <w:semiHidden/>
    <w:unhideWhenUsed/>
    <w:rsid w:val="00D167E7"/>
    <w:rPr>
      <w:color w:val="605E5C"/>
      <w:shd w:val="clear" w:color="auto" w:fill="E1DFDD"/>
    </w:rPr>
  </w:style>
  <w:style w:type="table" w:customStyle="1" w:styleId="110">
    <w:name w:val="Сетка таблицы11"/>
    <w:basedOn w:val="a1"/>
    <w:uiPriority w:val="59"/>
    <w:rsid w:val="009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B36D4A"/>
    <w:rPr>
      <w:color w:val="605E5C"/>
      <w:shd w:val="clear" w:color="auto" w:fill="E1DFDD"/>
    </w:rPr>
  </w:style>
  <w:style w:type="paragraph" w:customStyle="1" w:styleId="13">
    <w:name w:val="Обычный1"/>
    <w:rsid w:val="00B51A0F"/>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B51A0F"/>
    <w:pPr>
      <w:widowControl w:val="0"/>
      <w:spacing w:after="0" w:line="240" w:lineRule="auto"/>
      <w:ind w:firstLine="720"/>
    </w:pPr>
    <w:rPr>
      <w:rFonts w:ascii="Arial" w:eastAsia="Times New Roman" w:hAnsi="Arial" w:cs="Times New Roman"/>
      <w:snapToGrid w:val="0"/>
      <w:sz w:val="20"/>
      <w:szCs w:val="20"/>
      <w:lang w:eastAsia="ru-RU"/>
    </w:rPr>
  </w:style>
  <w:style w:type="character" w:styleId="af2">
    <w:name w:val="Unresolved Mention"/>
    <w:basedOn w:val="a0"/>
    <w:uiPriority w:val="99"/>
    <w:semiHidden/>
    <w:unhideWhenUsed/>
    <w:rsid w:val="0054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6096">
      <w:bodyDiv w:val="1"/>
      <w:marLeft w:val="0"/>
      <w:marRight w:val="0"/>
      <w:marTop w:val="0"/>
      <w:marBottom w:val="0"/>
      <w:divBdr>
        <w:top w:val="none" w:sz="0" w:space="0" w:color="auto"/>
        <w:left w:val="none" w:sz="0" w:space="0" w:color="auto"/>
        <w:bottom w:val="none" w:sz="0" w:space="0" w:color="auto"/>
        <w:right w:val="none" w:sz="0" w:space="0" w:color="auto"/>
      </w:divBdr>
    </w:div>
    <w:div w:id="108283211">
      <w:bodyDiv w:val="1"/>
      <w:marLeft w:val="0"/>
      <w:marRight w:val="0"/>
      <w:marTop w:val="0"/>
      <w:marBottom w:val="0"/>
      <w:divBdr>
        <w:top w:val="none" w:sz="0" w:space="0" w:color="auto"/>
        <w:left w:val="none" w:sz="0" w:space="0" w:color="auto"/>
        <w:bottom w:val="none" w:sz="0" w:space="0" w:color="auto"/>
        <w:right w:val="none" w:sz="0" w:space="0" w:color="auto"/>
      </w:divBdr>
    </w:div>
    <w:div w:id="274560214">
      <w:bodyDiv w:val="1"/>
      <w:marLeft w:val="0"/>
      <w:marRight w:val="0"/>
      <w:marTop w:val="0"/>
      <w:marBottom w:val="0"/>
      <w:divBdr>
        <w:top w:val="none" w:sz="0" w:space="0" w:color="auto"/>
        <w:left w:val="none" w:sz="0" w:space="0" w:color="auto"/>
        <w:bottom w:val="none" w:sz="0" w:space="0" w:color="auto"/>
        <w:right w:val="none" w:sz="0" w:space="0" w:color="auto"/>
      </w:divBdr>
    </w:div>
    <w:div w:id="351536140">
      <w:bodyDiv w:val="1"/>
      <w:marLeft w:val="0"/>
      <w:marRight w:val="0"/>
      <w:marTop w:val="0"/>
      <w:marBottom w:val="0"/>
      <w:divBdr>
        <w:top w:val="none" w:sz="0" w:space="0" w:color="auto"/>
        <w:left w:val="none" w:sz="0" w:space="0" w:color="auto"/>
        <w:bottom w:val="none" w:sz="0" w:space="0" w:color="auto"/>
        <w:right w:val="none" w:sz="0" w:space="0" w:color="auto"/>
      </w:divBdr>
      <w:divsChild>
        <w:div w:id="1876887401">
          <w:marLeft w:val="0"/>
          <w:marRight w:val="0"/>
          <w:marTop w:val="0"/>
          <w:marBottom w:val="0"/>
          <w:divBdr>
            <w:top w:val="none" w:sz="0" w:space="0" w:color="auto"/>
            <w:left w:val="none" w:sz="0" w:space="0" w:color="auto"/>
            <w:bottom w:val="none" w:sz="0" w:space="0" w:color="auto"/>
            <w:right w:val="none" w:sz="0" w:space="0" w:color="auto"/>
          </w:divBdr>
        </w:div>
        <w:div w:id="1366633141">
          <w:marLeft w:val="0"/>
          <w:marRight w:val="0"/>
          <w:marTop w:val="0"/>
          <w:marBottom w:val="0"/>
          <w:divBdr>
            <w:top w:val="none" w:sz="0" w:space="0" w:color="auto"/>
            <w:left w:val="none" w:sz="0" w:space="0" w:color="auto"/>
            <w:bottom w:val="none" w:sz="0" w:space="0" w:color="auto"/>
            <w:right w:val="none" w:sz="0" w:space="0" w:color="auto"/>
          </w:divBdr>
        </w:div>
        <w:div w:id="2142841296">
          <w:marLeft w:val="0"/>
          <w:marRight w:val="0"/>
          <w:marTop w:val="0"/>
          <w:marBottom w:val="0"/>
          <w:divBdr>
            <w:top w:val="none" w:sz="0" w:space="0" w:color="auto"/>
            <w:left w:val="none" w:sz="0" w:space="0" w:color="auto"/>
            <w:bottom w:val="none" w:sz="0" w:space="0" w:color="auto"/>
            <w:right w:val="none" w:sz="0" w:space="0" w:color="auto"/>
          </w:divBdr>
        </w:div>
        <w:div w:id="422726250">
          <w:marLeft w:val="0"/>
          <w:marRight w:val="0"/>
          <w:marTop w:val="0"/>
          <w:marBottom w:val="0"/>
          <w:divBdr>
            <w:top w:val="none" w:sz="0" w:space="0" w:color="auto"/>
            <w:left w:val="none" w:sz="0" w:space="0" w:color="auto"/>
            <w:bottom w:val="none" w:sz="0" w:space="0" w:color="auto"/>
            <w:right w:val="none" w:sz="0" w:space="0" w:color="auto"/>
          </w:divBdr>
        </w:div>
        <w:div w:id="1385715426">
          <w:marLeft w:val="0"/>
          <w:marRight w:val="0"/>
          <w:marTop w:val="0"/>
          <w:marBottom w:val="0"/>
          <w:divBdr>
            <w:top w:val="none" w:sz="0" w:space="0" w:color="auto"/>
            <w:left w:val="none" w:sz="0" w:space="0" w:color="auto"/>
            <w:bottom w:val="none" w:sz="0" w:space="0" w:color="auto"/>
            <w:right w:val="none" w:sz="0" w:space="0" w:color="auto"/>
          </w:divBdr>
        </w:div>
        <w:div w:id="1101681572">
          <w:marLeft w:val="0"/>
          <w:marRight w:val="0"/>
          <w:marTop w:val="0"/>
          <w:marBottom w:val="0"/>
          <w:divBdr>
            <w:top w:val="none" w:sz="0" w:space="0" w:color="auto"/>
            <w:left w:val="none" w:sz="0" w:space="0" w:color="auto"/>
            <w:bottom w:val="none" w:sz="0" w:space="0" w:color="auto"/>
            <w:right w:val="none" w:sz="0" w:space="0" w:color="auto"/>
          </w:divBdr>
        </w:div>
        <w:div w:id="1557156361">
          <w:marLeft w:val="0"/>
          <w:marRight w:val="0"/>
          <w:marTop w:val="0"/>
          <w:marBottom w:val="0"/>
          <w:divBdr>
            <w:top w:val="none" w:sz="0" w:space="0" w:color="auto"/>
            <w:left w:val="none" w:sz="0" w:space="0" w:color="auto"/>
            <w:bottom w:val="none" w:sz="0" w:space="0" w:color="auto"/>
            <w:right w:val="none" w:sz="0" w:space="0" w:color="auto"/>
          </w:divBdr>
        </w:div>
        <w:div w:id="1427649465">
          <w:marLeft w:val="0"/>
          <w:marRight w:val="0"/>
          <w:marTop w:val="0"/>
          <w:marBottom w:val="0"/>
          <w:divBdr>
            <w:top w:val="none" w:sz="0" w:space="0" w:color="auto"/>
            <w:left w:val="none" w:sz="0" w:space="0" w:color="auto"/>
            <w:bottom w:val="none" w:sz="0" w:space="0" w:color="auto"/>
            <w:right w:val="none" w:sz="0" w:space="0" w:color="auto"/>
          </w:divBdr>
        </w:div>
        <w:div w:id="1477987358">
          <w:marLeft w:val="0"/>
          <w:marRight w:val="0"/>
          <w:marTop w:val="0"/>
          <w:marBottom w:val="0"/>
          <w:divBdr>
            <w:top w:val="none" w:sz="0" w:space="0" w:color="auto"/>
            <w:left w:val="none" w:sz="0" w:space="0" w:color="auto"/>
            <w:bottom w:val="none" w:sz="0" w:space="0" w:color="auto"/>
            <w:right w:val="none" w:sz="0" w:space="0" w:color="auto"/>
          </w:divBdr>
        </w:div>
        <w:div w:id="1042632471">
          <w:marLeft w:val="0"/>
          <w:marRight w:val="0"/>
          <w:marTop w:val="0"/>
          <w:marBottom w:val="0"/>
          <w:divBdr>
            <w:top w:val="none" w:sz="0" w:space="0" w:color="auto"/>
            <w:left w:val="none" w:sz="0" w:space="0" w:color="auto"/>
            <w:bottom w:val="none" w:sz="0" w:space="0" w:color="auto"/>
            <w:right w:val="none" w:sz="0" w:space="0" w:color="auto"/>
          </w:divBdr>
        </w:div>
        <w:div w:id="866983684">
          <w:marLeft w:val="0"/>
          <w:marRight w:val="0"/>
          <w:marTop w:val="0"/>
          <w:marBottom w:val="0"/>
          <w:divBdr>
            <w:top w:val="none" w:sz="0" w:space="0" w:color="auto"/>
            <w:left w:val="none" w:sz="0" w:space="0" w:color="auto"/>
            <w:bottom w:val="none" w:sz="0" w:space="0" w:color="auto"/>
            <w:right w:val="none" w:sz="0" w:space="0" w:color="auto"/>
          </w:divBdr>
        </w:div>
        <w:div w:id="1622956397">
          <w:marLeft w:val="0"/>
          <w:marRight w:val="0"/>
          <w:marTop w:val="0"/>
          <w:marBottom w:val="0"/>
          <w:divBdr>
            <w:top w:val="none" w:sz="0" w:space="0" w:color="auto"/>
            <w:left w:val="none" w:sz="0" w:space="0" w:color="auto"/>
            <w:bottom w:val="none" w:sz="0" w:space="0" w:color="auto"/>
            <w:right w:val="none" w:sz="0" w:space="0" w:color="auto"/>
          </w:divBdr>
        </w:div>
        <w:div w:id="1449355158">
          <w:marLeft w:val="0"/>
          <w:marRight w:val="0"/>
          <w:marTop w:val="0"/>
          <w:marBottom w:val="0"/>
          <w:divBdr>
            <w:top w:val="none" w:sz="0" w:space="0" w:color="auto"/>
            <w:left w:val="none" w:sz="0" w:space="0" w:color="auto"/>
            <w:bottom w:val="none" w:sz="0" w:space="0" w:color="auto"/>
            <w:right w:val="none" w:sz="0" w:space="0" w:color="auto"/>
          </w:divBdr>
        </w:div>
        <w:div w:id="123541607">
          <w:marLeft w:val="0"/>
          <w:marRight w:val="0"/>
          <w:marTop w:val="0"/>
          <w:marBottom w:val="0"/>
          <w:divBdr>
            <w:top w:val="none" w:sz="0" w:space="0" w:color="auto"/>
            <w:left w:val="none" w:sz="0" w:space="0" w:color="auto"/>
            <w:bottom w:val="none" w:sz="0" w:space="0" w:color="auto"/>
            <w:right w:val="none" w:sz="0" w:space="0" w:color="auto"/>
          </w:divBdr>
        </w:div>
        <w:div w:id="896085779">
          <w:marLeft w:val="0"/>
          <w:marRight w:val="0"/>
          <w:marTop w:val="0"/>
          <w:marBottom w:val="0"/>
          <w:divBdr>
            <w:top w:val="none" w:sz="0" w:space="0" w:color="auto"/>
            <w:left w:val="none" w:sz="0" w:space="0" w:color="auto"/>
            <w:bottom w:val="none" w:sz="0" w:space="0" w:color="auto"/>
            <w:right w:val="none" w:sz="0" w:space="0" w:color="auto"/>
          </w:divBdr>
        </w:div>
        <w:div w:id="171916961">
          <w:marLeft w:val="0"/>
          <w:marRight w:val="0"/>
          <w:marTop w:val="0"/>
          <w:marBottom w:val="0"/>
          <w:divBdr>
            <w:top w:val="none" w:sz="0" w:space="0" w:color="auto"/>
            <w:left w:val="none" w:sz="0" w:space="0" w:color="auto"/>
            <w:bottom w:val="none" w:sz="0" w:space="0" w:color="auto"/>
            <w:right w:val="none" w:sz="0" w:space="0" w:color="auto"/>
          </w:divBdr>
        </w:div>
        <w:div w:id="1162505908">
          <w:marLeft w:val="0"/>
          <w:marRight w:val="0"/>
          <w:marTop w:val="0"/>
          <w:marBottom w:val="0"/>
          <w:divBdr>
            <w:top w:val="none" w:sz="0" w:space="0" w:color="auto"/>
            <w:left w:val="none" w:sz="0" w:space="0" w:color="auto"/>
            <w:bottom w:val="none" w:sz="0" w:space="0" w:color="auto"/>
            <w:right w:val="none" w:sz="0" w:space="0" w:color="auto"/>
          </w:divBdr>
        </w:div>
        <w:div w:id="617958210">
          <w:marLeft w:val="0"/>
          <w:marRight w:val="0"/>
          <w:marTop w:val="0"/>
          <w:marBottom w:val="0"/>
          <w:divBdr>
            <w:top w:val="none" w:sz="0" w:space="0" w:color="auto"/>
            <w:left w:val="none" w:sz="0" w:space="0" w:color="auto"/>
            <w:bottom w:val="none" w:sz="0" w:space="0" w:color="auto"/>
            <w:right w:val="none" w:sz="0" w:space="0" w:color="auto"/>
          </w:divBdr>
        </w:div>
        <w:div w:id="1260679731">
          <w:marLeft w:val="0"/>
          <w:marRight w:val="0"/>
          <w:marTop w:val="0"/>
          <w:marBottom w:val="0"/>
          <w:divBdr>
            <w:top w:val="none" w:sz="0" w:space="0" w:color="auto"/>
            <w:left w:val="none" w:sz="0" w:space="0" w:color="auto"/>
            <w:bottom w:val="none" w:sz="0" w:space="0" w:color="auto"/>
            <w:right w:val="none" w:sz="0" w:space="0" w:color="auto"/>
          </w:divBdr>
        </w:div>
        <w:div w:id="712925617">
          <w:marLeft w:val="0"/>
          <w:marRight w:val="0"/>
          <w:marTop w:val="0"/>
          <w:marBottom w:val="0"/>
          <w:divBdr>
            <w:top w:val="none" w:sz="0" w:space="0" w:color="auto"/>
            <w:left w:val="none" w:sz="0" w:space="0" w:color="auto"/>
            <w:bottom w:val="none" w:sz="0" w:space="0" w:color="auto"/>
            <w:right w:val="none" w:sz="0" w:space="0" w:color="auto"/>
          </w:divBdr>
        </w:div>
        <w:div w:id="1445348430">
          <w:marLeft w:val="0"/>
          <w:marRight w:val="0"/>
          <w:marTop w:val="0"/>
          <w:marBottom w:val="0"/>
          <w:divBdr>
            <w:top w:val="none" w:sz="0" w:space="0" w:color="auto"/>
            <w:left w:val="none" w:sz="0" w:space="0" w:color="auto"/>
            <w:bottom w:val="none" w:sz="0" w:space="0" w:color="auto"/>
            <w:right w:val="none" w:sz="0" w:space="0" w:color="auto"/>
          </w:divBdr>
        </w:div>
        <w:div w:id="2132824831">
          <w:marLeft w:val="0"/>
          <w:marRight w:val="0"/>
          <w:marTop w:val="0"/>
          <w:marBottom w:val="0"/>
          <w:divBdr>
            <w:top w:val="none" w:sz="0" w:space="0" w:color="auto"/>
            <w:left w:val="none" w:sz="0" w:space="0" w:color="auto"/>
            <w:bottom w:val="none" w:sz="0" w:space="0" w:color="auto"/>
            <w:right w:val="none" w:sz="0" w:space="0" w:color="auto"/>
          </w:divBdr>
        </w:div>
        <w:div w:id="516505200">
          <w:marLeft w:val="0"/>
          <w:marRight w:val="0"/>
          <w:marTop w:val="0"/>
          <w:marBottom w:val="0"/>
          <w:divBdr>
            <w:top w:val="none" w:sz="0" w:space="0" w:color="auto"/>
            <w:left w:val="none" w:sz="0" w:space="0" w:color="auto"/>
            <w:bottom w:val="none" w:sz="0" w:space="0" w:color="auto"/>
            <w:right w:val="none" w:sz="0" w:space="0" w:color="auto"/>
          </w:divBdr>
        </w:div>
        <w:div w:id="1955598655">
          <w:marLeft w:val="0"/>
          <w:marRight w:val="0"/>
          <w:marTop w:val="0"/>
          <w:marBottom w:val="0"/>
          <w:divBdr>
            <w:top w:val="none" w:sz="0" w:space="0" w:color="auto"/>
            <w:left w:val="none" w:sz="0" w:space="0" w:color="auto"/>
            <w:bottom w:val="none" w:sz="0" w:space="0" w:color="auto"/>
            <w:right w:val="none" w:sz="0" w:space="0" w:color="auto"/>
          </w:divBdr>
        </w:div>
        <w:div w:id="695010398">
          <w:marLeft w:val="0"/>
          <w:marRight w:val="0"/>
          <w:marTop w:val="0"/>
          <w:marBottom w:val="0"/>
          <w:divBdr>
            <w:top w:val="none" w:sz="0" w:space="0" w:color="auto"/>
            <w:left w:val="none" w:sz="0" w:space="0" w:color="auto"/>
            <w:bottom w:val="none" w:sz="0" w:space="0" w:color="auto"/>
            <w:right w:val="none" w:sz="0" w:space="0" w:color="auto"/>
          </w:divBdr>
        </w:div>
        <w:div w:id="423503259">
          <w:marLeft w:val="0"/>
          <w:marRight w:val="0"/>
          <w:marTop w:val="0"/>
          <w:marBottom w:val="0"/>
          <w:divBdr>
            <w:top w:val="none" w:sz="0" w:space="0" w:color="auto"/>
            <w:left w:val="none" w:sz="0" w:space="0" w:color="auto"/>
            <w:bottom w:val="none" w:sz="0" w:space="0" w:color="auto"/>
            <w:right w:val="none" w:sz="0" w:space="0" w:color="auto"/>
          </w:divBdr>
        </w:div>
        <w:div w:id="1147280358">
          <w:marLeft w:val="0"/>
          <w:marRight w:val="0"/>
          <w:marTop w:val="0"/>
          <w:marBottom w:val="0"/>
          <w:divBdr>
            <w:top w:val="none" w:sz="0" w:space="0" w:color="auto"/>
            <w:left w:val="none" w:sz="0" w:space="0" w:color="auto"/>
            <w:bottom w:val="none" w:sz="0" w:space="0" w:color="auto"/>
            <w:right w:val="none" w:sz="0" w:space="0" w:color="auto"/>
          </w:divBdr>
        </w:div>
        <w:div w:id="1251818866">
          <w:marLeft w:val="0"/>
          <w:marRight w:val="0"/>
          <w:marTop w:val="0"/>
          <w:marBottom w:val="0"/>
          <w:divBdr>
            <w:top w:val="none" w:sz="0" w:space="0" w:color="auto"/>
            <w:left w:val="none" w:sz="0" w:space="0" w:color="auto"/>
            <w:bottom w:val="none" w:sz="0" w:space="0" w:color="auto"/>
            <w:right w:val="none" w:sz="0" w:space="0" w:color="auto"/>
          </w:divBdr>
        </w:div>
        <w:div w:id="1334063031">
          <w:marLeft w:val="0"/>
          <w:marRight w:val="0"/>
          <w:marTop w:val="0"/>
          <w:marBottom w:val="0"/>
          <w:divBdr>
            <w:top w:val="none" w:sz="0" w:space="0" w:color="auto"/>
            <w:left w:val="none" w:sz="0" w:space="0" w:color="auto"/>
            <w:bottom w:val="none" w:sz="0" w:space="0" w:color="auto"/>
            <w:right w:val="none" w:sz="0" w:space="0" w:color="auto"/>
          </w:divBdr>
        </w:div>
        <w:div w:id="326859876">
          <w:marLeft w:val="0"/>
          <w:marRight w:val="0"/>
          <w:marTop w:val="0"/>
          <w:marBottom w:val="0"/>
          <w:divBdr>
            <w:top w:val="none" w:sz="0" w:space="0" w:color="auto"/>
            <w:left w:val="none" w:sz="0" w:space="0" w:color="auto"/>
            <w:bottom w:val="none" w:sz="0" w:space="0" w:color="auto"/>
            <w:right w:val="none" w:sz="0" w:space="0" w:color="auto"/>
          </w:divBdr>
        </w:div>
        <w:div w:id="921720353">
          <w:marLeft w:val="0"/>
          <w:marRight w:val="0"/>
          <w:marTop w:val="0"/>
          <w:marBottom w:val="0"/>
          <w:divBdr>
            <w:top w:val="none" w:sz="0" w:space="0" w:color="auto"/>
            <w:left w:val="none" w:sz="0" w:space="0" w:color="auto"/>
            <w:bottom w:val="none" w:sz="0" w:space="0" w:color="auto"/>
            <w:right w:val="none" w:sz="0" w:space="0" w:color="auto"/>
          </w:divBdr>
        </w:div>
        <w:div w:id="1644895036">
          <w:marLeft w:val="0"/>
          <w:marRight w:val="0"/>
          <w:marTop w:val="0"/>
          <w:marBottom w:val="0"/>
          <w:divBdr>
            <w:top w:val="none" w:sz="0" w:space="0" w:color="auto"/>
            <w:left w:val="none" w:sz="0" w:space="0" w:color="auto"/>
            <w:bottom w:val="none" w:sz="0" w:space="0" w:color="auto"/>
            <w:right w:val="none" w:sz="0" w:space="0" w:color="auto"/>
          </w:divBdr>
        </w:div>
        <w:div w:id="1236167050">
          <w:marLeft w:val="0"/>
          <w:marRight w:val="0"/>
          <w:marTop w:val="0"/>
          <w:marBottom w:val="0"/>
          <w:divBdr>
            <w:top w:val="none" w:sz="0" w:space="0" w:color="auto"/>
            <w:left w:val="none" w:sz="0" w:space="0" w:color="auto"/>
            <w:bottom w:val="none" w:sz="0" w:space="0" w:color="auto"/>
            <w:right w:val="none" w:sz="0" w:space="0" w:color="auto"/>
          </w:divBdr>
        </w:div>
        <w:div w:id="124352065">
          <w:marLeft w:val="0"/>
          <w:marRight w:val="0"/>
          <w:marTop w:val="0"/>
          <w:marBottom w:val="0"/>
          <w:divBdr>
            <w:top w:val="none" w:sz="0" w:space="0" w:color="auto"/>
            <w:left w:val="none" w:sz="0" w:space="0" w:color="auto"/>
            <w:bottom w:val="none" w:sz="0" w:space="0" w:color="auto"/>
            <w:right w:val="none" w:sz="0" w:space="0" w:color="auto"/>
          </w:divBdr>
        </w:div>
        <w:div w:id="1308125058">
          <w:marLeft w:val="0"/>
          <w:marRight w:val="0"/>
          <w:marTop w:val="0"/>
          <w:marBottom w:val="0"/>
          <w:divBdr>
            <w:top w:val="none" w:sz="0" w:space="0" w:color="auto"/>
            <w:left w:val="none" w:sz="0" w:space="0" w:color="auto"/>
            <w:bottom w:val="none" w:sz="0" w:space="0" w:color="auto"/>
            <w:right w:val="none" w:sz="0" w:space="0" w:color="auto"/>
          </w:divBdr>
        </w:div>
        <w:div w:id="400367403">
          <w:marLeft w:val="0"/>
          <w:marRight w:val="0"/>
          <w:marTop w:val="0"/>
          <w:marBottom w:val="0"/>
          <w:divBdr>
            <w:top w:val="none" w:sz="0" w:space="0" w:color="auto"/>
            <w:left w:val="none" w:sz="0" w:space="0" w:color="auto"/>
            <w:bottom w:val="none" w:sz="0" w:space="0" w:color="auto"/>
            <w:right w:val="none" w:sz="0" w:space="0" w:color="auto"/>
          </w:divBdr>
        </w:div>
        <w:div w:id="883367527">
          <w:marLeft w:val="0"/>
          <w:marRight w:val="0"/>
          <w:marTop w:val="0"/>
          <w:marBottom w:val="0"/>
          <w:divBdr>
            <w:top w:val="none" w:sz="0" w:space="0" w:color="auto"/>
            <w:left w:val="none" w:sz="0" w:space="0" w:color="auto"/>
            <w:bottom w:val="none" w:sz="0" w:space="0" w:color="auto"/>
            <w:right w:val="none" w:sz="0" w:space="0" w:color="auto"/>
          </w:divBdr>
        </w:div>
        <w:div w:id="1781947928">
          <w:marLeft w:val="0"/>
          <w:marRight w:val="0"/>
          <w:marTop w:val="0"/>
          <w:marBottom w:val="0"/>
          <w:divBdr>
            <w:top w:val="none" w:sz="0" w:space="0" w:color="auto"/>
            <w:left w:val="none" w:sz="0" w:space="0" w:color="auto"/>
            <w:bottom w:val="none" w:sz="0" w:space="0" w:color="auto"/>
            <w:right w:val="none" w:sz="0" w:space="0" w:color="auto"/>
          </w:divBdr>
        </w:div>
        <w:div w:id="1614483830">
          <w:marLeft w:val="0"/>
          <w:marRight w:val="0"/>
          <w:marTop w:val="0"/>
          <w:marBottom w:val="0"/>
          <w:divBdr>
            <w:top w:val="none" w:sz="0" w:space="0" w:color="auto"/>
            <w:left w:val="none" w:sz="0" w:space="0" w:color="auto"/>
            <w:bottom w:val="none" w:sz="0" w:space="0" w:color="auto"/>
            <w:right w:val="none" w:sz="0" w:space="0" w:color="auto"/>
          </w:divBdr>
        </w:div>
        <w:div w:id="2064712571">
          <w:marLeft w:val="0"/>
          <w:marRight w:val="0"/>
          <w:marTop w:val="0"/>
          <w:marBottom w:val="0"/>
          <w:divBdr>
            <w:top w:val="none" w:sz="0" w:space="0" w:color="auto"/>
            <w:left w:val="none" w:sz="0" w:space="0" w:color="auto"/>
            <w:bottom w:val="none" w:sz="0" w:space="0" w:color="auto"/>
            <w:right w:val="none" w:sz="0" w:space="0" w:color="auto"/>
          </w:divBdr>
        </w:div>
        <w:div w:id="191890908">
          <w:marLeft w:val="0"/>
          <w:marRight w:val="0"/>
          <w:marTop w:val="0"/>
          <w:marBottom w:val="0"/>
          <w:divBdr>
            <w:top w:val="none" w:sz="0" w:space="0" w:color="auto"/>
            <w:left w:val="none" w:sz="0" w:space="0" w:color="auto"/>
            <w:bottom w:val="none" w:sz="0" w:space="0" w:color="auto"/>
            <w:right w:val="none" w:sz="0" w:space="0" w:color="auto"/>
          </w:divBdr>
        </w:div>
        <w:div w:id="1457943350">
          <w:marLeft w:val="0"/>
          <w:marRight w:val="0"/>
          <w:marTop w:val="0"/>
          <w:marBottom w:val="0"/>
          <w:divBdr>
            <w:top w:val="none" w:sz="0" w:space="0" w:color="auto"/>
            <w:left w:val="none" w:sz="0" w:space="0" w:color="auto"/>
            <w:bottom w:val="none" w:sz="0" w:space="0" w:color="auto"/>
            <w:right w:val="none" w:sz="0" w:space="0" w:color="auto"/>
          </w:divBdr>
        </w:div>
        <w:div w:id="30347660">
          <w:marLeft w:val="0"/>
          <w:marRight w:val="0"/>
          <w:marTop w:val="0"/>
          <w:marBottom w:val="0"/>
          <w:divBdr>
            <w:top w:val="none" w:sz="0" w:space="0" w:color="auto"/>
            <w:left w:val="none" w:sz="0" w:space="0" w:color="auto"/>
            <w:bottom w:val="none" w:sz="0" w:space="0" w:color="auto"/>
            <w:right w:val="none" w:sz="0" w:space="0" w:color="auto"/>
          </w:divBdr>
        </w:div>
        <w:div w:id="946043761">
          <w:marLeft w:val="0"/>
          <w:marRight w:val="0"/>
          <w:marTop w:val="0"/>
          <w:marBottom w:val="0"/>
          <w:divBdr>
            <w:top w:val="none" w:sz="0" w:space="0" w:color="auto"/>
            <w:left w:val="none" w:sz="0" w:space="0" w:color="auto"/>
            <w:bottom w:val="none" w:sz="0" w:space="0" w:color="auto"/>
            <w:right w:val="none" w:sz="0" w:space="0" w:color="auto"/>
          </w:divBdr>
        </w:div>
        <w:div w:id="1209221129">
          <w:marLeft w:val="0"/>
          <w:marRight w:val="0"/>
          <w:marTop w:val="0"/>
          <w:marBottom w:val="0"/>
          <w:divBdr>
            <w:top w:val="none" w:sz="0" w:space="0" w:color="auto"/>
            <w:left w:val="none" w:sz="0" w:space="0" w:color="auto"/>
            <w:bottom w:val="none" w:sz="0" w:space="0" w:color="auto"/>
            <w:right w:val="none" w:sz="0" w:space="0" w:color="auto"/>
          </w:divBdr>
        </w:div>
        <w:div w:id="1038505227">
          <w:marLeft w:val="0"/>
          <w:marRight w:val="0"/>
          <w:marTop w:val="0"/>
          <w:marBottom w:val="0"/>
          <w:divBdr>
            <w:top w:val="none" w:sz="0" w:space="0" w:color="auto"/>
            <w:left w:val="none" w:sz="0" w:space="0" w:color="auto"/>
            <w:bottom w:val="none" w:sz="0" w:space="0" w:color="auto"/>
            <w:right w:val="none" w:sz="0" w:space="0" w:color="auto"/>
          </w:divBdr>
        </w:div>
        <w:div w:id="862599746">
          <w:marLeft w:val="0"/>
          <w:marRight w:val="0"/>
          <w:marTop w:val="0"/>
          <w:marBottom w:val="0"/>
          <w:divBdr>
            <w:top w:val="none" w:sz="0" w:space="0" w:color="auto"/>
            <w:left w:val="none" w:sz="0" w:space="0" w:color="auto"/>
            <w:bottom w:val="none" w:sz="0" w:space="0" w:color="auto"/>
            <w:right w:val="none" w:sz="0" w:space="0" w:color="auto"/>
          </w:divBdr>
        </w:div>
        <w:div w:id="476609837">
          <w:marLeft w:val="0"/>
          <w:marRight w:val="0"/>
          <w:marTop w:val="0"/>
          <w:marBottom w:val="0"/>
          <w:divBdr>
            <w:top w:val="none" w:sz="0" w:space="0" w:color="auto"/>
            <w:left w:val="none" w:sz="0" w:space="0" w:color="auto"/>
            <w:bottom w:val="none" w:sz="0" w:space="0" w:color="auto"/>
            <w:right w:val="none" w:sz="0" w:space="0" w:color="auto"/>
          </w:divBdr>
        </w:div>
        <w:div w:id="1730614920">
          <w:marLeft w:val="0"/>
          <w:marRight w:val="0"/>
          <w:marTop w:val="0"/>
          <w:marBottom w:val="0"/>
          <w:divBdr>
            <w:top w:val="none" w:sz="0" w:space="0" w:color="auto"/>
            <w:left w:val="none" w:sz="0" w:space="0" w:color="auto"/>
            <w:bottom w:val="none" w:sz="0" w:space="0" w:color="auto"/>
            <w:right w:val="none" w:sz="0" w:space="0" w:color="auto"/>
          </w:divBdr>
        </w:div>
        <w:div w:id="1774125717">
          <w:marLeft w:val="0"/>
          <w:marRight w:val="0"/>
          <w:marTop w:val="0"/>
          <w:marBottom w:val="0"/>
          <w:divBdr>
            <w:top w:val="none" w:sz="0" w:space="0" w:color="auto"/>
            <w:left w:val="none" w:sz="0" w:space="0" w:color="auto"/>
            <w:bottom w:val="none" w:sz="0" w:space="0" w:color="auto"/>
            <w:right w:val="none" w:sz="0" w:space="0" w:color="auto"/>
          </w:divBdr>
        </w:div>
        <w:div w:id="668101178">
          <w:marLeft w:val="0"/>
          <w:marRight w:val="0"/>
          <w:marTop w:val="0"/>
          <w:marBottom w:val="0"/>
          <w:divBdr>
            <w:top w:val="none" w:sz="0" w:space="0" w:color="auto"/>
            <w:left w:val="none" w:sz="0" w:space="0" w:color="auto"/>
            <w:bottom w:val="none" w:sz="0" w:space="0" w:color="auto"/>
            <w:right w:val="none" w:sz="0" w:space="0" w:color="auto"/>
          </w:divBdr>
        </w:div>
        <w:div w:id="1413427533">
          <w:marLeft w:val="0"/>
          <w:marRight w:val="0"/>
          <w:marTop w:val="0"/>
          <w:marBottom w:val="0"/>
          <w:divBdr>
            <w:top w:val="none" w:sz="0" w:space="0" w:color="auto"/>
            <w:left w:val="none" w:sz="0" w:space="0" w:color="auto"/>
            <w:bottom w:val="none" w:sz="0" w:space="0" w:color="auto"/>
            <w:right w:val="none" w:sz="0" w:space="0" w:color="auto"/>
          </w:divBdr>
        </w:div>
        <w:div w:id="1913663072">
          <w:marLeft w:val="0"/>
          <w:marRight w:val="0"/>
          <w:marTop w:val="0"/>
          <w:marBottom w:val="0"/>
          <w:divBdr>
            <w:top w:val="none" w:sz="0" w:space="0" w:color="auto"/>
            <w:left w:val="none" w:sz="0" w:space="0" w:color="auto"/>
            <w:bottom w:val="none" w:sz="0" w:space="0" w:color="auto"/>
            <w:right w:val="none" w:sz="0" w:space="0" w:color="auto"/>
          </w:divBdr>
        </w:div>
        <w:div w:id="1074164666">
          <w:marLeft w:val="0"/>
          <w:marRight w:val="0"/>
          <w:marTop w:val="0"/>
          <w:marBottom w:val="0"/>
          <w:divBdr>
            <w:top w:val="none" w:sz="0" w:space="0" w:color="auto"/>
            <w:left w:val="none" w:sz="0" w:space="0" w:color="auto"/>
            <w:bottom w:val="none" w:sz="0" w:space="0" w:color="auto"/>
            <w:right w:val="none" w:sz="0" w:space="0" w:color="auto"/>
          </w:divBdr>
        </w:div>
        <w:div w:id="1540775180">
          <w:marLeft w:val="0"/>
          <w:marRight w:val="0"/>
          <w:marTop w:val="0"/>
          <w:marBottom w:val="0"/>
          <w:divBdr>
            <w:top w:val="none" w:sz="0" w:space="0" w:color="auto"/>
            <w:left w:val="none" w:sz="0" w:space="0" w:color="auto"/>
            <w:bottom w:val="none" w:sz="0" w:space="0" w:color="auto"/>
            <w:right w:val="none" w:sz="0" w:space="0" w:color="auto"/>
          </w:divBdr>
        </w:div>
        <w:div w:id="1109743319">
          <w:marLeft w:val="0"/>
          <w:marRight w:val="0"/>
          <w:marTop w:val="0"/>
          <w:marBottom w:val="0"/>
          <w:divBdr>
            <w:top w:val="none" w:sz="0" w:space="0" w:color="auto"/>
            <w:left w:val="none" w:sz="0" w:space="0" w:color="auto"/>
            <w:bottom w:val="none" w:sz="0" w:space="0" w:color="auto"/>
            <w:right w:val="none" w:sz="0" w:space="0" w:color="auto"/>
          </w:divBdr>
        </w:div>
        <w:div w:id="142359986">
          <w:marLeft w:val="0"/>
          <w:marRight w:val="0"/>
          <w:marTop w:val="0"/>
          <w:marBottom w:val="0"/>
          <w:divBdr>
            <w:top w:val="none" w:sz="0" w:space="0" w:color="auto"/>
            <w:left w:val="none" w:sz="0" w:space="0" w:color="auto"/>
            <w:bottom w:val="none" w:sz="0" w:space="0" w:color="auto"/>
            <w:right w:val="none" w:sz="0" w:space="0" w:color="auto"/>
          </w:divBdr>
        </w:div>
        <w:div w:id="1894807516">
          <w:marLeft w:val="0"/>
          <w:marRight w:val="0"/>
          <w:marTop w:val="0"/>
          <w:marBottom w:val="0"/>
          <w:divBdr>
            <w:top w:val="none" w:sz="0" w:space="0" w:color="auto"/>
            <w:left w:val="none" w:sz="0" w:space="0" w:color="auto"/>
            <w:bottom w:val="none" w:sz="0" w:space="0" w:color="auto"/>
            <w:right w:val="none" w:sz="0" w:space="0" w:color="auto"/>
          </w:divBdr>
        </w:div>
        <w:div w:id="1271860776">
          <w:marLeft w:val="0"/>
          <w:marRight w:val="0"/>
          <w:marTop w:val="0"/>
          <w:marBottom w:val="0"/>
          <w:divBdr>
            <w:top w:val="none" w:sz="0" w:space="0" w:color="auto"/>
            <w:left w:val="none" w:sz="0" w:space="0" w:color="auto"/>
            <w:bottom w:val="none" w:sz="0" w:space="0" w:color="auto"/>
            <w:right w:val="none" w:sz="0" w:space="0" w:color="auto"/>
          </w:divBdr>
        </w:div>
        <w:div w:id="447049571">
          <w:marLeft w:val="0"/>
          <w:marRight w:val="0"/>
          <w:marTop w:val="0"/>
          <w:marBottom w:val="0"/>
          <w:divBdr>
            <w:top w:val="none" w:sz="0" w:space="0" w:color="auto"/>
            <w:left w:val="none" w:sz="0" w:space="0" w:color="auto"/>
            <w:bottom w:val="none" w:sz="0" w:space="0" w:color="auto"/>
            <w:right w:val="none" w:sz="0" w:space="0" w:color="auto"/>
          </w:divBdr>
        </w:div>
        <w:div w:id="1144544526">
          <w:marLeft w:val="0"/>
          <w:marRight w:val="0"/>
          <w:marTop w:val="0"/>
          <w:marBottom w:val="0"/>
          <w:divBdr>
            <w:top w:val="none" w:sz="0" w:space="0" w:color="auto"/>
            <w:left w:val="none" w:sz="0" w:space="0" w:color="auto"/>
            <w:bottom w:val="none" w:sz="0" w:space="0" w:color="auto"/>
            <w:right w:val="none" w:sz="0" w:space="0" w:color="auto"/>
          </w:divBdr>
        </w:div>
        <w:div w:id="345639104">
          <w:marLeft w:val="0"/>
          <w:marRight w:val="0"/>
          <w:marTop w:val="0"/>
          <w:marBottom w:val="0"/>
          <w:divBdr>
            <w:top w:val="none" w:sz="0" w:space="0" w:color="auto"/>
            <w:left w:val="none" w:sz="0" w:space="0" w:color="auto"/>
            <w:bottom w:val="none" w:sz="0" w:space="0" w:color="auto"/>
            <w:right w:val="none" w:sz="0" w:space="0" w:color="auto"/>
          </w:divBdr>
        </w:div>
        <w:div w:id="1192572602">
          <w:marLeft w:val="0"/>
          <w:marRight w:val="0"/>
          <w:marTop w:val="0"/>
          <w:marBottom w:val="0"/>
          <w:divBdr>
            <w:top w:val="none" w:sz="0" w:space="0" w:color="auto"/>
            <w:left w:val="none" w:sz="0" w:space="0" w:color="auto"/>
            <w:bottom w:val="none" w:sz="0" w:space="0" w:color="auto"/>
            <w:right w:val="none" w:sz="0" w:space="0" w:color="auto"/>
          </w:divBdr>
        </w:div>
        <w:div w:id="566887194">
          <w:marLeft w:val="0"/>
          <w:marRight w:val="0"/>
          <w:marTop w:val="0"/>
          <w:marBottom w:val="0"/>
          <w:divBdr>
            <w:top w:val="none" w:sz="0" w:space="0" w:color="auto"/>
            <w:left w:val="none" w:sz="0" w:space="0" w:color="auto"/>
            <w:bottom w:val="none" w:sz="0" w:space="0" w:color="auto"/>
            <w:right w:val="none" w:sz="0" w:space="0" w:color="auto"/>
          </w:divBdr>
        </w:div>
        <w:div w:id="318315913">
          <w:marLeft w:val="0"/>
          <w:marRight w:val="0"/>
          <w:marTop w:val="0"/>
          <w:marBottom w:val="0"/>
          <w:divBdr>
            <w:top w:val="none" w:sz="0" w:space="0" w:color="auto"/>
            <w:left w:val="none" w:sz="0" w:space="0" w:color="auto"/>
            <w:bottom w:val="none" w:sz="0" w:space="0" w:color="auto"/>
            <w:right w:val="none" w:sz="0" w:space="0" w:color="auto"/>
          </w:divBdr>
        </w:div>
        <w:div w:id="824976388">
          <w:marLeft w:val="0"/>
          <w:marRight w:val="0"/>
          <w:marTop w:val="0"/>
          <w:marBottom w:val="0"/>
          <w:divBdr>
            <w:top w:val="none" w:sz="0" w:space="0" w:color="auto"/>
            <w:left w:val="none" w:sz="0" w:space="0" w:color="auto"/>
            <w:bottom w:val="none" w:sz="0" w:space="0" w:color="auto"/>
            <w:right w:val="none" w:sz="0" w:space="0" w:color="auto"/>
          </w:divBdr>
        </w:div>
        <w:div w:id="817695327">
          <w:marLeft w:val="0"/>
          <w:marRight w:val="0"/>
          <w:marTop w:val="0"/>
          <w:marBottom w:val="0"/>
          <w:divBdr>
            <w:top w:val="none" w:sz="0" w:space="0" w:color="auto"/>
            <w:left w:val="none" w:sz="0" w:space="0" w:color="auto"/>
            <w:bottom w:val="none" w:sz="0" w:space="0" w:color="auto"/>
            <w:right w:val="none" w:sz="0" w:space="0" w:color="auto"/>
          </w:divBdr>
        </w:div>
        <w:div w:id="1594851096">
          <w:marLeft w:val="0"/>
          <w:marRight w:val="0"/>
          <w:marTop w:val="0"/>
          <w:marBottom w:val="0"/>
          <w:divBdr>
            <w:top w:val="none" w:sz="0" w:space="0" w:color="auto"/>
            <w:left w:val="none" w:sz="0" w:space="0" w:color="auto"/>
            <w:bottom w:val="none" w:sz="0" w:space="0" w:color="auto"/>
            <w:right w:val="none" w:sz="0" w:space="0" w:color="auto"/>
          </w:divBdr>
        </w:div>
        <w:div w:id="1764376349">
          <w:marLeft w:val="0"/>
          <w:marRight w:val="0"/>
          <w:marTop w:val="0"/>
          <w:marBottom w:val="0"/>
          <w:divBdr>
            <w:top w:val="none" w:sz="0" w:space="0" w:color="auto"/>
            <w:left w:val="none" w:sz="0" w:space="0" w:color="auto"/>
            <w:bottom w:val="none" w:sz="0" w:space="0" w:color="auto"/>
            <w:right w:val="none" w:sz="0" w:space="0" w:color="auto"/>
          </w:divBdr>
        </w:div>
        <w:div w:id="1337079074">
          <w:marLeft w:val="0"/>
          <w:marRight w:val="0"/>
          <w:marTop w:val="0"/>
          <w:marBottom w:val="0"/>
          <w:divBdr>
            <w:top w:val="none" w:sz="0" w:space="0" w:color="auto"/>
            <w:left w:val="none" w:sz="0" w:space="0" w:color="auto"/>
            <w:bottom w:val="none" w:sz="0" w:space="0" w:color="auto"/>
            <w:right w:val="none" w:sz="0" w:space="0" w:color="auto"/>
          </w:divBdr>
        </w:div>
        <w:div w:id="1962690730">
          <w:marLeft w:val="0"/>
          <w:marRight w:val="0"/>
          <w:marTop w:val="0"/>
          <w:marBottom w:val="0"/>
          <w:divBdr>
            <w:top w:val="none" w:sz="0" w:space="0" w:color="auto"/>
            <w:left w:val="none" w:sz="0" w:space="0" w:color="auto"/>
            <w:bottom w:val="none" w:sz="0" w:space="0" w:color="auto"/>
            <w:right w:val="none" w:sz="0" w:space="0" w:color="auto"/>
          </w:divBdr>
        </w:div>
        <w:div w:id="1285425615">
          <w:marLeft w:val="0"/>
          <w:marRight w:val="0"/>
          <w:marTop w:val="0"/>
          <w:marBottom w:val="0"/>
          <w:divBdr>
            <w:top w:val="none" w:sz="0" w:space="0" w:color="auto"/>
            <w:left w:val="none" w:sz="0" w:space="0" w:color="auto"/>
            <w:bottom w:val="none" w:sz="0" w:space="0" w:color="auto"/>
            <w:right w:val="none" w:sz="0" w:space="0" w:color="auto"/>
          </w:divBdr>
        </w:div>
        <w:div w:id="1427729618">
          <w:marLeft w:val="0"/>
          <w:marRight w:val="0"/>
          <w:marTop w:val="0"/>
          <w:marBottom w:val="0"/>
          <w:divBdr>
            <w:top w:val="none" w:sz="0" w:space="0" w:color="auto"/>
            <w:left w:val="none" w:sz="0" w:space="0" w:color="auto"/>
            <w:bottom w:val="none" w:sz="0" w:space="0" w:color="auto"/>
            <w:right w:val="none" w:sz="0" w:space="0" w:color="auto"/>
          </w:divBdr>
        </w:div>
        <w:div w:id="1246112909">
          <w:marLeft w:val="0"/>
          <w:marRight w:val="0"/>
          <w:marTop w:val="0"/>
          <w:marBottom w:val="0"/>
          <w:divBdr>
            <w:top w:val="none" w:sz="0" w:space="0" w:color="auto"/>
            <w:left w:val="none" w:sz="0" w:space="0" w:color="auto"/>
            <w:bottom w:val="none" w:sz="0" w:space="0" w:color="auto"/>
            <w:right w:val="none" w:sz="0" w:space="0" w:color="auto"/>
          </w:divBdr>
        </w:div>
        <w:div w:id="1089738843">
          <w:marLeft w:val="0"/>
          <w:marRight w:val="0"/>
          <w:marTop w:val="0"/>
          <w:marBottom w:val="0"/>
          <w:divBdr>
            <w:top w:val="none" w:sz="0" w:space="0" w:color="auto"/>
            <w:left w:val="none" w:sz="0" w:space="0" w:color="auto"/>
            <w:bottom w:val="none" w:sz="0" w:space="0" w:color="auto"/>
            <w:right w:val="none" w:sz="0" w:space="0" w:color="auto"/>
          </w:divBdr>
        </w:div>
        <w:div w:id="1863590648">
          <w:marLeft w:val="0"/>
          <w:marRight w:val="0"/>
          <w:marTop w:val="0"/>
          <w:marBottom w:val="0"/>
          <w:divBdr>
            <w:top w:val="none" w:sz="0" w:space="0" w:color="auto"/>
            <w:left w:val="none" w:sz="0" w:space="0" w:color="auto"/>
            <w:bottom w:val="none" w:sz="0" w:space="0" w:color="auto"/>
            <w:right w:val="none" w:sz="0" w:space="0" w:color="auto"/>
          </w:divBdr>
        </w:div>
        <w:div w:id="596837465">
          <w:marLeft w:val="0"/>
          <w:marRight w:val="0"/>
          <w:marTop w:val="0"/>
          <w:marBottom w:val="0"/>
          <w:divBdr>
            <w:top w:val="none" w:sz="0" w:space="0" w:color="auto"/>
            <w:left w:val="none" w:sz="0" w:space="0" w:color="auto"/>
            <w:bottom w:val="none" w:sz="0" w:space="0" w:color="auto"/>
            <w:right w:val="none" w:sz="0" w:space="0" w:color="auto"/>
          </w:divBdr>
        </w:div>
        <w:div w:id="1156652594">
          <w:marLeft w:val="0"/>
          <w:marRight w:val="0"/>
          <w:marTop w:val="0"/>
          <w:marBottom w:val="0"/>
          <w:divBdr>
            <w:top w:val="none" w:sz="0" w:space="0" w:color="auto"/>
            <w:left w:val="none" w:sz="0" w:space="0" w:color="auto"/>
            <w:bottom w:val="none" w:sz="0" w:space="0" w:color="auto"/>
            <w:right w:val="none" w:sz="0" w:space="0" w:color="auto"/>
          </w:divBdr>
        </w:div>
        <w:div w:id="1666208382">
          <w:marLeft w:val="0"/>
          <w:marRight w:val="0"/>
          <w:marTop w:val="0"/>
          <w:marBottom w:val="0"/>
          <w:divBdr>
            <w:top w:val="none" w:sz="0" w:space="0" w:color="auto"/>
            <w:left w:val="none" w:sz="0" w:space="0" w:color="auto"/>
            <w:bottom w:val="none" w:sz="0" w:space="0" w:color="auto"/>
            <w:right w:val="none" w:sz="0" w:space="0" w:color="auto"/>
          </w:divBdr>
        </w:div>
        <w:div w:id="1584535782">
          <w:marLeft w:val="0"/>
          <w:marRight w:val="0"/>
          <w:marTop w:val="0"/>
          <w:marBottom w:val="0"/>
          <w:divBdr>
            <w:top w:val="none" w:sz="0" w:space="0" w:color="auto"/>
            <w:left w:val="none" w:sz="0" w:space="0" w:color="auto"/>
            <w:bottom w:val="none" w:sz="0" w:space="0" w:color="auto"/>
            <w:right w:val="none" w:sz="0" w:space="0" w:color="auto"/>
          </w:divBdr>
        </w:div>
        <w:div w:id="949360045">
          <w:marLeft w:val="0"/>
          <w:marRight w:val="0"/>
          <w:marTop w:val="0"/>
          <w:marBottom w:val="0"/>
          <w:divBdr>
            <w:top w:val="none" w:sz="0" w:space="0" w:color="auto"/>
            <w:left w:val="none" w:sz="0" w:space="0" w:color="auto"/>
            <w:bottom w:val="none" w:sz="0" w:space="0" w:color="auto"/>
            <w:right w:val="none" w:sz="0" w:space="0" w:color="auto"/>
          </w:divBdr>
        </w:div>
        <w:div w:id="411781137">
          <w:marLeft w:val="0"/>
          <w:marRight w:val="0"/>
          <w:marTop w:val="0"/>
          <w:marBottom w:val="0"/>
          <w:divBdr>
            <w:top w:val="none" w:sz="0" w:space="0" w:color="auto"/>
            <w:left w:val="none" w:sz="0" w:space="0" w:color="auto"/>
            <w:bottom w:val="none" w:sz="0" w:space="0" w:color="auto"/>
            <w:right w:val="none" w:sz="0" w:space="0" w:color="auto"/>
          </w:divBdr>
        </w:div>
        <w:div w:id="1581522400">
          <w:marLeft w:val="0"/>
          <w:marRight w:val="0"/>
          <w:marTop w:val="0"/>
          <w:marBottom w:val="0"/>
          <w:divBdr>
            <w:top w:val="none" w:sz="0" w:space="0" w:color="auto"/>
            <w:left w:val="none" w:sz="0" w:space="0" w:color="auto"/>
            <w:bottom w:val="none" w:sz="0" w:space="0" w:color="auto"/>
            <w:right w:val="none" w:sz="0" w:space="0" w:color="auto"/>
          </w:divBdr>
        </w:div>
        <w:div w:id="764958466">
          <w:marLeft w:val="0"/>
          <w:marRight w:val="0"/>
          <w:marTop w:val="0"/>
          <w:marBottom w:val="0"/>
          <w:divBdr>
            <w:top w:val="none" w:sz="0" w:space="0" w:color="auto"/>
            <w:left w:val="none" w:sz="0" w:space="0" w:color="auto"/>
            <w:bottom w:val="none" w:sz="0" w:space="0" w:color="auto"/>
            <w:right w:val="none" w:sz="0" w:space="0" w:color="auto"/>
          </w:divBdr>
        </w:div>
        <w:div w:id="37248668">
          <w:marLeft w:val="0"/>
          <w:marRight w:val="0"/>
          <w:marTop w:val="0"/>
          <w:marBottom w:val="0"/>
          <w:divBdr>
            <w:top w:val="none" w:sz="0" w:space="0" w:color="auto"/>
            <w:left w:val="none" w:sz="0" w:space="0" w:color="auto"/>
            <w:bottom w:val="none" w:sz="0" w:space="0" w:color="auto"/>
            <w:right w:val="none" w:sz="0" w:space="0" w:color="auto"/>
          </w:divBdr>
        </w:div>
        <w:div w:id="891305232">
          <w:marLeft w:val="0"/>
          <w:marRight w:val="0"/>
          <w:marTop w:val="0"/>
          <w:marBottom w:val="0"/>
          <w:divBdr>
            <w:top w:val="none" w:sz="0" w:space="0" w:color="auto"/>
            <w:left w:val="none" w:sz="0" w:space="0" w:color="auto"/>
            <w:bottom w:val="none" w:sz="0" w:space="0" w:color="auto"/>
            <w:right w:val="none" w:sz="0" w:space="0" w:color="auto"/>
          </w:divBdr>
        </w:div>
        <w:div w:id="845023114">
          <w:marLeft w:val="0"/>
          <w:marRight w:val="0"/>
          <w:marTop w:val="0"/>
          <w:marBottom w:val="0"/>
          <w:divBdr>
            <w:top w:val="none" w:sz="0" w:space="0" w:color="auto"/>
            <w:left w:val="none" w:sz="0" w:space="0" w:color="auto"/>
            <w:bottom w:val="none" w:sz="0" w:space="0" w:color="auto"/>
            <w:right w:val="none" w:sz="0" w:space="0" w:color="auto"/>
          </w:divBdr>
        </w:div>
        <w:div w:id="1091318394">
          <w:marLeft w:val="0"/>
          <w:marRight w:val="0"/>
          <w:marTop w:val="0"/>
          <w:marBottom w:val="0"/>
          <w:divBdr>
            <w:top w:val="none" w:sz="0" w:space="0" w:color="auto"/>
            <w:left w:val="none" w:sz="0" w:space="0" w:color="auto"/>
            <w:bottom w:val="none" w:sz="0" w:space="0" w:color="auto"/>
            <w:right w:val="none" w:sz="0" w:space="0" w:color="auto"/>
          </w:divBdr>
        </w:div>
        <w:div w:id="427892227">
          <w:marLeft w:val="0"/>
          <w:marRight w:val="0"/>
          <w:marTop w:val="0"/>
          <w:marBottom w:val="0"/>
          <w:divBdr>
            <w:top w:val="none" w:sz="0" w:space="0" w:color="auto"/>
            <w:left w:val="none" w:sz="0" w:space="0" w:color="auto"/>
            <w:bottom w:val="none" w:sz="0" w:space="0" w:color="auto"/>
            <w:right w:val="none" w:sz="0" w:space="0" w:color="auto"/>
          </w:divBdr>
        </w:div>
        <w:div w:id="1573465399">
          <w:marLeft w:val="0"/>
          <w:marRight w:val="0"/>
          <w:marTop w:val="0"/>
          <w:marBottom w:val="0"/>
          <w:divBdr>
            <w:top w:val="none" w:sz="0" w:space="0" w:color="auto"/>
            <w:left w:val="none" w:sz="0" w:space="0" w:color="auto"/>
            <w:bottom w:val="none" w:sz="0" w:space="0" w:color="auto"/>
            <w:right w:val="none" w:sz="0" w:space="0" w:color="auto"/>
          </w:divBdr>
        </w:div>
        <w:div w:id="976378489">
          <w:marLeft w:val="0"/>
          <w:marRight w:val="0"/>
          <w:marTop w:val="0"/>
          <w:marBottom w:val="0"/>
          <w:divBdr>
            <w:top w:val="none" w:sz="0" w:space="0" w:color="auto"/>
            <w:left w:val="none" w:sz="0" w:space="0" w:color="auto"/>
            <w:bottom w:val="none" w:sz="0" w:space="0" w:color="auto"/>
            <w:right w:val="none" w:sz="0" w:space="0" w:color="auto"/>
          </w:divBdr>
        </w:div>
        <w:div w:id="56973502">
          <w:marLeft w:val="0"/>
          <w:marRight w:val="0"/>
          <w:marTop w:val="0"/>
          <w:marBottom w:val="0"/>
          <w:divBdr>
            <w:top w:val="none" w:sz="0" w:space="0" w:color="auto"/>
            <w:left w:val="none" w:sz="0" w:space="0" w:color="auto"/>
            <w:bottom w:val="none" w:sz="0" w:space="0" w:color="auto"/>
            <w:right w:val="none" w:sz="0" w:space="0" w:color="auto"/>
          </w:divBdr>
        </w:div>
        <w:div w:id="581179664">
          <w:marLeft w:val="0"/>
          <w:marRight w:val="0"/>
          <w:marTop w:val="0"/>
          <w:marBottom w:val="0"/>
          <w:divBdr>
            <w:top w:val="none" w:sz="0" w:space="0" w:color="auto"/>
            <w:left w:val="none" w:sz="0" w:space="0" w:color="auto"/>
            <w:bottom w:val="none" w:sz="0" w:space="0" w:color="auto"/>
            <w:right w:val="none" w:sz="0" w:space="0" w:color="auto"/>
          </w:divBdr>
        </w:div>
        <w:div w:id="156699832">
          <w:marLeft w:val="0"/>
          <w:marRight w:val="0"/>
          <w:marTop w:val="0"/>
          <w:marBottom w:val="0"/>
          <w:divBdr>
            <w:top w:val="none" w:sz="0" w:space="0" w:color="auto"/>
            <w:left w:val="none" w:sz="0" w:space="0" w:color="auto"/>
            <w:bottom w:val="none" w:sz="0" w:space="0" w:color="auto"/>
            <w:right w:val="none" w:sz="0" w:space="0" w:color="auto"/>
          </w:divBdr>
        </w:div>
        <w:div w:id="1799490646">
          <w:marLeft w:val="0"/>
          <w:marRight w:val="0"/>
          <w:marTop w:val="0"/>
          <w:marBottom w:val="0"/>
          <w:divBdr>
            <w:top w:val="none" w:sz="0" w:space="0" w:color="auto"/>
            <w:left w:val="none" w:sz="0" w:space="0" w:color="auto"/>
            <w:bottom w:val="none" w:sz="0" w:space="0" w:color="auto"/>
            <w:right w:val="none" w:sz="0" w:space="0" w:color="auto"/>
          </w:divBdr>
        </w:div>
        <w:div w:id="1441224891">
          <w:marLeft w:val="0"/>
          <w:marRight w:val="0"/>
          <w:marTop w:val="0"/>
          <w:marBottom w:val="0"/>
          <w:divBdr>
            <w:top w:val="none" w:sz="0" w:space="0" w:color="auto"/>
            <w:left w:val="none" w:sz="0" w:space="0" w:color="auto"/>
            <w:bottom w:val="none" w:sz="0" w:space="0" w:color="auto"/>
            <w:right w:val="none" w:sz="0" w:space="0" w:color="auto"/>
          </w:divBdr>
        </w:div>
        <w:div w:id="295531916">
          <w:marLeft w:val="0"/>
          <w:marRight w:val="0"/>
          <w:marTop w:val="0"/>
          <w:marBottom w:val="0"/>
          <w:divBdr>
            <w:top w:val="none" w:sz="0" w:space="0" w:color="auto"/>
            <w:left w:val="none" w:sz="0" w:space="0" w:color="auto"/>
            <w:bottom w:val="none" w:sz="0" w:space="0" w:color="auto"/>
            <w:right w:val="none" w:sz="0" w:space="0" w:color="auto"/>
          </w:divBdr>
        </w:div>
        <w:div w:id="761221197">
          <w:marLeft w:val="0"/>
          <w:marRight w:val="0"/>
          <w:marTop w:val="0"/>
          <w:marBottom w:val="0"/>
          <w:divBdr>
            <w:top w:val="none" w:sz="0" w:space="0" w:color="auto"/>
            <w:left w:val="none" w:sz="0" w:space="0" w:color="auto"/>
            <w:bottom w:val="none" w:sz="0" w:space="0" w:color="auto"/>
            <w:right w:val="none" w:sz="0" w:space="0" w:color="auto"/>
          </w:divBdr>
        </w:div>
        <w:div w:id="1026129270">
          <w:marLeft w:val="0"/>
          <w:marRight w:val="0"/>
          <w:marTop w:val="0"/>
          <w:marBottom w:val="0"/>
          <w:divBdr>
            <w:top w:val="none" w:sz="0" w:space="0" w:color="auto"/>
            <w:left w:val="none" w:sz="0" w:space="0" w:color="auto"/>
            <w:bottom w:val="none" w:sz="0" w:space="0" w:color="auto"/>
            <w:right w:val="none" w:sz="0" w:space="0" w:color="auto"/>
          </w:divBdr>
        </w:div>
        <w:div w:id="897059406">
          <w:marLeft w:val="0"/>
          <w:marRight w:val="0"/>
          <w:marTop w:val="0"/>
          <w:marBottom w:val="0"/>
          <w:divBdr>
            <w:top w:val="none" w:sz="0" w:space="0" w:color="auto"/>
            <w:left w:val="none" w:sz="0" w:space="0" w:color="auto"/>
            <w:bottom w:val="none" w:sz="0" w:space="0" w:color="auto"/>
            <w:right w:val="none" w:sz="0" w:space="0" w:color="auto"/>
          </w:divBdr>
        </w:div>
        <w:div w:id="1599409473">
          <w:marLeft w:val="0"/>
          <w:marRight w:val="0"/>
          <w:marTop w:val="0"/>
          <w:marBottom w:val="0"/>
          <w:divBdr>
            <w:top w:val="none" w:sz="0" w:space="0" w:color="auto"/>
            <w:left w:val="none" w:sz="0" w:space="0" w:color="auto"/>
            <w:bottom w:val="none" w:sz="0" w:space="0" w:color="auto"/>
            <w:right w:val="none" w:sz="0" w:space="0" w:color="auto"/>
          </w:divBdr>
        </w:div>
        <w:div w:id="42100035">
          <w:marLeft w:val="0"/>
          <w:marRight w:val="0"/>
          <w:marTop w:val="0"/>
          <w:marBottom w:val="0"/>
          <w:divBdr>
            <w:top w:val="none" w:sz="0" w:space="0" w:color="auto"/>
            <w:left w:val="none" w:sz="0" w:space="0" w:color="auto"/>
            <w:bottom w:val="none" w:sz="0" w:space="0" w:color="auto"/>
            <w:right w:val="none" w:sz="0" w:space="0" w:color="auto"/>
          </w:divBdr>
        </w:div>
        <w:div w:id="1710371121">
          <w:marLeft w:val="0"/>
          <w:marRight w:val="0"/>
          <w:marTop w:val="0"/>
          <w:marBottom w:val="0"/>
          <w:divBdr>
            <w:top w:val="none" w:sz="0" w:space="0" w:color="auto"/>
            <w:left w:val="none" w:sz="0" w:space="0" w:color="auto"/>
            <w:bottom w:val="none" w:sz="0" w:space="0" w:color="auto"/>
            <w:right w:val="none" w:sz="0" w:space="0" w:color="auto"/>
          </w:divBdr>
        </w:div>
        <w:div w:id="1019428605">
          <w:marLeft w:val="0"/>
          <w:marRight w:val="0"/>
          <w:marTop w:val="0"/>
          <w:marBottom w:val="0"/>
          <w:divBdr>
            <w:top w:val="none" w:sz="0" w:space="0" w:color="auto"/>
            <w:left w:val="none" w:sz="0" w:space="0" w:color="auto"/>
            <w:bottom w:val="none" w:sz="0" w:space="0" w:color="auto"/>
            <w:right w:val="none" w:sz="0" w:space="0" w:color="auto"/>
          </w:divBdr>
        </w:div>
        <w:div w:id="168519693">
          <w:marLeft w:val="0"/>
          <w:marRight w:val="0"/>
          <w:marTop w:val="0"/>
          <w:marBottom w:val="0"/>
          <w:divBdr>
            <w:top w:val="none" w:sz="0" w:space="0" w:color="auto"/>
            <w:left w:val="none" w:sz="0" w:space="0" w:color="auto"/>
            <w:bottom w:val="none" w:sz="0" w:space="0" w:color="auto"/>
            <w:right w:val="none" w:sz="0" w:space="0" w:color="auto"/>
          </w:divBdr>
        </w:div>
        <w:div w:id="1597709884">
          <w:marLeft w:val="0"/>
          <w:marRight w:val="0"/>
          <w:marTop w:val="0"/>
          <w:marBottom w:val="0"/>
          <w:divBdr>
            <w:top w:val="none" w:sz="0" w:space="0" w:color="auto"/>
            <w:left w:val="none" w:sz="0" w:space="0" w:color="auto"/>
            <w:bottom w:val="none" w:sz="0" w:space="0" w:color="auto"/>
            <w:right w:val="none" w:sz="0" w:space="0" w:color="auto"/>
          </w:divBdr>
        </w:div>
        <w:div w:id="73862656">
          <w:marLeft w:val="0"/>
          <w:marRight w:val="0"/>
          <w:marTop w:val="0"/>
          <w:marBottom w:val="0"/>
          <w:divBdr>
            <w:top w:val="none" w:sz="0" w:space="0" w:color="auto"/>
            <w:left w:val="none" w:sz="0" w:space="0" w:color="auto"/>
            <w:bottom w:val="none" w:sz="0" w:space="0" w:color="auto"/>
            <w:right w:val="none" w:sz="0" w:space="0" w:color="auto"/>
          </w:divBdr>
        </w:div>
        <w:div w:id="371657164">
          <w:marLeft w:val="0"/>
          <w:marRight w:val="0"/>
          <w:marTop w:val="0"/>
          <w:marBottom w:val="0"/>
          <w:divBdr>
            <w:top w:val="none" w:sz="0" w:space="0" w:color="auto"/>
            <w:left w:val="none" w:sz="0" w:space="0" w:color="auto"/>
            <w:bottom w:val="none" w:sz="0" w:space="0" w:color="auto"/>
            <w:right w:val="none" w:sz="0" w:space="0" w:color="auto"/>
          </w:divBdr>
        </w:div>
        <w:div w:id="1407414820">
          <w:marLeft w:val="0"/>
          <w:marRight w:val="0"/>
          <w:marTop w:val="0"/>
          <w:marBottom w:val="0"/>
          <w:divBdr>
            <w:top w:val="none" w:sz="0" w:space="0" w:color="auto"/>
            <w:left w:val="none" w:sz="0" w:space="0" w:color="auto"/>
            <w:bottom w:val="none" w:sz="0" w:space="0" w:color="auto"/>
            <w:right w:val="none" w:sz="0" w:space="0" w:color="auto"/>
          </w:divBdr>
        </w:div>
        <w:div w:id="2014674151">
          <w:marLeft w:val="0"/>
          <w:marRight w:val="0"/>
          <w:marTop w:val="0"/>
          <w:marBottom w:val="0"/>
          <w:divBdr>
            <w:top w:val="none" w:sz="0" w:space="0" w:color="auto"/>
            <w:left w:val="none" w:sz="0" w:space="0" w:color="auto"/>
            <w:bottom w:val="none" w:sz="0" w:space="0" w:color="auto"/>
            <w:right w:val="none" w:sz="0" w:space="0" w:color="auto"/>
          </w:divBdr>
        </w:div>
        <w:div w:id="1625623945">
          <w:marLeft w:val="0"/>
          <w:marRight w:val="0"/>
          <w:marTop w:val="0"/>
          <w:marBottom w:val="0"/>
          <w:divBdr>
            <w:top w:val="none" w:sz="0" w:space="0" w:color="auto"/>
            <w:left w:val="none" w:sz="0" w:space="0" w:color="auto"/>
            <w:bottom w:val="none" w:sz="0" w:space="0" w:color="auto"/>
            <w:right w:val="none" w:sz="0" w:space="0" w:color="auto"/>
          </w:divBdr>
        </w:div>
        <w:div w:id="1241253443">
          <w:marLeft w:val="0"/>
          <w:marRight w:val="0"/>
          <w:marTop w:val="0"/>
          <w:marBottom w:val="0"/>
          <w:divBdr>
            <w:top w:val="none" w:sz="0" w:space="0" w:color="auto"/>
            <w:left w:val="none" w:sz="0" w:space="0" w:color="auto"/>
            <w:bottom w:val="none" w:sz="0" w:space="0" w:color="auto"/>
            <w:right w:val="none" w:sz="0" w:space="0" w:color="auto"/>
          </w:divBdr>
        </w:div>
        <w:div w:id="802429101">
          <w:marLeft w:val="0"/>
          <w:marRight w:val="0"/>
          <w:marTop w:val="0"/>
          <w:marBottom w:val="0"/>
          <w:divBdr>
            <w:top w:val="none" w:sz="0" w:space="0" w:color="auto"/>
            <w:left w:val="none" w:sz="0" w:space="0" w:color="auto"/>
            <w:bottom w:val="none" w:sz="0" w:space="0" w:color="auto"/>
            <w:right w:val="none" w:sz="0" w:space="0" w:color="auto"/>
          </w:divBdr>
        </w:div>
        <w:div w:id="593979465">
          <w:marLeft w:val="0"/>
          <w:marRight w:val="0"/>
          <w:marTop w:val="0"/>
          <w:marBottom w:val="0"/>
          <w:divBdr>
            <w:top w:val="none" w:sz="0" w:space="0" w:color="auto"/>
            <w:left w:val="none" w:sz="0" w:space="0" w:color="auto"/>
            <w:bottom w:val="none" w:sz="0" w:space="0" w:color="auto"/>
            <w:right w:val="none" w:sz="0" w:space="0" w:color="auto"/>
          </w:divBdr>
        </w:div>
        <w:div w:id="1805730660">
          <w:marLeft w:val="0"/>
          <w:marRight w:val="0"/>
          <w:marTop w:val="0"/>
          <w:marBottom w:val="0"/>
          <w:divBdr>
            <w:top w:val="none" w:sz="0" w:space="0" w:color="auto"/>
            <w:left w:val="none" w:sz="0" w:space="0" w:color="auto"/>
            <w:bottom w:val="none" w:sz="0" w:space="0" w:color="auto"/>
            <w:right w:val="none" w:sz="0" w:space="0" w:color="auto"/>
          </w:divBdr>
        </w:div>
        <w:div w:id="1687557001">
          <w:marLeft w:val="0"/>
          <w:marRight w:val="0"/>
          <w:marTop w:val="0"/>
          <w:marBottom w:val="0"/>
          <w:divBdr>
            <w:top w:val="none" w:sz="0" w:space="0" w:color="auto"/>
            <w:left w:val="none" w:sz="0" w:space="0" w:color="auto"/>
            <w:bottom w:val="none" w:sz="0" w:space="0" w:color="auto"/>
            <w:right w:val="none" w:sz="0" w:space="0" w:color="auto"/>
          </w:divBdr>
        </w:div>
        <w:div w:id="32116373">
          <w:marLeft w:val="0"/>
          <w:marRight w:val="0"/>
          <w:marTop w:val="0"/>
          <w:marBottom w:val="0"/>
          <w:divBdr>
            <w:top w:val="none" w:sz="0" w:space="0" w:color="auto"/>
            <w:left w:val="none" w:sz="0" w:space="0" w:color="auto"/>
            <w:bottom w:val="none" w:sz="0" w:space="0" w:color="auto"/>
            <w:right w:val="none" w:sz="0" w:space="0" w:color="auto"/>
          </w:divBdr>
        </w:div>
        <w:div w:id="1931156881">
          <w:marLeft w:val="0"/>
          <w:marRight w:val="0"/>
          <w:marTop w:val="0"/>
          <w:marBottom w:val="0"/>
          <w:divBdr>
            <w:top w:val="none" w:sz="0" w:space="0" w:color="auto"/>
            <w:left w:val="none" w:sz="0" w:space="0" w:color="auto"/>
            <w:bottom w:val="none" w:sz="0" w:space="0" w:color="auto"/>
            <w:right w:val="none" w:sz="0" w:space="0" w:color="auto"/>
          </w:divBdr>
        </w:div>
        <w:div w:id="1098020774">
          <w:marLeft w:val="0"/>
          <w:marRight w:val="0"/>
          <w:marTop w:val="0"/>
          <w:marBottom w:val="0"/>
          <w:divBdr>
            <w:top w:val="none" w:sz="0" w:space="0" w:color="auto"/>
            <w:left w:val="none" w:sz="0" w:space="0" w:color="auto"/>
            <w:bottom w:val="none" w:sz="0" w:space="0" w:color="auto"/>
            <w:right w:val="none" w:sz="0" w:space="0" w:color="auto"/>
          </w:divBdr>
        </w:div>
        <w:div w:id="928545916">
          <w:marLeft w:val="0"/>
          <w:marRight w:val="0"/>
          <w:marTop w:val="0"/>
          <w:marBottom w:val="0"/>
          <w:divBdr>
            <w:top w:val="none" w:sz="0" w:space="0" w:color="auto"/>
            <w:left w:val="none" w:sz="0" w:space="0" w:color="auto"/>
            <w:bottom w:val="none" w:sz="0" w:space="0" w:color="auto"/>
            <w:right w:val="none" w:sz="0" w:space="0" w:color="auto"/>
          </w:divBdr>
        </w:div>
        <w:div w:id="1320958216">
          <w:marLeft w:val="0"/>
          <w:marRight w:val="0"/>
          <w:marTop w:val="0"/>
          <w:marBottom w:val="0"/>
          <w:divBdr>
            <w:top w:val="none" w:sz="0" w:space="0" w:color="auto"/>
            <w:left w:val="none" w:sz="0" w:space="0" w:color="auto"/>
            <w:bottom w:val="none" w:sz="0" w:space="0" w:color="auto"/>
            <w:right w:val="none" w:sz="0" w:space="0" w:color="auto"/>
          </w:divBdr>
        </w:div>
        <w:div w:id="2048212519">
          <w:marLeft w:val="0"/>
          <w:marRight w:val="0"/>
          <w:marTop w:val="0"/>
          <w:marBottom w:val="0"/>
          <w:divBdr>
            <w:top w:val="none" w:sz="0" w:space="0" w:color="auto"/>
            <w:left w:val="none" w:sz="0" w:space="0" w:color="auto"/>
            <w:bottom w:val="none" w:sz="0" w:space="0" w:color="auto"/>
            <w:right w:val="none" w:sz="0" w:space="0" w:color="auto"/>
          </w:divBdr>
        </w:div>
        <w:div w:id="2029402023">
          <w:marLeft w:val="0"/>
          <w:marRight w:val="0"/>
          <w:marTop w:val="0"/>
          <w:marBottom w:val="0"/>
          <w:divBdr>
            <w:top w:val="none" w:sz="0" w:space="0" w:color="auto"/>
            <w:left w:val="none" w:sz="0" w:space="0" w:color="auto"/>
            <w:bottom w:val="none" w:sz="0" w:space="0" w:color="auto"/>
            <w:right w:val="none" w:sz="0" w:space="0" w:color="auto"/>
          </w:divBdr>
        </w:div>
        <w:div w:id="651325481">
          <w:marLeft w:val="0"/>
          <w:marRight w:val="0"/>
          <w:marTop w:val="0"/>
          <w:marBottom w:val="0"/>
          <w:divBdr>
            <w:top w:val="none" w:sz="0" w:space="0" w:color="auto"/>
            <w:left w:val="none" w:sz="0" w:space="0" w:color="auto"/>
            <w:bottom w:val="none" w:sz="0" w:space="0" w:color="auto"/>
            <w:right w:val="none" w:sz="0" w:space="0" w:color="auto"/>
          </w:divBdr>
        </w:div>
        <w:div w:id="227542101">
          <w:marLeft w:val="0"/>
          <w:marRight w:val="0"/>
          <w:marTop w:val="0"/>
          <w:marBottom w:val="0"/>
          <w:divBdr>
            <w:top w:val="none" w:sz="0" w:space="0" w:color="auto"/>
            <w:left w:val="none" w:sz="0" w:space="0" w:color="auto"/>
            <w:bottom w:val="none" w:sz="0" w:space="0" w:color="auto"/>
            <w:right w:val="none" w:sz="0" w:space="0" w:color="auto"/>
          </w:divBdr>
        </w:div>
        <w:div w:id="1182669323">
          <w:marLeft w:val="0"/>
          <w:marRight w:val="0"/>
          <w:marTop w:val="0"/>
          <w:marBottom w:val="0"/>
          <w:divBdr>
            <w:top w:val="none" w:sz="0" w:space="0" w:color="auto"/>
            <w:left w:val="none" w:sz="0" w:space="0" w:color="auto"/>
            <w:bottom w:val="none" w:sz="0" w:space="0" w:color="auto"/>
            <w:right w:val="none" w:sz="0" w:space="0" w:color="auto"/>
          </w:divBdr>
        </w:div>
        <w:div w:id="984429645">
          <w:marLeft w:val="0"/>
          <w:marRight w:val="0"/>
          <w:marTop w:val="0"/>
          <w:marBottom w:val="0"/>
          <w:divBdr>
            <w:top w:val="none" w:sz="0" w:space="0" w:color="auto"/>
            <w:left w:val="none" w:sz="0" w:space="0" w:color="auto"/>
            <w:bottom w:val="none" w:sz="0" w:space="0" w:color="auto"/>
            <w:right w:val="none" w:sz="0" w:space="0" w:color="auto"/>
          </w:divBdr>
        </w:div>
        <w:div w:id="1932739497">
          <w:marLeft w:val="0"/>
          <w:marRight w:val="0"/>
          <w:marTop w:val="0"/>
          <w:marBottom w:val="0"/>
          <w:divBdr>
            <w:top w:val="none" w:sz="0" w:space="0" w:color="auto"/>
            <w:left w:val="none" w:sz="0" w:space="0" w:color="auto"/>
            <w:bottom w:val="none" w:sz="0" w:space="0" w:color="auto"/>
            <w:right w:val="none" w:sz="0" w:space="0" w:color="auto"/>
          </w:divBdr>
        </w:div>
        <w:div w:id="924144508">
          <w:marLeft w:val="0"/>
          <w:marRight w:val="0"/>
          <w:marTop w:val="0"/>
          <w:marBottom w:val="0"/>
          <w:divBdr>
            <w:top w:val="none" w:sz="0" w:space="0" w:color="auto"/>
            <w:left w:val="none" w:sz="0" w:space="0" w:color="auto"/>
            <w:bottom w:val="none" w:sz="0" w:space="0" w:color="auto"/>
            <w:right w:val="none" w:sz="0" w:space="0" w:color="auto"/>
          </w:divBdr>
        </w:div>
        <w:div w:id="1639257678">
          <w:marLeft w:val="0"/>
          <w:marRight w:val="0"/>
          <w:marTop w:val="0"/>
          <w:marBottom w:val="0"/>
          <w:divBdr>
            <w:top w:val="none" w:sz="0" w:space="0" w:color="auto"/>
            <w:left w:val="none" w:sz="0" w:space="0" w:color="auto"/>
            <w:bottom w:val="none" w:sz="0" w:space="0" w:color="auto"/>
            <w:right w:val="none" w:sz="0" w:space="0" w:color="auto"/>
          </w:divBdr>
        </w:div>
        <w:div w:id="869144919">
          <w:marLeft w:val="0"/>
          <w:marRight w:val="0"/>
          <w:marTop w:val="0"/>
          <w:marBottom w:val="0"/>
          <w:divBdr>
            <w:top w:val="none" w:sz="0" w:space="0" w:color="auto"/>
            <w:left w:val="none" w:sz="0" w:space="0" w:color="auto"/>
            <w:bottom w:val="none" w:sz="0" w:space="0" w:color="auto"/>
            <w:right w:val="none" w:sz="0" w:space="0" w:color="auto"/>
          </w:divBdr>
        </w:div>
        <w:div w:id="572735453">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2098482077">
          <w:marLeft w:val="0"/>
          <w:marRight w:val="0"/>
          <w:marTop w:val="0"/>
          <w:marBottom w:val="0"/>
          <w:divBdr>
            <w:top w:val="none" w:sz="0" w:space="0" w:color="auto"/>
            <w:left w:val="none" w:sz="0" w:space="0" w:color="auto"/>
            <w:bottom w:val="none" w:sz="0" w:space="0" w:color="auto"/>
            <w:right w:val="none" w:sz="0" w:space="0" w:color="auto"/>
          </w:divBdr>
        </w:div>
        <w:div w:id="1721901185">
          <w:marLeft w:val="0"/>
          <w:marRight w:val="0"/>
          <w:marTop w:val="0"/>
          <w:marBottom w:val="0"/>
          <w:divBdr>
            <w:top w:val="none" w:sz="0" w:space="0" w:color="auto"/>
            <w:left w:val="none" w:sz="0" w:space="0" w:color="auto"/>
            <w:bottom w:val="none" w:sz="0" w:space="0" w:color="auto"/>
            <w:right w:val="none" w:sz="0" w:space="0" w:color="auto"/>
          </w:divBdr>
        </w:div>
        <w:div w:id="1940063739">
          <w:marLeft w:val="0"/>
          <w:marRight w:val="0"/>
          <w:marTop w:val="0"/>
          <w:marBottom w:val="0"/>
          <w:divBdr>
            <w:top w:val="none" w:sz="0" w:space="0" w:color="auto"/>
            <w:left w:val="none" w:sz="0" w:space="0" w:color="auto"/>
            <w:bottom w:val="none" w:sz="0" w:space="0" w:color="auto"/>
            <w:right w:val="none" w:sz="0" w:space="0" w:color="auto"/>
          </w:divBdr>
        </w:div>
        <w:div w:id="1743331205">
          <w:marLeft w:val="0"/>
          <w:marRight w:val="0"/>
          <w:marTop w:val="0"/>
          <w:marBottom w:val="0"/>
          <w:divBdr>
            <w:top w:val="none" w:sz="0" w:space="0" w:color="auto"/>
            <w:left w:val="none" w:sz="0" w:space="0" w:color="auto"/>
            <w:bottom w:val="none" w:sz="0" w:space="0" w:color="auto"/>
            <w:right w:val="none" w:sz="0" w:space="0" w:color="auto"/>
          </w:divBdr>
        </w:div>
        <w:div w:id="1424187606">
          <w:marLeft w:val="0"/>
          <w:marRight w:val="0"/>
          <w:marTop w:val="0"/>
          <w:marBottom w:val="0"/>
          <w:divBdr>
            <w:top w:val="none" w:sz="0" w:space="0" w:color="auto"/>
            <w:left w:val="none" w:sz="0" w:space="0" w:color="auto"/>
            <w:bottom w:val="none" w:sz="0" w:space="0" w:color="auto"/>
            <w:right w:val="none" w:sz="0" w:space="0" w:color="auto"/>
          </w:divBdr>
        </w:div>
        <w:div w:id="509490391">
          <w:marLeft w:val="0"/>
          <w:marRight w:val="0"/>
          <w:marTop w:val="0"/>
          <w:marBottom w:val="0"/>
          <w:divBdr>
            <w:top w:val="none" w:sz="0" w:space="0" w:color="auto"/>
            <w:left w:val="none" w:sz="0" w:space="0" w:color="auto"/>
            <w:bottom w:val="none" w:sz="0" w:space="0" w:color="auto"/>
            <w:right w:val="none" w:sz="0" w:space="0" w:color="auto"/>
          </w:divBdr>
        </w:div>
        <w:div w:id="781456081">
          <w:marLeft w:val="0"/>
          <w:marRight w:val="0"/>
          <w:marTop w:val="0"/>
          <w:marBottom w:val="0"/>
          <w:divBdr>
            <w:top w:val="none" w:sz="0" w:space="0" w:color="auto"/>
            <w:left w:val="none" w:sz="0" w:space="0" w:color="auto"/>
            <w:bottom w:val="none" w:sz="0" w:space="0" w:color="auto"/>
            <w:right w:val="none" w:sz="0" w:space="0" w:color="auto"/>
          </w:divBdr>
        </w:div>
        <w:div w:id="1673489214">
          <w:marLeft w:val="0"/>
          <w:marRight w:val="0"/>
          <w:marTop w:val="0"/>
          <w:marBottom w:val="0"/>
          <w:divBdr>
            <w:top w:val="none" w:sz="0" w:space="0" w:color="auto"/>
            <w:left w:val="none" w:sz="0" w:space="0" w:color="auto"/>
            <w:bottom w:val="none" w:sz="0" w:space="0" w:color="auto"/>
            <w:right w:val="none" w:sz="0" w:space="0" w:color="auto"/>
          </w:divBdr>
        </w:div>
        <w:div w:id="1367373051">
          <w:marLeft w:val="0"/>
          <w:marRight w:val="0"/>
          <w:marTop w:val="0"/>
          <w:marBottom w:val="0"/>
          <w:divBdr>
            <w:top w:val="none" w:sz="0" w:space="0" w:color="auto"/>
            <w:left w:val="none" w:sz="0" w:space="0" w:color="auto"/>
            <w:bottom w:val="none" w:sz="0" w:space="0" w:color="auto"/>
            <w:right w:val="none" w:sz="0" w:space="0" w:color="auto"/>
          </w:divBdr>
        </w:div>
        <w:div w:id="1860045842">
          <w:marLeft w:val="0"/>
          <w:marRight w:val="0"/>
          <w:marTop w:val="0"/>
          <w:marBottom w:val="0"/>
          <w:divBdr>
            <w:top w:val="none" w:sz="0" w:space="0" w:color="auto"/>
            <w:left w:val="none" w:sz="0" w:space="0" w:color="auto"/>
            <w:bottom w:val="none" w:sz="0" w:space="0" w:color="auto"/>
            <w:right w:val="none" w:sz="0" w:space="0" w:color="auto"/>
          </w:divBdr>
        </w:div>
        <w:div w:id="243421395">
          <w:marLeft w:val="0"/>
          <w:marRight w:val="0"/>
          <w:marTop w:val="0"/>
          <w:marBottom w:val="0"/>
          <w:divBdr>
            <w:top w:val="none" w:sz="0" w:space="0" w:color="auto"/>
            <w:left w:val="none" w:sz="0" w:space="0" w:color="auto"/>
            <w:bottom w:val="none" w:sz="0" w:space="0" w:color="auto"/>
            <w:right w:val="none" w:sz="0" w:space="0" w:color="auto"/>
          </w:divBdr>
        </w:div>
        <w:div w:id="1264848872">
          <w:marLeft w:val="0"/>
          <w:marRight w:val="0"/>
          <w:marTop w:val="0"/>
          <w:marBottom w:val="0"/>
          <w:divBdr>
            <w:top w:val="none" w:sz="0" w:space="0" w:color="auto"/>
            <w:left w:val="none" w:sz="0" w:space="0" w:color="auto"/>
            <w:bottom w:val="none" w:sz="0" w:space="0" w:color="auto"/>
            <w:right w:val="none" w:sz="0" w:space="0" w:color="auto"/>
          </w:divBdr>
        </w:div>
        <w:div w:id="1313486196">
          <w:marLeft w:val="0"/>
          <w:marRight w:val="0"/>
          <w:marTop w:val="0"/>
          <w:marBottom w:val="0"/>
          <w:divBdr>
            <w:top w:val="none" w:sz="0" w:space="0" w:color="auto"/>
            <w:left w:val="none" w:sz="0" w:space="0" w:color="auto"/>
            <w:bottom w:val="none" w:sz="0" w:space="0" w:color="auto"/>
            <w:right w:val="none" w:sz="0" w:space="0" w:color="auto"/>
          </w:divBdr>
        </w:div>
        <w:div w:id="1184977702">
          <w:marLeft w:val="0"/>
          <w:marRight w:val="0"/>
          <w:marTop w:val="0"/>
          <w:marBottom w:val="0"/>
          <w:divBdr>
            <w:top w:val="none" w:sz="0" w:space="0" w:color="auto"/>
            <w:left w:val="none" w:sz="0" w:space="0" w:color="auto"/>
            <w:bottom w:val="none" w:sz="0" w:space="0" w:color="auto"/>
            <w:right w:val="none" w:sz="0" w:space="0" w:color="auto"/>
          </w:divBdr>
        </w:div>
        <w:div w:id="176508545">
          <w:marLeft w:val="0"/>
          <w:marRight w:val="0"/>
          <w:marTop w:val="0"/>
          <w:marBottom w:val="0"/>
          <w:divBdr>
            <w:top w:val="none" w:sz="0" w:space="0" w:color="auto"/>
            <w:left w:val="none" w:sz="0" w:space="0" w:color="auto"/>
            <w:bottom w:val="none" w:sz="0" w:space="0" w:color="auto"/>
            <w:right w:val="none" w:sz="0" w:space="0" w:color="auto"/>
          </w:divBdr>
        </w:div>
        <w:div w:id="1531458909">
          <w:marLeft w:val="0"/>
          <w:marRight w:val="0"/>
          <w:marTop w:val="0"/>
          <w:marBottom w:val="0"/>
          <w:divBdr>
            <w:top w:val="none" w:sz="0" w:space="0" w:color="auto"/>
            <w:left w:val="none" w:sz="0" w:space="0" w:color="auto"/>
            <w:bottom w:val="none" w:sz="0" w:space="0" w:color="auto"/>
            <w:right w:val="none" w:sz="0" w:space="0" w:color="auto"/>
          </w:divBdr>
        </w:div>
        <w:div w:id="1263954362">
          <w:marLeft w:val="0"/>
          <w:marRight w:val="0"/>
          <w:marTop w:val="0"/>
          <w:marBottom w:val="0"/>
          <w:divBdr>
            <w:top w:val="none" w:sz="0" w:space="0" w:color="auto"/>
            <w:left w:val="none" w:sz="0" w:space="0" w:color="auto"/>
            <w:bottom w:val="none" w:sz="0" w:space="0" w:color="auto"/>
            <w:right w:val="none" w:sz="0" w:space="0" w:color="auto"/>
          </w:divBdr>
        </w:div>
        <w:div w:id="1039625036">
          <w:marLeft w:val="0"/>
          <w:marRight w:val="0"/>
          <w:marTop w:val="0"/>
          <w:marBottom w:val="0"/>
          <w:divBdr>
            <w:top w:val="none" w:sz="0" w:space="0" w:color="auto"/>
            <w:left w:val="none" w:sz="0" w:space="0" w:color="auto"/>
            <w:bottom w:val="none" w:sz="0" w:space="0" w:color="auto"/>
            <w:right w:val="none" w:sz="0" w:space="0" w:color="auto"/>
          </w:divBdr>
        </w:div>
        <w:div w:id="1882327214">
          <w:marLeft w:val="0"/>
          <w:marRight w:val="0"/>
          <w:marTop w:val="0"/>
          <w:marBottom w:val="0"/>
          <w:divBdr>
            <w:top w:val="none" w:sz="0" w:space="0" w:color="auto"/>
            <w:left w:val="none" w:sz="0" w:space="0" w:color="auto"/>
            <w:bottom w:val="none" w:sz="0" w:space="0" w:color="auto"/>
            <w:right w:val="none" w:sz="0" w:space="0" w:color="auto"/>
          </w:divBdr>
        </w:div>
        <w:div w:id="154759828">
          <w:marLeft w:val="0"/>
          <w:marRight w:val="0"/>
          <w:marTop w:val="0"/>
          <w:marBottom w:val="0"/>
          <w:divBdr>
            <w:top w:val="none" w:sz="0" w:space="0" w:color="auto"/>
            <w:left w:val="none" w:sz="0" w:space="0" w:color="auto"/>
            <w:bottom w:val="none" w:sz="0" w:space="0" w:color="auto"/>
            <w:right w:val="none" w:sz="0" w:space="0" w:color="auto"/>
          </w:divBdr>
        </w:div>
        <w:div w:id="1099253828">
          <w:marLeft w:val="0"/>
          <w:marRight w:val="0"/>
          <w:marTop w:val="0"/>
          <w:marBottom w:val="0"/>
          <w:divBdr>
            <w:top w:val="none" w:sz="0" w:space="0" w:color="auto"/>
            <w:left w:val="none" w:sz="0" w:space="0" w:color="auto"/>
            <w:bottom w:val="none" w:sz="0" w:space="0" w:color="auto"/>
            <w:right w:val="none" w:sz="0" w:space="0" w:color="auto"/>
          </w:divBdr>
        </w:div>
        <w:div w:id="1904411697">
          <w:marLeft w:val="0"/>
          <w:marRight w:val="0"/>
          <w:marTop w:val="0"/>
          <w:marBottom w:val="0"/>
          <w:divBdr>
            <w:top w:val="none" w:sz="0" w:space="0" w:color="auto"/>
            <w:left w:val="none" w:sz="0" w:space="0" w:color="auto"/>
            <w:bottom w:val="none" w:sz="0" w:space="0" w:color="auto"/>
            <w:right w:val="none" w:sz="0" w:space="0" w:color="auto"/>
          </w:divBdr>
        </w:div>
        <w:div w:id="1291060345">
          <w:marLeft w:val="0"/>
          <w:marRight w:val="0"/>
          <w:marTop w:val="0"/>
          <w:marBottom w:val="0"/>
          <w:divBdr>
            <w:top w:val="none" w:sz="0" w:space="0" w:color="auto"/>
            <w:left w:val="none" w:sz="0" w:space="0" w:color="auto"/>
            <w:bottom w:val="none" w:sz="0" w:space="0" w:color="auto"/>
            <w:right w:val="none" w:sz="0" w:space="0" w:color="auto"/>
          </w:divBdr>
        </w:div>
        <w:div w:id="485784148">
          <w:marLeft w:val="0"/>
          <w:marRight w:val="0"/>
          <w:marTop w:val="0"/>
          <w:marBottom w:val="0"/>
          <w:divBdr>
            <w:top w:val="none" w:sz="0" w:space="0" w:color="auto"/>
            <w:left w:val="none" w:sz="0" w:space="0" w:color="auto"/>
            <w:bottom w:val="none" w:sz="0" w:space="0" w:color="auto"/>
            <w:right w:val="none" w:sz="0" w:space="0" w:color="auto"/>
          </w:divBdr>
        </w:div>
        <w:div w:id="262224344">
          <w:marLeft w:val="0"/>
          <w:marRight w:val="0"/>
          <w:marTop w:val="0"/>
          <w:marBottom w:val="0"/>
          <w:divBdr>
            <w:top w:val="none" w:sz="0" w:space="0" w:color="auto"/>
            <w:left w:val="none" w:sz="0" w:space="0" w:color="auto"/>
            <w:bottom w:val="none" w:sz="0" w:space="0" w:color="auto"/>
            <w:right w:val="none" w:sz="0" w:space="0" w:color="auto"/>
          </w:divBdr>
        </w:div>
        <w:div w:id="768236192">
          <w:marLeft w:val="0"/>
          <w:marRight w:val="0"/>
          <w:marTop w:val="0"/>
          <w:marBottom w:val="0"/>
          <w:divBdr>
            <w:top w:val="none" w:sz="0" w:space="0" w:color="auto"/>
            <w:left w:val="none" w:sz="0" w:space="0" w:color="auto"/>
            <w:bottom w:val="none" w:sz="0" w:space="0" w:color="auto"/>
            <w:right w:val="none" w:sz="0" w:space="0" w:color="auto"/>
          </w:divBdr>
        </w:div>
        <w:div w:id="1036856465">
          <w:marLeft w:val="0"/>
          <w:marRight w:val="0"/>
          <w:marTop w:val="0"/>
          <w:marBottom w:val="0"/>
          <w:divBdr>
            <w:top w:val="none" w:sz="0" w:space="0" w:color="auto"/>
            <w:left w:val="none" w:sz="0" w:space="0" w:color="auto"/>
            <w:bottom w:val="none" w:sz="0" w:space="0" w:color="auto"/>
            <w:right w:val="none" w:sz="0" w:space="0" w:color="auto"/>
          </w:divBdr>
        </w:div>
        <w:div w:id="1026909697">
          <w:marLeft w:val="0"/>
          <w:marRight w:val="0"/>
          <w:marTop w:val="0"/>
          <w:marBottom w:val="0"/>
          <w:divBdr>
            <w:top w:val="none" w:sz="0" w:space="0" w:color="auto"/>
            <w:left w:val="none" w:sz="0" w:space="0" w:color="auto"/>
            <w:bottom w:val="none" w:sz="0" w:space="0" w:color="auto"/>
            <w:right w:val="none" w:sz="0" w:space="0" w:color="auto"/>
          </w:divBdr>
        </w:div>
        <w:div w:id="1622032931">
          <w:marLeft w:val="0"/>
          <w:marRight w:val="0"/>
          <w:marTop w:val="0"/>
          <w:marBottom w:val="0"/>
          <w:divBdr>
            <w:top w:val="none" w:sz="0" w:space="0" w:color="auto"/>
            <w:left w:val="none" w:sz="0" w:space="0" w:color="auto"/>
            <w:bottom w:val="none" w:sz="0" w:space="0" w:color="auto"/>
            <w:right w:val="none" w:sz="0" w:space="0" w:color="auto"/>
          </w:divBdr>
        </w:div>
        <w:div w:id="1730038019">
          <w:marLeft w:val="0"/>
          <w:marRight w:val="0"/>
          <w:marTop w:val="0"/>
          <w:marBottom w:val="0"/>
          <w:divBdr>
            <w:top w:val="none" w:sz="0" w:space="0" w:color="auto"/>
            <w:left w:val="none" w:sz="0" w:space="0" w:color="auto"/>
            <w:bottom w:val="none" w:sz="0" w:space="0" w:color="auto"/>
            <w:right w:val="none" w:sz="0" w:space="0" w:color="auto"/>
          </w:divBdr>
        </w:div>
        <w:div w:id="221327655">
          <w:marLeft w:val="0"/>
          <w:marRight w:val="0"/>
          <w:marTop w:val="0"/>
          <w:marBottom w:val="0"/>
          <w:divBdr>
            <w:top w:val="none" w:sz="0" w:space="0" w:color="auto"/>
            <w:left w:val="none" w:sz="0" w:space="0" w:color="auto"/>
            <w:bottom w:val="none" w:sz="0" w:space="0" w:color="auto"/>
            <w:right w:val="none" w:sz="0" w:space="0" w:color="auto"/>
          </w:divBdr>
        </w:div>
        <w:div w:id="878083579">
          <w:marLeft w:val="0"/>
          <w:marRight w:val="0"/>
          <w:marTop w:val="0"/>
          <w:marBottom w:val="0"/>
          <w:divBdr>
            <w:top w:val="none" w:sz="0" w:space="0" w:color="auto"/>
            <w:left w:val="none" w:sz="0" w:space="0" w:color="auto"/>
            <w:bottom w:val="none" w:sz="0" w:space="0" w:color="auto"/>
            <w:right w:val="none" w:sz="0" w:space="0" w:color="auto"/>
          </w:divBdr>
        </w:div>
        <w:div w:id="699089376">
          <w:marLeft w:val="0"/>
          <w:marRight w:val="0"/>
          <w:marTop w:val="0"/>
          <w:marBottom w:val="0"/>
          <w:divBdr>
            <w:top w:val="none" w:sz="0" w:space="0" w:color="auto"/>
            <w:left w:val="none" w:sz="0" w:space="0" w:color="auto"/>
            <w:bottom w:val="none" w:sz="0" w:space="0" w:color="auto"/>
            <w:right w:val="none" w:sz="0" w:space="0" w:color="auto"/>
          </w:divBdr>
        </w:div>
        <w:div w:id="1101610561">
          <w:marLeft w:val="0"/>
          <w:marRight w:val="0"/>
          <w:marTop w:val="0"/>
          <w:marBottom w:val="0"/>
          <w:divBdr>
            <w:top w:val="none" w:sz="0" w:space="0" w:color="auto"/>
            <w:left w:val="none" w:sz="0" w:space="0" w:color="auto"/>
            <w:bottom w:val="none" w:sz="0" w:space="0" w:color="auto"/>
            <w:right w:val="none" w:sz="0" w:space="0" w:color="auto"/>
          </w:divBdr>
        </w:div>
        <w:div w:id="1897399393">
          <w:marLeft w:val="0"/>
          <w:marRight w:val="0"/>
          <w:marTop w:val="0"/>
          <w:marBottom w:val="0"/>
          <w:divBdr>
            <w:top w:val="none" w:sz="0" w:space="0" w:color="auto"/>
            <w:left w:val="none" w:sz="0" w:space="0" w:color="auto"/>
            <w:bottom w:val="none" w:sz="0" w:space="0" w:color="auto"/>
            <w:right w:val="none" w:sz="0" w:space="0" w:color="auto"/>
          </w:divBdr>
        </w:div>
        <w:div w:id="375398222">
          <w:marLeft w:val="0"/>
          <w:marRight w:val="0"/>
          <w:marTop w:val="0"/>
          <w:marBottom w:val="0"/>
          <w:divBdr>
            <w:top w:val="none" w:sz="0" w:space="0" w:color="auto"/>
            <w:left w:val="none" w:sz="0" w:space="0" w:color="auto"/>
            <w:bottom w:val="none" w:sz="0" w:space="0" w:color="auto"/>
            <w:right w:val="none" w:sz="0" w:space="0" w:color="auto"/>
          </w:divBdr>
        </w:div>
        <w:div w:id="247076282">
          <w:marLeft w:val="0"/>
          <w:marRight w:val="0"/>
          <w:marTop w:val="0"/>
          <w:marBottom w:val="0"/>
          <w:divBdr>
            <w:top w:val="none" w:sz="0" w:space="0" w:color="auto"/>
            <w:left w:val="none" w:sz="0" w:space="0" w:color="auto"/>
            <w:bottom w:val="none" w:sz="0" w:space="0" w:color="auto"/>
            <w:right w:val="none" w:sz="0" w:space="0" w:color="auto"/>
          </w:divBdr>
        </w:div>
        <w:div w:id="2109888498">
          <w:marLeft w:val="0"/>
          <w:marRight w:val="0"/>
          <w:marTop w:val="0"/>
          <w:marBottom w:val="0"/>
          <w:divBdr>
            <w:top w:val="none" w:sz="0" w:space="0" w:color="auto"/>
            <w:left w:val="none" w:sz="0" w:space="0" w:color="auto"/>
            <w:bottom w:val="none" w:sz="0" w:space="0" w:color="auto"/>
            <w:right w:val="none" w:sz="0" w:space="0" w:color="auto"/>
          </w:divBdr>
        </w:div>
        <w:div w:id="319504301">
          <w:marLeft w:val="0"/>
          <w:marRight w:val="0"/>
          <w:marTop w:val="0"/>
          <w:marBottom w:val="0"/>
          <w:divBdr>
            <w:top w:val="none" w:sz="0" w:space="0" w:color="auto"/>
            <w:left w:val="none" w:sz="0" w:space="0" w:color="auto"/>
            <w:bottom w:val="none" w:sz="0" w:space="0" w:color="auto"/>
            <w:right w:val="none" w:sz="0" w:space="0" w:color="auto"/>
          </w:divBdr>
        </w:div>
        <w:div w:id="1896306623">
          <w:marLeft w:val="0"/>
          <w:marRight w:val="0"/>
          <w:marTop w:val="0"/>
          <w:marBottom w:val="0"/>
          <w:divBdr>
            <w:top w:val="none" w:sz="0" w:space="0" w:color="auto"/>
            <w:left w:val="none" w:sz="0" w:space="0" w:color="auto"/>
            <w:bottom w:val="none" w:sz="0" w:space="0" w:color="auto"/>
            <w:right w:val="none" w:sz="0" w:space="0" w:color="auto"/>
          </w:divBdr>
        </w:div>
        <w:div w:id="1558661188">
          <w:marLeft w:val="0"/>
          <w:marRight w:val="0"/>
          <w:marTop w:val="0"/>
          <w:marBottom w:val="0"/>
          <w:divBdr>
            <w:top w:val="none" w:sz="0" w:space="0" w:color="auto"/>
            <w:left w:val="none" w:sz="0" w:space="0" w:color="auto"/>
            <w:bottom w:val="none" w:sz="0" w:space="0" w:color="auto"/>
            <w:right w:val="none" w:sz="0" w:space="0" w:color="auto"/>
          </w:divBdr>
        </w:div>
        <w:div w:id="1715277933">
          <w:marLeft w:val="0"/>
          <w:marRight w:val="0"/>
          <w:marTop w:val="0"/>
          <w:marBottom w:val="0"/>
          <w:divBdr>
            <w:top w:val="none" w:sz="0" w:space="0" w:color="auto"/>
            <w:left w:val="none" w:sz="0" w:space="0" w:color="auto"/>
            <w:bottom w:val="none" w:sz="0" w:space="0" w:color="auto"/>
            <w:right w:val="none" w:sz="0" w:space="0" w:color="auto"/>
          </w:divBdr>
        </w:div>
        <w:div w:id="622929239">
          <w:marLeft w:val="0"/>
          <w:marRight w:val="0"/>
          <w:marTop w:val="0"/>
          <w:marBottom w:val="0"/>
          <w:divBdr>
            <w:top w:val="none" w:sz="0" w:space="0" w:color="auto"/>
            <w:left w:val="none" w:sz="0" w:space="0" w:color="auto"/>
            <w:bottom w:val="none" w:sz="0" w:space="0" w:color="auto"/>
            <w:right w:val="none" w:sz="0" w:space="0" w:color="auto"/>
          </w:divBdr>
        </w:div>
      </w:divsChild>
    </w:div>
    <w:div w:id="401874379">
      <w:bodyDiv w:val="1"/>
      <w:marLeft w:val="0"/>
      <w:marRight w:val="0"/>
      <w:marTop w:val="0"/>
      <w:marBottom w:val="0"/>
      <w:divBdr>
        <w:top w:val="none" w:sz="0" w:space="0" w:color="auto"/>
        <w:left w:val="none" w:sz="0" w:space="0" w:color="auto"/>
        <w:bottom w:val="none" w:sz="0" w:space="0" w:color="auto"/>
        <w:right w:val="none" w:sz="0" w:space="0" w:color="auto"/>
      </w:divBdr>
    </w:div>
    <w:div w:id="503134247">
      <w:bodyDiv w:val="1"/>
      <w:marLeft w:val="0"/>
      <w:marRight w:val="0"/>
      <w:marTop w:val="0"/>
      <w:marBottom w:val="0"/>
      <w:divBdr>
        <w:top w:val="none" w:sz="0" w:space="0" w:color="auto"/>
        <w:left w:val="none" w:sz="0" w:space="0" w:color="auto"/>
        <w:bottom w:val="none" w:sz="0" w:space="0" w:color="auto"/>
        <w:right w:val="none" w:sz="0" w:space="0" w:color="auto"/>
      </w:divBdr>
    </w:div>
    <w:div w:id="641039447">
      <w:bodyDiv w:val="1"/>
      <w:marLeft w:val="0"/>
      <w:marRight w:val="0"/>
      <w:marTop w:val="0"/>
      <w:marBottom w:val="0"/>
      <w:divBdr>
        <w:top w:val="none" w:sz="0" w:space="0" w:color="auto"/>
        <w:left w:val="none" w:sz="0" w:space="0" w:color="auto"/>
        <w:bottom w:val="none" w:sz="0" w:space="0" w:color="auto"/>
        <w:right w:val="none" w:sz="0" w:space="0" w:color="auto"/>
      </w:divBdr>
    </w:div>
    <w:div w:id="741484026">
      <w:bodyDiv w:val="1"/>
      <w:marLeft w:val="0"/>
      <w:marRight w:val="0"/>
      <w:marTop w:val="0"/>
      <w:marBottom w:val="0"/>
      <w:divBdr>
        <w:top w:val="none" w:sz="0" w:space="0" w:color="auto"/>
        <w:left w:val="none" w:sz="0" w:space="0" w:color="auto"/>
        <w:bottom w:val="none" w:sz="0" w:space="0" w:color="auto"/>
        <w:right w:val="none" w:sz="0" w:space="0" w:color="auto"/>
      </w:divBdr>
    </w:div>
    <w:div w:id="794327254">
      <w:bodyDiv w:val="1"/>
      <w:marLeft w:val="0"/>
      <w:marRight w:val="0"/>
      <w:marTop w:val="0"/>
      <w:marBottom w:val="0"/>
      <w:divBdr>
        <w:top w:val="none" w:sz="0" w:space="0" w:color="auto"/>
        <w:left w:val="none" w:sz="0" w:space="0" w:color="auto"/>
        <w:bottom w:val="none" w:sz="0" w:space="0" w:color="auto"/>
        <w:right w:val="none" w:sz="0" w:space="0" w:color="auto"/>
      </w:divBdr>
    </w:div>
    <w:div w:id="811025483">
      <w:bodyDiv w:val="1"/>
      <w:marLeft w:val="0"/>
      <w:marRight w:val="0"/>
      <w:marTop w:val="0"/>
      <w:marBottom w:val="0"/>
      <w:divBdr>
        <w:top w:val="none" w:sz="0" w:space="0" w:color="auto"/>
        <w:left w:val="none" w:sz="0" w:space="0" w:color="auto"/>
        <w:bottom w:val="none" w:sz="0" w:space="0" w:color="auto"/>
        <w:right w:val="none" w:sz="0" w:space="0" w:color="auto"/>
      </w:divBdr>
    </w:div>
    <w:div w:id="1146629366">
      <w:bodyDiv w:val="1"/>
      <w:marLeft w:val="0"/>
      <w:marRight w:val="0"/>
      <w:marTop w:val="0"/>
      <w:marBottom w:val="0"/>
      <w:divBdr>
        <w:top w:val="none" w:sz="0" w:space="0" w:color="auto"/>
        <w:left w:val="none" w:sz="0" w:space="0" w:color="auto"/>
        <w:bottom w:val="none" w:sz="0" w:space="0" w:color="auto"/>
        <w:right w:val="none" w:sz="0" w:space="0" w:color="auto"/>
      </w:divBdr>
    </w:div>
    <w:div w:id="1166432370">
      <w:bodyDiv w:val="1"/>
      <w:marLeft w:val="0"/>
      <w:marRight w:val="0"/>
      <w:marTop w:val="0"/>
      <w:marBottom w:val="0"/>
      <w:divBdr>
        <w:top w:val="none" w:sz="0" w:space="0" w:color="auto"/>
        <w:left w:val="none" w:sz="0" w:space="0" w:color="auto"/>
        <w:bottom w:val="none" w:sz="0" w:space="0" w:color="auto"/>
        <w:right w:val="none" w:sz="0" w:space="0" w:color="auto"/>
      </w:divBdr>
    </w:div>
    <w:div w:id="1307780738">
      <w:bodyDiv w:val="1"/>
      <w:marLeft w:val="0"/>
      <w:marRight w:val="0"/>
      <w:marTop w:val="0"/>
      <w:marBottom w:val="0"/>
      <w:divBdr>
        <w:top w:val="none" w:sz="0" w:space="0" w:color="auto"/>
        <w:left w:val="none" w:sz="0" w:space="0" w:color="auto"/>
        <w:bottom w:val="none" w:sz="0" w:space="0" w:color="auto"/>
        <w:right w:val="none" w:sz="0" w:space="0" w:color="auto"/>
      </w:divBdr>
    </w:div>
    <w:div w:id="1340036224">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522009140">
      <w:bodyDiv w:val="1"/>
      <w:marLeft w:val="0"/>
      <w:marRight w:val="0"/>
      <w:marTop w:val="0"/>
      <w:marBottom w:val="0"/>
      <w:divBdr>
        <w:top w:val="none" w:sz="0" w:space="0" w:color="auto"/>
        <w:left w:val="none" w:sz="0" w:space="0" w:color="auto"/>
        <w:bottom w:val="none" w:sz="0" w:space="0" w:color="auto"/>
        <w:right w:val="none" w:sz="0" w:space="0" w:color="auto"/>
      </w:divBdr>
    </w:div>
    <w:div w:id="1574051283">
      <w:bodyDiv w:val="1"/>
      <w:marLeft w:val="0"/>
      <w:marRight w:val="0"/>
      <w:marTop w:val="0"/>
      <w:marBottom w:val="0"/>
      <w:divBdr>
        <w:top w:val="none" w:sz="0" w:space="0" w:color="auto"/>
        <w:left w:val="none" w:sz="0" w:space="0" w:color="auto"/>
        <w:bottom w:val="none" w:sz="0" w:space="0" w:color="auto"/>
        <w:right w:val="none" w:sz="0" w:space="0" w:color="auto"/>
      </w:divBdr>
      <w:divsChild>
        <w:div w:id="1178471804">
          <w:marLeft w:val="0"/>
          <w:marRight w:val="0"/>
          <w:marTop w:val="0"/>
          <w:marBottom w:val="0"/>
          <w:divBdr>
            <w:top w:val="none" w:sz="0" w:space="0" w:color="auto"/>
            <w:left w:val="none" w:sz="0" w:space="0" w:color="auto"/>
            <w:bottom w:val="none" w:sz="0" w:space="0" w:color="auto"/>
            <w:right w:val="none" w:sz="0" w:space="0" w:color="auto"/>
          </w:divBdr>
        </w:div>
        <w:div w:id="1438712851">
          <w:marLeft w:val="0"/>
          <w:marRight w:val="0"/>
          <w:marTop w:val="0"/>
          <w:marBottom w:val="0"/>
          <w:divBdr>
            <w:top w:val="none" w:sz="0" w:space="0" w:color="auto"/>
            <w:left w:val="none" w:sz="0" w:space="0" w:color="auto"/>
            <w:bottom w:val="none" w:sz="0" w:space="0" w:color="auto"/>
            <w:right w:val="none" w:sz="0" w:space="0" w:color="auto"/>
          </w:divBdr>
        </w:div>
      </w:divsChild>
    </w:div>
    <w:div w:id="1620990900">
      <w:bodyDiv w:val="1"/>
      <w:marLeft w:val="0"/>
      <w:marRight w:val="0"/>
      <w:marTop w:val="0"/>
      <w:marBottom w:val="0"/>
      <w:divBdr>
        <w:top w:val="none" w:sz="0" w:space="0" w:color="auto"/>
        <w:left w:val="none" w:sz="0" w:space="0" w:color="auto"/>
        <w:bottom w:val="none" w:sz="0" w:space="0" w:color="auto"/>
        <w:right w:val="none" w:sz="0" w:space="0" w:color="auto"/>
      </w:divBdr>
      <w:divsChild>
        <w:div w:id="329142530">
          <w:marLeft w:val="0"/>
          <w:marRight w:val="0"/>
          <w:marTop w:val="0"/>
          <w:marBottom w:val="0"/>
          <w:divBdr>
            <w:top w:val="none" w:sz="0" w:space="0" w:color="auto"/>
            <w:left w:val="none" w:sz="0" w:space="0" w:color="auto"/>
            <w:bottom w:val="none" w:sz="0" w:space="0" w:color="auto"/>
            <w:right w:val="none" w:sz="0" w:space="0" w:color="auto"/>
          </w:divBdr>
        </w:div>
        <w:div w:id="1789204809">
          <w:marLeft w:val="0"/>
          <w:marRight w:val="0"/>
          <w:marTop w:val="0"/>
          <w:marBottom w:val="0"/>
          <w:divBdr>
            <w:top w:val="none" w:sz="0" w:space="0" w:color="auto"/>
            <w:left w:val="none" w:sz="0" w:space="0" w:color="auto"/>
            <w:bottom w:val="none" w:sz="0" w:space="0" w:color="auto"/>
            <w:right w:val="none" w:sz="0" w:space="0" w:color="auto"/>
          </w:divBdr>
        </w:div>
        <w:div w:id="391007798">
          <w:marLeft w:val="0"/>
          <w:marRight w:val="0"/>
          <w:marTop w:val="0"/>
          <w:marBottom w:val="0"/>
          <w:divBdr>
            <w:top w:val="none" w:sz="0" w:space="0" w:color="auto"/>
            <w:left w:val="none" w:sz="0" w:space="0" w:color="auto"/>
            <w:bottom w:val="none" w:sz="0" w:space="0" w:color="auto"/>
            <w:right w:val="none" w:sz="0" w:space="0" w:color="auto"/>
          </w:divBdr>
        </w:div>
        <w:div w:id="69474149">
          <w:marLeft w:val="0"/>
          <w:marRight w:val="0"/>
          <w:marTop w:val="0"/>
          <w:marBottom w:val="0"/>
          <w:divBdr>
            <w:top w:val="none" w:sz="0" w:space="0" w:color="auto"/>
            <w:left w:val="none" w:sz="0" w:space="0" w:color="auto"/>
            <w:bottom w:val="none" w:sz="0" w:space="0" w:color="auto"/>
            <w:right w:val="none" w:sz="0" w:space="0" w:color="auto"/>
          </w:divBdr>
        </w:div>
        <w:div w:id="2050833006">
          <w:marLeft w:val="0"/>
          <w:marRight w:val="0"/>
          <w:marTop w:val="0"/>
          <w:marBottom w:val="0"/>
          <w:divBdr>
            <w:top w:val="none" w:sz="0" w:space="0" w:color="auto"/>
            <w:left w:val="none" w:sz="0" w:space="0" w:color="auto"/>
            <w:bottom w:val="none" w:sz="0" w:space="0" w:color="auto"/>
            <w:right w:val="none" w:sz="0" w:space="0" w:color="auto"/>
          </w:divBdr>
        </w:div>
        <w:div w:id="402220356">
          <w:marLeft w:val="0"/>
          <w:marRight w:val="0"/>
          <w:marTop w:val="0"/>
          <w:marBottom w:val="0"/>
          <w:divBdr>
            <w:top w:val="none" w:sz="0" w:space="0" w:color="auto"/>
            <w:left w:val="none" w:sz="0" w:space="0" w:color="auto"/>
            <w:bottom w:val="none" w:sz="0" w:space="0" w:color="auto"/>
            <w:right w:val="none" w:sz="0" w:space="0" w:color="auto"/>
          </w:divBdr>
        </w:div>
        <w:div w:id="119689953">
          <w:marLeft w:val="0"/>
          <w:marRight w:val="0"/>
          <w:marTop w:val="0"/>
          <w:marBottom w:val="0"/>
          <w:divBdr>
            <w:top w:val="none" w:sz="0" w:space="0" w:color="auto"/>
            <w:left w:val="none" w:sz="0" w:space="0" w:color="auto"/>
            <w:bottom w:val="none" w:sz="0" w:space="0" w:color="auto"/>
            <w:right w:val="none" w:sz="0" w:space="0" w:color="auto"/>
          </w:divBdr>
        </w:div>
        <w:div w:id="304093430">
          <w:marLeft w:val="0"/>
          <w:marRight w:val="0"/>
          <w:marTop w:val="0"/>
          <w:marBottom w:val="0"/>
          <w:divBdr>
            <w:top w:val="none" w:sz="0" w:space="0" w:color="auto"/>
            <w:left w:val="none" w:sz="0" w:space="0" w:color="auto"/>
            <w:bottom w:val="none" w:sz="0" w:space="0" w:color="auto"/>
            <w:right w:val="none" w:sz="0" w:space="0" w:color="auto"/>
          </w:divBdr>
        </w:div>
        <w:div w:id="501894464">
          <w:marLeft w:val="0"/>
          <w:marRight w:val="0"/>
          <w:marTop w:val="0"/>
          <w:marBottom w:val="0"/>
          <w:divBdr>
            <w:top w:val="none" w:sz="0" w:space="0" w:color="auto"/>
            <w:left w:val="none" w:sz="0" w:space="0" w:color="auto"/>
            <w:bottom w:val="none" w:sz="0" w:space="0" w:color="auto"/>
            <w:right w:val="none" w:sz="0" w:space="0" w:color="auto"/>
          </w:divBdr>
        </w:div>
        <w:div w:id="767846372">
          <w:marLeft w:val="0"/>
          <w:marRight w:val="0"/>
          <w:marTop w:val="0"/>
          <w:marBottom w:val="0"/>
          <w:divBdr>
            <w:top w:val="none" w:sz="0" w:space="0" w:color="auto"/>
            <w:left w:val="none" w:sz="0" w:space="0" w:color="auto"/>
            <w:bottom w:val="none" w:sz="0" w:space="0" w:color="auto"/>
            <w:right w:val="none" w:sz="0" w:space="0" w:color="auto"/>
          </w:divBdr>
        </w:div>
        <w:div w:id="711534196">
          <w:marLeft w:val="0"/>
          <w:marRight w:val="0"/>
          <w:marTop w:val="0"/>
          <w:marBottom w:val="0"/>
          <w:divBdr>
            <w:top w:val="none" w:sz="0" w:space="0" w:color="auto"/>
            <w:left w:val="none" w:sz="0" w:space="0" w:color="auto"/>
            <w:bottom w:val="none" w:sz="0" w:space="0" w:color="auto"/>
            <w:right w:val="none" w:sz="0" w:space="0" w:color="auto"/>
          </w:divBdr>
        </w:div>
        <w:div w:id="1431773836">
          <w:marLeft w:val="0"/>
          <w:marRight w:val="0"/>
          <w:marTop w:val="0"/>
          <w:marBottom w:val="0"/>
          <w:divBdr>
            <w:top w:val="none" w:sz="0" w:space="0" w:color="auto"/>
            <w:left w:val="none" w:sz="0" w:space="0" w:color="auto"/>
            <w:bottom w:val="none" w:sz="0" w:space="0" w:color="auto"/>
            <w:right w:val="none" w:sz="0" w:space="0" w:color="auto"/>
          </w:divBdr>
        </w:div>
        <w:div w:id="1830636535">
          <w:marLeft w:val="0"/>
          <w:marRight w:val="0"/>
          <w:marTop w:val="0"/>
          <w:marBottom w:val="0"/>
          <w:divBdr>
            <w:top w:val="none" w:sz="0" w:space="0" w:color="auto"/>
            <w:left w:val="none" w:sz="0" w:space="0" w:color="auto"/>
            <w:bottom w:val="none" w:sz="0" w:space="0" w:color="auto"/>
            <w:right w:val="none" w:sz="0" w:space="0" w:color="auto"/>
          </w:divBdr>
        </w:div>
      </w:divsChild>
    </w:div>
    <w:div w:id="1711032379">
      <w:bodyDiv w:val="1"/>
      <w:marLeft w:val="0"/>
      <w:marRight w:val="0"/>
      <w:marTop w:val="0"/>
      <w:marBottom w:val="0"/>
      <w:divBdr>
        <w:top w:val="none" w:sz="0" w:space="0" w:color="auto"/>
        <w:left w:val="none" w:sz="0" w:space="0" w:color="auto"/>
        <w:bottom w:val="none" w:sz="0" w:space="0" w:color="auto"/>
        <w:right w:val="none" w:sz="0" w:space="0" w:color="auto"/>
      </w:divBdr>
    </w:div>
    <w:div w:id="1716926550">
      <w:bodyDiv w:val="1"/>
      <w:marLeft w:val="0"/>
      <w:marRight w:val="0"/>
      <w:marTop w:val="0"/>
      <w:marBottom w:val="0"/>
      <w:divBdr>
        <w:top w:val="none" w:sz="0" w:space="0" w:color="auto"/>
        <w:left w:val="none" w:sz="0" w:space="0" w:color="auto"/>
        <w:bottom w:val="none" w:sz="0" w:space="0" w:color="auto"/>
        <w:right w:val="none" w:sz="0" w:space="0" w:color="auto"/>
      </w:divBdr>
    </w:div>
    <w:div w:id="1735425073">
      <w:bodyDiv w:val="1"/>
      <w:marLeft w:val="0"/>
      <w:marRight w:val="0"/>
      <w:marTop w:val="0"/>
      <w:marBottom w:val="0"/>
      <w:divBdr>
        <w:top w:val="none" w:sz="0" w:space="0" w:color="auto"/>
        <w:left w:val="none" w:sz="0" w:space="0" w:color="auto"/>
        <w:bottom w:val="none" w:sz="0" w:space="0" w:color="auto"/>
        <w:right w:val="none" w:sz="0" w:space="0" w:color="auto"/>
      </w:divBdr>
    </w:div>
    <w:div w:id="1964967524">
      <w:bodyDiv w:val="1"/>
      <w:marLeft w:val="0"/>
      <w:marRight w:val="0"/>
      <w:marTop w:val="0"/>
      <w:marBottom w:val="0"/>
      <w:divBdr>
        <w:top w:val="none" w:sz="0" w:space="0" w:color="auto"/>
        <w:left w:val="none" w:sz="0" w:space="0" w:color="auto"/>
        <w:bottom w:val="none" w:sz="0" w:space="0" w:color="auto"/>
        <w:right w:val="none" w:sz="0" w:space="0" w:color="auto"/>
      </w:divBdr>
    </w:div>
    <w:div w:id="2012826667">
      <w:bodyDiv w:val="1"/>
      <w:marLeft w:val="0"/>
      <w:marRight w:val="0"/>
      <w:marTop w:val="0"/>
      <w:marBottom w:val="0"/>
      <w:divBdr>
        <w:top w:val="none" w:sz="0" w:space="0" w:color="auto"/>
        <w:left w:val="none" w:sz="0" w:space="0" w:color="auto"/>
        <w:bottom w:val="none" w:sz="0" w:space="0" w:color="auto"/>
        <w:right w:val="none" w:sz="0" w:space="0" w:color="auto"/>
      </w:divBdr>
    </w:div>
    <w:div w:id="20233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region@inbox.ru" TargetMode="External"/><Relationship Id="rId4" Type="http://schemas.openxmlformats.org/officeDocument/2006/relationships/settings" Target="settings.xml"/><Relationship Id="rId9" Type="http://schemas.openxmlformats.org/officeDocument/2006/relationships/hyperlink" Target="mailto:------@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9746-5DA3-4076-BD2C-FD05FA1F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lastModifiedBy>Павел</cp:lastModifiedBy>
  <cp:revision>34</cp:revision>
  <cp:lastPrinted>2022-08-09T04:19:00Z</cp:lastPrinted>
  <dcterms:created xsi:type="dcterms:W3CDTF">2023-10-23T08:28:00Z</dcterms:created>
  <dcterms:modified xsi:type="dcterms:W3CDTF">2024-03-06T03:58:00Z</dcterms:modified>
</cp:coreProperties>
</file>