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5598" w14:textId="77777777" w:rsidR="005C7E52" w:rsidRPr="00CE5DD3" w:rsidRDefault="00B04502">
      <w:pPr>
        <w:spacing w:after="80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ДОГОВОР</w:t>
      </w:r>
    </w:p>
    <w:p w14:paraId="0D887F97" w14:textId="77777777" w:rsidR="005C7E52" w:rsidRPr="00CE5DD3" w:rsidRDefault="00B04502">
      <w:pPr>
        <w:spacing w:after="80"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учас</w:t>
      </w:r>
      <w:r w:rsidR="00C20FDD" w:rsidRPr="00CE5DD3">
        <w:rPr>
          <w:b/>
          <w:sz w:val="24"/>
          <w:szCs w:val="24"/>
        </w:rPr>
        <w:t>т</w:t>
      </w:r>
      <w:r w:rsidR="00B27582" w:rsidRPr="00CE5DD3">
        <w:rPr>
          <w:b/>
          <w:sz w:val="24"/>
          <w:szCs w:val="24"/>
        </w:rPr>
        <w:t xml:space="preserve">ия в долевом строительстве № </w:t>
      </w:r>
      <w:r w:rsidR="00C40216" w:rsidRPr="00CE5DD3">
        <w:rPr>
          <w:b/>
          <w:sz w:val="24"/>
          <w:szCs w:val="24"/>
        </w:rPr>
        <w:t>____________</w:t>
      </w:r>
      <w:r w:rsidRPr="00CE5DD3">
        <w:rPr>
          <w:b/>
          <w:sz w:val="24"/>
          <w:szCs w:val="24"/>
        </w:rPr>
        <w:t xml:space="preserve"> </w:t>
      </w:r>
    </w:p>
    <w:p w14:paraId="48936F63" w14:textId="77777777" w:rsidR="005C7E52" w:rsidRPr="00CE5DD3" w:rsidRDefault="005C7E52">
      <w:pPr>
        <w:jc w:val="center"/>
        <w:rPr>
          <w:b/>
          <w:sz w:val="24"/>
          <w:szCs w:val="24"/>
        </w:rPr>
      </w:pPr>
    </w:p>
    <w:p w14:paraId="5B251742" w14:textId="77777777" w:rsidR="005C7E52" w:rsidRPr="00CE5DD3" w:rsidRDefault="00B04502">
      <w:pPr>
        <w:jc w:val="center"/>
        <w:rPr>
          <w:sz w:val="24"/>
          <w:szCs w:val="24"/>
        </w:rPr>
      </w:pPr>
      <w:r w:rsidRPr="00CE5DD3">
        <w:rPr>
          <w:sz w:val="24"/>
          <w:szCs w:val="24"/>
        </w:rPr>
        <w:t>г. Ростов-на-Дону</w:t>
      </w:r>
      <w:r w:rsidRPr="00CE5DD3">
        <w:rPr>
          <w:sz w:val="24"/>
          <w:szCs w:val="24"/>
        </w:rPr>
        <w:tab/>
      </w:r>
      <w:r w:rsidRPr="00CE5DD3">
        <w:rPr>
          <w:sz w:val="24"/>
          <w:szCs w:val="24"/>
        </w:rPr>
        <w:tab/>
        <w:t xml:space="preserve">                       </w:t>
      </w:r>
      <w:r w:rsidR="00711BF5" w:rsidRPr="00CE5DD3">
        <w:rPr>
          <w:sz w:val="24"/>
          <w:szCs w:val="24"/>
        </w:rPr>
        <w:t xml:space="preserve">                         </w:t>
      </w:r>
      <w:r w:rsidR="00C40216" w:rsidRPr="00CE5DD3">
        <w:rPr>
          <w:sz w:val="24"/>
          <w:szCs w:val="24"/>
        </w:rPr>
        <w:t xml:space="preserve">                </w:t>
      </w:r>
      <w:proofErr w:type="gramStart"/>
      <w:r w:rsidR="00C40216" w:rsidRPr="00CE5DD3">
        <w:rPr>
          <w:sz w:val="24"/>
          <w:szCs w:val="24"/>
        </w:rPr>
        <w:t xml:space="preserve">   </w:t>
      </w:r>
      <w:r w:rsidR="00711BF5" w:rsidRPr="00CE5DD3">
        <w:rPr>
          <w:sz w:val="24"/>
          <w:szCs w:val="24"/>
        </w:rPr>
        <w:t>«</w:t>
      </w:r>
      <w:proofErr w:type="gramEnd"/>
      <w:r w:rsidR="00C40216" w:rsidRPr="00CE5DD3">
        <w:rPr>
          <w:sz w:val="24"/>
          <w:szCs w:val="24"/>
        </w:rPr>
        <w:t>___</w:t>
      </w:r>
      <w:r w:rsidRPr="00CE5DD3">
        <w:rPr>
          <w:sz w:val="24"/>
          <w:szCs w:val="24"/>
        </w:rPr>
        <w:t>»</w:t>
      </w:r>
      <w:r w:rsidR="00C40216" w:rsidRPr="00CE5DD3">
        <w:rPr>
          <w:sz w:val="24"/>
          <w:szCs w:val="24"/>
        </w:rPr>
        <w:t xml:space="preserve"> ________</w:t>
      </w:r>
      <w:r w:rsidR="00933F2A" w:rsidRPr="00CE5DD3">
        <w:rPr>
          <w:sz w:val="24"/>
          <w:szCs w:val="24"/>
        </w:rPr>
        <w:t xml:space="preserve"> 202</w:t>
      </w:r>
      <w:r w:rsidR="00C40216" w:rsidRPr="00CE5DD3">
        <w:rPr>
          <w:sz w:val="24"/>
          <w:szCs w:val="24"/>
        </w:rPr>
        <w:t>__</w:t>
      </w:r>
      <w:r w:rsidRPr="00CE5DD3">
        <w:rPr>
          <w:sz w:val="24"/>
          <w:szCs w:val="24"/>
        </w:rPr>
        <w:t xml:space="preserve"> года</w:t>
      </w:r>
    </w:p>
    <w:p w14:paraId="38FA2734" w14:textId="77777777" w:rsidR="005C7E52" w:rsidRPr="00CE5DD3" w:rsidRDefault="005C7E52">
      <w:pPr>
        <w:jc w:val="center"/>
        <w:rPr>
          <w:b/>
          <w:sz w:val="24"/>
          <w:szCs w:val="24"/>
        </w:rPr>
      </w:pPr>
    </w:p>
    <w:p w14:paraId="6FBEC2C4" w14:textId="77777777" w:rsidR="00B27582" w:rsidRPr="00CE5DD3" w:rsidRDefault="00BD4A8C" w:rsidP="00B27582">
      <w:pPr>
        <w:widowControl/>
        <w:tabs>
          <w:tab w:val="left" w:leader="underscore" w:pos="3233"/>
        </w:tabs>
        <w:autoSpaceDE w:val="0"/>
        <w:spacing w:line="252" w:lineRule="exact"/>
        <w:ind w:firstLine="709"/>
        <w:jc w:val="both"/>
        <w:rPr>
          <w:rFonts w:eastAsia="Arial"/>
          <w:sz w:val="24"/>
          <w:szCs w:val="24"/>
        </w:rPr>
      </w:pPr>
      <w:r w:rsidRPr="00CE5DD3">
        <w:rPr>
          <w:rFonts w:eastAsia="Arial"/>
          <w:b/>
          <w:bCs/>
          <w:sz w:val="24"/>
          <w:szCs w:val="24"/>
        </w:rPr>
        <w:t xml:space="preserve">Общество с ограниченной ответственностью Специализированный застройщик «ЮГ-СТРОЙФОРТ», </w:t>
      </w:r>
      <w:r w:rsidR="00AD79BB" w:rsidRPr="00AD79BB">
        <w:rPr>
          <w:rFonts w:eastAsia="Arial"/>
          <w:bCs/>
          <w:sz w:val="24"/>
          <w:szCs w:val="24"/>
        </w:rPr>
        <w:t>именуемое в дальнейшем «Застройщик»,</w:t>
      </w:r>
      <w:r w:rsidR="00AD79BB">
        <w:rPr>
          <w:rFonts w:eastAsia="Arial"/>
          <w:b/>
          <w:bCs/>
          <w:sz w:val="24"/>
          <w:szCs w:val="24"/>
        </w:rPr>
        <w:t xml:space="preserve"> </w:t>
      </w:r>
      <w:r w:rsidRPr="00CE5DD3">
        <w:rPr>
          <w:rFonts w:eastAsia="Arial"/>
          <w:bCs/>
          <w:sz w:val="24"/>
          <w:szCs w:val="24"/>
        </w:rPr>
        <w:t xml:space="preserve">в лице </w:t>
      </w:r>
      <w:r w:rsidR="00CE5DD3" w:rsidRPr="00CE5DD3">
        <w:rPr>
          <w:rFonts w:eastAsia="Arial"/>
          <w:bCs/>
          <w:sz w:val="24"/>
          <w:szCs w:val="24"/>
        </w:rPr>
        <w:t xml:space="preserve">директора Томи Алексея </w:t>
      </w:r>
      <w:proofErr w:type="spellStart"/>
      <w:r w:rsidR="00CE5DD3" w:rsidRPr="00CE5DD3">
        <w:rPr>
          <w:rFonts w:eastAsia="Arial"/>
          <w:bCs/>
          <w:sz w:val="24"/>
          <w:szCs w:val="24"/>
        </w:rPr>
        <w:t>Миладовича</w:t>
      </w:r>
      <w:proofErr w:type="spellEnd"/>
      <w:r w:rsidR="00CE5DD3" w:rsidRPr="00CE5DD3">
        <w:rPr>
          <w:rFonts w:eastAsia="Arial"/>
          <w:bCs/>
          <w:sz w:val="24"/>
          <w:szCs w:val="24"/>
        </w:rPr>
        <w:t>, действующего на основании Устава,</w:t>
      </w:r>
      <w:r w:rsidRPr="00CE5DD3">
        <w:rPr>
          <w:rFonts w:eastAsia="Arial"/>
          <w:bCs/>
          <w:sz w:val="24"/>
          <w:szCs w:val="24"/>
        </w:rPr>
        <w:t xml:space="preserve"> именуемое в дальнейшем «Застройщик» с одной стороны, и</w:t>
      </w:r>
      <w:r w:rsidR="00B27582" w:rsidRPr="00CE5DD3">
        <w:rPr>
          <w:rFonts w:eastAsia="Arial"/>
          <w:sz w:val="24"/>
          <w:szCs w:val="24"/>
        </w:rPr>
        <w:t xml:space="preserve">, с одной стороны и Участник долевого строительства </w:t>
      </w:r>
      <w:r w:rsidR="00C40216" w:rsidRPr="00CE5DD3">
        <w:rPr>
          <w:rFonts w:eastAsia="Arial"/>
          <w:b/>
          <w:sz w:val="24"/>
          <w:szCs w:val="24"/>
        </w:rPr>
        <w:t>ФИО</w:t>
      </w:r>
      <w:r w:rsidR="00B27582" w:rsidRPr="00CE5DD3">
        <w:rPr>
          <w:rFonts w:eastAsia="Arial"/>
          <w:b/>
          <w:sz w:val="24"/>
          <w:szCs w:val="24"/>
        </w:rPr>
        <w:t xml:space="preserve">,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 года рождения, место рождения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, паспорт гражданина Российской Федерации серия </w:t>
      </w:r>
      <w:r w:rsidR="00C40216" w:rsidRPr="00CE5DD3">
        <w:rPr>
          <w:rFonts w:eastAsia="Arial"/>
          <w:sz w:val="24"/>
          <w:szCs w:val="24"/>
        </w:rPr>
        <w:t>_____</w:t>
      </w:r>
      <w:r w:rsidR="00B27582" w:rsidRPr="00CE5DD3">
        <w:rPr>
          <w:rFonts w:eastAsia="Arial"/>
          <w:sz w:val="24"/>
          <w:szCs w:val="24"/>
        </w:rPr>
        <w:t xml:space="preserve"> № </w:t>
      </w:r>
      <w:r w:rsidR="00C40216" w:rsidRPr="00CE5DD3">
        <w:rPr>
          <w:rFonts w:eastAsia="Arial"/>
          <w:sz w:val="24"/>
          <w:szCs w:val="24"/>
        </w:rPr>
        <w:t>________</w:t>
      </w:r>
      <w:r w:rsidR="00B27582" w:rsidRPr="00CE5DD3">
        <w:rPr>
          <w:rFonts w:eastAsia="Arial"/>
          <w:sz w:val="24"/>
          <w:szCs w:val="24"/>
        </w:rPr>
        <w:t xml:space="preserve">, выдан </w:t>
      </w:r>
      <w:r w:rsidR="00C40216" w:rsidRPr="00CE5DD3">
        <w:rPr>
          <w:rFonts w:eastAsia="Arial"/>
          <w:sz w:val="24"/>
          <w:szCs w:val="24"/>
        </w:rPr>
        <w:t xml:space="preserve">__________ </w:t>
      </w:r>
      <w:r w:rsidR="00B27582" w:rsidRPr="00CE5DD3">
        <w:rPr>
          <w:rFonts w:eastAsia="Arial"/>
          <w:sz w:val="24"/>
          <w:szCs w:val="24"/>
        </w:rPr>
        <w:t xml:space="preserve"> </w:t>
      </w:r>
      <w:r w:rsidR="00C40216" w:rsidRPr="00CE5DD3">
        <w:rPr>
          <w:rFonts w:eastAsia="Arial"/>
          <w:sz w:val="24"/>
          <w:szCs w:val="24"/>
        </w:rPr>
        <w:t>_________</w:t>
      </w:r>
      <w:r w:rsidR="00B27582" w:rsidRPr="00CE5DD3">
        <w:rPr>
          <w:rFonts w:eastAsia="Arial"/>
          <w:sz w:val="24"/>
          <w:szCs w:val="24"/>
        </w:rPr>
        <w:t xml:space="preserve"> года, код подразделения </w:t>
      </w:r>
      <w:r w:rsidR="00C40216" w:rsidRPr="00CE5DD3">
        <w:rPr>
          <w:rFonts w:eastAsia="Arial"/>
          <w:sz w:val="24"/>
          <w:szCs w:val="24"/>
        </w:rPr>
        <w:t>________, зарегистрирован</w:t>
      </w:r>
      <w:r w:rsidR="00B27582" w:rsidRPr="00CE5DD3">
        <w:rPr>
          <w:rFonts w:eastAsia="Arial"/>
          <w:sz w:val="24"/>
          <w:szCs w:val="24"/>
        </w:rPr>
        <w:t xml:space="preserve"> по адресу: </w:t>
      </w:r>
      <w:r w:rsidR="00C40216" w:rsidRPr="00CE5DD3">
        <w:rPr>
          <w:rFonts w:eastAsia="Arial"/>
          <w:sz w:val="24"/>
          <w:szCs w:val="24"/>
        </w:rPr>
        <w:t>______________________, именуемый</w:t>
      </w:r>
      <w:r w:rsidR="00AD79BB">
        <w:rPr>
          <w:rFonts w:eastAsia="Arial"/>
          <w:sz w:val="24"/>
          <w:szCs w:val="24"/>
        </w:rPr>
        <w:t xml:space="preserve"> в дальнейшем «</w:t>
      </w:r>
      <w:r w:rsidR="004A2589">
        <w:rPr>
          <w:rFonts w:eastAsia="Arial"/>
          <w:sz w:val="24"/>
          <w:szCs w:val="24"/>
        </w:rPr>
        <w:t>Участник долевого строительства/</w:t>
      </w:r>
      <w:r w:rsidR="00AD79BB">
        <w:rPr>
          <w:rFonts w:eastAsia="Arial"/>
          <w:sz w:val="24"/>
          <w:szCs w:val="24"/>
        </w:rPr>
        <w:t>Дольщик»</w:t>
      </w:r>
      <w:r w:rsidR="00B27582" w:rsidRPr="00CE5DD3">
        <w:rPr>
          <w:rFonts w:eastAsia="Arial"/>
          <w:sz w:val="24"/>
          <w:szCs w:val="24"/>
        </w:rPr>
        <w:t xml:space="preserve">, а вместе именуемые </w:t>
      </w:r>
      <w:r w:rsidR="00AD79BB">
        <w:rPr>
          <w:rFonts w:eastAsia="Arial"/>
          <w:sz w:val="24"/>
          <w:szCs w:val="24"/>
        </w:rPr>
        <w:t>«Стороны»</w:t>
      </w:r>
      <w:r w:rsidR="00B27582" w:rsidRPr="00CE5DD3">
        <w:rPr>
          <w:rFonts w:eastAsia="Arial"/>
          <w:sz w:val="24"/>
          <w:szCs w:val="24"/>
        </w:rPr>
        <w:t>, заключили настоящий Договор о следующем:</w:t>
      </w:r>
    </w:p>
    <w:p w14:paraId="0442C0FC" w14:textId="77777777" w:rsidR="005C7E52" w:rsidRPr="00CE5DD3" w:rsidRDefault="005C7E52">
      <w:pPr>
        <w:pStyle w:val="ConsNonformat"/>
        <w:widowControl/>
        <w:tabs>
          <w:tab w:val="left" w:leader="underscore" w:pos="3233"/>
        </w:tabs>
        <w:spacing w:line="252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0FF226B1" w14:textId="77777777" w:rsidR="005C7E52" w:rsidRPr="00CE5DD3" w:rsidRDefault="00B04502">
      <w:pPr>
        <w:spacing w:line="240" w:lineRule="atLeast"/>
        <w:ind w:left="3878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1.ПРЕДМЕТ ДОГОВОРА.</w:t>
      </w:r>
    </w:p>
    <w:p w14:paraId="57C30F0B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p w14:paraId="7125026B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1.1. В соответствии с условиями настоящего договора Застройщик </w:t>
      </w:r>
      <w:r w:rsidR="00BD4A8C" w:rsidRPr="00CE5DD3">
        <w:rPr>
          <w:sz w:val="24"/>
          <w:szCs w:val="24"/>
        </w:rPr>
        <w:t xml:space="preserve">своими силами и/или с привлечением других лиц </w:t>
      </w:r>
      <w:r w:rsidRPr="00CE5DD3">
        <w:rPr>
          <w:sz w:val="24"/>
          <w:szCs w:val="24"/>
        </w:rPr>
        <w:t xml:space="preserve">обязуется </w:t>
      </w:r>
      <w:r w:rsidRPr="00CE5DD3">
        <w:rPr>
          <w:sz w:val="24"/>
          <w:szCs w:val="24"/>
          <w:shd w:val="clear" w:color="auto" w:fill="FFFFFF"/>
        </w:rPr>
        <w:t xml:space="preserve">построить </w:t>
      </w:r>
      <w:r w:rsidR="00BD4A8C" w:rsidRPr="00CE5DD3">
        <w:rPr>
          <w:b/>
          <w:bCs/>
          <w:sz w:val="24"/>
          <w:szCs w:val="24"/>
          <w:shd w:val="clear" w:color="auto" w:fill="FFFFFF"/>
        </w:rPr>
        <w:t xml:space="preserve">«Комплекс многоквартирных жилых домов со встроенными помещениями и зданиями общественного назначения для обслуживания жилого комплекса, расположенного в квартале 61:46:0010601, в районе ул. </w:t>
      </w:r>
      <w:proofErr w:type="spellStart"/>
      <w:r w:rsidR="00C05DBB">
        <w:rPr>
          <w:b/>
          <w:bCs/>
          <w:sz w:val="24"/>
          <w:szCs w:val="24"/>
          <w:shd w:val="clear" w:color="auto" w:fill="FFFFFF"/>
        </w:rPr>
        <w:t>Половинко</w:t>
      </w:r>
      <w:proofErr w:type="spellEnd"/>
      <w:r w:rsidR="00C05DBB">
        <w:rPr>
          <w:b/>
          <w:bCs/>
          <w:sz w:val="24"/>
          <w:szCs w:val="24"/>
          <w:shd w:val="clear" w:color="auto" w:fill="FFFFFF"/>
        </w:rPr>
        <w:t xml:space="preserve"> и ул. 1-й Пятилетки.</w:t>
      </w:r>
      <w:r w:rsidR="00D12D0C">
        <w:rPr>
          <w:b/>
          <w:bCs/>
          <w:sz w:val="24"/>
          <w:szCs w:val="24"/>
          <w:shd w:val="clear" w:color="auto" w:fill="FFFFFF"/>
        </w:rPr>
        <w:t xml:space="preserve"> </w:t>
      </w:r>
      <w:r w:rsidR="00C05DBB">
        <w:rPr>
          <w:b/>
          <w:bCs/>
          <w:sz w:val="24"/>
          <w:szCs w:val="24"/>
          <w:shd w:val="clear" w:color="auto" w:fill="FFFFFF"/>
        </w:rPr>
        <w:t xml:space="preserve">Этап </w:t>
      </w:r>
      <w:r w:rsidR="00C05DBB">
        <w:rPr>
          <w:b/>
          <w:bCs/>
          <w:sz w:val="24"/>
          <w:szCs w:val="24"/>
          <w:shd w:val="clear" w:color="auto" w:fill="FFFFFF"/>
          <w:lang w:val="en-US"/>
        </w:rPr>
        <w:t>III</w:t>
      </w:r>
      <w:r w:rsidR="00C05DBB">
        <w:rPr>
          <w:b/>
          <w:bCs/>
          <w:sz w:val="24"/>
          <w:szCs w:val="24"/>
          <w:shd w:val="clear" w:color="auto" w:fill="FFFFFF"/>
        </w:rPr>
        <w:t xml:space="preserve">, </w:t>
      </w:r>
      <w:r w:rsidR="00C05DBB">
        <w:rPr>
          <w:b/>
          <w:bCs/>
          <w:sz w:val="24"/>
          <w:szCs w:val="24"/>
          <w:shd w:val="clear" w:color="auto" w:fill="FFFFFF"/>
          <w:lang w:val="en-US"/>
        </w:rPr>
        <w:t>IV</w:t>
      </w:r>
      <w:r w:rsidR="00C05DBB">
        <w:rPr>
          <w:b/>
          <w:bCs/>
          <w:sz w:val="24"/>
          <w:szCs w:val="24"/>
          <w:shd w:val="clear" w:color="auto" w:fill="FFFFFF"/>
        </w:rPr>
        <w:t>,</w:t>
      </w:r>
      <w:r w:rsidR="00C05DBB" w:rsidRPr="00C05DBB">
        <w:rPr>
          <w:b/>
          <w:bCs/>
          <w:sz w:val="24"/>
          <w:szCs w:val="24"/>
          <w:shd w:val="clear" w:color="auto" w:fill="FFFFFF"/>
        </w:rPr>
        <w:t xml:space="preserve"> </w:t>
      </w:r>
      <w:r w:rsidR="00C05DBB">
        <w:rPr>
          <w:b/>
          <w:bCs/>
          <w:sz w:val="24"/>
          <w:szCs w:val="24"/>
          <w:shd w:val="clear" w:color="auto" w:fill="FFFFFF"/>
          <w:lang w:val="en-US"/>
        </w:rPr>
        <w:t>V</w:t>
      </w:r>
      <w:r w:rsidR="00C05DBB">
        <w:rPr>
          <w:b/>
          <w:bCs/>
          <w:sz w:val="24"/>
          <w:szCs w:val="24"/>
          <w:shd w:val="clear" w:color="auto" w:fill="FFFFFF"/>
        </w:rPr>
        <w:t>.</w:t>
      </w:r>
      <w:r w:rsidR="00C05DBB" w:rsidRPr="00C05DBB">
        <w:rPr>
          <w:b/>
          <w:bCs/>
          <w:sz w:val="24"/>
          <w:szCs w:val="24"/>
          <w:shd w:val="clear" w:color="auto" w:fill="FFFFFF"/>
        </w:rPr>
        <w:t xml:space="preserve"> </w:t>
      </w:r>
      <w:r w:rsidR="00C05DBB">
        <w:rPr>
          <w:b/>
          <w:bCs/>
          <w:sz w:val="24"/>
          <w:szCs w:val="24"/>
          <w:shd w:val="clear" w:color="auto" w:fill="FFFFFF"/>
        </w:rPr>
        <w:t xml:space="preserve">Этап </w:t>
      </w:r>
      <w:r w:rsidR="00C05DBB">
        <w:rPr>
          <w:b/>
          <w:bCs/>
          <w:sz w:val="24"/>
          <w:szCs w:val="24"/>
          <w:shd w:val="clear" w:color="auto" w:fill="FFFFFF"/>
          <w:lang w:val="en-US"/>
        </w:rPr>
        <w:t>IV</w:t>
      </w:r>
      <w:r w:rsidR="00BD4A8C" w:rsidRPr="00CE5DD3">
        <w:rPr>
          <w:b/>
          <w:bCs/>
          <w:sz w:val="24"/>
          <w:szCs w:val="24"/>
          <w:shd w:val="clear" w:color="auto" w:fill="FFFFFF"/>
        </w:rPr>
        <w:t>»</w:t>
      </w:r>
      <w:r w:rsidRPr="00CE5DD3">
        <w:rPr>
          <w:b/>
          <w:bCs/>
          <w:sz w:val="24"/>
          <w:szCs w:val="24"/>
          <w:shd w:val="clear" w:color="auto" w:fill="FFFFFF"/>
        </w:rPr>
        <w:t>, с основными характеристиками, указанными в п.1.1.1 настоящего договора (далее по тексту – «Объект недвижимости» или «Жилой дом»), на земельном участке с кадастровым номером</w:t>
      </w:r>
      <w:r w:rsidRPr="00CE5DD3">
        <w:rPr>
          <w:b/>
          <w:bCs/>
          <w:sz w:val="24"/>
          <w:szCs w:val="24"/>
        </w:rPr>
        <w:t xml:space="preserve"> </w:t>
      </w:r>
      <w:r w:rsidR="00C05DBB">
        <w:rPr>
          <w:b/>
          <w:sz w:val="24"/>
          <w:szCs w:val="24"/>
        </w:rPr>
        <w:t>61:46:0010601:3951</w:t>
      </w:r>
      <w:r w:rsidRPr="00CE5DD3">
        <w:rPr>
          <w:b/>
          <w:bCs/>
          <w:sz w:val="24"/>
          <w:szCs w:val="24"/>
        </w:rPr>
        <w:t xml:space="preserve">, площадью </w:t>
      </w:r>
      <w:r w:rsidR="00C05DBB">
        <w:rPr>
          <w:b/>
          <w:bCs/>
          <w:sz w:val="24"/>
          <w:szCs w:val="24"/>
        </w:rPr>
        <w:t>14147,00</w:t>
      </w:r>
      <w:r w:rsidRPr="00CE5DD3">
        <w:rPr>
          <w:b/>
          <w:bCs/>
          <w:sz w:val="24"/>
          <w:szCs w:val="24"/>
        </w:rPr>
        <w:t xml:space="preserve"> кв.м.</w:t>
      </w:r>
      <w:r w:rsidR="00CC5A57" w:rsidRPr="00CE5DD3">
        <w:rPr>
          <w:b/>
          <w:bCs/>
          <w:sz w:val="24"/>
          <w:szCs w:val="24"/>
        </w:rPr>
        <w:t xml:space="preserve"> по адресу: Российская Федерация, городской округ «Город Батайск», город Батайск, ул. 1-й Пятилетки</w:t>
      </w:r>
      <w:r w:rsidR="00D12D0C">
        <w:rPr>
          <w:b/>
          <w:bCs/>
          <w:sz w:val="24"/>
          <w:szCs w:val="24"/>
        </w:rPr>
        <w:t xml:space="preserve">, </w:t>
      </w:r>
      <w:r w:rsidR="00C05DBB">
        <w:rPr>
          <w:b/>
          <w:bCs/>
          <w:sz w:val="24"/>
          <w:szCs w:val="24"/>
        </w:rPr>
        <w:t>дом 2А</w:t>
      </w:r>
      <w:r w:rsidRPr="00CE5DD3">
        <w:rPr>
          <w:b/>
          <w:bCs/>
          <w:sz w:val="24"/>
          <w:szCs w:val="24"/>
        </w:rPr>
        <w:t xml:space="preserve"> </w:t>
      </w:r>
      <w:r w:rsidRPr="00CE5DD3">
        <w:rPr>
          <w:sz w:val="24"/>
          <w:szCs w:val="24"/>
        </w:rPr>
        <w:t xml:space="preserve">и после получения разрешения на ввод в эксплуатацию, передать Объект долевого строительства, указанный в п. 1.2 настоящего Договора, в собственность Дольщику, а Дольщик обязуется уплатить обусловленную Договором цену и принять Объект долевого строительства. </w:t>
      </w:r>
    </w:p>
    <w:p w14:paraId="33DAB284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p w14:paraId="67FF3E4E" w14:textId="77777777" w:rsidR="005C7E52" w:rsidRPr="00CE5DD3" w:rsidRDefault="00B04502">
      <w:pPr>
        <w:ind w:firstLine="851"/>
        <w:jc w:val="both"/>
        <w:rPr>
          <w:bCs/>
          <w:sz w:val="24"/>
          <w:szCs w:val="24"/>
        </w:rPr>
      </w:pPr>
      <w:r w:rsidRPr="00CE5DD3">
        <w:rPr>
          <w:sz w:val="24"/>
          <w:szCs w:val="24"/>
        </w:rPr>
        <w:t xml:space="preserve">1.1.1. </w:t>
      </w:r>
      <w:r w:rsidRPr="00CE5DD3">
        <w:rPr>
          <w:bCs/>
          <w:sz w:val="24"/>
          <w:szCs w:val="24"/>
        </w:rPr>
        <w:t>Основные характеристики Жилого дома:</w:t>
      </w:r>
    </w:p>
    <w:p w14:paraId="460613B2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4"/>
        <w:gridCol w:w="4876"/>
      </w:tblGrid>
      <w:tr w:rsidR="00D12D0C" w:rsidRPr="00CE5DD3" w14:paraId="7D086E01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79F0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подземных этажей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EA10" w14:textId="77777777" w:rsidR="00D12D0C" w:rsidRDefault="00C05DBB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D0C" w:rsidRPr="00CE5DD3" w14:paraId="3A08BDA9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28DB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этажность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2336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12D0C" w:rsidRPr="00CE5DD3" w14:paraId="35BF9745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DD93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жилого здания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40CC" w14:textId="77777777" w:rsidR="00D12D0C" w:rsidRDefault="00665F52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18472,36</w:t>
            </w:r>
            <w:r w:rsidR="00D12D0C">
              <w:rPr>
                <w:sz w:val="24"/>
              </w:rPr>
              <w:t xml:space="preserve"> кв.м.</w:t>
            </w:r>
          </w:p>
        </w:tc>
      </w:tr>
      <w:tr w:rsidR="00D12D0C" w:rsidRPr="00CE5DD3" w14:paraId="3043F762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FEA5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квартир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CBD8" w14:textId="77777777" w:rsidR="00D12D0C" w:rsidRDefault="00665F52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 w:rsidR="00D12D0C" w:rsidRPr="00CE5DD3" w14:paraId="6052D690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433E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материал наружных стен и каркаса объекта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76CA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монолитный железобетонный каркас и стены из мелкоштучных каменных материалов</w:t>
            </w:r>
          </w:p>
          <w:p w14:paraId="6E201858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(кирпич, керамические камни, блоки и др.)</w:t>
            </w:r>
          </w:p>
        </w:tc>
      </w:tr>
      <w:tr w:rsidR="00D12D0C" w:rsidRPr="00CE5DD3" w14:paraId="626484CF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300C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материал поэтажных перекрытий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1F1E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монолитные железобетонные</w:t>
            </w:r>
          </w:p>
        </w:tc>
      </w:tr>
      <w:tr w:rsidR="00D12D0C" w:rsidRPr="00CE5DD3" w14:paraId="235F103F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DAE8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сейсмостойкость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CAB9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D12D0C" w:rsidRPr="00CE5DD3" w14:paraId="491FF238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103D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класс энергоэффективности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B55A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«В (высокий)+»</w:t>
            </w:r>
          </w:p>
        </w:tc>
      </w:tr>
    </w:tbl>
    <w:p w14:paraId="699C34D8" w14:textId="77777777" w:rsidR="005C7E52" w:rsidRPr="00CE5DD3" w:rsidRDefault="005C7E52">
      <w:pPr>
        <w:spacing w:line="252" w:lineRule="exact"/>
        <w:ind w:right="43" w:firstLine="851"/>
        <w:jc w:val="both"/>
        <w:rPr>
          <w:sz w:val="24"/>
          <w:szCs w:val="24"/>
        </w:rPr>
      </w:pPr>
    </w:p>
    <w:p w14:paraId="28A42EE4" w14:textId="77777777" w:rsidR="005C7E52" w:rsidRPr="00CE5DD3" w:rsidRDefault="00B04502" w:rsidP="00A83319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1.1.2.  Указанный в п. 1.1. адрес Жилого дома является строительным адресом. После завершения строительства Многоквартирного дома ему будет присвоен постоянный почтовый адрес.</w:t>
      </w:r>
    </w:p>
    <w:p w14:paraId="3DA7B44C" w14:textId="77777777" w:rsidR="00A83319" w:rsidRPr="00CE5DD3" w:rsidRDefault="00B04502" w:rsidP="006A0006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1.2. Дольщик принимает участие в строительстве Жилого дома в части финансирования строительства, следующего Объекта долевого строительства (далее – «Объект </w:t>
      </w:r>
    </w:p>
    <w:p w14:paraId="65BCAEC9" w14:textId="77777777" w:rsidR="003F17D1" w:rsidRPr="00CE5DD3" w:rsidRDefault="00B04502" w:rsidP="00A83319">
      <w:pPr>
        <w:spacing w:line="252" w:lineRule="exact"/>
        <w:ind w:right="4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долевого строительства» или «Квартира») с проектными основными характеристиками:</w:t>
      </w:r>
    </w:p>
    <w:p w14:paraId="128A336F" w14:textId="77777777" w:rsidR="00B27582" w:rsidRPr="00CE5DD3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14:paraId="5AE3D7B4" w14:textId="77777777" w:rsidR="00B27582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14:paraId="71D6FEF0" w14:textId="77777777" w:rsidR="00AF6B06" w:rsidRPr="00CE5DD3" w:rsidRDefault="00AF6B06" w:rsidP="00A83319">
      <w:pPr>
        <w:spacing w:line="252" w:lineRule="exact"/>
        <w:ind w:right="43"/>
        <w:jc w:val="both"/>
        <w:rPr>
          <w:sz w:val="24"/>
          <w:szCs w:val="24"/>
        </w:rPr>
      </w:pPr>
    </w:p>
    <w:p w14:paraId="5FFF2244" w14:textId="77777777" w:rsidR="00933F2A" w:rsidRPr="00CE5DD3" w:rsidRDefault="00933F2A" w:rsidP="00A83319">
      <w:pPr>
        <w:spacing w:line="252" w:lineRule="exact"/>
        <w:ind w:right="43"/>
        <w:jc w:val="both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CE5DD3" w:rsidRPr="00CE5DD3" w14:paraId="2BE88F0B" w14:textId="77777777" w:rsidTr="00F84301">
        <w:tc>
          <w:tcPr>
            <w:tcW w:w="4815" w:type="dxa"/>
          </w:tcPr>
          <w:p w14:paraId="59D265E4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lastRenderedPageBreak/>
              <w:t>Номер помещения</w:t>
            </w:r>
          </w:p>
        </w:tc>
        <w:tc>
          <w:tcPr>
            <w:tcW w:w="4956" w:type="dxa"/>
          </w:tcPr>
          <w:p w14:paraId="779BB7D6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2DEA3BE5" w14:textId="77777777" w:rsidTr="00F84301">
        <w:tc>
          <w:tcPr>
            <w:tcW w:w="4815" w:type="dxa"/>
          </w:tcPr>
          <w:p w14:paraId="13C46E0B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Назначение помещения</w:t>
            </w:r>
          </w:p>
        </w:tc>
        <w:tc>
          <w:tcPr>
            <w:tcW w:w="4956" w:type="dxa"/>
          </w:tcPr>
          <w:p w14:paraId="71BE55B0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26B91D01" w14:textId="77777777" w:rsidTr="00F84301">
        <w:tc>
          <w:tcPr>
            <w:tcW w:w="4815" w:type="dxa"/>
          </w:tcPr>
          <w:p w14:paraId="0E089CE2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 xml:space="preserve">Этаж расположения </w:t>
            </w:r>
          </w:p>
        </w:tc>
        <w:tc>
          <w:tcPr>
            <w:tcW w:w="4956" w:type="dxa"/>
          </w:tcPr>
          <w:p w14:paraId="7B7731A9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1354C6C0" w14:textId="77777777" w:rsidTr="00F84301">
        <w:tc>
          <w:tcPr>
            <w:tcW w:w="4815" w:type="dxa"/>
          </w:tcPr>
          <w:p w14:paraId="269A658A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956" w:type="dxa"/>
          </w:tcPr>
          <w:p w14:paraId="0C361F20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6E62C2AD" w14:textId="77777777" w:rsidTr="00F84301">
        <w:tc>
          <w:tcPr>
            <w:tcW w:w="4815" w:type="dxa"/>
          </w:tcPr>
          <w:p w14:paraId="3659691A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56" w:type="dxa"/>
          </w:tcPr>
          <w:p w14:paraId="1F21CA83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4B5A863B" w14:textId="77777777" w:rsidTr="00F84301">
        <w:tc>
          <w:tcPr>
            <w:tcW w:w="4815" w:type="dxa"/>
          </w:tcPr>
          <w:p w14:paraId="5DD364CD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Площадь жилых и вспомогательных помещений:</w:t>
            </w:r>
          </w:p>
        </w:tc>
        <w:tc>
          <w:tcPr>
            <w:tcW w:w="4956" w:type="dxa"/>
          </w:tcPr>
          <w:p w14:paraId="11CEF35A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5C3AE85D" w14:textId="77777777" w:rsidTr="00F84301">
        <w:tc>
          <w:tcPr>
            <w:tcW w:w="4815" w:type="dxa"/>
          </w:tcPr>
          <w:p w14:paraId="6ADC6AA9" w14:textId="77777777" w:rsidR="00B27582" w:rsidRPr="00CE5DD3" w:rsidRDefault="00B27582" w:rsidP="00BD4A8C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 xml:space="preserve">- </w:t>
            </w:r>
            <w:r w:rsidR="00BD4A8C" w:rsidRPr="00CE5DD3">
              <w:rPr>
                <w:sz w:val="24"/>
                <w:szCs w:val="24"/>
              </w:rPr>
              <w:t>общая комната</w:t>
            </w:r>
          </w:p>
        </w:tc>
        <w:tc>
          <w:tcPr>
            <w:tcW w:w="4956" w:type="dxa"/>
          </w:tcPr>
          <w:p w14:paraId="24F4BE72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2C3BEAFF" w14:textId="77777777" w:rsidTr="00F84301">
        <w:tc>
          <w:tcPr>
            <w:tcW w:w="4815" w:type="dxa"/>
          </w:tcPr>
          <w:p w14:paraId="5AF12687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кухня</w:t>
            </w:r>
            <w:r w:rsidR="00BD4A8C" w:rsidRPr="00CE5DD3">
              <w:rPr>
                <w:sz w:val="24"/>
                <w:szCs w:val="24"/>
              </w:rPr>
              <w:t>-ниша</w:t>
            </w:r>
          </w:p>
        </w:tc>
        <w:tc>
          <w:tcPr>
            <w:tcW w:w="4956" w:type="dxa"/>
          </w:tcPr>
          <w:p w14:paraId="705FF4B6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19ADB107" w14:textId="77777777" w:rsidTr="00F84301">
        <w:tc>
          <w:tcPr>
            <w:tcW w:w="4815" w:type="dxa"/>
          </w:tcPr>
          <w:p w14:paraId="11B2FC4D" w14:textId="77777777" w:rsidR="00BD4A8C" w:rsidRPr="00CE5DD3" w:rsidRDefault="00BD4A8C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спальня</w:t>
            </w:r>
          </w:p>
        </w:tc>
        <w:tc>
          <w:tcPr>
            <w:tcW w:w="4956" w:type="dxa"/>
          </w:tcPr>
          <w:p w14:paraId="1A85CA46" w14:textId="77777777" w:rsidR="00BD4A8C" w:rsidRPr="00CE5DD3" w:rsidRDefault="00BD4A8C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14644BA6" w14:textId="77777777" w:rsidTr="00F84301">
        <w:tc>
          <w:tcPr>
            <w:tcW w:w="4815" w:type="dxa"/>
          </w:tcPr>
          <w:p w14:paraId="376D2BF7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прихожая</w:t>
            </w:r>
          </w:p>
        </w:tc>
        <w:tc>
          <w:tcPr>
            <w:tcW w:w="4956" w:type="dxa"/>
          </w:tcPr>
          <w:p w14:paraId="723C7513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0ACD72C7" w14:textId="77777777" w:rsidTr="00F84301">
        <w:tc>
          <w:tcPr>
            <w:tcW w:w="4815" w:type="dxa"/>
          </w:tcPr>
          <w:p w14:paraId="66B6C897" w14:textId="77777777" w:rsidR="00BD4A8C" w:rsidRPr="00CE5DD3" w:rsidRDefault="00BD4A8C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коридор</w:t>
            </w:r>
          </w:p>
        </w:tc>
        <w:tc>
          <w:tcPr>
            <w:tcW w:w="4956" w:type="dxa"/>
          </w:tcPr>
          <w:p w14:paraId="0D3A25EB" w14:textId="77777777" w:rsidR="00BD4A8C" w:rsidRPr="00CE5DD3" w:rsidRDefault="00BD4A8C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14:paraId="4D046CE2" w14:textId="77777777" w:rsidTr="00F84301">
        <w:tc>
          <w:tcPr>
            <w:tcW w:w="4815" w:type="dxa"/>
          </w:tcPr>
          <w:p w14:paraId="06B8FDEF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санузел</w:t>
            </w:r>
          </w:p>
        </w:tc>
        <w:tc>
          <w:tcPr>
            <w:tcW w:w="4956" w:type="dxa"/>
          </w:tcPr>
          <w:p w14:paraId="01F271CD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B27582" w:rsidRPr="00CE5DD3" w14:paraId="5A7E77FF" w14:textId="77777777" w:rsidTr="00F84301">
        <w:tc>
          <w:tcPr>
            <w:tcW w:w="4815" w:type="dxa"/>
          </w:tcPr>
          <w:p w14:paraId="3DD208C6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лоджия</w:t>
            </w:r>
          </w:p>
        </w:tc>
        <w:tc>
          <w:tcPr>
            <w:tcW w:w="4956" w:type="dxa"/>
          </w:tcPr>
          <w:p w14:paraId="3DA76946" w14:textId="77777777"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14:paraId="40CE5C1C" w14:textId="77777777" w:rsidR="005C7E52" w:rsidRPr="00CE5DD3" w:rsidRDefault="005C7E52">
      <w:pPr>
        <w:spacing w:line="252" w:lineRule="exact"/>
        <w:ind w:right="43"/>
        <w:jc w:val="both"/>
        <w:rPr>
          <w:sz w:val="24"/>
          <w:szCs w:val="24"/>
        </w:rPr>
      </w:pPr>
    </w:p>
    <w:p w14:paraId="47B07C48" w14:textId="77777777" w:rsidR="005C7E52" w:rsidRPr="00CE5DD3" w:rsidRDefault="005C7E52">
      <w:pPr>
        <w:jc w:val="both"/>
        <w:rPr>
          <w:sz w:val="24"/>
          <w:szCs w:val="24"/>
        </w:rPr>
      </w:pPr>
    </w:p>
    <w:p w14:paraId="589CB564" w14:textId="77777777" w:rsidR="005C7E52" w:rsidRPr="00CE5DD3" w:rsidRDefault="00B04502">
      <w:pPr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              1.3.  К настоящему Договору прилагается графический план </w:t>
      </w:r>
      <w:r w:rsidR="00C40216" w:rsidRPr="00CE5DD3">
        <w:rPr>
          <w:sz w:val="24"/>
          <w:szCs w:val="24"/>
        </w:rPr>
        <w:t>___</w:t>
      </w:r>
      <w:r w:rsidRPr="00CE5DD3">
        <w:rPr>
          <w:b/>
          <w:sz w:val="24"/>
          <w:szCs w:val="24"/>
        </w:rPr>
        <w:t xml:space="preserve"> (</w:t>
      </w:r>
      <w:r w:rsidR="00C40216" w:rsidRPr="00CE5DD3">
        <w:rPr>
          <w:b/>
          <w:sz w:val="24"/>
          <w:szCs w:val="24"/>
        </w:rPr>
        <w:t>__________</w:t>
      </w:r>
      <w:r w:rsidRPr="00CE5DD3">
        <w:rPr>
          <w:b/>
          <w:sz w:val="24"/>
          <w:szCs w:val="24"/>
        </w:rPr>
        <w:t xml:space="preserve">) </w:t>
      </w:r>
      <w:r w:rsidRPr="00CE5DD3">
        <w:rPr>
          <w:b/>
          <w:bCs/>
          <w:sz w:val="24"/>
          <w:szCs w:val="24"/>
        </w:rPr>
        <w:t xml:space="preserve">этажа, </w:t>
      </w:r>
      <w:r w:rsidRPr="00CE5DD3">
        <w:rPr>
          <w:sz w:val="24"/>
          <w:szCs w:val="24"/>
        </w:rPr>
        <w:t>с выделенными границами Объекта долевого строительства (Приложение № 1), являющийся неотъемлемой частью настоящего Договора.</w:t>
      </w:r>
    </w:p>
    <w:p w14:paraId="0EE79200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1.4. Обязанность по строительству объекта недвижимости считается выполненной Застройщиком надлежаще при вводе в эксплуатацию Объекта недвижимости, завершённого строительством, включая, соответственно и объект долевого строительства, указанный в п.1.2 настоящего Договора, не менее чем в состоянии строительной готовности:</w:t>
      </w:r>
    </w:p>
    <w:p w14:paraId="64D8C737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внутренние стеновые конструкции возведены, оштукатурены (за исключением санузла);</w:t>
      </w:r>
    </w:p>
    <w:p w14:paraId="6B5F722D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   полусухая цементно-песчаная стяжка;</w:t>
      </w:r>
    </w:p>
    <w:p w14:paraId="47AC2973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оконные и дверные (балконные) блоки, остекление балконов/лоджий – металлопластиковые (стеклопакет);</w:t>
      </w:r>
    </w:p>
    <w:p w14:paraId="32BEF96B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металлическая входная дверь;</w:t>
      </w:r>
    </w:p>
    <w:p w14:paraId="63735323" w14:textId="77777777" w:rsid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смонтирована система холодного и горячего водоснабжения (ввод в квартиру, без разводки по квартире, установлены приборы учета);</w:t>
      </w:r>
    </w:p>
    <w:p w14:paraId="5A495AAD" w14:textId="77777777" w:rsidR="003964C8" w:rsidRPr="004C3F34" w:rsidRDefault="003964C8" w:rsidP="004C3F34">
      <w:pPr>
        <w:ind w:firstLine="851"/>
        <w:jc w:val="both"/>
        <w:rPr>
          <w:sz w:val="24"/>
          <w:szCs w:val="24"/>
        </w:rPr>
      </w:pPr>
      <w:r w:rsidRPr="003964C8">
        <w:rPr>
          <w:sz w:val="24"/>
          <w:szCs w:val="24"/>
        </w:rPr>
        <w:t>- смонтирована система электроснабжения (ввод в квартиру, без разводки по квартире, установлен прибор учета);</w:t>
      </w:r>
    </w:p>
    <w:p w14:paraId="4B288D71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смонтирована система канализации (без разводки по квартире);</w:t>
      </w:r>
    </w:p>
    <w:p w14:paraId="6DC705C9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отопление: полностью смонтирована система отопления, установлен прибор учета. Теплоснабжение осуществляется за счет крышной газовой котельной.</w:t>
      </w:r>
    </w:p>
    <w:p w14:paraId="0735D2C7" w14:textId="77777777" w:rsid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В доме устанавливаются домофоны.</w:t>
      </w:r>
    </w:p>
    <w:p w14:paraId="36E3DF5B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1.5. В случае, если по окончании строительства, фактическая площадь Квартиры, с учетом площади внутриквартирных перегородок, лоджии/лоджий, балкона/балконов, в соответствии с результатами обмера специализированной организацией, имеющей право на осуществление такого вида деятельности, будет больше проектной, более чем на 3 %, то Дольщик доплачивает возникшую разницу в течение 10 (десяти) банковских дней после получения надлежащего уведомления от Застройщика.</w:t>
      </w:r>
    </w:p>
    <w:p w14:paraId="5EFC6F56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В случае, если по окончании строительства, фактическая площадь Квартиры, с учетом площади внутриквартирных перегородок, лоджии/лоджий, балкона/балконов, в соответствии с результатами обмера специализированной организацией, имеющей право на осуществление такого вида деятельности, будет меньше проектной, более чем на 3%, то Дольщику возвращается разница в течение 10 (десяти) банковских дней после предоставления Дольщиком реквизитов счета в банке, на который должны быть возвращены денежные средства. Реквизиты счета предоставляются Дольщиком Застройщику, в течение 3 (трех) дней после получения уведомления от Застройщика о необходимости предоставления банковских реквизитов.</w:t>
      </w:r>
    </w:p>
    <w:p w14:paraId="154828CF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 xml:space="preserve">Перерасчет цены, уплаченной по Договору, производится исходя из стоимости 1 кв.м., </w:t>
      </w:r>
    </w:p>
    <w:p w14:paraId="0C525CA0" w14:textId="77777777" w:rsidR="004C3F34" w:rsidRPr="004C3F34" w:rsidRDefault="004C3F34" w:rsidP="00D12D0C">
      <w:pPr>
        <w:jc w:val="both"/>
        <w:rPr>
          <w:sz w:val="24"/>
          <w:szCs w:val="24"/>
        </w:rPr>
      </w:pPr>
      <w:r w:rsidRPr="004C3F34">
        <w:rPr>
          <w:sz w:val="24"/>
          <w:szCs w:val="24"/>
        </w:rPr>
        <w:t xml:space="preserve">определенной в п. 2.4.1. Договора. Окончательный взаиморасчет производится сторонами до </w:t>
      </w:r>
      <w:r w:rsidRPr="004C3F34">
        <w:rPr>
          <w:sz w:val="24"/>
          <w:szCs w:val="24"/>
        </w:rPr>
        <w:lastRenderedPageBreak/>
        <w:t>подписания передаточного акта.</w:t>
      </w:r>
    </w:p>
    <w:p w14:paraId="4EB82E48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1.6. Застройщик осуществляет строительство на основании разрешения на строительство № </w:t>
      </w:r>
      <w:r w:rsidR="00665F52">
        <w:rPr>
          <w:sz w:val="24"/>
          <w:szCs w:val="24"/>
        </w:rPr>
        <w:t>61-46-55-2023</w:t>
      </w:r>
      <w:r w:rsidR="002713A0" w:rsidRPr="00CE5DD3">
        <w:rPr>
          <w:sz w:val="24"/>
          <w:szCs w:val="24"/>
        </w:rPr>
        <w:t xml:space="preserve"> от «</w:t>
      </w:r>
      <w:r w:rsidR="00665F52">
        <w:rPr>
          <w:sz w:val="24"/>
          <w:szCs w:val="24"/>
        </w:rPr>
        <w:t>22</w:t>
      </w:r>
      <w:r w:rsidRPr="00CE5DD3">
        <w:rPr>
          <w:sz w:val="24"/>
          <w:szCs w:val="24"/>
        </w:rPr>
        <w:t xml:space="preserve">» </w:t>
      </w:r>
      <w:r w:rsidR="00665F52">
        <w:rPr>
          <w:sz w:val="24"/>
          <w:szCs w:val="24"/>
        </w:rPr>
        <w:t>сентября 2023</w:t>
      </w:r>
      <w:r w:rsidRPr="00CE5DD3">
        <w:rPr>
          <w:sz w:val="24"/>
          <w:szCs w:val="24"/>
        </w:rPr>
        <w:t xml:space="preserve"> года, выданного   </w:t>
      </w:r>
      <w:r w:rsidR="002713A0" w:rsidRPr="00CE5DD3">
        <w:rPr>
          <w:sz w:val="24"/>
          <w:szCs w:val="24"/>
        </w:rPr>
        <w:t>Управлением по архитектуре и градостроительству города Батайска</w:t>
      </w:r>
      <w:r w:rsidRPr="00CE5DD3">
        <w:rPr>
          <w:sz w:val="24"/>
          <w:szCs w:val="24"/>
        </w:rPr>
        <w:t>, с</w:t>
      </w:r>
      <w:r w:rsidR="00665F52">
        <w:rPr>
          <w:sz w:val="24"/>
          <w:szCs w:val="24"/>
        </w:rPr>
        <w:t>рок действия разрешения – до «22</w:t>
      </w:r>
      <w:r w:rsidRPr="00CE5DD3">
        <w:rPr>
          <w:sz w:val="24"/>
          <w:szCs w:val="24"/>
        </w:rPr>
        <w:t xml:space="preserve">» </w:t>
      </w:r>
      <w:r w:rsidR="00665F52">
        <w:rPr>
          <w:sz w:val="24"/>
          <w:szCs w:val="24"/>
        </w:rPr>
        <w:t>сентября</w:t>
      </w:r>
      <w:r w:rsidR="002713A0" w:rsidRPr="00CE5DD3">
        <w:rPr>
          <w:sz w:val="24"/>
          <w:szCs w:val="24"/>
        </w:rPr>
        <w:t xml:space="preserve"> </w:t>
      </w:r>
      <w:r w:rsidRPr="00CE5DD3">
        <w:rPr>
          <w:sz w:val="24"/>
          <w:szCs w:val="24"/>
        </w:rPr>
        <w:t>202</w:t>
      </w:r>
      <w:r w:rsidR="00665F52">
        <w:rPr>
          <w:sz w:val="24"/>
          <w:szCs w:val="24"/>
        </w:rPr>
        <w:t>6</w:t>
      </w:r>
      <w:r w:rsidRPr="00CE5DD3">
        <w:rPr>
          <w:sz w:val="24"/>
          <w:szCs w:val="24"/>
        </w:rPr>
        <w:t xml:space="preserve"> года. Застройщиком опубликована проектная декларация на сайте: </w:t>
      </w:r>
      <w:r w:rsidRPr="00CE5DD3">
        <w:rPr>
          <w:sz w:val="24"/>
          <w:szCs w:val="24"/>
          <w:lang w:val="en-US"/>
        </w:rPr>
        <w:t>https</w:t>
      </w:r>
      <w:r w:rsidR="002713A0" w:rsidRPr="00CE5DD3">
        <w:rPr>
          <w:sz w:val="24"/>
          <w:szCs w:val="24"/>
        </w:rPr>
        <w:t>://</w:t>
      </w:r>
      <w:proofErr w:type="spellStart"/>
      <w:r w:rsidR="002713A0" w:rsidRPr="00CE5DD3">
        <w:rPr>
          <w:sz w:val="24"/>
          <w:szCs w:val="24"/>
        </w:rPr>
        <w:t>наш.дом.рф</w:t>
      </w:r>
      <w:proofErr w:type="spellEnd"/>
      <w:r w:rsidR="002713A0" w:rsidRPr="00CE5DD3">
        <w:rPr>
          <w:sz w:val="24"/>
          <w:szCs w:val="24"/>
        </w:rPr>
        <w:t>.</w:t>
      </w:r>
      <w:r w:rsidRPr="00CE5DD3">
        <w:rPr>
          <w:sz w:val="24"/>
          <w:szCs w:val="24"/>
        </w:rPr>
        <w:t xml:space="preserve"> </w:t>
      </w:r>
    </w:p>
    <w:p w14:paraId="0AD456ED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p w14:paraId="0F17829D" w14:textId="77777777" w:rsidR="005C7E52" w:rsidRPr="00CE5DD3" w:rsidRDefault="00B04502">
      <w:pPr>
        <w:pStyle w:val="af"/>
        <w:numPr>
          <w:ilvl w:val="0"/>
          <w:numId w:val="3"/>
        </w:num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ЦЕНА ДОГОВОРА, ПОРЯДОК ОПЛАТЫ</w:t>
      </w:r>
    </w:p>
    <w:p w14:paraId="13FA8393" w14:textId="77777777" w:rsidR="005C7E52" w:rsidRPr="00CE5DD3" w:rsidRDefault="00B04502">
      <w:p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 xml:space="preserve">        И ИСПОЛЬЗОВАНИЯ СРЕДСТВ ДОЛЬЩИКА.</w:t>
      </w:r>
    </w:p>
    <w:p w14:paraId="0C965D45" w14:textId="77777777" w:rsidR="005C7E52" w:rsidRPr="00CE5DD3" w:rsidRDefault="005C7E52">
      <w:pPr>
        <w:tabs>
          <w:tab w:val="left" w:pos="0"/>
        </w:tabs>
        <w:spacing w:before="7" w:line="252" w:lineRule="exact"/>
        <w:ind w:firstLine="851"/>
        <w:jc w:val="both"/>
        <w:rPr>
          <w:spacing w:val="-8"/>
          <w:sz w:val="24"/>
          <w:szCs w:val="24"/>
        </w:rPr>
      </w:pPr>
    </w:p>
    <w:p w14:paraId="7F84E2C0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2.1. </w:t>
      </w:r>
      <w:r w:rsidRPr="00CE5DD3">
        <w:rPr>
          <w:spacing w:val="1"/>
          <w:sz w:val="24"/>
          <w:szCs w:val="24"/>
        </w:rPr>
        <w:t xml:space="preserve">По настоящему договору Дольщик принимает долевое участие в финансировании </w:t>
      </w:r>
      <w:r w:rsidRPr="00CE5DD3">
        <w:rPr>
          <w:spacing w:val="4"/>
          <w:sz w:val="24"/>
          <w:szCs w:val="24"/>
        </w:rPr>
        <w:t xml:space="preserve">строительства Жилого дома в объеме, установленном в Договоре, и принимает по окончании строительства в </w:t>
      </w:r>
      <w:r w:rsidRPr="00CE5DD3">
        <w:rPr>
          <w:sz w:val="24"/>
          <w:szCs w:val="24"/>
        </w:rPr>
        <w:t xml:space="preserve">собственность определенный в Договоре Объект долевого строительства – Квартиру и долю </w:t>
      </w:r>
      <w:r w:rsidRPr="00CE5DD3">
        <w:rPr>
          <w:spacing w:val="7"/>
          <w:sz w:val="24"/>
          <w:szCs w:val="24"/>
        </w:rPr>
        <w:t xml:space="preserve">общего имущества в </w:t>
      </w:r>
      <w:r w:rsidRPr="00CE5DD3">
        <w:rPr>
          <w:spacing w:val="3"/>
          <w:sz w:val="24"/>
          <w:szCs w:val="24"/>
        </w:rPr>
        <w:t xml:space="preserve">многоквартирном доме, </w:t>
      </w:r>
      <w:r w:rsidRPr="00CE5DD3">
        <w:rPr>
          <w:sz w:val="24"/>
          <w:szCs w:val="24"/>
        </w:rPr>
        <w:t xml:space="preserve">а другая сторона </w:t>
      </w:r>
      <w:r w:rsidRPr="00CE5DD3">
        <w:rPr>
          <w:spacing w:val="3"/>
          <w:sz w:val="24"/>
          <w:szCs w:val="24"/>
        </w:rPr>
        <w:t xml:space="preserve">- Застройщик, обязуется в предусмотренный договором срок своими силами и (или) с привлечением </w:t>
      </w:r>
      <w:r w:rsidRPr="00CE5DD3">
        <w:rPr>
          <w:spacing w:val="6"/>
          <w:sz w:val="24"/>
          <w:szCs w:val="24"/>
        </w:rPr>
        <w:t xml:space="preserve">других лиц построить Жилой дом и после получения разрешения на ввод в эксплуатацию Жилого дома передать </w:t>
      </w:r>
      <w:r w:rsidRPr="00CE5DD3">
        <w:rPr>
          <w:sz w:val="24"/>
          <w:szCs w:val="24"/>
        </w:rPr>
        <w:t>Объект долевого строительства - Квартиру</w:t>
      </w:r>
      <w:r w:rsidRPr="00CE5DD3">
        <w:rPr>
          <w:spacing w:val="7"/>
          <w:sz w:val="24"/>
          <w:szCs w:val="24"/>
        </w:rPr>
        <w:t xml:space="preserve"> </w:t>
      </w:r>
      <w:r w:rsidRPr="00CE5DD3">
        <w:rPr>
          <w:sz w:val="24"/>
          <w:szCs w:val="24"/>
        </w:rPr>
        <w:t>в этом Жилом доме Дольщику, при полном выполнении последним  своих обязательств по оплате цены договора.</w:t>
      </w:r>
    </w:p>
    <w:p w14:paraId="27FBD2EB" w14:textId="77777777" w:rsidR="005C7E52" w:rsidRPr="00CE5DD3" w:rsidRDefault="00B04502" w:rsidP="0077768D">
      <w:pPr>
        <w:tabs>
          <w:tab w:val="left" w:pos="0"/>
        </w:tabs>
        <w:spacing w:before="7" w:line="252" w:lineRule="exact"/>
        <w:ind w:firstLine="709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2.2. </w:t>
      </w:r>
      <w:r w:rsidRPr="00CE5DD3">
        <w:rPr>
          <w:spacing w:val="5"/>
          <w:sz w:val="24"/>
          <w:szCs w:val="24"/>
        </w:rPr>
        <w:t xml:space="preserve">Дольщик направляет собственные средства, на строительство Жилого дома в порядке долевого </w:t>
      </w:r>
      <w:r w:rsidRPr="00CE5DD3">
        <w:rPr>
          <w:sz w:val="24"/>
          <w:szCs w:val="24"/>
        </w:rPr>
        <w:t>участия, а Застройщик обязуется:</w:t>
      </w:r>
    </w:p>
    <w:p w14:paraId="02D73BE5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обеспечить строительство Жилого дома в объеме, предусмотренном проектной документацией и п. 1.4 настоящего Договора;</w:t>
      </w:r>
    </w:p>
    <w:p w14:paraId="16216E5A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ввести Жилой дом в эксплуатацию в </w:t>
      </w:r>
      <w:r w:rsidR="005237F7">
        <w:rPr>
          <w:b/>
          <w:sz w:val="24"/>
          <w:szCs w:val="24"/>
        </w:rPr>
        <w:t>I квартале 2026</w:t>
      </w:r>
      <w:r w:rsidRPr="00CE5DD3">
        <w:rPr>
          <w:b/>
          <w:sz w:val="24"/>
          <w:szCs w:val="24"/>
        </w:rPr>
        <w:t xml:space="preserve"> года. </w:t>
      </w:r>
    </w:p>
    <w:p w14:paraId="1B9321FB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Днём ввода Дома в эксплуатацию (окончания строительства) считается день подписания уполномоченным органом Разрешения на ввод Жилого дома в эксплуатацию;</w:t>
      </w:r>
    </w:p>
    <w:p w14:paraId="768B55E6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7"/>
          <w:sz w:val="24"/>
          <w:szCs w:val="24"/>
        </w:rPr>
        <w:t>передать в собственность Дольщика Квартиру в состоянии, предусмотренном п.1.4. настоящего Договора,</w:t>
      </w:r>
      <w:r w:rsidRPr="00CE5DD3">
        <w:rPr>
          <w:sz w:val="24"/>
          <w:szCs w:val="24"/>
        </w:rPr>
        <w:t xml:space="preserve"> не позднее </w:t>
      </w:r>
      <w:r w:rsidR="005237F7">
        <w:rPr>
          <w:b/>
          <w:sz w:val="24"/>
          <w:szCs w:val="24"/>
        </w:rPr>
        <w:t>30</w:t>
      </w:r>
      <w:r w:rsidRPr="00CE5DD3">
        <w:rPr>
          <w:b/>
          <w:sz w:val="24"/>
          <w:szCs w:val="24"/>
        </w:rPr>
        <w:t xml:space="preserve"> </w:t>
      </w:r>
      <w:r w:rsidR="005237F7">
        <w:rPr>
          <w:b/>
          <w:sz w:val="24"/>
          <w:szCs w:val="24"/>
        </w:rPr>
        <w:t>сентября</w:t>
      </w:r>
      <w:r w:rsidR="00665F52">
        <w:rPr>
          <w:b/>
          <w:sz w:val="24"/>
          <w:szCs w:val="24"/>
        </w:rPr>
        <w:t xml:space="preserve"> 2026</w:t>
      </w:r>
      <w:r w:rsidRPr="00CE5DD3">
        <w:rPr>
          <w:b/>
          <w:sz w:val="24"/>
          <w:szCs w:val="24"/>
        </w:rPr>
        <w:t xml:space="preserve"> года.</w:t>
      </w:r>
    </w:p>
    <w:p w14:paraId="5A6B4FD7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 xml:space="preserve">2.3. Для приобретения права требовать от Застройщика передачи объекта долевого строительства, завершенного строительством, Дольщик обязуется уплатить Застройщику денежную сумму в размере </w:t>
      </w:r>
      <w:r w:rsidR="00C40216" w:rsidRPr="00CE5DD3">
        <w:rPr>
          <w:b/>
          <w:spacing w:val="-3"/>
          <w:sz w:val="24"/>
          <w:szCs w:val="24"/>
        </w:rPr>
        <w:t>__________________</w:t>
      </w:r>
      <w:r w:rsidR="00AA7E4A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</w:t>
      </w:r>
      <w:r w:rsidR="00AA7E4A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spacing w:val="-3"/>
          <w:sz w:val="24"/>
          <w:szCs w:val="24"/>
        </w:rPr>
        <w:t>, без НДС (далее по тексту – «Цена договора»).</w:t>
      </w:r>
    </w:p>
    <w:p w14:paraId="61E2CB89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2.4. Цена договора, указанная в п. 2.3. настоящего Договора, определена как произведение цены единицы общей приведенной площади жилого помещения, являющегося объектом долевого строительства, и общей приведенной площади жилого помещения. </w:t>
      </w:r>
    </w:p>
    <w:p w14:paraId="54A73E34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>Общая приведенная площадь жилого помещения состоит из суммы общей площади жилого помещения и площ</w:t>
      </w:r>
      <w:r w:rsidR="0077768D">
        <w:rPr>
          <w:sz w:val="24"/>
          <w:szCs w:val="24"/>
        </w:rPr>
        <w:t>ади лоджии/лоджий и/или балкона/</w:t>
      </w:r>
      <w:r w:rsidRPr="00CE5DD3">
        <w:rPr>
          <w:sz w:val="24"/>
          <w:szCs w:val="24"/>
        </w:rPr>
        <w:t xml:space="preserve">балконов с понижающим коэффициентом (ст.5 ч.1 </w:t>
      </w:r>
      <w:r w:rsidRPr="00CE5DD3">
        <w:rPr>
          <w:bCs/>
          <w:sz w:val="24"/>
          <w:szCs w:val="24"/>
        </w:rPr>
        <w:t>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14:paraId="2F0A3F43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2.4.1. Стоимость одного квадратного метра общей площади объекта долевого строительства (цена единицы общей приведенной площади жилого помещения, являющегося объектом долевого строительства) является договорной и составляет</w:t>
      </w:r>
      <w:r w:rsidR="00B27582" w:rsidRPr="00CE5DD3">
        <w:rPr>
          <w:b/>
          <w:sz w:val="24"/>
          <w:szCs w:val="24"/>
        </w:rPr>
        <w:t xml:space="preserve"> </w:t>
      </w:r>
      <w:r w:rsidR="00C40216" w:rsidRPr="00CE5DD3">
        <w:rPr>
          <w:b/>
          <w:sz w:val="24"/>
          <w:szCs w:val="24"/>
        </w:rPr>
        <w:t>_______________</w:t>
      </w:r>
      <w:r w:rsidR="00AA7E4A" w:rsidRPr="00CE5DD3">
        <w:rPr>
          <w:b/>
          <w:sz w:val="24"/>
          <w:szCs w:val="24"/>
        </w:rPr>
        <w:t xml:space="preserve"> (</w:t>
      </w:r>
      <w:r w:rsidR="00C40216" w:rsidRPr="00CE5DD3">
        <w:rPr>
          <w:b/>
          <w:sz w:val="24"/>
          <w:szCs w:val="24"/>
        </w:rPr>
        <w:t>___________</w:t>
      </w:r>
      <w:r w:rsidRPr="00CE5DD3">
        <w:rPr>
          <w:b/>
          <w:sz w:val="24"/>
          <w:szCs w:val="24"/>
        </w:rPr>
        <w:t>) рублей 00 копеек.</w:t>
      </w:r>
      <w:r w:rsidRPr="00CE5DD3">
        <w:rPr>
          <w:sz w:val="24"/>
          <w:szCs w:val="24"/>
        </w:rPr>
        <w:t xml:space="preserve"> Указанная в данном пункте стоимость одного квадратного метра общей площади </w:t>
      </w:r>
      <w:bookmarkStart w:id="0" w:name="_Hlk497304351"/>
      <w:r w:rsidRPr="00CE5DD3">
        <w:rPr>
          <w:sz w:val="24"/>
          <w:szCs w:val="24"/>
        </w:rPr>
        <w:t xml:space="preserve">объекта долевого строительства </w:t>
      </w:r>
      <w:bookmarkEnd w:id="0"/>
      <w:r w:rsidRPr="00CE5DD3">
        <w:rPr>
          <w:sz w:val="24"/>
          <w:szCs w:val="24"/>
        </w:rPr>
        <w:t>изменению не подлежит.</w:t>
      </w:r>
    </w:p>
    <w:p w14:paraId="3729B62C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>2.4.2. В оплачиваемую площадь включается площадь лоджии/лоджий и/или балкона</w:t>
      </w:r>
      <w:r w:rsidR="0077768D">
        <w:rPr>
          <w:sz w:val="24"/>
          <w:szCs w:val="24"/>
        </w:rPr>
        <w:t>/</w:t>
      </w:r>
      <w:r w:rsidRPr="00CE5DD3">
        <w:rPr>
          <w:sz w:val="24"/>
          <w:szCs w:val="24"/>
        </w:rPr>
        <w:t>балконов с учетом понижающих коэффициентов (для лоджии/лоджий коэффициент К=0,5; для балкона/балконов коэффициент К=0,3), а также площадь, занимаемая внутриквартирными перегородками.</w:t>
      </w:r>
    </w:p>
    <w:p w14:paraId="563E7EBD" w14:textId="77777777" w:rsidR="005C7E52" w:rsidRPr="00CE5DD3" w:rsidRDefault="00B04502" w:rsidP="005237F7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2.5. Цена Договора, указанная в п.2.3. настоящего Договора состоит из суммы денежных средств на возмещение затрат на строительство Объекта, пропорционально стоимости Квартиры, рассчитанной исходя из общей приведенной площади жилого помещения, и денежных средств на оплату услуг Застройщика</w:t>
      </w:r>
      <w:r w:rsidR="005237F7">
        <w:rPr>
          <w:sz w:val="24"/>
          <w:szCs w:val="24"/>
        </w:rPr>
        <w:t>.</w:t>
      </w:r>
      <w:r w:rsidRPr="00CE5DD3">
        <w:rPr>
          <w:sz w:val="24"/>
          <w:szCs w:val="24"/>
        </w:rPr>
        <w:t xml:space="preserve"> </w:t>
      </w:r>
    </w:p>
    <w:p w14:paraId="369100D0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2.6.  Уплата цены договора осуществляется Дольщиком на</w:t>
      </w:r>
      <w:r w:rsidR="00F87D04" w:rsidRPr="00CE5DD3">
        <w:rPr>
          <w:sz w:val="24"/>
          <w:szCs w:val="24"/>
        </w:rPr>
        <w:t xml:space="preserve"> </w:t>
      </w:r>
      <w:r w:rsidRPr="00CE5DD3">
        <w:rPr>
          <w:sz w:val="24"/>
          <w:szCs w:val="24"/>
        </w:rPr>
        <w:t>счет эскроу после регистрации настоящего договора в Управлении Федеральной службы государственной регистрации, кадастра и картографии по Ростовской области</w:t>
      </w:r>
      <w:r w:rsidR="00AA7E4A" w:rsidRPr="00CE5DD3">
        <w:rPr>
          <w:sz w:val="24"/>
          <w:szCs w:val="24"/>
        </w:rPr>
        <w:t xml:space="preserve">, </w:t>
      </w:r>
      <w:r w:rsidR="00933F2A" w:rsidRPr="00CE5DD3">
        <w:rPr>
          <w:b/>
          <w:sz w:val="24"/>
          <w:szCs w:val="24"/>
        </w:rPr>
        <w:t xml:space="preserve">но не позднее </w:t>
      </w:r>
      <w:r w:rsidR="00C40216" w:rsidRPr="00CE5DD3">
        <w:rPr>
          <w:b/>
          <w:sz w:val="24"/>
          <w:szCs w:val="24"/>
        </w:rPr>
        <w:t>____________</w:t>
      </w:r>
      <w:r w:rsidRPr="00CE5DD3">
        <w:rPr>
          <w:b/>
          <w:sz w:val="24"/>
          <w:szCs w:val="24"/>
        </w:rPr>
        <w:t xml:space="preserve"> года</w:t>
      </w:r>
      <w:r w:rsidR="00B27582" w:rsidRPr="00CE5DD3">
        <w:rPr>
          <w:sz w:val="24"/>
          <w:szCs w:val="24"/>
        </w:rPr>
        <w:t>.</w:t>
      </w:r>
    </w:p>
    <w:p w14:paraId="73D8F178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lastRenderedPageBreak/>
        <w:t xml:space="preserve">2.7. Заключая настоящий Договор участия в долевом строительстве (далее – Договор), Застройщик и Участник долевого строительства предлагают ПАО </w:t>
      </w:r>
      <w:r w:rsidR="002713A0" w:rsidRPr="00CE5DD3">
        <w:rPr>
          <w:sz w:val="24"/>
          <w:szCs w:val="24"/>
        </w:rPr>
        <w:t>Сбербанк</w:t>
      </w:r>
      <w:r w:rsidRPr="00CE5DD3">
        <w:rPr>
          <w:sz w:val="24"/>
          <w:szCs w:val="24"/>
        </w:rPr>
        <w:t xml:space="preserve"> заключить Договор счета эскроу в соответствии с Общими условиями открытия и обслуживания счета эскроу.</w:t>
      </w:r>
    </w:p>
    <w:p w14:paraId="64B4747D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2.8. Участник долевого строительства обязуется внести денежные средства в счет оплаты Цены Договора, указанной в п. 2.3 настоящего Договора, на специальный счет эскроу, заключаем</w:t>
      </w:r>
      <w:r w:rsidRPr="00CE5DD3">
        <w:rPr>
          <w:sz w:val="24"/>
          <w:szCs w:val="24"/>
        </w:rPr>
        <w:t>ый</w:t>
      </w:r>
      <w:r w:rsidRPr="00CE5DD3">
        <w:rPr>
          <w:sz w:val="24"/>
          <w:szCs w:val="24"/>
          <w:shd w:val="clear" w:color="auto" w:fill="FFFFFF"/>
        </w:rPr>
        <w:t xml:space="preserve"> для учета и блокирования денежных средств, полученных Эскроу-агентом от являющегося владельцем счета Депонента в счет оплаты Цены Договора в целях их перечисления Бенефициару, на следующих условиях:</w:t>
      </w:r>
    </w:p>
    <w:p w14:paraId="79E5CED3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Депонент</w:t>
      </w:r>
      <w:r w:rsidRPr="00CE5DD3">
        <w:rPr>
          <w:sz w:val="24"/>
          <w:szCs w:val="24"/>
          <w:shd w:val="clear" w:color="auto" w:fill="FFFFFF"/>
        </w:rPr>
        <w:t xml:space="preserve"> – Участник долевого строительства;</w:t>
      </w:r>
    </w:p>
    <w:p w14:paraId="003C78AE" w14:textId="77777777" w:rsidR="005C7E52" w:rsidRPr="00CE5DD3" w:rsidRDefault="00B04502" w:rsidP="002713A0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 xml:space="preserve">Эскроу-агент </w:t>
      </w:r>
      <w:r w:rsidRPr="00CE5DD3">
        <w:rPr>
          <w:sz w:val="24"/>
          <w:szCs w:val="24"/>
          <w:shd w:val="clear" w:color="auto" w:fill="FFFFFF"/>
        </w:rPr>
        <w:t xml:space="preserve">-  </w:t>
      </w:r>
      <w:r w:rsidR="002713A0" w:rsidRPr="00CE5DD3">
        <w:rPr>
          <w:sz w:val="24"/>
          <w:szCs w:val="24"/>
          <w:shd w:val="clear" w:color="auto" w:fill="FFFFFF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8800 555 55 50 – для мобильных и городских</w:t>
      </w:r>
      <w:r w:rsidRPr="00CE5DD3">
        <w:rPr>
          <w:sz w:val="24"/>
          <w:szCs w:val="24"/>
          <w:shd w:val="clear" w:color="auto" w:fill="FFFFFF"/>
        </w:rPr>
        <w:t>;</w:t>
      </w:r>
    </w:p>
    <w:p w14:paraId="2AEE60C9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Бенефициар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2713A0" w:rsidRPr="00CE5DD3">
        <w:rPr>
          <w:sz w:val="24"/>
          <w:szCs w:val="24"/>
          <w:shd w:val="clear" w:color="auto" w:fill="FFFFFF"/>
        </w:rPr>
        <w:t>Общество с ограниченной ответственностью Специализированный застройщик «ЮГ-СТРОЙФОРТ», юридический адрес: 346428, Ростовская обл., г. Новочеркасск, улица Просвещения, дом №</w:t>
      </w:r>
      <w:r w:rsidR="00AD79BB">
        <w:rPr>
          <w:sz w:val="24"/>
          <w:szCs w:val="24"/>
          <w:shd w:val="clear" w:color="auto" w:fill="FFFFFF"/>
        </w:rPr>
        <w:t xml:space="preserve"> </w:t>
      </w:r>
      <w:r w:rsidR="002713A0" w:rsidRPr="00CE5DD3">
        <w:rPr>
          <w:sz w:val="24"/>
          <w:szCs w:val="24"/>
          <w:shd w:val="clear" w:color="auto" w:fill="FFFFFF"/>
        </w:rPr>
        <w:t>108, комната 6, ИНН 6150101320, КПП 615001001, ОГРН 121610001</w:t>
      </w:r>
      <w:r w:rsidR="00AD79BB">
        <w:rPr>
          <w:sz w:val="24"/>
          <w:szCs w:val="24"/>
          <w:shd w:val="clear" w:color="auto" w:fill="FFFFFF"/>
        </w:rPr>
        <w:t>5</w:t>
      </w:r>
      <w:r w:rsidR="002713A0" w:rsidRPr="00CE5DD3">
        <w:rPr>
          <w:sz w:val="24"/>
          <w:szCs w:val="24"/>
          <w:shd w:val="clear" w:color="auto" w:fill="FFFFFF"/>
        </w:rPr>
        <w:t>807</w:t>
      </w:r>
      <w:r w:rsidRPr="00CE5DD3">
        <w:rPr>
          <w:sz w:val="24"/>
          <w:szCs w:val="24"/>
          <w:shd w:val="clear" w:color="auto" w:fill="FFFFFF"/>
        </w:rPr>
        <w:t>;</w:t>
      </w:r>
    </w:p>
    <w:p w14:paraId="1603D3FE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Объект долевого строительства</w:t>
      </w:r>
      <w:r w:rsidRPr="00CE5DD3">
        <w:rPr>
          <w:sz w:val="24"/>
          <w:szCs w:val="24"/>
          <w:shd w:val="clear" w:color="auto" w:fill="FFFFFF"/>
        </w:rPr>
        <w:t xml:space="preserve"> – объект долевого строительства, указанный в п. 1.2 настоящего Договора; </w:t>
      </w:r>
    </w:p>
    <w:p w14:paraId="2BE87863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Депонированная сумма</w:t>
      </w:r>
      <w:r w:rsidRPr="00CE5DD3">
        <w:rPr>
          <w:sz w:val="24"/>
          <w:szCs w:val="24"/>
          <w:shd w:val="clear" w:color="auto" w:fill="FFFFFF"/>
        </w:rPr>
        <w:t xml:space="preserve"> - </w:t>
      </w:r>
      <w:r w:rsidR="00C40216" w:rsidRPr="00CE5DD3">
        <w:rPr>
          <w:b/>
          <w:spacing w:val="-3"/>
          <w:sz w:val="24"/>
          <w:szCs w:val="24"/>
        </w:rPr>
        <w:t>________________</w:t>
      </w:r>
      <w:r w:rsidR="00B27582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______________________________</w:t>
      </w:r>
      <w:r w:rsidR="00B27582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b/>
          <w:spacing w:val="-3"/>
          <w:sz w:val="24"/>
          <w:szCs w:val="24"/>
        </w:rPr>
        <w:t>;</w:t>
      </w:r>
    </w:p>
    <w:p w14:paraId="105F41E3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b/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перечисления Депонентом суммы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D31054" w:rsidRPr="00CE5DD3">
        <w:rPr>
          <w:b/>
          <w:sz w:val="24"/>
          <w:szCs w:val="24"/>
          <w:shd w:val="clear" w:color="auto" w:fill="FFFFFF"/>
        </w:rPr>
        <w:t xml:space="preserve">до </w:t>
      </w:r>
      <w:r w:rsidR="00C40216" w:rsidRPr="00CE5DD3">
        <w:rPr>
          <w:b/>
          <w:sz w:val="24"/>
          <w:szCs w:val="24"/>
          <w:shd w:val="clear" w:color="auto" w:fill="FFFFFF"/>
        </w:rPr>
        <w:t>_______________</w:t>
      </w:r>
      <w:r w:rsidRPr="00CE5DD3">
        <w:rPr>
          <w:b/>
          <w:sz w:val="24"/>
          <w:szCs w:val="24"/>
          <w:shd w:val="clear" w:color="auto" w:fill="FFFFFF"/>
        </w:rPr>
        <w:t xml:space="preserve"> года.</w:t>
      </w:r>
    </w:p>
    <w:p w14:paraId="316F65BA" w14:textId="77777777" w:rsidR="005C7E52" w:rsidRPr="00CE5DD3" w:rsidRDefault="00B0450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условного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Pr="00CE5DD3">
        <w:rPr>
          <w:b/>
          <w:sz w:val="24"/>
          <w:szCs w:val="24"/>
          <w:shd w:val="clear" w:color="auto" w:fill="FFFFFF"/>
        </w:rPr>
        <w:t xml:space="preserve">до </w:t>
      </w:r>
      <w:r w:rsidR="002713A0" w:rsidRPr="00CE5DD3">
        <w:rPr>
          <w:b/>
          <w:sz w:val="24"/>
          <w:szCs w:val="24"/>
          <w:shd w:val="clear" w:color="auto" w:fill="FFFFFF"/>
        </w:rPr>
        <w:t>3</w:t>
      </w:r>
      <w:r w:rsidR="005237F7">
        <w:rPr>
          <w:b/>
          <w:sz w:val="24"/>
          <w:szCs w:val="24"/>
          <w:shd w:val="clear" w:color="auto" w:fill="FFFFFF"/>
        </w:rPr>
        <w:t>0</w:t>
      </w:r>
      <w:r w:rsidR="002713A0" w:rsidRPr="00CE5DD3">
        <w:rPr>
          <w:b/>
          <w:sz w:val="24"/>
          <w:szCs w:val="24"/>
          <w:shd w:val="clear" w:color="auto" w:fill="FFFFFF"/>
        </w:rPr>
        <w:t xml:space="preserve"> </w:t>
      </w:r>
      <w:r w:rsidR="005237F7">
        <w:rPr>
          <w:b/>
          <w:sz w:val="24"/>
          <w:szCs w:val="24"/>
          <w:shd w:val="clear" w:color="auto" w:fill="FFFFFF"/>
        </w:rPr>
        <w:t>сентябр</w:t>
      </w:r>
      <w:r w:rsidR="00BA78AD">
        <w:rPr>
          <w:b/>
          <w:sz w:val="24"/>
          <w:szCs w:val="24"/>
          <w:shd w:val="clear" w:color="auto" w:fill="FFFFFF"/>
        </w:rPr>
        <w:t>я</w:t>
      </w:r>
      <w:r w:rsidR="00665F52">
        <w:rPr>
          <w:b/>
          <w:sz w:val="24"/>
          <w:szCs w:val="24"/>
          <w:shd w:val="clear" w:color="auto" w:fill="FFFFFF"/>
        </w:rPr>
        <w:t xml:space="preserve"> 2026</w:t>
      </w:r>
      <w:r w:rsidR="002713A0" w:rsidRPr="00CE5DD3">
        <w:rPr>
          <w:b/>
          <w:sz w:val="24"/>
          <w:szCs w:val="24"/>
          <w:shd w:val="clear" w:color="auto" w:fill="FFFFFF"/>
        </w:rPr>
        <w:t xml:space="preserve"> года</w:t>
      </w:r>
      <w:r w:rsidRPr="00CE5DD3">
        <w:rPr>
          <w:sz w:val="24"/>
          <w:szCs w:val="24"/>
          <w:shd w:val="clear" w:color="auto" w:fill="FFFFFF"/>
        </w:rPr>
        <w:t>.</w:t>
      </w:r>
      <w:r w:rsidR="00B37EE2" w:rsidRPr="00CE5DD3">
        <w:rPr>
          <w:sz w:val="24"/>
          <w:szCs w:val="24"/>
          <w:shd w:val="clear" w:color="auto" w:fill="FFFFFF"/>
        </w:rPr>
        <w:t xml:space="preserve"> В случае увеличения фактического срока ввода Объекта в эксплуатацию по сравнению со сроком, предусмотренным в п. 2.2. настоящего Договора, срок условного депонирования продлевается в порядке и на условиях, предусмотренных договором счета эскроу, заключенного Застройщиком, Участником долевого строительства и Эскроу-агентом, на основании уведомления Застройщика, направляемого Уполномоченному банку.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199E5642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Основания перечисления Застройщику (Бенефициару) депонированной суммы</w:t>
      </w:r>
      <w:r w:rsidRPr="00CE5DD3">
        <w:rPr>
          <w:sz w:val="24"/>
          <w:szCs w:val="24"/>
          <w:shd w:val="clear" w:color="auto" w:fill="FFFFFF"/>
        </w:rPr>
        <w:t>:</w:t>
      </w:r>
    </w:p>
    <w:p w14:paraId="6A5FD29A" w14:textId="77777777"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-     разрешение на ввод в эксплуатацию Многоквартирного дома,</w:t>
      </w:r>
    </w:p>
    <w:p w14:paraId="791F59B9" w14:textId="77777777"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b/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 xml:space="preserve">            </w:t>
      </w:r>
      <w:r w:rsidRPr="00CE5DD3">
        <w:rPr>
          <w:b/>
          <w:sz w:val="24"/>
          <w:szCs w:val="24"/>
          <w:shd w:val="clear" w:color="auto" w:fill="FFFFFF"/>
        </w:rPr>
        <w:t>Реквизиты для перечисления денежных средств со счета эскроу:</w:t>
      </w:r>
    </w:p>
    <w:p w14:paraId="42C2111B" w14:textId="77777777" w:rsidR="00B27582" w:rsidRPr="00CE5DD3" w:rsidRDefault="00B27582">
      <w:pPr>
        <w:tabs>
          <w:tab w:val="left" w:pos="0"/>
        </w:tabs>
        <w:spacing w:before="7" w:line="252" w:lineRule="exact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- в пользу Депонента: </w:t>
      </w:r>
      <w:r w:rsidR="00C40216" w:rsidRPr="00CE5DD3">
        <w:rPr>
          <w:sz w:val="24"/>
          <w:szCs w:val="24"/>
          <w:shd w:val="clear" w:color="auto" w:fill="FFFFFF"/>
        </w:rPr>
        <w:t>__________________</w:t>
      </w:r>
    </w:p>
    <w:p w14:paraId="2A171F3D" w14:textId="77777777"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rFonts w:eastAsia="Lucida Sans Unicode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 xml:space="preserve">- в пользу Бенефициара: </w:t>
      </w:r>
      <w:r w:rsidRPr="00CE5DD3">
        <w:rPr>
          <w:rFonts w:eastAsia="Lucida Sans Unicode"/>
          <w:sz w:val="24"/>
          <w:szCs w:val="24"/>
        </w:rPr>
        <w:t xml:space="preserve">р/с </w:t>
      </w:r>
      <w:r w:rsidR="00497315" w:rsidRPr="00CE5DD3">
        <w:rPr>
          <w:rFonts w:eastAsia="Lucida Sans Unicode"/>
          <w:sz w:val="24"/>
          <w:szCs w:val="24"/>
        </w:rPr>
        <w:t>40702810952090044784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t xml:space="preserve">ЮГО-ЗАПАДНЫЙ БАНК ФИЛИАЛ ПУБЛИЧНОГО АКЦИОНЕРНОГО ОБЩЕСТВА СБЕРБАНК РОССИИ </w:t>
      </w:r>
      <w:r w:rsidRPr="00CE5DD3">
        <w:rPr>
          <w:rFonts w:eastAsia="Lucida Sans Unicode"/>
          <w:sz w:val="24"/>
          <w:szCs w:val="24"/>
        </w:rPr>
        <w:t>к</w:t>
      </w:r>
      <w:r w:rsidR="00630E0E" w:rsidRPr="00CE5DD3">
        <w:rPr>
          <w:rFonts w:eastAsia="Lucida Sans Unicode"/>
          <w:sz w:val="24"/>
          <w:szCs w:val="24"/>
        </w:rPr>
        <w:t>/с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t>30101810600000000602</w:t>
      </w:r>
      <w:r w:rsidRPr="00CE5DD3">
        <w:rPr>
          <w:rFonts w:eastAsia="Lucida Sans Unicode"/>
          <w:sz w:val="24"/>
          <w:szCs w:val="24"/>
        </w:rPr>
        <w:t xml:space="preserve"> БИК </w:t>
      </w:r>
      <w:r w:rsidR="00497315" w:rsidRPr="00CE5DD3">
        <w:rPr>
          <w:rFonts w:eastAsia="Lucida Sans Unicode"/>
          <w:sz w:val="24"/>
          <w:szCs w:val="24"/>
        </w:rPr>
        <w:t>046015602</w:t>
      </w:r>
      <w:r w:rsidRPr="00CE5DD3">
        <w:rPr>
          <w:sz w:val="24"/>
          <w:szCs w:val="24"/>
          <w:shd w:val="clear" w:color="auto" w:fill="FFFFFF"/>
        </w:rPr>
        <w:t>.</w:t>
      </w:r>
    </w:p>
    <w:p w14:paraId="54162640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Стороны подтверждают, что положения настоящего пункта являются совместной офертой Застройщика и Дольщика, адресованной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в целях заключения Договора счета эскроу в соответствии с Общими условиями открытия и обслуживания счета эскроу», размещенными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на официальном сайте </w:t>
      </w:r>
      <w:r w:rsidR="00630E0E" w:rsidRPr="00CE5DD3">
        <w:rPr>
          <w:sz w:val="24"/>
          <w:szCs w:val="24"/>
          <w:shd w:val="clear" w:color="auto" w:fill="FFFFFF"/>
        </w:rPr>
        <w:t>в с</w:t>
      </w:r>
      <w:r w:rsidRPr="00CE5DD3">
        <w:rPr>
          <w:sz w:val="24"/>
          <w:szCs w:val="24"/>
          <w:shd w:val="clear" w:color="auto" w:fill="FFFFFF"/>
        </w:rPr>
        <w:t xml:space="preserve">ети Интернет, а также в подразделениях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>, в которых осуществляется открытие счета эскроу, в доступном для размещения месте.</w:t>
      </w:r>
    </w:p>
    <w:p w14:paraId="70C63CD7" w14:textId="77777777"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почты: Escrow_Sberbank@sberbank.ru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0018EAE9" w14:textId="77777777"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2.9. 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№214-ФЗ «Об Участии в долевом строительстве многоквартирных домов и иных объектов недвижимости и о </w:t>
      </w:r>
      <w:r w:rsidRPr="00CE5DD3">
        <w:rPr>
          <w:sz w:val="24"/>
          <w:szCs w:val="24"/>
        </w:rPr>
        <w:lastRenderedPageBreak/>
        <w:t>внесении изменений в некоторые законодательные акты Российской Федерации».</w:t>
      </w:r>
    </w:p>
    <w:p w14:paraId="56F8A836" w14:textId="77777777"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2.10</w:t>
      </w:r>
      <w:r w:rsidR="00B04502" w:rsidRPr="00CE5DD3">
        <w:rPr>
          <w:sz w:val="24"/>
          <w:szCs w:val="24"/>
          <w:shd w:val="clear" w:color="auto" w:fill="FFFFFF"/>
        </w:rPr>
        <w:t>. Датой исполнения обязательств Дольщика по оплате цены Договора, считается дата зачисления денежных средств на счет эскроу.</w:t>
      </w:r>
    </w:p>
    <w:p w14:paraId="1C5A08F8" w14:textId="77777777"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2</w:t>
      </w:r>
      <w:r w:rsidR="00B04502" w:rsidRPr="00CE5DD3">
        <w:rPr>
          <w:sz w:val="24"/>
          <w:szCs w:val="24"/>
          <w:shd w:val="clear" w:color="auto" w:fill="FFFFFF"/>
        </w:rPr>
        <w:t>.</w:t>
      </w:r>
      <w:r w:rsidRPr="00CE5DD3">
        <w:rPr>
          <w:sz w:val="24"/>
          <w:szCs w:val="24"/>
          <w:shd w:val="clear" w:color="auto" w:fill="FFFFFF"/>
        </w:rPr>
        <w:t>1</w:t>
      </w:r>
      <w:r w:rsidR="00B04502" w:rsidRPr="00CE5DD3">
        <w:rPr>
          <w:sz w:val="24"/>
          <w:szCs w:val="24"/>
          <w:shd w:val="clear" w:color="auto" w:fill="FFFFFF"/>
        </w:rPr>
        <w:t>1. Застройщик не несет ответственности в случае не поступления денежных средств на счет эскроу, обусловленное ненадлежащим исполнением обязательств третьими лицами, осуществляющими расчеты.</w:t>
      </w:r>
    </w:p>
    <w:p w14:paraId="4516E20B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</w:t>
      </w:r>
      <w:r w:rsidR="00B37EE2" w:rsidRPr="00CE5DD3">
        <w:rPr>
          <w:sz w:val="24"/>
          <w:szCs w:val="24"/>
          <w:shd w:val="clear" w:color="auto" w:fill="FFFFFF"/>
        </w:rPr>
        <w:t>2</w:t>
      </w:r>
      <w:r w:rsidRPr="00CE5DD3">
        <w:rPr>
          <w:sz w:val="24"/>
          <w:szCs w:val="24"/>
          <w:shd w:val="clear" w:color="auto" w:fill="FFFFFF"/>
        </w:rPr>
        <w:t xml:space="preserve">.  Застройщик и Дольщик подтверждают, что уведомлены и согласны с тем, что Договор счета эскроу считается заключенным с момента открытия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14:paraId="19EA9292" w14:textId="77777777"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2.13</w:t>
      </w:r>
      <w:r w:rsidR="00B04502" w:rsidRPr="00CE5DD3">
        <w:rPr>
          <w:sz w:val="24"/>
          <w:szCs w:val="24"/>
          <w:shd w:val="clear" w:color="auto" w:fill="FFFFFF"/>
        </w:rPr>
        <w:t>. Площадь завершенного строительством объекта долевого строительства определяется согласно установленной методике расчета площадей объектов жилищных прав с применением понижающего коэффициента, в соответствии с обмером специализированной организации, имеющей право на осуществление такого вида деятельности, с которой Застройщиком будет заключен договор в соответствии требованиями действующего законодательства.</w:t>
      </w:r>
    </w:p>
    <w:p w14:paraId="5705A4F5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Площадь завершенного строительством объекта долевого строительства при государственной регистрации определяется в правовых документах, выдаваемых при регистрации права собственности, с учетом требований ст. 15 ЖК РФ – путем исключения площадей холодных помещений.</w:t>
      </w:r>
    </w:p>
    <w:p w14:paraId="0E963482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Приведенная методика исчисления площади завершенного строительством объекта долевого строительства не служит основанием для пересмотра, перерасчета и изменения цены договора, исчисленной в соответствии с п. 2.3. Договора.</w:t>
      </w:r>
    </w:p>
    <w:p w14:paraId="3369091D" w14:textId="77777777"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2.14</w:t>
      </w:r>
      <w:r w:rsidR="00B04502" w:rsidRPr="00CE5DD3">
        <w:rPr>
          <w:sz w:val="24"/>
          <w:szCs w:val="24"/>
          <w:shd w:val="clear" w:color="auto" w:fill="FFFFFF"/>
        </w:rPr>
        <w:t xml:space="preserve">. </w:t>
      </w:r>
      <w:r w:rsidR="00B04502" w:rsidRPr="00CE5DD3">
        <w:rPr>
          <w:spacing w:val="2"/>
          <w:sz w:val="24"/>
          <w:szCs w:val="24"/>
        </w:rPr>
        <w:t xml:space="preserve">В соответствии со статьями 36, 37 Жилищного Кодекса РФ и п.5. статьи 16 Федерального закона от 30 декабря 2004 г. № 214-ФЗ «Об участии в долевом строительстве многоквартирных домов </w:t>
      </w:r>
      <w:r w:rsidR="00B04502" w:rsidRPr="00CE5DD3">
        <w:rPr>
          <w:sz w:val="24"/>
          <w:szCs w:val="24"/>
        </w:rPr>
        <w:t xml:space="preserve">и иных объектов недвижимости и о внесении изменений в некоторые законодательные акты Российской </w:t>
      </w:r>
      <w:r w:rsidR="00B04502" w:rsidRPr="00CE5DD3">
        <w:rPr>
          <w:spacing w:val="7"/>
          <w:sz w:val="24"/>
          <w:szCs w:val="24"/>
        </w:rPr>
        <w:t xml:space="preserve">Федерации» в цену Квартиры по настоящему договору включена стоимость общего имущества в </w:t>
      </w:r>
      <w:r w:rsidR="00B04502" w:rsidRPr="00CE5DD3">
        <w:rPr>
          <w:spacing w:val="3"/>
          <w:sz w:val="24"/>
          <w:szCs w:val="24"/>
        </w:rPr>
        <w:t>многоквартирном доме.</w:t>
      </w:r>
    </w:p>
    <w:p w14:paraId="5F8F659D" w14:textId="77777777" w:rsidR="005C7E52" w:rsidRPr="00CE5DD3" w:rsidRDefault="005C7E52">
      <w:pPr>
        <w:jc w:val="both"/>
        <w:rPr>
          <w:b/>
          <w:bCs/>
          <w:sz w:val="24"/>
          <w:szCs w:val="24"/>
        </w:rPr>
      </w:pPr>
    </w:p>
    <w:p w14:paraId="1B3A2E33" w14:textId="77777777" w:rsidR="005C7E52" w:rsidRPr="00CE5DD3" w:rsidRDefault="00B04502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spacing w:val="2"/>
          <w:sz w:val="24"/>
          <w:szCs w:val="24"/>
        </w:rPr>
      </w:pPr>
      <w:r w:rsidRPr="00CE5DD3">
        <w:rPr>
          <w:b/>
          <w:bCs/>
          <w:spacing w:val="2"/>
          <w:sz w:val="24"/>
          <w:szCs w:val="24"/>
        </w:rPr>
        <w:t>3. ПРАВА И ОБЯЗАННОСТИ СТОРОН.</w:t>
      </w:r>
    </w:p>
    <w:p w14:paraId="220B1F2A" w14:textId="77777777" w:rsidR="005C7E52" w:rsidRPr="00CE5DD3" w:rsidRDefault="005C7E52">
      <w:pPr>
        <w:rPr>
          <w:b/>
          <w:bCs/>
          <w:spacing w:val="-5"/>
          <w:sz w:val="24"/>
          <w:szCs w:val="24"/>
        </w:rPr>
      </w:pPr>
    </w:p>
    <w:p w14:paraId="1FB7506C" w14:textId="77777777" w:rsidR="005C7E52" w:rsidRPr="005237F7" w:rsidRDefault="00B04502" w:rsidP="005237F7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5"/>
          <w:sz w:val="24"/>
          <w:szCs w:val="24"/>
        </w:rPr>
        <w:t>3.1. Обязанности З</w:t>
      </w:r>
      <w:r w:rsidRPr="00CE5DD3">
        <w:rPr>
          <w:b/>
          <w:bCs/>
          <w:sz w:val="24"/>
          <w:szCs w:val="24"/>
        </w:rPr>
        <w:t>астройщика</w:t>
      </w:r>
    </w:p>
    <w:p w14:paraId="5695019F" w14:textId="5BA9C3FD" w:rsidR="005C7E52" w:rsidRPr="00CE5DD3" w:rsidRDefault="00B04502">
      <w:pPr>
        <w:spacing w:before="7" w:line="252" w:lineRule="exact"/>
        <w:ind w:right="14" w:firstLine="851"/>
        <w:jc w:val="both"/>
        <w:rPr>
          <w:sz w:val="24"/>
          <w:szCs w:val="24"/>
        </w:rPr>
      </w:pPr>
      <w:r w:rsidRPr="00CE5DD3">
        <w:rPr>
          <w:spacing w:val="4"/>
          <w:sz w:val="24"/>
          <w:szCs w:val="24"/>
        </w:rPr>
        <w:t>3.1.</w:t>
      </w:r>
      <w:r w:rsidR="005237F7">
        <w:rPr>
          <w:spacing w:val="4"/>
          <w:sz w:val="24"/>
          <w:szCs w:val="24"/>
        </w:rPr>
        <w:t>1</w:t>
      </w:r>
      <w:r w:rsidRPr="00CE5DD3">
        <w:rPr>
          <w:spacing w:val="4"/>
          <w:sz w:val="24"/>
          <w:szCs w:val="24"/>
        </w:rPr>
        <w:t xml:space="preserve">. Построить Жилой дом в соответствии с действующим законодательством и передать Дольщику </w:t>
      </w:r>
      <w:r w:rsidRPr="00CE5DD3">
        <w:rPr>
          <w:sz w:val="24"/>
          <w:szCs w:val="24"/>
        </w:rPr>
        <w:t xml:space="preserve">Квартиру в степени </w:t>
      </w:r>
      <w:r w:rsidR="00CF252F" w:rsidRPr="00CE5DD3">
        <w:rPr>
          <w:sz w:val="24"/>
          <w:szCs w:val="24"/>
        </w:rPr>
        <w:t>готовности,</w:t>
      </w:r>
      <w:r w:rsidRPr="00CE5DD3">
        <w:rPr>
          <w:sz w:val="24"/>
          <w:szCs w:val="24"/>
        </w:rPr>
        <w:t xml:space="preserve"> определенной сторонами в п. 1.4. настоящего Договора</w:t>
      </w:r>
    </w:p>
    <w:p w14:paraId="2D6C080E" w14:textId="77777777" w:rsidR="005C7E52" w:rsidRPr="00CE5DD3" w:rsidRDefault="00B04502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 w:rsidRPr="00CE5DD3">
        <w:rPr>
          <w:sz w:val="24"/>
          <w:szCs w:val="24"/>
        </w:rPr>
        <w:t xml:space="preserve">Остальные отделочные работы в Квартире Дольщиком производятся самостоятельно и за свой </w:t>
      </w:r>
      <w:r w:rsidRPr="00CE5DD3">
        <w:rPr>
          <w:spacing w:val="-5"/>
          <w:sz w:val="24"/>
          <w:szCs w:val="24"/>
        </w:rPr>
        <w:t>счет.</w:t>
      </w:r>
    </w:p>
    <w:p w14:paraId="247DCC04" w14:textId="77777777" w:rsidR="005C7E52" w:rsidRPr="00CE5DD3" w:rsidRDefault="00B04502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 w:rsidRPr="00CE5DD3">
        <w:rPr>
          <w:sz w:val="24"/>
          <w:szCs w:val="24"/>
        </w:rPr>
        <w:t>3.1.</w:t>
      </w:r>
      <w:r w:rsidR="005237F7">
        <w:rPr>
          <w:sz w:val="24"/>
          <w:szCs w:val="24"/>
        </w:rPr>
        <w:t>2</w:t>
      </w:r>
      <w:r w:rsidRPr="00CE5DD3">
        <w:rPr>
          <w:sz w:val="24"/>
          <w:szCs w:val="24"/>
        </w:rPr>
        <w:t xml:space="preserve">. Застройщик обязуется передать Дольщику Квартиру, согласно пунктов 1.2., 2.1., Договора </w:t>
      </w:r>
      <w:r w:rsidRPr="00CE5DD3">
        <w:rPr>
          <w:b/>
          <w:sz w:val="24"/>
          <w:szCs w:val="24"/>
        </w:rPr>
        <w:t xml:space="preserve">до </w:t>
      </w:r>
      <w:r w:rsidR="00630E0E" w:rsidRPr="00CE5DD3">
        <w:rPr>
          <w:b/>
          <w:sz w:val="24"/>
          <w:szCs w:val="24"/>
        </w:rPr>
        <w:t>3</w:t>
      </w:r>
      <w:r w:rsidR="005237F7">
        <w:rPr>
          <w:b/>
          <w:sz w:val="24"/>
          <w:szCs w:val="24"/>
        </w:rPr>
        <w:t>0</w:t>
      </w:r>
      <w:r w:rsidR="00665F52">
        <w:rPr>
          <w:b/>
          <w:sz w:val="24"/>
          <w:szCs w:val="24"/>
        </w:rPr>
        <w:t xml:space="preserve"> </w:t>
      </w:r>
      <w:r w:rsidR="005237F7">
        <w:rPr>
          <w:b/>
          <w:sz w:val="24"/>
          <w:szCs w:val="24"/>
        </w:rPr>
        <w:t>сентября</w:t>
      </w:r>
      <w:r w:rsidR="00665F52">
        <w:rPr>
          <w:b/>
          <w:sz w:val="24"/>
          <w:szCs w:val="24"/>
        </w:rPr>
        <w:t xml:space="preserve"> 2026</w:t>
      </w:r>
      <w:r w:rsidRPr="00CE5DD3">
        <w:rPr>
          <w:b/>
          <w:sz w:val="24"/>
          <w:szCs w:val="24"/>
        </w:rPr>
        <w:t xml:space="preserve"> года</w:t>
      </w:r>
      <w:r w:rsidRPr="00CE5DD3">
        <w:rPr>
          <w:sz w:val="24"/>
          <w:szCs w:val="24"/>
        </w:rPr>
        <w:t xml:space="preserve"> по подписываемому сторонами передаточному акту, при условии выполнения в полном объеме Дольщиком своих обязательств по настоящему Договору.</w:t>
      </w:r>
    </w:p>
    <w:p w14:paraId="09088182" w14:textId="70A3D56E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z w:val="24"/>
          <w:szCs w:val="24"/>
        </w:rPr>
        <w:t xml:space="preserve">В случае, если Дольщик не приступил к принятию объекта долевого </w:t>
      </w:r>
      <w:r w:rsidRPr="00CE5DD3">
        <w:rPr>
          <w:spacing w:val="2"/>
          <w:sz w:val="24"/>
          <w:szCs w:val="24"/>
        </w:rPr>
        <w:t>строительства в срок, установленный настоящим Договором, при уклонении или отказе Дольщика</w:t>
      </w:r>
      <w:r w:rsidRPr="00CE5DD3">
        <w:rPr>
          <w:sz w:val="24"/>
          <w:szCs w:val="24"/>
        </w:rPr>
        <w:t xml:space="preserve"> от принятия объекта долевого строительства, Застройщик вправе по истечении </w:t>
      </w:r>
      <w:r w:rsidR="00A23258">
        <w:rPr>
          <w:sz w:val="24"/>
          <w:szCs w:val="24"/>
        </w:rPr>
        <w:t xml:space="preserve">двух </w:t>
      </w:r>
      <w:r w:rsidR="00A23258">
        <w:rPr>
          <w:spacing w:val="-2"/>
          <w:sz w:val="24"/>
          <w:szCs w:val="24"/>
        </w:rPr>
        <w:t>месяцев</w:t>
      </w:r>
      <w:r w:rsidRPr="00CE5DD3">
        <w:rPr>
          <w:spacing w:val="-2"/>
          <w:sz w:val="24"/>
          <w:szCs w:val="24"/>
        </w:rPr>
        <w:t xml:space="preserve"> со дня, </w:t>
      </w:r>
      <w:r w:rsidR="00CF252F" w:rsidRPr="00CE5DD3">
        <w:rPr>
          <w:spacing w:val="-2"/>
          <w:sz w:val="24"/>
          <w:szCs w:val="24"/>
        </w:rPr>
        <w:t>когда, согласно настоящему договору,</w:t>
      </w:r>
      <w:r w:rsidRPr="00CE5DD3">
        <w:rPr>
          <w:spacing w:val="-2"/>
          <w:sz w:val="24"/>
          <w:szCs w:val="24"/>
        </w:rPr>
        <w:t xml:space="preserve"> объект долевого строительства должен быть передан </w:t>
      </w:r>
      <w:r w:rsidRPr="00CE5DD3">
        <w:rPr>
          <w:spacing w:val="4"/>
          <w:sz w:val="24"/>
          <w:szCs w:val="24"/>
        </w:rPr>
        <w:t>Дольщику, оформить односторонний передаточный акт, в случае одновременного наступления следующих событий:</w:t>
      </w:r>
    </w:p>
    <w:p w14:paraId="265D19B7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- при уклонении Дольщика от принятия Объекта долевого строительства в предусмотренный п. 4.5 Договора срок или при отказе Дольщика от принятия Объекта (за исключением случаев, предусмотренных законодательством РФ);</w:t>
      </w:r>
    </w:p>
    <w:p w14:paraId="5CB051E1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Под уклонением Дольщика от принятия объекта долевого строительства понимается не подписание по любым причинам передаточного акта Объекта или акта, в котором указывается несоответствие Объекта долевого строительства требованиям, указанным в ч.1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341FAC1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lastRenderedPageBreak/>
        <w:t>-  при наличии у Застройщика сведений о получении Дольщиком уведомления о завершении строительства Многоквартирного жилого дома и о готовности Объекта долевого строительства к передаче (либо при возврате заказного письма с сообщением об отказе Дольщика от его получения или в связи с отсутствием Дольщика по указанному им почтовому адресу).</w:t>
      </w:r>
    </w:p>
    <w:p w14:paraId="453DAC08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Односторонний передаточный акт направляется Застройщиком Дольщику заказным письмом с уведомлением.</w:t>
      </w:r>
    </w:p>
    <w:p w14:paraId="69FD9ABA" w14:textId="77777777"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4"/>
          <w:sz w:val="24"/>
          <w:szCs w:val="24"/>
        </w:rPr>
        <w:t xml:space="preserve"> При этом риск </w:t>
      </w:r>
      <w:r w:rsidRPr="00CE5DD3">
        <w:rPr>
          <w:sz w:val="24"/>
          <w:szCs w:val="24"/>
        </w:rPr>
        <w:t xml:space="preserve">случайной гибели объекта долевого строительства признается перешедшим к Дольщику со дня составления одностороннего передаточного акта объекта долевого строительства. </w:t>
      </w:r>
    </w:p>
    <w:p w14:paraId="4125BA05" w14:textId="4F6C62B1"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3.1.</w:t>
      </w:r>
      <w:r w:rsidR="005237F7">
        <w:rPr>
          <w:sz w:val="24"/>
          <w:szCs w:val="24"/>
        </w:rPr>
        <w:t>3</w:t>
      </w:r>
      <w:r w:rsidRPr="00CE5DD3">
        <w:rPr>
          <w:sz w:val="24"/>
          <w:szCs w:val="24"/>
        </w:rPr>
        <w:t xml:space="preserve">.  После получения разрешения на ввод в эксплуатацию Многоквартирного дома, и  не менее чем за </w:t>
      </w:r>
      <w:r w:rsidR="00497973">
        <w:rPr>
          <w:sz w:val="24"/>
          <w:szCs w:val="24"/>
        </w:rPr>
        <w:t xml:space="preserve">два </w:t>
      </w:r>
      <w:r w:rsidRPr="00CE5DD3">
        <w:rPr>
          <w:sz w:val="24"/>
          <w:szCs w:val="24"/>
        </w:rPr>
        <w:t>месяц</w:t>
      </w:r>
      <w:r w:rsidR="00497973">
        <w:rPr>
          <w:sz w:val="24"/>
          <w:szCs w:val="24"/>
        </w:rPr>
        <w:t>а</w:t>
      </w:r>
      <w:r w:rsidRPr="00CE5DD3">
        <w:rPr>
          <w:sz w:val="24"/>
          <w:szCs w:val="24"/>
        </w:rPr>
        <w:t xml:space="preserve"> до наступления установленного в п. 3.1.</w:t>
      </w:r>
      <w:r w:rsidR="00222E34">
        <w:rPr>
          <w:sz w:val="24"/>
          <w:szCs w:val="24"/>
        </w:rPr>
        <w:t>2</w:t>
      </w:r>
      <w:r w:rsidRPr="00CE5DD3">
        <w:rPr>
          <w:sz w:val="24"/>
          <w:szCs w:val="24"/>
        </w:rPr>
        <w:t>. настоящего Договора срока передачи Объекта направить Дольщику по почте заказным письмом с описью вложений и уведомлением о вручении сообщение (уведомление) о завершении строительства Многоквартирного дома и готовности Объекта долевого строительства к передаче, с предупреждением Дольщика о необходимости принятия Объекта и о последствиях бездействия Дольщика, предусмотренных ч.6. ст.8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F5E3399" w14:textId="77777777"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3.1.</w:t>
      </w:r>
      <w:r w:rsidR="005237F7">
        <w:rPr>
          <w:sz w:val="24"/>
          <w:szCs w:val="24"/>
        </w:rPr>
        <w:t>4</w:t>
      </w:r>
      <w:r w:rsidRPr="00CE5DD3">
        <w:rPr>
          <w:sz w:val="24"/>
          <w:szCs w:val="24"/>
        </w:rPr>
        <w:t>.  В случае изменений в проектной документации на строительство Объекта долевого строительства информировать Дольщика о соответствующих изменениях путем размещения информации в сети Интернет</w:t>
      </w:r>
      <w:r w:rsidR="00630E0E" w:rsidRPr="00CE5DD3">
        <w:rPr>
          <w:sz w:val="24"/>
          <w:szCs w:val="24"/>
        </w:rPr>
        <w:t>.</w:t>
      </w:r>
      <w:r w:rsidRPr="00CE5DD3">
        <w:rPr>
          <w:sz w:val="24"/>
          <w:szCs w:val="24"/>
        </w:rPr>
        <w:t xml:space="preserve"> </w:t>
      </w:r>
    </w:p>
    <w:p w14:paraId="3BEE4FFF" w14:textId="77777777" w:rsidR="005C7E52" w:rsidRPr="00CE5DD3" w:rsidRDefault="005237F7">
      <w:pPr>
        <w:tabs>
          <w:tab w:val="left" w:pos="1289"/>
        </w:tabs>
        <w:spacing w:before="7" w:line="25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3.1.5</w:t>
      </w:r>
      <w:r w:rsidR="00B04502" w:rsidRPr="00CE5DD3">
        <w:rPr>
          <w:sz w:val="24"/>
          <w:szCs w:val="24"/>
        </w:rPr>
        <w:t>.   Застройщик гарантирует, что:</w:t>
      </w:r>
    </w:p>
    <w:p w14:paraId="407FB431" w14:textId="77777777"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4"/>
          <w:sz w:val="24"/>
          <w:szCs w:val="24"/>
        </w:rPr>
        <w:t>- квартира, указанная в п.1.2. настоящего Договора, относится к доле Дольщика</w:t>
      </w:r>
      <w:r w:rsidRPr="00CE5DD3">
        <w:rPr>
          <w:spacing w:val="-3"/>
          <w:sz w:val="24"/>
          <w:szCs w:val="24"/>
        </w:rPr>
        <w:t>.</w:t>
      </w:r>
    </w:p>
    <w:p w14:paraId="7E308B5F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5"/>
          <w:sz w:val="24"/>
          <w:szCs w:val="24"/>
        </w:rPr>
        <w:t xml:space="preserve">права на вышеназванную Квартиру на дату подписания настоящего Договора и на момент </w:t>
      </w:r>
      <w:r w:rsidRPr="00CE5DD3">
        <w:rPr>
          <w:sz w:val="24"/>
          <w:szCs w:val="24"/>
        </w:rPr>
        <w:t>государственной регистрации не будут заложены, в споре и под арестом или запрещением не состоят.</w:t>
      </w:r>
    </w:p>
    <w:p w14:paraId="275FB7F8" w14:textId="77777777" w:rsidR="005C7E52" w:rsidRPr="00CE5DD3" w:rsidRDefault="00B04502">
      <w:pPr>
        <w:tabs>
          <w:tab w:val="left" w:pos="70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2"/>
          <w:sz w:val="24"/>
          <w:szCs w:val="24"/>
        </w:rPr>
        <w:t>3.1.</w:t>
      </w:r>
      <w:r w:rsidR="005237F7">
        <w:rPr>
          <w:spacing w:val="2"/>
          <w:sz w:val="24"/>
          <w:szCs w:val="24"/>
        </w:rPr>
        <w:t>6</w:t>
      </w:r>
      <w:r w:rsidRPr="00CE5DD3">
        <w:rPr>
          <w:spacing w:val="2"/>
          <w:sz w:val="24"/>
          <w:szCs w:val="24"/>
        </w:rPr>
        <w:t xml:space="preserve">. Застройщик обязуется </w:t>
      </w:r>
      <w:r w:rsidRPr="00CE5DD3">
        <w:rPr>
          <w:sz w:val="24"/>
          <w:szCs w:val="24"/>
        </w:rPr>
        <w:t>обеспечить сохранность Квартиры и ее комплектацию до передачи Дольщику.</w:t>
      </w:r>
    </w:p>
    <w:p w14:paraId="1E2173B2" w14:textId="77777777" w:rsidR="005C7E52" w:rsidRPr="00CE5DD3" w:rsidRDefault="00B04502">
      <w:pPr>
        <w:spacing w:line="252" w:lineRule="exact"/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>3.2.</w:t>
      </w:r>
      <w:r w:rsidRPr="00CE5DD3">
        <w:rPr>
          <w:b/>
          <w:bCs/>
          <w:sz w:val="24"/>
          <w:szCs w:val="24"/>
        </w:rPr>
        <w:tab/>
        <w:t>Застройщик имеет право:</w:t>
      </w:r>
    </w:p>
    <w:p w14:paraId="04603BE6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3.2.1. Без доверенности от Дольщика вести общие дела по предмету настоящего Договора и совершать все </w:t>
      </w:r>
      <w:r w:rsidRPr="00CE5DD3">
        <w:rPr>
          <w:spacing w:val="4"/>
          <w:sz w:val="24"/>
          <w:szCs w:val="24"/>
        </w:rPr>
        <w:t xml:space="preserve">необходимые для осуществления строительства сделки с третьими лицами, а также самостоятельно </w:t>
      </w:r>
      <w:r w:rsidRPr="00CE5DD3">
        <w:rPr>
          <w:sz w:val="24"/>
          <w:szCs w:val="24"/>
        </w:rPr>
        <w:t>обеспечивать поиск других дольщиков и заключать с ними договоры о долевом участии в строительстве Дома в пределах, не затрагивающих Квартиру Дольщика.</w:t>
      </w:r>
    </w:p>
    <w:p w14:paraId="7AE69DEC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3.2.2. Для соблюдения сроков строительства при недостатке денежных средств привлекать заемные средства.</w:t>
      </w:r>
    </w:p>
    <w:p w14:paraId="7C456FDA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3.2.3. Застройщик имеет право вносить изменения в проектную документацию строящегося Жилого дома, а также произвести изменения в Жилом доме без их согласования с Дольщиками (в случае, если такие изменения не затрагивают расположение комнат и местоположение квартиры),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Указанные в настоящем пункте изменения не являются существенными изменениями проектной документации строящегося Объекта и нарушениями требований к качеству Жилого дома и Квартиры. </w:t>
      </w:r>
    </w:p>
    <w:p w14:paraId="0EE0E79F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3.2.4. Застройщик может использовать денежные средства, полученные от Участника долевого строительства на оплату стоимости услуг Застройщика по своему усмотрению.</w:t>
      </w:r>
    </w:p>
    <w:p w14:paraId="6522881D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3.2.5. Застройщик имеет право, выполнить свои обязанности по настоящему договору досрочно.</w:t>
      </w:r>
    </w:p>
    <w:p w14:paraId="78CCBA11" w14:textId="77777777" w:rsidR="005C7E52" w:rsidRPr="00CE5DD3" w:rsidRDefault="00B04502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3"/>
          <w:sz w:val="24"/>
          <w:szCs w:val="24"/>
        </w:rPr>
        <w:t>3.3.</w:t>
      </w:r>
      <w:r w:rsidRPr="00CE5DD3">
        <w:rPr>
          <w:b/>
          <w:bCs/>
          <w:sz w:val="24"/>
          <w:szCs w:val="24"/>
        </w:rPr>
        <w:tab/>
        <w:t>Обязанности Дольщика:</w:t>
      </w:r>
    </w:p>
    <w:p w14:paraId="610B0FD7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3.3.1.  Принять долевое участие в фи</w:t>
      </w:r>
      <w:r w:rsidRPr="00CE5DD3">
        <w:rPr>
          <w:spacing w:val="2"/>
          <w:sz w:val="24"/>
          <w:szCs w:val="24"/>
        </w:rPr>
        <w:t>нансировании строительства и производить выплаты цены Договора</w:t>
      </w:r>
      <w:r w:rsidRPr="00CE5DD3">
        <w:rPr>
          <w:sz w:val="24"/>
          <w:szCs w:val="24"/>
        </w:rPr>
        <w:t xml:space="preserve"> в размерах и порядке, установленном п. 2.3, 2.4., 2.6. настоящего Договора.</w:t>
      </w:r>
    </w:p>
    <w:p w14:paraId="006B9A14" w14:textId="77777777"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3.3.2. Нести расходы по государственной регистрации настоящего Договора, а также </w:t>
      </w:r>
      <w:r w:rsidRPr="00CE5DD3">
        <w:rPr>
          <w:sz w:val="24"/>
          <w:szCs w:val="24"/>
        </w:rPr>
        <w:lastRenderedPageBreak/>
        <w:t>возможных изменений, дополнений к настоящему Договору.</w:t>
      </w:r>
    </w:p>
    <w:p w14:paraId="3B02A51E" w14:textId="19DD33EC"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3.3.3. </w:t>
      </w:r>
      <w:r w:rsidRPr="00CE5DD3">
        <w:rPr>
          <w:sz w:val="24"/>
          <w:szCs w:val="24"/>
        </w:rPr>
        <w:t xml:space="preserve">В течение 5 (пяти) </w:t>
      </w:r>
      <w:r w:rsidR="004C043E">
        <w:rPr>
          <w:sz w:val="24"/>
          <w:szCs w:val="24"/>
        </w:rPr>
        <w:t xml:space="preserve">рабочих </w:t>
      </w:r>
      <w:r w:rsidRPr="00CE5DD3">
        <w:rPr>
          <w:sz w:val="24"/>
          <w:szCs w:val="24"/>
        </w:rPr>
        <w:t>дней после получения уведомления от Застройщика о завершении строительства Жилого дома и готовности Застройщика к передаче Объектов приступить к принятию Объекта.</w:t>
      </w:r>
    </w:p>
    <w:p w14:paraId="6F853E0C" w14:textId="77777777" w:rsidR="005C7E52" w:rsidRPr="00CE5DD3" w:rsidRDefault="00B04502">
      <w:pPr>
        <w:tabs>
          <w:tab w:val="left" w:pos="0"/>
          <w:tab w:val="left" w:pos="569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CE5DD3">
        <w:rPr>
          <w:sz w:val="24"/>
          <w:szCs w:val="24"/>
        </w:rPr>
        <w:t xml:space="preserve">3.3.4. Совершить все необходимые действия для регистрации права собственности на Квартиру, </w:t>
      </w:r>
      <w:r w:rsidRPr="00CE5DD3">
        <w:rPr>
          <w:spacing w:val="1"/>
          <w:sz w:val="24"/>
          <w:szCs w:val="24"/>
        </w:rPr>
        <w:t xml:space="preserve">либо обеспечить третье лицо всеми   необходимыми   полномочиями для </w:t>
      </w:r>
      <w:r w:rsidRPr="00CE5DD3">
        <w:rPr>
          <w:sz w:val="24"/>
          <w:szCs w:val="24"/>
        </w:rPr>
        <w:t>осуществления необходимых регистрационных действий по Квартире.</w:t>
      </w:r>
      <w:r w:rsidRPr="00CE5DD3">
        <w:rPr>
          <w:spacing w:val="-4"/>
          <w:sz w:val="24"/>
          <w:szCs w:val="24"/>
        </w:rPr>
        <w:t xml:space="preserve">                </w:t>
      </w:r>
    </w:p>
    <w:p w14:paraId="65AA48F8" w14:textId="77777777" w:rsidR="005C7E52" w:rsidRPr="00CE5DD3" w:rsidRDefault="00B04502">
      <w:pPr>
        <w:tabs>
          <w:tab w:val="left" w:pos="426"/>
        </w:tabs>
        <w:ind w:firstLine="851"/>
        <w:jc w:val="both"/>
        <w:rPr>
          <w:spacing w:val="-4"/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3.3.5. Дольщик обязуется после сдачи дома в эксплуатацию и подписания передаточного акта, заключить договор на эксплуатацию и обслуживание его квартиры, а также другого имущества жилого дома в части своей доли, с эксплуатирующей организацией. </w:t>
      </w:r>
      <w:r w:rsidRPr="00CE5DD3">
        <w:rPr>
          <w:spacing w:val="-4"/>
          <w:sz w:val="24"/>
          <w:szCs w:val="24"/>
        </w:rPr>
        <w:tab/>
        <w:t xml:space="preserve">         </w:t>
      </w:r>
    </w:p>
    <w:p w14:paraId="50BE409D" w14:textId="77777777" w:rsidR="005C7E52" w:rsidRPr="00CE5DD3" w:rsidRDefault="00B04502">
      <w:pPr>
        <w:tabs>
          <w:tab w:val="left" w:pos="426"/>
        </w:tabs>
        <w:jc w:val="both"/>
        <w:rPr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               3.3.6.</w:t>
      </w:r>
      <w:r w:rsidRPr="00CE5DD3">
        <w:rPr>
          <w:sz w:val="24"/>
          <w:szCs w:val="24"/>
        </w:rPr>
        <w:t xml:space="preserve"> Со   дня   подписания передаточного   акта нести   расходы по содержанию и эксплуатации Объекта доли в общем имуществе в Жилом доме. </w:t>
      </w:r>
    </w:p>
    <w:p w14:paraId="2DC19DCE" w14:textId="77777777" w:rsidR="005C7E52" w:rsidRPr="005237F7" w:rsidRDefault="00B04502">
      <w:pPr>
        <w:tabs>
          <w:tab w:val="left" w:pos="1346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5237F7">
        <w:rPr>
          <w:spacing w:val="-4"/>
          <w:sz w:val="24"/>
          <w:szCs w:val="24"/>
        </w:rPr>
        <w:t xml:space="preserve">3.3.8. Дольщик обязуется нести все расходы, связанные с оформлением в свою собственность Объекта долевого строительства (в том числе, расходы по нотариальному удостоверению сделки (в случае необходимости), расходы, связанные с услугами </w:t>
      </w:r>
      <w:proofErr w:type="spellStart"/>
      <w:r w:rsidRPr="005237F7">
        <w:rPr>
          <w:spacing w:val="-4"/>
          <w:sz w:val="24"/>
          <w:szCs w:val="24"/>
        </w:rPr>
        <w:t>МУПТИиОН</w:t>
      </w:r>
      <w:proofErr w:type="spellEnd"/>
      <w:r w:rsidRPr="005237F7">
        <w:rPr>
          <w:spacing w:val="-4"/>
          <w:sz w:val="24"/>
          <w:szCs w:val="24"/>
        </w:rPr>
        <w:t xml:space="preserve"> (в случае проведения повторных обмеров Объекта с письменного согласия Застройщика),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14:paraId="77CFA859" w14:textId="77777777" w:rsidR="005C7E52" w:rsidRPr="005237F7" w:rsidRDefault="00B04502">
      <w:pPr>
        <w:tabs>
          <w:tab w:val="left" w:pos="1346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5237F7">
        <w:rPr>
          <w:spacing w:val="-4"/>
          <w:sz w:val="24"/>
          <w:szCs w:val="24"/>
        </w:rPr>
        <w:t>3.3.9.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Федеральным законом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 же п.5 ст.5, п.2 ст.11 и ст.77 Федерального закона № 102-ФЗ от 16.07.1998 г. «Об ипотеке (залоге недвижимости)».</w:t>
      </w:r>
    </w:p>
    <w:p w14:paraId="747A473B" w14:textId="77777777" w:rsidR="005C7E52" w:rsidRPr="005237F7" w:rsidRDefault="00B04502">
      <w:pPr>
        <w:tabs>
          <w:tab w:val="left" w:pos="1346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5237F7">
        <w:rPr>
          <w:spacing w:val="-4"/>
          <w:sz w:val="24"/>
          <w:szCs w:val="24"/>
        </w:rPr>
        <w:t>3.3.10. Присутствовать при всех мероприятиях, требующих его личного участия. В случаях, предусмотренных настоящим Договором, при получении соответствующего уведомления от Застройщика прибыть в указанный в уведомлении срок в офис Застройщика для оформления документов. Подписывать все необходимые документы, требующиеся для оформления прав собственности на Квартиру.</w:t>
      </w:r>
    </w:p>
    <w:p w14:paraId="5F604784" w14:textId="50469AE9"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</w:t>
      </w:r>
      <w:r w:rsidR="00222E34">
        <w:rPr>
          <w:bCs/>
          <w:spacing w:val="-6"/>
          <w:sz w:val="24"/>
          <w:szCs w:val="24"/>
        </w:rPr>
        <w:t>1</w:t>
      </w:r>
      <w:r w:rsidRPr="00CE5DD3">
        <w:rPr>
          <w:bCs/>
          <w:spacing w:val="-6"/>
          <w:sz w:val="24"/>
          <w:szCs w:val="24"/>
        </w:rPr>
        <w:t xml:space="preserve">. Дольщик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 (супруги) на приобретение недвижимости или нотариально заверенное заявление об отсутствии зарегистрированного брака. </w:t>
      </w:r>
    </w:p>
    <w:p w14:paraId="0BA48D17" w14:textId="2289C400"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</w:t>
      </w:r>
      <w:r w:rsidR="00222E34">
        <w:rPr>
          <w:bCs/>
          <w:spacing w:val="-6"/>
          <w:sz w:val="24"/>
          <w:szCs w:val="24"/>
        </w:rPr>
        <w:t>2</w:t>
      </w:r>
      <w:r w:rsidRPr="00CE5DD3">
        <w:rPr>
          <w:bCs/>
          <w:spacing w:val="-6"/>
          <w:sz w:val="24"/>
          <w:szCs w:val="24"/>
        </w:rPr>
        <w:t xml:space="preserve">.  Дольщик обязуется не позднее 5-ти (пяти) дней после регистрации настоящего Договора предоставить в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42C561AE" w14:textId="77777777"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Предоставление Дольщиком вышеуказанных документов в совокупности является подтверждением предложения (оферты) Дольщика на заключение Договора счета эскроу с Застройщиком и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в соответствии с Общими условиями открытия и обслуживания счета эскроу</w:t>
      </w:r>
      <w:r w:rsidR="00D939C0" w:rsidRPr="00CE5DD3">
        <w:rPr>
          <w:bCs/>
          <w:spacing w:val="-6"/>
          <w:sz w:val="24"/>
          <w:szCs w:val="24"/>
        </w:rPr>
        <w:t>.</w:t>
      </w:r>
    </w:p>
    <w:p w14:paraId="29411E23" w14:textId="65D5EF52" w:rsidR="00D939C0" w:rsidRPr="00CE5DD3" w:rsidRDefault="00D939C0" w:rsidP="00D939C0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</w:t>
      </w:r>
      <w:r w:rsidR="00222E34">
        <w:rPr>
          <w:bCs/>
          <w:spacing w:val="-6"/>
          <w:sz w:val="24"/>
          <w:szCs w:val="24"/>
        </w:rPr>
        <w:t>3</w:t>
      </w:r>
      <w:r w:rsidRPr="00CE5DD3">
        <w:rPr>
          <w:bCs/>
          <w:spacing w:val="-6"/>
          <w:sz w:val="24"/>
          <w:szCs w:val="24"/>
        </w:rPr>
        <w:t>. Дольщик не вправе производить изменение фасада дома, изменение внешнего вида окон, установка кондиционеров вне жилого помещения или установка иных конструкций, которые могут изменить фасад Объекта. Участник долевого строительства предупрежден и согласен о том, что монтаж сплит систем осуществляется строго в отведенных местах.</w:t>
      </w:r>
    </w:p>
    <w:p w14:paraId="422DFAF5" w14:textId="77777777" w:rsidR="005C7E52" w:rsidRPr="00CE5DD3" w:rsidRDefault="00B04502">
      <w:pPr>
        <w:ind w:firstLine="851"/>
        <w:rPr>
          <w:b/>
          <w:bCs/>
          <w:spacing w:val="-6"/>
          <w:sz w:val="24"/>
          <w:szCs w:val="24"/>
        </w:rPr>
      </w:pPr>
      <w:r w:rsidRPr="00CE5DD3">
        <w:rPr>
          <w:b/>
          <w:bCs/>
          <w:spacing w:val="-6"/>
          <w:sz w:val="24"/>
          <w:szCs w:val="24"/>
        </w:rPr>
        <w:t>3.4. Дольщик имеет право:</w:t>
      </w:r>
    </w:p>
    <w:p w14:paraId="79016576" w14:textId="77777777" w:rsidR="00B22AC4" w:rsidRPr="008F635E" w:rsidRDefault="00B22AC4" w:rsidP="00B22AC4">
      <w:pPr>
        <w:spacing w:line="240" w:lineRule="atLeast"/>
        <w:ind w:firstLine="851"/>
        <w:jc w:val="both"/>
        <w:rPr>
          <w:sz w:val="24"/>
          <w:szCs w:val="24"/>
        </w:rPr>
      </w:pPr>
      <w:r w:rsidRPr="008F635E">
        <w:rPr>
          <w:sz w:val="24"/>
          <w:szCs w:val="24"/>
        </w:rPr>
        <w:t xml:space="preserve">3.4.1. </w:t>
      </w:r>
      <w:r w:rsidRPr="008F635E">
        <w:rPr>
          <w:spacing w:val="6"/>
          <w:sz w:val="24"/>
          <w:szCs w:val="24"/>
        </w:rPr>
        <w:t xml:space="preserve">Уступать право требования по настоящему Договору </w:t>
      </w:r>
      <w:r w:rsidRPr="008F635E">
        <w:rPr>
          <w:spacing w:val="-3"/>
          <w:sz w:val="24"/>
          <w:szCs w:val="24"/>
        </w:rPr>
        <w:t>в соответствии с условиями Раздела 5 настоящего Договора.</w:t>
      </w:r>
    </w:p>
    <w:p w14:paraId="459E659D" w14:textId="77777777" w:rsidR="00A23258" w:rsidRPr="00CE5DD3" w:rsidRDefault="00B22AC4" w:rsidP="00B22AC4">
      <w:pPr>
        <w:spacing w:line="240" w:lineRule="atLeast"/>
        <w:ind w:firstLine="851"/>
        <w:jc w:val="both"/>
        <w:rPr>
          <w:spacing w:val="-3"/>
          <w:sz w:val="24"/>
          <w:szCs w:val="24"/>
        </w:rPr>
      </w:pPr>
      <w:r w:rsidRPr="008F635E">
        <w:rPr>
          <w:spacing w:val="-3"/>
          <w:sz w:val="24"/>
          <w:szCs w:val="24"/>
        </w:rPr>
        <w:t xml:space="preserve">3.4.2. Воспользоваться по своему выбору правами, предусмотренными ч. 2 ст. 7 ФЗ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 если объект долевого строительства построен (создан) застройщиком с отступлением от условий договора, с недостатками, приведшими к ухудшению качества объекта, либо с иными недостатками, которые делают его непригодным для предусмотренного договором </w:t>
      </w:r>
      <w:r w:rsidRPr="008F635E">
        <w:rPr>
          <w:spacing w:val="-3"/>
          <w:sz w:val="24"/>
          <w:szCs w:val="24"/>
        </w:rPr>
        <w:lastRenderedPageBreak/>
        <w:t xml:space="preserve">использования. </w:t>
      </w:r>
    </w:p>
    <w:p w14:paraId="68AD1AB7" w14:textId="77777777" w:rsidR="005C7E52" w:rsidRPr="00CE5DD3" w:rsidRDefault="00B04502">
      <w:pPr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УСЛОВИЯ, СРОКИ И ПОРЯДОК ПЕРЕДАЧИ ОБЪЕКТА.</w:t>
      </w:r>
    </w:p>
    <w:p w14:paraId="53E6C0C9" w14:textId="77777777" w:rsidR="005C7E52" w:rsidRPr="00CE5DD3" w:rsidRDefault="005C7E52">
      <w:pPr>
        <w:ind w:left="900"/>
        <w:contextualSpacing/>
        <w:rPr>
          <w:b/>
          <w:sz w:val="24"/>
          <w:szCs w:val="24"/>
        </w:rPr>
      </w:pPr>
    </w:p>
    <w:p w14:paraId="567EC4D9" w14:textId="77777777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Застройщик обязан передать, а Дольщик принять Объект долевого строительства </w:t>
      </w:r>
      <w:r w:rsidRPr="00CE5DD3">
        <w:rPr>
          <w:b/>
          <w:sz w:val="24"/>
          <w:szCs w:val="24"/>
        </w:rPr>
        <w:t xml:space="preserve">не позднее </w:t>
      </w:r>
      <w:r w:rsidR="00497315" w:rsidRPr="00CE5DD3">
        <w:rPr>
          <w:b/>
          <w:sz w:val="24"/>
          <w:szCs w:val="24"/>
        </w:rPr>
        <w:t xml:space="preserve">30 </w:t>
      </w:r>
      <w:r w:rsidR="005237F7">
        <w:rPr>
          <w:b/>
          <w:sz w:val="24"/>
          <w:szCs w:val="24"/>
        </w:rPr>
        <w:t>сентября</w:t>
      </w:r>
      <w:r w:rsidR="00497315" w:rsidRPr="00CE5DD3">
        <w:rPr>
          <w:b/>
          <w:sz w:val="24"/>
          <w:szCs w:val="24"/>
        </w:rPr>
        <w:t xml:space="preserve"> 202</w:t>
      </w:r>
      <w:r w:rsidR="005237F7">
        <w:rPr>
          <w:b/>
          <w:sz w:val="24"/>
          <w:szCs w:val="24"/>
        </w:rPr>
        <w:t>6</w:t>
      </w:r>
      <w:r w:rsidRPr="00CE5DD3">
        <w:rPr>
          <w:b/>
          <w:sz w:val="24"/>
          <w:szCs w:val="24"/>
        </w:rPr>
        <w:t xml:space="preserve"> года</w:t>
      </w:r>
      <w:r w:rsidRPr="00CE5DD3">
        <w:rPr>
          <w:sz w:val="24"/>
          <w:szCs w:val="24"/>
        </w:rPr>
        <w:t>.</w:t>
      </w:r>
    </w:p>
    <w:p w14:paraId="58528CE7" w14:textId="77777777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Передача Объекта, предусмотренная п. 4.1 настоящего Договора производится путем подписания Сторонами Передаточного акта Объекта, составленного по форме Застройщика.</w:t>
      </w:r>
    </w:p>
    <w:p w14:paraId="71F44C1D" w14:textId="77777777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Дольщик не вправе принять Объект в одностороннем порядке путем составления одностороннего передаточного акта.</w:t>
      </w:r>
    </w:p>
    <w:p w14:paraId="4418D857" w14:textId="74DACEA3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Дольщик обязан в течение </w:t>
      </w:r>
      <w:r w:rsidR="00222E34">
        <w:rPr>
          <w:sz w:val="24"/>
          <w:szCs w:val="24"/>
        </w:rPr>
        <w:t>5</w:t>
      </w:r>
      <w:r w:rsidRPr="00CE5DD3">
        <w:rPr>
          <w:sz w:val="24"/>
          <w:szCs w:val="24"/>
        </w:rPr>
        <w:t xml:space="preserve"> (</w:t>
      </w:r>
      <w:r w:rsidR="00222E34">
        <w:rPr>
          <w:sz w:val="24"/>
          <w:szCs w:val="24"/>
        </w:rPr>
        <w:t>пяти</w:t>
      </w:r>
      <w:r w:rsidRPr="00CE5DD3">
        <w:rPr>
          <w:sz w:val="24"/>
          <w:szCs w:val="24"/>
        </w:rPr>
        <w:t>) рабочих дней с даты получения от Застройщика уведомления, указанного в п. 3.1.</w:t>
      </w:r>
      <w:r w:rsidR="00CF252F">
        <w:rPr>
          <w:sz w:val="24"/>
          <w:szCs w:val="24"/>
        </w:rPr>
        <w:t>3</w:t>
      </w:r>
      <w:r w:rsidRPr="00CE5DD3">
        <w:rPr>
          <w:sz w:val="24"/>
          <w:szCs w:val="24"/>
        </w:rPr>
        <w:t>. настоящего Договора, но не позднее срока, указанного в п.</w:t>
      </w:r>
      <w:r w:rsidR="00CF252F">
        <w:rPr>
          <w:sz w:val="24"/>
          <w:szCs w:val="24"/>
        </w:rPr>
        <w:t xml:space="preserve"> </w:t>
      </w:r>
      <w:r w:rsidRPr="00CE5DD3">
        <w:rPr>
          <w:sz w:val="24"/>
          <w:szCs w:val="24"/>
        </w:rPr>
        <w:t xml:space="preserve">4.1 Договора, предпринять все действия, необходимые для исполнения обязательств по принятию Объекта. Дату, время и место передачи Объекта и подписания передаточного акта Дольщик обязан согласовать с Застройщиком. </w:t>
      </w:r>
    </w:p>
    <w:p w14:paraId="0830595A" w14:textId="02F303F8" w:rsidR="00876C37" w:rsidRPr="00876C37" w:rsidRDefault="00B04502" w:rsidP="00876C37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В случае неисполнения Дольщиком обязанности, предусмотренной п. 4.</w:t>
      </w:r>
      <w:r w:rsidR="00CF252F">
        <w:rPr>
          <w:sz w:val="24"/>
          <w:szCs w:val="24"/>
        </w:rPr>
        <w:t>4</w:t>
      </w:r>
      <w:r w:rsidRPr="00CE5DD3">
        <w:rPr>
          <w:sz w:val="24"/>
          <w:szCs w:val="24"/>
        </w:rPr>
        <w:t xml:space="preserve"> Договора, Застройщик вправе реализовать право, предусмотренное</w:t>
      </w:r>
      <w:r w:rsidR="00876C37">
        <w:rPr>
          <w:sz w:val="24"/>
          <w:szCs w:val="24"/>
        </w:rPr>
        <w:t xml:space="preserve"> п.  3.1.</w:t>
      </w:r>
      <w:r w:rsidR="00222E34">
        <w:rPr>
          <w:sz w:val="24"/>
          <w:szCs w:val="24"/>
        </w:rPr>
        <w:t>2</w:t>
      </w:r>
      <w:r w:rsidR="00876C37">
        <w:rPr>
          <w:sz w:val="24"/>
          <w:szCs w:val="24"/>
        </w:rPr>
        <w:t>. настоящего Договора.</w:t>
      </w:r>
    </w:p>
    <w:p w14:paraId="41E079B5" w14:textId="77777777"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5. УСТУПКА ПРАВ ПО ДОГОВОРУ.</w:t>
      </w:r>
    </w:p>
    <w:p w14:paraId="5BA9EE71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p w14:paraId="212D4F27" w14:textId="77777777" w:rsidR="001103E7" w:rsidRDefault="001103E7" w:rsidP="001103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 </w:t>
      </w:r>
    </w:p>
    <w:p w14:paraId="6242466F" w14:textId="77777777" w:rsidR="001103E7" w:rsidRDefault="001103E7" w:rsidP="001103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 Уступка Дольщиком прав требования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</w:p>
    <w:p w14:paraId="2395042A" w14:textId="77777777" w:rsidR="001103E7" w:rsidRDefault="001103E7" w:rsidP="001103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акта. </w:t>
      </w:r>
    </w:p>
    <w:p w14:paraId="26CD920E" w14:textId="77777777" w:rsidR="001103E7" w:rsidRDefault="001103E7" w:rsidP="001103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уступки, несут стороны договора уступки. </w:t>
      </w:r>
    </w:p>
    <w:p w14:paraId="3768F1E9" w14:textId="77777777" w:rsidR="001103E7" w:rsidRDefault="001103E7" w:rsidP="001103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  При перемене лиц в обязательстве, возникшем из настоящего Договора, настоящий Договор в полном объеме сохраняет свое действие между новыми лицами.</w:t>
      </w:r>
    </w:p>
    <w:p w14:paraId="501554C8" w14:textId="77777777" w:rsidR="001103E7" w:rsidRDefault="001103E7" w:rsidP="001103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 Застройщик не несет ответственности по договорам Дольщика с третьими лицами.</w:t>
      </w:r>
    </w:p>
    <w:p w14:paraId="5D624E07" w14:textId="77777777" w:rsidR="005C7E52" w:rsidRPr="00CE5DD3" w:rsidRDefault="005C7E52">
      <w:pPr>
        <w:ind w:firstLine="851"/>
        <w:rPr>
          <w:b/>
          <w:bCs/>
          <w:sz w:val="24"/>
          <w:szCs w:val="24"/>
        </w:rPr>
      </w:pPr>
    </w:p>
    <w:p w14:paraId="1F58466D" w14:textId="77777777"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6. ГАРАНТИЯ КАЧЕСТВА.</w:t>
      </w:r>
    </w:p>
    <w:p w14:paraId="18927BF2" w14:textId="77777777" w:rsidR="005C7E52" w:rsidRPr="00CE5DD3" w:rsidRDefault="005C7E52">
      <w:pPr>
        <w:ind w:firstLine="851"/>
        <w:jc w:val="both"/>
        <w:rPr>
          <w:spacing w:val="6"/>
          <w:sz w:val="24"/>
          <w:szCs w:val="24"/>
        </w:rPr>
      </w:pPr>
    </w:p>
    <w:p w14:paraId="46A9BD2B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6"/>
          <w:sz w:val="24"/>
          <w:szCs w:val="24"/>
        </w:rPr>
        <w:t xml:space="preserve">6.1. Качество Квартиры, которая будет передана Застройщиком Дольщику по настоящему </w:t>
      </w:r>
      <w:r w:rsidRPr="00CE5DD3">
        <w:rPr>
          <w:sz w:val="24"/>
          <w:szCs w:val="24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14:paraId="78CAF4AF" w14:textId="77777777" w:rsidR="005C7E52" w:rsidRPr="00CE5DD3" w:rsidRDefault="00B04502">
      <w:pPr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6.2. Гарантийный срок для Объекта долевого строительства, </w:t>
      </w:r>
      <w:r w:rsidRPr="00CE5DD3">
        <w:rPr>
          <w:rFonts w:eastAsia="Arial"/>
          <w:sz w:val="24"/>
          <w:szCs w:val="24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CE5DD3">
        <w:rPr>
          <w:spacing w:val="3"/>
          <w:sz w:val="24"/>
          <w:szCs w:val="24"/>
        </w:rPr>
        <w:t xml:space="preserve"> в соответствии с действующим законодательством РФ составляет 5 (пять) лет. Указанный гарантийный срок исчисляется с</w:t>
      </w:r>
      <w:r w:rsidR="00A23258">
        <w:rPr>
          <w:spacing w:val="3"/>
          <w:sz w:val="24"/>
          <w:szCs w:val="24"/>
        </w:rPr>
        <w:t>о дня передачи объекта долевого строительства Дольщику.</w:t>
      </w:r>
    </w:p>
    <w:p w14:paraId="1D19C427" w14:textId="77777777" w:rsidR="005C7E52" w:rsidRPr="00CE5DD3" w:rsidRDefault="00B04502">
      <w:pPr>
        <w:ind w:firstLine="851"/>
        <w:jc w:val="both"/>
        <w:rPr>
          <w:rFonts w:eastAsia="Arial"/>
          <w:spacing w:val="3"/>
          <w:sz w:val="24"/>
          <w:szCs w:val="24"/>
        </w:rPr>
      </w:pPr>
      <w:r w:rsidRPr="00CE5DD3">
        <w:rPr>
          <w:rFonts w:eastAsia="Arial"/>
          <w:spacing w:val="3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дольщиком.</w:t>
      </w:r>
    </w:p>
    <w:p w14:paraId="0086D946" w14:textId="77777777" w:rsidR="005C7E52" w:rsidRPr="00CE5DD3" w:rsidRDefault="00B04502">
      <w:pPr>
        <w:tabs>
          <w:tab w:val="left" w:pos="426"/>
        </w:tabs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Гарантийные обязательства Застройщика, предусмотренные Федеральным законом РФ </w:t>
      </w:r>
      <w:r w:rsidRPr="00CE5DD3">
        <w:rPr>
          <w:sz w:val="24"/>
          <w:szCs w:val="24"/>
        </w:rPr>
        <w:lastRenderedPageBreak/>
        <w:t xml:space="preserve">от 30.12.2004 года № 214-ФЗ «Об участии в долевом строительстве многоквартирных домов и иных объектов недвижимости </w:t>
      </w:r>
      <w:r w:rsidRPr="00CE5DD3">
        <w:rPr>
          <w:rFonts w:eastAsia="Arial"/>
          <w:sz w:val="24"/>
          <w:szCs w:val="24"/>
        </w:rPr>
        <w:t>и о внесении изменений в некоторые законодательные акты Российской Федерации</w:t>
      </w:r>
      <w:r w:rsidRPr="00CE5DD3">
        <w:rPr>
          <w:sz w:val="24"/>
          <w:szCs w:val="24"/>
        </w:rPr>
        <w:t>», ГК РФ и другими нормативными актами, прекращаются, если имеет место одно из следующих обстоятельств:</w:t>
      </w:r>
    </w:p>
    <w:p w14:paraId="504A0262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6.2.1.  нарушение условий Дольщиком настоящего договора и/или «Правил и норм технической эксплуатации жилищного фонда», утвержденных Постановлением Госстроя РФ от 27.09.2003 года № 170». </w:t>
      </w:r>
    </w:p>
    <w:p w14:paraId="424A4D08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6.2.2. повреждение Объекта или его составных частей в результате механического или химического воздействия (в том числе вследствие аварийной ситуации, возникшей по вине самого Дольщика или третьих лиц);</w:t>
      </w:r>
    </w:p>
    <w:p w14:paraId="377A12A2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6.2.3.  использование Объекта не по назначению;</w:t>
      </w:r>
    </w:p>
    <w:p w14:paraId="6129ABD0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6.2.4. нарушение покрытия окон, лоджий от воздействия внешних факторов в результате кислотных дождей, выброса различной металлической пыли или других агрессивных веществ от промышленных предприятий, соляной среды, града, грозового разряда и других природных явлений, а также появление царапин и сколов, возникших в процессе эксплуатации.</w:t>
      </w:r>
    </w:p>
    <w:p w14:paraId="16B13809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2"/>
          <w:sz w:val="24"/>
          <w:szCs w:val="24"/>
        </w:rPr>
        <w:t xml:space="preserve">6.3. Застройщик не несет ответственности за недостатки (дефекты), обнаруженные в пределах гарантийного срока, если они произошли </w:t>
      </w:r>
      <w:r w:rsidRPr="00CE5DD3">
        <w:rPr>
          <w:sz w:val="24"/>
          <w:szCs w:val="24"/>
          <w:shd w:val="clear" w:color="auto" w:fill="FFFFFF"/>
        </w:rPr>
        <w:t xml:space="preserve">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  изделий   либо   вследствие  ненадлежащего   их   ремонта,   проведенного   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  <w:r w:rsidRPr="00CE5DD3">
        <w:rPr>
          <w:bCs/>
          <w:sz w:val="24"/>
          <w:szCs w:val="24"/>
        </w:rPr>
        <w:t>(ч.7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</w:t>
      </w:r>
      <w:r w:rsidRPr="00CE5DD3">
        <w:rPr>
          <w:sz w:val="24"/>
          <w:szCs w:val="24"/>
        </w:rPr>
        <w:t>.</w:t>
      </w:r>
    </w:p>
    <w:p w14:paraId="27BF7335" w14:textId="77777777" w:rsidR="005C7E52" w:rsidRPr="00CE5DD3" w:rsidRDefault="005C7E5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</w:p>
    <w:p w14:paraId="76B38C18" w14:textId="77777777" w:rsidR="005C7E52" w:rsidRPr="00CE5DD3" w:rsidRDefault="00B0450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7. </w:t>
      </w:r>
      <w:r w:rsidR="006A0006" w:rsidRPr="00CE5DD3">
        <w:rPr>
          <w:b/>
          <w:sz w:val="24"/>
          <w:szCs w:val="24"/>
        </w:rPr>
        <w:t>ОБЕСПЕЧЕНИЕ ВЫПОЛНЕНИЯ ОБЯЗАТЕЛЬСТВ</w:t>
      </w:r>
      <w:r w:rsidRPr="00CE5DD3">
        <w:rPr>
          <w:b/>
          <w:sz w:val="24"/>
          <w:szCs w:val="24"/>
        </w:rPr>
        <w:t>.</w:t>
      </w:r>
    </w:p>
    <w:p w14:paraId="61127EBC" w14:textId="77777777" w:rsidR="005C7E52" w:rsidRPr="00CE5DD3" w:rsidRDefault="005C7E5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</w:p>
    <w:p w14:paraId="1D94E29E" w14:textId="77777777" w:rsidR="005C7E52" w:rsidRPr="00CE5DD3" w:rsidRDefault="00497973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497973">
        <w:rPr>
          <w:sz w:val="24"/>
          <w:szCs w:val="24"/>
          <w:lang w:eastAsia="ru-RU"/>
        </w:rPr>
        <w:t>7.1. Способ обеспечения исполнения обязательств Застройщика по настоящему Договору – размещение денежных средств Участника долевого строительства на счете эскроу в уполномоченном банке</w:t>
      </w:r>
      <w:r w:rsidR="00B04502" w:rsidRPr="00CE5DD3">
        <w:rPr>
          <w:sz w:val="24"/>
          <w:szCs w:val="24"/>
          <w:lang w:eastAsia="ru-RU"/>
        </w:rPr>
        <w:t>.</w:t>
      </w:r>
    </w:p>
    <w:p w14:paraId="73C68596" w14:textId="77777777" w:rsidR="005C7E52" w:rsidRPr="00CE5DD3" w:rsidRDefault="00B04502">
      <w:pPr>
        <w:widowControl/>
        <w:suppressAutoHyphens w:val="0"/>
        <w:jc w:val="center"/>
        <w:rPr>
          <w:b/>
          <w:bCs/>
          <w:spacing w:val="4"/>
          <w:sz w:val="24"/>
          <w:szCs w:val="24"/>
          <w:lang w:eastAsia="ru-RU"/>
        </w:rPr>
      </w:pPr>
      <w:r w:rsidRPr="00CE5DD3">
        <w:rPr>
          <w:b/>
          <w:bCs/>
          <w:spacing w:val="-4"/>
          <w:sz w:val="24"/>
          <w:szCs w:val="24"/>
          <w:lang w:eastAsia="ru-RU"/>
        </w:rPr>
        <w:t xml:space="preserve">8. </w:t>
      </w:r>
      <w:r w:rsidRPr="00CE5DD3">
        <w:rPr>
          <w:b/>
          <w:bCs/>
          <w:spacing w:val="4"/>
          <w:sz w:val="24"/>
          <w:szCs w:val="24"/>
          <w:lang w:eastAsia="ru-RU"/>
        </w:rPr>
        <w:t>СРОК ДЕЙСТВИЯ ДОГОВОРА.</w:t>
      </w:r>
    </w:p>
    <w:p w14:paraId="21FFC28E" w14:textId="77777777" w:rsidR="005C7E52" w:rsidRPr="00CE5DD3" w:rsidRDefault="005C7E52">
      <w:pPr>
        <w:tabs>
          <w:tab w:val="left" w:pos="1109"/>
        </w:tabs>
        <w:spacing w:line="252" w:lineRule="exact"/>
        <w:jc w:val="both"/>
        <w:rPr>
          <w:sz w:val="24"/>
          <w:szCs w:val="24"/>
        </w:rPr>
      </w:pPr>
    </w:p>
    <w:p w14:paraId="6BD78D30" w14:textId="77777777"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 xml:space="preserve">8.1.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 и действует до полного исполнения Сторонами обязательств по настоящему Договору. </w:t>
      </w:r>
    </w:p>
    <w:p w14:paraId="47504ED7" w14:textId="77777777"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>8.2. Обязательства Застройщика по Договору считаются исполненными с момента передачи Квартиры по передаточному акту либо до наступления иного события, предусмотренного настоящим Договором либо законодательством РФ.</w:t>
      </w:r>
    </w:p>
    <w:p w14:paraId="6EED773A" w14:textId="77777777" w:rsidR="005C7E52" w:rsidRPr="00CE5DD3" w:rsidRDefault="005C7E52">
      <w:pPr>
        <w:widowControl/>
        <w:suppressAutoHyphens w:val="0"/>
        <w:ind w:firstLine="720"/>
        <w:jc w:val="both"/>
        <w:rPr>
          <w:sz w:val="24"/>
          <w:szCs w:val="24"/>
          <w:lang w:eastAsia="ru-RU"/>
        </w:rPr>
      </w:pPr>
    </w:p>
    <w:p w14:paraId="2703E635" w14:textId="77777777"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 xml:space="preserve">9. </w:t>
      </w:r>
      <w:r w:rsidRPr="00CE5DD3">
        <w:rPr>
          <w:b/>
          <w:bCs/>
          <w:spacing w:val="4"/>
          <w:sz w:val="24"/>
          <w:szCs w:val="24"/>
        </w:rPr>
        <w:t>ОТВЕТСТВЕННОСТЬ СТОРОН.</w:t>
      </w:r>
    </w:p>
    <w:p w14:paraId="5BA335BA" w14:textId="77777777" w:rsidR="005C7E52" w:rsidRPr="00CE5DD3" w:rsidRDefault="005C7E52">
      <w:pPr>
        <w:ind w:firstLine="993"/>
        <w:jc w:val="both"/>
        <w:rPr>
          <w:bCs/>
          <w:spacing w:val="4"/>
          <w:sz w:val="24"/>
          <w:szCs w:val="24"/>
        </w:rPr>
      </w:pPr>
    </w:p>
    <w:p w14:paraId="1F50FC6F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 xml:space="preserve">9.1. Стороны несут ответственность за неисполнение или ненадлежащее </w:t>
      </w:r>
      <w:r w:rsidRPr="00CE5DD3">
        <w:rPr>
          <w:bCs/>
          <w:spacing w:val="4"/>
          <w:sz w:val="24"/>
          <w:szCs w:val="24"/>
        </w:rPr>
        <w:lastRenderedPageBreak/>
        <w:t>исполнение своих обязательств по настоящему Договору в порядке, предусмотренном Федеральным законом от 30.12.2004 года № 214-ФЗ «Об участии в долевом строительстве многоквартирных   домов   и   иных   объектов   недвижимости и о внесении   изменений в некоторые законодательные акты Российской Федерации».</w:t>
      </w:r>
    </w:p>
    <w:p w14:paraId="00F0FC54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</w:p>
    <w:p w14:paraId="380CD95D" w14:textId="77777777" w:rsidR="005C7E52" w:rsidRPr="00CE5DD3" w:rsidRDefault="00B04502">
      <w:pPr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Российской Федерации» и указанным Договором неустойки (штрафы, пени).</w:t>
      </w:r>
    </w:p>
    <w:p w14:paraId="5FFB9D20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9.2. 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2C7BFD9" w14:textId="77777777" w:rsidR="005C7E52" w:rsidRPr="00CE5DD3" w:rsidRDefault="005C7E52">
      <w:pPr>
        <w:ind w:firstLine="851"/>
        <w:rPr>
          <w:bCs/>
          <w:spacing w:val="4"/>
          <w:sz w:val="24"/>
          <w:szCs w:val="24"/>
        </w:rPr>
      </w:pPr>
    </w:p>
    <w:p w14:paraId="5417BEE6" w14:textId="77777777" w:rsidR="005C7E52" w:rsidRPr="00CE5DD3" w:rsidRDefault="00B04502">
      <w:pPr>
        <w:spacing w:line="252" w:lineRule="exact"/>
        <w:ind w:right="79"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10. ИЗМЕНЕНИЕ ДОГОВОРА.</w:t>
      </w:r>
    </w:p>
    <w:p w14:paraId="2E0359F1" w14:textId="77777777" w:rsidR="005C7E52" w:rsidRPr="00CE5DD3" w:rsidRDefault="005C7E52">
      <w:pPr>
        <w:spacing w:line="252" w:lineRule="exact"/>
        <w:ind w:right="79" w:firstLine="993"/>
        <w:jc w:val="both"/>
        <w:rPr>
          <w:spacing w:val="5"/>
          <w:sz w:val="24"/>
          <w:szCs w:val="24"/>
        </w:rPr>
      </w:pPr>
    </w:p>
    <w:p w14:paraId="519E4AF7" w14:textId="77777777"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10.1. Все изменения и дополнения оформляются Дополнительными соглашениями Сторон в </w:t>
      </w:r>
      <w:r w:rsidRPr="00CE5DD3">
        <w:rPr>
          <w:sz w:val="24"/>
          <w:szCs w:val="24"/>
        </w:rPr>
        <w:t xml:space="preserve">письменной форме, которые подлежат государственной регистрации и являются неотъемлемой частью </w:t>
      </w:r>
      <w:r w:rsidRPr="00CE5DD3">
        <w:rPr>
          <w:spacing w:val="-2"/>
          <w:sz w:val="24"/>
          <w:szCs w:val="24"/>
        </w:rPr>
        <w:t xml:space="preserve">настоящего Договора. </w:t>
      </w:r>
    </w:p>
    <w:p w14:paraId="40AECC75" w14:textId="77777777"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-2"/>
          <w:sz w:val="24"/>
          <w:szCs w:val="24"/>
        </w:rPr>
        <w:t xml:space="preserve">10.2. </w:t>
      </w:r>
      <w:r w:rsidRPr="00CE5DD3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0CE67F78" w14:textId="77777777" w:rsidR="005C7E52" w:rsidRPr="00CE5DD3" w:rsidRDefault="005C7E52">
      <w:pPr>
        <w:spacing w:line="252" w:lineRule="exact"/>
        <w:ind w:right="79" w:firstLine="993"/>
        <w:jc w:val="both"/>
        <w:rPr>
          <w:sz w:val="24"/>
          <w:szCs w:val="24"/>
        </w:rPr>
      </w:pPr>
    </w:p>
    <w:p w14:paraId="01B4E5B4" w14:textId="77777777"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11. ПРОЧИЕ УСЛОВИЯ.</w:t>
      </w:r>
    </w:p>
    <w:p w14:paraId="13DCEC55" w14:textId="77777777" w:rsidR="005C7E52" w:rsidRPr="00CE5DD3" w:rsidRDefault="005C7E52">
      <w:pPr>
        <w:ind w:firstLine="993"/>
        <w:jc w:val="both"/>
        <w:rPr>
          <w:sz w:val="24"/>
          <w:szCs w:val="24"/>
        </w:rPr>
      </w:pPr>
    </w:p>
    <w:p w14:paraId="1D63265D" w14:textId="77777777" w:rsidR="005C7E52" w:rsidRPr="00CE5DD3" w:rsidRDefault="00AF6B0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91D00">
        <w:rPr>
          <w:sz w:val="24"/>
          <w:szCs w:val="24"/>
        </w:rPr>
        <w:t>1</w:t>
      </w:r>
      <w:r w:rsidR="00B04502" w:rsidRPr="00CE5DD3">
        <w:rPr>
          <w:sz w:val="24"/>
          <w:szCs w:val="24"/>
        </w:rPr>
        <w:t>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14:paraId="7FC39213" w14:textId="77777777" w:rsidR="005C7E52" w:rsidRPr="00CE5DD3" w:rsidRDefault="00AF6B06">
      <w:pPr>
        <w:ind w:firstLine="993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11.</w:t>
      </w:r>
      <w:r w:rsidR="00A91D00">
        <w:rPr>
          <w:bCs/>
          <w:spacing w:val="4"/>
          <w:sz w:val="24"/>
          <w:szCs w:val="24"/>
        </w:rPr>
        <w:t>2</w:t>
      </w:r>
      <w:r w:rsidR="00B04502" w:rsidRPr="00CE5DD3">
        <w:rPr>
          <w:bCs/>
          <w:spacing w:val="4"/>
          <w:sz w:val="24"/>
          <w:szCs w:val="24"/>
        </w:rPr>
        <w:t>. Настоящий Договор может быть расторгнут по основаниям, предусмотренным ст. 9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CC7F05F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В случае расторжения настоящего договора Дольщик утрачивает право на получение Квартиры в собственность.</w:t>
      </w:r>
    </w:p>
    <w:p w14:paraId="6D5D1D96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Сторона,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законодательства.</w:t>
      </w:r>
    </w:p>
    <w:p w14:paraId="284502B9" w14:textId="77777777" w:rsidR="005C7E52" w:rsidRPr="00CE5DD3" w:rsidRDefault="00A91D00">
      <w:pPr>
        <w:ind w:firstLine="993"/>
        <w:jc w:val="both"/>
        <w:rPr>
          <w:bCs/>
          <w:spacing w:val="6"/>
          <w:sz w:val="24"/>
          <w:szCs w:val="24"/>
        </w:rPr>
      </w:pPr>
      <w:r>
        <w:rPr>
          <w:bCs/>
          <w:spacing w:val="6"/>
          <w:sz w:val="24"/>
          <w:szCs w:val="24"/>
        </w:rPr>
        <w:t>11.3</w:t>
      </w:r>
      <w:r w:rsidR="00B04502" w:rsidRPr="00CE5DD3">
        <w:rPr>
          <w:bCs/>
          <w:spacing w:val="6"/>
          <w:sz w:val="24"/>
          <w:szCs w:val="24"/>
        </w:rPr>
        <w:t>. Если иное не предусмотрено настоящим Договором, все уведомления, в том числе уведомления, содержащие информацию об исполнении и/или неисполнении обязательств по настоящему Договору, должны быть сделаны в письменной форме и отправлены почтовым сообщением по почтовым адресам, указанным Сторонами в Договоре, либо в уведомлениях об изменении почтовых реквизитов.</w:t>
      </w:r>
    </w:p>
    <w:p w14:paraId="7A86372A" w14:textId="77777777" w:rsidR="005C7E52" w:rsidRPr="00CE5DD3" w:rsidRDefault="00A91D00">
      <w:pPr>
        <w:ind w:firstLine="993"/>
        <w:jc w:val="both"/>
        <w:rPr>
          <w:bCs/>
          <w:spacing w:val="6"/>
          <w:sz w:val="24"/>
          <w:szCs w:val="24"/>
        </w:rPr>
      </w:pPr>
      <w:r>
        <w:rPr>
          <w:sz w:val="24"/>
          <w:szCs w:val="24"/>
        </w:rPr>
        <w:t>11.4</w:t>
      </w:r>
      <w:r w:rsidR="00B04502" w:rsidRPr="00CE5DD3">
        <w:rPr>
          <w:sz w:val="24"/>
          <w:szCs w:val="24"/>
        </w:rPr>
        <w:t>. Обо всех изменениях в платежных, почтовых и д</w:t>
      </w:r>
      <w:r w:rsidR="00B04502" w:rsidRPr="00CE5DD3">
        <w:rPr>
          <w:spacing w:val="7"/>
          <w:sz w:val="24"/>
          <w:szCs w:val="24"/>
        </w:rPr>
        <w:t xml:space="preserve">ругих реквизитах Стороны обязаны </w:t>
      </w:r>
      <w:r w:rsidR="00B04502" w:rsidRPr="00CE5DD3">
        <w:rPr>
          <w:sz w:val="24"/>
          <w:szCs w:val="24"/>
        </w:rPr>
        <w:t>в течение пяти дней извещать друг друга.</w:t>
      </w:r>
      <w:r w:rsidR="00B04502" w:rsidRPr="00CE5DD3">
        <w:rPr>
          <w:b/>
          <w:bCs/>
          <w:spacing w:val="6"/>
          <w:sz w:val="24"/>
          <w:szCs w:val="24"/>
        </w:rPr>
        <w:t xml:space="preserve"> </w:t>
      </w:r>
      <w:r w:rsidR="00B04502" w:rsidRPr="00CE5DD3">
        <w:rPr>
          <w:bCs/>
          <w:spacing w:val="6"/>
          <w:sz w:val="24"/>
          <w:szCs w:val="24"/>
        </w:rPr>
        <w:t>Действия, совершенные по старым адресам и счетам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09FF3CCC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>11.</w:t>
      </w:r>
      <w:r w:rsidR="00A91D00">
        <w:rPr>
          <w:spacing w:val="-8"/>
          <w:sz w:val="24"/>
          <w:szCs w:val="24"/>
        </w:rPr>
        <w:t>5</w:t>
      </w:r>
      <w:r w:rsidRPr="00CE5DD3">
        <w:rPr>
          <w:spacing w:val="-8"/>
          <w:sz w:val="24"/>
          <w:szCs w:val="24"/>
        </w:rPr>
        <w:t xml:space="preserve">.  </w:t>
      </w:r>
      <w:r w:rsidRPr="00CE5DD3">
        <w:rPr>
          <w:spacing w:val="-7"/>
          <w:sz w:val="24"/>
          <w:szCs w:val="24"/>
        </w:rPr>
        <w:t>Со дня государственной регистрации права собственности на квартиру,</w:t>
      </w:r>
      <w:r w:rsidRPr="00CE5DD3">
        <w:rPr>
          <w:sz w:val="24"/>
          <w:szCs w:val="24"/>
        </w:rPr>
        <w:t xml:space="preserve"> Дольщик одновременно приобретает право общей долевой собственности на:</w:t>
      </w:r>
    </w:p>
    <w:p w14:paraId="1FCC1F60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помещения в жилом доме, не являющиеся частями квартир и предназначенные для обслуживания более одного помещения в данном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14:paraId="74DC615D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крыши, ограждающие несущие и ненесущие конструкции данного дома, </w:t>
      </w:r>
      <w:r w:rsidRPr="00CE5DD3">
        <w:rPr>
          <w:sz w:val="24"/>
          <w:szCs w:val="24"/>
        </w:rPr>
        <w:lastRenderedPageBreak/>
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14:paraId="45903587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земельный участок, на котором расположен данный дом, с элементами озеленения и благоустройства;</w:t>
      </w:r>
    </w:p>
    <w:p w14:paraId="486268EA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иные, предназначенные для обслуживания, эксплуатации и благоустройства данного дома объекты, </w:t>
      </w:r>
      <w:r w:rsidRPr="00CE5DD3">
        <w:rPr>
          <w:spacing w:val="3"/>
          <w:sz w:val="24"/>
          <w:szCs w:val="24"/>
        </w:rPr>
        <w:t xml:space="preserve">кроме встроенных помещений общественного назначения, подземной автостоянки в Жилом Доме. </w:t>
      </w:r>
      <w:r w:rsidRPr="00CE5DD3">
        <w:rPr>
          <w:sz w:val="24"/>
          <w:szCs w:val="24"/>
        </w:rPr>
        <w:t xml:space="preserve"> </w:t>
      </w:r>
    </w:p>
    <w:p w14:paraId="025FAFEE" w14:textId="77777777" w:rsidR="005C7E52" w:rsidRPr="00CE5DD3" w:rsidRDefault="00AF6B0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91D00">
        <w:rPr>
          <w:sz w:val="24"/>
          <w:szCs w:val="24"/>
        </w:rPr>
        <w:t>6</w:t>
      </w:r>
      <w:r w:rsidR="00B04502" w:rsidRPr="00CE5DD3">
        <w:rPr>
          <w:sz w:val="24"/>
          <w:szCs w:val="24"/>
        </w:rPr>
        <w:t xml:space="preserve">. Дольщик настоящим предоставляет право Застройщику и дает свое согласие на передачу по усмотрению Застройщика третьим лицам - управляющей компании, муниципальному образованию и т.п.: сооружений, теплосетей, электросетей, водопроводных </w:t>
      </w:r>
      <w:r w:rsidR="00B04502" w:rsidRPr="00CE5DD3">
        <w:rPr>
          <w:spacing w:val="4"/>
          <w:sz w:val="24"/>
          <w:szCs w:val="24"/>
        </w:rPr>
        <w:t xml:space="preserve">сетей, канализационных сетей, </w:t>
      </w:r>
      <w:proofErr w:type="spellStart"/>
      <w:r w:rsidR="00B04502" w:rsidRPr="00CE5DD3">
        <w:rPr>
          <w:spacing w:val="4"/>
          <w:sz w:val="24"/>
          <w:szCs w:val="24"/>
        </w:rPr>
        <w:t>кнс</w:t>
      </w:r>
      <w:proofErr w:type="spellEnd"/>
      <w:r w:rsidR="00B04502" w:rsidRPr="00CE5DD3">
        <w:rPr>
          <w:spacing w:val="4"/>
          <w:sz w:val="24"/>
          <w:szCs w:val="24"/>
        </w:rPr>
        <w:t xml:space="preserve">, другого оборудования, доля в праве общей собственности на которые в </w:t>
      </w:r>
      <w:r w:rsidR="00B04502" w:rsidRPr="00CE5DD3">
        <w:rPr>
          <w:sz w:val="24"/>
          <w:szCs w:val="24"/>
        </w:rPr>
        <w:t xml:space="preserve">соответствии с Жилищным Кодексом РФ и условиями настоящего договора принадлежит Дольщику. </w:t>
      </w:r>
    </w:p>
    <w:p w14:paraId="2BECE58D" w14:textId="77777777" w:rsidR="005C7E52" w:rsidRPr="00CE5DD3" w:rsidRDefault="00A91D00">
      <w:pPr>
        <w:ind w:firstLine="99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11.7</w:t>
      </w:r>
      <w:r w:rsidR="00B04502" w:rsidRPr="00CE5DD3">
        <w:rPr>
          <w:rFonts w:eastAsia="Calibri"/>
          <w:sz w:val="24"/>
          <w:szCs w:val="24"/>
        </w:rPr>
        <w:t xml:space="preserve">. </w:t>
      </w:r>
      <w:r w:rsidR="00B04502" w:rsidRPr="00CE5DD3">
        <w:rPr>
          <w:sz w:val="24"/>
          <w:szCs w:val="24"/>
        </w:rPr>
        <w:t>Дольщик на основании п. 6 ст. 9 ФЗ РФ № 152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своих интересах.</w:t>
      </w:r>
    </w:p>
    <w:p w14:paraId="3A2F0C85" w14:textId="77777777" w:rsidR="005C7E52" w:rsidRPr="00CE5DD3" w:rsidRDefault="00A91D00">
      <w:pPr>
        <w:spacing w:line="252" w:lineRule="exact"/>
        <w:ind w:right="79" w:firstLine="99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11.8</w:t>
      </w:r>
      <w:r w:rsidR="00B04502" w:rsidRPr="00CE5DD3">
        <w:rPr>
          <w:spacing w:val="3"/>
          <w:sz w:val="24"/>
          <w:szCs w:val="24"/>
        </w:rPr>
        <w:t>. Срок ввода Жилого дома в эксплуатацию, указанный в п. 2.2. настоящего Договора, может быть продлен Застройщиком при условии надлежащего уведомления Дольщика. В случае если строительство Жилого дома не может быть завершено в предусмотренный Договором срок, то по обоюдному согласию Стороны заключают Дополнительное соглашение к настоящему Договору об изменении срока передачи Дольщику Объекта долевого строительства – Квартиры.</w:t>
      </w:r>
      <w:r w:rsidR="00B04502" w:rsidRPr="00CE5DD3">
        <w:rPr>
          <w:sz w:val="24"/>
          <w:szCs w:val="24"/>
          <w:shd w:val="clear" w:color="auto" w:fill="FFFFFF"/>
        </w:rPr>
        <w:t xml:space="preserve"> </w:t>
      </w:r>
    </w:p>
    <w:p w14:paraId="3A0020EF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(ст. 6 </w:t>
      </w:r>
      <w:r w:rsidRPr="00CE5DD3">
        <w:rPr>
          <w:bCs/>
          <w:spacing w:val="4"/>
          <w:sz w:val="24"/>
          <w:szCs w:val="24"/>
        </w:rPr>
        <w:t>Федерального закона от 30.12.2004 года № 214-ФЗ «Об участии в долевом строительстве многоквартирных домов и иных объектов недвижимости   и   о   внесении   изменений в некоторые законодательные акты Российской Федерации»).</w:t>
      </w:r>
    </w:p>
    <w:p w14:paraId="31FC49C4" w14:textId="77777777" w:rsidR="005C7E52" w:rsidRPr="00CE5DD3" w:rsidRDefault="00A91D00">
      <w:pPr>
        <w:spacing w:line="252" w:lineRule="exact"/>
        <w:ind w:right="79" w:firstLine="99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11.9</w:t>
      </w:r>
      <w:r w:rsidR="00B04502" w:rsidRPr="00CE5DD3">
        <w:rPr>
          <w:spacing w:val="3"/>
          <w:sz w:val="24"/>
          <w:szCs w:val="24"/>
        </w:rPr>
        <w:t xml:space="preserve">. Обязательства Застройщика считаются исполненными с момента подписания сторонами </w:t>
      </w:r>
      <w:r w:rsidR="00B04502" w:rsidRPr="00CE5DD3">
        <w:rPr>
          <w:sz w:val="24"/>
          <w:szCs w:val="24"/>
        </w:rPr>
        <w:t>передаточного акта или иного документа о передаче Квартиры Дольщику для дальнейшей регистрации.</w:t>
      </w:r>
    </w:p>
    <w:p w14:paraId="36A6AEFC" w14:textId="77777777" w:rsidR="005C7E52" w:rsidRPr="00CE5DD3" w:rsidRDefault="00A91D00">
      <w:pPr>
        <w:spacing w:line="252" w:lineRule="exact"/>
        <w:ind w:right="79" w:firstLine="99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11.10</w:t>
      </w:r>
      <w:r w:rsidR="00B04502" w:rsidRPr="00CE5DD3">
        <w:rPr>
          <w:spacing w:val="3"/>
          <w:sz w:val="24"/>
          <w:szCs w:val="24"/>
        </w:rPr>
        <w:t xml:space="preserve">. </w:t>
      </w:r>
      <w:r w:rsidR="00B04502" w:rsidRPr="00CE5DD3">
        <w:rPr>
          <w:spacing w:val="6"/>
          <w:sz w:val="24"/>
          <w:szCs w:val="24"/>
        </w:rPr>
        <w:t xml:space="preserve">Обязательства Дольщика считаются исполненными с момента уплаты в полном объеме </w:t>
      </w:r>
      <w:r w:rsidR="00B04502" w:rsidRPr="00CE5DD3">
        <w:rPr>
          <w:sz w:val="24"/>
          <w:szCs w:val="24"/>
        </w:rPr>
        <w:t xml:space="preserve">денежных средств в соответствии с настоящим договором, подписания передаточного акта или иного документа о передаче объекта долевого строительства, регистрации Дольщиком права собственности на объект долевого строительства. </w:t>
      </w:r>
    </w:p>
    <w:p w14:paraId="3393B7AA" w14:textId="77777777"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11.1</w:t>
      </w:r>
      <w:r w:rsidR="00A91D00">
        <w:rPr>
          <w:sz w:val="24"/>
          <w:szCs w:val="24"/>
        </w:rPr>
        <w:t>1</w:t>
      </w:r>
      <w:r w:rsidRPr="00CE5DD3">
        <w:rPr>
          <w:sz w:val="24"/>
          <w:szCs w:val="24"/>
        </w:rPr>
        <w:t>. Дольщику запрещается посещение строительной площадки Объекта в течение всего периода строительства до момента подписания с Застройщиком передаточного акта на Квартиру.</w:t>
      </w:r>
    </w:p>
    <w:p w14:paraId="44F9BE7D" w14:textId="77777777" w:rsidR="005C7E52" w:rsidRPr="00CE5DD3" w:rsidRDefault="00B04502">
      <w:pPr>
        <w:widowControl/>
        <w:suppressAutoHyphens w:val="0"/>
        <w:ind w:firstLine="993"/>
        <w:jc w:val="both"/>
        <w:rPr>
          <w:b/>
          <w:bCs/>
          <w:sz w:val="24"/>
          <w:szCs w:val="24"/>
          <w:lang w:eastAsia="ru-RU"/>
        </w:rPr>
      </w:pPr>
      <w:r w:rsidRPr="00CE5DD3">
        <w:rPr>
          <w:sz w:val="24"/>
          <w:szCs w:val="24"/>
        </w:rPr>
        <w:t>11.1</w:t>
      </w:r>
      <w:r w:rsidR="00A91D00">
        <w:rPr>
          <w:sz w:val="24"/>
          <w:szCs w:val="24"/>
        </w:rPr>
        <w:t>2</w:t>
      </w:r>
      <w:r w:rsidRPr="00CE5DD3">
        <w:rPr>
          <w:sz w:val="24"/>
          <w:szCs w:val="24"/>
        </w:rPr>
        <w:t>. Дольщик при подписании настоящего Договора подтверждает, что ознакомлен Застройщиком с проектной декларацией по строительству Объекта недвижимости,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CE5DD3">
        <w:rPr>
          <w:b/>
          <w:bCs/>
          <w:sz w:val="24"/>
          <w:szCs w:val="24"/>
          <w:lang w:eastAsia="ru-RU"/>
        </w:rPr>
        <w:t xml:space="preserve"> </w:t>
      </w:r>
      <w:r w:rsidRPr="00CE5DD3">
        <w:rPr>
          <w:bCs/>
          <w:sz w:val="24"/>
          <w:szCs w:val="24"/>
          <w:lang w:eastAsia="ru-RU"/>
        </w:rPr>
        <w:t>(разрешение на строительство, заключение экспертизы проектной документации, проектную документацию)</w:t>
      </w:r>
      <w:r w:rsidRPr="00CE5DD3">
        <w:rPr>
          <w:b/>
          <w:bCs/>
          <w:sz w:val="24"/>
          <w:szCs w:val="24"/>
          <w:lang w:eastAsia="ru-RU"/>
        </w:rPr>
        <w:t>.</w:t>
      </w:r>
    </w:p>
    <w:p w14:paraId="3C0D910F" w14:textId="77777777" w:rsidR="005C7E52" w:rsidRPr="00CE5DD3" w:rsidRDefault="00B37EE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A91D00">
        <w:rPr>
          <w:bCs/>
          <w:sz w:val="24"/>
          <w:szCs w:val="24"/>
          <w:lang w:eastAsia="ru-RU"/>
        </w:rPr>
        <w:t>3</w:t>
      </w:r>
      <w:r w:rsidR="00B04502" w:rsidRPr="00CE5DD3">
        <w:rPr>
          <w:bCs/>
          <w:sz w:val="24"/>
          <w:szCs w:val="24"/>
          <w:lang w:eastAsia="ru-RU"/>
        </w:rPr>
        <w:t>. После подписания настоящего Договора любые,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14:paraId="6F82C982" w14:textId="77777777"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подписания Договора.</w:t>
      </w:r>
    </w:p>
    <w:p w14:paraId="077970FF" w14:textId="77777777"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lastRenderedPageBreak/>
        <w:t>11.1</w:t>
      </w:r>
      <w:r w:rsidR="00A91D00">
        <w:rPr>
          <w:bCs/>
          <w:sz w:val="24"/>
          <w:szCs w:val="24"/>
          <w:lang w:eastAsia="ru-RU"/>
        </w:rPr>
        <w:t>4</w:t>
      </w:r>
      <w:r w:rsidRPr="00CE5DD3">
        <w:rPr>
          <w:bCs/>
          <w:sz w:val="24"/>
          <w:szCs w:val="24"/>
          <w:lang w:eastAsia="ru-RU"/>
        </w:rPr>
        <w:t>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 и недействительность некоторых положений Договора, не влечет недействительность/незаконность Договора в целом.</w:t>
      </w:r>
    </w:p>
    <w:p w14:paraId="58F0A859" w14:textId="77777777" w:rsidR="00497315" w:rsidRPr="00CE5DD3" w:rsidRDefault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A91D00">
        <w:rPr>
          <w:bCs/>
          <w:sz w:val="24"/>
          <w:szCs w:val="24"/>
          <w:lang w:eastAsia="ru-RU"/>
        </w:rPr>
        <w:t>5</w:t>
      </w:r>
      <w:r w:rsidRPr="00CE5DD3">
        <w:rPr>
          <w:bCs/>
          <w:sz w:val="24"/>
          <w:szCs w:val="24"/>
          <w:lang w:eastAsia="ru-RU"/>
        </w:rPr>
        <w:t xml:space="preserve">. В случае прекращения договора счета эскроу по основаниям, предусмотренным </w:t>
      </w:r>
      <w:hyperlink r:id="rId8" w:history="1">
        <w:r w:rsidRPr="00CE5DD3">
          <w:rPr>
            <w:rStyle w:val="af5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строительства, либо перечисляются на его залоговый счет, права по которому переданы в залог банку-кредитору, если такое условие предусмотрено договором, заключенным между Участником и банком-кредитором.</w:t>
      </w:r>
      <w:r w:rsidR="00AF6B06">
        <w:rPr>
          <w:bCs/>
          <w:sz w:val="24"/>
          <w:szCs w:val="24"/>
          <w:lang w:eastAsia="ru-RU"/>
        </w:rPr>
        <w:t xml:space="preserve"> </w:t>
      </w:r>
      <w:r w:rsidRPr="00CE5DD3">
        <w:rPr>
          <w:bCs/>
          <w:sz w:val="24"/>
          <w:szCs w:val="24"/>
          <w:lang w:eastAsia="ru-RU"/>
        </w:rPr>
        <w:t xml:space="preserve">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9" w:history="1">
        <w:r w:rsidRPr="00CE5DD3">
          <w:rPr>
            <w:rStyle w:val="af5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37743A3" w14:textId="77777777" w:rsidR="00D12D0C" w:rsidRPr="00D12D0C" w:rsidRDefault="00D12D0C" w:rsidP="00D12D0C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D12D0C">
        <w:rPr>
          <w:bCs/>
          <w:sz w:val="24"/>
          <w:szCs w:val="24"/>
          <w:lang w:eastAsia="ru-RU"/>
        </w:rPr>
        <w:t>11</w:t>
      </w:r>
      <w:r w:rsidR="00A91D00">
        <w:rPr>
          <w:bCs/>
          <w:sz w:val="24"/>
          <w:szCs w:val="24"/>
          <w:lang w:eastAsia="ru-RU"/>
        </w:rPr>
        <w:t>.16</w:t>
      </w:r>
      <w:r w:rsidRPr="00D12D0C">
        <w:rPr>
          <w:bCs/>
          <w:sz w:val="24"/>
          <w:szCs w:val="24"/>
          <w:lang w:eastAsia="ru-RU"/>
        </w:rPr>
        <w:t xml:space="preserve">. Участник долевого строительства настоящим дает согласие Застройщику на межевание земельного Участка, площадью </w:t>
      </w:r>
      <w:r w:rsidRPr="00D12D0C">
        <w:rPr>
          <w:b/>
          <w:bCs/>
          <w:sz w:val="24"/>
          <w:szCs w:val="24"/>
          <w:lang w:eastAsia="ru-RU"/>
        </w:rPr>
        <w:t xml:space="preserve"> </w:t>
      </w:r>
      <w:r w:rsidR="002565B6">
        <w:rPr>
          <w:bCs/>
          <w:sz w:val="24"/>
          <w:szCs w:val="24"/>
          <w:lang w:eastAsia="ru-RU"/>
        </w:rPr>
        <w:t>14147,00</w:t>
      </w:r>
      <w:r w:rsidRPr="00D12D0C">
        <w:rPr>
          <w:bCs/>
          <w:sz w:val="24"/>
          <w:szCs w:val="24"/>
          <w:lang w:eastAsia="ru-RU"/>
        </w:rPr>
        <w:t xml:space="preserve"> кв.м., с кадас</w:t>
      </w:r>
      <w:r w:rsidR="002565B6">
        <w:rPr>
          <w:bCs/>
          <w:sz w:val="24"/>
          <w:szCs w:val="24"/>
          <w:lang w:eastAsia="ru-RU"/>
        </w:rPr>
        <w:t>тровым номером 61:46:0010601:3951</w:t>
      </w:r>
      <w:r w:rsidRPr="00D12D0C">
        <w:rPr>
          <w:bCs/>
          <w:sz w:val="24"/>
          <w:szCs w:val="24"/>
          <w:lang w:eastAsia="ru-RU"/>
        </w:rPr>
        <w:t xml:space="preserve"> расположенного по адресу: Российская Федерация, Ростовская область, городской округ «Город Батайск», город Батайск, улица 1-й Пятилетки</w:t>
      </w:r>
      <w:r w:rsidRPr="00D12D0C">
        <w:rPr>
          <w:b/>
          <w:bCs/>
          <w:sz w:val="24"/>
          <w:szCs w:val="24"/>
          <w:lang w:eastAsia="ru-RU"/>
        </w:rPr>
        <w:t xml:space="preserve">, </w:t>
      </w:r>
      <w:r w:rsidRPr="00D12D0C">
        <w:rPr>
          <w:bCs/>
          <w:sz w:val="24"/>
          <w:szCs w:val="24"/>
          <w:lang w:eastAsia="ru-RU"/>
        </w:rPr>
        <w:t xml:space="preserve"> </w:t>
      </w:r>
      <w:r w:rsidR="002565B6">
        <w:rPr>
          <w:bCs/>
          <w:sz w:val="24"/>
          <w:szCs w:val="24"/>
          <w:lang w:eastAsia="ru-RU"/>
        </w:rPr>
        <w:t>дом 2А</w:t>
      </w:r>
      <w:r w:rsidR="001103E7">
        <w:rPr>
          <w:bCs/>
          <w:sz w:val="24"/>
          <w:szCs w:val="24"/>
          <w:lang w:eastAsia="ru-RU"/>
        </w:rPr>
        <w:t xml:space="preserve"> </w:t>
      </w:r>
      <w:r w:rsidRPr="00D12D0C">
        <w:rPr>
          <w:bCs/>
          <w:sz w:val="24"/>
          <w:szCs w:val="24"/>
          <w:lang w:eastAsia="ru-RU"/>
        </w:rPr>
        <w:t>(изменение границ в связи с увеличением/уменьшением площади земельного Участка, связанное с разделением/преобразованием земельного Участка), на постановку вновь образованных земельных Участков на кадастровый учет, прекращение права на преобразованный земельный Участок, регистрацию права на вновь образованный(</w:t>
      </w:r>
      <w:proofErr w:type="spellStart"/>
      <w:r w:rsidRPr="00D12D0C">
        <w:rPr>
          <w:bCs/>
          <w:sz w:val="24"/>
          <w:szCs w:val="24"/>
          <w:lang w:eastAsia="ru-RU"/>
        </w:rPr>
        <w:t>ые</w:t>
      </w:r>
      <w:proofErr w:type="spellEnd"/>
      <w:r w:rsidRPr="00D12D0C">
        <w:rPr>
          <w:bCs/>
          <w:sz w:val="24"/>
          <w:szCs w:val="24"/>
          <w:lang w:eastAsia="ru-RU"/>
        </w:rPr>
        <w:t>) земельный(</w:t>
      </w:r>
      <w:proofErr w:type="spellStart"/>
      <w:r w:rsidRPr="00D12D0C">
        <w:rPr>
          <w:bCs/>
          <w:sz w:val="24"/>
          <w:szCs w:val="24"/>
          <w:lang w:eastAsia="ru-RU"/>
        </w:rPr>
        <w:t>ые</w:t>
      </w:r>
      <w:proofErr w:type="spellEnd"/>
      <w:r w:rsidRPr="00D12D0C">
        <w:rPr>
          <w:bCs/>
          <w:sz w:val="24"/>
          <w:szCs w:val="24"/>
          <w:lang w:eastAsia="ru-RU"/>
        </w:rPr>
        <w:t>) Участок(</w:t>
      </w:r>
      <w:proofErr w:type="spellStart"/>
      <w:r w:rsidRPr="00D12D0C">
        <w:rPr>
          <w:bCs/>
          <w:sz w:val="24"/>
          <w:szCs w:val="24"/>
          <w:lang w:eastAsia="ru-RU"/>
        </w:rPr>
        <w:t>ки</w:t>
      </w:r>
      <w:proofErr w:type="spellEnd"/>
      <w:r w:rsidRPr="00D12D0C">
        <w:rPr>
          <w:bCs/>
          <w:sz w:val="24"/>
          <w:szCs w:val="24"/>
          <w:lang w:eastAsia="ru-RU"/>
        </w:rPr>
        <w:t xml:space="preserve">). </w:t>
      </w:r>
    </w:p>
    <w:p w14:paraId="316A8DDF" w14:textId="77777777" w:rsidR="00D12D0C" w:rsidRPr="00D12D0C" w:rsidRDefault="00D12D0C" w:rsidP="00D12D0C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D12D0C">
        <w:rPr>
          <w:bCs/>
          <w:sz w:val="24"/>
          <w:szCs w:val="24"/>
          <w:lang w:eastAsia="ru-RU"/>
        </w:rPr>
        <w:t>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и/или иных лиц.</w:t>
      </w:r>
    </w:p>
    <w:p w14:paraId="5FD16CB1" w14:textId="77777777" w:rsidR="00497315" w:rsidRPr="00CE5DD3" w:rsidRDefault="00B37EE2" w:rsidP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</w:t>
      </w:r>
      <w:r w:rsidR="00AF6B06">
        <w:rPr>
          <w:bCs/>
          <w:sz w:val="24"/>
          <w:szCs w:val="24"/>
          <w:lang w:eastAsia="ru-RU"/>
        </w:rPr>
        <w:t>1.1</w:t>
      </w:r>
      <w:r w:rsidR="00A91D00">
        <w:rPr>
          <w:bCs/>
          <w:sz w:val="24"/>
          <w:szCs w:val="24"/>
          <w:lang w:eastAsia="ru-RU"/>
        </w:rPr>
        <w:t>7</w:t>
      </w:r>
      <w:r w:rsidR="00497315" w:rsidRPr="00CE5DD3">
        <w:rPr>
          <w:bCs/>
          <w:sz w:val="24"/>
          <w:szCs w:val="24"/>
          <w:lang w:eastAsia="ru-RU"/>
        </w:rPr>
        <w:t>. Все дополнительные соглашения, протоколы и прочие соглашения, касающиеся условий настоящего Договора, должны быть подписаны каждой из Сторон, и, в случае нарушения данного условия, считаются недействительными.</w:t>
      </w:r>
    </w:p>
    <w:p w14:paraId="0043A37D" w14:textId="77777777" w:rsidR="00761A12" w:rsidRPr="00CE5DD3" w:rsidRDefault="00B04502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AF6B06">
        <w:rPr>
          <w:sz w:val="24"/>
          <w:szCs w:val="24"/>
        </w:rPr>
        <w:t>1.1</w:t>
      </w:r>
      <w:r w:rsidR="00A91D00">
        <w:rPr>
          <w:sz w:val="24"/>
          <w:szCs w:val="24"/>
        </w:rPr>
        <w:t>8</w:t>
      </w:r>
      <w:r w:rsidRPr="00CE5DD3">
        <w:rPr>
          <w:sz w:val="24"/>
          <w:szCs w:val="24"/>
        </w:rPr>
        <w:t xml:space="preserve">. </w:t>
      </w:r>
      <w:r w:rsidR="00761A12" w:rsidRPr="00CE5DD3">
        <w:rPr>
          <w:sz w:val="24"/>
          <w:szCs w:val="24"/>
        </w:rPr>
        <w:t xml:space="preserve">Настоящий Договор составлен в </w:t>
      </w:r>
      <w:r w:rsidR="00B95AF4" w:rsidRPr="00CE5DD3">
        <w:rPr>
          <w:sz w:val="24"/>
          <w:szCs w:val="24"/>
        </w:rPr>
        <w:t>2</w:t>
      </w:r>
      <w:r w:rsidR="00761A12" w:rsidRPr="00CE5DD3">
        <w:rPr>
          <w:sz w:val="24"/>
          <w:szCs w:val="24"/>
        </w:rPr>
        <w:t>-х</w:t>
      </w:r>
      <w:r w:rsidRPr="00CE5DD3">
        <w:rPr>
          <w:sz w:val="24"/>
          <w:szCs w:val="24"/>
        </w:rPr>
        <w:t xml:space="preserve"> эк</w:t>
      </w:r>
      <w:r w:rsidR="00B95AF4" w:rsidRPr="00CE5DD3">
        <w:rPr>
          <w:sz w:val="24"/>
          <w:szCs w:val="24"/>
        </w:rPr>
        <w:t>земплярах, один</w:t>
      </w:r>
      <w:r w:rsidR="00497315" w:rsidRPr="00CE5DD3">
        <w:rPr>
          <w:sz w:val="24"/>
          <w:szCs w:val="24"/>
        </w:rPr>
        <w:t xml:space="preserve"> для Дольщика, один</w:t>
      </w:r>
      <w:r w:rsidRPr="00CE5DD3">
        <w:rPr>
          <w:sz w:val="24"/>
          <w:szCs w:val="24"/>
        </w:rPr>
        <w:t xml:space="preserve"> для Застройщика</w:t>
      </w:r>
      <w:r w:rsidR="00761A12" w:rsidRPr="00CE5DD3">
        <w:rPr>
          <w:sz w:val="24"/>
          <w:szCs w:val="24"/>
        </w:rPr>
        <w:t>.</w:t>
      </w:r>
    </w:p>
    <w:p w14:paraId="3DE39614" w14:textId="77777777" w:rsidR="005C7E52" w:rsidRPr="00CE5DD3" w:rsidRDefault="00B04502" w:rsidP="004C3F34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A91D00">
        <w:rPr>
          <w:sz w:val="24"/>
          <w:szCs w:val="24"/>
        </w:rPr>
        <w:t>1.19</w:t>
      </w:r>
      <w:r w:rsidR="00497315" w:rsidRPr="00CE5DD3">
        <w:rPr>
          <w:sz w:val="24"/>
          <w:szCs w:val="24"/>
        </w:rPr>
        <w:t>. Договор подписан с П</w:t>
      </w:r>
      <w:r w:rsidRPr="00CE5DD3">
        <w:rPr>
          <w:sz w:val="24"/>
          <w:szCs w:val="24"/>
        </w:rPr>
        <w:t>риложением</w:t>
      </w:r>
      <w:r w:rsidR="00497315" w:rsidRPr="00CE5DD3">
        <w:rPr>
          <w:sz w:val="24"/>
          <w:szCs w:val="24"/>
        </w:rPr>
        <w:t xml:space="preserve"> № 1, являющимся неотъемлемой частью настоящего договора.</w:t>
      </w:r>
    </w:p>
    <w:p w14:paraId="5F01426D" w14:textId="77777777" w:rsidR="005C7E52" w:rsidRPr="004C3F34" w:rsidRDefault="00B04502" w:rsidP="004C3F34">
      <w:pPr>
        <w:spacing w:before="259" w:line="252" w:lineRule="exact"/>
        <w:jc w:val="center"/>
        <w:rPr>
          <w:b/>
          <w:bCs/>
          <w:caps/>
          <w:spacing w:val="4"/>
          <w:sz w:val="24"/>
          <w:szCs w:val="24"/>
        </w:rPr>
      </w:pPr>
      <w:r w:rsidRPr="00CE5DD3">
        <w:rPr>
          <w:b/>
          <w:bCs/>
          <w:caps/>
          <w:spacing w:val="4"/>
          <w:sz w:val="24"/>
          <w:szCs w:val="24"/>
        </w:rPr>
        <w:t>12. реквизиты и подписи сторон.</w:t>
      </w:r>
    </w:p>
    <w:p w14:paraId="4E5E2A8F" w14:textId="77777777" w:rsidR="005C7E52" w:rsidRPr="00CE5DD3" w:rsidRDefault="005C7E52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</w:p>
    <w:p w14:paraId="0D939D6C" w14:textId="77777777" w:rsidR="005C7E52" w:rsidRPr="00BA78AD" w:rsidRDefault="00B04502" w:rsidP="00BA78AD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  <w:r w:rsidRPr="00CE5DD3">
        <w:rPr>
          <w:rFonts w:eastAsia="Arial"/>
          <w:b/>
          <w:sz w:val="24"/>
          <w:szCs w:val="24"/>
        </w:rPr>
        <w:t xml:space="preserve">«ЗАСТРОЙЩИК»: </w:t>
      </w:r>
    </w:p>
    <w:p w14:paraId="730AFA2B" w14:textId="77777777" w:rsidR="005C7E52" w:rsidRPr="00CE5DD3" w:rsidRDefault="005C7E52">
      <w:pPr>
        <w:jc w:val="both"/>
        <w:rPr>
          <w:b/>
          <w:sz w:val="24"/>
          <w:szCs w:val="24"/>
        </w:rPr>
      </w:pPr>
    </w:p>
    <w:p w14:paraId="072C3DD5" w14:textId="77777777" w:rsidR="005C7E52" w:rsidRPr="00CE5DD3" w:rsidRDefault="005C7E52">
      <w:pPr>
        <w:jc w:val="both"/>
        <w:rPr>
          <w:b/>
          <w:sz w:val="24"/>
          <w:szCs w:val="24"/>
        </w:rPr>
      </w:pPr>
    </w:p>
    <w:p w14:paraId="474CD1BF" w14:textId="77777777" w:rsidR="004C3F34" w:rsidRPr="005237F7" w:rsidRDefault="00B27582" w:rsidP="005237F7">
      <w:pPr>
        <w:jc w:val="both"/>
        <w:rPr>
          <w:rStyle w:val="A30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E5DD3">
        <w:rPr>
          <w:b/>
          <w:sz w:val="24"/>
          <w:szCs w:val="24"/>
        </w:rPr>
        <w:t>«</w:t>
      </w:r>
      <w:r w:rsidR="00B95AF4" w:rsidRPr="00CE5DD3">
        <w:rPr>
          <w:b/>
          <w:sz w:val="24"/>
          <w:szCs w:val="24"/>
        </w:rPr>
        <w:t>УЧАСТНИК ДОЛЕВОГО СТРОИТЕЛЬСТВА</w:t>
      </w:r>
      <w:r w:rsidRPr="00CE5DD3">
        <w:rPr>
          <w:b/>
          <w:sz w:val="24"/>
          <w:szCs w:val="24"/>
        </w:rPr>
        <w:t xml:space="preserve">»: </w:t>
      </w:r>
    </w:p>
    <w:p w14:paraId="69175D28" w14:textId="77777777"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405DC064" w14:textId="77777777"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67AA95A4" w14:textId="77777777"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163BA233" w14:textId="77777777" w:rsidR="00AF6B06" w:rsidRDefault="00AF6B06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08CA4E68" w14:textId="77777777" w:rsidR="005C7E52" w:rsidRPr="00CE5DD3" w:rsidRDefault="00B04502">
      <w:pPr>
        <w:jc w:val="right"/>
        <w:rPr>
          <w:sz w:val="24"/>
          <w:szCs w:val="24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Приложение № 1 к Договору участия</w:t>
      </w:r>
    </w:p>
    <w:p w14:paraId="542E9105" w14:textId="77777777" w:rsidR="005C7E52" w:rsidRPr="00CE5DD3" w:rsidRDefault="003F17D1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 долевом </w:t>
      </w:r>
      <w:r w:rsidR="00933F2A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строительстве №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______________</w:t>
      </w:r>
    </w:p>
    <w:p w14:paraId="197E5139" w14:textId="77777777" w:rsidR="005C7E52" w:rsidRPr="00CE5DD3" w:rsidRDefault="00B27582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от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 202__</w:t>
      </w:r>
      <w:r w:rsidR="00B04502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года</w:t>
      </w:r>
    </w:p>
    <w:p w14:paraId="1DFEBA78" w14:textId="77777777" w:rsidR="005C7E52" w:rsidRPr="00CE5DD3" w:rsidRDefault="005C7E52" w:rsidP="00A83319">
      <w:pPr>
        <w:pStyle w:val="Standard"/>
        <w:ind w:right="-1"/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5044615D" w14:textId="77777777" w:rsidR="004A7C06" w:rsidRPr="00CE5DD3" w:rsidRDefault="004A7C06" w:rsidP="00B27582">
      <w:pPr>
        <w:pStyle w:val="Standard"/>
        <w:ind w:right="-1"/>
        <w:jc w:val="center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A580978" w14:textId="77777777" w:rsidR="0044120B" w:rsidRPr="00CE5DD3" w:rsidRDefault="0044120B">
      <w:pPr>
        <w:pStyle w:val="Standard"/>
        <w:ind w:right="-1" w:firstLine="426"/>
        <w:jc w:val="both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7034E2" w14:textId="77777777" w:rsidR="00B95AF4" w:rsidRPr="00CE5DD3" w:rsidRDefault="00B95AF4" w:rsidP="00B27582">
      <w:pPr>
        <w:autoSpaceDN w:val="0"/>
        <w:ind w:right="-1" w:firstLine="426"/>
        <w:jc w:val="both"/>
        <w:textAlignment w:val="baseline"/>
        <w:rPr>
          <w:rFonts w:eastAsia="Calibri"/>
          <w:b/>
          <w:bCs/>
          <w:kern w:val="3"/>
          <w:sz w:val="24"/>
          <w:szCs w:val="24"/>
          <w:lang w:eastAsia="zh-CN" w:bidi="hi-IN"/>
        </w:rPr>
      </w:pPr>
    </w:p>
    <w:p w14:paraId="41A99858" w14:textId="77777777" w:rsidR="00B27582" w:rsidRPr="00CE5DD3" w:rsidRDefault="00B27582" w:rsidP="00B95AF4">
      <w:pPr>
        <w:tabs>
          <w:tab w:val="center" w:pos="4890"/>
        </w:tabs>
        <w:autoSpaceDE w:val="0"/>
        <w:jc w:val="right"/>
        <w:rPr>
          <w:b/>
          <w:sz w:val="24"/>
          <w:szCs w:val="24"/>
          <w:u w:val="single"/>
        </w:rPr>
      </w:pPr>
      <w:r w:rsidRPr="00CE5DD3">
        <w:rPr>
          <w:b/>
          <w:sz w:val="24"/>
          <w:szCs w:val="24"/>
        </w:rPr>
        <w:t xml:space="preserve">       </w:t>
      </w:r>
      <w:r w:rsidRPr="00CE5DD3">
        <w:rPr>
          <w:b/>
          <w:sz w:val="24"/>
          <w:szCs w:val="24"/>
        </w:rPr>
        <w:tab/>
      </w:r>
    </w:p>
    <w:sectPr w:rsidR="00B27582" w:rsidRPr="00CE5DD3" w:rsidSect="005237F7">
      <w:footerReference w:type="default" r:id="rId10"/>
      <w:pgSz w:w="11906" w:h="16838"/>
      <w:pgMar w:top="993" w:right="991" w:bottom="1418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B150" w14:textId="77777777" w:rsidR="008B515B" w:rsidRDefault="008B515B">
      <w:r>
        <w:separator/>
      </w:r>
    </w:p>
  </w:endnote>
  <w:endnote w:type="continuationSeparator" w:id="0">
    <w:p w14:paraId="4C703750" w14:textId="77777777" w:rsidR="008B515B" w:rsidRDefault="008B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78874"/>
      <w:docPartObj>
        <w:docPartGallery w:val="Page Numbers (Bottom of Page)"/>
        <w:docPartUnique/>
      </w:docPartObj>
    </w:sdtPr>
    <w:sdtEndPr/>
    <w:sdtContent>
      <w:p w14:paraId="0A6B3A89" w14:textId="77777777" w:rsidR="005C7E52" w:rsidRDefault="00B04502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91D00">
          <w:rPr>
            <w:noProof/>
          </w:rPr>
          <w:t>13</w:t>
        </w:r>
        <w:r>
          <w:fldChar w:fldCharType="end"/>
        </w:r>
      </w:p>
    </w:sdtContent>
  </w:sdt>
  <w:p w14:paraId="4EB15364" w14:textId="77777777" w:rsidR="005C7E52" w:rsidRDefault="005C7E5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97B6" w14:textId="77777777" w:rsidR="008B515B" w:rsidRDefault="008B515B">
      <w:r>
        <w:separator/>
      </w:r>
    </w:p>
  </w:footnote>
  <w:footnote w:type="continuationSeparator" w:id="0">
    <w:p w14:paraId="7A1FEAB5" w14:textId="77777777" w:rsidR="008B515B" w:rsidRDefault="008B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9C7"/>
    <w:multiLevelType w:val="multilevel"/>
    <w:tmpl w:val="BEE60D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91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9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color w:val="000000"/>
      </w:rPr>
    </w:lvl>
  </w:abstractNum>
  <w:abstractNum w:abstractNumId="1" w15:restartNumberingAfterBreak="0">
    <w:nsid w:val="67A439D8"/>
    <w:multiLevelType w:val="multilevel"/>
    <w:tmpl w:val="CB2CEB34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28740E"/>
    <w:multiLevelType w:val="multilevel"/>
    <w:tmpl w:val="29E23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E235D7"/>
    <w:multiLevelType w:val="multilevel"/>
    <w:tmpl w:val="6C24353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56" w:hanging="405"/>
      </w:pPr>
    </w:lvl>
    <w:lvl w:ilvl="2">
      <w:start w:val="1"/>
      <w:numFmt w:val="decimal"/>
      <w:lvlText w:val="%1.%2.%3."/>
      <w:lvlJc w:val="left"/>
      <w:pPr>
        <w:ind w:left="188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864" w:hanging="1080"/>
      </w:pPr>
    </w:lvl>
    <w:lvl w:ilvl="5">
      <w:start w:val="1"/>
      <w:numFmt w:val="decimal"/>
      <w:lvlText w:val="%1.%2.%3.%4.%5.%6."/>
      <w:lvlJc w:val="left"/>
      <w:pPr>
        <w:ind w:left="3175" w:hanging="1080"/>
      </w:pPr>
    </w:lvl>
    <w:lvl w:ilvl="6">
      <w:start w:val="1"/>
      <w:numFmt w:val="decimal"/>
      <w:lvlText w:val="%1.%2.%3.%4.%5.%6.%7."/>
      <w:lvlJc w:val="left"/>
      <w:pPr>
        <w:ind w:left="3846" w:hanging="1440"/>
      </w:pPr>
    </w:lvl>
    <w:lvl w:ilvl="7">
      <w:start w:val="1"/>
      <w:numFmt w:val="decimal"/>
      <w:lvlText w:val="%1.%2.%3.%4.%5.%6.%7.%8."/>
      <w:lvlJc w:val="left"/>
      <w:pPr>
        <w:ind w:left="4157" w:hanging="1440"/>
      </w:pPr>
    </w:lvl>
    <w:lvl w:ilvl="8">
      <w:start w:val="1"/>
      <w:numFmt w:val="decimal"/>
      <w:lvlText w:val="%1.%2.%3.%4.%5.%6.%7.%8.%9."/>
      <w:lvlJc w:val="left"/>
      <w:pPr>
        <w:ind w:left="4828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2"/>
    <w:rsid w:val="00007704"/>
    <w:rsid w:val="0001352F"/>
    <w:rsid w:val="0005612E"/>
    <w:rsid w:val="00071B63"/>
    <w:rsid w:val="00077AE0"/>
    <w:rsid w:val="000803C3"/>
    <w:rsid w:val="000931BB"/>
    <w:rsid w:val="000B6DD3"/>
    <w:rsid w:val="000E0BAC"/>
    <w:rsid w:val="001015A1"/>
    <w:rsid w:val="001026C8"/>
    <w:rsid w:val="00105A75"/>
    <w:rsid w:val="001103E7"/>
    <w:rsid w:val="0013703B"/>
    <w:rsid w:val="001812BB"/>
    <w:rsid w:val="00181D67"/>
    <w:rsid w:val="001A516C"/>
    <w:rsid w:val="001B06C3"/>
    <w:rsid w:val="001B2E99"/>
    <w:rsid w:val="001F6846"/>
    <w:rsid w:val="002111B3"/>
    <w:rsid w:val="00222E34"/>
    <w:rsid w:val="002267D0"/>
    <w:rsid w:val="002565B6"/>
    <w:rsid w:val="00266513"/>
    <w:rsid w:val="002713A0"/>
    <w:rsid w:val="002E45A7"/>
    <w:rsid w:val="003964C8"/>
    <w:rsid w:val="003A473C"/>
    <w:rsid w:val="003F17D1"/>
    <w:rsid w:val="00416E66"/>
    <w:rsid w:val="0044120B"/>
    <w:rsid w:val="00497315"/>
    <w:rsid w:val="00497973"/>
    <w:rsid w:val="004A2589"/>
    <w:rsid w:val="004A7C06"/>
    <w:rsid w:val="004C043E"/>
    <w:rsid w:val="004C3F34"/>
    <w:rsid w:val="004E5973"/>
    <w:rsid w:val="00502FC2"/>
    <w:rsid w:val="005237F7"/>
    <w:rsid w:val="005C7E52"/>
    <w:rsid w:val="005D7D57"/>
    <w:rsid w:val="00625E47"/>
    <w:rsid w:val="00630E0E"/>
    <w:rsid w:val="00665F52"/>
    <w:rsid w:val="006A0006"/>
    <w:rsid w:val="006F404D"/>
    <w:rsid w:val="00704ACF"/>
    <w:rsid w:val="00711BF5"/>
    <w:rsid w:val="00754672"/>
    <w:rsid w:val="00761A12"/>
    <w:rsid w:val="0077768D"/>
    <w:rsid w:val="00777C94"/>
    <w:rsid w:val="007A6ABF"/>
    <w:rsid w:val="00814F3C"/>
    <w:rsid w:val="0082005D"/>
    <w:rsid w:val="00876C37"/>
    <w:rsid w:val="008B515B"/>
    <w:rsid w:val="00933F2A"/>
    <w:rsid w:val="00966F47"/>
    <w:rsid w:val="009C2F5B"/>
    <w:rsid w:val="009C55A7"/>
    <w:rsid w:val="00A23258"/>
    <w:rsid w:val="00A83319"/>
    <w:rsid w:val="00A91D00"/>
    <w:rsid w:val="00AA20AB"/>
    <w:rsid w:val="00AA7E4A"/>
    <w:rsid w:val="00AB1227"/>
    <w:rsid w:val="00AC0021"/>
    <w:rsid w:val="00AD79BB"/>
    <w:rsid w:val="00AF6B06"/>
    <w:rsid w:val="00B04502"/>
    <w:rsid w:val="00B22AC4"/>
    <w:rsid w:val="00B27582"/>
    <w:rsid w:val="00B37EE2"/>
    <w:rsid w:val="00B55849"/>
    <w:rsid w:val="00B7768F"/>
    <w:rsid w:val="00B837B9"/>
    <w:rsid w:val="00B95AF4"/>
    <w:rsid w:val="00BA78AD"/>
    <w:rsid w:val="00BD4A8C"/>
    <w:rsid w:val="00BE13ED"/>
    <w:rsid w:val="00BE301D"/>
    <w:rsid w:val="00C05DBB"/>
    <w:rsid w:val="00C20FDD"/>
    <w:rsid w:val="00C346AC"/>
    <w:rsid w:val="00C40216"/>
    <w:rsid w:val="00CC34C4"/>
    <w:rsid w:val="00CC5A57"/>
    <w:rsid w:val="00CE5DD3"/>
    <w:rsid w:val="00CF252F"/>
    <w:rsid w:val="00D12D0C"/>
    <w:rsid w:val="00D31054"/>
    <w:rsid w:val="00D375F0"/>
    <w:rsid w:val="00D66F68"/>
    <w:rsid w:val="00D7798D"/>
    <w:rsid w:val="00D939C0"/>
    <w:rsid w:val="00DA69E5"/>
    <w:rsid w:val="00DA7D7B"/>
    <w:rsid w:val="00DD17B6"/>
    <w:rsid w:val="00E25C57"/>
    <w:rsid w:val="00E4083C"/>
    <w:rsid w:val="00E750B4"/>
    <w:rsid w:val="00F36524"/>
    <w:rsid w:val="00F42BA3"/>
    <w:rsid w:val="00F87D04"/>
    <w:rsid w:val="00FB5926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B465"/>
  <w15:docId w15:val="{4096A1F5-C849-4F5F-A9D5-D97A5D6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F1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/>
      <w:b/>
      <w:bCs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C35F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3C09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Знак"/>
    <w:basedOn w:val="a0"/>
    <w:uiPriority w:val="99"/>
    <w:semiHidden/>
    <w:qFormat/>
    <w:rsid w:val="00077956"/>
    <w:rPr>
      <w:rFonts w:ascii="Calibri" w:hAnsi="Calibri"/>
      <w:szCs w:val="21"/>
    </w:rPr>
  </w:style>
  <w:style w:type="character" w:customStyle="1" w:styleId="-">
    <w:name w:val="Интернет-ссылка"/>
    <w:basedOn w:val="a0"/>
    <w:uiPriority w:val="99"/>
    <w:unhideWhenUsed/>
    <w:rsid w:val="00FF13C4"/>
    <w:rPr>
      <w:color w:val="0000FF" w:themeColor="hyperlink"/>
      <w:u w:val="single"/>
    </w:rPr>
  </w:style>
  <w:style w:type="character" w:customStyle="1" w:styleId="A30">
    <w:name w:val="A3"/>
    <w:basedOn w:val="a0"/>
    <w:qFormat/>
    <w:rsid w:val="006F119A"/>
    <w:rPr>
      <w:rFonts w:ascii="Calibri" w:eastAsia="Calibri" w:hAnsi="Calibri" w:cs="Calibri"/>
      <w:color w:val="000000"/>
      <w:sz w:val="28"/>
      <w:szCs w:val="28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sz w:val="24"/>
      <w:szCs w:val="24"/>
      <w:shd w:val="clear" w:color="auto" w:fill="FFFFFF"/>
      <w:lang w:val="en-US"/>
    </w:rPr>
  </w:style>
  <w:style w:type="character" w:customStyle="1" w:styleId="ListLabel17">
    <w:name w:val="ListLabel 17"/>
    <w:qFormat/>
    <w:rPr>
      <w:sz w:val="24"/>
      <w:szCs w:val="24"/>
      <w:shd w:val="clear" w:color="auto" w:fill="FFFFFF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sz w:val="24"/>
      <w:szCs w:val="24"/>
      <w:shd w:val="clear" w:color="auto" w:fill="FFFFFF"/>
      <w:lang w:val="en-US"/>
    </w:rPr>
  </w:style>
  <w:style w:type="character" w:customStyle="1" w:styleId="ListLabel28">
    <w:name w:val="ListLabel 28"/>
    <w:qFormat/>
    <w:rPr>
      <w:sz w:val="24"/>
      <w:szCs w:val="24"/>
      <w:shd w:val="clear" w:color="auto" w:fill="FFFFFF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unhideWhenUsed/>
    <w:qFormat/>
    <w:rsid w:val="00C35F10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e">
    <w:name w:val="endnote text"/>
    <w:basedOn w:val="a"/>
    <w:uiPriority w:val="99"/>
    <w:semiHidden/>
    <w:unhideWhenUsed/>
    <w:rsid w:val="00C35F10"/>
    <w:pPr>
      <w:widowControl/>
      <w:suppressAutoHyphens w:val="0"/>
    </w:pPr>
    <w:rPr>
      <w:rFonts w:eastAsiaTheme="minorHAnsi"/>
      <w:lang w:eastAsia="ru-RU"/>
    </w:rPr>
  </w:style>
  <w:style w:type="paragraph" w:styleId="20">
    <w:name w:val="Body Text 2"/>
    <w:basedOn w:val="a"/>
    <w:uiPriority w:val="99"/>
    <w:unhideWhenUsed/>
    <w:qFormat/>
    <w:rsid w:val="00C35F10"/>
    <w:pPr>
      <w:spacing w:after="120" w:line="480" w:lineRule="auto"/>
    </w:pPr>
  </w:style>
  <w:style w:type="paragraph" w:styleId="af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qFormat/>
    <w:rsid w:val="00C35F10"/>
    <w:pPr>
      <w:widowControl w:val="0"/>
      <w:suppressAutoHyphens/>
      <w:ind w:right="19772"/>
    </w:pPr>
    <w:rPr>
      <w:rFonts w:ascii="Courier New" w:eastAsia="Arial" w:hAnsi="Courier New" w:cs="Times New Roman"/>
      <w:szCs w:val="20"/>
      <w:lang w:eastAsia="ar-SA"/>
    </w:rPr>
  </w:style>
  <w:style w:type="paragraph" w:styleId="af0">
    <w:name w:val="head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3C09E6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uiPriority w:val="99"/>
    <w:semiHidden/>
    <w:unhideWhenUsed/>
    <w:qFormat/>
    <w:rsid w:val="00077956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qFormat/>
    <w:rsid w:val="006F119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f4">
    <w:name w:val="Table Grid"/>
    <w:basedOn w:val="a1"/>
    <w:uiPriority w:val="59"/>
    <w:rsid w:val="0043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AA7E4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rsid w:val="00933F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B275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9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44D7-7071-4AD3-8337-FB700B0B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6203</Words>
  <Characters>35362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Немиров</dc:creator>
  <dc:description/>
  <cp:lastModifiedBy>User999</cp:lastModifiedBy>
  <cp:revision>11</cp:revision>
  <cp:lastPrinted>2021-07-19T08:23:00Z</cp:lastPrinted>
  <dcterms:created xsi:type="dcterms:W3CDTF">2023-10-24T11:19:00Z</dcterms:created>
  <dcterms:modified xsi:type="dcterms:W3CDTF">2024-05-02T11:21:00Z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