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4306" w14:textId="37AA9498" w:rsidR="00D34C88" w:rsidRPr="005A3101" w:rsidRDefault="002536FF" w:rsidP="00D34C88">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ДОГОВОР</w:t>
      </w:r>
      <w:r w:rsidR="00D34C88" w:rsidRPr="005A3101">
        <w:rPr>
          <w:rFonts w:ascii="Times New Roman" w:eastAsia="Times New Roman" w:hAnsi="Times New Roman" w:cs="Times New Roman"/>
          <w:b/>
        </w:rPr>
        <w:t xml:space="preserve"> №</w:t>
      </w:r>
      <w:r w:rsidR="002E4EF2" w:rsidRPr="005A3101">
        <w:rPr>
          <w:rFonts w:ascii="Times New Roman" w:eastAsia="Times New Roman" w:hAnsi="Times New Roman" w:cs="Times New Roman"/>
          <w:b/>
        </w:rPr>
        <w:t xml:space="preserve"> </w:t>
      </w:r>
      <w:r w:rsidR="00DA1FC2" w:rsidRPr="005A3101">
        <w:rPr>
          <w:rFonts w:ascii="Times New Roman" w:eastAsia="Times New Roman" w:hAnsi="Times New Roman" w:cs="Times New Roman"/>
          <w:b/>
        </w:rPr>
        <w:t>___</w:t>
      </w:r>
      <w:r w:rsidR="002E4EF2" w:rsidRPr="005A3101">
        <w:rPr>
          <w:rFonts w:ascii="Times New Roman" w:eastAsia="Times New Roman" w:hAnsi="Times New Roman" w:cs="Times New Roman"/>
          <w:b/>
        </w:rPr>
        <w:t>___</w:t>
      </w:r>
      <w:r w:rsidR="003B491E" w:rsidRPr="005A3101">
        <w:rPr>
          <w:rFonts w:ascii="Times New Roman" w:eastAsia="Times New Roman" w:hAnsi="Times New Roman" w:cs="Times New Roman"/>
          <w:b/>
        </w:rPr>
        <w:t>/</w:t>
      </w:r>
      <w:r w:rsidR="002E4EF2" w:rsidRPr="005A3101">
        <w:rPr>
          <w:rFonts w:ascii="Times New Roman" w:eastAsia="Times New Roman" w:hAnsi="Times New Roman" w:cs="Times New Roman"/>
          <w:b/>
        </w:rPr>
        <w:t>_______</w:t>
      </w:r>
    </w:p>
    <w:p w14:paraId="18E82183" w14:textId="77777777" w:rsidR="002536FF" w:rsidRPr="005A3101" w:rsidRDefault="00D34C88" w:rsidP="00D34C88">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участия в долевом строительстве</w:t>
      </w:r>
    </w:p>
    <w:p w14:paraId="1C5A5A63" w14:textId="77777777" w:rsidR="00D34C88" w:rsidRPr="005A3101" w:rsidRDefault="00D34C88"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514A397E" w14:textId="3B527622" w:rsidR="002536FF" w:rsidRPr="005A3101" w:rsidRDefault="002536FF"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г. </w:t>
      </w:r>
      <w:r w:rsidR="00D34C88" w:rsidRPr="005A3101">
        <w:rPr>
          <w:rFonts w:ascii="Times New Roman" w:eastAsia="Times New Roman" w:hAnsi="Times New Roman" w:cs="Times New Roman"/>
        </w:rPr>
        <w:t>Тверь</w:t>
      </w:r>
      <w:r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 xml:space="preserve">                                                                         </w:t>
      </w:r>
      <w:r w:rsidR="000C7189"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w:t>
      </w:r>
      <w:r w:rsidR="003B491E"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w:t>
      </w:r>
      <w:r w:rsidR="003B491E" w:rsidRPr="005A3101">
        <w:rPr>
          <w:rFonts w:ascii="Times New Roman" w:eastAsia="Times New Roman" w:hAnsi="Times New Roman" w:cs="Times New Roman"/>
        </w:rPr>
        <w:t xml:space="preserve"> _________</w:t>
      </w:r>
      <w:r w:rsidR="00473C2B" w:rsidRPr="005A3101">
        <w:rPr>
          <w:rFonts w:ascii="Times New Roman" w:eastAsia="Times New Roman" w:hAnsi="Times New Roman" w:cs="Times New Roman"/>
        </w:rPr>
        <w:t xml:space="preserve"> </w:t>
      </w:r>
      <w:r w:rsidRPr="005A3101">
        <w:rPr>
          <w:rFonts w:ascii="Times New Roman" w:eastAsia="Times New Roman" w:hAnsi="Times New Roman" w:cs="Times New Roman"/>
        </w:rPr>
        <w:t>20</w:t>
      </w:r>
      <w:r w:rsidR="00E627F0">
        <w:rPr>
          <w:rFonts w:ascii="Times New Roman" w:eastAsia="Times New Roman" w:hAnsi="Times New Roman" w:cs="Times New Roman"/>
        </w:rPr>
        <w:t>2_</w:t>
      </w:r>
      <w:r w:rsidR="002E4EF2" w:rsidRPr="005A3101">
        <w:rPr>
          <w:rFonts w:ascii="Times New Roman" w:eastAsia="Times New Roman" w:hAnsi="Times New Roman" w:cs="Times New Roman"/>
        </w:rPr>
        <w:t xml:space="preserve"> </w:t>
      </w:r>
      <w:r w:rsidRPr="005A3101">
        <w:rPr>
          <w:rFonts w:ascii="Times New Roman" w:eastAsia="Times New Roman" w:hAnsi="Times New Roman" w:cs="Times New Roman"/>
        </w:rPr>
        <w:t>г.</w:t>
      </w:r>
    </w:p>
    <w:p w14:paraId="278C7316" w14:textId="77777777" w:rsidR="002536FF" w:rsidRDefault="002536FF"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2814DFEB" w14:textId="77777777" w:rsidR="005A3101" w:rsidRPr="005A3101" w:rsidRDefault="005A3101"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3B241212" w14:textId="040AF80F" w:rsidR="0019185E" w:rsidRPr="005A3101" w:rsidRDefault="0019185E" w:rsidP="00FF14B8">
      <w:pPr>
        <w:spacing w:after="0" w:line="240" w:lineRule="auto"/>
        <w:jc w:val="both"/>
        <w:rPr>
          <w:rFonts w:ascii="Times New Roman" w:hAnsi="Times New Roman" w:cs="Times New Roman"/>
        </w:rPr>
      </w:pPr>
      <w:r w:rsidRPr="005A3101">
        <w:rPr>
          <w:rFonts w:ascii="Times New Roman" w:hAnsi="Times New Roman" w:cs="Times New Roman"/>
          <w:b/>
        </w:rPr>
        <w:t>Общество с ограниченной ответственностью «С</w:t>
      </w:r>
      <w:r w:rsidR="002E4EF2" w:rsidRPr="005A3101">
        <w:rPr>
          <w:rFonts w:ascii="Times New Roman" w:hAnsi="Times New Roman" w:cs="Times New Roman"/>
          <w:b/>
        </w:rPr>
        <w:t xml:space="preserve">пециализированный </w:t>
      </w:r>
      <w:r w:rsidR="003C0890" w:rsidRPr="005A3101">
        <w:rPr>
          <w:rFonts w:ascii="Times New Roman" w:hAnsi="Times New Roman" w:cs="Times New Roman"/>
          <w:b/>
        </w:rPr>
        <w:t>з</w:t>
      </w:r>
      <w:r w:rsidR="002E4EF2" w:rsidRPr="005A3101">
        <w:rPr>
          <w:rFonts w:ascii="Times New Roman" w:hAnsi="Times New Roman" w:cs="Times New Roman"/>
          <w:b/>
        </w:rPr>
        <w:t>астройщик</w:t>
      </w:r>
      <w:r w:rsidRPr="005A3101">
        <w:rPr>
          <w:rFonts w:ascii="Times New Roman" w:hAnsi="Times New Roman" w:cs="Times New Roman"/>
          <w:b/>
        </w:rPr>
        <w:t xml:space="preserve"> «</w:t>
      </w:r>
      <w:r w:rsidR="002E4EF2" w:rsidRPr="005A3101">
        <w:rPr>
          <w:rFonts w:ascii="Times New Roman" w:hAnsi="Times New Roman" w:cs="Times New Roman"/>
          <w:b/>
        </w:rPr>
        <w:t>РЕТРО</w:t>
      </w:r>
      <w:r w:rsidRPr="005A3101">
        <w:rPr>
          <w:rFonts w:ascii="Times New Roman" w:hAnsi="Times New Roman" w:cs="Times New Roman"/>
          <w:b/>
        </w:rPr>
        <w:t>»</w:t>
      </w:r>
      <w:r w:rsidRPr="005A3101">
        <w:rPr>
          <w:rFonts w:ascii="Times New Roman" w:hAnsi="Times New Roman" w:cs="Times New Roman"/>
        </w:rPr>
        <w:t>, 170100 г. Тверь, у</w:t>
      </w:r>
      <w:r w:rsidR="002E4EF2" w:rsidRPr="005A3101">
        <w:rPr>
          <w:rFonts w:ascii="Times New Roman" w:hAnsi="Times New Roman" w:cs="Times New Roman"/>
        </w:rPr>
        <w:t>л. Трехсвятская, д. 17, офис 207</w:t>
      </w:r>
      <w:r w:rsidR="002731AE">
        <w:rPr>
          <w:rFonts w:ascii="Times New Roman" w:hAnsi="Times New Roman" w:cs="Times New Roman"/>
        </w:rPr>
        <w:t xml:space="preserve">, ОГРН </w:t>
      </w:r>
      <w:r w:rsidRPr="005A3101">
        <w:rPr>
          <w:rFonts w:ascii="Times New Roman" w:hAnsi="Times New Roman" w:cs="Times New Roman"/>
        </w:rPr>
        <w:t>120690000</w:t>
      </w:r>
      <w:r w:rsidR="002E4EF2" w:rsidRPr="005A3101">
        <w:rPr>
          <w:rFonts w:ascii="Times New Roman" w:hAnsi="Times New Roman" w:cs="Times New Roman"/>
        </w:rPr>
        <w:t>2870</w:t>
      </w:r>
      <w:r w:rsidR="002731AE">
        <w:rPr>
          <w:rFonts w:ascii="Times New Roman" w:hAnsi="Times New Roman" w:cs="Times New Roman"/>
        </w:rPr>
        <w:t xml:space="preserve">, ИНН </w:t>
      </w:r>
      <w:r w:rsidRPr="005A3101">
        <w:rPr>
          <w:rFonts w:ascii="Times New Roman" w:hAnsi="Times New Roman" w:cs="Times New Roman"/>
        </w:rPr>
        <w:t>695</w:t>
      </w:r>
      <w:r w:rsidR="002E4EF2" w:rsidRPr="005A3101">
        <w:rPr>
          <w:rFonts w:ascii="Times New Roman" w:hAnsi="Times New Roman" w:cs="Times New Roman"/>
        </w:rPr>
        <w:t>0238443</w:t>
      </w:r>
      <w:r w:rsidR="00655181" w:rsidRPr="005A3101">
        <w:rPr>
          <w:rFonts w:ascii="Times New Roman" w:hAnsi="Times New Roman" w:cs="Times New Roman"/>
        </w:rPr>
        <w:t>, КПП</w:t>
      </w:r>
      <w:r w:rsidR="002731AE">
        <w:rPr>
          <w:rFonts w:ascii="Times New Roman" w:hAnsi="Times New Roman" w:cs="Times New Roman"/>
        </w:rPr>
        <w:t xml:space="preserve"> 695001001</w:t>
      </w:r>
      <w:r w:rsidR="00655181" w:rsidRPr="005A3101">
        <w:rPr>
          <w:rFonts w:ascii="Times New Roman" w:hAnsi="Times New Roman" w:cs="Times New Roman"/>
        </w:rPr>
        <w:t xml:space="preserve">, </w:t>
      </w:r>
      <w:proofErr w:type="gramStart"/>
      <w:r w:rsidR="00655181" w:rsidRPr="005A3101">
        <w:rPr>
          <w:rFonts w:ascii="Times New Roman" w:hAnsi="Times New Roman" w:cs="Times New Roman"/>
        </w:rPr>
        <w:t>р</w:t>
      </w:r>
      <w:proofErr w:type="gramEnd"/>
      <w:r w:rsidR="00655181" w:rsidRPr="005A3101">
        <w:rPr>
          <w:rFonts w:ascii="Times New Roman" w:hAnsi="Times New Roman" w:cs="Times New Roman"/>
        </w:rPr>
        <w:t>/</w:t>
      </w:r>
      <w:proofErr w:type="spellStart"/>
      <w:r w:rsidR="00655181" w:rsidRPr="005A3101">
        <w:rPr>
          <w:rFonts w:ascii="Times New Roman" w:hAnsi="Times New Roman" w:cs="Times New Roman"/>
        </w:rPr>
        <w:t>сч</w:t>
      </w:r>
      <w:proofErr w:type="spellEnd"/>
      <w:r w:rsidR="00655181" w:rsidRPr="005A3101">
        <w:rPr>
          <w:rFonts w:ascii="Times New Roman" w:hAnsi="Times New Roman" w:cs="Times New Roman"/>
        </w:rPr>
        <w:t xml:space="preserve"> 4070281096300001</w:t>
      </w:r>
      <w:r w:rsidR="007F068E" w:rsidRPr="005A3101">
        <w:rPr>
          <w:rFonts w:ascii="Times New Roman" w:hAnsi="Times New Roman" w:cs="Times New Roman"/>
        </w:rPr>
        <w:t>1277 в Тверском отделении</w:t>
      </w:r>
      <w:r w:rsidRPr="005A3101">
        <w:rPr>
          <w:rFonts w:ascii="Times New Roman" w:hAnsi="Times New Roman" w:cs="Times New Roman"/>
        </w:rPr>
        <w:t xml:space="preserve"> № 8607 ПАО СБЕРБАНК Г.</w:t>
      </w:r>
      <w:r w:rsidR="007F068E" w:rsidRPr="005A3101">
        <w:rPr>
          <w:rFonts w:ascii="Times New Roman" w:hAnsi="Times New Roman" w:cs="Times New Roman"/>
        </w:rPr>
        <w:t xml:space="preserve"> </w:t>
      </w:r>
      <w:r w:rsidR="002731AE">
        <w:rPr>
          <w:rFonts w:ascii="Times New Roman" w:hAnsi="Times New Roman" w:cs="Times New Roman"/>
        </w:rPr>
        <w:t>ТВЕРЬ, БИК 042809679, к/</w:t>
      </w:r>
      <w:proofErr w:type="spellStart"/>
      <w:r w:rsidR="002731AE">
        <w:rPr>
          <w:rFonts w:ascii="Times New Roman" w:hAnsi="Times New Roman" w:cs="Times New Roman"/>
        </w:rPr>
        <w:t>сч</w:t>
      </w:r>
      <w:proofErr w:type="spellEnd"/>
      <w:r w:rsidR="002731AE">
        <w:rPr>
          <w:rFonts w:ascii="Times New Roman" w:hAnsi="Times New Roman" w:cs="Times New Roman"/>
        </w:rPr>
        <w:t xml:space="preserve"> 30101810</w:t>
      </w:r>
      <w:r w:rsidRPr="005A3101">
        <w:rPr>
          <w:rFonts w:ascii="Times New Roman" w:hAnsi="Times New Roman" w:cs="Times New Roman"/>
        </w:rPr>
        <w:t>7000</w:t>
      </w:r>
      <w:r w:rsidR="002731AE">
        <w:rPr>
          <w:rFonts w:ascii="Times New Roman" w:hAnsi="Times New Roman" w:cs="Times New Roman"/>
        </w:rPr>
        <w:t>0000</w:t>
      </w:r>
      <w:r w:rsidRPr="005A3101">
        <w:rPr>
          <w:rFonts w:ascii="Times New Roman" w:hAnsi="Times New Roman" w:cs="Times New Roman"/>
        </w:rPr>
        <w:t xml:space="preserve">0679, именуемое в дальнейшем «Застройщик», </w:t>
      </w:r>
      <w:r w:rsidRPr="005A3101">
        <w:rPr>
          <w:rFonts w:ascii="Times New Roman" w:eastAsia="Times New Roman" w:hAnsi="Times New Roman" w:cs="Times New Roman"/>
        </w:rPr>
        <w:t>в лице</w:t>
      </w:r>
      <w:r w:rsidR="007F068E" w:rsidRPr="005A3101">
        <w:rPr>
          <w:rFonts w:ascii="Times New Roman" w:eastAsia="Times New Roman" w:hAnsi="Times New Roman" w:cs="Times New Roman"/>
        </w:rPr>
        <w:t xml:space="preserve"> </w:t>
      </w:r>
      <w:proofErr w:type="spellStart"/>
      <w:r w:rsidR="007E6C5A" w:rsidRPr="007E6C5A">
        <w:rPr>
          <w:rFonts w:ascii="Times New Roman" w:eastAsia="Times New Roman" w:hAnsi="Times New Roman" w:cs="Times New Roman"/>
        </w:rPr>
        <w:t>Глумина</w:t>
      </w:r>
      <w:proofErr w:type="spellEnd"/>
      <w:r w:rsidR="007E6C5A" w:rsidRPr="007E6C5A">
        <w:rPr>
          <w:rFonts w:ascii="Times New Roman" w:eastAsia="Times New Roman" w:hAnsi="Times New Roman" w:cs="Times New Roman"/>
        </w:rPr>
        <w:t xml:space="preserve"> Евгения Александровича, 15.06.1980 г.р., место рождения: г. Тверь, паспорт 28 04 231657, выдан  ОВД Центрального района гор. Твери 12.09.2003 года, код подразделения 692-002, зарегистрированного по адресу: гор. Тверь, ул. </w:t>
      </w:r>
      <w:proofErr w:type="spellStart"/>
      <w:r w:rsidR="007E6C5A" w:rsidRPr="007E6C5A">
        <w:rPr>
          <w:rFonts w:ascii="Times New Roman" w:eastAsia="Times New Roman" w:hAnsi="Times New Roman" w:cs="Times New Roman"/>
        </w:rPr>
        <w:t>Оснабрюкская</w:t>
      </w:r>
      <w:proofErr w:type="spellEnd"/>
      <w:r w:rsidR="007E6C5A" w:rsidRPr="007E6C5A">
        <w:rPr>
          <w:rFonts w:ascii="Times New Roman" w:eastAsia="Times New Roman" w:hAnsi="Times New Roman" w:cs="Times New Roman"/>
        </w:rPr>
        <w:t>, д.32, кв.29 действующего на основании доверенности 69 АА 2892409 от 19.01.2023г.</w:t>
      </w:r>
      <w:r w:rsidR="00BD094D">
        <w:rPr>
          <w:rFonts w:ascii="Times New Roman" w:eastAsia="Times New Roman" w:hAnsi="Times New Roman" w:cs="Times New Roman"/>
        </w:rPr>
        <w:t xml:space="preserve"> </w:t>
      </w:r>
      <w:r w:rsidR="00BD094D" w:rsidRPr="00BD094D">
        <w:rPr>
          <w:rFonts w:ascii="Times New Roman" w:eastAsia="Times New Roman" w:hAnsi="Times New Roman" w:cs="Times New Roman"/>
        </w:rPr>
        <w:t xml:space="preserve">удостоверенной Андриановой Ириной Николаевной, </w:t>
      </w:r>
      <w:proofErr w:type="spellStart"/>
      <w:r w:rsidR="00BD094D" w:rsidRPr="00BD094D">
        <w:rPr>
          <w:rFonts w:ascii="Times New Roman" w:eastAsia="Times New Roman" w:hAnsi="Times New Roman" w:cs="Times New Roman"/>
        </w:rPr>
        <w:t>врио</w:t>
      </w:r>
      <w:proofErr w:type="spellEnd"/>
      <w:r w:rsidR="00BD094D" w:rsidRPr="00BD094D">
        <w:rPr>
          <w:rFonts w:ascii="Times New Roman" w:eastAsia="Times New Roman" w:hAnsi="Times New Roman" w:cs="Times New Roman"/>
        </w:rPr>
        <w:t xml:space="preserve"> нотариуса Тверского городского нотариального округа Тверской области Лобановой М.Д., зарегистрировано в реестре № 69/71-н/69-2023-3-29</w:t>
      </w:r>
      <w:r w:rsidRPr="005A3101">
        <w:rPr>
          <w:rFonts w:ascii="Times New Roman" w:eastAsia="Times New Roman" w:hAnsi="Times New Roman" w:cs="Times New Roman"/>
        </w:rPr>
        <w:t xml:space="preserve">, с одной стороны, и </w:t>
      </w:r>
    </w:p>
    <w:p w14:paraId="71D6006C" w14:textId="13910D40" w:rsidR="0019185E" w:rsidRPr="005A3101" w:rsidRDefault="0019185E" w:rsidP="00FF1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_______</w:t>
      </w:r>
      <w:r w:rsidRPr="005A3101">
        <w:rPr>
          <w:rFonts w:ascii="Times New Roman" w:eastAsia="Times New Roman" w:hAnsi="Times New Roman" w:cs="Times New Roman"/>
        </w:rPr>
        <w:t xml:space="preserve">,  именуемое </w:t>
      </w:r>
      <w:r w:rsidR="007F068E" w:rsidRPr="005A3101">
        <w:rPr>
          <w:rFonts w:ascii="Times New Roman" w:eastAsia="Times New Roman" w:hAnsi="Times New Roman" w:cs="Times New Roman"/>
        </w:rPr>
        <w:t>в дальнейшем «Участник долевого строительства», с</w:t>
      </w:r>
      <w:r w:rsidRPr="005A3101">
        <w:rPr>
          <w:rFonts w:ascii="Times New Roman" w:eastAsia="Times New Roman" w:hAnsi="Times New Roman" w:cs="Times New Roman"/>
        </w:rPr>
        <w:t xml:space="preserve"> другой стороны, вместе именуемые Стороны, заключили настоящий Договор</w:t>
      </w:r>
      <w:r w:rsidR="007F068E" w:rsidRPr="005A3101">
        <w:rPr>
          <w:rFonts w:ascii="Times New Roman" w:eastAsia="Times New Roman" w:hAnsi="Times New Roman" w:cs="Times New Roman"/>
        </w:rPr>
        <w:t xml:space="preserve"> участия в долевом строительстве</w:t>
      </w:r>
      <w:r w:rsidRPr="005A3101">
        <w:rPr>
          <w:rFonts w:ascii="Times New Roman" w:eastAsia="Times New Roman" w:hAnsi="Times New Roman" w:cs="Times New Roman"/>
        </w:rPr>
        <w:t>, именуемый в дальнейшем «Догово</w:t>
      </w:r>
      <w:r w:rsidR="007F068E" w:rsidRPr="005A3101">
        <w:rPr>
          <w:rFonts w:ascii="Times New Roman" w:eastAsia="Times New Roman" w:hAnsi="Times New Roman" w:cs="Times New Roman"/>
        </w:rPr>
        <w:t>р», о нижеследующем</w:t>
      </w:r>
    </w:p>
    <w:p w14:paraId="6E236D5B" w14:textId="77777777" w:rsidR="00EF5209" w:rsidRPr="005A3101" w:rsidRDefault="00EF5209" w:rsidP="00EF5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rPr>
      </w:pPr>
    </w:p>
    <w:p w14:paraId="60272D0C" w14:textId="7A10E939" w:rsidR="00EF5209" w:rsidRPr="00305F8C" w:rsidRDefault="00EF5209" w:rsidP="00305F8C">
      <w:pPr>
        <w:pStyle w:val="a9"/>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rPr>
      </w:pPr>
      <w:r w:rsidRPr="00305F8C">
        <w:rPr>
          <w:rFonts w:ascii="Times New Roman" w:eastAsia="Times New Roman" w:hAnsi="Times New Roman" w:cs="Times New Roman"/>
          <w:b/>
        </w:rPr>
        <w:t>ПРЕДМЕТ ДОГОВОРА</w:t>
      </w:r>
    </w:p>
    <w:p w14:paraId="3850426C" w14:textId="77777777" w:rsidR="00305F8C" w:rsidRPr="00305F8C" w:rsidRDefault="00305F8C" w:rsidP="00305F8C">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rPr>
      </w:pPr>
    </w:p>
    <w:p w14:paraId="16B1351A" w14:textId="79C24CC9" w:rsidR="0019185E" w:rsidRPr="005A3101" w:rsidRDefault="0019185E" w:rsidP="0019185E">
      <w:pPr>
        <w:spacing w:after="0" w:line="240" w:lineRule="auto"/>
        <w:jc w:val="both"/>
        <w:rPr>
          <w:rFonts w:ascii="Times New Roman" w:hAnsi="Times New Roman" w:cs="Times New Roman"/>
          <w:b/>
        </w:rPr>
      </w:pPr>
      <w:r w:rsidRPr="005A3101">
        <w:rPr>
          <w:rFonts w:ascii="Times New Roman" w:hAnsi="Times New Roman" w:cs="Times New Roman"/>
          <w:b/>
        </w:rPr>
        <w:t>1.1.</w:t>
      </w:r>
      <w:r w:rsidRPr="005A3101">
        <w:rPr>
          <w:rFonts w:ascii="Times New Roman" w:hAnsi="Times New Roman" w:cs="Times New Roman"/>
        </w:rPr>
        <w:tab/>
      </w:r>
      <w:proofErr w:type="gramStart"/>
      <w:r w:rsidRPr="005A3101">
        <w:rPr>
          <w:rFonts w:ascii="Times New Roman" w:hAnsi="Times New Roman" w:cs="Times New Roman"/>
        </w:rPr>
        <w:t xml:space="preserve">Застройщик обязуется в предусмотренный настоящим Договором срок своими силами и (или) с привлечением других лиц построить (создать) многоквартирный многоэтажный жилой дом (далее – «Жилой дом») со встроенными помещениями общественного назначения по ул. </w:t>
      </w:r>
      <w:r w:rsidR="000C1BBA" w:rsidRPr="005A3101">
        <w:rPr>
          <w:rFonts w:ascii="Times New Roman" w:hAnsi="Times New Roman" w:cs="Times New Roman"/>
        </w:rPr>
        <w:t>Левитана</w:t>
      </w:r>
      <w:r w:rsidR="00326D83" w:rsidRPr="005A3101">
        <w:rPr>
          <w:rFonts w:ascii="Times New Roman" w:hAnsi="Times New Roman" w:cs="Times New Roman"/>
        </w:rPr>
        <w:t>, на земельном участке</w:t>
      </w:r>
      <w:r w:rsidR="000C1BBA" w:rsidRPr="005A3101">
        <w:rPr>
          <w:rFonts w:ascii="Times New Roman" w:hAnsi="Times New Roman" w:cs="Times New Roman"/>
        </w:rPr>
        <w:t xml:space="preserve"> площадью 26 981 </w:t>
      </w:r>
      <w:proofErr w:type="spellStart"/>
      <w:r w:rsidR="000C1BBA" w:rsidRPr="005A3101">
        <w:rPr>
          <w:rFonts w:ascii="Times New Roman" w:hAnsi="Times New Roman" w:cs="Times New Roman"/>
        </w:rPr>
        <w:t>кв.м</w:t>
      </w:r>
      <w:proofErr w:type="spellEnd"/>
      <w:r w:rsidR="000C1BBA" w:rsidRPr="005A3101">
        <w:rPr>
          <w:rFonts w:ascii="Times New Roman" w:hAnsi="Times New Roman" w:cs="Times New Roman"/>
        </w:rPr>
        <w:t xml:space="preserve">. с кадастровым номером </w:t>
      </w:r>
      <w:r w:rsidRPr="005A3101">
        <w:rPr>
          <w:rFonts w:ascii="Times New Roman" w:hAnsi="Times New Roman" w:cs="Times New Roman"/>
        </w:rPr>
        <w:t>69:40:0200180:</w:t>
      </w:r>
      <w:r w:rsidR="000C1BBA" w:rsidRPr="005A3101">
        <w:rPr>
          <w:rFonts w:ascii="Times New Roman" w:hAnsi="Times New Roman" w:cs="Times New Roman"/>
        </w:rPr>
        <w:t>4141</w:t>
      </w:r>
      <w:r w:rsidRPr="005A3101">
        <w:rPr>
          <w:rFonts w:ascii="Times New Roman" w:hAnsi="Times New Roman" w:cs="Times New Roman"/>
        </w:rPr>
        <w:t xml:space="preserve"> (Адрес (местоположение) объекта (строительный адрес):</w:t>
      </w:r>
      <w:proofErr w:type="gramEnd"/>
      <w:r w:rsidRPr="005A3101">
        <w:rPr>
          <w:rFonts w:ascii="Times New Roman" w:hAnsi="Times New Roman" w:cs="Times New Roman"/>
        </w:rPr>
        <w:t xml:space="preserve"> </w:t>
      </w:r>
      <w:proofErr w:type="gramStart"/>
      <w:r w:rsidRPr="005A3101">
        <w:rPr>
          <w:rFonts w:ascii="Times New Roman" w:hAnsi="Times New Roman" w:cs="Times New Roman"/>
        </w:rPr>
        <w:t xml:space="preserve">Тверская область, г. Тверь, ул. </w:t>
      </w:r>
      <w:r w:rsidR="000C1BBA" w:rsidRPr="005A3101">
        <w:rPr>
          <w:rFonts w:ascii="Times New Roman" w:hAnsi="Times New Roman" w:cs="Times New Roman"/>
        </w:rPr>
        <w:t>Левитана</w:t>
      </w:r>
      <w:r w:rsidRPr="005A3101">
        <w:rPr>
          <w:rFonts w:ascii="Times New Roman" w:hAnsi="Times New Roman" w:cs="Times New Roman"/>
        </w:rPr>
        <w:t>, д.</w:t>
      </w:r>
      <w:r w:rsidR="000C1BBA" w:rsidRPr="005A3101">
        <w:rPr>
          <w:rFonts w:ascii="Times New Roman" w:hAnsi="Times New Roman" w:cs="Times New Roman"/>
        </w:rPr>
        <w:t xml:space="preserve"> 7</w:t>
      </w:r>
      <w:r w:rsidR="00C70280">
        <w:rPr>
          <w:rFonts w:ascii="Times New Roman" w:hAnsi="Times New Roman" w:cs="Times New Roman"/>
        </w:rPr>
        <w:t>6б</w:t>
      </w:r>
      <w:r w:rsidR="00C140A4">
        <w:rPr>
          <w:rFonts w:ascii="Times New Roman" w:hAnsi="Times New Roman" w:cs="Times New Roman"/>
        </w:rPr>
        <w:t xml:space="preserve"> </w:t>
      </w:r>
      <w:r w:rsidR="00C140A4" w:rsidRPr="00C140A4">
        <w:rPr>
          <w:rFonts w:ascii="Times New Roman" w:hAnsi="Times New Roman" w:cs="Times New Roman"/>
        </w:rPr>
        <w:t>(</w:t>
      </w:r>
      <w:r w:rsidR="00C70280">
        <w:rPr>
          <w:rFonts w:ascii="Times New Roman" w:hAnsi="Times New Roman" w:cs="Times New Roman"/>
        </w:rPr>
        <w:t>8</w:t>
      </w:r>
      <w:r w:rsidR="00C140A4" w:rsidRPr="00C140A4">
        <w:rPr>
          <w:rFonts w:ascii="Times New Roman" w:hAnsi="Times New Roman" w:cs="Times New Roman"/>
        </w:rPr>
        <w:t xml:space="preserve"> этап</w:t>
      </w:r>
      <w:r w:rsidRPr="005A3101">
        <w:rPr>
          <w:rFonts w:ascii="Times New Roman" w:hAnsi="Times New Roman" w:cs="Times New Roman"/>
        </w:rPr>
        <w:t xml:space="preserve">) и после получения разрешения на ввод в эксплуатацию Жилого дома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w:t>
      </w:r>
      <w:r w:rsidRPr="005A3101">
        <w:rPr>
          <w:rFonts w:ascii="Times New Roman" w:hAnsi="Times New Roman" w:cs="Times New Roman"/>
          <w:color w:val="FF0000"/>
        </w:rPr>
        <w:t xml:space="preserve">в общую совместную собственность </w:t>
      </w:r>
      <w:r w:rsidRPr="005A3101">
        <w:rPr>
          <w:rFonts w:ascii="Times New Roman" w:hAnsi="Times New Roman" w:cs="Times New Roman"/>
        </w:rPr>
        <w:t xml:space="preserve">объект долевого строительства при наличии разрешения на ввод в эксплуатацию многоквартирного дома.  </w:t>
      </w:r>
      <w:proofErr w:type="gramEnd"/>
    </w:p>
    <w:p w14:paraId="274EF6FF" w14:textId="77777777" w:rsidR="0019185E" w:rsidRPr="005A3101" w:rsidRDefault="0019185E" w:rsidP="00AB635B">
      <w:pPr>
        <w:spacing w:after="0" w:line="240" w:lineRule="auto"/>
        <w:ind w:firstLine="708"/>
        <w:jc w:val="both"/>
        <w:rPr>
          <w:rFonts w:ascii="Times New Roman" w:hAnsi="Times New Roman" w:cs="Times New Roman"/>
        </w:rPr>
      </w:pPr>
      <w:r w:rsidRPr="005A3101">
        <w:rPr>
          <w:rFonts w:ascii="Times New Roman" w:hAnsi="Times New Roman" w:cs="Times New Roman"/>
        </w:rPr>
        <w:t>Почтовый адрес Жилого дома в процессе исполнения настоящего Договора может уточняться по решению городской администрации.</w:t>
      </w:r>
    </w:p>
    <w:p w14:paraId="1B66523B" w14:textId="1FF20C3B"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rPr>
        <w:t>1.2.</w:t>
      </w:r>
      <w:r w:rsidRPr="005A3101">
        <w:rPr>
          <w:rFonts w:ascii="Times New Roman" w:hAnsi="Times New Roman" w:cs="Times New Roman"/>
        </w:rPr>
        <w:tab/>
      </w:r>
      <w:r w:rsidRPr="005A3101">
        <w:rPr>
          <w:rFonts w:ascii="Times New Roman" w:hAnsi="Times New Roman" w:cs="Times New Roman"/>
          <w:noProof/>
        </w:rPr>
        <w:t>Застройщик выполнил все предусмотренные законодательством Российской Федерации обязанности, в том числе по отводу земельного участка под строительство, опубликовал проектную декларацию и получи</w:t>
      </w:r>
      <w:r w:rsidR="002731AE">
        <w:rPr>
          <w:rFonts w:ascii="Times New Roman" w:hAnsi="Times New Roman" w:cs="Times New Roman"/>
          <w:noProof/>
        </w:rPr>
        <w:t xml:space="preserve">л разрешение на строительство – </w:t>
      </w:r>
      <w:r w:rsidR="000C1BBA" w:rsidRPr="005A3101">
        <w:rPr>
          <w:rFonts w:ascii="Times New Roman" w:hAnsi="Times New Roman" w:cs="Times New Roman"/>
          <w:noProof/>
        </w:rPr>
        <w:t>69-ru69304000-11</w:t>
      </w:r>
      <w:r w:rsidR="00C70280">
        <w:rPr>
          <w:rFonts w:ascii="Times New Roman" w:hAnsi="Times New Roman" w:cs="Times New Roman"/>
          <w:noProof/>
        </w:rPr>
        <w:t>9</w:t>
      </w:r>
      <w:r w:rsidR="000C1BBA" w:rsidRPr="005A3101">
        <w:rPr>
          <w:rFonts w:ascii="Times New Roman" w:hAnsi="Times New Roman" w:cs="Times New Roman"/>
          <w:noProof/>
        </w:rPr>
        <w:t>-201</w:t>
      </w:r>
      <w:r w:rsidR="00E728EC" w:rsidRPr="005A3101">
        <w:rPr>
          <w:rFonts w:ascii="Times New Roman" w:hAnsi="Times New Roman" w:cs="Times New Roman"/>
          <w:noProof/>
        </w:rPr>
        <w:t>8</w:t>
      </w:r>
      <w:r w:rsidRPr="005A3101">
        <w:rPr>
          <w:rFonts w:ascii="Times New Roman" w:hAnsi="Times New Roman" w:cs="Times New Roman"/>
          <w:noProof/>
        </w:rPr>
        <w:t xml:space="preserve"> от </w:t>
      </w:r>
      <w:r w:rsidR="000C1BBA" w:rsidRPr="005A3101">
        <w:rPr>
          <w:rFonts w:ascii="Times New Roman" w:hAnsi="Times New Roman" w:cs="Times New Roman"/>
          <w:noProof/>
        </w:rPr>
        <w:t>25.05.2018</w:t>
      </w:r>
      <w:r w:rsidRPr="005A3101">
        <w:rPr>
          <w:rFonts w:ascii="Times New Roman" w:hAnsi="Times New Roman" w:cs="Times New Roman"/>
          <w:noProof/>
        </w:rPr>
        <w:t xml:space="preserve"> </w:t>
      </w:r>
      <w:r w:rsidRPr="005A3101">
        <w:rPr>
          <w:rFonts w:ascii="Times New Roman" w:hAnsi="Times New Roman" w:cs="Times New Roman"/>
        </w:rPr>
        <w:t xml:space="preserve">года  </w:t>
      </w:r>
      <w:r w:rsidRPr="005A3101">
        <w:rPr>
          <w:rFonts w:ascii="Times New Roman" w:hAnsi="Times New Roman" w:cs="Times New Roman"/>
          <w:bCs/>
        </w:rPr>
        <w:t>на строительство Жилого дома:</w:t>
      </w:r>
    </w:p>
    <w:p w14:paraId="3F6D60C0" w14:textId="77777777" w:rsidR="0019185E" w:rsidRPr="005A3101" w:rsidRDefault="0019185E" w:rsidP="0019185E">
      <w:pPr>
        <w:spacing w:after="0" w:line="240" w:lineRule="auto"/>
        <w:jc w:val="both"/>
        <w:rPr>
          <w:rFonts w:ascii="Times New Roman" w:hAnsi="Times New Roman" w:cs="Times New Roman"/>
          <w:bCs/>
        </w:rPr>
      </w:pPr>
    </w:p>
    <w:tbl>
      <w:tblPr>
        <w:tblW w:w="0" w:type="auto"/>
        <w:tblInd w:w="843" w:type="dxa"/>
        <w:tblLayout w:type="fixed"/>
        <w:tblCellMar>
          <w:left w:w="40" w:type="dxa"/>
          <w:right w:w="40" w:type="dxa"/>
        </w:tblCellMar>
        <w:tblLook w:val="04A0" w:firstRow="1" w:lastRow="0" w:firstColumn="1" w:lastColumn="0" w:noHBand="0" w:noVBand="1"/>
      </w:tblPr>
      <w:tblGrid>
        <w:gridCol w:w="3450"/>
        <w:gridCol w:w="4440"/>
      </w:tblGrid>
      <w:tr w:rsidR="0019185E" w:rsidRPr="005A3101" w14:paraId="6ECA6C2F" w14:textId="77777777" w:rsidTr="00944904">
        <w:trPr>
          <w:trHeight w:hRule="exact" w:val="266"/>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2256BE2"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Вид</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50A8978A"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Жилой дом</w:t>
            </w:r>
          </w:p>
        </w:tc>
      </w:tr>
      <w:tr w:rsidR="0019185E" w:rsidRPr="005A3101" w14:paraId="725C1B46"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6A54C38"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Назначение</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6E69F800"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Жилое</w:t>
            </w:r>
          </w:p>
        </w:tc>
      </w:tr>
      <w:tr w:rsidR="0019185E" w:rsidRPr="005A3101" w14:paraId="6EFA0CCC"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hideMark/>
          </w:tcPr>
          <w:p w14:paraId="528F2F42"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Количество этажей</w:t>
            </w:r>
          </w:p>
        </w:tc>
        <w:tc>
          <w:tcPr>
            <w:tcW w:w="4440" w:type="dxa"/>
            <w:tcBorders>
              <w:top w:val="single" w:sz="6" w:space="0" w:color="auto"/>
              <w:left w:val="single" w:sz="6" w:space="0" w:color="auto"/>
              <w:bottom w:val="single" w:sz="6" w:space="0" w:color="auto"/>
              <w:right w:val="single" w:sz="6" w:space="0" w:color="auto"/>
            </w:tcBorders>
            <w:hideMark/>
          </w:tcPr>
          <w:p w14:paraId="5A14E74B" w14:textId="10CEA416" w:rsidR="0019185E" w:rsidRPr="005A3101" w:rsidRDefault="00C4048D" w:rsidP="00944904">
            <w:pPr>
              <w:spacing w:after="0" w:line="240" w:lineRule="auto"/>
              <w:jc w:val="center"/>
              <w:rPr>
                <w:rFonts w:ascii="Times New Roman" w:hAnsi="Times New Roman" w:cs="Times New Roman"/>
              </w:rPr>
            </w:pPr>
            <w:r>
              <w:rPr>
                <w:rFonts w:ascii="Times New Roman" w:hAnsi="Times New Roman" w:cs="Times New Roman"/>
              </w:rPr>
              <w:t>17</w:t>
            </w:r>
          </w:p>
        </w:tc>
      </w:tr>
      <w:tr w:rsidR="0019185E" w:rsidRPr="005A3101" w14:paraId="6A7622E5" w14:textId="77777777" w:rsidTr="00C70280">
        <w:trPr>
          <w:trHeight w:hRule="exact" w:val="837"/>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09C9E52D"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Общая площадь,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56953C18" w14:textId="23CC0628" w:rsidR="0019185E" w:rsidRDefault="00C70280" w:rsidP="00944904">
            <w:pPr>
              <w:spacing w:after="0" w:line="240" w:lineRule="auto"/>
              <w:jc w:val="center"/>
              <w:rPr>
                <w:rFonts w:ascii="Times New Roman" w:hAnsi="Times New Roman" w:cs="Times New Roman"/>
              </w:rPr>
            </w:pPr>
            <w:r>
              <w:rPr>
                <w:rFonts w:ascii="Times New Roman" w:hAnsi="Times New Roman" w:cs="Times New Roman"/>
              </w:rPr>
              <w:t>13592,41</w:t>
            </w:r>
          </w:p>
          <w:p w14:paraId="6514F463" w14:textId="77777777" w:rsidR="00C70280" w:rsidRDefault="00C70280" w:rsidP="00944904">
            <w:pPr>
              <w:spacing w:after="0" w:line="240" w:lineRule="auto"/>
              <w:jc w:val="center"/>
              <w:rPr>
                <w:rFonts w:ascii="Times New Roman" w:hAnsi="Times New Roman" w:cs="Times New Roman"/>
              </w:rPr>
            </w:pPr>
            <w:r>
              <w:rPr>
                <w:rFonts w:ascii="Times New Roman" w:hAnsi="Times New Roman" w:cs="Times New Roman"/>
              </w:rPr>
              <w:t>секция 1: 6833,58</w:t>
            </w:r>
          </w:p>
          <w:p w14:paraId="72E86AB4" w14:textId="48A7B2A5" w:rsidR="00C70280" w:rsidRDefault="00C70280" w:rsidP="00944904">
            <w:pPr>
              <w:spacing w:after="0" w:line="240" w:lineRule="auto"/>
              <w:jc w:val="center"/>
              <w:rPr>
                <w:rFonts w:ascii="Times New Roman" w:hAnsi="Times New Roman" w:cs="Times New Roman"/>
              </w:rPr>
            </w:pPr>
            <w:r>
              <w:rPr>
                <w:rFonts w:ascii="Times New Roman" w:hAnsi="Times New Roman" w:cs="Times New Roman"/>
              </w:rPr>
              <w:t>секция 2: 6758,83</w:t>
            </w:r>
            <w:bookmarkStart w:id="0" w:name="_GoBack"/>
            <w:bookmarkEnd w:id="0"/>
          </w:p>
          <w:p w14:paraId="21699497" w14:textId="62798AB3" w:rsidR="00DD48B8" w:rsidRPr="005A3101" w:rsidRDefault="00DD48B8" w:rsidP="00DD48B8">
            <w:pPr>
              <w:spacing w:after="0" w:line="240" w:lineRule="auto"/>
              <w:rPr>
                <w:rFonts w:ascii="Times New Roman" w:hAnsi="Times New Roman" w:cs="Times New Roman"/>
              </w:rPr>
            </w:pPr>
          </w:p>
        </w:tc>
      </w:tr>
      <w:tr w:rsidR="0019185E" w:rsidRPr="005A3101" w14:paraId="089549DB" w14:textId="77777777" w:rsidTr="00944904">
        <w:trPr>
          <w:trHeight w:hRule="exact" w:val="544"/>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51259451" w14:textId="595262DE"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Материал наружных стен</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1AB56963" w14:textId="77777777" w:rsidR="0017266B"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 xml:space="preserve">Монолитный железобетон, </w:t>
            </w:r>
          </w:p>
          <w:p w14:paraId="29B7BB33" w14:textId="3C98C90A" w:rsidR="0019185E" w:rsidRPr="005A3101" w:rsidRDefault="0019185E" w:rsidP="00944904">
            <w:pPr>
              <w:spacing w:after="0" w:line="240" w:lineRule="auto"/>
              <w:jc w:val="center"/>
              <w:rPr>
                <w:rFonts w:ascii="Times New Roman" w:hAnsi="Times New Roman" w:cs="Times New Roman"/>
              </w:rPr>
            </w:pPr>
            <w:proofErr w:type="spellStart"/>
            <w:r w:rsidRPr="005A3101">
              <w:rPr>
                <w:rFonts w:ascii="Times New Roman" w:hAnsi="Times New Roman" w:cs="Times New Roman"/>
              </w:rPr>
              <w:t>ячеистобетонные</w:t>
            </w:r>
            <w:proofErr w:type="spellEnd"/>
            <w:r w:rsidRPr="005A3101">
              <w:rPr>
                <w:rFonts w:ascii="Times New Roman" w:hAnsi="Times New Roman" w:cs="Times New Roman"/>
              </w:rPr>
              <w:t xml:space="preserve"> блоки</w:t>
            </w:r>
          </w:p>
        </w:tc>
      </w:tr>
      <w:tr w:rsidR="0019185E" w:rsidRPr="005A3101" w14:paraId="2FB74E53" w14:textId="77777777" w:rsidTr="00944904">
        <w:trPr>
          <w:trHeight w:hRule="exact" w:val="252"/>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23EFE1E"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Материал поэтажных перекрытий</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25A7C182"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Монолит</w:t>
            </w:r>
            <w:proofErr w:type="gramStart"/>
            <w:r w:rsidRPr="005A3101">
              <w:rPr>
                <w:rFonts w:ascii="Times New Roman" w:hAnsi="Times New Roman" w:cs="Times New Roman"/>
              </w:rPr>
              <w:t>.</w:t>
            </w:r>
            <w:proofErr w:type="gramEnd"/>
            <w:r w:rsidRPr="005A3101">
              <w:rPr>
                <w:rFonts w:ascii="Times New Roman" w:hAnsi="Times New Roman" w:cs="Times New Roman"/>
              </w:rPr>
              <w:t xml:space="preserve"> </w:t>
            </w:r>
            <w:proofErr w:type="gramStart"/>
            <w:r w:rsidRPr="005A3101">
              <w:rPr>
                <w:rFonts w:ascii="Times New Roman" w:hAnsi="Times New Roman" w:cs="Times New Roman"/>
              </w:rPr>
              <w:t>ж</w:t>
            </w:r>
            <w:proofErr w:type="gramEnd"/>
            <w:r w:rsidRPr="005A3101">
              <w:rPr>
                <w:rFonts w:ascii="Times New Roman" w:hAnsi="Times New Roman" w:cs="Times New Roman"/>
              </w:rPr>
              <w:t>/б</w:t>
            </w:r>
          </w:p>
        </w:tc>
      </w:tr>
      <w:tr w:rsidR="0019185E" w:rsidRPr="005A3101" w14:paraId="40B14D36" w14:textId="77777777" w:rsidTr="00944904">
        <w:trPr>
          <w:trHeight w:hRule="exact" w:val="281"/>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2644A58A"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Класс </w:t>
            </w:r>
            <w:proofErr w:type="spellStart"/>
            <w:r w:rsidRPr="005A3101">
              <w:rPr>
                <w:rFonts w:ascii="Times New Roman" w:hAnsi="Times New Roman" w:cs="Times New Roman"/>
              </w:rPr>
              <w:t>энергоэффективности</w:t>
            </w:r>
            <w:proofErr w:type="spellEnd"/>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328F5B60" w14:textId="15EB0116"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В</w:t>
            </w:r>
            <w:r w:rsidR="00E728EC" w:rsidRPr="005A3101">
              <w:rPr>
                <w:rFonts w:ascii="Times New Roman" w:hAnsi="Times New Roman" w:cs="Times New Roman"/>
              </w:rPr>
              <w:t xml:space="preserve"> </w:t>
            </w:r>
            <w:r w:rsidRPr="005A3101">
              <w:rPr>
                <w:rFonts w:ascii="Times New Roman" w:hAnsi="Times New Roman" w:cs="Times New Roman"/>
              </w:rPr>
              <w:t>(высокий)</w:t>
            </w:r>
          </w:p>
        </w:tc>
      </w:tr>
      <w:tr w:rsidR="0019185E" w:rsidRPr="005A3101" w14:paraId="5A95F24E" w14:textId="77777777" w:rsidTr="00944904">
        <w:trPr>
          <w:trHeight w:hRule="exact" w:val="281"/>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CEBFA9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Класс сейсмостойкости, </w:t>
            </w:r>
            <w:proofErr w:type="gramStart"/>
            <w:r w:rsidRPr="005A3101">
              <w:rPr>
                <w:rFonts w:ascii="Times New Roman" w:hAnsi="Times New Roman" w:cs="Times New Roman"/>
              </w:rPr>
              <w:t>б</w:t>
            </w:r>
            <w:proofErr w:type="gramEnd"/>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33F8605F" w14:textId="77777777" w:rsidR="0019185E" w:rsidRPr="005A3101" w:rsidRDefault="0019185E" w:rsidP="00944904">
            <w:pPr>
              <w:spacing w:after="0" w:line="240" w:lineRule="auto"/>
              <w:jc w:val="center"/>
              <w:rPr>
                <w:rFonts w:ascii="Times New Roman" w:hAnsi="Times New Roman" w:cs="Times New Roman"/>
                <w:color w:val="FF0000"/>
              </w:rPr>
            </w:pPr>
            <w:r w:rsidRPr="005A3101">
              <w:rPr>
                <w:rFonts w:ascii="Times New Roman" w:hAnsi="Times New Roman" w:cs="Times New Roman"/>
              </w:rPr>
              <w:t>5</w:t>
            </w:r>
          </w:p>
        </w:tc>
      </w:tr>
    </w:tbl>
    <w:p w14:paraId="457D735A" w14:textId="77777777" w:rsidR="0019185E" w:rsidRPr="005A3101" w:rsidRDefault="0019185E" w:rsidP="0019185E">
      <w:pPr>
        <w:spacing w:after="0" w:line="240" w:lineRule="auto"/>
        <w:jc w:val="both"/>
        <w:rPr>
          <w:rFonts w:ascii="Times New Roman" w:hAnsi="Times New Roman" w:cs="Times New Roman"/>
        </w:rPr>
      </w:pPr>
    </w:p>
    <w:p w14:paraId="78BF1570" w14:textId="77777777" w:rsidR="0019185E" w:rsidRPr="005A3101" w:rsidRDefault="0019185E" w:rsidP="0019185E">
      <w:pPr>
        <w:spacing w:after="0" w:line="240" w:lineRule="auto"/>
        <w:jc w:val="both"/>
        <w:rPr>
          <w:rFonts w:ascii="Times New Roman" w:hAnsi="Times New Roman" w:cs="Times New Roman"/>
        </w:rPr>
      </w:pPr>
      <w:r w:rsidRPr="005A3101">
        <w:rPr>
          <w:rFonts w:ascii="Times New Roman" w:hAnsi="Times New Roman" w:cs="Times New Roman"/>
          <w:b/>
        </w:rPr>
        <w:t>1.3.</w:t>
      </w:r>
      <w:r w:rsidRPr="005A3101">
        <w:rPr>
          <w:rFonts w:ascii="Times New Roman" w:hAnsi="Times New Roman" w:cs="Times New Roman"/>
        </w:rPr>
        <w:tab/>
        <w:t>Под объектом долевого строительства понимается  квартира со следующими характеристиками:</w:t>
      </w:r>
    </w:p>
    <w:p w14:paraId="55A67068" w14:textId="77777777" w:rsidR="0019185E" w:rsidRPr="005A3101" w:rsidRDefault="0019185E" w:rsidP="0019185E">
      <w:pPr>
        <w:spacing w:after="0" w:line="240" w:lineRule="auto"/>
        <w:jc w:val="both"/>
        <w:rPr>
          <w:rFonts w:ascii="Times New Roman" w:hAnsi="Times New Roman" w:cs="Times New Roman"/>
        </w:rPr>
      </w:pPr>
    </w:p>
    <w:tbl>
      <w:tblPr>
        <w:tblW w:w="0" w:type="auto"/>
        <w:tblInd w:w="843" w:type="dxa"/>
        <w:tblLayout w:type="fixed"/>
        <w:tblCellMar>
          <w:left w:w="40" w:type="dxa"/>
          <w:right w:w="40" w:type="dxa"/>
        </w:tblCellMar>
        <w:tblLook w:val="04A0" w:firstRow="1" w:lastRow="0" w:firstColumn="1" w:lastColumn="0" w:noHBand="0" w:noVBand="1"/>
      </w:tblPr>
      <w:tblGrid>
        <w:gridCol w:w="4082"/>
        <w:gridCol w:w="3808"/>
      </w:tblGrid>
      <w:tr w:rsidR="0019185E" w:rsidRPr="005A3101" w14:paraId="778F829F" w14:textId="77777777" w:rsidTr="0094490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D333665" w14:textId="77777777" w:rsidR="0019185E" w:rsidRPr="005A3101" w:rsidRDefault="0019185E" w:rsidP="00944904">
            <w:pPr>
              <w:spacing w:after="0" w:line="240" w:lineRule="auto"/>
              <w:jc w:val="both"/>
              <w:rPr>
                <w:rFonts w:ascii="Times New Roman" w:hAnsi="Times New Roman" w:cs="Times New Roman"/>
                <w:b/>
              </w:rPr>
            </w:pPr>
            <w:r w:rsidRPr="005A3101">
              <w:rPr>
                <w:rFonts w:ascii="Times New Roman" w:hAnsi="Times New Roman" w:cs="Times New Roman"/>
                <w:b/>
              </w:rPr>
              <w:t>№ квартиры (</w:t>
            </w:r>
            <w:proofErr w:type="gramStart"/>
            <w:r w:rsidRPr="005A3101">
              <w:rPr>
                <w:rFonts w:ascii="Times New Roman" w:hAnsi="Times New Roman" w:cs="Times New Roman"/>
                <w:b/>
              </w:rPr>
              <w:t>строительный</w:t>
            </w:r>
            <w:proofErr w:type="gramEnd"/>
            <w:r w:rsidRPr="005A3101">
              <w:rPr>
                <w:rFonts w:ascii="Times New Roman" w:hAnsi="Times New Roman" w:cs="Times New Roman"/>
                <w:b/>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60BAC11E" w14:textId="77777777" w:rsidR="0019185E" w:rsidRPr="005A3101" w:rsidRDefault="0019185E" w:rsidP="00944904">
            <w:pPr>
              <w:spacing w:after="0" w:line="240" w:lineRule="auto"/>
              <w:jc w:val="center"/>
              <w:rPr>
                <w:rFonts w:ascii="Times New Roman" w:hAnsi="Times New Roman" w:cs="Times New Roman"/>
                <w:b/>
              </w:rPr>
            </w:pPr>
          </w:p>
        </w:tc>
      </w:tr>
      <w:tr w:rsidR="0019185E" w:rsidRPr="005A3101" w14:paraId="5E08D2E8"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7930F16"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Количество комнат</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3FB6AC9D"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6EE2E101"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1390004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spacing w:val="-2"/>
              </w:rPr>
              <w:t xml:space="preserve">Общая проектная площадь, </w:t>
            </w:r>
            <w:proofErr w:type="spellStart"/>
            <w:r w:rsidRPr="005A3101">
              <w:rPr>
                <w:rFonts w:ascii="Times New Roman" w:hAnsi="Times New Roman" w:cs="Times New Roman"/>
                <w:spacing w:val="-2"/>
              </w:rPr>
              <w:t>кв</w:t>
            </w:r>
            <w:proofErr w:type="gramStart"/>
            <w:r w:rsidRPr="005A3101">
              <w:rPr>
                <w:rFonts w:ascii="Times New Roman" w:hAnsi="Times New Roman" w:cs="Times New Roman"/>
                <w:spacing w:val="-2"/>
              </w:rPr>
              <w:t>.м</w:t>
            </w:r>
            <w:proofErr w:type="spellEnd"/>
            <w:proofErr w:type="gramEnd"/>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1666554B"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5CC48551" w14:textId="77777777" w:rsidTr="00944904">
        <w:trPr>
          <w:trHeight w:hRule="exact" w:val="607"/>
        </w:trPr>
        <w:tc>
          <w:tcPr>
            <w:tcW w:w="4082" w:type="dxa"/>
            <w:tcBorders>
              <w:top w:val="single" w:sz="6" w:space="0" w:color="auto"/>
              <w:left w:val="single" w:sz="6" w:space="0" w:color="auto"/>
              <w:bottom w:val="single" w:sz="6" w:space="0" w:color="auto"/>
              <w:right w:val="single" w:sz="6" w:space="0" w:color="auto"/>
            </w:tcBorders>
            <w:shd w:val="clear" w:color="auto" w:fill="auto"/>
          </w:tcPr>
          <w:p w14:paraId="10DEDD80"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2"/>
              </w:rPr>
              <w:lastRenderedPageBreak/>
              <w:t xml:space="preserve">Приведенная площадь (с учетом понижающего коэффициента  0,5), </w:t>
            </w:r>
            <w:proofErr w:type="spellStart"/>
            <w:r w:rsidRPr="005A3101">
              <w:rPr>
                <w:rFonts w:ascii="Times New Roman" w:hAnsi="Times New Roman" w:cs="Times New Roman"/>
                <w:spacing w:val="-2"/>
              </w:rPr>
              <w:t>кв.м</w:t>
            </w:r>
            <w:proofErr w:type="spellEnd"/>
            <w:r w:rsidRPr="005A3101">
              <w:rPr>
                <w:rFonts w:ascii="Times New Roman" w:hAnsi="Times New Roman" w:cs="Times New Roman"/>
                <w:spacing w:val="-2"/>
              </w:rPr>
              <w:t>.</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0E42DF9"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4D47A18F"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7A3B68C9"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3"/>
              </w:rPr>
              <w:t xml:space="preserve">Жилая проектная площадь, </w:t>
            </w:r>
            <w:proofErr w:type="spellStart"/>
            <w:r w:rsidRPr="005A3101">
              <w:rPr>
                <w:rFonts w:ascii="Times New Roman" w:hAnsi="Times New Roman" w:cs="Times New Roman"/>
                <w:spacing w:val="-3"/>
              </w:rPr>
              <w:t>кв</w:t>
            </w:r>
            <w:proofErr w:type="gramStart"/>
            <w:r w:rsidRPr="005A3101">
              <w:rPr>
                <w:rFonts w:ascii="Times New Roman" w:hAnsi="Times New Roman" w:cs="Times New Roman"/>
                <w:spacing w:val="-3"/>
              </w:rPr>
              <w:t>.м</w:t>
            </w:r>
            <w:proofErr w:type="spellEnd"/>
            <w:proofErr w:type="gramEnd"/>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42FEA98"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275DDED7"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500DCAB5"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2"/>
              </w:rPr>
              <w:t xml:space="preserve">Площадь комнаты 1, </w:t>
            </w:r>
            <w:proofErr w:type="spellStart"/>
            <w:r w:rsidRPr="005A3101">
              <w:rPr>
                <w:rFonts w:ascii="Times New Roman" w:hAnsi="Times New Roman" w:cs="Times New Roman"/>
                <w:spacing w:val="-2"/>
              </w:rPr>
              <w:t>кв.м</w:t>
            </w:r>
            <w:proofErr w:type="spellEnd"/>
            <w:r w:rsidRPr="005A3101">
              <w:rPr>
                <w:rFonts w:ascii="Times New Roman" w:hAnsi="Times New Roman" w:cs="Times New Roman"/>
                <w:spacing w:val="-2"/>
              </w:rPr>
              <w:t>.</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3C2660D7"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797A219E"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73AA39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кухни/кухонной зоны,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7FA1B3C2"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37EC2B41" w14:textId="77777777" w:rsidTr="00944904">
        <w:trPr>
          <w:trHeight w:hRule="exact" w:val="577"/>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D68AC3F"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помещения вспомогательного назначения,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13A4E4DA"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02A1950A"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A442EF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лоджии,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4CA5EBF"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5BFE2326"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0BDF575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Этаж</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1226224A"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7EFB814C"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3F97553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Секция</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BABF5A5"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04AFAE88" w14:textId="77777777" w:rsidTr="0094490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19C2FF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spacing w:val="-2"/>
              </w:rPr>
              <w:t>Местоположение квартиры в осях</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FE87A7C" w14:textId="77777777" w:rsidR="0019185E" w:rsidRPr="005A3101" w:rsidRDefault="0019185E" w:rsidP="00944904">
            <w:pPr>
              <w:spacing w:after="0" w:line="240" w:lineRule="auto"/>
              <w:jc w:val="center"/>
              <w:rPr>
                <w:rFonts w:ascii="Times New Roman" w:hAnsi="Times New Roman" w:cs="Times New Roman"/>
              </w:rPr>
            </w:pPr>
          </w:p>
        </w:tc>
      </w:tr>
    </w:tbl>
    <w:p w14:paraId="0E0655B1" w14:textId="6F22321F" w:rsidR="00FF14B8" w:rsidRPr="005A3101" w:rsidRDefault="00FF14B8" w:rsidP="0019185E">
      <w:pPr>
        <w:spacing w:after="0" w:line="240" w:lineRule="auto"/>
        <w:jc w:val="both"/>
        <w:rPr>
          <w:rFonts w:ascii="Times New Roman" w:hAnsi="Times New Roman" w:cs="Times New Roman"/>
        </w:rPr>
      </w:pPr>
    </w:p>
    <w:p w14:paraId="335D965B" w14:textId="6712A505" w:rsidR="0019185E" w:rsidRPr="005A3101" w:rsidRDefault="00FF14B8" w:rsidP="0019185E">
      <w:pPr>
        <w:spacing w:after="0" w:line="240" w:lineRule="auto"/>
        <w:jc w:val="both"/>
        <w:rPr>
          <w:rFonts w:ascii="Times New Roman" w:hAnsi="Times New Roman" w:cs="Times New Roman"/>
        </w:rPr>
      </w:pPr>
      <w:r w:rsidRPr="005A3101">
        <w:rPr>
          <w:rFonts w:ascii="Times New Roman" w:hAnsi="Times New Roman" w:cs="Times New Roman"/>
          <w:b/>
        </w:rPr>
        <w:t>1.4.</w:t>
      </w:r>
      <w:r w:rsidRPr="005A3101">
        <w:rPr>
          <w:rFonts w:ascii="Times New Roman" w:hAnsi="Times New Roman" w:cs="Times New Roman"/>
        </w:rPr>
        <w:t xml:space="preserve"> </w:t>
      </w:r>
      <w:r w:rsidR="0019185E" w:rsidRPr="005A3101">
        <w:rPr>
          <w:rFonts w:ascii="Times New Roman" w:hAnsi="Times New Roman" w:cs="Times New Roman"/>
        </w:rPr>
        <w:t>Участник долевого строительства ознакомлен с планом квартиры, содержание которого ему понятно, и с которым он согласен.</w:t>
      </w:r>
    </w:p>
    <w:p w14:paraId="285DFF9F" w14:textId="4786355D"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bCs/>
        </w:rPr>
        <w:t>1.5.</w:t>
      </w:r>
      <w:r w:rsidRPr="005A3101">
        <w:rPr>
          <w:rFonts w:ascii="Times New Roman" w:hAnsi="Times New Roman" w:cs="Times New Roman"/>
          <w:bCs/>
        </w:rPr>
        <w:t xml:space="preserve"> Описание объекта долевого строительства составлено на основании проектной документации и является предварительным. Окончательное определение объекта долевого строительства будет произведено Застройщиком после получения разрешения на ввод указанного выше Жилого дома в эксплуатацию на основании технического плана квартиры, вы</w:t>
      </w:r>
      <w:r w:rsidR="002D23C3" w:rsidRPr="005A3101">
        <w:rPr>
          <w:rFonts w:ascii="Times New Roman" w:hAnsi="Times New Roman" w:cs="Times New Roman"/>
          <w:bCs/>
        </w:rPr>
        <w:t>данного органами инвентаризации</w:t>
      </w:r>
      <w:r w:rsidRPr="005A3101">
        <w:rPr>
          <w:rFonts w:ascii="Times New Roman" w:hAnsi="Times New Roman" w:cs="Times New Roman"/>
          <w:bCs/>
        </w:rPr>
        <w:t xml:space="preserve"> и кадастрового учета объектов капитального строительства.</w:t>
      </w:r>
    </w:p>
    <w:p w14:paraId="39243314"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bCs/>
        </w:rPr>
        <w:t>1.6.</w:t>
      </w:r>
      <w:r w:rsidRPr="005A3101">
        <w:rPr>
          <w:rFonts w:ascii="Times New Roman" w:hAnsi="Times New Roman" w:cs="Times New Roman"/>
          <w:bCs/>
        </w:rPr>
        <w:t xml:space="preserve"> У Участника долевого строительства при возникновении права собственности на вышеуказанную квартиру одновременно возникает доля в праве собственности на общее имущество вышеуказанного Жилого дома, которая не может быть отчуждена или передана отдельно от права собственности на указанную выше квартиру.</w:t>
      </w:r>
    </w:p>
    <w:p w14:paraId="3CC86892"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Cs/>
        </w:rPr>
        <w:t xml:space="preserve">Размер доли Участника долевого строительства в праве общей долевой собственности на общее имущество вышеуказанного жилого дома, в том числе на земельный участок, пропорционален  размеру общей площади вышеуказанной квартиры. </w:t>
      </w:r>
    </w:p>
    <w:p w14:paraId="6F608EDD" w14:textId="18414640" w:rsidR="0019185E" w:rsidRPr="005A3101" w:rsidRDefault="0019185E" w:rsidP="0019185E">
      <w:pPr>
        <w:spacing w:after="0" w:line="240" w:lineRule="auto"/>
        <w:jc w:val="both"/>
        <w:rPr>
          <w:rFonts w:ascii="Times New Roman" w:hAnsi="Times New Roman" w:cs="Times New Roman"/>
          <w:b/>
          <w:bCs/>
        </w:rPr>
      </w:pPr>
      <w:r w:rsidRPr="005A3101">
        <w:rPr>
          <w:rFonts w:ascii="Times New Roman" w:hAnsi="Times New Roman" w:cs="Times New Roman"/>
          <w:b/>
          <w:bCs/>
        </w:rPr>
        <w:t>1.7.</w:t>
      </w:r>
      <w:r w:rsidRPr="005A3101">
        <w:rPr>
          <w:rFonts w:ascii="Times New Roman" w:hAnsi="Times New Roman" w:cs="Times New Roman"/>
          <w:bCs/>
        </w:rPr>
        <w:t xml:space="preserve"> Срок окончания строительства Жилого дома, указанного в пункте 1.1. настоящего Договора, и сдачи его в эксплуатацию: </w:t>
      </w:r>
      <w:r w:rsidR="00C4048D">
        <w:rPr>
          <w:rFonts w:ascii="Times New Roman" w:hAnsi="Times New Roman" w:cs="Times New Roman"/>
          <w:b/>
          <w:bCs/>
          <w:highlight w:val="yellow"/>
        </w:rPr>
        <w:t>2</w:t>
      </w:r>
      <w:r w:rsidR="00AD360E">
        <w:rPr>
          <w:rFonts w:ascii="Times New Roman" w:hAnsi="Times New Roman" w:cs="Times New Roman"/>
          <w:b/>
          <w:bCs/>
          <w:highlight w:val="yellow"/>
        </w:rPr>
        <w:t xml:space="preserve"> </w:t>
      </w:r>
      <w:r w:rsidR="00C4048D">
        <w:rPr>
          <w:rFonts w:ascii="Times New Roman" w:hAnsi="Times New Roman" w:cs="Times New Roman"/>
          <w:b/>
          <w:bCs/>
          <w:highlight w:val="yellow"/>
        </w:rPr>
        <w:t xml:space="preserve"> квартал 2025</w:t>
      </w:r>
      <w:r w:rsidR="00CD52AA" w:rsidRPr="005A3101">
        <w:rPr>
          <w:rFonts w:ascii="Times New Roman" w:hAnsi="Times New Roman" w:cs="Times New Roman"/>
          <w:b/>
          <w:bCs/>
          <w:highlight w:val="yellow"/>
        </w:rPr>
        <w:t xml:space="preserve"> г.</w:t>
      </w:r>
    </w:p>
    <w:p w14:paraId="6655AEB7"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Cs/>
        </w:rPr>
        <w:t xml:space="preserve">Вышеуказанный срок окончания строительства может уточняться в ходе строительства. </w:t>
      </w:r>
    </w:p>
    <w:p w14:paraId="0393F885" w14:textId="77777777" w:rsidR="00EF5209" w:rsidRPr="005A3101" w:rsidRDefault="00EF5209" w:rsidP="00AB635B">
      <w:pPr>
        <w:shd w:val="clear" w:color="auto" w:fill="FFFFFF"/>
        <w:spacing w:after="0" w:line="240" w:lineRule="auto"/>
        <w:textAlignment w:val="baseline"/>
        <w:outlineLvl w:val="2"/>
        <w:rPr>
          <w:rFonts w:ascii="Times New Roman" w:eastAsia="Times New Roman" w:hAnsi="Times New Roman" w:cs="Times New Roman"/>
          <w:b/>
        </w:rPr>
      </w:pPr>
    </w:p>
    <w:p w14:paraId="5EB1C75A" w14:textId="77777777" w:rsidR="002536FF" w:rsidRPr="005A3101" w:rsidRDefault="002536FF" w:rsidP="005854D3">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 xml:space="preserve">2. </w:t>
      </w:r>
      <w:r w:rsidR="005854D3" w:rsidRPr="005A3101">
        <w:rPr>
          <w:rFonts w:ascii="Times New Roman" w:eastAsia="Times New Roman" w:hAnsi="Times New Roman" w:cs="Times New Roman"/>
          <w:b/>
        </w:rPr>
        <w:t>ЦЕНА ДОГОВОРА, СРОКИ И ПОРЯДОК УПЛАТЫ</w:t>
      </w:r>
    </w:p>
    <w:p w14:paraId="6539BB02" w14:textId="77777777" w:rsidR="005854D3" w:rsidRPr="005A3101" w:rsidRDefault="005854D3" w:rsidP="005854D3">
      <w:pPr>
        <w:shd w:val="clear" w:color="auto" w:fill="FFFFFF"/>
        <w:spacing w:after="0" w:line="240" w:lineRule="auto"/>
        <w:jc w:val="center"/>
        <w:textAlignment w:val="baseline"/>
        <w:outlineLvl w:val="2"/>
        <w:rPr>
          <w:rFonts w:ascii="Times New Roman" w:eastAsia="Times New Roman" w:hAnsi="Times New Roman" w:cs="Times New Roman"/>
          <w:b/>
        </w:rPr>
      </w:pPr>
    </w:p>
    <w:p w14:paraId="72C82A78" w14:textId="6DD6C038" w:rsidR="00881139" w:rsidRPr="005A3101" w:rsidRDefault="00881139" w:rsidP="00881139">
      <w:pPr>
        <w:spacing w:after="0" w:line="240" w:lineRule="auto"/>
        <w:jc w:val="both"/>
        <w:rPr>
          <w:rFonts w:ascii="Times New Roman" w:hAnsi="Times New Roman" w:cs="Times New Roman"/>
          <w:bCs/>
        </w:rPr>
      </w:pPr>
      <w:r w:rsidRPr="005A3101">
        <w:rPr>
          <w:rFonts w:ascii="Times New Roman" w:hAnsi="Times New Roman" w:cs="Times New Roman"/>
          <w:b/>
        </w:rPr>
        <w:t>2.1.</w:t>
      </w:r>
      <w:r w:rsidRPr="005A3101">
        <w:rPr>
          <w:rFonts w:ascii="Times New Roman" w:hAnsi="Times New Roman" w:cs="Times New Roman"/>
          <w:b/>
        </w:rPr>
        <w:tab/>
      </w:r>
      <w:r w:rsidRPr="005A3101">
        <w:rPr>
          <w:rFonts w:ascii="Times New Roman" w:hAnsi="Times New Roman" w:cs="Times New Roman"/>
          <w:bCs/>
        </w:rPr>
        <w:t>Цена настоящего Договора</w:t>
      </w:r>
      <w:r w:rsidRPr="005A3101">
        <w:rPr>
          <w:rFonts w:ascii="Times New Roman" w:hAnsi="Times New Roman" w:cs="Times New Roman"/>
        </w:rPr>
        <w:t>, то есть размер денежных средств, подлежащих уплате Участником долевого строительства для строительства объекта долевого строительства, на момент подписания настоящего Договора составляет</w:t>
      </w:r>
      <w:proofErr w:type="gramStart"/>
      <w:r w:rsidRPr="005A3101">
        <w:rPr>
          <w:rFonts w:ascii="Times New Roman" w:hAnsi="Times New Roman" w:cs="Times New Roman"/>
          <w:b/>
        </w:rPr>
        <w:t xml:space="preserve"> </w:t>
      </w:r>
      <w:r w:rsidR="0008674B" w:rsidRPr="005A3101">
        <w:rPr>
          <w:rFonts w:ascii="Times New Roman" w:hAnsi="Times New Roman" w:cs="Times New Roman"/>
          <w:b/>
          <w:color w:val="FF0000"/>
        </w:rPr>
        <w:t xml:space="preserve"> </w:t>
      </w:r>
      <w:r w:rsidR="0008674B" w:rsidRPr="00722630">
        <w:rPr>
          <w:rFonts w:ascii="Times New Roman" w:hAnsi="Times New Roman" w:cs="Times New Roman"/>
          <w:b/>
          <w:color w:val="FF0000"/>
        </w:rPr>
        <w:t xml:space="preserve">() </w:t>
      </w:r>
      <w:proofErr w:type="gramEnd"/>
      <w:r w:rsidR="0008674B" w:rsidRPr="005A3101">
        <w:rPr>
          <w:rFonts w:ascii="Times New Roman" w:hAnsi="Times New Roman" w:cs="Times New Roman"/>
          <w:b/>
          <w:color w:val="FF0000"/>
        </w:rPr>
        <w:t>рублей 00 копеек</w:t>
      </w:r>
      <w:r w:rsidRPr="005A3101">
        <w:rPr>
          <w:rFonts w:ascii="Times New Roman" w:hAnsi="Times New Roman" w:cs="Times New Roman"/>
          <w:bCs/>
        </w:rPr>
        <w:t>.</w:t>
      </w:r>
      <w:r w:rsidRPr="005A3101">
        <w:rPr>
          <w:rFonts w:ascii="Times New Roman" w:hAnsi="Times New Roman" w:cs="Times New Roman"/>
          <w:bCs/>
          <w:highlight w:val="lightGray"/>
        </w:rPr>
        <w:t xml:space="preserve"> </w:t>
      </w:r>
    </w:p>
    <w:p w14:paraId="461B40E7" w14:textId="77777777" w:rsidR="00C006F0" w:rsidRDefault="00C006F0" w:rsidP="00C006F0">
      <w:pPr>
        <w:tabs>
          <w:tab w:val="left" w:pos="2694"/>
        </w:tabs>
        <w:spacing w:after="0" w:line="240" w:lineRule="auto"/>
        <w:jc w:val="both"/>
        <w:rPr>
          <w:rFonts w:ascii="Times New Roman" w:eastAsia="Times New Roman" w:hAnsi="Times New Roman" w:cs="Times New Roman"/>
        </w:rPr>
      </w:pPr>
      <w:r w:rsidRPr="006C1A1B">
        <w:rPr>
          <w:rFonts w:ascii="Times New Roman" w:hAnsi="Times New Roman" w:cs="Times New Roman"/>
          <w:b/>
          <w:bCs/>
        </w:rPr>
        <w:t>2.2.</w:t>
      </w:r>
      <w:r w:rsidRPr="006C1A1B">
        <w:rPr>
          <w:rFonts w:ascii="Times New Roman" w:hAnsi="Times New Roman" w:cs="Times New Roman"/>
          <w:bCs/>
        </w:rPr>
        <w:t xml:space="preserve"> </w:t>
      </w:r>
      <w:r>
        <w:rPr>
          <w:rFonts w:ascii="Times New Roman" w:eastAsia="Times New Roman" w:hAnsi="Times New Roman" w:cs="Times New Roman"/>
        </w:rPr>
        <w:t xml:space="preserve"> Участник долевого строительства</w:t>
      </w:r>
      <w:r w:rsidRPr="006C1A1B">
        <w:rPr>
          <w:rFonts w:ascii="Times New Roman" w:eastAsia="Times New Roman" w:hAnsi="Times New Roman" w:cs="Times New Roman"/>
        </w:rPr>
        <w:t xml:space="preserve"> обязуется оплатить денежные средства, указанные в пункте 2.1. настоящего Договора в следующем порядке:</w:t>
      </w:r>
    </w:p>
    <w:p w14:paraId="1E95B97C" w14:textId="4158876C" w:rsidR="00C006F0" w:rsidRDefault="00C006F0" w:rsidP="00C006F0">
      <w:pPr>
        <w:tabs>
          <w:tab w:val="left" w:pos="269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 рублей 00 копеек</w:t>
      </w:r>
      <w:r w:rsidRPr="00B84D74">
        <w:rPr>
          <w:rFonts w:ascii="Times New Roman" w:eastAsia="Times New Roman" w:hAnsi="Times New Roman" w:cs="Times New Roman"/>
        </w:rPr>
        <w:t xml:space="preserve"> Участник долевого строительства оплачивает за счет собственных сре</w:t>
      </w:r>
      <w:proofErr w:type="gramStart"/>
      <w:r w:rsidRPr="00B84D74">
        <w:rPr>
          <w:rFonts w:ascii="Times New Roman" w:eastAsia="Times New Roman" w:hAnsi="Times New Roman" w:cs="Times New Roman"/>
        </w:rPr>
        <w:t>дств в т</w:t>
      </w:r>
      <w:proofErr w:type="gramEnd"/>
      <w:r w:rsidRPr="00B84D74">
        <w:rPr>
          <w:rFonts w:ascii="Times New Roman" w:eastAsia="Times New Roman" w:hAnsi="Times New Roman" w:cs="Times New Roman"/>
        </w:rPr>
        <w:t>ечение 5 (Пяти) рабочих дней с даты государственной регистрации настоящего Договора.</w:t>
      </w:r>
    </w:p>
    <w:p w14:paraId="70F97C2C" w14:textId="77777777" w:rsidR="00C006F0" w:rsidRPr="00010D07" w:rsidRDefault="00C006F0" w:rsidP="00C006F0">
      <w:pPr>
        <w:tabs>
          <w:tab w:val="left" w:pos="0"/>
        </w:tabs>
        <w:spacing w:after="0" w:line="240" w:lineRule="auto"/>
        <w:jc w:val="both"/>
        <w:rPr>
          <w:rFonts w:ascii="Times New Roman" w:hAnsi="Times New Roman" w:cs="Times New Roman"/>
        </w:rPr>
      </w:pPr>
      <w:r w:rsidRPr="006C1A1B">
        <w:rPr>
          <w:rFonts w:ascii="Times New Roman" w:eastAsia="Times New Roman" w:hAnsi="Times New Roman" w:cs="Times New Roman"/>
        </w:rPr>
        <w:t xml:space="preserve">- </w:t>
      </w:r>
      <w:r w:rsidRPr="006C1A1B">
        <w:rPr>
          <w:rFonts w:ascii="Times New Roman" w:hAnsi="Times New Roman" w:cs="Times New Roman"/>
          <w:b/>
        </w:rPr>
        <w:t xml:space="preserve">_______ (_______) </w:t>
      </w:r>
      <w:r w:rsidRPr="00C964DD">
        <w:rPr>
          <w:rFonts w:ascii="Times New Roman" w:hAnsi="Times New Roman" w:cs="Times New Roman"/>
        </w:rPr>
        <w:t>рублей 00 копеек</w:t>
      </w:r>
      <w:r w:rsidRPr="006C1A1B">
        <w:rPr>
          <w:rFonts w:ascii="Times New Roman" w:hAnsi="Times New Roman" w:cs="Times New Roman"/>
          <w:b/>
        </w:rPr>
        <w:t xml:space="preserve"> </w:t>
      </w:r>
      <w:r w:rsidRPr="006C1A1B">
        <w:rPr>
          <w:rFonts w:ascii="Times New Roman" w:hAnsi="Times New Roman" w:cs="Times New Roman"/>
          <w:bCs/>
        </w:rPr>
        <w:t xml:space="preserve">за счёт целевых кредитных </w:t>
      </w:r>
      <w:r w:rsidRPr="00010D07">
        <w:rPr>
          <w:rFonts w:ascii="Times New Roman" w:hAnsi="Times New Roman" w:cs="Times New Roman"/>
          <w:bCs/>
        </w:rPr>
        <w:t xml:space="preserve">денежных средств, предоставляемых Участнику долевого строительства Публичным акционерным обществом «Сбербанк России» </w:t>
      </w:r>
      <w:r w:rsidRPr="00010D07">
        <w:rPr>
          <w:rFonts w:ascii="Times New Roman" w:hAnsi="Times New Roman" w:cs="Times New Roman"/>
        </w:rPr>
        <w:t>в лице Тверского отделения № 8607 (далее - Банк), в соответствии с кредитным договором №_______ от _______г., заключенным в г. Тверь</w:t>
      </w:r>
      <w:r w:rsidRPr="00010D07">
        <w:rPr>
          <w:rFonts w:ascii="Times New Roman" w:hAnsi="Times New Roman" w:cs="Times New Roman"/>
          <w:b/>
        </w:rPr>
        <w:t xml:space="preserve">. </w:t>
      </w:r>
      <w:r w:rsidRPr="00010D07">
        <w:rPr>
          <w:rFonts w:ascii="Times New Roman" w:hAnsi="Times New Roman" w:cs="Times New Roman"/>
        </w:rPr>
        <w:t>Условия предоставления Банком кредита Участнику долевого строительства предусмотрены кредитным договором.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2E1D91AE" w14:textId="77777777" w:rsidR="00C006F0" w:rsidRPr="00010D07" w:rsidRDefault="00C006F0" w:rsidP="00C006F0">
      <w:pPr>
        <w:spacing w:after="0" w:line="240" w:lineRule="auto"/>
        <w:ind w:firstLine="708"/>
        <w:jc w:val="both"/>
        <w:rPr>
          <w:rFonts w:ascii="Times New Roman" w:hAnsi="Times New Roman" w:cs="Times New Roman"/>
        </w:rPr>
      </w:pPr>
      <w:r w:rsidRPr="00010D07">
        <w:rPr>
          <w:rFonts w:ascii="Times New Roman" w:hAnsi="Times New Roman" w:cs="Times New Roman"/>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F6A970E" w14:textId="7C5014AB" w:rsidR="00C006F0" w:rsidRPr="00010D07" w:rsidRDefault="00C006F0" w:rsidP="00C006F0">
      <w:pPr>
        <w:tabs>
          <w:tab w:val="left" w:pos="0"/>
        </w:tabs>
        <w:spacing w:after="0" w:line="240" w:lineRule="auto"/>
        <w:jc w:val="both"/>
        <w:rPr>
          <w:rFonts w:ascii="Times New Roman" w:hAnsi="Times New Roman" w:cs="Times New Roman"/>
        </w:rPr>
      </w:pPr>
      <w:r>
        <w:rPr>
          <w:rFonts w:ascii="Times New Roman" w:hAnsi="Times New Roman" w:cs="Times New Roman"/>
        </w:rPr>
        <w:tab/>
      </w:r>
      <w:r w:rsidRPr="00010D07">
        <w:rPr>
          <w:rFonts w:ascii="Times New Roman" w:hAnsi="Times New Roman" w:cs="Times New Roman"/>
        </w:rPr>
        <w:t>Передача Застройщику денежных сре</w:t>
      </w:r>
      <w:proofErr w:type="gramStart"/>
      <w:r w:rsidRPr="00010D07">
        <w:rPr>
          <w:rFonts w:ascii="Times New Roman" w:hAnsi="Times New Roman" w:cs="Times New Roman"/>
        </w:rPr>
        <w:t>дств в с</w:t>
      </w:r>
      <w:proofErr w:type="gramEnd"/>
      <w:r w:rsidRPr="00010D07">
        <w:rPr>
          <w:rFonts w:ascii="Times New Roman" w:hAnsi="Times New Roman" w:cs="Times New Roman"/>
        </w:rPr>
        <w:t>умме выдаваемого кредита в счет оплаты по настоящему Договору должна выполняться не ранее дня государственной регистрации настоящего Договора и ипотеки (залога права требований) в пользу Банка в ЕГРП на недвижимое имущество и сделок с ним.</w:t>
      </w:r>
    </w:p>
    <w:p w14:paraId="7731BB91" w14:textId="3B3BE5F2" w:rsidR="00C006F0" w:rsidRPr="006C1A1B" w:rsidRDefault="00C006F0" w:rsidP="00C006F0">
      <w:pPr>
        <w:spacing w:after="0" w:line="240" w:lineRule="auto"/>
        <w:ind w:firstLine="708"/>
        <w:jc w:val="both"/>
        <w:rPr>
          <w:rFonts w:ascii="Times New Roman" w:hAnsi="Times New Roman" w:cs="Times New Roman"/>
          <w:bCs/>
        </w:rPr>
      </w:pPr>
      <w:r w:rsidRPr="00010D07">
        <w:rPr>
          <w:rFonts w:ascii="Times New Roman" w:hAnsi="Times New Roman" w:cs="Times New Roman"/>
        </w:rPr>
        <w:lastRenderedPageBreak/>
        <w:t xml:space="preserve">Факт произведенных платежей Участником долевого строительства подтверждается платежными документами с отметкой банка об исполнении. </w:t>
      </w:r>
      <w:proofErr w:type="gramStart"/>
      <w:r w:rsidRPr="00010D07">
        <w:rPr>
          <w:rFonts w:ascii="Times New Roman" w:hAnsi="Times New Roman" w:cs="Times New Roman"/>
        </w:rPr>
        <w:t xml:space="preserve">Днем исполнения платежа является день поступления денежных </w:t>
      </w:r>
      <w:r w:rsidRPr="006C1A1B">
        <w:rPr>
          <w:rFonts w:ascii="Times New Roman" w:hAnsi="Times New Roman" w:cs="Times New Roman"/>
        </w:rPr>
        <w:t xml:space="preserve">средств на </w:t>
      </w:r>
      <w:r w:rsidRPr="006C1A1B">
        <w:rPr>
          <w:rFonts w:ascii="Times New Roman" w:hAnsi="Times New Roman" w:cs="Times New Roman"/>
          <w:bCs/>
        </w:rPr>
        <w:t xml:space="preserve">специальный счет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открываемый в ПАО «Сбербанк России» (далее –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w:t>
      </w:r>
      <w:r>
        <w:rPr>
          <w:rFonts w:ascii="Times New Roman" w:hAnsi="Times New Roman" w:cs="Times New Roman"/>
          <w:bCs/>
        </w:rPr>
        <w:t>еральным законом от 30.12.2004</w:t>
      </w:r>
      <w:r w:rsidRPr="006C1A1B">
        <w:rPr>
          <w:rFonts w:ascii="Times New Roman" w:hAnsi="Times New Roman" w:cs="Times New Roman"/>
          <w:bCs/>
        </w:rPr>
        <w:t xml:space="preserve"> №</w:t>
      </w:r>
      <w:r>
        <w:rPr>
          <w:rFonts w:ascii="Times New Roman" w:hAnsi="Times New Roman" w:cs="Times New Roman"/>
          <w:bCs/>
        </w:rPr>
        <w:t xml:space="preserve"> </w:t>
      </w:r>
      <w:r w:rsidRPr="006C1A1B">
        <w:rPr>
          <w:rFonts w:ascii="Times New Roman" w:hAnsi="Times New Roman" w:cs="Times New Roman"/>
          <w:bCs/>
        </w:rPr>
        <w:t>214-ФЗ «Об участии в долевом строительстве многоквартирных домов и иных объектов</w:t>
      </w:r>
      <w:proofErr w:type="gramEnd"/>
      <w:r w:rsidRPr="006C1A1B">
        <w:rPr>
          <w:rFonts w:ascii="Times New Roman" w:hAnsi="Times New Roman" w:cs="Times New Roman"/>
          <w:bCs/>
        </w:rPr>
        <w:t xml:space="preserve"> недвижимости и о внесении изменений в некоторые законодательные акты Российской Федерации» и договором счета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xml:space="preserve">, между Застройщиком, депонентом и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-агентом:</w:t>
      </w:r>
      <w:r w:rsidRPr="006C1A1B">
        <w:rPr>
          <w:rFonts w:ascii="Times New Roman" w:hAnsi="Times New Roman" w:cs="Times New Roman"/>
        </w:rPr>
        <w:t xml:space="preserve">  </w:t>
      </w:r>
    </w:p>
    <w:p w14:paraId="47C5F04B"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bCs/>
        </w:rPr>
        <w:t xml:space="preserve">2.2.1. </w:t>
      </w:r>
      <w:proofErr w:type="spellStart"/>
      <w:r w:rsidRPr="005A3101">
        <w:rPr>
          <w:rFonts w:ascii="Times New Roman" w:hAnsi="Times New Roman" w:cs="Times New Roman"/>
          <w:bCs/>
        </w:rPr>
        <w:t>Эскроу</w:t>
      </w:r>
      <w:proofErr w:type="spellEnd"/>
      <w:r w:rsidRPr="005A3101">
        <w:rPr>
          <w:rFonts w:ascii="Times New Roman" w:hAnsi="Times New Roman" w:cs="Times New Roman"/>
          <w:bCs/>
        </w:rPr>
        <w:t xml:space="preserve">-агент: ПАО «Сбербанк России», место нахождения: </w:t>
      </w:r>
      <w:r w:rsidR="005E71AA" w:rsidRPr="005A3101">
        <w:rPr>
          <w:rFonts w:ascii="Times New Roman" w:hAnsi="Times New Roman" w:cs="Times New Roman"/>
          <w:bCs/>
        </w:rPr>
        <w:t>117997, г. Москва, ул. Вавилова, дом 19</w:t>
      </w:r>
      <w:r w:rsidRPr="005A3101">
        <w:rPr>
          <w:rFonts w:ascii="Times New Roman" w:hAnsi="Times New Roman" w:cs="Times New Roman"/>
          <w:bCs/>
        </w:rPr>
        <w:t xml:space="preserve">, </w:t>
      </w:r>
      <w:r w:rsidR="005E71AA" w:rsidRPr="005A3101">
        <w:rPr>
          <w:rFonts w:ascii="Times New Roman" w:hAnsi="Times New Roman" w:cs="Times New Roman"/>
          <w:bCs/>
        </w:rPr>
        <w:t>Телефон: (4822) 77-86-21, факс: (4822) 77-86-00</w:t>
      </w:r>
      <w:r w:rsidRPr="005A3101">
        <w:rPr>
          <w:rFonts w:ascii="Times New Roman" w:hAnsi="Times New Roman" w:cs="Times New Roman"/>
          <w:bCs/>
        </w:rPr>
        <w:t>.</w:t>
      </w:r>
    </w:p>
    <w:p w14:paraId="0FA037E1"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Депонент: </w:t>
      </w:r>
      <w:r w:rsidR="0052700E" w:rsidRPr="005A3101">
        <w:rPr>
          <w:rFonts w:ascii="Times New Roman" w:hAnsi="Times New Roman" w:cs="Times New Roman"/>
          <w:bCs/>
        </w:rPr>
        <w:t>_______</w:t>
      </w:r>
      <w:r w:rsidRPr="005A3101">
        <w:rPr>
          <w:rFonts w:ascii="Times New Roman" w:hAnsi="Times New Roman" w:cs="Times New Roman"/>
          <w:bCs/>
        </w:rPr>
        <w:t>.</w:t>
      </w:r>
    </w:p>
    <w:p w14:paraId="647A722D" w14:textId="4ED889B6" w:rsidR="0019185E" w:rsidRPr="005A3101" w:rsidRDefault="0019185E" w:rsidP="00E87266">
      <w:pPr>
        <w:spacing w:after="0" w:line="240" w:lineRule="auto"/>
        <w:jc w:val="both"/>
        <w:rPr>
          <w:rFonts w:ascii="Times New Roman" w:hAnsi="Times New Roman" w:cs="Times New Roman"/>
          <w:bCs/>
        </w:rPr>
      </w:pPr>
      <w:r w:rsidRPr="005A3101">
        <w:rPr>
          <w:rFonts w:ascii="Times New Roman" w:hAnsi="Times New Roman" w:cs="Times New Roman"/>
          <w:bCs/>
        </w:rPr>
        <w:t>Застройщик: Общество с ограниченной ответственностью «</w:t>
      </w:r>
      <w:r w:rsidR="00655181" w:rsidRPr="005A3101">
        <w:rPr>
          <w:rFonts w:ascii="Times New Roman" w:hAnsi="Times New Roman" w:cs="Times New Roman"/>
          <w:bCs/>
        </w:rPr>
        <w:t xml:space="preserve">Специализированный </w:t>
      </w:r>
      <w:r w:rsidR="00722630">
        <w:rPr>
          <w:rFonts w:ascii="Times New Roman" w:hAnsi="Times New Roman" w:cs="Times New Roman"/>
          <w:bCs/>
        </w:rPr>
        <w:t>з</w:t>
      </w:r>
      <w:r w:rsidR="003C0890" w:rsidRPr="005A3101">
        <w:rPr>
          <w:rFonts w:ascii="Times New Roman" w:hAnsi="Times New Roman" w:cs="Times New Roman"/>
          <w:bCs/>
        </w:rPr>
        <w:t>астройщик</w:t>
      </w:r>
      <w:r w:rsidRPr="005A3101">
        <w:rPr>
          <w:rFonts w:ascii="Times New Roman" w:hAnsi="Times New Roman" w:cs="Times New Roman"/>
          <w:bCs/>
        </w:rPr>
        <w:t xml:space="preserve"> «</w:t>
      </w:r>
      <w:r w:rsidR="003C0890" w:rsidRPr="005A3101">
        <w:rPr>
          <w:rFonts w:ascii="Times New Roman" w:hAnsi="Times New Roman" w:cs="Times New Roman"/>
          <w:bCs/>
        </w:rPr>
        <w:t>РЕТРО</w:t>
      </w:r>
      <w:r w:rsidRPr="005A3101">
        <w:rPr>
          <w:rFonts w:ascii="Times New Roman" w:hAnsi="Times New Roman" w:cs="Times New Roman"/>
          <w:bCs/>
        </w:rPr>
        <w:t>», 170100 г. Тверь, у</w:t>
      </w:r>
      <w:r w:rsidR="00387874" w:rsidRPr="005A3101">
        <w:rPr>
          <w:rFonts w:ascii="Times New Roman" w:hAnsi="Times New Roman" w:cs="Times New Roman"/>
          <w:bCs/>
        </w:rPr>
        <w:t>л. Трехсвятская, д. 17, офис 207</w:t>
      </w:r>
      <w:r w:rsidR="00722630">
        <w:rPr>
          <w:rFonts w:ascii="Times New Roman" w:hAnsi="Times New Roman" w:cs="Times New Roman"/>
          <w:bCs/>
        </w:rPr>
        <w:t>, ОГРН</w:t>
      </w:r>
      <w:r w:rsidRPr="005A3101">
        <w:rPr>
          <w:rFonts w:ascii="Times New Roman" w:hAnsi="Times New Roman" w:cs="Times New Roman"/>
          <w:bCs/>
        </w:rPr>
        <w:t xml:space="preserve"> 120690000</w:t>
      </w:r>
      <w:r w:rsidR="00387874" w:rsidRPr="005A3101">
        <w:rPr>
          <w:rFonts w:ascii="Times New Roman" w:hAnsi="Times New Roman" w:cs="Times New Roman"/>
          <w:bCs/>
        </w:rPr>
        <w:t>2870</w:t>
      </w:r>
      <w:r w:rsidRPr="005A3101">
        <w:rPr>
          <w:rFonts w:ascii="Times New Roman" w:hAnsi="Times New Roman" w:cs="Times New Roman"/>
          <w:bCs/>
        </w:rPr>
        <w:t>, ИНН 695</w:t>
      </w:r>
      <w:r w:rsidR="00387874" w:rsidRPr="005A3101">
        <w:rPr>
          <w:rFonts w:ascii="Times New Roman" w:hAnsi="Times New Roman" w:cs="Times New Roman"/>
          <w:bCs/>
        </w:rPr>
        <w:t>0238443</w:t>
      </w:r>
      <w:r w:rsidR="00722630">
        <w:rPr>
          <w:rFonts w:ascii="Times New Roman" w:hAnsi="Times New Roman" w:cs="Times New Roman"/>
          <w:bCs/>
        </w:rPr>
        <w:t>, КПП</w:t>
      </w:r>
      <w:r w:rsidRPr="005A3101">
        <w:rPr>
          <w:rFonts w:ascii="Times New Roman" w:hAnsi="Times New Roman" w:cs="Times New Roman"/>
          <w:bCs/>
        </w:rPr>
        <w:t xml:space="preserve"> 695001001.</w:t>
      </w:r>
    </w:p>
    <w:p w14:paraId="74BBA357" w14:textId="5936BE6F"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Депонируемая сумма: </w:t>
      </w:r>
      <w:r w:rsidR="0008674B" w:rsidRPr="005A3101">
        <w:rPr>
          <w:rFonts w:ascii="Times New Roman" w:hAnsi="Times New Roman" w:cs="Times New Roman"/>
          <w:b/>
          <w:color w:val="FF0000"/>
        </w:rPr>
        <w:t>рублей 00 копеек</w:t>
      </w:r>
      <w:r w:rsidRPr="005A3101">
        <w:rPr>
          <w:rFonts w:ascii="Times New Roman" w:hAnsi="Times New Roman" w:cs="Times New Roman"/>
          <w:bCs/>
        </w:rPr>
        <w:t>.</w:t>
      </w:r>
      <w:r w:rsidRPr="005A3101">
        <w:rPr>
          <w:rFonts w:ascii="Times New Roman" w:hAnsi="Times New Roman" w:cs="Times New Roman"/>
          <w:bCs/>
          <w:highlight w:val="lightGray"/>
        </w:rPr>
        <w:t xml:space="preserve"> </w:t>
      </w:r>
    </w:p>
    <w:p w14:paraId="5D7635DE"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Срок перечисления Депонентом суммы депонирования: в течение 5 (Пяти) рабочих дней с момента государственной регистрации настоящего Договора.</w:t>
      </w:r>
    </w:p>
    <w:p w14:paraId="1AFD69D5" w14:textId="37BE22A6"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Срок условного депонирования денежных средств: </w:t>
      </w:r>
      <w:r w:rsidR="00C4048D" w:rsidRPr="00556630">
        <w:rPr>
          <w:rFonts w:ascii="Times New Roman" w:hAnsi="Times New Roman" w:cs="Times New Roman"/>
          <w:bCs/>
          <w:highlight w:val="yellow"/>
        </w:rPr>
        <w:t>4</w:t>
      </w:r>
      <w:r w:rsidR="00A10504" w:rsidRPr="00556630">
        <w:rPr>
          <w:rFonts w:ascii="Times New Roman" w:hAnsi="Times New Roman" w:cs="Times New Roman"/>
          <w:bCs/>
          <w:highlight w:val="yellow"/>
        </w:rPr>
        <w:t xml:space="preserve"> </w:t>
      </w:r>
      <w:r w:rsidR="00A10504">
        <w:rPr>
          <w:rFonts w:ascii="Times New Roman" w:hAnsi="Times New Roman" w:cs="Times New Roman"/>
          <w:bCs/>
          <w:highlight w:val="yellow"/>
        </w:rPr>
        <w:t>квартал 2025</w:t>
      </w:r>
      <w:r w:rsidR="00387874" w:rsidRPr="005A3101">
        <w:rPr>
          <w:rFonts w:ascii="Times New Roman" w:hAnsi="Times New Roman" w:cs="Times New Roman"/>
          <w:bCs/>
          <w:highlight w:val="yellow"/>
        </w:rPr>
        <w:t xml:space="preserve"> </w:t>
      </w:r>
      <w:r w:rsidR="004909FE" w:rsidRPr="005A3101">
        <w:rPr>
          <w:rFonts w:ascii="Times New Roman" w:hAnsi="Times New Roman" w:cs="Times New Roman"/>
          <w:bCs/>
          <w:highlight w:val="yellow"/>
        </w:rPr>
        <w:t>г.</w:t>
      </w:r>
    </w:p>
    <w:p w14:paraId="377BE3EE"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Основания перечисления Застройщику депонированной суммы: разрешение на ввод в эксплуатацию многоквартирного Жилого дома; выписка из Единого государственного реестра недвижимости, подтверждающая государственную регистрацию право собственности в отношении одного Объекта долевого строительства входящего в состав Жилого дома.</w:t>
      </w:r>
    </w:p>
    <w:p w14:paraId="57BB1E13" w14:textId="77777777" w:rsidR="00C006F0" w:rsidRPr="006C1A1B" w:rsidRDefault="00C006F0" w:rsidP="00C006F0">
      <w:pPr>
        <w:spacing w:after="0" w:line="240" w:lineRule="auto"/>
        <w:jc w:val="both"/>
        <w:rPr>
          <w:rFonts w:ascii="Times New Roman" w:hAnsi="Times New Roman" w:cs="Times New Roman"/>
        </w:rPr>
      </w:pPr>
      <w:r>
        <w:rPr>
          <w:rFonts w:ascii="Times New Roman" w:hAnsi="Times New Roman" w:cs="Times New Roman"/>
          <w:b/>
        </w:rPr>
        <w:t xml:space="preserve">2.3. </w:t>
      </w:r>
      <w:r w:rsidRPr="006C1A1B">
        <w:rPr>
          <w:rFonts w:ascii="Times New Roman" w:hAnsi="Times New Roman" w:cs="Times New Roman"/>
        </w:rPr>
        <w:t>Участник долевого строительства обязуется оплатить денежные средства, указанные в пункте 2.1. настоящего Договора в порядке и сроки, установленные настоящим Договором.</w:t>
      </w:r>
    </w:p>
    <w:p w14:paraId="136EA7AC"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rPr>
        <w:t>2.4.</w:t>
      </w:r>
      <w:r w:rsidRPr="005A3101">
        <w:rPr>
          <w:rFonts w:ascii="Times New Roman" w:hAnsi="Times New Roman" w:cs="Times New Roman"/>
        </w:rPr>
        <w:t xml:space="preserve"> </w:t>
      </w:r>
      <w:r w:rsidRPr="005A3101">
        <w:rPr>
          <w:rFonts w:ascii="Times New Roman" w:hAnsi="Times New Roman" w:cs="Times New Roman"/>
          <w:bCs/>
        </w:rPr>
        <w:t>Цена настоящего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услуги Застройщика и может быть изменена в случаях, предусмотренных п.2.8. и п.2.9. настоящего Договора.</w:t>
      </w:r>
    </w:p>
    <w:p w14:paraId="172338D2" w14:textId="177D9D71" w:rsidR="00E87266" w:rsidRPr="005A3101" w:rsidRDefault="00E87266" w:rsidP="00E87266">
      <w:pPr>
        <w:spacing w:after="0" w:line="240" w:lineRule="auto"/>
        <w:jc w:val="both"/>
        <w:rPr>
          <w:rFonts w:ascii="Times New Roman" w:hAnsi="Times New Roman" w:cs="Times New Roman"/>
        </w:rPr>
      </w:pPr>
      <w:r w:rsidRPr="005A3101">
        <w:rPr>
          <w:rFonts w:ascii="Times New Roman" w:hAnsi="Times New Roman" w:cs="Times New Roman"/>
          <w:b/>
          <w:bCs/>
        </w:rPr>
        <w:t>2.5.</w:t>
      </w:r>
      <w:r w:rsidRPr="005A3101">
        <w:rPr>
          <w:rFonts w:ascii="Times New Roman" w:hAnsi="Times New Roman" w:cs="Times New Roman"/>
          <w:bCs/>
        </w:rPr>
        <w:t xml:space="preserve"> </w:t>
      </w:r>
      <w:r w:rsidR="002731AE">
        <w:rPr>
          <w:rFonts w:ascii="Times New Roman" w:hAnsi="Times New Roman" w:cs="Times New Roman"/>
        </w:rPr>
        <w:t>Факт произведенных платежей</w:t>
      </w:r>
      <w:r w:rsidRPr="005A3101">
        <w:rPr>
          <w:rFonts w:ascii="Times New Roman" w:hAnsi="Times New Roman" w:cs="Times New Roman"/>
        </w:rPr>
        <w:t xml:space="preserve"> Участником долевого строительства подтверждается  платежными документами с отметкой банка об исполнении. Днем исполнения платежа является день поступления денежных средств на открытый в уполномоченном банке счет </w:t>
      </w:r>
      <w:proofErr w:type="spellStart"/>
      <w:r w:rsidRPr="005A3101">
        <w:rPr>
          <w:rFonts w:ascii="Times New Roman" w:hAnsi="Times New Roman" w:cs="Times New Roman"/>
        </w:rPr>
        <w:t>эскроу</w:t>
      </w:r>
      <w:proofErr w:type="spellEnd"/>
      <w:r w:rsidRPr="005A3101">
        <w:rPr>
          <w:rFonts w:ascii="Times New Roman" w:hAnsi="Times New Roman" w:cs="Times New Roman"/>
        </w:rPr>
        <w:t xml:space="preserve">.  </w:t>
      </w:r>
    </w:p>
    <w:p w14:paraId="3D4780C5" w14:textId="77777777" w:rsidR="00E87266" w:rsidRPr="005A3101" w:rsidRDefault="00E87266" w:rsidP="00E87266">
      <w:pPr>
        <w:spacing w:after="0" w:line="240" w:lineRule="auto"/>
        <w:jc w:val="both"/>
        <w:rPr>
          <w:rFonts w:ascii="Times New Roman" w:hAnsi="Times New Roman" w:cs="Times New Roman"/>
        </w:rPr>
      </w:pPr>
      <w:r w:rsidRPr="005A3101">
        <w:rPr>
          <w:rFonts w:ascii="Times New Roman" w:hAnsi="Times New Roman" w:cs="Times New Roman"/>
          <w:b/>
        </w:rPr>
        <w:t>2.6.</w:t>
      </w:r>
      <w:r w:rsidRPr="005A3101">
        <w:rPr>
          <w:rFonts w:ascii="Times New Roman" w:hAnsi="Times New Roman" w:cs="Times New Roman"/>
        </w:rPr>
        <w:t xml:space="preserve"> Стороны пришли к соглашению, что для целей расчета цены настоящего Договора в общую проектную площадь объекта долевого строительства включается площадь лоджий (балконов) </w:t>
      </w:r>
      <w:r w:rsidRPr="005A3101">
        <w:rPr>
          <w:rFonts w:ascii="Times New Roman" w:hAnsi="Times New Roman" w:cs="Times New Roman"/>
          <w:bCs/>
        </w:rPr>
        <w:t>с понижающим коэффициентом.</w:t>
      </w:r>
    </w:p>
    <w:p w14:paraId="7B23CD0B" w14:textId="3C6E8350"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bCs/>
        </w:rPr>
        <w:t>2.7.</w:t>
      </w:r>
      <w:r w:rsidRPr="005A3101">
        <w:rPr>
          <w:rFonts w:ascii="Times New Roman" w:hAnsi="Times New Roman" w:cs="Times New Roman"/>
          <w:bCs/>
        </w:rPr>
        <w:t xml:space="preserve"> После окончания строительства объекта и ввода его в эксплуатацию, при условии получения кадастрового паспорта на объект, Стороны на основании обмеров органа БТИ произведут уточнение пл</w:t>
      </w:r>
      <w:r w:rsidR="00EE6328" w:rsidRPr="005A3101">
        <w:rPr>
          <w:rFonts w:ascii="Times New Roman" w:hAnsi="Times New Roman" w:cs="Times New Roman"/>
          <w:bCs/>
        </w:rPr>
        <w:t xml:space="preserve">ощади квартиры, в </w:t>
      </w:r>
      <w:proofErr w:type="spellStart"/>
      <w:r w:rsidR="00EE6328" w:rsidRPr="005A3101">
        <w:rPr>
          <w:rFonts w:ascii="Times New Roman" w:hAnsi="Times New Roman" w:cs="Times New Roman"/>
          <w:bCs/>
        </w:rPr>
        <w:t>т.ч</w:t>
      </w:r>
      <w:proofErr w:type="spellEnd"/>
      <w:r w:rsidR="00EE6328" w:rsidRPr="005A3101">
        <w:rPr>
          <w:rFonts w:ascii="Times New Roman" w:hAnsi="Times New Roman" w:cs="Times New Roman"/>
          <w:bCs/>
        </w:rPr>
        <w:t>. лоджии и</w:t>
      </w:r>
      <w:r w:rsidRPr="005A3101">
        <w:rPr>
          <w:rFonts w:ascii="Times New Roman" w:hAnsi="Times New Roman" w:cs="Times New Roman"/>
          <w:bCs/>
        </w:rPr>
        <w:t xml:space="preserve"> общей площади помещения, передаваемого Участнику долевого строительства.</w:t>
      </w:r>
    </w:p>
    <w:p w14:paraId="277E2A24" w14:textId="77777777"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Cs/>
        </w:rPr>
        <w:t>В случае расхождения в пределах 2 квадратных метров планируемой расчетной общей площади квартиры с фактической расчетной общей площадью, цена по настоящему Договору изменению не подлежит.</w:t>
      </w:r>
    </w:p>
    <w:p w14:paraId="2E236665" w14:textId="6B1E7573"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
          <w:bCs/>
        </w:rPr>
        <w:t>2.8.</w:t>
      </w:r>
      <w:r w:rsidRPr="005A3101">
        <w:rPr>
          <w:rFonts w:ascii="Times New Roman" w:hAnsi="Times New Roman" w:cs="Times New Roman"/>
          <w:bCs/>
        </w:rPr>
        <w:t xml:space="preserve"> </w:t>
      </w:r>
      <w:proofErr w:type="gramStart"/>
      <w:r w:rsidRPr="005A3101">
        <w:rPr>
          <w:rFonts w:ascii="Times New Roman" w:hAnsi="Times New Roman" w:cs="Times New Roman"/>
          <w:bCs/>
        </w:rPr>
        <w:t xml:space="preserve">Если по результатам обмеров БТИ фактическая общая площадь Квартиры (с балконами, лоджиями) по отношению к проектной увеличилась, то Участник долевого строительства доплачивает возникшую разницу (превышающую 2 </w:t>
      </w:r>
      <w:proofErr w:type="spellStart"/>
      <w:r w:rsidRPr="005A3101">
        <w:rPr>
          <w:rFonts w:ascii="Times New Roman" w:hAnsi="Times New Roman" w:cs="Times New Roman"/>
          <w:bCs/>
        </w:rPr>
        <w:t>кв.м</w:t>
      </w:r>
      <w:proofErr w:type="spellEnd"/>
      <w:r w:rsidRPr="005A3101">
        <w:rPr>
          <w:rFonts w:ascii="Times New Roman" w:hAnsi="Times New Roman" w:cs="Times New Roman"/>
          <w:bCs/>
        </w:rPr>
        <w:t>. проектной площади) в течение 5 (Пяти) дней после надлежащего уведомления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w:t>
      </w:r>
      <w:proofErr w:type="gramEnd"/>
      <w:r w:rsidRPr="005A3101">
        <w:rPr>
          <w:rFonts w:ascii="Times New Roman" w:hAnsi="Times New Roman" w:cs="Times New Roman"/>
          <w:bCs/>
        </w:rPr>
        <w:t xml:space="preserve"> строительства лично под расписку) его </w:t>
      </w:r>
      <w:r w:rsidR="00EE6328" w:rsidRPr="005A3101">
        <w:rPr>
          <w:rFonts w:ascii="Times New Roman" w:hAnsi="Times New Roman" w:cs="Times New Roman"/>
          <w:bCs/>
        </w:rPr>
        <w:t>Застройщиком, но не позднее дня</w:t>
      </w:r>
      <w:r w:rsidRPr="005A3101">
        <w:rPr>
          <w:rFonts w:ascii="Times New Roman" w:hAnsi="Times New Roman" w:cs="Times New Roman"/>
          <w:bCs/>
        </w:rPr>
        <w:t xml:space="preserve"> подписания Акта приема-передачи Квартиры.</w:t>
      </w:r>
    </w:p>
    <w:p w14:paraId="1F1BF6D4" w14:textId="77777777"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
          <w:bCs/>
        </w:rPr>
        <w:t>2.9.</w:t>
      </w:r>
      <w:r w:rsidRPr="005A3101">
        <w:rPr>
          <w:rFonts w:ascii="Times New Roman" w:hAnsi="Times New Roman" w:cs="Times New Roman"/>
          <w:bCs/>
        </w:rPr>
        <w:t xml:space="preserve"> </w:t>
      </w:r>
      <w:proofErr w:type="gramStart"/>
      <w:r w:rsidRPr="005A3101">
        <w:rPr>
          <w:rFonts w:ascii="Times New Roman" w:hAnsi="Times New Roman" w:cs="Times New Roman"/>
          <w:bCs/>
        </w:rPr>
        <w:t xml:space="preserve">Если по результатам обмеров БТИ фактическая общая площадь Квартиры (с балконами, лоджиями) по отношению к проектной уменьшилась, то Участнику долевого строительства возвращается  разница (превышающая 2 </w:t>
      </w:r>
      <w:proofErr w:type="spellStart"/>
      <w:r w:rsidRPr="005A3101">
        <w:rPr>
          <w:rFonts w:ascii="Times New Roman" w:hAnsi="Times New Roman" w:cs="Times New Roman"/>
          <w:bCs/>
        </w:rPr>
        <w:t>кв.м</w:t>
      </w:r>
      <w:proofErr w:type="spellEnd"/>
      <w:r w:rsidRPr="005A3101">
        <w:rPr>
          <w:rFonts w:ascii="Times New Roman" w:hAnsi="Times New Roman" w:cs="Times New Roman"/>
          <w:bCs/>
        </w:rPr>
        <w:t>. проектной площади) в течение 5 (Пяти) дней после предоставления Участником долевого строительства реквизитов счета в банке, на который должны быть возвращены денежные средства.</w:t>
      </w:r>
      <w:proofErr w:type="gramEnd"/>
    </w:p>
    <w:p w14:paraId="2E031B11" w14:textId="77777777" w:rsidR="00C006F0" w:rsidRPr="006C1A1B" w:rsidRDefault="00C006F0" w:rsidP="00C006F0">
      <w:pPr>
        <w:pStyle w:val="a9"/>
        <w:spacing w:after="0" w:line="240" w:lineRule="auto"/>
        <w:ind w:left="0"/>
        <w:jc w:val="both"/>
        <w:rPr>
          <w:rFonts w:ascii="Times New Roman" w:hAnsi="Times New Roman" w:cs="Times New Roman"/>
          <w:bCs/>
        </w:rPr>
      </w:pPr>
      <w:r w:rsidRPr="006C1A1B">
        <w:rPr>
          <w:rFonts w:ascii="Times New Roman" w:hAnsi="Times New Roman" w:cs="Times New Roman"/>
          <w:b/>
          <w:bCs/>
        </w:rPr>
        <w:t>2.10.</w:t>
      </w:r>
      <w:r w:rsidRPr="006C1A1B">
        <w:rPr>
          <w:rFonts w:ascii="Times New Roman" w:hAnsi="Times New Roman" w:cs="Times New Roman"/>
          <w:bCs/>
        </w:rPr>
        <w:t xml:space="preserve"> В цену настоящего Договора </w:t>
      </w:r>
      <w:r w:rsidRPr="006C1A1B">
        <w:rPr>
          <w:rFonts w:ascii="Times New Roman" w:hAnsi="Times New Roman" w:cs="Times New Roman"/>
        </w:rPr>
        <w:t>не</w:t>
      </w:r>
      <w:r w:rsidRPr="006C1A1B">
        <w:rPr>
          <w:rFonts w:ascii="Times New Roman" w:hAnsi="Times New Roman" w:cs="Times New Roman"/>
          <w:bCs/>
        </w:rPr>
        <w:t xml:space="preserve"> включены расходы, связанные с регистрацией настоящего Договора, дополнительных соглашений к нему, услуги по подготовке и передаче на </w:t>
      </w:r>
      <w:r w:rsidRPr="006C1A1B">
        <w:rPr>
          <w:rFonts w:ascii="Times New Roman" w:hAnsi="Times New Roman" w:cs="Times New Roman"/>
          <w:bCs/>
        </w:rPr>
        <w:lastRenderedPageBreak/>
        <w:t>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FC07069" w14:textId="77777777" w:rsidR="00396F6E" w:rsidRPr="005A3101" w:rsidRDefault="00396F6E" w:rsidP="00D34C88">
      <w:pPr>
        <w:spacing w:after="0" w:line="240" w:lineRule="auto"/>
        <w:jc w:val="both"/>
        <w:rPr>
          <w:rFonts w:ascii="Times New Roman" w:eastAsia="Times New Roman" w:hAnsi="Times New Roman" w:cs="Times New Roman"/>
        </w:rPr>
      </w:pPr>
    </w:p>
    <w:p w14:paraId="04A54AEF" w14:textId="77777777" w:rsidR="009066B9" w:rsidRPr="005A3101" w:rsidRDefault="00A50604" w:rsidP="009066B9">
      <w:pPr>
        <w:spacing w:after="0" w:line="240" w:lineRule="auto"/>
        <w:jc w:val="center"/>
        <w:rPr>
          <w:rFonts w:ascii="Times New Roman" w:hAnsi="Times New Roman" w:cs="Times New Roman"/>
          <w:b/>
        </w:rPr>
      </w:pPr>
      <w:r w:rsidRPr="005A3101">
        <w:rPr>
          <w:rFonts w:ascii="Times New Roman" w:hAnsi="Times New Roman" w:cs="Times New Roman"/>
          <w:b/>
        </w:rPr>
        <w:t>3</w:t>
      </w:r>
      <w:r w:rsidR="009066B9" w:rsidRPr="005A3101">
        <w:rPr>
          <w:rFonts w:ascii="Times New Roman" w:hAnsi="Times New Roman" w:cs="Times New Roman"/>
          <w:b/>
        </w:rPr>
        <w:t>.</w:t>
      </w:r>
      <w:r w:rsidR="009066B9" w:rsidRPr="005A3101">
        <w:rPr>
          <w:rFonts w:ascii="Times New Roman" w:hAnsi="Times New Roman" w:cs="Times New Roman"/>
          <w:b/>
        </w:rPr>
        <w:tab/>
        <w:t>ПЕРЕДАЧА И ПРИЕМКА ОБЪЕКТА ДОЛЕВОГО СТРОИТЕЛЬСТВА</w:t>
      </w:r>
    </w:p>
    <w:p w14:paraId="54385DAF" w14:textId="77777777" w:rsidR="009066B9" w:rsidRPr="005A3101" w:rsidRDefault="009066B9" w:rsidP="009066B9">
      <w:pPr>
        <w:spacing w:after="0" w:line="240" w:lineRule="auto"/>
        <w:jc w:val="both"/>
        <w:rPr>
          <w:rFonts w:ascii="Times New Roman" w:hAnsi="Times New Roman" w:cs="Times New Roman"/>
          <w:b/>
        </w:rPr>
      </w:pPr>
    </w:p>
    <w:p w14:paraId="116ED885" w14:textId="6A188E56"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rPr>
        <w:t>3</w:t>
      </w:r>
      <w:r w:rsidR="009066B9" w:rsidRPr="005A3101">
        <w:rPr>
          <w:rFonts w:ascii="Times New Roman" w:hAnsi="Times New Roman" w:cs="Times New Roman"/>
          <w:b/>
        </w:rPr>
        <w:t>.1.</w:t>
      </w:r>
      <w:r w:rsidR="00922E06" w:rsidRPr="005A3101">
        <w:rPr>
          <w:rFonts w:ascii="Times New Roman" w:hAnsi="Times New Roman" w:cs="Times New Roman"/>
        </w:rPr>
        <w:tab/>
      </w:r>
      <w:proofErr w:type="gramStart"/>
      <w:r w:rsidR="00922E06" w:rsidRPr="005A3101">
        <w:rPr>
          <w:rFonts w:ascii="Times New Roman" w:hAnsi="Times New Roman" w:cs="Times New Roman"/>
        </w:rPr>
        <w:t>Застройщик обязуется в течение</w:t>
      </w:r>
      <w:r w:rsidR="002308C3" w:rsidRPr="005A3101">
        <w:rPr>
          <w:rFonts w:ascii="Times New Roman" w:hAnsi="Times New Roman" w:cs="Times New Roman"/>
        </w:rPr>
        <w:t xml:space="preserve"> 3 (Т</w:t>
      </w:r>
      <w:r w:rsidR="009066B9" w:rsidRPr="005A3101">
        <w:rPr>
          <w:rFonts w:ascii="Times New Roman" w:hAnsi="Times New Roman" w:cs="Times New Roman"/>
        </w:rPr>
        <w:t>рех</w:t>
      </w:r>
      <w:r w:rsidR="002308C3" w:rsidRPr="005A3101">
        <w:rPr>
          <w:rFonts w:ascii="Times New Roman" w:hAnsi="Times New Roman" w:cs="Times New Roman"/>
        </w:rPr>
        <w:t>)</w:t>
      </w:r>
      <w:r w:rsidR="009066B9" w:rsidRPr="005A3101">
        <w:rPr>
          <w:rFonts w:ascii="Times New Roman" w:hAnsi="Times New Roman" w:cs="Times New Roman"/>
        </w:rPr>
        <w:t xml:space="preserve"> месяцев со дня получения разрешения на ввод вышеуказанного </w:t>
      </w:r>
      <w:r w:rsidR="00EF709E" w:rsidRPr="005A3101">
        <w:rPr>
          <w:rFonts w:ascii="Times New Roman" w:hAnsi="Times New Roman" w:cs="Times New Roman"/>
        </w:rPr>
        <w:t>Ж</w:t>
      </w:r>
      <w:r w:rsidR="009066B9" w:rsidRPr="005A3101">
        <w:rPr>
          <w:rFonts w:ascii="Times New Roman" w:hAnsi="Times New Roman" w:cs="Times New Roman"/>
        </w:rPr>
        <w:t xml:space="preserve">илого дома в эксплуатацию передать Участнику долевого строительства в собственность по Акту приема-передачи Объект долевого строительства при условии выполнения последним обязательств, предусмотренных настоящим Договором, в том числе по оплате цены </w:t>
      </w:r>
      <w:r w:rsidR="00E46B29" w:rsidRPr="005A3101">
        <w:rPr>
          <w:rFonts w:ascii="Times New Roman" w:hAnsi="Times New Roman" w:cs="Times New Roman"/>
        </w:rPr>
        <w:t xml:space="preserve">настоящего </w:t>
      </w:r>
      <w:r w:rsidR="009066B9" w:rsidRPr="005A3101">
        <w:rPr>
          <w:rFonts w:ascii="Times New Roman" w:hAnsi="Times New Roman" w:cs="Times New Roman"/>
        </w:rPr>
        <w:t>Договора, возмещению расходов, связанных с паспортизацией жилого помещения</w:t>
      </w:r>
      <w:r w:rsidR="001A033A" w:rsidRPr="005A3101">
        <w:rPr>
          <w:rFonts w:ascii="Times New Roman" w:hAnsi="Times New Roman" w:cs="Times New Roman"/>
        </w:rPr>
        <w:t xml:space="preserve"> (при наличии)</w:t>
      </w:r>
      <w:r w:rsidR="009066B9" w:rsidRPr="005A3101">
        <w:rPr>
          <w:rFonts w:ascii="Times New Roman" w:hAnsi="Times New Roman" w:cs="Times New Roman"/>
        </w:rPr>
        <w:t>.</w:t>
      </w:r>
      <w:proofErr w:type="gramEnd"/>
      <w:r w:rsidR="009066B9" w:rsidRPr="005A3101">
        <w:rPr>
          <w:rFonts w:ascii="Times New Roman" w:hAnsi="Times New Roman" w:cs="Times New Roman"/>
        </w:rPr>
        <w:t xml:space="preserve"> При этом датой получения Застройщиком разрешения на ввод Объекта в эксплуатацию считается день получения Застройщиком указанного разрешения на руки.</w:t>
      </w:r>
    </w:p>
    <w:p w14:paraId="647526E7" w14:textId="295A666B"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.2.</w:t>
      </w:r>
      <w:r w:rsidR="009066B9" w:rsidRPr="005A3101">
        <w:rPr>
          <w:rFonts w:ascii="Times New Roman" w:hAnsi="Times New Roman" w:cs="Times New Roman"/>
          <w:b/>
          <w:bCs/>
        </w:rPr>
        <w:tab/>
      </w:r>
      <w:r w:rsidR="009066B9" w:rsidRPr="005A3101">
        <w:rPr>
          <w:rFonts w:ascii="Times New Roman" w:hAnsi="Times New Roman" w:cs="Times New Roman"/>
          <w:bCs/>
        </w:rPr>
        <w:t xml:space="preserve">Застройщик не менее чем за </w:t>
      </w:r>
      <w:r w:rsidR="00922E06" w:rsidRPr="005A3101">
        <w:rPr>
          <w:rFonts w:ascii="Times New Roman" w:hAnsi="Times New Roman" w:cs="Times New Roman"/>
          <w:bCs/>
        </w:rPr>
        <w:t>1 (Один)</w:t>
      </w:r>
      <w:r w:rsidR="009066B9" w:rsidRPr="005A3101">
        <w:rPr>
          <w:rFonts w:ascii="Times New Roman" w:hAnsi="Times New Roman" w:cs="Times New Roman"/>
          <w:bCs/>
        </w:rPr>
        <w:t xml:space="preserve"> месяц до </w:t>
      </w:r>
      <w:proofErr w:type="gramStart"/>
      <w:r w:rsidR="009066B9" w:rsidRPr="005A3101">
        <w:rPr>
          <w:rFonts w:ascii="Times New Roman" w:hAnsi="Times New Roman" w:cs="Times New Roman"/>
          <w:bCs/>
        </w:rPr>
        <w:t>наступления</w:t>
      </w:r>
      <w:proofErr w:type="gramEnd"/>
      <w:r w:rsidR="009066B9" w:rsidRPr="005A3101">
        <w:rPr>
          <w:rFonts w:ascii="Times New Roman" w:hAnsi="Times New Roman" w:cs="Times New Roman"/>
          <w:bCs/>
        </w:rPr>
        <w:t xml:space="preserve"> установленного  настоящим Договором срока передачи Объекта долевого строительства направляет Участнику долевого строительства сообщение о завершении строительства вышеуказанного Жилого дома и о готовности Объекта долевого строительства к передаче с предупреждением о необходимости принятия последним Объекта долевого строительства и о последствиях его бездействия. </w:t>
      </w:r>
    </w:p>
    <w:p w14:paraId="7D625BC8" w14:textId="77777777"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.3.</w:t>
      </w:r>
      <w:r w:rsidR="009066B9" w:rsidRPr="005A3101">
        <w:rPr>
          <w:rFonts w:ascii="Times New Roman" w:hAnsi="Times New Roman" w:cs="Times New Roman"/>
          <w:b/>
          <w:bCs/>
        </w:rPr>
        <w:tab/>
      </w:r>
      <w:r w:rsidR="009066B9" w:rsidRPr="005A3101">
        <w:rPr>
          <w:rFonts w:ascii="Times New Roman" w:hAnsi="Times New Roman" w:cs="Times New Roman"/>
          <w:bCs/>
        </w:rPr>
        <w:t>Сообщение направляется Участнику долевого строительства по адресу, указанному в настоящем Договоре, по почте заказным письмом с описью вложения и уведомлением о вручении или вручается Участнику долевого строительства лично под расписку.</w:t>
      </w:r>
    </w:p>
    <w:p w14:paraId="41680F20" w14:textId="77777777"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.4.</w:t>
      </w:r>
      <w:r w:rsidR="009066B9" w:rsidRPr="005A3101">
        <w:rPr>
          <w:rFonts w:ascii="Times New Roman" w:hAnsi="Times New Roman" w:cs="Times New Roman"/>
          <w:b/>
          <w:bCs/>
        </w:rPr>
        <w:tab/>
      </w:r>
      <w:r w:rsidR="009066B9" w:rsidRPr="005A3101">
        <w:rPr>
          <w:rFonts w:ascii="Times New Roman" w:hAnsi="Times New Roman" w:cs="Times New Roman"/>
          <w:bCs/>
        </w:rPr>
        <w:t xml:space="preserve">Участник долевого строительства, получивший вышеуказанное сообщение Застройщика, обязан  принять </w:t>
      </w:r>
      <w:r w:rsidR="00154D99" w:rsidRPr="005A3101">
        <w:rPr>
          <w:rFonts w:ascii="Times New Roman" w:hAnsi="Times New Roman" w:cs="Times New Roman"/>
          <w:bCs/>
        </w:rPr>
        <w:t>о</w:t>
      </w:r>
      <w:r w:rsidR="009066B9" w:rsidRPr="005A3101">
        <w:rPr>
          <w:rFonts w:ascii="Times New Roman" w:hAnsi="Times New Roman" w:cs="Times New Roman"/>
          <w:bCs/>
        </w:rPr>
        <w:t xml:space="preserve">бъект долевого строительства в течение </w:t>
      </w:r>
      <w:r w:rsidR="00154D99" w:rsidRPr="005A3101">
        <w:rPr>
          <w:rFonts w:ascii="Times New Roman" w:hAnsi="Times New Roman" w:cs="Times New Roman"/>
          <w:bCs/>
        </w:rPr>
        <w:t>3 (</w:t>
      </w:r>
      <w:r w:rsidR="009066B9" w:rsidRPr="005A3101">
        <w:rPr>
          <w:rFonts w:ascii="Times New Roman" w:hAnsi="Times New Roman" w:cs="Times New Roman"/>
          <w:bCs/>
        </w:rPr>
        <w:t>трех</w:t>
      </w:r>
      <w:r w:rsidR="00154D99" w:rsidRPr="005A3101">
        <w:rPr>
          <w:rFonts w:ascii="Times New Roman" w:hAnsi="Times New Roman" w:cs="Times New Roman"/>
          <w:bCs/>
        </w:rPr>
        <w:t>)</w:t>
      </w:r>
      <w:r w:rsidR="009066B9" w:rsidRPr="005A3101">
        <w:rPr>
          <w:rFonts w:ascii="Times New Roman" w:hAnsi="Times New Roman" w:cs="Times New Roman"/>
          <w:bCs/>
        </w:rPr>
        <w:t xml:space="preserve"> рабочих дней со дня начала передачи </w:t>
      </w:r>
      <w:r w:rsidR="00154D99" w:rsidRPr="005A3101">
        <w:rPr>
          <w:rFonts w:ascii="Times New Roman" w:hAnsi="Times New Roman" w:cs="Times New Roman"/>
          <w:bCs/>
        </w:rPr>
        <w:t>о</w:t>
      </w:r>
      <w:r w:rsidR="009066B9" w:rsidRPr="005A3101">
        <w:rPr>
          <w:rFonts w:ascii="Times New Roman" w:hAnsi="Times New Roman" w:cs="Times New Roman"/>
          <w:bCs/>
        </w:rPr>
        <w:t xml:space="preserve">бъектов долевого строительства. Участник долевого строительства не имеет права отказываться от приемки Объекта долевого строительства, за исключением случаев наличия в нем существенных недостатков, делающих невозможным его использование, как жилого помещения, которые не могут быть устранены. </w:t>
      </w:r>
    </w:p>
    <w:p w14:paraId="5019280C" w14:textId="0C17D271" w:rsidR="002E72A5" w:rsidRPr="005A3101" w:rsidRDefault="00A50604" w:rsidP="002E72A5">
      <w:pPr>
        <w:spacing w:after="0" w:line="240" w:lineRule="auto"/>
        <w:jc w:val="both"/>
        <w:rPr>
          <w:rFonts w:ascii="Times New Roman" w:hAnsi="Times New Roman" w:cs="Times New Roman"/>
          <w:bCs/>
        </w:rPr>
      </w:pPr>
      <w:r w:rsidRPr="005A3101">
        <w:rPr>
          <w:rFonts w:ascii="Times New Roman" w:hAnsi="Times New Roman" w:cs="Times New Roman"/>
          <w:b/>
          <w:bCs/>
        </w:rPr>
        <w:t>3</w:t>
      </w:r>
      <w:r w:rsidR="009066B9" w:rsidRPr="005A3101">
        <w:rPr>
          <w:rFonts w:ascii="Times New Roman" w:hAnsi="Times New Roman" w:cs="Times New Roman"/>
          <w:b/>
          <w:bCs/>
        </w:rPr>
        <w:t>.5.</w:t>
      </w:r>
      <w:r w:rsidR="009066B9" w:rsidRPr="005A3101">
        <w:rPr>
          <w:rFonts w:ascii="Times New Roman" w:hAnsi="Times New Roman" w:cs="Times New Roman"/>
          <w:b/>
          <w:bCs/>
        </w:rPr>
        <w:tab/>
      </w:r>
      <w:r w:rsidR="002E72A5" w:rsidRPr="005A3101">
        <w:rPr>
          <w:rFonts w:ascii="Times New Roman" w:hAnsi="Times New Roman" w:cs="Times New Roman"/>
          <w:bCs/>
        </w:rPr>
        <w:t>В случае</w:t>
      </w:r>
      <w:proofErr w:type="gramStart"/>
      <w:r w:rsidR="002E72A5" w:rsidRPr="005A3101">
        <w:rPr>
          <w:rFonts w:ascii="Times New Roman" w:hAnsi="Times New Roman" w:cs="Times New Roman"/>
          <w:bCs/>
        </w:rPr>
        <w:t>,</w:t>
      </w:r>
      <w:proofErr w:type="gramEnd"/>
      <w:r w:rsidR="002E72A5" w:rsidRPr="005A3101">
        <w:rPr>
          <w:rFonts w:ascii="Times New Roman" w:hAnsi="Times New Roman" w:cs="Times New Roman"/>
          <w:bCs/>
        </w:rPr>
        <w:t xml:space="preserve"> если объект долевого строительства построен Застройщиком с отступлением от условий настоящего Договора и (или) иных обязательных требований, приведшими к ухудшению качества объекта долевого строительства, или с иными недостатками</w:t>
      </w:r>
      <w:r w:rsidR="00922E06" w:rsidRPr="005A3101">
        <w:rPr>
          <w:rFonts w:ascii="Times New Roman" w:hAnsi="Times New Roman" w:cs="Times New Roman"/>
          <w:bCs/>
        </w:rPr>
        <w:t>,</w:t>
      </w:r>
      <w:r w:rsidR="002E72A5" w:rsidRPr="005A3101">
        <w:rPr>
          <w:rFonts w:ascii="Times New Roman" w:hAnsi="Times New Roman" w:cs="Times New Roman"/>
          <w:bCs/>
        </w:rPr>
        <w:t xml:space="preserve"> Застройщик обязуется безвозмездно устранить недостатки в течение 30 (Тридцати) календарных дней либо соразмерно уменьшить цену настоящего Договора.</w:t>
      </w:r>
    </w:p>
    <w:p w14:paraId="70224400" w14:textId="77777777" w:rsidR="002E72A5" w:rsidRPr="005A3101" w:rsidRDefault="002E72A5" w:rsidP="002E72A5">
      <w:pPr>
        <w:pStyle w:val="31"/>
        <w:jc w:val="both"/>
        <w:rPr>
          <w:sz w:val="22"/>
          <w:szCs w:val="22"/>
        </w:rPr>
      </w:pPr>
      <w:r w:rsidRPr="005A3101">
        <w:rPr>
          <w:sz w:val="22"/>
          <w:szCs w:val="22"/>
        </w:rPr>
        <w:t xml:space="preserve">Перечень недостатков составляется Сторонами при приемке квартиры путем подписания Акта о несоответствии объекта долевого строительства с указанием срока их устранения, предусмотренного данным пунктом. </w:t>
      </w:r>
    </w:p>
    <w:p w14:paraId="6D97A690" w14:textId="77777777" w:rsidR="002E72A5" w:rsidRPr="005A3101" w:rsidRDefault="002E72A5" w:rsidP="002E72A5">
      <w:pPr>
        <w:pStyle w:val="a9"/>
        <w:spacing w:after="0" w:line="240" w:lineRule="auto"/>
        <w:ind w:left="0"/>
        <w:jc w:val="both"/>
        <w:rPr>
          <w:rFonts w:ascii="Times New Roman" w:hAnsi="Times New Roman" w:cs="Times New Roman"/>
        </w:rPr>
      </w:pPr>
      <w:r w:rsidRPr="005A3101">
        <w:rPr>
          <w:rFonts w:ascii="Times New Roman" w:hAnsi="Times New Roman" w:cs="Times New Roman"/>
        </w:rPr>
        <w:t>Застройщик после устранения вышеуказанных недостатков либо соразмерного уменьшения цены настоящего Договора обязуется уведомить об этом Участника долевого строительства.</w:t>
      </w:r>
    </w:p>
    <w:p w14:paraId="6DDDD82C" w14:textId="77777777" w:rsidR="009066B9" w:rsidRPr="005A3101" w:rsidRDefault="00A50604" w:rsidP="002E72A5">
      <w:pPr>
        <w:spacing w:after="0" w:line="240" w:lineRule="auto"/>
        <w:jc w:val="both"/>
        <w:rPr>
          <w:rFonts w:ascii="Times New Roman" w:hAnsi="Times New Roman" w:cs="Times New Roman"/>
          <w:bCs/>
        </w:rPr>
      </w:pPr>
      <w:r w:rsidRPr="005A3101">
        <w:rPr>
          <w:rFonts w:ascii="Times New Roman" w:hAnsi="Times New Roman" w:cs="Times New Roman"/>
          <w:b/>
          <w:bCs/>
        </w:rPr>
        <w:t>3</w:t>
      </w:r>
      <w:r w:rsidR="009066B9" w:rsidRPr="005A3101">
        <w:rPr>
          <w:rFonts w:ascii="Times New Roman" w:hAnsi="Times New Roman" w:cs="Times New Roman"/>
          <w:b/>
          <w:bCs/>
        </w:rPr>
        <w:t>.6.</w:t>
      </w:r>
      <w:r w:rsidR="009066B9" w:rsidRPr="005A3101">
        <w:rPr>
          <w:rFonts w:ascii="Times New Roman" w:hAnsi="Times New Roman" w:cs="Times New Roman"/>
          <w:b/>
          <w:bCs/>
        </w:rPr>
        <w:tab/>
      </w:r>
      <w:r w:rsidR="009066B9" w:rsidRPr="005A3101">
        <w:rPr>
          <w:rFonts w:ascii="Times New Roman" w:hAnsi="Times New Roman" w:cs="Times New Roman"/>
          <w:bCs/>
        </w:rPr>
        <w:t xml:space="preserve">При уклонении Участника долевого строительства от принятия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в согласованный срок, или при необоснованном отказе от принятия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Застройщик по истечении </w:t>
      </w:r>
      <w:r w:rsidR="008230F0" w:rsidRPr="005A3101">
        <w:rPr>
          <w:rFonts w:ascii="Times New Roman" w:hAnsi="Times New Roman" w:cs="Times New Roman"/>
          <w:bCs/>
        </w:rPr>
        <w:t>2 (Д</w:t>
      </w:r>
      <w:r w:rsidR="009066B9" w:rsidRPr="005A3101">
        <w:rPr>
          <w:rFonts w:ascii="Times New Roman" w:hAnsi="Times New Roman" w:cs="Times New Roman"/>
          <w:bCs/>
        </w:rPr>
        <w:t>вух</w:t>
      </w:r>
      <w:r w:rsidR="008230F0" w:rsidRPr="005A3101">
        <w:rPr>
          <w:rFonts w:ascii="Times New Roman" w:hAnsi="Times New Roman" w:cs="Times New Roman"/>
          <w:bCs/>
        </w:rPr>
        <w:t>)</w:t>
      </w:r>
      <w:r w:rsidR="009066B9" w:rsidRPr="005A3101">
        <w:rPr>
          <w:rFonts w:ascii="Times New Roman" w:hAnsi="Times New Roman" w:cs="Times New Roman"/>
          <w:bCs/>
        </w:rPr>
        <w:t xml:space="preserve"> месяцев со дня, предусмотренного </w:t>
      </w:r>
      <w:r w:rsidR="008230F0" w:rsidRPr="005A3101">
        <w:rPr>
          <w:rFonts w:ascii="Times New Roman" w:hAnsi="Times New Roman" w:cs="Times New Roman"/>
          <w:bCs/>
        </w:rPr>
        <w:t>настоящим Д</w:t>
      </w:r>
      <w:r w:rsidR="009066B9" w:rsidRPr="005A3101">
        <w:rPr>
          <w:rFonts w:ascii="Times New Roman" w:hAnsi="Times New Roman" w:cs="Times New Roman"/>
          <w:bCs/>
        </w:rPr>
        <w:t xml:space="preserve">оговором для передачи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вправе составить односторонний Акт о передаче. При этом обязательства по несению расходов на содержание Квартиры, риск её случайной гибели или повреждения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w:t>
      </w:r>
      <w:r w:rsidR="008230F0" w:rsidRPr="005A3101">
        <w:rPr>
          <w:rFonts w:ascii="Times New Roman" w:hAnsi="Times New Roman" w:cs="Times New Roman"/>
          <w:bCs/>
        </w:rPr>
        <w:t>к</w:t>
      </w:r>
      <w:r w:rsidR="009066B9" w:rsidRPr="005A3101">
        <w:rPr>
          <w:rFonts w:ascii="Times New Roman" w:hAnsi="Times New Roman" w:cs="Times New Roman"/>
          <w:bCs/>
        </w:rPr>
        <w:t>вартиры.</w:t>
      </w:r>
    </w:p>
    <w:p w14:paraId="72BB058B" w14:textId="77777777" w:rsidR="00761FE9" w:rsidRPr="005A3101" w:rsidRDefault="00761FE9" w:rsidP="009066B9">
      <w:pPr>
        <w:spacing w:after="0" w:line="240" w:lineRule="auto"/>
        <w:jc w:val="both"/>
        <w:rPr>
          <w:rFonts w:ascii="Times New Roman" w:hAnsi="Times New Roman" w:cs="Times New Roman"/>
          <w:bCs/>
        </w:rPr>
      </w:pPr>
      <w:r w:rsidRPr="005A3101">
        <w:rPr>
          <w:rFonts w:ascii="Times New Roman" w:hAnsi="Times New Roman" w:cs="Times New Roman"/>
          <w:bCs/>
        </w:rPr>
        <w:t xml:space="preserve">Застройщик вправе </w:t>
      </w:r>
      <w:r w:rsidR="00E975F0" w:rsidRPr="005A3101">
        <w:rPr>
          <w:rFonts w:ascii="Times New Roman" w:hAnsi="Times New Roman" w:cs="Times New Roman"/>
          <w:bCs/>
        </w:rPr>
        <w:t>составить односторонний Акт о передаче квартиры в следующих случаях:</w:t>
      </w:r>
    </w:p>
    <w:p w14:paraId="0BD0A58D" w14:textId="77777777" w:rsidR="00E975F0" w:rsidRPr="005A3101" w:rsidRDefault="00E975F0" w:rsidP="009066B9">
      <w:pPr>
        <w:spacing w:after="0" w:line="240" w:lineRule="auto"/>
        <w:jc w:val="both"/>
        <w:rPr>
          <w:rFonts w:ascii="Times New Roman" w:hAnsi="Times New Roman" w:cs="Times New Roman"/>
          <w:bCs/>
        </w:rPr>
      </w:pPr>
      <w:r w:rsidRPr="005A3101">
        <w:rPr>
          <w:rFonts w:ascii="Times New Roman" w:hAnsi="Times New Roman" w:cs="Times New Roman"/>
          <w:bCs/>
        </w:rPr>
        <w:t>- уклонение Участника долевого строительства от принятия Квартиры: неявка в установленный срок для подписания Акта приема-передачи и не предоставления Застройщику обоснованного отказа от принятия Квартиры и подписания Акта приема-передачи;</w:t>
      </w:r>
    </w:p>
    <w:p w14:paraId="5E6BD608" w14:textId="4A245B8F" w:rsidR="00E975F0" w:rsidRPr="005A3101" w:rsidRDefault="00E975F0" w:rsidP="009066B9">
      <w:pPr>
        <w:spacing w:after="0" w:line="240" w:lineRule="auto"/>
        <w:jc w:val="both"/>
        <w:rPr>
          <w:rFonts w:ascii="Times New Roman" w:hAnsi="Times New Roman" w:cs="Times New Roman"/>
          <w:bCs/>
        </w:rPr>
      </w:pPr>
      <w:r w:rsidRPr="005A3101">
        <w:rPr>
          <w:rFonts w:ascii="Times New Roman" w:hAnsi="Times New Roman" w:cs="Times New Roman"/>
          <w:bCs/>
        </w:rPr>
        <w:t>- предоставление Застройщику необоснованного отказа Участника до</w:t>
      </w:r>
      <w:r w:rsidR="00221391" w:rsidRPr="005A3101">
        <w:rPr>
          <w:rFonts w:ascii="Times New Roman" w:hAnsi="Times New Roman" w:cs="Times New Roman"/>
          <w:bCs/>
        </w:rPr>
        <w:t>левого строительства от принятия</w:t>
      </w:r>
      <w:r w:rsidRPr="005A3101">
        <w:rPr>
          <w:rFonts w:ascii="Times New Roman" w:hAnsi="Times New Roman" w:cs="Times New Roman"/>
          <w:bCs/>
        </w:rPr>
        <w:t xml:space="preserve"> </w:t>
      </w:r>
      <w:r w:rsidR="00260F23" w:rsidRPr="005A3101">
        <w:rPr>
          <w:rFonts w:ascii="Times New Roman" w:hAnsi="Times New Roman" w:cs="Times New Roman"/>
          <w:bCs/>
        </w:rPr>
        <w:t>Квартиры</w:t>
      </w:r>
      <w:r w:rsidRPr="005A3101">
        <w:rPr>
          <w:rFonts w:ascii="Times New Roman" w:hAnsi="Times New Roman" w:cs="Times New Roman"/>
          <w:bCs/>
        </w:rPr>
        <w:t xml:space="preserve"> и </w:t>
      </w:r>
      <w:r w:rsidR="00260F23" w:rsidRPr="005A3101">
        <w:rPr>
          <w:rFonts w:ascii="Times New Roman" w:hAnsi="Times New Roman" w:cs="Times New Roman"/>
          <w:bCs/>
        </w:rPr>
        <w:t>подписания</w:t>
      </w:r>
      <w:r w:rsidRPr="005A3101">
        <w:rPr>
          <w:rFonts w:ascii="Times New Roman" w:hAnsi="Times New Roman" w:cs="Times New Roman"/>
          <w:bCs/>
        </w:rPr>
        <w:t xml:space="preserve"> Акта приема-передачи (отказ от приемки Квартиры не содержит мотивированной ссылки на условия Договора и нормы действующего законодательства, в  соответствии с которыми допускается</w:t>
      </w:r>
      <w:r w:rsidR="00260F23" w:rsidRPr="005A3101">
        <w:rPr>
          <w:rFonts w:ascii="Times New Roman" w:hAnsi="Times New Roman" w:cs="Times New Roman"/>
          <w:bCs/>
        </w:rPr>
        <w:t xml:space="preserve"> </w:t>
      </w:r>
      <w:r w:rsidR="00111DF9" w:rsidRPr="005A3101">
        <w:rPr>
          <w:rFonts w:ascii="Times New Roman" w:hAnsi="Times New Roman" w:cs="Times New Roman"/>
          <w:bCs/>
        </w:rPr>
        <w:t xml:space="preserve">такой отказ; отсутствуют фактические обстоятельства, указанные в условиях (нормах), на которые ссылается Участник долевого строительства в обосновании своего отказа от </w:t>
      </w:r>
      <w:r w:rsidR="00260F23" w:rsidRPr="005A3101">
        <w:rPr>
          <w:rFonts w:ascii="Times New Roman" w:hAnsi="Times New Roman" w:cs="Times New Roman"/>
          <w:bCs/>
        </w:rPr>
        <w:t>принятия</w:t>
      </w:r>
      <w:r w:rsidR="00111DF9" w:rsidRPr="005A3101">
        <w:rPr>
          <w:rFonts w:ascii="Times New Roman" w:hAnsi="Times New Roman" w:cs="Times New Roman"/>
          <w:bCs/>
        </w:rPr>
        <w:t xml:space="preserve"> Квартиры и/или</w:t>
      </w:r>
      <w:r w:rsidR="00221391" w:rsidRPr="005A3101">
        <w:rPr>
          <w:rFonts w:ascii="Times New Roman" w:hAnsi="Times New Roman" w:cs="Times New Roman"/>
          <w:bCs/>
        </w:rPr>
        <w:t xml:space="preserve"> подписания Акта приема-передачи</w:t>
      </w:r>
      <w:r w:rsidRPr="005A3101">
        <w:rPr>
          <w:rFonts w:ascii="Times New Roman" w:hAnsi="Times New Roman" w:cs="Times New Roman"/>
          <w:bCs/>
        </w:rPr>
        <w:t>);</w:t>
      </w:r>
    </w:p>
    <w:p w14:paraId="69FED981" w14:textId="77777777" w:rsidR="00260F23" w:rsidRPr="005A3101" w:rsidRDefault="00260F23" w:rsidP="009066B9">
      <w:pPr>
        <w:spacing w:after="0" w:line="240" w:lineRule="auto"/>
        <w:jc w:val="both"/>
        <w:rPr>
          <w:rFonts w:ascii="Times New Roman" w:hAnsi="Times New Roman" w:cs="Times New Roman"/>
        </w:rPr>
      </w:pPr>
      <w:r w:rsidRPr="005A3101">
        <w:rPr>
          <w:rFonts w:ascii="Times New Roman" w:hAnsi="Times New Roman" w:cs="Times New Roman"/>
          <w:bCs/>
        </w:rPr>
        <w:t xml:space="preserve">- возврат оператором почтовой связи заказного письма с сообщением об отказе Участника от его получения, либо по причине отсутствия Участника долевого строительства по указанному им в </w:t>
      </w:r>
      <w:r w:rsidRPr="005A3101">
        <w:rPr>
          <w:rFonts w:ascii="Times New Roman" w:hAnsi="Times New Roman" w:cs="Times New Roman"/>
          <w:bCs/>
        </w:rPr>
        <w:lastRenderedPageBreak/>
        <w:t>договоре почтовому адресу, либо по причине неявки Участника долевого строительства за почтовым отправлением.</w:t>
      </w:r>
    </w:p>
    <w:p w14:paraId="70EB1994" w14:textId="77777777" w:rsidR="009066B9" w:rsidRPr="005A3101" w:rsidRDefault="00A50604" w:rsidP="009066B9">
      <w:pPr>
        <w:pStyle w:val="aa"/>
        <w:jc w:val="both"/>
        <w:rPr>
          <w:bCs/>
          <w:sz w:val="22"/>
          <w:szCs w:val="22"/>
        </w:rPr>
      </w:pPr>
      <w:r w:rsidRPr="005A3101">
        <w:rPr>
          <w:b/>
          <w:bCs/>
          <w:sz w:val="22"/>
          <w:szCs w:val="22"/>
        </w:rPr>
        <w:t>3</w:t>
      </w:r>
      <w:r w:rsidR="009066B9" w:rsidRPr="005A3101">
        <w:rPr>
          <w:b/>
          <w:bCs/>
          <w:sz w:val="22"/>
          <w:szCs w:val="22"/>
        </w:rPr>
        <w:t>.7.</w:t>
      </w:r>
      <w:r w:rsidR="009066B9" w:rsidRPr="005A3101">
        <w:rPr>
          <w:b/>
          <w:bCs/>
          <w:sz w:val="22"/>
          <w:szCs w:val="22"/>
        </w:rPr>
        <w:tab/>
      </w:r>
      <w:proofErr w:type="gramStart"/>
      <w:r w:rsidR="009066B9" w:rsidRPr="005A3101">
        <w:rPr>
          <w:bCs/>
          <w:sz w:val="22"/>
          <w:szCs w:val="22"/>
        </w:rPr>
        <w:t xml:space="preserve">Участник долевого строительства несет все имущественные риски, связанные с гибелью или порчей </w:t>
      </w:r>
      <w:r w:rsidR="000F699A" w:rsidRPr="005A3101">
        <w:rPr>
          <w:bCs/>
          <w:sz w:val="22"/>
          <w:szCs w:val="22"/>
        </w:rPr>
        <w:t>о</w:t>
      </w:r>
      <w:r w:rsidR="009066B9" w:rsidRPr="005A3101">
        <w:rPr>
          <w:bCs/>
          <w:sz w:val="22"/>
          <w:szCs w:val="22"/>
        </w:rPr>
        <w:t xml:space="preserve">бъекта долевого строительства, а также все расходы, связанные с его содержанием и оплатой коммунальных услуг, </w:t>
      </w:r>
      <w:r w:rsidR="009066B9" w:rsidRPr="005A3101">
        <w:rPr>
          <w:sz w:val="22"/>
          <w:szCs w:val="22"/>
        </w:rPr>
        <w:t xml:space="preserve">со дня подписания Акта приема-передачи </w:t>
      </w:r>
      <w:r w:rsidR="009066B9" w:rsidRPr="005A3101">
        <w:rPr>
          <w:bCs/>
          <w:sz w:val="22"/>
          <w:szCs w:val="22"/>
        </w:rPr>
        <w:t xml:space="preserve">либо одностороннего Акта о передаче </w:t>
      </w:r>
      <w:r w:rsidR="000F699A" w:rsidRPr="005A3101">
        <w:rPr>
          <w:bCs/>
          <w:sz w:val="22"/>
          <w:szCs w:val="22"/>
        </w:rPr>
        <w:t>о</w:t>
      </w:r>
      <w:r w:rsidR="009066B9" w:rsidRPr="005A3101">
        <w:rPr>
          <w:bCs/>
          <w:sz w:val="22"/>
          <w:szCs w:val="22"/>
        </w:rPr>
        <w:t xml:space="preserve">бъекта долевого строительства независимо от наличия или отсутствия у Участника долевого строительства зарегистрированного права собственности на вышеуказанный </w:t>
      </w:r>
      <w:r w:rsidR="000F699A" w:rsidRPr="005A3101">
        <w:rPr>
          <w:bCs/>
          <w:sz w:val="22"/>
          <w:szCs w:val="22"/>
        </w:rPr>
        <w:t>о</w:t>
      </w:r>
      <w:r w:rsidR="009066B9" w:rsidRPr="005A3101">
        <w:rPr>
          <w:bCs/>
          <w:sz w:val="22"/>
          <w:szCs w:val="22"/>
        </w:rPr>
        <w:t>бъект долевого строительства.</w:t>
      </w:r>
      <w:proofErr w:type="gramEnd"/>
    </w:p>
    <w:p w14:paraId="06413C4E" w14:textId="77777777" w:rsidR="009066B9" w:rsidRPr="005A3101" w:rsidRDefault="00A50604" w:rsidP="009066B9">
      <w:pPr>
        <w:pStyle w:val="aa"/>
        <w:jc w:val="both"/>
        <w:rPr>
          <w:bCs/>
          <w:sz w:val="22"/>
          <w:szCs w:val="22"/>
        </w:rPr>
      </w:pPr>
      <w:r w:rsidRPr="005A3101">
        <w:rPr>
          <w:b/>
          <w:bCs/>
          <w:sz w:val="22"/>
          <w:szCs w:val="22"/>
        </w:rPr>
        <w:t>3</w:t>
      </w:r>
      <w:r w:rsidR="009066B9" w:rsidRPr="005A3101">
        <w:rPr>
          <w:b/>
          <w:bCs/>
          <w:sz w:val="22"/>
          <w:szCs w:val="22"/>
        </w:rPr>
        <w:t>.8.</w:t>
      </w:r>
      <w:r w:rsidR="009066B9" w:rsidRPr="005A3101">
        <w:rPr>
          <w:bCs/>
          <w:sz w:val="22"/>
          <w:szCs w:val="22"/>
        </w:rPr>
        <w:tab/>
      </w:r>
      <w:r w:rsidR="00D10EED" w:rsidRPr="005A3101">
        <w:rPr>
          <w:bCs/>
          <w:sz w:val="22"/>
          <w:szCs w:val="22"/>
        </w:rPr>
        <w:t>Квартира передается без проведения отделочных работ в соответствии с проектно- сметной документацией на строительство Жилого дома.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газоснабжению, холодному водоснабжению, водоотведению.</w:t>
      </w:r>
    </w:p>
    <w:p w14:paraId="0FB3216E" w14:textId="77777777" w:rsidR="009066B9" w:rsidRPr="005A3101" w:rsidRDefault="00A50604" w:rsidP="009066B9">
      <w:pPr>
        <w:pStyle w:val="aa"/>
        <w:jc w:val="both"/>
        <w:rPr>
          <w:sz w:val="22"/>
          <w:szCs w:val="22"/>
        </w:rPr>
      </w:pPr>
      <w:r w:rsidRPr="005A3101">
        <w:rPr>
          <w:b/>
          <w:sz w:val="22"/>
          <w:szCs w:val="22"/>
        </w:rPr>
        <w:t>3</w:t>
      </w:r>
      <w:r w:rsidR="009066B9" w:rsidRPr="005A3101">
        <w:rPr>
          <w:b/>
          <w:sz w:val="22"/>
          <w:szCs w:val="22"/>
        </w:rPr>
        <w:t>.9.</w:t>
      </w:r>
      <w:r w:rsidR="009066B9" w:rsidRPr="005A3101">
        <w:rPr>
          <w:b/>
          <w:sz w:val="22"/>
          <w:szCs w:val="22"/>
        </w:rPr>
        <w:tab/>
      </w:r>
      <w:r w:rsidR="009066B9" w:rsidRPr="005A3101">
        <w:rPr>
          <w:sz w:val="22"/>
          <w:szCs w:val="22"/>
        </w:rPr>
        <w:t>Государственная регистрация возникновения права собственности на вышеуказанную квартиру одновременно является государственной регистрацией неразрывно связанного с ним права общей долевой собственности на общее имущество.</w:t>
      </w:r>
    </w:p>
    <w:p w14:paraId="66162910" w14:textId="77777777" w:rsidR="009066B9" w:rsidRPr="005A3101" w:rsidRDefault="00A50604" w:rsidP="009066B9">
      <w:pPr>
        <w:pStyle w:val="aa"/>
        <w:jc w:val="both"/>
        <w:rPr>
          <w:sz w:val="22"/>
          <w:szCs w:val="22"/>
        </w:rPr>
      </w:pPr>
      <w:r w:rsidRPr="005A3101">
        <w:rPr>
          <w:b/>
          <w:sz w:val="22"/>
          <w:szCs w:val="22"/>
        </w:rPr>
        <w:t>3</w:t>
      </w:r>
      <w:r w:rsidR="009066B9" w:rsidRPr="005A3101">
        <w:rPr>
          <w:b/>
          <w:sz w:val="22"/>
          <w:szCs w:val="22"/>
        </w:rPr>
        <w:t>.10.</w:t>
      </w:r>
      <w:r w:rsidR="009066B9" w:rsidRPr="005A3101">
        <w:rPr>
          <w:b/>
          <w:sz w:val="22"/>
          <w:szCs w:val="22"/>
        </w:rPr>
        <w:tab/>
      </w:r>
      <w:r w:rsidR="009066B9" w:rsidRPr="005A3101">
        <w:rPr>
          <w:sz w:val="22"/>
          <w:szCs w:val="22"/>
        </w:rPr>
        <w:t>Расходы, связанные с изготовлением технического плана и кадастрового паспорта вышеуказанной квартиры, государственной регистрацией права собственности на объект долевого строительства, возлагаются на Участника долевого строительства.</w:t>
      </w:r>
    </w:p>
    <w:p w14:paraId="7B323C2D" w14:textId="77777777" w:rsidR="009066B9" w:rsidRPr="005A3101" w:rsidRDefault="009066B9" w:rsidP="00B108ED">
      <w:pPr>
        <w:shd w:val="clear" w:color="auto" w:fill="FFFFFF"/>
        <w:spacing w:after="0" w:line="240" w:lineRule="auto"/>
        <w:textAlignment w:val="baseline"/>
        <w:outlineLvl w:val="2"/>
        <w:rPr>
          <w:rFonts w:ascii="Times New Roman" w:eastAsia="Times New Roman" w:hAnsi="Times New Roman" w:cs="Times New Roman"/>
          <w:b/>
        </w:rPr>
      </w:pPr>
    </w:p>
    <w:p w14:paraId="513B83BB" w14:textId="77777777" w:rsidR="004F498B" w:rsidRPr="005A3101" w:rsidRDefault="002536FF" w:rsidP="00B108ED">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 xml:space="preserve">4. </w:t>
      </w:r>
      <w:r w:rsidR="004F498B" w:rsidRPr="005A3101">
        <w:rPr>
          <w:rFonts w:ascii="Times New Roman" w:eastAsia="Times New Roman" w:hAnsi="Times New Roman" w:cs="Times New Roman"/>
          <w:b/>
        </w:rPr>
        <w:t>ПРАВА И ОБЯЗАННОСТИ СТОРОН</w:t>
      </w:r>
    </w:p>
    <w:p w14:paraId="733980A9" w14:textId="77777777" w:rsidR="00B108ED" w:rsidRPr="005A3101" w:rsidRDefault="00B108ED" w:rsidP="00B108ED">
      <w:pPr>
        <w:shd w:val="clear" w:color="auto" w:fill="FFFFFF"/>
        <w:spacing w:after="0" w:line="240" w:lineRule="auto"/>
        <w:jc w:val="center"/>
        <w:textAlignment w:val="baseline"/>
        <w:outlineLvl w:val="2"/>
        <w:rPr>
          <w:rFonts w:ascii="Times New Roman" w:eastAsia="Times New Roman" w:hAnsi="Times New Roman" w:cs="Times New Roman"/>
          <w:b/>
        </w:rPr>
      </w:pPr>
    </w:p>
    <w:p w14:paraId="0009CA89" w14:textId="4CC87DCA" w:rsidR="004F498B" w:rsidRPr="005A3101" w:rsidRDefault="00A50604" w:rsidP="004F498B">
      <w:pPr>
        <w:spacing w:after="0" w:line="240" w:lineRule="auto"/>
        <w:jc w:val="both"/>
        <w:rPr>
          <w:rFonts w:ascii="Times New Roman" w:hAnsi="Times New Roman" w:cs="Times New Roman"/>
          <w:b/>
        </w:rPr>
      </w:pPr>
      <w:r w:rsidRPr="005A3101">
        <w:rPr>
          <w:rFonts w:ascii="Times New Roman" w:hAnsi="Times New Roman" w:cs="Times New Roman"/>
          <w:b/>
        </w:rPr>
        <w:t>4</w:t>
      </w:r>
      <w:r w:rsidR="004F498B" w:rsidRPr="005A3101">
        <w:rPr>
          <w:rFonts w:ascii="Times New Roman" w:hAnsi="Times New Roman" w:cs="Times New Roman"/>
          <w:b/>
        </w:rPr>
        <w:t>.1.</w:t>
      </w:r>
      <w:r w:rsidR="004F498B" w:rsidRPr="005A3101">
        <w:rPr>
          <w:rFonts w:ascii="Times New Roman" w:hAnsi="Times New Roman" w:cs="Times New Roman"/>
          <w:b/>
        </w:rPr>
        <w:tab/>
        <w:t>Права и обязанности Застройщика</w:t>
      </w:r>
      <w:r w:rsidR="003D605F" w:rsidRPr="005A3101">
        <w:rPr>
          <w:rFonts w:ascii="Times New Roman" w:hAnsi="Times New Roman" w:cs="Times New Roman"/>
          <w:b/>
        </w:rPr>
        <w:t>:</w:t>
      </w:r>
    </w:p>
    <w:p w14:paraId="12AB960E"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.1.1.</w:t>
      </w:r>
      <w:r w:rsidR="004F498B" w:rsidRPr="005A3101">
        <w:rPr>
          <w:rFonts w:ascii="Times New Roman" w:hAnsi="Times New Roman" w:cs="Times New Roman"/>
        </w:rPr>
        <w:tab/>
        <w:t>Обязуется с привлечением подрядных организаций или самостоятельно осуществить проектирование и строительство Жилого дома в соответствии с требованиями проектной документации, градостроительными и иными нормами.</w:t>
      </w:r>
    </w:p>
    <w:p w14:paraId="5BA857F9"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.1.2.</w:t>
      </w:r>
      <w:r w:rsidR="004F498B" w:rsidRPr="005A3101">
        <w:rPr>
          <w:rFonts w:ascii="Times New Roman" w:hAnsi="Times New Roman" w:cs="Times New Roman"/>
        </w:rPr>
        <w:tab/>
        <w:t>Обязуется подготовить в установленном законодательством порядке документы, необходимые и достаточные для обеспечения возможности государственной регистрации настоящего Договора.</w:t>
      </w:r>
    </w:p>
    <w:p w14:paraId="6443DE7D"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.1.3.</w:t>
      </w:r>
      <w:r w:rsidR="004F498B" w:rsidRPr="005A3101">
        <w:rPr>
          <w:rFonts w:ascii="Times New Roman" w:hAnsi="Times New Roman" w:cs="Times New Roman"/>
        </w:rPr>
        <w:tab/>
        <w:t>Обязуется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порядке, предусмотренном действующим законодательством</w:t>
      </w:r>
      <w:r w:rsidR="0031125B" w:rsidRPr="005A3101">
        <w:rPr>
          <w:rFonts w:ascii="Times New Roman" w:hAnsi="Times New Roman" w:cs="Times New Roman"/>
        </w:rPr>
        <w:t xml:space="preserve"> Российской Федерации</w:t>
      </w:r>
      <w:r w:rsidR="004F498B" w:rsidRPr="005A3101">
        <w:rPr>
          <w:rFonts w:ascii="Times New Roman" w:hAnsi="Times New Roman" w:cs="Times New Roman"/>
        </w:rPr>
        <w:t>.</w:t>
      </w:r>
    </w:p>
    <w:p w14:paraId="1ABB52C7" w14:textId="045EFC7B"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.1.4.</w:t>
      </w:r>
      <w:r w:rsidR="004F498B" w:rsidRPr="005A3101">
        <w:rPr>
          <w:rFonts w:ascii="Times New Roman" w:hAnsi="Times New Roman" w:cs="Times New Roman"/>
        </w:rPr>
        <w:tab/>
        <w:t>В случае</w:t>
      </w:r>
      <w:proofErr w:type="gramStart"/>
      <w:r w:rsidR="004F498B" w:rsidRPr="005A3101">
        <w:rPr>
          <w:rFonts w:ascii="Times New Roman" w:hAnsi="Times New Roman" w:cs="Times New Roman"/>
        </w:rPr>
        <w:t>,</w:t>
      </w:r>
      <w:proofErr w:type="gramEnd"/>
      <w:r w:rsidR="004F498B" w:rsidRPr="005A3101">
        <w:rPr>
          <w:rFonts w:ascii="Times New Roman" w:hAnsi="Times New Roman" w:cs="Times New Roman"/>
        </w:rPr>
        <w:t xml:space="preserve"> если строительство Жилого дома не может быть завершено в сроки, предусмотренные настоящим Договором</w:t>
      </w:r>
      <w:r w:rsidR="00656E37" w:rsidRPr="005A3101">
        <w:rPr>
          <w:rFonts w:ascii="Times New Roman" w:hAnsi="Times New Roman" w:cs="Times New Roman"/>
        </w:rPr>
        <w:t>,</w:t>
      </w:r>
      <w:r w:rsidR="004F498B" w:rsidRPr="005A3101">
        <w:rPr>
          <w:rFonts w:ascii="Times New Roman" w:hAnsi="Times New Roman" w:cs="Times New Roman"/>
        </w:rPr>
        <w:t xml:space="preserve"> Застройщик не позднее чем за </w:t>
      </w:r>
      <w:r w:rsidR="0031125B" w:rsidRPr="005A3101">
        <w:rPr>
          <w:rFonts w:ascii="Times New Roman" w:hAnsi="Times New Roman" w:cs="Times New Roman"/>
        </w:rPr>
        <w:t>2 (Д</w:t>
      </w:r>
      <w:r w:rsidR="004F498B" w:rsidRPr="005A3101">
        <w:rPr>
          <w:rFonts w:ascii="Times New Roman" w:hAnsi="Times New Roman" w:cs="Times New Roman"/>
        </w:rPr>
        <w:t>ва</w:t>
      </w:r>
      <w:r w:rsidR="0031125B" w:rsidRPr="005A3101">
        <w:rPr>
          <w:rFonts w:ascii="Times New Roman" w:hAnsi="Times New Roman" w:cs="Times New Roman"/>
        </w:rPr>
        <w:t>)</w:t>
      </w:r>
      <w:r w:rsidR="004F498B" w:rsidRPr="005A3101">
        <w:rPr>
          <w:rFonts w:ascii="Times New Roman" w:hAnsi="Times New Roman" w:cs="Times New Roman"/>
        </w:rPr>
        <w:t xml:space="preserve"> месяца до истечения указанного срока обязуется направить Участнику долевого строительства по адресу, указанному в настоящем Договоре, письмом с описью вложения и уведомлением о вручении или вручить последнему лично под расписку соответствующую информацию.</w:t>
      </w:r>
    </w:p>
    <w:p w14:paraId="1F636F51" w14:textId="77777777" w:rsidR="00382133" w:rsidRPr="005A3101" w:rsidRDefault="00A50604" w:rsidP="00382133">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.1.5.</w:t>
      </w:r>
      <w:r w:rsidR="004F498B" w:rsidRPr="005A3101">
        <w:rPr>
          <w:rFonts w:ascii="Times New Roman" w:hAnsi="Times New Roman" w:cs="Times New Roman"/>
        </w:rPr>
        <w:tab/>
      </w:r>
      <w:r w:rsidR="00382133" w:rsidRPr="005A3101">
        <w:rPr>
          <w:rFonts w:ascii="Times New Roman" w:hAnsi="Times New Roman" w:cs="Times New Roman"/>
        </w:rPr>
        <w:t>Застройщик обязуется обеспечить выполнение своих обязательств за неисполнение или ненадлежащее исполнение обязанности по передаче жилого помещения Участнику долевого строительства по настоящему Договору.</w:t>
      </w:r>
    </w:p>
    <w:p w14:paraId="44B233CB"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.1.6.</w:t>
      </w:r>
      <w:r w:rsidR="004F498B" w:rsidRPr="005A3101">
        <w:rPr>
          <w:rFonts w:ascii="Times New Roman" w:hAnsi="Times New Roman" w:cs="Times New Roman"/>
        </w:rPr>
        <w:tab/>
        <w:t xml:space="preserve">Обязуется по окончании строительства и получения </w:t>
      </w:r>
      <w:r w:rsidR="0031125B" w:rsidRPr="005A3101">
        <w:rPr>
          <w:rFonts w:ascii="Times New Roman" w:hAnsi="Times New Roman" w:cs="Times New Roman"/>
        </w:rPr>
        <w:t>р</w:t>
      </w:r>
      <w:r w:rsidR="004F498B" w:rsidRPr="005A3101">
        <w:rPr>
          <w:rFonts w:ascii="Times New Roman" w:hAnsi="Times New Roman" w:cs="Times New Roman"/>
        </w:rPr>
        <w:t xml:space="preserve">азрешения на ввод Объекта в эксплуатацию передать </w:t>
      </w:r>
      <w:r w:rsidR="0031125B" w:rsidRPr="005A3101">
        <w:rPr>
          <w:rFonts w:ascii="Times New Roman" w:hAnsi="Times New Roman" w:cs="Times New Roman"/>
        </w:rPr>
        <w:t>к</w:t>
      </w:r>
      <w:r w:rsidR="004F498B" w:rsidRPr="005A3101">
        <w:rPr>
          <w:rFonts w:ascii="Times New Roman" w:hAnsi="Times New Roman" w:cs="Times New Roman"/>
        </w:rPr>
        <w:t>вартиру Участнику долевого строительства по Акту приема-передачи при условии выполнения в полном объеме Участником долевого строительства своих обязательств по настоящему Договору.</w:t>
      </w:r>
    </w:p>
    <w:p w14:paraId="0379C386" w14:textId="4B08ABC3"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.1.7.</w:t>
      </w:r>
      <w:r w:rsidR="004F498B" w:rsidRPr="005A3101">
        <w:rPr>
          <w:rFonts w:ascii="Times New Roman" w:hAnsi="Times New Roman" w:cs="Times New Roman"/>
        </w:rPr>
        <w:tab/>
        <w:t xml:space="preserve">Вправе внести архитектурные, структурные изменения в </w:t>
      </w:r>
      <w:r w:rsidR="0031125B" w:rsidRPr="005A3101">
        <w:rPr>
          <w:rFonts w:ascii="Times New Roman" w:hAnsi="Times New Roman" w:cs="Times New Roman"/>
        </w:rPr>
        <w:t>о</w:t>
      </w:r>
      <w:r w:rsidR="004F498B" w:rsidRPr="005A3101">
        <w:rPr>
          <w:rFonts w:ascii="Times New Roman" w:hAnsi="Times New Roman" w:cs="Times New Roman"/>
        </w:rPr>
        <w:t>бъект, заменить строительные материалы или оборудование, указанные в проектной документации</w:t>
      </w:r>
      <w:r w:rsidR="00656E37" w:rsidRPr="005A3101">
        <w:rPr>
          <w:rFonts w:ascii="Times New Roman" w:hAnsi="Times New Roman" w:cs="Times New Roman"/>
        </w:rPr>
        <w:t>,</w:t>
      </w:r>
      <w:r w:rsidR="004F498B" w:rsidRPr="005A3101">
        <w:rPr>
          <w:rFonts w:ascii="Times New Roman" w:hAnsi="Times New Roman" w:cs="Times New Roman"/>
        </w:rPr>
        <w:t xml:space="preserve"> на эквивалентные по качеству при условии, что по завершении строительства </w:t>
      </w:r>
      <w:r w:rsidR="0031125B" w:rsidRPr="005A3101">
        <w:rPr>
          <w:rFonts w:ascii="Times New Roman" w:hAnsi="Times New Roman" w:cs="Times New Roman"/>
        </w:rPr>
        <w:t>Жилого дома</w:t>
      </w:r>
      <w:r w:rsidR="004F498B" w:rsidRPr="005A3101">
        <w:rPr>
          <w:rFonts w:ascii="Times New Roman" w:hAnsi="Times New Roman" w:cs="Times New Roman"/>
        </w:rPr>
        <w:t xml:space="preserve"> в целом и Объект в частности будут отвечать требованиям проектной документации.</w:t>
      </w:r>
    </w:p>
    <w:p w14:paraId="714E97C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.1.8.</w:t>
      </w:r>
      <w:r w:rsidR="004F498B" w:rsidRPr="005A3101">
        <w:rPr>
          <w:rFonts w:ascii="Times New Roman" w:hAnsi="Times New Roman" w:cs="Times New Roman"/>
        </w:rPr>
        <w:tab/>
        <w:t xml:space="preserve">С целью обеспечения строительства </w:t>
      </w:r>
      <w:r w:rsidR="0031125B" w:rsidRPr="005A3101">
        <w:rPr>
          <w:rFonts w:ascii="Times New Roman" w:hAnsi="Times New Roman" w:cs="Times New Roman"/>
        </w:rPr>
        <w:t xml:space="preserve">Жилого </w:t>
      </w:r>
      <w:r w:rsidR="004F498B" w:rsidRPr="005A3101">
        <w:rPr>
          <w:rFonts w:ascii="Times New Roman" w:hAnsi="Times New Roman" w:cs="Times New Roman"/>
        </w:rPr>
        <w:t xml:space="preserve">дома пользоваться банковскими кредитами и заемными средствами. Возврат кредитов, заемных средств и уплата процентов по ним, в </w:t>
      </w:r>
      <w:proofErr w:type="spellStart"/>
      <w:r w:rsidR="004F498B" w:rsidRPr="005A3101">
        <w:rPr>
          <w:rFonts w:ascii="Times New Roman" w:hAnsi="Times New Roman" w:cs="Times New Roman"/>
        </w:rPr>
        <w:t>т.ч</w:t>
      </w:r>
      <w:proofErr w:type="spellEnd"/>
      <w:r w:rsidR="004F498B" w:rsidRPr="005A3101">
        <w:rPr>
          <w:rFonts w:ascii="Times New Roman" w:hAnsi="Times New Roman" w:cs="Times New Roman"/>
        </w:rPr>
        <w:t>. и сверх ставок ЦБ производятся из финансирования, осуществляемого Участником долевого строительства, в пределах суммы, указанной в п. 2.1. настоящего Договора.</w:t>
      </w:r>
    </w:p>
    <w:p w14:paraId="6F22DFE0" w14:textId="1134C23E"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4F498B" w:rsidRPr="005A3101">
        <w:rPr>
          <w:rFonts w:ascii="Times New Roman" w:hAnsi="Times New Roman" w:cs="Times New Roman"/>
          <w:b/>
        </w:rPr>
        <w:tab/>
        <w:t>Права и обязанности Участника долевого строительства</w:t>
      </w:r>
      <w:r w:rsidR="00B83C75" w:rsidRPr="005A3101">
        <w:rPr>
          <w:rFonts w:ascii="Times New Roman" w:hAnsi="Times New Roman" w:cs="Times New Roman"/>
          <w:b/>
        </w:rPr>
        <w:t>:</w:t>
      </w:r>
    </w:p>
    <w:p w14:paraId="27F381F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.2.1.</w:t>
      </w:r>
      <w:r w:rsidR="004F498B" w:rsidRPr="005A3101">
        <w:rPr>
          <w:rFonts w:ascii="Times New Roman" w:hAnsi="Times New Roman" w:cs="Times New Roman"/>
        </w:rPr>
        <w:tab/>
        <w:t xml:space="preserve">Уплатить Цену настоящего Договора и принять </w:t>
      </w:r>
      <w:r w:rsidR="0031125B" w:rsidRPr="005A3101">
        <w:rPr>
          <w:rFonts w:ascii="Times New Roman" w:hAnsi="Times New Roman" w:cs="Times New Roman"/>
        </w:rPr>
        <w:t>к</w:t>
      </w:r>
      <w:r w:rsidR="004F498B" w:rsidRPr="005A3101">
        <w:rPr>
          <w:rFonts w:ascii="Times New Roman" w:hAnsi="Times New Roman" w:cs="Times New Roman"/>
        </w:rPr>
        <w:t>вартиру по Акту приема-передачи в порядке и сроки, установленные настоящим Договором.</w:t>
      </w:r>
    </w:p>
    <w:p w14:paraId="43CEE396"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.2.2.</w:t>
      </w:r>
      <w:r w:rsidR="004F498B" w:rsidRPr="005A3101">
        <w:rPr>
          <w:rFonts w:ascii="Times New Roman" w:hAnsi="Times New Roman" w:cs="Times New Roman"/>
        </w:rPr>
        <w:tab/>
      </w:r>
      <w:r w:rsidR="004F498B" w:rsidRPr="005A3101">
        <w:rPr>
          <w:rFonts w:ascii="Times New Roman" w:hAnsi="Times New Roman" w:cs="Times New Roman"/>
          <w:bCs/>
        </w:rPr>
        <w:t>Д</w:t>
      </w:r>
      <w:r w:rsidR="004F498B" w:rsidRPr="005A3101">
        <w:rPr>
          <w:rFonts w:ascii="Times New Roman" w:hAnsi="Times New Roman" w:cs="Times New Roman"/>
        </w:rPr>
        <w:t xml:space="preserve">о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 xml:space="preserve">бъект долевого строительства обязуется без письменного согласия Застройщика не передавать третьим лицам права и </w:t>
      </w:r>
      <w:r w:rsidR="004F498B" w:rsidRPr="005A3101">
        <w:rPr>
          <w:rFonts w:ascii="Times New Roman" w:hAnsi="Times New Roman" w:cs="Times New Roman"/>
        </w:rPr>
        <w:lastRenderedPageBreak/>
        <w:t xml:space="preserve">обязанности по настоящему Договору.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действующим законодательством с письменного согласия Застройщика. </w:t>
      </w:r>
    </w:p>
    <w:p w14:paraId="72FDC40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.2.3.</w:t>
      </w:r>
      <w:r w:rsidR="004F498B" w:rsidRPr="005A3101">
        <w:rPr>
          <w:rFonts w:ascii="Times New Roman" w:hAnsi="Times New Roman" w:cs="Times New Roman"/>
        </w:rPr>
        <w:tab/>
        <w:t xml:space="preserve">До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бъект долевого строительства обязуется  не производить в нем строительно-монтажные и другие работы по перепланировке, а также работы по изменению фасада Жилого дома в целом.</w:t>
      </w:r>
    </w:p>
    <w:p w14:paraId="0C577A19"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.2.4.</w:t>
      </w:r>
      <w:r w:rsidR="004F498B" w:rsidRPr="005A3101">
        <w:rPr>
          <w:rFonts w:ascii="Times New Roman" w:hAnsi="Times New Roman" w:cs="Times New Roman"/>
        </w:rPr>
        <w:tab/>
        <w:t xml:space="preserve">После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бъект долевого строительства имеет право осуществлять его перепланировку в порядке, установленном Жилищным кодексом Российской Федерации только с согласия Банка.</w:t>
      </w:r>
    </w:p>
    <w:p w14:paraId="12F3D44C"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.2.5.</w:t>
      </w:r>
      <w:r w:rsidR="004F498B" w:rsidRPr="005A3101">
        <w:rPr>
          <w:rFonts w:ascii="Times New Roman" w:hAnsi="Times New Roman" w:cs="Times New Roman"/>
        </w:rPr>
        <w:tab/>
        <w:t xml:space="preserve">Принять </w:t>
      </w:r>
      <w:r w:rsidR="0031125B" w:rsidRPr="005A3101">
        <w:rPr>
          <w:rFonts w:ascii="Times New Roman" w:hAnsi="Times New Roman" w:cs="Times New Roman"/>
        </w:rPr>
        <w:t>к</w:t>
      </w:r>
      <w:r w:rsidR="004F498B" w:rsidRPr="005A3101">
        <w:rPr>
          <w:rFonts w:ascii="Times New Roman" w:hAnsi="Times New Roman" w:cs="Times New Roman"/>
        </w:rPr>
        <w:t>вартиру, указанную в пункте 1.</w:t>
      </w:r>
      <w:r w:rsidR="0031125B" w:rsidRPr="005A3101">
        <w:rPr>
          <w:rFonts w:ascii="Times New Roman" w:hAnsi="Times New Roman" w:cs="Times New Roman"/>
        </w:rPr>
        <w:t>3</w:t>
      </w:r>
      <w:r w:rsidR="004F498B" w:rsidRPr="005A3101">
        <w:rPr>
          <w:rFonts w:ascii="Times New Roman" w:hAnsi="Times New Roman" w:cs="Times New Roman"/>
        </w:rPr>
        <w:t xml:space="preserve">. настоящего Договора по Акту </w:t>
      </w:r>
      <w:r w:rsidR="00682755" w:rsidRPr="005A3101">
        <w:rPr>
          <w:rFonts w:ascii="Times New Roman" w:hAnsi="Times New Roman" w:cs="Times New Roman"/>
        </w:rPr>
        <w:t>приема-передачи</w:t>
      </w:r>
      <w:r w:rsidR="004F498B" w:rsidRPr="005A3101">
        <w:rPr>
          <w:rFonts w:ascii="Times New Roman" w:hAnsi="Times New Roman" w:cs="Times New Roman"/>
        </w:rPr>
        <w:t xml:space="preserve">. </w:t>
      </w:r>
    </w:p>
    <w:p w14:paraId="2F241877"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260F23" w:rsidRPr="005A3101">
        <w:rPr>
          <w:rFonts w:ascii="Times New Roman" w:hAnsi="Times New Roman" w:cs="Times New Roman"/>
          <w:b/>
        </w:rPr>
        <w:t>6</w:t>
      </w:r>
      <w:r w:rsidR="004F498B" w:rsidRPr="005A3101">
        <w:rPr>
          <w:rFonts w:ascii="Times New Roman" w:hAnsi="Times New Roman" w:cs="Times New Roman"/>
          <w:b/>
        </w:rPr>
        <w:t>.</w:t>
      </w:r>
      <w:r w:rsidR="004F498B" w:rsidRPr="005A3101">
        <w:rPr>
          <w:rFonts w:ascii="Times New Roman" w:hAnsi="Times New Roman" w:cs="Times New Roman"/>
        </w:rPr>
        <w:tab/>
        <w:t xml:space="preserve">Лично или через представителя, путем выдачи соответствующей доверенности, произвести действия по подаче документов на государственную регистрацию настоящего Договора, а после передачи квартиры по Акту приема-передачи - зарегистрировать право собственности на </w:t>
      </w:r>
      <w:r w:rsidR="001D5646" w:rsidRPr="005A3101">
        <w:rPr>
          <w:rFonts w:ascii="Times New Roman" w:hAnsi="Times New Roman" w:cs="Times New Roman"/>
        </w:rPr>
        <w:t>о</w:t>
      </w:r>
      <w:r w:rsidR="004F498B" w:rsidRPr="005A3101">
        <w:rPr>
          <w:rFonts w:ascii="Times New Roman" w:hAnsi="Times New Roman" w:cs="Times New Roman"/>
        </w:rPr>
        <w:t>бъект в Управлении Федеральной службы государственной регистрации, кадастра и картографии и нести расходы по государственной регистрации в установленном законом порядке.</w:t>
      </w:r>
    </w:p>
    <w:p w14:paraId="16CB5131" w14:textId="490DA682"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260F23" w:rsidRPr="005A3101">
        <w:rPr>
          <w:rFonts w:ascii="Times New Roman" w:hAnsi="Times New Roman" w:cs="Times New Roman"/>
          <w:b/>
        </w:rPr>
        <w:t>7</w:t>
      </w:r>
      <w:r w:rsidR="004F498B" w:rsidRPr="005A3101">
        <w:rPr>
          <w:rFonts w:ascii="Times New Roman" w:hAnsi="Times New Roman" w:cs="Times New Roman"/>
          <w:b/>
        </w:rPr>
        <w:t>.</w:t>
      </w:r>
      <w:r w:rsidR="004F498B" w:rsidRPr="005A3101">
        <w:rPr>
          <w:rFonts w:ascii="Times New Roman" w:hAnsi="Times New Roman" w:cs="Times New Roman"/>
        </w:rPr>
        <w:tab/>
        <w:t>Требовать передачи квартиры</w:t>
      </w:r>
      <w:r w:rsidR="005A3101">
        <w:rPr>
          <w:rFonts w:ascii="Times New Roman" w:hAnsi="Times New Roman" w:cs="Times New Roman"/>
        </w:rPr>
        <w:t xml:space="preserve"> в срок и</w:t>
      </w:r>
      <w:r w:rsidR="002731AE">
        <w:rPr>
          <w:rFonts w:ascii="Times New Roman" w:hAnsi="Times New Roman" w:cs="Times New Roman"/>
        </w:rPr>
        <w:t xml:space="preserve"> в</w:t>
      </w:r>
      <w:r w:rsidR="005A3101">
        <w:rPr>
          <w:rFonts w:ascii="Times New Roman" w:hAnsi="Times New Roman" w:cs="Times New Roman"/>
        </w:rPr>
        <w:t xml:space="preserve"> порядке</w:t>
      </w:r>
      <w:r w:rsidR="009B3243" w:rsidRPr="005A3101">
        <w:rPr>
          <w:rFonts w:ascii="Times New Roman" w:hAnsi="Times New Roman" w:cs="Times New Roman"/>
        </w:rPr>
        <w:t>, установленные</w:t>
      </w:r>
      <w:r w:rsidR="004F498B" w:rsidRPr="005A3101">
        <w:rPr>
          <w:rFonts w:ascii="Times New Roman" w:hAnsi="Times New Roman" w:cs="Times New Roman"/>
        </w:rPr>
        <w:t xml:space="preserve"> </w:t>
      </w:r>
      <w:r w:rsidR="001D5646" w:rsidRPr="005A3101">
        <w:rPr>
          <w:rFonts w:ascii="Times New Roman" w:hAnsi="Times New Roman" w:cs="Times New Roman"/>
        </w:rPr>
        <w:t>настоящим Д</w:t>
      </w:r>
      <w:r w:rsidR="004F498B" w:rsidRPr="005A3101">
        <w:rPr>
          <w:rFonts w:ascii="Times New Roman" w:hAnsi="Times New Roman" w:cs="Times New Roman"/>
        </w:rPr>
        <w:t>оговором и действующим законодательством</w:t>
      </w:r>
      <w:r w:rsidR="001D5646" w:rsidRPr="005A3101">
        <w:rPr>
          <w:rFonts w:ascii="Times New Roman" w:hAnsi="Times New Roman" w:cs="Times New Roman"/>
        </w:rPr>
        <w:t xml:space="preserve"> Российской Федерации</w:t>
      </w:r>
      <w:r w:rsidR="004F498B" w:rsidRPr="005A3101">
        <w:rPr>
          <w:rFonts w:ascii="Times New Roman" w:hAnsi="Times New Roman" w:cs="Times New Roman"/>
        </w:rPr>
        <w:t>.</w:t>
      </w:r>
    </w:p>
    <w:p w14:paraId="1EA60AA6" w14:textId="77777777" w:rsidR="00D7409C" w:rsidRPr="005A3101" w:rsidRDefault="002536FF" w:rsidP="00E60908">
      <w:pPr>
        <w:spacing w:after="0" w:line="240" w:lineRule="auto"/>
        <w:jc w:val="center"/>
        <w:rPr>
          <w:rFonts w:ascii="Times New Roman" w:hAnsi="Times New Roman" w:cs="Times New Roman"/>
          <w:b/>
        </w:rPr>
      </w:pPr>
      <w:r w:rsidRPr="005A3101">
        <w:rPr>
          <w:rFonts w:ascii="Times New Roman" w:eastAsia="Times New Roman" w:hAnsi="Times New Roman" w:cs="Times New Roman"/>
        </w:rPr>
        <w:br/>
      </w:r>
      <w:r w:rsidR="00D7409C" w:rsidRPr="005A3101">
        <w:rPr>
          <w:rFonts w:ascii="Times New Roman" w:hAnsi="Times New Roman" w:cs="Times New Roman"/>
          <w:b/>
        </w:rPr>
        <w:t>5.</w:t>
      </w:r>
      <w:r w:rsidR="00D7409C" w:rsidRPr="005A3101">
        <w:rPr>
          <w:rFonts w:ascii="Times New Roman" w:hAnsi="Times New Roman" w:cs="Times New Roman"/>
          <w:b/>
        </w:rPr>
        <w:tab/>
        <w:t>ГАРАНТИИ КАЧЕСТВА</w:t>
      </w:r>
    </w:p>
    <w:p w14:paraId="62F347FC" w14:textId="77777777" w:rsidR="00B108ED" w:rsidRPr="005A3101" w:rsidRDefault="00B108ED" w:rsidP="00D7409C">
      <w:pPr>
        <w:spacing w:after="0" w:line="240" w:lineRule="auto"/>
        <w:jc w:val="center"/>
        <w:rPr>
          <w:rFonts w:ascii="Times New Roman" w:hAnsi="Times New Roman" w:cs="Times New Roman"/>
          <w:b/>
        </w:rPr>
      </w:pPr>
    </w:p>
    <w:p w14:paraId="2A1D8BE7" w14:textId="77777777" w:rsidR="009961EA" w:rsidRPr="005A3101" w:rsidRDefault="009961EA" w:rsidP="009961EA">
      <w:pPr>
        <w:spacing w:after="0" w:line="240" w:lineRule="auto"/>
        <w:jc w:val="both"/>
        <w:rPr>
          <w:rFonts w:ascii="Times New Roman" w:hAnsi="Times New Roman" w:cs="Times New Roman"/>
          <w:bCs/>
        </w:rPr>
      </w:pPr>
      <w:r w:rsidRPr="005A3101">
        <w:rPr>
          <w:rFonts w:ascii="Times New Roman" w:hAnsi="Times New Roman" w:cs="Times New Roman"/>
          <w:b/>
          <w:bCs/>
        </w:rPr>
        <w:t>5.1.</w:t>
      </w:r>
      <w:r w:rsidRPr="005A3101">
        <w:rPr>
          <w:rFonts w:ascii="Times New Roman" w:hAnsi="Times New Roman" w:cs="Times New Roman"/>
          <w:bCs/>
        </w:rPr>
        <w:tab/>
        <w:t>Срок гарантии по качеству объекта долевого строительства составляет 5 (Пять) лет с момента передачи объекта долевого строительства</w:t>
      </w:r>
      <w:r w:rsidRPr="005A3101">
        <w:rPr>
          <w:rFonts w:ascii="Times New Roman" w:hAnsi="Times New Roman" w:cs="Times New Roman"/>
        </w:rPr>
        <w:t>.</w:t>
      </w:r>
    </w:p>
    <w:p w14:paraId="4A8CF256" w14:textId="3021448E" w:rsidR="009961EA" w:rsidRPr="005A3101" w:rsidRDefault="009961EA" w:rsidP="009961EA">
      <w:pPr>
        <w:spacing w:after="0" w:line="240" w:lineRule="auto"/>
        <w:jc w:val="both"/>
        <w:rPr>
          <w:rFonts w:ascii="Times New Roman" w:hAnsi="Times New Roman" w:cs="Times New Roman"/>
        </w:rPr>
      </w:pPr>
      <w:r w:rsidRPr="005A3101">
        <w:rPr>
          <w:rFonts w:ascii="Times New Roman" w:hAnsi="Times New Roman" w:cs="Times New Roman"/>
          <w:b/>
        </w:rPr>
        <w:t>5.2.</w:t>
      </w:r>
      <w:r w:rsidRPr="005A3101">
        <w:rPr>
          <w:rFonts w:ascii="Times New Roman" w:hAnsi="Times New Roman" w:cs="Times New Roman"/>
        </w:rPr>
        <w:tab/>
        <w:t>Гарантийный срок на технологическое и инженерное оборудование, входящее в состав объекта долевого строительства</w:t>
      </w:r>
      <w:r w:rsidR="009B3243" w:rsidRPr="005A3101">
        <w:rPr>
          <w:rFonts w:ascii="Times New Roman" w:hAnsi="Times New Roman" w:cs="Times New Roman"/>
        </w:rPr>
        <w:t>,</w:t>
      </w:r>
      <w:r w:rsidRPr="005A3101">
        <w:rPr>
          <w:rFonts w:ascii="Times New Roman" w:hAnsi="Times New Roman" w:cs="Times New Roman"/>
        </w:rPr>
        <w:t xml:space="preserve"> составляет 3 (Три) года с момента передачи объекта долевого строительства.</w:t>
      </w:r>
    </w:p>
    <w:p w14:paraId="1C39A9C8" w14:textId="77777777" w:rsidR="009961EA" w:rsidRPr="005A3101" w:rsidRDefault="009961EA" w:rsidP="006B4504">
      <w:pPr>
        <w:spacing w:after="0" w:line="240" w:lineRule="auto"/>
        <w:ind w:firstLine="708"/>
        <w:jc w:val="both"/>
        <w:rPr>
          <w:rFonts w:ascii="Times New Roman" w:hAnsi="Times New Roman" w:cs="Times New Roman"/>
          <w:bCs/>
        </w:rPr>
      </w:pPr>
      <w:r w:rsidRPr="005A3101">
        <w:rPr>
          <w:rFonts w:ascii="Times New Roman" w:hAnsi="Times New Roman" w:cs="Times New Roman"/>
        </w:rPr>
        <w:t>Под технологическим и инженерным оборудованием понимаются любые элементы инженерных систем здания, расположенных в пределах объекта долевого строительства, необходимые для его нормального использования по назначению, в том числе: системы вентиляции, кондиционирования воздуха, теплоснабжения, водоснабжения, электроснабжения, канализации.</w:t>
      </w:r>
    </w:p>
    <w:p w14:paraId="43DF1064" w14:textId="77777777" w:rsidR="005A3101" w:rsidRPr="005A3101" w:rsidRDefault="005A3101" w:rsidP="00D7409C">
      <w:pPr>
        <w:spacing w:after="0" w:line="240" w:lineRule="auto"/>
        <w:jc w:val="both"/>
        <w:rPr>
          <w:rFonts w:ascii="Times New Roman" w:eastAsia="Times New Roman" w:hAnsi="Times New Roman" w:cs="Times New Roman"/>
        </w:rPr>
      </w:pPr>
    </w:p>
    <w:p w14:paraId="2305216E" w14:textId="77777777" w:rsidR="002536FF" w:rsidRPr="005A3101" w:rsidRDefault="00A50604" w:rsidP="007405F7">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6</w:t>
      </w:r>
      <w:r w:rsidR="002536FF" w:rsidRPr="005A3101">
        <w:rPr>
          <w:rFonts w:ascii="Times New Roman" w:eastAsia="Times New Roman" w:hAnsi="Times New Roman" w:cs="Times New Roman"/>
          <w:b/>
        </w:rPr>
        <w:t xml:space="preserve">. </w:t>
      </w:r>
      <w:r w:rsidR="007405F7" w:rsidRPr="005A3101">
        <w:rPr>
          <w:rFonts w:ascii="Times New Roman" w:eastAsia="Times New Roman" w:hAnsi="Times New Roman" w:cs="Times New Roman"/>
          <w:b/>
        </w:rPr>
        <w:t>ОТВЕТСТВЕННОСТЬ СТОРОН</w:t>
      </w:r>
    </w:p>
    <w:p w14:paraId="16E02E63" w14:textId="77777777" w:rsidR="007405F7" w:rsidRPr="005A3101" w:rsidRDefault="007405F7" w:rsidP="007405F7">
      <w:pPr>
        <w:shd w:val="clear" w:color="auto" w:fill="FFFFFF"/>
        <w:spacing w:after="0" w:line="240" w:lineRule="auto"/>
        <w:jc w:val="center"/>
        <w:textAlignment w:val="baseline"/>
        <w:outlineLvl w:val="2"/>
        <w:rPr>
          <w:rFonts w:ascii="Times New Roman" w:eastAsia="Times New Roman" w:hAnsi="Times New Roman" w:cs="Times New Roman"/>
          <w:b/>
        </w:rPr>
      </w:pPr>
    </w:p>
    <w:p w14:paraId="31605300" w14:textId="1A3F27DE" w:rsidR="002536FF" w:rsidRPr="005A3101" w:rsidRDefault="00A50604" w:rsidP="00D34C88">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6</w:t>
      </w:r>
      <w:r w:rsidR="002536FF" w:rsidRPr="005A3101">
        <w:rPr>
          <w:rFonts w:ascii="Times New Roman" w:eastAsia="Times New Roman" w:hAnsi="Times New Roman" w:cs="Times New Roman"/>
          <w:b/>
        </w:rPr>
        <w:t>.1.</w:t>
      </w:r>
      <w:r w:rsidR="002536FF" w:rsidRPr="005A3101">
        <w:rPr>
          <w:rFonts w:ascii="Times New Roman" w:eastAsia="Times New Roman" w:hAnsi="Times New Roman" w:cs="Times New Roman"/>
        </w:rPr>
        <w:t xml:space="preserve"> </w:t>
      </w:r>
      <w:proofErr w:type="gramStart"/>
      <w:r w:rsidR="002536FF" w:rsidRPr="005A3101">
        <w:rPr>
          <w:rFonts w:ascii="Times New Roman" w:eastAsia="Times New Roman" w:hAnsi="Times New Roman" w:cs="Times New Roman"/>
        </w:rPr>
        <w:t xml:space="preserve">За неисполнение или ненадлежащее исполнение своих обязательств по настоящему Договору </w:t>
      </w:r>
      <w:r w:rsidR="007405F7" w:rsidRPr="005A3101">
        <w:rPr>
          <w:rFonts w:ascii="Times New Roman" w:eastAsia="Times New Roman" w:hAnsi="Times New Roman" w:cs="Times New Roman"/>
        </w:rPr>
        <w:t>С</w:t>
      </w:r>
      <w:r w:rsidR="002536FF" w:rsidRPr="005A3101">
        <w:rPr>
          <w:rFonts w:ascii="Times New Roman" w:eastAsia="Times New Roman" w:hAnsi="Times New Roman" w:cs="Times New Roman"/>
        </w:rPr>
        <w:t xml:space="preserve">торона, не исполнившая или ненадлежащим образом исполнившая свои обязательства, обязана уплатить другой стороне предусмотренные Федеральным законом от 30.12.2004 </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 xml:space="preserve"> 214-ФЗ </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 xml:space="preserve"> неустойки и возместить в полном объеме причиненные убытки сверх неустойки.</w:t>
      </w:r>
      <w:proofErr w:type="gramEnd"/>
    </w:p>
    <w:p w14:paraId="575CE1F8" w14:textId="251E4F11" w:rsidR="00F209C3" w:rsidRPr="005A3101" w:rsidRDefault="00F209C3" w:rsidP="00F209C3">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6.2.</w:t>
      </w:r>
      <w:r w:rsidRPr="005A3101">
        <w:rPr>
          <w:rFonts w:ascii="Times New Roman" w:eastAsia="Times New Roman" w:hAnsi="Times New Roman" w:cs="Times New Roman"/>
        </w:rPr>
        <w:t xml:space="preserve"> В случа</w:t>
      </w:r>
      <w:r w:rsidR="00DF0563" w:rsidRPr="005A3101">
        <w:rPr>
          <w:rFonts w:ascii="Times New Roman" w:eastAsia="Times New Roman" w:hAnsi="Times New Roman" w:cs="Times New Roman"/>
        </w:rPr>
        <w:t>е нарушения срока</w:t>
      </w:r>
      <w:r w:rsidRPr="005A3101">
        <w:rPr>
          <w:rFonts w:ascii="Times New Roman" w:eastAsia="Times New Roman" w:hAnsi="Times New Roman" w:cs="Times New Roman"/>
        </w:rPr>
        <w:t xml:space="preserve"> внесения платежа, установленного в настоящем договоре</w:t>
      </w:r>
      <w:r w:rsidR="00FF4C33" w:rsidRPr="005A3101">
        <w:rPr>
          <w:rFonts w:ascii="Times New Roman" w:eastAsia="Times New Roman" w:hAnsi="Times New Roman" w:cs="Times New Roman"/>
        </w:rPr>
        <w:t>,</w:t>
      </w:r>
      <w:r w:rsidRPr="005A3101">
        <w:rPr>
          <w:rFonts w:ascii="Times New Roman" w:eastAsia="Times New Roman" w:hAnsi="Times New Roman" w:cs="Times New Roman"/>
        </w:rPr>
        <w:t xml:space="preserve"> У</w:t>
      </w:r>
      <w:r w:rsidR="00FF4C33" w:rsidRPr="005A3101">
        <w:rPr>
          <w:rFonts w:ascii="Times New Roman" w:eastAsia="Times New Roman" w:hAnsi="Times New Roman" w:cs="Times New Roman"/>
        </w:rPr>
        <w:t>частник долевого строительства</w:t>
      </w:r>
      <w:r w:rsidRPr="005A3101">
        <w:rPr>
          <w:rFonts w:ascii="Times New Roman" w:eastAsia="Times New Roman" w:hAnsi="Times New Roman" w:cs="Times New Roman"/>
        </w:rPr>
        <w:t xml:space="preserve"> обязуется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w:t>
      </w:r>
    </w:p>
    <w:p w14:paraId="2155BF10" w14:textId="5F86A0EB" w:rsidR="00F209C3" w:rsidRPr="005A3101" w:rsidRDefault="00F209C3" w:rsidP="00F209C3">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          </w:t>
      </w:r>
      <w:proofErr w:type="gramStart"/>
      <w:r w:rsidRPr="005A3101">
        <w:rPr>
          <w:rFonts w:ascii="Times New Roman" w:eastAsia="Times New Roman" w:hAnsi="Times New Roman" w:cs="Times New Roman"/>
        </w:rPr>
        <w:t>В случае внесения Участником  долевого  строительства денежных средств  до даты рег</w:t>
      </w:r>
      <w:r w:rsidR="009B3243" w:rsidRPr="005A3101">
        <w:rPr>
          <w:rFonts w:ascii="Times New Roman" w:eastAsia="Times New Roman" w:hAnsi="Times New Roman" w:cs="Times New Roman"/>
        </w:rPr>
        <w:t>истрации настоящего договора в о</w:t>
      </w:r>
      <w:r w:rsidRPr="005A3101">
        <w:rPr>
          <w:rFonts w:ascii="Times New Roman" w:eastAsia="Times New Roman" w:hAnsi="Times New Roman" w:cs="Times New Roman"/>
        </w:rPr>
        <w:t>ргане</w:t>
      </w:r>
      <w:r w:rsidR="009B3243" w:rsidRPr="005A3101">
        <w:rPr>
          <w:rFonts w:ascii="Times New Roman" w:eastAsia="Times New Roman" w:hAnsi="Times New Roman" w:cs="Times New Roman"/>
        </w:rPr>
        <w:t>,</w:t>
      </w:r>
      <w:r w:rsidRPr="005A3101">
        <w:rPr>
          <w:rFonts w:ascii="Times New Roman" w:eastAsia="Times New Roman" w:hAnsi="Times New Roman" w:cs="Times New Roman"/>
        </w:rPr>
        <w:t xml:space="preserve"> осуществляющим государственную </w:t>
      </w:r>
      <w:r w:rsidR="009B3243" w:rsidRPr="005A3101">
        <w:rPr>
          <w:rFonts w:ascii="Times New Roman" w:eastAsia="Times New Roman" w:hAnsi="Times New Roman" w:cs="Times New Roman"/>
        </w:rPr>
        <w:t>регистрацию прав, Участник долевого</w:t>
      </w:r>
      <w:r w:rsidRPr="005A3101">
        <w:rPr>
          <w:rFonts w:ascii="Times New Roman" w:eastAsia="Times New Roman" w:hAnsi="Times New Roman" w:cs="Times New Roman"/>
        </w:rPr>
        <w:t xml:space="preserve"> строительства обязуется в полном объеме возместить Застройщику  убытки, если возникновение таких убытков возникло вследствие ранней оплаты стоимости договора  и повлекло за собой нарушение Федеральн</w:t>
      </w:r>
      <w:r w:rsidR="005003E8">
        <w:rPr>
          <w:rFonts w:ascii="Times New Roman" w:eastAsia="Times New Roman" w:hAnsi="Times New Roman" w:cs="Times New Roman"/>
        </w:rPr>
        <w:t>ого закона от 30.12.2004</w:t>
      </w:r>
      <w:r w:rsidRPr="005A3101">
        <w:rPr>
          <w:rFonts w:ascii="Times New Roman" w:eastAsia="Times New Roman" w:hAnsi="Times New Roman" w:cs="Times New Roman"/>
        </w:rPr>
        <w:t xml:space="preserve"> № 214-ФЗ «Об участии в долевом строительстве многоквартирных домов и иных объектов недвижимости</w:t>
      </w:r>
      <w:proofErr w:type="gramEnd"/>
      <w:r w:rsidRPr="005A3101">
        <w:rPr>
          <w:rFonts w:ascii="Times New Roman" w:eastAsia="Times New Roman" w:hAnsi="Times New Roman" w:cs="Times New Roman"/>
        </w:rPr>
        <w:t xml:space="preserve"> </w:t>
      </w:r>
      <w:proofErr w:type="gramStart"/>
      <w:r w:rsidRPr="005A3101">
        <w:rPr>
          <w:rFonts w:ascii="Times New Roman" w:eastAsia="Times New Roman" w:hAnsi="Times New Roman" w:cs="Times New Roman"/>
        </w:rPr>
        <w:t>и о внесении изменений в некоторые законодательные акты Российской Федерации» (с изменениями и дополнениями), ответственность за которое предусмотрена ч.1, ст.14.28 Кодекса Российской Федерации об административных</w:t>
      </w:r>
      <w:r w:rsidR="00B0725D" w:rsidRPr="005A3101">
        <w:rPr>
          <w:rFonts w:ascii="Times New Roman" w:eastAsia="Times New Roman" w:hAnsi="Times New Roman" w:cs="Times New Roman"/>
        </w:rPr>
        <w:t xml:space="preserve"> правонарушениях от 30.12.2001 №</w:t>
      </w:r>
      <w:r w:rsidRPr="005A3101">
        <w:rPr>
          <w:rFonts w:ascii="Times New Roman" w:eastAsia="Times New Roman" w:hAnsi="Times New Roman" w:cs="Times New Roman"/>
        </w:rPr>
        <w:t xml:space="preserve"> 195-ФЗ (с изменениями и дополнениями), при этом Застройщик возвращает Уч</w:t>
      </w:r>
      <w:r w:rsidR="005003E8">
        <w:rPr>
          <w:rFonts w:ascii="Times New Roman" w:eastAsia="Times New Roman" w:hAnsi="Times New Roman" w:cs="Times New Roman"/>
        </w:rPr>
        <w:t>астнику долевого</w:t>
      </w:r>
      <w:r w:rsidRPr="005A3101">
        <w:rPr>
          <w:rFonts w:ascii="Times New Roman" w:eastAsia="Times New Roman" w:hAnsi="Times New Roman" w:cs="Times New Roman"/>
        </w:rPr>
        <w:t xml:space="preserve"> строительства,  преждевременно оплаченные по настоящему договору денежные средства за вычетом суммы комиссии Банка, уплаченной Застройщиком  за такой возврат (перевод).</w:t>
      </w:r>
      <w:r w:rsidR="001E7E73">
        <w:rPr>
          <w:rFonts w:ascii="Times New Roman" w:eastAsia="Times New Roman" w:hAnsi="Times New Roman" w:cs="Times New Roman"/>
        </w:rPr>
        <w:t xml:space="preserve"> </w:t>
      </w:r>
      <w:proofErr w:type="gramEnd"/>
    </w:p>
    <w:p w14:paraId="718F85BA" w14:textId="77777777" w:rsidR="006308FF" w:rsidRPr="005A3101" w:rsidRDefault="006308FF" w:rsidP="00D34C88">
      <w:pPr>
        <w:shd w:val="clear" w:color="auto" w:fill="FFFFFF"/>
        <w:spacing w:after="0" w:line="240" w:lineRule="auto"/>
        <w:jc w:val="both"/>
        <w:textAlignment w:val="baseline"/>
        <w:rPr>
          <w:rFonts w:ascii="Times New Roman" w:eastAsia="Times New Roman" w:hAnsi="Times New Roman" w:cs="Times New Roman"/>
        </w:rPr>
      </w:pPr>
    </w:p>
    <w:p w14:paraId="2A0A2443" w14:textId="77777777" w:rsidR="005A13E8" w:rsidRPr="005A3101" w:rsidRDefault="005A13E8" w:rsidP="005A13E8">
      <w:pPr>
        <w:spacing w:after="0" w:line="240" w:lineRule="auto"/>
        <w:jc w:val="center"/>
        <w:rPr>
          <w:rFonts w:ascii="Times New Roman" w:hAnsi="Times New Roman" w:cs="Times New Roman"/>
          <w:b/>
        </w:rPr>
      </w:pPr>
      <w:r w:rsidRPr="005A3101">
        <w:rPr>
          <w:rFonts w:ascii="Times New Roman" w:hAnsi="Times New Roman" w:cs="Times New Roman"/>
          <w:b/>
        </w:rPr>
        <w:lastRenderedPageBreak/>
        <w:t>7.</w:t>
      </w:r>
      <w:r w:rsidRPr="005A3101">
        <w:rPr>
          <w:rFonts w:ascii="Times New Roman" w:hAnsi="Times New Roman" w:cs="Times New Roman"/>
          <w:b/>
        </w:rPr>
        <w:tab/>
        <w:t>ФОРС-МАЖОРНЫЕ ОБСТОЯТЕЛЬСТВА</w:t>
      </w:r>
    </w:p>
    <w:p w14:paraId="621DE332" w14:textId="77777777" w:rsidR="00B108ED" w:rsidRPr="005A3101" w:rsidRDefault="00B108ED" w:rsidP="005A13E8">
      <w:pPr>
        <w:spacing w:after="0" w:line="240" w:lineRule="auto"/>
        <w:jc w:val="center"/>
        <w:rPr>
          <w:rFonts w:ascii="Times New Roman" w:hAnsi="Times New Roman" w:cs="Times New Roman"/>
          <w:b/>
        </w:rPr>
      </w:pPr>
    </w:p>
    <w:p w14:paraId="2FA1F298" w14:textId="3FFF6A13"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7.1.</w:t>
      </w:r>
      <w:r w:rsidRPr="005A3101">
        <w:rPr>
          <w:rFonts w:ascii="Times New Roman" w:hAnsi="Times New Roman" w:cs="Times New Roman"/>
        </w:rPr>
        <w:tab/>
        <w:t>Стороны освобождаются от ответственности за п</w:t>
      </w:r>
      <w:r w:rsidR="00B0725D" w:rsidRPr="005A3101">
        <w:rPr>
          <w:rFonts w:ascii="Times New Roman" w:hAnsi="Times New Roman" w:cs="Times New Roman"/>
        </w:rPr>
        <w:t>олное или частичное неисполнение</w:t>
      </w:r>
      <w:r w:rsidRPr="005A3101">
        <w:rPr>
          <w:rFonts w:ascii="Times New Roman" w:hAnsi="Times New Roman" w:cs="Times New Roman"/>
        </w:rPr>
        <w:t xml:space="preserve"> любого из своих обязательств по настоящему Договору, если неисполнение будет являться следствием общеизвестных обстоятельств непреодолимой силы: наводнение, пожар, землетрясения, любые другие стихийные бедствия, военные действия любого характера.</w:t>
      </w:r>
    </w:p>
    <w:p w14:paraId="72E48D9A" w14:textId="77777777"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7.2.</w:t>
      </w:r>
      <w:r w:rsidRPr="005A3101">
        <w:rPr>
          <w:rFonts w:ascii="Times New Roman" w:hAnsi="Times New Roman" w:cs="Times New Roman"/>
        </w:rPr>
        <w:tab/>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5194BB9" w14:textId="77777777"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7.3.</w:t>
      </w:r>
      <w:r w:rsidRPr="005A3101">
        <w:rPr>
          <w:rFonts w:ascii="Times New Roman" w:hAnsi="Times New Roman" w:cs="Times New Roman"/>
        </w:rPr>
        <w:tab/>
        <w:t>Если обстоятельства непреодолимой силы действуют на протяжении 3 (Трех) последовательных месяцев и не обнаруживают признаков прекращения, любая из сторон вправе отказаться от исполнения настоящего Договора путем направления письменного уведомления другой стороне.</w:t>
      </w:r>
    </w:p>
    <w:p w14:paraId="767ADEEE" w14:textId="77777777" w:rsidR="0006040A" w:rsidRPr="005A3101" w:rsidRDefault="002536FF" w:rsidP="0006040A">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rPr>
        <w:br/>
      </w:r>
      <w:r w:rsidR="00A50604"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 УСТУПКА ПРАВ ПО ДОГОВОРУ</w:t>
      </w:r>
    </w:p>
    <w:p w14:paraId="62C751C9" w14:textId="77777777" w:rsidR="0006040A" w:rsidRPr="005A3101" w:rsidRDefault="0006040A" w:rsidP="0006040A">
      <w:pPr>
        <w:shd w:val="clear" w:color="auto" w:fill="FFFFFF"/>
        <w:spacing w:after="0" w:line="240" w:lineRule="auto"/>
        <w:jc w:val="center"/>
        <w:textAlignment w:val="baseline"/>
        <w:outlineLvl w:val="2"/>
        <w:rPr>
          <w:rFonts w:ascii="Times New Roman" w:eastAsia="Times New Roman" w:hAnsi="Times New Roman" w:cs="Times New Roman"/>
          <w:b/>
        </w:rPr>
      </w:pPr>
    </w:p>
    <w:p w14:paraId="139979A5"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.1.</w:t>
      </w:r>
      <w:r w:rsidR="0006040A" w:rsidRPr="005A3101">
        <w:rPr>
          <w:rFonts w:ascii="Times New Roman" w:eastAsia="Times New Roman" w:hAnsi="Times New Roman" w:cs="Times New Roman"/>
        </w:rPr>
        <w:t xml:space="preserve"> Участник долевого строительства вправе уступить свои права по настоящему Договору </w:t>
      </w:r>
      <w:r w:rsidR="007C3460" w:rsidRPr="005A3101">
        <w:rPr>
          <w:rFonts w:ascii="Times New Roman" w:eastAsia="Times New Roman" w:hAnsi="Times New Roman" w:cs="Times New Roman"/>
        </w:rPr>
        <w:t xml:space="preserve">третьему лицу только после уплаты им цены договора или одновременно с </w:t>
      </w:r>
      <w:r w:rsidR="0006040A" w:rsidRPr="005A3101">
        <w:rPr>
          <w:rFonts w:ascii="Times New Roman" w:eastAsia="Times New Roman" w:hAnsi="Times New Roman" w:cs="Times New Roman"/>
        </w:rPr>
        <w:t>переводом долга на нового участника долевого строительства</w:t>
      </w:r>
      <w:r w:rsidR="007C3460" w:rsidRPr="005A3101">
        <w:rPr>
          <w:rFonts w:ascii="Times New Roman" w:eastAsia="Times New Roman" w:hAnsi="Times New Roman" w:cs="Times New Roman"/>
        </w:rPr>
        <w:t xml:space="preserve"> с письменного согласия Застройщика</w:t>
      </w:r>
      <w:r w:rsidR="0006040A" w:rsidRPr="005A3101">
        <w:rPr>
          <w:rFonts w:ascii="Times New Roman" w:eastAsia="Times New Roman" w:hAnsi="Times New Roman" w:cs="Times New Roman"/>
        </w:rPr>
        <w:t xml:space="preserve">. </w:t>
      </w:r>
    </w:p>
    <w:p w14:paraId="01DC5875"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.2.</w:t>
      </w:r>
      <w:r w:rsidR="0006040A" w:rsidRPr="005A3101">
        <w:rPr>
          <w:rFonts w:ascii="Times New Roman" w:eastAsia="Times New Roman" w:hAnsi="Times New Roman" w:cs="Times New Roman"/>
        </w:rPr>
        <w:t xml:space="preserve"> Уступка Участником долевого строительства прав по настоящему Договору допускается до момента подписания Сторонами </w:t>
      </w:r>
      <w:r w:rsidR="000714CF" w:rsidRPr="005A3101">
        <w:rPr>
          <w:rFonts w:ascii="Times New Roman" w:eastAsia="Times New Roman" w:hAnsi="Times New Roman" w:cs="Times New Roman"/>
        </w:rPr>
        <w:t>А</w:t>
      </w:r>
      <w:r w:rsidR="0006040A" w:rsidRPr="005A3101">
        <w:rPr>
          <w:rFonts w:ascii="Times New Roman" w:eastAsia="Times New Roman" w:hAnsi="Times New Roman" w:cs="Times New Roman"/>
        </w:rPr>
        <w:t>кта приема-передачи квартиры.</w:t>
      </w:r>
    </w:p>
    <w:p w14:paraId="7D3A25BD"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.3.</w:t>
      </w:r>
      <w:r w:rsidR="0006040A" w:rsidRPr="005A3101">
        <w:rPr>
          <w:rFonts w:ascii="Times New Roman" w:eastAsia="Times New Roman" w:hAnsi="Times New Roman" w:cs="Times New Roman"/>
        </w:rPr>
        <w:t xml:space="preserve"> Уступка прав по настоящему Договору подлежит государственной регистрации в управлении Федеральной службы государственной регистрации, кадастра и картографии по Тверской области.</w:t>
      </w:r>
    </w:p>
    <w:p w14:paraId="3AC6CE6E" w14:textId="58FFA849" w:rsidR="002279BF" w:rsidRPr="005A3101" w:rsidRDefault="0006040A" w:rsidP="002279BF">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rPr>
        <w:br/>
      </w:r>
      <w:r w:rsidR="000433E3"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 xml:space="preserve">. СРОК ДЕЙСТВИЯ </w:t>
      </w:r>
      <w:r w:rsidR="00B0725D" w:rsidRPr="005A3101">
        <w:rPr>
          <w:rFonts w:ascii="Times New Roman" w:eastAsia="Times New Roman" w:hAnsi="Times New Roman" w:cs="Times New Roman"/>
          <w:b/>
        </w:rPr>
        <w:t>И ПОРЯДОК ИЗМЕНЕНИЯ, РАСТОРЖЕНИЯ</w:t>
      </w:r>
      <w:r w:rsidR="002279BF" w:rsidRPr="005A3101">
        <w:rPr>
          <w:rFonts w:ascii="Times New Roman" w:eastAsia="Times New Roman" w:hAnsi="Times New Roman" w:cs="Times New Roman"/>
          <w:b/>
        </w:rPr>
        <w:t xml:space="preserve"> ДОГОВОРА</w:t>
      </w:r>
    </w:p>
    <w:p w14:paraId="77EA2BCC" w14:textId="77777777" w:rsidR="002279BF" w:rsidRPr="005A3101" w:rsidRDefault="002279BF" w:rsidP="002279BF">
      <w:pPr>
        <w:shd w:val="clear" w:color="auto" w:fill="FFFFFF"/>
        <w:spacing w:after="0" w:line="240" w:lineRule="auto"/>
        <w:jc w:val="center"/>
        <w:textAlignment w:val="baseline"/>
        <w:outlineLvl w:val="2"/>
        <w:rPr>
          <w:rFonts w:ascii="Times New Roman" w:eastAsia="Times New Roman" w:hAnsi="Times New Roman" w:cs="Times New Roman"/>
          <w:b/>
        </w:rPr>
      </w:pPr>
    </w:p>
    <w:p w14:paraId="6D9F2924" w14:textId="77777777" w:rsidR="002279BF"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.1.</w:t>
      </w:r>
      <w:r w:rsidR="002279BF" w:rsidRPr="005A3101">
        <w:rPr>
          <w:rFonts w:ascii="Times New Roman" w:eastAsia="Times New Roman" w:hAnsi="Times New Roman" w:cs="Times New Roman"/>
        </w:rPr>
        <w:t xml:space="preserve"> </w:t>
      </w:r>
      <w:r w:rsidR="008B691C" w:rsidRPr="005A3101">
        <w:rPr>
          <w:rFonts w:ascii="Times New Roman" w:eastAsia="Times New Roman" w:hAnsi="Times New Roman" w:cs="Times New Roman"/>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Тверской области, вступает в силу с момента его регистрации и действует </w:t>
      </w:r>
      <w:r w:rsidR="00EB272F" w:rsidRPr="005A3101">
        <w:rPr>
          <w:rFonts w:ascii="Times New Roman" w:eastAsia="Times New Roman" w:hAnsi="Times New Roman" w:cs="Times New Roman"/>
        </w:rPr>
        <w:t xml:space="preserve">до </w:t>
      </w:r>
      <w:r w:rsidR="008B691C" w:rsidRPr="005A3101">
        <w:rPr>
          <w:rFonts w:ascii="Times New Roman" w:eastAsia="Times New Roman" w:hAnsi="Times New Roman" w:cs="Times New Roman"/>
        </w:rPr>
        <w:t>полного исполнения Сторонами всех принятых на себя обязательств надлежащим образом</w:t>
      </w:r>
      <w:r w:rsidR="002279BF" w:rsidRPr="005A3101">
        <w:rPr>
          <w:rFonts w:ascii="Times New Roman" w:eastAsia="Times New Roman" w:hAnsi="Times New Roman" w:cs="Times New Roman"/>
        </w:rPr>
        <w:t xml:space="preserve">. </w:t>
      </w:r>
    </w:p>
    <w:p w14:paraId="0DFA49FC" w14:textId="77777777" w:rsidR="002279BF"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.2</w:t>
      </w:r>
      <w:r w:rsidR="002279BF" w:rsidRPr="005A3101">
        <w:rPr>
          <w:rFonts w:ascii="Times New Roman" w:eastAsia="Times New Roman" w:hAnsi="Times New Roman" w:cs="Times New Roman"/>
        </w:rPr>
        <w:t xml:space="preserve">. </w:t>
      </w:r>
      <w:r w:rsidR="0097117F" w:rsidRPr="005A3101">
        <w:rPr>
          <w:rFonts w:ascii="Times New Roman" w:eastAsia="Times New Roman" w:hAnsi="Times New Roman" w:cs="Times New Roman"/>
        </w:rPr>
        <w:t>Настоящий Договор может быть изменен или расторгнут в соответствии с действующим законодательством Российской Федерации</w:t>
      </w:r>
      <w:r w:rsidR="002279BF" w:rsidRPr="005A3101">
        <w:rPr>
          <w:rFonts w:ascii="Times New Roman" w:eastAsia="Times New Roman" w:hAnsi="Times New Roman" w:cs="Times New Roman"/>
        </w:rPr>
        <w:t>.</w:t>
      </w:r>
    </w:p>
    <w:p w14:paraId="55F4FE6B" w14:textId="77777777" w:rsidR="0097117F" w:rsidRPr="005A3101" w:rsidRDefault="0097117F"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Все изменения к настоящему Договору оформляются путем подписания Сторонами соглашения в виде отдельного документа, который является неотъемлемой частью настоящего Договора. </w:t>
      </w:r>
    </w:p>
    <w:p w14:paraId="20861817" w14:textId="0DE9B744" w:rsidR="00365833"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.3.</w:t>
      </w:r>
      <w:r w:rsidR="002279BF" w:rsidRPr="005A3101">
        <w:rPr>
          <w:rFonts w:ascii="Times New Roman" w:eastAsia="Times New Roman" w:hAnsi="Times New Roman" w:cs="Times New Roman"/>
        </w:rPr>
        <w:t xml:space="preserve"> </w:t>
      </w:r>
      <w:r w:rsidR="00401C05" w:rsidRPr="005A3101">
        <w:rPr>
          <w:rFonts w:ascii="Times New Roman" w:eastAsia="Times New Roman" w:hAnsi="Times New Roman" w:cs="Times New Roman"/>
        </w:rPr>
        <w:t>Извещения, претензии и</w:t>
      </w:r>
      <w:r w:rsidR="00EB272F" w:rsidRPr="005A3101">
        <w:rPr>
          <w:rFonts w:ascii="Times New Roman" w:eastAsia="Times New Roman" w:hAnsi="Times New Roman" w:cs="Times New Roman"/>
        </w:rPr>
        <w:t xml:space="preserve"> </w:t>
      </w:r>
      <w:r w:rsidR="00401C05" w:rsidRPr="005A3101">
        <w:rPr>
          <w:rFonts w:ascii="Times New Roman" w:eastAsia="Times New Roman" w:hAnsi="Times New Roman" w:cs="Times New Roman"/>
        </w:rPr>
        <w:t>прочая корреспонденция, предусмотренная настоящим Договором или вытекающая из исполнения настоящего Договора, направляется по адресам, указанным в настоящем Договоре</w:t>
      </w:r>
      <w:r w:rsidR="002279BF" w:rsidRPr="005A3101">
        <w:rPr>
          <w:rFonts w:ascii="Times New Roman" w:eastAsia="Times New Roman" w:hAnsi="Times New Roman" w:cs="Times New Roman"/>
        </w:rPr>
        <w:t>.</w:t>
      </w:r>
    </w:p>
    <w:p w14:paraId="5A2863AC" w14:textId="77777777" w:rsidR="00FF14B8" w:rsidRPr="005A3101" w:rsidRDefault="00FF14B8" w:rsidP="002279BF">
      <w:pPr>
        <w:shd w:val="clear" w:color="auto" w:fill="FFFFFF"/>
        <w:spacing w:after="0" w:line="240" w:lineRule="auto"/>
        <w:jc w:val="both"/>
        <w:textAlignment w:val="baseline"/>
        <w:rPr>
          <w:rFonts w:ascii="Times New Roman" w:eastAsia="Times New Roman" w:hAnsi="Times New Roman" w:cs="Times New Roman"/>
        </w:rPr>
      </w:pPr>
    </w:p>
    <w:p w14:paraId="5356DE34" w14:textId="77777777" w:rsidR="00365833" w:rsidRPr="005A3101" w:rsidRDefault="00365833" w:rsidP="00365833">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10. ОСОБЫЕ УСЛОВИЯ</w:t>
      </w:r>
    </w:p>
    <w:p w14:paraId="46976567" w14:textId="77777777" w:rsidR="00365833" w:rsidRPr="005A3101" w:rsidRDefault="00365833" w:rsidP="00365833">
      <w:pPr>
        <w:shd w:val="clear" w:color="auto" w:fill="FFFFFF"/>
        <w:spacing w:after="0" w:line="240" w:lineRule="auto"/>
        <w:jc w:val="center"/>
        <w:textAlignment w:val="baseline"/>
        <w:outlineLvl w:val="2"/>
        <w:rPr>
          <w:rFonts w:ascii="Times New Roman" w:eastAsia="Times New Roman" w:hAnsi="Times New Roman" w:cs="Times New Roman"/>
          <w:b/>
        </w:rPr>
      </w:pPr>
    </w:p>
    <w:p w14:paraId="391A0B91" w14:textId="77777777" w:rsidR="00365833" w:rsidRPr="005A3101" w:rsidRDefault="00365833" w:rsidP="00512EB7">
      <w:pPr>
        <w:spacing w:after="0" w:line="240" w:lineRule="auto"/>
        <w:jc w:val="both"/>
        <w:rPr>
          <w:rFonts w:ascii="Times New Roman" w:hAnsi="Times New Roman" w:cs="Times New Roman"/>
        </w:rPr>
      </w:pPr>
      <w:r w:rsidRPr="005A3101">
        <w:rPr>
          <w:rFonts w:ascii="Times New Roman" w:hAnsi="Times New Roman" w:cs="Times New Roman"/>
          <w:b/>
        </w:rPr>
        <w:t>10.1.</w:t>
      </w:r>
      <w:r w:rsidRPr="005A3101">
        <w:rPr>
          <w:rFonts w:ascii="Times New Roman" w:hAnsi="Times New Roman" w:cs="Times New Roman"/>
        </w:rPr>
        <w:tab/>
        <w:t xml:space="preserve">Подписывая настоящий Договор, Участник долевого строительства дает тем самым свое согласие </w:t>
      </w:r>
      <w:proofErr w:type="gramStart"/>
      <w:r w:rsidRPr="005A3101">
        <w:rPr>
          <w:rFonts w:ascii="Times New Roman" w:hAnsi="Times New Roman" w:cs="Times New Roman"/>
        </w:rPr>
        <w:t>на</w:t>
      </w:r>
      <w:proofErr w:type="gramEnd"/>
      <w:r w:rsidRPr="005A3101">
        <w:rPr>
          <w:rFonts w:ascii="Times New Roman" w:hAnsi="Times New Roman" w:cs="Times New Roman"/>
        </w:rPr>
        <w:t xml:space="preserve">: </w:t>
      </w:r>
    </w:p>
    <w:p w14:paraId="373A89C6" w14:textId="62E7D7C0" w:rsidR="00365833" w:rsidRPr="005A3101" w:rsidRDefault="00365833" w:rsidP="00512EB7">
      <w:pPr>
        <w:spacing w:after="0" w:line="240" w:lineRule="auto"/>
        <w:jc w:val="both"/>
        <w:rPr>
          <w:rFonts w:ascii="Times New Roman" w:hAnsi="Times New Roman" w:cs="Times New Roman"/>
        </w:rPr>
      </w:pPr>
      <w:r w:rsidRPr="005A3101">
        <w:rPr>
          <w:rFonts w:ascii="Times New Roman" w:hAnsi="Times New Roman" w:cs="Times New Roman"/>
        </w:rPr>
        <w:t>- межевание земельного участка, указанного в п.1.1. настоящего Договор</w:t>
      </w:r>
      <w:r w:rsidR="00B0725D" w:rsidRPr="005A3101">
        <w:rPr>
          <w:rFonts w:ascii="Times New Roman" w:hAnsi="Times New Roman" w:cs="Times New Roman"/>
        </w:rPr>
        <w:t>а</w:t>
      </w:r>
      <w:r w:rsidRPr="005A3101">
        <w:rPr>
          <w:rFonts w:ascii="Times New Roman" w:hAnsi="Times New Roman" w:cs="Times New Roman"/>
        </w:rPr>
        <w:t>, а также его разделение на смежные участки, перераспределение, объединение</w:t>
      </w:r>
      <w:r w:rsidR="00512EB7" w:rsidRPr="005A3101">
        <w:rPr>
          <w:rFonts w:ascii="Times New Roman" w:hAnsi="Times New Roman" w:cs="Times New Roman"/>
        </w:rPr>
        <w:t>;</w:t>
      </w:r>
    </w:p>
    <w:p w14:paraId="5BC45170"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изменение вида разрешенного использования земельного участка, указанного в п.1.1. настоящего Договора, при условии, что такое изменение не препятствует строительству многоквартирного жилого дома;</w:t>
      </w:r>
    </w:p>
    <w:p w14:paraId="15750DBB"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снятие с кадастрового учета земельного участка, указанного в п.1.1. настоящего Договора, а также постановку на кадастровый учет вновь образованного/образованных земельных участков;</w:t>
      </w:r>
    </w:p>
    <w:p w14:paraId="469C82D2"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регистрацию прав Застройщика на вновь образованные земельные участки;</w:t>
      </w:r>
    </w:p>
    <w:p w14:paraId="7D537B7E"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изменение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 недвижимости.</w:t>
      </w:r>
    </w:p>
    <w:p w14:paraId="7B711C0E" w14:textId="77777777" w:rsidR="002279BF" w:rsidRPr="005A3101" w:rsidRDefault="002279BF" w:rsidP="0006040A">
      <w:pPr>
        <w:spacing w:after="0" w:line="240" w:lineRule="auto"/>
        <w:jc w:val="both"/>
        <w:rPr>
          <w:rFonts w:ascii="Times New Roman" w:eastAsia="Times New Roman" w:hAnsi="Times New Roman" w:cs="Times New Roman"/>
        </w:rPr>
      </w:pPr>
    </w:p>
    <w:p w14:paraId="3D4E333B" w14:textId="77777777" w:rsidR="002536FF" w:rsidRPr="005A3101" w:rsidRDefault="00365833" w:rsidP="0006040A">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11</w:t>
      </w:r>
      <w:r w:rsidR="002536FF" w:rsidRPr="005A3101">
        <w:rPr>
          <w:rFonts w:ascii="Times New Roman" w:eastAsia="Times New Roman" w:hAnsi="Times New Roman" w:cs="Times New Roman"/>
          <w:b/>
        </w:rPr>
        <w:t xml:space="preserve">. </w:t>
      </w:r>
      <w:r w:rsidR="00517B2C" w:rsidRPr="005A3101">
        <w:rPr>
          <w:rFonts w:ascii="Times New Roman" w:eastAsia="Times New Roman" w:hAnsi="Times New Roman" w:cs="Times New Roman"/>
          <w:b/>
        </w:rPr>
        <w:t>ЗАКЛЮЧИТЕЛЬНЫЕ ПОЛОЖЕНИЯ</w:t>
      </w:r>
    </w:p>
    <w:p w14:paraId="7C1038DE" w14:textId="77777777" w:rsidR="00517B2C" w:rsidRPr="005A3101" w:rsidRDefault="00517B2C" w:rsidP="0006040A">
      <w:pPr>
        <w:shd w:val="clear" w:color="auto" w:fill="FFFFFF"/>
        <w:spacing w:after="0" w:line="240" w:lineRule="auto"/>
        <w:jc w:val="center"/>
        <w:textAlignment w:val="baseline"/>
        <w:outlineLvl w:val="2"/>
        <w:rPr>
          <w:rFonts w:ascii="Times New Roman" w:eastAsia="Times New Roman" w:hAnsi="Times New Roman" w:cs="Times New Roman"/>
          <w:b/>
        </w:rPr>
      </w:pPr>
    </w:p>
    <w:p w14:paraId="1562A612" w14:textId="4A5534A6" w:rsidR="006B4423"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lastRenderedPageBreak/>
        <w:t>11</w:t>
      </w:r>
      <w:r w:rsidR="00517B2C" w:rsidRPr="005A3101">
        <w:rPr>
          <w:rFonts w:ascii="Times New Roman" w:hAnsi="Times New Roman" w:cs="Times New Roman"/>
          <w:b/>
        </w:rPr>
        <w:t>.1.</w:t>
      </w:r>
      <w:r w:rsidR="00517B2C" w:rsidRPr="005A3101">
        <w:rPr>
          <w:rFonts w:ascii="Times New Roman" w:hAnsi="Times New Roman" w:cs="Times New Roman"/>
        </w:rPr>
        <w:tab/>
      </w:r>
      <w:r w:rsidR="006B4423" w:rsidRPr="005A3101">
        <w:rPr>
          <w:rFonts w:ascii="Times New Roman" w:hAnsi="Times New Roman" w:cs="Times New Roman"/>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придут к соглашению, каждая Сторона имеет право передать спор на рассмотрение в суд в порядке, предусмо</w:t>
      </w:r>
      <w:r w:rsidR="00552EF8" w:rsidRPr="005A3101">
        <w:rPr>
          <w:rFonts w:ascii="Times New Roman" w:hAnsi="Times New Roman" w:cs="Times New Roman"/>
        </w:rPr>
        <w:t>тренном</w:t>
      </w:r>
      <w:r w:rsidR="006B4423" w:rsidRPr="005A3101">
        <w:rPr>
          <w:rFonts w:ascii="Times New Roman" w:hAnsi="Times New Roman" w:cs="Times New Roman"/>
        </w:rPr>
        <w:t xml:space="preserve"> действующим законодательством Российской Федерации. </w:t>
      </w:r>
    </w:p>
    <w:p w14:paraId="0489B91D" w14:textId="77777777" w:rsidR="00517B2C"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2</w:t>
      </w:r>
      <w:r w:rsidR="00517B2C" w:rsidRPr="005A3101">
        <w:rPr>
          <w:rFonts w:ascii="Times New Roman" w:hAnsi="Times New Roman" w:cs="Times New Roman"/>
          <w:b/>
        </w:rPr>
        <w:t>.</w:t>
      </w:r>
      <w:r w:rsidR="00517B2C" w:rsidRPr="005A3101">
        <w:rPr>
          <w:rFonts w:ascii="Times New Roman" w:hAnsi="Times New Roman" w:cs="Times New Roman"/>
        </w:rPr>
        <w:tab/>
      </w:r>
      <w:r w:rsidR="002F222E" w:rsidRPr="005A3101">
        <w:rPr>
          <w:rFonts w:ascii="Times New Roman" w:hAnsi="Times New Roman" w:cs="Times New Roman"/>
        </w:rPr>
        <w:t xml:space="preserve">В части, не предусмотренной настоящим Договором, </w:t>
      </w:r>
      <w:r w:rsidR="008066CE" w:rsidRPr="005A3101">
        <w:rPr>
          <w:rFonts w:ascii="Times New Roman" w:hAnsi="Times New Roman" w:cs="Times New Roman"/>
        </w:rPr>
        <w:t>С</w:t>
      </w:r>
      <w:r w:rsidR="002F222E" w:rsidRPr="005A3101">
        <w:rPr>
          <w:rFonts w:ascii="Times New Roman" w:hAnsi="Times New Roman" w:cs="Times New Roman"/>
        </w:rPr>
        <w:t>тороны руководствуются действующим законодательством Российской Федерации</w:t>
      </w:r>
      <w:r w:rsidR="00517B2C" w:rsidRPr="005A3101">
        <w:rPr>
          <w:rFonts w:ascii="Times New Roman" w:hAnsi="Times New Roman" w:cs="Times New Roman"/>
        </w:rPr>
        <w:t>.</w:t>
      </w:r>
    </w:p>
    <w:p w14:paraId="328F4655" w14:textId="77777777" w:rsidR="00517B2C"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3</w:t>
      </w:r>
      <w:r w:rsidR="00517B2C" w:rsidRPr="005A3101">
        <w:rPr>
          <w:rFonts w:ascii="Times New Roman" w:hAnsi="Times New Roman" w:cs="Times New Roman"/>
          <w:b/>
        </w:rPr>
        <w:t>.</w:t>
      </w:r>
      <w:r w:rsidR="00517B2C" w:rsidRPr="005A3101">
        <w:rPr>
          <w:rFonts w:ascii="Times New Roman" w:hAnsi="Times New Roman" w:cs="Times New Roman"/>
        </w:rPr>
        <w:tab/>
      </w:r>
      <w:r w:rsidR="0042680F" w:rsidRPr="005A3101">
        <w:rPr>
          <w:rFonts w:ascii="Times New Roman" w:hAnsi="Times New Roman" w:cs="Times New Roman"/>
        </w:rPr>
        <w:t>Недействительность какого-либо условия настоящего Договора не влечет за собой недействительность прочих его условий</w:t>
      </w:r>
      <w:r w:rsidR="00517B2C" w:rsidRPr="005A3101">
        <w:rPr>
          <w:rFonts w:ascii="Times New Roman" w:hAnsi="Times New Roman" w:cs="Times New Roman"/>
        </w:rPr>
        <w:t>.</w:t>
      </w:r>
    </w:p>
    <w:p w14:paraId="3D89F894" w14:textId="77777777" w:rsidR="00181FB3" w:rsidRPr="005A3101" w:rsidRDefault="00365833" w:rsidP="00181FB3">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4</w:t>
      </w:r>
      <w:r w:rsidR="00517B2C" w:rsidRPr="005A3101">
        <w:rPr>
          <w:rFonts w:ascii="Times New Roman" w:hAnsi="Times New Roman" w:cs="Times New Roman"/>
          <w:b/>
        </w:rPr>
        <w:t>.</w:t>
      </w:r>
      <w:r w:rsidR="00517B2C" w:rsidRPr="005A3101">
        <w:rPr>
          <w:rFonts w:ascii="Times New Roman" w:hAnsi="Times New Roman" w:cs="Times New Roman"/>
        </w:rPr>
        <w:tab/>
      </w:r>
      <w:r w:rsidR="007B3E11" w:rsidRPr="005A3101">
        <w:rPr>
          <w:rFonts w:ascii="Times New Roman" w:hAnsi="Times New Roman" w:cs="Times New Roman"/>
        </w:rPr>
        <w:t xml:space="preserve">С момента подписания настоящего Договора все предшествующие переговоры, соглашения и переписка Сторон, противоречащие </w:t>
      </w:r>
      <w:r w:rsidR="00C174B5" w:rsidRPr="005A3101">
        <w:rPr>
          <w:rFonts w:ascii="Times New Roman" w:hAnsi="Times New Roman" w:cs="Times New Roman"/>
        </w:rPr>
        <w:t>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1122D77" w14:textId="77777777" w:rsidR="00517B2C" w:rsidRPr="005A3101" w:rsidRDefault="00181FB3" w:rsidP="00181FB3">
      <w:pPr>
        <w:spacing w:after="0" w:line="240" w:lineRule="auto"/>
        <w:jc w:val="both"/>
        <w:rPr>
          <w:rFonts w:ascii="Times New Roman" w:hAnsi="Times New Roman" w:cs="Times New Roman"/>
        </w:rPr>
      </w:pPr>
      <w:r w:rsidRPr="005A3101">
        <w:rPr>
          <w:rFonts w:ascii="Times New Roman" w:hAnsi="Times New Roman" w:cs="Times New Roman"/>
          <w:b/>
        </w:rPr>
        <w:t>11.5.</w:t>
      </w:r>
      <w:r w:rsidRPr="005A3101">
        <w:rPr>
          <w:rFonts w:ascii="Times New Roman" w:hAnsi="Times New Roman" w:cs="Times New Roman"/>
        </w:rPr>
        <w:t xml:space="preserve"> </w:t>
      </w:r>
      <w:r w:rsidR="00517B2C" w:rsidRPr="005A3101">
        <w:rPr>
          <w:rFonts w:ascii="Times New Roman" w:hAnsi="Times New Roman" w:cs="Times New Roman"/>
        </w:rPr>
        <w:t xml:space="preserve"> </w:t>
      </w:r>
      <w:r w:rsidRPr="005A3101">
        <w:rPr>
          <w:rFonts w:ascii="Times New Roman" w:hAnsi="Times New Roman" w:cs="Times New Roman"/>
        </w:rPr>
        <w:t>Застройщик доводит до сведения Участника долевого строительства, а Участник долевого строительства к сведению принимает, что исполнение обязательств Застройщика по настоящему Договору обеспечивается залогом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EC526C" w14:textId="1CEE3F93" w:rsidR="005C6CCD"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181FB3" w:rsidRPr="005A3101">
        <w:rPr>
          <w:rFonts w:ascii="Times New Roman" w:hAnsi="Times New Roman" w:cs="Times New Roman"/>
          <w:b/>
        </w:rPr>
        <w:t>6</w:t>
      </w:r>
      <w:r w:rsidR="00517B2C" w:rsidRPr="005A3101">
        <w:rPr>
          <w:rFonts w:ascii="Times New Roman" w:hAnsi="Times New Roman" w:cs="Times New Roman"/>
          <w:b/>
        </w:rPr>
        <w:t>.</w:t>
      </w:r>
      <w:r w:rsidR="00517B2C" w:rsidRPr="005A3101">
        <w:rPr>
          <w:rFonts w:ascii="Times New Roman" w:hAnsi="Times New Roman" w:cs="Times New Roman"/>
        </w:rPr>
        <w:tab/>
      </w:r>
      <w:r w:rsidR="00C174B5" w:rsidRPr="005A3101">
        <w:rPr>
          <w:rFonts w:ascii="Times New Roman" w:hAnsi="Times New Roman" w:cs="Times New Roman"/>
        </w:rPr>
        <w:t>На</w:t>
      </w:r>
      <w:r w:rsidR="0009536C" w:rsidRPr="005A3101">
        <w:rPr>
          <w:rFonts w:ascii="Times New Roman" w:hAnsi="Times New Roman" w:cs="Times New Roman"/>
        </w:rPr>
        <w:t>стоящий Договор составлен в двух</w:t>
      </w:r>
      <w:r w:rsidR="00C174B5" w:rsidRPr="005A3101">
        <w:rPr>
          <w:rFonts w:ascii="Times New Roman" w:hAnsi="Times New Roman" w:cs="Times New Roman"/>
        </w:rPr>
        <w:t xml:space="preserve"> подлинных экземплярах, из которых один э</w:t>
      </w:r>
      <w:r w:rsidR="0009536C" w:rsidRPr="005A3101">
        <w:rPr>
          <w:rFonts w:ascii="Times New Roman" w:hAnsi="Times New Roman" w:cs="Times New Roman"/>
        </w:rPr>
        <w:t>кземпляр передается Застройщику, а  второй</w:t>
      </w:r>
      <w:r w:rsidR="00C174B5" w:rsidRPr="005A3101">
        <w:rPr>
          <w:rFonts w:ascii="Times New Roman" w:hAnsi="Times New Roman" w:cs="Times New Roman"/>
        </w:rPr>
        <w:t xml:space="preserve"> экземпляр передается Участнику долевого строительства</w:t>
      </w:r>
      <w:r w:rsidR="0009536C" w:rsidRPr="005A3101">
        <w:rPr>
          <w:rFonts w:ascii="Times New Roman" w:hAnsi="Times New Roman" w:cs="Times New Roman"/>
        </w:rPr>
        <w:t>.</w:t>
      </w:r>
      <w:r w:rsidR="00C174B5" w:rsidRPr="005A3101">
        <w:rPr>
          <w:rFonts w:ascii="Times New Roman" w:hAnsi="Times New Roman" w:cs="Times New Roman"/>
        </w:rPr>
        <w:t xml:space="preserve"> Все экземпляры настоящего Договора имеют равную юридическую силу. Расходы по регистрации настоящего Договора несет Участник долевого строительства.</w:t>
      </w:r>
    </w:p>
    <w:p w14:paraId="7B09AB10" w14:textId="77777777" w:rsidR="00AC60F2" w:rsidRPr="005A3101" w:rsidRDefault="00AC60F2" w:rsidP="002E6DFC">
      <w:pPr>
        <w:shd w:val="clear" w:color="auto" w:fill="FFFFFF"/>
        <w:spacing w:after="0" w:line="240" w:lineRule="auto"/>
        <w:jc w:val="center"/>
        <w:textAlignment w:val="baseline"/>
        <w:outlineLvl w:val="2"/>
        <w:rPr>
          <w:rFonts w:ascii="Times New Roman" w:eastAsia="Times New Roman" w:hAnsi="Times New Roman" w:cs="Times New Roman"/>
          <w:b/>
        </w:rPr>
      </w:pPr>
    </w:p>
    <w:p w14:paraId="6722C702" w14:textId="77777777" w:rsidR="002536FF" w:rsidRPr="005A3101" w:rsidRDefault="00A50604" w:rsidP="002E6DFC">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w:t>
      </w:r>
      <w:r w:rsidR="00CE7DF8" w:rsidRPr="005A3101">
        <w:rPr>
          <w:rFonts w:ascii="Times New Roman" w:eastAsia="Times New Roman" w:hAnsi="Times New Roman" w:cs="Times New Roman"/>
          <w:b/>
        </w:rPr>
        <w:t>2</w:t>
      </w:r>
      <w:r w:rsidR="002536FF" w:rsidRPr="005A3101">
        <w:rPr>
          <w:rFonts w:ascii="Times New Roman" w:eastAsia="Times New Roman" w:hAnsi="Times New Roman" w:cs="Times New Roman"/>
          <w:b/>
        </w:rPr>
        <w:t xml:space="preserve">. </w:t>
      </w:r>
      <w:r w:rsidR="002E6DFC" w:rsidRPr="005A3101">
        <w:rPr>
          <w:rFonts w:ascii="Times New Roman" w:eastAsia="Times New Roman" w:hAnsi="Times New Roman" w:cs="Times New Roman"/>
          <w:b/>
        </w:rPr>
        <w:t>ПОДПИСИ СТОРОН</w:t>
      </w:r>
    </w:p>
    <w:p w14:paraId="3C398665" w14:textId="77777777" w:rsidR="002E6DFC" w:rsidRPr="005A3101" w:rsidRDefault="002E6DFC"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tbl>
      <w:tblPr>
        <w:tblStyle w:val="a3"/>
        <w:tblW w:w="0" w:type="auto"/>
        <w:tblLook w:val="04A0" w:firstRow="1" w:lastRow="0" w:firstColumn="1" w:lastColumn="0" w:noHBand="0" w:noVBand="1"/>
      </w:tblPr>
      <w:tblGrid>
        <w:gridCol w:w="4785"/>
        <w:gridCol w:w="4786"/>
      </w:tblGrid>
      <w:tr w:rsidR="001B15E3" w:rsidRPr="005A3101" w14:paraId="5F67D3CD" w14:textId="77777777" w:rsidTr="002E6DFC">
        <w:tc>
          <w:tcPr>
            <w:tcW w:w="4785" w:type="dxa"/>
          </w:tcPr>
          <w:p w14:paraId="05E5B566" w14:textId="77777777" w:rsidR="002E6DFC" w:rsidRPr="005A3101" w:rsidRDefault="002E6DFC" w:rsidP="002E6DFC">
            <w:pPr>
              <w:jc w:val="center"/>
              <w:rPr>
                <w:rFonts w:ascii="Times New Roman" w:eastAsia="Times New Roman" w:hAnsi="Times New Roman" w:cs="Times New Roman"/>
                <w:b/>
              </w:rPr>
            </w:pPr>
            <w:r w:rsidRPr="005A3101">
              <w:rPr>
                <w:rFonts w:ascii="Times New Roman" w:eastAsia="Times New Roman" w:hAnsi="Times New Roman" w:cs="Times New Roman"/>
                <w:b/>
              </w:rPr>
              <w:t>Застройщик</w:t>
            </w:r>
          </w:p>
        </w:tc>
        <w:tc>
          <w:tcPr>
            <w:tcW w:w="4786" w:type="dxa"/>
          </w:tcPr>
          <w:p w14:paraId="586CC253" w14:textId="77777777" w:rsidR="002E6DFC" w:rsidRPr="005A3101" w:rsidRDefault="002E6DFC" w:rsidP="002E6DFC">
            <w:pPr>
              <w:jc w:val="center"/>
              <w:rPr>
                <w:rFonts w:ascii="Times New Roman" w:eastAsia="Times New Roman" w:hAnsi="Times New Roman" w:cs="Times New Roman"/>
                <w:b/>
              </w:rPr>
            </w:pPr>
            <w:r w:rsidRPr="005A3101">
              <w:rPr>
                <w:rFonts w:ascii="Times New Roman" w:eastAsia="Times New Roman" w:hAnsi="Times New Roman" w:cs="Times New Roman"/>
                <w:b/>
              </w:rPr>
              <w:t>Участник долевого строительства</w:t>
            </w:r>
          </w:p>
        </w:tc>
      </w:tr>
      <w:tr w:rsidR="001B15E3" w:rsidRPr="005A3101" w14:paraId="35C27A4A" w14:textId="77777777" w:rsidTr="002E6DFC">
        <w:tc>
          <w:tcPr>
            <w:tcW w:w="4785" w:type="dxa"/>
          </w:tcPr>
          <w:p w14:paraId="2D353DA9" w14:textId="061C64A0" w:rsidR="004F1F67" w:rsidRPr="005A3101" w:rsidRDefault="004F1F67" w:rsidP="004F1F67">
            <w:pPr>
              <w:rPr>
                <w:rFonts w:ascii="Times New Roman" w:eastAsia="Times New Roman" w:hAnsi="Times New Roman" w:cs="Times New Roman"/>
              </w:rPr>
            </w:pPr>
            <w:r w:rsidRPr="005A3101">
              <w:rPr>
                <w:rFonts w:ascii="Times New Roman" w:eastAsia="Times New Roman" w:hAnsi="Times New Roman" w:cs="Times New Roman"/>
              </w:rPr>
              <w:t xml:space="preserve">Общество с ограниченной ответственностью </w:t>
            </w:r>
            <w:r w:rsidR="00F34C4B">
              <w:rPr>
                <w:rFonts w:ascii="Times New Roman" w:eastAsia="Times New Roman" w:hAnsi="Times New Roman" w:cs="Times New Roman"/>
              </w:rPr>
              <w:t>«Специализированный з</w:t>
            </w:r>
            <w:r w:rsidR="00FF14B8" w:rsidRPr="005A3101">
              <w:rPr>
                <w:rFonts w:ascii="Times New Roman" w:eastAsia="Times New Roman" w:hAnsi="Times New Roman" w:cs="Times New Roman"/>
              </w:rPr>
              <w:t xml:space="preserve">астройщик </w:t>
            </w:r>
            <w:r w:rsidR="00BD5172" w:rsidRPr="005A3101">
              <w:rPr>
                <w:rFonts w:ascii="Times New Roman" w:eastAsia="Times New Roman" w:hAnsi="Times New Roman" w:cs="Times New Roman"/>
              </w:rPr>
              <w:t>«</w:t>
            </w:r>
            <w:r w:rsidR="00FF14B8" w:rsidRPr="005A3101">
              <w:rPr>
                <w:rFonts w:ascii="Times New Roman" w:eastAsia="Times New Roman" w:hAnsi="Times New Roman" w:cs="Times New Roman"/>
              </w:rPr>
              <w:t>РЕТРО</w:t>
            </w:r>
            <w:r w:rsidRPr="005A3101">
              <w:rPr>
                <w:rFonts w:ascii="Times New Roman" w:eastAsia="Times New Roman" w:hAnsi="Times New Roman" w:cs="Times New Roman"/>
              </w:rPr>
              <w:t>»</w:t>
            </w:r>
          </w:p>
          <w:p w14:paraId="3214A7CF" w14:textId="77777777" w:rsidR="00FF14B8" w:rsidRPr="005A3101" w:rsidRDefault="00FF14B8" w:rsidP="004F1F67">
            <w:pPr>
              <w:rPr>
                <w:rFonts w:ascii="Times New Roman" w:eastAsia="Times New Roman" w:hAnsi="Times New Roman" w:cs="Times New Roman"/>
              </w:rPr>
            </w:pPr>
          </w:p>
          <w:p w14:paraId="28582AC5" w14:textId="7A148008" w:rsidR="002E6DFC" w:rsidRPr="005A3101" w:rsidRDefault="00C7721B" w:rsidP="00FF14B8">
            <w:pPr>
              <w:jc w:val="center"/>
              <w:rPr>
                <w:rFonts w:ascii="Times New Roman" w:eastAsia="Times New Roman" w:hAnsi="Times New Roman" w:cs="Times New Roman"/>
              </w:rPr>
            </w:pPr>
            <w:r w:rsidRPr="005A3101">
              <w:rPr>
                <w:rFonts w:ascii="Times New Roman" w:eastAsia="Times New Roman" w:hAnsi="Times New Roman" w:cs="Times New Roman"/>
              </w:rPr>
              <w:t xml:space="preserve">                                     </w:t>
            </w:r>
            <w:r w:rsidR="00FF14B8" w:rsidRPr="005A3101">
              <w:rPr>
                <w:rFonts w:ascii="Times New Roman" w:eastAsia="Times New Roman" w:hAnsi="Times New Roman" w:cs="Times New Roman"/>
              </w:rPr>
              <w:t>_______/</w:t>
            </w:r>
            <w:proofErr w:type="spellStart"/>
            <w:r w:rsidR="00F9391C" w:rsidRPr="00F9391C">
              <w:rPr>
                <w:rFonts w:ascii="Times New Roman" w:eastAsia="Times New Roman" w:hAnsi="Times New Roman" w:cs="Times New Roman"/>
              </w:rPr>
              <w:t>Глумин</w:t>
            </w:r>
            <w:proofErr w:type="spellEnd"/>
            <w:r w:rsidR="00F9391C" w:rsidRPr="00F9391C">
              <w:rPr>
                <w:rFonts w:ascii="Times New Roman" w:eastAsia="Times New Roman" w:hAnsi="Times New Roman" w:cs="Times New Roman"/>
              </w:rPr>
              <w:t xml:space="preserve"> Е.А./</w:t>
            </w:r>
          </w:p>
          <w:p w14:paraId="2BB99462" w14:textId="77777777" w:rsidR="00FF14B8" w:rsidRDefault="00FF14B8" w:rsidP="00FF14B8">
            <w:pPr>
              <w:jc w:val="center"/>
              <w:rPr>
                <w:rFonts w:ascii="Times New Roman" w:eastAsia="Times New Roman" w:hAnsi="Times New Roman" w:cs="Times New Roman"/>
              </w:rPr>
            </w:pPr>
          </w:p>
          <w:p w14:paraId="09380600" w14:textId="5D768EFB" w:rsidR="002731AE" w:rsidRPr="005A3101" w:rsidRDefault="002731AE" w:rsidP="00FF14B8">
            <w:pPr>
              <w:jc w:val="center"/>
              <w:rPr>
                <w:rFonts w:ascii="Times New Roman" w:eastAsia="Times New Roman" w:hAnsi="Times New Roman" w:cs="Times New Roman"/>
              </w:rPr>
            </w:pPr>
          </w:p>
        </w:tc>
        <w:tc>
          <w:tcPr>
            <w:tcW w:w="4786" w:type="dxa"/>
          </w:tcPr>
          <w:p w14:paraId="454AF45C" w14:textId="77777777" w:rsidR="006A6621" w:rsidRPr="005A3101" w:rsidRDefault="006A6621" w:rsidP="006A6621">
            <w:pPr>
              <w:jc w:val="center"/>
              <w:rPr>
                <w:rFonts w:ascii="Times New Roman" w:eastAsia="Times New Roman" w:hAnsi="Times New Roman" w:cs="Times New Roman"/>
              </w:rPr>
            </w:pPr>
          </w:p>
          <w:p w14:paraId="38906B10" w14:textId="77777777" w:rsidR="00552EF8" w:rsidRPr="005A3101" w:rsidRDefault="00552EF8" w:rsidP="002731AE">
            <w:pPr>
              <w:rPr>
                <w:rFonts w:ascii="Times New Roman" w:eastAsia="Times New Roman" w:hAnsi="Times New Roman" w:cs="Times New Roman"/>
              </w:rPr>
            </w:pPr>
          </w:p>
          <w:p w14:paraId="678D3666" w14:textId="77777777" w:rsidR="006A6621" w:rsidRPr="005A3101" w:rsidRDefault="006A6621" w:rsidP="006A6621">
            <w:pPr>
              <w:jc w:val="center"/>
              <w:rPr>
                <w:rFonts w:ascii="Times New Roman" w:eastAsia="Times New Roman" w:hAnsi="Times New Roman" w:cs="Times New Roman"/>
              </w:rPr>
            </w:pPr>
          </w:p>
          <w:p w14:paraId="7F77E614" w14:textId="5BAF44C0" w:rsidR="00AB4E58" w:rsidRPr="005A3101" w:rsidRDefault="0008674B" w:rsidP="0052700E">
            <w:pPr>
              <w:rPr>
                <w:rFonts w:ascii="Times New Roman" w:eastAsia="Times New Roman" w:hAnsi="Times New Roman" w:cs="Times New Roman"/>
              </w:rPr>
            </w:pPr>
            <w:r w:rsidRPr="005A3101">
              <w:rPr>
                <w:rFonts w:ascii="Times New Roman" w:hAnsi="Times New Roman" w:cs="Times New Roman"/>
              </w:rPr>
              <w:t xml:space="preserve">                _______/</w:t>
            </w:r>
          </w:p>
        </w:tc>
      </w:tr>
    </w:tbl>
    <w:p w14:paraId="2A4AA10B" w14:textId="77777777" w:rsidR="005A3101" w:rsidRDefault="005A3101" w:rsidP="008A0E10">
      <w:pPr>
        <w:spacing w:after="0" w:line="240" w:lineRule="auto"/>
        <w:ind w:firstLine="5245"/>
        <w:jc w:val="right"/>
        <w:rPr>
          <w:rFonts w:ascii="Times New Roman" w:hAnsi="Times New Roman" w:cs="Times New Roman"/>
          <w:b/>
        </w:rPr>
      </w:pPr>
    </w:p>
    <w:p w14:paraId="0C10DEB8" w14:textId="77777777" w:rsidR="005A3101" w:rsidRDefault="005A3101" w:rsidP="008A0E10">
      <w:pPr>
        <w:spacing w:after="0" w:line="240" w:lineRule="auto"/>
        <w:ind w:firstLine="5245"/>
        <w:jc w:val="right"/>
        <w:rPr>
          <w:rFonts w:ascii="Times New Roman" w:hAnsi="Times New Roman" w:cs="Times New Roman"/>
          <w:b/>
        </w:rPr>
      </w:pPr>
    </w:p>
    <w:p w14:paraId="7E3CE366" w14:textId="77777777" w:rsidR="005A3101" w:rsidRDefault="005A3101" w:rsidP="008A0E10">
      <w:pPr>
        <w:spacing w:after="0" w:line="240" w:lineRule="auto"/>
        <w:ind w:firstLine="5245"/>
        <w:jc w:val="right"/>
        <w:rPr>
          <w:rFonts w:ascii="Times New Roman" w:hAnsi="Times New Roman" w:cs="Times New Roman"/>
          <w:b/>
        </w:rPr>
      </w:pPr>
    </w:p>
    <w:p w14:paraId="7D1D80F1" w14:textId="77777777" w:rsidR="005A3101" w:rsidRDefault="005A3101" w:rsidP="008A0E10">
      <w:pPr>
        <w:spacing w:after="0" w:line="240" w:lineRule="auto"/>
        <w:ind w:firstLine="5245"/>
        <w:jc w:val="right"/>
        <w:rPr>
          <w:rFonts w:ascii="Times New Roman" w:hAnsi="Times New Roman" w:cs="Times New Roman"/>
          <w:b/>
        </w:rPr>
      </w:pPr>
    </w:p>
    <w:p w14:paraId="1B7EBD73" w14:textId="77777777" w:rsidR="00DF348F" w:rsidRDefault="00DF348F" w:rsidP="008A0E10">
      <w:pPr>
        <w:spacing w:after="0" w:line="240" w:lineRule="auto"/>
        <w:ind w:firstLine="5245"/>
        <w:jc w:val="right"/>
        <w:rPr>
          <w:rFonts w:ascii="Times New Roman" w:hAnsi="Times New Roman" w:cs="Times New Roman"/>
          <w:b/>
        </w:rPr>
      </w:pPr>
    </w:p>
    <w:p w14:paraId="6836AA15" w14:textId="77777777" w:rsidR="00DF348F" w:rsidRDefault="00DF348F" w:rsidP="008A0E10">
      <w:pPr>
        <w:spacing w:after="0" w:line="240" w:lineRule="auto"/>
        <w:ind w:firstLine="5245"/>
        <w:jc w:val="right"/>
        <w:rPr>
          <w:rFonts w:ascii="Times New Roman" w:hAnsi="Times New Roman" w:cs="Times New Roman"/>
          <w:b/>
        </w:rPr>
      </w:pPr>
    </w:p>
    <w:p w14:paraId="1427E882" w14:textId="77777777" w:rsidR="00DF348F" w:rsidRDefault="00DF348F" w:rsidP="008A0E10">
      <w:pPr>
        <w:spacing w:after="0" w:line="240" w:lineRule="auto"/>
        <w:ind w:firstLine="5245"/>
        <w:jc w:val="right"/>
        <w:rPr>
          <w:rFonts w:ascii="Times New Roman" w:hAnsi="Times New Roman" w:cs="Times New Roman"/>
          <w:b/>
        </w:rPr>
      </w:pPr>
    </w:p>
    <w:p w14:paraId="5A0F86E3" w14:textId="77777777" w:rsidR="00DF348F" w:rsidRDefault="00DF348F" w:rsidP="008A0E10">
      <w:pPr>
        <w:spacing w:after="0" w:line="240" w:lineRule="auto"/>
        <w:ind w:firstLine="5245"/>
        <w:jc w:val="right"/>
        <w:rPr>
          <w:rFonts w:ascii="Times New Roman" w:hAnsi="Times New Roman" w:cs="Times New Roman"/>
          <w:b/>
        </w:rPr>
      </w:pPr>
    </w:p>
    <w:p w14:paraId="20B68D21" w14:textId="77777777" w:rsidR="00DF348F" w:rsidRDefault="00DF348F" w:rsidP="008A0E10">
      <w:pPr>
        <w:spacing w:after="0" w:line="240" w:lineRule="auto"/>
        <w:ind w:firstLine="5245"/>
        <w:jc w:val="right"/>
        <w:rPr>
          <w:rFonts w:ascii="Times New Roman" w:hAnsi="Times New Roman" w:cs="Times New Roman"/>
          <w:b/>
        </w:rPr>
      </w:pPr>
    </w:p>
    <w:p w14:paraId="1650FC97" w14:textId="77777777" w:rsidR="00DF348F" w:rsidRDefault="00DF348F" w:rsidP="008A0E10">
      <w:pPr>
        <w:spacing w:after="0" w:line="240" w:lineRule="auto"/>
        <w:ind w:firstLine="5245"/>
        <w:jc w:val="right"/>
        <w:rPr>
          <w:rFonts w:ascii="Times New Roman" w:hAnsi="Times New Roman" w:cs="Times New Roman"/>
          <w:b/>
        </w:rPr>
      </w:pPr>
    </w:p>
    <w:p w14:paraId="3BF6D8EA" w14:textId="77777777" w:rsidR="00DF348F" w:rsidRDefault="00DF348F" w:rsidP="008A0E10">
      <w:pPr>
        <w:spacing w:after="0" w:line="240" w:lineRule="auto"/>
        <w:ind w:firstLine="5245"/>
        <w:jc w:val="right"/>
        <w:rPr>
          <w:rFonts w:ascii="Times New Roman" w:hAnsi="Times New Roman" w:cs="Times New Roman"/>
          <w:b/>
        </w:rPr>
      </w:pPr>
    </w:p>
    <w:p w14:paraId="07EC5B5C" w14:textId="77777777" w:rsidR="00DF348F" w:rsidRDefault="00DF348F" w:rsidP="008A0E10">
      <w:pPr>
        <w:spacing w:after="0" w:line="240" w:lineRule="auto"/>
        <w:ind w:firstLine="5245"/>
        <w:jc w:val="right"/>
        <w:rPr>
          <w:rFonts w:ascii="Times New Roman" w:hAnsi="Times New Roman" w:cs="Times New Roman"/>
          <w:b/>
        </w:rPr>
      </w:pPr>
    </w:p>
    <w:p w14:paraId="11797D71" w14:textId="77777777" w:rsidR="00DF348F" w:rsidRDefault="00DF348F" w:rsidP="008A0E10">
      <w:pPr>
        <w:spacing w:after="0" w:line="240" w:lineRule="auto"/>
        <w:ind w:firstLine="5245"/>
        <w:jc w:val="right"/>
        <w:rPr>
          <w:rFonts w:ascii="Times New Roman" w:hAnsi="Times New Roman" w:cs="Times New Roman"/>
          <w:b/>
        </w:rPr>
      </w:pPr>
    </w:p>
    <w:p w14:paraId="7CCE012F" w14:textId="77777777" w:rsidR="00DF348F" w:rsidRDefault="00DF348F" w:rsidP="008A0E10">
      <w:pPr>
        <w:spacing w:after="0" w:line="240" w:lineRule="auto"/>
        <w:ind w:firstLine="5245"/>
        <w:jc w:val="right"/>
        <w:rPr>
          <w:rFonts w:ascii="Times New Roman" w:hAnsi="Times New Roman" w:cs="Times New Roman"/>
          <w:b/>
        </w:rPr>
      </w:pPr>
    </w:p>
    <w:p w14:paraId="06105D91" w14:textId="77777777" w:rsidR="00DF348F" w:rsidRDefault="00DF348F" w:rsidP="008A0E10">
      <w:pPr>
        <w:spacing w:after="0" w:line="240" w:lineRule="auto"/>
        <w:ind w:firstLine="5245"/>
        <w:jc w:val="right"/>
        <w:rPr>
          <w:rFonts w:ascii="Times New Roman" w:hAnsi="Times New Roman" w:cs="Times New Roman"/>
          <w:b/>
        </w:rPr>
      </w:pPr>
    </w:p>
    <w:p w14:paraId="3CE22FF5" w14:textId="77777777" w:rsidR="00DF348F" w:rsidRDefault="00DF348F" w:rsidP="008A0E10">
      <w:pPr>
        <w:spacing w:after="0" w:line="240" w:lineRule="auto"/>
        <w:ind w:firstLine="5245"/>
        <w:jc w:val="right"/>
        <w:rPr>
          <w:rFonts w:ascii="Times New Roman" w:hAnsi="Times New Roman" w:cs="Times New Roman"/>
          <w:b/>
        </w:rPr>
      </w:pPr>
    </w:p>
    <w:p w14:paraId="4C56B141" w14:textId="77777777" w:rsidR="00DF348F" w:rsidRDefault="00DF348F" w:rsidP="008A0E10">
      <w:pPr>
        <w:spacing w:after="0" w:line="240" w:lineRule="auto"/>
        <w:ind w:firstLine="5245"/>
        <w:jc w:val="right"/>
        <w:rPr>
          <w:rFonts w:ascii="Times New Roman" w:hAnsi="Times New Roman" w:cs="Times New Roman"/>
          <w:b/>
        </w:rPr>
      </w:pPr>
    </w:p>
    <w:p w14:paraId="34DAEFFE" w14:textId="77777777" w:rsidR="00DF348F" w:rsidRDefault="00DF348F" w:rsidP="008A0E10">
      <w:pPr>
        <w:spacing w:after="0" w:line="240" w:lineRule="auto"/>
        <w:ind w:firstLine="5245"/>
        <w:jc w:val="right"/>
        <w:rPr>
          <w:rFonts w:ascii="Times New Roman" w:hAnsi="Times New Roman" w:cs="Times New Roman"/>
          <w:b/>
        </w:rPr>
      </w:pPr>
    </w:p>
    <w:p w14:paraId="4E35B3E5" w14:textId="77777777" w:rsidR="00DF348F" w:rsidRDefault="00DF348F" w:rsidP="008A0E10">
      <w:pPr>
        <w:spacing w:after="0" w:line="240" w:lineRule="auto"/>
        <w:ind w:firstLine="5245"/>
        <w:jc w:val="right"/>
        <w:rPr>
          <w:rFonts w:ascii="Times New Roman" w:hAnsi="Times New Roman" w:cs="Times New Roman"/>
          <w:b/>
        </w:rPr>
      </w:pPr>
    </w:p>
    <w:p w14:paraId="7D43431C" w14:textId="77777777" w:rsidR="00DF348F" w:rsidRDefault="00DF348F" w:rsidP="008A0E10">
      <w:pPr>
        <w:spacing w:after="0" w:line="240" w:lineRule="auto"/>
        <w:ind w:firstLine="5245"/>
        <w:jc w:val="right"/>
        <w:rPr>
          <w:rFonts w:ascii="Times New Roman" w:hAnsi="Times New Roman" w:cs="Times New Roman"/>
          <w:b/>
        </w:rPr>
      </w:pPr>
    </w:p>
    <w:p w14:paraId="18729118" w14:textId="77777777" w:rsidR="00DF348F" w:rsidRDefault="00DF348F" w:rsidP="008A0E10">
      <w:pPr>
        <w:spacing w:after="0" w:line="240" w:lineRule="auto"/>
        <w:ind w:firstLine="5245"/>
        <w:jc w:val="right"/>
        <w:rPr>
          <w:rFonts w:ascii="Times New Roman" w:hAnsi="Times New Roman" w:cs="Times New Roman"/>
          <w:b/>
        </w:rPr>
      </w:pPr>
    </w:p>
    <w:p w14:paraId="7E350C5F" w14:textId="77777777" w:rsidR="00DF348F" w:rsidRDefault="00DF348F" w:rsidP="008A0E10">
      <w:pPr>
        <w:spacing w:after="0" w:line="240" w:lineRule="auto"/>
        <w:ind w:firstLine="5245"/>
        <w:jc w:val="right"/>
        <w:rPr>
          <w:rFonts w:ascii="Times New Roman" w:hAnsi="Times New Roman" w:cs="Times New Roman"/>
          <w:b/>
        </w:rPr>
      </w:pPr>
    </w:p>
    <w:p w14:paraId="5428A3BA" w14:textId="77777777" w:rsidR="00DF348F" w:rsidRDefault="00DF348F" w:rsidP="008A0E10">
      <w:pPr>
        <w:spacing w:after="0" w:line="240" w:lineRule="auto"/>
        <w:ind w:firstLine="5245"/>
        <w:jc w:val="right"/>
        <w:rPr>
          <w:rFonts w:ascii="Times New Roman" w:hAnsi="Times New Roman" w:cs="Times New Roman"/>
          <w:b/>
        </w:rPr>
      </w:pPr>
    </w:p>
    <w:p w14:paraId="361E034B" w14:textId="77777777" w:rsidR="00DF348F" w:rsidRDefault="00DF348F" w:rsidP="008A0E10">
      <w:pPr>
        <w:spacing w:after="0" w:line="240" w:lineRule="auto"/>
        <w:ind w:firstLine="5245"/>
        <w:jc w:val="right"/>
        <w:rPr>
          <w:rFonts w:ascii="Times New Roman" w:hAnsi="Times New Roman" w:cs="Times New Roman"/>
          <w:b/>
        </w:rPr>
      </w:pPr>
    </w:p>
    <w:p w14:paraId="38711D3A" w14:textId="77777777" w:rsidR="00DF348F" w:rsidRDefault="00DF348F" w:rsidP="008A0E10">
      <w:pPr>
        <w:spacing w:after="0" w:line="240" w:lineRule="auto"/>
        <w:ind w:firstLine="5245"/>
        <w:jc w:val="right"/>
        <w:rPr>
          <w:rFonts w:ascii="Times New Roman" w:hAnsi="Times New Roman" w:cs="Times New Roman"/>
          <w:b/>
        </w:rPr>
      </w:pPr>
    </w:p>
    <w:p w14:paraId="667B10C3" w14:textId="77777777" w:rsidR="00DF348F" w:rsidRDefault="00DF348F" w:rsidP="008A0E10">
      <w:pPr>
        <w:spacing w:after="0" w:line="240" w:lineRule="auto"/>
        <w:ind w:firstLine="5245"/>
        <w:jc w:val="right"/>
        <w:rPr>
          <w:rFonts w:ascii="Times New Roman" w:hAnsi="Times New Roman" w:cs="Times New Roman"/>
          <w:b/>
        </w:rPr>
      </w:pPr>
    </w:p>
    <w:p w14:paraId="1A3EE8C0" w14:textId="77777777" w:rsidR="00DF348F" w:rsidRDefault="00DF348F" w:rsidP="008A0E10">
      <w:pPr>
        <w:spacing w:after="0" w:line="240" w:lineRule="auto"/>
        <w:ind w:firstLine="5245"/>
        <w:jc w:val="right"/>
        <w:rPr>
          <w:rFonts w:ascii="Times New Roman" w:hAnsi="Times New Roman" w:cs="Times New Roman"/>
          <w:b/>
        </w:rPr>
      </w:pPr>
    </w:p>
    <w:p w14:paraId="7A73D467" w14:textId="77777777" w:rsidR="00DF348F" w:rsidRDefault="00DF348F" w:rsidP="008A0E10">
      <w:pPr>
        <w:spacing w:after="0" w:line="240" w:lineRule="auto"/>
        <w:ind w:firstLine="5245"/>
        <w:jc w:val="right"/>
        <w:rPr>
          <w:rFonts w:ascii="Times New Roman" w:hAnsi="Times New Roman" w:cs="Times New Roman"/>
          <w:b/>
        </w:rPr>
      </w:pPr>
    </w:p>
    <w:p w14:paraId="48A87EA2" w14:textId="77777777" w:rsidR="00DF348F" w:rsidRDefault="00DF348F" w:rsidP="008A0E10">
      <w:pPr>
        <w:spacing w:after="0" w:line="240" w:lineRule="auto"/>
        <w:ind w:firstLine="5245"/>
        <w:jc w:val="right"/>
        <w:rPr>
          <w:rFonts w:ascii="Times New Roman" w:hAnsi="Times New Roman" w:cs="Times New Roman"/>
          <w:b/>
        </w:rPr>
      </w:pPr>
    </w:p>
    <w:p w14:paraId="030EF994" w14:textId="77777777" w:rsidR="00DF348F" w:rsidRDefault="00DF348F" w:rsidP="008A0E10">
      <w:pPr>
        <w:spacing w:after="0" w:line="240" w:lineRule="auto"/>
        <w:ind w:firstLine="5245"/>
        <w:jc w:val="right"/>
        <w:rPr>
          <w:rFonts w:ascii="Times New Roman" w:hAnsi="Times New Roman" w:cs="Times New Roman"/>
          <w:b/>
        </w:rPr>
      </w:pPr>
    </w:p>
    <w:p w14:paraId="70894561" w14:textId="77777777" w:rsidR="00DF348F" w:rsidRDefault="00DF348F" w:rsidP="008A0E10">
      <w:pPr>
        <w:spacing w:after="0" w:line="240" w:lineRule="auto"/>
        <w:ind w:firstLine="5245"/>
        <w:jc w:val="right"/>
        <w:rPr>
          <w:rFonts w:ascii="Times New Roman" w:hAnsi="Times New Roman" w:cs="Times New Roman"/>
          <w:b/>
        </w:rPr>
      </w:pPr>
    </w:p>
    <w:p w14:paraId="5D37974B" w14:textId="77777777" w:rsidR="00DF348F" w:rsidRDefault="00DF348F" w:rsidP="008A0E10">
      <w:pPr>
        <w:spacing w:after="0" w:line="240" w:lineRule="auto"/>
        <w:ind w:firstLine="5245"/>
        <w:jc w:val="right"/>
        <w:rPr>
          <w:rFonts w:ascii="Times New Roman" w:hAnsi="Times New Roman" w:cs="Times New Roman"/>
          <w:b/>
        </w:rPr>
      </w:pPr>
    </w:p>
    <w:p w14:paraId="59379B22" w14:textId="77777777" w:rsidR="00305F8C" w:rsidRDefault="00305F8C" w:rsidP="008A0E10">
      <w:pPr>
        <w:spacing w:after="0" w:line="240" w:lineRule="auto"/>
        <w:ind w:firstLine="5245"/>
        <w:jc w:val="right"/>
        <w:rPr>
          <w:rFonts w:ascii="Times New Roman" w:hAnsi="Times New Roman" w:cs="Times New Roman"/>
          <w:b/>
        </w:rPr>
      </w:pPr>
    </w:p>
    <w:p w14:paraId="588A12DF" w14:textId="77777777"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 xml:space="preserve">Приложение № </w:t>
      </w:r>
      <w:r w:rsidR="00861147" w:rsidRPr="005A3101">
        <w:rPr>
          <w:rFonts w:ascii="Times New Roman" w:hAnsi="Times New Roman" w:cs="Times New Roman"/>
          <w:b/>
        </w:rPr>
        <w:t>1</w:t>
      </w:r>
    </w:p>
    <w:p w14:paraId="4402C8A2" w14:textId="77777777"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 xml:space="preserve">к Договору участия в долевом строительстве </w:t>
      </w:r>
    </w:p>
    <w:p w14:paraId="39D7BD9A" w14:textId="0D9EC0B9"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от</w:t>
      </w:r>
      <w:r w:rsidR="00932503" w:rsidRPr="005A3101">
        <w:rPr>
          <w:rFonts w:ascii="Times New Roman" w:hAnsi="Times New Roman" w:cs="Times New Roman"/>
          <w:b/>
        </w:rPr>
        <w:t xml:space="preserve"> _______</w:t>
      </w:r>
      <w:r w:rsidRPr="005A3101">
        <w:rPr>
          <w:rFonts w:ascii="Times New Roman" w:hAnsi="Times New Roman" w:cs="Times New Roman"/>
          <w:b/>
        </w:rPr>
        <w:t xml:space="preserve"> </w:t>
      </w:r>
      <w:r w:rsidR="00932503" w:rsidRPr="005A3101">
        <w:rPr>
          <w:rFonts w:ascii="Times New Roman" w:hAnsi="Times New Roman" w:cs="Times New Roman"/>
          <w:b/>
        </w:rPr>
        <w:t xml:space="preserve">г. </w:t>
      </w:r>
      <w:r w:rsidRPr="005A3101">
        <w:rPr>
          <w:rFonts w:ascii="Times New Roman" w:hAnsi="Times New Roman" w:cs="Times New Roman"/>
          <w:b/>
        </w:rPr>
        <w:t>№</w:t>
      </w:r>
      <w:r w:rsidR="00932503" w:rsidRPr="005A3101">
        <w:rPr>
          <w:rFonts w:ascii="Times New Roman" w:hAnsi="Times New Roman" w:cs="Times New Roman"/>
          <w:b/>
        </w:rPr>
        <w:t xml:space="preserve"> </w:t>
      </w:r>
      <w:r w:rsidR="0052700E" w:rsidRPr="005A3101">
        <w:rPr>
          <w:rFonts w:ascii="Times New Roman" w:hAnsi="Times New Roman" w:cs="Times New Roman"/>
          <w:b/>
        </w:rPr>
        <w:t>__</w:t>
      </w:r>
      <w:r w:rsidR="00932503" w:rsidRPr="005A3101">
        <w:rPr>
          <w:rFonts w:ascii="Times New Roman" w:hAnsi="Times New Roman" w:cs="Times New Roman"/>
          <w:b/>
        </w:rPr>
        <w:t>___</w:t>
      </w:r>
      <w:r w:rsidR="003B491E" w:rsidRPr="005A3101">
        <w:rPr>
          <w:rFonts w:ascii="Times New Roman" w:hAnsi="Times New Roman" w:cs="Times New Roman"/>
          <w:b/>
        </w:rPr>
        <w:t>/</w:t>
      </w:r>
      <w:r w:rsidR="00932503" w:rsidRPr="005A3101">
        <w:rPr>
          <w:rFonts w:ascii="Times New Roman" w:hAnsi="Times New Roman" w:cs="Times New Roman"/>
          <w:b/>
        </w:rPr>
        <w:t xml:space="preserve"> ______</w:t>
      </w:r>
    </w:p>
    <w:p w14:paraId="2491931D" w14:textId="77777777" w:rsidR="00B52A3D" w:rsidRPr="005A3101" w:rsidRDefault="00B52A3D" w:rsidP="008A0E10">
      <w:pPr>
        <w:spacing w:after="0" w:line="240" w:lineRule="auto"/>
        <w:ind w:firstLine="5245"/>
        <w:jc w:val="right"/>
        <w:rPr>
          <w:rFonts w:ascii="Times New Roman" w:hAnsi="Times New Roman" w:cs="Times New Roman"/>
          <w:b/>
        </w:rPr>
      </w:pPr>
    </w:p>
    <w:p w14:paraId="7FC59506" w14:textId="77777777" w:rsidR="00B52A3D" w:rsidRPr="005A3101" w:rsidRDefault="00B52A3D" w:rsidP="008A0E10">
      <w:pPr>
        <w:spacing w:after="0" w:line="240" w:lineRule="auto"/>
        <w:ind w:firstLine="5245"/>
        <w:jc w:val="right"/>
        <w:rPr>
          <w:rFonts w:ascii="Times New Roman" w:hAnsi="Times New Roman" w:cs="Times New Roman"/>
          <w:b/>
        </w:rPr>
      </w:pPr>
    </w:p>
    <w:p w14:paraId="59F3110C" w14:textId="4FBD0A12" w:rsidR="00B52A3D" w:rsidRPr="005A3101" w:rsidRDefault="00B52A3D" w:rsidP="00B52A3D">
      <w:pPr>
        <w:spacing w:after="0" w:line="240" w:lineRule="auto"/>
        <w:jc w:val="center"/>
        <w:rPr>
          <w:rFonts w:ascii="Times New Roman" w:hAnsi="Times New Roman" w:cs="Times New Roman"/>
          <w:b/>
        </w:rPr>
      </w:pPr>
      <w:r w:rsidRPr="005A3101">
        <w:rPr>
          <w:rFonts w:ascii="Times New Roman" w:hAnsi="Times New Roman" w:cs="Times New Roman"/>
          <w:b/>
        </w:rPr>
        <w:t xml:space="preserve">План </w:t>
      </w:r>
      <w:r w:rsidR="00FF14B8" w:rsidRPr="005A3101">
        <w:rPr>
          <w:rFonts w:ascii="Times New Roman" w:hAnsi="Times New Roman" w:cs="Times New Roman"/>
          <w:b/>
        </w:rPr>
        <w:t>____</w:t>
      </w:r>
      <w:r w:rsidRPr="005A3101">
        <w:rPr>
          <w:rFonts w:ascii="Times New Roman" w:hAnsi="Times New Roman" w:cs="Times New Roman"/>
          <w:b/>
        </w:rPr>
        <w:t xml:space="preserve"> этажа</w:t>
      </w:r>
    </w:p>
    <w:p w14:paraId="5CE1DB97" w14:textId="737B0878" w:rsidR="00B52A3D" w:rsidRPr="005A3101" w:rsidRDefault="00AC60F2" w:rsidP="00B52A3D">
      <w:pPr>
        <w:spacing w:after="0" w:line="240" w:lineRule="auto"/>
        <w:jc w:val="center"/>
        <w:rPr>
          <w:rFonts w:ascii="Times New Roman" w:hAnsi="Times New Roman" w:cs="Times New Roman"/>
          <w:b/>
        </w:rPr>
      </w:pPr>
      <w:r w:rsidRPr="005A3101">
        <w:rPr>
          <w:rFonts w:ascii="Times New Roman" w:hAnsi="Times New Roman" w:cs="Times New Roman"/>
          <w:b/>
        </w:rPr>
        <w:t>Место расположения</w:t>
      </w:r>
      <w:r w:rsidR="00B52A3D" w:rsidRPr="005A3101">
        <w:rPr>
          <w:rFonts w:ascii="Times New Roman" w:hAnsi="Times New Roman" w:cs="Times New Roman"/>
          <w:b/>
        </w:rPr>
        <w:t xml:space="preserve"> объекта долевого строительства в жилом доме</w:t>
      </w:r>
    </w:p>
    <w:p w14:paraId="5FB20EB7" w14:textId="77777777" w:rsidR="00B52A3D" w:rsidRPr="005A3101" w:rsidRDefault="00B52A3D" w:rsidP="00B52A3D">
      <w:pPr>
        <w:spacing w:after="0" w:line="240" w:lineRule="auto"/>
        <w:rPr>
          <w:rFonts w:ascii="Times New Roman" w:hAnsi="Times New Roman" w:cs="Times New Roman"/>
          <w:b/>
        </w:rPr>
      </w:pPr>
    </w:p>
    <w:p w14:paraId="4CEB5AAC" w14:textId="77777777" w:rsidR="008A0E10" w:rsidRPr="005A3101" w:rsidRDefault="008A0E10" w:rsidP="008A0E10">
      <w:pPr>
        <w:spacing w:after="0" w:line="240" w:lineRule="auto"/>
        <w:jc w:val="center"/>
        <w:rPr>
          <w:rFonts w:ascii="Times New Roman" w:hAnsi="Times New Roman" w:cs="Times New Roman"/>
          <w:b/>
        </w:rPr>
      </w:pPr>
    </w:p>
    <w:p w14:paraId="7C024A4D" w14:textId="5200D6E8" w:rsidR="008A0E10" w:rsidRPr="005A3101" w:rsidRDefault="008A0E10" w:rsidP="008A0E10">
      <w:pPr>
        <w:spacing w:after="0" w:line="240" w:lineRule="auto"/>
        <w:jc w:val="both"/>
        <w:rPr>
          <w:rFonts w:ascii="Times New Roman" w:hAnsi="Times New Roman" w:cs="Times New Roman"/>
          <w:noProof/>
        </w:rPr>
      </w:pPr>
    </w:p>
    <w:p w14:paraId="0541711B" w14:textId="77777777" w:rsidR="00AC60F2" w:rsidRPr="005A3101" w:rsidRDefault="00AC60F2" w:rsidP="008A0E10">
      <w:pPr>
        <w:spacing w:after="0" w:line="240" w:lineRule="auto"/>
        <w:jc w:val="both"/>
        <w:rPr>
          <w:rFonts w:ascii="Times New Roman" w:hAnsi="Times New Roman" w:cs="Times New Roman"/>
          <w:noProof/>
        </w:rPr>
      </w:pPr>
    </w:p>
    <w:p w14:paraId="3A9CBEB9" w14:textId="77777777" w:rsidR="00AC60F2" w:rsidRPr="005A3101" w:rsidRDefault="00AC60F2" w:rsidP="008A0E10">
      <w:pPr>
        <w:spacing w:after="0" w:line="240" w:lineRule="auto"/>
        <w:jc w:val="both"/>
        <w:rPr>
          <w:rFonts w:ascii="Times New Roman" w:hAnsi="Times New Roman" w:cs="Times New Roman"/>
          <w:noProof/>
        </w:rPr>
      </w:pPr>
    </w:p>
    <w:p w14:paraId="2A4D959A" w14:textId="77777777" w:rsidR="00AC60F2" w:rsidRPr="005A3101" w:rsidRDefault="00AC60F2" w:rsidP="008A0E10">
      <w:pPr>
        <w:spacing w:after="0" w:line="240" w:lineRule="auto"/>
        <w:jc w:val="both"/>
        <w:rPr>
          <w:rFonts w:ascii="Times New Roman" w:hAnsi="Times New Roman" w:cs="Times New Roman"/>
          <w:noProof/>
        </w:rPr>
      </w:pPr>
    </w:p>
    <w:p w14:paraId="7D70F8FA" w14:textId="77777777" w:rsidR="00AC60F2" w:rsidRPr="005A3101" w:rsidRDefault="00AC60F2" w:rsidP="008A0E10">
      <w:pPr>
        <w:spacing w:after="0" w:line="240" w:lineRule="auto"/>
        <w:jc w:val="both"/>
        <w:rPr>
          <w:rFonts w:ascii="Times New Roman" w:hAnsi="Times New Roman" w:cs="Times New Roman"/>
          <w:noProof/>
        </w:rPr>
      </w:pPr>
    </w:p>
    <w:p w14:paraId="720C8C53" w14:textId="77777777" w:rsidR="00AC60F2" w:rsidRPr="005A3101" w:rsidRDefault="00AC60F2" w:rsidP="008A0E10">
      <w:pPr>
        <w:spacing w:after="0" w:line="240" w:lineRule="auto"/>
        <w:jc w:val="both"/>
        <w:rPr>
          <w:rFonts w:ascii="Times New Roman" w:hAnsi="Times New Roman" w:cs="Times New Roman"/>
          <w:noProof/>
        </w:rPr>
      </w:pPr>
    </w:p>
    <w:p w14:paraId="66702F95" w14:textId="77777777" w:rsidR="00AC60F2" w:rsidRPr="005A3101" w:rsidRDefault="00AC60F2" w:rsidP="008A0E10">
      <w:pPr>
        <w:spacing w:after="0" w:line="240" w:lineRule="auto"/>
        <w:jc w:val="both"/>
        <w:rPr>
          <w:rFonts w:ascii="Times New Roman" w:hAnsi="Times New Roman" w:cs="Times New Roman"/>
          <w:noProof/>
        </w:rPr>
      </w:pPr>
    </w:p>
    <w:p w14:paraId="78DE4277" w14:textId="77777777" w:rsidR="00AC60F2" w:rsidRPr="005A3101" w:rsidRDefault="00AC60F2" w:rsidP="008A0E10">
      <w:pPr>
        <w:spacing w:after="0" w:line="240" w:lineRule="auto"/>
        <w:jc w:val="both"/>
        <w:rPr>
          <w:rFonts w:ascii="Times New Roman" w:hAnsi="Times New Roman" w:cs="Times New Roman"/>
          <w:noProof/>
        </w:rPr>
      </w:pPr>
    </w:p>
    <w:p w14:paraId="01A8B92F" w14:textId="77777777" w:rsidR="00AC60F2" w:rsidRPr="005A3101" w:rsidRDefault="00AC60F2" w:rsidP="008A0E10">
      <w:pPr>
        <w:spacing w:after="0" w:line="240" w:lineRule="auto"/>
        <w:jc w:val="both"/>
        <w:rPr>
          <w:rFonts w:ascii="Times New Roman" w:hAnsi="Times New Roman" w:cs="Times New Roman"/>
          <w:noProof/>
        </w:rPr>
      </w:pPr>
    </w:p>
    <w:p w14:paraId="40D4ED8E" w14:textId="77777777" w:rsidR="00AC60F2" w:rsidRPr="005A3101" w:rsidRDefault="00AC60F2" w:rsidP="008A0E10">
      <w:pPr>
        <w:spacing w:after="0" w:line="240" w:lineRule="auto"/>
        <w:jc w:val="both"/>
        <w:rPr>
          <w:rFonts w:ascii="Times New Roman" w:hAnsi="Times New Roman" w:cs="Times New Roman"/>
          <w:noProof/>
        </w:rPr>
      </w:pPr>
    </w:p>
    <w:p w14:paraId="43AA443E" w14:textId="77777777" w:rsidR="00AC60F2" w:rsidRPr="005A3101" w:rsidRDefault="00AC60F2" w:rsidP="008A0E10">
      <w:pPr>
        <w:spacing w:after="0" w:line="240" w:lineRule="auto"/>
        <w:jc w:val="both"/>
        <w:rPr>
          <w:rFonts w:ascii="Times New Roman" w:hAnsi="Times New Roman" w:cs="Times New Roman"/>
          <w:noProof/>
        </w:rPr>
      </w:pPr>
    </w:p>
    <w:p w14:paraId="7608D3CA" w14:textId="77777777" w:rsidR="00AC60F2" w:rsidRPr="005A3101" w:rsidRDefault="00AC60F2" w:rsidP="008A0E10">
      <w:pPr>
        <w:spacing w:after="0" w:line="240" w:lineRule="auto"/>
        <w:jc w:val="both"/>
        <w:rPr>
          <w:rFonts w:ascii="Times New Roman" w:hAnsi="Times New Roman" w:cs="Times New Roman"/>
          <w:noProof/>
        </w:rPr>
      </w:pPr>
    </w:p>
    <w:p w14:paraId="4BB1E158" w14:textId="77777777" w:rsidR="00AC60F2" w:rsidRPr="005A3101" w:rsidRDefault="00AC60F2" w:rsidP="008A0E10">
      <w:pPr>
        <w:spacing w:after="0" w:line="240" w:lineRule="auto"/>
        <w:jc w:val="both"/>
        <w:rPr>
          <w:rFonts w:ascii="Times New Roman" w:hAnsi="Times New Roman" w:cs="Times New Roman"/>
          <w:noProof/>
        </w:rPr>
      </w:pPr>
    </w:p>
    <w:p w14:paraId="021EDBA4" w14:textId="77777777" w:rsidR="00AC60F2" w:rsidRPr="005A3101" w:rsidRDefault="00AC60F2" w:rsidP="008A0E10">
      <w:pPr>
        <w:spacing w:after="0" w:line="240" w:lineRule="auto"/>
        <w:jc w:val="both"/>
        <w:rPr>
          <w:rFonts w:ascii="Times New Roman" w:hAnsi="Times New Roman" w:cs="Times New Roman"/>
          <w:noProof/>
        </w:rPr>
      </w:pPr>
    </w:p>
    <w:p w14:paraId="74DCE0EA" w14:textId="77777777" w:rsidR="00AC60F2" w:rsidRPr="005A3101" w:rsidRDefault="00AC60F2" w:rsidP="008A0E10">
      <w:pPr>
        <w:spacing w:after="0" w:line="240" w:lineRule="auto"/>
        <w:jc w:val="both"/>
        <w:rPr>
          <w:rFonts w:ascii="Times New Roman" w:hAnsi="Times New Roman" w:cs="Times New Roman"/>
          <w:noProof/>
        </w:rPr>
      </w:pPr>
    </w:p>
    <w:p w14:paraId="58AD7602" w14:textId="77777777" w:rsidR="00AC60F2" w:rsidRPr="005A3101" w:rsidRDefault="00AC60F2" w:rsidP="008A0E10">
      <w:pPr>
        <w:spacing w:after="0" w:line="240" w:lineRule="auto"/>
        <w:jc w:val="both"/>
        <w:rPr>
          <w:rFonts w:ascii="Times New Roman" w:hAnsi="Times New Roman" w:cs="Times New Roman"/>
          <w:noProof/>
        </w:rPr>
      </w:pPr>
    </w:p>
    <w:p w14:paraId="11950505" w14:textId="77777777" w:rsidR="00AC60F2" w:rsidRPr="005A3101" w:rsidRDefault="00AC60F2" w:rsidP="008A0E10">
      <w:pPr>
        <w:spacing w:after="0" w:line="240" w:lineRule="auto"/>
        <w:jc w:val="both"/>
        <w:rPr>
          <w:rFonts w:ascii="Times New Roman" w:hAnsi="Times New Roman" w:cs="Times New Roman"/>
        </w:rPr>
      </w:pPr>
    </w:p>
    <w:p w14:paraId="7EE979A9" w14:textId="77777777" w:rsidR="008A0E10" w:rsidRPr="005A3101" w:rsidRDefault="008A0E10" w:rsidP="008A0E10">
      <w:pPr>
        <w:spacing w:after="0" w:line="240" w:lineRule="auto"/>
        <w:jc w:val="both"/>
        <w:rPr>
          <w:rFonts w:ascii="Times New Roman" w:hAnsi="Times New Roman" w:cs="Times New Roman"/>
        </w:rPr>
      </w:pPr>
    </w:p>
    <w:tbl>
      <w:tblPr>
        <w:tblStyle w:val="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6"/>
        <w:gridCol w:w="4535"/>
      </w:tblGrid>
      <w:tr w:rsidR="00932503" w:rsidRPr="005A3101" w14:paraId="32482EBD" w14:textId="60BC1501" w:rsidTr="00552EF8">
        <w:tc>
          <w:tcPr>
            <w:tcW w:w="4361" w:type="dxa"/>
          </w:tcPr>
          <w:p w14:paraId="5DED34D0" w14:textId="77777777" w:rsidR="00932503" w:rsidRPr="005A3101" w:rsidRDefault="00932503" w:rsidP="008E5D19">
            <w:pPr>
              <w:spacing w:after="200" w:line="276" w:lineRule="auto"/>
              <w:jc w:val="center"/>
              <w:rPr>
                <w:rFonts w:ascii="Times New Roman" w:hAnsi="Times New Roman" w:cs="Times New Roman"/>
                <w:b/>
              </w:rPr>
            </w:pPr>
            <w:r w:rsidRPr="005A3101">
              <w:rPr>
                <w:rFonts w:ascii="Times New Roman" w:hAnsi="Times New Roman" w:cs="Times New Roman"/>
                <w:b/>
              </w:rPr>
              <w:t>Застройщик</w:t>
            </w:r>
          </w:p>
        </w:tc>
        <w:tc>
          <w:tcPr>
            <w:tcW w:w="426" w:type="dxa"/>
          </w:tcPr>
          <w:p w14:paraId="70100978" w14:textId="3E0D6200" w:rsidR="00932503" w:rsidRPr="005A3101" w:rsidRDefault="00932503" w:rsidP="008E5D19">
            <w:pPr>
              <w:spacing w:after="200" w:line="276" w:lineRule="auto"/>
              <w:jc w:val="center"/>
              <w:rPr>
                <w:rFonts w:ascii="Times New Roman" w:hAnsi="Times New Roman" w:cs="Times New Roman"/>
                <w:b/>
              </w:rPr>
            </w:pPr>
          </w:p>
        </w:tc>
        <w:tc>
          <w:tcPr>
            <w:tcW w:w="4535" w:type="dxa"/>
          </w:tcPr>
          <w:p w14:paraId="2A7E9F2E" w14:textId="6D6B35BF" w:rsidR="00932503" w:rsidRPr="005A3101" w:rsidRDefault="00932503" w:rsidP="008E5D19">
            <w:pPr>
              <w:jc w:val="center"/>
              <w:rPr>
                <w:rFonts w:ascii="Times New Roman" w:hAnsi="Times New Roman" w:cs="Times New Roman"/>
                <w:b/>
              </w:rPr>
            </w:pPr>
            <w:r w:rsidRPr="005A3101">
              <w:rPr>
                <w:rFonts w:ascii="Times New Roman" w:hAnsi="Times New Roman" w:cs="Times New Roman"/>
                <w:b/>
              </w:rPr>
              <w:t>Участник долевого строительства</w:t>
            </w:r>
          </w:p>
        </w:tc>
      </w:tr>
      <w:tr w:rsidR="00932503" w:rsidRPr="005A3101" w14:paraId="35C6BCC2" w14:textId="56AD7D0E" w:rsidTr="00552EF8">
        <w:tc>
          <w:tcPr>
            <w:tcW w:w="4361" w:type="dxa"/>
          </w:tcPr>
          <w:p w14:paraId="1635E31A" w14:textId="77777777" w:rsidR="00932503" w:rsidRPr="005A3101" w:rsidRDefault="00932503" w:rsidP="008E5D19">
            <w:pPr>
              <w:spacing w:after="200" w:line="276" w:lineRule="auto"/>
              <w:jc w:val="both"/>
              <w:rPr>
                <w:rFonts w:ascii="Times New Roman" w:hAnsi="Times New Roman" w:cs="Times New Roman"/>
              </w:rPr>
            </w:pPr>
          </w:p>
          <w:p w14:paraId="7E0F327F" w14:textId="015CE0EF" w:rsidR="00932503" w:rsidRPr="005A3101" w:rsidRDefault="00932503" w:rsidP="008E5D19">
            <w:pPr>
              <w:spacing w:after="200" w:line="276" w:lineRule="auto"/>
              <w:jc w:val="both"/>
              <w:rPr>
                <w:rFonts w:ascii="Times New Roman" w:hAnsi="Times New Roman" w:cs="Times New Roman"/>
              </w:rPr>
            </w:pPr>
            <w:r w:rsidRPr="005A3101">
              <w:rPr>
                <w:rFonts w:ascii="Times New Roman" w:hAnsi="Times New Roman" w:cs="Times New Roman"/>
              </w:rPr>
              <w:t xml:space="preserve">            </w:t>
            </w:r>
            <w:r w:rsidR="00552EF8" w:rsidRPr="005A3101">
              <w:rPr>
                <w:rFonts w:ascii="Times New Roman" w:hAnsi="Times New Roman" w:cs="Times New Roman"/>
              </w:rPr>
              <w:t>_______</w:t>
            </w:r>
            <w:r w:rsidRPr="005A3101">
              <w:rPr>
                <w:rFonts w:ascii="Times New Roman" w:hAnsi="Times New Roman" w:cs="Times New Roman"/>
              </w:rPr>
              <w:t>_______/</w:t>
            </w:r>
            <w:proofErr w:type="spellStart"/>
            <w:r w:rsidR="00F9391C" w:rsidRPr="00F9391C">
              <w:rPr>
                <w:rFonts w:ascii="Times New Roman" w:hAnsi="Times New Roman" w:cs="Times New Roman"/>
              </w:rPr>
              <w:t>Глумин</w:t>
            </w:r>
            <w:proofErr w:type="spellEnd"/>
            <w:r w:rsidR="00F9391C" w:rsidRPr="00F9391C">
              <w:rPr>
                <w:rFonts w:ascii="Times New Roman" w:hAnsi="Times New Roman" w:cs="Times New Roman"/>
              </w:rPr>
              <w:t xml:space="preserve"> Е.А./</w:t>
            </w:r>
          </w:p>
        </w:tc>
        <w:tc>
          <w:tcPr>
            <w:tcW w:w="426" w:type="dxa"/>
          </w:tcPr>
          <w:p w14:paraId="357A7427" w14:textId="2275684D" w:rsidR="00932503" w:rsidRPr="005A3101" w:rsidRDefault="00932503" w:rsidP="0052700E">
            <w:pPr>
              <w:spacing w:after="200" w:line="276" w:lineRule="auto"/>
              <w:jc w:val="both"/>
              <w:rPr>
                <w:rFonts w:ascii="Times New Roman" w:hAnsi="Times New Roman" w:cs="Times New Roman"/>
              </w:rPr>
            </w:pPr>
          </w:p>
        </w:tc>
        <w:tc>
          <w:tcPr>
            <w:tcW w:w="4535" w:type="dxa"/>
          </w:tcPr>
          <w:p w14:paraId="44F9C996" w14:textId="77777777" w:rsidR="00932503" w:rsidRPr="005A3101" w:rsidRDefault="00932503" w:rsidP="00403D57">
            <w:pPr>
              <w:spacing w:after="200" w:line="276" w:lineRule="auto"/>
              <w:jc w:val="both"/>
              <w:rPr>
                <w:rFonts w:ascii="Times New Roman" w:hAnsi="Times New Roman" w:cs="Times New Roman"/>
              </w:rPr>
            </w:pPr>
          </w:p>
          <w:p w14:paraId="58A357A7" w14:textId="6723799B" w:rsidR="00932503" w:rsidRPr="005A3101" w:rsidRDefault="00932503" w:rsidP="008E5D19">
            <w:pPr>
              <w:jc w:val="both"/>
              <w:rPr>
                <w:rFonts w:ascii="Times New Roman" w:hAnsi="Times New Roman" w:cs="Times New Roman"/>
              </w:rPr>
            </w:pPr>
            <w:r w:rsidRPr="005A3101">
              <w:rPr>
                <w:rFonts w:ascii="Times New Roman" w:hAnsi="Times New Roman" w:cs="Times New Roman"/>
              </w:rPr>
              <w:t xml:space="preserve">         </w:t>
            </w:r>
            <w:r w:rsidR="00552EF8" w:rsidRPr="005A3101">
              <w:rPr>
                <w:rFonts w:ascii="Times New Roman" w:hAnsi="Times New Roman" w:cs="Times New Roman"/>
              </w:rPr>
              <w:t>____________</w:t>
            </w:r>
            <w:r w:rsidRPr="005A3101">
              <w:rPr>
                <w:rFonts w:ascii="Times New Roman" w:hAnsi="Times New Roman" w:cs="Times New Roman"/>
              </w:rPr>
              <w:t>_/</w:t>
            </w:r>
          </w:p>
        </w:tc>
      </w:tr>
    </w:tbl>
    <w:p w14:paraId="244427FC" w14:textId="77777777" w:rsidR="008A0E10" w:rsidRPr="005A3101" w:rsidRDefault="008A0E10" w:rsidP="008A0E10">
      <w:pPr>
        <w:spacing w:after="0" w:line="240" w:lineRule="auto"/>
        <w:jc w:val="both"/>
        <w:rPr>
          <w:rFonts w:ascii="Times New Roman" w:hAnsi="Times New Roman" w:cs="Times New Roman"/>
        </w:rPr>
      </w:pPr>
    </w:p>
    <w:p w14:paraId="65BEA94A" w14:textId="77777777" w:rsidR="008A0E10" w:rsidRPr="005A3101" w:rsidRDefault="008A0E10" w:rsidP="008A0E10">
      <w:pPr>
        <w:spacing w:after="0" w:line="240" w:lineRule="auto"/>
        <w:jc w:val="both"/>
        <w:rPr>
          <w:rFonts w:ascii="Times New Roman" w:hAnsi="Times New Roman" w:cs="Times New Roman"/>
        </w:rPr>
      </w:pPr>
    </w:p>
    <w:p w14:paraId="5E71654E" w14:textId="77777777" w:rsidR="008A0E10" w:rsidRPr="005A3101" w:rsidRDefault="008A0E10" w:rsidP="008A0E10">
      <w:pPr>
        <w:spacing w:after="0" w:line="240" w:lineRule="auto"/>
        <w:jc w:val="both"/>
        <w:rPr>
          <w:rFonts w:ascii="Times New Roman" w:hAnsi="Times New Roman" w:cs="Times New Roman"/>
        </w:rPr>
      </w:pPr>
    </w:p>
    <w:p w14:paraId="17D17854" w14:textId="77777777" w:rsidR="00932503" w:rsidRPr="005A3101" w:rsidRDefault="00932503" w:rsidP="008A0E10">
      <w:pPr>
        <w:spacing w:after="0" w:line="240" w:lineRule="auto"/>
        <w:jc w:val="both"/>
        <w:rPr>
          <w:rFonts w:ascii="Times New Roman" w:hAnsi="Times New Roman" w:cs="Times New Roman"/>
        </w:rPr>
      </w:pPr>
    </w:p>
    <w:p w14:paraId="5A01FE76" w14:textId="77777777" w:rsidR="00932503" w:rsidRPr="005A3101" w:rsidRDefault="00932503" w:rsidP="008A0E10">
      <w:pPr>
        <w:spacing w:after="0" w:line="240" w:lineRule="auto"/>
        <w:jc w:val="both"/>
        <w:rPr>
          <w:rFonts w:ascii="Times New Roman" w:hAnsi="Times New Roman" w:cs="Times New Roman"/>
        </w:rPr>
      </w:pPr>
    </w:p>
    <w:p w14:paraId="198BEDCE" w14:textId="77777777" w:rsidR="00932503" w:rsidRPr="005A3101" w:rsidRDefault="00932503" w:rsidP="008A0E10">
      <w:pPr>
        <w:spacing w:after="0" w:line="240" w:lineRule="auto"/>
        <w:jc w:val="both"/>
        <w:rPr>
          <w:rFonts w:ascii="Times New Roman" w:hAnsi="Times New Roman" w:cs="Times New Roman"/>
        </w:rPr>
      </w:pPr>
    </w:p>
    <w:p w14:paraId="282EB1C2" w14:textId="77777777" w:rsidR="00932503" w:rsidRPr="005A3101" w:rsidRDefault="00932503" w:rsidP="008A0E10">
      <w:pPr>
        <w:spacing w:after="0" w:line="240" w:lineRule="auto"/>
        <w:jc w:val="both"/>
        <w:rPr>
          <w:rFonts w:ascii="Times New Roman" w:hAnsi="Times New Roman" w:cs="Times New Roman"/>
        </w:rPr>
      </w:pPr>
    </w:p>
    <w:p w14:paraId="2266229D" w14:textId="77777777" w:rsidR="00932503" w:rsidRPr="005A3101" w:rsidRDefault="00932503" w:rsidP="008A0E10">
      <w:pPr>
        <w:spacing w:after="0" w:line="240" w:lineRule="auto"/>
        <w:jc w:val="both"/>
        <w:rPr>
          <w:rFonts w:ascii="Times New Roman" w:hAnsi="Times New Roman" w:cs="Times New Roman"/>
        </w:rPr>
      </w:pPr>
    </w:p>
    <w:p w14:paraId="434AB149" w14:textId="77777777" w:rsidR="00932503" w:rsidRPr="005A3101" w:rsidRDefault="00932503" w:rsidP="008A0E10">
      <w:pPr>
        <w:spacing w:after="0" w:line="240" w:lineRule="auto"/>
        <w:jc w:val="both"/>
        <w:rPr>
          <w:rFonts w:ascii="Times New Roman" w:hAnsi="Times New Roman" w:cs="Times New Roman"/>
        </w:rPr>
      </w:pPr>
    </w:p>
    <w:p w14:paraId="2380059A" w14:textId="77777777" w:rsidR="00932503" w:rsidRPr="005A3101" w:rsidRDefault="00932503" w:rsidP="008A0E10">
      <w:pPr>
        <w:spacing w:after="0" w:line="240" w:lineRule="auto"/>
        <w:jc w:val="both"/>
        <w:rPr>
          <w:rFonts w:ascii="Times New Roman" w:hAnsi="Times New Roman" w:cs="Times New Roman"/>
        </w:rPr>
      </w:pPr>
    </w:p>
    <w:p w14:paraId="0163B4C0" w14:textId="77777777" w:rsidR="00932503" w:rsidRPr="005A3101" w:rsidRDefault="00932503" w:rsidP="008A0E10">
      <w:pPr>
        <w:spacing w:after="0" w:line="240" w:lineRule="auto"/>
        <w:jc w:val="both"/>
        <w:rPr>
          <w:rFonts w:ascii="Times New Roman" w:hAnsi="Times New Roman" w:cs="Times New Roman"/>
        </w:rPr>
      </w:pPr>
    </w:p>
    <w:p w14:paraId="6919C805" w14:textId="77777777" w:rsidR="00932503" w:rsidRPr="005A3101" w:rsidRDefault="00932503" w:rsidP="008A0E10">
      <w:pPr>
        <w:spacing w:after="0" w:line="240" w:lineRule="auto"/>
        <w:jc w:val="both"/>
        <w:rPr>
          <w:rFonts w:ascii="Times New Roman" w:hAnsi="Times New Roman" w:cs="Times New Roman"/>
        </w:rPr>
      </w:pPr>
    </w:p>
    <w:p w14:paraId="1D1B5058" w14:textId="77777777" w:rsidR="00932503" w:rsidRPr="005A3101" w:rsidRDefault="00932503" w:rsidP="008A0E10">
      <w:pPr>
        <w:spacing w:after="0" w:line="240" w:lineRule="auto"/>
        <w:jc w:val="both"/>
        <w:rPr>
          <w:rFonts w:ascii="Times New Roman" w:hAnsi="Times New Roman" w:cs="Times New Roman"/>
        </w:rPr>
      </w:pPr>
    </w:p>
    <w:p w14:paraId="3BE60DD2" w14:textId="77777777" w:rsidR="00932503" w:rsidRPr="005A3101" w:rsidRDefault="00932503" w:rsidP="008A0E10">
      <w:pPr>
        <w:spacing w:after="0" w:line="240" w:lineRule="auto"/>
        <w:jc w:val="both"/>
        <w:rPr>
          <w:rFonts w:ascii="Times New Roman" w:hAnsi="Times New Roman" w:cs="Times New Roman"/>
        </w:rPr>
      </w:pPr>
    </w:p>
    <w:p w14:paraId="03AD0091" w14:textId="77777777" w:rsidR="00932503" w:rsidRPr="005A3101" w:rsidRDefault="00932503" w:rsidP="008A0E10">
      <w:pPr>
        <w:spacing w:after="0" w:line="240" w:lineRule="auto"/>
        <w:jc w:val="both"/>
        <w:rPr>
          <w:rFonts w:ascii="Times New Roman" w:hAnsi="Times New Roman" w:cs="Times New Roman"/>
        </w:rPr>
      </w:pPr>
    </w:p>
    <w:p w14:paraId="1EFB74E6" w14:textId="77777777" w:rsidR="00932503" w:rsidRPr="005A3101" w:rsidRDefault="00932503" w:rsidP="008A0E10">
      <w:pPr>
        <w:spacing w:after="0" w:line="240" w:lineRule="auto"/>
        <w:jc w:val="both"/>
        <w:rPr>
          <w:rFonts w:ascii="Times New Roman" w:hAnsi="Times New Roman" w:cs="Times New Roman"/>
        </w:rPr>
      </w:pPr>
    </w:p>
    <w:p w14:paraId="2FC05434" w14:textId="77777777" w:rsidR="00932503" w:rsidRDefault="00932503" w:rsidP="008A0E10">
      <w:pPr>
        <w:spacing w:after="0" w:line="240" w:lineRule="auto"/>
        <w:jc w:val="both"/>
        <w:rPr>
          <w:rFonts w:ascii="Times New Roman" w:hAnsi="Times New Roman" w:cs="Times New Roman"/>
        </w:rPr>
      </w:pPr>
    </w:p>
    <w:p w14:paraId="6FE8941F" w14:textId="77777777" w:rsidR="005A3101" w:rsidRDefault="005A3101" w:rsidP="008A0E10">
      <w:pPr>
        <w:spacing w:after="0" w:line="240" w:lineRule="auto"/>
        <w:jc w:val="both"/>
        <w:rPr>
          <w:rFonts w:ascii="Times New Roman" w:hAnsi="Times New Roman" w:cs="Times New Roman"/>
        </w:rPr>
      </w:pPr>
    </w:p>
    <w:p w14:paraId="48876784" w14:textId="77777777" w:rsidR="005A3101" w:rsidRDefault="005A3101" w:rsidP="008A0E10">
      <w:pPr>
        <w:spacing w:after="0" w:line="240" w:lineRule="auto"/>
        <w:jc w:val="both"/>
        <w:rPr>
          <w:rFonts w:ascii="Times New Roman" w:hAnsi="Times New Roman" w:cs="Times New Roman"/>
        </w:rPr>
      </w:pPr>
    </w:p>
    <w:p w14:paraId="0D9B0F58" w14:textId="77777777" w:rsidR="005A3101" w:rsidRDefault="005A3101" w:rsidP="008A0E10">
      <w:pPr>
        <w:spacing w:after="0" w:line="240" w:lineRule="auto"/>
        <w:jc w:val="both"/>
        <w:rPr>
          <w:rFonts w:ascii="Times New Roman" w:hAnsi="Times New Roman" w:cs="Times New Roman"/>
        </w:rPr>
      </w:pPr>
    </w:p>
    <w:p w14:paraId="10A85506" w14:textId="77777777" w:rsidR="005A3101" w:rsidRDefault="005A3101" w:rsidP="008A0E10">
      <w:pPr>
        <w:spacing w:after="0" w:line="240" w:lineRule="auto"/>
        <w:jc w:val="both"/>
        <w:rPr>
          <w:rFonts w:ascii="Times New Roman" w:hAnsi="Times New Roman" w:cs="Times New Roman"/>
        </w:rPr>
      </w:pPr>
    </w:p>
    <w:p w14:paraId="24D2878C" w14:textId="77777777" w:rsidR="005A3101" w:rsidRPr="005A3101" w:rsidRDefault="005A3101" w:rsidP="008A0E10">
      <w:pPr>
        <w:spacing w:after="0" w:line="240" w:lineRule="auto"/>
        <w:jc w:val="both"/>
        <w:rPr>
          <w:rFonts w:ascii="Times New Roman" w:hAnsi="Times New Roman" w:cs="Times New Roman"/>
        </w:rPr>
      </w:pPr>
    </w:p>
    <w:p w14:paraId="006B0EA9" w14:textId="77777777" w:rsidR="00932503" w:rsidRPr="005A3101" w:rsidRDefault="00932503" w:rsidP="008A0E10">
      <w:pPr>
        <w:spacing w:after="0" w:line="240" w:lineRule="auto"/>
        <w:jc w:val="both"/>
        <w:rPr>
          <w:rFonts w:ascii="Times New Roman" w:hAnsi="Times New Roman" w:cs="Times New Roman"/>
        </w:rPr>
      </w:pPr>
    </w:p>
    <w:p w14:paraId="1B30725F" w14:textId="77777777" w:rsidR="00113161" w:rsidRPr="005A3101" w:rsidRDefault="00113161" w:rsidP="00206041">
      <w:pPr>
        <w:spacing w:after="0" w:line="240" w:lineRule="auto"/>
        <w:ind w:firstLine="5245"/>
        <w:jc w:val="right"/>
        <w:rPr>
          <w:rFonts w:ascii="Times New Roman" w:hAnsi="Times New Roman" w:cs="Times New Roman"/>
          <w:b/>
        </w:rPr>
      </w:pPr>
    </w:p>
    <w:p w14:paraId="2CA070EB" w14:textId="77777777" w:rsidR="00113161" w:rsidRPr="005A3101" w:rsidRDefault="00113161" w:rsidP="00206041">
      <w:pPr>
        <w:spacing w:after="0" w:line="240" w:lineRule="auto"/>
        <w:ind w:firstLine="5245"/>
        <w:jc w:val="right"/>
        <w:rPr>
          <w:rFonts w:ascii="Times New Roman" w:hAnsi="Times New Roman" w:cs="Times New Roman"/>
          <w:b/>
        </w:rPr>
      </w:pPr>
    </w:p>
    <w:p w14:paraId="3ABF2998"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Приложение № 2</w:t>
      </w:r>
    </w:p>
    <w:p w14:paraId="52AB8DD9"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 xml:space="preserve">к Договору участия в долевом строительстве </w:t>
      </w:r>
    </w:p>
    <w:p w14:paraId="1A6DB1AC"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от _______ г. № _____/ ______</w:t>
      </w:r>
    </w:p>
    <w:p w14:paraId="7D45E647" w14:textId="77777777" w:rsidR="00F34C4B" w:rsidRDefault="00F34C4B" w:rsidP="00F34C4B">
      <w:pPr>
        <w:spacing w:before="240" w:after="0" w:line="240" w:lineRule="auto"/>
        <w:jc w:val="center"/>
        <w:rPr>
          <w:rFonts w:ascii="Times New Roman" w:eastAsia="Times New Roman" w:hAnsi="Times New Roman" w:cs="Times New Roman"/>
          <w:b/>
        </w:rPr>
      </w:pPr>
    </w:p>
    <w:p w14:paraId="7DA026FA" w14:textId="77777777" w:rsidR="00F34C4B" w:rsidRDefault="00F34C4B" w:rsidP="00F34C4B">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Техническое состояние объекта долевого строительства </w:t>
      </w:r>
    </w:p>
    <w:p w14:paraId="04044853" w14:textId="77777777" w:rsidR="00F34C4B" w:rsidRDefault="00F34C4B" w:rsidP="00F34C4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 его комплектация при вводе Жилого дома в эксплуатацию</w:t>
      </w:r>
    </w:p>
    <w:p w14:paraId="3357433D" w14:textId="77777777" w:rsidR="00F34C4B" w:rsidRDefault="00F34C4B" w:rsidP="00F34C4B">
      <w:pPr>
        <w:spacing w:after="0" w:line="240" w:lineRule="auto"/>
        <w:jc w:val="center"/>
        <w:rPr>
          <w:rFonts w:ascii="Times New Roman" w:eastAsia="Times New Roman" w:hAnsi="Times New Roman" w:cs="Times New Roman"/>
          <w:b/>
        </w:rPr>
      </w:pPr>
    </w:p>
    <w:p w14:paraId="35BB3FA5" w14:textId="77777777" w:rsidR="00F34C4B" w:rsidRDefault="00F34C4B" w:rsidP="00F34C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Инженерные сети:</w:t>
      </w:r>
    </w:p>
    <w:p w14:paraId="6B857787" w14:textId="77777777" w:rsidR="00F34C4B" w:rsidRDefault="00F34C4B" w:rsidP="00F34C4B">
      <w:pPr>
        <w:spacing w:after="0" w:line="240" w:lineRule="auto"/>
        <w:jc w:val="both"/>
        <w:rPr>
          <w:rFonts w:ascii="Times New Roman" w:eastAsia="Times New Roman" w:hAnsi="Times New Roman" w:cs="Times New Roman"/>
          <w:b/>
        </w:rPr>
      </w:pPr>
    </w:p>
    <w:p w14:paraId="7A476708" w14:textId="77777777" w:rsidR="00F34C4B" w:rsidRDefault="00F34C4B" w:rsidP="00F34C4B">
      <w:pPr>
        <w:spacing w:after="0" w:line="240" w:lineRule="auto"/>
        <w:jc w:val="both"/>
        <w:rPr>
          <w:rFonts w:ascii="Times New Roman" w:eastAsia="Times New Roman" w:hAnsi="Times New Roman" w:cs="Times New Roman"/>
          <w:bCs/>
          <w:snapToGrid w:val="0"/>
        </w:rPr>
      </w:pPr>
      <w:r>
        <w:rPr>
          <w:rFonts w:ascii="Times New Roman" w:eastAsia="Times New Roman" w:hAnsi="Times New Roman" w:cs="Times New Roman"/>
          <w:b/>
        </w:rPr>
        <w:t>1.</w:t>
      </w:r>
      <w:r>
        <w:rPr>
          <w:rFonts w:ascii="Times New Roman" w:eastAsia="Times New Roman" w:hAnsi="Times New Roman" w:cs="Times New Roman"/>
          <w:b/>
        </w:rPr>
        <w:tab/>
        <w:t>Система вентиляции:</w:t>
      </w:r>
    </w:p>
    <w:p w14:paraId="20489AD0"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Вытяжная</w:t>
      </w:r>
      <w:proofErr w:type="gramEnd"/>
      <w:r>
        <w:rPr>
          <w:rFonts w:ascii="Times New Roman" w:eastAsia="Times New Roman" w:hAnsi="Times New Roman" w:cs="Times New Roman"/>
          <w:bCs/>
          <w:snapToGrid w:val="0"/>
        </w:rPr>
        <w:t xml:space="preserve"> естественная, со всех этажей за исключением 2-х последних.</w:t>
      </w:r>
    </w:p>
    <w:p w14:paraId="1C67EF9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Вытяжная</w:t>
      </w:r>
      <w:proofErr w:type="gramEnd"/>
      <w:r>
        <w:rPr>
          <w:rFonts w:ascii="Times New Roman" w:eastAsia="Times New Roman" w:hAnsi="Times New Roman" w:cs="Times New Roman"/>
          <w:bCs/>
          <w:snapToGrid w:val="0"/>
        </w:rPr>
        <w:t xml:space="preserve"> механическая из помещений кухонь, ванных комнат или санузлов 2-х последних этажей предусматривается бытовыми вентиляторами через самостоятельные каналы. </w:t>
      </w:r>
    </w:p>
    <w:p w14:paraId="5A60098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Приточная вентиляция – естественная: через фрамуги окон.</w:t>
      </w:r>
    </w:p>
    <w:p w14:paraId="315AD31E" w14:textId="77777777" w:rsidR="00F34C4B" w:rsidRDefault="00F34C4B" w:rsidP="00F34C4B">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 xml:space="preserve">Система электроснабжения: </w:t>
      </w:r>
    </w:p>
    <w:p w14:paraId="0461F387"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Электропроводка до квартирного щита.</w:t>
      </w:r>
    </w:p>
    <w:p w14:paraId="3CC83C6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внутриквартирного щита с приборами учета. Внутриквартирные сети выполняются:</w:t>
      </w:r>
    </w:p>
    <w:p w14:paraId="68C27517" w14:textId="77777777" w:rsidR="00F34C4B" w:rsidRDefault="00F34C4B" w:rsidP="00F34C4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Сети освещения - внутренняя электрическая разводка квартир выполняется по стенам и по потолку перекрытия.</w:t>
      </w:r>
    </w:p>
    <w:p w14:paraId="0712D13F" w14:textId="77777777" w:rsidR="00F34C4B" w:rsidRDefault="00F34C4B" w:rsidP="00F34C4B">
      <w:pPr>
        <w:spacing w:after="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             Розеточные сети -</w:t>
      </w:r>
      <w:r>
        <w:rPr>
          <w:rFonts w:ascii="Times New Roman" w:eastAsia="Times New Roman" w:hAnsi="Times New Roman" w:cs="Times New Roman"/>
        </w:rPr>
        <w:t xml:space="preserve"> внутренняя электрическая разводка квартир по стенам и плите пола</w:t>
      </w:r>
      <w:r>
        <w:rPr>
          <w:rFonts w:ascii="Times New Roman" w:eastAsia="Times New Roman" w:hAnsi="Times New Roman" w:cs="Times New Roman"/>
          <w:bCs/>
          <w:snapToGrid w:val="0"/>
        </w:rPr>
        <w:t xml:space="preserve"> в квартирах без отделки,  без установки розеток и выключателей.</w:t>
      </w:r>
    </w:p>
    <w:p w14:paraId="77F201D9" w14:textId="77777777" w:rsidR="00F34C4B" w:rsidRDefault="00F34C4B" w:rsidP="00F34C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snapToGrid w:val="0"/>
        </w:rPr>
        <w:t xml:space="preserve"> </w:t>
      </w:r>
      <w:r>
        <w:rPr>
          <w:rFonts w:ascii="Times New Roman" w:eastAsia="Times New Roman" w:hAnsi="Times New Roman" w:cs="Times New Roman"/>
          <w:b/>
        </w:rPr>
        <w:t>3.</w:t>
      </w:r>
      <w:r>
        <w:rPr>
          <w:rFonts w:ascii="Times New Roman" w:eastAsia="Times New Roman" w:hAnsi="Times New Roman" w:cs="Times New Roman"/>
          <w:b/>
        </w:rPr>
        <w:tab/>
        <w:t>Система слаботочных устройств:</w:t>
      </w:r>
    </w:p>
    <w:p w14:paraId="1A3DE93B" w14:textId="77777777" w:rsidR="00F34C4B" w:rsidRDefault="00F34C4B" w:rsidP="00F34C4B">
      <w:pPr>
        <w:numPr>
          <w:ilvl w:val="0"/>
          <w:numId w:val="11"/>
        </w:numPr>
        <w:spacing w:before="120" w:after="0" w:line="240" w:lineRule="auto"/>
        <w:ind w:left="0" w:firstLine="0"/>
        <w:contextualSpacing/>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Телевидение</w:t>
      </w:r>
    </w:p>
    <w:p w14:paraId="5429389A" w14:textId="77777777" w:rsidR="00F34C4B" w:rsidRDefault="00F34C4B" w:rsidP="00F34C4B">
      <w:pPr>
        <w:spacing w:after="0" w:line="240" w:lineRule="auto"/>
        <w:ind w:firstLine="708"/>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Разводка телевизионного кабеля по стоякам до УРЭМ на лестничной площадке без заведения в квартиры. </w:t>
      </w:r>
    </w:p>
    <w:p w14:paraId="4C6D4050"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4.</w:t>
      </w:r>
      <w:r>
        <w:rPr>
          <w:rFonts w:ascii="Times New Roman" w:eastAsia="Times New Roman" w:hAnsi="Times New Roman" w:cs="Times New Roman"/>
          <w:b/>
        </w:rPr>
        <w:tab/>
        <w:t>Система холодного водоснабжения:</w:t>
      </w:r>
    </w:p>
    <w:p w14:paraId="16492B23"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стояков холодного водоснабжения включает </w:t>
      </w:r>
      <w:r>
        <w:rPr>
          <w:rFonts w:ascii="Times New Roman" w:eastAsia="Times New Roman" w:hAnsi="Times New Roman" w:cs="Times New Roman"/>
          <w:bCs/>
        </w:rPr>
        <w:t xml:space="preserve">разводку в квартирах – </w:t>
      </w:r>
      <w:r>
        <w:rPr>
          <w:rFonts w:ascii="Times New Roman" w:eastAsia="Times New Roman" w:hAnsi="Times New Roman" w:cs="Times New Roman"/>
          <w:bCs/>
          <w:snapToGrid w:val="0"/>
        </w:rPr>
        <w:t xml:space="preserve">монтаж поквартирных приборов учета холодного водоснабжения, от стояка холодного водоснабжения до газового котла. Разводку сетей холодного водоснабжения до </w:t>
      </w:r>
      <w:proofErr w:type="spellStart"/>
      <w:r>
        <w:rPr>
          <w:rFonts w:ascii="Times New Roman" w:eastAsia="Times New Roman" w:hAnsi="Times New Roman" w:cs="Times New Roman"/>
          <w:bCs/>
          <w:snapToGrid w:val="0"/>
        </w:rPr>
        <w:t>санитарно</w:t>
      </w:r>
      <w:proofErr w:type="spellEnd"/>
      <w:r>
        <w:rPr>
          <w:rFonts w:ascii="Times New Roman" w:eastAsia="Times New Roman" w:hAnsi="Times New Roman" w:cs="Times New Roman"/>
          <w:bCs/>
          <w:snapToGrid w:val="0"/>
        </w:rPr>
        <w:t xml:space="preserve"> – технических приборов собственник выполняет самостоятельно.</w:t>
      </w:r>
    </w:p>
    <w:p w14:paraId="10088AA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сетчатых фильтров перед счетчиками холодного водоснабжения.</w:t>
      </w:r>
    </w:p>
    <w:p w14:paraId="32BCC1BA"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5.         Система горячего водоснабжения и отопления:</w:t>
      </w:r>
    </w:p>
    <w:p w14:paraId="0E60BCDD" w14:textId="77777777" w:rsidR="00F34C4B" w:rsidRDefault="00F34C4B" w:rsidP="00F34C4B">
      <w:pPr>
        <w:pStyle w:val="a9"/>
        <w:numPr>
          <w:ilvl w:val="0"/>
          <w:numId w:val="12"/>
        </w:numPr>
        <w:spacing w:after="0" w:line="240" w:lineRule="auto"/>
        <w:ind w:left="0" w:firstLine="0"/>
        <w:jc w:val="both"/>
        <w:rPr>
          <w:rFonts w:ascii="Times New Roman" w:eastAsia="Times New Roman" w:hAnsi="Times New Roman" w:cs="Times New Roman"/>
          <w:bCs/>
        </w:rPr>
      </w:pPr>
      <w:r>
        <w:rPr>
          <w:rFonts w:ascii="Times New Roman" w:eastAsia="Times New Roman" w:hAnsi="Times New Roman" w:cs="Times New Roman"/>
          <w:bCs/>
        </w:rPr>
        <w:t xml:space="preserve">Горячее водоснабжение осуществляется по «закрытой» схеме от поквартирных газовых котлов.  Разводку сетей горячего водоснабжения от котла до </w:t>
      </w:r>
      <w:proofErr w:type="spellStart"/>
      <w:r>
        <w:rPr>
          <w:rFonts w:ascii="Times New Roman" w:eastAsia="Times New Roman" w:hAnsi="Times New Roman" w:cs="Times New Roman"/>
          <w:bCs/>
        </w:rPr>
        <w:t>санитарно</w:t>
      </w:r>
      <w:proofErr w:type="spellEnd"/>
      <w:r>
        <w:rPr>
          <w:rFonts w:ascii="Times New Roman" w:eastAsia="Times New Roman" w:hAnsi="Times New Roman" w:cs="Times New Roman"/>
          <w:bCs/>
        </w:rPr>
        <w:t xml:space="preserve"> – технических приборов собственник выполняет самостоятельно.    </w:t>
      </w:r>
    </w:p>
    <w:p w14:paraId="303A17EB"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радиаторов отопления. </w:t>
      </w:r>
    </w:p>
    <w:p w14:paraId="3FB45D99" w14:textId="77777777" w:rsidR="00F34C4B" w:rsidRDefault="00F34C4B" w:rsidP="00F34C4B">
      <w:pPr>
        <w:widowControl w:val="0"/>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 xml:space="preserve">Система отопления  поквартирная с прокладкой трубопроводов по плите пола. </w:t>
      </w:r>
    </w:p>
    <w:p w14:paraId="05779E83" w14:textId="77777777" w:rsidR="00F34C4B" w:rsidRDefault="00F34C4B" w:rsidP="00F34C4B">
      <w:pPr>
        <w:widowControl w:val="0"/>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В приложении № 1 к ДДУ «План этажа и место расположения объекта долевого строительства в жилом доме» расположение сантехники – показано условно и может не совпадать с проектным решением.</w:t>
      </w:r>
    </w:p>
    <w:p w14:paraId="5908B897"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6.</w:t>
      </w:r>
      <w:r>
        <w:rPr>
          <w:rFonts w:ascii="Times New Roman" w:eastAsia="Times New Roman" w:hAnsi="Times New Roman" w:cs="Times New Roman"/>
          <w:b/>
        </w:rPr>
        <w:tab/>
        <w:t>Система канализации:</w:t>
      </w:r>
      <w:r>
        <w:rPr>
          <w:rFonts w:ascii="Times New Roman" w:eastAsia="Times New Roman" w:hAnsi="Times New Roman" w:cs="Times New Roman"/>
          <w:b/>
        </w:rPr>
        <w:tab/>
      </w:r>
    </w:p>
    <w:p w14:paraId="3E9E711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стояков без внутриквартирной разводки.</w:t>
      </w:r>
    </w:p>
    <w:p w14:paraId="5F6653D4"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7.</w:t>
      </w:r>
      <w:r>
        <w:rPr>
          <w:rFonts w:ascii="Times New Roman" w:eastAsia="Times New Roman" w:hAnsi="Times New Roman" w:cs="Times New Roman"/>
          <w:b/>
          <w:bCs/>
          <w:snapToGrid w:val="0"/>
        </w:rPr>
        <w:tab/>
        <w:t>Система газоснабжения:</w:t>
      </w:r>
    </w:p>
    <w:p w14:paraId="73AAD43D"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стояков.</w:t>
      </w:r>
    </w:p>
    <w:p w14:paraId="7B9D1B66"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Отводы от стояков со всеми необходимыми запорными устройствами до газового котла и газовой плиты.</w:t>
      </w:r>
    </w:p>
    <w:p w14:paraId="5530FFFB"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w:t>
      </w:r>
      <w:proofErr w:type="spellStart"/>
      <w:r>
        <w:rPr>
          <w:rFonts w:ascii="Times New Roman" w:eastAsia="Times New Roman" w:hAnsi="Times New Roman" w:cs="Times New Roman"/>
          <w:bCs/>
          <w:snapToGrid w:val="0"/>
        </w:rPr>
        <w:t>термозапорного</w:t>
      </w:r>
      <w:proofErr w:type="spellEnd"/>
      <w:r>
        <w:rPr>
          <w:rFonts w:ascii="Times New Roman" w:eastAsia="Times New Roman" w:hAnsi="Times New Roman" w:cs="Times New Roman"/>
          <w:bCs/>
          <w:snapToGrid w:val="0"/>
        </w:rPr>
        <w:t xml:space="preserve"> клапана.</w:t>
      </w:r>
    </w:p>
    <w:p w14:paraId="53D917A0"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lastRenderedPageBreak/>
        <w:t>Монтаж системы контроля загазованности с электромагнитным клапаном.</w:t>
      </w:r>
    </w:p>
    <w:p w14:paraId="4A6C2DFD"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счетчика газа с фильтром.</w:t>
      </w:r>
    </w:p>
    <w:p w14:paraId="332D2D16"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газового котла.</w:t>
      </w:r>
    </w:p>
    <w:p w14:paraId="6727673A"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 xml:space="preserve">8.           Система </w:t>
      </w:r>
      <w:r>
        <w:rPr>
          <w:rFonts w:ascii="Times New Roman" w:eastAsia="Times New Roman" w:hAnsi="Times New Roman" w:cs="Times New Roman"/>
          <w:b/>
        </w:rPr>
        <w:t>пожарной</w:t>
      </w:r>
      <w:r>
        <w:rPr>
          <w:rFonts w:ascii="Times New Roman" w:eastAsia="Times New Roman" w:hAnsi="Times New Roman" w:cs="Times New Roman"/>
          <w:b/>
          <w:bCs/>
          <w:snapToGrid w:val="0"/>
        </w:rPr>
        <w:t xml:space="preserve"> сигнализации:  </w:t>
      </w:r>
    </w:p>
    <w:p w14:paraId="6DB00BC9"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В коридорах мест общего пользования установлены дымовые пожарные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ручные пожарные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звуковые </w:t>
      </w:r>
      <w:proofErr w:type="spellStart"/>
      <w:r>
        <w:rPr>
          <w:rFonts w:ascii="Times New Roman" w:eastAsia="Times New Roman" w:hAnsi="Times New Roman" w:cs="Times New Roman"/>
          <w:bCs/>
          <w:snapToGrid w:val="0"/>
        </w:rPr>
        <w:t>оповещатели</w:t>
      </w:r>
      <w:proofErr w:type="spellEnd"/>
      <w:r>
        <w:rPr>
          <w:rFonts w:ascii="Times New Roman" w:eastAsia="Times New Roman" w:hAnsi="Times New Roman" w:cs="Times New Roman"/>
          <w:bCs/>
          <w:snapToGrid w:val="0"/>
        </w:rPr>
        <w:t>.</w:t>
      </w:r>
    </w:p>
    <w:p w14:paraId="15C1178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Каждый этаж в коридорах мест общего пользования оборудован клапанами </w:t>
      </w:r>
      <w:proofErr w:type="spellStart"/>
      <w:r>
        <w:rPr>
          <w:rFonts w:ascii="Times New Roman" w:eastAsia="Times New Roman" w:hAnsi="Times New Roman" w:cs="Times New Roman"/>
          <w:bCs/>
          <w:snapToGrid w:val="0"/>
        </w:rPr>
        <w:t>дымоудаления</w:t>
      </w:r>
      <w:proofErr w:type="spellEnd"/>
      <w:r>
        <w:rPr>
          <w:rFonts w:ascii="Times New Roman" w:eastAsia="Times New Roman" w:hAnsi="Times New Roman" w:cs="Times New Roman"/>
          <w:bCs/>
          <w:snapToGrid w:val="0"/>
        </w:rPr>
        <w:t>.</w:t>
      </w:r>
    </w:p>
    <w:p w14:paraId="2BB16E0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Каждый этаж в коридорах мест общего пользования оборудован пожарными шкафами укомплектованными пожарным рукавом в комплекте с головкой соединения и стволом. </w:t>
      </w:r>
    </w:p>
    <w:p w14:paraId="50D74C19"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В квартирах установлены два сетевых пожарных </w:t>
      </w:r>
      <w:proofErr w:type="spellStart"/>
      <w:r>
        <w:rPr>
          <w:rFonts w:ascii="Times New Roman" w:eastAsia="Times New Roman" w:hAnsi="Times New Roman" w:cs="Times New Roman"/>
          <w:bCs/>
          <w:snapToGrid w:val="0"/>
        </w:rPr>
        <w:t>извещателя</w:t>
      </w:r>
      <w:proofErr w:type="spellEnd"/>
      <w:r>
        <w:rPr>
          <w:rFonts w:ascii="Times New Roman" w:eastAsia="Times New Roman" w:hAnsi="Times New Roman" w:cs="Times New Roman"/>
          <w:bCs/>
          <w:snapToGrid w:val="0"/>
        </w:rPr>
        <w:t>.</w:t>
      </w:r>
    </w:p>
    <w:p w14:paraId="6E8F4C72"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 xml:space="preserve">В каждой комнате и кухне – автономные дымовые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которые выдаются на руки при приемке квартир. </w:t>
      </w:r>
      <w:proofErr w:type="gramEnd"/>
    </w:p>
    <w:p w14:paraId="0A74AAC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Пожарный кран бытовой в комплекте с пожарным шлангом д. 19 мм </w:t>
      </w:r>
      <w:r>
        <w:rPr>
          <w:rFonts w:ascii="Times New Roman" w:eastAsia="Times New Roman" w:hAnsi="Times New Roman" w:cs="Times New Roman"/>
          <w:bCs/>
          <w:snapToGrid w:val="0"/>
          <w:lang w:val="en-US"/>
        </w:rPr>
        <w:t>L</w:t>
      </w:r>
      <w:r>
        <w:rPr>
          <w:rFonts w:ascii="Times New Roman" w:eastAsia="Times New Roman" w:hAnsi="Times New Roman" w:cs="Times New Roman"/>
          <w:bCs/>
          <w:snapToGrid w:val="0"/>
        </w:rPr>
        <w:t>=15 м и распылителем в комплекте выдается при приемке квартир.</w:t>
      </w:r>
    </w:p>
    <w:p w14:paraId="38C937D7"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9.</w:t>
      </w:r>
      <w:r>
        <w:rPr>
          <w:rFonts w:ascii="Times New Roman" w:eastAsia="Times New Roman" w:hAnsi="Times New Roman" w:cs="Times New Roman"/>
          <w:b/>
        </w:rPr>
        <w:tab/>
        <w:t>Строительные и отделочные работы:</w:t>
      </w:r>
    </w:p>
    <w:p w14:paraId="1A7003E1"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Штукатурка наружных и межквартирных стен внутри квартиры за исключением пилонов, монолитных бетонных стен и перегородок из ПГП.</w:t>
      </w:r>
    </w:p>
    <w:p w14:paraId="5651A13C"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Выполнены все межкомнатные перегородки из материала согласно проекту.</w:t>
      </w:r>
    </w:p>
    <w:p w14:paraId="14A3541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оконных блоков с пластиковым профилем и двухкамерным стеклопакетом без подоконной доски с открыванием в соответствии с проектом.</w:t>
      </w:r>
    </w:p>
    <w:p w14:paraId="58DEA3C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балконных блоков с пластиковым профилем и двухкамерным стеклопакетом.</w:t>
      </w:r>
    </w:p>
    <w:p w14:paraId="703E729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Остекление балконов и лоджий выполняется из ПВХ или алюминиевого профиля с одинарными стеклопакетами или из алюминиевого профиля с одинарным стеклом.</w:t>
      </w:r>
    </w:p>
    <w:p w14:paraId="26C0095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входной двери металлической без утепления с одним замком.</w:t>
      </w:r>
    </w:p>
    <w:p w14:paraId="30341944"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Чистовая отделка в местах общего пользования по проекту.</w:t>
      </w:r>
    </w:p>
    <w:p w14:paraId="59BA0F6E"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10.         Отделочные работы в квартире:</w:t>
      </w:r>
    </w:p>
    <w:p w14:paraId="51EEE4F9" w14:textId="77777777" w:rsidR="00F34C4B" w:rsidRDefault="00F34C4B" w:rsidP="00F34C4B">
      <w:pPr>
        <w:pStyle w:val="a9"/>
        <w:numPr>
          <w:ilvl w:val="0"/>
          <w:numId w:val="13"/>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Отделочные работы в квартире выполняются при согласии Участника долевого строительства, указываются в ДДУ согласно приложению Отделочные работы в квартире. </w:t>
      </w:r>
    </w:p>
    <w:p w14:paraId="54D30184" w14:textId="77777777" w:rsidR="00F34C4B" w:rsidRDefault="00F34C4B" w:rsidP="00F34C4B">
      <w:pPr>
        <w:spacing w:after="0" w:line="240" w:lineRule="auto"/>
        <w:ind w:left="709" w:right="567" w:hanging="709"/>
        <w:jc w:val="both"/>
        <w:rPr>
          <w:rFonts w:ascii="Times New Roman" w:eastAsia="Times New Roman" w:hAnsi="Times New Roman" w:cs="Times New Roman"/>
          <w:b/>
          <w:bCs/>
          <w:snapToGrid w:val="0"/>
        </w:rPr>
      </w:pPr>
    </w:p>
    <w:p w14:paraId="3DEE15B8" w14:textId="77777777" w:rsidR="00F34C4B" w:rsidRDefault="00F34C4B" w:rsidP="00F34C4B">
      <w:pPr>
        <w:spacing w:after="0" w:line="240" w:lineRule="auto"/>
        <w:ind w:left="720" w:right="567"/>
        <w:jc w:val="both"/>
        <w:rPr>
          <w:rFonts w:ascii="Times New Roman" w:eastAsia="Times New Roman" w:hAnsi="Times New Roman" w:cs="Times New Roman"/>
          <w:bCs/>
          <w:snapToGrid w:val="0"/>
        </w:rPr>
      </w:pPr>
    </w:p>
    <w:p w14:paraId="71C41BD7" w14:textId="77777777" w:rsidR="00F34C4B" w:rsidRDefault="00F34C4B" w:rsidP="00F34C4B">
      <w:pPr>
        <w:spacing w:after="0" w:line="240" w:lineRule="auto"/>
        <w:ind w:left="720" w:right="567"/>
        <w:jc w:val="both"/>
        <w:rPr>
          <w:rFonts w:ascii="Times New Roman" w:eastAsia="Times New Roman" w:hAnsi="Times New Roman" w:cs="Times New Roman"/>
          <w:bCs/>
          <w:snapToGrid w:val="0"/>
        </w:rPr>
      </w:pPr>
    </w:p>
    <w:p w14:paraId="0B6D0BCF" w14:textId="77777777" w:rsidR="00F34C4B" w:rsidRDefault="00F34C4B" w:rsidP="00F34C4B">
      <w:pPr>
        <w:spacing w:after="0" w:line="240" w:lineRule="auto"/>
        <w:jc w:val="both"/>
        <w:rPr>
          <w:rFonts w:ascii="Times New Roman" w:hAnsi="Times New Roman" w:cs="Times New Roman"/>
        </w:rPr>
      </w:pPr>
    </w:p>
    <w:p w14:paraId="716AABAF" w14:textId="77777777" w:rsidR="00F34C4B" w:rsidRDefault="00F34C4B" w:rsidP="00F34C4B">
      <w:pPr>
        <w:spacing w:after="0" w:line="240" w:lineRule="auto"/>
        <w:jc w:val="both"/>
        <w:rPr>
          <w:rFonts w:ascii="Times New Roman" w:hAnsi="Times New Roman" w:cs="Times New Roman"/>
        </w:rPr>
      </w:pPr>
    </w:p>
    <w:tbl>
      <w:tblPr>
        <w:tblStyle w:val="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6"/>
        <w:gridCol w:w="4535"/>
      </w:tblGrid>
      <w:tr w:rsidR="00F34C4B" w14:paraId="648116AD" w14:textId="77777777" w:rsidTr="00F34C4B">
        <w:tc>
          <w:tcPr>
            <w:tcW w:w="4361" w:type="dxa"/>
            <w:hideMark/>
          </w:tcPr>
          <w:p w14:paraId="24494E37" w14:textId="77777777" w:rsidR="00F34C4B" w:rsidRDefault="00F34C4B">
            <w:pPr>
              <w:spacing w:after="200" w:line="276" w:lineRule="auto"/>
              <w:jc w:val="center"/>
              <w:rPr>
                <w:rFonts w:ascii="Times New Roman" w:hAnsi="Times New Roman" w:cs="Times New Roman"/>
                <w:b/>
              </w:rPr>
            </w:pPr>
            <w:r>
              <w:rPr>
                <w:rFonts w:ascii="Times New Roman" w:hAnsi="Times New Roman" w:cs="Times New Roman"/>
                <w:b/>
              </w:rPr>
              <w:t>Застройщик</w:t>
            </w:r>
          </w:p>
        </w:tc>
        <w:tc>
          <w:tcPr>
            <w:tcW w:w="426" w:type="dxa"/>
          </w:tcPr>
          <w:p w14:paraId="2B4A4E5A" w14:textId="77777777" w:rsidR="00F34C4B" w:rsidRDefault="00F34C4B">
            <w:pPr>
              <w:spacing w:after="200" w:line="276" w:lineRule="auto"/>
              <w:jc w:val="center"/>
              <w:rPr>
                <w:rFonts w:ascii="Times New Roman" w:hAnsi="Times New Roman" w:cs="Times New Roman"/>
                <w:b/>
              </w:rPr>
            </w:pPr>
          </w:p>
        </w:tc>
        <w:tc>
          <w:tcPr>
            <w:tcW w:w="4535" w:type="dxa"/>
            <w:hideMark/>
          </w:tcPr>
          <w:p w14:paraId="5CAC9947" w14:textId="77777777" w:rsidR="00F34C4B" w:rsidRDefault="00F34C4B">
            <w:pPr>
              <w:jc w:val="center"/>
              <w:rPr>
                <w:rFonts w:ascii="Times New Roman" w:hAnsi="Times New Roman" w:cs="Times New Roman"/>
                <w:b/>
              </w:rPr>
            </w:pPr>
            <w:r>
              <w:rPr>
                <w:rFonts w:ascii="Times New Roman" w:hAnsi="Times New Roman" w:cs="Times New Roman"/>
                <w:b/>
              </w:rPr>
              <w:t>Участник долевого строительства</w:t>
            </w:r>
          </w:p>
        </w:tc>
      </w:tr>
      <w:tr w:rsidR="00F34C4B" w14:paraId="181C0269" w14:textId="77777777" w:rsidTr="00F34C4B">
        <w:tc>
          <w:tcPr>
            <w:tcW w:w="4361" w:type="dxa"/>
          </w:tcPr>
          <w:p w14:paraId="474FDB8A" w14:textId="77777777" w:rsidR="00F34C4B" w:rsidRDefault="00F34C4B">
            <w:pPr>
              <w:jc w:val="both"/>
              <w:rPr>
                <w:rFonts w:ascii="Times New Roman" w:hAnsi="Times New Roman" w:cs="Times New Roman"/>
              </w:rPr>
            </w:pPr>
          </w:p>
          <w:p w14:paraId="5DA61E2A" w14:textId="6C4877E7" w:rsidR="00F34C4B" w:rsidRDefault="00F34C4B">
            <w:pPr>
              <w:spacing w:after="200" w:line="276" w:lineRule="auto"/>
              <w:jc w:val="both"/>
              <w:rPr>
                <w:rFonts w:ascii="Times New Roman" w:hAnsi="Times New Roman" w:cs="Times New Roman"/>
              </w:rPr>
            </w:pPr>
            <w:r>
              <w:rPr>
                <w:rFonts w:ascii="Times New Roman" w:hAnsi="Times New Roman" w:cs="Times New Roman"/>
              </w:rPr>
              <w:t xml:space="preserve">            ______________/</w:t>
            </w:r>
            <w:r w:rsidR="009B1D78">
              <w:t xml:space="preserve"> </w:t>
            </w:r>
            <w:proofErr w:type="spellStart"/>
            <w:r w:rsidR="009B1D78" w:rsidRPr="009B1D78">
              <w:rPr>
                <w:rFonts w:ascii="Times New Roman" w:hAnsi="Times New Roman" w:cs="Times New Roman"/>
              </w:rPr>
              <w:t>Глумин</w:t>
            </w:r>
            <w:proofErr w:type="spellEnd"/>
            <w:r w:rsidR="009B1D78" w:rsidRPr="009B1D78">
              <w:rPr>
                <w:rFonts w:ascii="Times New Roman" w:hAnsi="Times New Roman" w:cs="Times New Roman"/>
              </w:rPr>
              <w:t xml:space="preserve"> Е.А./</w:t>
            </w:r>
          </w:p>
        </w:tc>
        <w:tc>
          <w:tcPr>
            <w:tcW w:w="426" w:type="dxa"/>
          </w:tcPr>
          <w:p w14:paraId="48E013B7" w14:textId="77777777" w:rsidR="00F34C4B" w:rsidRDefault="00F34C4B">
            <w:pPr>
              <w:spacing w:after="200" w:line="276" w:lineRule="auto"/>
              <w:jc w:val="both"/>
              <w:rPr>
                <w:rFonts w:ascii="Times New Roman" w:hAnsi="Times New Roman" w:cs="Times New Roman"/>
              </w:rPr>
            </w:pPr>
          </w:p>
        </w:tc>
        <w:tc>
          <w:tcPr>
            <w:tcW w:w="4535" w:type="dxa"/>
          </w:tcPr>
          <w:p w14:paraId="576120E1" w14:textId="77777777" w:rsidR="00F34C4B" w:rsidRDefault="00F34C4B">
            <w:pPr>
              <w:jc w:val="both"/>
              <w:rPr>
                <w:rFonts w:ascii="Times New Roman" w:hAnsi="Times New Roman" w:cs="Times New Roman"/>
              </w:rPr>
            </w:pPr>
          </w:p>
          <w:p w14:paraId="443749EE" w14:textId="77777777" w:rsidR="00F34C4B" w:rsidRDefault="00F34C4B">
            <w:pPr>
              <w:jc w:val="both"/>
              <w:rPr>
                <w:rFonts w:ascii="Times New Roman" w:hAnsi="Times New Roman" w:cs="Times New Roman"/>
              </w:rPr>
            </w:pPr>
            <w:r>
              <w:rPr>
                <w:rFonts w:ascii="Times New Roman" w:hAnsi="Times New Roman" w:cs="Times New Roman"/>
              </w:rPr>
              <w:t xml:space="preserve">         _____________/</w:t>
            </w:r>
          </w:p>
        </w:tc>
      </w:tr>
    </w:tbl>
    <w:p w14:paraId="05952C8C" w14:textId="77777777" w:rsidR="00F34C4B" w:rsidRDefault="00F34C4B" w:rsidP="00F34C4B">
      <w:pPr>
        <w:spacing w:after="0" w:line="240" w:lineRule="auto"/>
        <w:jc w:val="both"/>
        <w:rPr>
          <w:rFonts w:ascii="Times New Roman" w:hAnsi="Times New Roman" w:cs="Times New Roman"/>
        </w:rPr>
      </w:pPr>
    </w:p>
    <w:p w14:paraId="46DAA564" w14:textId="77777777" w:rsidR="00F34C4B" w:rsidRDefault="00F34C4B" w:rsidP="00F34C4B">
      <w:pPr>
        <w:spacing w:after="0" w:line="240" w:lineRule="auto"/>
        <w:jc w:val="both"/>
        <w:rPr>
          <w:rFonts w:ascii="Times New Roman" w:hAnsi="Times New Roman" w:cs="Times New Roman"/>
        </w:rPr>
      </w:pPr>
    </w:p>
    <w:p w14:paraId="4D07BF73" w14:textId="77777777" w:rsidR="00F34C4B" w:rsidRDefault="00F34C4B" w:rsidP="00F34C4B">
      <w:pPr>
        <w:spacing w:after="0" w:line="240" w:lineRule="auto"/>
        <w:ind w:firstLine="5245"/>
        <w:jc w:val="right"/>
        <w:rPr>
          <w:rFonts w:ascii="Times New Roman" w:hAnsi="Times New Roman" w:cs="Times New Roman"/>
        </w:rPr>
      </w:pPr>
    </w:p>
    <w:p w14:paraId="3D487B9D" w14:textId="77777777" w:rsidR="00F34C4B" w:rsidRDefault="00F34C4B" w:rsidP="00F34C4B">
      <w:pPr>
        <w:spacing w:after="0" w:line="240" w:lineRule="auto"/>
        <w:ind w:firstLine="5245"/>
        <w:jc w:val="right"/>
        <w:rPr>
          <w:rFonts w:ascii="Times New Roman" w:hAnsi="Times New Roman" w:cs="Times New Roman"/>
        </w:rPr>
      </w:pPr>
    </w:p>
    <w:p w14:paraId="20BB11E6" w14:textId="77777777" w:rsidR="00F34C4B" w:rsidRDefault="00F34C4B" w:rsidP="00F34C4B">
      <w:pPr>
        <w:spacing w:after="0" w:line="240" w:lineRule="auto"/>
        <w:ind w:firstLine="5245"/>
        <w:jc w:val="right"/>
        <w:rPr>
          <w:rFonts w:ascii="Times New Roman" w:hAnsi="Times New Roman" w:cs="Times New Roman"/>
        </w:rPr>
      </w:pPr>
    </w:p>
    <w:p w14:paraId="0AE40095" w14:textId="77777777" w:rsidR="0019185E" w:rsidRPr="0019185E" w:rsidRDefault="0019185E" w:rsidP="00F34C4B">
      <w:pPr>
        <w:spacing w:after="0" w:line="240" w:lineRule="auto"/>
        <w:ind w:firstLine="5245"/>
        <w:jc w:val="right"/>
        <w:rPr>
          <w:rFonts w:ascii="Times New Roman" w:hAnsi="Times New Roman" w:cs="Times New Roman"/>
          <w:sz w:val="24"/>
          <w:szCs w:val="24"/>
        </w:rPr>
      </w:pPr>
    </w:p>
    <w:sectPr w:rsidR="0019185E" w:rsidRPr="0019185E" w:rsidSect="009D1507">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73411" w14:textId="77777777" w:rsidR="00787C99" w:rsidRDefault="00787C99" w:rsidP="005A13E8">
      <w:pPr>
        <w:spacing w:after="0" w:line="240" w:lineRule="auto"/>
      </w:pPr>
      <w:r>
        <w:separator/>
      </w:r>
    </w:p>
  </w:endnote>
  <w:endnote w:type="continuationSeparator" w:id="0">
    <w:p w14:paraId="2B400FEA" w14:textId="77777777" w:rsidR="00787C99" w:rsidRDefault="00787C99" w:rsidP="005A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13609"/>
      <w:docPartObj>
        <w:docPartGallery w:val="Page Numbers (Bottom of Page)"/>
        <w:docPartUnique/>
      </w:docPartObj>
    </w:sdtPr>
    <w:sdtEndPr/>
    <w:sdtContent>
      <w:p w14:paraId="43B83088" w14:textId="77777777" w:rsidR="008E5D19" w:rsidRDefault="008E5D19">
        <w:pPr>
          <w:pStyle w:val="a6"/>
          <w:jc w:val="right"/>
        </w:pPr>
        <w:r>
          <w:fldChar w:fldCharType="begin"/>
        </w:r>
        <w:r>
          <w:instrText>PAGE   \* MERGEFORMAT</w:instrText>
        </w:r>
        <w:r>
          <w:fldChar w:fldCharType="separate"/>
        </w:r>
        <w:r w:rsidR="00117D81">
          <w:rPr>
            <w:noProof/>
          </w:rPr>
          <w:t>7</w:t>
        </w:r>
        <w:r>
          <w:fldChar w:fldCharType="end"/>
        </w:r>
      </w:p>
    </w:sdtContent>
  </w:sdt>
  <w:p w14:paraId="0C2A990B" w14:textId="77777777" w:rsidR="008E5D19" w:rsidRDefault="008E5D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1F8C9" w14:textId="77777777" w:rsidR="00787C99" w:rsidRDefault="00787C99" w:rsidP="005A13E8">
      <w:pPr>
        <w:spacing w:after="0" w:line="240" w:lineRule="auto"/>
      </w:pPr>
      <w:r>
        <w:separator/>
      </w:r>
    </w:p>
  </w:footnote>
  <w:footnote w:type="continuationSeparator" w:id="0">
    <w:p w14:paraId="6DFD4292" w14:textId="77777777" w:rsidR="00787C99" w:rsidRDefault="00787C99" w:rsidP="005A1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273"/>
    <w:multiLevelType w:val="multilevel"/>
    <w:tmpl w:val="4978DA2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BD34DFD"/>
    <w:multiLevelType w:val="multilevel"/>
    <w:tmpl w:val="34CCE7BE"/>
    <w:lvl w:ilvl="0">
      <w:start w:val="2"/>
      <w:numFmt w:val="decimal"/>
      <w:lvlText w:val="%1."/>
      <w:lvlJc w:val="left"/>
      <w:pPr>
        <w:ind w:left="360" w:hanging="360"/>
      </w:pPr>
      <w:rPr>
        <w:rFonts w:hint="default"/>
      </w:rPr>
    </w:lvl>
    <w:lvl w:ilvl="1">
      <w:start w:val="7"/>
      <w:numFmt w:val="decimal"/>
      <w:lvlText w:val="%1.%2."/>
      <w:lvlJc w:val="left"/>
      <w:pPr>
        <w:ind w:left="503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4D9367E"/>
    <w:multiLevelType w:val="hybridMultilevel"/>
    <w:tmpl w:val="597AF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54F9D"/>
    <w:multiLevelType w:val="hybridMultilevel"/>
    <w:tmpl w:val="1F4297F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41CE4F7C"/>
    <w:multiLevelType w:val="hybridMultilevel"/>
    <w:tmpl w:val="1AA80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1C488B"/>
    <w:multiLevelType w:val="hybridMultilevel"/>
    <w:tmpl w:val="901E5B96"/>
    <w:lvl w:ilvl="0" w:tplc="4C3E5A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400C5"/>
    <w:multiLevelType w:val="multilevel"/>
    <w:tmpl w:val="A2785D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BB45E59"/>
    <w:multiLevelType w:val="multilevel"/>
    <w:tmpl w:val="A4A007D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5CF4D2F"/>
    <w:multiLevelType w:val="hybridMultilevel"/>
    <w:tmpl w:val="2D4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2"/>
  </w:num>
  <w:num w:numId="8">
    <w:abstractNumId w:val="4"/>
  </w:num>
  <w:num w:numId="9">
    <w:abstractNumId w:val="3"/>
  </w:num>
  <w:num w:numId="10">
    <w:abstractNumId w:val="8"/>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FF"/>
    <w:rsid w:val="00010062"/>
    <w:rsid w:val="00010A3C"/>
    <w:rsid w:val="00010E87"/>
    <w:rsid w:val="00012488"/>
    <w:rsid w:val="000137E7"/>
    <w:rsid w:val="00014391"/>
    <w:rsid w:val="00027481"/>
    <w:rsid w:val="0003512E"/>
    <w:rsid w:val="00040500"/>
    <w:rsid w:val="000433E3"/>
    <w:rsid w:val="0006040A"/>
    <w:rsid w:val="00064E73"/>
    <w:rsid w:val="000714CF"/>
    <w:rsid w:val="00073FC8"/>
    <w:rsid w:val="0008674B"/>
    <w:rsid w:val="0009536C"/>
    <w:rsid w:val="000957DB"/>
    <w:rsid w:val="000959BE"/>
    <w:rsid w:val="000A157B"/>
    <w:rsid w:val="000A59C8"/>
    <w:rsid w:val="000A7076"/>
    <w:rsid w:val="000C1BBA"/>
    <w:rsid w:val="000C7189"/>
    <w:rsid w:val="000E644D"/>
    <w:rsid w:val="000F699A"/>
    <w:rsid w:val="0010748E"/>
    <w:rsid w:val="00111DF9"/>
    <w:rsid w:val="00113161"/>
    <w:rsid w:val="001135A5"/>
    <w:rsid w:val="00117D81"/>
    <w:rsid w:val="001251EF"/>
    <w:rsid w:val="00134FDA"/>
    <w:rsid w:val="001469AE"/>
    <w:rsid w:val="00154C41"/>
    <w:rsid w:val="00154D99"/>
    <w:rsid w:val="00164BDA"/>
    <w:rsid w:val="0017266B"/>
    <w:rsid w:val="001748CE"/>
    <w:rsid w:val="00181FB3"/>
    <w:rsid w:val="00184B3D"/>
    <w:rsid w:val="0019185E"/>
    <w:rsid w:val="0019346C"/>
    <w:rsid w:val="0019720F"/>
    <w:rsid w:val="001A033A"/>
    <w:rsid w:val="001A07FB"/>
    <w:rsid w:val="001B15E3"/>
    <w:rsid w:val="001C2C20"/>
    <w:rsid w:val="001C5997"/>
    <w:rsid w:val="001D5646"/>
    <w:rsid w:val="001E4633"/>
    <w:rsid w:val="001E6DA9"/>
    <w:rsid w:val="001E7E73"/>
    <w:rsid w:val="001F6F98"/>
    <w:rsid w:val="00206041"/>
    <w:rsid w:val="002073DF"/>
    <w:rsid w:val="00221391"/>
    <w:rsid w:val="00224851"/>
    <w:rsid w:val="002279BF"/>
    <w:rsid w:val="002308C3"/>
    <w:rsid w:val="0023267F"/>
    <w:rsid w:val="002536FF"/>
    <w:rsid w:val="0025458B"/>
    <w:rsid w:val="00260F23"/>
    <w:rsid w:val="002651EA"/>
    <w:rsid w:val="00266322"/>
    <w:rsid w:val="002731AE"/>
    <w:rsid w:val="002777A4"/>
    <w:rsid w:val="00281197"/>
    <w:rsid w:val="00283AC9"/>
    <w:rsid w:val="0028660B"/>
    <w:rsid w:val="00291909"/>
    <w:rsid w:val="0029507A"/>
    <w:rsid w:val="002961E5"/>
    <w:rsid w:val="00296367"/>
    <w:rsid w:val="002C37D8"/>
    <w:rsid w:val="002D23C3"/>
    <w:rsid w:val="002E1108"/>
    <w:rsid w:val="002E4EF2"/>
    <w:rsid w:val="002E6DFC"/>
    <w:rsid w:val="002E72A5"/>
    <w:rsid w:val="002F1342"/>
    <w:rsid w:val="002F222E"/>
    <w:rsid w:val="002F485F"/>
    <w:rsid w:val="002F693B"/>
    <w:rsid w:val="00305F8C"/>
    <w:rsid w:val="0031125B"/>
    <w:rsid w:val="00325697"/>
    <w:rsid w:val="00326D83"/>
    <w:rsid w:val="0032727D"/>
    <w:rsid w:val="00344525"/>
    <w:rsid w:val="003516AA"/>
    <w:rsid w:val="00357E72"/>
    <w:rsid w:val="00361BE6"/>
    <w:rsid w:val="00365833"/>
    <w:rsid w:val="00371BFA"/>
    <w:rsid w:val="00382133"/>
    <w:rsid w:val="00386444"/>
    <w:rsid w:val="00387874"/>
    <w:rsid w:val="00396F6E"/>
    <w:rsid w:val="003A31C0"/>
    <w:rsid w:val="003A4D63"/>
    <w:rsid w:val="003B1BBF"/>
    <w:rsid w:val="003B491E"/>
    <w:rsid w:val="003C0890"/>
    <w:rsid w:val="003D03D4"/>
    <w:rsid w:val="003D1A16"/>
    <w:rsid w:val="003D4989"/>
    <w:rsid w:val="003D605F"/>
    <w:rsid w:val="00401C05"/>
    <w:rsid w:val="0042339F"/>
    <w:rsid w:val="0042680F"/>
    <w:rsid w:val="00431617"/>
    <w:rsid w:val="00433F61"/>
    <w:rsid w:val="00434A71"/>
    <w:rsid w:val="00440592"/>
    <w:rsid w:val="00447D86"/>
    <w:rsid w:val="0046412E"/>
    <w:rsid w:val="004645F6"/>
    <w:rsid w:val="004658FF"/>
    <w:rsid w:val="004671D3"/>
    <w:rsid w:val="00473C2B"/>
    <w:rsid w:val="004810AB"/>
    <w:rsid w:val="004849A0"/>
    <w:rsid w:val="00486F8A"/>
    <w:rsid w:val="00490991"/>
    <w:rsid w:val="004909FE"/>
    <w:rsid w:val="00495010"/>
    <w:rsid w:val="004C0753"/>
    <w:rsid w:val="004C6569"/>
    <w:rsid w:val="004D28FF"/>
    <w:rsid w:val="004D2BC4"/>
    <w:rsid w:val="004E00F5"/>
    <w:rsid w:val="004E1FFA"/>
    <w:rsid w:val="004E45C3"/>
    <w:rsid w:val="004E5243"/>
    <w:rsid w:val="004E6D44"/>
    <w:rsid w:val="004F1F67"/>
    <w:rsid w:val="004F498B"/>
    <w:rsid w:val="005003E8"/>
    <w:rsid w:val="00501EE4"/>
    <w:rsid w:val="00512A1F"/>
    <w:rsid w:val="00512EB7"/>
    <w:rsid w:val="0051385D"/>
    <w:rsid w:val="00517B2C"/>
    <w:rsid w:val="0052700E"/>
    <w:rsid w:val="0054048D"/>
    <w:rsid w:val="0054388C"/>
    <w:rsid w:val="00552EF8"/>
    <w:rsid w:val="00556630"/>
    <w:rsid w:val="005616AB"/>
    <w:rsid w:val="005854D3"/>
    <w:rsid w:val="00585F30"/>
    <w:rsid w:val="0059033A"/>
    <w:rsid w:val="005A0B56"/>
    <w:rsid w:val="005A13E8"/>
    <w:rsid w:val="005A3101"/>
    <w:rsid w:val="005A75D3"/>
    <w:rsid w:val="005B184D"/>
    <w:rsid w:val="005B2BC4"/>
    <w:rsid w:val="005C6CCD"/>
    <w:rsid w:val="005E580E"/>
    <w:rsid w:val="005E702C"/>
    <w:rsid w:val="005E71AA"/>
    <w:rsid w:val="005F3816"/>
    <w:rsid w:val="005F5B81"/>
    <w:rsid w:val="005F6A38"/>
    <w:rsid w:val="0060135D"/>
    <w:rsid w:val="0060192E"/>
    <w:rsid w:val="006240C6"/>
    <w:rsid w:val="00625BB5"/>
    <w:rsid w:val="006301DF"/>
    <w:rsid w:val="006308FF"/>
    <w:rsid w:val="006310CB"/>
    <w:rsid w:val="00633BA2"/>
    <w:rsid w:val="00653A57"/>
    <w:rsid w:val="00654AEA"/>
    <w:rsid w:val="00655181"/>
    <w:rsid w:val="00656E37"/>
    <w:rsid w:val="00656F82"/>
    <w:rsid w:val="00670FD2"/>
    <w:rsid w:val="00682755"/>
    <w:rsid w:val="00684DA1"/>
    <w:rsid w:val="00684DCD"/>
    <w:rsid w:val="00687F51"/>
    <w:rsid w:val="0069263D"/>
    <w:rsid w:val="00695F48"/>
    <w:rsid w:val="00697504"/>
    <w:rsid w:val="006A1136"/>
    <w:rsid w:val="006A200C"/>
    <w:rsid w:val="006A4329"/>
    <w:rsid w:val="006A6621"/>
    <w:rsid w:val="006B4423"/>
    <w:rsid w:val="006B4504"/>
    <w:rsid w:val="006E6700"/>
    <w:rsid w:val="00722630"/>
    <w:rsid w:val="00722C7D"/>
    <w:rsid w:val="0073045D"/>
    <w:rsid w:val="0073321D"/>
    <w:rsid w:val="007405F7"/>
    <w:rsid w:val="007425B2"/>
    <w:rsid w:val="007523E4"/>
    <w:rsid w:val="00761FE9"/>
    <w:rsid w:val="00764B5D"/>
    <w:rsid w:val="007871C6"/>
    <w:rsid w:val="00787C99"/>
    <w:rsid w:val="007907FA"/>
    <w:rsid w:val="00792AD0"/>
    <w:rsid w:val="007B3E11"/>
    <w:rsid w:val="007C3460"/>
    <w:rsid w:val="007C4419"/>
    <w:rsid w:val="007E0381"/>
    <w:rsid w:val="007E6C5A"/>
    <w:rsid w:val="007F068E"/>
    <w:rsid w:val="007F52DD"/>
    <w:rsid w:val="008066CE"/>
    <w:rsid w:val="008230F0"/>
    <w:rsid w:val="00826205"/>
    <w:rsid w:val="00845701"/>
    <w:rsid w:val="008462E9"/>
    <w:rsid w:val="0085259E"/>
    <w:rsid w:val="008553A3"/>
    <w:rsid w:val="00861147"/>
    <w:rsid w:val="00881112"/>
    <w:rsid w:val="00881139"/>
    <w:rsid w:val="00881394"/>
    <w:rsid w:val="008816B3"/>
    <w:rsid w:val="008A0E10"/>
    <w:rsid w:val="008B59B6"/>
    <w:rsid w:val="008B691C"/>
    <w:rsid w:val="008C1A75"/>
    <w:rsid w:val="008C40F2"/>
    <w:rsid w:val="008C551E"/>
    <w:rsid w:val="008D11B1"/>
    <w:rsid w:val="008D4392"/>
    <w:rsid w:val="008D5815"/>
    <w:rsid w:val="008E214B"/>
    <w:rsid w:val="008E5D19"/>
    <w:rsid w:val="008F119C"/>
    <w:rsid w:val="008F75C1"/>
    <w:rsid w:val="00906271"/>
    <w:rsid w:val="009066B9"/>
    <w:rsid w:val="009122A9"/>
    <w:rsid w:val="00922E06"/>
    <w:rsid w:val="00931D0F"/>
    <w:rsid w:val="00932503"/>
    <w:rsid w:val="00934305"/>
    <w:rsid w:val="00940953"/>
    <w:rsid w:val="00951D7F"/>
    <w:rsid w:val="00962B75"/>
    <w:rsid w:val="0096584D"/>
    <w:rsid w:val="0097117F"/>
    <w:rsid w:val="0097167D"/>
    <w:rsid w:val="009725C3"/>
    <w:rsid w:val="00976FAA"/>
    <w:rsid w:val="009774CC"/>
    <w:rsid w:val="0098725F"/>
    <w:rsid w:val="00987FA3"/>
    <w:rsid w:val="00994CEB"/>
    <w:rsid w:val="00994DD6"/>
    <w:rsid w:val="009961EA"/>
    <w:rsid w:val="009A16FF"/>
    <w:rsid w:val="009B1D78"/>
    <w:rsid w:val="009B2E90"/>
    <w:rsid w:val="009B3243"/>
    <w:rsid w:val="009B4731"/>
    <w:rsid w:val="009B524B"/>
    <w:rsid w:val="009C1FA3"/>
    <w:rsid w:val="009D1507"/>
    <w:rsid w:val="009D2EB7"/>
    <w:rsid w:val="009E49AB"/>
    <w:rsid w:val="009F56D2"/>
    <w:rsid w:val="00A05FAC"/>
    <w:rsid w:val="00A10504"/>
    <w:rsid w:val="00A15266"/>
    <w:rsid w:val="00A24DB4"/>
    <w:rsid w:val="00A35F04"/>
    <w:rsid w:val="00A418E0"/>
    <w:rsid w:val="00A42537"/>
    <w:rsid w:val="00A440E6"/>
    <w:rsid w:val="00A50604"/>
    <w:rsid w:val="00A56421"/>
    <w:rsid w:val="00A6292A"/>
    <w:rsid w:val="00A8138F"/>
    <w:rsid w:val="00A950B3"/>
    <w:rsid w:val="00A9627E"/>
    <w:rsid w:val="00AA6448"/>
    <w:rsid w:val="00AA6693"/>
    <w:rsid w:val="00AB1DD7"/>
    <w:rsid w:val="00AB2BD6"/>
    <w:rsid w:val="00AB4E58"/>
    <w:rsid w:val="00AB635B"/>
    <w:rsid w:val="00AB78D3"/>
    <w:rsid w:val="00AC329A"/>
    <w:rsid w:val="00AC60F2"/>
    <w:rsid w:val="00AD360E"/>
    <w:rsid w:val="00AF0613"/>
    <w:rsid w:val="00B0725D"/>
    <w:rsid w:val="00B108ED"/>
    <w:rsid w:val="00B26EC4"/>
    <w:rsid w:val="00B300BA"/>
    <w:rsid w:val="00B31A9D"/>
    <w:rsid w:val="00B32E16"/>
    <w:rsid w:val="00B52A3D"/>
    <w:rsid w:val="00B62C86"/>
    <w:rsid w:val="00B83C75"/>
    <w:rsid w:val="00BD094D"/>
    <w:rsid w:val="00BD5172"/>
    <w:rsid w:val="00BE3E1B"/>
    <w:rsid w:val="00BE3F25"/>
    <w:rsid w:val="00BE7B9A"/>
    <w:rsid w:val="00BF05B4"/>
    <w:rsid w:val="00C006F0"/>
    <w:rsid w:val="00C011CC"/>
    <w:rsid w:val="00C02C7B"/>
    <w:rsid w:val="00C035AC"/>
    <w:rsid w:val="00C10029"/>
    <w:rsid w:val="00C11731"/>
    <w:rsid w:val="00C140A4"/>
    <w:rsid w:val="00C14404"/>
    <w:rsid w:val="00C172C1"/>
    <w:rsid w:val="00C174B5"/>
    <w:rsid w:val="00C2145C"/>
    <w:rsid w:val="00C3013E"/>
    <w:rsid w:val="00C31A06"/>
    <w:rsid w:val="00C4048D"/>
    <w:rsid w:val="00C57275"/>
    <w:rsid w:val="00C57F0C"/>
    <w:rsid w:val="00C70280"/>
    <w:rsid w:val="00C76106"/>
    <w:rsid w:val="00C7721B"/>
    <w:rsid w:val="00C90832"/>
    <w:rsid w:val="00C91E53"/>
    <w:rsid w:val="00C9624D"/>
    <w:rsid w:val="00CB1DC9"/>
    <w:rsid w:val="00CC69FB"/>
    <w:rsid w:val="00CD0E61"/>
    <w:rsid w:val="00CD1C20"/>
    <w:rsid w:val="00CD35BC"/>
    <w:rsid w:val="00CD52AA"/>
    <w:rsid w:val="00CE6538"/>
    <w:rsid w:val="00CE7DF8"/>
    <w:rsid w:val="00CF4D40"/>
    <w:rsid w:val="00CF6B60"/>
    <w:rsid w:val="00D10EED"/>
    <w:rsid w:val="00D160D2"/>
    <w:rsid w:val="00D17B89"/>
    <w:rsid w:val="00D257BB"/>
    <w:rsid w:val="00D2706A"/>
    <w:rsid w:val="00D33D6E"/>
    <w:rsid w:val="00D34C88"/>
    <w:rsid w:val="00D41ABE"/>
    <w:rsid w:val="00D41FC9"/>
    <w:rsid w:val="00D63EFC"/>
    <w:rsid w:val="00D67814"/>
    <w:rsid w:val="00D73C0E"/>
    <w:rsid w:val="00D7409C"/>
    <w:rsid w:val="00D76A31"/>
    <w:rsid w:val="00D83D3F"/>
    <w:rsid w:val="00D85C58"/>
    <w:rsid w:val="00D9318F"/>
    <w:rsid w:val="00DA1FC2"/>
    <w:rsid w:val="00DA6A56"/>
    <w:rsid w:val="00DA6D57"/>
    <w:rsid w:val="00DA7991"/>
    <w:rsid w:val="00DB1366"/>
    <w:rsid w:val="00DB5ACC"/>
    <w:rsid w:val="00DD02CF"/>
    <w:rsid w:val="00DD2ACF"/>
    <w:rsid w:val="00DD48B8"/>
    <w:rsid w:val="00DD5504"/>
    <w:rsid w:val="00DE193C"/>
    <w:rsid w:val="00DE4B79"/>
    <w:rsid w:val="00DE52CA"/>
    <w:rsid w:val="00DF0563"/>
    <w:rsid w:val="00DF348F"/>
    <w:rsid w:val="00E15106"/>
    <w:rsid w:val="00E2093B"/>
    <w:rsid w:val="00E25363"/>
    <w:rsid w:val="00E44B83"/>
    <w:rsid w:val="00E45ED5"/>
    <w:rsid w:val="00E46B29"/>
    <w:rsid w:val="00E60908"/>
    <w:rsid w:val="00E61983"/>
    <w:rsid w:val="00E623E4"/>
    <w:rsid w:val="00E627F0"/>
    <w:rsid w:val="00E728EC"/>
    <w:rsid w:val="00E731A4"/>
    <w:rsid w:val="00E80603"/>
    <w:rsid w:val="00E86262"/>
    <w:rsid w:val="00E87266"/>
    <w:rsid w:val="00E87270"/>
    <w:rsid w:val="00E9131F"/>
    <w:rsid w:val="00E975F0"/>
    <w:rsid w:val="00EA048D"/>
    <w:rsid w:val="00EA51D6"/>
    <w:rsid w:val="00EB272F"/>
    <w:rsid w:val="00EB5AA6"/>
    <w:rsid w:val="00EB755A"/>
    <w:rsid w:val="00ED14B1"/>
    <w:rsid w:val="00EE0970"/>
    <w:rsid w:val="00EE166D"/>
    <w:rsid w:val="00EE6328"/>
    <w:rsid w:val="00EF5209"/>
    <w:rsid w:val="00EF709E"/>
    <w:rsid w:val="00F00AFA"/>
    <w:rsid w:val="00F01403"/>
    <w:rsid w:val="00F209C3"/>
    <w:rsid w:val="00F223DF"/>
    <w:rsid w:val="00F2447A"/>
    <w:rsid w:val="00F313F9"/>
    <w:rsid w:val="00F339A0"/>
    <w:rsid w:val="00F34C4B"/>
    <w:rsid w:val="00F41C9C"/>
    <w:rsid w:val="00F43562"/>
    <w:rsid w:val="00F5599E"/>
    <w:rsid w:val="00F56117"/>
    <w:rsid w:val="00F56CB1"/>
    <w:rsid w:val="00F5797C"/>
    <w:rsid w:val="00F7197C"/>
    <w:rsid w:val="00F73BBF"/>
    <w:rsid w:val="00F91A82"/>
    <w:rsid w:val="00F921BF"/>
    <w:rsid w:val="00F9391C"/>
    <w:rsid w:val="00F952B6"/>
    <w:rsid w:val="00FA4B08"/>
    <w:rsid w:val="00FB319A"/>
    <w:rsid w:val="00FC6BCA"/>
    <w:rsid w:val="00FF14B8"/>
    <w:rsid w:val="00FF4C33"/>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A"/>
  </w:style>
  <w:style w:type="paragraph" w:styleId="3">
    <w:name w:val="heading 3"/>
    <w:basedOn w:val="a"/>
    <w:link w:val="30"/>
    <w:uiPriority w:val="9"/>
    <w:qFormat/>
    <w:rsid w:val="0025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6FF"/>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5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36FF"/>
    <w:rPr>
      <w:rFonts w:ascii="Courier New" w:eastAsia="Times New Roman" w:hAnsi="Courier New" w:cs="Courier New"/>
      <w:sz w:val="20"/>
      <w:szCs w:val="20"/>
    </w:rPr>
  </w:style>
  <w:style w:type="paragraph" w:customStyle="1" w:styleId="otekstj">
    <w:name w:val="otekstj"/>
    <w:basedOn w:val="a"/>
    <w:rsid w:val="002536F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E6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A1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3E8"/>
  </w:style>
  <w:style w:type="paragraph" w:styleId="a6">
    <w:name w:val="footer"/>
    <w:basedOn w:val="a"/>
    <w:link w:val="a7"/>
    <w:uiPriority w:val="99"/>
    <w:unhideWhenUsed/>
    <w:rsid w:val="005A1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3E8"/>
  </w:style>
  <w:style w:type="paragraph" w:styleId="a8">
    <w:name w:val="No Spacing"/>
    <w:uiPriority w:val="1"/>
    <w:qFormat/>
    <w:rsid w:val="003B1BBF"/>
    <w:pPr>
      <w:spacing w:after="0" w:line="240" w:lineRule="auto"/>
    </w:pPr>
    <w:rPr>
      <w:rFonts w:eastAsiaTheme="minorHAnsi"/>
      <w:lang w:eastAsia="en-US"/>
    </w:rPr>
  </w:style>
  <w:style w:type="paragraph" w:styleId="a9">
    <w:name w:val="List Paragraph"/>
    <w:basedOn w:val="a"/>
    <w:uiPriority w:val="34"/>
    <w:qFormat/>
    <w:rsid w:val="00012488"/>
    <w:pPr>
      <w:ind w:left="720"/>
      <w:contextualSpacing/>
    </w:pPr>
  </w:style>
  <w:style w:type="paragraph" w:styleId="31">
    <w:name w:val="Body Text 3"/>
    <w:basedOn w:val="a"/>
    <w:link w:val="32"/>
    <w:uiPriority w:val="99"/>
    <w:rsid w:val="009066B9"/>
    <w:pPr>
      <w:spacing w:after="0" w:line="240" w:lineRule="auto"/>
    </w:pPr>
    <w:rPr>
      <w:rFonts w:ascii="Times New Roman" w:eastAsia="Times New Roman" w:hAnsi="Times New Roman" w:cs="Times New Roman"/>
      <w:sz w:val="20"/>
      <w:szCs w:val="24"/>
    </w:rPr>
  </w:style>
  <w:style w:type="character" w:customStyle="1" w:styleId="32">
    <w:name w:val="Основной текст 3 Знак"/>
    <w:basedOn w:val="a0"/>
    <w:link w:val="31"/>
    <w:uiPriority w:val="99"/>
    <w:rsid w:val="009066B9"/>
    <w:rPr>
      <w:rFonts w:ascii="Times New Roman" w:eastAsia="Times New Roman" w:hAnsi="Times New Roman" w:cs="Times New Roman"/>
      <w:sz w:val="20"/>
      <w:szCs w:val="24"/>
    </w:rPr>
  </w:style>
  <w:style w:type="paragraph" w:styleId="aa">
    <w:name w:val="Body Text"/>
    <w:basedOn w:val="a"/>
    <w:link w:val="ab"/>
    <w:uiPriority w:val="99"/>
    <w:rsid w:val="009066B9"/>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rsid w:val="009066B9"/>
    <w:rPr>
      <w:rFonts w:ascii="Times New Roman" w:eastAsia="Times New Roman" w:hAnsi="Times New Roman" w:cs="Times New Roman"/>
      <w:sz w:val="24"/>
      <w:szCs w:val="20"/>
    </w:rPr>
  </w:style>
  <w:style w:type="character" w:customStyle="1" w:styleId="ac">
    <w:name w:val="Не вступил в силу"/>
    <w:basedOn w:val="a0"/>
    <w:rsid w:val="00517B2C"/>
    <w:rPr>
      <w:color w:val="008080"/>
      <w:szCs w:val="20"/>
    </w:rPr>
  </w:style>
  <w:style w:type="paragraph" w:styleId="ad">
    <w:name w:val="Title"/>
    <w:basedOn w:val="a"/>
    <w:link w:val="ae"/>
    <w:uiPriority w:val="99"/>
    <w:qFormat/>
    <w:rsid w:val="008F75C1"/>
    <w:pPr>
      <w:tabs>
        <w:tab w:val="left" w:pos="2694"/>
      </w:tabs>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8F75C1"/>
    <w:rPr>
      <w:rFonts w:ascii="Times New Roman" w:eastAsia="Times New Roman" w:hAnsi="Times New Roman" w:cs="Times New Roman"/>
      <w:b/>
      <w:sz w:val="28"/>
      <w:szCs w:val="20"/>
    </w:rPr>
  </w:style>
  <w:style w:type="table" w:customStyle="1" w:styleId="1">
    <w:name w:val="Сетка таблицы1"/>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7E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7E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A"/>
  </w:style>
  <w:style w:type="paragraph" w:styleId="3">
    <w:name w:val="heading 3"/>
    <w:basedOn w:val="a"/>
    <w:link w:val="30"/>
    <w:uiPriority w:val="9"/>
    <w:qFormat/>
    <w:rsid w:val="0025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6FF"/>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5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36FF"/>
    <w:rPr>
      <w:rFonts w:ascii="Courier New" w:eastAsia="Times New Roman" w:hAnsi="Courier New" w:cs="Courier New"/>
      <w:sz w:val="20"/>
      <w:szCs w:val="20"/>
    </w:rPr>
  </w:style>
  <w:style w:type="paragraph" w:customStyle="1" w:styleId="otekstj">
    <w:name w:val="otekstj"/>
    <w:basedOn w:val="a"/>
    <w:rsid w:val="002536F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E6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A1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3E8"/>
  </w:style>
  <w:style w:type="paragraph" w:styleId="a6">
    <w:name w:val="footer"/>
    <w:basedOn w:val="a"/>
    <w:link w:val="a7"/>
    <w:uiPriority w:val="99"/>
    <w:unhideWhenUsed/>
    <w:rsid w:val="005A1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3E8"/>
  </w:style>
  <w:style w:type="paragraph" w:styleId="a8">
    <w:name w:val="No Spacing"/>
    <w:uiPriority w:val="1"/>
    <w:qFormat/>
    <w:rsid w:val="003B1BBF"/>
    <w:pPr>
      <w:spacing w:after="0" w:line="240" w:lineRule="auto"/>
    </w:pPr>
    <w:rPr>
      <w:rFonts w:eastAsiaTheme="minorHAnsi"/>
      <w:lang w:eastAsia="en-US"/>
    </w:rPr>
  </w:style>
  <w:style w:type="paragraph" w:styleId="a9">
    <w:name w:val="List Paragraph"/>
    <w:basedOn w:val="a"/>
    <w:uiPriority w:val="34"/>
    <w:qFormat/>
    <w:rsid w:val="00012488"/>
    <w:pPr>
      <w:ind w:left="720"/>
      <w:contextualSpacing/>
    </w:pPr>
  </w:style>
  <w:style w:type="paragraph" w:styleId="31">
    <w:name w:val="Body Text 3"/>
    <w:basedOn w:val="a"/>
    <w:link w:val="32"/>
    <w:uiPriority w:val="99"/>
    <w:rsid w:val="009066B9"/>
    <w:pPr>
      <w:spacing w:after="0" w:line="240" w:lineRule="auto"/>
    </w:pPr>
    <w:rPr>
      <w:rFonts w:ascii="Times New Roman" w:eastAsia="Times New Roman" w:hAnsi="Times New Roman" w:cs="Times New Roman"/>
      <w:sz w:val="20"/>
      <w:szCs w:val="24"/>
    </w:rPr>
  </w:style>
  <w:style w:type="character" w:customStyle="1" w:styleId="32">
    <w:name w:val="Основной текст 3 Знак"/>
    <w:basedOn w:val="a0"/>
    <w:link w:val="31"/>
    <w:uiPriority w:val="99"/>
    <w:rsid w:val="009066B9"/>
    <w:rPr>
      <w:rFonts w:ascii="Times New Roman" w:eastAsia="Times New Roman" w:hAnsi="Times New Roman" w:cs="Times New Roman"/>
      <w:sz w:val="20"/>
      <w:szCs w:val="24"/>
    </w:rPr>
  </w:style>
  <w:style w:type="paragraph" w:styleId="aa">
    <w:name w:val="Body Text"/>
    <w:basedOn w:val="a"/>
    <w:link w:val="ab"/>
    <w:uiPriority w:val="99"/>
    <w:rsid w:val="009066B9"/>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rsid w:val="009066B9"/>
    <w:rPr>
      <w:rFonts w:ascii="Times New Roman" w:eastAsia="Times New Roman" w:hAnsi="Times New Roman" w:cs="Times New Roman"/>
      <w:sz w:val="24"/>
      <w:szCs w:val="20"/>
    </w:rPr>
  </w:style>
  <w:style w:type="character" w:customStyle="1" w:styleId="ac">
    <w:name w:val="Не вступил в силу"/>
    <w:basedOn w:val="a0"/>
    <w:rsid w:val="00517B2C"/>
    <w:rPr>
      <w:color w:val="008080"/>
      <w:szCs w:val="20"/>
    </w:rPr>
  </w:style>
  <w:style w:type="paragraph" w:styleId="ad">
    <w:name w:val="Title"/>
    <w:basedOn w:val="a"/>
    <w:link w:val="ae"/>
    <w:uiPriority w:val="99"/>
    <w:qFormat/>
    <w:rsid w:val="008F75C1"/>
    <w:pPr>
      <w:tabs>
        <w:tab w:val="left" w:pos="2694"/>
      </w:tabs>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8F75C1"/>
    <w:rPr>
      <w:rFonts w:ascii="Times New Roman" w:eastAsia="Times New Roman" w:hAnsi="Times New Roman" w:cs="Times New Roman"/>
      <w:b/>
      <w:sz w:val="28"/>
      <w:szCs w:val="20"/>
    </w:rPr>
  </w:style>
  <w:style w:type="table" w:customStyle="1" w:styleId="1">
    <w:name w:val="Сетка таблицы1"/>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7E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537">
      <w:bodyDiv w:val="1"/>
      <w:marLeft w:val="0"/>
      <w:marRight w:val="0"/>
      <w:marTop w:val="0"/>
      <w:marBottom w:val="0"/>
      <w:divBdr>
        <w:top w:val="none" w:sz="0" w:space="0" w:color="auto"/>
        <w:left w:val="none" w:sz="0" w:space="0" w:color="auto"/>
        <w:bottom w:val="none" w:sz="0" w:space="0" w:color="auto"/>
        <w:right w:val="none" w:sz="0" w:space="0" w:color="auto"/>
      </w:divBdr>
    </w:div>
    <w:div w:id="680397499">
      <w:bodyDiv w:val="1"/>
      <w:marLeft w:val="0"/>
      <w:marRight w:val="0"/>
      <w:marTop w:val="0"/>
      <w:marBottom w:val="0"/>
      <w:divBdr>
        <w:top w:val="none" w:sz="0" w:space="0" w:color="auto"/>
        <w:left w:val="none" w:sz="0" w:space="0" w:color="auto"/>
        <w:bottom w:val="none" w:sz="0" w:space="0" w:color="auto"/>
        <w:right w:val="none" w:sz="0" w:space="0" w:color="auto"/>
      </w:divBdr>
    </w:div>
    <w:div w:id="944262854">
      <w:bodyDiv w:val="1"/>
      <w:marLeft w:val="0"/>
      <w:marRight w:val="0"/>
      <w:marTop w:val="0"/>
      <w:marBottom w:val="0"/>
      <w:divBdr>
        <w:top w:val="none" w:sz="0" w:space="0" w:color="auto"/>
        <w:left w:val="none" w:sz="0" w:space="0" w:color="auto"/>
        <w:bottom w:val="none" w:sz="0" w:space="0" w:color="auto"/>
        <w:right w:val="none" w:sz="0" w:space="0" w:color="auto"/>
      </w:divBdr>
    </w:div>
    <w:div w:id="1035273191">
      <w:bodyDiv w:val="1"/>
      <w:marLeft w:val="0"/>
      <w:marRight w:val="0"/>
      <w:marTop w:val="0"/>
      <w:marBottom w:val="0"/>
      <w:divBdr>
        <w:top w:val="none" w:sz="0" w:space="0" w:color="auto"/>
        <w:left w:val="none" w:sz="0" w:space="0" w:color="auto"/>
        <w:bottom w:val="none" w:sz="0" w:space="0" w:color="auto"/>
        <w:right w:val="none" w:sz="0" w:space="0" w:color="auto"/>
      </w:divBdr>
    </w:div>
    <w:div w:id="1044907373">
      <w:bodyDiv w:val="1"/>
      <w:marLeft w:val="0"/>
      <w:marRight w:val="0"/>
      <w:marTop w:val="0"/>
      <w:marBottom w:val="0"/>
      <w:divBdr>
        <w:top w:val="none" w:sz="0" w:space="0" w:color="auto"/>
        <w:left w:val="none" w:sz="0" w:space="0" w:color="auto"/>
        <w:bottom w:val="none" w:sz="0" w:space="0" w:color="auto"/>
        <w:right w:val="none" w:sz="0" w:space="0" w:color="auto"/>
      </w:divBdr>
    </w:div>
    <w:div w:id="1244070340">
      <w:bodyDiv w:val="1"/>
      <w:marLeft w:val="0"/>
      <w:marRight w:val="0"/>
      <w:marTop w:val="0"/>
      <w:marBottom w:val="0"/>
      <w:divBdr>
        <w:top w:val="none" w:sz="0" w:space="0" w:color="auto"/>
        <w:left w:val="none" w:sz="0" w:space="0" w:color="auto"/>
        <w:bottom w:val="none" w:sz="0" w:space="0" w:color="auto"/>
        <w:right w:val="none" w:sz="0" w:space="0" w:color="auto"/>
      </w:divBdr>
    </w:div>
    <w:div w:id="1285842708">
      <w:bodyDiv w:val="1"/>
      <w:marLeft w:val="0"/>
      <w:marRight w:val="0"/>
      <w:marTop w:val="0"/>
      <w:marBottom w:val="0"/>
      <w:divBdr>
        <w:top w:val="none" w:sz="0" w:space="0" w:color="auto"/>
        <w:left w:val="none" w:sz="0" w:space="0" w:color="auto"/>
        <w:bottom w:val="none" w:sz="0" w:space="0" w:color="auto"/>
        <w:right w:val="none" w:sz="0" w:space="0" w:color="auto"/>
      </w:divBdr>
    </w:div>
    <w:div w:id="14473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FAED-CC47-43D8-9CBE-1C6021C7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4935</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Yurist</cp:lastModifiedBy>
  <cp:revision>22</cp:revision>
  <cp:lastPrinted>2022-12-06T07:27:00Z</cp:lastPrinted>
  <dcterms:created xsi:type="dcterms:W3CDTF">2022-12-08T13:57:00Z</dcterms:created>
  <dcterms:modified xsi:type="dcterms:W3CDTF">2023-11-21T09:30:00Z</dcterms:modified>
</cp:coreProperties>
</file>