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15A24" w14:textId="7E69FFF2" w:rsidR="0054107E" w:rsidRPr="00F61AF0" w:rsidRDefault="00E57326">
      <w:pPr>
        <w:spacing w:after="0" w:line="240" w:lineRule="auto"/>
        <w:jc w:val="center"/>
        <w:outlineLvl w:val="0"/>
        <w:rPr>
          <w:rFonts w:ascii="Times New Roman" w:eastAsia="Times New Roman" w:hAnsi="Times New Roman" w:cs="Times New Roman"/>
          <w:b/>
          <w:u w:val="single"/>
          <w:lang w:eastAsia="ru-RU"/>
        </w:rPr>
      </w:pPr>
      <w:r>
        <w:rPr>
          <w:rFonts w:ascii="Times New Roman" w:eastAsia="Times New Roman" w:hAnsi="Times New Roman" w:cs="Times New Roman"/>
          <w:b/>
          <w:u w:val="single"/>
          <w:lang w:eastAsia="ru-RU"/>
        </w:rPr>
        <w:t>Договор № ВС</w:t>
      </w:r>
      <w:r w:rsidR="000E0C4A" w:rsidRPr="00F61AF0">
        <w:rPr>
          <w:rFonts w:ascii="Times New Roman" w:eastAsia="Times New Roman" w:hAnsi="Times New Roman" w:cs="Times New Roman"/>
          <w:b/>
          <w:u w:val="single"/>
          <w:lang w:eastAsia="ru-RU"/>
        </w:rPr>
        <w:t>/</w:t>
      </w:r>
      <w:r w:rsidR="00A45B72">
        <w:rPr>
          <w:rFonts w:ascii="Times New Roman" w:eastAsia="Times New Roman" w:hAnsi="Times New Roman" w:cs="Times New Roman"/>
          <w:b/>
          <w:u w:val="single"/>
          <w:lang w:eastAsia="ru-RU"/>
        </w:rPr>
        <w:t>___</w:t>
      </w:r>
      <w:r w:rsidR="000E0C4A" w:rsidRPr="00F61AF0">
        <w:rPr>
          <w:rFonts w:ascii="Times New Roman" w:eastAsia="Times New Roman" w:hAnsi="Times New Roman" w:cs="Times New Roman"/>
          <w:b/>
          <w:u w:val="single"/>
          <w:lang w:eastAsia="ru-RU"/>
        </w:rPr>
        <w:t>/____</w:t>
      </w:r>
    </w:p>
    <w:p w14:paraId="4D5BED78" w14:textId="419C65C0" w:rsidR="0054107E" w:rsidRPr="00F61AF0" w:rsidRDefault="000E0C4A">
      <w:pPr>
        <w:spacing w:after="0" w:line="240" w:lineRule="auto"/>
        <w:jc w:val="center"/>
        <w:outlineLvl w:val="0"/>
        <w:rPr>
          <w:rFonts w:ascii="Times New Roman" w:eastAsia="Times New Roman" w:hAnsi="Times New Roman" w:cs="Times New Roman"/>
          <w:b/>
          <w:i/>
          <w:lang w:eastAsia="ru-RU"/>
        </w:rPr>
      </w:pPr>
      <w:r w:rsidRPr="00F61AF0">
        <w:rPr>
          <w:rFonts w:ascii="Times New Roman" w:eastAsia="Times New Roman" w:hAnsi="Times New Roman" w:cs="Times New Roman"/>
          <w:b/>
          <w:i/>
          <w:lang w:eastAsia="ru-RU"/>
        </w:rPr>
        <w:t xml:space="preserve">участия в долевом строительстве Жилого </w:t>
      </w:r>
      <w:r w:rsidRPr="00D27477">
        <w:rPr>
          <w:rFonts w:ascii="Times New Roman" w:eastAsia="Times New Roman" w:hAnsi="Times New Roman" w:cs="Times New Roman"/>
          <w:b/>
          <w:i/>
          <w:lang w:eastAsia="ru-RU"/>
        </w:rPr>
        <w:t>комплекса «</w:t>
      </w:r>
      <w:r w:rsidR="00AC292C" w:rsidRPr="00D27477">
        <w:rPr>
          <w:rFonts w:ascii="Times New Roman" w:eastAsia="Times New Roman" w:hAnsi="Times New Roman" w:cs="Times New Roman"/>
          <w:b/>
          <w:i/>
          <w:lang w:eastAsia="ru-RU"/>
        </w:rPr>
        <w:t>Всё и сразу</w:t>
      </w:r>
      <w:proofErr w:type="gramStart"/>
      <w:r w:rsidRPr="00D27477">
        <w:rPr>
          <w:rFonts w:ascii="Times New Roman" w:eastAsia="Times New Roman" w:hAnsi="Times New Roman" w:cs="Times New Roman"/>
          <w:b/>
          <w:i/>
          <w:lang w:eastAsia="ru-RU"/>
        </w:rPr>
        <w:t xml:space="preserve">»,   </w:t>
      </w:r>
      <w:proofErr w:type="gramEnd"/>
      <w:r w:rsidRPr="00D27477">
        <w:rPr>
          <w:rFonts w:ascii="Times New Roman" w:eastAsia="Times New Roman" w:hAnsi="Times New Roman" w:cs="Times New Roman"/>
          <w:b/>
          <w:i/>
          <w:lang w:eastAsia="ru-RU"/>
        </w:rPr>
        <w:t xml:space="preserve">                                          расположенного по адресу: г. Тула, </w:t>
      </w:r>
      <w:r w:rsidR="00AC292C" w:rsidRPr="00D27477">
        <w:rPr>
          <w:rFonts w:ascii="Times New Roman" w:eastAsia="Times New Roman" w:hAnsi="Times New Roman" w:cs="Times New Roman"/>
          <w:b/>
          <w:i/>
          <w:lang w:eastAsia="ru-RU"/>
        </w:rPr>
        <w:t xml:space="preserve">п. Горелки, </w:t>
      </w:r>
      <w:r w:rsidRPr="00D27477">
        <w:rPr>
          <w:rFonts w:ascii="Times New Roman" w:eastAsia="Times New Roman" w:hAnsi="Times New Roman" w:cs="Times New Roman"/>
          <w:b/>
          <w:i/>
          <w:lang w:eastAsia="ru-RU"/>
        </w:rPr>
        <w:t>ул.</w:t>
      </w:r>
      <w:r w:rsidR="00AC292C" w:rsidRPr="00D27477">
        <w:rPr>
          <w:rFonts w:ascii="Times New Roman" w:eastAsia="Times New Roman" w:hAnsi="Times New Roman" w:cs="Times New Roman"/>
          <w:b/>
          <w:i/>
          <w:lang w:eastAsia="ru-RU"/>
        </w:rPr>
        <w:t xml:space="preserve"> Большая</w:t>
      </w:r>
    </w:p>
    <w:p w14:paraId="5AB1FEFE" w14:textId="77777777" w:rsidR="0054107E" w:rsidRPr="00F61AF0" w:rsidRDefault="0054107E">
      <w:pPr>
        <w:spacing w:after="0" w:line="240" w:lineRule="auto"/>
        <w:jc w:val="center"/>
        <w:outlineLvl w:val="0"/>
        <w:rPr>
          <w:rFonts w:ascii="Times New Roman" w:eastAsia="Times New Roman" w:hAnsi="Times New Roman" w:cs="Times New Roman"/>
          <w:lang w:eastAsia="ru-RU"/>
        </w:rPr>
      </w:pPr>
    </w:p>
    <w:p w14:paraId="79902D69" w14:textId="77777777" w:rsidR="0054107E" w:rsidRPr="00F61AF0" w:rsidRDefault="000E0C4A">
      <w:pPr>
        <w:spacing w:after="0" w:line="240" w:lineRule="auto"/>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город Тула                                    </w:t>
      </w:r>
      <w:r w:rsidRPr="00F61AF0">
        <w:rPr>
          <w:rFonts w:ascii="Times New Roman" w:eastAsia="Times New Roman" w:hAnsi="Times New Roman" w:cs="Times New Roman"/>
          <w:lang w:eastAsia="ru-RU"/>
        </w:rPr>
        <w:tab/>
      </w:r>
      <w:r w:rsidRPr="00F61AF0">
        <w:rPr>
          <w:rFonts w:ascii="Times New Roman" w:eastAsia="Times New Roman" w:hAnsi="Times New Roman" w:cs="Times New Roman"/>
          <w:lang w:eastAsia="ru-RU"/>
        </w:rPr>
        <w:tab/>
        <w:t xml:space="preserve">                                                              ____________ года                            </w:t>
      </w:r>
    </w:p>
    <w:p w14:paraId="2B2B1EDD" w14:textId="77777777" w:rsidR="0054107E" w:rsidRPr="00F61AF0" w:rsidRDefault="0054107E">
      <w:pPr>
        <w:spacing w:after="0" w:line="240" w:lineRule="auto"/>
        <w:jc w:val="both"/>
        <w:rPr>
          <w:rFonts w:ascii="Times New Roman" w:eastAsia="Times New Roman" w:hAnsi="Times New Roman" w:cs="Times New Roman"/>
          <w:lang w:eastAsia="ru-RU"/>
        </w:rPr>
      </w:pPr>
    </w:p>
    <w:p w14:paraId="304BD8BB" w14:textId="48C92650" w:rsidR="0054107E" w:rsidRPr="00F61AF0" w:rsidRDefault="000E0C4A" w:rsidP="00D44E6B">
      <w:pPr>
        <w:spacing w:after="0" w:line="240" w:lineRule="auto"/>
        <w:ind w:right="-127" w:firstLine="851"/>
        <w:jc w:val="both"/>
        <w:rPr>
          <w:rFonts w:ascii="Times New Roman" w:eastAsia="Times New Roman" w:hAnsi="Times New Roman" w:cs="Times New Roman"/>
          <w:lang w:eastAsia="ru-RU"/>
        </w:rPr>
      </w:pPr>
      <w:r w:rsidRPr="00F61AF0">
        <w:rPr>
          <w:rFonts w:ascii="Times New Roman" w:eastAsia="Times New Roman" w:hAnsi="Times New Roman" w:cs="Times New Roman"/>
          <w:b/>
          <w:lang w:eastAsia="ru-RU"/>
        </w:rPr>
        <w:t>Общество с ограниченной ответственностью «Специализированный застройщик «</w:t>
      </w:r>
      <w:r w:rsidR="00E57326">
        <w:rPr>
          <w:rFonts w:ascii="Times New Roman" w:eastAsia="Times New Roman" w:hAnsi="Times New Roman" w:cs="Times New Roman"/>
          <w:b/>
          <w:lang w:eastAsia="ru-RU"/>
        </w:rPr>
        <w:t>Монолит</w:t>
      </w:r>
      <w:r w:rsidRPr="00F61AF0">
        <w:rPr>
          <w:rFonts w:ascii="Times New Roman" w:eastAsia="Times New Roman" w:hAnsi="Times New Roman" w:cs="Times New Roman"/>
          <w:b/>
          <w:lang w:eastAsia="ru-RU"/>
        </w:rPr>
        <w:t>»,</w:t>
      </w:r>
      <w:r w:rsidRPr="00F61AF0">
        <w:rPr>
          <w:rFonts w:ascii="Times New Roman" w:eastAsia="Times New Roman" w:hAnsi="Times New Roman" w:cs="Times New Roman"/>
          <w:lang w:eastAsia="ru-RU"/>
        </w:rPr>
        <w:t xml:space="preserve"> именуемое в дальнейшем «</w:t>
      </w:r>
      <w:r w:rsidRPr="00F61AF0">
        <w:rPr>
          <w:rFonts w:ascii="Times New Roman" w:eastAsia="Times New Roman" w:hAnsi="Times New Roman" w:cs="Times New Roman"/>
          <w:b/>
          <w:lang w:eastAsia="ru-RU"/>
        </w:rPr>
        <w:t>Застройщик</w:t>
      </w:r>
      <w:r w:rsidRPr="00F61AF0">
        <w:rPr>
          <w:rFonts w:ascii="Times New Roman" w:eastAsia="Times New Roman" w:hAnsi="Times New Roman" w:cs="Times New Roman"/>
          <w:lang w:eastAsia="ru-RU"/>
        </w:rPr>
        <w:t xml:space="preserve">», в лице Директора </w:t>
      </w:r>
      <w:r w:rsidR="00E57326">
        <w:rPr>
          <w:rFonts w:ascii="Times New Roman" w:eastAsia="Times New Roman" w:hAnsi="Times New Roman" w:cs="Times New Roman"/>
          <w:lang w:eastAsia="ru-RU"/>
        </w:rPr>
        <w:t>Канатчикова Алексея Александровича</w:t>
      </w:r>
      <w:r w:rsidRPr="00F61AF0">
        <w:rPr>
          <w:rFonts w:ascii="Times New Roman" w:eastAsia="Times New Roman" w:hAnsi="Times New Roman" w:cs="Times New Roman"/>
          <w:lang w:eastAsia="ru-RU"/>
        </w:rPr>
        <w:t xml:space="preserve">, действующего на основании Устава, с одной стороны, и </w:t>
      </w:r>
    </w:p>
    <w:p w14:paraId="68C64C9B" w14:textId="5BE4B97F" w:rsidR="0054107E" w:rsidRPr="00F61AF0" w:rsidRDefault="000E0C4A" w:rsidP="00D44E6B">
      <w:pPr>
        <w:spacing w:after="0" w:line="240" w:lineRule="auto"/>
        <w:ind w:right="-127" w:firstLine="851"/>
        <w:jc w:val="both"/>
        <w:rPr>
          <w:rFonts w:ascii="Times New Roman" w:eastAsia="Times New Roman" w:hAnsi="Times New Roman" w:cs="Times New Roman"/>
          <w:lang w:eastAsia="ru-RU"/>
        </w:rPr>
      </w:pPr>
      <w:r w:rsidRPr="00F61AF0">
        <w:rPr>
          <w:rFonts w:ascii="Times New Roman" w:eastAsia="Times New Roman" w:hAnsi="Times New Roman" w:cs="Times New Roman"/>
          <w:b/>
          <w:lang w:eastAsia="ru-RU"/>
        </w:rPr>
        <w:t>Граждан</w:t>
      </w:r>
      <w:r w:rsidRPr="00610BD4">
        <w:rPr>
          <w:rFonts w:ascii="Times New Roman" w:eastAsia="Times New Roman" w:hAnsi="Times New Roman" w:cs="Times New Roman"/>
          <w:b/>
          <w:highlight w:val="yellow"/>
          <w:lang w:eastAsia="ru-RU"/>
        </w:rPr>
        <w:t>ин</w:t>
      </w:r>
      <w:r w:rsidR="00610BD4" w:rsidRPr="00610BD4">
        <w:rPr>
          <w:rFonts w:ascii="Times New Roman" w:eastAsia="Times New Roman" w:hAnsi="Times New Roman" w:cs="Times New Roman"/>
          <w:b/>
          <w:highlight w:val="yellow"/>
          <w:lang w:eastAsia="ru-RU"/>
        </w:rPr>
        <w:t>/ка</w:t>
      </w:r>
      <w:r w:rsidRPr="00F61AF0">
        <w:rPr>
          <w:rFonts w:ascii="Times New Roman" w:eastAsia="Times New Roman" w:hAnsi="Times New Roman" w:cs="Times New Roman"/>
          <w:b/>
          <w:lang w:eastAsia="ru-RU"/>
        </w:rPr>
        <w:t xml:space="preserve"> РФ _________, </w:t>
      </w:r>
      <w:r w:rsidRPr="00F61AF0">
        <w:rPr>
          <w:rFonts w:ascii="Times New Roman" w:eastAsia="Times New Roman" w:hAnsi="Times New Roman" w:cs="Times New Roman"/>
          <w:lang w:eastAsia="ru-RU"/>
        </w:rPr>
        <w:t>именуем</w:t>
      </w:r>
      <w:r w:rsidRPr="00610BD4">
        <w:rPr>
          <w:rFonts w:ascii="Times New Roman" w:eastAsia="Times New Roman" w:hAnsi="Times New Roman" w:cs="Times New Roman"/>
          <w:highlight w:val="yellow"/>
          <w:lang w:eastAsia="ru-RU"/>
        </w:rPr>
        <w:t>ый</w:t>
      </w:r>
      <w:r w:rsidR="00610BD4" w:rsidRPr="00610BD4">
        <w:rPr>
          <w:rFonts w:ascii="Times New Roman" w:eastAsia="Times New Roman" w:hAnsi="Times New Roman" w:cs="Times New Roman"/>
          <w:highlight w:val="yellow"/>
          <w:lang w:eastAsia="ru-RU"/>
        </w:rPr>
        <w:t>/</w:t>
      </w:r>
      <w:proofErr w:type="spellStart"/>
      <w:r w:rsidR="00610BD4" w:rsidRPr="00610BD4">
        <w:rPr>
          <w:rFonts w:ascii="Times New Roman" w:eastAsia="Times New Roman" w:hAnsi="Times New Roman" w:cs="Times New Roman"/>
          <w:highlight w:val="yellow"/>
          <w:lang w:eastAsia="ru-RU"/>
        </w:rPr>
        <w:t>ая</w:t>
      </w:r>
      <w:proofErr w:type="spellEnd"/>
      <w:r w:rsidRPr="00F61AF0">
        <w:rPr>
          <w:rFonts w:ascii="Times New Roman" w:eastAsia="Times New Roman" w:hAnsi="Times New Roman" w:cs="Times New Roman"/>
          <w:lang w:eastAsia="ru-RU"/>
        </w:rPr>
        <w:t xml:space="preserve"> в дальнейшем «</w:t>
      </w:r>
      <w:r w:rsidRPr="00F61AF0">
        <w:rPr>
          <w:rFonts w:ascii="Times New Roman" w:eastAsia="Times New Roman" w:hAnsi="Times New Roman" w:cs="Times New Roman"/>
          <w:b/>
          <w:lang w:eastAsia="ru-RU"/>
        </w:rPr>
        <w:t>Участник</w:t>
      </w:r>
      <w:r w:rsidRPr="00F61AF0">
        <w:rPr>
          <w:rFonts w:ascii="Times New Roman" w:eastAsia="Times New Roman" w:hAnsi="Times New Roman" w:cs="Times New Roman"/>
          <w:lang w:eastAsia="ru-RU"/>
        </w:rPr>
        <w:t>», с другой стороны, совместно именуемые «Стороны», а раздельно «Сторона», заключили настоящий догов</w:t>
      </w:r>
      <w:r w:rsidR="00E57326">
        <w:rPr>
          <w:rFonts w:ascii="Times New Roman" w:eastAsia="Times New Roman" w:hAnsi="Times New Roman" w:cs="Times New Roman"/>
          <w:lang w:eastAsia="ru-RU"/>
        </w:rPr>
        <w:t xml:space="preserve">ор, далее именуемый «Договор», </w:t>
      </w:r>
      <w:r w:rsidRPr="00F61AF0">
        <w:rPr>
          <w:rFonts w:ascii="Times New Roman" w:eastAsia="Times New Roman" w:hAnsi="Times New Roman" w:cs="Times New Roman"/>
          <w:lang w:eastAsia="ru-RU"/>
        </w:rPr>
        <w:t xml:space="preserve">о нижеследующем: </w:t>
      </w:r>
    </w:p>
    <w:p w14:paraId="1A75CBE0" w14:textId="77777777" w:rsidR="0054107E" w:rsidRPr="00F61AF0" w:rsidRDefault="0054107E" w:rsidP="00D44E6B">
      <w:pPr>
        <w:spacing w:after="0" w:line="240" w:lineRule="auto"/>
        <w:ind w:right="-127"/>
        <w:jc w:val="center"/>
        <w:rPr>
          <w:rFonts w:ascii="Times New Roman" w:eastAsia="Times New Roman" w:hAnsi="Times New Roman" w:cs="Times New Roman"/>
          <w:b/>
          <w:lang w:eastAsia="ru-RU"/>
        </w:rPr>
      </w:pPr>
    </w:p>
    <w:p w14:paraId="341B03A1" w14:textId="77777777" w:rsidR="0054107E" w:rsidRPr="00F61AF0" w:rsidRDefault="000E0C4A" w:rsidP="00D44E6B">
      <w:pPr>
        <w:spacing w:after="0" w:line="240" w:lineRule="auto"/>
        <w:ind w:right="-127"/>
        <w:jc w:val="center"/>
        <w:outlineLvl w:val="0"/>
        <w:rPr>
          <w:rFonts w:ascii="Times New Roman" w:eastAsia="Times New Roman" w:hAnsi="Times New Roman" w:cs="Times New Roman"/>
          <w:b/>
          <w:lang w:eastAsia="ru-RU"/>
        </w:rPr>
      </w:pPr>
      <w:r w:rsidRPr="00F61AF0">
        <w:rPr>
          <w:rFonts w:ascii="Times New Roman" w:eastAsia="Times New Roman" w:hAnsi="Times New Roman" w:cs="Times New Roman"/>
          <w:b/>
          <w:lang w:eastAsia="ru-RU"/>
        </w:rPr>
        <w:t xml:space="preserve">Термины и определения </w:t>
      </w:r>
    </w:p>
    <w:p w14:paraId="0B66F442" w14:textId="77777777" w:rsidR="0054107E" w:rsidRPr="00F61AF0" w:rsidRDefault="000E0C4A" w:rsidP="00D44E6B">
      <w:pPr>
        <w:spacing w:after="0" w:line="240" w:lineRule="auto"/>
        <w:ind w:right="-127"/>
        <w:jc w:val="both"/>
        <w:rPr>
          <w:rFonts w:ascii="Times New Roman" w:eastAsia="Times New Roman" w:hAnsi="Times New Roman" w:cs="Times New Roman"/>
          <w:lang w:eastAsia="ru-RU"/>
        </w:rPr>
      </w:pPr>
      <w:r w:rsidRPr="00F61AF0">
        <w:rPr>
          <w:rFonts w:ascii="Times New Roman" w:eastAsia="Times New Roman" w:hAnsi="Times New Roman" w:cs="Times New Roman"/>
          <w:b/>
          <w:lang w:eastAsia="ru-RU"/>
        </w:rPr>
        <w:tab/>
      </w:r>
      <w:r w:rsidRPr="00F61AF0">
        <w:rPr>
          <w:rFonts w:ascii="Times New Roman" w:eastAsia="Times New Roman" w:hAnsi="Times New Roman" w:cs="Times New Roman"/>
          <w:lang w:eastAsia="ru-RU"/>
        </w:rPr>
        <w:t>Если в тексте настоящего Договора не указано иное, следующие термины и определения имеют указанное значение:</w:t>
      </w:r>
    </w:p>
    <w:p w14:paraId="07B5475F" w14:textId="10594F77" w:rsidR="0054107E" w:rsidRPr="00117A89" w:rsidRDefault="000E0C4A" w:rsidP="00D44E6B">
      <w:pPr>
        <w:spacing w:after="0" w:line="240" w:lineRule="auto"/>
        <w:ind w:right="-127"/>
        <w:jc w:val="both"/>
        <w:rPr>
          <w:rFonts w:ascii="Times New Roman" w:eastAsia="Times New Roman" w:hAnsi="Times New Roman" w:cs="Times New Roman"/>
          <w:lang w:eastAsia="ru-RU"/>
        </w:rPr>
      </w:pPr>
      <w:r w:rsidRPr="00F61AF0">
        <w:rPr>
          <w:rFonts w:ascii="Times New Roman" w:eastAsia="Times New Roman" w:hAnsi="Times New Roman" w:cs="Times New Roman"/>
          <w:b/>
          <w:lang w:eastAsia="ru-RU"/>
        </w:rPr>
        <w:t xml:space="preserve">Закон – </w:t>
      </w:r>
      <w:r w:rsidRPr="00F61AF0">
        <w:rPr>
          <w:rFonts w:ascii="Times New Roman" w:eastAsia="Times New Roman" w:hAnsi="Times New Roman" w:cs="Times New Roman"/>
          <w:lang w:eastAsia="ru-RU"/>
        </w:rPr>
        <w:t xml:space="preserve">Федеральный закон Российской Федерации от 30 декабря 2004 года N 214-ФЗ «Об участии в </w:t>
      </w:r>
      <w:r w:rsidRPr="00117A89">
        <w:rPr>
          <w:rFonts w:ascii="Times New Roman" w:eastAsia="Times New Roman" w:hAnsi="Times New Roman" w:cs="Times New Roman"/>
          <w:lang w:eastAsia="ru-RU"/>
        </w:rPr>
        <w:t>долевом строи</w:t>
      </w:r>
      <w:r w:rsidR="00E57326" w:rsidRPr="00117A89">
        <w:rPr>
          <w:rFonts w:ascii="Times New Roman" w:eastAsia="Times New Roman" w:hAnsi="Times New Roman" w:cs="Times New Roman"/>
          <w:lang w:eastAsia="ru-RU"/>
        </w:rPr>
        <w:t xml:space="preserve">тельстве многоквартирных домов </w:t>
      </w:r>
      <w:r w:rsidRPr="00117A89">
        <w:rPr>
          <w:rFonts w:ascii="Times New Roman" w:eastAsia="Times New Roman" w:hAnsi="Times New Roman" w:cs="Times New Roman"/>
          <w:lang w:eastAsia="ru-RU"/>
        </w:rPr>
        <w:t>и иных объектов недвижимости и о внесении изменений в некоторые законодательные акты Российской Федерации» в редакции, действующей на дату подписания настоящего договора.</w:t>
      </w:r>
    </w:p>
    <w:p w14:paraId="507FAE40" w14:textId="02552B8E" w:rsidR="0054107E" w:rsidRPr="00A9535D" w:rsidRDefault="000E0C4A" w:rsidP="00D44E6B">
      <w:pPr>
        <w:spacing w:after="0" w:line="240" w:lineRule="auto"/>
        <w:ind w:right="-127"/>
        <w:jc w:val="both"/>
        <w:rPr>
          <w:rFonts w:ascii="Times New Roman" w:eastAsia="Times New Roman" w:hAnsi="Times New Roman" w:cs="Times New Roman"/>
          <w:b/>
          <w:lang w:eastAsia="ru-RU"/>
        </w:rPr>
      </w:pPr>
      <w:r w:rsidRPr="00117A89">
        <w:rPr>
          <w:rFonts w:ascii="Times New Roman" w:eastAsia="Times New Roman" w:hAnsi="Times New Roman" w:cs="Times New Roman"/>
          <w:b/>
          <w:lang w:eastAsia="ru-RU"/>
        </w:rPr>
        <w:t xml:space="preserve">Земельный участок – </w:t>
      </w:r>
      <w:r w:rsidR="00E57326" w:rsidRPr="00117A89">
        <w:rPr>
          <w:rFonts w:ascii="Times New Roman" w:eastAsia="Times New Roman" w:hAnsi="Times New Roman" w:cs="Times New Roman"/>
          <w:lang w:eastAsia="ru-RU"/>
        </w:rPr>
        <w:t xml:space="preserve">Земельный участок с </w:t>
      </w:r>
      <w:r w:rsidR="00E57326" w:rsidRPr="00C04DB5">
        <w:rPr>
          <w:rFonts w:ascii="Times New Roman" w:eastAsia="Times New Roman" w:hAnsi="Times New Roman" w:cs="Times New Roman"/>
          <w:lang w:eastAsia="ru-RU"/>
        </w:rPr>
        <w:t>кадастровым номером 71:30:010609:1038, площадью 17304+/-46</w:t>
      </w:r>
      <w:r w:rsidR="00117A89" w:rsidRPr="00C04DB5">
        <w:rPr>
          <w:rFonts w:ascii="Times New Roman" w:eastAsia="Times New Roman" w:hAnsi="Times New Roman" w:cs="Times New Roman"/>
          <w:lang w:eastAsia="ru-RU"/>
        </w:rPr>
        <w:t>, расположенный на землях населенных пунктов, разрешенное использование:</w:t>
      </w:r>
      <w:r w:rsidR="00117A89" w:rsidRPr="00C04DB5">
        <w:rPr>
          <w:rFonts w:ascii="Times New Roman" w:hAnsi="Times New Roman" w:cs="Times New Roman"/>
          <w:lang w:eastAsia="ru-RU"/>
        </w:rPr>
        <w:t xml:space="preserve"> многоэтажная жилая застройка (высотная застройка). Адрес: г. Тула, п. Горелки, ул. Большая.</w:t>
      </w:r>
      <w:r w:rsidR="00117A89" w:rsidRPr="00C04DB5">
        <w:rPr>
          <w:rFonts w:ascii="Times New Roman" w:eastAsia="Times New Roman" w:hAnsi="Times New Roman" w:cs="Times New Roman"/>
          <w:b/>
          <w:lang w:eastAsia="ru-RU"/>
        </w:rPr>
        <w:t xml:space="preserve"> </w:t>
      </w:r>
      <w:r w:rsidRPr="00C04DB5">
        <w:rPr>
          <w:rFonts w:ascii="Times New Roman" w:eastAsia="Times New Roman" w:hAnsi="Times New Roman" w:cs="Times New Roman"/>
          <w:lang w:eastAsia="ru-RU"/>
        </w:rPr>
        <w:t>Застройщику</w:t>
      </w:r>
      <w:r w:rsidR="00117A89" w:rsidRPr="00C04DB5">
        <w:rPr>
          <w:rFonts w:ascii="Times New Roman" w:eastAsia="Times New Roman" w:hAnsi="Times New Roman" w:cs="Times New Roman"/>
          <w:lang w:eastAsia="ru-RU"/>
        </w:rPr>
        <w:t xml:space="preserve"> участок предоставлен в аренду </w:t>
      </w:r>
      <w:r w:rsidRPr="00C04DB5">
        <w:rPr>
          <w:rFonts w:ascii="Times New Roman" w:eastAsia="Times New Roman" w:hAnsi="Times New Roman" w:cs="Times New Roman"/>
          <w:lang w:eastAsia="ru-RU"/>
        </w:rPr>
        <w:t xml:space="preserve">по договору аренды земельного участка </w:t>
      </w:r>
      <w:r w:rsidR="00117A89" w:rsidRPr="00C04DB5">
        <w:rPr>
          <w:rFonts w:ascii="Times New Roman" w:eastAsia="Times New Roman" w:hAnsi="Times New Roman" w:cs="Times New Roman"/>
          <w:lang w:eastAsia="ru-RU"/>
        </w:rPr>
        <w:t xml:space="preserve">№ </w:t>
      </w:r>
      <w:r w:rsidR="00117A89" w:rsidRPr="00C04DB5">
        <w:rPr>
          <w:rFonts w:ascii="Times New Roman" w:eastAsia="Calibri" w:hAnsi="Times New Roman" w:cs="Times New Roman"/>
          <w:shd w:val="clear" w:color="auto" w:fill="FFFFFF"/>
        </w:rPr>
        <w:t>14/06.23/М от 14.06.2023</w:t>
      </w:r>
      <w:r w:rsidRPr="00C04DB5">
        <w:rPr>
          <w:rFonts w:ascii="Times New Roman" w:eastAsia="Times New Roman" w:hAnsi="Times New Roman" w:cs="Times New Roman"/>
          <w:lang w:eastAsia="ru-RU"/>
        </w:rPr>
        <w:t xml:space="preserve">, зарегистрированному </w:t>
      </w:r>
      <w:r w:rsidRPr="0002073E">
        <w:rPr>
          <w:rFonts w:ascii="Times New Roman" w:eastAsia="Times New Roman" w:hAnsi="Times New Roman" w:cs="Times New Roman"/>
          <w:lang w:eastAsia="ru-RU"/>
        </w:rPr>
        <w:t>Управлением Федеральной службы государственной регистрации, кадастра и к</w:t>
      </w:r>
      <w:r w:rsidR="00117A89" w:rsidRPr="0002073E">
        <w:rPr>
          <w:rFonts w:ascii="Times New Roman" w:eastAsia="Times New Roman" w:hAnsi="Times New Roman" w:cs="Times New Roman"/>
          <w:lang w:eastAsia="ru-RU"/>
        </w:rPr>
        <w:t>артографии по Тульской области 1</w:t>
      </w:r>
      <w:r w:rsidR="0002073E" w:rsidRPr="0002073E">
        <w:rPr>
          <w:rFonts w:ascii="Times New Roman" w:eastAsia="Times New Roman" w:hAnsi="Times New Roman" w:cs="Times New Roman"/>
          <w:lang w:eastAsia="ru-RU"/>
        </w:rPr>
        <w:t>9</w:t>
      </w:r>
      <w:r w:rsidR="00117A89" w:rsidRPr="0002073E">
        <w:rPr>
          <w:rFonts w:ascii="Times New Roman" w:eastAsia="Times New Roman" w:hAnsi="Times New Roman" w:cs="Times New Roman"/>
          <w:lang w:eastAsia="ru-RU"/>
        </w:rPr>
        <w:t xml:space="preserve">.06.2023 года, </w:t>
      </w:r>
      <w:r w:rsidRPr="0002073E">
        <w:rPr>
          <w:rFonts w:ascii="Times New Roman" w:eastAsia="Times New Roman" w:hAnsi="Times New Roman" w:cs="Times New Roman"/>
          <w:lang w:eastAsia="ru-RU"/>
        </w:rPr>
        <w:t>№ регистрации</w:t>
      </w:r>
      <w:r w:rsidRPr="00C04DB5">
        <w:rPr>
          <w:rFonts w:ascii="Times New Roman" w:eastAsia="Times New Roman" w:hAnsi="Times New Roman" w:cs="Times New Roman"/>
          <w:lang w:eastAsia="ru-RU"/>
        </w:rPr>
        <w:t xml:space="preserve"> </w:t>
      </w:r>
      <w:r w:rsidR="00117A89" w:rsidRPr="00C04DB5">
        <w:rPr>
          <w:rFonts w:ascii="Times New Roman" w:eastAsia="Times New Roman" w:hAnsi="Times New Roman" w:cs="Times New Roman"/>
          <w:lang w:eastAsia="ru-RU"/>
        </w:rPr>
        <w:t>71:30:010609:1038-71/048/2023-2</w:t>
      </w:r>
      <w:r w:rsidRPr="00C04DB5">
        <w:rPr>
          <w:rFonts w:ascii="Times New Roman" w:eastAsia="Times New Roman" w:hAnsi="Times New Roman" w:cs="Times New Roman"/>
          <w:lang w:eastAsia="ru-RU"/>
        </w:rPr>
        <w:t>.</w:t>
      </w:r>
    </w:p>
    <w:p w14:paraId="4D4CA391" w14:textId="5EFA3492" w:rsidR="0054107E" w:rsidRPr="00A9535D" w:rsidRDefault="000E0C4A" w:rsidP="00D44E6B">
      <w:pPr>
        <w:spacing w:after="0" w:line="240" w:lineRule="auto"/>
        <w:ind w:right="-127"/>
        <w:jc w:val="both"/>
        <w:rPr>
          <w:rFonts w:ascii="Times New Roman" w:eastAsia="Times New Roman" w:hAnsi="Times New Roman" w:cs="Times New Roman"/>
          <w:lang w:eastAsia="ru-RU"/>
        </w:rPr>
      </w:pPr>
      <w:r w:rsidRPr="00A9535D">
        <w:rPr>
          <w:rFonts w:ascii="Times New Roman" w:eastAsia="Times New Roman" w:hAnsi="Times New Roman" w:cs="Times New Roman"/>
          <w:b/>
          <w:lang w:eastAsia="ru-RU"/>
        </w:rPr>
        <w:t>Жилой дом</w:t>
      </w:r>
      <w:r w:rsidR="0089119E">
        <w:rPr>
          <w:rFonts w:ascii="Times New Roman" w:eastAsia="Times New Roman" w:hAnsi="Times New Roman" w:cs="Times New Roman"/>
          <w:b/>
          <w:lang w:eastAsia="ru-RU"/>
        </w:rPr>
        <w:t xml:space="preserve"> № </w:t>
      </w:r>
      <w:r w:rsidR="0089119E" w:rsidRPr="0089119E">
        <w:rPr>
          <w:rFonts w:ascii="Times New Roman" w:eastAsia="Times New Roman" w:hAnsi="Times New Roman" w:cs="Times New Roman"/>
          <w:b/>
          <w:highlight w:val="yellow"/>
          <w:lang w:eastAsia="ru-RU"/>
        </w:rPr>
        <w:t>____</w:t>
      </w:r>
      <w:r w:rsidR="00673EB6">
        <w:rPr>
          <w:rFonts w:ascii="Times New Roman" w:eastAsia="Times New Roman" w:hAnsi="Times New Roman" w:cs="Times New Roman"/>
          <w:b/>
          <w:lang w:eastAsia="ru-RU"/>
        </w:rPr>
        <w:t xml:space="preserve"> </w:t>
      </w:r>
      <w:r w:rsidRPr="00A9535D">
        <w:rPr>
          <w:rFonts w:ascii="Times New Roman" w:eastAsia="Times New Roman" w:hAnsi="Times New Roman" w:cs="Times New Roman"/>
          <w:lang w:eastAsia="ru-RU"/>
        </w:rPr>
        <w:t>– 1</w:t>
      </w:r>
      <w:r w:rsidR="00C04DB5">
        <w:rPr>
          <w:rFonts w:ascii="Times New Roman" w:eastAsia="Times New Roman" w:hAnsi="Times New Roman" w:cs="Times New Roman"/>
          <w:lang w:eastAsia="ru-RU"/>
        </w:rPr>
        <w:t>2</w:t>
      </w:r>
      <w:r w:rsidR="00A9535D">
        <w:rPr>
          <w:rFonts w:ascii="Times New Roman" w:eastAsia="Times New Roman" w:hAnsi="Times New Roman" w:cs="Times New Roman"/>
          <w:lang w:eastAsia="ru-RU"/>
        </w:rPr>
        <w:t>-1</w:t>
      </w:r>
      <w:r w:rsidR="00C04DB5">
        <w:rPr>
          <w:rFonts w:ascii="Times New Roman" w:eastAsia="Times New Roman" w:hAnsi="Times New Roman" w:cs="Times New Roman"/>
          <w:lang w:eastAsia="ru-RU"/>
        </w:rPr>
        <w:t>3</w:t>
      </w:r>
      <w:r w:rsidRPr="00A9535D">
        <w:rPr>
          <w:rFonts w:ascii="Times New Roman" w:eastAsia="Times New Roman" w:hAnsi="Times New Roman" w:cs="Times New Roman"/>
          <w:lang w:eastAsia="ru-RU"/>
        </w:rPr>
        <w:t>-ти этаж</w:t>
      </w:r>
      <w:r w:rsidR="00A9535D">
        <w:rPr>
          <w:rFonts w:ascii="Times New Roman" w:eastAsia="Times New Roman" w:hAnsi="Times New Roman" w:cs="Times New Roman"/>
          <w:lang w:eastAsia="ru-RU"/>
        </w:rPr>
        <w:t>ный многоквартирный дом (в т.ч.</w:t>
      </w:r>
      <w:r w:rsidRPr="00A9535D">
        <w:rPr>
          <w:rFonts w:ascii="Times New Roman" w:eastAsia="Times New Roman" w:hAnsi="Times New Roman" w:cs="Times New Roman"/>
          <w:lang w:eastAsia="ru-RU"/>
        </w:rPr>
        <w:t xml:space="preserve"> 1 подземный этаж).</w:t>
      </w:r>
    </w:p>
    <w:p w14:paraId="102BD51C" w14:textId="77777777" w:rsidR="0054107E" w:rsidRPr="00F61AF0" w:rsidRDefault="000E0C4A" w:rsidP="00D44E6B">
      <w:pPr>
        <w:spacing w:after="0" w:line="240" w:lineRule="auto"/>
        <w:ind w:right="-127"/>
        <w:jc w:val="both"/>
        <w:rPr>
          <w:rFonts w:ascii="Times New Roman" w:eastAsia="Times New Roman" w:hAnsi="Times New Roman" w:cs="Times New Roman"/>
          <w:lang w:eastAsia="ru-RU"/>
        </w:rPr>
      </w:pPr>
      <w:r w:rsidRPr="00A9535D">
        <w:rPr>
          <w:rFonts w:ascii="Times New Roman" w:eastAsia="Times New Roman" w:hAnsi="Times New Roman" w:cs="Times New Roman"/>
          <w:b/>
          <w:bCs/>
          <w:lang w:eastAsia="ru-RU"/>
        </w:rPr>
        <w:t>Объект долевого строительства</w:t>
      </w:r>
      <w:r w:rsidRPr="00A9535D">
        <w:rPr>
          <w:rFonts w:ascii="Times New Roman" w:eastAsia="Times New Roman" w:hAnsi="Times New Roman" w:cs="Times New Roman"/>
          <w:lang w:eastAsia="ru-RU"/>
        </w:rPr>
        <w:t xml:space="preserve"> – Квартира, подлежащая передаче Участнику по настоящему Договору после получения разрешения</w:t>
      </w:r>
      <w:r w:rsidRPr="00F61AF0">
        <w:rPr>
          <w:rFonts w:ascii="Times New Roman" w:eastAsia="Times New Roman" w:hAnsi="Times New Roman" w:cs="Times New Roman"/>
          <w:lang w:eastAsia="ru-RU"/>
        </w:rPr>
        <w:t xml:space="preserve"> на ввод Жилого дома в эксплуатацию, входящая в состав Жилого дома.</w:t>
      </w:r>
    </w:p>
    <w:p w14:paraId="7C9B4811" w14:textId="77777777" w:rsidR="0054107E" w:rsidRPr="00F61AF0" w:rsidRDefault="000E0C4A" w:rsidP="00D44E6B">
      <w:pPr>
        <w:pStyle w:val="53"/>
        <w:shd w:val="clear" w:color="auto" w:fill="auto"/>
        <w:spacing w:before="0" w:after="0" w:line="240" w:lineRule="auto"/>
        <w:ind w:left="20" w:right="-127"/>
        <w:rPr>
          <w:sz w:val="22"/>
          <w:szCs w:val="22"/>
          <w:lang w:eastAsia="ru-RU"/>
        </w:rPr>
      </w:pPr>
      <w:r w:rsidRPr="00F61AF0">
        <w:rPr>
          <w:b/>
          <w:bCs/>
          <w:sz w:val="22"/>
          <w:szCs w:val="22"/>
        </w:rPr>
        <w:t xml:space="preserve">Квартира </w:t>
      </w:r>
      <w:r w:rsidRPr="00F61AF0">
        <w:rPr>
          <w:sz w:val="22"/>
          <w:szCs w:val="22"/>
          <w:lang w:eastAsia="ru-RU"/>
        </w:rPr>
        <w:t xml:space="preserve">- структурно обособленное помещение, входящее в состав Жилого дома согласно проектной документации (в которой указаны его точное расположение в Жилом доме и проектная планировка), подлежащее передаче Участнику после получения разрешения на ввод Жилого дома в эксплуатацию. Квартира характеризуется следующими площадями: расчетной площадью, </w:t>
      </w:r>
    </w:p>
    <w:p w14:paraId="6C28BD84" w14:textId="77777777" w:rsidR="0054107E" w:rsidRPr="00F61AF0" w:rsidRDefault="000E0C4A" w:rsidP="00D44E6B">
      <w:pPr>
        <w:pStyle w:val="53"/>
        <w:shd w:val="clear" w:color="auto" w:fill="auto"/>
        <w:spacing w:before="0" w:after="0" w:line="240" w:lineRule="auto"/>
        <w:ind w:left="20" w:right="-127"/>
        <w:rPr>
          <w:sz w:val="22"/>
          <w:szCs w:val="22"/>
          <w:lang w:eastAsia="ru-RU"/>
        </w:rPr>
      </w:pPr>
      <w:r w:rsidRPr="00F61AF0">
        <w:rPr>
          <w:sz w:val="22"/>
          <w:szCs w:val="22"/>
          <w:lang w:eastAsia="ru-RU"/>
        </w:rPr>
        <w:t>общей площадью жилого помещения (без балконов), жилой площадью Квартиры.</w:t>
      </w:r>
    </w:p>
    <w:p w14:paraId="71FB6F34" w14:textId="77777777" w:rsidR="0054107E" w:rsidRPr="00F61AF0" w:rsidRDefault="000E0C4A" w:rsidP="00D44E6B">
      <w:pPr>
        <w:pStyle w:val="53"/>
        <w:shd w:val="clear" w:color="auto" w:fill="auto"/>
        <w:spacing w:before="0" w:after="0" w:line="240" w:lineRule="auto"/>
        <w:ind w:left="20" w:right="-127"/>
        <w:rPr>
          <w:sz w:val="22"/>
          <w:szCs w:val="22"/>
          <w:lang w:eastAsia="ru-RU"/>
        </w:rPr>
      </w:pPr>
      <w:r w:rsidRPr="00F61AF0">
        <w:rPr>
          <w:b/>
          <w:bCs/>
          <w:sz w:val="22"/>
          <w:szCs w:val="22"/>
          <w:lang w:eastAsia="ru-RU"/>
        </w:rPr>
        <w:t>Существенное нарушение требований к качеству Квартиры</w:t>
      </w:r>
      <w:r w:rsidRPr="00F61AF0">
        <w:rPr>
          <w:sz w:val="22"/>
          <w:szCs w:val="22"/>
          <w:lang w:eastAsia="ru-RU"/>
        </w:rPr>
        <w:t xml:space="preserve"> - проявление существенного недостатка Квартиры, под которым понимается неустранимый недостаток или недостаток, который не может быть устранен без несоразмерных расходов (более 500 000 (Пятьсот тысяч) рублей) или затрат времени (более 45 (сорок пять) дней, если иной срок не установлен законом либо иными правовыми актами), или выявляется неоднократно, или проявляется вновь после его устранения.</w:t>
      </w:r>
    </w:p>
    <w:p w14:paraId="55E620A4" w14:textId="77777777" w:rsidR="0054107E" w:rsidRPr="00F61AF0" w:rsidRDefault="000E0C4A" w:rsidP="00D44E6B">
      <w:pPr>
        <w:widowControl w:val="0"/>
        <w:spacing w:after="0" w:line="240" w:lineRule="auto"/>
        <w:ind w:left="20" w:right="-127"/>
        <w:jc w:val="both"/>
        <w:rPr>
          <w:rFonts w:ascii="Times New Roman" w:eastAsia="Times New Roman" w:hAnsi="Times New Roman" w:cs="Times New Roman"/>
          <w:lang w:eastAsia="ru-RU"/>
        </w:rPr>
      </w:pPr>
      <w:r w:rsidRPr="00F61AF0">
        <w:rPr>
          <w:rFonts w:ascii="Times New Roman" w:eastAsia="Times New Roman" w:hAnsi="Times New Roman" w:cs="Times New Roman"/>
          <w:b/>
          <w:bCs/>
        </w:rPr>
        <w:t xml:space="preserve">Существенное изменение проектной документации Жилого дома </w:t>
      </w:r>
      <w:r w:rsidRPr="00F61AF0">
        <w:rPr>
          <w:rFonts w:ascii="Times New Roman" w:eastAsia="Times New Roman" w:hAnsi="Times New Roman" w:cs="Times New Roman"/>
          <w:lang w:eastAsia="ru-RU"/>
        </w:rPr>
        <w:t>- изменение общей проектной площади Жилого дома более чем на тридцать процентов и/или изменение этажности Жилого дома более чем на 5 (пять) этажей соответственно от площади и этажности, утвержденных на момент заключения Договора, превышение допустимого изменения общей площади Квартиры, размер которого составляет пять процентов от указанной в Договоре общей площади Квартиры, по независящим от Участника причинам.</w:t>
      </w:r>
    </w:p>
    <w:p w14:paraId="3CFED5DF" w14:textId="090B423D" w:rsidR="0054107E" w:rsidRPr="00F61AF0" w:rsidRDefault="000E0C4A" w:rsidP="00D44E6B">
      <w:pPr>
        <w:pStyle w:val="34"/>
        <w:shd w:val="clear" w:color="auto" w:fill="auto"/>
        <w:spacing w:line="240" w:lineRule="auto"/>
        <w:ind w:left="20" w:right="-127"/>
        <w:jc w:val="both"/>
        <w:rPr>
          <w:b w:val="0"/>
          <w:sz w:val="22"/>
          <w:szCs w:val="22"/>
        </w:rPr>
      </w:pPr>
      <w:r w:rsidRPr="00F61AF0">
        <w:rPr>
          <w:bCs w:val="0"/>
          <w:sz w:val="22"/>
          <w:szCs w:val="22"/>
          <w:lang w:eastAsia="ru-RU"/>
        </w:rPr>
        <w:t>Обстоятельства, очевидно свидетельствующие о том, что Объект долевого строительства не будет передан Участнику своевременно</w:t>
      </w:r>
      <w:r w:rsidRPr="00F61AF0">
        <w:rPr>
          <w:b w:val="0"/>
          <w:bCs w:val="0"/>
          <w:sz w:val="22"/>
          <w:szCs w:val="22"/>
          <w:lang w:eastAsia="ru-RU"/>
        </w:rPr>
        <w:t xml:space="preserve"> </w:t>
      </w:r>
      <w:r w:rsidRPr="00F61AF0">
        <w:rPr>
          <w:sz w:val="22"/>
          <w:szCs w:val="22"/>
        </w:rPr>
        <w:t xml:space="preserve">- </w:t>
      </w:r>
      <w:r w:rsidRPr="00F61AF0">
        <w:rPr>
          <w:b w:val="0"/>
          <w:sz w:val="22"/>
          <w:szCs w:val="22"/>
        </w:rPr>
        <w:t>прекращение всех работ по строительству Жилого дома на срок, превышающий 6 (шесть) месяцев.</w:t>
      </w:r>
    </w:p>
    <w:p w14:paraId="175FA2DB" w14:textId="77777777" w:rsidR="0054107E" w:rsidRPr="00F61AF0" w:rsidRDefault="000E0C4A" w:rsidP="00D44E6B">
      <w:pPr>
        <w:pStyle w:val="af8"/>
        <w:numPr>
          <w:ilvl w:val="0"/>
          <w:numId w:val="1"/>
        </w:numPr>
        <w:spacing w:after="0" w:line="240" w:lineRule="auto"/>
        <w:ind w:right="-127"/>
        <w:jc w:val="center"/>
        <w:rPr>
          <w:rFonts w:ascii="Times New Roman" w:eastAsia="Times New Roman" w:hAnsi="Times New Roman" w:cs="Times New Roman"/>
          <w:b/>
          <w:lang w:eastAsia="ru-RU"/>
        </w:rPr>
      </w:pPr>
      <w:r w:rsidRPr="00F61AF0">
        <w:rPr>
          <w:rFonts w:ascii="Times New Roman" w:eastAsia="Times New Roman" w:hAnsi="Times New Roman" w:cs="Times New Roman"/>
          <w:b/>
          <w:caps/>
          <w:lang w:eastAsia="ru-RU"/>
        </w:rPr>
        <w:t>Предмет договора</w:t>
      </w:r>
    </w:p>
    <w:p w14:paraId="4AF7730A" w14:textId="742CA933" w:rsidR="0054107E" w:rsidRPr="00D44E6B" w:rsidRDefault="000E0C4A" w:rsidP="00D44E6B">
      <w:pPr>
        <w:spacing w:before="100" w:beforeAutospacing="1" w:after="0" w:line="240" w:lineRule="auto"/>
        <w:ind w:right="-127"/>
        <w:jc w:val="both"/>
        <w:rPr>
          <w:rFonts w:ascii="Times New Roman" w:eastAsia="Times New Roman" w:hAnsi="Times New Roman" w:cs="Times New Roman"/>
          <w:i/>
          <w:lang w:eastAsia="ru-RU"/>
        </w:rPr>
      </w:pPr>
      <w:r w:rsidRPr="00F61AF0">
        <w:rPr>
          <w:rFonts w:ascii="Times New Roman" w:eastAsia="Times New Roman" w:hAnsi="Times New Roman" w:cs="Times New Roman"/>
          <w:lang w:eastAsia="ru-RU"/>
        </w:rPr>
        <w:t>1.1. За</w:t>
      </w:r>
      <w:r w:rsidRPr="00D44E6B">
        <w:rPr>
          <w:rFonts w:ascii="Times New Roman" w:eastAsia="Times New Roman" w:hAnsi="Times New Roman" w:cs="Times New Roman"/>
          <w:lang w:eastAsia="ru-RU"/>
        </w:rPr>
        <w:t xml:space="preserve">стройщик обязуется в срок до </w:t>
      </w:r>
      <w:r w:rsidR="004A16C4" w:rsidRPr="004B37C9">
        <w:rPr>
          <w:rFonts w:ascii="Times New Roman" w:eastAsia="Times New Roman" w:hAnsi="Times New Roman" w:cs="Times New Roman"/>
          <w:highlight w:val="yellow"/>
          <w:lang w:eastAsia="ru-RU"/>
        </w:rPr>
        <w:t xml:space="preserve">31 августа </w:t>
      </w:r>
      <w:r w:rsidRPr="004B37C9">
        <w:rPr>
          <w:rFonts w:ascii="Times New Roman" w:eastAsia="Times New Roman" w:hAnsi="Times New Roman" w:cs="Times New Roman"/>
          <w:highlight w:val="yellow"/>
          <w:lang w:eastAsia="ru-RU"/>
        </w:rPr>
        <w:t>2025 года</w:t>
      </w:r>
      <w:r w:rsidRPr="00D44E6B">
        <w:rPr>
          <w:rFonts w:ascii="Times New Roman" w:eastAsia="Times New Roman" w:hAnsi="Times New Roman" w:cs="Times New Roman"/>
          <w:lang w:eastAsia="ru-RU"/>
        </w:rPr>
        <w:t xml:space="preserve"> своими силами и/или с привлечением других лиц построить (создать) Жилой дом, провести необходимые работы для получения разрешения на ввод в эксплуатацию; передать Участнику Объект долевого строительства в соответствии с п. 4.1. настоящего договора, а Участник обязуется уплатить цену, обусловленную пунктом 3.2. настоящего договора, принять Объект долевого строительства </w:t>
      </w:r>
      <w:r w:rsidRPr="00D44E6B">
        <w:rPr>
          <w:rFonts w:ascii="Times New Roman" w:eastAsia="Times New Roman" w:hAnsi="Times New Roman" w:cs="Times New Roman"/>
          <w:i/>
          <w:lang w:eastAsia="ru-RU"/>
        </w:rPr>
        <w:t>в собственность</w:t>
      </w:r>
      <w:r w:rsidRPr="00D44E6B">
        <w:rPr>
          <w:rFonts w:ascii="Times New Roman" w:eastAsia="Times New Roman" w:hAnsi="Times New Roman" w:cs="Times New Roman"/>
          <w:lang w:eastAsia="ru-RU"/>
        </w:rPr>
        <w:t xml:space="preserve"> и подписать передаточный акт.</w:t>
      </w:r>
    </w:p>
    <w:p w14:paraId="12052B6A" w14:textId="77777777" w:rsidR="0054107E" w:rsidRPr="00D44E6B" w:rsidRDefault="000E0C4A" w:rsidP="00D44E6B">
      <w:pPr>
        <w:spacing w:after="0" w:line="240" w:lineRule="auto"/>
        <w:ind w:right="-127" w:firstLine="567"/>
        <w:jc w:val="both"/>
        <w:rPr>
          <w:rFonts w:ascii="Times New Roman" w:eastAsia="Times New Roman" w:hAnsi="Times New Roman" w:cs="Times New Roman"/>
          <w:lang w:eastAsia="ru-RU"/>
        </w:rPr>
      </w:pPr>
      <w:r w:rsidRPr="00D44E6B">
        <w:rPr>
          <w:rFonts w:ascii="Times New Roman" w:eastAsia="Times New Roman" w:hAnsi="Times New Roman" w:cs="Times New Roman"/>
          <w:lang w:eastAsia="ru-RU"/>
        </w:rPr>
        <w:t>Также Застройщик не позднее, чем через десять рабочих дней после получения, обязан представить в орган, осуществляющий государственную регистрацию прав на недвижимое имущество и сделок с ним на территории Тульской области, копию разрешения на ввод в эксплуатацию Жилого дома.</w:t>
      </w:r>
    </w:p>
    <w:p w14:paraId="6B5F40BF" w14:textId="77777777" w:rsidR="0054107E" w:rsidRPr="00D44E6B" w:rsidRDefault="000E0C4A" w:rsidP="00D44E6B">
      <w:pPr>
        <w:spacing w:after="0" w:line="240" w:lineRule="auto"/>
        <w:ind w:right="-127" w:firstLine="567"/>
        <w:jc w:val="both"/>
        <w:rPr>
          <w:rFonts w:ascii="Times New Roman" w:eastAsia="Times New Roman" w:hAnsi="Times New Roman" w:cs="Times New Roman"/>
          <w:lang w:eastAsia="ru-RU"/>
        </w:rPr>
      </w:pPr>
      <w:r w:rsidRPr="00D44E6B">
        <w:rPr>
          <w:rFonts w:ascii="Times New Roman" w:eastAsia="Times New Roman" w:hAnsi="Times New Roman" w:cs="Times New Roman"/>
          <w:lang w:eastAsia="ru-RU"/>
        </w:rPr>
        <w:t>Стадия строительной готовности, в которой Объект долевого строительства передается Участнику, определяется в Приложении №1 к настоящему договору.</w:t>
      </w:r>
    </w:p>
    <w:p w14:paraId="4043C4EA" w14:textId="12D78B9B" w:rsidR="0054107E" w:rsidRPr="00F61AF0" w:rsidRDefault="000E0C4A" w:rsidP="00D44E6B">
      <w:pPr>
        <w:spacing w:after="0" w:line="240" w:lineRule="auto"/>
        <w:ind w:right="-127" w:firstLine="567"/>
        <w:jc w:val="both"/>
        <w:rPr>
          <w:rFonts w:ascii="Times New Roman" w:eastAsia="Times New Roman" w:hAnsi="Times New Roman" w:cs="Times New Roman"/>
          <w:lang w:eastAsia="ru-RU"/>
        </w:rPr>
      </w:pPr>
      <w:r w:rsidRPr="00D44E6B">
        <w:rPr>
          <w:rFonts w:ascii="Times New Roman" w:eastAsia="Times New Roman" w:hAnsi="Times New Roman" w:cs="Times New Roman"/>
          <w:lang w:eastAsia="ru-RU"/>
        </w:rPr>
        <w:lastRenderedPageBreak/>
        <w:t xml:space="preserve">Строительно-монтажные и отделочные работы, а также работы по благоустройству территории и иные работы, необходимые для ввода Жилого дома в эксплуатацию, должны быть выполнены Застройщиком до </w:t>
      </w:r>
      <w:r w:rsidR="004A16C4" w:rsidRPr="004B37C9">
        <w:rPr>
          <w:rFonts w:ascii="Times New Roman" w:eastAsia="Times New Roman" w:hAnsi="Times New Roman" w:cs="Times New Roman"/>
          <w:highlight w:val="yellow"/>
          <w:lang w:eastAsia="ru-RU"/>
        </w:rPr>
        <w:t>31 августа</w:t>
      </w:r>
      <w:r w:rsidRPr="004B37C9">
        <w:rPr>
          <w:rFonts w:ascii="Times New Roman" w:eastAsia="Times New Roman" w:hAnsi="Times New Roman" w:cs="Times New Roman"/>
          <w:highlight w:val="yellow"/>
          <w:lang w:eastAsia="ru-RU"/>
        </w:rPr>
        <w:t xml:space="preserve"> 2025 года</w:t>
      </w:r>
      <w:r w:rsidRPr="00D44E6B">
        <w:rPr>
          <w:rFonts w:ascii="Times New Roman" w:eastAsia="Times New Roman" w:hAnsi="Times New Roman" w:cs="Times New Roman"/>
          <w:lang w:eastAsia="ru-RU"/>
        </w:rPr>
        <w:t xml:space="preserve">. Получение технической документации в органах, осуществляющих техническую инвентаризацию объектов недвижимости, получение необходимых согласований, устранение выявленных полномочными органами недостатков, получение Разрешения на ввод в эксплуатацию Жилого дома, подготовка к передаче Объекта долевого строительства Участнику, должны быть выполнены до </w:t>
      </w:r>
      <w:r w:rsidR="00D44E6B" w:rsidRPr="004B37C9">
        <w:rPr>
          <w:rFonts w:ascii="Times New Roman" w:eastAsia="Times New Roman" w:hAnsi="Times New Roman" w:cs="Times New Roman"/>
          <w:highlight w:val="yellow"/>
          <w:lang w:eastAsia="ru-RU"/>
        </w:rPr>
        <w:t>3</w:t>
      </w:r>
      <w:r w:rsidR="004A16C4" w:rsidRPr="004B37C9">
        <w:rPr>
          <w:rFonts w:ascii="Times New Roman" w:eastAsia="Times New Roman" w:hAnsi="Times New Roman" w:cs="Times New Roman"/>
          <w:highlight w:val="yellow"/>
          <w:lang w:eastAsia="ru-RU"/>
        </w:rPr>
        <w:t>1</w:t>
      </w:r>
      <w:r w:rsidR="00D44E6B" w:rsidRPr="004B37C9">
        <w:rPr>
          <w:rFonts w:ascii="Times New Roman" w:eastAsia="Times New Roman" w:hAnsi="Times New Roman" w:cs="Times New Roman"/>
          <w:highlight w:val="yellow"/>
          <w:lang w:eastAsia="ru-RU"/>
        </w:rPr>
        <w:t xml:space="preserve"> </w:t>
      </w:r>
      <w:r w:rsidR="004A16C4" w:rsidRPr="004B37C9">
        <w:rPr>
          <w:rFonts w:ascii="Times New Roman" w:eastAsia="Times New Roman" w:hAnsi="Times New Roman" w:cs="Times New Roman"/>
          <w:highlight w:val="yellow"/>
          <w:lang w:eastAsia="ru-RU"/>
        </w:rPr>
        <w:t>августа</w:t>
      </w:r>
      <w:r w:rsidR="00D44E6B" w:rsidRPr="004B37C9">
        <w:rPr>
          <w:rFonts w:ascii="Times New Roman" w:eastAsia="Times New Roman" w:hAnsi="Times New Roman" w:cs="Times New Roman"/>
          <w:highlight w:val="yellow"/>
          <w:lang w:eastAsia="ru-RU"/>
        </w:rPr>
        <w:t xml:space="preserve"> </w:t>
      </w:r>
      <w:r w:rsidRPr="004B37C9">
        <w:rPr>
          <w:rFonts w:ascii="Times New Roman" w:eastAsia="Times New Roman" w:hAnsi="Times New Roman" w:cs="Times New Roman"/>
          <w:highlight w:val="yellow"/>
          <w:lang w:eastAsia="ru-RU"/>
        </w:rPr>
        <w:t>2025 года</w:t>
      </w:r>
      <w:r w:rsidRPr="006D0D50">
        <w:rPr>
          <w:rFonts w:ascii="Times New Roman" w:eastAsia="Times New Roman" w:hAnsi="Times New Roman" w:cs="Times New Roman"/>
          <w:highlight w:val="green"/>
          <w:lang w:eastAsia="ru-RU"/>
        </w:rPr>
        <w:t>.</w:t>
      </w:r>
      <w:r w:rsidRPr="00D44E6B">
        <w:rPr>
          <w:rFonts w:ascii="Times New Roman" w:eastAsia="Times New Roman" w:hAnsi="Times New Roman" w:cs="Times New Roman"/>
          <w:lang w:eastAsia="ru-RU"/>
        </w:rPr>
        <w:t xml:space="preserve"> Застройщик вправе исполнить обязательства по строительству Жилого дома, вводу его в эксплуатацию</w:t>
      </w:r>
      <w:r w:rsidRPr="00F61AF0">
        <w:rPr>
          <w:rFonts w:ascii="Times New Roman" w:eastAsia="Times New Roman" w:hAnsi="Times New Roman" w:cs="Times New Roman"/>
          <w:lang w:eastAsia="ru-RU"/>
        </w:rPr>
        <w:t xml:space="preserve"> и передаче Объекта долевого строительства Участнику досрочно.</w:t>
      </w:r>
    </w:p>
    <w:p w14:paraId="02E623A5" w14:textId="77777777" w:rsidR="0054107E" w:rsidRPr="00F61AF0" w:rsidRDefault="000E0C4A" w:rsidP="00D44E6B">
      <w:pPr>
        <w:spacing w:after="0" w:line="240" w:lineRule="auto"/>
        <w:ind w:right="-127"/>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1.2. Объектом долевого строительства в соответствии с проектной документацией является:</w:t>
      </w:r>
    </w:p>
    <w:p w14:paraId="51F2343A" w14:textId="51AB844F" w:rsidR="0054107E" w:rsidRPr="00F61AF0" w:rsidRDefault="000E0C4A" w:rsidP="00D44E6B">
      <w:pPr>
        <w:spacing w:after="0" w:line="240" w:lineRule="auto"/>
        <w:ind w:right="-127"/>
        <w:jc w:val="both"/>
        <w:rPr>
          <w:rFonts w:ascii="Times New Roman" w:eastAsia="Times New Roman" w:hAnsi="Times New Roman" w:cs="Times New Roman"/>
          <w:b/>
          <w:lang w:eastAsia="ru-RU"/>
        </w:rPr>
      </w:pPr>
      <w:r w:rsidRPr="00F61AF0">
        <w:rPr>
          <w:rFonts w:ascii="Times New Roman" w:eastAsia="Times New Roman" w:hAnsi="Times New Roman" w:cs="Times New Roman"/>
          <w:b/>
          <w:lang w:eastAsia="ru-RU"/>
        </w:rPr>
        <w:t xml:space="preserve">1.2.1. Квартира, в Жилом </w:t>
      </w:r>
      <w:r w:rsidRPr="00610BD4">
        <w:rPr>
          <w:rFonts w:ascii="Times New Roman" w:eastAsia="Times New Roman" w:hAnsi="Times New Roman" w:cs="Times New Roman"/>
          <w:b/>
          <w:lang w:eastAsia="ru-RU"/>
        </w:rPr>
        <w:t xml:space="preserve">доме </w:t>
      </w:r>
      <w:r w:rsidR="00A45B72" w:rsidRPr="00A45B72">
        <w:rPr>
          <w:rFonts w:ascii="Times New Roman" w:eastAsia="Times New Roman" w:hAnsi="Times New Roman" w:cs="Times New Roman"/>
          <w:b/>
          <w:highlight w:val="yellow"/>
          <w:lang w:eastAsia="ru-RU"/>
        </w:rPr>
        <w:t>№ __</w:t>
      </w:r>
      <w:r w:rsidRPr="00610BD4">
        <w:rPr>
          <w:rFonts w:ascii="Times New Roman" w:eastAsia="Times New Roman" w:hAnsi="Times New Roman" w:cs="Times New Roman"/>
          <w:b/>
          <w:lang w:eastAsia="ru-RU"/>
        </w:rPr>
        <w:t xml:space="preserve"> Секция</w:t>
      </w:r>
      <w:r w:rsidR="00610BD4" w:rsidRPr="00610BD4">
        <w:rPr>
          <w:rFonts w:ascii="Times New Roman" w:eastAsia="Times New Roman" w:hAnsi="Times New Roman" w:cs="Times New Roman"/>
          <w:b/>
          <w:lang w:eastAsia="ru-RU"/>
        </w:rPr>
        <w:t xml:space="preserve"> </w:t>
      </w:r>
      <w:r w:rsidR="00610BD4" w:rsidRPr="00610BD4">
        <w:rPr>
          <w:rFonts w:ascii="Times New Roman" w:eastAsia="Times New Roman" w:hAnsi="Times New Roman" w:cs="Times New Roman"/>
          <w:b/>
          <w:highlight w:val="yellow"/>
          <w:lang w:eastAsia="ru-RU"/>
        </w:rPr>
        <w:t>___</w:t>
      </w:r>
    </w:p>
    <w:tbl>
      <w:tblPr>
        <w:tblW w:w="95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2410"/>
        <w:gridCol w:w="8"/>
      </w:tblGrid>
      <w:tr w:rsidR="00F61AF0" w:rsidRPr="00F61AF0" w14:paraId="5FE51CC5" w14:textId="77777777" w:rsidTr="00432F76">
        <w:trPr>
          <w:gridAfter w:val="1"/>
          <w:wAfter w:w="8" w:type="dxa"/>
        </w:trPr>
        <w:tc>
          <w:tcPr>
            <w:tcW w:w="7088" w:type="dxa"/>
            <w:tcBorders>
              <w:top w:val="single" w:sz="4" w:space="0" w:color="auto"/>
              <w:left w:val="single" w:sz="4" w:space="0" w:color="auto"/>
              <w:bottom w:val="single" w:sz="4" w:space="0" w:color="auto"/>
              <w:right w:val="single" w:sz="4" w:space="0" w:color="auto"/>
            </w:tcBorders>
            <w:shd w:val="clear" w:color="auto" w:fill="auto"/>
          </w:tcPr>
          <w:p w14:paraId="53CA7342" w14:textId="77777777" w:rsidR="0054107E" w:rsidRPr="00F61AF0" w:rsidRDefault="000E0C4A" w:rsidP="00D44E6B">
            <w:pPr>
              <w:spacing w:after="0" w:line="240" w:lineRule="auto"/>
              <w:ind w:right="-127"/>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квартиры по проекту</w:t>
            </w:r>
            <w:r w:rsidRPr="00F61AF0">
              <w:rPr>
                <w:rFonts w:ascii="Times New Roman" w:eastAsia="Times New Roman" w:hAnsi="Times New Roman" w:cs="Times New Roman"/>
                <w:lang w:eastAsia="ru-RU"/>
              </w:rPr>
              <w:tab/>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8B481D2" w14:textId="77777777" w:rsidR="0054107E" w:rsidRPr="00F61AF0" w:rsidRDefault="0054107E" w:rsidP="00D44E6B">
            <w:pPr>
              <w:spacing w:after="0" w:line="240" w:lineRule="auto"/>
              <w:ind w:right="-127" w:firstLine="720"/>
              <w:jc w:val="both"/>
              <w:rPr>
                <w:rFonts w:ascii="Times New Roman" w:eastAsia="Times New Roman" w:hAnsi="Times New Roman" w:cs="Times New Roman"/>
                <w:lang w:eastAsia="ru-RU"/>
              </w:rPr>
            </w:pPr>
          </w:p>
        </w:tc>
      </w:tr>
      <w:tr w:rsidR="00F61AF0" w:rsidRPr="00F61AF0" w14:paraId="7EA32D90" w14:textId="77777777" w:rsidTr="00432F76">
        <w:trPr>
          <w:gridAfter w:val="1"/>
          <w:wAfter w:w="8" w:type="dxa"/>
        </w:trPr>
        <w:tc>
          <w:tcPr>
            <w:tcW w:w="7088" w:type="dxa"/>
            <w:tcBorders>
              <w:top w:val="single" w:sz="4" w:space="0" w:color="auto"/>
              <w:left w:val="single" w:sz="4" w:space="0" w:color="auto"/>
              <w:bottom w:val="single" w:sz="4" w:space="0" w:color="auto"/>
              <w:right w:val="single" w:sz="4" w:space="0" w:color="auto"/>
            </w:tcBorders>
            <w:shd w:val="clear" w:color="auto" w:fill="auto"/>
          </w:tcPr>
          <w:p w14:paraId="738D9658" w14:textId="77777777" w:rsidR="0054107E" w:rsidRPr="00F61AF0" w:rsidRDefault="000E0C4A" w:rsidP="00D44E6B">
            <w:pPr>
              <w:spacing w:after="0" w:line="240" w:lineRule="auto"/>
              <w:ind w:right="-127"/>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этажа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9CD9393" w14:textId="77777777" w:rsidR="0054107E" w:rsidRPr="00F61AF0" w:rsidRDefault="0054107E" w:rsidP="00D44E6B">
            <w:pPr>
              <w:spacing w:after="0" w:line="240" w:lineRule="auto"/>
              <w:ind w:right="-127" w:firstLine="720"/>
              <w:jc w:val="both"/>
              <w:rPr>
                <w:rFonts w:ascii="Times New Roman" w:eastAsia="Times New Roman" w:hAnsi="Times New Roman" w:cs="Times New Roman"/>
                <w:lang w:eastAsia="ru-RU"/>
              </w:rPr>
            </w:pPr>
          </w:p>
        </w:tc>
      </w:tr>
      <w:tr w:rsidR="00F61AF0" w:rsidRPr="00F61AF0" w14:paraId="3CCE4C5E" w14:textId="77777777" w:rsidTr="00432F76">
        <w:trPr>
          <w:gridAfter w:val="1"/>
          <w:wAfter w:w="8" w:type="dxa"/>
        </w:trPr>
        <w:tc>
          <w:tcPr>
            <w:tcW w:w="7088" w:type="dxa"/>
            <w:tcBorders>
              <w:top w:val="single" w:sz="4" w:space="0" w:color="auto"/>
              <w:left w:val="single" w:sz="4" w:space="0" w:color="auto"/>
              <w:bottom w:val="single" w:sz="4" w:space="0" w:color="auto"/>
              <w:right w:val="single" w:sz="4" w:space="0" w:color="auto"/>
            </w:tcBorders>
            <w:shd w:val="clear" w:color="auto" w:fill="auto"/>
          </w:tcPr>
          <w:p w14:paraId="5517F23C" w14:textId="77777777" w:rsidR="0054107E" w:rsidRPr="00F61AF0" w:rsidRDefault="000E0C4A" w:rsidP="00D44E6B">
            <w:pPr>
              <w:spacing w:after="0" w:line="240" w:lineRule="auto"/>
              <w:ind w:right="-127"/>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количество комнат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2B4CAA1" w14:textId="77777777" w:rsidR="0054107E" w:rsidRPr="00F61AF0" w:rsidRDefault="0054107E" w:rsidP="00D44E6B">
            <w:pPr>
              <w:spacing w:after="0" w:line="240" w:lineRule="auto"/>
              <w:ind w:right="-127" w:firstLine="720"/>
              <w:jc w:val="both"/>
              <w:rPr>
                <w:rFonts w:ascii="Times New Roman" w:eastAsia="Times New Roman" w:hAnsi="Times New Roman" w:cs="Times New Roman"/>
                <w:lang w:eastAsia="ru-RU"/>
              </w:rPr>
            </w:pPr>
          </w:p>
        </w:tc>
      </w:tr>
      <w:tr w:rsidR="00F61AF0" w:rsidRPr="00F61AF0" w14:paraId="0913EE0E" w14:textId="77777777" w:rsidTr="00432F76">
        <w:trPr>
          <w:gridAfter w:val="1"/>
          <w:wAfter w:w="8" w:type="dxa"/>
        </w:trPr>
        <w:tc>
          <w:tcPr>
            <w:tcW w:w="7088" w:type="dxa"/>
            <w:tcBorders>
              <w:top w:val="single" w:sz="4" w:space="0" w:color="auto"/>
              <w:left w:val="single" w:sz="4" w:space="0" w:color="auto"/>
              <w:bottom w:val="single" w:sz="4" w:space="0" w:color="auto"/>
              <w:right w:val="single" w:sz="4" w:space="0" w:color="auto"/>
            </w:tcBorders>
            <w:shd w:val="clear" w:color="auto" w:fill="auto"/>
          </w:tcPr>
          <w:p w14:paraId="51548FBC" w14:textId="77777777" w:rsidR="0054107E" w:rsidRPr="00F61AF0" w:rsidRDefault="000E0C4A" w:rsidP="00D44E6B">
            <w:pPr>
              <w:spacing w:after="0" w:line="240" w:lineRule="auto"/>
              <w:ind w:right="-127"/>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Расчетная площадь, </w:t>
            </w:r>
            <w:proofErr w:type="spellStart"/>
            <w:proofErr w:type="gramStart"/>
            <w:r w:rsidRPr="00F61AF0">
              <w:rPr>
                <w:rFonts w:ascii="Times New Roman" w:eastAsia="Times New Roman" w:hAnsi="Times New Roman" w:cs="Times New Roman"/>
                <w:lang w:eastAsia="ru-RU"/>
              </w:rPr>
              <w:t>кв.м</w:t>
            </w:r>
            <w:proofErr w:type="spellEnd"/>
            <w:proofErr w:type="gramEnd"/>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41AF41E" w14:textId="77777777" w:rsidR="0054107E" w:rsidRPr="00F61AF0" w:rsidRDefault="0054107E" w:rsidP="00D44E6B">
            <w:pPr>
              <w:spacing w:after="0" w:line="240" w:lineRule="auto"/>
              <w:ind w:right="-127" w:firstLine="720"/>
              <w:jc w:val="both"/>
              <w:rPr>
                <w:rFonts w:ascii="Times New Roman" w:eastAsia="Times New Roman" w:hAnsi="Times New Roman" w:cs="Times New Roman"/>
                <w:lang w:eastAsia="ru-RU"/>
              </w:rPr>
            </w:pPr>
          </w:p>
        </w:tc>
      </w:tr>
      <w:tr w:rsidR="00F61AF0" w:rsidRPr="00F61AF0" w14:paraId="465E6B8D" w14:textId="77777777" w:rsidTr="00432F76">
        <w:trPr>
          <w:gridAfter w:val="1"/>
          <w:wAfter w:w="8" w:type="dxa"/>
        </w:trPr>
        <w:tc>
          <w:tcPr>
            <w:tcW w:w="7088" w:type="dxa"/>
            <w:tcBorders>
              <w:top w:val="single" w:sz="4" w:space="0" w:color="auto"/>
              <w:left w:val="single" w:sz="4" w:space="0" w:color="auto"/>
              <w:bottom w:val="single" w:sz="4" w:space="0" w:color="auto"/>
              <w:right w:val="single" w:sz="4" w:space="0" w:color="auto"/>
            </w:tcBorders>
            <w:shd w:val="clear" w:color="auto" w:fill="auto"/>
          </w:tcPr>
          <w:p w14:paraId="5CA049AE" w14:textId="7F0DEA1A" w:rsidR="0054107E" w:rsidRPr="00F61AF0" w:rsidRDefault="000E0C4A" w:rsidP="00D44E6B">
            <w:pPr>
              <w:spacing w:after="0" w:line="240" w:lineRule="auto"/>
              <w:ind w:right="-127"/>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общая площадь</w:t>
            </w:r>
            <w:r w:rsidR="00432F76" w:rsidRPr="00F61AF0">
              <w:rPr>
                <w:rFonts w:ascii="Times New Roman" w:eastAsia="Times New Roman" w:hAnsi="Times New Roman" w:cs="Times New Roman"/>
                <w:lang w:eastAsia="ru-RU"/>
              </w:rPr>
              <w:t xml:space="preserve"> </w:t>
            </w:r>
            <w:r w:rsidRPr="00F61AF0">
              <w:rPr>
                <w:rFonts w:ascii="Times New Roman" w:eastAsia="Times New Roman" w:hAnsi="Times New Roman" w:cs="Times New Roman"/>
                <w:lang w:eastAsia="ru-RU"/>
              </w:rPr>
              <w:t>(без балконов (</w:t>
            </w:r>
            <w:r w:rsidR="00673EB6">
              <w:rPr>
                <w:rFonts w:ascii="Times New Roman" w:eastAsia="Times New Roman" w:hAnsi="Times New Roman" w:cs="Times New Roman"/>
                <w:lang w:eastAsia="ru-RU"/>
              </w:rPr>
              <w:t>лоджий</w:t>
            </w:r>
            <w:r w:rsidRPr="00F61AF0">
              <w:rPr>
                <w:rFonts w:ascii="Times New Roman" w:eastAsia="Times New Roman" w:hAnsi="Times New Roman" w:cs="Times New Roman"/>
                <w:lang w:eastAsia="ru-RU"/>
              </w:rPr>
              <w:t>)</w:t>
            </w:r>
            <w:r w:rsidR="00432F76" w:rsidRPr="00F61AF0">
              <w:rPr>
                <w:rFonts w:ascii="Times New Roman" w:eastAsia="Times New Roman" w:hAnsi="Times New Roman" w:cs="Times New Roman"/>
                <w:lang w:eastAsia="ru-RU"/>
              </w:rPr>
              <w:t xml:space="preserve"> </w:t>
            </w:r>
            <w:r w:rsidR="00432F76" w:rsidRPr="00F61AF0">
              <w:rPr>
                <w:rFonts w:ascii="Times New Roman" w:eastAsia="Times New Roman" w:hAnsi="Times New Roman" w:cs="Times New Roman"/>
                <w:sz w:val="20"/>
                <w:szCs w:val="20"/>
                <w:lang w:eastAsia="ru-RU"/>
              </w:rPr>
              <w:t>в соотв. со ст.15 ЖК</w:t>
            </w:r>
            <w:r w:rsidRPr="00F61AF0">
              <w:rPr>
                <w:rFonts w:ascii="Times New Roman" w:eastAsia="Times New Roman" w:hAnsi="Times New Roman" w:cs="Times New Roman"/>
                <w:sz w:val="20"/>
                <w:szCs w:val="20"/>
                <w:lang w:eastAsia="ru-RU"/>
              </w:rPr>
              <w:t xml:space="preserve">), </w:t>
            </w:r>
            <w:proofErr w:type="spellStart"/>
            <w:r w:rsidRPr="00F61AF0">
              <w:rPr>
                <w:rFonts w:ascii="Times New Roman" w:eastAsia="Times New Roman" w:hAnsi="Times New Roman" w:cs="Times New Roman"/>
                <w:lang w:eastAsia="ru-RU"/>
              </w:rPr>
              <w:t>кв.м</w:t>
            </w:r>
            <w:proofErr w:type="spellEnd"/>
            <w:r w:rsidRPr="00F61AF0">
              <w:rPr>
                <w:rFonts w:ascii="Times New Roman" w:eastAsia="Times New Roman" w:hAnsi="Times New Roman" w:cs="Times New Roman"/>
                <w:sz w:val="20"/>
                <w:szCs w:val="20"/>
                <w:lang w:eastAsia="ru-RU"/>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3773B4" w14:textId="77777777" w:rsidR="0054107E" w:rsidRPr="00F61AF0" w:rsidRDefault="0054107E" w:rsidP="00D44E6B">
            <w:pPr>
              <w:spacing w:after="0" w:line="240" w:lineRule="auto"/>
              <w:ind w:right="-127" w:firstLine="720"/>
              <w:jc w:val="both"/>
              <w:rPr>
                <w:rFonts w:ascii="Times New Roman" w:eastAsia="Times New Roman" w:hAnsi="Times New Roman" w:cs="Times New Roman"/>
                <w:lang w:eastAsia="ru-RU"/>
              </w:rPr>
            </w:pPr>
          </w:p>
        </w:tc>
      </w:tr>
      <w:tr w:rsidR="00F61AF0" w:rsidRPr="00F61AF0" w14:paraId="7A6E286D" w14:textId="77777777" w:rsidTr="00432F76">
        <w:trPr>
          <w:gridAfter w:val="1"/>
          <w:wAfter w:w="8" w:type="dxa"/>
        </w:trPr>
        <w:tc>
          <w:tcPr>
            <w:tcW w:w="7088" w:type="dxa"/>
            <w:tcBorders>
              <w:top w:val="single" w:sz="4" w:space="0" w:color="auto"/>
              <w:left w:val="single" w:sz="4" w:space="0" w:color="auto"/>
              <w:bottom w:val="single" w:sz="4" w:space="0" w:color="auto"/>
              <w:right w:val="single" w:sz="4" w:space="0" w:color="auto"/>
            </w:tcBorders>
            <w:shd w:val="clear" w:color="auto" w:fill="auto"/>
          </w:tcPr>
          <w:p w14:paraId="2F50CBAD" w14:textId="77777777" w:rsidR="0054107E" w:rsidRPr="00F61AF0" w:rsidRDefault="000E0C4A" w:rsidP="00D44E6B">
            <w:pPr>
              <w:spacing w:after="0" w:line="240" w:lineRule="auto"/>
              <w:ind w:right="-127"/>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площадь жилая, </w:t>
            </w:r>
            <w:proofErr w:type="spellStart"/>
            <w:r w:rsidRPr="00F61AF0">
              <w:rPr>
                <w:rFonts w:ascii="Times New Roman" w:eastAsia="Times New Roman" w:hAnsi="Times New Roman" w:cs="Times New Roman"/>
                <w:lang w:eastAsia="ru-RU"/>
              </w:rPr>
              <w:t>кв.м</w:t>
            </w:r>
            <w:proofErr w:type="spellEnd"/>
            <w:r w:rsidRPr="00F61AF0">
              <w:rPr>
                <w:rFonts w:ascii="Times New Roman" w:eastAsia="Times New Roman" w:hAnsi="Times New Roman" w:cs="Times New Roman"/>
                <w:lang w:eastAsia="ru-RU"/>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9A28251" w14:textId="77777777" w:rsidR="0054107E" w:rsidRPr="00F61AF0" w:rsidRDefault="0054107E" w:rsidP="00D44E6B">
            <w:pPr>
              <w:spacing w:after="0" w:line="240" w:lineRule="auto"/>
              <w:ind w:right="-127" w:firstLine="720"/>
              <w:jc w:val="both"/>
              <w:rPr>
                <w:rFonts w:ascii="Times New Roman" w:eastAsia="Times New Roman" w:hAnsi="Times New Roman" w:cs="Times New Roman"/>
                <w:lang w:eastAsia="ru-RU"/>
              </w:rPr>
            </w:pPr>
          </w:p>
        </w:tc>
      </w:tr>
      <w:tr w:rsidR="00F61AF0" w:rsidRPr="00F61AF0" w14:paraId="1A713EEA" w14:textId="77777777" w:rsidTr="00432F76">
        <w:tc>
          <w:tcPr>
            <w:tcW w:w="9506" w:type="dxa"/>
            <w:gridSpan w:val="3"/>
            <w:tcBorders>
              <w:top w:val="single" w:sz="4" w:space="0" w:color="auto"/>
              <w:left w:val="single" w:sz="4" w:space="0" w:color="auto"/>
              <w:bottom w:val="single" w:sz="4" w:space="0" w:color="auto"/>
              <w:right w:val="single" w:sz="4" w:space="0" w:color="auto"/>
            </w:tcBorders>
            <w:shd w:val="clear" w:color="auto" w:fill="auto"/>
          </w:tcPr>
          <w:p w14:paraId="6F11D6FB" w14:textId="77777777" w:rsidR="0054107E" w:rsidRPr="00D44E6B" w:rsidRDefault="000E0C4A" w:rsidP="00D44E6B">
            <w:pPr>
              <w:spacing w:after="0" w:line="240" w:lineRule="auto"/>
              <w:ind w:right="-127" w:firstLine="720"/>
              <w:jc w:val="center"/>
              <w:rPr>
                <w:rFonts w:ascii="Times New Roman" w:eastAsia="Times New Roman" w:hAnsi="Times New Roman" w:cs="Times New Roman"/>
                <w:b/>
                <w:lang w:eastAsia="ru-RU"/>
              </w:rPr>
            </w:pPr>
            <w:r w:rsidRPr="00D44E6B">
              <w:rPr>
                <w:rFonts w:ascii="Times New Roman" w:eastAsia="Times New Roman" w:hAnsi="Times New Roman" w:cs="Times New Roman"/>
                <w:b/>
                <w:lang w:eastAsia="ru-RU"/>
              </w:rPr>
              <w:t xml:space="preserve">Сведения о Жилом доме </w:t>
            </w:r>
          </w:p>
        </w:tc>
      </w:tr>
      <w:tr w:rsidR="00F61AF0" w:rsidRPr="00F61AF0" w14:paraId="6961B95F" w14:textId="77777777" w:rsidTr="00432F76">
        <w:trPr>
          <w:gridAfter w:val="1"/>
          <w:wAfter w:w="8" w:type="dxa"/>
        </w:trPr>
        <w:tc>
          <w:tcPr>
            <w:tcW w:w="7088" w:type="dxa"/>
            <w:tcBorders>
              <w:top w:val="single" w:sz="4" w:space="0" w:color="auto"/>
              <w:left w:val="single" w:sz="4" w:space="0" w:color="auto"/>
              <w:bottom w:val="single" w:sz="4" w:space="0" w:color="auto"/>
              <w:right w:val="single" w:sz="4" w:space="0" w:color="auto"/>
            </w:tcBorders>
            <w:shd w:val="clear" w:color="auto" w:fill="auto"/>
          </w:tcPr>
          <w:p w14:paraId="058767DC" w14:textId="77777777" w:rsidR="0054107E" w:rsidRPr="00610BD4" w:rsidRDefault="000E0C4A" w:rsidP="00D44E6B">
            <w:pPr>
              <w:spacing w:after="0" w:line="240" w:lineRule="auto"/>
              <w:ind w:right="-127"/>
              <w:jc w:val="both"/>
              <w:rPr>
                <w:rFonts w:ascii="Times New Roman" w:eastAsia="Times New Roman" w:hAnsi="Times New Roman" w:cs="Times New Roman"/>
                <w:lang w:eastAsia="ru-RU"/>
              </w:rPr>
            </w:pPr>
            <w:r w:rsidRPr="00610BD4">
              <w:rPr>
                <w:rFonts w:ascii="Times New Roman" w:eastAsia="Times New Roman" w:hAnsi="Times New Roman" w:cs="Times New Roman"/>
                <w:lang w:eastAsia="ru-RU"/>
              </w:rPr>
              <w:t>Вид и назначение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6A81606" w14:textId="77777777" w:rsidR="0054107E" w:rsidRPr="00D44E6B" w:rsidRDefault="000E0C4A" w:rsidP="00D44E6B">
            <w:pPr>
              <w:spacing w:after="0" w:line="240" w:lineRule="auto"/>
              <w:ind w:right="-127"/>
              <w:jc w:val="both"/>
              <w:rPr>
                <w:rFonts w:ascii="Times New Roman" w:eastAsia="Times New Roman" w:hAnsi="Times New Roman" w:cs="Times New Roman"/>
                <w:lang w:eastAsia="ru-RU"/>
              </w:rPr>
            </w:pPr>
            <w:r w:rsidRPr="00D44E6B">
              <w:rPr>
                <w:rFonts w:ascii="Times New Roman" w:eastAsia="Times New Roman" w:hAnsi="Times New Roman" w:cs="Times New Roman"/>
                <w:lang w:eastAsia="ru-RU"/>
              </w:rPr>
              <w:t>Многоквартирный дом</w:t>
            </w:r>
          </w:p>
        </w:tc>
      </w:tr>
      <w:tr w:rsidR="00F61AF0" w:rsidRPr="00F61AF0" w14:paraId="4F2D6D20" w14:textId="77777777" w:rsidTr="00432F76">
        <w:trPr>
          <w:gridAfter w:val="1"/>
          <w:wAfter w:w="8" w:type="dxa"/>
        </w:trPr>
        <w:tc>
          <w:tcPr>
            <w:tcW w:w="7088" w:type="dxa"/>
            <w:tcBorders>
              <w:top w:val="single" w:sz="4" w:space="0" w:color="auto"/>
              <w:left w:val="single" w:sz="4" w:space="0" w:color="auto"/>
              <w:bottom w:val="single" w:sz="4" w:space="0" w:color="auto"/>
              <w:right w:val="single" w:sz="4" w:space="0" w:color="auto"/>
            </w:tcBorders>
            <w:shd w:val="clear" w:color="auto" w:fill="auto"/>
          </w:tcPr>
          <w:p w14:paraId="65115F81" w14:textId="77777777" w:rsidR="0054107E" w:rsidRPr="00610BD4" w:rsidRDefault="000E0C4A" w:rsidP="00D44E6B">
            <w:pPr>
              <w:spacing w:after="0" w:line="240" w:lineRule="auto"/>
              <w:ind w:right="-127"/>
              <w:jc w:val="both"/>
              <w:rPr>
                <w:rFonts w:ascii="Times New Roman" w:eastAsia="Times New Roman" w:hAnsi="Times New Roman" w:cs="Times New Roman"/>
                <w:lang w:eastAsia="ru-RU"/>
              </w:rPr>
            </w:pPr>
            <w:r w:rsidRPr="00610BD4">
              <w:rPr>
                <w:rFonts w:ascii="Times New Roman" w:eastAsia="Times New Roman" w:hAnsi="Times New Roman" w:cs="Times New Roman"/>
                <w:lang w:eastAsia="ru-RU"/>
              </w:rPr>
              <w:t>Количество этажей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689CA94" w14:textId="18871617" w:rsidR="0054107E" w:rsidRPr="00D44E6B" w:rsidRDefault="00C04DB5" w:rsidP="00D44E6B">
            <w:pPr>
              <w:spacing w:after="0" w:line="240" w:lineRule="auto"/>
              <w:ind w:right="-127" w:firstLine="720"/>
              <w:jc w:val="both"/>
              <w:rPr>
                <w:rFonts w:ascii="Times New Roman" w:eastAsia="Times New Roman" w:hAnsi="Times New Roman" w:cs="Times New Roman"/>
                <w:lang w:eastAsia="ru-RU"/>
              </w:rPr>
            </w:pPr>
            <w:r w:rsidRPr="00D44E6B">
              <w:rPr>
                <w:rFonts w:ascii="Times New Roman" w:eastAsia="Times New Roman" w:hAnsi="Times New Roman" w:cs="Times New Roman"/>
                <w:lang w:eastAsia="ru-RU"/>
              </w:rPr>
              <w:t xml:space="preserve">12-13 </w:t>
            </w:r>
          </w:p>
        </w:tc>
      </w:tr>
      <w:tr w:rsidR="00F61AF0" w:rsidRPr="00F61AF0" w14:paraId="46551D28" w14:textId="77777777" w:rsidTr="00432F76">
        <w:trPr>
          <w:gridAfter w:val="1"/>
          <w:wAfter w:w="8" w:type="dxa"/>
        </w:trPr>
        <w:tc>
          <w:tcPr>
            <w:tcW w:w="7088" w:type="dxa"/>
            <w:tcBorders>
              <w:top w:val="single" w:sz="4" w:space="0" w:color="auto"/>
              <w:left w:val="single" w:sz="4" w:space="0" w:color="auto"/>
              <w:bottom w:val="single" w:sz="4" w:space="0" w:color="auto"/>
              <w:right w:val="single" w:sz="4" w:space="0" w:color="auto"/>
            </w:tcBorders>
            <w:shd w:val="clear" w:color="auto" w:fill="auto"/>
          </w:tcPr>
          <w:p w14:paraId="1CC04AE8" w14:textId="77777777" w:rsidR="0054107E" w:rsidRPr="00610BD4" w:rsidRDefault="000E0C4A" w:rsidP="00D44E6B">
            <w:pPr>
              <w:spacing w:after="0" w:line="240" w:lineRule="auto"/>
              <w:ind w:right="-127"/>
              <w:jc w:val="both"/>
              <w:rPr>
                <w:rFonts w:ascii="Times New Roman" w:eastAsia="Times New Roman" w:hAnsi="Times New Roman" w:cs="Times New Roman"/>
                <w:lang w:eastAsia="ru-RU"/>
              </w:rPr>
            </w:pPr>
            <w:r w:rsidRPr="00610BD4">
              <w:rPr>
                <w:rFonts w:ascii="Times New Roman" w:eastAsia="Times New Roman" w:hAnsi="Times New Roman" w:cs="Times New Roman"/>
                <w:lang w:eastAsia="ru-RU"/>
              </w:rPr>
              <w:t>Проектная общая площадь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8065770" w14:textId="1027B42E" w:rsidR="0054107E" w:rsidRPr="00117A89" w:rsidRDefault="00D44E6B" w:rsidP="00D44E6B">
            <w:pPr>
              <w:spacing w:after="0" w:line="240" w:lineRule="auto"/>
              <w:ind w:right="-127" w:firstLine="720"/>
              <w:jc w:val="both"/>
              <w:rPr>
                <w:rFonts w:ascii="Times New Roman" w:eastAsia="Times New Roman" w:hAnsi="Times New Roman" w:cs="Times New Roman"/>
                <w:highlight w:val="yellow"/>
                <w:lang w:eastAsia="ru-RU"/>
              </w:rPr>
            </w:pPr>
            <w:r w:rsidRPr="004B37C9">
              <w:rPr>
                <w:rFonts w:ascii="Times New Roman" w:eastAsia="Times New Roman" w:hAnsi="Times New Roman" w:cs="Times New Roman"/>
                <w:lang w:eastAsia="ru-RU"/>
              </w:rPr>
              <w:t>12 634,29</w:t>
            </w:r>
          </w:p>
        </w:tc>
      </w:tr>
    </w:tbl>
    <w:p w14:paraId="4A4C6D95" w14:textId="77777777" w:rsidR="0054107E" w:rsidRPr="00F61AF0" w:rsidRDefault="000E0C4A" w:rsidP="00D44E6B">
      <w:pPr>
        <w:spacing w:after="0" w:line="240" w:lineRule="auto"/>
        <w:ind w:right="-127"/>
        <w:jc w:val="both"/>
        <w:rPr>
          <w:rFonts w:ascii="Times New Roman" w:eastAsia="Times New Roman" w:hAnsi="Times New Roman" w:cs="Times New Roman"/>
          <w:sz w:val="18"/>
          <w:szCs w:val="18"/>
          <w:lang w:eastAsia="ru-RU"/>
        </w:rPr>
      </w:pPr>
      <w:r w:rsidRPr="00F61AF0">
        <w:rPr>
          <w:rFonts w:ascii="Times New Roman" w:eastAsia="Times New Roman" w:hAnsi="Times New Roman" w:cs="Times New Roman"/>
          <w:sz w:val="18"/>
          <w:szCs w:val="18"/>
          <w:lang w:eastAsia="ru-RU"/>
        </w:rPr>
        <w:t>*Стороны допускают, что площадь отдельных комнат, кухни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7114D61A" w14:textId="2CC404D4" w:rsidR="0054107E" w:rsidRPr="00F61AF0" w:rsidRDefault="000E0C4A" w:rsidP="00D44E6B">
      <w:pPr>
        <w:spacing w:after="0" w:line="240" w:lineRule="auto"/>
        <w:ind w:right="-127"/>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1.2.2. При возникновении права собственности на Объект долевого строительства у Участника одновременно возникает доля в праве собственности на общее имущество в Жилом доме, которая не может быть отчуждена или передана отдельно от права собственности на Объект долевого строительства. Размер доли Участника в праве общей долевой собственности на общее имущество в Жилом </w:t>
      </w:r>
      <w:proofErr w:type="gramStart"/>
      <w:r w:rsidRPr="00F61AF0">
        <w:rPr>
          <w:rFonts w:ascii="Times New Roman" w:eastAsia="Times New Roman" w:hAnsi="Times New Roman" w:cs="Times New Roman"/>
          <w:lang w:eastAsia="ru-RU"/>
        </w:rPr>
        <w:t>доме  пропорционален</w:t>
      </w:r>
      <w:proofErr w:type="gramEnd"/>
      <w:r w:rsidRPr="00F61AF0">
        <w:rPr>
          <w:rFonts w:ascii="Times New Roman" w:eastAsia="Times New Roman" w:hAnsi="Times New Roman" w:cs="Times New Roman"/>
          <w:lang w:eastAsia="ru-RU"/>
        </w:rPr>
        <w:t xml:space="preserve"> площади Объекта долевого строительства, подлежащего передаче Участнику. </w:t>
      </w:r>
      <w:r w:rsidRPr="00610BD4">
        <w:rPr>
          <w:rFonts w:ascii="Times New Roman" w:eastAsia="Times New Roman" w:hAnsi="Times New Roman" w:cs="Times New Roman"/>
          <w:b/>
          <w:bCs/>
          <w:lang w:eastAsia="ru-RU"/>
        </w:rPr>
        <w:t xml:space="preserve">План ___ </w:t>
      </w:r>
      <w:proofErr w:type="gramStart"/>
      <w:r w:rsidRPr="00610BD4">
        <w:rPr>
          <w:rFonts w:ascii="Times New Roman" w:eastAsia="Times New Roman" w:hAnsi="Times New Roman" w:cs="Times New Roman"/>
          <w:b/>
          <w:bCs/>
          <w:lang w:eastAsia="ru-RU"/>
        </w:rPr>
        <w:t>этажа  Секции</w:t>
      </w:r>
      <w:proofErr w:type="gramEnd"/>
      <w:r w:rsidRPr="00610BD4">
        <w:rPr>
          <w:rFonts w:ascii="Times New Roman" w:eastAsia="Times New Roman" w:hAnsi="Times New Roman" w:cs="Times New Roman"/>
          <w:b/>
          <w:bCs/>
          <w:lang w:eastAsia="ru-RU"/>
        </w:rPr>
        <w:t xml:space="preserve"> </w:t>
      </w:r>
      <w:r w:rsidR="00610BD4" w:rsidRPr="00610BD4">
        <w:rPr>
          <w:rFonts w:ascii="Times New Roman" w:eastAsia="Times New Roman" w:hAnsi="Times New Roman" w:cs="Times New Roman"/>
          <w:b/>
          <w:bCs/>
          <w:highlight w:val="yellow"/>
          <w:lang w:eastAsia="ru-RU"/>
        </w:rPr>
        <w:t>___</w:t>
      </w:r>
      <w:r w:rsidRPr="00F61AF0">
        <w:rPr>
          <w:rFonts w:ascii="Times New Roman" w:eastAsia="Times New Roman" w:hAnsi="Times New Roman" w:cs="Times New Roman"/>
          <w:lang w:eastAsia="ru-RU"/>
        </w:rPr>
        <w:t xml:space="preserve"> указан в Приложении №2 к настоящему договору.</w:t>
      </w:r>
    </w:p>
    <w:p w14:paraId="47668FA4" w14:textId="4A9AC379" w:rsidR="0054107E" w:rsidRPr="00F61AF0" w:rsidRDefault="000E0C4A" w:rsidP="00D44E6B">
      <w:pPr>
        <w:spacing w:after="0" w:line="240" w:lineRule="auto"/>
        <w:ind w:right="-127"/>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1.3. По окончании строительства </w:t>
      </w:r>
      <w:r w:rsidR="006D0D50">
        <w:rPr>
          <w:rFonts w:ascii="Times New Roman" w:eastAsia="Times New Roman" w:hAnsi="Times New Roman" w:cs="Times New Roman"/>
          <w:lang w:eastAsia="ru-RU"/>
        </w:rPr>
        <w:t xml:space="preserve">адрес возведенного Жилого дома </w:t>
      </w:r>
      <w:r w:rsidRPr="00F61AF0">
        <w:rPr>
          <w:rFonts w:ascii="Times New Roman" w:eastAsia="Times New Roman" w:hAnsi="Times New Roman" w:cs="Times New Roman"/>
          <w:lang w:eastAsia="ru-RU"/>
        </w:rPr>
        <w:t xml:space="preserve">определяется в соответствии с действующим порядком присвоения и регистрации адресов зданий и сооружений в </w:t>
      </w:r>
      <w:r w:rsidR="00C42454">
        <w:rPr>
          <w:rFonts w:ascii="Times New Roman" w:eastAsia="Times New Roman" w:hAnsi="Times New Roman" w:cs="Times New Roman"/>
          <w:lang w:eastAsia="ru-RU"/>
        </w:rPr>
        <w:t>Зареченском</w:t>
      </w:r>
      <w:r w:rsidRPr="00F61AF0">
        <w:rPr>
          <w:rFonts w:ascii="Times New Roman" w:eastAsia="Times New Roman" w:hAnsi="Times New Roman" w:cs="Times New Roman"/>
          <w:lang w:eastAsia="ru-RU"/>
        </w:rPr>
        <w:t xml:space="preserve"> районе г. Тулы, а номер фактически передаваемой Квартиры по экспликации к поэтажному плану.</w:t>
      </w:r>
    </w:p>
    <w:p w14:paraId="44A16B82" w14:textId="77777777" w:rsidR="0054107E" w:rsidRPr="00F61AF0" w:rsidRDefault="000E0C4A" w:rsidP="00D44E6B">
      <w:pPr>
        <w:spacing w:after="0" w:line="240" w:lineRule="auto"/>
        <w:ind w:right="-127"/>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1.4. Застройщик обязуется передать Участнику долевого строительства указанный в п. 1.2. настоящего договора Объект долевого строительства с отделочными работами и оборудованием помещений согласно Приложению № 1 к настоящему договору. </w:t>
      </w:r>
    </w:p>
    <w:p w14:paraId="7FA62766" w14:textId="77777777" w:rsidR="0054107E" w:rsidRPr="00F61AF0" w:rsidRDefault="000E0C4A" w:rsidP="00D44E6B">
      <w:pPr>
        <w:spacing w:after="0" w:line="240" w:lineRule="auto"/>
        <w:ind w:right="-127"/>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1.5. Общая площадь Объекта долевого строительства будет уточнена после ввода в эксплуатацию Жилого дома   на основании данных органа технической инвентаризации по фактическим обмерам. </w:t>
      </w:r>
    </w:p>
    <w:p w14:paraId="244277B5" w14:textId="3B2B0C52" w:rsidR="0054107E" w:rsidRPr="00F61AF0" w:rsidRDefault="000E0C4A" w:rsidP="00D44E6B">
      <w:pPr>
        <w:spacing w:after="0" w:line="240" w:lineRule="auto"/>
        <w:ind w:right="-127" w:firstLine="708"/>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Участнику известно, что в соответствии со статьей 15 Жилищного кодекса, при государственной регистрации права собственности Участника на Квартиру,  площадь жилого помещения, указываемая в документах, подтверждающих государственную регистрацию права, определяется как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w:t>
      </w:r>
      <w:r w:rsidR="00673EB6">
        <w:rPr>
          <w:rFonts w:ascii="Times New Roman" w:eastAsia="Times New Roman" w:hAnsi="Times New Roman" w:cs="Times New Roman"/>
          <w:lang w:eastAsia="ru-RU"/>
        </w:rPr>
        <w:t xml:space="preserve"> (лоджий)</w:t>
      </w:r>
      <w:r w:rsidRPr="00F61AF0">
        <w:rPr>
          <w:rFonts w:ascii="Times New Roman" w:eastAsia="Times New Roman" w:hAnsi="Times New Roman" w:cs="Times New Roman"/>
          <w:lang w:eastAsia="ru-RU"/>
        </w:rPr>
        <w:t>.</w:t>
      </w:r>
    </w:p>
    <w:p w14:paraId="24F713C7" w14:textId="7D847BCE" w:rsidR="0054107E" w:rsidRPr="00F61AF0" w:rsidRDefault="000E0C4A" w:rsidP="00D44E6B">
      <w:pPr>
        <w:spacing w:after="0" w:line="240" w:lineRule="auto"/>
        <w:ind w:right="-127" w:firstLine="708"/>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При этом для целей настоящего договора, в том числе для определения цены Объекта долевого строительства расчетная площадь Квартиры определяется как сумма площадей всех частей Квартиры, включая площадь помещений вспомогательного использования.</w:t>
      </w:r>
    </w:p>
    <w:p w14:paraId="35BE7589" w14:textId="77777777" w:rsidR="0054107E" w:rsidRPr="00F61AF0" w:rsidRDefault="000E0C4A" w:rsidP="00D44E6B">
      <w:pPr>
        <w:spacing w:after="0" w:line="240" w:lineRule="auto"/>
        <w:ind w:right="-127"/>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1.6. Передача Объекта долевого строительства Застройщиком и принятие его Участником долевого строительства осуществляется после получения Застройщиком разрешения на ввод Жилого дома в эксплуатацию и завершения всех расчетов по настоящему договору. </w:t>
      </w:r>
    </w:p>
    <w:p w14:paraId="66AFE41B" w14:textId="5E8E7BC1" w:rsidR="0054107E" w:rsidRPr="00F61AF0" w:rsidRDefault="000E0C4A" w:rsidP="00D44E6B">
      <w:pPr>
        <w:spacing w:after="0" w:line="240" w:lineRule="auto"/>
        <w:ind w:right="-127"/>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1.7. Строительство Жилого </w:t>
      </w:r>
      <w:proofErr w:type="gramStart"/>
      <w:r w:rsidRPr="00F61AF0">
        <w:rPr>
          <w:rFonts w:ascii="Times New Roman" w:eastAsia="Times New Roman" w:hAnsi="Times New Roman" w:cs="Times New Roman"/>
          <w:lang w:eastAsia="ru-RU"/>
        </w:rPr>
        <w:t xml:space="preserve">дома  </w:t>
      </w:r>
      <w:r w:rsidR="00437A0A" w:rsidRPr="00437A0A">
        <w:rPr>
          <w:rFonts w:ascii="Times New Roman" w:eastAsia="Times New Roman" w:hAnsi="Times New Roman" w:cs="Times New Roman"/>
          <w:highlight w:val="yellow"/>
          <w:lang w:eastAsia="ru-RU"/>
        </w:rPr>
        <w:t>№</w:t>
      </w:r>
      <w:proofErr w:type="gramEnd"/>
      <w:r w:rsidR="00437A0A" w:rsidRPr="00437A0A">
        <w:rPr>
          <w:rFonts w:ascii="Times New Roman" w:eastAsia="Times New Roman" w:hAnsi="Times New Roman" w:cs="Times New Roman"/>
          <w:highlight w:val="yellow"/>
          <w:lang w:eastAsia="ru-RU"/>
        </w:rPr>
        <w:t>___</w:t>
      </w:r>
      <w:r w:rsidRPr="00F61AF0">
        <w:rPr>
          <w:rFonts w:ascii="Times New Roman" w:eastAsia="Times New Roman" w:hAnsi="Times New Roman" w:cs="Times New Roman"/>
          <w:lang w:eastAsia="ru-RU"/>
        </w:rPr>
        <w:t xml:space="preserve"> осуществляется на основании Разрешения на </w:t>
      </w:r>
      <w:r w:rsidR="006D0D50" w:rsidRPr="00F61AF0">
        <w:rPr>
          <w:rFonts w:ascii="Times New Roman" w:eastAsia="Times New Roman" w:hAnsi="Times New Roman" w:cs="Times New Roman"/>
          <w:lang w:eastAsia="ru-RU"/>
        </w:rPr>
        <w:t>строительство №</w:t>
      </w:r>
      <w:r w:rsidRPr="00F61AF0">
        <w:rPr>
          <w:rFonts w:ascii="Times New Roman" w:eastAsia="Times New Roman" w:hAnsi="Times New Roman" w:cs="Times New Roman"/>
          <w:lang w:eastAsia="ru-RU"/>
        </w:rPr>
        <w:t xml:space="preserve"> </w:t>
      </w:r>
      <w:r w:rsidRPr="00117A89">
        <w:rPr>
          <w:rFonts w:ascii="Times New Roman" w:eastAsia="Times New Roman" w:hAnsi="Times New Roman" w:cs="Times New Roman"/>
          <w:lang w:eastAsia="ru-RU"/>
        </w:rPr>
        <w:t>71-30-</w:t>
      </w:r>
      <w:r w:rsidR="00117A89" w:rsidRPr="00117A89">
        <w:rPr>
          <w:rFonts w:ascii="Times New Roman" w:eastAsia="Times New Roman" w:hAnsi="Times New Roman" w:cs="Times New Roman"/>
          <w:lang w:eastAsia="ru-RU"/>
        </w:rPr>
        <w:t>50</w:t>
      </w:r>
      <w:r w:rsidRPr="00117A89">
        <w:rPr>
          <w:rFonts w:ascii="Times New Roman" w:eastAsia="Times New Roman" w:hAnsi="Times New Roman" w:cs="Times New Roman"/>
          <w:lang w:eastAsia="ru-RU"/>
        </w:rPr>
        <w:t>-202</w:t>
      </w:r>
      <w:r w:rsidR="00117A89" w:rsidRPr="00117A89">
        <w:rPr>
          <w:rFonts w:ascii="Times New Roman" w:eastAsia="Times New Roman" w:hAnsi="Times New Roman" w:cs="Times New Roman"/>
          <w:lang w:eastAsia="ru-RU"/>
        </w:rPr>
        <w:t>3</w:t>
      </w:r>
      <w:r w:rsidRPr="00117A89">
        <w:rPr>
          <w:rFonts w:ascii="Times New Roman" w:eastAsia="Times New Roman" w:hAnsi="Times New Roman" w:cs="Times New Roman"/>
          <w:lang w:eastAsia="ru-RU"/>
        </w:rPr>
        <w:t xml:space="preserve"> от  </w:t>
      </w:r>
      <w:r w:rsidR="00AC292C">
        <w:rPr>
          <w:rFonts w:ascii="Times New Roman" w:eastAsia="Times New Roman" w:hAnsi="Times New Roman" w:cs="Times New Roman"/>
          <w:lang w:eastAsia="ru-RU"/>
        </w:rPr>
        <w:t>31.08.2023</w:t>
      </w:r>
      <w:r w:rsidRPr="00117A89">
        <w:rPr>
          <w:rFonts w:ascii="Times New Roman" w:eastAsia="Times New Roman" w:hAnsi="Times New Roman" w:cs="Times New Roman"/>
          <w:lang w:eastAsia="ru-RU"/>
        </w:rPr>
        <w:t xml:space="preserve"> года, выдано Администрацией муниципального образования город Тула.</w:t>
      </w:r>
      <w:r w:rsidRPr="00F61AF0">
        <w:rPr>
          <w:rFonts w:ascii="Times New Roman" w:eastAsia="Times New Roman" w:hAnsi="Times New Roman" w:cs="Times New Roman"/>
          <w:lang w:eastAsia="ru-RU"/>
        </w:rPr>
        <w:t xml:space="preserve"> </w:t>
      </w:r>
    </w:p>
    <w:p w14:paraId="04CEC9C3" w14:textId="77777777" w:rsidR="0054107E" w:rsidRPr="00F61AF0" w:rsidRDefault="000E0C4A" w:rsidP="00D44E6B">
      <w:pPr>
        <w:pStyle w:val="af8"/>
        <w:numPr>
          <w:ilvl w:val="1"/>
          <w:numId w:val="1"/>
        </w:numPr>
        <w:spacing w:after="0" w:line="240" w:lineRule="auto"/>
        <w:ind w:left="0" w:right="-127" w:hanging="36"/>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Проектная декларация, включающая информацию о Застройщике и информацию о проекте строительства, в соответствии с п. 2 ст. 19 Федерального закона № 214-ФЗ «Об участии в долевом строительстве многоквартирных домов и иных объектов недвижимости»  опубликована в сети Интернет на сайте </w:t>
      </w:r>
      <w:hyperlink r:id="rId8" w:tooltip="http://www.наш.дом.рф" w:history="1">
        <w:r w:rsidRPr="00F61AF0">
          <w:rPr>
            <w:rStyle w:val="afc"/>
            <w:rFonts w:ascii="Times New Roman" w:eastAsia="Times New Roman" w:hAnsi="Times New Roman" w:cs="Times New Roman"/>
            <w:color w:val="auto"/>
            <w:lang w:val="en-US" w:eastAsia="ru-RU"/>
          </w:rPr>
          <w:t>www</w:t>
        </w:r>
        <w:r w:rsidRPr="00F61AF0">
          <w:rPr>
            <w:rStyle w:val="afc"/>
            <w:rFonts w:ascii="Times New Roman" w:eastAsia="Times New Roman" w:hAnsi="Times New Roman" w:cs="Times New Roman"/>
            <w:color w:val="auto"/>
            <w:lang w:eastAsia="ru-RU"/>
          </w:rPr>
          <w:t>.</w:t>
        </w:r>
        <w:proofErr w:type="spellStart"/>
        <w:r w:rsidRPr="00F61AF0">
          <w:rPr>
            <w:rStyle w:val="afc"/>
            <w:rFonts w:ascii="Times New Roman" w:eastAsia="Times New Roman" w:hAnsi="Times New Roman" w:cs="Times New Roman"/>
            <w:color w:val="auto"/>
            <w:lang w:eastAsia="ru-RU"/>
          </w:rPr>
          <w:t>наш.дом.рф</w:t>
        </w:r>
        <w:proofErr w:type="spellEnd"/>
      </w:hyperlink>
      <w:r w:rsidRPr="00F61AF0">
        <w:rPr>
          <w:rFonts w:ascii="Times New Roman" w:eastAsia="Times New Roman" w:hAnsi="Times New Roman" w:cs="Times New Roman"/>
          <w:lang w:eastAsia="ru-RU"/>
        </w:rPr>
        <w:t xml:space="preserve">, изменения в проектную декларацию, в соответствии с требованиями федерального закона № 214-ФЗ от 30 декабря 2004 года публикуются на указанном сайте. Проектная декларация направлена Застройщиком в Федеральную службу государственной регистрации, кадастра и картографии по Тульской области и в уполномоченный орган исполнительной власти, осуществляющий </w:t>
      </w:r>
      <w:r w:rsidRPr="00F61AF0">
        <w:rPr>
          <w:rFonts w:ascii="Times New Roman" w:eastAsia="Times New Roman" w:hAnsi="Times New Roman" w:cs="Times New Roman"/>
          <w:lang w:eastAsia="ru-RU"/>
        </w:rPr>
        <w:lastRenderedPageBreak/>
        <w:t>контроль и надзор в области долевого строительства (Инспекция Тульской области по государственному строительному надзору).</w:t>
      </w:r>
    </w:p>
    <w:p w14:paraId="0C1EEB2D" w14:textId="77777777" w:rsidR="0054107E" w:rsidRPr="00F61AF0" w:rsidRDefault="000E0C4A" w:rsidP="00D44E6B">
      <w:pPr>
        <w:pStyle w:val="af8"/>
        <w:numPr>
          <w:ilvl w:val="0"/>
          <w:numId w:val="1"/>
        </w:numPr>
        <w:spacing w:after="0" w:line="240" w:lineRule="auto"/>
        <w:ind w:right="-127"/>
        <w:jc w:val="center"/>
        <w:rPr>
          <w:rFonts w:ascii="Times New Roman" w:eastAsia="Times New Roman" w:hAnsi="Times New Roman" w:cs="Times New Roman"/>
          <w:b/>
          <w:caps/>
          <w:lang w:eastAsia="ru-RU"/>
        </w:rPr>
      </w:pPr>
      <w:r w:rsidRPr="00F61AF0">
        <w:rPr>
          <w:rFonts w:ascii="Times New Roman" w:eastAsia="Times New Roman" w:hAnsi="Times New Roman" w:cs="Times New Roman"/>
          <w:b/>
          <w:caps/>
          <w:lang w:eastAsia="ru-RU"/>
        </w:rPr>
        <w:t>Права и обязанности Сторон</w:t>
      </w:r>
    </w:p>
    <w:p w14:paraId="1930CCB4" w14:textId="77777777" w:rsidR="0054107E" w:rsidRPr="00F61AF0" w:rsidRDefault="0054107E" w:rsidP="00D44E6B">
      <w:pPr>
        <w:pStyle w:val="af8"/>
        <w:spacing w:after="0" w:line="240" w:lineRule="auto"/>
        <w:ind w:left="1080" w:right="-127"/>
        <w:rPr>
          <w:rFonts w:ascii="Times New Roman" w:eastAsia="Times New Roman" w:hAnsi="Times New Roman" w:cs="Times New Roman"/>
          <w:b/>
          <w:lang w:eastAsia="ru-RU"/>
        </w:rPr>
      </w:pPr>
    </w:p>
    <w:p w14:paraId="0029E771" w14:textId="77777777" w:rsidR="0054107E" w:rsidRPr="00F61AF0" w:rsidRDefault="000E0C4A" w:rsidP="00D44E6B">
      <w:pPr>
        <w:spacing w:after="0" w:line="240" w:lineRule="auto"/>
        <w:ind w:right="-127"/>
        <w:rPr>
          <w:rFonts w:ascii="Times New Roman" w:eastAsia="Times New Roman" w:hAnsi="Times New Roman" w:cs="Times New Roman"/>
          <w:i/>
          <w:u w:val="single"/>
          <w:lang w:eastAsia="ru-RU"/>
        </w:rPr>
      </w:pPr>
      <w:r w:rsidRPr="00F61AF0">
        <w:rPr>
          <w:rFonts w:ascii="Times New Roman" w:eastAsia="Times New Roman" w:hAnsi="Times New Roman" w:cs="Times New Roman"/>
          <w:i/>
          <w:u w:val="single"/>
          <w:lang w:eastAsia="ru-RU"/>
        </w:rPr>
        <w:t xml:space="preserve">2.1 Застройщик принимает на себя следующие обязательства: </w:t>
      </w:r>
    </w:p>
    <w:p w14:paraId="62A0898E" w14:textId="77777777" w:rsidR="0054107E" w:rsidRPr="00F61AF0" w:rsidRDefault="000E0C4A" w:rsidP="00D44E6B">
      <w:pPr>
        <w:spacing w:after="0" w:line="240" w:lineRule="auto"/>
        <w:ind w:right="-127"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2.1.1. Своими силами и/или с привлечением других лиц построить (создать) Жилой </w:t>
      </w:r>
      <w:proofErr w:type="gramStart"/>
      <w:r w:rsidRPr="00F61AF0">
        <w:rPr>
          <w:rFonts w:ascii="Times New Roman" w:eastAsia="Times New Roman" w:hAnsi="Times New Roman" w:cs="Times New Roman"/>
          <w:lang w:eastAsia="ru-RU"/>
        </w:rPr>
        <w:t>дом,  в</w:t>
      </w:r>
      <w:proofErr w:type="gramEnd"/>
      <w:r w:rsidRPr="00F61AF0">
        <w:rPr>
          <w:rFonts w:ascii="Times New Roman" w:eastAsia="Times New Roman" w:hAnsi="Times New Roman" w:cs="Times New Roman"/>
          <w:lang w:eastAsia="ru-RU"/>
        </w:rPr>
        <w:t xml:space="preserve"> точном соответствии с проектной документацией и в установленные графиком строительства сроки, выполнить работы по благоустройству территории и все иные работы, предусмотренные проектной документацией.</w:t>
      </w:r>
    </w:p>
    <w:p w14:paraId="43C9EC92" w14:textId="77777777" w:rsidR="0054107E" w:rsidRPr="00F61AF0" w:rsidRDefault="000E0C4A" w:rsidP="00D44E6B">
      <w:pPr>
        <w:spacing w:after="0" w:line="240" w:lineRule="auto"/>
        <w:ind w:right="-127"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2.1.2. Получить разрешение на ввод в </w:t>
      </w:r>
      <w:proofErr w:type="gramStart"/>
      <w:r w:rsidRPr="00F61AF0">
        <w:rPr>
          <w:rFonts w:ascii="Times New Roman" w:eastAsia="Times New Roman" w:hAnsi="Times New Roman" w:cs="Times New Roman"/>
          <w:lang w:eastAsia="ru-RU"/>
        </w:rPr>
        <w:t>эксплуатацию  Жилого</w:t>
      </w:r>
      <w:proofErr w:type="gramEnd"/>
      <w:r w:rsidRPr="00F61AF0">
        <w:rPr>
          <w:rFonts w:ascii="Times New Roman" w:eastAsia="Times New Roman" w:hAnsi="Times New Roman" w:cs="Times New Roman"/>
          <w:lang w:eastAsia="ru-RU"/>
        </w:rPr>
        <w:t xml:space="preserve"> дома  в установленные настоящим договором сроки.</w:t>
      </w:r>
    </w:p>
    <w:p w14:paraId="3485790D" w14:textId="77777777" w:rsidR="0054107E" w:rsidRPr="00F61AF0" w:rsidRDefault="000E0C4A" w:rsidP="00D44E6B">
      <w:pPr>
        <w:spacing w:after="0" w:line="240" w:lineRule="auto"/>
        <w:ind w:right="-127"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2.1.3. Осуществлять контроль качества строительно-монтажных работ по возведению Жилого дома, контролировать соответствие производимых работ настоящему договору, строительным нормам и правилам на основании специального договора. Результаты контроля должны быть документированы.</w:t>
      </w:r>
    </w:p>
    <w:p w14:paraId="7F81C3A8" w14:textId="77777777" w:rsidR="0054107E" w:rsidRPr="00F61AF0" w:rsidRDefault="000E0C4A" w:rsidP="00D44E6B">
      <w:pPr>
        <w:spacing w:after="0" w:line="240" w:lineRule="auto"/>
        <w:ind w:right="-127"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2.1.4.</w:t>
      </w:r>
      <w:r w:rsidRPr="00F61AF0">
        <w:rPr>
          <w:rFonts w:ascii="Times New Roman" w:eastAsia="Times New Roman" w:hAnsi="Times New Roman" w:cs="Times New Roman"/>
          <w:lang w:eastAsia="ru-RU"/>
        </w:rPr>
        <w:tab/>
        <w:t>Предоставлять Участнику долевого строительства для ознакомления документы, предусмотренные Законом.</w:t>
      </w:r>
    </w:p>
    <w:p w14:paraId="303BFF5D" w14:textId="77777777" w:rsidR="0054107E" w:rsidRPr="00F61AF0" w:rsidRDefault="000E0C4A" w:rsidP="00D44E6B">
      <w:pPr>
        <w:spacing w:after="0" w:line="240" w:lineRule="auto"/>
        <w:ind w:right="-127"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2.1.5. Своевременно вносить необходимые изменения в проектную декларацию, в течение трех рабочих дней со дня изменения сведений о Застройщике и проекте строительства. Опубликовывать изменения, указанные в настоящем пункте, в соответствии с требованиями действующего законодательства. </w:t>
      </w:r>
    </w:p>
    <w:p w14:paraId="08C06C07" w14:textId="77777777" w:rsidR="0054107E" w:rsidRPr="00F61AF0" w:rsidRDefault="000E0C4A" w:rsidP="00D44E6B">
      <w:pPr>
        <w:spacing w:after="0" w:line="240" w:lineRule="auto"/>
        <w:ind w:right="-127"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2.1.6. Передать Участнику долевого строительства по подписанному Сторонами передаточному акту Объект долевого строительства в порядке, предусмотренном разделом 4 настоящего договора.</w:t>
      </w:r>
    </w:p>
    <w:p w14:paraId="58FD08D5" w14:textId="0BC5BC78" w:rsidR="0054107E" w:rsidRPr="00F61AF0" w:rsidRDefault="000E0C4A" w:rsidP="00D44E6B">
      <w:pPr>
        <w:spacing w:after="0" w:line="240" w:lineRule="auto"/>
        <w:ind w:right="-127"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2.1.7. Передать разрешение на ввод в эксплуатацию Жилого дома или копию этого разрешения в орган, осуществляющий государственную регистрацию прав на недвижимое имущество и сделок с ним на территории регистрационного округа по</w:t>
      </w:r>
      <w:r w:rsidR="006D0D50">
        <w:rPr>
          <w:rFonts w:ascii="Times New Roman" w:eastAsia="Times New Roman" w:hAnsi="Times New Roman" w:cs="Times New Roman"/>
          <w:lang w:eastAsia="ru-RU"/>
        </w:rPr>
        <w:t xml:space="preserve"> месту нахождения Жилого дома, </w:t>
      </w:r>
      <w:r w:rsidRPr="00F61AF0">
        <w:rPr>
          <w:rFonts w:ascii="Times New Roman" w:eastAsia="Times New Roman" w:hAnsi="Times New Roman" w:cs="Times New Roman"/>
          <w:lang w:eastAsia="ru-RU"/>
        </w:rPr>
        <w:t>для государственной регистрации права собственности Участника долевого строительства на Объект долевого строительства не позднее, чем через десять рабочих дней после получения такого разрешения.</w:t>
      </w:r>
    </w:p>
    <w:p w14:paraId="7E48A75F" w14:textId="5F143ACE" w:rsidR="0054107E" w:rsidRPr="00F61AF0" w:rsidRDefault="000E0C4A" w:rsidP="00D44E6B">
      <w:pPr>
        <w:spacing w:after="0" w:line="240" w:lineRule="auto"/>
        <w:ind w:right="-127"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2.1.8. Осуществи</w:t>
      </w:r>
      <w:r w:rsidR="006D0D50">
        <w:rPr>
          <w:rFonts w:ascii="Times New Roman" w:eastAsia="Times New Roman" w:hAnsi="Times New Roman" w:cs="Times New Roman"/>
          <w:lang w:eastAsia="ru-RU"/>
        </w:rPr>
        <w:t xml:space="preserve">ть государственную регистрацию </w:t>
      </w:r>
      <w:r w:rsidRPr="00F61AF0">
        <w:rPr>
          <w:rFonts w:ascii="Times New Roman" w:eastAsia="Times New Roman" w:hAnsi="Times New Roman" w:cs="Times New Roman"/>
          <w:lang w:eastAsia="ru-RU"/>
        </w:rPr>
        <w:t>настоящего договора.</w:t>
      </w:r>
    </w:p>
    <w:p w14:paraId="4449D91A" w14:textId="77777777" w:rsidR="0054107E" w:rsidRPr="00F61AF0" w:rsidRDefault="000E0C4A" w:rsidP="00D44E6B">
      <w:pPr>
        <w:spacing w:after="0" w:line="240" w:lineRule="auto"/>
        <w:ind w:right="-127"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2.1.9. Исполнять иные обязанности, возлагаемые на него законодательством Российской Федерации и настоящим договором.</w:t>
      </w:r>
    </w:p>
    <w:p w14:paraId="601AA25F" w14:textId="77777777" w:rsidR="0054107E" w:rsidRPr="00F61AF0" w:rsidRDefault="000E0C4A" w:rsidP="00D44E6B">
      <w:pPr>
        <w:spacing w:after="0" w:line="240" w:lineRule="auto"/>
        <w:ind w:right="-127"/>
        <w:jc w:val="both"/>
        <w:rPr>
          <w:rFonts w:ascii="Times New Roman" w:eastAsia="Times New Roman" w:hAnsi="Times New Roman" w:cs="Times New Roman"/>
          <w:i/>
          <w:u w:val="single"/>
          <w:lang w:eastAsia="ru-RU"/>
        </w:rPr>
      </w:pPr>
      <w:r w:rsidRPr="00F61AF0">
        <w:rPr>
          <w:rFonts w:ascii="Times New Roman" w:eastAsia="Times New Roman" w:hAnsi="Times New Roman" w:cs="Times New Roman"/>
          <w:i/>
          <w:u w:val="single"/>
          <w:lang w:eastAsia="ru-RU"/>
        </w:rPr>
        <w:t>2.2. Застройщик имеет право:</w:t>
      </w:r>
    </w:p>
    <w:p w14:paraId="78D3EDE0" w14:textId="5DBBB695" w:rsidR="0054107E" w:rsidRPr="00C04DB5" w:rsidRDefault="006D0D50" w:rsidP="00D44E6B">
      <w:pPr>
        <w:spacing w:after="0" w:line="240" w:lineRule="auto"/>
        <w:ind w:right="-127"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2.2.1. В случае </w:t>
      </w:r>
      <w:proofErr w:type="gramStart"/>
      <w:r>
        <w:rPr>
          <w:rFonts w:ascii="Times New Roman" w:eastAsia="Times New Roman" w:hAnsi="Times New Roman" w:cs="Times New Roman"/>
          <w:lang w:eastAsia="ru-RU"/>
        </w:rPr>
        <w:t>не оплаты</w:t>
      </w:r>
      <w:proofErr w:type="gramEnd"/>
      <w:r>
        <w:rPr>
          <w:rFonts w:ascii="Times New Roman" w:eastAsia="Times New Roman" w:hAnsi="Times New Roman" w:cs="Times New Roman"/>
          <w:lang w:eastAsia="ru-RU"/>
        </w:rPr>
        <w:t xml:space="preserve"> </w:t>
      </w:r>
      <w:r w:rsidR="000E0C4A" w:rsidRPr="00F61AF0">
        <w:rPr>
          <w:rFonts w:ascii="Times New Roman" w:eastAsia="Times New Roman" w:hAnsi="Times New Roman" w:cs="Times New Roman"/>
          <w:lang w:eastAsia="ru-RU"/>
        </w:rPr>
        <w:t xml:space="preserve">Участником цены настоящего договора в срок, предусмотренный настоящим договором, </w:t>
      </w:r>
      <w:r w:rsidR="000E0C4A" w:rsidRPr="00C04DB5">
        <w:rPr>
          <w:rFonts w:ascii="Times New Roman" w:eastAsia="Times New Roman" w:hAnsi="Times New Roman" w:cs="Times New Roman"/>
          <w:lang w:eastAsia="ru-RU"/>
        </w:rPr>
        <w:t>отказаться от настоящего договора в порядке, предусмотренном разделом 7 настоящего договора.</w:t>
      </w:r>
    </w:p>
    <w:p w14:paraId="7559A2A2" w14:textId="3AB8777A" w:rsidR="0054107E" w:rsidRPr="00F61AF0" w:rsidRDefault="000E0C4A" w:rsidP="00D44E6B">
      <w:pPr>
        <w:spacing w:after="0" w:line="240" w:lineRule="auto"/>
        <w:ind w:right="-127" w:firstLine="720"/>
        <w:jc w:val="both"/>
        <w:rPr>
          <w:rFonts w:ascii="Times New Roman" w:eastAsia="Times New Roman" w:hAnsi="Times New Roman" w:cs="Times New Roman"/>
          <w:lang w:eastAsia="ru-RU"/>
        </w:rPr>
      </w:pPr>
      <w:r w:rsidRPr="00C04DB5">
        <w:rPr>
          <w:rFonts w:ascii="Times New Roman" w:eastAsia="Times New Roman" w:hAnsi="Times New Roman" w:cs="Times New Roman"/>
          <w:lang w:eastAsia="ru-RU"/>
        </w:rPr>
        <w:t xml:space="preserve">2.2.2. Если Участник долевого строительства уклоняется от принятия Объекта долевого строительства в предусмотренный п. </w:t>
      </w:r>
      <w:r w:rsidR="00876B62" w:rsidRPr="00C04DB5">
        <w:rPr>
          <w:rFonts w:ascii="Times New Roman" w:eastAsia="Times New Roman" w:hAnsi="Times New Roman" w:cs="Times New Roman"/>
          <w:lang w:eastAsia="ru-RU"/>
        </w:rPr>
        <w:t>4.1</w:t>
      </w:r>
      <w:r w:rsidRPr="00C04DB5">
        <w:rPr>
          <w:rFonts w:ascii="Times New Roman" w:eastAsia="Times New Roman" w:hAnsi="Times New Roman" w:cs="Times New Roman"/>
          <w:lang w:eastAsia="ru-RU"/>
        </w:rPr>
        <w:t xml:space="preserve"> настоящего договора срок, при условии надлежащего качества Объекта долевого строительства и отсутствия претензий Участника, Застройщик по истечении двух месяцев со дня, предусмотренного п. </w:t>
      </w:r>
      <w:r w:rsidR="00876B62" w:rsidRPr="00C04DB5">
        <w:rPr>
          <w:rFonts w:ascii="Times New Roman" w:eastAsia="Times New Roman" w:hAnsi="Times New Roman" w:cs="Times New Roman"/>
          <w:lang w:eastAsia="ru-RU"/>
        </w:rPr>
        <w:t>4.1</w:t>
      </w:r>
      <w:r w:rsidRPr="00C04DB5">
        <w:rPr>
          <w:rFonts w:ascii="Times New Roman" w:eastAsia="Times New Roman" w:hAnsi="Times New Roman" w:cs="Times New Roman"/>
          <w:lang w:eastAsia="ru-RU"/>
        </w:rPr>
        <w:t>. настоящего договора для передачи Объекта долевого строительства Участнику долевого строительства,</w:t>
      </w:r>
      <w:r w:rsidRPr="00F61AF0">
        <w:rPr>
          <w:rFonts w:ascii="Times New Roman" w:eastAsia="Times New Roman" w:hAnsi="Times New Roman" w:cs="Times New Roman"/>
          <w:lang w:eastAsia="ru-RU"/>
        </w:rPr>
        <w:t xml:space="preserve"> вправе составить односторонний акт о передаче Объекта долевого строительства (за исключением случая досрочной передачи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предусмотренного настоящим пунктом одностороннего акта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о готовности Объекта к приемке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14:paraId="0AC10F39" w14:textId="77777777" w:rsidR="0054107E" w:rsidRPr="00F61AF0" w:rsidRDefault="000E0C4A" w:rsidP="00D44E6B">
      <w:pPr>
        <w:spacing w:after="0" w:line="240" w:lineRule="auto"/>
        <w:ind w:right="-127"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2.2.3. Застройщик вправе без согласования с Участником вносить изменения в проектную документацию Дома (в том числе изменение фасада Дома), изменять расположение технологического, инженерного и другого оборудования в Доме и/или на Объекте долевого строительства (в том числе коммуникационных шахт). Такие изменения считаются допустимыми и не являются Существенным изменением проектной документации Дома. Участник не будет иметь претензий к Застройщику в случае внесения соответствующих изменений в проект Дома.</w:t>
      </w:r>
    </w:p>
    <w:p w14:paraId="2B71C69D" w14:textId="77777777" w:rsidR="0054107E" w:rsidRPr="00F61AF0" w:rsidRDefault="000E0C4A" w:rsidP="00D44E6B">
      <w:pPr>
        <w:spacing w:after="0" w:line="240" w:lineRule="auto"/>
        <w:ind w:right="-127"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2.2.4.  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(раздел 3 Договора).</w:t>
      </w:r>
    </w:p>
    <w:p w14:paraId="46DD44C2" w14:textId="77777777" w:rsidR="0054107E" w:rsidRPr="00F61AF0" w:rsidRDefault="000E0C4A" w:rsidP="00D44E6B">
      <w:pPr>
        <w:spacing w:after="0" w:line="240" w:lineRule="auto"/>
        <w:ind w:right="-127"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2.2.5. Иметь иные права в соответствии с законодательством Российской Федерации и настоящим договором.</w:t>
      </w:r>
    </w:p>
    <w:p w14:paraId="31A3AA82" w14:textId="77777777" w:rsidR="0054107E" w:rsidRPr="00F61AF0" w:rsidRDefault="000E0C4A" w:rsidP="00D44E6B">
      <w:pPr>
        <w:spacing w:after="0" w:line="240" w:lineRule="auto"/>
        <w:ind w:right="-127"/>
        <w:jc w:val="both"/>
        <w:rPr>
          <w:rFonts w:ascii="Times New Roman" w:eastAsia="Times New Roman" w:hAnsi="Times New Roman" w:cs="Times New Roman"/>
          <w:i/>
          <w:u w:val="single"/>
          <w:lang w:eastAsia="ru-RU"/>
        </w:rPr>
      </w:pPr>
      <w:r w:rsidRPr="00F61AF0">
        <w:rPr>
          <w:rFonts w:ascii="Times New Roman" w:eastAsia="Times New Roman" w:hAnsi="Times New Roman" w:cs="Times New Roman"/>
          <w:i/>
          <w:u w:val="single"/>
          <w:lang w:eastAsia="ru-RU"/>
        </w:rPr>
        <w:t>2.3. Участник долевого строительства принимает на себя следующие обязательства:</w:t>
      </w:r>
    </w:p>
    <w:p w14:paraId="6ED10382" w14:textId="77777777" w:rsidR="0054107E" w:rsidRPr="00F61AF0" w:rsidRDefault="000E0C4A" w:rsidP="00D44E6B">
      <w:pPr>
        <w:spacing w:after="0" w:line="240" w:lineRule="auto"/>
        <w:ind w:right="-127"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2.3.1. Вносить в счет участия в долевом строительстве денежные средства в размере и в сроки, предусмотренные настоящим договором.</w:t>
      </w:r>
    </w:p>
    <w:p w14:paraId="63807A9A" w14:textId="77777777" w:rsidR="0054107E" w:rsidRPr="00D44E6B" w:rsidRDefault="000E0C4A" w:rsidP="00D44E6B">
      <w:pPr>
        <w:spacing w:after="0" w:line="240" w:lineRule="auto"/>
        <w:ind w:right="-127" w:firstLine="720"/>
        <w:jc w:val="both"/>
        <w:rPr>
          <w:rFonts w:ascii="Times New Roman" w:eastAsia="Times New Roman" w:hAnsi="Times New Roman" w:cs="Times New Roman"/>
          <w:lang w:eastAsia="ru-RU"/>
        </w:rPr>
      </w:pPr>
      <w:r w:rsidRPr="00D44E6B">
        <w:rPr>
          <w:rFonts w:ascii="Times New Roman" w:eastAsia="Times New Roman" w:hAnsi="Times New Roman" w:cs="Times New Roman"/>
          <w:lang w:eastAsia="ru-RU"/>
        </w:rPr>
        <w:lastRenderedPageBreak/>
        <w:t xml:space="preserve">2.3.2. Приступить к принятию Объекта долевого строительства в срок, указанный в сообщении о завершении строительства (создания) Жилого дома и готовности Объекта долевого строительства к передаче. </w:t>
      </w:r>
    </w:p>
    <w:p w14:paraId="52EC40D5" w14:textId="12E45D86" w:rsidR="0054107E" w:rsidRPr="00D44E6B" w:rsidRDefault="000E0C4A" w:rsidP="00D44E6B">
      <w:pPr>
        <w:spacing w:after="0" w:line="240" w:lineRule="auto"/>
        <w:ind w:right="-127" w:firstLine="708"/>
        <w:jc w:val="both"/>
        <w:rPr>
          <w:rFonts w:ascii="Times New Roman" w:eastAsia="Times New Roman" w:hAnsi="Times New Roman" w:cs="Times New Roman"/>
          <w:lang w:eastAsia="ru-RU"/>
        </w:rPr>
      </w:pPr>
      <w:r w:rsidRPr="00D44E6B">
        <w:rPr>
          <w:rFonts w:ascii="Times New Roman" w:eastAsia="Times New Roman" w:hAnsi="Times New Roman" w:cs="Times New Roman"/>
          <w:lang w:eastAsia="ru-RU"/>
        </w:rPr>
        <w:t xml:space="preserve">2.3.3. Принять Объект долевого строительства по передаточному акту либо письменно сообщить Застройщику об отказе подписать передаточный акт до выполнения Застройщиком обязанностей, предусмотренных </w:t>
      </w:r>
      <w:r w:rsidR="00881ECC" w:rsidRPr="00D44E6B">
        <w:rPr>
          <w:rFonts w:ascii="Times New Roman" w:eastAsia="Times New Roman" w:hAnsi="Times New Roman" w:cs="Times New Roman"/>
          <w:lang w:eastAsia="ru-RU"/>
        </w:rPr>
        <w:t>2.4.1</w:t>
      </w:r>
      <w:r w:rsidRPr="00D44E6B">
        <w:rPr>
          <w:rFonts w:ascii="Times New Roman" w:eastAsia="Times New Roman" w:hAnsi="Times New Roman" w:cs="Times New Roman"/>
          <w:lang w:eastAsia="ru-RU"/>
        </w:rPr>
        <w:t xml:space="preserve">. настоящего договора. С момента подписания передаточного акта Участник становится ответственным за сохранность помещений и приобретает обязательства по оплате всех издержек и обеспечению надлежащего санитарного и технического состояния. </w:t>
      </w:r>
    </w:p>
    <w:p w14:paraId="4C8011E1" w14:textId="77777777" w:rsidR="0054107E" w:rsidRPr="00F61AF0" w:rsidRDefault="000E0C4A" w:rsidP="00D44E6B">
      <w:pPr>
        <w:spacing w:after="0" w:line="240" w:lineRule="auto"/>
        <w:ind w:right="-127" w:firstLine="708"/>
        <w:jc w:val="both"/>
        <w:rPr>
          <w:rFonts w:ascii="Times New Roman" w:eastAsia="Times New Roman" w:hAnsi="Times New Roman" w:cs="Times New Roman"/>
          <w:lang w:eastAsia="ru-RU"/>
        </w:rPr>
      </w:pPr>
      <w:r w:rsidRPr="00D44E6B">
        <w:rPr>
          <w:rFonts w:ascii="Times New Roman" w:eastAsia="Times New Roman" w:hAnsi="Times New Roman" w:cs="Times New Roman"/>
          <w:lang w:eastAsia="ru-RU"/>
        </w:rPr>
        <w:t>2.3.4. Заключить в порядке, установленном</w:t>
      </w:r>
      <w:r w:rsidRPr="00F61AF0">
        <w:rPr>
          <w:rFonts w:ascii="Times New Roman" w:eastAsia="Times New Roman" w:hAnsi="Times New Roman" w:cs="Times New Roman"/>
          <w:lang w:eastAsia="ru-RU"/>
        </w:rPr>
        <w:t xml:space="preserve"> действующим законодательством Российской Федерации, договор с управляющей организацией либо непосредственно с лицами, осуществляющими соответствующие виды деятельности, и вносить плату за жилое помещение, эксплуатационные, коммунальные и охранные услуги со дня подписания передаточного акта о передаче Объекта долевого строительства. </w:t>
      </w:r>
    </w:p>
    <w:p w14:paraId="683AD128" w14:textId="77777777" w:rsidR="0054107E" w:rsidRPr="00F61AF0" w:rsidRDefault="000E0C4A" w:rsidP="00D44E6B">
      <w:pPr>
        <w:spacing w:after="0" w:line="240" w:lineRule="auto"/>
        <w:ind w:right="-127" w:firstLine="708"/>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2.3.5. Осуществить совместно с Застройщиком государственную регистрацию настоящего договора.</w:t>
      </w:r>
    </w:p>
    <w:p w14:paraId="3376E55E" w14:textId="77777777" w:rsidR="0054107E" w:rsidRPr="00F61AF0" w:rsidRDefault="000E0C4A" w:rsidP="00D44E6B">
      <w:pPr>
        <w:spacing w:after="0" w:line="240" w:lineRule="auto"/>
        <w:ind w:right="-127" w:firstLine="708"/>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2.3.6. Принять необходимые меры для уведомления Застройщика об изменении фамилии, имени, отчества, места жительства, иных реквизитов в течение 3 (трех) рабочих дней. </w:t>
      </w:r>
    </w:p>
    <w:p w14:paraId="734A07F5" w14:textId="77777777" w:rsidR="0054107E" w:rsidRPr="00F61AF0" w:rsidRDefault="000E0C4A" w:rsidP="00D44E6B">
      <w:pPr>
        <w:spacing w:after="0" w:line="240" w:lineRule="auto"/>
        <w:ind w:right="-127" w:firstLine="708"/>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При этом исполнение обязательств Застройщиком по прежним реквизитам в отсутствие уведомления является надлежащим.</w:t>
      </w:r>
    </w:p>
    <w:p w14:paraId="7A2046C6" w14:textId="77777777" w:rsidR="0054107E" w:rsidRPr="00F61AF0" w:rsidRDefault="000E0C4A" w:rsidP="00D44E6B">
      <w:pPr>
        <w:spacing w:after="0" w:line="240" w:lineRule="auto"/>
        <w:ind w:right="-127" w:firstLine="708"/>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2.3.7. Исполнять иные обязанности, возлагаемые на него законодательством Российской Федерации и настоящим договором.</w:t>
      </w:r>
    </w:p>
    <w:p w14:paraId="43481509" w14:textId="77777777" w:rsidR="0054107E" w:rsidRPr="00F61AF0" w:rsidRDefault="000E0C4A" w:rsidP="00D44E6B">
      <w:pPr>
        <w:spacing w:after="0" w:line="240" w:lineRule="auto"/>
        <w:ind w:right="-127" w:firstLine="708"/>
        <w:jc w:val="both"/>
        <w:rPr>
          <w:rFonts w:ascii="Times New Roman" w:eastAsia="Times New Roman" w:hAnsi="Times New Roman" w:cs="Times New Roman"/>
          <w:i/>
          <w:u w:val="single"/>
          <w:lang w:eastAsia="ru-RU"/>
        </w:rPr>
      </w:pPr>
      <w:r w:rsidRPr="00F61AF0">
        <w:rPr>
          <w:rFonts w:ascii="Times New Roman" w:eastAsia="Times New Roman" w:hAnsi="Times New Roman" w:cs="Times New Roman"/>
          <w:i/>
          <w:u w:val="single"/>
          <w:lang w:eastAsia="ru-RU"/>
        </w:rPr>
        <w:t>2.4. Участник долевого строительства вправе:</w:t>
      </w:r>
    </w:p>
    <w:p w14:paraId="75D9E231" w14:textId="77777777" w:rsidR="00881ECC" w:rsidRPr="00881ECC" w:rsidRDefault="000E0C4A" w:rsidP="00D44E6B">
      <w:pPr>
        <w:spacing w:after="0" w:line="240" w:lineRule="auto"/>
        <w:ind w:right="-127" w:firstLine="708"/>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2.4.1. </w:t>
      </w:r>
      <w:r w:rsidR="00881ECC" w:rsidRPr="00881ECC">
        <w:rPr>
          <w:rFonts w:ascii="Times New Roman" w:eastAsia="Times New Roman" w:hAnsi="Times New Roman" w:cs="Times New Roman"/>
          <w:lang w:eastAsia="ru-RU"/>
        </w:rPr>
        <w:t>Потребовать от Застройщика в случае, если Объект долевого строительства построен (создан) с отступлениями от условий настоящего договора и (или) указанных в части 1 статьи 7 Закона № 214-ФЗ обязательных требований, приведшими к ухудшению его качества, или с иными недостатками, которые делают его непригодным для предусмотренного настоящим договором использования, безвозмездного устранения недостатков в разумный срок. После заявления указанного требования, если недостатки Застройщиком не устранены или Участник долевого строительства недоволен результатом работ, он вправе потребовать соразмерного уменьшения цены договора или возмещения своих расходов на устранение недостатков. В случае спора о качестве работ стороны вправе привлечь независимого эксперта или решить спор в судебном порядке.</w:t>
      </w:r>
    </w:p>
    <w:p w14:paraId="42C75861" w14:textId="77777777" w:rsidR="00881ECC" w:rsidRPr="00881ECC" w:rsidRDefault="00881ECC" w:rsidP="00D44E6B">
      <w:pPr>
        <w:spacing w:after="0" w:line="240" w:lineRule="auto"/>
        <w:ind w:right="-127" w:firstLine="708"/>
        <w:jc w:val="both"/>
        <w:rPr>
          <w:rFonts w:ascii="Times New Roman" w:eastAsia="Times New Roman" w:hAnsi="Times New Roman" w:cs="Times New Roman"/>
          <w:lang w:eastAsia="ru-RU"/>
        </w:rPr>
      </w:pPr>
      <w:r w:rsidRPr="00881ECC">
        <w:rPr>
          <w:rFonts w:ascii="Times New Roman" w:eastAsia="Times New Roman" w:hAnsi="Times New Roman" w:cs="Times New Roman"/>
          <w:lang w:eastAsia="ru-RU"/>
        </w:rPr>
        <w:t>Если Участник долевого строительства не заявил требование застройщику об устранении недостатков, а вместо этого поручил устранение недостатков третьим лицам, Застройщик вправе выплатить возмещение в размере, не превышающем затрат Застройщика на устранение данных недостатков.</w:t>
      </w:r>
    </w:p>
    <w:p w14:paraId="4AE03036" w14:textId="172FABAB" w:rsidR="0054107E" w:rsidRPr="00F61AF0" w:rsidRDefault="000E0C4A" w:rsidP="00D44E6B">
      <w:pPr>
        <w:spacing w:after="0" w:line="240" w:lineRule="auto"/>
        <w:ind w:right="-127" w:firstLine="708"/>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2.4.2. Отказаться от исполнения договора и потребовать от Застройщика возврата денежных средств в соответствии </w:t>
      </w:r>
      <w:r w:rsidRPr="00881ECC">
        <w:rPr>
          <w:rFonts w:ascii="Times New Roman" w:eastAsia="Times New Roman" w:hAnsi="Times New Roman" w:cs="Times New Roman"/>
          <w:lang w:eastAsia="ru-RU"/>
        </w:rPr>
        <w:t>разделом 7 настоящего договора в случае существенного нарушения требований к качеству Объекта долевого строительства или не устранения выявленных недостатков в установленный разумный срок.</w:t>
      </w:r>
    </w:p>
    <w:p w14:paraId="15A66DF9" w14:textId="77777777" w:rsidR="0054107E" w:rsidRPr="00881ECC" w:rsidRDefault="000E0C4A" w:rsidP="00D44E6B">
      <w:pPr>
        <w:spacing w:after="0" w:line="240" w:lineRule="auto"/>
        <w:ind w:right="-127" w:firstLine="708"/>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2.4.3. Потребовать от Застройщика составления акта, в котором указывается несоответствие Объекта долевого строительства требованиям, предусмотренным в пункте 4.4., 4.5. настоящего договора, </w:t>
      </w:r>
      <w:r w:rsidRPr="00881ECC">
        <w:rPr>
          <w:rFonts w:ascii="Times New Roman" w:eastAsia="Times New Roman" w:hAnsi="Times New Roman" w:cs="Times New Roman"/>
          <w:lang w:eastAsia="ru-RU"/>
        </w:rPr>
        <w:t xml:space="preserve">и отказаться от подписания передаточного акта о передаче Объекта долевого строительства до исполнения Застройщиком обязанностей, предусмотренных пунктом 2.4.1 настоящего договора. </w:t>
      </w:r>
    </w:p>
    <w:p w14:paraId="2CD5A194" w14:textId="77777777" w:rsidR="0054107E" w:rsidRPr="00F61AF0" w:rsidRDefault="000E0C4A" w:rsidP="00D44E6B">
      <w:pPr>
        <w:spacing w:after="0" w:line="240" w:lineRule="auto"/>
        <w:ind w:right="-127" w:firstLine="708"/>
        <w:jc w:val="both"/>
        <w:rPr>
          <w:rFonts w:ascii="Times New Roman" w:eastAsia="Times New Roman" w:hAnsi="Times New Roman" w:cs="Times New Roman"/>
          <w:lang w:eastAsia="ru-RU"/>
        </w:rPr>
      </w:pPr>
      <w:r w:rsidRPr="00881ECC">
        <w:rPr>
          <w:rFonts w:ascii="Times New Roman" w:eastAsia="Times New Roman" w:hAnsi="Times New Roman" w:cs="Times New Roman"/>
          <w:lang w:eastAsia="ru-RU"/>
        </w:rPr>
        <w:t>2.4.4. Отказаться от исполнения договора в одностороннем порядке в случае и в порядке, предусмотренном разделом 7 настоящего договора.</w:t>
      </w:r>
    </w:p>
    <w:p w14:paraId="1AA4867B" w14:textId="77777777" w:rsidR="0054107E" w:rsidRPr="00F61AF0" w:rsidRDefault="000E0C4A" w:rsidP="00D44E6B">
      <w:pPr>
        <w:spacing w:after="0" w:line="240" w:lineRule="auto"/>
        <w:ind w:right="-127" w:firstLine="708"/>
        <w:jc w:val="both"/>
        <w:rPr>
          <w:rFonts w:ascii="Times New Roman" w:eastAsia="Times New Roman" w:hAnsi="Times New Roman" w:cs="Times New Roman"/>
          <w:i/>
          <w:u w:val="single"/>
          <w:lang w:eastAsia="ru-RU"/>
        </w:rPr>
      </w:pPr>
      <w:r w:rsidRPr="00F61AF0">
        <w:rPr>
          <w:rFonts w:ascii="Times New Roman" w:eastAsia="Times New Roman" w:hAnsi="Times New Roman" w:cs="Times New Roman"/>
          <w:i/>
          <w:u w:val="single"/>
          <w:lang w:eastAsia="ru-RU"/>
        </w:rPr>
        <w:t>2.4.5. Уступка прав.</w:t>
      </w:r>
    </w:p>
    <w:p w14:paraId="34C7DCC0" w14:textId="77777777" w:rsidR="0054107E" w:rsidRPr="00F61AF0" w:rsidRDefault="000E0C4A" w:rsidP="00D44E6B">
      <w:pPr>
        <w:spacing w:after="0" w:line="240" w:lineRule="auto"/>
        <w:ind w:right="-127" w:firstLine="708"/>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После государственной регистрации настоящего договора и до момента подписания сторонами акта приема-передачи Квартиры передать свои права и обязанности по настоящему Договору третьим лицам только с письменного согласия Застройщика. </w:t>
      </w:r>
    </w:p>
    <w:p w14:paraId="726C70D6" w14:textId="77777777" w:rsidR="0054107E" w:rsidRPr="00F61AF0" w:rsidRDefault="000E0C4A" w:rsidP="00D44E6B">
      <w:pPr>
        <w:spacing w:after="0" w:line="240" w:lineRule="auto"/>
        <w:ind w:right="-127" w:firstLine="708"/>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Уступка участником долевого строительства прав требований по договору допускается только после уплаты им цены договора в полном объеме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4531BFB2" w14:textId="77777777" w:rsidR="0054107E" w:rsidRPr="00F61AF0" w:rsidRDefault="000E0C4A" w:rsidP="00D44E6B">
      <w:pPr>
        <w:spacing w:after="0" w:line="240" w:lineRule="auto"/>
        <w:ind w:right="-127" w:firstLine="708"/>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Уступка права требования или уступка права требования с одновременным переводом долга на нового Участника долевого строительства совершается исключительно с предварительного письменного согласия Застройщика.  Участник в течение 3 (трех) рабочих дней после государственной регистрации договора уступки прав требования уведомляет Застройщика о состоявшейся уступке права требования и предъявляет Застройщику копию зарегистрированного соглашения </w:t>
      </w:r>
      <w:proofErr w:type="gramStart"/>
      <w:r w:rsidRPr="00F61AF0">
        <w:rPr>
          <w:rFonts w:ascii="Times New Roman" w:eastAsia="Times New Roman" w:hAnsi="Times New Roman" w:cs="Times New Roman"/>
          <w:lang w:eastAsia="ru-RU"/>
        </w:rPr>
        <w:t>об  уступке</w:t>
      </w:r>
      <w:proofErr w:type="gramEnd"/>
      <w:r w:rsidRPr="00F61AF0">
        <w:rPr>
          <w:rFonts w:ascii="Times New Roman" w:eastAsia="Times New Roman" w:hAnsi="Times New Roman" w:cs="Times New Roman"/>
          <w:lang w:eastAsia="ru-RU"/>
        </w:rPr>
        <w:t>.</w:t>
      </w:r>
    </w:p>
    <w:p w14:paraId="2093F68B" w14:textId="77777777" w:rsidR="0054107E" w:rsidRPr="00F61AF0" w:rsidRDefault="000E0C4A" w:rsidP="00D44E6B">
      <w:pPr>
        <w:spacing w:after="0" w:line="240" w:lineRule="auto"/>
        <w:ind w:right="-127" w:firstLine="708"/>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С даты государственной регистрации соглашения об уступке прав из настоящего договора и полной оплаты Соглашения об уступке лицо, которому перешли права по соглашению об уступке (Новый </w:t>
      </w:r>
      <w:r w:rsidRPr="00F61AF0">
        <w:rPr>
          <w:rFonts w:ascii="Times New Roman" w:eastAsia="Times New Roman" w:hAnsi="Times New Roman" w:cs="Times New Roman"/>
          <w:lang w:eastAsia="ru-RU"/>
        </w:rPr>
        <w:lastRenderedPageBreak/>
        <w:t>участник долевого строительства), становится Участником долевого строительства в отношении требований, указанных в соглашении об уступке, то есть приобретает все права, предусмотренные действующим законодательством и настоящим Договором участия в долевом строительстве в отношении Застройщика, а Участник эти права утрачивает.  Новый участник долевого строительства самостоятельно предоставляет Застройщику доказательства перехода к нему прав из настоящего договора, в том числе доказательства оплаты цены Соглашения об уступке. Застройщик вправе не исполнять обязательства (в том числе по передаче Объекта долевого строительства) в отношении нового участника долевого строительства до предоставления Застройщику доказательств перехода права требования к новому участнику долевого строительства. При этом у Застройщика не возникает обязанности по оплате пени, предусмотренной настоящим договором, за просрочку передачи Объекта долевого строительства.</w:t>
      </w:r>
    </w:p>
    <w:p w14:paraId="6765F508" w14:textId="77777777" w:rsidR="0054107E" w:rsidRPr="00F61AF0" w:rsidRDefault="000E0C4A" w:rsidP="00D44E6B">
      <w:pPr>
        <w:spacing w:after="0" w:line="240" w:lineRule="auto"/>
        <w:ind w:right="-127" w:firstLine="708"/>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2.4.6. Иметь иные права в соответствии с законодательством Российской Федерации и настоящим договором.</w:t>
      </w:r>
    </w:p>
    <w:p w14:paraId="4D761922" w14:textId="77777777" w:rsidR="0054107E" w:rsidRPr="00F61AF0" w:rsidRDefault="000E0C4A" w:rsidP="00D44E6B">
      <w:pPr>
        <w:spacing w:before="100" w:beforeAutospacing="1" w:after="240" w:afterAutospacing="1" w:line="240" w:lineRule="auto"/>
        <w:ind w:right="-127"/>
        <w:jc w:val="center"/>
        <w:outlineLvl w:val="0"/>
        <w:rPr>
          <w:rFonts w:ascii="Times New Roman" w:eastAsia="Times New Roman" w:hAnsi="Times New Roman" w:cs="Times New Roman"/>
          <w:b/>
          <w:lang w:eastAsia="ru-RU"/>
        </w:rPr>
      </w:pPr>
      <w:r w:rsidRPr="00F61AF0">
        <w:rPr>
          <w:rFonts w:ascii="Times New Roman" w:eastAsia="Times New Roman" w:hAnsi="Times New Roman" w:cs="Times New Roman"/>
          <w:b/>
          <w:lang w:eastAsia="ru-RU"/>
        </w:rPr>
        <w:t xml:space="preserve">3. </w:t>
      </w:r>
      <w:r w:rsidRPr="00F61AF0">
        <w:rPr>
          <w:rFonts w:ascii="Times New Roman" w:eastAsia="Times New Roman" w:hAnsi="Times New Roman" w:cs="Times New Roman"/>
          <w:b/>
          <w:caps/>
          <w:lang w:eastAsia="ru-RU"/>
        </w:rPr>
        <w:t>Цена договора, сроки и порядок ее уплаты</w:t>
      </w:r>
    </w:p>
    <w:p w14:paraId="46AF1667" w14:textId="77777777" w:rsidR="0054107E" w:rsidRPr="00F61AF0" w:rsidRDefault="000E0C4A" w:rsidP="00D44E6B">
      <w:pPr>
        <w:spacing w:after="0" w:line="240" w:lineRule="auto"/>
        <w:ind w:right="-127" w:firstLine="708"/>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3.1. Цена настоящего договора представляет собой сумму денежных средств, подлежащих уплате Участником долевого строительства для строительства (создания) Объекта долевого строительства. Цена настоящего договора подлежит оплате Участником исключительно после государственной регистрации настоящего договора в порядке, предусмотренном настоящим разделом.</w:t>
      </w:r>
    </w:p>
    <w:p w14:paraId="0BC92C48" w14:textId="4F52EEBE" w:rsidR="00AC292C" w:rsidRPr="00F61AF0" w:rsidRDefault="000E0C4A" w:rsidP="006D0D50">
      <w:pPr>
        <w:spacing w:after="0" w:line="240" w:lineRule="auto"/>
        <w:ind w:right="-127" w:firstLine="708"/>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3.2. Участник долевого строительства вносит денежные средства – депонируемую сумму для строительства (создания) </w:t>
      </w:r>
      <w:r w:rsidR="00B162DB">
        <w:rPr>
          <w:rFonts w:ascii="Times New Roman" w:eastAsia="Times New Roman" w:hAnsi="Times New Roman" w:cs="Times New Roman"/>
          <w:lang w:eastAsia="ru-RU"/>
        </w:rPr>
        <w:t xml:space="preserve">Объекта долевого строительства </w:t>
      </w:r>
      <w:r w:rsidRPr="00F61AF0">
        <w:rPr>
          <w:rFonts w:ascii="Times New Roman" w:eastAsia="Times New Roman" w:hAnsi="Times New Roman" w:cs="Times New Roman"/>
          <w:lang w:eastAsia="ru-RU"/>
        </w:rPr>
        <w:t xml:space="preserve">в размере </w:t>
      </w:r>
      <w:r w:rsidRPr="00F61AF0">
        <w:rPr>
          <w:rFonts w:ascii="Times New Roman" w:eastAsia="Times New Roman" w:hAnsi="Times New Roman" w:cs="Times New Roman"/>
          <w:b/>
          <w:lang w:eastAsia="ru-RU"/>
        </w:rPr>
        <w:t>_________ (______) рублей ________ копеек</w:t>
      </w:r>
      <w:r w:rsidRPr="00F61AF0">
        <w:rPr>
          <w:rFonts w:ascii="Times New Roman" w:eastAsia="Times New Roman" w:hAnsi="Times New Roman" w:cs="Times New Roman"/>
          <w:lang w:eastAsia="ru-RU"/>
        </w:rPr>
        <w:t>, НДС не облагается.</w:t>
      </w:r>
    </w:p>
    <w:p w14:paraId="51F55726" w14:textId="77777777" w:rsidR="0054107E" w:rsidRPr="00F61AF0" w:rsidRDefault="000E0C4A" w:rsidP="00D44E6B">
      <w:pPr>
        <w:spacing w:after="0" w:line="240" w:lineRule="auto"/>
        <w:ind w:right="-127" w:firstLine="708"/>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3.3. Участник обязуется внести денежные средства в счет уплаты цены настоящего Договора участия в долевом строительстве на специальный счет </w:t>
      </w:r>
      <w:proofErr w:type="spellStart"/>
      <w:r w:rsidRPr="00F61AF0">
        <w:rPr>
          <w:rFonts w:ascii="Times New Roman" w:eastAsia="Times New Roman" w:hAnsi="Times New Roman" w:cs="Times New Roman"/>
          <w:lang w:eastAsia="ru-RU"/>
        </w:rPr>
        <w:t>эскроу</w:t>
      </w:r>
      <w:proofErr w:type="spellEnd"/>
      <w:r w:rsidRPr="00F61AF0">
        <w:rPr>
          <w:rFonts w:ascii="Times New Roman" w:eastAsia="Times New Roman" w:hAnsi="Times New Roman" w:cs="Times New Roman"/>
          <w:lang w:eastAsia="ru-RU"/>
        </w:rPr>
        <w:t>, открываемый в банке (</w:t>
      </w:r>
      <w:proofErr w:type="spellStart"/>
      <w:r w:rsidRPr="00F61AF0">
        <w:rPr>
          <w:rFonts w:ascii="Times New Roman" w:eastAsia="Times New Roman" w:hAnsi="Times New Roman" w:cs="Times New Roman"/>
          <w:lang w:eastAsia="ru-RU"/>
        </w:rPr>
        <w:t>эскроу</w:t>
      </w:r>
      <w:proofErr w:type="spellEnd"/>
      <w:r w:rsidRPr="00F61AF0">
        <w:rPr>
          <w:rFonts w:ascii="Times New Roman" w:eastAsia="Times New Roman" w:hAnsi="Times New Roman" w:cs="Times New Roman"/>
          <w:lang w:eastAsia="ru-RU"/>
        </w:rPr>
        <w:t xml:space="preserve">-агенте) по договору счета </w:t>
      </w:r>
      <w:proofErr w:type="spellStart"/>
      <w:r w:rsidRPr="00F61AF0">
        <w:rPr>
          <w:rFonts w:ascii="Times New Roman" w:eastAsia="Times New Roman" w:hAnsi="Times New Roman" w:cs="Times New Roman"/>
          <w:lang w:eastAsia="ru-RU"/>
        </w:rPr>
        <w:t>эскроу</w:t>
      </w:r>
      <w:proofErr w:type="spellEnd"/>
      <w:r w:rsidRPr="00F61AF0">
        <w:rPr>
          <w:rFonts w:ascii="Times New Roman" w:eastAsia="Times New Roman" w:hAnsi="Times New Roman" w:cs="Times New Roman"/>
          <w:lang w:eastAsia="ru-RU"/>
        </w:rPr>
        <w:t>, заключаемому для учета и блокирования денежных средств, полученных банком, от являющегося владельцем счета Участника (депонента) в счет уплаты цены Договора участия в долевом строительстве, в целях их перечисления Застройщику (бенефициару), на следующих условиях:</w:t>
      </w:r>
    </w:p>
    <w:p w14:paraId="4C1D40B8" w14:textId="29EA0677" w:rsidR="0054107E" w:rsidRPr="00F61AF0" w:rsidRDefault="000E0C4A" w:rsidP="00D44E6B">
      <w:pPr>
        <w:spacing w:after="0" w:line="240" w:lineRule="auto"/>
        <w:ind w:right="-127" w:firstLine="708"/>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3.3.1.Эскроу-агент: Банк ВТБ (публичное акционерное общество), Банк ВТБ (ПАО); 190000,  </w:t>
      </w:r>
      <w:r w:rsidR="00E86012" w:rsidRPr="00F61AF0">
        <w:rPr>
          <w:rFonts w:ascii="Times New Roman" w:eastAsia="Times New Roman" w:hAnsi="Times New Roman" w:cs="Times New Roman"/>
          <w:lang w:eastAsia="ru-RU"/>
        </w:rPr>
        <w:t xml:space="preserve">            </w:t>
      </w:r>
      <w:r w:rsidRPr="00F61AF0">
        <w:rPr>
          <w:rFonts w:ascii="Times New Roman" w:eastAsia="Times New Roman" w:hAnsi="Times New Roman" w:cs="Times New Roman"/>
          <w:lang w:eastAsia="ru-RU"/>
        </w:rPr>
        <w:t xml:space="preserve">   г. Санкт-Петербург, ул. Большая Морская, д. 29;  адрес электронной почты – </w:t>
      </w:r>
      <w:hyperlink r:id="rId9" w:tooltip="mailto:Schet_escrow@vtb.ru" w:history="1">
        <w:r w:rsidRPr="00F61AF0">
          <w:rPr>
            <w:rStyle w:val="afc"/>
            <w:rFonts w:ascii="Times New Roman" w:eastAsia="Times New Roman" w:hAnsi="Times New Roman" w:cs="Times New Roman"/>
            <w:color w:val="auto"/>
            <w:lang w:eastAsia="ru-RU"/>
          </w:rPr>
          <w:t>Schet_escrow@vtb.ru</w:t>
        </w:r>
      </w:hyperlink>
      <w:r w:rsidRPr="00F61AF0">
        <w:rPr>
          <w:rFonts w:ascii="Times New Roman" w:eastAsia="Times New Roman" w:hAnsi="Times New Roman" w:cs="Times New Roman"/>
          <w:lang w:eastAsia="ru-RU"/>
        </w:rPr>
        <w:t>;  номер телефона – 8-800-100-24-24 или любой иной номер телефона из числа публикуемых на официальном интернет-сайте Банка, размещенном по адресу www.vtb.ru.</w:t>
      </w:r>
    </w:p>
    <w:p w14:paraId="1948AC9C" w14:textId="77777777" w:rsidR="0054107E" w:rsidRPr="00F61AF0" w:rsidRDefault="000E0C4A" w:rsidP="00D44E6B">
      <w:pPr>
        <w:spacing w:after="0" w:line="240" w:lineRule="auto"/>
        <w:ind w:right="-127" w:firstLine="708"/>
        <w:jc w:val="both"/>
        <w:rPr>
          <w:rFonts w:ascii="Times New Roman" w:eastAsia="Times New Roman" w:hAnsi="Times New Roman" w:cs="Times New Roman"/>
          <w:b/>
          <w:lang w:eastAsia="ru-RU"/>
        </w:rPr>
      </w:pPr>
      <w:r w:rsidRPr="00F61AF0">
        <w:rPr>
          <w:rFonts w:ascii="Times New Roman" w:eastAsia="Times New Roman" w:hAnsi="Times New Roman" w:cs="Times New Roman"/>
          <w:b/>
          <w:lang w:eastAsia="ru-RU"/>
        </w:rPr>
        <w:t>Депонент: ________________________________________________</w:t>
      </w:r>
    </w:p>
    <w:p w14:paraId="1412A761" w14:textId="3CC554CE" w:rsidR="0054107E" w:rsidRPr="00F61AF0" w:rsidRDefault="000E0C4A" w:rsidP="00D44E6B">
      <w:pPr>
        <w:spacing w:after="0" w:line="240" w:lineRule="auto"/>
        <w:ind w:right="-127" w:firstLine="708"/>
        <w:jc w:val="both"/>
        <w:rPr>
          <w:rFonts w:ascii="Times New Roman" w:eastAsia="Times New Roman" w:hAnsi="Times New Roman" w:cs="Times New Roman"/>
          <w:lang w:eastAsia="ru-RU"/>
        </w:rPr>
      </w:pPr>
      <w:r w:rsidRPr="00F61AF0">
        <w:rPr>
          <w:rFonts w:ascii="Times New Roman" w:eastAsia="Times New Roman" w:hAnsi="Times New Roman" w:cs="Times New Roman"/>
          <w:b/>
          <w:lang w:eastAsia="ru-RU"/>
        </w:rPr>
        <w:t>Бенефициар</w:t>
      </w:r>
      <w:r w:rsidRPr="00F61AF0">
        <w:rPr>
          <w:rFonts w:ascii="Times New Roman" w:eastAsia="Times New Roman" w:hAnsi="Times New Roman" w:cs="Times New Roman"/>
          <w:lang w:eastAsia="ru-RU"/>
        </w:rPr>
        <w:t xml:space="preserve">: </w:t>
      </w:r>
      <w:r w:rsidRPr="00F61AF0">
        <w:rPr>
          <w:rFonts w:ascii="Times New Roman" w:eastAsia="Times New Roman" w:hAnsi="Times New Roman" w:cs="Times New Roman"/>
          <w:b/>
          <w:lang w:eastAsia="ru-RU"/>
        </w:rPr>
        <w:t>Общество с ограниченной ответственностью «Специализированный застройщик «</w:t>
      </w:r>
      <w:r w:rsidR="00AC292C">
        <w:rPr>
          <w:rFonts w:ascii="Times New Roman" w:eastAsia="Times New Roman" w:hAnsi="Times New Roman" w:cs="Times New Roman"/>
          <w:b/>
          <w:lang w:eastAsia="ru-RU"/>
        </w:rPr>
        <w:t>Монолит</w:t>
      </w:r>
      <w:r w:rsidRPr="00F61AF0">
        <w:rPr>
          <w:rFonts w:ascii="Times New Roman" w:eastAsia="Times New Roman" w:hAnsi="Times New Roman" w:cs="Times New Roman"/>
          <w:b/>
          <w:lang w:eastAsia="ru-RU"/>
        </w:rPr>
        <w:t>».</w:t>
      </w:r>
    </w:p>
    <w:p w14:paraId="2AABEB63" w14:textId="77777777" w:rsidR="0054107E" w:rsidRPr="00D44E6B" w:rsidRDefault="000E0C4A" w:rsidP="00D44E6B">
      <w:pPr>
        <w:spacing w:after="0" w:line="240" w:lineRule="auto"/>
        <w:ind w:right="-127" w:firstLine="708"/>
        <w:jc w:val="both"/>
        <w:rPr>
          <w:rFonts w:ascii="Times New Roman" w:eastAsia="Times New Roman" w:hAnsi="Times New Roman" w:cs="Times New Roman"/>
          <w:lang w:eastAsia="ru-RU"/>
        </w:rPr>
      </w:pPr>
      <w:r w:rsidRPr="00D44E6B">
        <w:rPr>
          <w:rFonts w:ascii="Times New Roman" w:eastAsia="Times New Roman" w:hAnsi="Times New Roman" w:cs="Times New Roman"/>
          <w:b/>
          <w:lang w:eastAsia="ru-RU"/>
        </w:rPr>
        <w:t>Депонируемая сумма</w:t>
      </w:r>
      <w:r w:rsidRPr="00D44E6B">
        <w:rPr>
          <w:rFonts w:ascii="Times New Roman" w:eastAsia="Times New Roman" w:hAnsi="Times New Roman" w:cs="Times New Roman"/>
          <w:lang w:eastAsia="ru-RU"/>
        </w:rPr>
        <w:t>__________ (_______) рублей _______ копеек.</w:t>
      </w:r>
    </w:p>
    <w:p w14:paraId="207202D1" w14:textId="77777777" w:rsidR="0054107E" w:rsidRPr="00D44E6B" w:rsidRDefault="000E0C4A" w:rsidP="00D44E6B">
      <w:pPr>
        <w:spacing w:after="0" w:line="240" w:lineRule="auto"/>
        <w:ind w:right="-127" w:firstLine="708"/>
        <w:jc w:val="both"/>
        <w:rPr>
          <w:rFonts w:ascii="Times New Roman" w:eastAsia="Times New Roman" w:hAnsi="Times New Roman" w:cs="Times New Roman"/>
          <w:lang w:eastAsia="ru-RU"/>
        </w:rPr>
      </w:pPr>
      <w:r w:rsidRPr="00D44E6B">
        <w:rPr>
          <w:rFonts w:ascii="Times New Roman" w:eastAsia="Times New Roman" w:hAnsi="Times New Roman" w:cs="Times New Roman"/>
          <w:b/>
          <w:lang w:eastAsia="ru-RU"/>
        </w:rPr>
        <w:t>Срок перечисления Депонентом Суммы депонирования</w:t>
      </w:r>
      <w:r w:rsidRPr="00D44E6B">
        <w:rPr>
          <w:rFonts w:ascii="Times New Roman" w:eastAsia="Times New Roman" w:hAnsi="Times New Roman" w:cs="Times New Roman"/>
          <w:lang w:eastAsia="ru-RU"/>
        </w:rPr>
        <w:t>: в соответствии с п.3.3.2. настоящего Договора участия в долевом строительстве.</w:t>
      </w:r>
    </w:p>
    <w:p w14:paraId="50E2DB33" w14:textId="4B3DD522" w:rsidR="0054107E" w:rsidRPr="00F61AF0" w:rsidRDefault="000E0C4A" w:rsidP="00D44E6B">
      <w:pPr>
        <w:spacing w:after="0" w:line="240" w:lineRule="auto"/>
        <w:ind w:right="-127" w:firstLine="708"/>
        <w:jc w:val="both"/>
        <w:rPr>
          <w:rFonts w:ascii="Times New Roman" w:eastAsia="Times New Roman" w:hAnsi="Times New Roman" w:cs="Times New Roman"/>
          <w:lang w:eastAsia="ru-RU"/>
        </w:rPr>
      </w:pPr>
      <w:r w:rsidRPr="00D44E6B">
        <w:rPr>
          <w:rFonts w:ascii="Times New Roman" w:eastAsia="Times New Roman" w:hAnsi="Times New Roman" w:cs="Times New Roman"/>
          <w:b/>
          <w:lang w:eastAsia="ru-RU"/>
        </w:rPr>
        <w:t xml:space="preserve">Срок условного депонирования денежных средств: </w:t>
      </w:r>
      <w:r w:rsidRPr="00D311FE">
        <w:rPr>
          <w:rFonts w:ascii="Times New Roman" w:eastAsia="Times New Roman" w:hAnsi="Times New Roman" w:cs="Times New Roman"/>
          <w:highlight w:val="yellow"/>
          <w:lang w:eastAsia="ru-RU"/>
        </w:rPr>
        <w:t>до «</w:t>
      </w:r>
      <w:r w:rsidR="00D311FE" w:rsidRPr="00D311FE">
        <w:rPr>
          <w:rFonts w:ascii="Times New Roman" w:eastAsia="Times New Roman" w:hAnsi="Times New Roman" w:cs="Times New Roman"/>
          <w:highlight w:val="yellow"/>
          <w:lang w:eastAsia="ru-RU"/>
        </w:rPr>
        <w:t>28</w:t>
      </w:r>
      <w:r w:rsidRPr="00D311FE">
        <w:rPr>
          <w:rFonts w:ascii="Times New Roman" w:eastAsia="Times New Roman" w:hAnsi="Times New Roman" w:cs="Times New Roman"/>
          <w:highlight w:val="yellow"/>
          <w:lang w:eastAsia="ru-RU"/>
        </w:rPr>
        <w:t>»</w:t>
      </w:r>
      <w:r w:rsidR="00D44E6B" w:rsidRPr="00D311FE">
        <w:rPr>
          <w:rFonts w:ascii="Times New Roman" w:eastAsia="Times New Roman" w:hAnsi="Times New Roman" w:cs="Times New Roman"/>
          <w:highlight w:val="yellow"/>
          <w:lang w:eastAsia="ru-RU"/>
        </w:rPr>
        <w:t xml:space="preserve"> </w:t>
      </w:r>
      <w:r w:rsidR="00D311FE" w:rsidRPr="00D311FE">
        <w:rPr>
          <w:rFonts w:ascii="Times New Roman" w:eastAsia="Times New Roman" w:hAnsi="Times New Roman" w:cs="Times New Roman"/>
          <w:highlight w:val="yellow"/>
          <w:lang w:eastAsia="ru-RU"/>
        </w:rPr>
        <w:t>февраля</w:t>
      </w:r>
      <w:r w:rsidR="008D2500" w:rsidRPr="00D311FE">
        <w:rPr>
          <w:rFonts w:ascii="Times New Roman" w:eastAsia="Times New Roman" w:hAnsi="Times New Roman" w:cs="Times New Roman"/>
          <w:highlight w:val="yellow"/>
          <w:lang w:eastAsia="ru-RU"/>
        </w:rPr>
        <w:t xml:space="preserve"> 202</w:t>
      </w:r>
      <w:r w:rsidR="00254E3E" w:rsidRPr="00D311FE">
        <w:rPr>
          <w:rFonts w:ascii="Times New Roman" w:eastAsia="Times New Roman" w:hAnsi="Times New Roman" w:cs="Times New Roman"/>
          <w:highlight w:val="yellow"/>
          <w:lang w:eastAsia="ru-RU"/>
        </w:rPr>
        <w:t>6</w:t>
      </w:r>
      <w:r w:rsidRPr="00D44E6B">
        <w:rPr>
          <w:rFonts w:ascii="Times New Roman" w:eastAsia="Times New Roman" w:hAnsi="Times New Roman" w:cs="Times New Roman"/>
          <w:lang w:eastAsia="ru-RU"/>
        </w:rPr>
        <w:t xml:space="preserve"> г., но не более шести месяцев после срока ввода в эксплуатацию Жилого дома (срок ввода в эксплуатацию</w:t>
      </w:r>
      <w:r w:rsidRPr="00F61AF0">
        <w:rPr>
          <w:rFonts w:ascii="Times New Roman" w:eastAsia="Times New Roman" w:hAnsi="Times New Roman" w:cs="Times New Roman"/>
          <w:lang w:eastAsia="ru-RU"/>
        </w:rPr>
        <w:t xml:space="preserve"> согласно Проектной декларации – </w:t>
      </w:r>
      <w:r w:rsidR="004A16C4" w:rsidRPr="004B37C9">
        <w:rPr>
          <w:rFonts w:ascii="Times New Roman" w:eastAsia="Times New Roman" w:hAnsi="Times New Roman" w:cs="Times New Roman"/>
          <w:highlight w:val="yellow"/>
          <w:lang w:eastAsia="ru-RU"/>
        </w:rPr>
        <w:t>31 августа</w:t>
      </w:r>
      <w:r w:rsidR="00D44E6B" w:rsidRPr="004B37C9">
        <w:rPr>
          <w:rFonts w:ascii="Times New Roman" w:eastAsia="Times New Roman" w:hAnsi="Times New Roman" w:cs="Times New Roman"/>
          <w:highlight w:val="yellow"/>
          <w:lang w:eastAsia="ru-RU"/>
        </w:rPr>
        <w:t xml:space="preserve"> </w:t>
      </w:r>
      <w:r w:rsidR="00E86012" w:rsidRPr="004B37C9">
        <w:rPr>
          <w:rFonts w:ascii="Times New Roman" w:eastAsia="Times New Roman" w:hAnsi="Times New Roman" w:cs="Times New Roman"/>
          <w:highlight w:val="yellow"/>
          <w:lang w:eastAsia="ru-RU"/>
        </w:rPr>
        <w:t>2025</w:t>
      </w:r>
      <w:r w:rsidRPr="004B37C9">
        <w:rPr>
          <w:rFonts w:ascii="Times New Roman" w:eastAsia="Times New Roman" w:hAnsi="Times New Roman" w:cs="Times New Roman"/>
          <w:highlight w:val="yellow"/>
          <w:lang w:eastAsia="ru-RU"/>
        </w:rPr>
        <w:t xml:space="preserve"> года).</w:t>
      </w:r>
    </w:p>
    <w:p w14:paraId="2A00141D" w14:textId="77777777" w:rsidR="0054107E" w:rsidRPr="00F61AF0" w:rsidRDefault="000E0C4A" w:rsidP="00D44E6B">
      <w:pPr>
        <w:spacing w:after="0" w:line="240" w:lineRule="auto"/>
        <w:ind w:right="-127" w:firstLine="708"/>
        <w:jc w:val="both"/>
        <w:rPr>
          <w:rFonts w:ascii="Times New Roman" w:eastAsia="Times New Roman" w:hAnsi="Times New Roman" w:cs="Times New Roman"/>
          <w:b/>
          <w:lang w:eastAsia="ru-RU"/>
        </w:rPr>
      </w:pPr>
      <w:r w:rsidRPr="00F61AF0">
        <w:rPr>
          <w:rFonts w:ascii="Times New Roman" w:eastAsia="Times New Roman" w:hAnsi="Times New Roman" w:cs="Times New Roman"/>
          <w:b/>
          <w:lang w:eastAsia="ru-RU"/>
        </w:rPr>
        <w:t>Основания перечисления Застройщику (Бенефициару) депонированной суммы:</w:t>
      </w:r>
    </w:p>
    <w:p w14:paraId="6010552E" w14:textId="77777777" w:rsidR="0054107E" w:rsidRPr="00F61AF0" w:rsidRDefault="000E0C4A" w:rsidP="00D44E6B">
      <w:pPr>
        <w:spacing w:after="0" w:line="240" w:lineRule="auto"/>
        <w:ind w:right="-127" w:firstLine="708"/>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разрешение на ввод в эксплуатацию Объекта;</w:t>
      </w:r>
    </w:p>
    <w:p w14:paraId="6DA0ABD6" w14:textId="77777777" w:rsidR="0054107E" w:rsidRPr="00F61AF0" w:rsidRDefault="000E0C4A" w:rsidP="00D44E6B">
      <w:pPr>
        <w:spacing w:after="0" w:line="240" w:lineRule="auto"/>
        <w:ind w:right="-127" w:firstLine="708"/>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Жилого дома.</w:t>
      </w:r>
    </w:p>
    <w:p w14:paraId="47ED20AF" w14:textId="2EE97687" w:rsidR="0054107E" w:rsidRPr="00F61AF0" w:rsidRDefault="000E0C4A" w:rsidP="00D44E6B">
      <w:pPr>
        <w:spacing w:after="0" w:line="240" w:lineRule="auto"/>
        <w:ind w:right="-127" w:firstLine="708"/>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При возникновении оснований перечисления Застройщику (Бенефициару) депонированной суммы, средства со счетов </w:t>
      </w:r>
      <w:proofErr w:type="spellStart"/>
      <w:r w:rsidRPr="00F61AF0">
        <w:rPr>
          <w:rFonts w:ascii="Times New Roman" w:eastAsia="Times New Roman" w:hAnsi="Times New Roman" w:cs="Times New Roman"/>
          <w:lang w:eastAsia="ru-RU"/>
        </w:rPr>
        <w:t>эскроу</w:t>
      </w:r>
      <w:proofErr w:type="spellEnd"/>
      <w:r w:rsidRPr="00F61AF0">
        <w:rPr>
          <w:rFonts w:ascii="Times New Roman" w:eastAsia="Times New Roman" w:hAnsi="Times New Roman" w:cs="Times New Roman"/>
          <w:lang w:eastAsia="ru-RU"/>
        </w:rPr>
        <w:t xml:space="preserve"> перечисляются на счет Застройщика, открытый в Филиал «Центральный» Банка ВТБ (ПАО), место нахождения: 107031, Российская Федерация, г. Москва, ул. Рождественка, д.10/2, строен.1. Почтовый адрес: 300041, г. Тула, проспект Ленина, дом 77, номер телефона 8-991-355-11-24-1 – добавочный 565-076 (565-077, 565-078, 565-076, 565-075). Счет, на который должна быть перечислена депонированная сумма: номер расчетного </w:t>
      </w:r>
      <w:r w:rsidRPr="004B37C9">
        <w:rPr>
          <w:rFonts w:ascii="Times New Roman" w:eastAsia="Times New Roman" w:hAnsi="Times New Roman" w:cs="Times New Roman"/>
          <w:lang w:eastAsia="ru-RU"/>
        </w:rPr>
        <w:t xml:space="preserve">счета: </w:t>
      </w:r>
      <w:r w:rsidR="006573E6" w:rsidRPr="004B37C9">
        <w:rPr>
          <w:rFonts w:ascii="Times New Roman" w:eastAsia="Times New Roman" w:hAnsi="Times New Roman" w:cs="Times New Roman"/>
          <w:b/>
          <w:lang w:eastAsia="ru-RU"/>
        </w:rPr>
        <w:t>40702810114450001716</w:t>
      </w:r>
      <w:r w:rsidRPr="004B37C9">
        <w:rPr>
          <w:rFonts w:ascii="Times New Roman" w:eastAsia="Times New Roman" w:hAnsi="Times New Roman" w:cs="Times New Roman"/>
          <w:b/>
          <w:lang w:eastAsia="ru-RU"/>
        </w:rPr>
        <w:t>,</w:t>
      </w:r>
      <w:r w:rsidRPr="004B37C9">
        <w:rPr>
          <w:rFonts w:ascii="Times New Roman" w:eastAsia="Times New Roman" w:hAnsi="Times New Roman" w:cs="Times New Roman"/>
          <w:lang w:eastAsia="ru-RU"/>
        </w:rPr>
        <w:t xml:space="preserve"> в</w:t>
      </w:r>
      <w:r w:rsidRPr="00F61AF0">
        <w:rPr>
          <w:rFonts w:ascii="Times New Roman" w:eastAsia="Times New Roman" w:hAnsi="Times New Roman" w:cs="Times New Roman"/>
          <w:lang w:eastAsia="ru-RU"/>
        </w:rPr>
        <w:t xml:space="preserve"> </w:t>
      </w:r>
      <w:bookmarkStart w:id="0" w:name="_Hlk145343319"/>
      <w:r w:rsidRPr="00F61AF0">
        <w:rPr>
          <w:rFonts w:ascii="Times New Roman" w:eastAsia="Times New Roman" w:hAnsi="Times New Roman" w:cs="Times New Roman"/>
          <w:lang w:eastAsia="ru-RU"/>
        </w:rPr>
        <w:t xml:space="preserve">Филиал «Центральный» Банка ВТБ (ПАО), к/с 30101810145250000411, БИК: 044525411, </w:t>
      </w:r>
      <w:bookmarkEnd w:id="0"/>
      <w:r w:rsidRPr="00F61AF0">
        <w:rPr>
          <w:rFonts w:ascii="Times New Roman" w:eastAsia="Times New Roman" w:hAnsi="Times New Roman" w:cs="Times New Roman"/>
          <w:lang w:eastAsia="ru-RU"/>
        </w:rPr>
        <w:t>ОГРН 1217100009092, ИНН 7100009257, КПП 710001001.</w:t>
      </w:r>
    </w:p>
    <w:p w14:paraId="6F0BC1CC" w14:textId="77777777" w:rsidR="0054107E" w:rsidRPr="00F61AF0" w:rsidRDefault="000E0C4A" w:rsidP="00D44E6B">
      <w:pPr>
        <w:spacing w:after="0" w:line="240" w:lineRule="auto"/>
        <w:ind w:right="-127" w:firstLine="708"/>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3.3.2. Участник не позднее 5 (Пяти) рабочих дней после государственной регистрации настоящего договора, полностью оплачивает Застройщику цену, указанную в п.3.2. Договора.</w:t>
      </w:r>
    </w:p>
    <w:p w14:paraId="3116A25A" w14:textId="77777777" w:rsidR="0054107E" w:rsidRPr="00F61AF0" w:rsidRDefault="000E0C4A" w:rsidP="00D44E6B">
      <w:pPr>
        <w:spacing w:after="0" w:line="240" w:lineRule="auto"/>
        <w:ind w:right="-127" w:firstLine="708"/>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3.4. Датой исполнения обязанности Участника по оплате признается дата поступления денежных средств на счет </w:t>
      </w:r>
      <w:proofErr w:type="spellStart"/>
      <w:r w:rsidRPr="00F61AF0">
        <w:rPr>
          <w:rFonts w:ascii="Times New Roman" w:eastAsia="Times New Roman" w:hAnsi="Times New Roman" w:cs="Times New Roman"/>
          <w:lang w:eastAsia="ru-RU"/>
        </w:rPr>
        <w:t>эскроу</w:t>
      </w:r>
      <w:proofErr w:type="spellEnd"/>
      <w:r w:rsidRPr="00F61AF0">
        <w:rPr>
          <w:rFonts w:ascii="Times New Roman" w:eastAsia="Times New Roman" w:hAnsi="Times New Roman" w:cs="Times New Roman"/>
          <w:lang w:eastAsia="ru-RU"/>
        </w:rPr>
        <w:t>. При этом любой платеж по Договору осуществляется не ранее даты государственной регистрации Договора. Участник соглашается с тем, что обязанность Застройщика по передаче ему Объекта возникает только после полной оплаты Участником Цены договора.</w:t>
      </w:r>
    </w:p>
    <w:p w14:paraId="4C5F1842" w14:textId="3CAD1A13" w:rsidR="0054107E" w:rsidRPr="00F61AF0" w:rsidRDefault="000E0C4A" w:rsidP="00D44E6B">
      <w:pPr>
        <w:pStyle w:val="Web"/>
        <w:spacing w:before="0" w:beforeAutospacing="0" w:after="0" w:afterAutospacing="0"/>
        <w:ind w:right="-127" w:firstLine="708"/>
        <w:jc w:val="both"/>
        <w:rPr>
          <w:sz w:val="22"/>
          <w:szCs w:val="22"/>
        </w:rPr>
      </w:pPr>
      <w:r w:rsidRPr="00F61AF0">
        <w:rPr>
          <w:rFonts w:eastAsiaTheme="minorHAnsi"/>
          <w:sz w:val="22"/>
          <w:szCs w:val="22"/>
          <w:lang w:eastAsia="en-US"/>
        </w:rPr>
        <w:lastRenderedPageBreak/>
        <w:t xml:space="preserve">3.5. Общая площадь Квартиры будет уточнена на основании данных органа технической инвентаризации по фактическим обмерам. Перерасчет цены настоящего договора (в том числе в отношении третьих лиц, вступивших в </w:t>
      </w:r>
      <w:r w:rsidRPr="0068583E">
        <w:rPr>
          <w:rFonts w:eastAsiaTheme="minorHAnsi"/>
          <w:sz w:val="22"/>
          <w:szCs w:val="22"/>
          <w:lang w:eastAsia="en-US"/>
        </w:rPr>
        <w:t xml:space="preserve">настоящий договор на основании последующей уступки, заключенной Гражданином) в связи с изменением </w:t>
      </w:r>
      <w:r w:rsidR="00E86012" w:rsidRPr="0068583E">
        <w:rPr>
          <w:rFonts w:eastAsiaTheme="minorHAnsi"/>
          <w:sz w:val="22"/>
          <w:szCs w:val="22"/>
          <w:lang w:eastAsia="en-US"/>
        </w:rPr>
        <w:t xml:space="preserve">общей </w:t>
      </w:r>
      <w:r w:rsidRPr="0068583E">
        <w:rPr>
          <w:rFonts w:eastAsiaTheme="minorHAnsi"/>
          <w:sz w:val="22"/>
          <w:szCs w:val="22"/>
          <w:lang w:eastAsia="en-US"/>
        </w:rPr>
        <w:t xml:space="preserve">площади квартиры, указанной в п.1.2.1 - в соответствии со ст. 15 ЖК, в пределах не более 0,5 </w:t>
      </w:r>
      <w:proofErr w:type="spellStart"/>
      <w:r w:rsidRPr="0068583E">
        <w:rPr>
          <w:rFonts w:eastAsiaTheme="minorHAnsi"/>
          <w:sz w:val="22"/>
          <w:szCs w:val="22"/>
          <w:lang w:eastAsia="en-US"/>
        </w:rPr>
        <w:t>кв.м</w:t>
      </w:r>
      <w:proofErr w:type="spellEnd"/>
      <w:r w:rsidRPr="0068583E">
        <w:rPr>
          <w:rFonts w:eastAsiaTheme="minorHAnsi"/>
          <w:sz w:val="22"/>
          <w:szCs w:val="22"/>
          <w:lang w:eastAsia="en-US"/>
        </w:rPr>
        <w:t xml:space="preserve">, по итогам замеров органами технической инвентаризации не производится. В случае, отклонения фактической общей площади в сторону увеличения или </w:t>
      </w:r>
      <w:proofErr w:type="gramStart"/>
      <w:r w:rsidRPr="0068583E">
        <w:rPr>
          <w:rFonts w:eastAsiaTheme="minorHAnsi"/>
          <w:sz w:val="22"/>
          <w:szCs w:val="22"/>
          <w:lang w:eastAsia="en-US"/>
        </w:rPr>
        <w:t>уменьшения  от</w:t>
      </w:r>
      <w:proofErr w:type="gramEnd"/>
      <w:r w:rsidRPr="0068583E">
        <w:rPr>
          <w:rFonts w:eastAsiaTheme="minorHAnsi"/>
          <w:sz w:val="22"/>
          <w:szCs w:val="22"/>
          <w:lang w:eastAsia="en-US"/>
        </w:rPr>
        <w:t xml:space="preserve"> общей площади Объекта по проекту свыше 0,5 </w:t>
      </w:r>
      <w:proofErr w:type="spellStart"/>
      <w:r w:rsidRPr="0068583E">
        <w:rPr>
          <w:rFonts w:eastAsiaTheme="minorHAnsi"/>
          <w:sz w:val="22"/>
          <w:szCs w:val="22"/>
          <w:lang w:eastAsia="en-US"/>
        </w:rPr>
        <w:t>кв.м</w:t>
      </w:r>
      <w:proofErr w:type="spellEnd"/>
      <w:r w:rsidRPr="0068583E">
        <w:rPr>
          <w:rFonts w:eastAsiaTheme="minorHAnsi"/>
          <w:sz w:val="22"/>
          <w:szCs w:val="22"/>
          <w:lang w:eastAsia="en-US"/>
        </w:rPr>
        <w:t xml:space="preserve"> Участник долевого строительства обязан доплатить Застройщику денежные средства или Застройщик вернуть денежные средства Участнику соответственно, на разницу между фактической площадью Объекта и общей площадью, указанной в п.1.2.1. настоящего договора. При этом сумма доплаты</w:t>
      </w:r>
      <w:r w:rsidRPr="00F61AF0">
        <w:rPr>
          <w:rFonts w:eastAsiaTheme="minorHAnsi"/>
          <w:sz w:val="22"/>
          <w:szCs w:val="22"/>
          <w:lang w:eastAsia="en-US"/>
        </w:rPr>
        <w:t xml:space="preserve"> (возврата) будет определяться по стоимости 1 (одного) </w:t>
      </w:r>
      <w:proofErr w:type="spellStart"/>
      <w:proofErr w:type="gramStart"/>
      <w:r w:rsidRPr="00F61AF0">
        <w:rPr>
          <w:rFonts w:eastAsiaTheme="minorHAnsi"/>
          <w:sz w:val="22"/>
          <w:szCs w:val="22"/>
          <w:lang w:eastAsia="en-US"/>
        </w:rPr>
        <w:t>кв.м</w:t>
      </w:r>
      <w:proofErr w:type="spellEnd"/>
      <w:proofErr w:type="gramEnd"/>
      <w:r w:rsidRPr="00F61AF0">
        <w:rPr>
          <w:rFonts w:eastAsiaTheme="minorHAnsi"/>
          <w:sz w:val="22"/>
          <w:szCs w:val="22"/>
          <w:lang w:eastAsia="en-US"/>
        </w:rPr>
        <w:t xml:space="preserve"> из расчета  </w:t>
      </w:r>
      <w:r w:rsidRPr="004B37C9">
        <w:rPr>
          <w:rFonts w:eastAsiaTheme="minorHAnsi"/>
          <w:sz w:val="22"/>
          <w:szCs w:val="22"/>
          <w:highlight w:val="yellow"/>
          <w:lang w:eastAsia="en-US"/>
        </w:rPr>
        <w:t>___ (___) рублей 00 копеек.</w:t>
      </w:r>
      <w:r w:rsidRPr="00F61AF0">
        <w:rPr>
          <w:rFonts w:eastAsiaTheme="minorHAnsi"/>
          <w:sz w:val="22"/>
          <w:szCs w:val="22"/>
          <w:lang w:eastAsia="en-US"/>
        </w:rPr>
        <w:t xml:space="preserve"> Доплата производится Участником до подписания передаточного акта объекта долевого строительства.</w:t>
      </w:r>
      <w:r w:rsidRPr="00F61AF0">
        <w:rPr>
          <w:sz w:val="22"/>
          <w:szCs w:val="22"/>
        </w:rPr>
        <w:t xml:space="preserve"> </w:t>
      </w:r>
    </w:p>
    <w:p w14:paraId="77327357" w14:textId="77777777" w:rsidR="0054107E" w:rsidRPr="00F61AF0" w:rsidRDefault="000E0C4A" w:rsidP="00D44E6B">
      <w:pPr>
        <w:pStyle w:val="Web"/>
        <w:spacing w:before="0" w:beforeAutospacing="0" w:after="0" w:afterAutospacing="0"/>
        <w:ind w:right="-127" w:firstLine="708"/>
        <w:jc w:val="both"/>
        <w:rPr>
          <w:sz w:val="22"/>
          <w:szCs w:val="22"/>
        </w:rPr>
      </w:pPr>
      <w:r w:rsidRPr="00F61AF0">
        <w:rPr>
          <w:sz w:val="22"/>
          <w:szCs w:val="22"/>
        </w:rPr>
        <w:t>3.6. Несогласие Участника с изменением Цены Договора в случаях, указанных в пунктах 3.5 Договора, и его отказ от подписания дополнительного соглашения об изменении Цены Договора является основанием для расторжения Договора в порядке, предусмотренном действующим законодательством.</w:t>
      </w:r>
    </w:p>
    <w:p w14:paraId="657FC8DD" w14:textId="77777777" w:rsidR="0054107E" w:rsidRPr="00F61AF0" w:rsidRDefault="000E0C4A" w:rsidP="00D44E6B">
      <w:pPr>
        <w:pStyle w:val="Web"/>
        <w:spacing w:before="0" w:beforeAutospacing="0" w:after="0" w:afterAutospacing="0"/>
        <w:ind w:right="-127"/>
        <w:jc w:val="both"/>
        <w:rPr>
          <w:sz w:val="22"/>
          <w:szCs w:val="22"/>
        </w:rPr>
      </w:pPr>
      <w:r w:rsidRPr="00F61AF0">
        <w:rPr>
          <w:sz w:val="22"/>
          <w:szCs w:val="22"/>
        </w:rPr>
        <w:t xml:space="preserve">             3.7. При наступлении оснований для изменения Цены Договора оплата разницы Цены Договора производится Участником с учетом следующих условий:</w:t>
      </w:r>
    </w:p>
    <w:p w14:paraId="7249B4A7" w14:textId="77777777" w:rsidR="0054107E" w:rsidRPr="00F61AF0" w:rsidRDefault="000E0C4A" w:rsidP="00D44E6B">
      <w:pPr>
        <w:pStyle w:val="Web"/>
        <w:spacing w:before="0" w:beforeAutospacing="0" w:after="0" w:afterAutospacing="0"/>
        <w:ind w:right="-127"/>
        <w:jc w:val="both"/>
        <w:rPr>
          <w:sz w:val="22"/>
          <w:szCs w:val="22"/>
        </w:rPr>
      </w:pPr>
      <w:r w:rsidRPr="00F61AF0">
        <w:rPr>
          <w:sz w:val="22"/>
          <w:szCs w:val="22"/>
        </w:rPr>
        <w:t xml:space="preserve">- до получения Застройщиком разрешения на ввод Дома в эксплуатацию денежные средства в счет уплаты разницы Цены Договора должны быть внесены Участником на счет </w:t>
      </w:r>
      <w:proofErr w:type="spellStart"/>
      <w:r w:rsidRPr="00F61AF0">
        <w:rPr>
          <w:sz w:val="22"/>
          <w:szCs w:val="22"/>
        </w:rPr>
        <w:t>эскроу</w:t>
      </w:r>
      <w:proofErr w:type="spellEnd"/>
      <w:r w:rsidRPr="00F61AF0">
        <w:rPr>
          <w:sz w:val="22"/>
          <w:szCs w:val="22"/>
        </w:rPr>
        <w:t>;</w:t>
      </w:r>
    </w:p>
    <w:p w14:paraId="7107DC63" w14:textId="77777777" w:rsidR="00940731" w:rsidRDefault="000E0C4A" w:rsidP="00D44E6B">
      <w:pPr>
        <w:pStyle w:val="Web"/>
        <w:spacing w:before="0" w:beforeAutospacing="0" w:after="0" w:afterAutospacing="0"/>
        <w:ind w:right="-127"/>
        <w:jc w:val="both"/>
        <w:rPr>
          <w:sz w:val="22"/>
          <w:szCs w:val="22"/>
        </w:rPr>
      </w:pPr>
      <w:r w:rsidRPr="00F61AF0">
        <w:rPr>
          <w:sz w:val="22"/>
          <w:szCs w:val="22"/>
        </w:rPr>
        <w:t>- оплата разницы Цены Договора после ввода Дома в эксплуатацию производится Участником по реквизитам Застройщика, указанным в уведомлении Застройщика об изменении общей площади Объекта долевого строительства и Цены Договора.</w:t>
      </w:r>
    </w:p>
    <w:p w14:paraId="68F8EEA8" w14:textId="66B12DDA" w:rsidR="00940731" w:rsidRPr="00F61AF0" w:rsidRDefault="00940731" w:rsidP="00D44E6B">
      <w:pPr>
        <w:pStyle w:val="Web"/>
        <w:spacing w:before="0" w:beforeAutospacing="0" w:after="0" w:afterAutospacing="0"/>
        <w:ind w:right="-127" w:firstLine="708"/>
        <w:jc w:val="both"/>
        <w:rPr>
          <w:sz w:val="22"/>
          <w:szCs w:val="22"/>
        </w:rPr>
      </w:pPr>
      <w:r>
        <w:rPr>
          <w:sz w:val="22"/>
          <w:szCs w:val="22"/>
        </w:rPr>
        <w:t xml:space="preserve">3.8. </w:t>
      </w:r>
      <w:r w:rsidRPr="00940731">
        <w:rPr>
          <w:sz w:val="22"/>
          <w:szCs w:val="22"/>
        </w:rPr>
        <w:t xml:space="preserve">В случае отказа </w:t>
      </w:r>
      <w:proofErr w:type="spellStart"/>
      <w:r w:rsidRPr="00940731">
        <w:rPr>
          <w:sz w:val="22"/>
          <w:szCs w:val="22"/>
        </w:rPr>
        <w:t>Эскроу</w:t>
      </w:r>
      <w:proofErr w:type="spellEnd"/>
      <w:r w:rsidRPr="00940731">
        <w:rPr>
          <w:sz w:val="22"/>
          <w:szCs w:val="22"/>
        </w:rPr>
        <w:t xml:space="preserve">-агента от заключения договора счета </w:t>
      </w:r>
      <w:proofErr w:type="spellStart"/>
      <w:r w:rsidRPr="00940731">
        <w:rPr>
          <w:sz w:val="22"/>
          <w:szCs w:val="22"/>
        </w:rPr>
        <w:t>эскроу</w:t>
      </w:r>
      <w:proofErr w:type="spellEnd"/>
      <w:r w:rsidRPr="00940731">
        <w:rPr>
          <w:sz w:val="22"/>
          <w:szCs w:val="22"/>
        </w:rPr>
        <w:t xml:space="preserve"> с Участником долевого строительства, расторжения </w:t>
      </w:r>
      <w:proofErr w:type="spellStart"/>
      <w:r w:rsidRPr="00940731">
        <w:rPr>
          <w:sz w:val="22"/>
          <w:szCs w:val="22"/>
        </w:rPr>
        <w:t>Эскроу</w:t>
      </w:r>
      <w:proofErr w:type="spellEnd"/>
      <w:r w:rsidRPr="00940731">
        <w:rPr>
          <w:sz w:val="22"/>
          <w:szCs w:val="22"/>
        </w:rPr>
        <w:t xml:space="preserve">-агентом договора счета </w:t>
      </w:r>
      <w:proofErr w:type="spellStart"/>
      <w:r w:rsidRPr="00940731">
        <w:rPr>
          <w:sz w:val="22"/>
          <w:szCs w:val="22"/>
        </w:rPr>
        <w:t>эскроу</w:t>
      </w:r>
      <w:proofErr w:type="spellEnd"/>
      <w:r w:rsidRPr="00940731">
        <w:rPr>
          <w:sz w:val="22"/>
          <w:szCs w:val="22"/>
        </w:rPr>
        <w:t xml:space="preserve"> с Участником долевого строительства,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Закона.</w:t>
      </w:r>
    </w:p>
    <w:p w14:paraId="0C183C0B" w14:textId="77777777" w:rsidR="0054107E" w:rsidRPr="00F61AF0" w:rsidRDefault="000E0C4A" w:rsidP="00D44E6B">
      <w:pPr>
        <w:spacing w:before="100" w:beforeAutospacing="1" w:after="100" w:afterAutospacing="1" w:line="240" w:lineRule="auto"/>
        <w:ind w:right="-127"/>
        <w:jc w:val="center"/>
        <w:outlineLvl w:val="0"/>
        <w:rPr>
          <w:rFonts w:ascii="Times New Roman" w:eastAsia="Times New Roman" w:hAnsi="Times New Roman" w:cs="Times New Roman"/>
          <w:b/>
          <w:sz w:val="20"/>
          <w:lang w:eastAsia="ru-RU"/>
        </w:rPr>
      </w:pPr>
      <w:r w:rsidRPr="00F61AF0">
        <w:rPr>
          <w:rFonts w:ascii="Times New Roman" w:eastAsia="Times New Roman" w:hAnsi="Times New Roman" w:cs="Times New Roman"/>
          <w:b/>
          <w:sz w:val="20"/>
          <w:lang w:eastAsia="ru-RU"/>
        </w:rPr>
        <w:t xml:space="preserve">4. </w:t>
      </w:r>
      <w:r w:rsidRPr="00F61AF0">
        <w:rPr>
          <w:rFonts w:ascii="Times New Roman" w:eastAsia="Times New Roman" w:hAnsi="Times New Roman" w:cs="Times New Roman"/>
          <w:b/>
          <w:caps/>
          <w:sz w:val="20"/>
          <w:lang w:eastAsia="ru-RU"/>
        </w:rPr>
        <w:t>Срок передачи Объекта долевого строительства и гарантии качества на него</w:t>
      </w:r>
      <w:r w:rsidRPr="00F61AF0">
        <w:rPr>
          <w:rFonts w:ascii="Times New Roman" w:eastAsia="Times New Roman" w:hAnsi="Times New Roman" w:cs="Times New Roman"/>
          <w:b/>
          <w:sz w:val="20"/>
          <w:lang w:eastAsia="ru-RU"/>
        </w:rPr>
        <w:t xml:space="preserve"> </w:t>
      </w:r>
    </w:p>
    <w:p w14:paraId="18C433C9" w14:textId="388EBBF8" w:rsidR="0054107E" w:rsidRPr="00D44E6B" w:rsidRDefault="000E0C4A" w:rsidP="00D44E6B">
      <w:pPr>
        <w:spacing w:after="0" w:line="240" w:lineRule="auto"/>
        <w:ind w:right="-127"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4.1. Застройщик обязуется передать Объект долевого строительства Участнику долевого строительства в течение </w:t>
      </w:r>
      <w:r w:rsidR="008D6BDA" w:rsidRPr="00706E46">
        <w:rPr>
          <w:rFonts w:ascii="Times New Roman" w:eastAsia="Times New Roman" w:hAnsi="Times New Roman" w:cs="Times New Roman"/>
          <w:highlight w:val="yellow"/>
          <w:lang w:eastAsia="ru-RU"/>
        </w:rPr>
        <w:t>4</w:t>
      </w:r>
      <w:r w:rsidRPr="00706E46">
        <w:rPr>
          <w:rFonts w:ascii="Times New Roman" w:eastAsia="Times New Roman" w:hAnsi="Times New Roman" w:cs="Times New Roman"/>
          <w:highlight w:val="yellow"/>
          <w:lang w:eastAsia="ru-RU"/>
        </w:rPr>
        <w:t xml:space="preserve"> (</w:t>
      </w:r>
      <w:r w:rsidR="008D6BDA" w:rsidRPr="00706E46">
        <w:rPr>
          <w:rFonts w:ascii="Times New Roman" w:eastAsia="Times New Roman" w:hAnsi="Times New Roman" w:cs="Times New Roman"/>
          <w:highlight w:val="yellow"/>
          <w:lang w:eastAsia="ru-RU"/>
        </w:rPr>
        <w:t>четырех</w:t>
      </w:r>
      <w:r w:rsidRPr="00F61AF0">
        <w:rPr>
          <w:rFonts w:ascii="Times New Roman" w:eastAsia="Times New Roman" w:hAnsi="Times New Roman" w:cs="Times New Roman"/>
          <w:lang w:eastAsia="ru-RU"/>
        </w:rPr>
        <w:t xml:space="preserve">) месяцев с момента </w:t>
      </w:r>
      <w:r w:rsidRPr="00D44E6B">
        <w:rPr>
          <w:rFonts w:ascii="Times New Roman" w:eastAsia="Times New Roman" w:hAnsi="Times New Roman" w:cs="Times New Roman"/>
          <w:lang w:eastAsia="ru-RU"/>
        </w:rPr>
        <w:t xml:space="preserve">получения Разрешения на ввод объекта в эксплуатацию и проведении технической инвентаризации, но не позднее </w:t>
      </w:r>
      <w:r w:rsidR="00D44E6B" w:rsidRPr="004B37C9">
        <w:rPr>
          <w:rFonts w:ascii="Times New Roman" w:eastAsia="Times New Roman" w:hAnsi="Times New Roman" w:cs="Times New Roman"/>
          <w:highlight w:val="yellow"/>
          <w:lang w:eastAsia="ru-RU"/>
        </w:rPr>
        <w:t>31</w:t>
      </w:r>
      <w:r w:rsidR="00254E3E" w:rsidRPr="004B37C9">
        <w:rPr>
          <w:rFonts w:ascii="Times New Roman" w:eastAsia="Times New Roman" w:hAnsi="Times New Roman" w:cs="Times New Roman"/>
          <w:highlight w:val="yellow"/>
          <w:lang w:eastAsia="ru-RU"/>
        </w:rPr>
        <w:t xml:space="preserve"> </w:t>
      </w:r>
      <w:r w:rsidR="00D44E6B" w:rsidRPr="004B37C9">
        <w:rPr>
          <w:rFonts w:ascii="Times New Roman" w:eastAsia="Times New Roman" w:hAnsi="Times New Roman" w:cs="Times New Roman"/>
          <w:highlight w:val="yellow"/>
          <w:lang w:eastAsia="ru-RU"/>
        </w:rPr>
        <w:t>декабря</w:t>
      </w:r>
      <w:r w:rsidR="00254E3E" w:rsidRPr="004B37C9">
        <w:rPr>
          <w:rFonts w:ascii="Times New Roman" w:eastAsia="Times New Roman" w:hAnsi="Times New Roman" w:cs="Times New Roman"/>
          <w:highlight w:val="yellow"/>
          <w:lang w:eastAsia="ru-RU"/>
        </w:rPr>
        <w:t xml:space="preserve"> </w:t>
      </w:r>
      <w:r w:rsidRPr="004B37C9">
        <w:rPr>
          <w:rFonts w:ascii="Times New Roman" w:eastAsia="Times New Roman" w:hAnsi="Times New Roman" w:cs="Times New Roman"/>
          <w:highlight w:val="yellow"/>
          <w:lang w:eastAsia="ru-RU"/>
        </w:rPr>
        <w:t>2025 года.</w:t>
      </w:r>
      <w:r w:rsidRPr="00D44E6B">
        <w:rPr>
          <w:rFonts w:ascii="Times New Roman" w:eastAsia="Times New Roman" w:hAnsi="Times New Roman" w:cs="Times New Roman"/>
          <w:lang w:eastAsia="ru-RU"/>
        </w:rPr>
        <w:t xml:space="preserve"> </w:t>
      </w:r>
    </w:p>
    <w:p w14:paraId="3A036BEE" w14:textId="77777777" w:rsidR="0054107E" w:rsidRPr="00F61AF0" w:rsidRDefault="000E0C4A" w:rsidP="00D44E6B">
      <w:pPr>
        <w:spacing w:after="0" w:line="240" w:lineRule="auto"/>
        <w:ind w:right="-127" w:firstLine="720"/>
        <w:jc w:val="both"/>
        <w:rPr>
          <w:rFonts w:ascii="Times New Roman" w:eastAsia="Times New Roman" w:hAnsi="Times New Roman" w:cs="Times New Roman"/>
          <w:lang w:eastAsia="ru-RU"/>
        </w:rPr>
      </w:pPr>
      <w:r w:rsidRPr="00D44E6B">
        <w:rPr>
          <w:rFonts w:ascii="Times New Roman" w:eastAsia="Times New Roman" w:hAnsi="Times New Roman" w:cs="Times New Roman"/>
          <w:lang w:eastAsia="ru-RU"/>
        </w:rPr>
        <w:t>4.1.1. Сообщение о завершении строительства (создания) и готовности Объекта долевого строительства к передаче, времени и месте подписания передаточного акта направляется Застройщиком Участнику долевого строительства заказным письмом или вручается лично под расписку</w:t>
      </w:r>
      <w:r w:rsidRPr="00F61AF0">
        <w:rPr>
          <w:rFonts w:ascii="Times New Roman" w:eastAsia="Times New Roman" w:hAnsi="Times New Roman" w:cs="Times New Roman"/>
          <w:lang w:eastAsia="ru-RU"/>
        </w:rPr>
        <w:t xml:space="preserve"> по адресу Участника долевого строительства. </w:t>
      </w:r>
    </w:p>
    <w:p w14:paraId="30504EFF" w14:textId="77777777" w:rsidR="0054107E" w:rsidRPr="00F61AF0" w:rsidRDefault="000E0C4A" w:rsidP="00D44E6B">
      <w:pPr>
        <w:spacing w:after="0" w:line="240" w:lineRule="auto"/>
        <w:ind w:right="-127"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Участник, получивший уведомление Застройщика о завершении строительства Жилого </w:t>
      </w:r>
      <w:proofErr w:type="gramStart"/>
      <w:r w:rsidRPr="00F61AF0">
        <w:rPr>
          <w:rFonts w:ascii="Times New Roman" w:eastAsia="Times New Roman" w:hAnsi="Times New Roman" w:cs="Times New Roman"/>
          <w:lang w:eastAsia="ru-RU"/>
        </w:rPr>
        <w:t>дома  и</w:t>
      </w:r>
      <w:proofErr w:type="gramEnd"/>
      <w:r w:rsidRPr="00F61AF0">
        <w:rPr>
          <w:rFonts w:ascii="Times New Roman" w:eastAsia="Times New Roman" w:hAnsi="Times New Roman" w:cs="Times New Roman"/>
          <w:lang w:eastAsia="ru-RU"/>
        </w:rPr>
        <w:t xml:space="preserve"> о готовности Объекта долевого строительства к передаче, обязан приступить к приемке Объекта долевого строительства в течение 7 (семи) рабочих дней, если иной срок не предусмотрен в сообщении. </w:t>
      </w:r>
    </w:p>
    <w:p w14:paraId="13F355B2" w14:textId="77777777" w:rsidR="0054107E" w:rsidRPr="00F61AF0" w:rsidRDefault="000E0C4A" w:rsidP="00D44E6B">
      <w:pPr>
        <w:spacing w:after="0" w:line="240" w:lineRule="auto"/>
        <w:ind w:right="-127"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Правила, установленные настоящим пунктом, применяются в том числе при досрочной передаче Объекта долевого строительства.</w:t>
      </w:r>
    </w:p>
    <w:p w14:paraId="792B44F5" w14:textId="77777777" w:rsidR="0054107E" w:rsidRPr="00FD00BB" w:rsidRDefault="000E0C4A" w:rsidP="00D44E6B">
      <w:pPr>
        <w:spacing w:after="0" w:line="240" w:lineRule="auto"/>
        <w:ind w:right="-127" w:firstLine="720"/>
        <w:jc w:val="both"/>
        <w:rPr>
          <w:rFonts w:ascii="Times New Roman" w:eastAsia="Times New Roman" w:hAnsi="Times New Roman" w:cs="Times New Roman"/>
          <w:lang w:eastAsia="ru-RU"/>
        </w:rPr>
      </w:pPr>
      <w:r w:rsidRPr="00FD00BB">
        <w:rPr>
          <w:rFonts w:ascii="Times New Roman" w:eastAsia="Times New Roman" w:hAnsi="Times New Roman" w:cs="Times New Roman"/>
          <w:lang w:eastAsia="ru-RU"/>
        </w:rPr>
        <w:t>4.1.2. 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определяемый по Соглашению Сторон или, в случае недостижения указанного соглашения, в разумный срок.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t>
      </w:r>
    </w:p>
    <w:p w14:paraId="0C016D28" w14:textId="77777777" w:rsidR="0054107E" w:rsidRPr="00FD00BB" w:rsidRDefault="000E0C4A" w:rsidP="00D44E6B">
      <w:pPr>
        <w:spacing w:after="0" w:line="240" w:lineRule="auto"/>
        <w:ind w:right="-127" w:firstLine="720"/>
        <w:jc w:val="both"/>
        <w:rPr>
          <w:rFonts w:ascii="Times New Roman" w:eastAsia="Times New Roman" w:hAnsi="Times New Roman" w:cs="Times New Roman"/>
          <w:lang w:eastAsia="ru-RU"/>
        </w:rPr>
      </w:pPr>
      <w:r w:rsidRPr="00FD00BB">
        <w:rPr>
          <w:rFonts w:ascii="Times New Roman" w:eastAsia="Times New Roman" w:hAnsi="Times New Roman" w:cs="Times New Roman"/>
          <w:lang w:eastAsia="ru-RU"/>
        </w:rPr>
        <w:t>В случае наличия несущественных недостатков Объекта долевого строительства (дефектов), не препятствующих его использованию по назначению (соответствует требованиям ст. 15 Жилищного кодекса Российской Федерации, в том числе наличие неотрегулированных оконных конструкций; наличие зазубрин и царапин на проемах вентиляционных каналов; наличие царапин на стеклопакетах; образование конденсата на ограждающей конструкции вследствие нарушения температурно-влажностного режима проветривания при закрытых окнах;  иных недостатков, не отраженных в акте технического осмотра Объекта долевого строительства), Участник долевого строительства обязан подписать Акт приема-передачи, при этом Застройщик обязуется устранить дефекты в срок не более трех месяцев.</w:t>
      </w:r>
    </w:p>
    <w:p w14:paraId="2DC55EA4" w14:textId="77777777" w:rsidR="0054107E" w:rsidRPr="00FD00BB" w:rsidRDefault="000E0C4A" w:rsidP="00D44E6B">
      <w:pPr>
        <w:spacing w:after="0" w:line="240" w:lineRule="auto"/>
        <w:ind w:right="-127" w:firstLine="720"/>
        <w:jc w:val="both"/>
        <w:rPr>
          <w:rFonts w:ascii="Times New Roman" w:eastAsia="Times New Roman" w:hAnsi="Times New Roman" w:cs="Times New Roman"/>
          <w:lang w:eastAsia="ru-RU"/>
        </w:rPr>
      </w:pPr>
      <w:r w:rsidRPr="00FD00BB">
        <w:rPr>
          <w:rFonts w:ascii="Times New Roman" w:eastAsia="Times New Roman" w:hAnsi="Times New Roman" w:cs="Times New Roman"/>
          <w:lang w:eastAsia="ru-RU"/>
        </w:rPr>
        <w:t xml:space="preserve">4.1.3. При уклонении Участника долевого строительства от принятия Объекта долевого строительства в предусмотренные настоящим Договором сроки или при отказе Участника долевого </w:t>
      </w:r>
      <w:r w:rsidRPr="00FD00BB">
        <w:rPr>
          <w:rFonts w:ascii="Times New Roman" w:eastAsia="Times New Roman" w:hAnsi="Times New Roman" w:cs="Times New Roman"/>
          <w:lang w:eastAsia="ru-RU"/>
        </w:rPr>
        <w:lastRenderedPageBreak/>
        <w:t>строительства от принятия Объекта долевого строительства (за исключением случая, указанного в абзаце первого пункта 4.1.2 Договора),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t>
      </w:r>
    </w:p>
    <w:p w14:paraId="07CC7B85" w14:textId="77777777" w:rsidR="0054107E" w:rsidRPr="00FD00BB" w:rsidRDefault="000E0C4A" w:rsidP="00D44E6B">
      <w:pPr>
        <w:spacing w:after="0" w:line="240" w:lineRule="auto"/>
        <w:ind w:right="-127" w:firstLine="720"/>
        <w:jc w:val="both"/>
        <w:rPr>
          <w:rFonts w:ascii="Times New Roman" w:eastAsia="Times New Roman" w:hAnsi="Times New Roman" w:cs="Times New Roman"/>
          <w:lang w:eastAsia="ru-RU"/>
        </w:rPr>
      </w:pPr>
      <w:r w:rsidRPr="00FD00BB">
        <w:rPr>
          <w:rFonts w:ascii="Times New Roman" w:eastAsia="Times New Roman" w:hAnsi="Times New Roman" w:cs="Times New Roman"/>
          <w:lang w:eastAsia="ru-RU"/>
        </w:rPr>
        <w:t>При заключении настоящего Договора Стороны определили, что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 4.1. Договора, двухмесячный срок, истечение которого дает Застройщику право на составление одностороннего Акт приема-передачи Объекта долевого строительства, начинает течь с момента уведомления Участника долевого строительства о готовности Объекта долевого строительства к передаче.</w:t>
      </w:r>
    </w:p>
    <w:p w14:paraId="4AAB4ACC" w14:textId="77777777" w:rsidR="0054107E" w:rsidRPr="00F61AF0" w:rsidRDefault="000E0C4A" w:rsidP="00D44E6B">
      <w:pPr>
        <w:spacing w:after="0" w:line="240" w:lineRule="auto"/>
        <w:ind w:right="-127" w:firstLine="720"/>
        <w:jc w:val="both"/>
        <w:rPr>
          <w:rFonts w:ascii="Times New Roman" w:eastAsia="Times New Roman" w:hAnsi="Times New Roman" w:cs="Times New Roman"/>
          <w:lang w:eastAsia="ru-RU"/>
        </w:rPr>
      </w:pPr>
      <w:r w:rsidRPr="00FD00BB">
        <w:rPr>
          <w:rFonts w:ascii="Times New Roman" w:eastAsia="Times New Roman" w:hAnsi="Times New Roman" w:cs="Times New Roman"/>
          <w:lang w:eastAsia="ru-RU"/>
        </w:rPr>
        <w:t>4.1.4. 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w:t>
      </w:r>
      <w:r w:rsidRPr="00F61AF0">
        <w:rPr>
          <w:rFonts w:ascii="Times New Roman" w:eastAsia="Times New Roman" w:hAnsi="Times New Roman" w:cs="Times New Roman"/>
          <w:lang w:eastAsia="ru-RU"/>
        </w:rPr>
        <w:t>)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w:t>
      </w:r>
    </w:p>
    <w:p w14:paraId="286157C4" w14:textId="77777777" w:rsidR="0054107E" w:rsidRPr="00F61AF0" w:rsidRDefault="000E0C4A" w:rsidP="00D44E6B">
      <w:pPr>
        <w:spacing w:after="0" w:line="240" w:lineRule="auto"/>
        <w:ind w:right="-127"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t>
      </w:r>
    </w:p>
    <w:p w14:paraId="3970C402" w14:textId="7280CBBC" w:rsidR="0054107E" w:rsidRPr="00F61AF0" w:rsidRDefault="000E0C4A" w:rsidP="00D44E6B">
      <w:pPr>
        <w:spacing w:after="0" w:line="240" w:lineRule="auto"/>
        <w:ind w:right="-127" w:firstLine="720"/>
        <w:jc w:val="both"/>
        <w:rPr>
          <w:rFonts w:ascii="Times New Roman" w:eastAsia="Times New Roman" w:hAnsi="Times New Roman" w:cs="Times New Roman"/>
          <w:lang w:eastAsia="ru-RU"/>
        </w:rPr>
      </w:pPr>
      <w:r w:rsidRPr="00FD00BB">
        <w:rPr>
          <w:rFonts w:ascii="Times New Roman" w:eastAsia="Times New Roman" w:hAnsi="Times New Roman" w:cs="Times New Roman"/>
          <w:lang w:eastAsia="ru-RU"/>
        </w:rPr>
        <w:t>4.1.5. Участник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и т.п.) Объекта долевого строительства до получения им документа, подтверждающего государственную регистрацию права собственности на Квартиру, при эксплуатации квартиры руководствоваться предоставленной Участнику долевого строительства Инструкцией по эксплуатации Объекта долевого строительства. Под переустройством Стороны также понимают осуществление мероприятий, влияющих на архитектурный облик Объекта (в т. ч. установка кондиционеров, решеток, остеклений). Ответственность за производство таких работ, в том числе по устранению последствий таких работ, полностью возлагается на Участника долевого строительства.</w:t>
      </w:r>
    </w:p>
    <w:p w14:paraId="361C5758" w14:textId="77777777" w:rsidR="0054107E" w:rsidRPr="00F61AF0" w:rsidRDefault="000E0C4A" w:rsidP="00D44E6B">
      <w:pPr>
        <w:spacing w:after="0" w:line="240" w:lineRule="auto"/>
        <w:ind w:right="-127"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4.1.6. Участник обязуется заключить договор с управляющей организацией, осуществляющей функции управления Объектом, по которому надлежащим образом оплачивать коммунальные, эксплуатационные и иные услуги, связанные с содержанием Объекта долевого строительства и общего имущества Объекта, либо в случае избрания иного способа управления Объектом заключить все необходимые для его обслуживания, эксплуатации и управления договоры. Участник долевого строительства несет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Объекта с момента подписания Сторонами Акта приема-передачи Объекта долевого строительства, в том числе с даты составления Застройщиком одностороннего Акта приема-передачи Объекта долевого строительства - независимо от даты регистрации права собственности на Объект долевого строительства.</w:t>
      </w:r>
    </w:p>
    <w:p w14:paraId="784FA3E8" w14:textId="77777777" w:rsidR="0054107E" w:rsidRPr="00F61AF0" w:rsidRDefault="000E0C4A" w:rsidP="00D44E6B">
      <w:pPr>
        <w:spacing w:after="0" w:line="240" w:lineRule="auto"/>
        <w:ind w:right="-127"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Уклонение Участника долевого строительства от заключения с управляющей компанией договора управления либо от договора обслуживания / эксплуатации при избрании иного способа управления Объектом не освобождает Участника долевого строительства от обязанности по оплате коммунальных, эксплуатационных платежей и иных расходов, связанных с эксплуатацией жилого дома соразмерно площади Квартиры и соответствующей доли общего имущества в жилом доме с момента передачи Объекта долевого строительства Участнику долевого строительства по Акту приема-передачи Объекта </w:t>
      </w:r>
      <w:r w:rsidRPr="00F61AF0">
        <w:rPr>
          <w:rFonts w:ascii="Times New Roman" w:eastAsia="Times New Roman" w:hAnsi="Times New Roman" w:cs="Times New Roman"/>
          <w:lang w:eastAsia="ru-RU"/>
        </w:rPr>
        <w:lastRenderedPageBreak/>
        <w:t>долевого строительства (в том числе по одностороннему Акту приема-передачи, составленному Застройщиком).</w:t>
      </w:r>
    </w:p>
    <w:p w14:paraId="224FEC6D" w14:textId="77777777" w:rsidR="0054107E" w:rsidRPr="00F61AF0" w:rsidRDefault="000E0C4A" w:rsidP="00D44E6B">
      <w:pPr>
        <w:spacing w:after="0" w:line="240" w:lineRule="auto"/>
        <w:ind w:right="-127"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4.1.7. В случае если Участник долевого строительства не выполнил свои обязательства по приемке Объекта долевого строительства в сроки, предусмотренные настоящим Договором, Застройщик вправе требовать оплаты стоимости коммунальных, эксплуатационных и иных услуг, связанных с содержанием Объекта долевого строительства и общего имущества Объекта (пропорционально площади Объекта долевого строительства в общем имуществе), за весь период просрочки в принятии Объекта долевого строительства, допущенной Участником долевого строительства начиная с даты составления Застройщиком одностороннего акта приема-передачи в соответствии с </w:t>
      </w:r>
      <w:proofErr w:type="spellStart"/>
      <w:r w:rsidRPr="00F61AF0">
        <w:rPr>
          <w:rFonts w:ascii="Times New Roman" w:eastAsia="Times New Roman" w:hAnsi="Times New Roman" w:cs="Times New Roman"/>
          <w:lang w:eastAsia="ru-RU"/>
        </w:rPr>
        <w:t>п.п</w:t>
      </w:r>
      <w:proofErr w:type="spellEnd"/>
      <w:r w:rsidRPr="00F61AF0">
        <w:rPr>
          <w:rFonts w:ascii="Times New Roman" w:eastAsia="Times New Roman" w:hAnsi="Times New Roman" w:cs="Times New Roman"/>
          <w:lang w:eastAsia="ru-RU"/>
        </w:rPr>
        <w:t>. 4.1.3.  настоящего Договора по тарифам (счетам) эксплуатирующей организации. Участник долевого строительства обязан выплатить Застройщику начисленную сумму по оплате стоимости коммунальных, эксплуатационных и иных услуг в срок не позднее 5 (пяти) рабочих дней с даты получения соответствующего требования от Застройщика.</w:t>
      </w:r>
    </w:p>
    <w:p w14:paraId="6F2DCFDC" w14:textId="77777777" w:rsidR="0054107E" w:rsidRPr="00F61AF0" w:rsidRDefault="000E0C4A" w:rsidP="00D44E6B">
      <w:pPr>
        <w:spacing w:after="0" w:line="240" w:lineRule="auto"/>
        <w:ind w:right="-127"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4.2. Объект долевого строительства передается Участнику долевого строительства одновременно с передачей объектов долевого строительства всем участникам долевого строительства, включая Застройщика.</w:t>
      </w:r>
    </w:p>
    <w:p w14:paraId="4B8C28F3" w14:textId="77777777" w:rsidR="0054107E" w:rsidRPr="00F61AF0" w:rsidRDefault="000E0C4A" w:rsidP="00D44E6B">
      <w:pPr>
        <w:spacing w:after="0" w:line="240" w:lineRule="auto"/>
        <w:ind w:right="-127"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4.3. По соглашению Сторон срок передачи Объекта долевого строительства может быть изменен в случае, если строительство (создание) Жилого </w:t>
      </w:r>
      <w:proofErr w:type="gramStart"/>
      <w:r w:rsidRPr="00F61AF0">
        <w:rPr>
          <w:rFonts w:ascii="Times New Roman" w:eastAsia="Times New Roman" w:hAnsi="Times New Roman" w:cs="Times New Roman"/>
          <w:lang w:eastAsia="ru-RU"/>
        </w:rPr>
        <w:t>дома  не</w:t>
      </w:r>
      <w:proofErr w:type="gramEnd"/>
      <w:r w:rsidRPr="00F61AF0">
        <w:rPr>
          <w:rFonts w:ascii="Times New Roman" w:eastAsia="Times New Roman" w:hAnsi="Times New Roman" w:cs="Times New Roman"/>
          <w:lang w:eastAsia="ru-RU"/>
        </w:rPr>
        <w:t xml:space="preserve"> может быть завершено в предусмотренный настоящим договором срок и Застройщик не позднее чем за два месяца до истечения указанного срока направил Участнику долевого строительства соответствующую информацию и предложение об изменении договора.</w:t>
      </w:r>
    </w:p>
    <w:p w14:paraId="5B0BE032" w14:textId="77777777" w:rsidR="0054107E" w:rsidRPr="00F61AF0" w:rsidRDefault="000E0C4A" w:rsidP="00D44E6B">
      <w:pPr>
        <w:spacing w:after="0" w:line="240" w:lineRule="auto"/>
        <w:ind w:right="-127"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4.4. Застройщик обязан передать Участнику долевого строительства Объект долевого строительства, качество которого соответствует стадии строительной готовности в соответствии с Приложением № 1 к настоящему договору. При определении качества передаваемой Участнику долевого строительства Квартиры Стороны исходят из того, что свидетельством соответствия Квартиры проекту, строительно-техническим нормам и правилам является выданное Застройщику разрешение на ввод Жилого дома в эксплуатацию. </w:t>
      </w:r>
    </w:p>
    <w:p w14:paraId="71A4C9E9" w14:textId="77777777" w:rsidR="0054107E" w:rsidRPr="00F61AF0" w:rsidRDefault="000E0C4A" w:rsidP="00D44E6B">
      <w:pPr>
        <w:spacing w:after="0" w:line="240" w:lineRule="auto"/>
        <w:ind w:right="-127"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4.5. При отсутствии или неполноте условий настоящего договора качество Объекта долевого строительства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 </w:t>
      </w:r>
    </w:p>
    <w:p w14:paraId="59E2D120" w14:textId="77777777" w:rsidR="0054107E" w:rsidRPr="00F61AF0" w:rsidRDefault="000E0C4A" w:rsidP="00D44E6B">
      <w:pPr>
        <w:spacing w:after="0" w:line="240" w:lineRule="auto"/>
        <w:ind w:right="-127"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4.6. В случае несоответствия Объекта долевого строительства требованиям, предусмотренным пунктами 4.4., 4.5. настоящего договора, Застройщик по требованию Участника долевого строительства составляет акт.</w:t>
      </w:r>
    </w:p>
    <w:p w14:paraId="6D7D9E9A" w14:textId="77777777" w:rsidR="0054107E" w:rsidRPr="00F61AF0" w:rsidRDefault="000E0C4A" w:rsidP="00D44E6B">
      <w:pPr>
        <w:spacing w:after="0" w:line="240" w:lineRule="auto"/>
        <w:ind w:right="-127"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4.7. Гарантийный срок для Объекта долевого строительства, за исключением технологического и инженерного оборудования, устанавливается в пять лет со дня передачи Объекта долевого строительства Участнику долевого строительства. Указанный гарантийный срок исчисляется со дня передачи Объекта долевого строительства Участнику. </w:t>
      </w:r>
    </w:p>
    <w:p w14:paraId="073A5BF5" w14:textId="77777777" w:rsidR="0054107E" w:rsidRPr="00F61AF0" w:rsidRDefault="000E0C4A" w:rsidP="00D44E6B">
      <w:pPr>
        <w:spacing w:after="0" w:line="240" w:lineRule="auto"/>
        <w:ind w:right="-127"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Гарантийный срок на технологическое и инженерное оборудование, входящее в состав передаваемого Участнику Объекта долевого строительства, составляет три года. Указанный гарантийный срок исчисляется со дня подписания первого передаточного акта.</w:t>
      </w:r>
    </w:p>
    <w:p w14:paraId="64E66998" w14:textId="77777777" w:rsidR="0054107E" w:rsidRPr="00F61AF0" w:rsidRDefault="000E0C4A" w:rsidP="00D44E6B">
      <w:pPr>
        <w:spacing w:after="0" w:line="240" w:lineRule="auto"/>
        <w:ind w:right="-127"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4.8. Участник долевого строительства вправе предъявить Застройщику требования об устранении недостатков в связи с ненадлежащим качеством Объекта долевого строительства по их обнаружении при условии, если такие недостатки выявлены в течение гарантийного срока, предусмотренного пунктом 4.7. настоящего договора.</w:t>
      </w:r>
    </w:p>
    <w:p w14:paraId="766DD0C5" w14:textId="77777777" w:rsidR="0054107E" w:rsidRPr="00F61AF0" w:rsidRDefault="000E0C4A" w:rsidP="00D44E6B">
      <w:pPr>
        <w:spacing w:after="0" w:line="240" w:lineRule="auto"/>
        <w:ind w:right="-127"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4.9. Застройщик не несет ответственность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ремонта Объекта долевого строительства, произведенного самим Участником долевого строительства или привлеченными им третьими лицами.</w:t>
      </w:r>
    </w:p>
    <w:p w14:paraId="6DEF0CA0" w14:textId="77777777" w:rsidR="0054107E" w:rsidRPr="00F61AF0" w:rsidRDefault="000E0C4A" w:rsidP="00D44E6B">
      <w:pPr>
        <w:pStyle w:val="53"/>
        <w:shd w:val="clear" w:color="auto" w:fill="auto"/>
        <w:spacing w:before="0" w:after="0" w:line="240" w:lineRule="auto"/>
        <w:ind w:left="20" w:right="-127" w:firstLine="689"/>
        <w:rPr>
          <w:sz w:val="22"/>
          <w:szCs w:val="22"/>
          <w:lang w:eastAsia="ru-RU"/>
        </w:rPr>
      </w:pPr>
      <w:r w:rsidRPr="00F61AF0">
        <w:rPr>
          <w:sz w:val="22"/>
          <w:szCs w:val="22"/>
          <w:lang w:eastAsia="ru-RU"/>
        </w:rPr>
        <w:t>Участник не имеет права предъявлять претензии о недостатках и строительных недоделках, не отраженных Участником при приемке Квартиры (кроме скрытых, для обнаружения которых необходимо специальное оборудование, условия, мероприятия).</w:t>
      </w:r>
    </w:p>
    <w:p w14:paraId="06C44818" w14:textId="77777777" w:rsidR="0054107E" w:rsidRPr="00F61AF0" w:rsidRDefault="000E0C4A" w:rsidP="00D44E6B">
      <w:pPr>
        <w:pStyle w:val="53"/>
        <w:shd w:val="clear" w:color="auto" w:fill="auto"/>
        <w:spacing w:before="0" w:after="0" w:line="240" w:lineRule="auto"/>
        <w:ind w:left="20" w:right="-127" w:firstLine="360"/>
        <w:rPr>
          <w:sz w:val="22"/>
          <w:szCs w:val="22"/>
          <w:lang w:eastAsia="ru-RU"/>
        </w:rPr>
      </w:pPr>
      <w:r w:rsidRPr="00F61AF0">
        <w:rPr>
          <w:sz w:val="22"/>
          <w:szCs w:val="22"/>
          <w:lang w:eastAsia="ru-RU"/>
        </w:rPr>
        <w:t xml:space="preserve">      4.10.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t>
      </w:r>
    </w:p>
    <w:p w14:paraId="330E7ED6" w14:textId="77777777" w:rsidR="0054107E" w:rsidRPr="00F61AF0" w:rsidRDefault="000E0C4A" w:rsidP="00D44E6B">
      <w:pPr>
        <w:spacing w:after="0" w:line="240" w:lineRule="auto"/>
        <w:ind w:right="-127"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4.11. Течение гарантийного срока приостанавливается на все время, на протяжении которого Объект долевого строительства не мог эксплуатироваться вследствие недостатков, за которые отвечает Застройщик. </w:t>
      </w:r>
    </w:p>
    <w:p w14:paraId="4E24A179" w14:textId="77777777" w:rsidR="0054107E" w:rsidRPr="00F61AF0" w:rsidRDefault="000E0C4A" w:rsidP="00D44E6B">
      <w:pPr>
        <w:spacing w:after="0" w:line="240" w:lineRule="auto"/>
        <w:ind w:right="-127"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lastRenderedPageBreak/>
        <w:t>4.12. Застройщик гарантирует безвозмездное устранение недостатков (дефектов), за которые отвечает Застройщик.</w:t>
      </w:r>
    </w:p>
    <w:p w14:paraId="6E536E9A" w14:textId="77777777" w:rsidR="0054107E" w:rsidRPr="00F61AF0" w:rsidRDefault="000E0C4A" w:rsidP="00D44E6B">
      <w:pPr>
        <w:spacing w:before="100" w:beforeAutospacing="1" w:after="100" w:afterAutospacing="1" w:line="240" w:lineRule="auto"/>
        <w:ind w:right="-127"/>
        <w:jc w:val="center"/>
        <w:outlineLvl w:val="0"/>
        <w:rPr>
          <w:rFonts w:ascii="Times New Roman" w:eastAsia="Times New Roman" w:hAnsi="Times New Roman" w:cs="Times New Roman"/>
          <w:b/>
          <w:lang w:eastAsia="ru-RU"/>
        </w:rPr>
      </w:pPr>
      <w:r w:rsidRPr="00F61AF0">
        <w:rPr>
          <w:rFonts w:ascii="Times New Roman" w:eastAsia="Times New Roman" w:hAnsi="Times New Roman" w:cs="Times New Roman"/>
          <w:b/>
          <w:lang w:eastAsia="ru-RU"/>
        </w:rPr>
        <w:t xml:space="preserve">5. ОТВЕТСТВЕННОСТЬ СТОРОН </w:t>
      </w:r>
    </w:p>
    <w:p w14:paraId="11C70D5F" w14:textId="77777777" w:rsidR="0054107E" w:rsidRPr="00F61AF0" w:rsidRDefault="000E0C4A" w:rsidP="00D44E6B">
      <w:pPr>
        <w:spacing w:after="0" w:line="240" w:lineRule="auto"/>
        <w:ind w:right="-127"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5.1. В случае неисполнения или ненадлежащего исполнения обязательств по настоящему договору сторона, не исполнившая своих обязательств или не надлежаще исполнившая свои обязательства, обязана уплатить другой стороне предусмотренные законодательством Российской Федерации и настоящим договором неустойки (штрафы, пени) и возместить в полном объеме причиненные убытки сверх неустойки.</w:t>
      </w:r>
    </w:p>
    <w:p w14:paraId="1C58C011" w14:textId="77777777" w:rsidR="0054107E" w:rsidRPr="00F61AF0" w:rsidRDefault="000E0C4A" w:rsidP="00D44E6B">
      <w:pPr>
        <w:spacing w:after="0" w:line="240" w:lineRule="auto"/>
        <w:ind w:right="-127"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5.2. В случае нарушения установленного настоящим договором срока внесения Платежа, Участник уплачивает Застройщику пени в размере 1/300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13CD1BC1" w14:textId="77777777" w:rsidR="0054107E" w:rsidRPr="00F61AF0" w:rsidRDefault="000E0C4A" w:rsidP="00D44E6B">
      <w:pPr>
        <w:tabs>
          <w:tab w:val="left" w:pos="2835"/>
        </w:tabs>
        <w:spacing w:after="0" w:line="240" w:lineRule="auto"/>
        <w:ind w:right="-127"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5.3.  В случае нарушения предусмотренного настоящим договором срока передачи Объекта долевого строительства Застройщик уплачивает Участнику пени в размере 1/300 ставки рефинансирования Центрального банка РФ, действующей на день исполнения обязательства, от цены настоящего договора за каждый день просрочки, а если участником долевого строительства является гражданин, неустойка, предусмотренная настоящим пунктом, уплачивается Застройщиком в двойном размере.</w:t>
      </w:r>
    </w:p>
    <w:p w14:paraId="3EAE6AD8" w14:textId="77777777" w:rsidR="0054107E" w:rsidRPr="00F61AF0" w:rsidRDefault="000E0C4A" w:rsidP="00D44E6B">
      <w:pPr>
        <w:spacing w:after="0" w:line="240" w:lineRule="auto"/>
        <w:ind w:right="-127"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5.4. В случае существенного нарушения требований к качеству Объекта долевого строительства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на эту сумму за пользование указанными денежными средствами в размере 1/300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а если участником долевого строительства является гражданин, проценты, предусмотренные настоящим пунктом уплачиваются Застройщиком в двойном размере. 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w:t>
      </w:r>
    </w:p>
    <w:p w14:paraId="4445AEFE" w14:textId="733B6D16" w:rsidR="0054107E" w:rsidRPr="00F61AF0" w:rsidRDefault="000E0C4A" w:rsidP="00D44E6B">
      <w:pPr>
        <w:spacing w:after="0" w:line="240" w:lineRule="auto"/>
        <w:ind w:right="-127" w:firstLine="720"/>
        <w:jc w:val="both"/>
        <w:rPr>
          <w:rFonts w:ascii="Times New Roman" w:eastAsia="Times New Roman" w:hAnsi="Times New Roman" w:cs="Times New Roman"/>
          <w:lang w:eastAsia="ru-RU"/>
        </w:rPr>
      </w:pPr>
      <w:bookmarkStart w:id="1" w:name="_Hlk124421691"/>
      <w:r w:rsidRPr="00F61AF0">
        <w:rPr>
          <w:rFonts w:ascii="Times New Roman" w:eastAsia="Times New Roman" w:hAnsi="Times New Roman" w:cs="Times New Roman"/>
          <w:lang w:eastAsia="ru-RU"/>
        </w:rPr>
        <w:t>5.5. Застройщик не несет никакой ответственности за последствия несоблюдения Участником требований законодательства о получении согласия супруга (в том числе нотариально удостоверенного) на заключение, изменение или прекращение Договора.</w:t>
      </w:r>
      <w:bookmarkEnd w:id="1"/>
    </w:p>
    <w:p w14:paraId="49D4CA25" w14:textId="77777777" w:rsidR="00760117" w:rsidRPr="00F61AF0" w:rsidRDefault="00760117" w:rsidP="00D44E6B">
      <w:pPr>
        <w:spacing w:after="0" w:line="240" w:lineRule="auto"/>
        <w:ind w:right="-127" w:firstLine="720"/>
        <w:jc w:val="both"/>
        <w:rPr>
          <w:rFonts w:ascii="Times New Roman" w:eastAsia="Times New Roman" w:hAnsi="Times New Roman" w:cs="Times New Roman"/>
          <w:lang w:eastAsia="ru-RU"/>
        </w:rPr>
      </w:pPr>
    </w:p>
    <w:p w14:paraId="40572DE6" w14:textId="77777777" w:rsidR="0054107E" w:rsidRPr="00F61AF0" w:rsidRDefault="000E0C4A" w:rsidP="00D44E6B">
      <w:pPr>
        <w:spacing w:before="100" w:beforeAutospacing="1" w:after="100" w:afterAutospacing="1" w:line="240" w:lineRule="auto"/>
        <w:ind w:right="-127"/>
        <w:jc w:val="center"/>
        <w:rPr>
          <w:rFonts w:ascii="Times New Roman" w:eastAsia="Times New Roman" w:hAnsi="Times New Roman" w:cs="Times New Roman"/>
          <w:b/>
          <w:lang w:eastAsia="ru-RU"/>
        </w:rPr>
      </w:pPr>
      <w:r w:rsidRPr="00F61AF0">
        <w:rPr>
          <w:rFonts w:ascii="Times New Roman" w:eastAsia="Times New Roman" w:hAnsi="Times New Roman" w:cs="Times New Roman"/>
          <w:b/>
          <w:lang w:eastAsia="ru-RU"/>
        </w:rPr>
        <w:t xml:space="preserve">6. ДОПОЛНИТЕЛЬНЫЕ УСЛОВИЯ </w:t>
      </w:r>
    </w:p>
    <w:p w14:paraId="6B88B269" w14:textId="77777777" w:rsidR="0054107E" w:rsidRPr="00F61AF0" w:rsidRDefault="000E0C4A" w:rsidP="00D44E6B">
      <w:pPr>
        <w:spacing w:after="0" w:line="240" w:lineRule="auto"/>
        <w:ind w:right="-127"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6.1. 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возможно изменение генерального плана строящегося жилого комплекса путем увеличения числа планируемых к строительству жилых домов,</w:t>
      </w:r>
      <w:r w:rsidRPr="00F61AF0">
        <w:t xml:space="preserve"> </w:t>
      </w:r>
      <w:r w:rsidRPr="00F61AF0">
        <w:rPr>
          <w:rFonts w:ascii="Times New Roman" w:eastAsia="Times New Roman" w:hAnsi="Times New Roman" w:cs="Times New Roman"/>
          <w:lang w:eastAsia="ru-RU"/>
        </w:rPr>
        <w:t>изменение числа парковочных мест в соответствии с действующими нормами проектирования,  а также иные модификации, осуществляющиеся путем внесения изменений и (или) корректировок в проектную документацию Жилого дома в соответствии с действующим законодательством</w:t>
      </w:r>
    </w:p>
    <w:p w14:paraId="76314886" w14:textId="77777777" w:rsidR="0054107E" w:rsidRPr="00F61AF0" w:rsidRDefault="000E0C4A" w:rsidP="00D44E6B">
      <w:pPr>
        <w:spacing w:after="0" w:line="240" w:lineRule="auto"/>
        <w:ind w:right="-127"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6.1.1. Участник долевого строительства настоящим дает согласие на любые обременения, межевание, раздел, объединение, перераспределение, выдел земельных участков, используемых и/или предоставляемых для строительства и эксплуатации жилого дома.</w:t>
      </w:r>
    </w:p>
    <w:p w14:paraId="5BB8298D" w14:textId="77777777" w:rsidR="0054107E" w:rsidRPr="00F61AF0" w:rsidRDefault="000E0C4A" w:rsidP="00D44E6B">
      <w:pPr>
        <w:spacing w:after="0" w:line="240" w:lineRule="auto"/>
        <w:ind w:right="-127"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6.2.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14:paraId="431EDD37" w14:textId="77777777" w:rsidR="0054107E" w:rsidRPr="00F61AF0" w:rsidRDefault="000E0C4A" w:rsidP="00D44E6B">
      <w:pPr>
        <w:spacing w:after="0" w:line="240" w:lineRule="auto"/>
        <w:ind w:right="-127"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6.3. Обязательства Застройщика считаются исполненными с момента подписания Сторонами передаточного акта о передаче Объекта долевого строительства.</w:t>
      </w:r>
    </w:p>
    <w:p w14:paraId="12195C67" w14:textId="77777777" w:rsidR="0054107E" w:rsidRPr="00F61AF0" w:rsidRDefault="000E0C4A" w:rsidP="00D44E6B">
      <w:pPr>
        <w:spacing w:after="0" w:line="240" w:lineRule="auto"/>
        <w:ind w:right="-127"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6.4. Обязательства Участника долевого строительства считаются исполненными с момента уплаты в полном объеме денежных средств в соответствии с пунктом 3.2. настоящего договора и подписания Сторонами передаточного акта о передаче Объекта долевого строительства.</w:t>
      </w:r>
    </w:p>
    <w:p w14:paraId="71FA9197" w14:textId="77777777" w:rsidR="0054107E" w:rsidRPr="00F61AF0" w:rsidRDefault="000E0C4A" w:rsidP="00D44E6B">
      <w:pPr>
        <w:spacing w:after="0" w:line="240" w:lineRule="auto"/>
        <w:ind w:right="-127"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6.5. В случае смерти Участника долевого строительства его права и обязанности по договору переходят к наследникам, если федеральным законом не предусмотрено иное. Застройщик не вправе отказать наследникам во вступлении в договор.</w:t>
      </w:r>
    </w:p>
    <w:p w14:paraId="34B03435" w14:textId="77777777" w:rsidR="0054107E" w:rsidRPr="00F61AF0" w:rsidRDefault="000E0C4A" w:rsidP="00D44E6B">
      <w:pPr>
        <w:spacing w:after="0" w:line="240" w:lineRule="auto"/>
        <w:ind w:right="-127" w:firstLine="72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6.6. Способ обеспечения обязательств застройщика по договорам участия в долевом строительстве: счета </w:t>
      </w:r>
      <w:proofErr w:type="spellStart"/>
      <w:r w:rsidRPr="00F61AF0">
        <w:rPr>
          <w:rFonts w:ascii="Times New Roman" w:eastAsia="Times New Roman" w:hAnsi="Times New Roman" w:cs="Times New Roman"/>
          <w:lang w:eastAsia="ru-RU"/>
        </w:rPr>
        <w:t>эскроу</w:t>
      </w:r>
      <w:proofErr w:type="spellEnd"/>
      <w:r w:rsidRPr="00F61AF0">
        <w:rPr>
          <w:rFonts w:ascii="Times New Roman" w:eastAsia="Times New Roman" w:hAnsi="Times New Roman" w:cs="Times New Roman"/>
          <w:lang w:eastAsia="ru-RU"/>
        </w:rPr>
        <w:t>.</w:t>
      </w:r>
    </w:p>
    <w:p w14:paraId="66CFB3E3" w14:textId="77777777" w:rsidR="0054107E" w:rsidRPr="00F61AF0" w:rsidRDefault="0054107E" w:rsidP="00D44E6B">
      <w:pPr>
        <w:spacing w:after="0" w:line="240" w:lineRule="auto"/>
        <w:ind w:right="-127" w:firstLine="720"/>
        <w:jc w:val="both"/>
        <w:rPr>
          <w:rFonts w:ascii="Times New Roman" w:eastAsia="Times New Roman" w:hAnsi="Times New Roman" w:cs="Times New Roman"/>
          <w:lang w:eastAsia="ru-RU"/>
        </w:rPr>
      </w:pPr>
    </w:p>
    <w:p w14:paraId="4934F51D" w14:textId="77777777" w:rsidR="0054107E" w:rsidRPr="00F61AF0" w:rsidRDefault="000E0C4A" w:rsidP="00D44E6B">
      <w:pPr>
        <w:spacing w:after="0" w:line="240" w:lineRule="auto"/>
        <w:ind w:right="-127" w:firstLine="720"/>
        <w:jc w:val="center"/>
        <w:rPr>
          <w:rFonts w:ascii="Times New Roman" w:eastAsia="Times New Roman" w:hAnsi="Times New Roman" w:cs="Times New Roman"/>
          <w:b/>
          <w:lang w:eastAsia="ru-RU"/>
        </w:rPr>
      </w:pPr>
      <w:r w:rsidRPr="00F61AF0">
        <w:rPr>
          <w:rFonts w:ascii="Times New Roman" w:eastAsia="Times New Roman" w:hAnsi="Times New Roman" w:cs="Times New Roman"/>
          <w:b/>
          <w:lang w:eastAsia="ru-RU"/>
        </w:rPr>
        <w:lastRenderedPageBreak/>
        <w:t>7. РАСТОРЖЕНИЕ НАСТОЯЩЕГО ДОГОВОРА.</w:t>
      </w:r>
    </w:p>
    <w:p w14:paraId="0FAC37B9" w14:textId="77777777" w:rsidR="0054107E" w:rsidRPr="00F61AF0" w:rsidRDefault="0054107E" w:rsidP="00D44E6B">
      <w:pPr>
        <w:spacing w:after="0" w:line="240" w:lineRule="auto"/>
        <w:ind w:right="-127" w:firstLine="720"/>
        <w:jc w:val="center"/>
        <w:rPr>
          <w:rFonts w:ascii="Times New Roman" w:eastAsia="Times New Roman" w:hAnsi="Times New Roman" w:cs="Times New Roman"/>
          <w:b/>
          <w:lang w:eastAsia="ru-RU"/>
        </w:rPr>
      </w:pPr>
    </w:p>
    <w:p w14:paraId="5CE2740B" w14:textId="77777777" w:rsidR="0054107E" w:rsidRPr="00F61AF0" w:rsidRDefault="000E0C4A" w:rsidP="00D44E6B">
      <w:pPr>
        <w:spacing w:after="0" w:line="240" w:lineRule="auto"/>
        <w:ind w:right="-127"/>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 </w:t>
      </w:r>
      <w:r w:rsidRPr="00F61AF0">
        <w:rPr>
          <w:rFonts w:ascii="Times New Roman" w:eastAsia="Times New Roman" w:hAnsi="Times New Roman" w:cs="Times New Roman"/>
          <w:lang w:eastAsia="ru-RU"/>
        </w:rPr>
        <w:tab/>
        <w:t>7.1. Участник долевого строительства в одностороннем порядке вправе отказаться от исполнения настоящего договора в случае:</w:t>
      </w:r>
    </w:p>
    <w:p w14:paraId="768AC0E7" w14:textId="77777777" w:rsidR="0054107E" w:rsidRPr="00F61AF0" w:rsidRDefault="000E0C4A" w:rsidP="00D44E6B">
      <w:pPr>
        <w:spacing w:after="0" w:line="240" w:lineRule="auto"/>
        <w:ind w:right="-127" w:firstLine="54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1) неисполнения Застройщиком обязательства по передаче Объекта долевого строительства в срок, превышающий установленный договором срок передачи Объекта долевого строительства на 2 месяца;</w:t>
      </w:r>
    </w:p>
    <w:p w14:paraId="4417683C" w14:textId="77777777" w:rsidR="0054107E" w:rsidRPr="00F61AF0" w:rsidRDefault="000E0C4A" w:rsidP="00D44E6B">
      <w:pPr>
        <w:spacing w:after="0" w:line="240" w:lineRule="auto"/>
        <w:ind w:right="-127" w:firstLine="54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2) неисполнения Застройщиком обязанностей, предусмотренных пунктом 2.4.1. настоящего договора;</w:t>
      </w:r>
    </w:p>
    <w:p w14:paraId="5106ABA0" w14:textId="77777777" w:rsidR="0054107E" w:rsidRPr="00F61AF0" w:rsidRDefault="000E0C4A" w:rsidP="00D44E6B">
      <w:pPr>
        <w:spacing w:after="0" w:line="240" w:lineRule="auto"/>
        <w:ind w:right="-127" w:firstLine="54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3) в иных установленных федеральным законом или договором случаях.</w:t>
      </w:r>
    </w:p>
    <w:p w14:paraId="07F2ED33" w14:textId="77777777" w:rsidR="0054107E" w:rsidRPr="00F61AF0" w:rsidRDefault="000E0C4A" w:rsidP="00D44E6B">
      <w:pPr>
        <w:spacing w:after="0" w:line="240" w:lineRule="auto"/>
        <w:ind w:right="-127" w:firstLine="54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7.2.  По требованию Участника долевого строительства договор может быть расторгнут в судебном порядке в случае:</w:t>
      </w:r>
    </w:p>
    <w:p w14:paraId="0D82695D" w14:textId="77777777" w:rsidR="0054107E" w:rsidRPr="00F61AF0" w:rsidRDefault="000E0C4A" w:rsidP="00D44E6B">
      <w:pPr>
        <w:spacing w:after="0" w:line="240" w:lineRule="auto"/>
        <w:ind w:right="-127" w:firstLine="54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1) прекращения или приостановления строительства (создания) Жилого дома, в состав которого входит Объект долевого строительства, при наличии обстоятельств, очевидно свидетельствующих о том, что в предусмотренный настоящим договором срок Объект долевого строительства не будет передан Участнику долевого строительства;</w:t>
      </w:r>
    </w:p>
    <w:p w14:paraId="5F10D23A" w14:textId="77777777" w:rsidR="0054107E" w:rsidRPr="00F61AF0" w:rsidRDefault="000E0C4A" w:rsidP="00D44E6B">
      <w:pPr>
        <w:spacing w:after="0" w:line="240" w:lineRule="auto"/>
        <w:ind w:right="-127" w:firstLine="54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2) существенного изменения проектной документации строящегося (создаваемого) Жилого дома, в состав которого входит Объект долевого строительства, в том числе существенного изменения размера Объекта долевого строительства. Изменение площади Объекта долевого строительства в пределах не более 5 (пяти) % стороны не признают существенным изменением проектной документации.</w:t>
      </w:r>
    </w:p>
    <w:p w14:paraId="235DD2D0" w14:textId="77777777" w:rsidR="0054107E" w:rsidRPr="00F61AF0" w:rsidRDefault="000E0C4A" w:rsidP="00D44E6B">
      <w:pPr>
        <w:spacing w:after="0" w:line="240" w:lineRule="auto"/>
        <w:ind w:right="-127" w:firstLine="540"/>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3) в иных установленных федеральным законом или договором случаях.</w:t>
      </w:r>
    </w:p>
    <w:p w14:paraId="616D43F0" w14:textId="77777777" w:rsidR="0054107E" w:rsidRPr="00F61AF0" w:rsidRDefault="000E0C4A" w:rsidP="00D44E6B">
      <w:pPr>
        <w:spacing w:after="0" w:line="240" w:lineRule="auto"/>
        <w:ind w:right="-127" w:firstLine="708"/>
        <w:jc w:val="both"/>
        <w:outlineLvl w:val="0"/>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7.3. Застройщик вправе в одностороннем внесудебном порядке отказаться от исполнения настоящего договора в случае систематического нарушения Участником долевого строительства сроков внесения платежей, то есть:</w:t>
      </w:r>
    </w:p>
    <w:p w14:paraId="37D427E1" w14:textId="77777777" w:rsidR="0054107E" w:rsidRPr="00F61AF0" w:rsidRDefault="000E0C4A" w:rsidP="00D44E6B">
      <w:pPr>
        <w:spacing w:after="0" w:line="240" w:lineRule="auto"/>
        <w:ind w:right="-127" w:firstLine="708"/>
        <w:jc w:val="both"/>
        <w:outlineLvl w:val="0"/>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 В случае, если Цена договора должна быть оплачена </w:t>
      </w:r>
      <w:proofErr w:type="gramStart"/>
      <w:r w:rsidRPr="00F61AF0">
        <w:rPr>
          <w:rFonts w:ascii="Times New Roman" w:eastAsia="Times New Roman" w:hAnsi="Times New Roman" w:cs="Times New Roman"/>
          <w:lang w:eastAsia="ru-RU"/>
        </w:rPr>
        <w:t>единовременно  -</w:t>
      </w:r>
      <w:proofErr w:type="gramEnd"/>
      <w:r w:rsidRPr="00F61AF0">
        <w:rPr>
          <w:rFonts w:ascii="Times New Roman" w:eastAsia="Times New Roman" w:hAnsi="Times New Roman" w:cs="Times New Roman"/>
          <w:lang w:eastAsia="ru-RU"/>
        </w:rPr>
        <w:t xml:space="preserve"> просрочка внесения платежа более чем 2 (два) месяца.</w:t>
      </w:r>
    </w:p>
    <w:p w14:paraId="610AA679" w14:textId="77777777" w:rsidR="0054107E" w:rsidRPr="00F61AF0" w:rsidRDefault="000E0C4A" w:rsidP="00D44E6B">
      <w:pPr>
        <w:spacing w:after="0" w:line="240" w:lineRule="auto"/>
        <w:ind w:right="-127" w:firstLine="708"/>
        <w:jc w:val="both"/>
        <w:outlineLvl w:val="0"/>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 В случае, если цена договора оплачивается путем внесения платежей в предусмотренный договором период </w:t>
      </w:r>
      <w:proofErr w:type="gramStart"/>
      <w:r w:rsidRPr="00F61AF0">
        <w:rPr>
          <w:rFonts w:ascii="Times New Roman" w:eastAsia="Times New Roman" w:hAnsi="Times New Roman" w:cs="Times New Roman"/>
          <w:lang w:eastAsia="ru-RU"/>
        </w:rPr>
        <w:t>-  нарушение</w:t>
      </w:r>
      <w:proofErr w:type="gramEnd"/>
      <w:r w:rsidRPr="00F61AF0">
        <w:rPr>
          <w:rFonts w:ascii="Times New Roman" w:eastAsia="Times New Roman" w:hAnsi="Times New Roman" w:cs="Times New Roman"/>
          <w:lang w:eastAsia="ru-RU"/>
        </w:rPr>
        <w:t xml:space="preserve"> срока внесения платежа более чем три раза в течение двенадцати месяцев или просрочки внесения платежа в течение более чем два месяца. </w:t>
      </w:r>
    </w:p>
    <w:p w14:paraId="70A15196" w14:textId="77777777" w:rsidR="0054107E" w:rsidRPr="00F61AF0" w:rsidRDefault="000E0C4A" w:rsidP="00D44E6B">
      <w:pPr>
        <w:spacing w:after="0" w:line="240" w:lineRule="auto"/>
        <w:ind w:right="-127" w:firstLine="708"/>
        <w:jc w:val="both"/>
        <w:outlineLvl w:val="0"/>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7.4. В случае наличия оснований для одностороннего отказа Застройщика от исполнения договора, предусмотренных п. 7.3. настоящего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в соответствии с п. 7.5. настоящего договора.</w:t>
      </w:r>
    </w:p>
    <w:p w14:paraId="77C3DB54" w14:textId="77777777" w:rsidR="0054107E" w:rsidRPr="00F61AF0" w:rsidRDefault="000E0C4A" w:rsidP="00D44E6B">
      <w:pPr>
        <w:spacing w:after="0" w:line="240" w:lineRule="auto"/>
        <w:ind w:right="-127" w:firstLine="708"/>
        <w:jc w:val="both"/>
        <w:outlineLvl w:val="0"/>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7.5.  В случае одностороннего отказа одной из сторон от исполнения настоящего договора договор считается расторгнутым со </w:t>
      </w:r>
      <w:proofErr w:type="gramStart"/>
      <w:r w:rsidRPr="00F61AF0">
        <w:rPr>
          <w:rFonts w:ascii="Times New Roman" w:eastAsia="Times New Roman" w:hAnsi="Times New Roman" w:cs="Times New Roman"/>
          <w:lang w:eastAsia="ru-RU"/>
        </w:rPr>
        <w:t>дня  направления</w:t>
      </w:r>
      <w:proofErr w:type="gramEnd"/>
      <w:r w:rsidRPr="00F61AF0">
        <w:rPr>
          <w:rFonts w:ascii="Times New Roman" w:eastAsia="Times New Roman" w:hAnsi="Times New Roman" w:cs="Times New Roman"/>
          <w:lang w:eastAsia="ru-RU"/>
        </w:rPr>
        <w:t xml:space="preserve">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Дата направления уведомления определяется по почтовым штемпелям.</w:t>
      </w:r>
    </w:p>
    <w:p w14:paraId="2FC21ED3" w14:textId="77777777" w:rsidR="0054107E" w:rsidRPr="00F61AF0" w:rsidRDefault="000E0C4A" w:rsidP="00D44E6B">
      <w:pPr>
        <w:spacing w:after="0" w:line="240" w:lineRule="auto"/>
        <w:ind w:right="-127" w:firstLine="708"/>
        <w:jc w:val="both"/>
        <w:outlineLvl w:val="0"/>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7.6. Настоящий договор может быть расторгнут по соглашению сторон.</w:t>
      </w:r>
    </w:p>
    <w:p w14:paraId="4525617D" w14:textId="77777777" w:rsidR="0054107E" w:rsidRPr="00F61AF0" w:rsidRDefault="0054107E" w:rsidP="00D44E6B">
      <w:pPr>
        <w:spacing w:after="0" w:line="240" w:lineRule="auto"/>
        <w:ind w:right="-127" w:firstLine="708"/>
        <w:jc w:val="both"/>
        <w:outlineLvl w:val="0"/>
        <w:rPr>
          <w:rFonts w:ascii="Times New Roman" w:eastAsia="Times New Roman" w:hAnsi="Times New Roman" w:cs="Times New Roman"/>
          <w:lang w:eastAsia="ru-RU"/>
        </w:rPr>
      </w:pPr>
    </w:p>
    <w:p w14:paraId="4619D446" w14:textId="77777777" w:rsidR="0054107E" w:rsidRPr="00F61AF0" w:rsidRDefault="000E0C4A" w:rsidP="00D44E6B">
      <w:pPr>
        <w:ind w:right="-127"/>
        <w:jc w:val="center"/>
        <w:rPr>
          <w:rFonts w:ascii="Times New Roman" w:eastAsia="Times New Roman" w:hAnsi="Times New Roman" w:cs="Times New Roman"/>
          <w:b/>
          <w:lang w:eastAsia="ru-RU"/>
        </w:rPr>
      </w:pPr>
      <w:r w:rsidRPr="00F61AF0">
        <w:rPr>
          <w:rFonts w:ascii="Times New Roman" w:eastAsia="Times New Roman" w:hAnsi="Times New Roman" w:cs="Times New Roman"/>
          <w:b/>
          <w:lang w:eastAsia="ru-RU"/>
        </w:rPr>
        <w:t>8. ОБСТОЯТЕЛЬСТВА НЕПРЕОДОЛИМОЙ СИЛЫ</w:t>
      </w:r>
    </w:p>
    <w:p w14:paraId="67F14F6E" w14:textId="77777777" w:rsidR="0054107E" w:rsidRPr="00F61AF0" w:rsidRDefault="000E0C4A" w:rsidP="00D44E6B">
      <w:pPr>
        <w:spacing w:after="0" w:line="240" w:lineRule="auto"/>
        <w:ind w:right="-127" w:firstLine="708"/>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8.1. Застройщик не несет ответственности за неисполнение или ненадлежащее исполнение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землетрясения, наводнения, ураганы, пожары и другие стихийные бедствия, технологические катастрофы, эпидемии, военные действия, чрезвычайные </w:t>
      </w:r>
      <w:proofErr w:type="gramStart"/>
      <w:r w:rsidRPr="00F61AF0">
        <w:rPr>
          <w:rFonts w:ascii="Times New Roman" w:eastAsia="Times New Roman" w:hAnsi="Times New Roman" w:cs="Times New Roman"/>
          <w:lang w:eastAsia="ru-RU"/>
        </w:rPr>
        <w:t>положения;  издания</w:t>
      </w:r>
      <w:proofErr w:type="gramEnd"/>
      <w:r w:rsidRPr="00F61AF0">
        <w:rPr>
          <w:rFonts w:ascii="Times New Roman" w:eastAsia="Times New Roman" w:hAnsi="Times New Roman" w:cs="Times New Roman"/>
          <w:lang w:eastAsia="ru-RU"/>
        </w:rPr>
        <w:t xml:space="preserve"> нормативно-правового акта, а также действие либо бездействие государственных или местных органов власти, влияющие на ход строительства Дома или ввод Дома в эксплуатацию и т.п.</w:t>
      </w:r>
    </w:p>
    <w:p w14:paraId="2F810C2C" w14:textId="77777777" w:rsidR="0054107E" w:rsidRPr="00F61AF0" w:rsidRDefault="000E0C4A" w:rsidP="00D44E6B">
      <w:pPr>
        <w:spacing w:after="0" w:line="240" w:lineRule="auto"/>
        <w:ind w:right="-127" w:firstLine="708"/>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8.2. В случае не извещения Участника о наступлении непреодолимой силы в десятидневный срок с момента ее наступления Застройщик теряет право ссылаться на данные обстоятельства. Стороны признают, что сообщения, совершенные средствами массовой информации, являются надлежащими и не требуют дополнительного извещения.</w:t>
      </w:r>
    </w:p>
    <w:p w14:paraId="04BCCC54" w14:textId="77777777" w:rsidR="0054107E" w:rsidRPr="00F61AF0" w:rsidRDefault="000E0C4A" w:rsidP="00D44E6B">
      <w:pPr>
        <w:spacing w:after="0" w:line="240" w:lineRule="auto"/>
        <w:ind w:right="-127" w:firstLine="708"/>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lastRenderedPageBreak/>
        <w:t>8.3. Если обстоятельства непреодолимой силы длятся свыше трех месяцев, Стороны вправе расторгнуть настоящий договор без уплаты неустоек, приняв все возможные меры для проведения взаимных расчетов в полном объеме.</w:t>
      </w:r>
    </w:p>
    <w:p w14:paraId="59F76BE9" w14:textId="77777777" w:rsidR="0054107E" w:rsidRPr="00F61AF0" w:rsidRDefault="000E0C4A" w:rsidP="00D44E6B">
      <w:pPr>
        <w:spacing w:after="0" w:line="240" w:lineRule="auto"/>
        <w:ind w:right="-127"/>
        <w:jc w:val="center"/>
        <w:outlineLvl w:val="0"/>
        <w:rPr>
          <w:rFonts w:ascii="Times New Roman" w:eastAsia="Times New Roman" w:hAnsi="Times New Roman" w:cs="Times New Roman"/>
          <w:b/>
          <w:lang w:eastAsia="ru-RU"/>
        </w:rPr>
      </w:pPr>
      <w:r w:rsidRPr="00F61AF0">
        <w:rPr>
          <w:rFonts w:ascii="Times New Roman" w:eastAsia="Times New Roman" w:hAnsi="Times New Roman" w:cs="Times New Roman"/>
          <w:b/>
          <w:lang w:eastAsia="ru-RU"/>
        </w:rPr>
        <w:t xml:space="preserve">9. ЗАКЛЮЧИТЕЛЬНЫЕ ПОЛОЖЕНИЯ </w:t>
      </w:r>
    </w:p>
    <w:p w14:paraId="03F3A8BC" w14:textId="77777777" w:rsidR="0054107E" w:rsidRPr="00F61AF0" w:rsidRDefault="000E0C4A" w:rsidP="00D44E6B">
      <w:pPr>
        <w:spacing w:after="0" w:line="240" w:lineRule="auto"/>
        <w:ind w:right="-127" w:firstLine="708"/>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9.1. К отношениям, вытекающим из настоящего договора, в части, не урегулированной договором, применяется законодательство Российской Федерации о долевом участии в строительстве.</w:t>
      </w:r>
    </w:p>
    <w:p w14:paraId="359CD4AB" w14:textId="77777777" w:rsidR="0054107E" w:rsidRPr="00F61AF0" w:rsidRDefault="000E0C4A" w:rsidP="00D44E6B">
      <w:pPr>
        <w:spacing w:after="0" w:line="240" w:lineRule="auto"/>
        <w:ind w:right="-127" w:firstLine="708"/>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9.2.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14:paraId="5C976994" w14:textId="77777777" w:rsidR="0054107E" w:rsidRPr="00F61AF0" w:rsidRDefault="000E0C4A" w:rsidP="00D44E6B">
      <w:pPr>
        <w:spacing w:after="0" w:line="240" w:lineRule="auto"/>
        <w:ind w:right="-127" w:firstLine="708"/>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Все уведомления, запросы, извещения, требования и иные сообщения по вопросам, связанным и вытекающим из настоящего договора, должны быть совершены в письменной форме.</w:t>
      </w:r>
    </w:p>
    <w:p w14:paraId="37BA3B37" w14:textId="77777777" w:rsidR="0054107E" w:rsidRPr="00F61AF0" w:rsidRDefault="000E0C4A" w:rsidP="00D44E6B">
      <w:pPr>
        <w:spacing w:after="0" w:line="240" w:lineRule="auto"/>
        <w:ind w:right="-127" w:firstLine="708"/>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9.3. Участник долевого строительства или его правопреемники вправе обратиться в орган, осуществляющий государственную регистрацию прав на недвижимое имущество и сделок с ним на территории Тульской области, с заявлением о государственной регистрации права собственности на Объект долевого строительства после подписания Застройщиком и Участником долевого строительства или его правопреемниками передаточного акта о передаче Объекта долевого строительства.</w:t>
      </w:r>
    </w:p>
    <w:p w14:paraId="7E7E8EC2" w14:textId="77777777" w:rsidR="0054107E" w:rsidRPr="00F61AF0" w:rsidRDefault="000E0C4A" w:rsidP="00D44E6B">
      <w:pPr>
        <w:spacing w:after="0" w:line="240" w:lineRule="auto"/>
        <w:ind w:right="-127" w:firstLine="708"/>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9.4. Настоящий договор действует до момента исполнения обязательств Сторонами по договору.</w:t>
      </w:r>
    </w:p>
    <w:p w14:paraId="5837AA40" w14:textId="77777777" w:rsidR="0054107E" w:rsidRPr="00F61AF0" w:rsidRDefault="000E0C4A" w:rsidP="00D44E6B">
      <w:pPr>
        <w:spacing w:after="0" w:line="240" w:lineRule="auto"/>
        <w:ind w:right="-127" w:firstLine="708"/>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9.5. Договор </w:t>
      </w:r>
      <w:proofErr w:type="gramStart"/>
      <w:r w:rsidRPr="00F61AF0">
        <w:rPr>
          <w:rFonts w:ascii="Times New Roman" w:eastAsia="Times New Roman" w:hAnsi="Times New Roman" w:cs="Times New Roman"/>
          <w:lang w:eastAsia="ru-RU"/>
        </w:rPr>
        <w:t>составлен  в</w:t>
      </w:r>
      <w:proofErr w:type="gramEnd"/>
      <w:r w:rsidRPr="00F61AF0">
        <w:rPr>
          <w:rFonts w:ascii="Times New Roman" w:eastAsia="Times New Roman" w:hAnsi="Times New Roman" w:cs="Times New Roman"/>
          <w:lang w:eastAsia="ru-RU"/>
        </w:rPr>
        <w:t xml:space="preserve"> 2-х экземплярах, по одному для каждой Стороны. Все экземпляры имеют равную юридическую силу.</w:t>
      </w:r>
    </w:p>
    <w:p w14:paraId="6A8B4A2A" w14:textId="77777777" w:rsidR="0054107E" w:rsidRPr="00F61AF0" w:rsidRDefault="000E0C4A" w:rsidP="00D44E6B">
      <w:pPr>
        <w:spacing w:after="0" w:line="240" w:lineRule="auto"/>
        <w:ind w:right="-127" w:firstLine="708"/>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Настоящий договор и (или) уступка прав требования по настоящему договору подлежат государственной регистрации в органе, осуществляющем государственную регистрацию прав на недвижимое имущество и сделок с ним на территории Тульской области, и считаются заключенными с момента такой регистрации. Пошлину за государственную регистрацию настоящего договора Стороны оплачивают в соответствии с действующим налоговым законодательством.</w:t>
      </w:r>
    </w:p>
    <w:p w14:paraId="7CA92331" w14:textId="77777777" w:rsidR="0054107E" w:rsidRPr="00F61AF0" w:rsidRDefault="000E0C4A" w:rsidP="00D44E6B">
      <w:pPr>
        <w:spacing w:after="0" w:line="240" w:lineRule="auto"/>
        <w:ind w:right="-127" w:firstLine="708"/>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9.6. Настоящий договор имеет обязательную силу для сторон, заключивших его, в том числе по обязательствам, возникшим до его государственной регистрации.</w:t>
      </w:r>
    </w:p>
    <w:p w14:paraId="7FB80B41" w14:textId="7343AE93" w:rsidR="0054107E" w:rsidRPr="00F61AF0" w:rsidRDefault="000E0C4A" w:rsidP="00D44E6B">
      <w:pPr>
        <w:spacing w:after="0" w:line="240" w:lineRule="auto"/>
        <w:ind w:right="-127" w:firstLine="708"/>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9.7.</w:t>
      </w:r>
      <w:r w:rsidR="001D4F0A">
        <w:rPr>
          <w:rFonts w:ascii="Times New Roman" w:eastAsia="Times New Roman" w:hAnsi="Times New Roman" w:cs="Times New Roman"/>
          <w:lang w:eastAsia="ru-RU"/>
        </w:rPr>
        <w:t xml:space="preserve"> </w:t>
      </w:r>
      <w:r w:rsidRPr="00F61AF0">
        <w:rPr>
          <w:rFonts w:ascii="Times New Roman" w:eastAsia="Times New Roman" w:hAnsi="Times New Roman" w:cs="Times New Roman"/>
          <w:lang w:eastAsia="ru-RU"/>
        </w:rPr>
        <w:t>Настоящим Участник подтверждает свое согласие на использование его персональных данных согласно ФЗ-152 от 27.07.2006 г. «О персональных данных».</w:t>
      </w:r>
    </w:p>
    <w:p w14:paraId="5294B193" w14:textId="77777777" w:rsidR="0054107E" w:rsidRPr="00F61AF0" w:rsidRDefault="000E0C4A" w:rsidP="00D44E6B">
      <w:pPr>
        <w:spacing w:after="0" w:line="240" w:lineRule="auto"/>
        <w:ind w:right="-127" w:firstLine="708"/>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Приложение №1. Степень строительной готовности Объекта долевого строительства.</w:t>
      </w:r>
    </w:p>
    <w:p w14:paraId="6021B977" w14:textId="390F708A" w:rsidR="00A844B0" w:rsidRPr="00F61AF0" w:rsidRDefault="000E0C4A" w:rsidP="00D44E6B">
      <w:pPr>
        <w:spacing w:after="120" w:line="240" w:lineRule="auto"/>
        <w:ind w:left="709" w:right="-127" w:hanging="709"/>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             </w:t>
      </w:r>
      <w:r w:rsidR="001D4F0A">
        <w:rPr>
          <w:rFonts w:ascii="Times New Roman" w:eastAsia="Times New Roman" w:hAnsi="Times New Roman" w:cs="Times New Roman"/>
          <w:lang w:eastAsia="ru-RU"/>
        </w:rPr>
        <w:t xml:space="preserve">Приложение №2. </w:t>
      </w:r>
      <w:proofErr w:type="gramStart"/>
      <w:r w:rsidR="001D4F0A">
        <w:rPr>
          <w:rFonts w:ascii="Times New Roman" w:eastAsia="Times New Roman" w:hAnsi="Times New Roman" w:cs="Times New Roman"/>
          <w:lang w:eastAsia="ru-RU"/>
        </w:rPr>
        <w:t>План  _</w:t>
      </w:r>
      <w:proofErr w:type="gramEnd"/>
      <w:r w:rsidR="001D4F0A">
        <w:rPr>
          <w:rFonts w:ascii="Times New Roman" w:eastAsia="Times New Roman" w:hAnsi="Times New Roman" w:cs="Times New Roman"/>
          <w:lang w:eastAsia="ru-RU"/>
        </w:rPr>
        <w:t>__  этажа.</w:t>
      </w:r>
    </w:p>
    <w:p w14:paraId="1F68AB2F" w14:textId="77777777" w:rsidR="0054107E" w:rsidRPr="00F61AF0" w:rsidRDefault="000E0C4A">
      <w:pPr>
        <w:spacing w:after="0"/>
        <w:jc w:val="center"/>
        <w:rPr>
          <w:rFonts w:ascii="Times New Roman" w:eastAsia="Times New Roman" w:hAnsi="Times New Roman" w:cs="Times New Roman"/>
          <w:b/>
          <w:lang w:eastAsia="ru-RU"/>
        </w:rPr>
      </w:pPr>
      <w:r w:rsidRPr="00F61AF0">
        <w:rPr>
          <w:rFonts w:ascii="Times New Roman" w:eastAsia="Times New Roman" w:hAnsi="Times New Roman" w:cs="Times New Roman"/>
          <w:b/>
          <w:lang w:eastAsia="ru-RU"/>
        </w:rPr>
        <w:t>10. АДРЕСА, РЕКВИЗИТЫ И ПОДПИСИ СТОРОН</w:t>
      </w:r>
    </w:p>
    <w:p w14:paraId="0D7BE1E6" w14:textId="379F4C9F" w:rsidR="0054107E" w:rsidRPr="00F61AF0" w:rsidRDefault="000E0C4A">
      <w:pPr>
        <w:spacing w:after="0" w:line="240" w:lineRule="auto"/>
        <w:jc w:val="both"/>
        <w:rPr>
          <w:rFonts w:ascii="Times New Roman" w:eastAsia="Times New Roman" w:hAnsi="Times New Roman" w:cs="Times New Roman"/>
          <w:b/>
          <w:lang w:eastAsia="ru-RU"/>
        </w:rPr>
      </w:pPr>
      <w:r w:rsidRPr="00F61AF0">
        <w:rPr>
          <w:rFonts w:ascii="Times New Roman" w:eastAsia="Times New Roman" w:hAnsi="Times New Roman" w:cs="Times New Roman"/>
          <w:b/>
          <w:lang w:eastAsia="ru-RU"/>
        </w:rPr>
        <w:t>Застройщик</w:t>
      </w:r>
      <w:r w:rsidRPr="00F61AF0">
        <w:rPr>
          <w:rFonts w:ascii="Times New Roman" w:eastAsia="Times New Roman" w:hAnsi="Times New Roman" w:cs="Times New Roman"/>
          <w:lang w:eastAsia="ru-RU"/>
        </w:rPr>
        <w:t>:</w:t>
      </w:r>
      <w:r w:rsidRPr="00F61AF0">
        <w:rPr>
          <w:rFonts w:ascii="Times New Roman" w:eastAsia="Times New Roman" w:hAnsi="Times New Roman" w:cs="Times New Roman"/>
          <w:lang w:eastAsia="ru-RU"/>
        </w:rPr>
        <w:tab/>
      </w:r>
      <w:r w:rsidRPr="00F61AF0">
        <w:rPr>
          <w:rFonts w:ascii="Times New Roman" w:eastAsia="Times New Roman" w:hAnsi="Times New Roman" w:cs="Times New Roman"/>
          <w:b/>
          <w:lang w:eastAsia="ru-RU"/>
        </w:rPr>
        <w:t>ООО «СЗ «</w:t>
      </w:r>
      <w:r w:rsidR="00E57326">
        <w:rPr>
          <w:rFonts w:ascii="Times New Roman" w:eastAsia="Times New Roman" w:hAnsi="Times New Roman" w:cs="Times New Roman"/>
          <w:b/>
          <w:lang w:eastAsia="ru-RU"/>
        </w:rPr>
        <w:t>Монолит</w:t>
      </w:r>
      <w:r w:rsidRPr="00F61AF0">
        <w:rPr>
          <w:rFonts w:ascii="Times New Roman" w:eastAsia="Times New Roman" w:hAnsi="Times New Roman" w:cs="Times New Roman"/>
          <w:b/>
          <w:lang w:eastAsia="ru-RU"/>
        </w:rPr>
        <w:t>»</w:t>
      </w:r>
    </w:p>
    <w:p w14:paraId="6495F464" w14:textId="65AB753E" w:rsidR="0054107E" w:rsidRPr="00F61AF0" w:rsidRDefault="000E0C4A">
      <w:pPr>
        <w:spacing w:after="0" w:line="240" w:lineRule="auto"/>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Адрес: 300041, г. Тула, ул. Ф. Эн</w:t>
      </w:r>
      <w:r w:rsidR="000B0470">
        <w:rPr>
          <w:rFonts w:ascii="Times New Roman" w:eastAsia="Times New Roman" w:hAnsi="Times New Roman" w:cs="Times New Roman"/>
          <w:lang w:eastAsia="ru-RU"/>
        </w:rPr>
        <w:t>гельса, д.2, пом. 78, комната 17</w:t>
      </w:r>
    </w:p>
    <w:p w14:paraId="33D6AB4A" w14:textId="073C27C9" w:rsidR="000B0470" w:rsidRPr="006573E6" w:rsidRDefault="000E0C4A">
      <w:pPr>
        <w:spacing w:after="0" w:line="240" w:lineRule="auto"/>
        <w:rPr>
          <w:rFonts w:ascii="Times New Roman" w:eastAsia="Times New Roman" w:hAnsi="Times New Roman" w:cs="Times New Roman"/>
          <w:lang w:val="en-US" w:eastAsia="ru-RU"/>
        </w:rPr>
      </w:pPr>
      <w:r w:rsidRPr="007A2793">
        <w:rPr>
          <w:rFonts w:ascii="Times New Roman" w:eastAsia="Times New Roman" w:hAnsi="Times New Roman" w:cs="Times New Roman"/>
          <w:lang w:val="en-US" w:eastAsia="ru-RU"/>
        </w:rPr>
        <w:t>E</w:t>
      </w:r>
      <w:r w:rsidRPr="006573E6">
        <w:rPr>
          <w:rFonts w:ascii="Times New Roman" w:eastAsia="Times New Roman" w:hAnsi="Times New Roman" w:cs="Times New Roman"/>
          <w:lang w:val="en-US" w:eastAsia="ru-RU"/>
        </w:rPr>
        <w:t>-mail:</w:t>
      </w:r>
      <w:r w:rsidR="00610BD4" w:rsidRPr="006573E6">
        <w:rPr>
          <w:rFonts w:ascii="Times New Roman" w:eastAsia="Times New Roman" w:hAnsi="Times New Roman" w:cs="Times New Roman"/>
          <w:lang w:val="en-US" w:eastAsia="ru-RU"/>
        </w:rPr>
        <w:t xml:space="preserve"> </w:t>
      </w:r>
      <w:r w:rsidRPr="006573E6">
        <w:rPr>
          <w:rFonts w:ascii="Times New Roman" w:eastAsia="Times New Roman" w:hAnsi="Times New Roman" w:cs="Times New Roman"/>
          <w:lang w:val="en-US" w:eastAsia="ru-RU"/>
        </w:rPr>
        <w:t>9539713555@mail.ru</w:t>
      </w:r>
    </w:p>
    <w:p w14:paraId="3F8F0FB4" w14:textId="77777777" w:rsidR="000B0470" w:rsidRPr="006573E6" w:rsidRDefault="000B0470" w:rsidP="000B0470">
      <w:pPr>
        <w:spacing w:after="0" w:line="240" w:lineRule="auto"/>
        <w:rPr>
          <w:rFonts w:ascii="Times New Roman" w:eastAsia="Times New Roman" w:hAnsi="Times New Roman" w:cs="Times New Roman"/>
          <w:lang w:val="en-US" w:eastAsia="ru-RU"/>
        </w:rPr>
      </w:pPr>
      <w:r w:rsidRPr="006573E6">
        <w:rPr>
          <w:rFonts w:ascii="Times New Roman" w:eastAsia="Times New Roman" w:hAnsi="Times New Roman" w:cs="Times New Roman"/>
          <w:lang w:eastAsia="ru-RU"/>
        </w:rPr>
        <w:t>ОГРН</w:t>
      </w:r>
      <w:r w:rsidRPr="006573E6">
        <w:rPr>
          <w:rFonts w:ascii="Times New Roman" w:eastAsia="Times New Roman" w:hAnsi="Times New Roman" w:cs="Times New Roman"/>
          <w:lang w:val="en-US" w:eastAsia="ru-RU"/>
        </w:rPr>
        <w:t xml:space="preserve"> 1147154012169</w:t>
      </w:r>
    </w:p>
    <w:p w14:paraId="6E5A3C1D" w14:textId="77777777" w:rsidR="000B0470" w:rsidRPr="006573E6" w:rsidRDefault="000B0470" w:rsidP="000B0470">
      <w:pPr>
        <w:spacing w:after="0" w:line="240" w:lineRule="auto"/>
        <w:rPr>
          <w:rFonts w:ascii="Times New Roman" w:eastAsia="Times New Roman" w:hAnsi="Times New Roman" w:cs="Times New Roman"/>
          <w:lang w:eastAsia="ru-RU"/>
        </w:rPr>
      </w:pPr>
      <w:r w:rsidRPr="006573E6">
        <w:rPr>
          <w:rFonts w:ascii="Times New Roman" w:eastAsia="Times New Roman" w:hAnsi="Times New Roman" w:cs="Times New Roman"/>
          <w:lang w:eastAsia="ru-RU"/>
        </w:rPr>
        <w:t>ИНН 7107548770 КПП 710601001</w:t>
      </w:r>
    </w:p>
    <w:p w14:paraId="3E25FAA0" w14:textId="439C6758" w:rsidR="000B0470" w:rsidRPr="006573E6" w:rsidRDefault="000B0470" w:rsidP="000B0470">
      <w:pPr>
        <w:spacing w:after="0" w:line="240" w:lineRule="auto"/>
        <w:rPr>
          <w:rFonts w:ascii="Times New Roman" w:eastAsia="Times New Roman" w:hAnsi="Times New Roman" w:cs="Times New Roman"/>
          <w:lang w:eastAsia="ru-RU"/>
        </w:rPr>
      </w:pPr>
      <w:r w:rsidRPr="006573E6">
        <w:rPr>
          <w:rFonts w:ascii="Times New Roman" w:eastAsia="Times New Roman" w:hAnsi="Times New Roman" w:cs="Times New Roman"/>
          <w:lang w:eastAsia="ru-RU"/>
        </w:rPr>
        <w:t xml:space="preserve">Р/с </w:t>
      </w:r>
      <w:bookmarkStart w:id="2" w:name="_Hlk145343296"/>
      <w:r w:rsidRPr="006573E6">
        <w:rPr>
          <w:rFonts w:ascii="Times New Roman" w:eastAsia="Times New Roman" w:hAnsi="Times New Roman" w:cs="Times New Roman"/>
          <w:lang w:eastAsia="ru-RU"/>
        </w:rPr>
        <w:t>40702810</w:t>
      </w:r>
      <w:r w:rsidR="006573E6" w:rsidRPr="006573E6">
        <w:rPr>
          <w:rFonts w:ascii="Times New Roman" w:eastAsia="Times New Roman" w:hAnsi="Times New Roman" w:cs="Times New Roman"/>
          <w:lang w:eastAsia="ru-RU"/>
        </w:rPr>
        <w:t>114450001716</w:t>
      </w:r>
    </w:p>
    <w:bookmarkEnd w:id="2"/>
    <w:p w14:paraId="1DA7D61B" w14:textId="48F5C390" w:rsidR="006573E6" w:rsidRPr="006573E6" w:rsidRDefault="006573E6">
      <w:pPr>
        <w:spacing w:after="0" w:line="240" w:lineRule="auto"/>
        <w:rPr>
          <w:rFonts w:ascii="Times New Roman" w:eastAsia="Times New Roman" w:hAnsi="Times New Roman" w:cs="Times New Roman"/>
          <w:lang w:eastAsia="ru-RU"/>
        </w:rPr>
      </w:pPr>
      <w:r w:rsidRPr="006573E6">
        <w:rPr>
          <w:rFonts w:ascii="Times New Roman" w:eastAsia="Times New Roman" w:hAnsi="Times New Roman" w:cs="Times New Roman"/>
          <w:lang w:eastAsia="ru-RU"/>
        </w:rPr>
        <w:t>Филиал «Центральный» Банка ВТБ (ПАО)</w:t>
      </w:r>
    </w:p>
    <w:p w14:paraId="02C64DD8" w14:textId="4ACD81B4" w:rsidR="0054107E" w:rsidRPr="006573E6" w:rsidRDefault="006573E6">
      <w:pPr>
        <w:spacing w:after="0" w:line="240" w:lineRule="auto"/>
        <w:rPr>
          <w:rFonts w:ascii="Times New Roman" w:eastAsia="Times New Roman" w:hAnsi="Times New Roman" w:cs="Times New Roman"/>
          <w:lang w:eastAsia="ru-RU"/>
        </w:rPr>
      </w:pPr>
      <w:r w:rsidRPr="006573E6">
        <w:rPr>
          <w:rFonts w:ascii="Times New Roman" w:eastAsia="Times New Roman" w:hAnsi="Times New Roman" w:cs="Times New Roman"/>
          <w:lang w:eastAsia="ru-RU"/>
        </w:rPr>
        <w:t xml:space="preserve"> к/с 30101810145250000411, БИК: 044525411</w:t>
      </w:r>
    </w:p>
    <w:p w14:paraId="0E6070BD" w14:textId="77777777" w:rsidR="006573E6" w:rsidRDefault="006573E6">
      <w:pPr>
        <w:spacing w:after="0" w:line="240" w:lineRule="auto"/>
        <w:rPr>
          <w:rFonts w:ascii="Times New Roman" w:eastAsia="Times New Roman" w:hAnsi="Times New Roman" w:cs="Times New Roman"/>
          <w:b/>
          <w:lang w:eastAsia="ru-RU"/>
        </w:rPr>
      </w:pPr>
    </w:p>
    <w:p w14:paraId="0CA4FECF" w14:textId="5178479F" w:rsidR="0054107E" w:rsidRPr="00F61AF0" w:rsidRDefault="000E0C4A">
      <w:pPr>
        <w:spacing w:after="0" w:line="240" w:lineRule="auto"/>
        <w:rPr>
          <w:rFonts w:ascii="Times New Roman" w:eastAsia="Times New Roman" w:hAnsi="Times New Roman" w:cs="Times New Roman"/>
          <w:b/>
          <w:lang w:eastAsia="ru-RU"/>
        </w:rPr>
      </w:pPr>
      <w:r w:rsidRPr="00F61AF0">
        <w:rPr>
          <w:rFonts w:ascii="Times New Roman" w:eastAsia="Times New Roman" w:hAnsi="Times New Roman" w:cs="Times New Roman"/>
          <w:b/>
          <w:lang w:eastAsia="ru-RU"/>
        </w:rPr>
        <w:t>Застройщик:</w:t>
      </w:r>
    </w:p>
    <w:p w14:paraId="30D00C8A" w14:textId="7F7FD9A9" w:rsidR="0054107E" w:rsidRPr="00F61AF0" w:rsidRDefault="000E0C4A">
      <w:pPr>
        <w:spacing w:after="0" w:line="240" w:lineRule="auto"/>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от имени ООО «</w:t>
      </w:r>
      <w:r w:rsidR="006838D0" w:rsidRPr="00F61AF0">
        <w:rPr>
          <w:rFonts w:ascii="Times New Roman" w:eastAsia="Times New Roman" w:hAnsi="Times New Roman" w:cs="Times New Roman"/>
          <w:lang w:eastAsia="ru-RU"/>
        </w:rPr>
        <w:t>СЗ</w:t>
      </w:r>
      <w:r w:rsidR="00610BD4">
        <w:rPr>
          <w:rFonts w:ascii="Times New Roman" w:eastAsia="Times New Roman" w:hAnsi="Times New Roman" w:cs="Times New Roman"/>
          <w:lang w:eastAsia="ru-RU"/>
        </w:rPr>
        <w:t xml:space="preserve"> «Монолит</w:t>
      </w:r>
      <w:r w:rsidRPr="00F61AF0">
        <w:rPr>
          <w:rFonts w:ascii="Times New Roman" w:eastAsia="Times New Roman" w:hAnsi="Times New Roman" w:cs="Times New Roman"/>
          <w:lang w:eastAsia="ru-RU"/>
        </w:rPr>
        <w:t>»</w:t>
      </w:r>
    </w:p>
    <w:p w14:paraId="387DE397" w14:textId="77777777" w:rsidR="0054107E" w:rsidRPr="00F61AF0" w:rsidRDefault="0054107E">
      <w:pPr>
        <w:spacing w:after="0" w:line="240" w:lineRule="auto"/>
        <w:rPr>
          <w:rFonts w:ascii="Times New Roman" w:eastAsia="Times New Roman" w:hAnsi="Times New Roman" w:cs="Times New Roman"/>
          <w:lang w:eastAsia="ru-RU"/>
        </w:rPr>
      </w:pPr>
    </w:p>
    <w:p w14:paraId="5090DDCD" w14:textId="6421CE00" w:rsidR="0054107E" w:rsidRPr="00F61AF0" w:rsidRDefault="000E0C4A">
      <w:pPr>
        <w:spacing w:after="0" w:line="240" w:lineRule="auto"/>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Директор ___________________ </w:t>
      </w:r>
      <w:r w:rsidR="00610BD4">
        <w:rPr>
          <w:rFonts w:ascii="Times New Roman" w:eastAsia="Times New Roman" w:hAnsi="Times New Roman" w:cs="Times New Roman"/>
          <w:lang w:eastAsia="ru-RU"/>
        </w:rPr>
        <w:t>А.А. Канатчиков</w:t>
      </w:r>
    </w:p>
    <w:p w14:paraId="6099DDA2" w14:textId="77777777" w:rsidR="0054107E" w:rsidRPr="00F61AF0" w:rsidRDefault="000E0C4A">
      <w:pPr>
        <w:spacing w:after="0" w:line="240" w:lineRule="auto"/>
        <w:rPr>
          <w:rFonts w:ascii="Times New Roman" w:eastAsia="Times New Roman" w:hAnsi="Times New Roman" w:cs="Times New Roman"/>
          <w:b/>
          <w:bCs/>
          <w:lang w:eastAsia="ru-RU"/>
        </w:rPr>
      </w:pPr>
      <w:r w:rsidRPr="00F61AF0">
        <w:rPr>
          <w:rFonts w:ascii="Times New Roman" w:eastAsia="Times New Roman" w:hAnsi="Times New Roman" w:cs="Times New Roman"/>
          <w:lang w:eastAsia="ru-RU"/>
        </w:rPr>
        <w:t xml:space="preserve">                      </w:t>
      </w:r>
      <w:r w:rsidRPr="00F61AF0">
        <w:rPr>
          <w:rFonts w:ascii="Times New Roman" w:eastAsia="Times New Roman" w:hAnsi="Times New Roman" w:cs="Times New Roman"/>
          <w:b/>
          <w:bCs/>
          <w:lang w:eastAsia="ru-RU"/>
        </w:rPr>
        <w:t>М.П.</w:t>
      </w:r>
    </w:p>
    <w:p w14:paraId="50C2A14C" w14:textId="3E9C6B26" w:rsidR="0054107E" w:rsidRPr="00F61AF0" w:rsidRDefault="000E0C4A">
      <w:pPr>
        <w:spacing w:after="0" w:line="240" w:lineRule="auto"/>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ab/>
      </w:r>
      <w:r w:rsidRPr="00F61AF0">
        <w:rPr>
          <w:rFonts w:ascii="Times New Roman" w:eastAsia="Times New Roman" w:hAnsi="Times New Roman" w:cs="Times New Roman"/>
          <w:lang w:eastAsia="ru-RU"/>
        </w:rPr>
        <w:tab/>
      </w:r>
    </w:p>
    <w:p w14:paraId="55B2BA73" w14:textId="77777777" w:rsidR="0054107E" w:rsidRPr="00F61AF0" w:rsidRDefault="000E0C4A">
      <w:pPr>
        <w:spacing w:after="0" w:line="240" w:lineRule="auto"/>
        <w:jc w:val="both"/>
        <w:rPr>
          <w:rFonts w:ascii="Times New Roman" w:eastAsia="Times New Roman" w:hAnsi="Times New Roman" w:cs="Times New Roman"/>
          <w:b/>
          <w:lang w:eastAsia="ru-RU"/>
        </w:rPr>
      </w:pPr>
      <w:r w:rsidRPr="00F61AF0">
        <w:rPr>
          <w:rFonts w:ascii="Times New Roman" w:eastAsia="Times New Roman" w:hAnsi="Times New Roman" w:cs="Times New Roman"/>
          <w:b/>
          <w:lang w:eastAsia="ru-RU"/>
        </w:rPr>
        <w:t xml:space="preserve"> Участник: </w:t>
      </w:r>
    </w:p>
    <w:p w14:paraId="44A79F73" w14:textId="77777777" w:rsidR="0054107E" w:rsidRPr="00F61AF0" w:rsidRDefault="000E0C4A">
      <w:pPr>
        <w:spacing w:after="0" w:line="240" w:lineRule="auto"/>
        <w:jc w:val="both"/>
        <w:rPr>
          <w:rFonts w:ascii="Times New Roman" w:eastAsia="Times New Roman" w:hAnsi="Times New Roman" w:cs="Times New Roman"/>
          <w:b/>
          <w:lang w:eastAsia="ru-RU"/>
        </w:rPr>
      </w:pPr>
      <w:r w:rsidRPr="00F61AF0">
        <w:rPr>
          <w:rFonts w:ascii="Times New Roman" w:eastAsia="Times New Roman" w:hAnsi="Times New Roman" w:cs="Times New Roman"/>
          <w:b/>
          <w:lang w:eastAsia="ru-RU"/>
        </w:rPr>
        <w:t xml:space="preserve"> </w:t>
      </w:r>
    </w:p>
    <w:tbl>
      <w:tblPr>
        <w:tblW w:w="9796" w:type="dxa"/>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Look w:val="04A0" w:firstRow="1" w:lastRow="0" w:firstColumn="1" w:lastColumn="0" w:noHBand="0" w:noVBand="1"/>
      </w:tblPr>
      <w:tblGrid>
        <w:gridCol w:w="5731"/>
        <w:gridCol w:w="4065"/>
      </w:tblGrid>
      <w:tr w:rsidR="00F61AF0" w:rsidRPr="00F61AF0" w14:paraId="5022CB95" w14:textId="77777777">
        <w:trPr>
          <w:trHeight w:val="450"/>
        </w:trPr>
        <w:tc>
          <w:tcPr>
            <w:tcW w:w="5731" w:type="dxa"/>
            <w:tcBorders>
              <w:top w:val="single" w:sz="2" w:space="0" w:color="000001"/>
              <w:left w:val="single" w:sz="2" w:space="0" w:color="000001"/>
              <w:bottom w:val="single" w:sz="2" w:space="0" w:color="000001"/>
              <w:right w:val="single" w:sz="2" w:space="0" w:color="000001"/>
            </w:tcBorders>
            <w:vAlign w:val="bottom"/>
          </w:tcPr>
          <w:p w14:paraId="6D9CD82A" w14:textId="77777777" w:rsidR="0054107E" w:rsidRPr="00F61AF0" w:rsidRDefault="0054107E">
            <w:pPr>
              <w:spacing w:after="0" w:line="240" w:lineRule="auto"/>
              <w:jc w:val="both"/>
              <w:rPr>
                <w:rFonts w:ascii="Times New Roman" w:eastAsia="Calibri" w:hAnsi="Times New Roman" w:cs="Times New Roman"/>
              </w:rPr>
            </w:pPr>
          </w:p>
        </w:tc>
        <w:tc>
          <w:tcPr>
            <w:tcW w:w="4065" w:type="dxa"/>
            <w:tcBorders>
              <w:top w:val="single" w:sz="2" w:space="0" w:color="000001"/>
              <w:left w:val="single" w:sz="2" w:space="0" w:color="000001"/>
              <w:bottom w:val="single" w:sz="2" w:space="0" w:color="000001"/>
              <w:right w:val="single" w:sz="2" w:space="0" w:color="000001"/>
            </w:tcBorders>
          </w:tcPr>
          <w:p w14:paraId="351DB7D9" w14:textId="77777777" w:rsidR="0054107E" w:rsidRPr="00F61AF0" w:rsidRDefault="0054107E">
            <w:pPr>
              <w:rPr>
                <w:rFonts w:ascii="Times New Roman" w:eastAsia="Calibri" w:hAnsi="Times New Roman" w:cs="Times New Roman"/>
              </w:rPr>
            </w:pPr>
          </w:p>
        </w:tc>
      </w:tr>
      <w:tr w:rsidR="0054107E" w:rsidRPr="00F61AF0" w14:paraId="2DA2F5D7" w14:textId="77777777">
        <w:tc>
          <w:tcPr>
            <w:tcW w:w="573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1E90578" w14:textId="77777777" w:rsidR="0054107E" w:rsidRPr="00F61AF0" w:rsidRDefault="000E0C4A">
            <w:pPr>
              <w:spacing w:after="0" w:line="240" w:lineRule="auto"/>
              <w:jc w:val="center"/>
              <w:rPr>
                <w:rFonts w:ascii="Times New Roman" w:eastAsia="Calibri" w:hAnsi="Times New Roman" w:cs="Times New Roman"/>
              </w:rPr>
            </w:pPr>
            <w:r w:rsidRPr="00F61AF0">
              <w:rPr>
                <w:rFonts w:ascii="Times New Roman" w:eastAsia="Times New Roman" w:hAnsi="Times New Roman" w:cs="Times New Roman"/>
                <w:lang w:eastAsia="ru-RU"/>
              </w:rPr>
              <w:t>фамилия, имя, отчество полностью</w:t>
            </w:r>
          </w:p>
        </w:tc>
        <w:tc>
          <w:tcPr>
            <w:tcW w:w="406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4383AD7A" w14:textId="77777777" w:rsidR="0054107E" w:rsidRPr="00F61AF0" w:rsidRDefault="000E0C4A">
            <w:pPr>
              <w:spacing w:after="0" w:line="240" w:lineRule="auto"/>
              <w:jc w:val="center"/>
              <w:rPr>
                <w:rFonts w:ascii="Times New Roman" w:eastAsia="Calibri" w:hAnsi="Times New Roman" w:cs="Times New Roman"/>
              </w:rPr>
            </w:pPr>
            <w:r w:rsidRPr="00F61AF0">
              <w:rPr>
                <w:rFonts w:ascii="Times New Roman" w:eastAsia="Times New Roman" w:hAnsi="Times New Roman" w:cs="Times New Roman"/>
                <w:lang w:eastAsia="ru-RU"/>
              </w:rPr>
              <w:t>подпись</w:t>
            </w:r>
          </w:p>
        </w:tc>
      </w:tr>
    </w:tbl>
    <w:p w14:paraId="5FBE0EBF" w14:textId="77777777" w:rsidR="0054107E" w:rsidRPr="00F61AF0" w:rsidRDefault="0054107E">
      <w:pPr>
        <w:spacing w:after="0"/>
        <w:jc w:val="right"/>
        <w:rPr>
          <w:rFonts w:ascii="Times New Roman" w:eastAsia="Times New Roman" w:hAnsi="Times New Roman" w:cs="Times New Roman"/>
          <w:sz w:val="18"/>
          <w:szCs w:val="18"/>
          <w:lang w:eastAsia="ru-RU"/>
        </w:rPr>
      </w:pPr>
    </w:p>
    <w:p w14:paraId="1948A6D5" w14:textId="6218025C" w:rsidR="0054107E" w:rsidRDefault="0054107E">
      <w:pPr>
        <w:spacing w:after="0"/>
        <w:jc w:val="right"/>
        <w:rPr>
          <w:rFonts w:ascii="Times New Roman" w:eastAsia="Times New Roman" w:hAnsi="Times New Roman" w:cs="Times New Roman"/>
          <w:sz w:val="18"/>
          <w:szCs w:val="18"/>
          <w:lang w:eastAsia="ru-RU"/>
        </w:rPr>
      </w:pPr>
    </w:p>
    <w:p w14:paraId="4E1F5F35" w14:textId="0AA98AA9" w:rsidR="00D44E6B" w:rsidRDefault="00D44E6B">
      <w:pPr>
        <w:spacing w:after="0"/>
        <w:jc w:val="right"/>
        <w:rPr>
          <w:rFonts w:ascii="Times New Roman" w:eastAsia="Times New Roman" w:hAnsi="Times New Roman" w:cs="Times New Roman"/>
          <w:sz w:val="18"/>
          <w:szCs w:val="18"/>
          <w:lang w:eastAsia="ru-RU"/>
        </w:rPr>
      </w:pPr>
    </w:p>
    <w:p w14:paraId="25392281" w14:textId="1E265D02" w:rsidR="00D44E6B" w:rsidRDefault="00D44E6B">
      <w:pPr>
        <w:spacing w:after="0"/>
        <w:jc w:val="right"/>
        <w:rPr>
          <w:rFonts w:ascii="Times New Roman" w:eastAsia="Times New Roman" w:hAnsi="Times New Roman" w:cs="Times New Roman"/>
          <w:sz w:val="18"/>
          <w:szCs w:val="18"/>
          <w:lang w:eastAsia="ru-RU"/>
        </w:rPr>
      </w:pPr>
    </w:p>
    <w:p w14:paraId="40CADF88" w14:textId="41EE3B06" w:rsidR="00D311FE" w:rsidRDefault="00D311FE">
      <w:pPr>
        <w:spacing w:after="0"/>
        <w:jc w:val="right"/>
        <w:rPr>
          <w:rFonts w:ascii="Times New Roman" w:eastAsia="Times New Roman" w:hAnsi="Times New Roman" w:cs="Times New Roman"/>
          <w:sz w:val="18"/>
          <w:szCs w:val="18"/>
          <w:lang w:eastAsia="ru-RU"/>
        </w:rPr>
      </w:pPr>
    </w:p>
    <w:p w14:paraId="6B5B2E1E" w14:textId="2405260B" w:rsidR="00D311FE" w:rsidRDefault="00D311FE">
      <w:pPr>
        <w:spacing w:after="0"/>
        <w:jc w:val="right"/>
        <w:rPr>
          <w:rFonts w:ascii="Times New Roman" w:eastAsia="Times New Roman" w:hAnsi="Times New Roman" w:cs="Times New Roman"/>
          <w:sz w:val="18"/>
          <w:szCs w:val="18"/>
          <w:lang w:eastAsia="ru-RU"/>
        </w:rPr>
      </w:pPr>
    </w:p>
    <w:p w14:paraId="74913242" w14:textId="01420C03" w:rsidR="00D311FE" w:rsidRDefault="00D311FE">
      <w:pPr>
        <w:spacing w:after="0"/>
        <w:jc w:val="right"/>
        <w:rPr>
          <w:rFonts w:ascii="Times New Roman" w:eastAsia="Times New Roman" w:hAnsi="Times New Roman" w:cs="Times New Roman"/>
          <w:sz w:val="18"/>
          <w:szCs w:val="18"/>
          <w:lang w:eastAsia="ru-RU"/>
        </w:rPr>
      </w:pPr>
    </w:p>
    <w:p w14:paraId="5DD37048" w14:textId="77777777" w:rsidR="00D311FE" w:rsidRDefault="00D311FE">
      <w:pPr>
        <w:spacing w:after="0"/>
        <w:jc w:val="right"/>
        <w:rPr>
          <w:rFonts w:ascii="Times New Roman" w:eastAsia="Times New Roman" w:hAnsi="Times New Roman" w:cs="Times New Roman"/>
          <w:sz w:val="18"/>
          <w:szCs w:val="18"/>
          <w:lang w:eastAsia="ru-RU"/>
        </w:rPr>
      </w:pPr>
    </w:p>
    <w:p w14:paraId="11D85600" w14:textId="3671FC1F" w:rsidR="00D44E6B" w:rsidRDefault="00D44E6B">
      <w:pPr>
        <w:spacing w:after="0"/>
        <w:jc w:val="right"/>
        <w:rPr>
          <w:rFonts w:ascii="Times New Roman" w:eastAsia="Times New Roman" w:hAnsi="Times New Roman" w:cs="Times New Roman"/>
          <w:sz w:val="18"/>
          <w:szCs w:val="18"/>
          <w:lang w:eastAsia="ru-RU"/>
        </w:rPr>
      </w:pPr>
    </w:p>
    <w:p w14:paraId="4DE1FB71" w14:textId="77777777" w:rsidR="00D44E6B" w:rsidRPr="00F61AF0" w:rsidRDefault="00D44E6B">
      <w:pPr>
        <w:spacing w:after="0"/>
        <w:jc w:val="right"/>
        <w:rPr>
          <w:rFonts w:ascii="Times New Roman" w:eastAsia="Times New Roman" w:hAnsi="Times New Roman" w:cs="Times New Roman"/>
          <w:sz w:val="18"/>
          <w:szCs w:val="18"/>
          <w:lang w:eastAsia="ru-RU"/>
        </w:rPr>
      </w:pPr>
    </w:p>
    <w:p w14:paraId="0BD1687E" w14:textId="77777777" w:rsidR="0054107E" w:rsidRPr="00F61AF0" w:rsidRDefault="000E0C4A">
      <w:pPr>
        <w:spacing w:after="0"/>
        <w:jc w:val="right"/>
        <w:rPr>
          <w:rFonts w:ascii="Times New Roman" w:eastAsia="Times New Roman" w:hAnsi="Times New Roman" w:cs="Times New Roman"/>
          <w:sz w:val="18"/>
          <w:szCs w:val="18"/>
          <w:lang w:eastAsia="ru-RU"/>
        </w:rPr>
      </w:pPr>
      <w:r w:rsidRPr="00F61AF0">
        <w:rPr>
          <w:rFonts w:ascii="Times New Roman" w:eastAsia="Times New Roman" w:hAnsi="Times New Roman" w:cs="Times New Roman"/>
          <w:sz w:val="18"/>
          <w:szCs w:val="18"/>
          <w:lang w:eastAsia="ru-RU"/>
        </w:rPr>
        <w:lastRenderedPageBreak/>
        <w:t xml:space="preserve">Приложение № 1 </w:t>
      </w:r>
    </w:p>
    <w:p w14:paraId="1A7D7B82" w14:textId="62FDADB2" w:rsidR="00324D0E" w:rsidRPr="00F61AF0" w:rsidRDefault="00E57326" w:rsidP="00324D0E">
      <w:pPr>
        <w:spacing w:after="0" w:line="240" w:lineRule="auto"/>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 Договору №ВС</w:t>
      </w:r>
      <w:r w:rsidR="000E0C4A" w:rsidRPr="00F61AF0">
        <w:rPr>
          <w:rFonts w:ascii="Times New Roman" w:eastAsia="Times New Roman" w:hAnsi="Times New Roman" w:cs="Times New Roman"/>
          <w:sz w:val="18"/>
          <w:szCs w:val="18"/>
          <w:lang w:eastAsia="ru-RU"/>
        </w:rPr>
        <w:t>/</w:t>
      </w:r>
      <w:r w:rsidR="00A45B72">
        <w:rPr>
          <w:rFonts w:ascii="Times New Roman" w:eastAsia="Times New Roman" w:hAnsi="Times New Roman" w:cs="Times New Roman"/>
          <w:sz w:val="18"/>
          <w:szCs w:val="18"/>
          <w:lang w:eastAsia="ru-RU"/>
        </w:rPr>
        <w:t>__</w:t>
      </w:r>
      <w:r w:rsidR="000E0C4A" w:rsidRPr="00F61AF0">
        <w:rPr>
          <w:rFonts w:ascii="Times New Roman" w:eastAsia="Times New Roman" w:hAnsi="Times New Roman" w:cs="Times New Roman"/>
          <w:sz w:val="18"/>
          <w:szCs w:val="18"/>
          <w:lang w:eastAsia="ru-RU"/>
        </w:rPr>
        <w:t xml:space="preserve">/___________участия в долевом строительстве </w:t>
      </w:r>
    </w:p>
    <w:p w14:paraId="01943056" w14:textId="77777777" w:rsidR="00AC292C" w:rsidRPr="00AC292C" w:rsidRDefault="000E0C4A" w:rsidP="00AC292C">
      <w:pPr>
        <w:spacing w:after="0" w:line="240" w:lineRule="auto"/>
        <w:jc w:val="right"/>
        <w:outlineLvl w:val="0"/>
        <w:rPr>
          <w:rFonts w:ascii="Times New Roman" w:eastAsia="Times New Roman" w:hAnsi="Times New Roman" w:cs="Times New Roman"/>
          <w:b/>
          <w:i/>
          <w:sz w:val="18"/>
          <w:szCs w:val="18"/>
          <w:highlight w:val="yellow"/>
          <w:lang w:eastAsia="ru-RU"/>
        </w:rPr>
      </w:pPr>
      <w:r w:rsidRPr="00AC292C">
        <w:rPr>
          <w:rFonts w:ascii="Times New Roman" w:eastAsia="Times New Roman" w:hAnsi="Times New Roman" w:cs="Times New Roman"/>
          <w:sz w:val="18"/>
          <w:szCs w:val="18"/>
          <w:lang w:eastAsia="ru-RU"/>
        </w:rPr>
        <w:t>Жилого комплекса «</w:t>
      </w:r>
      <w:r w:rsidR="00AC292C" w:rsidRPr="00AC292C">
        <w:rPr>
          <w:rFonts w:ascii="Times New Roman" w:eastAsia="Times New Roman" w:hAnsi="Times New Roman" w:cs="Times New Roman"/>
          <w:sz w:val="18"/>
          <w:szCs w:val="18"/>
          <w:lang w:eastAsia="ru-RU"/>
        </w:rPr>
        <w:t>Всё и сразу</w:t>
      </w:r>
      <w:r w:rsidRPr="00AC292C">
        <w:rPr>
          <w:rFonts w:ascii="Times New Roman" w:eastAsia="Times New Roman" w:hAnsi="Times New Roman" w:cs="Times New Roman"/>
          <w:sz w:val="18"/>
          <w:szCs w:val="18"/>
          <w:lang w:eastAsia="ru-RU"/>
        </w:rPr>
        <w:t xml:space="preserve">», </w:t>
      </w:r>
      <w:r w:rsidR="00324D0E" w:rsidRPr="00AC292C">
        <w:rPr>
          <w:rFonts w:ascii="Times New Roman" w:eastAsia="Times New Roman" w:hAnsi="Times New Roman" w:cs="Times New Roman"/>
          <w:sz w:val="18"/>
          <w:szCs w:val="18"/>
          <w:lang w:eastAsia="ru-RU"/>
        </w:rPr>
        <w:t>распо</w:t>
      </w:r>
      <w:r w:rsidRPr="00AC292C">
        <w:rPr>
          <w:rFonts w:ascii="Times New Roman" w:eastAsia="Times New Roman" w:hAnsi="Times New Roman" w:cs="Times New Roman"/>
          <w:sz w:val="18"/>
          <w:szCs w:val="18"/>
          <w:lang w:eastAsia="ru-RU"/>
        </w:rPr>
        <w:t xml:space="preserve">ложенного по адресу: </w:t>
      </w:r>
      <w:r w:rsidR="00AC292C" w:rsidRPr="00AC292C">
        <w:rPr>
          <w:rFonts w:ascii="Times New Roman" w:eastAsia="Times New Roman" w:hAnsi="Times New Roman" w:cs="Times New Roman"/>
          <w:b/>
          <w:i/>
          <w:sz w:val="18"/>
          <w:szCs w:val="18"/>
          <w:lang w:eastAsia="ru-RU"/>
        </w:rPr>
        <w:t xml:space="preserve">г. </w:t>
      </w:r>
      <w:r w:rsidR="00AC292C" w:rsidRPr="00AC292C">
        <w:rPr>
          <w:rFonts w:ascii="Times New Roman" w:eastAsia="Times New Roman" w:hAnsi="Times New Roman" w:cs="Times New Roman"/>
          <w:sz w:val="18"/>
          <w:szCs w:val="18"/>
          <w:lang w:eastAsia="ru-RU"/>
        </w:rPr>
        <w:t>Тула, п. Горелки, ул. Большая</w:t>
      </w:r>
    </w:p>
    <w:p w14:paraId="15FB1EF8" w14:textId="55037B0B" w:rsidR="0054107E" w:rsidRPr="00F61AF0" w:rsidRDefault="0054107E" w:rsidP="00324D0E">
      <w:pPr>
        <w:spacing w:after="0" w:line="240" w:lineRule="auto"/>
        <w:jc w:val="right"/>
        <w:outlineLvl w:val="0"/>
        <w:rPr>
          <w:rFonts w:ascii="Times New Roman" w:eastAsia="Times New Roman" w:hAnsi="Times New Roman" w:cs="Times New Roman"/>
          <w:sz w:val="18"/>
          <w:szCs w:val="18"/>
          <w:lang w:eastAsia="ru-RU"/>
        </w:rPr>
      </w:pPr>
    </w:p>
    <w:p w14:paraId="5DDFBC4D" w14:textId="77777777" w:rsidR="0054107E" w:rsidRPr="00F61AF0" w:rsidRDefault="0054107E">
      <w:pPr>
        <w:spacing w:after="0" w:line="240" w:lineRule="auto"/>
        <w:jc w:val="right"/>
        <w:outlineLvl w:val="0"/>
        <w:rPr>
          <w:rFonts w:ascii="Times New Roman" w:eastAsia="Times New Roman" w:hAnsi="Times New Roman" w:cs="Times New Roman"/>
          <w:sz w:val="18"/>
          <w:szCs w:val="18"/>
          <w:lang w:eastAsia="ru-RU"/>
        </w:rPr>
      </w:pPr>
    </w:p>
    <w:p w14:paraId="6B47B641" w14:textId="4C5D3BDD" w:rsidR="0054107E" w:rsidRDefault="000E0C4A">
      <w:pPr>
        <w:spacing w:after="0" w:line="240" w:lineRule="auto"/>
        <w:jc w:val="center"/>
        <w:outlineLvl w:val="0"/>
        <w:rPr>
          <w:rFonts w:ascii="Times New Roman" w:eastAsia="Times New Roman" w:hAnsi="Times New Roman" w:cs="Times New Roman"/>
          <w:b/>
          <w:sz w:val="18"/>
          <w:szCs w:val="18"/>
          <w:lang w:eastAsia="ru-RU"/>
        </w:rPr>
      </w:pPr>
      <w:r w:rsidRPr="00E15976">
        <w:rPr>
          <w:rFonts w:ascii="Times New Roman" w:eastAsia="Times New Roman" w:hAnsi="Times New Roman" w:cs="Times New Roman"/>
          <w:b/>
          <w:sz w:val="18"/>
          <w:szCs w:val="18"/>
          <w:lang w:eastAsia="ru-RU"/>
        </w:rPr>
        <w:t>Строительная готовность</w:t>
      </w:r>
      <w:r w:rsidR="0089119E" w:rsidRPr="00E15976">
        <w:rPr>
          <w:rFonts w:ascii="Times New Roman" w:eastAsia="Times New Roman" w:hAnsi="Times New Roman" w:cs="Times New Roman"/>
          <w:b/>
          <w:sz w:val="18"/>
          <w:szCs w:val="18"/>
          <w:lang w:eastAsia="ru-RU"/>
        </w:rPr>
        <w:t xml:space="preserve"> Дом № </w:t>
      </w:r>
      <w:r w:rsidR="0089119E" w:rsidRPr="00E15976">
        <w:rPr>
          <w:rFonts w:ascii="Times New Roman" w:eastAsia="Times New Roman" w:hAnsi="Times New Roman" w:cs="Times New Roman"/>
          <w:b/>
          <w:sz w:val="18"/>
          <w:szCs w:val="18"/>
          <w:highlight w:val="yellow"/>
          <w:lang w:eastAsia="ru-RU"/>
        </w:rPr>
        <w:t>____</w:t>
      </w:r>
      <w:r w:rsidRPr="00E15976">
        <w:rPr>
          <w:rFonts w:ascii="Times New Roman" w:eastAsia="Times New Roman" w:hAnsi="Times New Roman" w:cs="Times New Roman"/>
          <w:b/>
          <w:sz w:val="18"/>
          <w:szCs w:val="18"/>
          <w:highlight w:val="yellow"/>
          <w:lang w:eastAsia="ru-RU"/>
        </w:rPr>
        <w:t xml:space="preserve"> </w:t>
      </w:r>
    </w:p>
    <w:p w14:paraId="175E23F5" w14:textId="23D970C0" w:rsidR="00437A0A" w:rsidRDefault="00437A0A">
      <w:pPr>
        <w:spacing w:after="0" w:line="240" w:lineRule="auto"/>
        <w:jc w:val="center"/>
        <w:outlineLvl w:val="0"/>
        <w:rPr>
          <w:rFonts w:ascii="Times New Roman" w:eastAsia="Times New Roman" w:hAnsi="Times New Roman" w:cs="Times New Roman"/>
          <w:b/>
          <w:sz w:val="18"/>
          <w:szCs w:val="18"/>
          <w:lang w:eastAsia="ru-RU"/>
        </w:rPr>
      </w:pPr>
    </w:p>
    <w:tbl>
      <w:tblPr>
        <w:tblStyle w:val="ab"/>
        <w:tblW w:w="9803"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2467"/>
        <w:gridCol w:w="7336"/>
      </w:tblGrid>
      <w:tr w:rsidR="00437A0A" w:rsidRPr="00437A0A" w14:paraId="3832F5E7" w14:textId="77777777" w:rsidTr="0053520B">
        <w:trPr>
          <w:trHeight w:val="360"/>
        </w:trPr>
        <w:tc>
          <w:tcPr>
            <w:tcW w:w="24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EC3E69C" w14:textId="77777777" w:rsidR="00437A0A" w:rsidRPr="00437A0A" w:rsidRDefault="00437A0A" w:rsidP="00437A0A">
            <w:pPr>
              <w:jc w:val="both"/>
              <w:rPr>
                <w:rFonts w:ascii="Times New Roman" w:eastAsia="Times New Roman" w:hAnsi="Times New Roman" w:cs="Times New Roman"/>
                <w:sz w:val="18"/>
                <w:szCs w:val="18"/>
                <w:lang w:eastAsia="ru-RU"/>
              </w:rPr>
            </w:pPr>
            <w:r w:rsidRPr="00437A0A">
              <w:rPr>
                <w:rFonts w:ascii="Times New Roman" w:eastAsia="Times New Roman" w:hAnsi="Times New Roman" w:cs="Times New Roman"/>
                <w:b/>
                <w:sz w:val="18"/>
                <w:szCs w:val="18"/>
                <w:lang w:eastAsia="ru-RU"/>
              </w:rPr>
              <w:t>Наименование</w:t>
            </w:r>
          </w:p>
        </w:tc>
        <w:tc>
          <w:tcPr>
            <w:tcW w:w="7336"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5C72B913" w14:textId="77777777" w:rsidR="00437A0A" w:rsidRPr="00437A0A" w:rsidRDefault="00437A0A" w:rsidP="00437A0A">
            <w:pPr>
              <w:jc w:val="both"/>
              <w:rPr>
                <w:rFonts w:ascii="Times New Roman" w:eastAsia="Times New Roman" w:hAnsi="Times New Roman" w:cs="Times New Roman"/>
                <w:sz w:val="18"/>
                <w:szCs w:val="18"/>
                <w:lang w:eastAsia="ru-RU"/>
              </w:rPr>
            </w:pPr>
            <w:r w:rsidRPr="00437A0A">
              <w:rPr>
                <w:rFonts w:ascii="Times New Roman" w:eastAsia="Times New Roman" w:hAnsi="Times New Roman" w:cs="Times New Roman"/>
                <w:b/>
                <w:sz w:val="18"/>
                <w:szCs w:val="18"/>
                <w:lang w:eastAsia="ru-RU"/>
              </w:rPr>
              <w:t>Конструктив и отделка</w:t>
            </w:r>
          </w:p>
        </w:tc>
      </w:tr>
      <w:tr w:rsidR="00437A0A" w:rsidRPr="00437A0A" w14:paraId="095F5C59" w14:textId="77777777" w:rsidTr="0053520B">
        <w:tc>
          <w:tcPr>
            <w:tcW w:w="246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107D41" w14:textId="77777777" w:rsidR="00437A0A" w:rsidRPr="00437A0A" w:rsidRDefault="00437A0A" w:rsidP="00437A0A">
            <w:pPr>
              <w:jc w:val="both"/>
              <w:rPr>
                <w:rFonts w:ascii="Times New Roman" w:eastAsia="Times New Roman" w:hAnsi="Times New Roman" w:cs="Times New Roman"/>
                <w:sz w:val="18"/>
                <w:szCs w:val="18"/>
                <w:lang w:eastAsia="ru-RU"/>
              </w:rPr>
            </w:pPr>
            <w:r w:rsidRPr="00437A0A">
              <w:rPr>
                <w:rFonts w:ascii="Times New Roman" w:eastAsia="Times New Roman" w:hAnsi="Times New Roman" w:cs="Times New Roman"/>
                <w:sz w:val="18"/>
                <w:szCs w:val="18"/>
                <w:lang w:eastAsia="ru-RU"/>
              </w:rPr>
              <w:t>Несущие конструкции</w:t>
            </w:r>
          </w:p>
        </w:tc>
        <w:tc>
          <w:tcPr>
            <w:tcW w:w="733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11A1F464" w14:textId="26BF4349" w:rsidR="00437A0A" w:rsidRPr="00437A0A" w:rsidRDefault="00437A0A" w:rsidP="00437A0A">
            <w:pPr>
              <w:jc w:val="both"/>
              <w:rPr>
                <w:rFonts w:ascii="Times New Roman" w:eastAsia="Times New Roman" w:hAnsi="Times New Roman" w:cs="Times New Roman"/>
                <w:sz w:val="18"/>
                <w:szCs w:val="18"/>
                <w:lang w:eastAsia="ru-RU"/>
              </w:rPr>
            </w:pPr>
            <w:r w:rsidRPr="00437A0A">
              <w:rPr>
                <w:rFonts w:ascii="Times New Roman" w:eastAsia="Times New Roman" w:hAnsi="Times New Roman" w:cs="Times New Roman"/>
                <w:b/>
                <w:sz w:val="18"/>
                <w:szCs w:val="18"/>
                <w:lang w:eastAsia="ru-RU"/>
              </w:rPr>
              <w:t>Фундамент здания</w:t>
            </w:r>
            <w:r w:rsidRPr="00437A0A">
              <w:rPr>
                <w:rFonts w:ascii="Times New Roman" w:eastAsia="Times New Roman" w:hAnsi="Times New Roman" w:cs="Times New Roman"/>
                <w:sz w:val="18"/>
                <w:szCs w:val="18"/>
                <w:lang w:eastAsia="ru-RU"/>
              </w:rPr>
              <w:t xml:space="preserve"> - монолитная железобетонная плита на </w:t>
            </w:r>
            <w:r w:rsidR="0053520B">
              <w:rPr>
                <w:rFonts w:ascii="Times New Roman" w:eastAsia="Times New Roman" w:hAnsi="Times New Roman" w:cs="Times New Roman"/>
                <w:sz w:val="18"/>
                <w:szCs w:val="18"/>
                <w:lang w:eastAsia="ru-RU"/>
              </w:rPr>
              <w:t>свайном</w:t>
            </w:r>
            <w:r w:rsidRPr="00437A0A">
              <w:rPr>
                <w:rFonts w:ascii="Times New Roman" w:eastAsia="Times New Roman" w:hAnsi="Times New Roman" w:cs="Times New Roman"/>
                <w:sz w:val="18"/>
                <w:szCs w:val="18"/>
                <w:lang w:eastAsia="ru-RU"/>
              </w:rPr>
              <w:t xml:space="preserve"> основании.</w:t>
            </w:r>
          </w:p>
          <w:p w14:paraId="0D2968A3" w14:textId="77777777" w:rsidR="00437A0A" w:rsidRPr="00437A0A" w:rsidRDefault="00437A0A" w:rsidP="00437A0A">
            <w:pPr>
              <w:jc w:val="both"/>
              <w:rPr>
                <w:rFonts w:ascii="Times New Roman" w:eastAsia="Times New Roman" w:hAnsi="Times New Roman" w:cs="Times New Roman"/>
                <w:sz w:val="18"/>
                <w:szCs w:val="18"/>
                <w:lang w:eastAsia="ru-RU"/>
              </w:rPr>
            </w:pPr>
            <w:r w:rsidRPr="00437A0A">
              <w:rPr>
                <w:rFonts w:ascii="Times New Roman" w:eastAsia="Times New Roman" w:hAnsi="Times New Roman" w:cs="Times New Roman"/>
                <w:b/>
                <w:sz w:val="18"/>
                <w:szCs w:val="18"/>
                <w:lang w:eastAsia="ru-RU"/>
              </w:rPr>
              <w:t>Монолитные железобетонные конструкции из тяжелого бетона</w:t>
            </w:r>
            <w:r w:rsidRPr="00437A0A">
              <w:rPr>
                <w:rFonts w:ascii="Times New Roman" w:eastAsia="Times New Roman" w:hAnsi="Times New Roman" w:cs="Times New Roman"/>
                <w:sz w:val="18"/>
                <w:szCs w:val="18"/>
                <w:lang w:eastAsia="ru-RU"/>
              </w:rPr>
              <w:t>:</w:t>
            </w:r>
          </w:p>
          <w:p w14:paraId="089FF38F" w14:textId="77777777" w:rsidR="00437A0A" w:rsidRPr="00437A0A" w:rsidRDefault="00437A0A" w:rsidP="00437A0A">
            <w:pPr>
              <w:jc w:val="both"/>
              <w:rPr>
                <w:rFonts w:ascii="Times New Roman" w:eastAsia="Times New Roman" w:hAnsi="Times New Roman" w:cs="Times New Roman"/>
                <w:sz w:val="18"/>
                <w:szCs w:val="18"/>
                <w:lang w:eastAsia="ru-RU"/>
              </w:rPr>
            </w:pPr>
            <w:r w:rsidRPr="00437A0A">
              <w:rPr>
                <w:rFonts w:ascii="Times New Roman" w:eastAsia="Times New Roman" w:hAnsi="Times New Roman" w:cs="Times New Roman"/>
                <w:sz w:val="18"/>
                <w:szCs w:val="18"/>
                <w:lang w:eastAsia="ru-RU"/>
              </w:rPr>
              <w:t>- несущие наружные стены толщиной 200 мм, внутренние толщиной 200 мм;</w:t>
            </w:r>
          </w:p>
          <w:p w14:paraId="7B4F6D38" w14:textId="77777777" w:rsidR="00437A0A" w:rsidRPr="00437A0A" w:rsidRDefault="00437A0A" w:rsidP="00437A0A">
            <w:pPr>
              <w:jc w:val="both"/>
              <w:rPr>
                <w:rFonts w:ascii="Times New Roman" w:eastAsia="Times New Roman" w:hAnsi="Times New Roman" w:cs="Times New Roman"/>
                <w:sz w:val="18"/>
                <w:szCs w:val="18"/>
                <w:lang w:eastAsia="ru-RU"/>
              </w:rPr>
            </w:pPr>
            <w:r w:rsidRPr="00437A0A">
              <w:rPr>
                <w:rFonts w:ascii="Times New Roman" w:eastAsia="Times New Roman" w:hAnsi="Times New Roman" w:cs="Times New Roman"/>
                <w:sz w:val="18"/>
                <w:szCs w:val="18"/>
                <w:lang w:eastAsia="ru-RU"/>
              </w:rPr>
              <w:t>- пилоны толщиной 200 мм;</w:t>
            </w:r>
          </w:p>
          <w:p w14:paraId="311DE6FE" w14:textId="77777777" w:rsidR="00437A0A" w:rsidRPr="00437A0A" w:rsidRDefault="00437A0A" w:rsidP="00437A0A">
            <w:pPr>
              <w:jc w:val="both"/>
              <w:rPr>
                <w:rFonts w:ascii="Times New Roman" w:eastAsia="Times New Roman" w:hAnsi="Times New Roman" w:cs="Times New Roman"/>
                <w:sz w:val="18"/>
                <w:szCs w:val="18"/>
                <w:lang w:eastAsia="ru-RU"/>
              </w:rPr>
            </w:pPr>
            <w:r w:rsidRPr="00437A0A">
              <w:rPr>
                <w:rFonts w:ascii="Times New Roman" w:eastAsia="Times New Roman" w:hAnsi="Times New Roman" w:cs="Times New Roman"/>
                <w:sz w:val="18"/>
                <w:szCs w:val="18"/>
                <w:lang w:eastAsia="ru-RU"/>
              </w:rPr>
              <w:t xml:space="preserve">- типовые плиты перекрытия толщиной 180 </w:t>
            </w:r>
            <w:proofErr w:type="gramStart"/>
            <w:r w:rsidRPr="00437A0A">
              <w:rPr>
                <w:rFonts w:ascii="Times New Roman" w:eastAsia="Times New Roman" w:hAnsi="Times New Roman" w:cs="Times New Roman"/>
                <w:sz w:val="18"/>
                <w:szCs w:val="18"/>
                <w:lang w:eastAsia="ru-RU"/>
              </w:rPr>
              <w:t>мм ,</w:t>
            </w:r>
            <w:proofErr w:type="gramEnd"/>
            <w:r w:rsidRPr="00437A0A">
              <w:rPr>
                <w:rFonts w:ascii="Times New Roman" w:eastAsia="Times New Roman" w:hAnsi="Times New Roman" w:cs="Times New Roman"/>
                <w:sz w:val="18"/>
                <w:szCs w:val="18"/>
                <w:lang w:eastAsia="ru-RU"/>
              </w:rPr>
              <w:t xml:space="preserve"> без пустот;</w:t>
            </w:r>
          </w:p>
          <w:p w14:paraId="63337C9B" w14:textId="77777777" w:rsidR="00437A0A" w:rsidRPr="00437A0A" w:rsidRDefault="00437A0A" w:rsidP="00437A0A">
            <w:pPr>
              <w:jc w:val="both"/>
              <w:rPr>
                <w:rFonts w:ascii="Times New Roman" w:eastAsia="Times New Roman" w:hAnsi="Times New Roman" w:cs="Times New Roman"/>
                <w:sz w:val="18"/>
                <w:szCs w:val="18"/>
                <w:lang w:eastAsia="ru-RU"/>
              </w:rPr>
            </w:pPr>
            <w:r w:rsidRPr="00437A0A">
              <w:rPr>
                <w:rFonts w:ascii="Times New Roman" w:eastAsia="Times New Roman" w:hAnsi="Times New Roman" w:cs="Times New Roman"/>
                <w:sz w:val="18"/>
                <w:szCs w:val="18"/>
                <w:lang w:eastAsia="ru-RU"/>
              </w:rPr>
              <w:t>- лестницы: монолитные из бетона/ сборные ж/б марши/ монолитные марши и площадки.</w:t>
            </w:r>
          </w:p>
          <w:p w14:paraId="49403A72" w14:textId="77777777" w:rsidR="00437A0A" w:rsidRPr="00437A0A" w:rsidRDefault="00437A0A" w:rsidP="00437A0A">
            <w:pPr>
              <w:jc w:val="both"/>
              <w:rPr>
                <w:rFonts w:ascii="Times New Roman" w:eastAsia="Times New Roman" w:hAnsi="Times New Roman" w:cs="Times New Roman"/>
                <w:sz w:val="18"/>
                <w:szCs w:val="18"/>
                <w:lang w:eastAsia="ru-RU"/>
              </w:rPr>
            </w:pPr>
            <w:r w:rsidRPr="00437A0A">
              <w:rPr>
                <w:rFonts w:ascii="Times New Roman" w:eastAsia="Times New Roman" w:hAnsi="Times New Roman" w:cs="Times New Roman"/>
                <w:b/>
                <w:sz w:val="18"/>
                <w:szCs w:val="18"/>
                <w:lang w:eastAsia="ru-RU"/>
              </w:rPr>
              <w:t xml:space="preserve">Полы: </w:t>
            </w:r>
          </w:p>
          <w:p w14:paraId="400F1615" w14:textId="331F222B" w:rsidR="00437A0A" w:rsidRPr="00437A0A" w:rsidRDefault="003C245B" w:rsidP="00437A0A">
            <w:pPr>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звукоизоляция полов 2-13</w:t>
            </w:r>
            <w:r w:rsidR="00437A0A" w:rsidRPr="00437A0A">
              <w:rPr>
                <w:rFonts w:ascii="Times New Roman" w:eastAsia="Times New Roman" w:hAnsi="Times New Roman" w:cs="Times New Roman"/>
                <w:sz w:val="18"/>
                <w:szCs w:val="18"/>
                <w:lang w:eastAsia="ru-RU"/>
              </w:rPr>
              <w:t xml:space="preserve">-го этажа; </w:t>
            </w:r>
          </w:p>
          <w:p w14:paraId="1DCF0856" w14:textId="77777777" w:rsidR="00437A0A" w:rsidRPr="00437A0A" w:rsidRDefault="00437A0A" w:rsidP="00437A0A">
            <w:pPr>
              <w:jc w:val="both"/>
              <w:rPr>
                <w:rFonts w:ascii="Times New Roman" w:eastAsia="Times New Roman" w:hAnsi="Times New Roman" w:cs="Times New Roman"/>
                <w:sz w:val="18"/>
                <w:szCs w:val="18"/>
                <w:lang w:eastAsia="ru-RU"/>
              </w:rPr>
            </w:pPr>
            <w:r w:rsidRPr="00437A0A">
              <w:rPr>
                <w:rFonts w:ascii="Times New Roman" w:eastAsia="Times New Roman" w:hAnsi="Times New Roman" w:cs="Times New Roman"/>
                <w:sz w:val="18"/>
                <w:szCs w:val="18"/>
                <w:lang w:eastAsia="ru-RU"/>
              </w:rPr>
              <w:t xml:space="preserve">гидроизоляция помещений санузлов; </w:t>
            </w:r>
          </w:p>
          <w:p w14:paraId="2A7F8384" w14:textId="77777777" w:rsidR="00437A0A" w:rsidRPr="00437A0A" w:rsidRDefault="00437A0A" w:rsidP="00437A0A">
            <w:pPr>
              <w:jc w:val="both"/>
              <w:rPr>
                <w:rFonts w:ascii="Times New Roman" w:eastAsia="Times New Roman" w:hAnsi="Times New Roman" w:cs="Times New Roman"/>
                <w:sz w:val="18"/>
                <w:szCs w:val="18"/>
                <w:lang w:eastAsia="ru-RU"/>
              </w:rPr>
            </w:pPr>
            <w:r w:rsidRPr="00437A0A">
              <w:rPr>
                <w:rFonts w:ascii="Times New Roman" w:eastAsia="Times New Roman" w:hAnsi="Times New Roman" w:cs="Times New Roman"/>
                <w:sz w:val="18"/>
                <w:szCs w:val="18"/>
                <w:lang w:eastAsia="ru-RU"/>
              </w:rPr>
              <w:t xml:space="preserve">устройство стяжки </w:t>
            </w:r>
          </w:p>
          <w:p w14:paraId="78E5223C" w14:textId="77777777" w:rsidR="00437A0A" w:rsidRPr="00437A0A" w:rsidRDefault="00437A0A" w:rsidP="00437A0A">
            <w:pPr>
              <w:jc w:val="both"/>
              <w:rPr>
                <w:rFonts w:ascii="Times New Roman" w:eastAsia="Times New Roman" w:hAnsi="Times New Roman" w:cs="Times New Roman"/>
                <w:sz w:val="18"/>
                <w:szCs w:val="18"/>
                <w:lang w:eastAsia="ru-RU"/>
              </w:rPr>
            </w:pPr>
            <w:r w:rsidRPr="00437A0A">
              <w:rPr>
                <w:rFonts w:ascii="Times New Roman" w:eastAsia="Times New Roman" w:hAnsi="Times New Roman" w:cs="Times New Roman"/>
                <w:b/>
                <w:sz w:val="18"/>
                <w:szCs w:val="18"/>
                <w:lang w:eastAsia="ru-RU"/>
              </w:rPr>
              <w:t xml:space="preserve">Потолки: </w:t>
            </w:r>
            <w:r w:rsidRPr="00437A0A">
              <w:rPr>
                <w:rFonts w:ascii="Times New Roman" w:eastAsia="Times New Roman" w:hAnsi="Times New Roman" w:cs="Times New Roman"/>
                <w:sz w:val="18"/>
                <w:szCs w:val="18"/>
                <w:lang w:eastAsia="ru-RU"/>
              </w:rPr>
              <w:t>не отделываются; шлифуются выборочно неровности, образованные швами опалубки, заделываются технические отверстия. Допустимые неровности – до 2 см включительно.</w:t>
            </w:r>
          </w:p>
        </w:tc>
      </w:tr>
      <w:tr w:rsidR="00437A0A" w:rsidRPr="00437A0A" w14:paraId="75E6594D" w14:textId="77777777" w:rsidTr="0053520B">
        <w:tc>
          <w:tcPr>
            <w:tcW w:w="246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66823F" w14:textId="77777777" w:rsidR="00437A0A" w:rsidRPr="00437A0A" w:rsidRDefault="00437A0A" w:rsidP="00437A0A">
            <w:pPr>
              <w:jc w:val="both"/>
              <w:rPr>
                <w:rFonts w:ascii="Times New Roman" w:eastAsia="Times New Roman" w:hAnsi="Times New Roman" w:cs="Times New Roman"/>
                <w:sz w:val="18"/>
                <w:szCs w:val="18"/>
                <w:lang w:eastAsia="ru-RU"/>
              </w:rPr>
            </w:pPr>
            <w:r w:rsidRPr="00437A0A">
              <w:rPr>
                <w:rFonts w:ascii="Times New Roman" w:eastAsia="Times New Roman" w:hAnsi="Times New Roman" w:cs="Times New Roman"/>
                <w:sz w:val="18"/>
                <w:szCs w:val="18"/>
                <w:lang w:eastAsia="ru-RU"/>
              </w:rPr>
              <w:t>Ограждающие конструкции</w:t>
            </w:r>
          </w:p>
        </w:tc>
        <w:tc>
          <w:tcPr>
            <w:tcW w:w="733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399F8267" w14:textId="77777777" w:rsidR="00437A0A" w:rsidRPr="00437A0A" w:rsidRDefault="00437A0A" w:rsidP="00437A0A">
            <w:pPr>
              <w:jc w:val="both"/>
              <w:rPr>
                <w:rFonts w:ascii="Times New Roman" w:eastAsia="Times New Roman" w:hAnsi="Times New Roman" w:cs="Times New Roman"/>
                <w:sz w:val="18"/>
                <w:szCs w:val="18"/>
                <w:lang w:eastAsia="ru-RU"/>
              </w:rPr>
            </w:pPr>
            <w:r w:rsidRPr="00437A0A">
              <w:rPr>
                <w:rFonts w:ascii="Times New Roman" w:eastAsia="Times New Roman" w:hAnsi="Times New Roman" w:cs="Times New Roman"/>
                <w:sz w:val="18"/>
                <w:szCs w:val="18"/>
                <w:lang w:eastAsia="ru-RU"/>
              </w:rPr>
              <w:t> </w:t>
            </w:r>
            <w:r w:rsidRPr="00437A0A">
              <w:rPr>
                <w:rFonts w:ascii="Times New Roman" w:eastAsia="Times New Roman" w:hAnsi="Times New Roman" w:cs="Times New Roman"/>
                <w:b/>
                <w:sz w:val="18"/>
                <w:szCs w:val="18"/>
                <w:lang w:eastAsia="ru-RU"/>
              </w:rPr>
              <w:t>Стены:</w:t>
            </w:r>
          </w:p>
          <w:p w14:paraId="375A8941" w14:textId="77777777" w:rsidR="00437A0A" w:rsidRPr="00437A0A" w:rsidRDefault="00437A0A" w:rsidP="00437A0A">
            <w:pPr>
              <w:jc w:val="both"/>
              <w:rPr>
                <w:rFonts w:ascii="Times New Roman" w:eastAsia="Times New Roman" w:hAnsi="Times New Roman" w:cs="Times New Roman"/>
                <w:sz w:val="18"/>
                <w:szCs w:val="18"/>
                <w:lang w:eastAsia="ru-RU"/>
              </w:rPr>
            </w:pPr>
            <w:r w:rsidRPr="00437A0A">
              <w:rPr>
                <w:rFonts w:ascii="Times New Roman" w:eastAsia="Times New Roman" w:hAnsi="Times New Roman" w:cs="Times New Roman"/>
                <w:sz w:val="18"/>
                <w:szCs w:val="18"/>
                <w:lang w:eastAsia="ru-RU"/>
              </w:rPr>
              <w:t xml:space="preserve">Наружные стены – </w:t>
            </w:r>
          </w:p>
          <w:p w14:paraId="2750424E" w14:textId="77777777" w:rsidR="00437A0A" w:rsidRPr="00437A0A" w:rsidRDefault="00437A0A" w:rsidP="00437A0A">
            <w:pPr>
              <w:jc w:val="both"/>
              <w:rPr>
                <w:rFonts w:ascii="Times New Roman" w:eastAsia="Times New Roman" w:hAnsi="Times New Roman" w:cs="Times New Roman"/>
                <w:sz w:val="18"/>
                <w:szCs w:val="18"/>
                <w:lang w:eastAsia="ru-RU"/>
              </w:rPr>
            </w:pPr>
            <w:r w:rsidRPr="00437A0A">
              <w:rPr>
                <w:rFonts w:ascii="Times New Roman" w:eastAsia="Times New Roman" w:hAnsi="Times New Roman" w:cs="Times New Roman"/>
                <w:sz w:val="18"/>
                <w:szCs w:val="18"/>
                <w:lang w:eastAsia="ru-RU"/>
              </w:rPr>
              <w:t xml:space="preserve">тип 1- навесной вентилируемый фасад; - утеплитель минераловатный, толщиной 100 мм; - внутренний слой газобетонный </w:t>
            </w:r>
            <w:proofErr w:type="gramStart"/>
            <w:r w:rsidRPr="00437A0A">
              <w:rPr>
                <w:rFonts w:ascii="Times New Roman" w:eastAsia="Times New Roman" w:hAnsi="Times New Roman" w:cs="Times New Roman"/>
                <w:sz w:val="18"/>
                <w:szCs w:val="18"/>
                <w:lang w:eastAsia="ru-RU"/>
              </w:rPr>
              <w:t>блок  -</w:t>
            </w:r>
            <w:proofErr w:type="gramEnd"/>
            <w:r w:rsidRPr="00437A0A">
              <w:rPr>
                <w:rFonts w:ascii="Times New Roman" w:eastAsia="Times New Roman" w:hAnsi="Times New Roman" w:cs="Times New Roman"/>
                <w:sz w:val="18"/>
                <w:szCs w:val="18"/>
                <w:lang w:eastAsia="ru-RU"/>
              </w:rPr>
              <w:t xml:space="preserve"> 250 мм;  </w:t>
            </w:r>
          </w:p>
          <w:p w14:paraId="4D0C6CF2" w14:textId="77777777" w:rsidR="00437A0A" w:rsidRPr="00437A0A" w:rsidRDefault="00437A0A" w:rsidP="00437A0A">
            <w:pPr>
              <w:jc w:val="both"/>
              <w:rPr>
                <w:rFonts w:ascii="Times New Roman" w:eastAsia="Times New Roman" w:hAnsi="Times New Roman" w:cs="Times New Roman"/>
                <w:sz w:val="18"/>
                <w:szCs w:val="18"/>
                <w:lang w:eastAsia="ru-RU"/>
              </w:rPr>
            </w:pPr>
            <w:r w:rsidRPr="00437A0A">
              <w:rPr>
                <w:rFonts w:ascii="Times New Roman" w:eastAsia="Times New Roman" w:hAnsi="Times New Roman" w:cs="Times New Roman"/>
                <w:sz w:val="18"/>
                <w:szCs w:val="18"/>
                <w:lang w:eastAsia="ru-RU"/>
              </w:rPr>
              <w:t>тип 2- навесной вентилируемый фасад; - утеплитель минераловатный, толщиной 150 мм; - внутренний слой монолитная ж/б - 200 мм</w:t>
            </w:r>
          </w:p>
          <w:p w14:paraId="70BC6C1C" w14:textId="77777777" w:rsidR="00437A0A" w:rsidRPr="00437A0A" w:rsidRDefault="00437A0A" w:rsidP="00437A0A">
            <w:pPr>
              <w:jc w:val="both"/>
              <w:rPr>
                <w:rFonts w:ascii="Times New Roman" w:eastAsia="Times New Roman" w:hAnsi="Times New Roman" w:cs="Times New Roman"/>
                <w:sz w:val="18"/>
                <w:szCs w:val="18"/>
                <w:lang w:eastAsia="ru-RU"/>
              </w:rPr>
            </w:pPr>
            <w:r w:rsidRPr="00437A0A">
              <w:rPr>
                <w:rFonts w:ascii="Times New Roman" w:eastAsia="Times New Roman" w:hAnsi="Times New Roman" w:cs="Times New Roman"/>
                <w:sz w:val="18"/>
                <w:szCs w:val="18"/>
                <w:lang w:eastAsia="ru-RU"/>
              </w:rPr>
              <w:t xml:space="preserve">тип 3- тонкослойная штукатурка по сетке; - утеплитель минераловатный, толщиной 100 мм; - внутренний слой газобетонный </w:t>
            </w:r>
            <w:proofErr w:type="gramStart"/>
            <w:r w:rsidRPr="00437A0A">
              <w:rPr>
                <w:rFonts w:ascii="Times New Roman" w:eastAsia="Times New Roman" w:hAnsi="Times New Roman" w:cs="Times New Roman"/>
                <w:sz w:val="18"/>
                <w:szCs w:val="18"/>
                <w:lang w:eastAsia="ru-RU"/>
              </w:rPr>
              <w:t>блок  -</w:t>
            </w:r>
            <w:proofErr w:type="gramEnd"/>
            <w:r w:rsidRPr="00437A0A">
              <w:rPr>
                <w:rFonts w:ascii="Times New Roman" w:eastAsia="Times New Roman" w:hAnsi="Times New Roman" w:cs="Times New Roman"/>
                <w:sz w:val="18"/>
                <w:szCs w:val="18"/>
                <w:lang w:eastAsia="ru-RU"/>
              </w:rPr>
              <w:t xml:space="preserve"> 250 мм;  </w:t>
            </w:r>
          </w:p>
          <w:p w14:paraId="078C531B" w14:textId="77777777" w:rsidR="00437A0A" w:rsidRPr="00437A0A" w:rsidRDefault="00437A0A" w:rsidP="00437A0A">
            <w:pPr>
              <w:jc w:val="both"/>
              <w:rPr>
                <w:rFonts w:ascii="Times New Roman" w:eastAsia="Times New Roman" w:hAnsi="Times New Roman" w:cs="Times New Roman"/>
                <w:sz w:val="18"/>
                <w:szCs w:val="18"/>
                <w:lang w:eastAsia="ru-RU"/>
              </w:rPr>
            </w:pPr>
            <w:r w:rsidRPr="00437A0A">
              <w:rPr>
                <w:rFonts w:ascii="Times New Roman" w:eastAsia="Times New Roman" w:hAnsi="Times New Roman" w:cs="Times New Roman"/>
                <w:sz w:val="18"/>
                <w:szCs w:val="18"/>
                <w:lang w:eastAsia="ru-RU"/>
              </w:rPr>
              <w:t>тип 4- тонкослойная штукатурка по сетке; - утеплитель минераловатный, толщиной 150 мм; - внутренний слой монолитная ж/б - 200 мм</w:t>
            </w:r>
          </w:p>
          <w:p w14:paraId="2D5CD9B3" w14:textId="77777777" w:rsidR="00437A0A" w:rsidRPr="00437A0A" w:rsidRDefault="00437A0A" w:rsidP="00437A0A">
            <w:pPr>
              <w:jc w:val="both"/>
              <w:rPr>
                <w:rFonts w:ascii="Times New Roman" w:eastAsia="Times New Roman" w:hAnsi="Times New Roman" w:cs="Times New Roman"/>
                <w:sz w:val="18"/>
                <w:szCs w:val="18"/>
                <w:lang w:eastAsia="ru-RU"/>
              </w:rPr>
            </w:pPr>
            <w:r w:rsidRPr="00437A0A">
              <w:rPr>
                <w:rFonts w:ascii="Times New Roman" w:eastAsia="Times New Roman" w:hAnsi="Times New Roman" w:cs="Times New Roman"/>
                <w:sz w:val="18"/>
                <w:szCs w:val="18"/>
                <w:lang w:eastAsia="ru-RU"/>
              </w:rPr>
              <w:t xml:space="preserve">тип 5 - кладка из глиняного кирпича; - воздушный зазор — 40мм; - утеплитель минераловатный, толщиной 100 мм; - внутренний слой газобетонный </w:t>
            </w:r>
            <w:proofErr w:type="gramStart"/>
            <w:r w:rsidRPr="00437A0A">
              <w:rPr>
                <w:rFonts w:ascii="Times New Roman" w:eastAsia="Times New Roman" w:hAnsi="Times New Roman" w:cs="Times New Roman"/>
                <w:sz w:val="18"/>
                <w:szCs w:val="18"/>
                <w:lang w:eastAsia="ru-RU"/>
              </w:rPr>
              <w:t>блок  -</w:t>
            </w:r>
            <w:proofErr w:type="gramEnd"/>
            <w:r w:rsidRPr="00437A0A">
              <w:rPr>
                <w:rFonts w:ascii="Times New Roman" w:eastAsia="Times New Roman" w:hAnsi="Times New Roman" w:cs="Times New Roman"/>
                <w:sz w:val="18"/>
                <w:szCs w:val="18"/>
                <w:lang w:eastAsia="ru-RU"/>
              </w:rPr>
              <w:t xml:space="preserve"> 250 мм</w:t>
            </w:r>
          </w:p>
          <w:p w14:paraId="5E1865EB" w14:textId="77777777" w:rsidR="00437A0A" w:rsidRPr="00437A0A" w:rsidRDefault="00437A0A" w:rsidP="00437A0A">
            <w:pPr>
              <w:jc w:val="both"/>
              <w:rPr>
                <w:rFonts w:ascii="Times New Roman" w:eastAsia="Times New Roman" w:hAnsi="Times New Roman" w:cs="Times New Roman"/>
                <w:sz w:val="18"/>
                <w:szCs w:val="18"/>
                <w:lang w:eastAsia="ru-RU"/>
              </w:rPr>
            </w:pPr>
            <w:r w:rsidRPr="00437A0A">
              <w:rPr>
                <w:rFonts w:ascii="Times New Roman" w:eastAsia="Times New Roman" w:hAnsi="Times New Roman" w:cs="Times New Roman"/>
                <w:sz w:val="18"/>
                <w:szCs w:val="18"/>
                <w:lang w:eastAsia="ru-RU"/>
              </w:rPr>
              <w:t>тип 6- кладка из глиняного кирпича; - воздушный зазор — 40мм; - утеплитель минераловатный, толщиной 150 мм; - внутренний слой монолитная ж/б - 200 мм</w:t>
            </w:r>
          </w:p>
          <w:p w14:paraId="690AC38F" w14:textId="77777777" w:rsidR="00437A0A" w:rsidRPr="00437A0A" w:rsidRDefault="00437A0A" w:rsidP="00437A0A">
            <w:pPr>
              <w:jc w:val="both"/>
              <w:rPr>
                <w:rFonts w:ascii="Times New Roman" w:eastAsia="Times New Roman" w:hAnsi="Times New Roman" w:cs="Times New Roman"/>
                <w:sz w:val="18"/>
                <w:szCs w:val="18"/>
                <w:lang w:eastAsia="ru-RU"/>
              </w:rPr>
            </w:pPr>
            <w:r w:rsidRPr="00437A0A">
              <w:rPr>
                <w:rFonts w:ascii="Times New Roman" w:eastAsia="Times New Roman" w:hAnsi="Times New Roman" w:cs="Times New Roman"/>
                <w:sz w:val="18"/>
                <w:szCs w:val="18"/>
                <w:lang w:eastAsia="ru-RU"/>
              </w:rPr>
              <w:t> </w:t>
            </w:r>
            <w:r w:rsidRPr="00437A0A">
              <w:rPr>
                <w:rFonts w:ascii="Times New Roman" w:eastAsia="Times New Roman" w:hAnsi="Times New Roman" w:cs="Times New Roman"/>
                <w:b/>
                <w:sz w:val="18"/>
                <w:szCs w:val="18"/>
                <w:lang w:eastAsia="ru-RU"/>
              </w:rPr>
              <w:t> Окна:</w:t>
            </w:r>
          </w:p>
          <w:p w14:paraId="5CFD20F6" w14:textId="77777777" w:rsidR="00437A0A" w:rsidRPr="00437A0A" w:rsidRDefault="00437A0A" w:rsidP="00437A0A">
            <w:pPr>
              <w:jc w:val="both"/>
              <w:rPr>
                <w:rFonts w:ascii="Times New Roman" w:eastAsia="Times New Roman" w:hAnsi="Times New Roman" w:cs="Times New Roman"/>
                <w:sz w:val="18"/>
                <w:szCs w:val="18"/>
                <w:lang w:eastAsia="ru-RU"/>
              </w:rPr>
            </w:pPr>
            <w:r w:rsidRPr="00437A0A">
              <w:rPr>
                <w:rFonts w:ascii="Times New Roman" w:eastAsia="Times New Roman" w:hAnsi="Times New Roman" w:cs="Times New Roman"/>
                <w:sz w:val="18"/>
                <w:szCs w:val="18"/>
                <w:lang w:eastAsia="ru-RU"/>
              </w:rPr>
              <w:t xml:space="preserve">- оконные блоки (квартиры) из ПВХ профилей </w:t>
            </w:r>
          </w:p>
        </w:tc>
      </w:tr>
      <w:tr w:rsidR="00437A0A" w:rsidRPr="00437A0A" w14:paraId="50DBDD0E" w14:textId="77777777" w:rsidTr="0053520B">
        <w:tc>
          <w:tcPr>
            <w:tcW w:w="246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0FCDA4F" w14:textId="77777777" w:rsidR="00437A0A" w:rsidRPr="00437A0A" w:rsidRDefault="00437A0A" w:rsidP="00437A0A">
            <w:pPr>
              <w:jc w:val="both"/>
              <w:rPr>
                <w:rFonts w:ascii="Times New Roman" w:eastAsia="Times New Roman" w:hAnsi="Times New Roman" w:cs="Times New Roman"/>
                <w:sz w:val="18"/>
                <w:szCs w:val="18"/>
                <w:lang w:eastAsia="ru-RU"/>
              </w:rPr>
            </w:pPr>
            <w:r w:rsidRPr="00437A0A">
              <w:rPr>
                <w:rFonts w:ascii="Times New Roman" w:eastAsia="Times New Roman" w:hAnsi="Times New Roman" w:cs="Times New Roman"/>
                <w:sz w:val="18"/>
                <w:szCs w:val="18"/>
                <w:lang w:eastAsia="ru-RU"/>
              </w:rPr>
              <w:t>Межквартирные перегородки</w:t>
            </w:r>
          </w:p>
        </w:tc>
        <w:tc>
          <w:tcPr>
            <w:tcW w:w="733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1F4FBB94" w14:textId="77777777" w:rsidR="00437A0A" w:rsidRPr="00437A0A" w:rsidRDefault="00437A0A" w:rsidP="00437A0A">
            <w:pPr>
              <w:jc w:val="both"/>
              <w:rPr>
                <w:rFonts w:ascii="Times New Roman" w:eastAsia="Times New Roman" w:hAnsi="Times New Roman" w:cs="Times New Roman"/>
                <w:sz w:val="18"/>
                <w:szCs w:val="18"/>
                <w:lang w:eastAsia="ru-RU"/>
              </w:rPr>
            </w:pPr>
            <w:r w:rsidRPr="00437A0A">
              <w:rPr>
                <w:rFonts w:ascii="Times New Roman" w:eastAsia="Times New Roman" w:hAnsi="Times New Roman" w:cs="Times New Roman"/>
                <w:sz w:val="18"/>
                <w:szCs w:val="18"/>
                <w:lang w:eastAsia="ru-RU"/>
              </w:rPr>
              <w:t xml:space="preserve">трёхслойной конструкции с наружными слоями выполненными из </w:t>
            </w:r>
            <w:proofErr w:type="spellStart"/>
            <w:r w:rsidRPr="00437A0A">
              <w:rPr>
                <w:rFonts w:ascii="Times New Roman" w:eastAsia="Times New Roman" w:hAnsi="Times New Roman" w:cs="Times New Roman"/>
                <w:sz w:val="18"/>
                <w:szCs w:val="18"/>
                <w:lang w:eastAsia="ru-RU"/>
              </w:rPr>
              <w:t>пазогребневых</w:t>
            </w:r>
            <w:proofErr w:type="spellEnd"/>
            <w:r w:rsidRPr="00437A0A">
              <w:rPr>
                <w:rFonts w:ascii="Times New Roman" w:eastAsia="Times New Roman" w:hAnsi="Times New Roman" w:cs="Times New Roman"/>
                <w:sz w:val="18"/>
                <w:szCs w:val="18"/>
                <w:lang w:eastAsia="ru-RU"/>
              </w:rPr>
              <w:t xml:space="preserve"> гипсовых </w:t>
            </w:r>
            <w:proofErr w:type="gramStart"/>
            <w:r w:rsidRPr="00437A0A">
              <w:rPr>
                <w:rFonts w:ascii="Times New Roman" w:eastAsia="Times New Roman" w:hAnsi="Times New Roman" w:cs="Times New Roman"/>
                <w:sz w:val="18"/>
                <w:szCs w:val="18"/>
                <w:lang w:eastAsia="ru-RU"/>
              </w:rPr>
              <w:t>плит  либо</w:t>
            </w:r>
            <w:proofErr w:type="gramEnd"/>
            <w:r w:rsidRPr="00437A0A">
              <w:rPr>
                <w:rFonts w:ascii="Times New Roman" w:eastAsia="Times New Roman" w:hAnsi="Times New Roman" w:cs="Times New Roman"/>
                <w:sz w:val="18"/>
                <w:szCs w:val="18"/>
                <w:lang w:eastAsia="ru-RU"/>
              </w:rPr>
              <w:t xml:space="preserve"> газобетонных блоков и внутренним слоем из минераловатного утеплителя</w:t>
            </w:r>
          </w:p>
        </w:tc>
      </w:tr>
      <w:tr w:rsidR="00437A0A" w:rsidRPr="00437A0A" w14:paraId="643C4F7B" w14:textId="77777777" w:rsidTr="0053520B">
        <w:tc>
          <w:tcPr>
            <w:tcW w:w="246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DBC3615" w14:textId="77777777" w:rsidR="00437A0A" w:rsidRPr="00437A0A" w:rsidRDefault="00437A0A" w:rsidP="00437A0A">
            <w:pPr>
              <w:jc w:val="both"/>
              <w:rPr>
                <w:rFonts w:ascii="Times New Roman" w:eastAsia="Times New Roman" w:hAnsi="Times New Roman" w:cs="Times New Roman"/>
                <w:sz w:val="18"/>
                <w:szCs w:val="18"/>
                <w:lang w:eastAsia="ru-RU"/>
              </w:rPr>
            </w:pPr>
            <w:r w:rsidRPr="00437A0A">
              <w:rPr>
                <w:rFonts w:ascii="Times New Roman" w:eastAsia="Times New Roman" w:hAnsi="Times New Roman" w:cs="Times New Roman"/>
                <w:sz w:val="18"/>
                <w:szCs w:val="18"/>
                <w:lang w:eastAsia="ru-RU"/>
              </w:rPr>
              <w:t>Межкомнатные перегородки</w:t>
            </w:r>
          </w:p>
        </w:tc>
        <w:tc>
          <w:tcPr>
            <w:tcW w:w="733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58738EDB" w14:textId="77777777" w:rsidR="00437A0A" w:rsidRPr="00437A0A" w:rsidRDefault="00437A0A" w:rsidP="00437A0A">
            <w:pPr>
              <w:jc w:val="both"/>
              <w:rPr>
                <w:rFonts w:ascii="Times New Roman" w:eastAsia="Times New Roman" w:hAnsi="Times New Roman" w:cs="Times New Roman"/>
                <w:sz w:val="18"/>
                <w:szCs w:val="18"/>
                <w:lang w:eastAsia="ru-RU"/>
              </w:rPr>
            </w:pPr>
            <w:proofErr w:type="spellStart"/>
            <w:r w:rsidRPr="00437A0A">
              <w:rPr>
                <w:rFonts w:ascii="Times New Roman" w:eastAsia="Times New Roman" w:hAnsi="Times New Roman" w:cs="Times New Roman"/>
                <w:sz w:val="18"/>
                <w:szCs w:val="18"/>
                <w:lang w:eastAsia="ru-RU"/>
              </w:rPr>
              <w:t>пазогребневые</w:t>
            </w:r>
            <w:proofErr w:type="spellEnd"/>
            <w:r w:rsidRPr="00437A0A">
              <w:rPr>
                <w:rFonts w:ascii="Times New Roman" w:eastAsia="Times New Roman" w:hAnsi="Times New Roman" w:cs="Times New Roman"/>
                <w:sz w:val="18"/>
                <w:szCs w:val="18"/>
                <w:lang w:eastAsia="ru-RU"/>
              </w:rPr>
              <w:t xml:space="preserve"> гипсовые плиты либо газобетонные блоки</w:t>
            </w:r>
          </w:p>
        </w:tc>
      </w:tr>
      <w:tr w:rsidR="00437A0A" w:rsidRPr="00437A0A" w14:paraId="798F18C9" w14:textId="77777777" w:rsidTr="0053520B">
        <w:tc>
          <w:tcPr>
            <w:tcW w:w="246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8C21F69" w14:textId="77777777" w:rsidR="00437A0A" w:rsidRPr="00437A0A" w:rsidRDefault="00437A0A" w:rsidP="00437A0A">
            <w:pPr>
              <w:jc w:val="both"/>
              <w:rPr>
                <w:rFonts w:ascii="Times New Roman" w:eastAsia="Times New Roman" w:hAnsi="Times New Roman" w:cs="Times New Roman"/>
                <w:sz w:val="18"/>
                <w:szCs w:val="18"/>
                <w:lang w:eastAsia="ru-RU"/>
              </w:rPr>
            </w:pPr>
            <w:r w:rsidRPr="00437A0A">
              <w:rPr>
                <w:rFonts w:ascii="Times New Roman" w:eastAsia="Times New Roman" w:hAnsi="Times New Roman" w:cs="Times New Roman"/>
                <w:sz w:val="18"/>
                <w:szCs w:val="18"/>
                <w:lang w:eastAsia="ru-RU"/>
              </w:rPr>
              <w:t>Вентиляционные каналы</w:t>
            </w:r>
          </w:p>
        </w:tc>
        <w:tc>
          <w:tcPr>
            <w:tcW w:w="733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4A3BF767" w14:textId="77777777" w:rsidR="00437A0A" w:rsidRPr="00437A0A" w:rsidRDefault="00437A0A" w:rsidP="00437A0A">
            <w:pPr>
              <w:jc w:val="both"/>
              <w:rPr>
                <w:rFonts w:ascii="Times New Roman" w:eastAsia="Times New Roman" w:hAnsi="Times New Roman" w:cs="Times New Roman"/>
                <w:sz w:val="18"/>
                <w:szCs w:val="18"/>
                <w:lang w:eastAsia="ru-RU"/>
              </w:rPr>
            </w:pPr>
            <w:r w:rsidRPr="00437A0A">
              <w:rPr>
                <w:rFonts w:ascii="Times New Roman" w:eastAsia="Times New Roman" w:hAnsi="Times New Roman" w:cs="Times New Roman"/>
                <w:sz w:val="18"/>
                <w:szCs w:val="18"/>
                <w:lang w:eastAsia="ru-RU"/>
              </w:rPr>
              <w:t>железобетонные вентиляционные блоки</w:t>
            </w:r>
          </w:p>
        </w:tc>
      </w:tr>
      <w:tr w:rsidR="00437A0A" w:rsidRPr="00437A0A" w14:paraId="135FB874" w14:textId="77777777" w:rsidTr="0053520B">
        <w:tc>
          <w:tcPr>
            <w:tcW w:w="246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1B6C638" w14:textId="77777777" w:rsidR="00437A0A" w:rsidRPr="00437A0A" w:rsidRDefault="00437A0A" w:rsidP="00437A0A">
            <w:pPr>
              <w:jc w:val="both"/>
              <w:rPr>
                <w:rFonts w:ascii="Times New Roman" w:eastAsia="Times New Roman" w:hAnsi="Times New Roman" w:cs="Times New Roman"/>
                <w:sz w:val="18"/>
                <w:szCs w:val="18"/>
                <w:lang w:eastAsia="ru-RU"/>
              </w:rPr>
            </w:pPr>
            <w:r w:rsidRPr="00437A0A">
              <w:rPr>
                <w:rFonts w:ascii="Times New Roman" w:eastAsia="Times New Roman" w:hAnsi="Times New Roman" w:cs="Times New Roman"/>
                <w:sz w:val="18"/>
                <w:szCs w:val="18"/>
                <w:lang w:eastAsia="ru-RU"/>
              </w:rPr>
              <w:t>Стояки водопроводов и канализации</w:t>
            </w:r>
          </w:p>
        </w:tc>
        <w:tc>
          <w:tcPr>
            <w:tcW w:w="733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5BDEF4BC" w14:textId="77777777" w:rsidR="00437A0A" w:rsidRPr="00437A0A" w:rsidRDefault="00437A0A" w:rsidP="00437A0A">
            <w:pPr>
              <w:jc w:val="both"/>
              <w:rPr>
                <w:rFonts w:ascii="Times New Roman" w:eastAsia="Times New Roman" w:hAnsi="Times New Roman" w:cs="Times New Roman"/>
                <w:sz w:val="18"/>
                <w:szCs w:val="18"/>
                <w:lang w:eastAsia="ru-RU"/>
              </w:rPr>
            </w:pPr>
            <w:r w:rsidRPr="00437A0A">
              <w:rPr>
                <w:rFonts w:ascii="Times New Roman" w:eastAsia="Times New Roman" w:hAnsi="Times New Roman" w:cs="Times New Roman"/>
                <w:sz w:val="18"/>
                <w:szCs w:val="18"/>
                <w:lang w:eastAsia="ru-RU"/>
              </w:rPr>
              <w:t>заделываются (зашиваются) Участником самостоятельно после приемки объекта долевого строительства в соответствии с дизайнерским решением устройства санузла</w:t>
            </w:r>
          </w:p>
        </w:tc>
      </w:tr>
      <w:tr w:rsidR="00437A0A" w:rsidRPr="00437A0A" w14:paraId="0730B973" w14:textId="77777777" w:rsidTr="0053520B">
        <w:tc>
          <w:tcPr>
            <w:tcW w:w="246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33F0B0" w14:textId="77777777" w:rsidR="00437A0A" w:rsidRPr="00437A0A" w:rsidRDefault="00437A0A" w:rsidP="00437A0A">
            <w:pPr>
              <w:jc w:val="both"/>
              <w:rPr>
                <w:rFonts w:ascii="Times New Roman" w:eastAsia="Times New Roman" w:hAnsi="Times New Roman" w:cs="Times New Roman"/>
                <w:sz w:val="18"/>
                <w:szCs w:val="18"/>
                <w:lang w:eastAsia="ru-RU"/>
              </w:rPr>
            </w:pPr>
            <w:r w:rsidRPr="00437A0A">
              <w:rPr>
                <w:rFonts w:ascii="Times New Roman" w:eastAsia="Times New Roman" w:hAnsi="Times New Roman" w:cs="Times New Roman"/>
                <w:sz w:val="18"/>
                <w:szCs w:val="18"/>
                <w:lang w:eastAsia="ru-RU"/>
              </w:rPr>
              <w:t>Входная дверь объекта долевого строительства</w:t>
            </w:r>
          </w:p>
        </w:tc>
        <w:tc>
          <w:tcPr>
            <w:tcW w:w="733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15A572C5" w14:textId="77777777" w:rsidR="00437A0A" w:rsidRPr="00437A0A" w:rsidRDefault="00437A0A" w:rsidP="00437A0A">
            <w:pPr>
              <w:jc w:val="both"/>
              <w:rPr>
                <w:rFonts w:ascii="Times New Roman" w:eastAsia="Times New Roman" w:hAnsi="Times New Roman" w:cs="Times New Roman"/>
                <w:sz w:val="18"/>
                <w:szCs w:val="18"/>
                <w:lang w:eastAsia="ru-RU"/>
              </w:rPr>
            </w:pPr>
            <w:r w:rsidRPr="00437A0A">
              <w:rPr>
                <w:rFonts w:ascii="Times New Roman" w:eastAsia="Times New Roman" w:hAnsi="Times New Roman" w:cs="Times New Roman"/>
                <w:sz w:val="18"/>
                <w:szCs w:val="18"/>
                <w:lang w:eastAsia="ru-RU"/>
              </w:rPr>
              <w:t>металлическая</w:t>
            </w:r>
          </w:p>
        </w:tc>
      </w:tr>
      <w:tr w:rsidR="00437A0A" w:rsidRPr="00437A0A" w14:paraId="39B3AF71" w14:textId="77777777" w:rsidTr="0053520B">
        <w:tc>
          <w:tcPr>
            <w:tcW w:w="246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34727FF" w14:textId="77777777" w:rsidR="00437A0A" w:rsidRPr="00437A0A" w:rsidRDefault="00437A0A" w:rsidP="00437A0A">
            <w:pPr>
              <w:jc w:val="both"/>
              <w:rPr>
                <w:rFonts w:ascii="Times New Roman" w:eastAsia="Times New Roman" w:hAnsi="Times New Roman" w:cs="Times New Roman"/>
                <w:sz w:val="18"/>
                <w:szCs w:val="18"/>
                <w:lang w:eastAsia="ru-RU"/>
              </w:rPr>
            </w:pPr>
            <w:r w:rsidRPr="00437A0A">
              <w:rPr>
                <w:rFonts w:ascii="Times New Roman" w:eastAsia="Times New Roman" w:hAnsi="Times New Roman" w:cs="Times New Roman"/>
                <w:sz w:val="18"/>
                <w:szCs w:val="18"/>
                <w:lang w:eastAsia="ru-RU"/>
              </w:rPr>
              <w:t>Межкомнатные двери</w:t>
            </w:r>
          </w:p>
        </w:tc>
        <w:tc>
          <w:tcPr>
            <w:tcW w:w="733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0BD65CD3" w14:textId="77777777" w:rsidR="00437A0A" w:rsidRPr="00437A0A" w:rsidRDefault="00437A0A" w:rsidP="00437A0A">
            <w:pPr>
              <w:jc w:val="both"/>
              <w:rPr>
                <w:rFonts w:ascii="Times New Roman" w:eastAsia="Times New Roman" w:hAnsi="Times New Roman" w:cs="Times New Roman"/>
                <w:sz w:val="18"/>
                <w:szCs w:val="18"/>
                <w:lang w:eastAsia="ru-RU"/>
              </w:rPr>
            </w:pPr>
            <w:r w:rsidRPr="00437A0A">
              <w:rPr>
                <w:rFonts w:ascii="Times New Roman" w:eastAsia="Times New Roman" w:hAnsi="Times New Roman" w:cs="Times New Roman"/>
                <w:sz w:val="18"/>
                <w:szCs w:val="18"/>
                <w:lang w:eastAsia="ru-RU"/>
              </w:rPr>
              <w:t>не устанавливаются</w:t>
            </w:r>
          </w:p>
        </w:tc>
      </w:tr>
      <w:tr w:rsidR="00437A0A" w:rsidRPr="00437A0A" w14:paraId="301D4B32" w14:textId="77777777" w:rsidTr="0053520B">
        <w:tc>
          <w:tcPr>
            <w:tcW w:w="246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70CEA50" w14:textId="77777777" w:rsidR="00437A0A" w:rsidRPr="00437A0A" w:rsidRDefault="00437A0A" w:rsidP="00437A0A">
            <w:pPr>
              <w:jc w:val="both"/>
              <w:rPr>
                <w:rFonts w:ascii="Times New Roman" w:eastAsia="Times New Roman" w:hAnsi="Times New Roman" w:cs="Times New Roman"/>
                <w:sz w:val="18"/>
                <w:szCs w:val="18"/>
                <w:lang w:eastAsia="ru-RU"/>
              </w:rPr>
            </w:pPr>
            <w:r w:rsidRPr="00437A0A">
              <w:rPr>
                <w:rFonts w:ascii="Times New Roman" w:eastAsia="Times New Roman" w:hAnsi="Times New Roman" w:cs="Times New Roman"/>
                <w:sz w:val="18"/>
                <w:szCs w:val="18"/>
                <w:lang w:eastAsia="ru-RU"/>
              </w:rPr>
              <w:t>Внутренняя отделка в квартирах</w:t>
            </w:r>
          </w:p>
        </w:tc>
        <w:tc>
          <w:tcPr>
            <w:tcW w:w="733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7585FBE4" w14:textId="77777777" w:rsidR="00437A0A" w:rsidRPr="00437A0A" w:rsidRDefault="00437A0A" w:rsidP="00437A0A">
            <w:pPr>
              <w:jc w:val="both"/>
              <w:rPr>
                <w:rFonts w:ascii="Times New Roman" w:eastAsia="Times New Roman" w:hAnsi="Times New Roman" w:cs="Times New Roman"/>
                <w:sz w:val="18"/>
                <w:szCs w:val="18"/>
                <w:lang w:eastAsia="ru-RU"/>
              </w:rPr>
            </w:pPr>
            <w:r w:rsidRPr="00437A0A">
              <w:rPr>
                <w:rFonts w:ascii="Times New Roman" w:eastAsia="Times New Roman" w:hAnsi="Times New Roman" w:cs="Times New Roman"/>
                <w:sz w:val="18"/>
                <w:szCs w:val="18"/>
                <w:lang w:eastAsia="ru-RU"/>
              </w:rPr>
              <w:t>стены – штукатурка без выравнивающей затирки</w:t>
            </w:r>
          </w:p>
        </w:tc>
      </w:tr>
      <w:tr w:rsidR="00437A0A" w:rsidRPr="00437A0A" w14:paraId="2AEE9F80" w14:textId="77777777" w:rsidTr="0053520B">
        <w:tc>
          <w:tcPr>
            <w:tcW w:w="246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DA9042" w14:textId="77777777" w:rsidR="00437A0A" w:rsidRPr="00437A0A" w:rsidRDefault="00437A0A" w:rsidP="00437A0A">
            <w:pPr>
              <w:jc w:val="both"/>
              <w:rPr>
                <w:rFonts w:ascii="Times New Roman" w:eastAsia="Times New Roman" w:hAnsi="Times New Roman" w:cs="Times New Roman"/>
                <w:sz w:val="18"/>
                <w:szCs w:val="18"/>
                <w:lang w:eastAsia="ru-RU"/>
              </w:rPr>
            </w:pPr>
            <w:r w:rsidRPr="00437A0A">
              <w:rPr>
                <w:rFonts w:ascii="Times New Roman" w:eastAsia="Times New Roman" w:hAnsi="Times New Roman" w:cs="Times New Roman"/>
                <w:sz w:val="18"/>
                <w:szCs w:val="18"/>
                <w:lang w:eastAsia="ru-RU"/>
              </w:rPr>
              <w:t>Отопление</w:t>
            </w:r>
          </w:p>
        </w:tc>
        <w:tc>
          <w:tcPr>
            <w:tcW w:w="733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51DD1EAC" w14:textId="77777777" w:rsidR="00437A0A" w:rsidRPr="00437A0A" w:rsidRDefault="00437A0A" w:rsidP="00437A0A">
            <w:pPr>
              <w:jc w:val="both"/>
              <w:rPr>
                <w:rFonts w:ascii="Times New Roman" w:eastAsia="Times New Roman" w:hAnsi="Times New Roman" w:cs="Times New Roman"/>
                <w:sz w:val="18"/>
                <w:szCs w:val="18"/>
                <w:lang w:eastAsia="ru-RU"/>
              </w:rPr>
            </w:pPr>
            <w:r w:rsidRPr="00437A0A">
              <w:rPr>
                <w:rFonts w:ascii="Times New Roman" w:eastAsia="Times New Roman" w:hAnsi="Times New Roman" w:cs="Times New Roman"/>
                <w:sz w:val="18"/>
                <w:szCs w:val="18"/>
                <w:lang w:eastAsia="ru-RU"/>
              </w:rPr>
              <w:t xml:space="preserve">источник теплоснабжения - квартальная котельная; система отопления – разводка поквартирная, двухтрубная, </w:t>
            </w:r>
            <w:proofErr w:type="gramStart"/>
            <w:r w:rsidRPr="00437A0A">
              <w:rPr>
                <w:rFonts w:ascii="Times New Roman" w:eastAsia="Times New Roman" w:hAnsi="Times New Roman" w:cs="Times New Roman"/>
                <w:sz w:val="18"/>
                <w:szCs w:val="18"/>
                <w:lang w:eastAsia="ru-RU"/>
              </w:rPr>
              <w:t>горизонтальная  с</w:t>
            </w:r>
            <w:proofErr w:type="gramEnd"/>
            <w:r w:rsidRPr="00437A0A">
              <w:rPr>
                <w:rFonts w:ascii="Times New Roman" w:eastAsia="Times New Roman" w:hAnsi="Times New Roman" w:cs="Times New Roman"/>
                <w:sz w:val="18"/>
                <w:szCs w:val="18"/>
                <w:lang w:eastAsia="ru-RU"/>
              </w:rPr>
              <w:t xml:space="preserve"> установкой отопительных приборов</w:t>
            </w:r>
          </w:p>
        </w:tc>
      </w:tr>
      <w:tr w:rsidR="00437A0A" w:rsidRPr="00437A0A" w14:paraId="7458F759" w14:textId="77777777" w:rsidTr="0053520B">
        <w:tc>
          <w:tcPr>
            <w:tcW w:w="246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F69C45F" w14:textId="77777777" w:rsidR="00437A0A" w:rsidRPr="00437A0A" w:rsidRDefault="00437A0A" w:rsidP="00437A0A">
            <w:pPr>
              <w:jc w:val="both"/>
              <w:rPr>
                <w:rFonts w:ascii="Times New Roman" w:eastAsia="Times New Roman" w:hAnsi="Times New Roman" w:cs="Times New Roman"/>
                <w:sz w:val="18"/>
                <w:szCs w:val="18"/>
                <w:lang w:eastAsia="ru-RU"/>
              </w:rPr>
            </w:pPr>
            <w:r w:rsidRPr="00437A0A">
              <w:rPr>
                <w:rFonts w:ascii="Times New Roman" w:eastAsia="Times New Roman" w:hAnsi="Times New Roman" w:cs="Times New Roman"/>
                <w:sz w:val="18"/>
                <w:szCs w:val="18"/>
                <w:lang w:eastAsia="ru-RU"/>
              </w:rPr>
              <w:t>Электроснабжение</w:t>
            </w:r>
          </w:p>
        </w:tc>
        <w:tc>
          <w:tcPr>
            <w:tcW w:w="733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379F464E" w14:textId="77777777" w:rsidR="00437A0A" w:rsidRPr="00437A0A" w:rsidRDefault="00437A0A" w:rsidP="00437A0A">
            <w:pPr>
              <w:jc w:val="both"/>
              <w:rPr>
                <w:rFonts w:ascii="Times New Roman" w:eastAsia="Times New Roman" w:hAnsi="Times New Roman" w:cs="Times New Roman"/>
                <w:sz w:val="18"/>
                <w:szCs w:val="18"/>
                <w:lang w:eastAsia="ru-RU"/>
              </w:rPr>
            </w:pPr>
            <w:r w:rsidRPr="00437A0A">
              <w:rPr>
                <w:rFonts w:ascii="Times New Roman" w:eastAsia="Times New Roman" w:hAnsi="Times New Roman" w:cs="Times New Roman"/>
                <w:sz w:val="18"/>
                <w:szCs w:val="18"/>
                <w:lang w:eastAsia="ru-RU"/>
              </w:rPr>
              <w:t xml:space="preserve"> электрическая разводка по комнатам </w:t>
            </w:r>
          </w:p>
        </w:tc>
      </w:tr>
      <w:tr w:rsidR="00437A0A" w:rsidRPr="00437A0A" w14:paraId="229FAA1F" w14:textId="77777777" w:rsidTr="0053520B">
        <w:tc>
          <w:tcPr>
            <w:tcW w:w="246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4160972" w14:textId="77777777" w:rsidR="00437A0A" w:rsidRPr="00437A0A" w:rsidRDefault="00437A0A" w:rsidP="00437A0A">
            <w:pPr>
              <w:jc w:val="both"/>
              <w:rPr>
                <w:rFonts w:ascii="Times New Roman" w:eastAsia="Times New Roman" w:hAnsi="Times New Roman" w:cs="Times New Roman"/>
                <w:sz w:val="18"/>
                <w:szCs w:val="18"/>
                <w:lang w:eastAsia="ru-RU"/>
              </w:rPr>
            </w:pPr>
            <w:r w:rsidRPr="00437A0A">
              <w:rPr>
                <w:rFonts w:ascii="Times New Roman" w:eastAsia="Times New Roman" w:hAnsi="Times New Roman" w:cs="Times New Roman"/>
                <w:sz w:val="18"/>
                <w:szCs w:val="18"/>
                <w:lang w:eastAsia="ru-RU"/>
              </w:rPr>
              <w:t>Слаботочные сети связи</w:t>
            </w:r>
          </w:p>
        </w:tc>
        <w:tc>
          <w:tcPr>
            <w:tcW w:w="733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2C75147C" w14:textId="77777777" w:rsidR="00437A0A" w:rsidRPr="00437A0A" w:rsidRDefault="00437A0A" w:rsidP="00437A0A">
            <w:pPr>
              <w:jc w:val="both"/>
              <w:rPr>
                <w:rFonts w:ascii="Times New Roman" w:eastAsia="Times New Roman" w:hAnsi="Times New Roman" w:cs="Times New Roman"/>
                <w:sz w:val="18"/>
                <w:szCs w:val="18"/>
                <w:lang w:eastAsia="ru-RU"/>
              </w:rPr>
            </w:pPr>
            <w:r w:rsidRPr="00437A0A">
              <w:rPr>
                <w:rFonts w:ascii="Times New Roman" w:eastAsia="Times New Roman" w:hAnsi="Times New Roman" w:cs="Times New Roman"/>
                <w:sz w:val="18"/>
                <w:szCs w:val="18"/>
                <w:lang w:eastAsia="ru-RU"/>
              </w:rPr>
              <w:t xml:space="preserve">заведение кабелей для интернета, телевидения, </w:t>
            </w:r>
            <w:proofErr w:type="spellStart"/>
            <w:r w:rsidRPr="00437A0A">
              <w:rPr>
                <w:rFonts w:ascii="Times New Roman" w:eastAsia="Times New Roman" w:hAnsi="Times New Roman" w:cs="Times New Roman"/>
                <w:sz w:val="18"/>
                <w:szCs w:val="18"/>
                <w:lang w:eastAsia="ru-RU"/>
              </w:rPr>
              <w:t>домофонии</w:t>
            </w:r>
            <w:proofErr w:type="spellEnd"/>
            <w:r w:rsidRPr="00437A0A">
              <w:rPr>
                <w:rFonts w:ascii="Times New Roman" w:eastAsia="Times New Roman" w:hAnsi="Times New Roman" w:cs="Times New Roman"/>
                <w:sz w:val="18"/>
                <w:szCs w:val="18"/>
                <w:lang w:eastAsia="ru-RU"/>
              </w:rPr>
              <w:t>, телефона</w:t>
            </w:r>
          </w:p>
        </w:tc>
      </w:tr>
      <w:tr w:rsidR="00437A0A" w:rsidRPr="00437A0A" w14:paraId="5A456A4F" w14:textId="77777777" w:rsidTr="0053520B">
        <w:tc>
          <w:tcPr>
            <w:tcW w:w="246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4E2F44" w14:textId="77777777" w:rsidR="00437A0A" w:rsidRPr="00437A0A" w:rsidRDefault="00437A0A" w:rsidP="00437A0A">
            <w:pPr>
              <w:jc w:val="both"/>
              <w:rPr>
                <w:rFonts w:ascii="Times New Roman" w:eastAsia="Times New Roman" w:hAnsi="Times New Roman" w:cs="Times New Roman"/>
                <w:sz w:val="18"/>
                <w:szCs w:val="18"/>
                <w:lang w:eastAsia="ru-RU"/>
              </w:rPr>
            </w:pPr>
            <w:r w:rsidRPr="00437A0A">
              <w:rPr>
                <w:rFonts w:ascii="Times New Roman" w:eastAsia="Times New Roman" w:hAnsi="Times New Roman" w:cs="Times New Roman"/>
                <w:sz w:val="18"/>
                <w:szCs w:val="18"/>
                <w:lang w:eastAsia="ru-RU"/>
              </w:rPr>
              <w:t>Водоснабжение/ канализация</w:t>
            </w:r>
          </w:p>
        </w:tc>
        <w:tc>
          <w:tcPr>
            <w:tcW w:w="733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6C7832E5" w14:textId="77777777" w:rsidR="00437A0A" w:rsidRPr="00437A0A" w:rsidRDefault="00437A0A" w:rsidP="00437A0A">
            <w:pPr>
              <w:jc w:val="both"/>
              <w:rPr>
                <w:rFonts w:ascii="Times New Roman" w:eastAsia="Times New Roman" w:hAnsi="Times New Roman" w:cs="Times New Roman"/>
                <w:sz w:val="18"/>
                <w:szCs w:val="18"/>
                <w:lang w:eastAsia="ru-RU"/>
              </w:rPr>
            </w:pPr>
            <w:r w:rsidRPr="00437A0A">
              <w:rPr>
                <w:rFonts w:ascii="Times New Roman" w:eastAsia="Times New Roman" w:hAnsi="Times New Roman" w:cs="Times New Roman"/>
                <w:sz w:val="18"/>
                <w:szCs w:val="18"/>
                <w:lang w:eastAsia="ru-RU"/>
              </w:rPr>
              <w:t>обеспечивается наличие в помещении точек подключения к горячей, холодной воде и канализации, без внутренней разводки труб по помещению</w:t>
            </w:r>
          </w:p>
        </w:tc>
      </w:tr>
      <w:tr w:rsidR="00437A0A" w:rsidRPr="00437A0A" w14:paraId="507D883B" w14:textId="77777777" w:rsidTr="0053520B">
        <w:tc>
          <w:tcPr>
            <w:tcW w:w="246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0C40ED" w14:textId="77777777" w:rsidR="00437A0A" w:rsidRPr="00437A0A" w:rsidRDefault="00437A0A" w:rsidP="00437A0A">
            <w:pPr>
              <w:jc w:val="both"/>
              <w:rPr>
                <w:rFonts w:ascii="Times New Roman" w:eastAsia="Times New Roman" w:hAnsi="Times New Roman" w:cs="Times New Roman"/>
                <w:sz w:val="18"/>
                <w:szCs w:val="18"/>
                <w:lang w:eastAsia="ru-RU"/>
              </w:rPr>
            </w:pPr>
            <w:r w:rsidRPr="00437A0A">
              <w:rPr>
                <w:rFonts w:ascii="Times New Roman" w:eastAsia="Times New Roman" w:hAnsi="Times New Roman" w:cs="Times New Roman"/>
                <w:sz w:val="18"/>
                <w:szCs w:val="18"/>
                <w:lang w:eastAsia="ru-RU"/>
              </w:rPr>
              <w:t>Санузлы</w:t>
            </w:r>
          </w:p>
        </w:tc>
        <w:tc>
          <w:tcPr>
            <w:tcW w:w="733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552390F9" w14:textId="77777777" w:rsidR="00437A0A" w:rsidRPr="00437A0A" w:rsidRDefault="00437A0A" w:rsidP="00437A0A">
            <w:pPr>
              <w:jc w:val="both"/>
              <w:rPr>
                <w:rFonts w:ascii="Times New Roman" w:eastAsia="Times New Roman" w:hAnsi="Times New Roman" w:cs="Times New Roman"/>
                <w:sz w:val="18"/>
                <w:szCs w:val="18"/>
                <w:lang w:eastAsia="ru-RU"/>
              </w:rPr>
            </w:pPr>
            <w:r w:rsidRPr="00437A0A">
              <w:rPr>
                <w:rFonts w:ascii="Times New Roman" w:eastAsia="Times New Roman" w:hAnsi="Times New Roman" w:cs="Times New Roman"/>
                <w:sz w:val="18"/>
                <w:szCs w:val="18"/>
                <w:lang w:eastAsia="ru-RU"/>
              </w:rPr>
              <w:t>гидроизоляция пола, стяжка пола, стены без отделки</w:t>
            </w:r>
          </w:p>
        </w:tc>
      </w:tr>
      <w:tr w:rsidR="00437A0A" w:rsidRPr="00437A0A" w14:paraId="324244E0" w14:textId="77777777" w:rsidTr="0053520B">
        <w:tc>
          <w:tcPr>
            <w:tcW w:w="246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AE02F39" w14:textId="77777777" w:rsidR="00437A0A" w:rsidRPr="00437A0A" w:rsidRDefault="00437A0A" w:rsidP="00437A0A">
            <w:pPr>
              <w:jc w:val="both"/>
              <w:rPr>
                <w:rFonts w:ascii="Times New Roman" w:eastAsia="Times New Roman" w:hAnsi="Times New Roman" w:cs="Times New Roman"/>
                <w:sz w:val="18"/>
                <w:szCs w:val="18"/>
                <w:lang w:eastAsia="ru-RU"/>
              </w:rPr>
            </w:pPr>
            <w:r w:rsidRPr="00437A0A">
              <w:rPr>
                <w:rFonts w:ascii="Times New Roman" w:eastAsia="Times New Roman" w:hAnsi="Times New Roman" w:cs="Times New Roman"/>
                <w:sz w:val="18"/>
                <w:szCs w:val="18"/>
                <w:lang w:eastAsia="ru-RU"/>
              </w:rPr>
              <w:t>Пожарная сигнализация</w:t>
            </w:r>
          </w:p>
        </w:tc>
        <w:tc>
          <w:tcPr>
            <w:tcW w:w="733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05809E37" w14:textId="77777777" w:rsidR="00437A0A" w:rsidRPr="00437A0A" w:rsidRDefault="00437A0A" w:rsidP="00437A0A">
            <w:pPr>
              <w:jc w:val="both"/>
              <w:rPr>
                <w:rFonts w:ascii="Times New Roman" w:eastAsia="Times New Roman" w:hAnsi="Times New Roman" w:cs="Times New Roman"/>
                <w:sz w:val="18"/>
                <w:szCs w:val="18"/>
                <w:lang w:eastAsia="ru-RU"/>
              </w:rPr>
            </w:pPr>
            <w:r w:rsidRPr="00437A0A">
              <w:rPr>
                <w:rFonts w:ascii="Times New Roman" w:eastAsia="Times New Roman" w:hAnsi="Times New Roman" w:cs="Times New Roman"/>
                <w:sz w:val="18"/>
                <w:szCs w:val="18"/>
                <w:lang w:eastAsia="ru-RU"/>
              </w:rPr>
              <w:t>адресная пожарная сигнализация в помещениях в соответствии с проектом</w:t>
            </w:r>
          </w:p>
        </w:tc>
      </w:tr>
      <w:tr w:rsidR="00437A0A" w:rsidRPr="00437A0A" w14:paraId="054DA69A" w14:textId="77777777" w:rsidTr="0053520B">
        <w:tc>
          <w:tcPr>
            <w:tcW w:w="246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591540" w14:textId="77777777" w:rsidR="00437A0A" w:rsidRPr="00437A0A" w:rsidRDefault="00437A0A" w:rsidP="00437A0A">
            <w:pPr>
              <w:jc w:val="both"/>
              <w:rPr>
                <w:rFonts w:ascii="Times New Roman" w:eastAsia="Times New Roman" w:hAnsi="Times New Roman" w:cs="Times New Roman"/>
                <w:sz w:val="18"/>
                <w:szCs w:val="18"/>
                <w:lang w:eastAsia="ru-RU"/>
              </w:rPr>
            </w:pPr>
            <w:r w:rsidRPr="00437A0A">
              <w:rPr>
                <w:rFonts w:ascii="Times New Roman" w:eastAsia="Times New Roman" w:hAnsi="Times New Roman" w:cs="Times New Roman"/>
                <w:sz w:val="18"/>
                <w:szCs w:val="18"/>
                <w:lang w:eastAsia="ru-RU"/>
              </w:rPr>
              <w:t>Электрическая плита</w:t>
            </w:r>
          </w:p>
        </w:tc>
        <w:tc>
          <w:tcPr>
            <w:tcW w:w="733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7B9103D9" w14:textId="77777777" w:rsidR="00437A0A" w:rsidRPr="00437A0A" w:rsidRDefault="00437A0A" w:rsidP="00437A0A">
            <w:pPr>
              <w:jc w:val="both"/>
              <w:rPr>
                <w:rFonts w:ascii="Times New Roman" w:eastAsia="Times New Roman" w:hAnsi="Times New Roman" w:cs="Times New Roman"/>
                <w:sz w:val="18"/>
                <w:szCs w:val="18"/>
                <w:lang w:eastAsia="ru-RU"/>
              </w:rPr>
            </w:pPr>
            <w:r w:rsidRPr="00437A0A">
              <w:rPr>
                <w:rFonts w:ascii="Times New Roman" w:eastAsia="Times New Roman" w:hAnsi="Times New Roman" w:cs="Times New Roman"/>
                <w:sz w:val="18"/>
                <w:szCs w:val="18"/>
                <w:lang w:eastAsia="ru-RU"/>
              </w:rPr>
              <w:t>НЕ УСТАНАВЛИВАЕТСЯ</w:t>
            </w:r>
          </w:p>
        </w:tc>
      </w:tr>
    </w:tbl>
    <w:p w14:paraId="7A50F348" w14:textId="29DC9BC0" w:rsidR="0054107E" w:rsidRPr="00610BD4" w:rsidRDefault="000E0C4A">
      <w:pPr>
        <w:spacing w:after="0" w:line="240" w:lineRule="auto"/>
        <w:jc w:val="both"/>
        <w:rPr>
          <w:rFonts w:ascii="Times New Roman" w:eastAsia="Times New Roman" w:hAnsi="Times New Roman" w:cs="Times New Roman"/>
          <w:sz w:val="18"/>
          <w:szCs w:val="18"/>
          <w:lang w:eastAsia="ru-RU"/>
        </w:rPr>
      </w:pPr>
      <w:r w:rsidRPr="00610BD4">
        <w:rPr>
          <w:rFonts w:ascii="Times New Roman" w:eastAsia="Times New Roman" w:hAnsi="Times New Roman" w:cs="Times New Roman"/>
          <w:sz w:val="18"/>
          <w:szCs w:val="18"/>
          <w:lang w:eastAsia="ru-RU"/>
        </w:rPr>
        <w:t>Строительная готовность Участнику понятна.</w:t>
      </w:r>
    </w:p>
    <w:p w14:paraId="0E921AE1" w14:textId="77777777" w:rsidR="0054107E" w:rsidRPr="00F61AF0" w:rsidRDefault="000E0C4A">
      <w:pPr>
        <w:spacing w:after="0" w:line="240" w:lineRule="auto"/>
        <w:jc w:val="both"/>
        <w:rPr>
          <w:rFonts w:ascii="Times New Roman" w:eastAsia="Times New Roman" w:hAnsi="Times New Roman" w:cs="Times New Roman"/>
          <w:sz w:val="18"/>
          <w:szCs w:val="18"/>
          <w:lang w:eastAsia="ru-RU"/>
        </w:rPr>
      </w:pPr>
      <w:r w:rsidRPr="00610BD4">
        <w:rPr>
          <w:rFonts w:ascii="Times New Roman" w:eastAsia="Times New Roman" w:hAnsi="Times New Roman" w:cs="Times New Roman"/>
          <w:sz w:val="18"/>
          <w:szCs w:val="18"/>
          <w:lang w:eastAsia="ru-RU"/>
        </w:rPr>
        <w:t>Участник согласен со степенью</w:t>
      </w:r>
      <w:r w:rsidRPr="00F61AF0">
        <w:rPr>
          <w:rFonts w:ascii="Times New Roman" w:eastAsia="Times New Roman" w:hAnsi="Times New Roman" w:cs="Times New Roman"/>
          <w:sz w:val="18"/>
          <w:szCs w:val="18"/>
          <w:lang w:eastAsia="ru-RU"/>
        </w:rPr>
        <w:t xml:space="preserve"> строительной готовности Объекта долевого строительства.</w:t>
      </w:r>
    </w:p>
    <w:p w14:paraId="161DD7D2" w14:textId="77777777" w:rsidR="0054107E" w:rsidRPr="00F61AF0" w:rsidRDefault="000E0C4A">
      <w:pPr>
        <w:spacing w:after="0" w:line="240" w:lineRule="auto"/>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Застройщик</w:t>
      </w:r>
    </w:p>
    <w:p w14:paraId="11ED61F8" w14:textId="5EF0203E" w:rsidR="0054107E" w:rsidRPr="00F61AF0" w:rsidRDefault="000E0C4A">
      <w:pPr>
        <w:spacing w:after="0" w:line="240" w:lineRule="auto"/>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от имени ООО «СЗ «</w:t>
      </w:r>
      <w:r w:rsidR="00E57326">
        <w:rPr>
          <w:rFonts w:ascii="Times New Roman" w:eastAsia="Times New Roman" w:hAnsi="Times New Roman" w:cs="Times New Roman"/>
          <w:lang w:eastAsia="ru-RU"/>
        </w:rPr>
        <w:t>Монолит</w:t>
      </w:r>
      <w:r w:rsidRPr="00F61AF0">
        <w:rPr>
          <w:rFonts w:ascii="Times New Roman" w:eastAsia="Times New Roman" w:hAnsi="Times New Roman" w:cs="Times New Roman"/>
          <w:lang w:eastAsia="ru-RU"/>
        </w:rPr>
        <w:t>»</w:t>
      </w:r>
    </w:p>
    <w:p w14:paraId="5AD40FEE" w14:textId="4F0A96C8" w:rsidR="0054107E" w:rsidRPr="00F61AF0" w:rsidRDefault="000E0C4A">
      <w:pPr>
        <w:spacing w:after="0" w:line="240" w:lineRule="auto"/>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Директор ___________________ </w:t>
      </w:r>
      <w:r w:rsidR="00E57326">
        <w:rPr>
          <w:rFonts w:ascii="Times New Roman" w:eastAsia="Times New Roman" w:hAnsi="Times New Roman" w:cs="Times New Roman"/>
          <w:lang w:eastAsia="ru-RU"/>
        </w:rPr>
        <w:t>А.А. Канатчиков</w:t>
      </w:r>
    </w:p>
    <w:p w14:paraId="1473F714" w14:textId="77777777" w:rsidR="0054107E" w:rsidRPr="00F61AF0" w:rsidRDefault="000E0C4A">
      <w:pPr>
        <w:spacing w:after="0" w:line="240" w:lineRule="auto"/>
        <w:rPr>
          <w:rFonts w:ascii="Times New Roman" w:eastAsia="Times New Roman" w:hAnsi="Times New Roman" w:cs="Times New Roman"/>
          <w:b/>
          <w:bCs/>
          <w:lang w:eastAsia="ru-RU"/>
        </w:rPr>
      </w:pPr>
      <w:r w:rsidRPr="00F61AF0">
        <w:rPr>
          <w:rFonts w:ascii="Times New Roman" w:eastAsia="Times New Roman" w:hAnsi="Times New Roman" w:cs="Times New Roman"/>
          <w:lang w:eastAsia="ru-RU"/>
        </w:rPr>
        <w:t xml:space="preserve">                      </w:t>
      </w:r>
      <w:r w:rsidRPr="00F61AF0">
        <w:rPr>
          <w:rFonts w:ascii="Times New Roman" w:eastAsia="Times New Roman" w:hAnsi="Times New Roman" w:cs="Times New Roman"/>
          <w:b/>
          <w:bCs/>
          <w:lang w:eastAsia="ru-RU"/>
        </w:rPr>
        <w:t>М.П.</w:t>
      </w:r>
    </w:p>
    <w:p w14:paraId="3FDA7708" w14:textId="77777777" w:rsidR="0054107E" w:rsidRPr="00610BD4" w:rsidRDefault="000E0C4A">
      <w:pPr>
        <w:spacing w:after="0" w:line="240" w:lineRule="auto"/>
        <w:jc w:val="both"/>
        <w:rPr>
          <w:rFonts w:ascii="Times New Roman" w:eastAsia="Times New Roman" w:hAnsi="Times New Roman" w:cs="Times New Roman"/>
          <w:lang w:eastAsia="ru-RU"/>
        </w:rPr>
      </w:pPr>
      <w:r w:rsidRPr="00610BD4">
        <w:rPr>
          <w:rFonts w:ascii="Times New Roman" w:eastAsia="Times New Roman" w:hAnsi="Times New Roman" w:cs="Times New Roman"/>
          <w:lang w:eastAsia="ru-RU"/>
        </w:rPr>
        <w:t>Участник:</w:t>
      </w:r>
    </w:p>
    <w:tbl>
      <w:tblPr>
        <w:tblW w:w="9796" w:type="dxa"/>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Look w:val="04A0" w:firstRow="1" w:lastRow="0" w:firstColumn="1" w:lastColumn="0" w:noHBand="0" w:noVBand="1"/>
      </w:tblPr>
      <w:tblGrid>
        <w:gridCol w:w="5731"/>
        <w:gridCol w:w="4065"/>
      </w:tblGrid>
      <w:tr w:rsidR="00F61AF0" w:rsidRPr="00610BD4" w14:paraId="2FBEA975" w14:textId="77777777">
        <w:trPr>
          <w:trHeight w:val="301"/>
        </w:trPr>
        <w:tc>
          <w:tcPr>
            <w:tcW w:w="5731" w:type="dxa"/>
            <w:tcBorders>
              <w:top w:val="single" w:sz="2" w:space="0" w:color="000001"/>
              <w:left w:val="single" w:sz="2" w:space="0" w:color="000001"/>
              <w:bottom w:val="single" w:sz="2" w:space="0" w:color="000001"/>
              <w:right w:val="single" w:sz="2" w:space="0" w:color="000001"/>
            </w:tcBorders>
            <w:vAlign w:val="bottom"/>
          </w:tcPr>
          <w:p w14:paraId="3B1553A9" w14:textId="77777777" w:rsidR="0054107E" w:rsidRPr="00610BD4" w:rsidRDefault="0054107E">
            <w:pPr>
              <w:spacing w:after="0" w:line="240" w:lineRule="auto"/>
              <w:jc w:val="both"/>
              <w:rPr>
                <w:rFonts w:ascii="Times New Roman" w:eastAsia="Calibri" w:hAnsi="Times New Roman" w:cs="Times New Roman"/>
              </w:rPr>
            </w:pPr>
          </w:p>
        </w:tc>
        <w:tc>
          <w:tcPr>
            <w:tcW w:w="4065" w:type="dxa"/>
            <w:tcBorders>
              <w:top w:val="single" w:sz="2" w:space="0" w:color="000001"/>
              <w:left w:val="single" w:sz="2" w:space="0" w:color="000001"/>
              <w:bottom w:val="single" w:sz="2" w:space="0" w:color="000001"/>
              <w:right w:val="single" w:sz="2" w:space="0" w:color="000001"/>
            </w:tcBorders>
          </w:tcPr>
          <w:p w14:paraId="3C37477F" w14:textId="77777777" w:rsidR="0054107E" w:rsidRPr="00610BD4" w:rsidRDefault="0054107E">
            <w:pPr>
              <w:rPr>
                <w:rFonts w:ascii="Times New Roman" w:eastAsia="Calibri" w:hAnsi="Times New Roman" w:cs="Times New Roman"/>
              </w:rPr>
            </w:pPr>
          </w:p>
        </w:tc>
      </w:tr>
      <w:tr w:rsidR="00F61AF0" w:rsidRPr="00610BD4" w14:paraId="6B1532F3" w14:textId="77777777">
        <w:tc>
          <w:tcPr>
            <w:tcW w:w="573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4077AA92" w14:textId="77777777" w:rsidR="0054107E" w:rsidRPr="00610BD4" w:rsidRDefault="000E0C4A">
            <w:pPr>
              <w:spacing w:after="0" w:line="240" w:lineRule="auto"/>
              <w:jc w:val="center"/>
              <w:rPr>
                <w:rFonts w:ascii="Times New Roman" w:eastAsia="Calibri" w:hAnsi="Times New Roman" w:cs="Times New Roman"/>
              </w:rPr>
            </w:pPr>
            <w:r w:rsidRPr="00610BD4">
              <w:rPr>
                <w:rFonts w:ascii="Times New Roman" w:eastAsia="Times New Roman" w:hAnsi="Times New Roman" w:cs="Times New Roman"/>
                <w:lang w:eastAsia="ru-RU"/>
              </w:rPr>
              <w:t>фамилия, имя, отчество полностью</w:t>
            </w:r>
          </w:p>
        </w:tc>
        <w:tc>
          <w:tcPr>
            <w:tcW w:w="406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49D77E4D" w14:textId="77777777" w:rsidR="0054107E" w:rsidRPr="00610BD4" w:rsidRDefault="000E0C4A">
            <w:pPr>
              <w:spacing w:after="0" w:line="240" w:lineRule="auto"/>
              <w:jc w:val="center"/>
              <w:rPr>
                <w:rFonts w:ascii="Times New Roman" w:eastAsia="Calibri" w:hAnsi="Times New Roman" w:cs="Times New Roman"/>
              </w:rPr>
            </w:pPr>
            <w:r w:rsidRPr="00610BD4">
              <w:rPr>
                <w:rFonts w:ascii="Times New Roman" w:eastAsia="Times New Roman" w:hAnsi="Times New Roman" w:cs="Times New Roman"/>
                <w:lang w:eastAsia="ru-RU"/>
              </w:rPr>
              <w:t>подпись</w:t>
            </w:r>
          </w:p>
        </w:tc>
      </w:tr>
    </w:tbl>
    <w:p w14:paraId="18E303C9" w14:textId="77777777" w:rsidR="00195CAB" w:rsidRPr="00F61AF0" w:rsidRDefault="000E0C4A">
      <w:pPr>
        <w:spacing w:after="0"/>
        <w:jc w:val="right"/>
        <w:rPr>
          <w:rFonts w:ascii="Times New Roman" w:eastAsia="Times New Roman" w:hAnsi="Times New Roman" w:cs="Times New Roman"/>
          <w:sz w:val="18"/>
          <w:szCs w:val="18"/>
          <w:lang w:eastAsia="ru-RU"/>
        </w:rPr>
      </w:pPr>
      <w:r w:rsidRPr="00F61AF0">
        <w:rPr>
          <w:rFonts w:ascii="Times New Roman" w:eastAsia="Times New Roman" w:hAnsi="Times New Roman" w:cs="Times New Roman"/>
          <w:sz w:val="18"/>
          <w:szCs w:val="18"/>
          <w:lang w:eastAsia="ru-RU"/>
        </w:rPr>
        <w:br w:type="page" w:clear="all"/>
      </w:r>
    </w:p>
    <w:p w14:paraId="521D3646" w14:textId="77777777" w:rsidR="00EB0B92" w:rsidRPr="00F61AF0" w:rsidRDefault="00EB0B92">
      <w:pPr>
        <w:spacing w:after="0"/>
        <w:jc w:val="right"/>
        <w:rPr>
          <w:rFonts w:ascii="Times New Roman" w:eastAsia="Times New Roman" w:hAnsi="Times New Roman" w:cs="Times New Roman"/>
          <w:sz w:val="18"/>
          <w:szCs w:val="18"/>
          <w:lang w:eastAsia="ru-RU"/>
        </w:rPr>
      </w:pPr>
    </w:p>
    <w:p w14:paraId="409083FA" w14:textId="77777777" w:rsidR="00EB0B92" w:rsidRPr="00F61AF0" w:rsidRDefault="00EB0B92">
      <w:pPr>
        <w:spacing w:after="0"/>
        <w:jc w:val="right"/>
        <w:rPr>
          <w:rFonts w:ascii="Times New Roman" w:eastAsia="Times New Roman" w:hAnsi="Times New Roman" w:cs="Times New Roman"/>
          <w:sz w:val="18"/>
          <w:szCs w:val="18"/>
          <w:lang w:eastAsia="ru-RU"/>
        </w:rPr>
      </w:pPr>
    </w:p>
    <w:p w14:paraId="27509275" w14:textId="61C7F6C7" w:rsidR="0054107E" w:rsidRPr="00F61AF0" w:rsidRDefault="000E0C4A">
      <w:pPr>
        <w:spacing w:after="0"/>
        <w:jc w:val="right"/>
        <w:rPr>
          <w:rFonts w:ascii="Times New Roman" w:eastAsia="Times New Roman" w:hAnsi="Times New Roman" w:cs="Times New Roman"/>
          <w:sz w:val="18"/>
          <w:szCs w:val="18"/>
          <w:lang w:eastAsia="ru-RU"/>
        </w:rPr>
      </w:pPr>
      <w:r w:rsidRPr="00F61AF0">
        <w:rPr>
          <w:rFonts w:ascii="Times New Roman" w:eastAsia="Times New Roman" w:hAnsi="Times New Roman" w:cs="Times New Roman"/>
          <w:sz w:val="18"/>
          <w:szCs w:val="18"/>
          <w:lang w:eastAsia="ru-RU"/>
        </w:rPr>
        <w:t xml:space="preserve">Приложение № 2 </w:t>
      </w:r>
    </w:p>
    <w:p w14:paraId="1098D7F6" w14:textId="4CC82C00" w:rsidR="00324D0E" w:rsidRPr="00F61AF0" w:rsidRDefault="000E0C4A" w:rsidP="00324D0E">
      <w:pPr>
        <w:spacing w:after="0" w:line="240" w:lineRule="auto"/>
        <w:jc w:val="right"/>
        <w:rPr>
          <w:rFonts w:ascii="Times New Roman" w:eastAsia="Times New Roman" w:hAnsi="Times New Roman" w:cs="Times New Roman"/>
          <w:sz w:val="18"/>
          <w:szCs w:val="18"/>
          <w:lang w:eastAsia="ru-RU"/>
        </w:rPr>
      </w:pPr>
      <w:r w:rsidRPr="00F61AF0">
        <w:rPr>
          <w:rFonts w:ascii="Times New Roman" w:eastAsia="Times New Roman" w:hAnsi="Times New Roman" w:cs="Times New Roman"/>
          <w:sz w:val="18"/>
          <w:szCs w:val="18"/>
          <w:lang w:eastAsia="ru-RU"/>
        </w:rPr>
        <w:t>к Договору №</w:t>
      </w:r>
      <w:r w:rsidR="00E57326">
        <w:rPr>
          <w:rFonts w:ascii="Times New Roman" w:eastAsia="Times New Roman" w:hAnsi="Times New Roman" w:cs="Times New Roman"/>
          <w:sz w:val="18"/>
          <w:szCs w:val="18"/>
          <w:lang w:eastAsia="ru-RU"/>
        </w:rPr>
        <w:t>ВС</w:t>
      </w:r>
      <w:r w:rsidR="00AC292C">
        <w:rPr>
          <w:rFonts w:ascii="Times New Roman" w:eastAsia="Times New Roman" w:hAnsi="Times New Roman" w:cs="Times New Roman"/>
          <w:sz w:val="18"/>
          <w:szCs w:val="18"/>
          <w:lang w:eastAsia="ru-RU"/>
        </w:rPr>
        <w:t>/</w:t>
      </w:r>
      <w:r w:rsidR="00D27477">
        <w:rPr>
          <w:rFonts w:ascii="Times New Roman" w:eastAsia="Times New Roman" w:hAnsi="Times New Roman" w:cs="Times New Roman"/>
          <w:sz w:val="18"/>
          <w:szCs w:val="18"/>
          <w:lang w:eastAsia="ru-RU"/>
        </w:rPr>
        <w:t>__</w:t>
      </w:r>
      <w:r w:rsidRPr="00F61AF0">
        <w:rPr>
          <w:rFonts w:ascii="Times New Roman" w:eastAsia="Times New Roman" w:hAnsi="Times New Roman" w:cs="Times New Roman"/>
          <w:sz w:val="18"/>
          <w:szCs w:val="18"/>
          <w:lang w:eastAsia="ru-RU"/>
        </w:rPr>
        <w:t>/______</w:t>
      </w:r>
      <w:r w:rsidR="00C0373E">
        <w:rPr>
          <w:rFonts w:ascii="Times New Roman" w:eastAsia="Times New Roman" w:hAnsi="Times New Roman" w:cs="Times New Roman"/>
          <w:sz w:val="18"/>
          <w:szCs w:val="18"/>
          <w:lang w:eastAsia="ru-RU"/>
        </w:rPr>
        <w:t xml:space="preserve"> </w:t>
      </w:r>
      <w:r w:rsidRPr="00F61AF0">
        <w:rPr>
          <w:rFonts w:ascii="Times New Roman" w:eastAsia="Times New Roman" w:hAnsi="Times New Roman" w:cs="Times New Roman"/>
          <w:sz w:val="18"/>
          <w:szCs w:val="18"/>
          <w:lang w:eastAsia="ru-RU"/>
        </w:rPr>
        <w:t xml:space="preserve">участия в долевом строительстве </w:t>
      </w:r>
    </w:p>
    <w:p w14:paraId="46C44D27" w14:textId="7684AE40" w:rsidR="0054107E" w:rsidRPr="00F61AF0" w:rsidRDefault="00AC292C">
      <w:pPr>
        <w:spacing w:after="0" w:line="240" w:lineRule="auto"/>
        <w:jc w:val="right"/>
        <w:rPr>
          <w:rFonts w:ascii="Times New Roman" w:eastAsia="Times New Roman" w:hAnsi="Times New Roman" w:cs="Times New Roman"/>
          <w:lang w:eastAsia="ru-RU"/>
        </w:rPr>
      </w:pPr>
      <w:r w:rsidRPr="00AC292C">
        <w:rPr>
          <w:rFonts w:ascii="Times New Roman" w:eastAsia="Times New Roman" w:hAnsi="Times New Roman" w:cs="Times New Roman"/>
          <w:sz w:val="18"/>
          <w:szCs w:val="18"/>
          <w:lang w:eastAsia="ru-RU"/>
        </w:rPr>
        <w:t xml:space="preserve">Жилого комплекса «Всё и сразу», расположенного по адресу: </w:t>
      </w:r>
      <w:r w:rsidRPr="00AC292C">
        <w:rPr>
          <w:rFonts w:ascii="Times New Roman" w:eastAsia="Times New Roman" w:hAnsi="Times New Roman" w:cs="Times New Roman"/>
          <w:b/>
          <w:i/>
          <w:sz w:val="18"/>
          <w:szCs w:val="18"/>
          <w:lang w:eastAsia="ru-RU"/>
        </w:rPr>
        <w:t xml:space="preserve">г. </w:t>
      </w:r>
      <w:r w:rsidRPr="00AC292C">
        <w:rPr>
          <w:rFonts w:ascii="Times New Roman" w:eastAsia="Times New Roman" w:hAnsi="Times New Roman" w:cs="Times New Roman"/>
          <w:sz w:val="18"/>
          <w:szCs w:val="18"/>
          <w:lang w:eastAsia="ru-RU"/>
        </w:rPr>
        <w:t>Тула, п. Горелки, ул. Большая</w:t>
      </w:r>
    </w:p>
    <w:p w14:paraId="73D0B066" w14:textId="108A802A" w:rsidR="0054107E" w:rsidRPr="00F61AF0" w:rsidRDefault="0054107E">
      <w:pPr>
        <w:spacing w:after="0" w:line="240" w:lineRule="auto"/>
        <w:jc w:val="right"/>
        <w:rPr>
          <w:rFonts w:ascii="Times New Roman" w:eastAsia="Times New Roman" w:hAnsi="Times New Roman" w:cs="Times New Roman"/>
          <w:lang w:eastAsia="ru-RU"/>
        </w:rPr>
      </w:pPr>
    </w:p>
    <w:p w14:paraId="2C6376CB" w14:textId="77777777" w:rsidR="00760117" w:rsidRPr="00F61AF0" w:rsidRDefault="00760117">
      <w:pPr>
        <w:spacing w:after="0" w:line="240" w:lineRule="auto"/>
        <w:jc w:val="right"/>
        <w:rPr>
          <w:rFonts w:ascii="Times New Roman" w:eastAsia="Times New Roman" w:hAnsi="Times New Roman" w:cs="Times New Roman"/>
          <w:lang w:eastAsia="ru-RU"/>
        </w:rPr>
      </w:pPr>
    </w:p>
    <w:p w14:paraId="280C3417" w14:textId="20AA4AD8" w:rsidR="0054107E" w:rsidRPr="00F61AF0" w:rsidRDefault="000E0C4A">
      <w:pPr>
        <w:spacing w:after="0" w:line="240" w:lineRule="auto"/>
        <w:jc w:val="center"/>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План ________ этажа Секция </w:t>
      </w:r>
      <w:r w:rsidR="00B162DB">
        <w:rPr>
          <w:rFonts w:ascii="Times New Roman" w:eastAsia="Times New Roman" w:hAnsi="Times New Roman" w:cs="Times New Roman"/>
          <w:lang w:eastAsia="ru-RU"/>
        </w:rPr>
        <w:t>____</w:t>
      </w:r>
    </w:p>
    <w:p w14:paraId="773713B8" w14:textId="77777777" w:rsidR="0054107E" w:rsidRPr="00F61AF0" w:rsidRDefault="0054107E">
      <w:pPr>
        <w:spacing w:after="0" w:line="240" w:lineRule="auto"/>
        <w:jc w:val="both"/>
        <w:rPr>
          <w:rFonts w:ascii="Times New Roman" w:eastAsia="Times New Roman" w:hAnsi="Times New Roman" w:cs="Times New Roman"/>
          <w:lang w:eastAsia="ru-RU"/>
        </w:rPr>
      </w:pPr>
    </w:p>
    <w:p w14:paraId="16FC70FC" w14:textId="77777777" w:rsidR="0054107E" w:rsidRPr="00F61AF0" w:rsidRDefault="0054107E">
      <w:pPr>
        <w:spacing w:after="0" w:line="240" w:lineRule="auto"/>
        <w:jc w:val="both"/>
        <w:rPr>
          <w:rFonts w:ascii="Times New Roman" w:eastAsia="Times New Roman" w:hAnsi="Times New Roman" w:cs="Times New Roman"/>
          <w:lang w:eastAsia="ru-RU"/>
        </w:rPr>
      </w:pPr>
    </w:p>
    <w:p w14:paraId="6D871FD4" w14:textId="77777777" w:rsidR="0054107E" w:rsidRPr="00F61AF0" w:rsidRDefault="0054107E">
      <w:pPr>
        <w:spacing w:after="0" w:line="240" w:lineRule="auto"/>
        <w:jc w:val="both"/>
        <w:rPr>
          <w:rFonts w:ascii="Times New Roman" w:eastAsia="Times New Roman" w:hAnsi="Times New Roman" w:cs="Times New Roman"/>
          <w:lang w:eastAsia="ru-RU"/>
        </w:rPr>
      </w:pPr>
    </w:p>
    <w:p w14:paraId="73DCEF44" w14:textId="77777777" w:rsidR="0054107E" w:rsidRPr="00F61AF0" w:rsidRDefault="0054107E">
      <w:pPr>
        <w:spacing w:after="0" w:line="240" w:lineRule="auto"/>
        <w:jc w:val="both"/>
        <w:rPr>
          <w:rFonts w:ascii="Times New Roman" w:eastAsia="Times New Roman" w:hAnsi="Times New Roman" w:cs="Times New Roman"/>
          <w:lang w:eastAsia="ru-RU"/>
        </w:rPr>
      </w:pPr>
    </w:p>
    <w:p w14:paraId="7DD3E93A" w14:textId="77777777" w:rsidR="0054107E" w:rsidRPr="00F61AF0" w:rsidRDefault="0054107E">
      <w:pPr>
        <w:spacing w:after="0" w:line="240" w:lineRule="auto"/>
        <w:jc w:val="both"/>
        <w:rPr>
          <w:rFonts w:ascii="Times New Roman" w:eastAsia="Times New Roman" w:hAnsi="Times New Roman" w:cs="Times New Roman"/>
          <w:lang w:eastAsia="ru-RU"/>
        </w:rPr>
      </w:pPr>
    </w:p>
    <w:p w14:paraId="45A75B11" w14:textId="77777777" w:rsidR="0054107E" w:rsidRPr="00F61AF0" w:rsidRDefault="0054107E">
      <w:pPr>
        <w:spacing w:after="0" w:line="240" w:lineRule="auto"/>
        <w:jc w:val="both"/>
        <w:rPr>
          <w:rFonts w:ascii="Times New Roman" w:eastAsia="Times New Roman" w:hAnsi="Times New Roman" w:cs="Times New Roman"/>
          <w:lang w:eastAsia="ru-RU"/>
        </w:rPr>
      </w:pPr>
    </w:p>
    <w:p w14:paraId="405D84E6" w14:textId="77777777" w:rsidR="0054107E" w:rsidRPr="00F61AF0" w:rsidRDefault="0054107E">
      <w:pPr>
        <w:spacing w:after="0" w:line="240" w:lineRule="auto"/>
        <w:jc w:val="both"/>
        <w:rPr>
          <w:rFonts w:ascii="Times New Roman" w:eastAsia="Times New Roman" w:hAnsi="Times New Roman" w:cs="Times New Roman"/>
          <w:lang w:eastAsia="ru-RU"/>
        </w:rPr>
      </w:pPr>
    </w:p>
    <w:p w14:paraId="5EC050B5" w14:textId="77777777" w:rsidR="0054107E" w:rsidRPr="00F61AF0" w:rsidRDefault="0054107E">
      <w:pPr>
        <w:spacing w:after="0" w:line="240" w:lineRule="auto"/>
        <w:jc w:val="both"/>
        <w:rPr>
          <w:rFonts w:ascii="Times New Roman" w:eastAsia="Times New Roman" w:hAnsi="Times New Roman" w:cs="Times New Roman"/>
          <w:lang w:eastAsia="ru-RU"/>
        </w:rPr>
      </w:pPr>
    </w:p>
    <w:p w14:paraId="12E511D7" w14:textId="77777777" w:rsidR="0054107E" w:rsidRPr="00F61AF0" w:rsidRDefault="0054107E">
      <w:pPr>
        <w:spacing w:after="0" w:line="240" w:lineRule="auto"/>
        <w:jc w:val="both"/>
        <w:rPr>
          <w:rFonts w:ascii="Times New Roman" w:eastAsia="Times New Roman" w:hAnsi="Times New Roman" w:cs="Times New Roman"/>
          <w:lang w:eastAsia="ru-RU"/>
        </w:rPr>
      </w:pPr>
    </w:p>
    <w:p w14:paraId="78EA0FA9" w14:textId="77777777" w:rsidR="0054107E" w:rsidRPr="00F61AF0" w:rsidRDefault="0054107E">
      <w:pPr>
        <w:spacing w:after="0" w:line="240" w:lineRule="auto"/>
        <w:jc w:val="both"/>
        <w:rPr>
          <w:rFonts w:ascii="Times New Roman" w:eastAsia="Times New Roman" w:hAnsi="Times New Roman" w:cs="Times New Roman"/>
          <w:lang w:eastAsia="ru-RU"/>
        </w:rPr>
      </w:pPr>
    </w:p>
    <w:p w14:paraId="4667CD31" w14:textId="77777777" w:rsidR="0054107E" w:rsidRPr="00F61AF0" w:rsidRDefault="0054107E">
      <w:pPr>
        <w:spacing w:after="0" w:line="240" w:lineRule="auto"/>
        <w:jc w:val="both"/>
        <w:rPr>
          <w:rFonts w:ascii="Times New Roman" w:eastAsia="Times New Roman" w:hAnsi="Times New Roman" w:cs="Times New Roman"/>
          <w:lang w:eastAsia="ru-RU"/>
        </w:rPr>
      </w:pPr>
    </w:p>
    <w:p w14:paraId="1737A1F3" w14:textId="77777777" w:rsidR="0054107E" w:rsidRPr="00F61AF0" w:rsidRDefault="000E0C4A">
      <w:pPr>
        <w:spacing w:after="0" w:line="240" w:lineRule="auto"/>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Застройщик</w:t>
      </w:r>
    </w:p>
    <w:p w14:paraId="4C4CB640" w14:textId="6B555858" w:rsidR="0054107E" w:rsidRPr="00F61AF0" w:rsidRDefault="000E0C4A">
      <w:pPr>
        <w:spacing w:after="0" w:line="240" w:lineRule="auto"/>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от имени ООО «СЗ «</w:t>
      </w:r>
      <w:r w:rsidR="00E57326">
        <w:rPr>
          <w:rFonts w:ascii="Times New Roman" w:eastAsia="Times New Roman" w:hAnsi="Times New Roman" w:cs="Times New Roman"/>
          <w:lang w:eastAsia="ru-RU"/>
        </w:rPr>
        <w:t>Монолит</w:t>
      </w:r>
      <w:r w:rsidRPr="00F61AF0">
        <w:rPr>
          <w:rFonts w:ascii="Times New Roman" w:eastAsia="Times New Roman" w:hAnsi="Times New Roman" w:cs="Times New Roman"/>
          <w:lang w:eastAsia="ru-RU"/>
        </w:rPr>
        <w:t>»</w:t>
      </w:r>
    </w:p>
    <w:p w14:paraId="35F8A053" w14:textId="77777777" w:rsidR="0054107E" w:rsidRPr="00F61AF0" w:rsidRDefault="0054107E">
      <w:pPr>
        <w:spacing w:after="0" w:line="240" w:lineRule="auto"/>
        <w:rPr>
          <w:rFonts w:ascii="Times New Roman" w:eastAsia="Times New Roman" w:hAnsi="Times New Roman" w:cs="Times New Roman"/>
          <w:lang w:eastAsia="ru-RU"/>
        </w:rPr>
      </w:pPr>
    </w:p>
    <w:p w14:paraId="1E2B5949" w14:textId="02C968E7" w:rsidR="0054107E" w:rsidRPr="00F61AF0" w:rsidRDefault="000E0C4A">
      <w:pPr>
        <w:spacing w:after="0" w:line="240" w:lineRule="auto"/>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 xml:space="preserve">Директор ___________________ </w:t>
      </w:r>
      <w:r w:rsidR="00E57326">
        <w:rPr>
          <w:rFonts w:ascii="Times New Roman" w:eastAsia="Times New Roman" w:hAnsi="Times New Roman" w:cs="Times New Roman"/>
          <w:lang w:eastAsia="ru-RU"/>
        </w:rPr>
        <w:t xml:space="preserve">А.А. Канатчиков </w:t>
      </w:r>
    </w:p>
    <w:p w14:paraId="000D03CA" w14:textId="77777777" w:rsidR="0054107E" w:rsidRPr="00F61AF0" w:rsidRDefault="0054107E">
      <w:pPr>
        <w:spacing w:after="0" w:line="240" w:lineRule="auto"/>
        <w:jc w:val="both"/>
        <w:rPr>
          <w:rFonts w:ascii="Times New Roman" w:eastAsia="Times New Roman" w:hAnsi="Times New Roman" w:cs="Times New Roman"/>
          <w:lang w:eastAsia="ru-RU"/>
        </w:rPr>
      </w:pPr>
    </w:p>
    <w:p w14:paraId="0E570DB0" w14:textId="77777777" w:rsidR="0054107E" w:rsidRPr="00F61AF0" w:rsidRDefault="000E0C4A">
      <w:pPr>
        <w:spacing w:after="0" w:line="240" w:lineRule="auto"/>
        <w:jc w:val="both"/>
        <w:rPr>
          <w:rFonts w:ascii="Times New Roman" w:eastAsia="Times New Roman" w:hAnsi="Times New Roman" w:cs="Times New Roman"/>
          <w:lang w:eastAsia="ru-RU"/>
        </w:rPr>
      </w:pPr>
      <w:r w:rsidRPr="00F61AF0">
        <w:rPr>
          <w:rFonts w:ascii="Times New Roman" w:eastAsia="Times New Roman" w:hAnsi="Times New Roman" w:cs="Times New Roman"/>
          <w:lang w:eastAsia="ru-RU"/>
        </w:rPr>
        <w:t>Участник:</w:t>
      </w:r>
    </w:p>
    <w:p w14:paraId="3CB4E059" w14:textId="77777777" w:rsidR="0054107E" w:rsidRPr="00F61AF0" w:rsidRDefault="0054107E">
      <w:pPr>
        <w:spacing w:after="0" w:line="240" w:lineRule="auto"/>
        <w:jc w:val="both"/>
        <w:rPr>
          <w:rFonts w:ascii="Times New Roman" w:eastAsia="Times New Roman" w:hAnsi="Times New Roman" w:cs="Times New Roman"/>
          <w:lang w:eastAsia="ru-RU"/>
        </w:rPr>
      </w:pPr>
    </w:p>
    <w:tbl>
      <w:tblPr>
        <w:tblW w:w="9796" w:type="dxa"/>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Look w:val="04A0" w:firstRow="1" w:lastRow="0" w:firstColumn="1" w:lastColumn="0" w:noHBand="0" w:noVBand="1"/>
      </w:tblPr>
      <w:tblGrid>
        <w:gridCol w:w="5731"/>
        <w:gridCol w:w="4065"/>
      </w:tblGrid>
      <w:tr w:rsidR="00F61AF0" w:rsidRPr="00F61AF0" w14:paraId="27B18A37" w14:textId="77777777">
        <w:trPr>
          <w:trHeight w:val="450"/>
        </w:trPr>
        <w:tc>
          <w:tcPr>
            <w:tcW w:w="5731" w:type="dxa"/>
            <w:tcBorders>
              <w:top w:val="single" w:sz="2" w:space="0" w:color="000001"/>
              <w:left w:val="single" w:sz="2" w:space="0" w:color="000001"/>
              <w:bottom w:val="single" w:sz="2" w:space="0" w:color="000001"/>
              <w:right w:val="single" w:sz="2" w:space="0" w:color="000001"/>
            </w:tcBorders>
            <w:vAlign w:val="bottom"/>
          </w:tcPr>
          <w:p w14:paraId="020F7B70" w14:textId="77777777" w:rsidR="0054107E" w:rsidRPr="00F61AF0" w:rsidRDefault="0054107E">
            <w:pPr>
              <w:spacing w:after="0" w:line="240" w:lineRule="auto"/>
              <w:jc w:val="both"/>
              <w:rPr>
                <w:rFonts w:ascii="Times New Roman" w:eastAsia="Calibri" w:hAnsi="Times New Roman" w:cs="Times New Roman"/>
              </w:rPr>
            </w:pPr>
          </w:p>
        </w:tc>
        <w:tc>
          <w:tcPr>
            <w:tcW w:w="4065" w:type="dxa"/>
            <w:tcBorders>
              <w:top w:val="single" w:sz="2" w:space="0" w:color="000001"/>
              <w:left w:val="single" w:sz="2" w:space="0" w:color="000001"/>
              <w:bottom w:val="single" w:sz="2" w:space="0" w:color="000001"/>
              <w:right w:val="single" w:sz="2" w:space="0" w:color="000001"/>
            </w:tcBorders>
          </w:tcPr>
          <w:p w14:paraId="26FF356E" w14:textId="77777777" w:rsidR="0054107E" w:rsidRPr="00F61AF0" w:rsidRDefault="0054107E">
            <w:pPr>
              <w:rPr>
                <w:rFonts w:ascii="Times New Roman" w:eastAsia="Calibri" w:hAnsi="Times New Roman" w:cs="Times New Roman"/>
              </w:rPr>
            </w:pPr>
          </w:p>
        </w:tc>
      </w:tr>
      <w:tr w:rsidR="0054107E" w:rsidRPr="00F61AF0" w14:paraId="55C8AFF9" w14:textId="77777777">
        <w:tc>
          <w:tcPr>
            <w:tcW w:w="573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11034DF" w14:textId="77777777" w:rsidR="0054107E" w:rsidRPr="00F61AF0" w:rsidRDefault="000E0C4A">
            <w:pPr>
              <w:spacing w:after="0" w:line="240" w:lineRule="auto"/>
              <w:jc w:val="center"/>
              <w:rPr>
                <w:rFonts w:ascii="Times New Roman" w:eastAsia="Calibri" w:hAnsi="Times New Roman" w:cs="Times New Roman"/>
              </w:rPr>
            </w:pPr>
            <w:r w:rsidRPr="00F61AF0">
              <w:rPr>
                <w:rFonts w:ascii="Times New Roman" w:eastAsia="Times New Roman" w:hAnsi="Times New Roman" w:cs="Times New Roman"/>
                <w:lang w:eastAsia="ru-RU"/>
              </w:rPr>
              <w:t>фамилия, имя, отчество полностью</w:t>
            </w:r>
          </w:p>
        </w:tc>
        <w:tc>
          <w:tcPr>
            <w:tcW w:w="406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45C9477F" w14:textId="77777777" w:rsidR="0054107E" w:rsidRPr="00F61AF0" w:rsidRDefault="000E0C4A">
            <w:pPr>
              <w:spacing w:after="0" w:line="240" w:lineRule="auto"/>
              <w:jc w:val="center"/>
              <w:rPr>
                <w:rFonts w:ascii="Times New Roman" w:eastAsia="Calibri" w:hAnsi="Times New Roman" w:cs="Times New Roman"/>
              </w:rPr>
            </w:pPr>
            <w:r w:rsidRPr="00F61AF0">
              <w:rPr>
                <w:rFonts w:ascii="Times New Roman" w:eastAsia="Times New Roman" w:hAnsi="Times New Roman" w:cs="Times New Roman"/>
                <w:lang w:eastAsia="ru-RU"/>
              </w:rPr>
              <w:t>подпись</w:t>
            </w:r>
          </w:p>
        </w:tc>
      </w:tr>
    </w:tbl>
    <w:p w14:paraId="0F13BF53" w14:textId="77777777" w:rsidR="0054107E" w:rsidRPr="00F61AF0" w:rsidRDefault="0054107E">
      <w:pPr>
        <w:spacing w:after="0" w:line="240" w:lineRule="auto"/>
        <w:jc w:val="both"/>
        <w:rPr>
          <w:rFonts w:ascii="Times New Roman" w:eastAsia="Times New Roman" w:hAnsi="Times New Roman" w:cs="Times New Roman"/>
          <w:lang w:eastAsia="ru-RU"/>
        </w:rPr>
      </w:pPr>
    </w:p>
    <w:p w14:paraId="039F7ACB" w14:textId="77777777" w:rsidR="0054107E" w:rsidRPr="00F61AF0" w:rsidRDefault="0054107E">
      <w:pPr>
        <w:spacing w:after="0" w:line="240" w:lineRule="auto"/>
        <w:jc w:val="both"/>
        <w:rPr>
          <w:rFonts w:ascii="Times New Roman" w:eastAsia="Times New Roman" w:hAnsi="Times New Roman" w:cs="Times New Roman"/>
          <w:lang w:eastAsia="ru-RU"/>
        </w:rPr>
      </w:pPr>
    </w:p>
    <w:p w14:paraId="18367499" w14:textId="77777777" w:rsidR="0054107E" w:rsidRPr="00F61AF0" w:rsidRDefault="0054107E">
      <w:pPr>
        <w:spacing w:after="0" w:line="240" w:lineRule="auto"/>
        <w:jc w:val="both"/>
        <w:rPr>
          <w:rFonts w:ascii="Times New Roman" w:eastAsia="Times New Roman" w:hAnsi="Times New Roman" w:cs="Times New Roman"/>
          <w:lang w:eastAsia="ru-RU"/>
        </w:rPr>
      </w:pPr>
    </w:p>
    <w:p w14:paraId="7C23C38E" w14:textId="77777777" w:rsidR="0054107E" w:rsidRPr="00F61AF0" w:rsidRDefault="0054107E">
      <w:pPr>
        <w:spacing w:after="0" w:line="240" w:lineRule="auto"/>
        <w:jc w:val="both"/>
        <w:rPr>
          <w:rFonts w:ascii="Times New Roman" w:eastAsia="Times New Roman" w:hAnsi="Times New Roman" w:cs="Times New Roman"/>
          <w:lang w:eastAsia="ru-RU"/>
        </w:rPr>
      </w:pPr>
    </w:p>
    <w:p w14:paraId="031224B6" w14:textId="77777777" w:rsidR="0054107E" w:rsidRPr="00F61AF0" w:rsidRDefault="0054107E">
      <w:pPr>
        <w:spacing w:after="0" w:line="240" w:lineRule="auto"/>
        <w:jc w:val="both"/>
        <w:rPr>
          <w:rFonts w:ascii="Times New Roman" w:eastAsia="Times New Roman" w:hAnsi="Times New Roman" w:cs="Times New Roman"/>
          <w:lang w:eastAsia="ru-RU"/>
        </w:rPr>
      </w:pPr>
    </w:p>
    <w:p w14:paraId="000140CB" w14:textId="77777777" w:rsidR="00E24E32" w:rsidRPr="00F61AF0" w:rsidRDefault="00E24E32">
      <w:pPr>
        <w:spacing w:after="0" w:line="240" w:lineRule="auto"/>
        <w:jc w:val="both"/>
        <w:rPr>
          <w:rFonts w:ascii="Times New Roman" w:eastAsia="Times New Roman" w:hAnsi="Times New Roman" w:cs="Times New Roman"/>
          <w:lang w:eastAsia="ru-RU"/>
        </w:rPr>
      </w:pPr>
    </w:p>
    <w:sectPr w:rsidR="00E24E32" w:rsidRPr="00F61AF0" w:rsidSect="000D07B2">
      <w:footerReference w:type="default" r:id="rId10"/>
      <w:pgSz w:w="11906" w:h="16838"/>
      <w:pgMar w:top="426" w:right="850" w:bottom="63" w:left="1260" w:header="41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D0909" w14:textId="77777777" w:rsidR="00933CEA" w:rsidRDefault="00933CEA">
      <w:pPr>
        <w:spacing w:after="0" w:line="240" w:lineRule="auto"/>
      </w:pPr>
      <w:r>
        <w:separator/>
      </w:r>
    </w:p>
  </w:endnote>
  <w:endnote w:type="continuationSeparator" w:id="0">
    <w:p w14:paraId="461E1B62" w14:textId="77777777" w:rsidR="00933CEA" w:rsidRDefault="00933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FA71D" w14:textId="3CF1E757" w:rsidR="0054107E" w:rsidRDefault="000E0C4A">
    <w:pPr>
      <w:pStyle w:val="af4"/>
    </w:pPr>
    <w:r>
      <w:tab/>
      <w:t xml:space="preserve">- </w:t>
    </w:r>
    <w:r>
      <w:fldChar w:fldCharType="begin"/>
    </w:r>
    <w:r>
      <w:instrText xml:space="preserve"> PAGE </w:instrText>
    </w:r>
    <w:r>
      <w:fldChar w:fldCharType="separate"/>
    </w:r>
    <w:r w:rsidR="003C245B">
      <w:rPr>
        <w:noProof/>
      </w:rPr>
      <w:t>13</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FB39A" w14:textId="77777777" w:rsidR="00933CEA" w:rsidRDefault="00933CEA">
      <w:pPr>
        <w:spacing w:after="0" w:line="240" w:lineRule="auto"/>
      </w:pPr>
      <w:r>
        <w:separator/>
      </w:r>
    </w:p>
  </w:footnote>
  <w:footnote w:type="continuationSeparator" w:id="0">
    <w:p w14:paraId="15D4D4E5" w14:textId="77777777" w:rsidR="00933CEA" w:rsidRDefault="00933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E52"/>
    <w:multiLevelType w:val="multilevel"/>
    <w:tmpl w:val="225EB4EC"/>
    <w:lvl w:ilvl="0">
      <w:start w:val="1"/>
      <w:numFmt w:val="decimal"/>
      <w:lvlText w:val="%1."/>
      <w:lvlJc w:val="left"/>
      <w:pPr>
        <w:ind w:left="1080" w:hanging="360"/>
      </w:pPr>
      <w:rPr>
        <w:rFonts w:hint="default"/>
      </w:rPr>
    </w:lvl>
    <w:lvl w:ilvl="1">
      <w:start w:val="8"/>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6F34C5B"/>
    <w:multiLevelType w:val="multilevel"/>
    <w:tmpl w:val="EE1656C4"/>
    <w:lvl w:ilvl="0">
      <w:start w:val="9"/>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 w15:restartNumberingAfterBreak="0">
    <w:nsid w:val="0ED94613"/>
    <w:multiLevelType w:val="multilevel"/>
    <w:tmpl w:val="27A40760"/>
    <w:lvl w:ilvl="0">
      <w:start w:val="1"/>
      <w:numFmt w:val="decimal"/>
      <w:lvlText w:val="%1."/>
      <w:lvlJc w:val="left"/>
      <w:pPr>
        <w:ind w:left="1080" w:hanging="360"/>
      </w:pPr>
    </w:lvl>
    <w:lvl w:ilvl="1">
      <w:start w:val="1"/>
      <w:numFmt w:val="decimal"/>
      <w:isLgl/>
      <w:lvlText w:val="%1.%2."/>
      <w:lvlJc w:val="left"/>
      <w:pPr>
        <w:ind w:left="1353" w:hanging="36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259" w:hanging="720"/>
      </w:pPr>
      <w:rPr>
        <w:rFonts w:hint="default"/>
      </w:rPr>
    </w:lvl>
    <w:lvl w:ilvl="4">
      <w:start w:val="1"/>
      <w:numFmt w:val="decimal"/>
      <w:isLgl/>
      <w:lvlText w:val="%1.%2.%3.%4.%5."/>
      <w:lvlJc w:val="left"/>
      <w:pPr>
        <w:ind w:left="2892"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798" w:hanging="1440"/>
      </w:pPr>
      <w:rPr>
        <w:rFonts w:hint="default"/>
      </w:rPr>
    </w:lvl>
    <w:lvl w:ilvl="7">
      <w:start w:val="1"/>
      <w:numFmt w:val="decimal"/>
      <w:isLgl/>
      <w:lvlText w:val="%1.%2.%3.%4.%5.%6.%7.%8."/>
      <w:lvlJc w:val="left"/>
      <w:pPr>
        <w:ind w:left="4071" w:hanging="1440"/>
      </w:pPr>
      <w:rPr>
        <w:rFonts w:hint="default"/>
      </w:rPr>
    </w:lvl>
    <w:lvl w:ilvl="8">
      <w:start w:val="1"/>
      <w:numFmt w:val="decimal"/>
      <w:isLgl/>
      <w:lvlText w:val="%1.%2.%3.%4.%5.%6.%7.%8.%9."/>
      <w:lvlJc w:val="left"/>
      <w:pPr>
        <w:ind w:left="4704" w:hanging="1800"/>
      </w:pPr>
      <w:rPr>
        <w:rFonts w:hint="default"/>
      </w:rPr>
    </w:lvl>
  </w:abstractNum>
  <w:abstractNum w:abstractNumId="3" w15:restartNumberingAfterBreak="0">
    <w:nsid w:val="108574D1"/>
    <w:multiLevelType w:val="multilevel"/>
    <w:tmpl w:val="71FC3FAE"/>
    <w:lvl w:ilvl="0">
      <w:start w:val="1"/>
      <w:numFmt w:val="decimal"/>
      <w:lvlText w:val="%1."/>
      <w:lvlJc w:val="left"/>
      <w:pPr>
        <w:ind w:left="1080" w:hanging="360"/>
      </w:pPr>
    </w:lvl>
    <w:lvl w:ilvl="1">
      <w:start w:val="1"/>
      <w:numFmt w:val="decimal"/>
      <w:isLgl/>
      <w:lvlText w:val="%1.%2."/>
      <w:lvlJc w:val="left"/>
      <w:pPr>
        <w:ind w:left="1353" w:hanging="36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259" w:hanging="720"/>
      </w:pPr>
      <w:rPr>
        <w:rFonts w:hint="default"/>
      </w:rPr>
    </w:lvl>
    <w:lvl w:ilvl="4">
      <w:start w:val="1"/>
      <w:numFmt w:val="decimal"/>
      <w:isLgl/>
      <w:lvlText w:val="%1.%2.%3.%4.%5."/>
      <w:lvlJc w:val="left"/>
      <w:pPr>
        <w:ind w:left="2892"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798" w:hanging="1440"/>
      </w:pPr>
      <w:rPr>
        <w:rFonts w:hint="default"/>
      </w:rPr>
    </w:lvl>
    <w:lvl w:ilvl="7">
      <w:start w:val="1"/>
      <w:numFmt w:val="decimal"/>
      <w:isLgl/>
      <w:lvlText w:val="%1.%2.%3.%4.%5.%6.%7.%8."/>
      <w:lvlJc w:val="left"/>
      <w:pPr>
        <w:ind w:left="4071" w:hanging="1440"/>
      </w:pPr>
      <w:rPr>
        <w:rFonts w:hint="default"/>
      </w:rPr>
    </w:lvl>
    <w:lvl w:ilvl="8">
      <w:start w:val="1"/>
      <w:numFmt w:val="decimal"/>
      <w:isLgl/>
      <w:lvlText w:val="%1.%2.%3.%4.%5.%6.%7.%8.%9."/>
      <w:lvlJc w:val="left"/>
      <w:pPr>
        <w:ind w:left="4704" w:hanging="1800"/>
      </w:pPr>
      <w:rPr>
        <w:rFonts w:hint="default"/>
      </w:rPr>
    </w:lvl>
  </w:abstractNum>
  <w:abstractNum w:abstractNumId="4" w15:restartNumberingAfterBreak="0">
    <w:nsid w:val="263E5F20"/>
    <w:multiLevelType w:val="multilevel"/>
    <w:tmpl w:val="304E884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B2A6768"/>
    <w:multiLevelType w:val="hybridMultilevel"/>
    <w:tmpl w:val="78D60516"/>
    <w:lvl w:ilvl="0" w:tplc="7B26BE92">
      <w:start w:val="2"/>
      <w:numFmt w:val="decimal"/>
      <w:lvlText w:val="%1."/>
      <w:lvlJc w:val="left"/>
      <w:pPr>
        <w:ind w:left="1440" w:hanging="360"/>
      </w:pPr>
      <w:rPr>
        <w:rFonts w:hint="default"/>
        <w:color w:val="000000" w:themeColor="text1"/>
      </w:rPr>
    </w:lvl>
    <w:lvl w:ilvl="1" w:tplc="804C640A">
      <w:start w:val="1"/>
      <w:numFmt w:val="lowerLetter"/>
      <w:lvlText w:val="%2."/>
      <w:lvlJc w:val="left"/>
      <w:pPr>
        <w:ind w:left="2160" w:hanging="360"/>
      </w:pPr>
    </w:lvl>
    <w:lvl w:ilvl="2" w:tplc="41FCBB50">
      <w:start w:val="1"/>
      <w:numFmt w:val="lowerRoman"/>
      <w:lvlText w:val="%3."/>
      <w:lvlJc w:val="right"/>
      <w:pPr>
        <w:ind w:left="2880" w:hanging="180"/>
      </w:pPr>
    </w:lvl>
    <w:lvl w:ilvl="3" w:tplc="94FC054A">
      <w:start w:val="1"/>
      <w:numFmt w:val="decimal"/>
      <w:lvlText w:val="%4."/>
      <w:lvlJc w:val="left"/>
      <w:pPr>
        <w:ind w:left="3600" w:hanging="360"/>
      </w:pPr>
    </w:lvl>
    <w:lvl w:ilvl="4" w:tplc="519E8FBA">
      <w:start w:val="1"/>
      <w:numFmt w:val="lowerLetter"/>
      <w:lvlText w:val="%5."/>
      <w:lvlJc w:val="left"/>
      <w:pPr>
        <w:ind w:left="4320" w:hanging="360"/>
      </w:pPr>
    </w:lvl>
    <w:lvl w:ilvl="5" w:tplc="78DC21FE">
      <w:start w:val="1"/>
      <w:numFmt w:val="lowerRoman"/>
      <w:lvlText w:val="%6."/>
      <w:lvlJc w:val="right"/>
      <w:pPr>
        <w:ind w:left="5040" w:hanging="180"/>
      </w:pPr>
    </w:lvl>
    <w:lvl w:ilvl="6" w:tplc="902EAB7E">
      <w:start w:val="1"/>
      <w:numFmt w:val="decimal"/>
      <w:lvlText w:val="%7."/>
      <w:lvlJc w:val="left"/>
      <w:pPr>
        <w:ind w:left="5760" w:hanging="360"/>
      </w:pPr>
    </w:lvl>
    <w:lvl w:ilvl="7" w:tplc="A21C806E">
      <w:start w:val="1"/>
      <w:numFmt w:val="lowerLetter"/>
      <w:lvlText w:val="%8."/>
      <w:lvlJc w:val="left"/>
      <w:pPr>
        <w:ind w:left="6480" w:hanging="360"/>
      </w:pPr>
    </w:lvl>
    <w:lvl w:ilvl="8" w:tplc="A184C4D8">
      <w:start w:val="1"/>
      <w:numFmt w:val="lowerRoman"/>
      <w:lvlText w:val="%9."/>
      <w:lvlJc w:val="right"/>
      <w:pPr>
        <w:ind w:left="7200" w:hanging="180"/>
      </w:pPr>
    </w:lvl>
  </w:abstractNum>
  <w:abstractNum w:abstractNumId="6" w15:restartNumberingAfterBreak="0">
    <w:nsid w:val="4AFC6278"/>
    <w:multiLevelType w:val="multilevel"/>
    <w:tmpl w:val="B6820FCC"/>
    <w:lvl w:ilvl="0">
      <w:start w:val="1"/>
      <w:numFmt w:val="decimal"/>
      <w:lvlText w:val="%1."/>
      <w:lvlJc w:val="left"/>
      <w:pPr>
        <w:ind w:left="1080" w:hanging="360"/>
      </w:pPr>
    </w:lvl>
    <w:lvl w:ilvl="1">
      <w:start w:val="1"/>
      <w:numFmt w:val="decimal"/>
      <w:isLgl/>
      <w:lvlText w:val="%1.%2."/>
      <w:lvlJc w:val="left"/>
      <w:pPr>
        <w:ind w:left="1353" w:hanging="36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259" w:hanging="720"/>
      </w:pPr>
      <w:rPr>
        <w:rFonts w:hint="default"/>
      </w:rPr>
    </w:lvl>
    <w:lvl w:ilvl="4">
      <w:start w:val="1"/>
      <w:numFmt w:val="decimal"/>
      <w:isLgl/>
      <w:lvlText w:val="%1.%2.%3.%4.%5."/>
      <w:lvlJc w:val="left"/>
      <w:pPr>
        <w:ind w:left="2892"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798" w:hanging="1440"/>
      </w:pPr>
      <w:rPr>
        <w:rFonts w:hint="default"/>
      </w:rPr>
    </w:lvl>
    <w:lvl w:ilvl="7">
      <w:start w:val="1"/>
      <w:numFmt w:val="decimal"/>
      <w:isLgl/>
      <w:lvlText w:val="%1.%2.%3.%4.%5.%6.%7.%8."/>
      <w:lvlJc w:val="left"/>
      <w:pPr>
        <w:ind w:left="4071" w:hanging="1440"/>
      </w:pPr>
      <w:rPr>
        <w:rFonts w:hint="default"/>
      </w:rPr>
    </w:lvl>
    <w:lvl w:ilvl="8">
      <w:start w:val="1"/>
      <w:numFmt w:val="decimal"/>
      <w:isLgl/>
      <w:lvlText w:val="%1.%2.%3.%4.%5.%6.%7.%8.%9."/>
      <w:lvlJc w:val="left"/>
      <w:pPr>
        <w:ind w:left="4704" w:hanging="1800"/>
      </w:pPr>
      <w:rPr>
        <w:rFonts w:hint="default"/>
      </w:rPr>
    </w:lvl>
  </w:abstractNum>
  <w:abstractNum w:abstractNumId="7" w15:restartNumberingAfterBreak="0">
    <w:nsid w:val="50516CAE"/>
    <w:multiLevelType w:val="multilevel"/>
    <w:tmpl w:val="4602408C"/>
    <w:lvl w:ilvl="0">
      <w:start w:val="1"/>
      <w:numFmt w:val="decimal"/>
      <w:lvlText w:val="%1."/>
      <w:lvlJc w:val="left"/>
      <w:pPr>
        <w:ind w:left="1080" w:hanging="360"/>
      </w:pPr>
    </w:lvl>
    <w:lvl w:ilvl="1">
      <w:start w:val="1"/>
      <w:numFmt w:val="decimal"/>
      <w:isLgl/>
      <w:lvlText w:val="%1.%2."/>
      <w:lvlJc w:val="left"/>
      <w:pPr>
        <w:ind w:left="1353" w:hanging="36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259" w:hanging="720"/>
      </w:pPr>
      <w:rPr>
        <w:rFonts w:hint="default"/>
      </w:rPr>
    </w:lvl>
    <w:lvl w:ilvl="4">
      <w:start w:val="1"/>
      <w:numFmt w:val="decimal"/>
      <w:isLgl/>
      <w:lvlText w:val="%1.%2.%3.%4.%5."/>
      <w:lvlJc w:val="left"/>
      <w:pPr>
        <w:ind w:left="2892"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798" w:hanging="1440"/>
      </w:pPr>
      <w:rPr>
        <w:rFonts w:hint="default"/>
      </w:rPr>
    </w:lvl>
    <w:lvl w:ilvl="7">
      <w:start w:val="1"/>
      <w:numFmt w:val="decimal"/>
      <w:isLgl/>
      <w:lvlText w:val="%1.%2.%3.%4.%5.%6.%7.%8."/>
      <w:lvlJc w:val="left"/>
      <w:pPr>
        <w:ind w:left="4071" w:hanging="1440"/>
      </w:pPr>
      <w:rPr>
        <w:rFonts w:hint="default"/>
      </w:rPr>
    </w:lvl>
    <w:lvl w:ilvl="8">
      <w:start w:val="1"/>
      <w:numFmt w:val="decimal"/>
      <w:isLgl/>
      <w:lvlText w:val="%1.%2.%3.%4.%5.%6.%7.%8.%9."/>
      <w:lvlJc w:val="left"/>
      <w:pPr>
        <w:ind w:left="4704" w:hanging="1800"/>
      </w:pPr>
      <w:rPr>
        <w:rFonts w:hint="default"/>
      </w:rPr>
    </w:lvl>
  </w:abstractNum>
  <w:num w:numId="1">
    <w:abstractNumId w:val="0"/>
  </w:num>
  <w:num w:numId="2">
    <w:abstractNumId w:val="2"/>
  </w:num>
  <w:num w:numId="3">
    <w:abstractNumId w:val="2"/>
  </w:num>
  <w:num w:numId="4">
    <w:abstractNumId w:val="3"/>
  </w:num>
  <w:num w:numId="5">
    <w:abstractNumId w:val="5"/>
  </w:num>
  <w:num w:numId="6">
    <w:abstractNumId w:val="4"/>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07E"/>
    <w:rsid w:val="0002073E"/>
    <w:rsid w:val="00031BB3"/>
    <w:rsid w:val="000B0470"/>
    <w:rsid w:val="000D0169"/>
    <w:rsid w:val="000D07B2"/>
    <w:rsid w:val="000E0C4A"/>
    <w:rsid w:val="0010620B"/>
    <w:rsid w:val="00117A89"/>
    <w:rsid w:val="00123FB8"/>
    <w:rsid w:val="00165421"/>
    <w:rsid w:val="00195CAB"/>
    <w:rsid w:val="001D4F0A"/>
    <w:rsid w:val="002426E0"/>
    <w:rsid w:val="002453B2"/>
    <w:rsid w:val="0024705A"/>
    <w:rsid w:val="00254E3E"/>
    <w:rsid w:val="00280FB6"/>
    <w:rsid w:val="002F3C61"/>
    <w:rsid w:val="00302014"/>
    <w:rsid w:val="00324D0E"/>
    <w:rsid w:val="0038441D"/>
    <w:rsid w:val="003C245B"/>
    <w:rsid w:val="003E0639"/>
    <w:rsid w:val="00432F76"/>
    <w:rsid w:val="00437A0A"/>
    <w:rsid w:val="0048310D"/>
    <w:rsid w:val="004877E8"/>
    <w:rsid w:val="004A16C4"/>
    <w:rsid w:val="004B37C9"/>
    <w:rsid w:val="004B7BF1"/>
    <w:rsid w:val="00521B81"/>
    <w:rsid w:val="0053520B"/>
    <w:rsid w:val="0054107E"/>
    <w:rsid w:val="0056113D"/>
    <w:rsid w:val="00581FD1"/>
    <w:rsid w:val="00610BD4"/>
    <w:rsid w:val="006573E6"/>
    <w:rsid w:val="00673EB6"/>
    <w:rsid w:val="006762C3"/>
    <w:rsid w:val="006838D0"/>
    <w:rsid w:val="0068583E"/>
    <w:rsid w:val="00697AB1"/>
    <w:rsid w:val="006A262A"/>
    <w:rsid w:val="006D0D50"/>
    <w:rsid w:val="006F2298"/>
    <w:rsid w:val="00706E46"/>
    <w:rsid w:val="00716C48"/>
    <w:rsid w:val="0071765B"/>
    <w:rsid w:val="00760117"/>
    <w:rsid w:val="00762A01"/>
    <w:rsid w:val="007A2793"/>
    <w:rsid w:val="007B2F4D"/>
    <w:rsid w:val="007C2063"/>
    <w:rsid w:val="00876B62"/>
    <w:rsid w:val="00881ECC"/>
    <w:rsid w:val="0089002B"/>
    <w:rsid w:val="0089119E"/>
    <w:rsid w:val="008C0DC2"/>
    <w:rsid w:val="008D2500"/>
    <w:rsid w:val="008D6BDA"/>
    <w:rsid w:val="00914942"/>
    <w:rsid w:val="00933CEA"/>
    <w:rsid w:val="00940731"/>
    <w:rsid w:val="00A02DC8"/>
    <w:rsid w:val="00A04CFC"/>
    <w:rsid w:val="00A25D91"/>
    <w:rsid w:val="00A273E7"/>
    <w:rsid w:val="00A45B72"/>
    <w:rsid w:val="00A844B0"/>
    <w:rsid w:val="00A9535D"/>
    <w:rsid w:val="00AC292C"/>
    <w:rsid w:val="00B162DB"/>
    <w:rsid w:val="00B16D18"/>
    <w:rsid w:val="00C0373E"/>
    <w:rsid w:val="00C04DB5"/>
    <w:rsid w:val="00C33000"/>
    <w:rsid w:val="00C371A1"/>
    <w:rsid w:val="00C40C10"/>
    <w:rsid w:val="00C42454"/>
    <w:rsid w:val="00CA050D"/>
    <w:rsid w:val="00CB56E0"/>
    <w:rsid w:val="00D27477"/>
    <w:rsid w:val="00D311FE"/>
    <w:rsid w:val="00D44E6B"/>
    <w:rsid w:val="00E15976"/>
    <w:rsid w:val="00E21DEC"/>
    <w:rsid w:val="00E24E32"/>
    <w:rsid w:val="00E36943"/>
    <w:rsid w:val="00E43AA6"/>
    <w:rsid w:val="00E57326"/>
    <w:rsid w:val="00E845E3"/>
    <w:rsid w:val="00E86012"/>
    <w:rsid w:val="00EB0B92"/>
    <w:rsid w:val="00EC0215"/>
    <w:rsid w:val="00F44210"/>
    <w:rsid w:val="00F61AF0"/>
    <w:rsid w:val="00FD00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412B1F"/>
  <w15:docId w15:val="{28E6E460-8BF0-44D9-8B45-4FAF04657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0639"/>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styleId="ab">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c">
    <w:name w:val="footnote text"/>
    <w:basedOn w:val="a"/>
    <w:link w:val="ad"/>
    <w:uiPriority w:val="99"/>
    <w:semiHidden/>
    <w:unhideWhenUsed/>
    <w:pPr>
      <w:spacing w:after="40" w:line="240" w:lineRule="auto"/>
    </w:pPr>
    <w:rPr>
      <w:sz w:val="18"/>
    </w:rPr>
  </w:style>
  <w:style w:type="character" w:customStyle="1" w:styleId="ad">
    <w:name w:val="Текст сноски Знак"/>
    <w:link w:val="ac"/>
    <w:uiPriority w:val="99"/>
    <w:rPr>
      <w:sz w:val="18"/>
    </w:rPr>
  </w:style>
  <w:style w:type="character" w:styleId="ae">
    <w:name w:val="footnote reference"/>
    <w:basedOn w:val="a0"/>
    <w:uiPriority w:val="99"/>
    <w:unhideWhenUsed/>
    <w:rPr>
      <w:vertAlign w:val="superscript"/>
    </w:rPr>
  </w:style>
  <w:style w:type="paragraph" w:styleId="af">
    <w:name w:val="endnote text"/>
    <w:basedOn w:val="a"/>
    <w:link w:val="af0"/>
    <w:uiPriority w:val="99"/>
    <w:semiHidden/>
    <w:unhideWhenUsed/>
    <w:pPr>
      <w:spacing w:after="0" w:line="240" w:lineRule="auto"/>
    </w:pPr>
    <w:rPr>
      <w:sz w:val="20"/>
    </w:rPr>
  </w:style>
  <w:style w:type="character" w:customStyle="1" w:styleId="af0">
    <w:name w:val="Текст концевой сноски Знак"/>
    <w:link w:val="af"/>
    <w:uiPriority w:val="99"/>
    <w:rPr>
      <w:sz w:val="20"/>
    </w:rPr>
  </w:style>
  <w:style w:type="character" w:styleId="af1">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styleId="af3">
    <w:name w:val="table of figures"/>
    <w:basedOn w:val="a"/>
    <w:next w:val="a"/>
    <w:uiPriority w:val="99"/>
    <w:unhideWhenUsed/>
    <w:pPr>
      <w:spacing w:after="0"/>
    </w:pPr>
  </w:style>
  <w:style w:type="paragraph" w:styleId="af4">
    <w:name w:val="footer"/>
    <w:basedOn w:val="a"/>
    <w:link w:val="af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Pr>
      <w:rFonts w:ascii="Tahoma" w:hAnsi="Tahoma" w:cs="Tahoma"/>
      <w:sz w:val="16"/>
      <w:szCs w:val="16"/>
    </w:rPr>
  </w:style>
  <w:style w:type="paragraph" w:customStyle="1" w:styleId="Web">
    <w:name w:val="Обычный (Web)"/>
    <w:basedOn w:val="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af8">
    <w:name w:val="List Paragraph"/>
    <w:basedOn w:val="a"/>
    <w:uiPriority w:val="34"/>
    <w:qFormat/>
    <w:pPr>
      <w:ind w:left="720"/>
      <w:contextualSpacing/>
    </w:pPr>
  </w:style>
  <w:style w:type="paragraph" w:styleId="af9">
    <w:name w:val="header"/>
    <w:basedOn w:val="a"/>
    <w:link w:val="afa"/>
    <w:uiPriority w:val="99"/>
    <w:unhideWhenUsed/>
    <w:pPr>
      <w:tabs>
        <w:tab w:val="center" w:pos="4677"/>
        <w:tab w:val="right" w:pos="9355"/>
      </w:tabs>
      <w:spacing w:after="0" w:line="240" w:lineRule="auto"/>
    </w:pPr>
  </w:style>
  <w:style w:type="character" w:customStyle="1" w:styleId="afa">
    <w:name w:val="Верхний колонтитул Знак"/>
    <w:basedOn w:val="a0"/>
    <w:link w:val="af9"/>
    <w:uiPriority w:val="99"/>
  </w:style>
  <w:style w:type="character" w:customStyle="1" w:styleId="afb">
    <w:name w:val="Основной текст_"/>
    <w:basedOn w:val="a0"/>
    <w:link w:val="53"/>
    <w:rPr>
      <w:rFonts w:ascii="Times New Roman" w:eastAsia="Times New Roman" w:hAnsi="Times New Roman" w:cs="Times New Roman"/>
      <w:sz w:val="19"/>
      <w:szCs w:val="19"/>
      <w:shd w:val="clear" w:color="auto" w:fill="FFFFFF"/>
    </w:rPr>
  </w:style>
  <w:style w:type="paragraph" w:customStyle="1" w:styleId="53">
    <w:name w:val="Основной текст5"/>
    <w:basedOn w:val="a"/>
    <w:link w:val="afb"/>
    <w:pPr>
      <w:widowControl w:val="0"/>
      <w:shd w:val="clear" w:color="auto" w:fill="FFFFFF"/>
      <w:spacing w:before="120" w:after="240" w:line="0" w:lineRule="atLeast"/>
      <w:jc w:val="both"/>
    </w:pPr>
    <w:rPr>
      <w:rFonts w:ascii="Times New Roman" w:eastAsia="Times New Roman" w:hAnsi="Times New Roman" w:cs="Times New Roman"/>
      <w:sz w:val="19"/>
      <w:szCs w:val="19"/>
    </w:rPr>
  </w:style>
  <w:style w:type="character" w:customStyle="1" w:styleId="33">
    <w:name w:val="Основной текст (3)_"/>
    <w:basedOn w:val="a0"/>
    <w:link w:val="34"/>
    <w:rPr>
      <w:rFonts w:ascii="Times New Roman" w:eastAsia="Times New Roman" w:hAnsi="Times New Roman" w:cs="Times New Roman"/>
      <w:b/>
      <w:bCs/>
      <w:sz w:val="19"/>
      <w:szCs w:val="19"/>
      <w:shd w:val="clear" w:color="auto" w:fill="FFFFFF"/>
    </w:rPr>
  </w:style>
  <w:style w:type="paragraph" w:customStyle="1" w:styleId="34">
    <w:name w:val="Основной текст (3)"/>
    <w:basedOn w:val="a"/>
    <w:link w:val="33"/>
    <w:pPr>
      <w:widowControl w:val="0"/>
      <w:shd w:val="clear" w:color="auto" w:fill="FFFFFF"/>
      <w:spacing w:after="0" w:line="226" w:lineRule="exact"/>
      <w:jc w:val="center"/>
    </w:pPr>
    <w:rPr>
      <w:rFonts w:ascii="Times New Roman" w:eastAsia="Times New Roman" w:hAnsi="Times New Roman" w:cs="Times New Roman"/>
      <w:b/>
      <w:bCs/>
      <w:sz w:val="19"/>
      <w:szCs w:val="19"/>
    </w:rPr>
  </w:style>
  <w:style w:type="character" w:styleId="afc">
    <w:name w:val="Hyperlink"/>
    <w:basedOn w:val="a0"/>
    <w:uiPriority w:val="99"/>
    <w:unhideWhenUsed/>
    <w:rPr>
      <w:color w:val="0000FF" w:themeColor="hyperlink"/>
      <w:u w:val="single"/>
    </w:rPr>
  </w:style>
  <w:style w:type="table" w:customStyle="1" w:styleId="Style37">
    <w:name w:val="_Style 37"/>
    <w:basedOn w:val="a1"/>
    <w:qFormat/>
    <w:pPr>
      <w:spacing w:after="0" w:line="240" w:lineRule="auto"/>
    </w:pPr>
    <w:rPr>
      <w:rFonts w:ascii="Times New Roman" w:eastAsia="Times New Roman" w:hAnsi="Times New Roman" w:cs="Times New Roman"/>
      <w:sz w:val="20"/>
      <w:szCs w:val="20"/>
      <w:lang w:eastAsia="ru-RU"/>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5;&#1072;&#1096;.&#1076;&#1086;&#1084;.&#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het_escrow@vt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B46FD139-2FB1-4F3D-ACE4-E6D56F373720}"/>
</file>

<file path=docProps/app.xml><?xml version="1.0" encoding="utf-8"?>
<Properties xmlns="http://schemas.openxmlformats.org/officeDocument/2006/extended-properties" xmlns:vt="http://schemas.openxmlformats.org/officeDocument/2006/docPropsVTypes">
  <Template>Normal</Template>
  <TotalTime>68</TotalTime>
  <Pages>13</Pages>
  <Words>7994</Words>
  <Characters>45569</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Екатерина</dc:creator>
  <cp:lastModifiedBy>Вероника Сергеева</cp:lastModifiedBy>
  <cp:revision>15</cp:revision>
  <cp:lastPrinted>2023-09-11T13:41:00Z</cp:lastPrinted>
  <dcterms:created xsi:type="dcterms:W3CDTF">2023-09-08T12:57:00Z</dcterms:created>
  <dcterms:modified xsi:type="dcterms:W3CDTF">2023-09-14T09:53:00Z</dcterms:modified>
</cp:coreProperties>
</file>