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D69" w14:textId="2F85FD78" w:rsidR="00AD509D" w:rsidRPr="00DD3C3E" w:rsidRDefault="001D06EE" w:rsidP="00726E5C">
      <w:pPr>
        <w:widowControl w:val="0"/>
        <w:autoSpaceDE w:val="0"/>
        <w:autoSpaceDN w:val="0"/>
        <w:spacing w:after="0" w:line="240" w:lineRule="auto"/>
        <w:jc w:val="center"/>
        <w:rPr>
          <w:rFonts w:ascii="Times New Roman" w:eastAsia="Times New Roman" w:hAnsi="Times New Roman" w:cs="Times New Roman"/>
          <w:b/>
          <w:bCs/>
          <w:lang w:eastAsia="ru-RU"/>
        </w:rPr>
      </w:pPr>
      <w:r>
        <w:fldChar w:fldCharType="begin"/>
      </w:r>
      <w:r>
        <w:instrText>HYPERLINK "consultantplus://offline/ref=166E3F3B237EE3EF50EE4DC06D3C2C145AD1AB9EA95D55E46029BB037638D1E85DFA33E24D5EAE1C412AC0EA7BC8B11090D5B895E14D6F88o9k2G"</w:instrText>
      </w:r>
      <w:r>
        <w:fldChar w:fldCharType="separate"/>
      </w:r>
      <w:r w:rsidR="00AD509D" w:rsidRPr="00DD3C3E">
        <w:rPr>
          <w:rFonts w:ascii="Times New Roman" w:eastAsia="Times New Roman" w:hAnsi="Times New Roman" w:cs="Times New Roman"/>
          <w:b/>
          <w:bCs/>
          <w:lang w:eastAsia="ru-RU"/>
        </w:rPr>
        <w:t>Договор</w:t>
      </w:r>
      <w:r>
        <w:rPr>
          <w:rFonts w:ascii="Times New Roman" w:eastAsia="Times New Roman" w:hAnsi="Times New Roman" w:cs="Times New Roman"/>
          <w:b/>
          <w:bCs/>
          <w:lang w:eastAsia="ru-RU"/>
        </w:rPr>
        <w:fldChar w:fldCharType="end"/>
      </w:r>
      <w:r w:rsidR="00AD509D" w:rsidRPr="00DD3C3E">
        <w:rPr>
          <w:rFonts w:ascii="Times New Roman" w:eastAsia="Times New Roman" w:hAnsi="Times New Roman" w:cs="Times New Roman"/>
          <w:b/>
          <w:bCs/>
          <w:lang w:eastAsia="ru-RU"/>
        </w:rPr>
        <w:t xml:space="preserve"> </w:t>
      </w:r>
      <w:r w:rsidR="00AD509D" w:rsidRPr="00DD3C3E">
        <w:rPr>
          <w:rFonts w:ascii="Times New Roman" w:eastAsia="Times New Roman" w:hAnsi="Times New Roman" w:cs="Times New Roman"/>
          <w:b/>
          <w:bCs/>
          <w:highlight w:val="yellow"/>
          <w:lang w:eastAsia="ru-RU"/>
        </w:rPr>
        <w:t>№</w:t>
      </w:r>
      <w:r w:rsidR="00AD509D" w:rsidRPr="00DD3C3E">
        <w:rPr>
          <w:rFonts w:ascii="Times New Roman" w:eastAsia="Times New Roman" w:hAnsi="Times New Roman" w:cs="Times New Roman"/>
          <w:b/>
          <w:bCs/>
          <w:u w:val="single"/>
          <w:lang w:eastAsia="ru-RU"/>
        </w:rPr>
        <w:t xml:space="preserve"> </w:t>
      </w:r>
      <w:r w:rsidR="00681E97" w:rsidRPr="00DD3C3E">
        <w:rPr>
          <w:rFonts w:ascii="Times New Roman" w:eastAsia="Times New Roman" w:hAnsi="Times New Roman" w:cs="Times New Roman"/>
          <w:b/>
          <w:bCs/>
          <w:u w:val="single"/>
          <w:lang w:eastAsia="ru-RU"/>
        </w:rPr>
        <w:t xml:space="preserve">         </w:t>
      </w:r>
    </w:p>
    <w:p w14:paraId="79947F81"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участия в долевом строительстве многоквартирного дома</w:t>
      </w:r>
    </w:p>
    <w:p w14:paraId="50EC7A50"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3"/>
        <w:gridCol w:w="4873"/>
      </w:tblGrid>
      <w:tr w:rsidR="005B7C35" w:rsidRPr="00DD3C3E" w14:paraId="3BD3ABE8" w14:textId="77777777" w:rsidTr="006D17ED">
        <w:tc>
          <w:tcPr>
            <w:tcW w:w="4677" w:type="dxa"/>
            <w:tcBorders>
              <w:top w:val="nil"/>
              <w:left w:val="nil"/>
              <w:bottom w:val="nil"/>
              <w:right w:val="nil"/>
            </w:tcBorders>
          </w:tcPr>
          <w:p w14:paraId="1B1D320C" w14:textId="19815E8A" w:rsidR="00AD509D" w:rsidRPr="00DD3C3E"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г. </w:t>
            </w:r>
            <w:r w:rsidR="00510F01" w:rsidRPr="00DD3C3E">
              <w:rPr>
                <w:rFonts w:ascii="Times New Roman" w:eastAsia="Times New Roman" w:hAnsi="Times New Roman" w:cs="Times New Roman"/>
                <w:lang w:eastAsia="ru-RU"/>
              </w:rPr>
              <w:t>Ярославль</w:t>
            </w:r>
          </w:p>
        </w:tc>
        <w:tc>
          <w:tcPr>
            <w:tcW w:w="4677" w:type="dxa"/>
            <w:tcBorders>
              <w:top w:val="nil"/>
              <w:left w:val="nil"/>
              <w:bottom w:val="nil"/>
              <w:right w:val="nil"/>
            </w:tcBorders>
          </w:tcPr>
          <w:p w14:paraId="4A15A7D0" w14:textId="3383AFA6" w:rsidR="00AD509D" w:rsidRPr="00DD3C3E" w:rsidRDefault="00AD509D" w:rsidP="00AD509D">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DD3C3E">
              <w:rPr>
                <w:rFonts w:ascii="Times New Roman" w:eastAsia="Times New Roman" w:hAnsi="Times New Roman" w:cs="Times New Roman"/>
                <w:highlight w:val="yellow"/>
                <w:lang w:eastAsia="ru-RU"/>
              </w:rPr>
              <w:t>«</w:t>
            </w:r>
            <w:r w:rsidR="00681E97" w:rsidRPr="00DD3C3E">
              <w:rPr>
                <w:rFonts w:ascii="Times New Roman" w:eastAsia="Times New Roman" w:hAnsi="Times New Roman" w:cs="Times New Roman"/>
                <w:highlight w:val="yellow"/>
                <w:lang w:eastAsia="ru-RU"/>
              </w:rPr>
              <w:t>___</w:t>
            </w:r>
            <w:r w:rsidRPr="00DD3C3E">
              <w:rPr>
                <w:rFonts w:ascii="Times New Roman" w:eastAsia="Times New Roman" w:hAnsi="Times New Roman" w:cs="Times New Roman"/>
                <w:highlight w:val="yellow"/>
                <w:lang w:eastAsia="ru-RU"/>
              </w:rPr>
              <w:t>»</w:t>
            </w:r>
            <w:r w:rsidR="00FC2745" w:rsidRPr="00DD3C3E">
              <w:rPr>
                <w:rFonts w:ascii="Times New Roman" w:eastAsia="Times New Roman" w:hAnsi="Times New Roman" w:cs="Times New Roman"/>
                <w:highlight w:val="yellow"/>
                <w:lang w:eastAsia="ru-RU"/>
              </w:rPr>
              <w:t xml:space="preserve"> </w:t>
            </w:r>
            <w:r w:rsidR="00681E97" w:rsidRPr="00DD3C3E">
              <w:rPr>
                <w:rFonts w:ascii="Times New Roman" w:eastAsia="Times New Roman" w:hAnsi="Times New Roman" w:cs="Times New Roman"/>
                <w:highlight w:val="yellow"/>
                <w:lang w:eastAsia="ru-RU"/>
              </w:rPr>
              <w:t>____</w:t>
            </w:r>
            <w:r w:rsidR="0078651A" w:rsidRPr="00DD3C3E">
              <w:rPr>
                <w:rFonts w:ascii="Times New Roman" w:eastAsia="Times New Roman" w:hAnsi="Times New Roman" w:cs="Times New Roman"/>
                <w:lang w:eastAsia="ru-RU"/>
              </w:rPr>
              <w:t xml:space="preserve"> </w:t>
            </w:r>
            <w:r w:rsidRPr="00DD3C3E">
              <w:rPr>
                <w:rFonts w:ascii="Times New Roman" w:eastAsia="Times New Roman" w:hAnsi="Times New Roman" w:cs="Times New Roman"/>
                <w:lang w:eastAsia="ru-RU"/>
              </w:rPr>
              <w:t>202</w:t>
            </w:r>
            <w:r w:rsidR="005D0BFA" w:rsidRPr="00DD3C3E">
              <w:rPr>
                <w:rFonts w:ascii="Times New Roman" w:eastAsia="Times New Roman" w:hAnsi="Times New Roman" w:cs="Times New Roman"/>
                <w:lang w:eastAsia="ru-RU"/>
              </w:rPr>
              <w:t>_</w:t>
            </w:r>
            <w:r w:rsidR="005D0BFA" w:rsidRPr="00DD3C3E">
              <w:rPr>
                <w:rFonts w:ascii="Times New Roman" w:eastAsia="Times New Roman" w:hAnsi="Times New Roman" w:cs="Times New Roman"/>
                <w:highlight w:val="yellow"/>
                <w:lang w:eastAsia="ru-RU"/>
              </w:rPr>
              <w:t>_</w:t>
            </w:r>
            <w:r w:rsidRPr="00DD3C3E">
              <w:rPr>
                <w:rFonts w:ascii="Times New Roman" w:eastAsia="Times New Roman" w:hAnsi="Times New Roman" w:cs="Times New Roman"/>
                <w:lang w:eastAsia="ru-RU"/>
              </w:rPr>
              <w:t> г.</w:t>
            </w:r>
          </w:p>
        </w:tc>
      </w:tr>
    </w:tbl>
    <w:p w14:paraId="4276B8D9"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CF947A8" w14:textId="2446AF8E" w:rsidR="00F342AD" w:rsidRDefault="00F342AD" w:rsidP="00F342AD">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Общество с ограниченной ответственностью «Специализированный застройщик «Град</w:t>
      </w:r>
      <w:r w:rsidR="001D06EE">
        <w:rPr>
          <w:rFonts w:ascii="Times New Roman" w:eastAsia="Times New Roman" w:hAnsi="Times New Roman" w:cs="Times New Roman"/>
          <w:b/>
          <w:bCs/>
          <w:lang w:val="en-US" w:eastAsia="ru-RU"/>
        </w:rPr>
        <w:t>C</w:t>
      </w:r>
      <w:proofErr w:type="spellStart"/>
      <w:r>
        <w:rPr>
          <w:rFonts w:ascii="Times New Roman" w:eastAsia="Times New Roman" w:hAnsi="Times New Roman" w:cs="Times New Roman"/>
          <w:b/>
          <w:bCs/>
          <w:lang w:eastAsia="ru-RU"/>
        </w:rPr>
        <w:t>трой</w:t>
      </w:r>
      <w:proofErr w:type="spellEnd"/>
      <w:r>
        <w:rPr>
          <w:rFonts w:ascii="Times New Roman" w:eastAsia="Times New Roman" w:hAnsi="Times New Roman" w:cs="Times New Roman"/>
          <w:b/>
          <w:bCs/>
          <w:lang w:eastAsia="ru-RU"/>
        </w:rPr>
        <w:t xml:space="preserve"> 76»</w:t>
      </w:r>
      <w:r>
        <w:rPr>
          <w:rFonts w:ascii="Times New Roman" w:eastAsia="Times New Roman" w:hAnsi="Times New Roman" w:cs="Times New Roman"/>
          <w:lang w:eastAsia="ru-RU"/>
        </w:rPr>
        <w:t xml:space="preserve">, именуемое в дальнейшем </w:t>
      </w:r>
      <w:r>
        <w:rPr>
          <w:rFonts w:ascii="Times New Roman" w:eastAsia="Times New Roman" w:hAnsi="Times New Roman" w:cs="Times New Roman"/>
          <w:b/>
          <w:lang w:eastAsia="ru-RU"/>
        </w:rPr>
        <w:t>«Застройщик»</w:t>
      </w:r>
      <w:r>
        <w:rPr>
          <w:rFonts w:ascii="Times New Roman" w:eastAsia="Times New Roman" w:hAnsi="Times New Roman" w:cs="Times New Roman"/>
          <w:lang w:eastAsia="ru-RU"/>
        </w:rPr>
        <w:t>, в лице директора Махова Михаила Владимировича, действующего на основании Устава, с одной стороны,</w:t>
      </w:r>
    </w:p>
    <w:p w14:paraId="56225972" w14:textId="2FD3AF64" w:rsidR="00AD509D" w:rsidRPr="00DD3C3E"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и</w:t>
      </w:r>
      <w:r w:rsidR="008C4765" w:rsidRPr="00DD3C3E">
        <w:rPr>
          <w:rFonts w:ascii="Times New Roman" w:hAnsi="Times New Roman" w:cs="Times New Roman"/>
        </w:rPr>
        <w:t xml:space="preserve"> </w:t>
      </w:r>
      <w:r w:rsidR="008C4765" w:rsidRPr="00DD3C3E">
        <w:rPr>
          <w:rFonts w:ascii="Times New Roman" w:eastAsia="Times New Roman" w:hAnsi="Times New Roman" w:cs="Times New Roman"/>
          <w:lang w:eastAsia="ru-RU"/>
        </w:rPr>
        <w:t xml:space="preserve">Гражданин РФ, </w:t>
      </w:r>
      <w:r w:rsidR="00681E97" w:rsidRPr="00DD3C3E">
        <w:rPr>
          <w:rFonts w:ascii="Times New Roman" w:eastAsia="Times New Roman" w:hAnsi="Times New Roman" w:cs="Times New Roman"/>
          <w:b/>
          <w:bCs/>
          <w:highlight w:val="yellow"/>
          <w:lang w:eastAsia="ru-RU"/>
        </w:rPr>
        <w:t>______</w:t>
      </w:r>
      <w:r w:rsidR="008C4765" w:rsidRPr="00DD3C3E">
        <w:rPr>
          <w:rFonts w:ascii="Times New Roman" w:eastAsia="Times New Roman" w:hAnsi="Times New Roman" w:cs="Times New Roman"/>
          <w:highlight w:val="yellow"/>
          <w:lang w:eastAsia="ru-RU"/>
        </w:rPr>
        <w:t xml:space="preserve">, пол </w:t>
      </w:r>
      <w:r w:rsidR="00FB1BE3" w:rsidRPr="00DD3C3E">
        <w:rPr>
          <w:rFonts w:ascii="Times New Roman" w:eastAsia="Times New Roman" w:hAnsi="Times New Roman" w:cs="Times New Roman"/>
          <w:highlight w:val="yellow"/>
          <w:lang w:eastAsia="ru-RU"/>
        </w:rPr>
        <w:t>___</w:t>
      </w:r>
      <w:r w:rsidR="008C4765" w:rsidRPr="00DD3C3E">
        <w:rPr>
          <w:rFonts w:ascii="Times New Roman" w:eastAsia="Times New Roman" w:hAnsi="Times New Roman" w:cs="Times New Roman"/>
          <w:highlight w:val="yellow"/>
          <w:lang w:eastAsia="ru-RU"/>
        </w:rPr>
        <w:t xml:space="preserve">, </w:t>
      </w:r>
      <w:r w:rsidR="00681E97" w:rsidRPr="00DD3C3E">
        <w:rPr>
          <w:rFonts w:ascii="Times New Roman" w:eastAsia="Times New Roman" w:hAnsi="Times New Roman" w:cs="Times New Roman"/>
          <w:highlight w:val="yellow"/>
          <w:lang w:eastAsia="ru-RU"/>
        </w:rPr>
        <w:t>_____</w:t>
      </w:r>
      <w:r w:rsidR="008C4765" w:rsidRPr="00DD3C3E">
        <w:rPr>
          <w:rFonts w:ascii="Times New Roman" w:eastAsia="Times New Roman" w:hAnsi="Times New Roman" w:cs="Times New Roman"/>
          <w:highlight w:val="yellow"/>
          <w:lang w:eastAsia="ru-RU"/>
        </w:rPr>
        <w:t xml:space="preserve"> г.р., место рождения: </w:t>
      </w:r>
      <w:r w:rsidR="00681E97" w:rsidRPr="00DD3C3E">
        <w:rPr>
          <w:rFonts w:ascii="Times New Roman" w:eastAsia="Times New Roman" w:hAnsi="Times New Roman" w:cs="Times New Roman"/>
          <w:highlight w:val="yellow"/>
          <w:lang w:eastAsia="ru-RU"/>
        </w:rPr>
        <w:t>_________</w:t>
      </w:r>
      <w:r w:rsidR="008C4765" w:rsidRPr="00DD3C3E">
        <w:rPr>
          <w:rFonts w:ascii="Times New Roman" w:eastAsia="Times New Roman" w:hAnsi="Times New Roman" w:cs="Times New Roman"/>
          <w:highlight w:val="yellow"/>
          <w:lang w:eastAsia="ru-RU"/>
        </w:rPr>
        <w:t xml:space="preserve">, паспорт гражданина РФ: </w:t>
      </w:r>
      <w:r w:rsidR="00681E97" w:rsidRPr="00DD3C3E">
        <w:rPr>
          <w:rFonts w:ascii="Times New Roman" w:eastAsia="Times New Roman" w:hAnsi="Times New Roman" w:cs="Times New Roman"/>
          <w:highlight w:val="yellow"/>
          <w:lang w:eastAsia="ru-RU"/>
        </w:rPr>
        <w:t>_________</w:t>
      </w:r>
      <w:r w:rsidR="008C4765" w:rsidRPr="00DD3C3E">
        <w:rPr>
          <w:rFonts w:ascii="Times New Roman" w:eastAsia="Times New Roman" w:hAnsi="Times New Roman" w:cs="Times New Roman"/>
          <w:highlight w:val="yellow"/>
          <w:lang w:eastAsia="ru-RU"/>
        </w:rPr>
        <w:t xml:space="preserve">, выдан </w:t>
      </w:r>
      <w:r w:rsidR="00681E97" w:rsidRPr="00DD3C3E">
        <w:rPr>
          <w:rFonts w:ascii="Times New Roman" w:eastAsia="Times New Roman" w:hAnsi="Times New Roman" w:cs="Times New Roman"/>
          <w:highlight w:val="yellow"/>
          <w:lang w:eastAsia="ru-RU"/>
        </w:rPr>
        <w:t>____</w:t>
      </w:r>
      <w:r w:rsidR="008C4765" w:rsidRPr="00DD3C3E">
        <w:rPr>
          <w:rFonts w:ascii="Times New Roman" w:eastAsia="Times New Roman" w:hAnsi="Times New Roman" w:cs="Times New Roman"/>
          <w:highlight w:val="yellow"/>
          <w:lang w:eastAsia="ru-RU"/>
        </w:rPr>
        <w:t xml:space="preserve"> г. </w:t>
      </w:r>
      <w:r w:rsidR="00681E97" w:rsidRPr="00DD3C3E">
        <w:rPr>
          <w:rFonts w:ascii="Times New Roman" w:eastAsia="Times New Roman" w:hAnsi="Times New Roman" w:cs="Times New Roman"/>
          <w:highlight w:val="yellow"/>
          <w:lang w:eastAsia="ru-RU"/>
        </w:rPr>
        <w:t>__________</w:t>
      </w:r>
      <w:r w:rsidR="008B5F8A" w:rsidRPr="00DD3C3E">
        <w:rPr>
          <w:rFonts w:ascii="Times New Roman" w:eastAsia="Times New Roman" w:hAnsi="Times New Roman" w:cs="Times New Roman"/>
          <w:highlight w:val="yellow"/>
          <w:lang w:eastAsia="ru-RU"/>
        </w:rPr>
        <w:t xml:space="preserve"> </w:t>
      </w:r>
      <w:r w:rsidR="008C4765" w:rsidRPr="00DD3C3E">
        <w:rPr>
          <w:rFonts w:ascii="Times New Roman" w:eastAsia="Times New Roman" w:hAnsi="Times New Roman" w:cs="Times New Roman"/>
          <w:highlight w:val="yellow"/>
          <w:lang w:eastAsia="ru-RU"/>
        </w:rPr>
        <w:t xml:space="preserve">, код подразделения: </w:t>
      </w:r>
      <w:r w:rsidR="00681E97" w:rsidRPr="00DD3C3E">
        <w:rPr>
          <w:rFonts w:ascii="Times New Roman" w:eastAsia="Times New Roman" w:hAnsi="Times New Roman" w:cs="Times New Roman"/>
          <w:highlight w:val="yellow"/>
          <w:lang w:eastAsia="ru-RU"/>
        </w:rPr>
        <w:t>_______</w:t>
      </w:r>
      <w:r w:rsidR="008C4765" w:rsidRPr="00DD3C3E">
        <w:rPr>
          <w:rFonts w:ascii="Times New Roman" w:eastAsia="Times New Roman" w:hAnsi="Times New Roman" w:cs="Times New Roman"/>
          <w:highlight w:val="yellow"/>
          <w:lang w:eastAsia="ru-RU"/>
        </w:rPr>
        <w:t>, зарегистрирован</w:t>
      </w:r>
      <w:r w:rsidR="008B5F8A" w:rsidRPr="00DD3C3E">
        <w:rPr>
          <w:rFonts w:ascii="Times New Roman" w:eastAsia="Times New Roman" w:hAnsi="Times New Roman" w:cs="Times New Roman"/>
          <w:highlight w:val="yellow"/>
          <w:lang w:eastAsia="ru-RU"/>
        </w:rPr>
        <w:t>ная</w:t>
      </w:r>
      <w:r w:rsidR="008C4765" w:rsidRPr="00DD3C3E">
        <w:rPr>
          <w:rFonts w:ascii="Times New Roman" w:eastAsia="Times New Roman" w:hAnsi="Times New Roman" w:cs="Times New Roman"/>
          <w:highlight w:val="yellow"/>
          <w:lang w:eastAsia="ru-RU"/>
        </w:rPr>
        <w:t xml:space="preserve"> по адресу: </w:t>
      </w:r>
      <w:r w:rsidR="00681E97" w:rsidRPr="00DD3C3E">
        <w:rPr>
          <w:rFonts w:ascii="Times New Roman" w:eastAsia="Times New Roman" w:hAnsi="Times New Roman" w:cs="Times New Roman"/>
          <w:highlight w:val="yellow"/>
          <w:lang w:eastAsia="ru-RU"/>
        </w:rPr>
        <w:t>_________</w:t>
      </w:r>
      <w:r w:rsidR="008B5F8A" w:rsidRPr="00DD3C3E">
        <w:rPr>
          <w:rFonts w:ascii="Times New Roman" w:eastAsia="Times New Roman" w:hAnsi="Times New Roman" w:cs="Times New Roman"/>
          <w:highlight w:val="yellow"/>
          <w:lang w:eastAsia="ru-RU"/>
        </w:rPr>
        <w:t>, именуемая</w:t>
      </w:r>
      <w:r w:rsidR="00AD509D" w:rsidRPr="00DD3C3E">
        <w:rPr>
          <w:rFonts w:ascii="Times New Roman" w:eastAsia="Times New Roman" w:hAnsi="Times New Roman" w:cs="Times New Roman"/>
          <w:lang w:eastAsia="ru-RU"/>
        </w:rPr>
        <w:t xml:space="preserve"> в дальнейшем </w:t>
      </w:r>
      <w:r w:rsidR="00AD509D" w:rsidRPr="00DD3C3E">
        <w:rPr>
          <w:rFonts w:ascii="Times New Roman" w:eastAsia="Times New Roman" w:hAnsi="Times New Roman" w:cs="Times New Roman"/>
          <w:b/>
          <w:lang w:eastAsia="ru-RU"/>
        </w:rPr>
        <w:t>«Участник долевого строительства»</w:t>
      </w:r>
      <w:r w:rsidR="00AD509D" w:rsidRPr="00DD3C3E">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14:paraId="7ECE49A5"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79E66A6" w14:textId="77777777" w:rsidR="004E4E9E" w:rsidRDefault="004E4E9E" w:rsidP="004E4E9E">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1. Термины и определения</w:t>
      </w:r>
    </w:p>
    <w:p w14:paraId="02D4A382" w14:textId="77777777" w:rsidR="004E4E9E" w:rsidRDefault="004E4E9E" w:rsidP="004E4E9E">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Pr>
          <w:rFonts w:ascii="Times New Roman" w:eastAsia="Times New Roman" w:hAnsi="Times New Roman" w:cs="Times New Roman"/>
          <w:b/>
          <w:lang w:eastAsia="ru-RU"/>
        </w:rPr>
        <w:t>Дом (Объект, Объект недвижимости, Многоквартирный дом)</w:t>
      </w:r>
      <w:r>
        <w:rPr>
          <w:rFonts w:ascii="Times New Roman" w:eastAsia="Times New Roman" w:hAnsi="Times New Roman" w:cs="Times New Roman"/>
          <w:lang w:eastAsia="ru-RU"/>
        </w:rPr>
        <w:t xml:space="preserve"> - многоквартирный жилой дом с инженерными коммуникациями </w:t>
      </w:r>
      <w:r>
        <w:rPr>
          <w:rFonts w:ascii="Times New Roman" w:eastAsia="Times New Roman" w:hAnsi="Times New Roman" w:cs="Times New Roman"/>
          <w:b/>
          <w:bCs/>
          <w:lang w:eastAsia="ru-RU"/>
        </w:rPr>
        <w:t>(Строение № 2),</w:t>
      </w:r>
      <w:r>
        <w:rPr>
          <w:rFonts w:ascii="Times New Roman" w:eastAsia="Times New Roman" w:hAnsi="Times New Roman" w:cs="Times New Roman"/>
          <w:lang w:eastAsia="ru-RU"/>
        </w:rPr>
        <w:t xml:space="preserve"> строительный адрес: город: Ярославль., ул. Базарная, земельный участок 12,16.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2C9B2145" w14:textId="77777777" w:rsidR="008A71A8" w:rsidRDefault="008A71A8" w:rsidP="008A71A8">
      <w:pPr>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Вид строящегося (создаваемого) многоквартирного дома: Многоквартирный дом.</w:t>
      </w:r>
    </w:p>
    <w:p w14:paraId="56581BEC" w14:textId="77777777" w:rsidR="008A71A8" w:rsidRDefault="008A71A8" w:rsidP="008A71A8">
      <w:pPr>
        <w:autoSpaceDE w:val="0"/>
        <w:autoSpaceDN w:val="0"/>
        <w:adjustRightInd w:val="0"/>
        <w:spacing w:after="0" w:line="240" w:lineRule="auto"/>
        <w:ind w:firstLine="709"/>
        <w:rPr>
          <w:rFonts w:ascii="Times New Roman" w:eastAsia="Times New Roman" w:hAnsi="Times New Roman" w:cs="Times New Roman"/>
          <w:lang w:eastAsia="ru-RU"/>
        </w:rPr>
      </w:pPr>
      <w:r>
        <w:rPr>
          <w:rFonts w:ascii="Times New Roman" w:hAnsi="Times New Roman" w:cs="Times New Roman"/>
        </w:rPr>
        <w:t>Назначение объекта: многоквартирный дом.</w:t>
      </w:r>
    </w:p>
    <w:p w14:paraId="0D340DFF"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Проектная общая площадь многоквартирного дома </w:t>
      </w:r>
      <w:r>
        <w:rPr>
          <w:rFonts w:ascii="Times New Roman" w:hAnsi="Times New Roman" w:cs="Times New Roman"/>
        </w:rPr>
        <w:t xml:space="preserve">3904,9 </w:t>
      </w:r>
      <w:r>
        <w:rPr>
          <w:rFonts w:ascii="Times New Roman" w:eastAsia="Times New Roman" w:hAnsi="Times New Roman" w:cs="Times New Roman"/>
          <w:lang w:eastAsia="ru-RU"/>
        </w:rPr>
        <w:t>м2.</w:t>
      </w:r>
    </w:p>
    <w:p w14:paraId="21099A46"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Проектная сумма общей п</w:t>
      </w:r>
      <w:r>
        <w:rPr>
          <w:rFonts w:ascii="Times New Roman" w:hAnsi="Times New Roman" w:cs="Times New Roman"/>
        </w:rPr>
        <w:t>лощади всех жилых помещений с учетом летних помещений без понижающего коэффициента – 2 530,43 м2.</w:t>
      </w:r>
    </w:p>
    <w:p w14:paraId="08703079"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этажей: 5.</w:t>
      </w:r>
    </w:p>
    <w:p w14:paraId="5300388B"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 подземных этажей: 1.</w:t>
      </w:r>
    </w:p>
    <w:p w14:paraId="4A861B3D"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Фундамент – монолитная железобетонная плита.</w:t>
      </w:r>
    </w:p>
    <w:p w14:paraId="15CFDED6"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shd w:val="clear" w:color="auto" w:fill="FFFFFF"/>
        </w:rPr>
        <w:t>Материал перекрытий: Сборные железобетонные.</w:t>
      </w:r>
    </w:p>
    <w:p w14:paraId="62A46BE4"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w:t>
      </w:r>
      <w:r>
        <w:rPr>
          <w:rFonts w:ascii="Times New Roman" w:eastAsia="Times New Roman" w:hAnsi="Times New Roman" w:cs="Times New Roman"/>
          <w:lang w:eastAsia="ru-RU"/>
        </w:rPr>
        <w:t>.</w:t>
      </w:r>
    </w:p>
    <w:p w14:paraId="58CBF3DA"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Внутренние стены – камень керамический, газосиликатный блок.</w:t>
      </w:r>
    </w:p>
    <w:p w14:paraId="2356CCDC"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Внутренние перегородки – пазогребневые плиты.</w:t>
      </w:r>
    </w:p>
    <w:p w14:paraId="53FDE585"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Стены </w:t>
      </w:r>
      <w:proofErr w:type="spellStart"/>
      <w:r>
        <w:rPr>
          <w:rFonts w:ascii="Times New Roman" w:eastAsia="Times New Roman" w:hAnsi="Times New Roman" w:cs="Times New Roman"/>
          <w:lang w:eastAsia="ru-RU"/>
        </w:rPr>
        <w:t>вент.каналов</w:t>
      </w:r>
      <w:proofErr w:type="spellEnd"/>
      <w:r>
        <w:rPr>
          <w:rFonts w:ascii="Times New Roman" w:eastAsia="Times New Roman" w:hAnsi="Times New Roman" w:cs="Times New Roman"/>
          <w:lang w:eastAsia="ru-RU"/>
        </w:rPr>
        <w:t xml:space="preserve"> – кирпич керамический полнотелый. </w:t>
      </w:r>
    </w:p>
    <w:p w14:paraId="4E5AF1BD"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Кровля – плоская, совмещенная, </w:t>
      </w:r>
      <w:proofErr w:type="spellStart"/>
      <w:r>
        <w:rPr>
          <w:rFonts w:ascii="Times New Roman" w:eastAsia="Times New Roman" w:hAnsi="Times New Roman" w:cs="Times New Roman"/>
          <w:lang w:eastAsia="ru-RU"/>
        </w:rPr>
        <w:t>унифлекс</w:t>
      </w:r>
      <w:proofErr w:type="spellEnd"/>
      <w:r>
        <w:rPr>
          <w:rFonts w:ascii="Times New Roman" w:eastAsia="Times New Roman" w:hAnsi="Times New Roman" w:cs="Times New Roman"/>
          <w:lang w:eastAsia="ru-RU"/>
        </w:rPr>
        <w:t>.</w:t>
      </w:r>
    </w:p>
    <w:p w14:paraId="11F8B202"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 энергоэффективности - С.</w:t>
      </w:r>
    </w:p>
    <w:p w14:paraId="1278F0DF" w14:textId="77777777" w:rsidR="00BE3B45" w:rsidRPr="00DD3C3E"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DD3C3E">
        <w:rPr>
          <w:rFonts w:ascii="Times New Roman" w:eastAsia="Times New Roman" w:hAnsi="Times New Roman" w:cs="Times New Roman"/>
          <w:lang w:val="en-US" w:eastAsia="ru-RU"/>
        </w:rPr>
        <w:t>II</w:t>
      </w:r>
      <w:r w:rsidRPr="00DD3C3E">
        <w:rPr>
          <w:rFonts w:ascii="Times New Roman" w:eastAsia="Times New Roman" w:hAnsi="Times New Roman" w:cs="Times New Roman"/>
          <w:lang w:eastAsia="ru-RU"/>
        </w:rPr>
        <w:t>-7-81*», утвержденный Приказом Минрегиона РФ от 27.12.2010г. № 779).</w:t>
      </w:r>
    </w:p>
    <w:p w14:paraId="44BD49EB" w14:textId="77777777" w:rsidR="00BE3B45" w:rsidRPr="00DD3C3E" w:rsidRDefault="00BE3B45" w:rsidP="00BE3B45">
      <w:pPr>
        <w:widowControl w:val="0"/>
        <w:autoSpaceDE w:val="0"/>
        <w:autoSpaceDN w:val="0"/>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ru-RU"/>
        </w:rPr>
        <w:t>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Pr="00DD3C3E">
        <w:rPr>
          <w:rFonts w:ascii="Times New Roman" w:hAnsi="Times New Roman" w:cs="Times New Roman"/>
          <w:spacing w:val="-1"/>
        </w:rPr>
        <w:t>О кадастровой деятельности»</w:t>
      </w:r>
      <w:r w:rsidRPr="00DD3C3E">
        <w:rPr>
          <w:rFonts w:ascii="Times New Roman" w:eastAsia="Times New Roman" w:hAnsi="Times New Roman" w:cs="Times New Roman"/>
          <w:lang w:eastAsia="ru-RU"/>
        </w:rPr>
        <w:t>.</w:t>
      </w:r>
      <w:r w:rsidRPr="00DD3C3E">
        <w:rPr>
          <w:rFonts w:ascii="Times New Roman" w:hAnsi="Times New Roman" w:cs="Times New Roman"/>
        </w:rPr>
        <w:t xml:space="preserve"> </w:t>
      </w:r>
    </w:p>
    <w:p w14:paraId="2CC98AF9" w14:textId="663BD70A" w:rsidR="00BE3B45" w:rsidRDefault="00BE3B45" w:rsidP="00BE3B4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Строительство Дома осуществляется на земельных участках с кадастровыми номерами 76:23:</w:t>
      </w:r>
      <w:r w:rsidR="00545344" w:rsidRPr="00DD3C3E">
        <w:rPr>
          <w:rFonts w:ascii="Times New Roman" w:eastAsia="Times New Roman" w:hAnsi="Times New Roman" w:cs="Times New Roman"/>
          <w:lang w:eastAsia="ru-RU"/>
        </w:rPr>
        <w:t>06110</w:t>
      </w:r>
      <w:r w:rsidR="00193F97">
        <w:rPr>
          <w:rFonts w:ascii="Times New Roman" w:eastAsia="Times New Roman" w:hAnsi="Times New Roman" w:cs="Times New Roman"/>
          <w:lang w:eastAsia="ru-RU"/>
        </w:rPr>
        <w:t>6</w:t>
      </w:r>
      <w:r w:rsidR="00545344" w:rsidRPr="00DD3C3E">
        <w:rPr>
          <w:rFonts w:ascii="Times New Roman" w:eastAsia="Times New Roman" w:hAnsi="Times New Roman" w:cs="Times New Roman"/>
          <w:lang w:eastAsia="ru-RU"/>
        </w:rPr>
        <w:t>:311</w:t>
      </w:r>
      <w:r w:rsidRPr="00DD3C3E">
        <w:rPr>
          <w:rFonts w:ascii="Times New Roman" w:eastAsia="Times New Roman" w:hAnsi="Times New Roman" w:cs="Times New Roman"/>
          <w:lang w:eastAsia="ru-RU"/>
        </w:rPr>
        <w:t xml:space="preserve">, </w:t>
      </w:r>
      <w:r w:rsidR="00545344" w:rsidRPr="00DD3C3E">
        <w:rPr>
          <w:rFonts w:ascii="Times New Roman" w:eastAsia="Times New Roman" w:hAnsi="Times New Roman" w:cs="Times New Roman"/>
          <w:lang w:eastAsia="ru-RU"/>
        </w:rPr>
        <w:t>76:23:06110</w:t>
      </w:r>
      <w:r w:rsidR="00193F97">
        <w:rPr>
          <w:rFonts w:ascii="Times New Roman" w:eastAsia="Times New Roman" w:hAnsi="Times New Roman" w:cs="Times New Roman"/>
          <w:lang w:eastAsia="ru-RU"/>
        </w:rPr>
        <w:t>6</w:t>
      </w:r>
      <w:r w:rsidR="00545344" w:rsidRPr="00DD3C3E">
        <w:rPr>
          <w:rFonts w:ascii="Times New Roman" w:eastAsia="Times New Roman" w:hAnsi="Times New Roman" w:cs="Times New Roman"/>
          <w:lang w:eastAsia="ru-RU"/>
        </w:rPr>
        <w:t>:312</w:t>
      </w:r>
      <w:r w:rsidRPr="00DD3C3E">
        <w:rPr>
          <w:rFonts w:ascii="Times New Roman" w:eastAsia="Times New Roman" w:hAnsi="Times New Roman" w:cs="Times New Roman"/>
          <w:lang w:eastAsia="ru-RU"/>
        </w:rPr>
        <w:t>, принадлежащих Застройщику на праве</w:t>
      </w:r>
      <w:r w:rsidR="00C240D4" w:rsidRPr="00DD3C3E">
        <w:rPr>
          <w:rFonts w:ascii="Times New Roman" w:eastAsia="Times New Roman" w:hAnsi="Times New Roman" w:cs="Times New Roman"/>
          <w:lang w:eastAsia="ru-RU"/>
        </w:rPr>
        <w:t xml:space="preserve"> аренды </w:t>
      </w:r>
      <w:r w:rsidRPr="00DD3C3E">
        <w:rPr>
          <w:rFonts w:ascii="Times New Roman" w:eastAsia="Times New Roman" w:hAnsi="Times New Roman" w:cs="Times New Roman"/>
          <w:lang w:eastAsia="ru-RU"/>
        </w:rPr>
        <w:t xml:space="preserve">на основании Договора </w:t>
      </w:r>
      <w:r w:rsidR="00DD3C3E" w:rsidRPr="00DD3C3E">
        <w:rPr>
          <w:rFonts w:ascii="Times New Roman" w:eastAsia="Times New Roman" w:hAnsi="Times New Roman" w:cs="Times New Roman"/>
          <w:lang w:eastAsia="ru-RU"/>
        </w:rPr>
        <w:t>№ 1А/2023 аренды находящегося в муниципальной собственности земельного участка, предоставленного для строительства по результатам аукцион</w:t>
      </w:r>
      <w:r w:rsidR="00BE3D88">
        <w:rPr>
          <w:rFonts w:ascii="Times New Roman" w:eastAsia="Times New Roman" w:hAnsi="Times New Roman" w:cs="Times New Roman"/>
          <w:lang w:eastAsia="ru-RU"/>
        </w:rPr>
        <w:t>а</w:t>
      </w:r>
      <w:r w:rsidR="00DD3C3E" w:rsidRPr="00DD3C3E">
        <w:rPr>
          <w:rFonts w:ascii="Times New Roman" w:eastAsia="Times New Roman" w:hAnsi="Times New Roman" w:cs="Times New Roman"/>
          <w:lang w:eastAsia="ru-RU"/>
        </w:rPr>
        <w:t xml:space="preserve"> от 11 января 2023 г.</w:t>
      </w:r>
      <w:r w:rsidRPr="00DD3C3E">
        <w:rPr>
          <w:rFonts w:ascii="Times New Roman" w:eastAsia="Times New Roman" w:hAnsi="Times New Roman" w:cs="Times New Roman"/>
          <w:lang w:eastAsia="ru-RU"/>
        </w:rPr>
        <w:t xml:space="preserve">, государственная регистрация права </w:t>
      </w:r>
      <w:r w:rsidR="00DD3C3E" w:rsidRPr="00DD3C3E">
        <w:rPr>
          <w:rFonts w:ascii="Times New Roman" w:eastAsia="TimesNewRomanPSMT" w:hAnsi="Times New Roman" w:cs="Times New Roman"/>
        </w:rPr>
        <w:t xml:space="preserve">76:23:061106:311-76/056/2023-3 </w:t>
      </w:r>
      <w:r w:rsidRPr="00DD3C3E">
        <w:rPr>
          <w:rFonts w:ascii="Times New Roman" w:eastAsia="Times New Roman" w:hAnsi="Times New Roman" w:cs="Times New Roman"/>
          <w:lang w:eastAsia="ru-RU"/>
        </w:rPr>
        <w:t xml:space="preserve">от </w:t>
      </w:r>
      <w:r w:rsidR="00DD3C3E" w:rsidRPr="00DD3C3E">
        <w:rPr>
          <w:rFonts w:ascii="Times New Roman" w:eastAsia="Times New Roman" w:hAnsi="Times New Roman" w:cs="Times New Roman"/>
          <w:lang w:eastAsia="ru-RU"/>
        </w:rPr>
        <w:t>11.02.2023</w:t>
      </w:r>
      <w:r w:rsidRPr="00DD3C3E">
        <w:rPr>
          <w:rFonts w:ascii="Times New Roman" w:eastAsia="Times New Roman" w:hAnsi="Times New Roman" w:cs="Times New Roman"/>
          <w:lang w:eastAsia="ru-RU"/>
        </w:rPr>
        <w:t xml:space="preserve"> года, и </w:t>
      </w:r>
      <w:r w:rsidR="00DD3C3E" w:rsidRPr="00DD3C3E">
        <w:rPr>
          <w:rFonts w:ascii="Times New Roman" w:eastAsia="Times New Roman" w:hAnsi="Times New Roman" w:cs="Times New Roman"/>
          <w:lang w:eastAsia="ru-RU"/>
        </w:rPr>
        <w:t>Договора № 2А/2023 аренды находящегося в муниципальной собственности земельного участка, предоставленного для строительства по результатам аукцион</w:t>
      </w:r>
      <w:r w:rsidR="00BE3D88">
        <w:rPr>
          <w:rFonts w:ascii="Times New Roman" w:eastAsia="Times New Roman" w:hAnsi="Times New Roman" w:cs="Times New Roman"/>
          <w:lang w:eastAsia="ru-RU"/>
        </w:rPr>
        <w:t>а</w:t>
      </w:r>
      <w:r w:rsidR="00DD3C3E" w:rsidRPr="00DD3C3E">
        <w:rPr>
          <w:rFonts w:ascii="Times New Roman" w:eastAsia="Times New Roman" w:hAnsi="Times New Roman" w:cs="Times New Roman"/>
          <w:lang w:eastAsia="ru-RU"/>
        </w:rPr>
        <w:t xml:space="preserve"> от 11 января 2023 г., </w:t>
      </w:r>
      <w:r w:rsidRPr="00DD3C3E">
        <w:rPr>
          <w:rFonts w:ascii="Times New Roman" w:eastAsia="Times New Roman" w:hAnsi="Times New Roman" w:cs="Times New Roman"/>
          <w:lang w:eastAsia="ru-RU"/>
        </w:rPr>
        <w:t xml:space="preserve">государственная регистрация права № </w:t>
      </w:r>
      <w:r w:rsidR="00DD3C3E" w:rsidRPr="00DD3C3E">
        <w:rPr>
          <w:rFonts w:ascii="Times New Roman" w:eastAsia="TimesNewRomanPSMT" w:hAnsi="Times New Roman" w:cs="Times New Roman"/>
        </w:rPr>
        <w:t xml:space="preserve">76:23:061106:312-76/062/2023-3 </w:t>
      </w:r>
      <w:r w:rsidRPr="00DD3C3E">
        <w:rPr>
          <w:rFonts w:ascii="Times New Roman" w:eastAsia="Times New Roman" w:hAnsi="Times New Roman" w:cs="Times New Roman"/>
          <w:lang w:eastAsia="ru-RU"/>
        </w:rPr>
        <w:t xml:space="preserve">от </w:t>
      </w:r>
      <w:r w:rsidR="00DD3C3E" w:rsidRPr="00DD3C3E">
        <w:rPr>
          <w:rFonts w:ascii="Times New Roman" w:eastAsia="Times New Roman" w:hAnsi="Times New Roman" w:cs="Times New Roman"/>
          <w:lang w:eastAsia="ru-RU"/>
        </w:rPr>
        <w:t>14.02.2023</w:t>
      </w:r>
      <w:r w:rsidRPr="00DD3C3E">
        <w:rPr>
          <w:rFonts w:ascii="Times New Roman" w:eastAsia="Times New Roman" w:hAnsi="Times New Roman" w:cs="Times New Roman"/>
          <w:lang w:eastAsia="ru-RU"/>
        </w:rPr>
        <w:t xml:space="preserve"> года.</w:t>
      </w:r>
    </w:p>
    <w:p w14:paraId="7C622355" w14:textId="6E4D4017" w:rsidR="003D4BE0" w:rsidRDefault="003D4BE0" w:rsidP="003D4BE0">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Причем Строение </w:t>
      </w:r>
      <w:r w:rsidR="0055121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 расположено на земельном участке с кадастровым номером 76:23:06110</w:t>
      </w:r>
      <w:r w:rsidR="00193F97">
        <w:rPr>
          <w:rFonts w:ascii="Times New Roman" w:eastAsia="Times New Roman" w:hAnsi="Times New Roman" w:cs="Times New Roman"/>
          <w:lang w:eastAsia="ru-RU"/>
        </w:rPr>
        <w:t>6</w:t>
      </w:r>
      <w:r>
        <w:rPr>
          <w:rFonts w:ascii="Times New Roman" w:eastAsia="Times New Roman" w:hAnsi="Times New Roman" w:cs="Times New Roman"/>
          <w:lang w:eastAsia="ru-RU"/>
        </w:rPr>
        <w:t>:312 площадью 2744 кв.м.</w:t>
      </w:r>
    </w:p>
    <w:p w14:paraId="6A37A961" w14:textId="77777777" w:rsidR="003D4BE0" w:rsidRPr="00DD3C3E" w:rsidRDefault="003D4BE0" w:rsidP="00BE3B45">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67A8BACD" w14:textId="55D21112"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1.2. </w:t>
      </w:r>
      <w:r w:rsidRPr="00DD3C3E">
        <w:rPr>
          <w:rFonts w:ascii="Times New Roman" w:eastAsia="Times New Roman" w:hAnsi="Times New Roman" w:cs="Times New Roman"/>
          <w:b/>
          <w:lang w:eastAsia="ru-RU"/>
        </w:rPr>
        <w:t xml:space="preserve">Застройщик (бенефициар) </w:t>
      </w:r>
      <w:r w:rsidRPr="00DD3C3E">
        <w:rPr>
          <w:rFonts w:ascii="Times New Roman" w:eastAsia="Times New Roman" w:hAnsi="Times New Roman" w:cs="Times New Roman"/>
          <w:lang w:eastAsia="ru-RU"/>
        </w:rPr>
        <w:t>- общество с ограниченной ответственностью «Специализированный застройщик «</w:t>
      </w:r>
      <w:r w:rsidR="00C240D4" w:rsidRPr="00DD3C3E">
        <w:rPr>
          <w:rFonts w:ascii="Times New Roman" w:eastAsia="Times New Roman" w:hAnsi="Times New Roman" w:cs="Times New Roman"/>
          <w:lang w:eastAsia="ru-RU"/>
        </w:rPr>
        <w:t>Град</w:t>
      </w:r>
      <w:r w:rsidR="001D06EE">
        <w:rPr>
          <w:rFonts w:ascii="Times New Roman" w:eastAsia="Times New Roman" w:hAnsi="Times New Roman" w:cs="Times New Roman"/>
          <w:lang w:val="en-US" w:eastAsia="ru-RU"/>
        </w:rPr>
        <w:t>C</w:t>
      </w:r>
      <w:proofErr w:type="spellStart"/>
      <w:r w:rsidR="00C240D4" w:rsidRPr="00DD3C3E">
        <w:rPr>
          <w:rFonts w:ascii="Times New Roman" w:eastAsia="Times New Roman" w:hAnsi="Times New Roman" w:cs="Times New Roman"/>
          <w:lang w:eastAsia="ru-RU"/>
        </w:rPr>
        <w:t>трой</w:t>
      </w:r>
      <w:proofErr w:type="spellEnd"/>
      <w:r w:rsidR="00C240D4" w:rsidRPr="00DD3C3E">
        <w:rPr>
          <w:rFonts w:ascii="Times New Roman" w:eastAsia="Times New Roman" w:hAnsi="Times New Roman" w:cs="Times New Roman"/>
          <w:lang w:eastAsia="ru-RU"/>
        </w:rPr>
        <w:t xml:space="preserve"> 76</w:t>
      </w:r>
      <w:r w:rsidRPr="00DD3C3E">
        <w:rPr>
          <w:rFonts w:ascii="Times New Roman" w:eastAsia="Times New Roman" w:hAnsi="Times New Roman" w:cs="Times New Roman"/>
          <w:lang w:eastAsia="ru-RU"/>
        </w:rPr>
        <w:t xml:space="preserve">», привлекающее денежные средства Участников долевого строительства в соответствии с настоящим Договором и действующим законодательством для </w:t>
      </w:r>
      <w:r w:rsidRPr="00DD3C3E">
        <w:rPr>
          <w:rFonts w:ascii="Times New Roman" w:eastAsia="Times New Roman" w:hAnsi="Times New Roman" w:cs="Times New Roman"/>
          <w:lang w:eastAsia="ru-RU"/>
        </w:rPr>
        <w:lastRenderedPageBreak/>
        <w:t>строительства (создания) на этом земельном участке объекта недвижимости.</w:t>
      </w:r>
    </w:p>
    <w:p w14:paraId="4F132E47"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1.3. </w:t>
      </w:r>
      <w:r w:rsidRPr="00DD3C3E">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DD3C3E">
        <w:rPr>
          <w:rFonts w:ascii="Times New Roman" w:eastAsia="Times New Roman" w:hAnsi="Times New Roman" w:cs="Times New Roman"/>
          <w:lang w:eastAsia="ru-RU"/>
        </w:rPr>
        <w:t xml:space="preserve">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DE33189" w14:textId="7C1C91EF" w:rsidR="00AD509D" w:rsidRPr="00DD3C3E"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Разрешение на строительство объекта недвижимости: № </w:t>
      </w:r>
      <w:r w:rsidR="00545344" w:rsidRPr="00DD3C3E">
        <w:rPr>
          <w:rFonts w:ascii="Times New Roman" w:eastAsia="Times New Roman" w:hAnsi="Times New Roman" w:cs="Times New Roman"/>
          <w:lang w:eastAsia="ar-SA"/>
        </w:rPr>
        <w:t>76-23-148-2023</w:t>
      </w:r>
      <w:r w:rsidRPr="00DD3C3E">
        <w:rPr>
          <w:rFonts w:ascii="Times New Roman" w:eastAsia="Times New Roman" w:hAnsi="Times New Roman" w:cs="Times New Roman"/>
          <w:lang w:eastAsia="ar-SA"/>
        </w:rPr>
        <w:t xml:space="preserve"> от «</w:t>
      </w:r>
      <w:r w:rsidR="00545344" w:rsidRPr="00DD3C3E">
        <w:rPr>
          <w:rFonts w:ascii="Times New Roman" w:eastAsia="Times New Roman" w:hAnsi="Times New Roman" w:cs="Times New Roman"/>
          <w:lang w:eastAsia="ar-SA"/>
        </w:rPr>
        <w:t>21</w:t>
      </w:r>
      <w:r w:rsidRPr="00DD3C3E">
        <w:rPr>
          <w:rFonts w:ascii="Times New Roman" w:eastAsia="Times New Roman" w:hAnsi="Times New Roman" w:cs="Times New Roman"/>
          <w:lang w:eastAsia="ar-SA"/>
        </w:rPr>
        <w:t xml:space="preserve">» </w:t>
      </w:r>
      <w:r w:rsidR="00545344" w:rsidRPr="00DD3C3E">
        <w:rPr>
          <w:rFonts w:ascii="Times New Roman" w:eastAsia="Times New Roman" w:hAnsi="Times New Roman" w:cs="Times New Roman"/>
          <w:lang w:eastAsia="ar-SA"/>
        </w:rPr>
        <w:t xml:space="preserve">июля </w:t>
      </w:r>
      <w:r w:rsidRPr="00DD3C3E">
        <w:rPr>
          <w:rFonts w:ascii="Times New Roman" w:eastAsia="Times New Roman" w:hAnsi="Times New Roman" w:cs="Times New Roman"/>
          <w:lang w:eastAsia="ar-SA"/>
        </w:rPr>
        <w:t>202</w:t>
      </w:r>
      <w:r w:rsidR="00545344" w:rsidRPr="00DD3C3E">
        <w:rPr>
          <w:rFonts w:ascii="Times New Roman" w:eastAsia="Times New Roman" w:hAnsi="Times New Roman" w:cs="Times New Roman"/>
          <w:lang w:eastAsia="ar-SA"/>
        </w:rPr>
        <w:t>3</w:t>
      </w:r>
      <w:r w:rsidR="00357025" w:rsidRPr="00DD3C3E">
        <w:rPr>
          <w:rFonts w:ascii="Times New Roman" w:eastAsia="Times New Roman" w:hAnsi="Times New Roman" w:cs="Times New Roman"/>
          <w:lang w:eastAsia="ar-SA"/>
        </w:rPr>
        <w:t xml:space="preserve"> </w:t>
      </w:r>
      <w:r w:rsidRPr="00DD3C3E">
        <w:rPr>
          <w:rFonts w:ascii="Times New Roman" w:eastAsia="Times New Roman" w:hAnsi="Times New Roman" w:cs="Times New Roman"/>
          <w:lang w:eastAsia="ar-SA"/>
        </w:rPr>
        <w:t xml:space="preserve">г. </w:t>
      </w:r>
    </w:p>
    <w:p w14:paraId="05680F7A" w14:textId="5240F721" w:rsidR="00DD3C3E" w:rsidRPr="00DD3C3E" w:rsidRDefault="00DD3C3E"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ru-RU"/>
        </w:rPr>
        <w:t>Договор № 1А/2023 аренды находящегося в муниципальной собственности земельного участка, предоставленного для строительства по результатам аукцион</w:t>
      </w:r>
      <w:r w:rsidR="00BE3D88">
        <w:rPr>
          <w:rFonts w:ascii="Times New Roman" w:eastAsia="Times New Roman" w:hAnsi="Times New Roman" w:cs="Times New Roman"/>
          <w:lang w:eastAsia="ru-RU"/>
        </w:rPr>
        <w:t>а</w:t>
      </w:r>
      <w:r w:rsidRPr="00DD3C3E">
        <w:rPr>
          <w:rFonts w:ascii="Times New Roman" w:eastAsia="Times New Roman" w:hAnsi="Times New Roman" w:cs="Times New Roman"/>
          <w:lang w:eastAsia="ru-RU"/>
        </w:rPr>
        <w:t xml:space="preserve"> от 11 января 2023 г., Договор № 2А/2023 аренды находящегося в муниципальной собственности земельного участка, предоставленного для строительства по результатам аукцион</w:t>
      </w:r>
      <w:r w:rsidR="00BE3D88">
        <w:rPr>
          <w:rFonts w:ascii="Times New Roman" w:eastAsia="Times New Roman" w:hAnsi="Times New Roman" w:cs="Times New Roman"/>
          <w:lang w:eastAsia="ru-RU"/>
        </w:rPr>
        <w:t>а</w:t>
      </w:r>
      <w:r w:rsidRPr="00DD3C3E">
        <w:rPr>
          <w:rFonts w:ascii="Times New Roman" w:eastAsia="Times New Roman" w:hAnsi="Times New Roman" w:cs="Times New Roman"/>
          <w:lang w:eastAsia="ru-RU"/>
        </w:rPr>
        <w:t xml:space="preserve"> от 11 января 2023 г.</w:t>
      </w:r>
    </w:p>
    <w:p w14:paraId="3A811C22" w14:textId="63DBE188" w:rsidR="00AD509D" w:rsidRPr="00DD3C3E"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621082A"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3C42F57F" w14:textId="100506B2"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sidRPr="00DD3C3E">
        <w:rPr>
          <w:rFonts w:ascii="Times New Roman" w:eastAsia="Times New Roman" w:hAnsi="Times New Roman" w:cs="Times New Roman"/>
          <w:lang w:eastAsia="ru-RU"/>
        </w:rPr>
        <w:t>«</w:t>
      </w:r>
      <w:proofErr w:type="spellStart"/>
      <w:r w:rsidR="0024387A" w:rsidRPr="00DD3C3E">
        <w:rPr>
          <w:rFonts w:ascii="Times New Roman" w:eastAsia="Times New Roman" w:hAnsi="Times New Roman" w:cs="Times New Roman"/>
          <w:lang w:eastAsia="ru-RU"/>
        </w:rPr>
        <w:t>наш</w:t>
      </w:r>
      <w:r w:rsidR="00C327F9" w:rsidRPr="00DD3C3E">
        <w:rPr>
          <w:rFonts w:ascii="Times New Roman" w:eastAsia="Times New Roman" w:hAnsi="Times New Roman" w:cs="Times New Roman"/>
          <w:lang w:eastAsia="ru-RU"/>
        </w:rPr>
        <w:t>.</w:t>
      </w:r>
      <w:r w:rsidR="0024387A" w:rsidRPr="00DD3C3E">
        <w:rPr>
          <w:rFonts w:ascii="Times New Roman" w:eastAsia="Times New Roman" w:hAnsi="Times New Roman" w:cs="Times New Roman"/>
          <w:lang w:eastAsia="ru-RU"/>
        </w:rPr>
        <w:t>дом.рф</w:t>
      </w:r>
      <w:proofErr w:type="spellEnd"/>
      <w:r w:rsidR="00C327F9" w:rsidRPr="00DD3C3E">
        <w:rPr>
          <w:rFonts w:ascii="Times New Roman" w:eastAsia="Times New Roman" w:hAnsi="Times New Roman" w:cs="Times New Roman"/>
          <w:lang w:eastAsia="ru-RU"/>
        </w:rPr>
        <w:t>»</w:t>
      </w:r>
      <w:r w:rsidRPr="00DD3C3E">
        <w:rPr>
          <w:rFonts w:ascii="Times New Roman" w:eastAsia="Times New Roman" w:hAnsi="Times New Roman" w:cs="Times New Roman"/>
          <w:lang w:eastAsia="ru-RU"/>
        </w:rPr>
        <w:t xml:space="preserve">. </w:t>
      </w:r>
    </w:p>
    <w:p w14:paraId="6FD0D27D"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14:paraId="3927FEF2"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Застройщик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4E6C555E"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1.4. </w:t>
      </w:r>
      <w:r w:rsidRPr="00DD3C3E">
        <w:rPr>
          <w:rFonts w:ascii="Times New Roman" w:eastAsia="Times New Roman" w:hAnsi="Times New Roman" w:cs="Times New Roman"/>
          <w:b/>
          <w:lang w:eastAsia="ru-RU"/>
        </w:rPr>
        <w:t>Объект долевого строительства</w:t>
      </w:r>
      <w:r w:rsidRPr="00DD3C3E">
        <w:rPr>
          <w:rFonts w:ascii="Times New Roman" w:eastAsia="Times New Roman" w:hAnsi="Times New Roman" w:cs="Times New Roman"/>
          <w:lang w:eastAsia="ru-RU"/>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781" w:type="dxa"/>
        <w:tblInd w:w="-5" w:type="dxa"/>
        <w:tblLayout w:type="fixed"/>
        <w:tblLook w:val="04A0" w:firstRow="1" w:lastRow="0" w:firstColumn="1" w:lastColumn="0" w:noHBand="0" w:noVBand="1"/>
      </w:tblPr>
      <w:tblGrid>
        <w:gridCol w:w="1418"/>
        <w:gridCol w:w="1105"/>
        <w:gridCol w:w="879"/>
        <w:gridCol w:w="1134"/>
        <w:gridCol w:w="1560"/>
        <w:gridCol w:w="2409"/>
        <w:gridCol w:w="1276"/>
      </w:tblGrid>
      <w:tr w:rsidR="00D46C27" w:rsidRPr="00DD3C3E" w14:paraId="34DDA6F8" w14:textId="77777777" w:rsidTr="00681E97">
        <w:tc>
          <w:tcPr>
            <w:tcW w:w="1418" w:type="dxa"/>
          </w:tcPr>
          <w:p w14:paraId="2D13CD9E" w14:textId="77777777" w:rsidR="00AD509D" w:rsidRPr="00DD3C3E" w:rsidRDefault="00AD509D" w:rsidP="00AD509D">
            <w:pPr>
              <w:widowControl w:val="0"/>
              <w:autoSpaceDE w:val="0"/>
              <w:autoSpaceDN w:val="0"/>
              <w:jc w:val="center"/>
              <w:rPr>
                <w:rFonts w:ascii="Times New Roman" w:eastAsia="Times New Roman" w:hAnsi="Times New Roman" w:cs="Times New Roman"/>
                <w:b/>
                <w:bCs/>
                <w:highlight w:val="yellow"/>
                <w:lang w:eastAsia="ru-RU"/>
              </w:rPr>
            </w:pPr>
            <w:r w:rsidRPr="00DD3C3E">
              <w:rPr>
                <w:rFonts w:ascii="Times New Roman" w:eastAsia="Times New Roman" w:hAnsi="Times New Roman" w:cs="Times New Roman"/>
                <w:b/>
                <w:bCs/>
                <w:highlight w:val="yellow"/>
                <w:lang w:eastAsia="ru-RU"/>
              </w:rPr>
              <w:t>№ квартиры</w:t>
            </w:r>
          </w:p>
          <w:p w14:paraId="6BC3F166" w14:textId="3384E5AE" w:rsidR="00AD509D" w:rsidRPr="00DD3C3E" w:rsidRDefault="00AD509D" w:rsidP="00AD509D">
            <w:pPr>
              <w:widowControl w:val="0"/>
              <w:autoSpaceDE w:val="0"/>
              <w:autoSpaceDN w:val="0"/>
              <w:jc w:val="center"/>
              <w:rPr>
                <w:rFonts w:ascii="Times New Roman" w:eastAsia="Times New Roman" w:hAnsi="Times New Roman" w:cs="Times New Roman"/>
                <w:b/>
                <w:bCs/>
                <w:highlight w:val="yellow"/>
                <w:lang w:eastAsia="ru-RU"/>
              </w:rPr>
            </w:pPr>
            <w:r w:rsidRPr="00DD3C3E">
              <w:rPr>
                <w:rFonts w:ascii="Times New Roman" w:eastAsia="Times New Roman" w:hAnsi="Times New Roman" w:cs="Times New Roman"/>
                <w:b/>
                <w:bCs/>
                <w:highlight w:val="yellow"/>
                <w:lang w:eastAsia="ru-RU"/>
              </w:rPr>
              <w:t>(</w:t>
            </w:r>
            <w:r w:rsidR="00AD466A" w:rsidRPr="00DD3C3E">
              <w:rPr>
                <w:rFonts w:ascii="Times New Roman" w:eastAsia="Times New Roman" w:hAnsi="Times New Roman" w:cs="Times New Roman"/>
                <w:b/>
                <w:bCs/>
                <w:highlight w:val="yellow"/>
                <w:lang w:eastAsia="ru-RU"/>
              </w:rPr>
              <w:t>условный</w:t>
            </w:r>
            <w:r w:rsidRPr="00DD3C3E">
              <w:rPr>
                <w:rFonts w:ascii="Times New Roman" w:eastAsia="Times New Roman" w:hAnsi="Times New Roman" w:cs="Times New Roman"/>
                <w:b/>
                <w:bCs/>
                <w:highlight w:val="yellow"/>
                <w:lang w:eastAsia="ru-RU"/>
              </w:rPr>
              <w:t>)</w:t>
            </w:r>
          </w:p>
        </w:tc>
        <w:tc>
          <w:tcPr>
            <w:tcW w:w="1105" w:type="dxa"/>
          </w:tcPr>
          <w:p w14:paraId="5710CF70"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Количество комнат</w:t>
            </w:r>
          </w:p>
        </w:tc>
        <w:tc>
          <w:tcPr>
            <w:tcW w:w="879" w:type="dxa"/>
          </w:tcPr>
          <w:p w14:paraId="3AF2DF6B"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Этаж</w:t>
            </w:r>
          </w:p>
        </w:tc>
        <w:tc>
          <w:tcPr>
            <w:tcW w:w="1134" w:type="dxa"/>
          </w:tcPr>
          <w:p w14:paraId="1271DCA6"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Подъезд</w:t>
            </w:r>
          </w:p>
        </w:tc>
        <w:tc>
          <w:tcPr>
            <w:tcW w:w="1560" w:type="dxa"/>
          </w:tcPr>
          <w:p w14:paraId="352A7870"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Общая проектная площадь квартиры</w:t>
            </w:r>
          </w:p>
          <w:p w14:paraId="395B3A01"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с учетом балконов и/или лоджий, кв.м.</w:t>
            </w:r>
          </w:p>
        </w:tc>
        <w:tc>
          <w:tcPr>
            <w:tcW w:w="2409" w:type="dxa"/>
          </w:tcPr>
          <w:p w14:paraId="7BCCFF9E" w14:textId="77777777" w:rsidR="00AD509D" w:rsidRPr="00DD3C3E" w:rsidRDefault="00AD509D" w:rsidP="00AD509D">
            <w:pPr>
              <w:widowControl w:val="0"/>
              <w:autoSpaceDE w:val="0"/>
              <w:autoSpaceDN w:val="0"/>
              <w:jc w:val="center"/>
              <w:rPr>
                <w:rFonts w:ascii="Times New Roman" w:eastAsia="Times New Roman" w:hAnsi="Times New Roman" w:cs="Times New Roman"/>
                <w:bCs/>
                <w:highlight w:val="yellow"/>
                <w:lang w:eastAsia="ru-RU"/>
              </w:rPr>
            </w:pPr>
            <w:r w:rsidRPr="00DD3C3E">
              <w:rPr>
                <w:rFonts w:ascii="Times New Roman" w:eastAsia="Times New Roman" w:hAnsi="Times New Roman" w:cs="Times New Roman"/>
                <w:bCs/>
                <w:highlight w:val="yellow"/>
                <w:lang w:eastAsia="ru-RU"/>
              </w:rPr>
              <w:t>Общая приведенная площадь квартиры с учетом балкона и/или лоджии (с применением понижающего коэффициента), кв.м.</w:t>
            </w:r>
          </w:p>
        </w:tc>
        <w:tc>
          <w:tcPr>
            <w:tcW w:w="1276" w:type="dxa"/>
          </w:tcPr>
          <w:p w14:paraId="027746A4"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Жилая проектная площадь, кв.м.</w:t>
            </w:r>
          </w:p>
        </w:tc>
      </w:tr>
      <w:tr w:rsidR="00D46C27" w:rsidRPr="00DD3C3E" w14:paraId="17C51FA9" w14:textId="77777777" w:rsidTr="00681E97">
        <w:tc>
          <w:tcPr>
            <w:tcW w:w="1418" w:type="dxa"/>
          </w:tcPr>
          <w:p w14:paraId="365B4413" w14:textId="0B263967" w:rsidR="00AD509D" w:rsidRPr="00DD3C3E" w:rsidRDefault="00AD509D" w:rsidP="00AD509D">
            <w:pPr>
              <w:widowControl w:val="0"/>
              <w:autoSpaceDE w:val="0"/>
              <w:autoSpaceDN w:val="0"/>
              <w:jc w:val="center"/>
              <w:rPr>
                <w:rFonts w:ascii="Times New Roman" w:eastAsia="Times New Roman" w:hAnsi="Times New Roman" w:cs="Times New Roman"/>
                <w:b/>
                <w:bCs/>
                <w:lang w:eastAsia="ru-RU"/>
              </w:rPr>
            </w:pPr>
          </w:p>
        </w:tc>
        <w:tc>
          <w:tcPr>
            <w:tcW w:w="1105" w:type="dxa"/>
          </w:tcPr>
          <w:p w14:paraId="664F5E6C" w14:textId="028032B7" w:rsidR="00AD509D" w:rsidRPr="00DD3C3E" w:rsidRDefault="00AD509D" w:rsidP="00AD509D">
            <w:pPr>
              <w:widowControl w:val="0"/>
              <w:autoSpaceDE w:val="0"/>
              <w:autoSpaceDN w:val="0"/>
              <w:jc w:val="center"/>
              <w:rPr>
                <w:rFonts w:ascii="Times New Roman" w:eastAsia="Times New Roman" w:hAnsi="Times New Roman" w:cs="Times New Roman"/>
                <w:lang w:eastAsia="ru-RU"/>
              </w:rPr>
            </w:pPr>
          </w:p>
        </w:tc>
        <w:tc>
          <w:tcPr>
            <w:tcW w:w="879" w:type="dxa"/>
          </w:tcPr>
          <w:p w14:paraId="0DE6470E" w14:textId="1BC227DE" w:rsidR="00AD509D" w:rsidRPr="00DD3C3E" w:rsidRDefault="00AD509D" w:rsidP="00AD509D">
            <w:pPr>
              <w:widowControl w:val="0"/>
              <w:autoSpaceDE w:val="0"/>
              <w:autoSpaceDN w:val="0"/>
              <w:jc w:val="center"/>
              <w:rPr>
                <w:rFonts w:ascii="Times New Roman" w:eastAsia="Times New Roman" w:hAnsi="Times New Roman" w:cs="Times New Roman"/>
                <w:lang w:eastAsia="ru-RU"/>
              </w:rPr>
            </w:pPr>
          </w:p>
        </w:tc>
        <w:tc>
          <w:tcPr>
            <w:tcW w:w="1134" w:type="dxa"/>
          </w:tcPr>
          <w:p w14:paraId="56409430" w14:textId="7BC04FCB" w:rsidR="00AD509D" w:rsidRPr="00DD3C3E" w:rsidRDefault="00AD509D" w:rsidP="00AD509D">
            <w:pPr>
              <w:widowControl w:val="0"/>
              <w:autoSpaceDE w:val="0"/>
              <w:autoSpaceDN w:val="0"/>
              <w:jc w:val="center"/>
              <w:rPr>
                <w:rFonts w:ascii="Times New Roman" w:eastAsia="Times New Roman" w:hAnsi="Times New Roman" w:cs="Times New Roman"/>
                <w:lang w:eastAsia="ru-RU"/>
              </w:rPr>
            </w:pPr>
          </w:p>
        </w:tc>
        <w:tc>
          <w:tcPr>
            <w:tcW w:w="1560" w:type="dxa"/>
          </w:tcPr>
          <w:p w14:paraId="0681E6CF" w14:textId="6543F950" w:rsidR="00AD509D" w:rsidRPr="00DD3C3E" w:rsidRDefault="00AD509D" w:rsidP="00AD509D">
            <w:pPr>
              <w:widowControl w:val="0"/>
              <w:autoSpaceDE w:val="0"/>
              <w:autoSpaceDN w:val="0"/>
              <w:jc w:val="center"/>
              <w:rPr>
                <w:rFonts w:ascii="Times New Roman" w:eastAsia="Times New Roman" w:hAnsi="Times New Roman" w:cs="Times New Roman"/>
                <w:lang w:eastAsia="ru-RU"/>
              </w:rPr>
            </w:pPr>
          </w:p>
        </w:tc>
        <w:tc>
          <w:tcPr>
            <w:tcW w:w="2409" w:type="dxa"/>
          </w:tcPr>
          <w:p w14:paraId="40803FDB" w14:textId="1EA61A19" w:rsidR="00AD509D" w:rsidRPr="00DD3C3E" w:rsidRDefault="00AD509D" w:rsidP="00AD509D">
            <w:pPr>
              <w:widowControl w:val="0"/>
              <w:autoSpaceDE w:val="0"/>
              <w:autoSpaceDN w:val="0"/>
              <w:jc w:val="center"/>
              <w:rPr>
                <w:rFonts w:ascii="Times New Roman" w:eastAsia="Times New Roman" w:hAnsi="Times New Roman" w:cs="Times New Roman"/>
                <w:bCs/>
                <w:highlight w:val="yellow"/>
                <w:lang w:eastAsia="ru-RU"/>
              </w:rPr>
            </w:pPr>
          </w:p>
        </w:tc>
        <w:tc>
          <w:tcPr>
            <w:tcW w:w="1276" w:type="dxa"/>
          </w:tcPr>
          <w:p w14:paraId="131E984B" w14:textId="5474CA42"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p>
        </w:tc>
      </w:tr>
    </w:tbl>
    <w:p w14:paraId="005C4288" w14:textId="76C1089F"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lang w:eastAsia="ru-RU"/>
        </w:rPr>
        <w:t>План и предварительное описание Объекта долевого строительства</w:t>
      </w:r>
      <w:r w:rsidRPr="00DD3C3E">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6674B5D1" w14:textId="7178098B" w:rsidR="00BE4EE9" w:rsidRPr="00DD3C3E" w:rsidRDefault="00BE4EE9" w:rsidP="00BE4E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hAnsi="Times New Roman" w:cs="Times New Roman"/>
          <w:b/>
          <w:bCs/>
          <w:color w:val="000000"/>
          <w:shd w:val="clear" w:color="auto" w:fill="FFFFFF"/>
        </w:rPr>
        <w:t>Местоположение Объекта долевого строительства на этаже</w:t>
      </w:r>
      <w:r w:rsidRPr="00DD3C3E">
        <w:rPr>
          <w:rFonts w:ascii="Times New Roman" w:hAnsi="Times New Roman" w:cs="Times New Roman"/>
          <w:color w:val="000000"/>
          <w:shd w:val="clear" w:color="auto" w:fill="FFFFFF"/>
        </w:rPr>
        <w:t xml:space="preserve"> указано в Приложении № 2 к настоящему Договору. </w:t>
      </w:r>
    </w:p>
    <w:p w14:paraId="6E710E5B" w14:textId="4698DA75"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lang w:eastAsia="ru-RU"/>
        </w:rPr>
        <w:t>Потребительские качества Объекта долевого строительства</w:t>
      </w:r>
      <w:r w:rsidRPr="00DD3C3E">
        <w:rPr>
          <w:rFonts w:ascii="Times New Roman" w:eastAsia="Times New Roman" w:hAnsi="Times New Roman" w:cs="Times New Roman"/>
          <w:lang w:eastAsia="ru-RU"/>
        </w:rPr>
        <w:t xml:space="preserve"> указаны в Приложении № </w:t>
      </w:r>
      <w:r w:rsidR="00BE4EE9" w:rsidRPr="00DD3C3E">
        <w:rPr>
          <w:rFonts w:ascii="Times New Roman" w:eastAsia="Times New Roman" w:hAnsi="Times New Roman" w:cs="Times New Roman"/>
          <w:lang w:eastAsia="ru-RU"/>
        </w:rPr>
        <w:t>3</w:t>
      </w:r>
      <w:r w:rsidRPr="00DD3C3E">
        <w:rPr>
          <w:rFonts w:ascii="Times New Roman" w:eastAsia="Times New Roman" w:hAnsi="Times New Roman" w:cs="Times New Roman"/>
          <w:lang w:eastAsia="ru-RU"/>
        </w:rPr>
        <w:t xml:space="preserve"> к настоящему Договору.</w:t>
      </w:r>
    </w:p>
    <w:p w14:paraId="0240A6AF"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1.5. </w:t>
      </w:r>
      <w:r w:rsidRPr="00DD3C3E">
        <w:rPr>
          <w:rFonts w:ascii="Times New Roman" w:eastAsia="Times New Roman" w:hAnsi="Times New Roman" w:cs="Times New Roman"/>
          <w:b/>
          <w:lang w:eastAsia="ru-RU"/>
        </w:rPr>
        <w:t>Участник долевого строительства</w:t>
      </w:r>
      <w:r w:rsidRPr="00DD3C3E">
        <w:rPr>
          <w:rFonts w:ascii="Times New Roman" w:eastAsia="Times New Roman" w:hAnsi="Times New Roman" w:cs="Times New Roman"/>
          <w:lang w:eastAsia="ru-RU"/>
        </w:rPr>
        <w:t xml:space="preserve"> </w:t>
      </w:r>
      <w:r w:rsidRPr="00DD3C3E">
        <w:rPr>
          <w:rFonts w:ascii="Times New Roman" w:eastAsia="Times New Roman" w:hAnsi="Times New Roman" w:cs="Times New Roman"/>
          <w:b/>
          <w:lang w:eastAsia="ru-RU"/>
        </w:rPr>
        <w:t>(Депонент)</w:t>
      </w:r>
      <w:r w:rsidRPr="00DD3C3E">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5473F8D"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У Участника долевого строительства при возникновении права собственности на Объект </w:t>
      </w:r>
      <w:r w:rsidRPr="00DD3C3E">
        <w:rPr>
          <w:rFonts w:ascii="Times New Roman" w:eastAsia="Times New Roman" w:hAnsi="Times New Roman" w:cs="Times New Roman"/>
          <w:lang w:eastAsia="ru-RU"/>
        </w:rPr>
        <w:lastRenderedPageBreak/>
        <w:t>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95DABA4"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1.6. </w:t>
      </w:r>
      <w:r w:rsidRPr="00DD3C3E">
        <w:rPr>
          <w:rFonts w:ascii="Times New Roman" w:eastAsia="Times New Roman" w:hAnsi="Times New Roman" w:cs="Times New Roman"/>
          <w:b/>
          <w:lang w:eastAsia="ar-SA"/>
        </w:rPr>
        <w:t xml:space="preserve">Закон </w:t>
      </w:r>
      <w:r w:rsidRPr="00DD3C3E">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398E6B8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8" w:history="1">
        <w:r w:rsidRPr="00DD3C3E">
          <w:rPr>
            <w:rFonts w:ascii="Times New Roman" w:eastAsia="Times New Roman" w:hAnsi="Times New Roman" w:cs="Times New Roman"/>
            <w:lang w:eastAsia="ru-RU"/>
          </w:rPr>
          <w:t>кодексом</w:t>
        </w:r>
      </w:hyperlink>
      <w:r w:rsidRPr="00DD3C3E">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27BF7358" w14:textId="77777777" w:rsidR="00AD509D" w:rsidRPr="00DD3C3E" w:rsidRDefault="00AD509D" w:rsidP="00AD509D">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2. Предмет Договора</w:t>
      </w:r>
    </w:p>
    <w:p w14:paraId="76B8C497"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95ADBF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Привлечение денежных средств участников долевого строительства производится путем размещения их на счетах эскроу.</w:t>
      </w:r>
    </w:p>
    <w:p w14:paraId="1DB4E64D" w14:textId="4011E124"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DD3C3E" w:rsidRPr="00DD3C3E">
        <w:rPr>
          <w:rFonts w:ascii="Times New Roman" w:eastAsia="Times New Roman" w:hAnsi="Times New Roman" w:cs="Times New Roman"/>
          <w:b/>
          <w:bCs/>
          <w:lang w:eastAsia="ru-RU"/>
        </w:rPr>
        <w:t>21 августа 2025</w:t>
      </w:r>
      <w:r w:rsidRPr="00DD3C3E">
        <w:rPr>
          <w:rFonts w:ascii="Times New Roman" w:eastAsia="Times New Roman" w:hAnsi="Times New Roman" w:cs="Times New Roman"/>
          <w:b/>
          <w:bCs/>
          <w:lang w:eastAsia="ru-RU"/>
        </w:rPr>
        <w:t xml:space="preserve"> г.</w:t>
      </w:r>
    </w:p>
    <w:p w14:paraId="3FF3D677" w14:textId="3A76D0B8"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2.3. Срок передачи Застройщиком Объекта долевого строительства Участнику долевого строительства – </w:t>
      </w:r>
      <w:r w:rsidR="003B53D9" w:rsidRPr="00DD3C3E">
        <w:rPr>
          <w:rFonts w:ascii="Times New Roman" w:hAnsi="Times New Roman" w:cs="Times New Roman"/>
          <w:b/>
          <w:bCs/>
        </w:rPr>
        <w:t xml:space="preserve">в течение 6 (Шести) месяцев </w:t>
      </w:r>
      <w:r w:rsidR="003B53D9" w:rsidRPr="00DD3C3E">
        <w:rPr>
          <w:rFonts w:ascii="Times New Roman" w:hAnsi="Times New Roman" w:cs="Times New Roman"/>
        </w:rPr>
        <w:t xml:space="preserve">с момента получения разрешения на ввод объекта в эксплуатацию, </w:t>
      </w:r>
      <w:r w:rsidR="003B53D9" w:rsidRPr="00DD3C3E">
        <w:rPr>
          <w:rFonts w:ascii="Times New Roman" w:hAnsi="Times New Roman" w:cs="Times New Roman"/>
          <w:b/>
          <w:bCs/>
        </w:rPr>
        <w:t xml:space="preserve">но не позднее </w:t>
      </w:r>
      <w:r w:rsidR="00DD3C3E" w:rsidRPr="00DD3C3E">
        <w:rPr>
          <w:rFonts w:ascii="Times New Roman" w:hAnsi="Times New Roman" w:cs="Times New Roman"/>
          <w:b/>
          <w:bCs/>
        </w:rPr>
        <w:t>20 февраля 2026</w:t>
      </w:r>
      <w:r w:rsidR="003B53D9" w:rsidRPr="00DD3C3E">
        <w:rPr>
          <w:rFonts w:ascii="Times New Roman" w:hAnsi="Times New Roman" w:cs="Times New Roman"/>
          <w:b/>
          <w:bCs/>
        </w:rPr>
        <w:t xml:space="preserve"> г.</w:t>
      </w:r>
    </w:p>
    <w:p w14:paraId="08775971"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w:t>
      </w:r>
    </w:p>
    <w:p w14:paraId="65AEFF18" w14:textId="77777777" w:rsidR="00AD509D" w:rsidRPr="00DD3C3E" w:rsidRDefault="00AD509D" w:rsidP="00AD509D">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3. Цена Договора и порядок оплаты</w:t>
      </w:r>
    </w:p>
    <w:p w14:paraId="057D1AA8" w14:textId="33DDE90D"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3.1. Стоимость Объекта долевого строительства по настоящему Договору составляет </w:t>
      </w:r>
      <w:r w:rsidR="00681E97" w:rsidRPr="00DD3C3E">
        <w:rPr>
          <w:rFonts w:ascii="Times New Roman" w:eastAsia="Times New Roman" w:hAnsi="Times New Roman" w:cs="Times New Roman"/>
          <w:b/>
          <w:bCs/>
          <w:highlight w:val="yellow"/>
          <w:lang w:eastAsia="ru-RU"/>
        </w:rPr>
        <w:t>_______</w:t>
      </w:r>
      <w:r w:rsidR="00AD466A" w:rsidRPr="00DD3C3E">
        <w:rPr>
          <w:rFonts w:ascii="Times New Roman" w:eastAsia="Times New Roman" w:hAnsi="Times New Roman" w:cs="Times New Roman"/>
          <w:b/>
          <w:bCs/>
          <w:highlight w:val="yellow"/>
          <w:lang w:eastAsia="ru-RU"/>
        </w:rPr>
        <w:t xml:space="preserve"> </w:t>
      </w:r>
      <w:r w:rsidRPr="00DD3C3E">
        <w:rPr>
          <w:rFonts w:ascii="Times New Roman" w:eastAsia="Times New Roman" w:hAnsi="Times New Roman" w:cs="Times New Roman"/>
          <w:b/>
          <w:bCs/>
          <w:highlight w:val="yellow"/>
          <w:lang w:eastAsia="ru-RU"/>
        </w:rPr>
        <w:t>(</w:t>
      </w:r>
      <w:r w:rsidR="00681E97" w:rsidRPr="00DD3C3E">
        <w:rPr>
          <w:rFonts w:ascii="Times New Roman" w:eastAsia="Times New Roman" w:hAnsi="Times New Roman" w:cs="Times New Roman"/>
          <w:b/>
          <w:bCs/>
          <w:highlight w:val="yellow"/>
          <w:lang w:eastAsia="ru-RU"/>
        </w:rPr>
        <w:t>_____</w:t>
      </w:r>
      <w:r w:rsidRPr="00DD3C3E">
        <w:rPr>
          <w:rFonts w:ascii="Times New Roman" w:eastAsia="Times New Roman" w:hAnsi="Times New Roman" w:cs="Times New Roman"/>
          <w:b/>
          <w:bCs/>
          <w:highlight w:val="yellow"/>
          <w:lang w:eastAsia="ru-RU"/>
        </w:rPr>
        <w:t>) рублей</w:t>
      </w:r>
      <w:r w:rsidRPr="00DD3C3E">
        <w:rPr>
          <w:rFonts w:ascii="Times New Roman" w:eastAsia="Times New Roman" w:hAnsi="Times New Roman" w:cs="Times New Roman"/>
          <w:highlight w:val="yellow"/>
          <w:lang w:eastAsia="ru-RU"/>
        </w:rPr>
        <w:t xml:space="preserve"> </w:t>
      </w:r>
      <w:r w:rsidR="00A836F0" w:rsidRPr="00DD3C3E">
        <w:rPr>
          <w:rFonts w:ascii="Times New Roman" w:eastAsia="Times New Roman" w:hAnsi="Times New Roman" w:cs="Times New Roman"/>
          <w:b/>
          <w:bCs/>
          <w:highlight w:val="yellow"/>
          <w:lang w:eastAsia="ru-RU"/>
        </w:rPr>
        <w:t>00 копеек</w:t>
      </w:r>
      <w:r w:rsidR="00A836F0" w:rsidRPr="00DD3C3E">
        <w:rPr>
          <w:rFonts w:ascii="Times New Roman" w:eastAsia="Times New Roman" w:hAnsi="Times New Roman" w:cs="Times New Roman"/>
          <w:highlight w:val="yellow"/>
          <w:lang w:eastAsia="ru-RU"/>
        </w:rPr>
        <w:t xml:space="preserve">, </w:t>
      </w:r>
      <w:r w:rsidRPr="00DD3C3E">
        <w:rPr>
          <w:rFonts w:ascii="Times New Roman" w:eastAsia="Times New Roman" w:hAnsi="Times New Roman" w:cs="Times New Roman"/>
          <w:highlight w:val="yellow"/>
          <w:lang w:eastAsia="ru-RU"/>
        </w:rPr>
        <w:t xml:space="preserve">исходя из стоимости одного квадратного метра </w:t>
      </w:r>
      <w:r w:rsidR="00681E97" w:rsidRPr="00DD3C3E">
        <w:rPr>
          <w:rFonts w:ascii="Times New Roman" w:eastAsia="Times New Roman" w:hAnsi="Times New Roman" w:cs="Times New Roman"/>
          <w:highlight w:val="yellow"/>
          <w:lang w:eastAsia="ru-RU"/>
        </w:rPr>
        <w:t>_________</w:t>
      </w:r>
      <w:r w:rsidR="0059681F" w:rsidRPr="00DD3C3E">
        <w:rPr>
          <w:rFonts w:ascii="Times New Roman" w:eastAsia="Times New Roman" w:hAnsi="Times New Roman" w:cs="Times New Roman"/>
          <w:highlight w:val="yellow"/>
          <w:lang w:eastAsia="ru-RU"/>
        </w:rPr>
        <w:t xml:space="preserve"> </w:t>
      </w:r>
      <w:r w:rsidRPr="00DD3C3E">
        <w:rPr>
          <w:rFonts w:ascii="Times New Roman" w:eastAsia="Times New Roman" w:hAnsi="Times New Roman" w:cs="Times New Roman"/>
          <w:highlight w:val="yellow"/>
          <w:lang w:eastAsia="ru-RU"/>
        </w:rPr>
        <w:t>(</w:t>
      </w:r>
      <w:r w:rsidR="00681E97" w:rsidRPr="00DD3C3E">
        <w:rPr>
          <w:rFonts w:ascii="Times New Roman" w:eastAsia="Times New Roman" w:hAnsi="Times New Roman" w:cs="Times New Roman"/>
          <w:highlight w:val="yellow"/>
          <w:lang w:eastAsia="ru-RU"/>
        </w:rPr>
        <w:t>_______</w:t>
      </w:r>
      <w:r w:rsidRPr="00DD3C3E">
        <w:rPr>
          <w:rFonts w:ascii="Times New Roman" w:eastAsia="Times New Roman" w:hAnsi="Times New Roman" w:cs="Times New Roman"/>
          <w:highlight w:val="yellow"/>
          <w:lang w:eastAsia="ru-RU"/>
        </w:rPr>
        <w:t>)</w:t>
      </w:r>
      <w:r w:rsidRPr="00DD3C3E">
        <w:rPr>
          <w:rFonts w:ascii="Times New Roman" w:eastAsia="Times New Roman" w:hAnsi="Times New Roman" w:cs="Times New Roman"/>
          <w:lang w:eastAsia="ru-RU"/>
        </w:rPr>
        <w:t xml:space="preserve"> рублей.</w:t>
      </w:r>
    </w:p>
    <w:p w14:paraId="22A98F29" w14:textId="77777777" w:rsidR="000971A5" w:rsidRPr="00DD3C3E"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DD3C3E">
        <w:rPr>
          <w:rFonts w:ascii="Times New Roman" w:eastAsia="Times New Roman" w:hAnsi="Times New Roman" w:cs="Times New Roman"/>
          <w:color w:val="000000" w:themeColor="text1"/>
          <w:lang w:eastAsia="ru-RU"/>
        </w:rPr>
        <w:t xml:space="preserve">3.2. </w:t>
      </w:r>
      <w:r w:rsidR="000971A5" w:rsidRPr="00DD3C3E">
        <w:rPr>
          <w:rFonts w:ascii="Times New Roman" w:hAnsi="Times New Roman" w:cs="Times New Roman"/>
          <w:color w:val="000000" w:themeColor="text1"/>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2BAD368" w14:textId="2C5A638B" w:rsidR="000971A5" w:rsidRPr="00DD3C3E" w:rsidRDefault="000971A5" w:rsidP="000971A5">
      <w:pPr>
        <w:shd w:val="clear" w:color="auto" w:fill="FFFFFF"/>
        <w:jc w:val="both"/>
        <w:rPr>
          <w:rFonts w:ascii="Times New Roman" w:hAnsi="Times New Roman" w:cs="Times New Roman"/>
          <w:color w:val="000000" w:themeColor="text1"/>
        </w:rPr>
      </w:pPr>
      <w:r w:rsidRPr="00DD3C3E">
        <w:rPr>
          <w:rFonts w:ascii="Times New Roman" w:hAnsi="Times New Roman" w:cs="Times New Roman"/>
          <w:b/>
          <w:bCs/>
          <w:color w:val="000000" w:themeColor="text1"/>
        </w:rPr>
        <w:t>Эскроу-агент:</w:t>
      </w:r>
      <w:r w:rsidRPr="00DD3C3E">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DD3C3E">
          <w:rPr>
            <w:rStyle w:val="af3"/>
            <w:rFonts w:ascii="Times New Roman" w:hAnsi="Times New Roman" w:cs="Times New Roman"/>
            <w:color w:val="000000" w:themeColor="text1"/>
            <w:u w:val="none"/>
          </w:rPr>
          <w:t>Escrow_Sberbank@sberbank.ru</w:t>
        </w:r>
      </w:hyperlink>
      <w:r w:rsidRPr="00DD3C3E">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3EBD32B1" w14:textId="3FACDFDA"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353AB">
        <w:rPr>
          <w:rFonts w:ascii="Times New Roman" w:eastAsia="Times New Roman" w:hAnsi="Times New Roman" w:cs="Times New Roman"/>
          <w:b/>
          <w:bCs/>
          <w:lang w:eastAsia="ru-RU"/>
        </w:rPr>
        <w:t>Бенефициар:</w:t>
      </w:r>
      <w:r w:rsidRPr="00E536FC">
        <w:rPr>
          <w:rFonts w:ascii="Times New Roman" w:eastAsia="Times New Roman" w:hAnsi="Times New Roman" w:cs="Times New Roman"/>
          <w:lang w:eastAsia="ru-RU"/>
        </w:rPr>
        <w:t xml:space="preserve"> ООО «Специализированный застройщик «Г</w:t>
      </w:r>
      <w:r>
        <w:rPr>
          <w:rFonts w:ascii="Times New Roman" w:eastAsia="Times New Roman" w:hAnsi="Times New Roman" w:cs="Times New Roman"/>
          <w:lang w:eastAsia="ru-RU"/>
        </w:rPr>
        <w:t>рад</w:t>
      </w:r>
      <w:r w:rsidR="001D06EE">
        <w:rPr>
          <w:rFonts w:ascii="Times New Roman" w:eastAsia="Times New Roman" w:hAnsi="Times New Roman" w:cs="Times New Roman"/>
          <w:lang w:val="en-US" w:eastAsia="ru-RU"/>
        </w:rPr>
        <w:t>C</w:t>
      </w:r>
      <w:proofErr w:type="spellStart"/>
      <w:r>
        <w:rPr>
          <w:rFonts w:ascii="Times New Roman" w:eastAsia="Times New Roman" w:hAnsi="Times New Roman" w:cs="Times New Roman"/>
          <w:lang w:eastAsia="ru-RU"/>
        </w:rPr>
        <w:t>трой</w:t>
      </w:r>
      <w:proofErr w:type="spellEnd"/>
      <w:r w:rsidRPr="00E536FC">
        <w:rPr>
          <w:rFonts w:ascii="Times New Roman" w:eastAsia="Times New Roman" w:hAnsi="Times New Roman" w:cs="Times New Roman"/>
          <w:lang w:eastAsia="ru-RU"/>
        </w:rPr>
        <w:t xml:space="preserve"> 76»:</w:t>
      </w:r>
    </w:p>
    <w:p w14:paraId="7B4E7F32" w14:textId="77777777" w:rsidR="00F5471D" w:rsidRPr="00E536FC" w:rsidRDefault="00F5471D" w:rsidP="00F5471D">
      <w:pPr>
        <w:pStyle w:val="a3"/>
        <w:suppressAutoHyphens w:val="0"/>
        <w:snapToGrid w:val="0"/>
        <w:ind w:left="709" w:firstLine="0"/>
        <w:rPr>
          <w:sz w:val="22"/>
          <w:szCs w:val="22"/>
        </w:rPr>
      </w:pPr>
      <w:r w:rsidRPr="00E536FC">
        <w:rPr>
          <w:sz w:val="22"/>
          <w:szCs w:val="22"/>
        </w:rPr>
        <w:t>150003, г. Ярославль, ул. Кооперативная, 7, оф. 3</w:t>
      </w:r>
    </w:p>
    <w:p w14:paraId="0D72ABA3" w14:textId="77777777" w:rsidR="00F5471D" w:rsidRPr="00E536FC" w:rsidRDefault="00F5471D" w:rsidP="00F5471D">
      <w:pPr>
        <w:snapToGrid w:val="0"/>
        <w:spacing w:after="0" w:line="240" w:lineRule="auto"/>
        <w:ind w:left="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ar-SA"/>
        </w:rPr>
        <w:t xml:space="preserve">ИНН/КПП </w:t>
      </w:r>
      <w:r w:rsidRPr="00E536FC">
        <w:rPr>
          <w:rFonts w:ascii="Times New Roman" w:hAnsi="Times New Roman" w:cs="Times New Roman"/>
          <w:bCs/>
        </w:rPr>
        <w:t>7604359596/760401001</w:t>
      </w:r>
      <w:r w:rsidRPr="00E536FC">
        <w:rPr>
          <w:rFonts w:ascii="Times New Roman" w:eastAsia="Times New Roman" w:hAnsi="Times New Roman" w:cs="Times New Roman"/>
          <w:lang w:eastAsia="ru-RU"/>
        </w:rPr>
        <w:t xml:space="preserve"> </w:t>
      </w:r>
    </w:p>
    <w:p w14:paraId="032F331B" w14:textId="77777777" w:rsidR="00F5471D" w:rsidRPr="00E536FC" w:rsidRDefault="00F5471D" w:rsidP="00F5471D">
      <w:pPr>
        <w:snapToGrid w:val="0"/>
        <w:spacing w:after="0" w:line="240" w:lineRule="auto"/>
        <w:ind w:left="709"/>
        <w:jc w:val="both"/>
        <w:rPr>
          <w:rFonts w:ascii="Times New Roman" w:hAnsi="Times New Roman" w:cs="Times New Roman"/>
          <w:bCs/>
        </w:rPr>
      </w:pPr>
      <w:r w:rsidRPr="00E536FC">
        <w:rPr>
          <w:rFonts w:ascii="Times New Roman" w:eastAsia="Times New Roman" w:hAnsi="Times New Roman" w:cs="Times New Roman"/>
          <w:lang w:eastAsia="ru-RU"/>
        </w:rPr>
        <w:t xml:space="preserve">Р/счет </w:t>
      </w:r>
      <w:r w:rsidRPr="00E536FC">
        <w:rPr>
          <w:rFonts w:ascii="Times New Roman" w:hAnsi="Times New Roman" w:cs="Times New Roman"/>
        </w:rPr>
        <w:t>40702810377030021066</w:t>
      </w:r>
    </w:p>
    <w:p w14:paraId="44C850B3"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Калужское отделение № 8608 </w:t>
      </w:r>
    </w:p>
    <w:p w14:paraId="53CCBE37"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lastRenderedPageBreak/>
        <w:t>ПАО Сбербанк</w:t>
      </w:r>
    </w:p>
    <w:p w14:paraId="70AA36FE"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К/счет </w:t>
      </w:r>
      <w:r w:rsidRPr="00E536FC">
        <w:rPr>
          <w:rFonts w:ascii="Times New Roman" w:hAnsi="Times New Roman" w:cs="Times New Roman"/>
        </w:rPr>
        <w:t>30101810100000000612</w:t>
      </w:r>
    </w:p>
    <w:p w14:paraId="4D0CA782" w14:textId="77777777" w:rsidR="00F5471D" w:rsidRPr="00D46C27"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БИК 042908612</w:t>
      </w:r>
      <w:r>
        <w:rPr>
          <w:rFonts w:ascii="Times New Roman" w:eastAsia="Times New Roman" w:hAnsi="Times New Roman" w:cs="Times New Roman"/>
          <w:lang w:eastAsia="ru-RU"/>
        </w:rPr>
        <w:t xml:space="preserve"> </w:t>
      </w:r>
    </w:p>
    <w:p w14:paraId="601B49BF" w14:textId="3456427C" w:rsidR="005B7C35" w:rsidRPr="00DD3C3E" w:rsidRDefault="00AD509D" w:rsidP="00FE10C6">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r w:rsidRPr="00DD3C3E">
        <w:rPr>
          <w:rFonts w:ascii="Times New Roman" w:eastAsia="Times New Roman" w:hAnsi="Times New Roman" w:cs="Times New Roman"/>
          <w:b/>
          <w:bCs/>
          <w:highlight w:val="yellow"/>
          <w:lang w:eastAsia="ru-RU"/>
        </w:rPr>
        <w:t>Депонен</w:t>
      </w:r>
      <w:r w:rsidR="00A836F0" w:rsidRPr="00DD3C3E">
        <w:rPr>
          <w:rFonts w:ascii="Times New Roman" w:eastAsia="Times New Roman" w:hAnsi="Times New Roman" w:cs="Times New Roman"/>
          <w:b/>
          <w:bCs/>
          <w:highlight w:val="yellow"/>
          <w:lang w:eastAsia="ru-RU"/>
        </w:rPr>
        <w:t xml:space="preserve">т </w:t>
      </w:r>
      <w:r w:rsidR="00681E97" w:rsidRPr="00DD3C3E">
        <w:rPr>
          <w:rFonts w:ascii="Times New Roman" w:eastAsia="Times New Roman" w:hAnsi="Times New Roman" w:cs="Times New Roman"/>
          <w:b/>
          <w:bCs/>
          <w:highlight w:val="yellow"/>
          <w:u w:val="single"/>
          <w:lang w:eastAsia="ru-RU"/>
        </w:rPr>
        <w:t>________</w:t>
      </w:r>
    </w:p>
    <w:p w14:paraId="35C38255" w14:textId="73C7C9B1" w:rsidR="005B7C35" w:rsidRPr="00DD3C3E" w:rsidRDefault="00AD509D" w:rsidP="00FE10C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highlight w:val="yellow"/>
          <w:lang w:eastAsia="ru-RU"/>
        </w:rPr>
        <w:t>Депонируемая сумма</w:t>
      </w:r>
      <w:r w:rsidR="00681E97" w:rsidRPr="00DD3C3E">
        <w:rPr>
          <w:rFonts w:ascii="Times New Roman" w:eastAsia="Times New Roman" w:hAnsi="Times New Roman" w:cs="Times New Roman"/>
          <w:b/>
          <w:bCs/>
          <w:highlight w:val="yellow"/>
          <w:lang w:eastAsia="ru-RU"/>
        </w:rPr>
        <w:t xml:space="preserve"> ____________</w:t>
      </w:r>
    </w:p>
    <w:p w14:paraId="570E7625" w14:textId="77777777" w:rsidR="005D0BFA" w:rsidRPr="00DD3C3E" w:rsidRDefault="005D0BFA" w:rsidP="005D0BFA">
      <w:pPr>
        <w:ind w:left="709" w:right="107" w:firstLine="709"/>
        <w:jc w:val="both"/>
        <w:rPr>
          <w:rFonts w:ascii="Times New Roman" w:hAnsi="Times New Roman" w:cs="Times New Roman"/>
          <w:lang w:eastAsia="ru-RU"/>
        </w:rPr>
      </w:pPr>
      <w:r w:rsidRPr="00DD3C3E">
        <w:rPr>
          <w:rFonts w:ascii="Times New Roman" w:hAnsi="Times New Roman" w:cs="Times New Roman"/>
          <w:b/>
          <w:lang w:eastAsia="ru-RU"/>
        </w:rPr>
        <w:t>Срок внесения денежных средств на счет-эскроу</w:t>
      </w:r>
      <w:r w:rsidRPr="00DD3C3E">
        <w:rPr>
          <w:rFonts w:ascii="Times New Roman" w:hAnsi="Times New Roman" w:cs="Times New Roman"/>
          <w:lang w:eastAsia="ru-RU"/>
        </w:rPr>
        <w:t xml:space="preserve"> не позднее 5 (пяти) рабочих дней с даты государственной регистрации настоящего Договора.</w:t>
      </w:r>
    </w:p>
    <w:p w14:paraId="60D75184" w14:textId="77777777" w:rsidR="005D0BFA" w:rsidRPr="00DD3C3E" w:rsidRDefault="005D0BFA" w:rsidP="005D0BFA">
      <w:pPr>
        <w:tabs>
          <w:tab w:val="right" w:pos="10206"/>
        </w:tabs>
        <w:spacing w:after="0"/>
        <w:ind w:right="108" w:firstLine="709"/>
        <w:jc w:val="both"/>
        <w:rPr>
          <w:rFonts w:ascii="Times New Roman" w:hAnsi="Times New Roman" w:cs="Times New Roman"/>
          <w:i/>
          <w:iCs/>
          <w:lang w:eastAsia="ru-RU"/>
        </w:rPr>
      </w:pPr>
      <w:r w:rsidRPr="00DD3C3E">
        <w:rPr>
          <w:rFonts w:ascii="Times New Roman" w:hAnsi="Times New Roman" w:cs="Times New Roman"/>
          <w:b/>
          <w:bCs/>
          <w:lang w:eastAsia="ru-RU"/>
        </w:rPr>
        <w:t>Срок условного депонирования денежных средств</w:t>
      </w:r>
      <w:r w:rsidRPr="00DD3C3E">
        <w:rPr>
          <w:rFonts w:ascii="Times New Roman" w:hAnsi="Times New Roman" w:cs="Times New Roman"/>
          <w:lang w:eastAsia="ru-RU"/>
        </w:rPr>
        <w:t xml:space="preserve"> -  не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3F5F1A42" w14:textId="6E36FBB4" w:rsidR="005D0BFA" w:rsidRPr="00DD3C3E" w:rsidRDefault="005D0BFA" w:rsidP="005D0BFA">
      <w:pPr>
        <w:spacing w:after="0"/>
        <w:ind w:right="108" w:firstLine="709"/>
        <w:jc w:val="both"/>
        <w:rPr>
          <w:rFonts w:ascii="Times New Roman" w:hAnsi="Times New Roman" w:cs="Times New Roman"/>
          <w:lang w:eastAsia="ru-RU"/>
        </w:rPr>
      </w:pPr>
      <w:r w:rsidRPr="00DD3C3E">
        <w:rPr>
          <w:rFonts w:ascii="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счета-эскроу, открытого на имя депонента (Участника долевого строительства) в уполномоченном банке (эскроу-агенте),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3E7F1FA2" w14:textId="77777777" w:rsidR="005D0BFA" w:rsidRPr="00DD3C3E" w:rsidRDefault="005D0BFA" w:rsidP="005D0BFA">
      <w:pPr>
        <w:spacing w:after="0"/>
        <w:ind w:right="108" w:firstLine="709"/>
        <w:jc w:val="both"/>
        <w:rPr>
          <w:rFonts w:ascii="Times New Roman" w:hAnsi="Times New Roman" w:cs="Times New Roman"/>
          <w:lang w:eastAsia="ru-RU"/>
        </w:rPr>
      </w:pPr>
      <w:r w:rsidRPr="00DD3C3E">
        <w:rPr>
          <w:rFonts w:ascii="Times New Roman" w:hAnsi="Times New Roman" w:cs="Times New Roman"/>
          <w:b/>
          <w:bCs/>
          <w:lang w:eastAsia="ru-RU"/>
        </w:rPr>
        <w:t>Порядок уплаты депонируемой суммы:</w:t>
      </w:r>
      <w:r w:rsidRPr="00DD3C3E">
        <w:rPr>
          <w:rFonts w:ascii="Times New Roman" w:hAnsi="Times New Roman" w:cs="Times New Roman"/>
          <w:lang w:eastAsia="ru-RU"/>
        </w:rPr>
        <w:t xml:space="preserve"> </w:t>
      </w:r>
    </w:p>
    <w:p w14:paraId="2DED5289" w14:textId="77777777" w:rsidR="005D0BFA" w:rsidRPr="00DD3C3E" w:rsidRDefault="005D0BFA" w:rsidP="005D0BFA">
      <w:pPr>
        <w:pStyle w:val="af4"/>
        <w:spacing w:after="0"/>
        <w:ind w:right="108" w:firstLine="709"/>
        <w:jc w:val="both"/>
        <w:rPr>
          <w:rFonts w:ascii="Times New Roman" w:eastAsia="Calibri" w:hAnsi="Times New Roman" w:cs="Times New Roman"/>
        </w:rPr>
      </w:pPr>
      <w:r w:rsidRPr="00DD3C3E">
        <w:rPr>
          <w:rFonts w:ascii="Times New Roman" w:eastAsia="Calibri" w:hAnsi="Times New Roman" w:cs="Times New Roman"/>
        </w:rPr>
        <w:t xml:space="preserve">Участник долевого строительства оплачивает за счет собственных средств сумму в размере </w:t>
      </w:r>
      <w:r w:rsidRPr="00DD3C3E">
        <w:rPr>
          <w:rFonts w:ascii="Times New Roman" w:hAnsi="Times New Roman" w:cs="Times New Roman"/>
          <w:b/>
          <w:bCs/>
          <w:highlight w:val="yellow"/>
          <w:lang w:eastAsia="ru-RU"/>
        </w:rPr>
        <w:t>_________ (_____________)</w:t>
      </w:r>
      <w:r w:rsidRPr="00DD3C3E">
        <w:rPr>
          <w:rFonts w:ascii="Times New Roman" w:eastAsia="Calibri" w:hAnsi="Times New Roman" w:cs="Times New Roman"/>
        </w:rPr>
        <w:t xml:space="preserve"> </w:t>
      </w:r>
      <w:r w:rsidRPr="00DD3C3E">
        <w:rPr>
          <w:rFonts w:ascii="Times New Roman" w:eastAsia="Calibri" w:hAnsi="Times New Roman" w:cs="Times New Roman"/>
          <w:b/>
          <w:bCs/>
        </w:rPr>
        <w:t>рублей 00 копеек</w:t>
      </w:r>
      <w:r w:rsidRPr="00DD3C3E">
        <w:rPr>
          <w:rFonts w:ascii="Times New Roman" w:eastAsia="Calibri" w:hAnsi="Times New Roman" w:cs="Times New Roman"/>
        </w:rPr>
        <w:t xml:space="preserve"> – не позднее 5 (пяти) рабочих дней с даты государственной регистрации настоящего Договора.</w:t>
      </w:r>
    </w:p>
    <w:p w14:paraId="4AE6CD4A" w14:textId="0C8856AB"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sidRPr="00DD3C3E">
        <w:rPr>
          <w:rFonts w:ascii="Times New Roman" w:eastAsia="Times New Roman" w:hAnsi="Times New Roman" w:cs="Times New Roman"/>
          <w:lang w:eastAsia="ru-RU"/>
        </w:rPr>
        <w:t>-</w:t>
      </w:r>
      <w:r w:rsidRPr="00DD3C3E">
        <w:rPr>
          <w:rFonts w:ascii="Times New Roman" w:eastAsia="Times New Roman" w:hAnsi="Times New Roman" w:cs="Times New Roman"/>
          <w:lang w:eastAsia="ru-RU"/>
        </w:rPr>
        <w:t>эскроу.</w:t>
      </w:r>
    </w:p>
    <w:p w14:paraId="135E7F3B"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2B43AAC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3.4.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DFADABF"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7BA6BE67"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46E380A2"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эскроу Застройщика на основании отдельного счета-уведомления на оплату процентов, полученного от Застройщика.</w:t>
      </w:r>
    </w:p>
    <w:p w14:paraId="20CAB393"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1B57D763" w14:textId="7C0C3976"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3.6. Цена Договора является окончательной и увеличению не подлежит, кроме случаев, предусмотренных п. 3.</w:t>
      </w:r>
      <w:r w:rsidR="004B37C8">
        <w:rPr>
          <w:rFonts w:ascii="Times New Roman" w:eastAsia="Times New Roman" w:hAnsi="Times New Roman" w:cs="Times New Roman"/>
          <w:lang w:eastAsia="ru-RU"/>
        </w:rPr>
        <w:t>7</w:t>
      </w:r>
      <w:r w:rsidRPr="00DD3C3E">
        <w:rPr>
          <w:rFonts w:ascii="Times New Roman" w:eastAsia="Times New Roman" w:hAnsi="Times New Roman" w:cs="Times New Roman"/>
          <w:lang w:eastAsia="ru-RU"/>
        </w:rPr>
        <w:t>.</w:t>
      </w:r>
      <w:r w:rsidR="00FC2771">
        <w:rPr>
          <w:rFonts w:ascii="Times New Roman" w:eastAsia="Times New Roman" w:hAnsi="Times New Roman" w:cs="Times New Roman"/>
          <w:lang w:eastAsia="ru-RU"/>
        </w:rPr>
        <w:t>, 3.8</w:t>
      </w:r>
      <w:r w:rsidRPr="00DD3C3E">
        <w:rPr>
          <w:rFonts w:ascii="Times New Roman" w:eastAsia="Times New Roman" w:hAnsi="Times New Roman" w:cs="Times New Roman"/>
          <w:lang w:eastAsia="ru-RU"/>
        </w:rPr>
        <w:t xml:space="preserve"> настоящего Договора. </w:t>
      </w:r>
    </w:p>
    <w:p w14:paraId="77EFDD7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Pr="00DD3C3E">
        <w:rPr>
          <w:rFonts w:ascii="Times New Roman" w:hAnsi="Times New Roman" w:cs="Times New Roman"/>
          <w:spacing w:val="-1"/>
        </w:rPr>
        <w:t xml:space="preserve">«О кадастровой деятельности». </w:t>
      </w:r>
      <w:r w:rsidRPr="00DD3C3E">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w:t>
      </w:r>
      <w:r w:rsidRPr="00DD3C3E">
        <w:rPr>
          <w:rFonts w:ascii="Times New Roman" w:eastAsia="Times New Roman" w:hAnsi="Times New Roman" w:cs="Times New Roman"/>
          <w:lang w:eastAsia="ar-SA"/>
        </w:rPr>
        <w:lastRenderedPageBreak/>
        <w:t xml:space="preserve">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 </w:t>
      </w:r>
    </w:p>
    <w:p w14:paraId="480FF85E"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 кадастровым инженером окажется больше проектной более, чем на 0,5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27B81BC5"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 кадастровым инженером окажется меньше проектной более, чем на 0,5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5D0E247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3.8. Государственная пошлина за регистрацию Договора долевого участия в строительстве, кадастровый паспорт на Объект долевого строительства,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0298CEA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3.9.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3B3CC11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3.10.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4C7B8AB"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4. Права и обязанности Сторон</w:t>
      </w:r>
    </w:p>
    <w:p w14:paraId="1D043C8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 Застройщик обязуется:</w:t>
      </w:r>
    </w:p>
    <w:p w14:paraId="4693010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4.1.1. Добросовестно выполнить свои обязательства по Договору.</w:t>
      </w:r>
    </w:p>
    <w:p w14:paraId="109B384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4.1.2. Зарегистрировать Договор в установленном законом порядке.</w:t>
      </w:r>
    </w:p>
    <w:p w14:paraId="2DCB6B6A"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6FE4970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2F81BE82" w14:textId="4A43C419"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4.1.5. Обеспечить 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г. Ярославль, ул. </w:t>
      </w:r>
      <w:r w:rsidR="00DD3C3E" w:rsidRPr="00DD3C3E">
        <w:rPr>
          <w:rFonts w:ascii="Times New Roman" w:eastAsia="Times New Roman" w:hAnsi="Times New Roman" w:cs="Times New Roman"/>
          <w:lang w:eastAsia="ru-RU"/>
        </w:rPr>
        <w:t xml:space="preserve">Базарная, земельный участок 12, г. Ярославль, ул. Базарная, земельный участок 16, </w:t>
      </w:r>
      <w:r w:rsidRPr="00DD3C3E">
        <w:rPr>
          <w:rFonts w:ascii="Times New Roman" w:eastAsia="Times New Roman" w:hAnsi="Times New Roman" w:cs="Times New Roman"/>
          <w:lang w:eastAsia="ru-RU"/>
        </w:rPr>
        <w:t>включая все работы, предусмотренные проектной документацией, а также иные работы, не упомянутые в этих документах, но необходимые для строительства многоквартирного дома и для его ввода в эксплуатацию в установленном законодательством Российской Федерации порядке.</w:t>
      </w:r>
    </w:p>
    <w:p w14:paraId="3BB40D04" w14:textId="77777777" w:rsidR="00DD3C3E"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b/>
          <w:bCs/>
          <w:lang w:eastAsia="ru-RU"/>
        </w:rPr>
      </w:pPr>
      <w:r w:rsidRPr="00DD3C3E">
        <w:rPr>
          <w:rFonts w:ascii="Times New Roman" w:eastAsia="Times New Roman" w:hAnsi="Times New Roman" w:cs="Times New Roman"/>
          <w:lang w:eastAsia="ru-RU"/>
        </w:rPr>
        <w:t>4.1.6. Обеспечить сдачу многоквартирного дома в эксплуатацию</w:t>
      </w:r>
      <w:r w:rsidRPr="00DD3C3E">
        <w:rPr>
          <w:rFonts w:ascii="Times New Roman" w:hAnsi="Times New Roman" w:cs="Times New Roman"/>
          <w:spacing w:val="-1"/>
        </w:rPr>
        <w:t xml:space="preserve">: </w:t>
      </w:r>
      <w:r w:rsidRPr="00DD3C3E">
        <w:rPr>
          <w:rFonts w:ascii="Times New Roman" w:eastAsia="Times New Roman" w:hAnsi="Times New Roman" w:cs="Times New Roman"/>
          <w:b/>
          <w:bCs/>
          <w:lang w:eastAsia="ru-RU"/>
        </w:rPr>
        <w:t xml:space="preserve">не позднее </w:t>
      </w:r>
      <w:r w:rsidR="00DD3C3E" w:rsidRPr="00DD3C3E">
        <w:rPr>
          <w:rFonts w:ascii="Times New Roman" w:eastAsia="Times New Roman" w:hAnsi="Times New Roman" w:cs="Times New Roman"/>
          <w:b/>
          <w:bCs/>
          <w:lang w:eastAsia="ru-RU"/>
        </w:rPr>
        <w:t>21 августа 2025 г.</w:t>
      </w:r>
    </w:p>
    <w:p w14:paraId="1612A095" w14:textId="1C2E6A63"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4.1.7. </w:t>
      </w:r>
      <w:r w:rsidRPr="00DD3C3E">
        <w:rPr>
          <w:rFonts w:ascii="Times New Roman" w:hAnsi="Times New Roman" w:cs="Times New Roman"/>
        </w:rPr>
        <w:t>После полной оплаты стоимости квартиры и процентов, предусмотренных п. 3.5 настоящего Договора, п</w:t>
      </w:r>
      <w:r w:rsidRPr="00DD3C3E">
        <w:rPr>
          <w:rFonts w:ascii="Times New Roman" w:eastAsia="Times New Roman" w:hAnsi="Times New Roman" w:cs="Times New Roman"/>
          <w:lang w:eastAsia="ru-RU"/>
        </w:rPr>
        <w:t xml:space="preserve">ередать Участнику долевого строительства Объект долевого строительства в порядке, установленном настоящим Договором. </w:t>
      </w:r>
    </w:p>
    <w:p w14:paraId="63A725F4"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1E67F9D4"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При передаче </w:t>
      </w:r>
      <w:r w:rsidRPr="00DD3C3E">
        <w:rPr>
          <w:rFonts w:ascii="Times New Roman" w:eastAsia="Times New Roman" w:hAnsi="Times New Roman" w:cs="Times New Roman"/>
          <w:lang w:eastAsia="ru-RU"/>
        </w:rPr>
        <w:lastRenderedPageBreak/>
        <w:t>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15E7FAFB"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7F94352A"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4.1.11. По письменному требованию передать Участнику долевого строительства документы, необходимые для регистрации права собственности на квартиру.</w:t>
      </w:r>
    </w:p>
    <w:p w14:paraId="73C87F1F"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6DC1B3A2"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4.1.13. При подписании сторонами передаточного акта передать Участнику долевого строительства ключи от Объекта долевого строительства. </w:t>
      </w:r>
    </w:p>
    <w:p w14:paraId="3B1532EE"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4.2. Застройщик вправе:</w:t>
      </w:r>
    </w:p>
    <w:p w14:paraId="374FAFA6"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07124F52"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6479B25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 Участник долевого строительства обязуется:</w:t>
      </w:r>
    </w:p>
    <w:p w14:paraId="2BBC6EC1"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4.3.1. Зарегистрировать настоящий Договор и своевременно, в порядке, предусмотренном разделом 3 настоящего Договора, внести денежные средства, предусмотренные п. 3.1 настоящего Договора, на счет эскроу, открытый в уполномоченном банке.</w:t>
      </w:r>
    </w:p>
    <w:p w14:paraId="76F1BB3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32A7929B"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61B0208B"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3CDD655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квартиры.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1485833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4.3.4. Осуществить заселение Объекта долевого строительства, а также производить ремонтные, отделочные и строительные работы не ранее исполнения своих обязательств по приемке Объекта долевого строительства.</w:t>
      </w:r>
    </w:p>
    <w:p w14:paraId="610788D4"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7919218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4.3.6. Не осуществлять самостоятельно или с помощью третьих лиц переустройство/перепланировку (в том числе снос/установку перегородок, переустройство </w:t>
      </w:r>
      <w:r w:rsidRPr="00DD3C3E">
        <w:rPr>
          <w:rFonts w:ascii="Times New Roman" w:eastAsia="Times New Roman" w:hAnsi="Times New Roman" w:cs="Times New Roman"/>
          <w:lang w:eastAsia="ru-RU"/>
        </w:rPr>
        <w:lastRenderedPageBreak/>
        <w:t xml:space="preserve">коммуникаций, внесение иных конструктивных изменений, не предусмотренных проектом строительства жилого дома),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   </w:t>
      </w:r>
    </w:p>
    <w:p w14:paraId="54282331"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в эркеры,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p>
    <w:p w14:paraId="22DADF0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    </w:t>
      </w:r>
    </w:p>
    <w:p w14:paraId="41ABBDCE"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749D57A2"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5337CCD9" w14:textId="77777777" w:rsidR="004247E4" w:rsidRPr="00DD3C3E" w:rsidRDefault="004247E4" w:rsidP="004247E4">
      <w:pPr>
        <w:widowControl w:val="0"/>
        <w:spacing w:after="0"/>
        <w:ind w:firstLine="720"/>
        <w:jc w:val="both"/>
        <w:rPr>
          <w:rFonts w:ascii="Times New Roman" w:hAnsi="Times New Roman" w:cs="Times New Roman"/>
        </w:rPr>
      </w:pPr>
      <w:r w:rsidRPr="00DD3C3E">
        <w:rPr>
          <w:rFonts w:ascii="Times New Roman" w:hAnsi="Times New Roman" w:cs="Times New Roman"/>
          <w:color w:val="000000"/>
        </w:rPr>
        <w:t xml:space="preserve">4.3.11. </w:t>
      </w:r>
      <w:r w:rsidRPr="00DD3C3E">
        <w:rPr>
          <w:rFonts w:ascii="Times New Roman" w:hAnsi="Times New Roman" w:cs="Times New Roman"/>
        </w:rPr>
        <w:t>Участник долевого строительства обязан соблюдать требования технических и градостроительных регламентов, обязательных правил и инструкции Застройщика по эксплуатации объекта долевого строительства.</w:t>
      </w:r>
    </w:p>
    <w:p w14:paraId="1EBA895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753450CE"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4.5. Участник долевого строительства вправе:</w:t>
      </w:r>
    </w:p>
    <w:p w14:paraId="730CEC7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51D968C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1C956D64" w14:textId="77777777" w:rsidR="004247E4" w:rsidRPr="00DD3C3E" w:rsidRDefault="004247E4" w:rsidP="004247E4">
      <w:pPr>
        <w:widowControl w:val="0"/>
        <w:spacing w:after="0" w:line="240" w:lineRule="auto"/>
        <w:ind w:firstLine="720"/>
        <w:jc w:val="both"/>
        <w:rPr>
          <w:rFonts w:ascii="Times New Roman" w:hAnsi="Times New Roman" w:cs="Times New Roman"/>
        </w:rPr>
      </w:pPr>
      <w:r w:rsidRPr="00DD3C3E">
        <w:rPr>
          <w:rFonts w:ascii="Times New Roman" w:eastAsia="Times New Roman" w:hAnsi="Times New Roman" w:cs="Times New Roman"/>
          <w:lang w:eastAsia="ru-RU"/>
        </w:rPr>
        <w:t xml:space="preserve">4.6. </w:t>
      </w:r>
      <w:r w:rsidRPr="00DD3C3E">
        <w:rPr>
          <w:rFonts w:ascii="Times New Roman" w:hAnsi="Times New Roman" w:cs="Times New Roman"/>
          <w:color w:val="000000"/>
        </w:rPr>
        <w:t xml:space="preserve">Участник долевого строительства подтверждает, что до подписания настоящего Договора своевременно и в полном объеме получил необходимую и достаточную информацию о возводимом Доме, Объекте долевого строительства и условиях эксплуатации, а также информацию о проекте строительства, проектной документации, в том числе о местоположении строящегося Объекта, сведения о составе и месте расположения общего имущества и иной информации об Объекте долевого строительства, включая информацию о потребительских свойствах дома и Объекта долевого строительства. </w:t>
      </w:r>
    </w:p>
    <w:p w14:paraId="2B9259AA"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8869B69"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F04DE04" w14:textId="77777777" w:rsidR="004247E4" w:rsidRPr="00DD3C3E" w:rsidRDefault="004247E4" w:rsidP="004247E4">
      <w:pPr>
        <w:numPr>
          <w:ilvl w:val="0"/>
          <w:numId w:val="7"/>
        </w:numPr>
        <w:spacing w:after="0" w:line="240" w:lineRule="auto"/>
        <w:ind w:firstLine="709"/>
        <w:jc w:val="center"/>
        <w:rPr>
          <w:rFonts w:ascii="Times New Roman" w:eastAsia="Times New Roman" w:hAnsi="Times New Roman" w:cs="Times New Roman"/>
          <w:b/>
          <w:lang w:eastAsia="ar-SA"/>
        </w:rPr>
      </w:pPr>
      <w:r w:rsidRPr="00DD3C3E">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08C61540" w14:textId="18BDC7C7" w:rsidR="004247E4" w:rsidRPr="00DD3C3E" w:rsidRDefault="004247E4" w:rsidP="004247E4">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DD3C3E">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DD3C3E">
        <w:rPr>
          <w:rFonts w:ascii="Times New Roman" w:eastAsia="Times New Roman" w:hAnsi="Times New Roman" w:cs="Times New Roman"/>
          <w:b/>
          <w:lang w:eastAsia="ar-SA"/>
        </w:rPr>
        <w:t xml:space="preserve">не позднее </w:t>
      </w:r>
      <w:r w:rsidR="00DD3C3E" w:rsidRPr="00DD3C3E">
        <w:rPr>
          <w:rFonts w:ascii="Times New Roman" w:eastAsia="Times New Roman" w:hAnsi="Times New Roman" w:cs="Times New Roman"/>
          <w:b/>
          <w:bCs/>
          <w:lang w:eastAsia="ru-RU"/>
        </w:rPr>
        <w:t>21 августа 2025 г.</w:t>
      </w:r>
    </w:p>
    <w:p w14:paraId="3229EAE7" w14:textId="3FBA0F3B"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b/>
          <w:lang w:eastAsia="ar-SA"/>
        </w:rPr>
        <w:t xml:space="preserve">   </w:t>
      </w:r>
      <w:r w:rsidRPr="00DD3C3E">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Pr="00DD3C3E">
        <w:rPr>
          <w:rFonts w:ascii="Times New Roman" w:hAnsi="Times New Roman" w:cs="Times New Roman"/>
          <w:b/>
          <w:bCs/>
        </w:rPr>
        <w:t xml:space="preserve">в течение 6 (Шести) месяцев </w:t>
      </w:r>
      <w:r w:rsidRPr="00DD3C3E">
        <w:rPr>
          <w:rFonts w:ascii="Times New Roman" w:hAnsi="Times New Roman" w:cs="Times New Roman"/>
        </w:rPr>
        <w:t xml:space="preserve">с момента получения разрешения на ввод объекта в эксплуатацию, </w:t>
      </w:r>
      <w:r w:rsidR="00DD3C3E" w:rsidRPr="00DD3C3E">
        <w:rPr>
          <w:rFonts w:ascii="Times New Roman" w:hAnsi="Times New Roman" w:cs="Times New Roman"/>
          <w:b/>
          <w:bCs/>
        </w:rPr>
        <w:t xml:space="preserve">но не </w:t>
      </w:r>
      <w:r w:rsidR="00DD3C3E" w:rsidRPr="00DD3C3E">
        <w:rPr>
          <w:rFonts w:ascii="Times New Roman" w:hAnsi="Times New Roman" w:cs="Times New Roman"/>
          <w:b/>
          <w:bCs/>
        </w:rPr>
        <w:lastRenderedPageBreak/>
        <w:t xml:space="preserve">позднее 20 февраля 2026 г. </w:t>
      </w:r>
      <w:r w:rsidRPr="00DD3C3E">
        <w:rPr>
          <w:rFonts w:ascii="Times New Roman" w:eastAsia="Times New Roman" w:hAnsi="Times New Roman" w:cs="Times New Roman"/>
          <w:lang w:eastAsia="ar-SA"/>
        </w:rPr>
        <w:t>Стороны соглашаются, что допускается досрочное исполнение Застройщиком обязательства по передаче Объекта долевого строительства.</w:t>
      </w:r>
    </w:p>
    <w:p w14:paraId="0D2571AB" w14:textId="77777777" w:rsidR="004247E4" w:rsidRPr="00DD3C3E" w:rsidRDefault="004247E4" w:rsidP="004247E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1 (Один) месяц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7086671D" w14:textId="77777777" w:rsidR="004247E4" w:rsidRPr="00DD3C3E" w:rsidRDefault="004247E4" w:rsidP="004247E4">
      <w:pPr>
        <w:tabs>
          <w:tab w:val="left" w:pos="1134"/>
        </w:tabs>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r w:rsidRPr="00DD3C3E">
        <w:rPr>
          <w:rFonts w:ascii="Times New Roman" w:hAnsi="Times New Roman" w:cs="Times New Roman"/>
        </w:rPr>
        <w:t>Сообщение может дублироваться по электронной почте Участника долевого строительства, указанной в реквизитах настоящего Договора.</w:t>
      </w:r>
    </w:p>
    <w:p w14:paraId="6F2EB400" w14:textId="77777777" w:rsidR="004247E4" w:rsidRPr="00DD3C3E" w:rsidRDefault="004247E4" w:rsidP="004247E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6DBC5690" w14:textId="77777777" w:rsidR="004247E4" w:rsidRPr="00DD3C3E" w:rsidRDefault="004247E4" w:rsidP="004247E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 </w:t>
      </w:r>
    </w:p>
    <w:p w14:paraId="6D51C82C" w14:textId="77777777" w:rsidR="004247E4" w:rsidRPr="00DD3C3E" w:rsidRDefault="004247E4" w:rsidP="004247E4">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принять Объект долевого строительства путем подписания с Застройщиком акта приема-передачи и получения ключей, либо</w:t>
      </w:r>
    </w:p>
    <w:p w14:paraId="7579358B" w14:textId="77777777" w:rsidR="004247E4" w:rsidRPr="00DD3C3E" w:rsidRDefault="004247E4" w:rsidP="004247E4">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в случае обнаружения при осмотре Объекта долевого строительства несоответствия условиям Договора, стороны составляют совместный Акт осмотра Объекта долевого строительства, включающий перечень дефектов и/или недоделок и согласованный срок их устранения. </w:t>
      </w:r>
    </w:p>
    <w:p w14:paraId="4608158C" w14:textId="77777777" w:rsidR="004247E4" w:rsidRDefault="004247E4" w:rsidP="004247E4">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В случае разногласий между сторонами наличие дефектов может быть удостоверено только заключением специалиста, квалификация которого подтверждается документами об образовании и членством в СРО, составленным по результатам проведенного со сторонами совместного осмотра. Акт осмотра, составленный в отсутствие представителя Застройщика, не имеет юридической силы.</w:t>
      </w:r>
    </w:p>
    <w:p w14:paraId="0C682DA3" w14:textId="2A7BE2B4" w:rsidR="00F50564" w:rsidRDefault="00F50564" w:rsidP="00F50564">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F50564">
        <w:rPr>
          <w:rFonts w:ascii="Times New Roman" w:eastAsia="Times New Roman" w:hAnsi="Times New Roman" w:cs="Times New Roman"/>
          <w:lang w:eastAsia="ar-SA"/>
        </w:rPr>
        <w:t>Участник долевого строительства, принявший Объект долевого строительства по акту приема-передачи без проверки, лишается в дальнейшем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3F2F8608" w14:textId="77777777" w:rsidR="004247E4" w:rsidRPr="00DD3C3E" w:rsidRDefault="004247E4" w:rsidP="004247E4">
      <w:pPr>
        <w:pStyle w:val="af2"/>
        <w:numPr>
          <w:ilvl w:val="1"/>
          <w:numId w:val="7"/>
        </w:numPr>
        <w:tabs>
          <w:tab w:val="left" w:pos="1134"/>
        </w:tabs>
        <w:suppressAutoHyphens/>
        <w:spacing w:after="0" w:line="240" w:lineRule="auto"/>
        <w:ind w:left="0" w:firstLine="567"/>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Застройщик обязан устранить выявленные недостатки в согласованный разумный срок, не превышающий 45 (Сорок пять) дней. </w:t>
      </w:r>
    </w:p>
    <w:p w14:paraId="1D35C982" w14:textId="77777777" w:rsidR="004247E4" w:rsidRPr="00DD3C3E" w:rsidRDefault="004247E4" w:rsidP="004247E4">
      <w:pPr>
        <w:tabs>
          <w:tab w:val="left" w:pos="1134"/>
        </w:tabs>
        <w:suppressAutoHyphens/>
        <w:spacing w:after="0" w:line="240" w:lineRule="auto"/>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ab/>
        <w:t>После устранения перечисленных в Акте осмотра объекта долевого строительства недостатков Участник долевого строительства обязуется в течение 5 (пяти) рабочих дней со дня получения соответствующего уведомления от Застройщика осмотреть Объект  долевого строительства с подписанием повторного Акта осмотра и, в случае согласия с  качеством выполненных  работ, принять Объект долевого строительства по акту приема-передачи. Уведомление о повторной приемке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Уведомление</w:t>
      </w:r>
      <w:r w:rsidRPr="00DD3C3E">
        <w:rPr>
          <w:rFonts w:ascii="Times New Roman" w:hAnsi="Times New Roman" w:cs="Times New Roman"/>
        </w:rPr>
        <w:t xml:space="preserve"> может дублироваться по электронной почте Участника долевого строительства, указанной в реквизитах настоящего Договора.</w:t>
      </w:r>
    </w:p>
    <w:p w14:paraId="33804995"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 а также если он не принял Объект долевого строительства после устранения недостатков Застройщиком в порядке п. 5.5. Договора.</w:t>
      </w:r>
    </w:p>
    <w:p w14:paraId="5B93AC4C"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ar-SA"/>
        </w:rPr>
        <w:t xml:space="preserve">5.7. </w:t>
      </w:r>
      <w:r w:rsidRPr="00DD3C3E">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DD3C3E">
        <w:rPr>
          <w:rFonts w:ascii="Times New Roman" w:eastAsia="Times New Roman" w:hAnsi="Times New Roman" w:cs="Times New Roman"/>
          <w:lang w:eastAsia="ar-SA"/>
        </w:rPr>
        <w:t xml:space="preserve">Участника долевого строительства </w:t>
      </w:r>
      <w:r w:rsidRPr="00DD3C3E">
        <w:rPr>
          <w:rFonts w:ascii="Times New Roman" w:eastAsia="Times New Roman" w:hAnsi="Times New Roman" w:cs="Times New Roman"/>
          <w:lang w:eastAsia="ru-RU"/>
        </w:rPr>
        <w:t xml:space="preserve">от принятия Объекта долевого строительства, в том числе после устранения недостатков Застройщиком, Застройщик по истечении двух месяцев с момента истечения пятидневного срока, указанного в п.5.4. или  5.5. Договора, составляет односторонний Акт приема-передачи Объекта долевого строительства.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Объекта долевого строительства к передаче, в том числе уведомления, направляемого после устранения недостатков Застройщиком, либо, если оператором почтовой связи заказное письмо-уведомление возвращено с сообщением об отказе </w:t>
      </w:r>
      <w:r w:rsidRPr="00DD3C3E">
        <w:rPr>
          <w:rFonts w:ascii="Times New Roman" w:eastAsia="Times New Roman" w:hAnsi="Times New Roman" w:cs="Times New Roman"/>
          <w:lang w:eastAsia="ru-RU"/>
        </w:rPr>
        <w:lastRenderedPageBreak/>
        <w:t>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4B45D14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ru-RU"/>
        </w:rPr>
        <w:t xml:space="preserve">5.8. </w:t>
      </w:r>
      <w:r w:rsidRPr="00DD3C3E">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либо не принял Объект после устранения недостатков Застройщиком в порядке п. 5.5.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или 5.5. настоящего Договора.</w:t>
      </w:r>
    </w:p>
    <w:p w14:paraId="507A5953" w14:textId="77777777" w:rsidR="004247E4" w:rsidRPr="00DD3C3E" w:rsidRDefault="004247E4" w:rsidP="004247E4">
      <w:pPr>
        <w:pStyle w:val="ConsPlusNormal"/>
        <w:ind w:firstLine="708"/>
        <w:jc w:val="both"/>
        <w:rPr>
          <w:rFonts w:ascii="Times New Roman" w:hAnsi="Times New Roman" w:cs="Times New Roman"/>
          <w:szCs w:val="22"/>
        </w:rPr>
      </w:pPr>
      <w:r w:rsidRPr="00DD3C3E">
        <w:rPr>
          <w:rFonts w:ascii="Times New Roman" w:hAnsi="Times New Roman" w:cs="Times New Roman"/>
          <w:szCs w:val="22"/>
        </w:rPr>
        <w:t>5.9. Участник долевого строительства, обнаруживший недостатки в Объекте долевого строительства при его приемке, вправе ссылаться на них в случаях, если в Акте осмотра были оговорены такие недостатки. Участник долевого строительства, принявший Объект долевого строительства без проверки либо не сообщивший Застройщику о недостатках Объекта долевого строительства при его приемке,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00C19867"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5.10.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1E005354" w14:textId="77777777" w:rsidR="004247E4" w:rsidRPr="00DD3C3E" w:rsidRDefault="004247E4" w:rsidP="004247E4">
      <w:pPr>
        <w:ind w:firstLine="708"/>
        <w:jc w:val="both"/>
        <w:rPr>
          <w:rFonts w:ascii="Times New Roman" w:hAnsi="Times New Roman" w:cs="Times New Roman"/>
        </w:rPr>
      </w:pPr>
    </w:p>
    <w:p w14:paraId="0D8981EE"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6. Ответственность Сторон</w:t>
      </w:r>
    </w:p>
    <w:p w14:paraId="6F4A403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0E8E81BF"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0C142CB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7D04486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29778061"/>
      <w:r w:rsidRPr="00DD3C3E">
        <w:rPr>
          <w:rFonts w:ascii="Times New Roman" w:eastAsia="Times New Roman" w:hAnsi="Times New Roman" w:cs="Times New Roman"/>
          <w:lang w:eastAsia="ru-RU"/>
        </w:rPr>
        <w:t>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либо в случае внесения любых конструктивных изменений в Объект долевого строительства,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1"/>
    <w:p w14:paraId="2859EAFD"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w:t>
      </w:r>
      <w:r w:rsidRPr="00DD3C3E">
        <w:rPr>
          <w:rFonts w:ascii="Times New Roman" w:eastAsia="Times New Roman" w:hAnsi="Times New Roman" w:cs="Times New Roman"/>
          <w:lang w:eastAsia="ar-SA"/>
        </w:rPr>
        <w:lastRenderedPageBreak/>
        <w:t>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1C98AA7A" w14:textId="77777777" w:rsidR="004247E4" w:rsidRPr="00DD3C3E" w:rsidRDefault="004247E4" w:rsidP="004247E4">
      <w:pPr>
        <w:shd w:val="clear" w:color="auto" w:fill="FFFFFF"/>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6.6. </w:t>
      </w:r>
      <w:r w:rsidRPr="00DD3C3E">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27D0D780"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7. Срок действия Договора. Досрочное расторжение</w:t>
      </w:r>
    </w:p>
    <w:p w14:paraId="11E8006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0C650E8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1BEBC62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3F1CE5D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52A91FC6"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7.5.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3D34C626"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8. Обстоятельства непреодолимой силы (форс-мажор)</w:t>
      </w:r>
    </w:p>
    <w:p w14:paraId="2CA263C4"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CDA2660"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07FF185B"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605608B0"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5F983987" w14:textId="77777777" w:rsidR="004247E4" w:rsidRPr="00DD3C3E" w:rsidRDefault="004247E4" w:rsidP="004247E4">
      <w:pPr>
        <w:keepNext/>
        <w:keepLines/>
        <w:spacing w:before="240" w:after="0"/>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9. Уступка прав требований по Договору</w:t>
      </w:r>
    </w:p>
    <w:p w14:paraId="6DE3D7F7" w14:textId="77777777"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58E11C75" w14:textId="77777777"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4F0DACEA" w14:textId="77777777"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lastRenderedPageBreak/>
        <w:t>Расходы по регистрации Договора уступки несет Участник долевого строительства и (или) новый Участник долевого строительства.</w:t>
      </w:r>
    </w:p>
    <w:p w14:paraId="5AAF62E0" w14:textId="21557B5E"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t>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долевого строительства (Цедент) обязуется сообщить Цессионарию о запрете на совершение уступки  без предварительного письменного согласия Застройщика.</w:t>
      </w:r>
    </w:p>
    <w:p w14:paraId="15710B5C" w14:textId="77777777"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2CCD960D"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10. Гарантия качества</w:t>
      </w:r>
    </w:p>
    <w:p w14:paraId="66022B1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10.1.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C3BFE4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Стороны согласовали, что разрешение на ввод Дома в эксплуатацию будет являться достаточным подтверждением отсутствия существенных нарушений требований к качеству Объекта 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2497ADDC"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bCs/>
          <w:lang w:eastAsia="ar-SA"/>
        </w:rPr>
        <w:t xml:space="preserve">10.2. </w:t>
      </w:r>
      <w:r w:rsidRPr="00DD3C3E">
        <w:rPr>
          <w:rFonts w:ascii="Times New Roman" w:eastAsia="Times New Roman" w:hAnsi="Times New Roman" w:cs="Times New Roman"/>
          <w:lang w:eastAsia="ar-SA"/>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w:t>
      </w:r>
      <w:r w:rsidRPr="00DD3C3E">
        <w:rPr>
          <w:rFonts w:ascii="Times New Roman" w:eastAsia="Times New Roman" w:hAnsi="Times New Roman" w:cs="Times New Roman"/>
          <w:b/>
          <w:bCs/>
          <w:lang w:eastAsia="ar-SA"/>
        </w:rPr>
        <w:t>для проживания</w:t>
      </w:r>
      <w:r w:rsidRPr="00DD3C3E">
        <w:rPr>
          <w:rFonts w:ascii="Times New Roman" w:eastAsia="Times New Roman" w:hAnsi="Times New Roman" w:cs="Times New Roman"/>
          <w:lang w:eastAsia="ar-SA"/>
        </w:rPr>
        <w:t>, Участник долевого строительства, в первую очередь,  требует от Застройщика безвозмездного устранения недостатков.  Только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69F59B53" w14:textId="77777777" w:rsidR="004247E4" w:rsidRPr="00DD3C3E" w:rsidRDefault="004247E4" w:rsidP="004247E4">
      <w:pPr>
        <w:suppressAutoHyphens/>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ar-SA"/>
        </w:rPr>
        <w:t xml:space="preserve">  </w:t>
      </w:r>
      <w:r w:rsidRPr="00DD3C3E">
        <w:rPr>
          <w:rFonts w:ascii="Times New Roman" w:eastAsia="Times New Roman" w:hAnsi="Times New Roman" w:cs="Times New Roman"/>
          <w:lang w:eastAsia="ru-RU"/>
        </w:rPr>
        <w:t xml:space="preserve">10.3.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при условии, если такое качество выявлено в течение гарантийного срока. </w:t>
      </w:r>
      <w:r w:rsidRPr="00DD3C3E">
        <w:rPr>
          <w:rFonts w:ascii="Times New Roman" w:hAnsi="Times New Roman" w:cs="Times New Roman"/>
        </w:rPr>
        <w:t>Застройщик считается уведомленным о требованиях Участника долевого строительства, в случае поступления в его адрес таких требований в письменной форме в виде претензии, с указанием конкретных недостатков.</w:t>
      </w:r>
    </w:p>
    <w:p w14:paraId="0E54A72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10.4.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609D618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ru-RU"/>
        </w:rPr>
        <w:t xml:space="preserve">10.5. </w:t>
      </w:r>
      <w:r w:rsidRPr="00DD3C3E">
        <w:rPr>
          <w:rFonts w:ascii="Times New Roman" w:hAnsi="Times New Roman" w:cs="Times New Roman"/>
        </w:rPr>
        <w:t xml:space="preserve">После получения претензии Участник долевого строительства и Застройщик в срок, не превышающий 10 (Десять) дней, проводят осмотр Объекта долевого строительства и составляют </w:t>
      </w:r>
      <w:r w:rsidRPr="00DD3C3E">
        <w:rPr>
          <w:rFonts w:ascii="Times New Roman" w:eastAsia="Times New Roman" w:hAnsi="Times New Roman" w:cs="Times New Roman"/>
          <w:lang w:eastAsia="ar-SA"/>
        </w:rPr>
        <w:t xml:space="preserve">Акт о выявленных недостатках. </w:t>
      </w:r>
    </w:p>
    <w:p w14:paraId="10B25FA4" w14:textId="77777777" w:rsidR="004247E4" w:rsidRPr="00DD3C3E" w:rsidRDefault="004247E4" w:rsidP="004247E4">
      <w:pPr>
        <w:widowControl w:val="0"/>
        <w:autoSpaceDE w:val="0"/>
        <w:autoSpaceDN w:val="0"/>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ar-SA"/>
        </w:rPr>
        <w:t>В</w:t>
      </w:r>
      <w:r w:rsidRPr="00DD3C3E">
        <w:rPr>
          <w:rFonts w:ascii="Times New Roman" w:hAnsi="Times New Roman" w:cs="Times New Roman"/>
        </w:rPr>
        <w:t xml:space="preserve"> случае спора о факте наличия и причинах возникновения недостатков Застройщик проводит экспертизу за свой счет. Экспертиза проводится в течение 1 (Одного) месяца, а при необходимости и по требованию экспертной организации в более длительный разумный срок, с момента получения претензии Участника долевого строительства, который вправе присутствовать при ее проведении. Непредставление доступа Застройщику и экспертам в квартиру со стороны Участника долевого строительства, в том числе по мотивам самостоятельной, без участия Застройщика, подготовки заключений специалистов, мнений экспертов и составления иных актов, считается заведомо недобросовестным осуществлением гражданских прав (злоупотреблением правом) и влечет невозможность удовлетворения требований Участника долевого строительства до устранения указанных препятствий для Застройщика.</w:t>
      </w:r>
    </w:p>
    <w:p w14:paraId="260BDEE3"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10.6. Устранение недостатков производится Застройщиком в согласованные сторонами разумные сроки, с учетом объема и сложности выявленных недостатков, а также сезонности их устранения, которые не должны превышать 45 (Сорок пять) дней с момента подписания Акта о выявлении таких недостатков либо получения результатов экспертизы в случае ее проведения. В случае невыполнения Застройщиком в согласованные сроки указанного требования, Участник долевого </w:t>
      </w:r>
      <w:r w:rsidRPr="00DD3C3E">
        <w:rPr>
          <w:rFonts w:ascii="Times New Roman" w:eastAsia="Times New Roman" w:hAnsi="Times New Roman" w:cs="Times New Roman"/>
          <w:lang w:eastAsia="ar-SA"/>
        </w:rPr>
        <w:lastRenderedPageBreak/>
        <w:t>строительства вправе предъявить к нему иные требования, предусмотренные пп.2 и 3 части 2 ст.7 Закона № 214-ФЗ.</w:t>
      </w:r>
    </w:p>
    <w:p w14:paraId="307268CE"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10.7. 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w:t>
      </w:r>
    </w:p>
    <w:p w14:paraId="302B8579" w14:textId="77777777" w:rsidR="004247E4" w:rsidRPr="00DD3C3E" w:rsidRDefault="004247E4" w:rsidP="004247E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w:t>
      </w:r>
    </w:p>
    <w:p w14:paraId="10AC363F" w14:textId="77777777" w:rsidR="004247E4" w:rsidRPr="00DD3C3E" w:rsidRDefault="004247E4" w:rsidP="004247E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w:t>
      </w:r>
      <w:proofErr w:type="spellStart"/>
      <w:r w:rsidRPr="00DD3C3E">
        <w:rPr>
          <w:rFonts w:ascii="Times New Roman" w:eastAsia="Times New Roman" w:hAnsi="Times New Roman" w:cs="Times New Roman"/>
          <w:lang w:eastAsia="ar-SA"/>
        </w:rPr>
        <w:t>несветопрозрачных</w:t>
      </w:r>
      <w:proofErr w:type="spellEnd"/>
      <w:r w:rsidRPr="00DD3C3E">
        <w:rPr>
          <w:rFonts w:ascii="Times New Roman" w:eastAsia="Times New Roman" w:hAnsi="Times New Roman" w:cs="Times New Roman"/>
          <w:lang w:eastAsia="ar-SA"/>
        </w:rPr>
        <w:t xml:space="preserve"> ограждающих конструкций и препятствующую накоплению излишней влаги в конструкциях жилого дома;</w:t>
      </w:r>
    </w:p>
    <w:p w14:paraId="39A9C6B6" w14:textId="77777777" w:rsidR="004247E4" w:rsidRPr="00DD3C3E" w:rsidRDefault="004247E4" w:rsidP="004247E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4138F3F5"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0F3CE8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6447DB2D" w14:textId="77777777" w:rsidR="004247E4" w:rsidRPr="00DD3C3E" w:rsidRDefault="004247E4" w:rsidP="004247E4">
      <w:pPr>
        <w:suppressAutoHyphens/>
        <w:spacing w:after="0" w:line="240" w:lineRule="auto"/>
        <w:ind w:firstLine="709"/>
        <w:jc w:val="center"/>
        <w:rPr>
          <w:rFonts w:ascii="Times New Roman" w:eastAsia="Times New Roman" w:hAnsi="Times New Roman" w:cs="Times New Roman"/>
          <w:b/>
          <w:bCs/>
          <w:lang w:eastAsia="ar-SA"/>
        </w:rPr>
      </w:pPr>
      <w:r w:rsidRPr="00DD3C3E">
        <w:rPr>
          <w:rFonts w:ascii="Times New Roman" w:eastAsia="Times New Roman" w:hAnsi="Times New Roman" w:cs="Times New Roman"/>
          <w:b/>
          <w:bCs/>
          <w:lang w:eastAsia="ar-SA"/>
        </w:rPr>
        <w:t>11. Дополнительные условия</w:t>
      </w:r>
    </w:p>
    <w:p w14:paraId="33B03307"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11.1.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п.3.7 Договора.</w:t>
      </w:r>
    </w:p>
    <w:p w14:paraId="09A259AE"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11.2.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Объекта долевого строительства по данным кадастрового учета указываются в Акте приема – передачи Объекта долевого строительства.</w:t>
      </w:r>
    </w:p>
    <w:p w14:paraId="34571C4A"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bookmarkStart w:id="2" w:name="_Hlk105150455"/>
      <w:r w:rsidRPr="00DD3C3E">
        <w:rPr>
          <w:rFonts w:ascii="Times New Roman" w:eastAsia="Times New Roman" w:hAnsi="Times New Roman" w:cs="Times New Roman"/>
          <w:lang w:eastAsia="ar-SA"/>
        </w:rPr>
        <w:t>11.3.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0CE4FF94"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482D8930"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11.4. Дополнительно к условиям, изложенным в п. 3.7 и 11.3. Договора,  не  являются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15F4C7AA" w14:textId="77777777" w:rsidR="004247E4" w:rsidRPr="00DD3C3E"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6A9C7456" w14:textId="77777777" w:rsidR="004247E4" w:rsidRPr="00DD3C3E"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изменение проекта благоустройства прилегающей территории,</w:t>
      </w:r>
    </w:p>
    <w:p w14:paraId="0F27EE32" w14:textId="77777777" w:rsidR="004247E4" w:rsidRPr="00DD3C3E"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lastRenderedPageBreak/>
        <w:t>размещение в Объекте долевого строительства объектов согласно требованиям противопожарных норм (рукавов, вентилей и т.д.),</w:t>
      </w:r>
    </w:p>
    <w:p w14:paraId="09E9BDAC" w14:textId="77777777" w:rsidR="004247E4" w:rsidRPr="00DD3C3E"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2"/>
    <w:p w14:paraId="671E2A3A" w14:textId="77777777" w:rsidR="004247E4" w:rsidRPr="00DD3C3E" w:rsidRDefault="004247E4" w:rsidP="004247E4">
      <w:pPr>
        <w:suppressAutoHyphens/>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ar-SA"/>
        </w:rPr>
        <w:t xml:space="preserve">11.5.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 или </w:t>
      </w:r>
      <w:r w:rsidRPr="00DD3C3E">
        <w:rPr>
          <w:rFonts w:ascii="Times New Roman" w:hAnsi="Times New Roman" w:cs="Times New Roman"/>
        </w:rPr>
        <w:t>ресурсоснабжающей организации.</w:t>
      </w:r>
    </w:p>
    <w:p w14:paraId="0B46DC7F"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11.6.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3885BD6B"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11.7.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0" w:history="1">
        <w:r w:rsidRPr="00DD3C3E">
          <w:rPr>
            <w:rFonts w:ascii="Times New Roman" w:eastAsia="Times New Roman" w:hAnsi="Times New Roman" w:cs="Times New Roman"/>
            <w:lang w:eastAsia="ar-SA"/>
          </w:rPr>
          <w:t>п. 3 ст. 3</w:t>
        </w:r>
      </w:hyperlink>
      <w:r w:rsidRPr="00DD3C3E">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7DC07E12"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11.8.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w:t>
      </w:r>
      <w:proofErr w:type="spellStart"/>
      <w:r w:rsidRPr="00DD3C3E">
        <w:rPr>
          <w:rFonts w:ascii="Times New Roman" w:eastAsia="Times New Roman" w:hAnsi="Times New Roman" w:cs="Times New Roman"/>
          <w:lang w:eastAsia="ar-SA"/>
        </w:rPr>
        <w:t>mail</w:t>
      </w:r>
      <w:proofErr w:type="spellEnd"/>
      <w:r w:rsidRPr="00DD3C3E">
        <w:rPr>
          <w:rFonts w:ascii="Times New Roman" w:eastAsia="Times New Roman" w:hAnsi="Times New Roman" w:cs="Times New Roman"/>
          <w:lang w:eastAsia="ar-SA"/>
        </w:rPr>
        <w:t xml:space="preserve">, контактный телефон. </w:t>
      </w:r>
    </w:p>
    <w:p w14:paraId="5CB16E53"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12. Порядок разрешения споров</w:t>
      </w:r>
    </w:p>
    <w:p w14:paraId="1DE254A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0ED72141"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13. Заключительные положения</w:t>
      </w:r>
    </w:p>
    <w:p w14:paraId="6E237B20"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13.1. 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день передачи уведомления Участнику долевого строительства лично или его представителю под расписку либо седьмой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6237638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13.2. Обо всех изменениях в платежных, почтовых и других реквизитах, изменении телефонов или адресов электронной почты, Стороны обязаны немедленно (в течение 3 (трех) рабочих дней) извещать друг друга.</w:t>
      </w:r>
    </w:p>
    <w:p w14:paraId="01F1F0E9"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39B3DD55"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w:t>
      </w:r>
      <w:r w:rsidRPr="00DD3C3E">
        <w:rPr>
          <w:rFonts w:ascii="Times New Roman" w:eastAsia="Times New Roman" w:hAnsi="Times New Roman" w:cs="Times New Roman"/>
          <w:lang w:eastAsia="ar-SA"/>
        </w:rPr>
        <w:lastRenderedPageBreak/>
        <w:t>осознавать суть подписываемого Договора и обстоятельств его заключения, что у него отсутствуют причины заключать Договор по крайне невыгодным для себя условиям (кабальная сделка).</w:t>
      </w:r>
    </w:p>
    <w:p w14:paraId="443ED2AF"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13.5. Настоящий Договор составлен в двух экземплярах, имеющих одинаковую юридическую силу, по одному экземпляру для каждой из Сторон.</w:t>
      </w:r>
    </w:p>
    <w:p w14:paraId="3925550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683B8BA9"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13.6.1. План Объекта долевого строительства (Приложение № 1).</w:t>
      </w:r>
    </w:p>
    <w:p w14:paraId="4F69D358" w14:textId="7E0F1C59"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13.6.2. </w:t>
      </w:r>
      <w:r w:rsidRPr="00DD3C3E">
        <w:rPr>
          <w:rFonts w:ascii="Times New Roman" w:hAnsi="Times New Roman" w:cs="Times New Roman"/>
          <w:color w:val="000000"/>
          <w:shd w:val="clear" w:color="auto" w:fill="FFFFFF"/>
        </w:rPr>
        <w:t xml:space="preserve">Местоположение Объекта долевого строительства на этаже </w:t>
      </w:r>
      <w:r w:rsidRPr="00DD3C3E">
        <w:rPr>
          <w:rFonts w:ascii="Times New Roman" w:eastAsia="Times New Roman" w:hAnsi="Times New Roman" w:cs="Times New Roman"/>
          <w:lang w:eastAsia="ar-SA"/>
        </w:rPr>
        <w:t xml:space="preserve">(Приложение № </w:t>
      </w:r>
      <w:r w:rsidR="00BE3D88">
        <w:rPr>
          <w:rFonts w:ascii="Times New Roman" w:eastAsia="Times New Roman" w:hAnsi="Times New Roman" w:cs="Times New Roman"/>
          <w:lang w:eastAsia="ar-SA"/>
        </w:rPr>
        <w:t>2</w:t>
      </w:r>
      <w:r w:rsidRPr="00DD3C3E">
        <w:rPr>
          <w:rFonts w:ascii="Times New Roman" w:eastAsia="Times New Roman" w:hAnsi="Times New Roman" w:cs="Times New Roman"/>
          <w:lang w:eastAsia="ar-SA"/>
        </w:rPr>
        <w:t>).</w:t>
      </w:r>
    </w:p>
    <w:p w14:paraId="29DDC7F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13.6.3. Потребительские качества Объекта долевого строительства (Приложение №3).</w:t>
      </w:r>
    </w:p>
    <w:p w14:paraId="4B220546" w14:textId="77777777" w:rsidR="00AD509D" w:rsidRPr="00DD3C3E" w:rsidRDefault="00AD509D" w:rsidP="0080081A">
      <w:pPr>
        <w:suppressAutoHyphens/>
        <w:spacing w:after="0" w:line="240" w:lineRule="auto"/>
        <w:rPr>
          <w:rFonts w:ascii="Times New Roman" w:eastAsia="Times New Roman" w:hAnsi="Times New Roman" w:cs="Times New Roman"/>
          <w:b/>
          <w:bCs/>
          <w:lang w:eastAsia="ar-SA"/>
        </w:rPr>
      </w:pPr>
    </w:p>
    <w:p w14:paraId="73313E72" w14:textId="77777777" w:rsidR="00AD509D" w:rsidRPr="00DD3C3E" w:rsidRDefault="00AD509D" w:rsidP="00AD509D">
      <w:pPr>
        <w:suppressAutoHyphens/>
        <w:spacing w:after="0" w:line="240" w:lineRule="auto"/>
        <w:ind w:firstLine="709"/>
        <w:jc w:val="center"/>
        <w:rPr>
          <w:rFonts w:ascii="Times New Roman" w:eastAsia="Times New Roman" w:hAnsi="Times New Roman" w:cs="Times New Roman"/>
          <w:lang w:eastAsia="ar-SA"/>
        </w:rPr>
      </w:pPr>
      <w:r w:rsidRPr="00DD3C3E">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DD3C3E" w14:paraId="1C4FCB30" w14:textId="77777777" w:rsidTr="006D17ED">
        <w:trPr>
          <w:trHeight w:val="113"/>
        </w:trPr>
        <w:tc>
          <w:tcPr>
            <w:tcW w:w="4365" w:type="dxa"/>
            <w:tcBorders>
              <w:top w:val="nil"/>
              <w:left w:val="nil"/>
              <w:bottom w:val="nil"/>
              <w:right w:val="nil"/>
            </w:tcBorders>
          </w:tcPr>
          <w:p w14:paraId="43358A75" w14:textId="77777777" w:rsidR="00AD509D" w:rsidRPr="00F5471D" w:rsidRDefault="00AD509D" w:rsidP="0080081A">
            <w:pPr>
              <w:widowControl w:val="0"/>
              <w:autoSpaceDE w:val="0"/>
              <w:autoSpaceDN w:val="0"/>
              <w:spacing w:after="0" w:line="240" w:lineRule="auto"/>
              <w:ind w:firstLine="709"/>
              <w:rPr>
                <w:rFonts w:ascii="Times New Roman" w:eastAsia="Times New Roman" w:hAnsi="Times New Roman" w:cs="Times New Roman"/>
                <w:b/>
                <w:bCs/>
                <w:lang w:eastAsia="ru-RU"/>
              </w:rPr>
            </w:pPr>
            <w:r w:rsidRPr="00F5471D">
              <w:rPr>
                <w:rFonts w:ascii="Times New Roman" w:eastAsia="Times New Roman" w:hAnsi="Times New Roman" w:cs="Times New Roman"/>
                <w:b/>
                <w:bCs/>
                <w:lang w:eastAsia="ru-RU"/>
              </w:rPr>
              <w:t>Застройщик:</w:t>
            </w:r>
          </w:p>
        </w:tc>
        <w:tc>
          <w:tcPr>
            <w:tcW w:w="340" w:type="dxa"/>
            <w:tcBorders>
              <w:top w:val="nil"/>
              <w:left w:val="nil"/>
              <w:bottom w:val="nil"/>
              <w:right w:val="nil"/>
            </w:tcBorders>
          </w:tcPr>
          <w:p w14:paraId="780D8BD5"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3ABA68B5" w14:textId="77777777" w:rsidR="00AD509D" w:rsidRPr="00DD3C3E"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Участник долевого строительства:</w:t>
            </w:r>
          </w:p>
        </w:tc>
      </w:tr>
      <w:tr w:rsidR="00D46C27" w:rsidRPr="00DD3C3E" w14:paraId="05CF42C0" w14:textId="77777777" w:rsidTr="006D17ED">
        <w:trPr>
          <w:trHeight w:val="113"/>
        </w:trPr>
        <w:tc>
          <w:tcPr>
            <w:tcW w:w="4365" w:type="dxa"/>
            <w:tcBorders>
              <w:top w:val="nil"/>
              <w:left w:val="nil"/>
              <w:bottom w:val="nil"/>
              <w:right w:val="nil"/>
            </w:tcBorders>
          </w:tcPr>
          <w:p w14:paraId="3C32A556" w14:textId="3A9FCADE" w:rsidR="00AD509D" w:rsidRPr="00F5471D"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F5471D">
              <w:rPr>
                <w:rFonts w:ascii="Times New Roman" w:eastAsia="Times New Roman" w:hAnsi="Times New Roman" w:cs="Times New Roman"/>
                <w:b/>
                <w:lang w:eastAsia="ru-RU"/>
              </w:rPr>
              <w:t>Общество с ограниченной ответственностью «Специализированный застройщик «</w:t>
            </w:r>
            <w:r w:rsidR="00545344" w:rsidRPr="00F5471D">
              <w:rPr>
                <w:rFonts w:ascii="Times New Roman" w:eastAsia="Times New Roman" w:hAnsi="Times New Roman" w:cs="Times New Roman"/>
                <w:b/>
                <w:lang w:eastAsia="ru-RU"/>
              </w:rPr>
              <w:t>Град</w:t>
            </w:r>
            <w:r w:rsidR="001D06EE">
              <w:rPr>
                <w:rFonts w:ascii="Times New Roman" w:eastAsia="Times New Roman" w:hAnsi="Times New Roman" w:cs="Times New Roman"/>
                <w:b/>
                <w:lang w:val="en-US" w:eastAsia="ru-RU"/>
              </w:rPr>
              <w:t>C</w:t>
            </w:r>
            <w:proofErr w:type="spellStart"/>
            <w:r w:rsidR="00545344" w:rsidRPr="00F5471D">
              <w:rPr>
                <w:rFonts w:ascii="Times New Roman" w:eastAsia="Times New Roman" w:hAnsi="Times New Roman" w:cs="Times New Roman"/>
                <w:b/>
                <w:lang w:eastAsia="ru-RU"/>
              </w:rPr>
              <w:t>трой</w:t>
            </w:r>
            <w:proofErr w:type="spellEnd"/>
            <w:r w:rsidR="00545344" w:rsidRPr="00F5471D">
              <w:rPr>
                <w:rFonts w:ascii="Times New Roman" w:eastAsia="Times New Roman" w:hAnsi="Times New Roman" w:cs="Times New Roman"/>
                <w:b/>
                <w:lang w:eastAsia="ru-RU"/>
              </w:rPr>
              <w:t xml:space="preserve"> </w:t>
            </w:r>
            <w:r w:rsidR="00903487" w:rsidRPr="00F5471D">
              <w:rPr>
                <w:rFonts w:ascii="Times New Roman" w:eastAsia="Times New Roman" w:hAnsi="Times New Roman" w:cs="Times New Roman"/>
                <w:b/>
                <w:lang w:eastAsia="ru-RU"/>
              </w:rPr>
              <w:t>76</w:t>
            </w:r>
            <w:r w:rsidRPr="00F5471D">
              <w:rPr>
                <w:rFonts w:ascii="Times New Roman" w:eastAsia="Times New Roman" w:hAnsi="Times New Roman" w:cs="Times New Roman"/>
                <w:b/>
                <w:lang w:eastAsia="ru-RU"/>
              </w:rPr>
              <w:t>»</w:t>
            </w:r>
          </w:p>
        </w:tc>
        <w:tc>
          <w:tcPr>
            <w:tcW w:w="340" w:type="dxa"/>
            <w:tcBorders>
              <w:top w:val="nil"/>
              <w:left w:val="nil"/>
              <w:bottom w:val="nil"/>
              <w:right w:val="nil"/>
            </w:tcBorders>
          </w:tcPr>
          <w:p w14:paraId="7DFDB738"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96ADD87"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63C13305" w14:textId="36DEF3ED" w:rsidR="00AD509D" w:rsidRPr="00DD3C3E" w:rsidRDefault="00681E97" w:rsidP="0059681F">
            <w:pPr>
              <w:widowControl w:val="0"/>
              <w:autoSpaceDE w:val="0"/>
              <w:autoSpaceDN w:val="0"/>
              <w:spacing w:after="0" w:line="240" w:lineRule="auto"/>
              <w:rPr>
                <w:rFonts w:ascii="Times New Roman" w:eastAsia="Times New Roman" w:hAnsi="Times New Roman" w:cs="Times New Roman"/>
                <w:lang w:eastAsia="ru-RU"/>
              </w:rPr>
            </w:pPr>
            <w:r w:rsidRPr="00DD3C3E">
              <w:rPr>
                <w:rFonts w:ascii="Times New Roman" w:eastAsia="Times New Roman" w:hAnsi="Times New Roman" w:cs="Times New Roman"/>
                <w:b/>
                <w:bCs/>
                <w:highlight w:val="yellow"/>
                <w:lang w:eastAsia="ru-RU"/>
              </w:rPr>
              <w:t>ФИО</w:t>
            </w:r>
            <w:r w:rsidR="005D4F28" w:rsidRPr="00DD3C3E">
              <w:rPr>
                <w:rFonts w:ascii="Times New Roman" w:eastAsia="Times New Roman" w:hAnsi="Times New Roman" w:cs="Times New Roman"/>
                <w:b/>
                <w:bCs/>
                <w:lang w:eastAsia="ru-RU"/>
              </w:rPr>
              <w:t xml:space="preserve"> </w:t>
            </w:r>
          </w:p>
        </w:tc>
      </w:tr>
      <w:tr w:rsidR="00D46C27" w:rsidRPr="00DD3C3E" w14:paraId="2590E6C0" w14:textId="77777777" w:rsidTr="006D17ED">
        <w:trPr>
          <w:trHeight w:val="113"/>
        </w:trPr>
        <w:tc>
          <w:tcPr>
            <w:tcW w:w="4365" w:type="dxa"/>
            <w:tcBorders>
              <w:top w:val="nil"/>
              <w:left w:val="nil"/>
              <w:bottom w:val="nil"/>
              <w:right w:val="nil"/>
            </w:tcBorders>
          </w:tcPr>
          <w:p w14:paraId="139984A0" w14:textId="77777777" w:rsidR="00F5471D" w:rsidRPr="00F5471D" w:rsidRDefault="00F5471D" w:rsidP="00F5471D">
            <w:pPr>
              <w:pStyle w:val="a3"/>
              <w:suppressAutoHyphens w:val="0"/>
              <w:snapToGrid w:val="0"/>
              <w:ind w:firstLine="0"/>
              <w:rPr>
                <w:sz w:val="22"/>
                <w:szCs w:val="22"/>
              </w:rPr>
            </w:pPr>
            <w:r w:rsidRPr="00F5471D">
              <w:rPr>
                <w:sz w:val="22"/>
                <w:szCs w:val="22"/>
              </w:rPr>
              <w:t>150003, г. Ярославль, ул. Кооперативная, 7, оф. 3</w:t>
            </w:r>
          </w:p>
          <w:p w14:paraId="0381A2BB" w14:textId="77777777" w:rsidR="00F5471D" w:rsidRPr="00F5471D" w:rsidRDefault="00F5471D" w:rsidP="00F5471D">
            <w:pPr>
              <w:pStyle w:val="a3"/>
              <w:suppressAutoHyphens w:val="0"/>
              <w:snapToGrid w:val="0"/>
              <w:ind w:firstLine="0"/>
              <w:rPr>
                <w:sz w:val="22"/>
                <w:szCs w:val="22"/>
              </w:rPr>
            </w:pPr>
            <w:r w:rsidRPr="00F5471D">
              <w:rPr>
                <w:sz w:val="22"/>
                <w:szCs w:val="22"/>
              </w:rPr>
              <w:t xml:space="preserve">ОГРН </w:t>
            </w:r>
            <w:r w:rsidRPr="00F5471D">
              <w:rPr>
                <w:bCs/>
                <w:sz w:val="22"/>
                <w:szCs w:val="22"/>
              </w:rPr>
              <w:t>1197627020788</w:t>
            </w:r>
          </w:p>
          <w:p w14:paraId="1F4C80AE" w14:textId="77777777" w:rsidR="00F5471D" w:rsidRPr="00F5471D" w:rsidRDefault="00F5471D" w:rsidP="00F5471D">
            <w:pPr>
              <w:snapToGrid w:val="0"/>
              <w:spacing w:after="0" w:line="240" w:lineRule="auto"/>
              <w:jc w:val="both"/>
              <w:rPr>
                <w:rFonts w:ascii="Times New Roman" w:hAnsi="Times New Roman" w:cs="Times New Roman"/>
                <w:bCs/>
              </w:rPr>
            </w:pPr>
            <w:r w:rsidRPr="00F5471D">
              <w:rPr>
                <w:rFonts w:ascii="Times New Roman" w:eastAsia="Times New Roman" w:hAnsi="Times New Roman" w:cs="Times New Roman"/>
                <w:lang w:eastAsia="ar-SA"/>
              </w:rPr>
              <w:t xml:space="preserve">ИНН/КПП </w:t>
            </w:r>
            <w:r w:rsidRPr="00F5471D">
              <w:rPr>
                <w:rFonts w:ascii="Times New Roman" w:hAnsi="Times New Roman" w:cs="Times New Roman"/>
                <w:bCs/>
              </w:rPr>
              <w:t>7604359596/760401001</w:t>
            </w:r>
          </w:p>
          <w:p w14:paraId="54F15526"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 xml:space="preserve">Р/счет </w:t>
            </w:r>
            <w:r w:rsidRPr="00F5471D">
              <w:rPr>
                <w:rFonts w:ascii="Times New Roman" w:hAnsi="Times New Roman" w:cs="Times New Roman"/>
              </w:rPr>
              <w:t>40702810377030021066</w:t>
            </w:r>
          </w:p>
          <w:p w14:paraId="495C66A6"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Калужское отделение № 8608 </w:t>
            </w:r>
          </w:p>
          <w:p w14:paraId="78DAD1F5"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ПАО Сбербанк</w:t>
            </w:r>
          </w:p>
          <w:p w14:paraId="7DB5942B"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 xml:space="preserve">К/счет </w:t>
            </w:r>
            <w:r w:rsidRPr="00F5471D">
              <w:rPr>
                <w:rFonts w:ascii="Times New Roman" w:hAnsi="Times New Roman" w:cs="Times New Roman"/>
              </w:rPr>
              <w:t>30101810100000000612</w:t>
            </w:r>
          </w:p>
          <w:p w14:paraId="3A0232AD"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БИК 042908612</w:t>
            </w:r>
          </w:p>
          <w:p w14:paraId="015EF6D6"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Телефон: 94-01-04</w:t>
            </w:r>
          </w:p>
          <w:p w14:paraId="6A2CFFCB" w14:textId="56EF6219" w:rsidR="003A647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Адрес электронной почты: </w:t>
            </w:r>
            <w:r w:rsidRPr="00F5471D">
              <w:rPr>
                <w:rFonts w:ascii="Times New Roman" w:eastAsia="Times New Roman" w:hAnsi="Times New Roman" w:cs="Times New Roman"/>
                <w:lang w:val="en-US" w:eastAsia="ar-SA"/>
              </w:rPr>
              <w:t>yar</w:t>
            </w:r>
            <w:r w:rsidRPr="00F5471D">
              <w:rPr>
                <w:rFonts w:ascii="Times New Roman" w:eastAsia="Times New Roman" w:hAnsi="Times New Roman" w:cs="Times New Roman"/>
                <w:lang w:eastAsia="ar-SA"/>
              </w:rPr>
              <w:t>.</w:t>
            </w:r>
            <w:proofErr w:type="spellStart"/>
            <w:r w:rsidRPr="00F5471D">
              <w:rPr>
                <w:rFonts w:ascii="Times New Roman" w:eastAsia="Times New Roman" w:hAnsi="Times New Roman" w:cs="Times New Roman"/>
                <w:lang w:val="en-US" w:eastAsia="ar-SA"/>
              </w:rPr>
              <w:t>rbs</w:t>
            </w:r>
            <w:proofErr w:type="spellEnd"/>
            <w:r w:rsidRPr="00F5471D">
              <w:rPr>
                <w:rFonts w:ascii="Times New Roman" w:eastAsia="Times New Roman" w:hAnsi="Times New Roman" w:cs="Times New Roman"/>
                <w:lang w:eastAsia="ar-SA"/>
              </w:rPr>
              <w:t>2012@</w:t>
            </w:r>
            <w:r w:rsidRPr="00F5471D">
              <w:rPr>
                <w:rFonts w:ascii="Times New Roman" w:eastAsia="Times New Roman" w:hAnsi="Times New Roman" w:cs="Times New Roman"/>
                <w:lang w:val="en-US" w:eastAsia="ar-SA"/>
              </w:rPr>
              <w:t>mail</w:t>
            </w:r>
            <w:r w:rsidRPr="00F5471D">
              <w:rPr>
                <w:rFonts w:ascii="Times New Roman" w:eastAsia="Times New Roman" w:hAnsi="Times New Roman" w:cs="Times New Roman"/>
                <w:lang w:eastAsia="ar-SA"/>
              </w:rPr>
              <w:t>.</w:t>
            </w:r>
            <w:proofErr w:type="spellStart"/>
            <w:r w:rsidRPr="00F5471D">
              <w:rPr>
                <w:rFonts w:ascii="Times New Roman" w:eastAsia="Times New Roman" w:hAnsi="Times New Roman" w:cs="Times New Roman"/>
                <w:lang w:val="en-US" w:eastAsia="ar-SA"/>
              </w:rPr>
              <w:t>ru</w:t>
            </w:r>
            <w:proofErr w:type="spellEnd"/>
            <w:r w:rsidRPr="00F5471D">
              <w:rPr>
                <w:rFonts w:ascii="Times New Roman" w:eastAsia="Times New Roman" w:hAnsi="Times New Roman" w:cs="Times New Roman"/>
                <w:lang w:eastAsia="ar-SA"/>
              </w:rPr>
              <w:t xml:space="preserve"> </w:t>
            </w:r>
          </w:p>
          <w:p w14:paraId="6E756ED4"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1AC16A8B"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55CFECE0"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0BE4D98A" w14:textId="09211930" w:rsidR="003A647D" w:rsidRPr="00F5471D" w:rsidRDefault="003A647D" w:rsidP="0080081A">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Директор</w:t>
            </w:r>
          </w:p>
          <w:p w14:paraId="578C8D4B" w14:textId="36029FF7" w:rsidR="003A647D" w:rsidRPr="00F5471D" w:rsidRDefault="003A647D" w:rsidP="0080081A">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__________________Махов</w:t>
            </w:r>
            <w:r w:rsidR="004215B6">
              <w:rPr>
                <w:rFonts w:ascii="Times New Roman" w:eastAsia="Times New Roman" w:hAnsi="Times New Roman" w:cs="Times New Roman"/>
                <w:lang w:eastAsia="ar-SA"/>
              </w:rPr>
              <w:t xml:space="preserve"> М.В.</w:t>
            </w:r>
          </w:p>
        </w:tc>
        <w:tc>
          <w:tcPr>
            <w:tcW w:w="340" w:type="dxa"/>
            <w:tcBorders>
              <w:top w:val="nil"/>
              <w:left w:val="nil"/>
              <w:bottom w:val="nil"/>
              <w:right w:val="nil"/>
            </w:tcBorders>
          </w:tcPr>
          <w:p w14:paraId="46155C99" w14:textId="77777777" w:rsidR="00AD509D" w:rsidRPr="00DD3C3E"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0C134DE5" w14:textId="1BFB8B60" w:rsidR="00AD509D" w:rsidRPr="00DD3C3E" w:rsidRDefault="00AD509D" w:rsidP="00A549B5">
            <w:pPr>
              <w:widowControl w:val="0"/>
              <w:autoSpaceDE w:val="0"/>
              <w:autoSpaceDN w:val="0"/>
              <w:spacing w:after="0" w:line="240" w:lineRule="auto"/>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Телефон</w:t>
            </w:r>
            <w:r w:rsidR="00681E97" w:rsidRPr="00DD3C3E">
              <w:rPr>
                <w:rFonts w:ascii="Times New Roman" w:eastAsia="Times New Roman" w:hAnsi="Times New Roman" w:cs="Times New Roman"/>
                <w:lang w:eastAsia="ru-RU"/>
              </w:rPr>
              <w:t>: _______</w:t>
            </w:r>
          </w:p>
          <w:p w14:paraId="7D1118BD" w14:textId="3CECB81D" w:rsidR="00AD509D" w:rsidRPr="00DD3C3E" w:rsidRDefault="00AD509D" w:rsidP="00A549B5">
            <w:pPr>
              <w:widowControl w:val="0"/>
              <w:autoSpaceDE w:val="0"/>
              <w:autoSpaceDN w:val="0"/>
              <w:spacing w:after="0" w:line="240" w:lineRule="auto"/>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Адрес электронной почты: </w:t>
            </w:r>
            <w:r w:rsidR="00681E97" w:rsidRPr="00DD3C3E">
              <w:rPr>
                <w:rFonts w:ascii="Times New Roman" w:eastAsia="Times New Roman" w:hAnsi="Times New Roman" w:cs="Times New Roman"/>
                <w:lang w:eastAsia="ru-RU"/>
              </w:rPr>
              <w:t>_________</w:t>
            </w:r>
          </w:p>
          <w:p w14:paraId="50F1D1C0" w14:textId="77777777" w:rsidR="006C23D9" w:rsidRPr="00DD3C3E" w:rsidRDefault="006C23D9" w:rsidP="0080081A">
            <w:pPr>
              <w:widowControl w:val="0"/>
              <w:autoSpaceDE w:val="0"/>
              <w:autoSpaceDN w:val="0"/>
              <w:spacing w:after="0" w:line="240" w:lineRule="auto"/>
              <w:rPr>
                <w:rFonts w:ascii="Times New Roman" w:eastAsia="Times New Roman" w:hAnsi="Times New Roman" w:cs="Times New Roman"/>
                <w:lang w:eastAsia="ru-RU"/>
              </w:rPr>
            </w:pPr>
          </w:p>
          <w:p w14:paraId="0B142A6B" w14:textId="77777777"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2585CC15" w14:textId="77689DCD" w:rsidR="003A647D" w:rsidRPr="00DD3C3E" w:rsidRDefault="00336549" w:rsidP="0080081A">
            <w:pPr>
              <w:widowControl w:val="0"/>
              <w:autoSpaceDE w:val="0"/>
              <w:autoSpaceDN w:val="0"/>
              <w:spacing w:after="0" w:line="240" w:lineRule="auto"/>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______________________ </w:t>
            </w:r>
            <w:r w:rsidR="00681E97" w:rsidRPr="00DD3C3E">
              <w:rPr>
                <w:rFonts w:ascii="Times New Roman" w:eastAsia="Times New Roman" w:hAnsi="Times New Roman" w:cs="Times New Roman"/>
                <w:highlight w:val="yellow"/>
                <w:lang w:eastAsia="ru-RU"/>
              </w:rPr>
              <w:t>ФИО</w:t>
            </w:r>
          </w:p>
          <w:p w14:paraId="3BB4BE5A" w14:textId="77777777"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5BA00948" w14:textId="18F2F52F"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tc>
      </w:tr>
    </w:tbl>
    <w:p w14:paraId="2E9BA227" w14:textId="77777777" w:rsidR="00681E97" w:rsidRPr="00DD3C3E" w:rsidRDefault="00681E97" w:rsidP="00AD509D">
      <w:pPr>
        <w:spacing w:after="0"/>
        <w:ind w:firstLine="709"/>
        <w:jc w:val="right"/>
        <w:rPr>
          <w:rFonts w:ascii="Times New Roman" w:hAnsi="Times New Roman" w:cs="Times New Roman"/>
          <w:b/>
        </w:rPr>
      </w:pPr>
    </w:p>
    <w:p w14:paraId="1216112A" w14:textId="77777777" w:rsidR="00681E97" w:rsidRPr="00DD3C3E" w:rsidRDefault="00681E97" w:rsidP="00AD509D">
      <w:pPr>
        <w:spacing w:after="0"/>
        <w:ind w:firstLine="709"/>
        <w:jc w:val="right"/>
        <w:rPr>
          <w:rFonts w:ascii="Times New Roman" w:hAnsi="Times New Roman" w:cs="Times New Roman"/>
          <w:b/>
        </w:rPr>
      </w:pPr>
    </w:p>
    <w:p w14:paraId="6F0863F3" w14:textId="77777777" w:rsidR="00681E97" w:rsidRPr="00DD3C3E" w:rsidRDefault="00681E97" w:rsidP="00AD509D">
      <w:pPr>
        <w:spacing w:after="0"/>
        <w:ind w:firstLine="709"/>
        <w:jc w:val="right"/>
        <w:rPr>
          <w:rFonts w:ascii="Times New Roman" w:hAnsi="Times New Roman" w:cs="Times New Roman"/>
          <w:b/>
        </w:rPr>
      </w:pPr>
    </w:p>
    <w:p w14:paraId="0C450B67" w14:textId="77777777" w:rsidR="00681E97" w:rsidRPr="00DD3C3E" w:rsidRDefault="00681E97" w:rsidP="00AD509D">
      <w:pPr>
        <w:spacing w:after="0"/>
        <w:ind w:firstLine="709"/>
        <w:jc w:val="right"/>
        <w:rPr>
          <w:rFonts w:ascii="Times New Roman" w:hAnsi="Times New Roman" w:cs="Times New Roman"/>
          <w:b/>
        </w:rPr>
      </w:pPr>
    </w:p>
    <w:p w14:paraId="7077CEFE" w14:textId="77777777" w:rsidR="00681E97" w:rsidRPr="00DD3C3E" w:rsidRDefault="00681E97" w:rsidP="00AD509D">
      <w:pPr>
        <w:spacing w:after="0"/>
        <w:ind w:firstLine="709"/>
        <w:jc w:val="right"/>
        <w:rPr>
          <w:rFonts w:ascii="Times New Roman" w:hAnsi="Times New Roman" w:cs="Times New Roman"/>
          <w:b/>
        </w:rPr>
      </w:pPr>
    </w:p>
    <w:p w14:paraId="01A6255A" w14:textId="77777777" w:rsidR="00681E97" w:rsidRPr="00DD3C3E" w:rsidRDefault="00681E97" w:rsidP="00AD509D">
      <w:pPr>
        <w:spacing w:after="0"/>
        <w:ind w:firstLine="709"/>
        <w:jc w:val="right"/>
        <w:rPr>
          <w:rFonts w:ascii="Times New Roman" w:hAnsi="Times New Roman" w:cs="Times New Roman"/>
          <w:b/>
        </w:rPr>
      </w:pPr>
    </w:p>
    <w:p w14:paraId="689FEDF4" w14:textId="77777777" w:rsidR="00681E97" w:rsidRPr="00DD3C3E" w:rsidRDefault="00681E97" w:rsidP="00AD509D">
      <w:pPr>
        <w:spacing w:after="0"/>
        <w:ind w:firstLine="709"/>
        <w:jc w:val="right"/>
        <w:rPr>
          <w:rFonts w:ascii="Times New Roman" w:hAnsi="Times New Roman" w:cs="Times New Roman"/>
          <w:b/>
        </w:rPr>
      </w:pPr>
    </w:p>
    <w:p w14:paraId="60C56466" w14:textId="77777777" w:rsidR="00681E97" w:rsidRPr="00DD3C3E" w:rsidRDefault="00681E97" w:rsidP="00AD509D">
      <w:pPr>
        <w:spacing w:after="0"/>
        <w:ind w:firstLine="709"/>
        <w:jc w:val="right"/>
        <w:rPr>
          <w:rFonts w:ascii="Times New Roman" w:hAnsi="Times New Roman" w:cs="Times New Roman"/>
          <w:b/>
        </w:rPr>
      </w:pPr>
    </w:p>
    <w:p w14:paraId="771454E4" w14:textId="77777777" w:rsidR="00681E97" w:rsidRPr="00DD3C3E" w:rsidRDefault="00681E97" w:rsidP="00AD509D">
      <w:pPr>
        <w:spacing w:after="0"/>
        <w:ind w:firstLine="709"/>
        <w:jc w:val="right"/>
        <w:rPr>
          <w:rFonts w:ascii="Times New Roman" w:hAnsi="Times New Roman" w:cs="Times New Roman"/>
          <w:b/>
        </w:rPr>
      </w:pPr>
    </w:p>
    <w:p w14:paraId="2578FB17" w14:textId="77777777" w:rsidR="00681E97" w:rsidRPr="00DD3C3E" w:rsidRDefault="00681E97" w:rsidP="00AD509D">
      <w:pPr>
        <w:spacing w:after="0"/>
        <w:ind w:firstLine="709"/>
        <w:jc w:val="right"/>
        <w:rPr>
          <w:rFonts w:ascii="Times New Roman" w:hAnsi="Times New Roman" w:cs="Times New Roman"/>
          <w:b/>
        </w:rPr>
      </w:pPr>
    </w:p>
    <w:p w14:paraId="5B4C7916" w14:textId="77777777" w:rsidR="00681E97" w:rsidRPr="00DD3C3E" w:rsidRDefault="00681E97" w:rsidP="00AD509D">
      <w:pPr>
        <w:spacing w:after="0"/>
        <w:ind w:firstLine="709"/>
        <w:jc w:val="right"/>
        <w:rPr>
          <w:rFonts w:ascii="Times New Roman" w:hAnsi="Times New Roman" w:cs="Times New Roman"/>
          <w:b/>
        </w:rPr>
      </w:pPr>
    </w:p>
    <w:p w14:paraId="457A1A6A" w14:textId="77777777" w:rsidR="00681E97" w:rsidRPr="00DD3C3E" w:rsidRDefault="00681E97" w:rsidP="00AD509D">
      <w:pPr>
        <w:spacing w:after="0"/>
        <w:ind w:firstLine="709"/>
        <w:jc w:val="right"/>
        <w:rPr>
          <w:rFonts w:ascii="Times New Roman" w:hAnsi="Times New Roman" w:cs="Times New Roman"/>
          <w:b/>
        </w:rPr>
      </w:pPr>
    </w:p>
    <w:p w14:paraId="520CAC49" w14:textId="77777777" w:rsidR="00681E97" w:rsidRPr="00DD3C3E" w:rsidRDefault="00681E97" w:rsidP="00AD509D">
      <w:pPr>
        <w:spacing w:after="0"/>
        <w:ind w:firstLine="709"/>
        <w:jc w:val="right"/>
        <w:rPr>
          <w:rFonts w:ascii="Times New Roman" w:hAnsi="Times New Roman" w:cs="Times New Roman"/>
          <w:b/>
        </w:rPr>
      </w:pPr>
    </w:p>
    <w:p w14:paraId="173C76FE" w14:textId="77777777" w:rsidR="00681E97" w:rsidRPr="00DD3C3E" w:rsidRDefault="00681E97" w:rsidP="00AD509D">
      <w:pPr>
        <w:spacing w:after="0"/>
        <w:ind w:firstLine="709"/>
        <w:jc w:val="right"/>
        <w:rPr>
          <w:rFonts w:ascii="Times New Roman" w:hAnsi="Times New Roman" w:cs="Times New Roman"/>
          <w:b/>
        </w:rPr>
      </w:pPr>
    </w:p>
    <w:p w14:paraId="70D857C8" w14:textId="77777777" w:rsidR="00681E97" w:rsidRPr="00DD3C3E" w:rsidRDefault="00681E97" w:rsidP="00AD509D">
      <w:pPr>
        <w:spacing w:after="0"/>
        <w:ind w:firstLine="709"/>
        <w:jc w:val="right"/>
        <w:rPr>
          <w:rFonts w:ascii="Times New Roman" w:hAnsi="Times New Roman" w:cs="Times New Roman"/>
          <w:b/>
        </w:rPr>
      </w:pPr>
    </w:p>
    <w:p w14:paraId="5F505EE4" w14:textId="77777777" w:rsidR="001D5F9F" w:rsidRPr="00DD3C3E" w:rsidRDefault="001D5F9F" w:rsidP="00AD509D">
      <w:pPr>
        <w:spacing w:after="0"/>
        <w:ind w:firstLine="709"/>
        <w:jc w:val="right"/>
        <w:rPr>
          <w:rFonts w:ascii="Times New Roman" w:hAnsi="Times New Roman" w:cs="Times New Roman"/>
          <w:b/>
        </w:rPr>
      </w:pPr>
    </w:p>
    <w:p w14:paraId="46AE2D20" w14:textId="77777777" w:rsidR="001D5F9F" w:rsidRPr="00DD3C3E" w:rsidRDefault="001D5F9F" w:rsidP="00AD509D">
      <w:pPr>
        <w:spacing w:after="0"/>
        <w:ind w:firstLine="709"/>
        <w:jc w:val="right"/>
        <w:rPr>
          <w:rFonts w:ascii="Times New Roman" w:hAnsi="Times New Roman" w:cs="Times New Roman"/>
          <w:b/>
        </w:rPr>
      </w:pPr>
    </w:p>
    <w:p w14:paraId="373F5591" w14:textId="77777777" w:rsidR="001D5F9F" w:rsidRPr="00DD3C3E" w:rsidRDefault="001D5F9F" w:rsidP="00AD509D">
      <w:pPr>
        <w:spacing w:after="0"/>
        <w:ind w:firstLine="709"/>
        <w:jc w:val="right"/>
        <w:rPr>
          <w:rFonts w:ascii="Times New Roman" w:hAnsi="Times New Roman" w:cs="Times New Roman"/>
          <w:b/>
        </w:rPr>
      </w:pPr>
    </w:p>
    <w:p w14:paraId="27342E57" w14:textId="77777777" w:rsidR="001D5F9F" w:rsidRPr="00DD3C3E" w:rsidRDefault="001D5F9F" w:rsidP="00AD509D">
      <w:pPr>
        <w:spacing w:after="0"/>
        <w:ind w:firstLine="709"/>
        <w:jc w:val="right"/>
        <w:rPr>
          <w:rFonts w:ascii="Times New Roman" w:hAnsi="Times New Roman" w:cs="Times New Roman"/>
          <w:b/>
        </w:rPr>
      </w:pPr>
    </w:p>
    <w:p w14:paraId="69E66A70" w14:textId="77777777" w:rsidR="001D5F9F" w:rsidRPr="00DD3C3E" w:rsidRDefault="001D5F9F" w:rsidP="00AD509D">
      <w:pPr>
        <w:spacing w:after="0"/>
        <w:ind w:firstLine="709"/>
        <w:jc w:val="right"/>
        <w:rPr>
          <w:rFonts w:ascii="Times New Roman" w:hAnsi="Times New Roman" w:cs="Times New Roman"/>
          <w:b/>
        </w:rPr>
      </w:pPr>
    </w:p>
    <w:p w14:paraId="385A8452" w14:textId="77777777" w:rsidR="001D5F9F" w:rsidRPr="00DD3C3E" w:rsidRDefault="001D5F9F" w:rsidP="00AD509D">
      <w:pPr>
        <w:spacing w:after="0"/>
        <w:ind w:firstLine="709"/>
        <w:jc w:val="right"/>
        <w:rPr>
          <w:rFonts w:ascii="Times New Roman" w:hAnsi="Times New Roman" w:cs="Times New Roman"/>
          <w:b/>
        </w:rPr>
      </w:pPr>
    </w:p>
    <w:p w14:paraId="3BF8B8EE" w14:textId="77777777" w:rsidR="001D5F9F" w:rsidRPr="00DD3C3E" w:rsidRDefault="001D5F9F" w:rsidP="00AD509D">
      <w:pPr>
        <w:spacing w:after="0"/>
        <w:ind w:firstLine="709"/>
        <w:jc w:val="right"/>
        <w:rPr>
          <w:rFonts w:ascii="Times New Roman" w:hAnsi="Times New Roman" w:cs="Times New Roman"/>
          <w:b/>
        </w:rPr>
      </w:pPr>
    </w:p>
    <w:p w14:paraId="2C14F74B" w14:textId="77777777" w:rsidR="001D5F9F" w:rsidRPr="00DD3C3E" w:rsidRDefault="001D5F9F" w:rsidP="00AD509D">
      <w:pPr>
        <w:spacing w:after="0"/>
        <w:ind w:firstLine="709"/>
        <w:jc w:val="right"/>
        <w:rPr>
          <w:rFonts w:ascii="Times New Roman" w:hAnsi="Times New Roman" w:cs="Times New Roman"/>
          <w:b/>
        </w:rPr>
      </w:pPr>
    </w:p>
    <w:p w14:paraId="65F74891" w14:textId="77777777" w:rsidR="001D5F9F" w:rsidRPr="00DD3C3E" w:rsidRDefault="001D5F9F" w:rsidP="00AD509D">
      <w:pPr>
        <w:spacing w:after="0"/>
        <w:ind w:firstLine="709"/>
        <w:jc w:val="right"/>
        <w:rPr>
          <w:rFonts w:ascii="Times New Roman" w:hAnsi="Times New Roman" w:cs="Times New Roman"/>
          <w:b/>
        </w:rPr>
      </w:pPr>
    </w:p>
    <w:p w14:paraId="7439549C" w14:textId="77777777" w:rsidR="001D5F9F" w:rsidRPr="00DD3C3E" w:rsidRDefault="001D5F9F" w:rsidP="00AD509D">
      <w:pPr>
        <w:spacing w:after="0"/>
        <w:ind w:firstLine="709"/>
        <w:jc w:val="right"/>
        <w:rPr>
          <w:rFonts w:ascii="Times New Roman" w:hAnsi="Times New Roman" w:cs="Times New Roman"/>
          <w:b/>
        </w:rPr>
      </w:pPr>
    </w:p>
    <w:p w14:paraId="1981C708" w14:textId="77777777" w:rsidR="001D5F9F" w:rsidRPr="00DD3C3E" w:rsidRDefault="001D5F9F" w:rsidP="00AD509D">
      <w:pPr>
        <w:spacing w:after="0"/>
        <w:ind w:firstLine="709"/>
        <w:jc w:val="right"/>
        <w:rPr>
          <w:rFonts w:ascii="Times New Roman" w:hAnsi="Times New Roman" w:cs="Times New Roman"/>
          <w:b/>
        </w:rPr>
      </w:pPr>
    </w:p>
    <w:p w14:paraId="4E3378C0" w14:textId="77777777" w:rsidR="001D5F9F" w:rsidRPr="00DD3C3E" w:rsidRDefault="001D5F9F" w:rsidP="00AD509D">
      <w:pPr>
        <w:spacing w:after="0"/>
        <w:ind w:firstLine="709"/>
        <w:jc w:val="right"/>
        <w:rPr>
          <w:rFonts w:ascii="Times New Roman" w:hAnsi="Times New Roman" w:cs="Times New Roman"/>
          <w:b/>
        </w:rPr>
      </w:pPr>
    </w:p>
    <w:p w14:paraId="13146218" w14:textId="77777777" w:rsidR="001D5F9F" w:rsidRPr="00DD3C3E" w:rsidRDefault="001D5F9F" w:rsidP="00AD509D">
      <w:pPr>
        <w:spacing w:after="0"/>
        <w:ind w:firstLine="709"/>
        <w:jc w:val="right"/>
        <w:rPr>
          <w:rFonts w:ascii="Times New Roman" w:hAnsi="Times New Roman" w:cs="Times New Roman"/>
          <w:b/>
        </w:rPr>
      </w:pPr>
    </w:p>
    <w:p w14:paraId="01077950" w14:textId="77777777" w:rsidR="001D5F9F" w:rsidRPr="00DD3C3E" w:rsidRDefault="001D5F9F" w:rsidP="00AD509D">
      <w:pPr>
        <w:spacing w:after="0"/>
        <w:ind w:firstLine="709"/>
        <w:jc w:val="right"/>
        <w:rPr>
          <w:rFonts w:ascii="Times New Roman" w:hAnsi="Times New Roman" w:cs="Times New Roman"/>
          <w:b/>
        </w:rPr>
      </w:pPr>
    </w:p>
    <w:p w14:paraId="38BCC1AD" w14:textId="77777777" w:rsidR="001D5F9F" w:rsidRPr="00DD3C3E" w:rsidRDefault="001D5F9F" w:rsidP="00AD509D">
      <w:pPr>
        <w:spacing w:after="0"/>
        <w:ind w:firstLine="709"/>
        <w:jc w:val="right"/>
        <w:rPr>
          <w:rFonts w:ascii="Times New Roman" w:hAnsi="Times New Roman" w:cs="Times New Roman"/>
          <w:b/>
        </w:rPr>
      </w:pPr>
    </w:p>
    <w:p w14:paraId="1DB52B22" w14:textId="77777777" w:rsidR="001D5F9F" w:rsidRPr="00DD3C3E" w:rsidRDefault="001D5F9F" w:rsidP="00AD509D">
      <w:pPr>
        <w:spacing w:after="0"/>
        <w:ind w:firstLine="709"/>
        <w:jc w:val="right"/>
        <w:rPr>
          <w:rFonts w:ascii="Times New Roman" w:hAnsi="Times New Roman" w:cs="Times New Roman"/>
          <w:b/>
        </w:rPr>
      </w:pPr>
    </w:p>
    <w:p w14:paraId="3F8F03FF" w14:textId="77777777" w:rsidR="001D5F9F" w:rsidRPr="00DD3C3E" w:rsidRDefault="001D5F9F" w:rsidP="00AD509D">
      <w:pPr>
        <w:spacing w:after="0"/>
        <w:ind w:firstLine="709"/>
        <w:jc w:val="right"/>
        <w:rPr>
          <w:rFonts w:ascii="Times New Roman" w:hAnsi="Times New Roman" w:cs="Times New Roman"/>
          <w:b/>
        </w:rPr>
      </w:pPr>
    </w:p>
    <w:p w14:paraId="4967122F" w14:textId="77777777" w:rsidR="001D5F9F" w:rsidRPr="00DD3C3E" w:rsidRDefault="001D5F9F" w:rsidP="00AD509D">
      <w:pPr>
        <w:spacing w:after="0"/>
        <w:ind w:firstLine="709"/>
        <w:jc w:val="right"/>
        <w:rPr>
          <w:rFonts w:ascii="Times New Roman" w:hAnsi="Times New Roman" w:cs="Times New Roman"/>
          <w:b/>
        </w:rPr>
      </w:pPr>
    </w:p>
    <w:p w14:paraId="0D285C4E" w14:textId="77777777" w:rsidR="001D5F9F" w:rsidRPr="00DD3C3E" w:rsidRDefault="001D5F9F" w:rsidP="00AD509D">
      <w:pPr>
        <w:spacing w:after="0"/>
        <w:ind w:firstLine="709"/>
        <w:jc w:val="right"/>
        <w:rPr>
          <w:rFonts w:ascii="Times New Roman" w:hAnsi="Times New Roman" w:cs="Times New Roman"/>
          <w:b/>
        </w:rPr>
      </w:pPr>
    </w:p>
    <w:p w14:paraId="5650707E" w14:textId="77777777" w:rsidR="001D5F9F" w:rsidRPr="00DD3C3E" w:rsidRDefault="001D5F9F" w:rsidP="00AD509D">
      <w:pPr>
        <w:spacing w:after="0"/>
        <w:ind w:firstLine="709"/>
        <w:jc w:val="right"/>
        <w:rPr>
          <w:rFonts w:ascii="Times New Roman" w:hAnsi="Times New Roman" w:cs="Times New Roman"/>
          <w:b/>
        </w:rPr>
      </w:pPr>
    </w:p>
    <w:p w14:paraId="64702A41" w14:textId="77777777" w:rsidR="001D5F9F" w:rsidRPr="00DD3C3E" w:rsidRDefault="001D5F9F" w:rsidP="00AD509D">
      <w:pPr>
        <w:spacing w:after="0"/>
        <w:ind w:firstLine="709"/>
        <w:jc w:val="right"/>
        <w:rPr>
          <w:rFonts w:ascii="Times New Roman" w:hAnsi="Times New Roman" w:cs="Times New Roman"/>
          <w:b/>
        </w:rPr>
      </w:pPr>
    </w:p>
    <w:p w14:paraId="08AAC94E" w14:textId="36AC8B78" w:rsidR="00AD509D" w:rsidRPr="00DD3C3E" w:rsidRDefault="00AD509D" w:rsidP="00AD509D">
      <w:pPr>
        <w:spacing w:after="0"/>
        <w:ind w:firstLine="709"/>
        <w:jc w:val="right"/>
        <w:rPr>
          <w:rFonts w:ascii="Times New Roman" w:hAnsi="Times New Roman" w:cs="Times New Roman"/>
          <w:b/>
        </w:rPr>
      </w:pPr>
      <w:r w:rsidRPr="00DD3C3E">
        <w:rPr>
          <w:rFonts w:ascii="Times New Roman" w:hAnsi="Times New Roman" w:cs="Times New Roman"/>
          <w:b/>
        </w:rPr>
        <w:t>Приложение №1</w:t>
      </w:r>
    </w:p>
    <w:p w14:paraId="3C9D3943" w14:textId="77777777" w:rsidR="00903487" w:rsidRPr="00DD3C3E" w:rsidRDefault="00AD509D" w:rsidP="00AD509D">
      <w:pPr>
        <w:spacing w:after="0"/>
        <w:ind w:firstLine="709"/>
        <w:jc w:val="right"/>
        <w:rPr>
          <w:rFonts w:ascii="Times New Roman" w:hAnsi="Times New Roman" w:cs="Times New Roman"/>
          <w:b/>
        </w:rPr>
      </w:pPr>
      <w:r w:rsidRPr="00DD3C3E">
        <w:rPr>
          <w:rFonts w:ascii="Times New Roman" w:hAnsi="Times New Roman" w:cs="Times New Roman"/>
          <w:b/>
        </w:rPr>
        <w:t>к Договору участия в долевом строительстве</w:t>
      </w:r>
      <w:r w:rsidR="00903487" w:rsidRPr="00DD3C3E">
        <w:rPr>
          <w:rFonts w:ascii="Times New Roman" w:hAnsi="Times New Roman" w:cs="Times New Roman"/>
          <w:b/>
        </w:rPr>
        <w:t xml:space="preserve"> </w:t>
      </w:r>
    </w:p>
    <w:p w14:paraId="6FEE65EF" w14:textId="3FB88B0E" w:rsidR="00AD509D" w:rsidRPr="00DD3C3E" w:rsidRDefault="00903487" w:rsidP="00AD509D">
      <w:pPr>
        <w:spacing w:after="0"/>
        <w:ind w:firstLine="709"/>
        <w:jc w:val="right"/>
        <w:rPr>
          <w:rFonts w:ascii="Times New Roman" w:hAnsi="Times New Roman" w:cs="Times New Roman"/>
        </w:rPr>
      </w:pPr>
      <w:r w:rsidRPr="00DD3C3E">
        <w:rPr>
          <w:rFonts w:ascii="Times New Roman" w:hAnsi="Times New Roman" w:cs="Times New Roman"/>
          <w:b/>
        </w:rPr>
        <w:t>многоквартирного дома</w:t>
      </w:r>
      <w:r w:rsidR="00AD509D" w:rsidRPr="00DD3C3E">
        <w:rPr>
          <w:rFonts w:ascii="Times New Roman" w:hAnsi="Times New Roman" w:cs="Times New Roman"/>
          <w:b/>
        </w:rPr>
        <w:t xml:space="preserve"> </w:t>
      </w:r>
      <w:r w:rsidR="00AD509D" w:rsidRPr="00DD3C3E">
        <w:rPr>
          <w:rFonts w:ascii="Times New Roman" w:hAnsi="Times New Roman" w:cs="Times New Roman"/>
          <w:b/>
          <w:highlight w:val="yellow"/>
        </w:rPr>
        <w:t>№</w:t>
      </w:r>
      <w:r w:rsidR="00D46C27" w:rsidRPr="00DD3C3E">
        <w:rPr>
          <w:rFonts w:ascii="Times New Roman" w:hAnsi="Times New Roman" w:cs="Times New Roman"/>
          <w:b/>
          <w:highlight w:val="yellow"/>
        </w:rPr>
        <w:t xml:space="preserve"> </w:t>
      </w:r>
      <w:r w:rsidR="00681E97" w:rsidRPr="00DD3C3E">
        <w:rPr>
          <w:rFonts w:ascii="Times New Roman" w:hAnsi="Times New Roman" w:cs="Times New Roman"/>
          <w:b/>
          <w:highlight w:val="yellow"/>
        </w:rPr>
        <w:t xml:space="preserve">    </w:t>
      </w:r>
      <w:r w:rsidR="00E400FF" w:rsidRPr="00DD3C3E">
        <w:rPr>
          <w:rFonts w:ascii="Times New Roman" w:hAnsi="Times New Roman" w:cs="Times New Roman"/>
          <w:b/>
          <w:highlight w:val="yellow"/>
        </w:rPr>
        <w:t>от «</w:t>
      </w:r>
      <w:r w:rsidR="00681E97" w:rsidRPr="00DD3C3E">
        <w:rPr>
          <w:rFonts w:ascii="Times New Roman" w:hAnsi="Times New Roman" w:cs="Times New Roman"/>
          <w:b/>
          <w:highlight w:val="yellow"/>
        </w:rPr>
        <w:t xml:space="preserve">  </w:t>
      </w:r>
      <w:r w:rsidR="00E400FF" w:rsidRPr="00DD3C3E">
        <w:rPr>
          <w:rFonts w:ascii="Times New Roman" w:hAnsi="Times New Roman" w:cs="Times New Roman"/>
          <w:b/>
          <w:highlight w:val="yellow"/>
        </w:rPr>
        <w:t>»</w:t>
      </w:r>
      <w:r w:rsidR="00E400FF" w:rsidRPr="00DD3C3E">
        <w:rPr>
          <w:rFonts w:ascii="Times New Roman" w:hAnsi="Times New Roman" w:cs="Times New Roman"/>
          <w:b/>
        </w:rPr>
        <w:t xml:space="preserve">  202</w:t>
      </w:r>
      <w:r w:rsidR="001D5F9F" w:rsidRPr="00DD3C3E">
        <w:rPr>
          <w:rFonts w:ascii="Times New Roman" w:hAnsi="Times New Roman" w:cs="Times New Roman"/>
          <w:b/>
        </w:rPr>
        <w:t>__</w:t>
      </w:r>
      <w:r w:rsidR="00E400FF" w:rsidRPr="00DD3C3E">
        <w:rPr>
          <w:rFonts w:ascii="Times New Roman" w:hAnsi="Times New Roman" w:cs="Times New Roman"/>
          <w:b/>
        </w:rPr>
        <w:t xml:space="preserve"> г.</w:t>
      </w:r>
    </w:p>
    <w:p w14:paraId="27C981BB"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88298CE"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456F9E3" w14:textId="04343A7F" w:rsidR="00AD509D" w:rsidRPr="00DD3C3E" w:rsidRDefault="00AD509D" w:rsidP="008A292B">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План и предварительное описание Объекта долевого строительства</w:t>
      </w:r>
    </w:p>
    <w:p w14:paraId="17BD192A" w14:textId="26FACCF0"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C7B0D5D" w14:textId="352905B0"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5783926" w14:textId="57F29CFF" w:rsidR="00AD509D" w:rsidRPr="00DD3C3E" w:rsidRDefault="00AD509D" w:rsidP="005B7C35">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035213F"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14961CD" w14:textId="65F24B5E"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Подъезд </w:t>
      </w:r>
      <w:r w:rsidR="00681E97" w:rsidRPr="00DD3C3E">
        <w:rPr>
          <w:rFonts w:ascii="Times New Roman" w:eastAsia="Times New Roman" w:hAnsi="Times New Roman" w:cs="Times New Roman"/>
          <w:lang w:eastAsia="ru-RU"/>
        </w:rPr>
        <w:t>__</w:t>
      </w:r>
      <w:r w:rsidRPr="00DD3C3E">
        <w:rPr>
          <w:rFonts w:ascii="Times New Roman" w:eastAsia="Times New Roman" w:hAnsi="Times New Roman" w:cs="Times New Roman"/>
          <w:lang w:eastAsia="ru-RU"/>
        </w:rPr>
        <w:t xml:space="preserve">, этаж </w:t>
      </w:r>
      <w:r w:rsidR="00681E97" w:rsidRPr="00DD3C3E">
        <w:rPr>
          <w:rFonts w:ascii="Times New Roman" w:eastAsia="Times New Roman" w:hAnsi="Times New Roman" w:cs="Times New Roman"/>
          <w:lang w:eastAsia="ru-RU"/>
        </w:rPr>
        <w:t>__</w:t>
      </w:r>
      <w:r w:rsidRPr="00DD3C3E">
        <w:rPr>
          <w:rFonts w:ascii="Times New Roman" w:eastAsia="Times New Roman" w:hAnsi="Times New Roman" w:cs="Times New Roman"/>
          <w:lang w:eastAsia="ru-RU"/>
        </w:rPr>
        <w:t>.</w:t>
      </w:r>
    </w:p>
    <w:p w14:paraId="3739CF50" w14:textId="2B24A3BF"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Вид и назначение помещения (жилое/нежилое) </w:t>
      </w:r>
      <w:r w:rsidR="00681E97" w:rsidRPr="001C7DB6">
        <w:rPr>
          <w:rFonts w:ascii="Times New Roman" w:eastAsia="Times New Roman" w:hAnsi="Times New Roman" w:cs="Times New Roman"/>
          <w:lang w:eastAsia="ru-RU"/>
        </w:rPr>
        <w:t>квартира/</w:t>
      </w:r>
      <w:r w:rsidR="00DD38FB" w:rsidRPr="001C7DB6">
        <w:rPr>
          <w:rFonts w:ascii="Times New Roman" w:eastAsia="Times New Roman" w:hAnsi="Times New Roman" w:cs="Times New Roman"/>
          <w:lang w:eastAsia="ru-RU"/>
        </w:rPr>
        <w:t>жило</w:t>
      </w:r>
      <w:r w:rsidR="001C7DB6">
        <w:rPr>
          <w:rFonts w:ascii="Times New Roman" w:eastAsia="Times New Roman" w:hAnsi="Times New Roman" w:cs="Times New Roman"/>
          <w:lang w:eastAsia="ru-RU"/>
        </w:rPr>
        <w:t>е</w:t>
      </w:r>
      <w:r w:rsidRPr="001C7DB6">
        <w:rPr>
          <w:rFonts w:ascii="Times New Roman" w:eastAsia="Times New Roman" w:hAnsi="Times New Roman" w:cs="Times New Roman"/>
          <w:lang w:eastAsia="ru-RU"/>
        </w:rPr>
        <w:t>.</w:t>
      </w:r>
    </w:p>
    <w:p w14:paraId="3FD301BC" w14:textId="2B9AED13" w:rsidR="00AD509D" w:rsidRPr="00DD3C3E" w:rsidRDefault="00DD38FB"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Ус</w:t>
      </w:r>
      <w:r w:rsidR="00DE0FA4" w:rsidRPr="00DD3C3E">
        <w:rPr>
          <w:rFonts w:ascii="Times New Roman" w:eastAsia="Times New Roman" w:hAnsi="Times New Roman" w:cs="Times New Roman"/>
          <w:lang w:eastAsia="ru-RU"/>
        </w:rPr>
        <w:t>ло</w:t>
      </w:r>
      <w:r w:rsidRPr="00DD3C3E">
        <w:rPr>
          <w:rFonts w:ascii="Times New Roman" w:eastAsia="Times New Roman" w:hAnsi="Times New Roman" w:cs="Times New Roman"/>
          <w:lang w:eastAsia="ru-RU"/>
        </w:rPr>
        <w:t>вный</w:t>
      </w:r>
      <w:r w:rsidR="00AD509D" w:rsidRPr="00DD3C3E">
        <w:rPr>
          <w:rFonts w:ascii="Times New Roman" w:eastAsia="Times New Roman" w:hAnsi="Times New Roman" w:cs="Times New Roman"/>
          <w:lang w:eastAsia="ru-RU"/>
        </w:rPr>
        <w:t xml:space="preserve"> номер помещения </w:t>
      </w:r>
      <w:r w:rsidR="00681E97" w:rsidRPr="00DD3C3E">
        <w:rPr>
          <w:rFonts w:ascii="Times New Roman" w:eastAsia="Times New Roman" w:hAnsi="Times New Roman" w:cs="Times New Roman"/>
          <w:lang w:eastAsia="ru-RU"/>
        </w:rPr>
        <w:t>___</w:t>
      </w:r>
      <w:r w:rsidR="00AD509D" w:rsidRPr="00DD3C3E">
        <w:rPr>
          <w:rFonts w:ascii="Times New Roman" w:eastAsia="Times New Roman" w:hAnsi="Times New Roman" w:cs="Times New Roman"/>
          <w:lang w:eastAsia="ru-RU"/>
        </w:rPr>
        <w:t>.</w:t>
      </w:r>
    </w:p>
    <w:p w14:paraId="1CF662B0" w14:textId="16DF414D"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Количество комнат в помещении </w:t>
      </w:r>
      <w:r w:rsidR="00681E97" w:rsidRPr="00DD3C3E">
        <w:rPr>
          <w:rFonts w:ascii="Times New Roman" w:eastAsia="Times New Roman" w:hAnsi="Times New Roman" w:cs="Times New Roman"/>
          <w:lang w:eastAsia="ru-RU"/>
        </w:rPr>
        <w:t>___</w:t>
      </w:r>
      <w:r w:rsidRPr="00DD3C3E">
        <w:rPr>
          <w:rFonts w:ascii="Times New Roman" w:eastAsia="Times New Roman" w:hAnsi="Times New Roman" w:cs="Times New Roman"/>
          <w:lang w:eastAsia="ru-RU"/>
        </w:rPr>
        <w:t>.</w:t>
      </w:r>
    </w:p>
    <w:p w14:paraId="3334C82A" w14:textId="347F2C8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Общая приведенная площадь квартиры с учетом балкона и/или лоджии (с применением понижающего коэффициента</w:t>
      </w:r>
      <w:r w:rsidR="005D4F28" w:rsidRPr="00DD3C3E">
        <w:rPr>
          <w:rFonts w:ascii="Times New Roman" w:eastAsia="Times New Roman" w:hAnsi="Times New Roman" w:cs="Times New Roman"/>
          <w:lang w:eastAsia="ru-RU"/>
        </w:rPr>
        <w:t xml:space="preserve"> </w:t>
      </w:r>
      <w:r w:rsidR="00DD38FB" w:rsidRPr="00DD3C3E">
        <w:rPr>
          <w:rFonts w:ascii="Times New Roman" w:eastAsia="Times New Roman" w:hAnsi="Times New Roman" w:cs="Times New Roman"/>
          <w:lang w:eastAsia="ru-RU"/>
        </w:rPr>
        <w:t>0,3</w:t>
      </w:r>
      <w:r w:rsidR="0055121F">
        <w:rPr>
          <w:rFonts w:ascii="Times New Roman" w:eastAsia="Times New Roman" w:hAnsi="Times New Roman" w:cs="Times New Roman"/>
          <w:lang w:eastAsia="ru-RU"/>
        </w:rPr>
        <w:t xml:space="preserve"> для</w:t>
      </w:r>
      <w:r w:rsidR="003A647D" w:rsidRPr="00DD3C3E">
        <w:rPr>
          <w:rFonts w:ascii="Times New Roman" w:eastAsia="Times New Roman" w:hAnsi="Times New Roman" w:cs="Times New Roman"/>
          <w:lang w:eastAsia="ru-RU"/>
        </w:rPr>
        <w:t xml:space="preserve"> балкона</w:t>
      </w:r>
      <w:r w:rsidR="00A836F0" w:rsidRPr="00DD3C3E">
        <w:rPr>
          <w:rFonts w:ascii="Times New Roman" w:eastAsia="Times New Roman" w:hAnsi="Times New Roman" w:cs="Times New Roman"/>
          <w:lang w:eastAsia="ru-RU"/>
        </w:rPr>
        <w:t xml:space="preserve"> или 0,5 для лоджии</w:t>
      </w:r>
      <w:r w:rsidRPr="00DD3C3E">
        <w:rPr>
          <w:rFonts w:ascii="Times New Roman" w:eastAsia="Times New Roman" w:hAnsi="Times New Roman" w:cs="Times New Roman"/>
          <w:lang w:eastAsia="ru-RU"/>
        </w:rPr>
        <w:t xml:space="preserve">) </w:t>
      </w:r>
      <w:r w:rsidR="00681E97" w:rsidRPr="00DD3C3E">
        <w:rPr>
          <w:rFonts w:ascii="Times New Roman" w:eastAsia="Times New Roman" w:hAnsi="Times New Roman" w:cs="Times New Roman"/>
          <w:lang w:eastAsia="ru-RU"/>
        </w:rPr>
        <w:t>____</w:t>
      </w:r>
      <w:r w:rsidR="003A647D" w:rsidRPr="00DD3C3E">
        <w:rPr>
          <w:rFonts w:ascii="Times New Roman" w:eastAsia="Times New Roman" w:hAnsi="Times New Roman" w:cs="Times New Roman"/>
          <w:lang w:eastAsia="ru-RU"/>
        </w:rPr>
        <w:t xml:space="preserve"> </w:t>
      </w:r>
      <w:r w:rsidR="00DD38FB" w:rsidRPr="00DD3C3E">
        <w:rPr>
          <w:rFonts w:ascii="Times New Roman" w:eastAsia="Times New Roman" w:hAnsi="Times New Roman" w:cs="Times New Roman"/>
          <w:lang w:eastAsia="ru-RU"/>
        </w:rPr>
        <w:t>кв.м.</w:t>
      </w:r>
    </w:p>
    <w:p w14:paraId="0AEFBF04" w14:textId="39C8CAF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Общая жилая площадь помещения </w:t>
      </w:r>
      <w:r w:rsidR="00681E97" w:rsidRPr="00DD3C3E">
        <w:rPr>
          <w:rFonts w:ascii="Times New Roman" w:eastAsia="Times New Roman" w:hAnsi="Times New Roman" w:cs="Times New Roman"/>
          <w:lang w:eastAsia="ru-RU"/>
        </w:rPr>
        <w:t>___</w:t>
      </w:r>
      <w:r w:rsidR="00C17B56" w:rsidRPr="00DD3C3E">
        <w:rPr>
          <w:rFonts w:ascii="Times New Roman" w:eastAsia="Times New Roman" w:hAnsi="Times New Roman" w:cs="Times New Roman"/>
          <w:lang w:eastAsia="ru-RU"/>
        </w:rPr>
        <w:t xml:space="preserve"> </w:t>
      </w:r>
      <w:r w:rsidR="00DD38FB" w:rsidRPr="00DD3C3E">
        <w:rPr>
          <w:rFonts w:ascii="Times New Roman" w:eastAsia="Times New Roman" w:hAnsi="Times New Roman" w:cs="Times New Roman"/>
          <w:lang w:eastAsia="ru-RU"/>
        </w:rPr>
        <w:t>кв.м.</w:t>
      </w:r>
    </w:p>
    <w:p w14:paraId="2A7FA212" w14:textId="44D32B26"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u w:val="single"/>
          <w:lang w:eastAsia="ru-RU"/>
        </w:rPr>
      </w:pPr>
      <w:r w:rsidRPr="00DD3C3E">
        <w:rPr>
          <w:rFonts w:ascii="Times New Roman" w:eastAsia="Times New Roman" w:hAnsi="Times New Roman" w:cs="Times New Roman"/>
          <w:lang w:eastAsia="ru-RU"/>
        </w:rPr>
        <w:t xml:space="preserve">Площадь балкона </w:t>
      </w:r>
      <w:r w:rsidR="00681E97" w:rsidRPr="00DD3C3E">
        <w:rPr>
          <w:rFonts w:ascii="Times New Roman" w:eastAsia="Times New Roman" w:hAnsi="Times New Roman" w:cs="Times New Roman"/>
          <w:lang w:eastAsia="ru-RU"/>
        </w:rPr>
        <w:t>___</w:t>
      </w:r>
      <w:r w:rsidR="00DD38FB" w:rsidRPr="00DD3C3E">
        <w:rPr>
          <w:rFonts w:ascii="Times New Roman" w:eastAsia="Times New Roman" w:hAnsi="Times New Roman" w:cs="Times New Roman"/>
          <w:lang w:eastAsia="ru-RU"/>
        </w:rPr>
        <w:t xml:space="preserve"> кв.м.</w:t>
      </w:r>
    </w:p>
    <w:p w14:paraId="4C2BB9EC" w14:textId="2241D179" w:rsidR="00A836F0" w:rsidRPr="00DD3C3E" w:rsidRDefault="00A836F0" w:rsidP="00A836F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Площадь лоджии </w:t>
      </w:r>
      <w:r w:rsidR="00681E97" w:rsidRPr="00DD3C3E">
        <w:rPr>
          <w:rFonts w:ascii="Times New Roman" w:eastAsia="Times New Roman" w:hAnsi="Times New Roman" w:cs="Times New Roman"/>
          <w:lang w:eastAsia="ru-RU"/>
        </w:rPr>
        <w:t>___</w:t>
      </w:r>
      <w:r w:rsidRPr="00DD3C3E">
        <w:rPr>
          <w:rFonts w:ascii="Times New Roman" w:eastAsia="Times New Roman" w:hAnsi="Times New Roman" w:cs="Times New Roman"/>
          <w:lang w:eastAsia="ru-RU"/>
        </w:rPr>
        <w:t xml:space="preserve"> кв.м.</w:t>
      </w:r>
    </w:p>
    <w:p w14:paraId="37622B81" w14:textId="77777777" w:rsidR="00A836F0" w:rsidRPr="00DD3C3E" w:rsidRDefault="00A836F0"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79470E"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p>
    <w:p w14:paraId="14601728" w14:textId="5E4A45F5" w:rsidR="00AD509D" w:rsidRDefault="00AD509D" w:rsidP="005B7C35">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p w14:paraId="5667F949" w14:textId="77777777" w:rsidR="00DD3C3E" w:rsidRDefault="00DD3C3E" w:rsidP="005B7C35">
      <w:pPr>
        <w:suppressAutoHyphens/>
        <w:spacing w:after="0" w:line="240" w:lineRule="auto"/>
        <w:ind w:firstLine="709"/>
        <w:jc w:val="both"/>
        <w:rPr>
          <w:rFonts w:ascii="Times New Roman" w:eastAsia="Times New Roman" w:hAnsi="Times New Roman" w:cs="Times New Roman"/>
          <w:lang w:eastAsia="ar-SA"/>
        </w:rPr>
      </w:pPr>
    </w:p>
    <w:p w14:paraId="5EFB5E05" w14:textId="77777777" w:rsidR="00DD3C3E" w:rsidRPr="00DD3C3E" w:rsidRDefault="00DD3C3E" w:rsidP="005B7C35">
      <w:pPr>
        <w:suppressAutoHyphens/>
        <w:spacing w:after="0" w:line="240" w:lineRule="auto"/>
        <w:ind w:firstLine="709"/>
        <w:jc w:val="both"/>
        <w:rPr>
          <w:rFonts w:ascii="Times New Roman" w:eastAsia="Times New Roman" w:hAnsi="Times New Roman" w:cs="Times New Roman"/>
          <w:lang w:eastAsia="ar-SA"/>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DD3C3E" w14:paraId="3ADF0121" w14:textId="77777777" w:rsidTr="006D17ED">
        <w:trPr>
          <w:trHeight w:val="1429"/>
          <w:jc w:val="center"/>
        </w:trPr>
        <w:tc>
          <w:tcPr>
            <w:tcW w:w="5244" w:type="dxa"/>
          </w:tcPr>
          <w:p w14:paraId="45652881" w14:textId="081FF645" w:rsidR="00AD509D" w:rsidRPr="00DD3C3E" w:rsidRDefault="00AD509D" w:rsidP="005B7C35">
            <w:pPr>
              <w:widowControl w:val="0"/>
              <w:autoSpaceDE w:val="0"/>
              <w:autoSpaceDN w:val="0"/>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Застройщик: ООО «Специализированный застройщик «</w:t>
            </w:r>
            <w:r w:rsidR="00545344" w:rsidRPr="00DD3C3E">
              <w:rPr>
                <w:rFonts w:ascii="Times New Roman" w:eastAsia="Times New Roman" w:hAnsi="Times New Roman" w:cs="Times New Roman"/>
                <w:bCs/>
                <w:lang w:eastAsia="ru-RU"/>
              </w:rPr>
              <w:t>Град</w:t>
            </w:r>
            <w:r w:rsidR="001D06EE">
              <w:rPr>
                <w:rFonts w:ascii="Times New Roman" w:eastAsia="Times New Roman" w:hAnsi="Times New Roman" w:cs="Times New Roman"/>
                <w:bCs/>
                <w:lang w:val="en-US" w:eastAsia="ru-RU"/>
              </w:rPr>
              <w:t>C</w:t>
            </w:r>
            <w:proofErr w:type="spellStart"/>
            <w:r w:rsidR="00545344" w:rsidRPr="00DD3C3E">
              <w:rPr>
                <w:rFonts w:ascii="Times New Roman" w:eastAsia="Times New Roman" w:hAnsi="Times New Roman" w:cs="Times New Roman"/>
                <w:bCs/>
                <w:lang w:eastAsia="ru-RU"/>
              </w:rPr>
              <w:t>трой</w:t>
            </w:r>
            <w:proofErr w:type="spellEnd"/>
            <w:r w:rsidR="00903487" w:rsidRPr="00DD3C3E">
              <w:rPr>
                <w:rFonts w:ascii="Times New Roman" w:eastAsia="Times New Roman" w:hAnsi="Times New Roman" w:cs="Times New Roman"/>
                <w:bCs/>
                <w:lang w:eastAsia="ru-RU"/>
              </w:rPr>
              <w:t xml:space="preserve"> 76</w:t>
            </w:r>
            <w:r w:rsidRPr="00DD3C3E">
              <w:rPr>
                <w:rFonts w:ascii="Times New Roman" w:eastAsia="Times New Roman" w:hAnsi="Times New Roman" w:cs="Times New Roman"/>
                <w:bCs/>
                <w:lang w:eastAsia="ru-RU"/>
              </w:rPr>
              <w:t>»</w:t>
            </w:r>
          </w:p>
          <w:p w14:paraId="54CFC7EF"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2E5D070E" w14:textId="2157E904" w:rsidR="00AD509D" w:rsidRPr="00DD3C3E" w:rsidRDefault="00CA60B2"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Директор________________</w:t>
            </w:r>
            <w:r w:rsidR="00A836F0" w:rsidRPr="00DD3C3E">
              <w:rPr>
                <w:rFonts w:ascii="Times New Roman" w:eastAsia="Times New Roman" w:hAnsi="Times New Roman" w:cs="Times New Roman"/>
                <w:bCs/>
                <w:lang w:eastAsia="ru-RU"/>
              </w:rPr>
              <w:t>_</w:t>
            </w:r>
            <w:r w:rsidR="005A3DAB" w:rsidRPr="00DD3C3E">
              <w:rPr>
                <w:rFonts w:ascii="Times New Roman" w:eastAsia="Times New Roman" w:hAnsi="Times New Roman" w:cs="Times New Roman"/>
                <w:bCs/>
                <w:lang w:eastAsia="ru-RU"/>
              </w:rPr>
              <w:t xml:space="preserve"> Махов</w:t>
            </w:r>
            <w:r w:rsidR="005A3DAB">
              <w:rPr>
                <w:rFonts w:ascii="Times New Roman" w:eastAsia="Times New Roman" w:hAnsi="Times New Roman" w:cs="Times New Roman"/>
                <w:bCs/>
                <w:lang w:eastAsia="ru-RU"/>
              </w:rPr>
              <w:t xml:space="preserve"> М.В.</w:t>
            </w:r>
          </w:p>
        </w:tc>
        <w:tc>
          <w:tcPr>
            <w:tcW w:w="5388" w:type="dxa"/>
          </w:tcPr>
          <w:p w14:paraId="41E47BC1"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Участник долевого строительства</w:t>
            </w:r>
          </w:p>
          <w:p w14:paraId="756C6284"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5A0C6620"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28B6C35A" w14:textId="051113AB"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_____________________</w:t>
            </w:r>
            <w:r w:rsidR="00681E97" w:rsidRPr="00DD3C3E">
              <w:rPr>
                <w:rFonts w:ascii="Times New Roman" w:eastAsia="Times New Roman" w:hAnsi="Times New Roman" w:cs="Times New Roman"/>
                <w:bCs/>
                <w:highlight w:val="yellow"/>
                <w:lang w:eastAsia="ru-RU"/>
              </w:rPr>
              <w:t>ФИО</w:t>
            </w:r>
          </w:p>
          <w:p w14:paraId="0671127D"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tc>
      </w:tr>
    </w:tbl>
    <w:p w14:paraId="61EBA93C" w14:textId="2452D0C0" w:rsidR="00AD509D" w:rsidRPr="00DD3C3E" w:rsidRDefault="00AD509D" w:rsidP="008A292B">
      <w:pPr>
        <w:spacing w:after="0"/>
        <w:rPr>
          <w:rFonts w:ascii="Times New Roman" w:hAnsi="Times New Roman" w:cs="Times New Roman"/>
        </w:rPr>
      </w:pPr>
    </w:p>
    <w:p w14:paraId="52E73CA0" w14:textId="77777777" w:rsidR="00FC3091" w:rsidRPr="00DD3C3E" w:rsidRDefault="00FC3091" w:rsidP="00FB31E4">
      <w:pPr>
        <w:spacing w:after="0"/>
        <w:ind w:firstLine="709"/>
        <w:jc w:val="right"/>
        <w:rPr>
          <w:rFonts w:ascii="Times New Roman" w:hAnsi="Times New Roman" w:cs="Times New Roman"/>
          <w:b/>
        </w:rPr>
      </w:pPr>
    </w:p>
    <w:p w14:paraId="3A18399B" w14:textId="77777777" w:rsidR="00FB1BE3" w:rsidRPr="00DD3C3E" w:rsidRDefault="00FB1BE3" w:rsidP="00FB31E4">
      <w:pPr>
        <w:spacing w:after="0"/>
        <w:ind w:firstLine="709"/>
        <w:jc w:val="right"/>
        <w:rPr>
          <w:rFonts w:ascii="Times New Roman" w:hAnsi="Times New Roman" w:cs="Times New Roman"/>
          <w:b/>
        </w:rPr>
      </w:pPr>
    </w:p>
    <w:p w14:paraId="55B025F6" w14:textId="77777777" w:rsidR="00FB1BE3" w:rsidRPr="00DD3C3E" w:rsidRDefault="00FB1BE3" w:rsidP="00FB31E4">
      <w:pPr>
        <w:spacing w:after="0"/>
        <w:ind w:firstLine="709"/>
        <w:jc w:val="right"/>
        <w:rPr>
          <w:rFonts w:ascii="Times New Roman" w:hAnsi="Times New Roman" w:cs="Times New Roman"/>
          <w:b/>
        </w:rPr>
      </w:pPr>
    </w:p>
    <w:p w14:paraId="4DAF6B1C" w14:textId="77777777" w:rsidR="00FB1BE3" w:rsidRPr="00DD3C3E" w:rsidRDefault="00FB1BE3" w:rsidP="00FB31E4">
      <w:pPr>
        <w:spacing w:after="0"/>
        <w:ind w:firstLine="709"/>
        <w:jc w:val="right"/>
        <w:rPr>
          <w:rFonts w:ascii="Times New Roman" w:hAnsi="Times New Roman" w:cs="Times New Roman"/>
          <w:b/>
        </w:rPr>
      </w:pPr>
    </w:p>
    <w:p w14:paraId="50FC7E84" w14:textId="77777777" w:rsidR="00FB1BE3" w:rsidRPr="00DD3C3E" w:rsidRDefault="00FB1BE3" w:rsidP="00FB31E4">
      <w:pPr>
        <w:spacing w:after="0"/>
        <w:ind w:firstLine="709"/>
        <w:jc w:val="right"/>
        <w:rPr>
          <w:rFonts w:ascii="Times New Roman" w:hAnsi="Times New Roman" w:cs="Times New Roman"/>
          <w:b/>
        </w:rPr>
      </w:pPr>
    </w:p>
    <w:p w14:paraId="4F7B650E" w14:textId="77777777" w:rsidR="00FB1BE3" w:rsidRPr="00DD3C3E" w:rsidRDefault="00FB1BE3" w:rsidP="00FB31E4">
      <w:pPr>
        <w:spacing w:after="0"/>
        <w:ind w:firstLine="709"/>
        <w:jc w:val="right"/>
        <w:rPr>
          <w:rFonts w:ascii="Times New Roman" w:hAnsi="Times New Roman" w:cs="Times New Roman"/>
          <w:b/>
        </w:rPr>
      </w:pPr>
    </w:p>
    <w:p w14:paraId="051D0B4E" w14:textId="77777777" w:rsidR="00FB1BE3" w:rsidRPr="00DD3C3E" w:rsidRDefault="00FB1BE3" w:rsidP="00FB31E4">
      <w:pPr>
        <w:spacing w:after="0"/>
        <w:ind w:firstLine="709"/>
        <w:jc w:val="right"/>
        <w:rPr>
          <w:rFonts w:ascii="Times New Roman" w:hAnsi="Times New Roman" w:cs="Times New Roman"/>
          <w:b/>
        </w:rPr>
      </w:pPr>
    </w:p>
    <w:p w14:paraId="3BDD34C7" w14:textId="77777777" w:rsidR="00FB1BE3" w:rsidRPr="00DD3C3E" w:rsidRDefault="00FB1BE3" w:rsidP="00FB31E4">
      <w:pPr>
        <w:spacing w:after="0"/>
        <w:ind w:firstLine="709"/>
        <w:jc w:val="right"/>
        <w:rPr>
          <w:rFonts w:ascii="Times New Roman" w:hAnsi="Times New Roman" w:cs="Times New Roman"/>
          <w:b/>
        </w:rPr>
      </w:pPr>
    </w:p>
    <w:p w14:paraId="6ADE9D83" w14:textId="77777777" w:rsidR="00FB1BE3" w:rsidRPr="00DD3C3E" w:rsidRDefault="00FB1BE3" w:rsidP="00FB31E4">
      <w:pPr>
        <w:spacing w:after="0"/>
        <w:ind w:firstLine="709"/>
        <w:jc w:val="right"/>
        <w:rPr>
          <w:rFonts w:ascii="Times New Roman" w:hAnsi="Times New Roman" w:cs="Times New Roman"/>
          <w:b/>
        </w:rPr>
      </w:pPr>
    </w:p>
    <w:p w14:paraId="32FA26F1" w14:textId="77777777" w:rsidR="00FB1BE3" w:rsidRPr="00DD3C3E" w:rsidRDefault="00FB1BE3" w:rsidP="00FB31E4">
      <w:pPr>
        <w:spacing w:after="0"/>
        <w:ind w:firstLine="709"/>
        <w:jc w:val="right"/>
        <w:rPr>
          <w:rFonts w:ascii="Times New Roman" w:hAnsi="Times New Roman" w:cs="Times New Roman"/>
          <w:b/>
        </w:rPr>
      </w:pPr>
    </w:p>
    <w:p w14:paraId="4C0301A9" w14:textId="77777777" w:rsidR="00FB1BE3" w:rsidRPr="00DD3C3E" w:rsidRDefault="00FB1BE3" w:rsidP="00FB31E4">
      <w:pPr>
        <w:spacing w:after="0"/>
        <w:ind w:firstLine="709"/>
        <w:jc w:val="right"/>
        <w:rPr>
          <w:rFonts w:ascii="Times New Roman" w:hAnsi="Times New Roman" w:cs="Times New Roman"/>
          <w:b/>
        </w:rPr>
      </w:pPr>
    </w:p>
    <w:p w14:paraId="46734036" w14:textId="77777777" w:rsidR="00FB1BE3" w:rsidRPr="00DD3C3E" w:rsidRDefault="00FB1BE3" w:rsidP="00FB31E4">
      <w:pPr>
        <w:spacing w:after="0"/>
        <w:ind w:firstLine="709"/>
        <w:jc w:val="right"/>
        <w:rPr>
          <w:rFonts w:ascii="Times New Roman" w:hAnsi="Times New Roman" w:cs="Times New Roman"/>
          <w:b/>
        </w:rPr>
      </w:pPr>
    </w:p>
    <w:p w14:paraId="0BA00FA0" w14:textId="77777777" w:rsidR="001D5F9F" w:rsidRPr="00DD3C3E" w:rsidRDefault="001D5F9F" w:rsidP="00FB31E4">
      <w:pPr>
        <w:spacing w:after="0"/>
        <w:ind w:firstLine="709"/>
        <w:jc w:val="right"/>
        <w:rPr>
          <w:rFonts w:ascii="Times New Roman" w:hAnsi="Times New Roman" w:cs="Times New Roman"/>
          <w:b/>
        </w:rPr>
      </w:pPr>
    </w:p>
    <w:p w14:paraId="359617A8" w14:textId="77777777" w:rsidR="00FB1BE3" w:rsidRPr="00DD3C3E" w:rsidRDefault="00FB1BE3" w:rsidP="00FB31E4">
      <w:pPr>
        <w:spacing w:after="0"/>
        <w:ind w:firstLine="709"/>
        <w:jc w:val="right"/>
        <w:rPr>
          <w:rFonts w:ascii="Times New Roman" w:hAnsi="Times New Roman" w:cs="Times New Roman"/>
          <w:b/>
        </w:rPr>
      </w:pPr>
    </w:p>
    <w:p w14:paraId="28453338" w14:textId="77777777" w:rsidR="00FB1BE3" w:rsidRPr="00DD3C3E" w:rsidRDefault="00FB1BE3" w:rsidP="00FB31E4">
      <w:pPr>
        <w:spacing w:after="0"/>
        <w:ind w:firstLine="709"/>
        <w:jc w:val="right"/>
        <w:rPr>
          <w:rFonts w:ascii="Times New Roman" w:hAnsi="Times New Roman" w:cs="Times New Roman"/>
          <w:b/>
        </w:rPr>
      </w:pPr>
    </w:p>
    <w:p w14:paraId="55FA1041" w14:textId="350101F1" w:rsidR="00FB31E4" w:rsidRPr="00DD3C3E" w:rsidRDefault="00FB31E4" w:rsidP="00FB31E4">
      <w:pPr>
        <w:spacing w:after="0"/>
        <w:ind w:firstLine="709"/>
        <w:jc w:val="right"/>
        <w:rPr>
          <w:rFonts w:ascii="Times New Roman" w:hAnsi="Times New Roman" w:cs="Times New Roman"/>
          <w:b/>
        </w:rPr>
      </w:pPr>
      <w:r w:rsidRPr="00DD3C3E">
        <w:rPr>
          <w:rFonts w:ascii="Times New Roman" w:hAnsi="Times New Roman" w:cs="Times New Roman"/>
          <w:b/>
        </w:rPr>
        <w:t>Приложение №2</w:t>
      </w:r>
    </w:p>
    <w:p w14:paraId="181AC2A7" w14:textId="77777777" w:rsidR="00903487" w:rsidRPr="00DD3C3E" w:rsidRDefault="00FB31E4" w:rsidP="00FB31E4">
      <w:pPr>
        <w:spacing w:after="0"/>
        <w:ind w:firstLine="709"/>
        <w:jc w:val="right"/>
        <w:rPr>
          <w:rFonts w:ascii="Times New Roman" w:hAnsi="Times New Roman" w:cs="Times New Roman"/>
          <w:b/>
        </w:rPr>
      </w:pPr>
      <w:r w:rsidRPr="00DD3C3E">
        <w:rPr>
          <w:rFonts w:ascii="Times New Roman" w:hAnsi="Times New Roman" w:cs="Times New Roman"/>
          <w:b/>
        </w:rPr>
        <w:t xml:space="preserve">к Договору участия в долевом строительстве </w:t>
      </w:r>
    </w:p>
    <w:p w14:paraId="754E7995" w14:textId="4AA5C0EA" w:rsidR="00FB31E4" w:rsidRPr="00DD3C3E" w:rsidRDefault="00903487" w:rsidP="00FB31E4">
      <w:pPr>
        <w:spacing w:after="0"/>
        <w:ind w:firstLine="709"/>
        <w:jc w:val="right"/>
        <w:rPr>
          <w:rFonts w:ascii="Times New Roman" w:hAnsi="Times New Roman" w:cs="Times New Roman"/>
          <w:b/>
          <w:u w:val="single"/>
        </w:rPr>
      </w:pPr>
      <w:r w:rsidRPr="00DD3C3E">
        <w:rPr>
          <w:rFonts w:ascii="Times New Roman" w:hAnsi="Times New Roman" w:cs="Times New Roman"/>
          <w:b/>
        </w:rPr>
        <w:t xml:space="preserve">многоквартирного дома </w:t>
      </w:r>
      <w:r w:rsidR="00FB31E4" w:rsidRPr="00DD3C3E">
        <w:rPr>
          <w:rFonts w:ascii="Times New Roman" w:hAnsi="Times New Roman" w:cs="Times New Roman"/>
          <w:b/>
          <w:highlight w:val="yellow"/>
        </w:rPr>
        <w:t>№</w:t>
      </w:r>
      <w:r w:rsidR="006D5023" w:rsidRPr="00DD3C3E">
        <w:rPr>
          <w:rFonts w:ascii="Times New Roman" w:hAnsi="Times New Roman" w:cs="Times New Roman"/>
          <w:b/>
          <w:highlight w:val="yellow"/>
        </w:rPr>
        <w:t xml:space="preserve"> от «»</w:t>
      </w:r>
      <w:r w:rsidR="00681E97" w:rsidRPr="00DD3C3E">
        <w:rPr>
          <w:rFonts w:ascii="Times New Roman" w:hAnsi="Times New Roman" w:cs="Times New Roman"/>
          <w:b/>
        </w:rPr>
        <w:t xml:space="preserve"> </w:t>
      </w:r>
      <w:r w:rsidR="006D5023" w:rsidRPr="00DD3C3E">
        <w:rPr>
          <w:rFonts w:ascii="Times New Roman" w:hAnsi="Times New Roman" w:cs="Times New Roman"/>
          <w:b/>
        </w:rPr>
        <w:t>202</w:t>
      </w:r>
      <w:r w:rsidR="001D5F9F" w:rsidRPr="00DD3C3E">
        <w:rPr>
          <w:rFonts w:ascii="Times New Roman" w:hAnsi="Times New Roman" w:cs="Times New Roman"/>
          <w:b/>
        </w:rPr>
        <w:t>___</w:t>
      </w:r>
      <w:r w:rsidR="006D5023" w:rsidRPr="00DD3C3E">
        <w:rPr>
          <w:rFonts w:ascii="Times New Roman" w:hAnsi="Times New Roman" w:cs="Times New Roman"/>
          <w:b/>
        </w:rPr>
        <w:t xml:space="preserve"> г.</w:t>
      </w:r>
    </w:p>
    <w:p w14:paraId="3D8207B3" w14:textId="0C7C2383" w:rsidR="00FB31E4" w:rsidRPr="00DD3C3E" w:rsidRDefault="00FB31E4" w:rsidP="00FB31E4">
      <w:pPr>
        <w:spacing w:after="0"/>
        <w:ind w:firstLine="709"/>
        <w:jc w:val="right"/>
        <w:rPr>
          <w:rFonts w:ascii="Times New Roman" w:hAnsi="Times New Roman" w:cs="Times New Roman"/>
          <w:b/>
          <w:u w:val="single"/>
        </w:rPr>
      </w:pPr>
    </w:p>
    <w:p w14:paraId="116B1DD4" w14:textId="77777777" w:rsidR="00F75914" w:rsidRPr="00DD3C3E" w:rsidRDefault="00F75914" w:rsidP="00FB31E4">
      <w:pPr>
        <w:spacing w:after="0"/>
        <w:ind w:firstLine="709"/>
        <w:jc w:val="right"/>
        <w:rPr>
          <w:rFonts w:ascii="Times New Roman" w:hAnsi="Times New Roman" w:cs="Times New Roman"/>
          <w:b/>
          <w:u w:val="single"/>
        </w:rPr>
      </w:pPr>
    </w:p>
    <w:p w14:paraId="6820AF84" w14:textId="24E221F8" w:rsidR="00C9127C" w:rsidRPr="00DD3C3E" w:rsidRDefault="005D4F28" w:rsidP="005D4F28">
      <w:pPr>
        <w:spacing w:after="0"/>
        <w:jc w:val="center"/>
        <w:rPr>
          <w:rFonts w:ascii="Times New Roman" w:hAnsi="Times New Roman" w:cs="Times New Roman"/>
        </w:rPr>
      </w:pPr>
      <w:r w:rsidRPr="00DD3C3E">
        <w:rPr>
          <w:rFonts w:ascii="Times New Roman" w:hAnsi="Times New Roman" w:cs="Times New Roman"/>
          <w:b/>
          <w:bCs/>
          <w:color w:val="000000"/>
          <w:shd w:val="clear" w:color="auto" w:fill="FFFFFF"/>
        </w:rPr>
        <w:t>Местоположение Объекта долевого строительства на этаже</w:t>
      </w:r>
    </w:p>
    <w:p w14:paraId="44359A33" w14:textId="36CA0CD2" w:rsidR="00FB31E4" w:rsidRPr="00DD3C3E" w:rsidRDefault="00FB31E4" w:rsidP="005B7C35">
      <w:pPr>
        <w:spacing w:after="0"/>
        <w:ind w:firstLine="709"/>
        <w:jc w:val="right"/>
        <w:rPr>
          <w:rFonts w:ascii="Times New Roman" w:hAnsi="Times New Roman" w:cs="Times New Roman"/>
          <w:b/>
          <w:bCs/>
        </w:rPr>
      </w:pPr>
    </w:p>
    <w:p w14:paraId="03507497" w14:textId="33173711" w:rsidR="00FB31E4" w:rsidRPr="00DD3C3E" w:rsidRDefault="00FB31E4" w:rsidP="005B7C35">
      <w:pPr>
        <w:spacing w:after="0"/>
        <w:ind w:firstLine="709"/>
        <w:jc w:val="right"/>
        <w:rPr>
          <w:rFonts w:ascii="Times New Roman" w:hAnsi="Times New Roman" w:cs="Times New Roman"/>
          <w:b/>
          <w:bCs/>
        </w:rPr>
      </w:pPr>
    </w:p>
    <w:p w14:paraId="1CA84C0A" w14:textId="7F79CC55" w:rsidR="00FB31E4" w:rsidRPr="00DD3C3E" w:rsidRDefault="00FB31E4" w:rsidP="005B7C35">
      <w:pPr>
        <w:spacing w:after="0"/>
        <w:ind w:firstLine="709"/>
        <w:jc w:val="right"/>
        <w:rPr>
          <w:rFonts w:ascii="Times New Roman" w:hAnsi="Times New Roman" w:cs="Times New Roman"/>
          <w:b/>
          <w:bCs/>
        </w:rPr>
      </w:pPr>
    </w:p>
    <w:p w14:paraId="7EA0DBA0" w14:textId="7C1687FA" w:rsidR="00FB31E4" w:rsidRPr="00DD3C3E" w:rsidRDefault="00FB31E4" w:rsidP="005B7C35">
      <w:pPr>
        <w:spacing w:after="0"/>
        <w:ind w:firstLine="709"/>
        <w:jc w:val="right"/>
        <w:rPr>
          <w:rFonts w:ascii="Times New Roman" w:hAnsi="Times New Roman" w:cs="Times New Roman"/>
          <w:b/>
          <w:bCs/>
        </w:rPr>
      </w:pPr>
    </w:p>
    <w:p w14:paraId="33DC57BD" w14:textId="271EC7CD" w:rsidR="00FB31E4" w:rsidRPr="00DD3C3E" w:rsidRDefault="00FB31E4" w:rsidP="006C23D9">
      <w:pPr>
        <w:spacing w:after="0"/>
        <w:rPr>
          <w:rFonts w:ascii="Times New Roman" w:hAnsi="Times New Roman" w:cs="Times New Roman"/>
          <w:b/>
          <w:bCs/>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FB31E4" w:rsidRPr="00DD3C3E" w14:paraId="3071E23C" w14:textId="77777777" w:rsidTr="00F72C37">
        <w:trPr>
          <w:trHeight w:val="1429"/>
          <w:jc w:val="center"/>
        </w:trPr>
        <w:tc>
          <w:tcPr>
            <w:tcW w:w="5244" w:type="dxa"/>
          </w:tcPr>
          <w:p w14:paraId="57E257EF" w14:textId="5F7C27A5" w:rsidR="00FB31E4" w:rsidRPr="00DD3C3E" w:rsidRDefault="00FB31E4" w:rsidP="00F72C37">
            <w:pPr>
              <w:widowControl w:val="0"/>
              <w:autoSpaceDE w:val="0"/>
              <w:autoSpaceDN w:val="0"/>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Застройщик: ООО «Специализированный застройщик «</w:t>
            </w:r>
            <w:r w:rsidR="00545344" w:rsidRPr="00DD3C3E">
              <w:rPr>
                <w:rFonts w:ascii="Times New Roman" w:eastAsia="Times New Roman" w:hAnsi="Times New Roman" w:cs="Times New Roman"/>
                <w:bCs/>
                <w:lang w:eastAsia="ru-RU"/>
              </w:rPr>
              <w:t>Град</w:t>
            </w:r>
            <w:r w:rsidR="001D06EE">
              <w:rPr>
                <w:rFonts w:ascii="Times New Roman" w:eastAsia="Times New Roman" w:hAnsi="Times New Roman" w:cs="Times New Roman"/>
                <w:bCs/>
                <w:lang w:val="en-US" w:eastAsia="ru-RU"/>
              </w:rPr>
              <w:t>C</w:t>
            </w:r>
            <w:proofErr w:type="spellStart"/>
            <w:r w:rsidR="00545344" w:rsidRPr="00DD3C3E">
              <w:rPr>
                <w:rFonts w:ascii="Times New Roman" w:eastAsia="Times New Roman" w:hAnsi="Times New Roman" w:cs="Times New Roman"/>
                <w:bCs/>
                <w:lang w:eastAsia="ru-RU"/>
              </w:rPr>
              <w:t>трой</w:t>
            </w:r>
            <w:proofErr w:type="spellEnd"/>
            <w:r w:rsidR="00903487" w:rsidRPr="00DD3C3E">
              <w:rPr>
                <w:rFonts w:ascii="Times New Roman" w:eastAsia="Times New Roman" w:hAnsi="Times New Roman" w:cs="Times New Roman"/>
                <w:bCs/>
                <w:lang w:eastAsia="ru-RU"/>
              </w:rPr>
              <w:t xml:space="preserve"> 76</w:t>
            </w:r>
            <w:r w:rsidRPr="00DD3C3E">
              <w:rPr>
                <w:rFonts w:ascii="Times New Roman" w:eastAsia="Times New Roman" w:hAnsi="Times New Roman" w:cs="Times New Roman"/>
                <w:bCs/>
                <w:lang w:eastAsia="ru-RU"/>
              </w:rPr>
              <w:t>»</w:t>
            </w:r>
          </w:p>
          <w:p w14:paraId="215461EA" w14:textId="7777777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p>
          <w:p w14:paraId="3D3D0BAD" w14:textId="5C0FA5EC"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Директор_________________</w:t>
            </w:r>
            <w:r w:rsidR="005A3DAB" w:rsidRPr="00DD3C3E">
              <w:rPr>
                <w:rFonts w:ascii="Times New Roman" w:eastAsia="Times New Roman" w:hAnsi="Times New Roman" w:cs="Times New Roman"/>
                <w:bCs/>
                <w:lang w:eastAsia="ru-RU"/>
              </w:rPr>
              <w:t xml:space="preserve"> Махов</w:t>
            </w:r>
            <w:r w:rsidR="005A3DAB">
              <w:rPr>
                <w:rFonts w:ascii="Times New Roman" w:eastAsia="Times New Roman" w:hAnsi="Times New Roman" w:cs="Times New Roman"/>
                <w:bCs/>
                <w:lang w:eastAsia="ru-RU"/>
              </w:rPr>
              <w:t xml:space="preserve"> М.В.</w:t>
            </w:r>
          </w:p>
        </w:tc>
        <w:tc>
          <w:tcPr>
            <w:tcW w:w="5388" w:type="dxa"/>
          </w:tcPr>
          <w:p w14:paraId="69F5B221" w14:textId="7777777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Участник долевого строительства</w:t>
            </w:r>
          </w:p>
          <w:p w14:paraId="11BF845E" w14:textId="7777777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p>
          <w:p w14:paraId="7B45BE98" w14:textId="7777777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p>
          <w:p w14:paraId="5088F027" w14:textId="5CD6C01E" w:rsidR="00FB31E4" w:rsidRPr="00DD3C3E" w:rsidRDefault="00FB31E4" w:rsidP="00681E97">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_____________________</w:t>
            </w:r>
            <w:r w:rsidR="00681E97" w:rsidRPr="00DD3C3E">
              <w:rPr>
                <w:rFonts w:ascii="Times New Roman" w:eastAsia="Times New Roman" w:hAnsi="Times New Roman" w:cs="Times New Roman"/>
                <w:bCs/>
                <w:highlight w:val="yellow"/>
                <w:lang w:eastAsia="ru-RU"/>
              </w:rPr>
              <w:t>ФИО</w:t>
            </w:r>
          </w:p>
        </w:tc>
      </w:tr>
    </w:tbl>
    <w:p w14:paraId="50856C4E" w14:textId="77777777" w:rsidR="006C23D9" w:rsidRPr="00DD3C3E" w:rsidRDefault="006C23D9" w:rsidP="00FC3091">
      <w:pPr>
        <w:spacing w:after="0"/>
        <w:ind w:firstLine="709"/>
        <w:jc w:val="right"/>
        <w:rPr>
          <w:rFonts w:ascii="Times New Roman" w:hAnsi="Times New Roman" w:cs="Times New Roman"/>
          <w:b/>
          <w:bCs/>
        </w:rPr>
      </w:pPr>
    </w:p>
    <w:p w14:paraId="33756361" w14:textId="77777777" w:rsidR="00FB1BE3" w:rsidRPr="00DD3C3E" w:rsidRDefault="00FB1BE3" w:rsidP="00FC3091">
      <w:pPr>
        <w:spacing w:after="0"/>
        <w:ind w:firstLine="709"/>
        <w:jc w:val="right"/>
        <w:rPr>
          <w:rFonts w:ascii="Times New Roman" w:hAnsi="Times New Roman" w:cs="Times New Roman"/>
          <w:b/>
          <w:bCs/>
        </w:rPr>
      </w:pPr>
    </w:p>
    <w:p w14:paraId="72022DED" w14:textId="77777777" w:rsidR="00FB1BE3" w:rsidRDefault="00FB1BE3" w:rsidP="00FC3091">
      <w:pPr>
        <w:spacing w:after="0"/>
        <w:ind w:firstLine="709"/>
        <w:jc w:val="right"/>
        <w:rPr>
          <w:rFonts w:ascii="Times New Roman" w:hAnsi="Times New Roman" w:cs="Times New Roman"/>
          <w:b/>
          <w:bCs/>
        </w:rPr>
      </w:pPr>
    </w:p>
    <w:p w14:paraId="0BEADEF5" w14:textId="77777777" w:rsidR="00F5471D" w:rsidRDefault="00F5471D" w:rsidP="00FC3091">
      <w:pPr>
        <w:spacing w:after="0"/>
        <w:ind w:firstLine="709"/>
        <w:jc w:val="right"/>
        <w:rPr>
          <w:rFonts w:ascii="Times New Roman" w:hAnsi="Times New Roman" w:cs="Times New Roman"/>
          <w:b/>
          <w:bCs/>
        </w:rPr>
      </w:pPr>
    </w:p>
    <w:p w14:paraId="35B289A2" w14:textId="77777777" w:rsidR="00F5471D" w:rsidRDefault="00F5471D" w:rsidP="00FC3091">
      <w:pPr>
        <w:spacing w:after="0"/>
        <w:ind w:firstLine="709"/>
        <w:jc w:val="right"/>
        <w:rPr>
          <w:rFonts w:ascii="Times New Roman" w:hAnsi="Times New Roman" w:cs="Times New Roman"/>
          <w:b/>
          <w:bCs/>
        </w:rPr>
      </w:pPr>
    </w:p>
    <w:p w14:paraId="2646F08C" w14:textId="77777777" w:rsidR="00F5471D" w:rsidRDefault="00F5471D" w:rsidP="00FC3091">
      <w:pPr>
        <w:spacing w:after="0"/>
        <w:ind w:firstLine="709"/>
        <w:jc w:val="right"/>
        <w:rPr>
          <w:rFonts w:ascii="Times New Roman" w:hAnsi="Times New Roman" w:cs="Times New Roman"/>
          <w:b/>
          <w:bCs/>
        </w:rPr>
      </w:pPr>
    </w:p>
    <w:p w14:paraId="77FD2202" w14:textId="77777777" w:rsidR="00F5471D" w:rsidRDefault="00F5471D" w:rsidP="00FC3091">
      <w:pPr>
        <w:spacing w:after="0"/>
        <w:ind w:firstLine="709"/>
        <w:jc w:val="right"/>
        <w:rPr>
          <w:rFonts w:ascii="Times New Roman" w:hAnsi="Times New Roman" w:cs="Times New Roman"/>
          <w:b/>
          <w:bCs/>
        </w:rPr>
      </w:pPr>
    </w:p>
    <w:p w14:paraId="5C8E9C92" w14:textId="77777777" w:rsidR="00F5471D" w:rsidRDefault="00F5471D" w:rsidP="00FC3091">
      <w:pPr>
        <w:spacing w:after="0"/>
        <w:ind w:firstLine="709"/>
        <w:jc w:val="right"/>
        <w:rPr>
          <w:rFonts w:ascii="Times New Roman" w:hAnsi="Times New Roman" w:cs="Times New Roman"/>
          <w:b/>
          <w:bCs/>
        </w:rPr>
      </w:pPr>
    </w:p>
    <w:p w14:paraId="79FC5B58" w14:textId="77777777" w:rsidR="00F5471D" w:rsidRDefault="00F5471D" w:rsidP="00FC3091">
      <w:pPr>
        <w:spacing w:after="0"/>
        <w:ind w:firstLine="709"/>
        <w:jc w:val="right"/>
        <w:rPr>
          <w:rFonts w:ascii="Times New Roman" w:hAnsi="Times New Roman" w:cs="Times New Roman"/>
          <w:b/>
          <w:bCs/>
        </w:rPr>
      </w:pPr>
    </w:p>
    <w:p w14:paraId="502F0225" w14:textId="77777777" w:rsidR="00F5471D" w:rsidRDefault="00F5471D" w:rsidP="00FC3091">
      <w:pPr>
        <w:spacing w:after="0"/>
        <w:ind w:firstLine="709"/>
        <w:jc w:val="right"/>
        <w:rPr>
          <w:rFonts w:ascii="Times New Roman" w:hAnsi="Times New Roman" w:cs="Times New Roman"/>
          <w:b/>
          <w:bCs/>
        </w:rPr>
      </w:pPr>
    </w:p>
    <w:p w14:paraId="5396F9C9" w14:textId="77777777" w:rsidR="00F5471D" w:rsidRDefault="00F5471D" w:rsidP="00FC3091">
      <w:pPr>
        <w:spacing w:after="0"/>
        <w:ind w:firstLine="709"/>
        <w:jc w:val="right"/>
        <w:rPr>
          <w:rFonts w:ascii="Times New Roman" w:hAnsi="Times New Roman" w:cs="Times New Roman"/>
          <w:b/>
          <w:bCs/>
        </w:rPr>
      </w:pPr>
    </w:p>
    <w:p w14:paraId="37D04FEA" w14:textId="77777777" w:rsidR="00F5471D" w:rsidRDefault="00F5471D" w:rsidP="00FC3091">
      <w:pPr>
        <w:spacing w:after="0"/>
        <w:ind w:firstLine="709"/>
        <w:jc w:val="right"/>
        <w:rPr>
          <w:rFonts w:ascii="Times New Roman" w:hAnsi="Times New Roman" w:cs="Times New Roman"/>
          <w:b/>
          <w:bCs/>
        </w:rPr>
      </w:pPr>
    </w:p>
    <w:p w14:paraId="267FFC04" w14:textId="77777777" w:rsidR="00F5471D" w:rsidRDefault="00F5471D" w:rsidP="00FC3091">
      <w:pPr>
        <w:spacing w:after="0"/>
        <w:ind w:firstLine="709"/>
        <w:jc w:val="right"/>
        <w:rPr>
          <w:rFonts w:ascii="Times New Roman" w:hAnsi="Times New Roman" w:cs="Times New Roman"/>
          <w:b/>
          <w:bCs/>
        </w:rPr>
      </w:pPr>
    </w:p>
    <w:p w14:paraId="24574E51" w14:textId="77777777" w:rsidR="00F5471D" w:rsidRPr="00DD3C3E" w:rsidRDefault="00F5471D" w:rsidP="00FC3091">
      <w:pPr>
        <w:spacing w:after="0"/>
        <w:ind w:firstLine="709"/>
        <w:jc w:val="right"/>
        <w:rPr>
          <w:rFonts w:ascii="Times New Roman" w:hAnsi="Times New Roman" w:cs="Times New Roman"/>
          <w:b/>
          <w:bCs/>
        </w:rPr>
      </w:pPr>
    </w:p>
    <w:p w14:paraId="61EDFCC1" w14:textId="77777777" w:rsidR="00FB1BE3" w:rsidRPr="00DD3C3E" w:rsidRDefault="00FB1BE3" w:rsidP="00FC3091">
      <w:pPr>
        <w:spacing w:after="0"/>
        <w:ind w:firstLine="709"/>
        <w:jc w:val="right"/>
        <w:rPr>
          <w:rFonts w:ascii="Times New Roman" w:hAnsi="Times New Roman" w:cs="Times New Roman"/>
          <w:b/>
          <w:bCs/>
        </w:rPr>
      </w:pPr>
    </w:p>
    <w:p w14:paraId="30AFBCEC" w14:textId="0D853DD8" w:rsidR="00903487" w:rsidRPr="00DD3C3E" w:rsidRDefault="00AD509D" w:rsidP="00FC3091">
      <w:pPr>
        <w:spacing w:after="0"/>
        <w:ind w:firstLine="709"/>
        <w:jc w:val="right"/>
        <w:rPr>
          <w:rFonts w:ascii="Times New Roman" w:hAnsi="Times New Roman" w:cs="Times New Roman"/>
          <w:b/>
          <w:bCs/>
        </w:rPr>
      </w:pPr>
      <w:r w:rsidRPr="00DD3C3E">
        <w:rPr>
          <w:rFonts w:ascii="Times New Roman" w:hAnsi="Times New Roman" w:cs="Times New Roman"/>
          <w:b/>
          <w:bCs/>
        </w:rPr>
        <w:t>Приложение №</w:t>
      </w:r>
      <w:r w:rsidR="00FB31E4" w:rsidRPr="00DD3C3E">
        <w:rPr>
          <w:rFonts w:ascii="Times New Roman" w:hAnsi="Times New Roman" w:cs="Times New Roman"/>
          <w:b/>
          <w:bCs/>
        </w:rPr>
        <w:t>3</w:t>
      </w:r>
      <w:r w:rsidR="00FC3091" w:rsidRPr="00DD3C3E">
        <w:rPr>
          <w:rFonts w:ascii="Times New Roman" w:hAnsi="Times New Roman" w:cs="Times New Roman"/>
          <w:b/>
          <w:bCs/>
        </w:rPr>
        <w:t xml:space="preserve"> </w:t>
      </w:r>
      <w:r w:rsidRPr="00DD3C3E">
        <w:rPr>
          <w:rFonts w:ascii="Times New Roman" w:hAnsi="Times New Roman" w:cs="Times New Roman"/>
          <w:b/>
          <w:bCs/>
        </w:rPr>
        <w:t xml:space="preserve">к Договору участия в долевом строительстве  </w:t>
      </w:r>
    </w:p>
    <w:p w14:paraId="27B94922" w14:textId="5216D393" w:rsidR="00AD509D" w:rsidRPr="00DD3C3E" w:rsidRDefault="00903487" w:rsidP="005B7C35">
      <w:pPr>
        <w:spacing w:after="0"/>
        <w:ind w:firstLine="709"/>
        <w:jc w:val="right"/>
        <w:rPr>
          <w:rFonts w:ascii="Times New Roman" w:hAnsi="Times New Roman" w:cs="Times New Roman"/>
          <w:b/>
          <w:bCs/>
        </w:rPr>
      </w:pPr>
      <w:r w:rsidRPr="00DD3C3E">
        <w:rPr>
          <w:rFonts w:ascii="Times New Roman" w:hAnsi="Times New Roman" w:cs="Times New Roman"/>
          <w:b/>
          <w:bCs/>
        </w:rPr>
        <w:t xml:space="preserve">многоквартирного дома </w:t>
      </w:r>
      <w:r w:rsidR="00D46C27" w:rsidRPr="00DD3C3E">
        <w:rPr>
          <w:rFonts w:ascii="Times New Roman" w:hAnsi="Times New Roman" w:cs="Times New Roman"/>
          <w:b/>
          <w:highlight w:val="yellow"/>
        </w:rPr>
        <w:t xml:space="preserve">№ </w:t>
      </w:r>
      <w:r w:rsidR="00681E97" w:rsidRPr="00DD3C3E">
        <w:rPr>
          <w:rFonts w:ascii="Times New Roman" w:hAnsi="Times New Roman" w:cs="Times New Roman"/>
          <w:b/>
          <w:highlight w:val="yellow"/>
        </w:rPr>
        <w:t xml:space="preserve">   </w:t>
      </w:r>
      <w:r w:rsidR="00F75914" w:rsidRPr="00DD3C3E">
        <w:rPr>
          <w:rFonts w:ascii="Times New Roman" w:hAnsi="Times New Roman" w:cs="Times New Roman"/>
          <w:b/>
          <w:highlight w:val="yellow"/>
        </w:rPr>
        <w:t xml:space="preserve"> от «</w:t>
      </w:r>
      <w:r w:rsidR="00681E97" w:rsidRPr="00DD3C3E">
        <w:rPr>
          <w:rFonts w:ascii="Times New Roman" w:hAnsi="Times New Roman" w:cs="Times New Roman"/>
          <w:b/>
          <w:highlight w:val="yellow"/>
        </w:rPr>
        <w:t xml:space="preserve">  </w:t>
      </w:r>
      <w:r w:rsidR="00F75914" w:rsidRPr="00DD3C3E">
        <w:rPr>
          <w:rFonts w:ascii="Times New Roman" w:hAnsi="Times New Roman" w:cs="Times New Roman"/>
          <w:b/>
          <w:highlight w:val="yellow"/>
        </w:rPr>
        <w:t>»</w:t>
      </w:r>
      <w:r w:rsidR="00F75914" w:rsidRPr="00DD3C3E">
        <w:rPr>
          <w:rFonts w:ascii="Times New Roman" w:hAnsi="Times New Roman" w:cs="Times New Roman"/>
          <w:b/>
        </w:rPr>
        <w:t xml:space="preserve"> 202</w:t>
      </w:r>
      <w:r w:rsidR="001D5F9F" w:rsidRPr="00DD3C3E">
        <w:rPr>
          <w:rFonts w:ascii="Times New Roman" w:hAnsi="Times New Roman" w:cs="Times New Roman"/>
          <w:b/>
        </w:rPr>
        <w:t>__</w:t>
      </w:r>
      <w:r w:rsidR="00F75914" w:rsidRPr="00DD3C3E">
        <w:rPr>
          <w:rFonts w:ascii="Times New Roman" w:hAnsi="Times New Roman" w:cs="Times New Roman"/>
          <w:b/>
        </w:rPr>
        <w:t xml:space="preserve"> г.</w:t>
      </w:r>
    </w:p>
    <w:p w14:paraId="523464A1" w14:textId="77777777" w:rsidR="00CE649F" w:rsidRPr="00DD3C3E" w:rsidRDefault="00CE649F" w:rsidP="00AD509D">
      <w:pPr>
        <w:spacing w:after="0"/>
        <w:ind w:firstLine="709"/>
        <w:jc w:val="center"/>
        <w:rPr>
          <w:rFonts w:ascii="Times New Roman" w:hAnsi="Times New Roman" w:cs="Times New Roman"/>
          <w:b/>
        </w:rPr>
      </w:pPr>
    </w:p>
    <w:p w14:paraId="48857D9E" w14:textId="77777777" w:rsidR="00A90DC4" w:rsidRPr="00521ED9" w:rsidRDefault="00A90DC4" w:rsidP="00A90DC4">
      <w:pPr>
        <w:spacing w:after="0"/>
        <w:ind w:firstLine="709"/>
        <w:jc w:val="center"/>
        <w:rPr>
          <w:rFonts w:ascii="Times New Roman" w:hAnsi="Times New Roman" w:cs="Times New Roman"/>
          <w:b/>
        </w:rPr>
      </w:pPr>
      <w:r w:rsidRPr="00521ED9">
        <w:rPr>
          <w:rFonts w:ascii="Times New Roman" w:hAnsi="Times New Roman" w:cs="Times New Roman"/>
          <w:b/>
        </w:rPr>
        <w:t xml:space="preserve">ПОТРЕБИТЕЛЬСКИЕ КАЧЕСТВА </w:t>
      </w:r>
      <w:r w:rsidRPr="00521ED9">
        <w:rPr>
          <w:rFonts w:ascii="Times New Roman" w:hAnsi="Times New Roman" w:cs="Times New Roman"/>
          <w:b/>
          <w:bCs/>
        </w:rPr>
        <w:t>Объекта долевого строительства</w:t>
      </w:r>
    </w:p>
    <w:p w14:paraId="235AD2E5" w14:textId="563151CD" w:rsidR="00A90DC4" w:rsidRPr="008970DD" w:rsidRDefault="00A90DC4" w:rsidP="00A90DC4">
      <w:pPr>
        <w:numPr>
          <w:ilvl w:val="0"/>
          <w:numId w:val="5"/>
        </w:numPr>
        <w:suppressAutoHyphens/>
        <w:spacing w:after="0" w:line="240" w:lineRule="auto"/>
        <w:ind w:firstLine="709"/>
        <w:jc w:val="both"/>
        <w:rPr>
          <w:rFonts w:ascii="Times New Roman" w:hAnsi="Times New Roman" w:cs="Times New Roman"/>
          <w:b/>
          <w:bCs/>
        </w:rPr>
      </w:pPr>
      <w:r w:rsidRPr="00521ED9">
        <w:rPr>
          <w:rFonts w:ascii="Times New Roman" w:hAnsi="Times New Roman" w:cs="Times New Roman"/>
          <w:b/>
          <w:bCs/>
        </w:rPr>
        <w:t xml:space="preserve">Местонахождение: Ярославская область, г. Ярославль, ул. </w:t>
      </w:r>
      <w:r w:rsidR="00F5471D" w:rsidRPr="00521ED9">
        <w:rPr>
          <w:rFonts w:ascii="Times New Roman" w:hAnsi="Times New Roman" w:cs="Times New Roman"/>
          <w:b/>
          <w:bCs/>
        </w:rPr>
        <w:t xml:space="preserve">Базарная, земельный </w:t>
      </w:r>
      <w:r w:rsidR="00F5471D" w:rsidRPr="008970DD">
        <w:rPr>
          <w:rFonts w:ascii="Times New Roman" w:hAnsi="Times New Roman" w:cs="Times New Roman"/>
          <w:b/>
          <w:bCs/>
        </w:rPr>
        <w:t>участок 12,16</w:t>
      </w:r>
      <w:r w:rsidR="00521ED9" w:rsidRPr="008970DD">
        <w:rPr>
          <w:rFonts w:ascii="Times New Roman" w:hAnsi="Times New Roman" w:cs="Times New Roman"/>
          <w:b/>
          <w:bCs/>
        </w:rPr>
        <w:t xml:space="preserve"> (Строение № 2)</w:t>
      </w:r>
      <w:r w:rsidRPr="008970DD">
        <w:rPr>
          <w:rFonts w:ascii="Times New Roman" w:hAnsi="Times New Roman" w:cs="Times New Roman"/>
          <w:b/>
          <w:bCs/>
        </w:rPr>
        <w:t>.</w:t>
      </w:r>
    </w:p>
    <w:p w14:paraId="6E596ECF" w14:textId="77777777" w:rsidR="00A90DC4" w:rsidRPr="00F5471D" w:rsidRDefault="00A90DC4" w:rsidP="00A90DC4">
      <w:pPr>
        <w:numPr>
          <w:ilvl w:val="0"/>
          <w:numId w:val="5"/>
        </w:numPr>
        <w:suppressAutoHyphens/>
        <w:spacing w:after="0" w:line="240" w:lineRule="auto"/>
        <w:ind w:firstLine="709"/>
        <w:jc w:val="both"/>
        <w:rPr>
          <w:rFonts w:ascii="Times New Roman" w:hAnsi="Times New Roman" w:cs="Times New Roman"/>
          <w:b/>
          <w:bCs/>
        </w:rPr>
      </w:pPr>
      <w:r w:rsidRPr="008970DD">
        <w:rPr>
          <w:rFonts w:ascii="Times New Roman" w:hAnsi="Times New Roman" w:cs="Times New Roman"/>
          <w:b/>
          <w:bCs/>
        </w:rPr>
        <w:t>Описание отделки и оборудования</w:t>
      </w:r>
      <w:r w:rsidRPr="00F5471D">
        <w:rPr>
          <w:rFonts w:ascii="Times New Roman" w:hAnsi="Times New Roman" w:cs="Times New Roman"/>
          <w:b/>
          <w:bCs/>
        </w:rPr>
        <w:t xml:space="preserve"> квартиры:  </w:t>
      </w:r>
    </w:p>
    <w:p w14:paraId="77FCF04F" w14:textId="77777777" w:rsidR="00A90DC4" w:rsidRPr="00646645" w:rsidRDefault="00A90DC4" w:rsidP="00A90DC4">
      <w:pPr>
        <w:pStyle w:val="af2"/>
        <w:numPr>
          <w:ilvl w:val="1"/>
          <w:numId w:val="5"/>
        </w:numPr>
        <w:tabs>
          <w:tab w:val="clear" w:pos="1080"/>
          <w:tab w:val="num" w:pos="10140"/>
        </w:tabs>
        <w:spacing w:after="0" w:line="240" w:lineRule="auto"/>
        <w:ind w:left="709" w:hanging="283"/>
        <w:jc w:val="both"/>
        <w:rPr>
          <w:rFonts w:ascii="Times New Roman" w:hAnsi="Times New Roman" w:cs="Times New Roman"/>
        </w:rPr>
      </w:pPr>
      <w:r w:rsidRPr="00646645">
        <w:rPr>
          <w:rFonts w:ascii="Times New Roman" w:hAnsi="Times New Roman" w:cs="Times New Roman"/>
        </w:rPr>
        <w:t>Фундамент – монолитная железобетонная плита.</w:t>
      </w:r>
    </w:p>
    <w:p w14:paraId="3D9C034E" w14:textId="77777777" w:rsidR="00A90DC4" w:rsidRPr="00646645" w:rsidRDefault="00A90DC4" w:rsidP="00A90DC4">
      <w:pPr>
        <w:pStyle w:val="af2"/>
        <w:numPr>
          <w:ilvl w:val="1"/>
          <w:numId w:val="5"/>
        </w:numPr>
        <w:tabs>
          <w:tab w:val="clear" w:pos="1080"/>
          <w:tab w:val="num" w:pos="10140"/>
        </w:tabs>
        <w:spacing w:after="0" w:line="240" w:lineRule="auto"/>
        <w:ind w:left="709" w:hanging="283"/>
        <w:jc w:val="both"/>
        <w:rPr>
          <w:rFonts w:ascii="Times New Roman" w:hAnsi="Times New Roman" w:cs="Times New Roman"/>
        </w:rPr>
      </w:pPr>
      <w:r w:rsidRPr="00646645">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 три цвета</w:t>
      </w:r>
      <w:r w:rsidRPr="00646645">
        <w:rPr>
          <w:rFonts w:ascii="Times New Roman" w:eastAsia="Times New Roman" w:hAnsi="Times New Roman" w:cs="Times New Roman"/>
          <w:lang w:eastAsia="ru-RU"/>
        </w:rPr>
        <w:t>.</w:t>
      </w:r>
    </w:p>
    <w:p w14:paraId="2537A3E0"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Внутренние стены – камень керамический, газобетонный блок.</w:t>
      </w:r>
    </w:p>
    <w:p w14:paraId="6296885D"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Внутренние перегородки – пазогребневые плиты</w:t>
      </w:r>
    </w:p>
    <w:p w14:paraId="43FA3645"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Вентиляционные каналы, дымоходы  – стены из кирпича керамического полнотелого.</w:t>
      </w:r>
    </w:p>
    <w:p w14:paraId="7100D0C7"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 xml:space="preserve">Материал перекрытий: сборные железобетонные </w:t>
      </w:r>
    </w:p>
    <w:p w14:paraId="475648B8" w14:textId="64339FA8"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Кровля – плоская совмещенная, эксплуатируемая.</w:t>
      </w:r>
    </w:p>
    <w:p w14:paraId="5430A05F"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lastRenderedPageBreak/>
        <w:t>Лифты – отсутствуют</w:t>
      </w:r>
    </w:p>
    <w:p w14:paraId="68853B12" w14:textId="136DA8D4"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Оконные блоки – ПВХ, двухкамерный стеклопакет</w:t>
      </w:r>
      <w:r w:rsidR="00646645" w:rsidRPr="00646645">
        <w:rPr>
          <w:rFonts w:ascii="Times New Roman" w:hAnsi="Times New Roman" w:cs="Times New Roman"/>
        </w:rPr>
        <w:t>.</w:t>
      </w:r>
    </w:p>
    <w:p w14:paraId="5A380438" w14:textId="00E17F0D"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Остекление балконов – ПВХ однокамерный стеклопакет</w:t>
      </w:r>
      <w:r w:rsidR="00646645" w:rsidRPr="00646645">
        <w:rPr>
          <w:rFonts w:ascii="Times New Roman" w:hAnsi="Times New Roman" w:cs="Times New Roman"/>
        </w:rPr>
        <w:t>.</w:t>
      </w:r>
    </w:p>
    <w:p w14:paraId="3206BAA7" w14:textId="2B490655"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Остекление лестницы ПВХ</w:t>
      </w:r>
      <w:r w:rsidR="00646645" w:rsidRPr="00646645">
        <w:rPr>
          <w:rFonts w:ascii="Times New Roman" w:hAnsi="Times New Roman" w:cs="Times New Roman"/>
        </w:rPr>
        <w:t>, двухкамерный стеклопакет</w:t>
      </w:r>
      <w:r w:rsidRPr="00646645">
        <w:rPr>
          <w:rFonts w:ascii="Times New Roman" w:hAnsi="Times New Roman" w:cs="Times New Roman"/>
        </w:rPr>
        <w:t>.</w:t>
      </w:r>
    </w:p>
    <w:p w14:paraId="090C0B79" w14:textId="77777777" w:rsidR="002C429A" w:rsidRPr="00A90DC4" w:rsidRDefault="002C429A" w:rsidP="002C429A">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Стены жилых помещений –</w:t>
      </w:r>
      <w:r>
        <w:rPr>
          <w:rFonts w:ascii="Times New Roman" w:hAnsi="Times New Roman" w:cs="Times New Roman"/>
          <w:sz w:val="21"/>
          <w:szCs w:val="21"/>
        </w:rPr>
        <w:t xml:space="preserve"> штукатурка гипсовая простая (СП 71.13330.2017  Изоляционные и отделочные покрытия).</w:t>
      </w:r>
    </w:p>
    <w:p w14:paraId="17C8E46D"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Стены с/узлов и ванных – без штукатурки.</w:t>
      </w:r>
    </w:p>
    <w:p w14:paraId="10EFD56F"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Полы жилых помещений – шумоизоляция, полусухая стяжка, поверхность под наливной пол.</w:t>
      </w:r>
    </w:p>
    <w:p w14:paraId="5BDBC0C4"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Полы балконов – ж/б плита, без стяжки.</w:t>
      </w:r>
    </w:p>
    <w:p w14:paraId="187EF6F2" w14:textId="456399CB"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Потолки жилых помещений – без отделки.</w:t>
      </w:r>
    </w:p>
    <w:p w14:paraId="59D4704A"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Двери жилых помещений – входная, металлическая либо деревянная</w:t>
      </w:r>
    </w:p>
    <w:p w14:paraId="45E4A092"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Двери внутриквартирные – не устанавливаются.</w:t>
      </w:r>
    </w:p>
    <w:p w14:paraId="6EF0EB23"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Двери этажные – деревянные или металлические.</w:t>
      </w:r>
    </w:p>
    <w:p w14:paraId="2B797F59"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Дверь входа в подъезд – металлическая или алюминиевая.</w:t>
      </w:r>
    </w:p>
    <w:p w14:paraId="6F1746E1"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Отделка оконных откосов/ подоконник – не производится/ не устанавливается.</w:t>
      </w:r>
    </w:p>
    <w:p w14:paraId="6B0725DD"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Сантехническое оборудование – не устанавливается.</w:t>
      </w:r>
    </w:p>
    <w:p w14:paraId="0C448081"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Стены общие коридоры – декоративная штукатурка, окраска ВД составами.</w:t>
      </w:r>
    </w:p>
    <w:p w14:paraId="3B029A06"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Потолки общие коридоры – декоративная штукатурка либо окраска ВД</w:t>
      </w:r>
    </w:p>
    <w:p w14:paraId="6DDBA4C1"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Полы общие коридоры – керамогранит</w:t>
      </w:r>
    </w:p>
    <w:p w14:paraId="1E4C7262"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Водоснабжение – централизованное, трубопроводы армированный полипропилен.</w:t>
      </w:r>
    </w:p>
    <w:p w14:paraId="75CCCD39"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Канализация – централизованная, трубопроводы ПВХ.</w:t>
      </w:r>
    </w:p>
    <w:p w14:paraId="4CEA09AE"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Отопление – индивидуальное, газовый котел, трубопроводы армированный полипропилен.</w:t>
      </w:r>
    </w:p>
    <w:p w14:paraId="4982295C"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Электроснабжение – от ВРУ дома.</w:t>
      </w:r>
    </w:p>
    <w:p w14:paraId="21797D66"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Газоснабжение – газовые плиты ПГ4 не устанавливаются.</w:t>
      </w:r>
    </w:p>
    <w:p w14:paraId="4CCC76C3"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Кондиционирование – отсутствует.</w:t>
      </w:r>
    </w:p>
    <w:p w14:paraId="5AF50655" w14:textId="7E1C20EF"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Проезды – асфальтобетонное покрытие</w:t>
      </w:r>
      <w:r w:rsidR="00481828">
        <w:rPr>
          <w:rFonts w:ascii="Times New Roman" w:hAnsi="Times New Roman" w:cs="Times New Roman"/>
        </w:rPr>
        <w:t xml:space="preserve"> либо </w:t>
      </w:r>
      <w:r w:rsidR="00481828" w:rsidRPr="00646645">
        <w:rPr>
          <w:rFonts w:ascii="Times New Roman" w:hAnsi="Times New Roman" w:cs="Times New Roman"/>
        </w:rPr>
        <w:t>тротуарная плитка «</w:t>
      </w:r>
      <w:proofErr w:type="spellStart"/>
      <w:r w:rsidR="00481828" w:rsidRPr="00646645">
        <w:rPr>
          <w:rFonts w:ascii="Times New Roman" w:hAnsi="Times New Roman" w:cs="Times New Roman"/>
        </w:rPr>
        <w:t>Сиян</w:t>
      </w:r>
      <w:proofErr w:type="spellEnd"/>
      <w:r w:rsidR="00481828" w:rsidRPr="00646645">
        <w:rPr>
          <w:rFonts w:ascii="Times New Roman" w:hAnsi="Times New Roman" w:cs="Times New Roman"/>
        </w:rPr>
        <w:t>».</w:t>
      </w:r>
    </w:p>
    <w:p w14:paraId="0500CF83"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Тротуары – тротуарная плитка «</w:t>
      </w:r>
      <w:proofErr w:type="spellStart"/>
      <w:r w:rsidRPr="00646645">
        <w:rPr>
          <w:rFonts w:ascii="Times New Roman" w:hAnsi="Times New Roman" w:cs="Times New Roman"/>
        </w:rPr>
        <w:t>Сиян</w:t>
      </w:r>
      <w:proofErr w:type="spellEnd"/>
      <w:r w:rsidRPr="00646645">
        <w:rPr>
          <w:rFonts w:ascii="Times New Roman" w:hAnsi="Times New Roman" w:cs="Times New Roman"/>
        </w:rPr>
        <w:t>».</w:t>
      </w:r>
    </w:p>
    <w:p w14:paraId="0B2585E5"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Детская и спортивная площадка – резиновое покрытие или резиновая плитка</w:t>
      </w:r>
    </w:p>
    <w:p w14:paraId="398E6999" w14:textId="77777777" w:rsidR="00A90DC4" w:rsidRPr="00DD3C3E" w:rsidRDefault="00A90DC4" w:rsidP="00A90DC4">
      <w:pPr>
        <w:spacing w:after="0" w:line="240" w:lineRule="auto"/>
        <w:ind w:firstLine="709"/>
        <w:jc w:val="both"/>
        <w:rPr>
          <w:rFonts w:ascii="Times New Roman" w:hAnsi="Times New Roman" w:cs="Times New Roman"/>
        </w:rPr>
      </w:pPr>
      <w:r w:rsidRPr="00DD3C3E">
        <w:rPr>
          <w:rFonts w:ascii="Times New Roman" w:hAnsi="Times New Roman" w:cs="Times New Roman"/>
        </w:rPr>
        <w:t>Стороны договорились о том, что марка (производитель) материалов и изделий, включая сантехническое, газовое и иное оборудование, окна, двери, покрытия стен, потолка, напольные покрытия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p w14:paraId="52AF0F4E" w14:textId="77777777" w:rsidR="00545344" w:rsidRPr="00DD3C3E" w:rsidRDefault="00545344" w:rsidP="00A90DC4">
      <w:pPr>
        <w:spacing w:after="0" w:line="240" w:lineRule="auto"/>
        <w:ind w:firstLine="709"/>
        <w:jc w:val="both"/>
        <w:rPr>
          <w:rFonts w:ascii="Times New Roman" w:hAnsi="Times New Roman" w:cs="Times New Roman"/>
        </w:rPr>
      </w:pPr>
    </w:p>
    <w:p w14:paraId="71AC1CC4" w14:textId="77777777" w:rsidR="00545344" w:rsidRPr="00DD3C3E" w:rsidRDefault="00545344" w:rsidP="00A90DC4">
      <w:pPr>
        <w:spacing w:after="0" w:line="240" w:lineRule="auto"/>
        <w:ind w:firstLine="709"/>
        <w:jc w:val="both"/>
        <w:rPr>
          <w:rFonts w:ascii="Times New Roman" w:hAnsi="Times New Roman" w:cs="Times New Roman"/>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DD3C3E" w14:paraId="55C58AF3" w14:textId="77777777" w:rsidTr="006D17ED">
        <w:trPr>
          <w:trHeight w:val="426"/>
          <w:jc w:val="center"/>
        </w:trPr>
        <w:tc>
          <w:tcPr>
            <w:tcW w:w="5244" w:type="dxa"/>
          </w:tcPr>
          <w:p w14:paraId="195B260D" w14:textId="46C6265F" w:rsidR="00F32165" w:rsidRDefault="00AD509D" w:rsidP="004D0186">
            <w:pPr>
              <w:ind w:firstLine="709"/>
              <w:jc w:val="both"/>
              <w:rPr>
                <w:rFonts w:ascii="Times New Roman" w:hAnsi="Times New Roman" w:cs="Times New Roman"/>
                <w:bCs/>
              </w:rPr>
            </w:pPr>
            <w:r w:rsidRPr="00DD3C3E">
              <w:rPr>
                <w:rFonts w:ascii="Times New Roman" w:hAnsi="Times New Roman" w:cs="Times New Roman"/>
                <w:bCs/>
              </w:rPr>
              <w:t>Застройщик: ООО «Специализированный застройщик «</w:t>
            </w:r>
            <w:r w:rsidR="00545344" w:rsidRPr="00DD3C3E">
              <w:rPr>
                <w:rFonts w:ascii="Times New Roman" w:hAnsi="Times New Roman" w:cs="Times New Roman"/>
                <w:bCs/>
              </w:rPr>
              <w:t>Град</w:t>
            </w:r>
            <w:r w:rsidR="001D06EE">
              <w:rPr>
                <w:rFonts w:ascii="Times New Roman" w:hAnsi="Times New Roman" w:cs="Times New Roman"/>
                <w:bCs/>
                <w:lang w:val="en-US"/>
              </w:rPr>
              <w:t>C</w:t>
            </w:r>
            <w:proofErr w:type="spellStart"/>
            <w:r w:rsidR="00545344" w:rsidRPr="00DD3C3E">
              <w:rPr>
                <w:rFonts w:ascii="Times New Roman" w:hAnsi="Times New Roman" w:cs="Times New Roman"/>
                <w:bCs/>
              </w:rPr>
              <w:t>трой</w:t>
            </w:r>
            <w:proofErr w:type="spellEnd"/>
            <w:r w:rsidR="00545344" w:rsidRPr="00DD3C3E">
              <w:rPr>
                <w:rFonts w:ascii="Times New Roman" w:hAnsi="Times New Roman" w:cs="Times New Roman"/>
                <w:bCs/>
              </w:rPr>
              <w:t xml:space="preserve"> </w:t>
            </w:r>
            <w:r w:rsidR="00903487" w:rsidRPr="00DD3C3E">
              <w:rPr>
                <w:rFonts w:ascii="Times New Roman" w:hAnsi="Times New Roman" w:cs="Times New Roman"/>
                <w:bCs/>
              </w:rPr>
              <w:t>76</w:t>
            </w:r>
            <w:r w:rsidRPr="00DD3C3E">
              <w:rPr>
                <w:rFonts w:ascii="Times New Roman" w:hAnsi="Times New Roman" w:cs="Times New Roman"/>
                <w:bCs/>
              </w:rPr>
              <w:t>»</w:t>
            </w:r>
          </w:p>
          <w:p w14:paraId="47303335" w14:textId="77777777" w:rsidR="00F5471D" w:rsidRPr="00DD3C3E" w:rsidRDefault="00F5471D" w:rsidP="004D0186">
            <w:pPr>
              <w:ind w:firstLine="709"/>
              <w:jc w:val="both"/>
              <w:rPr>
                <w:rFonts w:ascii="Times New Roman" w:hAnsi="Times New Roman" w:cs="Times New Roman"/>
                <w:bCs/>
              </w:rPr>
            </w:pPr>
          </w:p>
          <w:p w14:paraId="4B1E7931" w14:textId="723A636A" w:rsidR="00AD509D" w:rsidRPr="00DD3C3E" w:rsidRDefault="00CA60B2" w:rsidP="00CA60B2">
            <w:pPr>
              <w:ind w:firstLine="709"/>
              <w:jc w:val="both"/>
              <w:rPr>
                <w:rFonts w:ascii="Times New Roman" w:hAnsi="Times New Roman" w:cs="Times New Roman"/>
                <w:bCs/>
              </w:rPr>
            </w:pPr>
            <w:r w:rsidRPr="00DD3C3E">
              <w:rPr>
                <w:rFonts w:ascii="Times New Roman" w:hAnsi="Times New Roman" w:cs="Times New Roman"/>
                <w:bCs/>
              </w:rPr>
              <w:t>Директор______________</w:t>
            </w:r>
            <w:r w:rsidR="005A3DAB" w:rsidRPr="00DD3C3E">
              <w:rPr>
                <w:rFonts w:ascii="Times New Roman" w:eastAsia="Times New Roman" w:hAnsi="Times New Roman" w:cs="Times New Roman"/>
                <w:bCs/>
                <w:lang w:eastAsia="ru-RU"/>
              </w:rPr>
              <w:t xml:space="preserve"> Махов</w:t>
            </w:r>
            <w:r w:rsidR="005A3DAB">
              <w:rPr>
                <w:rFonts w:ascii="Times New Roman" w:eastAsia="Times New Roman" w:hAnsi="Times New Roman" w:cs="Times New Roman"/>
                <w:bCs/>
                <w:lang w:eastAsia="ru-RU"/>
              </w:rPr>
              <w:t xml:space="preserve"> М.В.</w:t>
            </w:r>
          </w:p>
        </w:tc>
        <w:tc>
          <w:tcPr>
            <w:tcW w:w="5388" w:type="dxa"/>
          </w:tcPr>
          <w:p w14:paraId="6B1C2D3C" w14:textId="77777777" w:rsidR="00AD509D" w:rsidRPr="00DD3C3E" w:rsidRDefault="00AD509D" w:rsidP="00AD509D">
            <w:pPr>
              <w:ind w:firstLine="709"/>
              <w:jc w:val="both"/>
              <w:rPr>
                <w:rFonts w:ascii="Times New Roman" w:hAnsi="Times New Roman" w:cs="Times New Roman"/>
                <w:bCs/>
              </w:rPr>
            </w:pPr>
            <w:r w:rsidRPr="00DD3C3E">
              <w:rPr>
                <w:rFonts w:ascii="Times New Roman" w:hAnsi="Times New Roman" w:cs="Times New Roman"/>
                <w:bCs/>
              </w:rPr>
              <w:t>Участник долевого строительства</w:t>
            </w:r>
          </w:p>
          <w:p w14:paraId="2D6FFEAA" w14:textId="77777777" w:rsidR="00F32165" w:rsidRDefault="00F32165" w:rsidP="004D0186">
            <w:pPr>
              <w:jc w:val="both"/>
              <w:rPr>
                <w:rFonts w:ascii="Times New Roman" w:hAnsi="Times New Roman" w:cs="Times New Roman"/>
                <w:bCs/>
              </w:rPr>
            </w:pPr>
          </w:p>
          <w:p w14:paraId="0DF78323" w14:textId="77777777" w:rsidR="00F5471D" w:rsidRPr="00DD3C3E" w:rsidRDefault="00F5471D" w:rsidP="004D0186">
            <w:pPr>
              <w:jc w:val="both"/>
              <w:rPr>
                <w:rFonts w:ascii="Times New Roman" w:hAnsi="Times New Roman" w:cs="Times New Roman"/>
                <w:bCs/>
              </w:rPr>
            </w:pPr>
          </w:p>
          <w:p w14:paraId="2B78D664" w14:textId="5509F2AF" w:rsidR="00AD509D" w:rsidRPr="00DD3C3E" w:rsidRDefault="00AD509D" w:rsidP="00AD509D">
            <w:pPr>
              <w:ind w:firstLine="709"/>
              <w:jc w:val="both"/>
              <w:rPr>
                <w:rFonts w:ascii="Times New Roman" w:hAnsi="Times New Roman" w:cs="Times New Roman"/>
                <w:bCs/>
              </w:rPr>
            </w:pPr>
            <w:r w:rsidRPr="00DD3C3E">
              <w:rPr>
                <w:rFonts w:ascii="Times New Roman" w:hAnsi="Times New Roman" w:cs="Times New Roman"/>
                <w:bCs/>
              </w:rPr>
              <w:t>_____________________</w:t>
            </w:r>
            <w:r w:rsidR="00681E97" w:rsidRPr="00DD3C3E">
              <w:rPr>
                <w:rFonts w:ascii="Times New Roman" w:hAnsi="Times New Roman" w:cs="Times New Roman"/>
                <w:bCs/>
                <w:highlight w:val="yellow"/>
              </w:rPr>
              <w:t>ФИО</w:t>
            </w:r>
          </w:p>
        </w:tc>
      </w:tr>
    </w:tbl>
    <w:p w14:paraId="16707734" w14:textId="6481A352" w:rsidR="00E24D18" w:rsidRPr="00DD3C3E" w:rsidRDefault="00E24D18" w:rsidP="006C23D9">
      <w:pPr>
        <w:rPr>
          <w:rFonts w:ascii="Times New Roman" w:hAnsi="Times New Roman" w:cs="Times New Roman"/>
        </w:rPr>
      </w:pPr>
    </w:p>
    <w:sectPr w:rsidR="00E24D18" w:rsidRPr="00DD3C3E" w:rsidSect="00FB1BE3">
      <w:headerReference w:type="default" r:id="rId11"/>
      <w:footerReference w:type="default" r:id="rId12"/>
      <w:pgSz w:w="11906" w:h="16838"/>
      <w:pgMar w:top="567" w:right="1080" w:bottom="1440" w:left="1080"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5CA3" w14:textId="77777777" w:rsidR="00CD2727" w:rsidRDefault="00CD2727">
      <w:pPr>
        <w:spacing w:after="0" w:line="240" w:lineRule="auto"/>
      </w:pPr>
      <w:r>
        <w:separator/>
      </w:r>
    </w:p>
  </w:endnote>
  <w:endnote w:type="continuationSeparator" w:id="0">
    <w:p w14:paraId="3AF2C834" w14:textId="77777777" w:rsidR="00CD2727" w:rsidRDefault="00CD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425" w14:textId="0758EBD4"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4</w:t>
    </w:r>
    <w:r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NUMPAGES  \* Arabic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19</w:t>
    </w:r>
    <w:r w:rsidRPr="0042651C">
      <w:rPr>
        <w:rFonts w:ascii="Times New Roman" w:hAnsi="Times New Roman" w:cs="Times New Roman"/>
        <w:color w:val="323E4F" w:themeColor="text2" w:themeShade="BF"/>
        <w:sz w:val="24"/>
        <w:szCs w:val="24"/>
      </w:rPr>
      <w:fldChar w:fldCharType="end"/>
    </w:r>
  </w:p>
  <w:p w14:paraId="334470E2" w14:textId="3E590CA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7298E1E3" w14:textId="77777777" w:rsidR="00747DE3" w:rsidRPr="0042651C" w:rsidRDefault="00747DE3">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1383" w14:textId="77777777" w:rsidR="00CD2727" w:rsidRDefault="00CD2727">
      <w:pPr>
        <w:spacing w:after="0" w:line="240" w:lineRule="auto"/>
      </w:pPr>
      <w:r>
        <w:separator/>
      </w:r>
    </w:p>
  </w:footnote>
  <w:footnote w:type="continuationSeparator" w:id="0">
    <w:p w14:paraId="45DEFA50" w14:textId="77777777" w:rsidR="00CD2727" w:rsidRDefault="00CD2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0C8" w14:textId="77777777" w:rsidR="00747DE3" w:rsidRDefault="007E1D91" w:rsidP="007E00DA">
    <w:pPr>
      <w:pStyle w:val="a8"/>
      <w:tabs>
        <w:tab w:val="clear" w:pos="4677"/>
        <w:tab w:val="clear" w:pos="9355"/>
        <w:tab w:val="left" w:pos="1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3E9B8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666792009">
    <w:abstractNumId w:val="8"/>
  </w:num>
  <w:num w:numId="2" w16cid:durableId="1188717426">
    <w:abstractNumId w:val="3"/>
  </w:num>
  <w:num w:numId="3" w16cid:durableId="1998609243">
    <w:abstractNumId w:val="11"/>
  </w:num>
  <w:num w:numId="4" w16cid:durableId="2041126285">
    <w:abstractNumId w:val="9"/>
  </w:num>
  <w:num w:numId="5" w16cid:durableId="1808742417">
    <w:abstractNumId w:val="0"/>
  </w:num>
  <w:num w:numId="6" w16cid:durableId="1539387883">
    <w:abstractNumId w:val="4"/>
  </w:num>
  <w:num w:numId="7" w16cid:durableId="647052883">
    <w:abstractNumId w:val="6"/>
  </w:num>
  <w:num w:numId="8" w16cid:durableId="1993441188">
    <w:abstractNumId w:val="1"/>
  </w:num>
  <w:num w:numId="9" w16cid:durableId="22632204">
    <w:abstractNumId w:val="7"/>
  </w:num>
  <w:num w:numId="10" w16cid:durableId="91902856">
    <w:abstractNumId w:val="2"/>
  </w:num>
  <w:num w:numId="11" w16cid:durableId="147208933">
    <w:abstractNumId w:val="5"/>
  </w:num>
  <w:num w:numId="12" w16cid:durableId="577326018">
    <w:abstractNumId w:val="10"/>
  </w:num>
  <w:num w:numId="13" w16cid:durableId="1721399397">
    <w:abstractNumId w:val="3"/>
  </w:num>
  <w:num w:numId="14" w16cid:durableId="253175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9D"/>
    <w:rsid w:val="00002ECE"/>
    <w:rsid w:val="0000399E"/>
    <w:rsid w:val="0000670E"/>
    <w:rsid w:val="00032059"/>
    <w:rsid w:val="0008170D"/>
    <w:rsid w:val="00084709"/>
    <w:rsid w:val="000971A5"/>
    <w:rsid w:val="000D085A"/>
    <w:rsid w:val="000E6A9B"/>
    <w:rsid w:val="000F0A55"/>
    <w:rsid w:val="000F3753"/>
    <w:rsid w:val="000F6EF1"/>
    <w:rsid w:val="001425D8"/>
    <w:rsid w:val="001456F7"/>
    <w:rsid w:val="001570A4"/>
    <w:rsid w:val="00163BEF"/>
    <w:rsid w:val="00177047"/>
    <w:rsid w:val="0017742B"/>
    <w:rsid w:val="00193F97"/>
    <w:rsid w:val="001B1B19"/>
    <w:rsid w:val="001C3FCB"/>
    <w:rsid w:val="001C7DB6"/>
    <w:rsid w:val="001D06EE"/>
    <w:rsid w:val="001D5F9F"/>
    <w:rsid w:val="001D5FB1"/>
    <w:rsid w:val="001F3C14"/>
    <w:rsid w:val="0020702C"/>
    <w:rsid w:val="0024387A"/>
    <w:rsid w:val="00244217"/>
    <w:rsid w:val="002602E8"/>
    <w:rsid w:val="00284687"/>
    <w:rsid w:val="0029230E"/>
    <w:rsid w:val="00297D6C"/>
    <w:rsid w:val="002A4C58"/>
    <w:rsid w:val="002B341C"/>
    <w:rsid w:val="002B35C6"/>
    <w:rsid w:val="002B4FDC"/>
    <w:rsid w:val="002B691E"/>
    <w:rsid w:val="002C429A"/>
    <w:rsid w:val="002E0EB5"/>
    <w:rsid w:val="002E26B9"/>
    <w:rsid w:val="002E2D68"/>
    <w:rsid w:val="002E694B"/>
    <w:rsid w:val="00322AFF"/>
    <w:rsid w:val="00322C1E"/>
    <w:rsid w:val="00323B7B"/>
    <w:rsid w:val="00323EA3"/>
    <w:rsid w:val="00331738"/>
    <w:rsid w:val="00336549"/>
    <w:rsid w:val="00357025"/>
    <w:rsid w:val="0036770A"/>
    <w:rsid w:val="0037109D"/>
    <w:rsid w:val="003A3F41"/>
    <w:rsid w:val="003A647D"/>
    <w:rsid w:val="003A7624"/>
    <w:rsid w:val="003B53D9"/>
    <w:rsid w:val="003B57D4"/>
    <w:rsid w:val="003C58AD"/>
    <w:rsid w:val="003D10E5"/>
    <w:rsid w:val="003D4BE0"/>
    <w:rsid w:val="003D6B62"/>
    <w:rsid w:val="00401C2B"/>
    <w:rsid w:val="00406B5E"/>
    <w:rsid w:val="004215B6"/>
    <w:rsid w:val="004247E4"/>
    <w:rsid w:val="0042651C"/>
    <w:rsid w:val="00427A80"/>
    <w:rsid w:val="00432A8E"/>
    <w:rsid w:val="004463FB"/>
    <w:rsid w:val="00452AE5"/>
    <w:rsid w:val="00454746"/>
    <w:rsid w:val="004572BB"/>
    <w:rsid w:val="00472D81"/>
    <w:rsid w:val="00477CAF"/>
    <w:rsid w:val="004813CA"/>
    <w:rsid w:val="00481828"/>
    <w:rsid w:val="00492B11"/>
    <w:rsid w:val="00497494"/>
    <w:rsid w:val="004B0AB5"/>
    <w:rsid w:val="004B37C8"/>
    <w:rsid w:val="004D0186"/>
    <w:rsid w:val="004D415E"/>
    <w:rsid w:val="004D45F1"/>
    <w:rsid w:val="004E4E9E"/>
    <w:rsid w:val="004F0959"/>
    <w:rsid w:val="00510F01"/>
    <w:rsid w:val="0051752D"/>
    <w:rsid w:val="00521ED9"/>
    <w:rsid w:val="00524A6F"/>
    <w:rsid w:val="0053316B"/>
    <w:rsid w:val="005343A6"/>
    <w:rsid w:val="005354C3"/>
    <w:rsid w:val="00535B01"/>
    <w:rsid w:val="00544883"/>
    <w:rsid w:val="00545344"/>
    <w:rsid w:val="00546709"/>
    <w:rsid w:val="0055121F"/>
    <w:rsid w:val="0056014E"/>
    <w:rsid w:val="0058525E"/>
    <w:rsid w:val="005861A3"/>
    <w:rsid w:val="00590667"/>
    <w:rsid w:val="005947B4"/>
    <w:rsid w:val="005964DC"/>
    <w:rsid w:val="0059681F"/>
    <w:rsid w:val="005A39A9"/>
    <w:rsid w:val="005A3DAB"/>
    <w:rsid w:val="005B7C35"/>
    <w:rsid w:val="005C315E"/>
    <w:rsid w:val="005C488C"/>
    <w:rsid w:val="005D0BFA"/>
    <w:rsid w:val="005D4F28"/>
    <w:rsid w:val="005D6426"/>
    <w:rsid w:val="005E0569"/>
    <w:rsid w:val="005E09F5"/>
    <w:rsid w:val="005F0056"/>
    <w:rsid w:val="005F1791"/>
    <w:rsid w:val="00610FAE"/>
    <w:rsid w:val="00617FDF"/>
    <w:rsid w:val="0062273A"/>
    <w:rsid w:val="00630D6C"/>
    <w:rsid w:val="00640AAE"/>
    <w:rsid w:val="00644F58"/>
    <w:rsid w:val="00646645"/>
    <w:rsid w:val="00653F93"/>
    <w:rsid w:val="00681E97"/>
    <w:rsid w:val="006918E3"/>
    <w:rsid w:val="006C23D9"/>
    <w:rsid w:val="006D5023"/>
    <w:rsid w:val="006F4F3F"/>
    <w:rsid w:val="00700D89"/>
    <w:rsid w:val="007024B9"/>
    <w:rsid w:val="00705C26"/>
    <w:rsid w:val="00722070"/>
    <w:rsid w:val="00726E5C"/>
    <w:rsid w:val="00731F8E"/>
    <w:rsid w:val="007350A4"/>
    <w:rsid w:val="007376DC"/>
    <w:rsid w:val="00741EE6"/>
    <w:rsid w:val="00747DE3"/>
    <w:rsid w:val="0075291D"/>
    <w:rsid w:val="00776FC7"/>
    <w:rsid w:val="0078651A"/>
    <w:rsid w:val="007B1FE2"/>
    <w:rsid w:val="007B4DC2"/>
    <w:rsid w:val="007B5B46"/>
    <w:rsid w:val="007C741C"/>
    <w:rsid w:val="007C7880"/>
    <w:rsid w:val="007D39A4"/>
    <w:rsid w:val="007D3D4D"/>
    <w:rsid w:val="007D4066"/>
    <w:rsid w:val="007E1D91"/>
    <w:rsid w:val="007E5A29"/>
    <w:rsid w:val="007E6E09"/>
    <w:rsid w:val="007F0789"/>
    <w:rsid w:val="007F0E80"/>
    <w:rsid w:val="007F6FCB"/>
    <w:rsid w:val="007F7BE7"/>
    <w:rsid w:val="0080081A"/>
    <w:rsid w:val="00800E0B"/>
    <w:rsid w:val="00811BC8"/>
    <w:rsid w:val="00824D36"/>
    <w:rsid w:val="008406EC"/>
    <w:rsid w:val="00844345"/>
    <w:rsid w:val="00854B4C"/>
    <w:rsid w:val="008970DD"/>
    <w:rsid w:val="008A12A9"/>
    <w:rsid w:val="008A292B"/>
    <w:rsid w:val="008A299B"/>
    <w:rsid w:val="008A71A8"/>
    <w:rsid w:val="008B5F8A"/>
    <w:rsid w:val="008B7991"/>
    <w:rsid w:val="008B7E31"/>
    <w:rsid w:val="008C4765"/>
    <w:rsid w:val="008F0DB5"/>
    <w:rsid w:val="00903487"/>
    <w:rsid w:val="009049F9"/>
    <w:rsid w:val="0091313B"/>
    <w:rsid w:val="0091404E"/>
    <w:rsid w:val="00916927"/>
    <w:rsid w:val="0092026F"/>
    <w:rsid w:val="00923C36"/>
    <w:rsid w:val="009254CA"/>
    <w:rsid w:val="009373CF"/>
    <w:rsid w:val="0094366C"/>
    <w:rsid w:val="00954F52"/>
    <w:rsid w:val="00967509"/>
    <w:rsid w:val="00996282"/>
    <w:rsid w:val="009A40DD"/>
    <w:rsid w:val="009C2040"/>
    <w:rsid w:val="009D0B35"/>
    <w:rsid w:val="009E1AFA"/>
    <w:rsid w:val="00A1189E"/>
    <w:rsid w:val="00A14AC8"/>
    <w:rsid w:val="00A20ADA"/>
    <w:rsid w:val="00A216AD"/>
    <w:rsid w:val="00A3451F"/>
    <w:rsid w:val="00A4471F"/>
    <w:rsid w:val="00A549B5"/>
    <w:rsid w:val="00A5700D"/>
    <w:rsid w:val="00A63D5A"/>
    <w:rsid w:val="00A71C62"/>
    <w:rsid w:val="00A73E25"/>
    <w:rsid w:val="00A76D63"/>
    <w:rsid w:val="00A81699"/>
    <w:rsid w:val="00A836F0"/>
    <w:rsid w:val="00A839C1"/>
    <w:rsid w:val="00A90DC4"/>
    <w:rsid w:val="00AB2330"/>
    <w:rsid w:val="00AC1F28"/>
    <w:rsid w:val="00AD466A"/>
    <w:rsid w:val="00AD509D"/>
    <w:rsid w:val="00AE23AF"/>
    <w:rsid w:val="00AE3185"/>
    <w:rsid w:val="00AE4667"/>
    <w:rsid w:val="00AE55DE"/>
    <w:rsid w:val="00B00CF9"/>
    <w:rsid w:val="00B2037F"/>
    <w:rsid w:val="00B314F9"/>
    <w:rsid w:val="00B34B38"/>
    <w:rsid w:val="00B45B39"/>
    <w:rsid w:val="00B56C35"/>
    <w:rsid w:val="00B61A75"/>
    <w:rsid w:val="00B659DB"/>
    <w:rsid w:val="00B733AA"/>
    <w:rsid w:val="00B91BAA"/>
    <w:rsid w:val="00BB4CAD"/>
    <w:rsid w:val="00BB4D2F"/>
    <w:rsid w:val="00BC450C"/>
    <w:rsid w:val="00BC4F8A"/>
    <w:rsid w:val="00BD4DB0"/>
    <w:rsid w:val="00BE0283"/>
    <w:rsid w:val="00BE3B45"/>
    <w:rsid w:val="00BE3D88"/>
    <w:rsid w:val="00BE4EE9"/>
    <w:rsid w:val="00BE5F01"/>
    <w:rsid w:val="00C12DB5"/>
    <w:rsid w:val="00C14DFD"/>
    <w:rsid w:val="00C17B56"/>
    <w:rsid w:val="00C216B0"/>
    <w:rsid w:val="00C22D07"/>
    <w:rsid w:val="00C240D4"/>
    <w:rsid w:val="00C327F9"/>
    <w:rsid w:val="00C336BF"/>
    <w:rsid w:val="00C50B51"/>
    <w:rsid w:val="00C557D3"/>
    <w:rsid w:val="00C825E2"/>
    <w:rsid w:val="00C9127C"/>
    <w:rsid w:val="00C948BC"/>
    <w:rsid w:val="00CA60B2"/>
    <w:rsid w:val="00CB5D6B"/>
    <w:rsid w:val="00CC7349"/>
    <w:rsid w:val="00CD0DE3"/>
    <w:rsid w:val="00CD1E11"/>
    <w:rsid w:val="00CD2727"/>
    <w:rsid w:val="00CD3068"/>
    <w:rsid w:val="00CD3359"/>
    <w:rsid w:val="00CE649F"/>
    <w:rsid w:val="00CF3056"/>
    <w:rsid w:val="00CF3B70"/>
    <w:rsid w:val="00CF6629"/>
    <w:rsid w:val="00D140F6"/>
    <w:rsid w:val="00D33A71"/>
    <w:rsid w:val="00D46C27"/>
    <w:rsid w:val="00D54A80"/>
    <w:rsid w:val="00D75493"/>
    <w:rsid w:val="00D81BF7"/>
    <w:rsid w:val="00D94236"/>
    <w:rsid w:val="00D94C64"/>
    <w:rsid w:val="00DA1C16"/>
    <w:rsid w:val="00DC671B"/>
    <w:rsid w:val="00DD38FB"/>
    <w:rsid w:val="00DD3C3E"/>
    <w:rsid w:val="00DE0FA4"/>
    <w:rsid w:val="00E06CD5"/>
    <w:rsid w:val="00E159AB"/>
    <w:rsid w:val="00E201A2"/>
    <w:rsid w:val="00E212F8"/>
    <w:rsid w:val="00E24D18"/>
    <w:rsid w:val="00E400FF"/>
    <w:rsid w:val="00E43CA3"/>
    <w:rsid w:val="00E53B39"/>
    <w:rsid w:val="00E65F90"/>
    <w:rsid w:val="00E70F64"/>
    <w:rsid w:val="00E81A69"/>
    <w:rsid w:val="00E9109E"/>
    <w:rsid w:val="00E93D95"/>
    <w:rsid w:val="00EA3D64"/>
    <w:rsid w:val="00EE48EA"/>
    <w:rsid w:val="00EE56F8"/>
    <w:rsid w:val="00EF3200"/>
    <w:rsid w:val="00EF45A5"/>
    <w:rsid w:val="00EF48FB"/>
    <w:rsid w:val="00F077E4"/>
    <w:rsid w:val="00F079D8"/>
    <w:rsid w:val="00F32165"/>
    <w:rsid w:val="00F342AD"/>
    <w:rsid w:val="00F3521B"/>
    <w:rsid w:val="00F5017C"/>
    <w:rsid w:val="00F50564"/>
    <w:rsid w:val="00F5471D"/>
    <w:rsid w:val="00F65E62"/>
    <w:rsid w:val="00F74F9D"/>
    <w:rsid w:val="00F75914"/>
    <w:rsid w:val="00F92AD4"/>
    <w:rsid w:val="00F933FC"/>
    <w:rsid w:val="00FB1BE3"/>
    <w:rsid w:val="00FB31E4"/>
    <w:rsid w:val="00FC2745"/>
    <w:rsid w:val="00FC2771"/>
    <w:rsid w:val="00FC3091"/>
    <w:rsid w:val="00FC5109"/>
    <w:rsid w:val="00FE10C6"/>
    <w:rsid w:val="00FF3778"/>
    <w:rsid w:val="00FF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399F"/>
  <w15:chartTrackingRefBased/>
  <w15:docId w15:val="{26AF9EE5-D447-424A-A9E7-5ACFD85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unhideWhenUsed/>
    <w:rsid w:val="000971A5"/>
    <w:rPr>
      <w:color w:val="0000FF"/>
      <w:u w:val="single"/>
    </w:rPr>
  </w:style>
  <w:style w:type="character" w:customStyle="1" w:styleId="11">
    <w:name w:val="Неразрешенное упоминание1"/>
    <w:basedOn w:val="a0"/>
    <w:uiPriority w:val="99"/>
    <w:semiHidden/>
    <w:unhideWhenUsed/>
    <w:rsid w:val="003A647D"/>
    <w:rPr>
      <w:color w:val="605E5C"/>
      <w:shd w:val="clear" w:color="auto" w:fill="E1DFDD"/>
    </w:rPr>
  </w:style>
  <w:style w:type="paragraph" w:styleId="af4">
    <w:name w:val="Body Text"/>
    <w:basedOn w:val="a"/>
    <w:link w:val="af5"/>
    <w:uiPriority w:val="99"/>
    <w:semiHidden/>
    <w:unhideWhenUsed/>
    <w:rsid w:val="005D0BFA"/>
    <w:pPr>
      <w:spacing w:after="120"/>
    </w:pPr>
  </w:style>
  <w:style w:type="character" w:customStyle="1" w:styleId="af5">
    <w:name w:val="Основной текст Знак"/>
    <w:basedOn w:val="a0"/>
    <w:link w:val="af4"/>
    <w:uiPriority w:val="99"/>
    <w:semiHidden/>
    <w:rsid w:val="005D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444">
      <w:bodyDiv w:val="1"/>
      <w:marLeft w:val="0"/>
      <w:marRight w:val="0"/>
      <w:marTop w:val="0"/>
      <w:marBottom w:val="0"/>
      <w:divBdr>
        <w:top w:val="none" w:sz="0" w:space="0" w:color="auto"/>
        <w:left w:val="none" w:sz="0" w:space="0" w:color="auto"/>
        <w:bottom w:val="none" w:sz="0" w:space="0" w:color="auto"/>
        <w:right w:val="none" w:sz="0" w:space="0" w:color="auto"/>
      </w:divBdr>
    </w:div>
    <w:div w:id="778181662">
      <w:bodyDiv w:val="1"/>
      <w:marLeft w:val="0"/>
      <w:marRight w:val="0"/>
      <w:marTop w:val="0"/>
      <w:marBottom w:val="0"/>
      <w:divBdr>
        <w:top w:val="none" w:sz="0" w:space="0" w:color="auto"/>
        <w:left w:val="none" w:sz="0" w:space="0" w:color="auto"/>
        <w:bottom w:val="none" w:sz="0" w:space="0" w:color="auto"/>
        <w:right w:val="none" w:sz="0" w:space="0" w:color="auto"/>
      </w:divBdr>
    </w:div>
    <w:div w:id="1040785382">
      <w:bodyDiv w:val="1"/>
      <w:marLeft w:val="0"/>
      <w:marRight w:val="0"/>
      <w:marTop w:val="0"/>
      <w:marBottom w:val="0"/>
      <w:divBdr>
        <w:top w:val="none" w:sz="0" w:space="0" w:color="auto"/>
        <w:left w:val="none" w:sz="0" w:space="0" w:color="auto"/>
        <w:bottom w:val="none" w:sz="0" w:space="0" w:color="auto"/>
        <w:right w:val="none" w:sz="0" w:space="0" w:color="auto"/>
      </w:divBdr>
    </w:div>
    <w:div w:id="1544562225">
      <w:bodyDiv w:val="1"/>
      <w:marLeft w:val="0"/>
      <w:marRight w:val="0"/>
      <w:marTop w:val="0"/>
      <w:marBottom w:val="0"/>
      <w:divBdr>
        <w:top w:val="none" w:sz="0" w:space="0" w:color="auto"/>
        <w:left w:val="none" w:sz="0" w:space="0" w:color="auto"/>
        <w:bottom w:val="none" w:sz="0" w:space="0" w:color="auto"/>
        <w:right w:val="none" w:sz="0" w:space="0" w:color="auto"/>
      </w:divBdr>
    </w:div>
    <w:div w:id="1576353885">
      <w:bodyDiv w:val="1"/>
      <w:marLeft w:val="0"/>
      <w:marRight w:val="0"/>
      <w:marTop w:val="0"/>
      <w:marBottom w:val="0"/>
      <w:divBdr>
        <w:top w:val="none" w:sz="0" w:space="0" w:color="auto"/>
        <w:left w:val="none" w:sz="0" w:space="0" w:color="auto"/>
        <w:bottom w:val="none" w:sz="0" w:space="0" w:color="auto"/>
        <w:right w:val="none" w:sz="0" w:space="0" w:color="auto"/>
      </w:divBdr>
    </w:div>
    <w:div w:id="1622687614">
      <w:bodyDiv w:val="1"/>
      <w:marLeft w:val="0"/>
      <w:marRight w:val="0"/>
      <w:marTop w:val="0"/>
      <w:marBottom w:val="0"/>
      <w:divBdr>
        <w:top w:val="none" w:sz="0" w:space="0" w:color="auto"/>
        <w:left w:val="none" w:sz="0" w:space="0" w:color="auto"/>
        <w:bottom w:val="none" w:sz="0" w:space="0" w:color="auto"/>
        <w:right w:val="none" w:sz="0" w:space="0" w:color="auto"/>
      </w:divBdr>
    </w:div>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106DD17A2578ECECDD9A83ABFAFC9450DDA731BD7BED897F6CD6C9AC4B99C08F246137C9E778E2D24405295p1k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399421F5D06E7FD47E86B20877BE7F636A92E8912F641811C61946771B19A71A3FA8D718D086DCEG2z7M"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B99F-D6B5-45E3-A998-72DDC524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9050</Words>
  <Characters>51590</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22</cp:revision>
  <cp:lastPrinted>2023-07-06T16:17:00Z</cp:lastPrinted>
  <dcterms:created xsi:type="dcterms:W3CDTF">2023-08-07T09:20:00Z</dcterms:created>
  <dcterms:modified xsi:type="dcterms:W3CDTF">2024-04-12T08:02:00Z</dcterms:modified>
</cp:coreProperties>
</file>