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6A19" w14:textId="6EF55057" w:rsidR="00033DE6" w:rsidRPr="00033DE6" w:rsidRDefault="00033DE6" w:rsidP="000C0111">
      <w:pPr>
        <w:suppressAutoHyphens/>
        <w:autoSpaceDE/>
        <w:ind w:right="141"/>
        <w:jc w:val="center"/>
        <w:rPr>
          <w:b/>
          <w:bCs w:val="0"/>
          <w:position w:val="0"/>
          <w:sz w:val="22"/>
          <w:szCs w:val="22"/>
          <w:lang w:eastAsia="ar-SA"/>
        </w:rPr>
      </w:pPr>
      <w:bookmarkStart w:id="0" w:name="_GoBack"/>
      <w:bookmarkEnd w:id="0"/>
    </w:p>
    <w:p w14:paraId="114C96E8" w14:textId="34F514E3" w:rsidR="008B1870" w:rsidRPr="00033DE6" w:rsidRDefault="006B3940" w:rsidP="000C0111">
      <w:pPr>
        <w:suppressAutoHyphens/>
        <w:autoSpaceDE/>
        <w:ind w:right="141"/>
        <w:jc w:val="center"/>
        <w:rPr>
          <w:b/>
          <w:bCs w:val="0"/>
          <w:position w:val="0"/>
          <w:sz w:val="22"/>
          <w:szCs w:val="22"/>
          <w:lang w:eastAsia="ar-SA"/>
        </w:rPr>
      </w:pPr>
      <w:r w:rsidRPr="00033DE6">
        <w:rPr>
          <w:b/>
          <w:bCs w:val="0"/>
          <w:position w:val="0"/>
          <w:sz w:val="22"/>
          <w:szCs w:val="22"/>
          <w:lang w:eastAsia="ar-SA"/>
        </w:rPr>
        <w:t xml:space="preserve">ДОГОВОР УЧАСТИЯ В ДОЛЕВОМ СТРОИТЕЛЬСТВЕ № </w:t>
      </w:r>
      <w:r w:rsidR="00541851" w:rsidRPr="00541851">
        <w:rPr>
          <w:b/>
          <w:bCs w:val="0"/>
          <w:position w:val="0"/>
          <w:sz w:val="22"/>
          <w:szCs w:val="22"/>
          <w:highlight w:val="yellow"/>
          <w:lang w:eastAsia="ar-SA"/>
        </w:rPr>
        <w:t>___</w:t>
      </w:r>
    </w:p>
    <w:tbl>
      <w:tblPr>
        <w:tblW w:w="0" w:type="auto"/>
        <w:tblLook w:val="04A0" w:firstRow="1" w:lastRow="0" w:firstColumn="1" w:lastColumn="0" w:noHBand="0" w:noVBand="1"/>
      </w:tblPr>
      <w:tblGrid>
        <w:gridCol w:w="4768"/>
        <w:gridCol w:w="5436"/>
      </w:tblGrid>
      <w:tr w:rsidR="006B3940" w:rsidRPr="00033DE6" w14:paraId="2BAD2ECF" w14:textId="77777777" w:rsidTr="009323D7">
        <w:tc>
          <w:tcPr>
            <w:tcW w:w="5068" w:type="dxa"/>
            <w:hideMark/>
          </w:tcPr>
          <w:p w14:paraId="632C9E06" w14:textId="64476AB2" w:rsidR="006B3940" w:rsidRPr="00541851" w:rsidRDefault="006B3940" w:rsidP="000C0111">
            <w:pPr>
              <w:suppressAutoHyphens/>
              <w:autoSpaceDE/>
              <w:ind w:right="141"/>
              <w:jc w:val="both"/>
              <w:rPr>
                <w:b/>
                <w:bCs w:val="0"/>
                <w:position w:val="0"/>
                <w:sz w:val="22"/>
                <w:szCs w:val="22"/>
                <w:highlight w:val="yellow"/>
                <w:lang w:eastAsia="ar-SA"/>
              </w:rPr>
            </w:pPr>
            <w:r w:rsidRPr="00541851">
              <w:rPr>
                <w:b/>
                <w:bCs w:val="0"/>
                <w:position w:val="0"/>
                <w:sz w:val="22"/>
                <w:szCs w:val="22"/>
                <w:highlight w:val="yellow"/>
                <w:lang w:eastAsia="ar-SA"/>
              </w:rPr>
              <w:t xml:space="preserve">г. </w:t>
            </w:r>
            <w:r w:rsidR="00DB29BE" w:rsidRPr="00541851">
              <w:rPr>
                <w:b/>
                <w:bCs w:val="0"/>
                <w:position w:val="0"/>
                <w:sz w:val="22"/>
                <w:szCs w:val="22"/>
                <w:highlight w:val="yellow"/>
                <w:lang w:eastAsia="ar-SA"/>
              </w:rPr>
              <w:t>Уссурийск</w:t>
            </w:r>
          </w:p>
        </w:tc>
        <w:tc>
          <w:tcPr>
            <w:tcW w:w="5705" w:type="dxa"/>
            <w:shd w:val="clear" w:color="auto" w:fill="auto"/>
            <w:hideMark/>
          </w:tcPr>
          <w:p w14:paraId="41B72FAF" w14:textId="1C79ED36" w:rsidR="006B3940" w:rsidRPr="00541851" w:rsidRDefault="006B3940" w:rsidP="000C0111">
            <w:pPr>
              <w:suppressAutoHyphens/>
              <w:autoSpaceDE/>
              <w:ind w:right="141"/>
              <w:jc w:val="right"/>
              <w:rPr>
                <w:b/>
                <w:position w:val="0"/>
                <w:sz w:val="22"/>
                <w:szCs w:val="22"/>
                <w:highlight w:val="yellow"/>
                <w:lang w:eastAsia="ar-SA"/>
              </w:rPr>
            </w:pPr>
            <w:r w:rsidRPr="00541851">
              <w:rPr>
                <w:b/>
                <w:position w:val="0"/>
                <w:sz w:val="22"/>
                <w:szCs w:val="22"/>
                <w:highlight w:val="yellow"/>
                <w:lang w:eastAsia="ar-SA"/>
              </w:rPr>
              <w:t xml:space="preserve">         </w:t>
            </w:r>
            <w:r w:rsidR="001C21C6" w:rsidRPr="00541851">
              <w:rPr>
                <w:b/>
                <w:position w:val="0"/>
                <w:sz w:val="22"/>
                <w:szCs w:val="22"/>
                <w:highlight w:val="yellow"/>
                <w:lang w:eastAsia="ar-SA"/>
              </w:rPr>
              <w:t xml:space="preserve">          </w:t>
            </w:r>
            <w:r w:rsidRPr="00541851">
              <w:rPr>
                <w:b/>
                <w:position w:val="0"/>
                <w:sz w:val="22"/>
                <w:szCs w:val="22"/>
                <w:highlight w:val="yellow"/>
                <w:lang w:eastAsia="ar-SA"/>
              </w:rPr>
              <w:t xml:space="preserve">                 «</w:t>
            </w:r>
            <w:r w:rsidR="00541851" w:rsidRPr="00541851">
              <w:rPr>
                <w:b/>
                <w:position w:val="0"/>
                <w:sz w:val="22"/>
                <w:szCs w:val="22"/>
                <w:highlight w:val="yellow"/>
                <w:lang w:eastAsia="ar-SA"/>
              </w:rPr>
              <w:t>__</w:t>
            </w:r>
            <w:proofErr w:type="gramStart"/>
            <w:r w:rsidR="00541851" w:rsidRPr="00541851">
              <w:rPr>
                <w:b/>
                <w:position w:val="0"/>
                <w:sz w:val="22"/>
                <w:szCs w:val="22"/>
                <w:highlight w:val="yellow"/>
                <w:lang w:eastAsia="ar-SA"/>
              </w:rPr>
              <w:t>_</w:t>
            </w:r>
            <w:r w:rsidRPr="00541851">
              <w:rPr>
                <w:rFonts w:eastAsia="Calibri"/>
                <w:b/>
                <w:position w:val="0"/>
                <w:sz w:val="22"/>
                <w:szCs w:val="22"/>
                <w:highlight w:val="yellow"/>
                <w:lang w:eastAsia="en-US"/>
              </w:rPr>
              <w:t>»</w:t>
            </w:r>
            <w:r w:rsidR="00541851" w:rsidRPr="00541851">
              <w:rPr>
                <w:rFonts w:eastAsia="Calibri"/>
                <w:b/>
                <w:position w:val="0"/>
                <w:sz w:val="22"/>
                <w:szCs w:val="22"/>
                <w:highlight w:val="yellow"/>
                <w:lang w:eastAsia="en-US"/>
              </w:rPr>
              <w:t>_</w:t>
            </w:r>
            <w:proofErr w:type="gramEnd"/>
            <w:r w:rsidR="00541851" w:rsidRPr="00541851">
              <w:rPr>
                <w:rFonts w:eastAsia="Calibri"/>
                <w:b/>
                <w:position w:val="0"/>
                <w:sz w:val="22"/>
                <w:szCs w:val="22"/>
                <w:highlight w:val="yellow"/>
                <w:lang w:eastAsia="en-US"/>
              </w:rPr>
              <w:t>_________</w:t>
            </w:r>
            <w:r w:rsidRPr="00541851">
              <w:rPr>
                <w:rFonts w:eastAsia="Calibri"/>
                <w:b/>
                <w:position w:val="0"/>
                <w:sz w:val="22"/>
                <w:szCs w:val="22"/>
                <w:highlight w:val="yellow"/>
                <w:lang w:eastAsia="en-US"/>
              </w:rPr>
              <w:t>202</w:t>
            </w:r>
            <w:r w:rsidR="00541851" w:rsidRPr="00541851">
              <w:rPr>
                <w:rFonts w:eastAsia="Calibri"/>
                <w:b/>
                <w:position w:val="0"/>
                <w:sz w:val="22"/>
                <w:szCs w:val="22"/>
                <w:highlight w:val="yellow"/>
                <w:lang w:eastAsia="en-US"/>
              </w:rPr>
              <w:t>_</w:t>
            </w:r>
            <w:r w:rsidRPr="00541851">
              <w:rPr>
                <w:rFonts w:eastAsia="Calibri"/>
                <w:b/>
                <w:position w:val="0"/>
                <w:sz w:val="22"/>
                <w:szCs w:val="22"/>
                <w:highlight w:val="yellow"/>
                <w:lang w:eastAsia="en-US"/>
              </w:rPr>
              <w:t xml:space="preserve"> г.</w:t>
            </w:r>
          </w:p>
        </w:tc>
      </w:tr>
    </w:tbl>
    <w:p w14:paraId="2DE973B2" w14:textId="77777777" w:rsidR="006B3940" w:rsidRPr="00033DE6" w:rsidRDefault="006B3940" w:rsidP="000C0111">
      <w:pPr>
        <w:suppressAutoHyphens/>
        <w:autoSpaceDE/>
        <w:ind w:right="141" w:firstLine="709"/>
        <w:jc w:val="both"/>
        <w:rPr>
          <w:b/>
          <w:bCs w:val="0"/>
          <w:position w:val="0"/>
          <w:sz w:val="22"/>
          <w:szCs w:val="22"/>
          <w:lang w:eastAsia="ar-SA"/>
        </w:rPr>
      </w:pPr>
    </w:p>
    <w:p w14:paraId="3299B04F" w14:textId="166411BC" w:rsidR="00EF0E19" w:rsidRPr="00033DE6" w:rsidRDefault="006B3940" w:rsidP="000C0111">
      <w:pPr>
        <w:suppressAutoHyphens/>
        <w:autoSpaceDE/>
        <w:ind w:right="-1" w:firstLine="567"/>
        <w:jc w:val="both"/>
        <w:rPr>
          <w:bCs w:val="0"/>
          <w:position w:val="0"/>
          <w:sz w:val="22"/>
          <w:szCs w:val="22"/>
          <w:lang w:eastAsia="ar-SA"/>
        </w:rPr>
      </w:pPr>
      <w:r w:rsidRPr="00033DE6">
        <w:rPr>
          <w:b/>
          <w:bCs w:val="0"/>
          <w:position w:val="0"/>
          <w:sz w:val="22"/>
          <w:szCs w:val="22"/>
          <w:lang w:eastAsia="ar-SA"/>
        </w:rPr>
        <w:t xml:space="preserve">Общество с ограниченной ответственностью </w:t>
      </w:r>
      <w:bookmarkStart w:id="1" w:name="_Hlk152156462"/>
      <w:r w:rsidRPr="00033DE6">
        <w:rPr>
          <w:b/>
          <w:bCs w:val="0"/>
          <w:position w:val="0"/>
          <w:sz w:val="22"/>
          <w:szCs w:val="22"/>
          <w:lang w:eastAsia="ar-SA"/>
        </w:rPr>
        <w:t>«Специализированный Застройщик «</w:t>
      </w:r>
      <w:r w:rsidR="00847843" w:rsidRPr="00033DE6">
        <w:rPr>
          <w:b/>
          <w:bCs w:val="0"/>
          <w:position w:val="0"/>
          <w:sz w:val="22"/>
          <w:szCs w:val="22"/>
          <w:lang w:eastAsia="ar-SA"/>
        </w:rPr>
        <w:t>Грация-Инвест</w:t>
      </w:r>
      <w:r w:rsidRPr="00033DE6">
        <w:rPr>
          <w:b/>
          <w:bCs w:val="0"/>
          <w:position w:val="0"/>
          <w:sz w:val="22"/>
          <w:szCs w:val="22"/>
          <w:lang w:eastAsia="ar-SA"/>
        </w:rPr>
        <w:t>»</w:t>
      </w:r>
      <w:bookmarkEnd w:id="1"/>
      <w:r w:rsidRPr="00033DE6">
        <w:rPr>
          <w:b/>
          <w:bCs w:val="0"/>
          <w:position w:val="0"/>
          <w:sz w:val="22"/>
          <w:szCs w:val="22"/>
          <w:lang w:eastAsia="ar-SA"/>
        </w:rPr>
        <w:t>,</w:t>
      </w:r>
      <w:r w:rsidRPr="00033DE6">
        <w:rPr>
          <w:bCs w:val="0"/>
          <w:position w:val="0"/>
          <w:sz w:val="22"/>
          <w:szCs w:val="22"/>
          <w:lang w:eastAsia="ar-SA"/>
        </w:rPr>
        <w:t xml:space="preserve"> именуемое в дальнейшем </w:t>
      </w:r>
      <w:r w:rsidRPr="00033DE6">
        <w:rPr>
          <w:b/>
          <w:bCs w:val="0"/>
          <w:position w:val="0"/>
          <w:sz w:val="22"/>
          <w:szCs w:val="22"/>
          <w:lang w:eastAsia="ar-SA"/>
        </w:rPr>
        <w:t>«ЗАСТРОЙЩИК»,</w:t>
      </w:r>
      <w:r w:rsidRPr="00033DE6">
        <w:rPr>
          <w:bCs w:val="0"/>
          <w:position w:val="0"/>
          <w:sz w:val="22"/>
          <w:szCs w:val="22"/>
          <w:lang w:eastAsia="ar-SA"/>
        </w:rPr>
        <w:t xml:space="preserve"> </w:t>
      </w:r>
      <w:r w:rsidR="00C31C28" w:rsidRPr="00033DE6">
        <w:rPr>
          <w:b/>
          <w:bCs w:val="0"/>
          <w:position w:val="0"/>
          <w:sz w:val="22"/>
          <w:szCs w:val="22"/>
          <w:lang w:eastAsia="ar-SA"/>
        </w:rPr>
        <w:t xml:space="preserve">в лице </w:t>
      </w:r>
      <w:bookmarkStart w:id="2" w:name="_Hlk152156506"/>
      <w:r w:rsidR="003257FE" w:rsidRPr="00033DE6">
        <w:rPr>
          <w:b/>
          <w:bCs w:val="0"/>
          <w:position w:val="0"/>
          <w:sz w:val="22"/>
          <w:szCs w:val="22"/>
          <w:lang w:eastAsia="ar-SA"/>
        </w:rPr>
        <w:t>генерального директора Логачева Тимура Викторовича</w:t>
      </w:r>
      <w:r w:rsidR="00C31C28" w:rsidRPr="00033DE6">
        <w:rPr>
          <w:b/>
          <w:bCs w:val="0"/>
          <w:position w:val="0"/>
          <w:sz w:val="22"/>
          <w:szCs w:val="22"/>
          <w:lang w:eastAsia="ar-SA"/>
        </w:rPr>
        <w:t xml:space="preserve">, </w:t>
      </w:r>
      <w:r w:rsidR="00C31C28" w:rsidRPr="00033DE6">
        <w:rPr>
          <w:position w:val="0"/>
          <w:sz w:val="22"/>
          <w:szCs w:val="22"/>
          <w:lang w:eastAsia="ar-SA"/>
        </w:rPr>
        <w:t xml:space="preserve">действующего на основании </w:t>
      </w:r>
      <w:r w:rsidR="003257FE" w:rsidRPr="00033DE6">
        <w:rPr>
          <w:position w:val="0"/>
          <w:sz w:val="22"/>
          <w:szCs w:val="22"/>
          <w:lang w:eastAsia="ar-SA"/>
        </w:rPr>
        <w:t>устава</w:t>
      </w:r>
      <w:bookmarkEnd w:id="2"/>
      <w:r w:rsidR="00C31C28" w:rsidRPr="00033DE6">
        <w:rPr>
          <w:position w:val="0"/>
          <w:sz w:val="22"/>
          <w:szCs w:val="22"/>
          <w:lang w:eastAsia="ar-SA"/>
        </w:rPr>
        <w:t>,</w:t>
      </w:r>
      <w:r w:rsidR="00C31C28" w:rsidRPr="00033DE6">
        <w:rPr>
          <w:bCs w:val="0"/>
          <w:position w:val="0"/>
          <w:sz w:val="22"/>
          <w:szCs w:val="22"/>
          <w:lang w:eastAsia="ar-SA"/>
        </w:rPr>
        <w:t xml:space="preserve"> с одной стороны</w:t>
      </w:r>
      <w:r w:rsidRPr="00033DE6">
        <w:rPr>
          <w:bCs w:val="0"/>
          <w:position w:val="0"/>
          <w:sz w:val="22"/>
          <w:szCs w:val="22"/>
          <w:lang w:eastAsia="ar-SA"/>
        </w:rPr>
        <w:t xml:space="preserve">, и </w:t>
      </w:r>
    </w:p>
    <w:p w14:paraId="70084BDA" w14:textId="3BD9990D" w:rsidR="006B3940" w:rsidRPr="00033DE6" w:rsidRDefault="00541851" w:rsidP="000C0111">
      <w:pPr>
        <w:suppressAutoHyphens/>
        <w:autoSpaceDE/>
        <w:ind w:right="-1" w:firstLine="567"/>
        <w:jc w:val="both"/>
        <w:rPr>
          <w:bCs w:val="0"/>
          <w:position w:val="0"/>
          <w:sz w:val="22"/>
          <w:szCs w:val="22"/>
          <w:lang w:eastAsia="ar-SA"/>
        </w:rPr>
      </w:pPr>
      <w:r w:rsidRPr="00541851">
        <w:rPr>
          <w:b/>
          <w:position w:val="0"/>
          <w:sz w:val="22"/>
          <w:szCs w:val="22"/>
          <w:highlight w:val="yellow"/>
          <w:lang w:eastAsia="ar-SA"/>
        </w:rPr>
        <w:t>ФИО, место рождения, паспортные данные</w:t>
      </w:r>
      <w:r w:rsidR="00502124" w:rsidRPr="00541851">
        <w:rPr>
          <w:bCs w:val="0"/>
          <w:position w:val="0"/>
          <w:sz w:val="22"/>
          <w:szCs w:val="22"/>
          <w:highlight w:val="yellow"/>
          <w:lang w:eastAsia="ar-SA"/>
        </w:rPr>
        <w:t>,</w:t>
      </w:r>
      <w:r w:rsidRPr="00541851">
        <w:rPr>
          <w:bCs w:val="0"/>
          <w:position w:val="0"/>
          <w:sz w:val="22"/>
          <w:szCs w:val="22"/>
          <w:highlight w:val="yellow"/>
          <w:lang w:eastAsia="ar-SA"/>
        </w:rPr>
        <w:t xml:space="preserve"> </w:t>
      </w:r>
      <w:r w:rsidRPr="00541851">
        <w:rPr>
          <w:b/>
          <w:bCs w:val="0"/>
          <w:position w:val="0"/>
          <w:sz w:val="22"/>
          <w:szCs w:val="22"/>
          <w:highlight w:val="yellow"/>
          <w:lang w:eastAsia="ar-SA"/>
        </w:rPr>
        <w:t>адрес регистрации</w:t>
      </w:r>
      <w:r>
        <w:rPr>
          <w:bCs w:val="0"/>
          <w:position w:val="0"/>
          <w:sz w:val="22"/>
          <w:szCs w:val="22"/>
          <w:lang w:eastAsia="ar-SA"/>
        </w:rPr>
        <w:t>,</w:t>
      </w:r>
      <w:r w:rsidR="00502124" w:rsidRPr="00ED1E5E">
        <w:rPr>
          <w:bCs w:val="0"/>
          <w:position w:val="0"/>
          <w:sz w:val="22"/>
          <w:szCs w:val="22"/>
          <w:lang w:eastAsia="ar-SA"/>
        </w:rPr>
        <w:t xml:space="preserve"> </w:t>
      </w:r>
      <w:r w:rsidR="006B3940" w:rsidRPr="00ED1E5E">
        <w:rPr>
          <w:bCs w:val="0"/>
          <w:position w:val="0"/>
          <w:sz w:val="22"/>
          <w:szCs w:val="22"/>
          <w:lang w:eastAsia="ar-SA"/>
        </w:rPr>
        <w:t>именуем</w:t>
      </w:r>
      <w:r w:rsidR="00502124" w:rsidRPr="00ED1E5E">
        <w:rPr>
          <w:bCs w:val="0"/>
          <w:position w:val="0"/>
          <w:sz w:val="22"/>
          <w:szCs w:val="22"/>
          <w:lang w:eastAsia="ar-SA"/>
        </w:rPr>
        <w:t>ые</w:t>
      </w:r>
      <w:r w:rsidR="006B3940" w:rsidRPr="00ED1E5E">
        <w:rPr>
          <w:bCs w:val="0"/>
          <w:position w:val="0"/>
          <w:sz w:val="22"/>
          <w:szCs w:val="22"/>
          <w:lang w:eastAsia="ar-SA"/>
        </w:rPr>
        <w:t xml:space="preserve"> в дальнейшем </w:t>
      </w:r>
      <w:r w:rsidR="006B3940" w:rsidRPr="00ED1E5E">
        <w:rPr>
          <w:b/>
          <w:bCs w:val="0"/>
          <w:position w:val="0"/>
          <w:sz w:val="22"/>
          <w:szCs w:val="22"/>
          <w:lang w:eastAsia="ar-SA"/>
        </w:rPr>
        <w:t>«УЧАСТНИК ДОЛЕВОГО СТРОИТЕЛЬСТВА»</w:t>
      </w:r>
      <w:r w:rsidR="006B3940" w:rsidRPr="00ED1E5E">
        <w:rPr>
          <w:bCs w:val="0"/>
          <w:position w:val="0"/>
          <w:sz w:val="22"/>
          <w:szCs w:val="22"/>
          <w:lang w:eastAsia="ar-SA"/>
        </w:rPr>
        <w:t>,</w:t>
      </w:r>
      <w:r w:rsidR="006B3940" w:rsidRPr="00ED1E5E">
        <w:rPr>
          <w:b/>
          <w:bCs w:val="0"/>
          <w:position w:val="0"/>
          <w:sz w:val="22"/>
          <w:szCs w:val="22"/>
          <w:lang w:eastAsia="ar-SA"/>
        </w:rPr>
        <w:t xml:space="preserve"> </w:t>
      </w:r>
      <w:r w:rsidR="006B3940" w:rsidRPr="00ED1E5E">
        <w:rPr>
          <w:bCs w:val="0"/>
          <w:position w:val="0"/>
          <w:sz w:val="22"/>
          <w:szCs w:val="22"/>
          <w:lang w:eastAsia="ar-SA"/>
        </w:rPr>
        <w:t>с другой стороны, вместе</w:t>
      </w:r>
      <w:r w:rsidR="006B3940" w:rsidRPr="00033DE6">
        <w:rPr>
          <w:bCs w:val="0"/>
          <w:position w:val="0"/>
          <w:sz w:val="22"/>
          <w:szCs w:val="22"/>
          <w:lang w:eastAsia="ar-SA"/>
        </w:rPr>
        <w:t xml:space="preserve"> именуемые </w:t>
      </w:r>
      <w:r w:rsidR="006B3940" w:rsidRPr="00033DE6">
        <w:rPr>
          <w:b/>
          <w:bCs w:val="0"/>
          <w:position w:val="0"/>
          <w:sz w:val="22"/>
          <w:szCs w:val="22"/>
          <w:lang w:eastAsia="ar-SA"/>
        </w:rPr>
        <w:t>«Стороны»</w:t>
      </w:r>
      <w:r w:rsidR="006B3940" w:rsidRPr="00033DE6">
        <w:rPr>
          <w:bCs w:val="0"/>
          <w:position w:val="0"/>
          <w:sz w:val="22"/>
          <w:szCs w:val="22"/>
          <w:lang w:eastAsia="ar-SA"/>
        </w:rPr>
        <w:t>, заключили настоящий договор (далее – Договор) о следующем:</w:t>
      </w:r>
    </w:p>
    <w:p w14:paraId="62F97A76" w14:textId="77777777" w:rsidR="00D02163" w:rsidRPr="00033DE6" w:rsidRDefault="00D02163" w:rsidP="000C0111">
      <w:pPr>
        <w:suppressAutoHyphens/>
        <w:autoSpaceDE/>
        <w:ind w:right="-1" w:firstLine="567"/>
        <w:jc w:val="both"/>
        <w:rPr>
          <w:bCs w:val="0"/>
          <w:position w:val="0"/>
          <w:sz w:val="22"/>
          <w:szCs w:val="22"/>
          <w:lang w:eastAsia="ar-SA"/>
        </w:rPr>
      </w:pPr>
    </w:p>
    <w:p w14:paraId="0952E262" w14:textId="77777777" w:rsidR="006B3940" w:rsidRPr="00033DE6" w:rsidRDefault="006B3940" w:rsidP="000C0111">
      <w:pPr>
        <w:numPr>
          <w:ilvl w:val="0"/>
          <w:numId w:val="1"/>
        </w:numPr>
        <w:tabs>
          <w:tab w:val="left" w:pos="1134"/>
        </w:tabs>
        <w:suppressAutoHyphens/>
        <w:autoSpaceDE/>
        <w:ind w:left="0" w:right="-1" w:firstLine="567"/>
        <w:jc w:val="center"/>
        <w:rPr>
          <w:b/>
          <w:bCs w:val="0"/>
          <w:position w:val="0"/>
          <w:sz w:val="22"/>
          <w:szCs w:val="22"/>
          <w:lang w:eastAsia="ar-SA"/>
        </w:rPr>
      </w:pPr>
      <w:r w:rsidRPr="00033DE6">
        <w:rPr>
          <w:b/>
          <w:bCs w:val="0"/>
          <w:position w:val="0"/>
          <w:sz w:val="22"/>
          <w:szCs w:val="22"/>
          <w:lang w:eastAsia="ar-SA"/>
        </w:rPr>
        <w:t>ПРЕДМЕТ ДОГОВОРА</w:t>
      </w:r>
    </w:p>
    <w:p w14:paraId="4BC38A90" w14:textId="77777777" w:rsidR="006B3940" w:rsidRPr="00033DE6" w:rsidRDefault="006B3940" w:rsidP="000C0111">
      <w:pPr>
        <w:suppressAutoHyphens/>
        <w:autoSpaceDE/>
        <w:ind w:right="-1" w:firstLine="567"/>
        <w:rPr>
          <w:b/>
          <w:bCs w:val="0"/>
          <w:position w:val="0"/>
          <w:sz w:val="22"/>
          <w:szCs w:val="22"/>
          <w:lang w:eastAsia="ar-SA"/>
        </w:rPr>
      </w:pPr>
    </w:p>
    <w:p w14:paraId="617F168D" w14:textId="22AF9562" w:rsidR="0074022C" w:rsidRPr="00033DE6" w:rsidRDefault="0074022C" w:rsidP="000C0111">
      <w:pPr>
        <w:numPr>
          <w:ilvl w:val="1"/>
          <w:numId w:val="2"/>
        </w:numPr>
        <w:tabs>
          <w:tab w:val="left" w:pos="1134"/>
        </w:tabs>
        <w:suppressAutoHyphens/>
        <w:autoSpaceDE/>
        <w:ind w:left="0" w:right="-1" w:firstLine="567"/>
        <w:contextualSpacing/>
        <w:jc w:val="both"/>
        <w:rPr>
          <w:bCs w:val="0"/>
          <w:position w:val="0"/>
          <w:sz w:val="22"/>
          <w:szCs w:val="22"/>
          <w:lang w:eastAsia="ar-SA"/>
        </w:rPr>
      </w:pPr>
      <w:r w:rsidRPr="00033DE6">
        <w:rPr>
          <w:bCs w:val="0"/>
          <w:position w:val="0"/>
          <w:sz w:val="22"/>
          <w:szCs w:val="22"/>
          <w:lang w:eastAsia="ar-SA"/>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033DE6">
        <w:rPr>
          <w:b/>
          <w:position w:val="0"/>
          <w:sz w:val="22"/>
          <w:szCs w:val="22"/>
          <w:lang w:eastAsia="ar-SA"/>
        </w:rPr>
        <w:t>«</w:t>
      </w:r>
      <w:r w:rsidR="00082509" w:rsidRPr="00033DE6">
        <w:rPr>
          <w:b/>
          <w:position w:val="0"/>
          <w:sz w:val="22"/>
          <w:szCs w:val="22"/>
          <w:lang w:eastAsia="ar-SA"/>
        </w:rPr>
        <w:t>Многоквартирный</w:t>
      </w:r>
      <w:r w:rsidR="00C01E77" w:rsidRPr="00033DE6">
        <w:rPr>
          <w:b/>
          <w:position w:val="0"/>
          <w:sz w:val="22"/>
          <w:szCs w:val="22"/>
          <w:lang w:eastAsia="ar-SA"/>
        </w:rPr>
        <w:t xml:space="preserve"> жилой дом с нежилыми помещениями и подземной парковкой по адресу: Приморский край, г. Уссурийск, ул. Горького, д.81</w:t>
      </w:r>
      <w:r w:rsidRPr="00033DE6">
        <w:rPr>
          <w:b/>
          <w:bCs w:val="0"/>
          <w:position w:val="0"/>
          <w:sz w:val="22"/>
          <w:szCs w:val="22"/>
          <w:lang w:eastAsia="ar-SA"/>
        </w:rPr>
        <w:t xml:space="preserve">» (далее по тексту-Многоквартирный жилой дом, объект) </w:t>
      </w:r>
      <w:r w:rsidR="00E0392B" w:rsidRPr="00033DE6">
        <w:rPr>
          <w:bCs w:val="0"/>
          <w:position w:val="0"/>
          <w:sz w:val="22"/>
          <w:szCs w:val="22"/>
          <w:lang w:eastAsia="ar-SA"/>
        </w:rPr>
        <w:t xml:space="preserve">и после получения разрешения на ввод его в эксплуатацию передать </w:t>
      </w:r>
      <w:r w:rsidR="00E0392B" w:rsidRPr="00033DE6">
        <w:rPr>
          <w:b/>
          <w:position w:val="0"/>
          <w:sz w:val="22"/>
          <w:szCs w:val="22"/>
          <w:lang w:eastAsia="ar-SA"/>
        </w:rPr>
        <w:t>в собственность</w:t>
      </w:r>
      <w:r w:rsidR="00E0392B" w:rsidRPr="00033DE6">
        <w:rPr>
          <w:bCs w:val="0"/>
          <w:position w:val="0"/>
          <w:sz w:val="22"/>
          <w:szCs w:val="22"/>
          <w:lang w:eastAsia="ar-SA"/>
        </w:rPr>
        <w:t xml:space="preserve"> УЧАСТНИКУ ДОЛЕВОГО СТРОИТЕЛЬСТВА Объект долевого строительства, указанный в п. 1.3. Договора, а УЧАСТНИК ДОЛЕВОГО СТРОИТЕЛЬСТВА обязуется уплатить обусловленную Договором цену и принять в </w:t>
      </w:r>
      <w:r w:rsidR="00E0392B" w:rsidRPr="00033DE6">
        <w:rPr>
          <w:bCs w:val="0"/>
          <w:color w:val="000000"/>
          <w:position w:val="0"/>
          <w:sz w:val="22"/>
          <w:szCs w:val="22"/>
          <w:lang w:eastAsia="ar-SA"/>
        </w:rPr>
        <w:t>собственность</w:t>
      </w:r>
      <w:r w:rsidR="00E0392B" w:rsidRPr="00033DE6">
        <w:rPr>
          <w:bCs w:val="0"/>
          <w:position w:val="0"/>
          <w:sz w:val="22"/>
          <w:szCs w:val="22"/>
          <w:lang w:eastAsia="ar-SA"/>
        </w:rPr>
        <w:t xml:space="preserve">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63910A25" w14:textId="62E8506C" w:rsidR="0074022C" w:rsidRPr="00033DE6" w:rsidRDefault="0074022C" w:rsidP="000C0111">
      <w:pPr>
        <w:numPr>
          <w:ilvl w:val="1"/>
          <w:numId w:val="2"/>
        </w:numPr>
        <w:tabs>
          <w:tab w:val="left" w:pos="1134"/>
        </w:tabs>
        <w:suppressAutoHyphens/>
        <w:autoSpaceDE/>
        <w:ind w:left="0" w:right="-1" w:firstLine="567"/>
        <w:contextualSpacing/>
        <w:jc w:val="both"/>
        <w:rPr>
          <w:bCs w:val="0"/>
          <w:position w:val="0"/>
          <w:sz w:val="22"/>
          <w:szCs w:val="22"/>
          <w:lang w:eastAsia="ar-SA"/>
        </w:rPr>
      </w:pPr>
      <w:r w:rsidRPr="00033DE6">
        <w:rPr>
          <w:bCs w:val="0"/>
          <w:position w:val="0"/>
          <w:sz w:val="22"/>
          <w:szCs w:val="22"/>
          <w:lang w:eastAsia="ar-SA"/>
        </w:rPr>
        <w:t>Строительство Многоквартирного жилого дома осуществляется на земельном участке с кадастровым номером</w:t>
      </w:r>
      <w:r w:rsidR="00A17D03" w:rsidRPr="00033DE6">
        <w:rPr>
          <w:bCs w:val="0"/>
          <w:position w:val="0"/>
          <w:sz w:val="22"/>
          <w:szCs w:val="22"/>
          <w:lang w:eastAsia="ar-SA"/>
        </w:rPr>
        <w:t xml:space="preserve"> </w:t>
      </w:r>
      <w:r w:rsidR="00A17D03" w:rsidRPr="00033DE6">
        <w:rPr>
          <w:b/>
          <w:bCs w:val="0"/>
          <w:position w:val="0"/>
          <w:sz w:val="22"/>
          <w:szCs w:val="22"/>
          <w:lang w:eastAsia="ar-SA"/>
        </w:rPr>
        <w:t>25:34:01690</w:t>
      </w:r>
      <w:r w:rsidR="00941B2A" w:rsidRPr="00033DE6">
        <w:rPr>
          <w:b/>
          <w:bCs w:val="0"/>
          <w:position w:val="0"/>
          <w:sz w:val="22"/>
          <w:szCs w:val="22"/>
          <w:lang w:eastAsia="ar-SA"/>
        </w:rPr>
        <w:t>2:13034</w:t>
      </w:r>
      <w:r w:rsidRPr="00033DE6">
        <w:rPr>
          <w:bCs w:val="0"/>
          <w:position w:val="0"/>
          <w:sz w:val="22"/>
          <w:szCs w:val="22"/>
          <w:lang w:eastAsia="ar-SA"/>
        </w:rPr>
        <w:t xml:space="preserve">, местоположение: установлено относительно ориентира, расположенного </w:t>
      </w:r>
      <w:r w:rsidR="007865AA" w:rsidRPr="00033DE6">
        <w:rPr>
          <w:bCs w:val="0"/>
          <w:position w:val="0"/>
          <w:sz w:val="22"/>
          <w:szCs w:val="22"/>
          <w:lang w:eastAsia="ar-SA"/>
        </w:rPr>
        <w:t>в границах</w:t>
      </w:r>
      <w:r w:rsidRPr="00033DE6">
        <w:rPr>
          <w:bCs w:val="0"/>
          <w:position w:val="0"/>
          <w:sz w:val="22"/>
          <w:szCs w:val="22"/>
          <w:lang w:eastAsia="ar-SA"/>
        </w:rPr>
        <w:t xml:space="preserve"> участка. Почтовый адрес ориентира: Приморский край, г</w:t>
      </w:r>
      <w:r w:rsidR="00540B9D" w:rsidRPr="00033DE6">
        <w:rPr>
          <w:bCs w:val="0"/>
          <w:position w:val="0"/>
          <w:sz w:val="22"/>
          <w:szCs w:val="22"/>
          <w:lang w:eastAsia="ar-SA"/>
        </w:rPr>
        <w:t>.</w:t>
      </w:r>
      <w:r w:rsidRPr="00033DE6">
        <w:rPr>
          <w:bCs w:val="0"/>
          <w:position w:val="0"/>
          <w:sz w:val="22"/>
          <w:szCs w:val="22"/>
          <w:lang w:eastAsia="ar-SA"/>
        </w:rPr>
        <w:t xml:space="preserve"> </w:t>
      </w:r>
      <w:r w:rsidR="00540B9D" w:rsidRPr="00033DE6">
        <w:rPr>
          <w:bCs w:val="0"/>
          <w:position w:val="0"/>
          <w:sz w:val="22"/>
          <w:szCs w:val="22"/>
          <w:lang w:eastAsia="ar-SA"/>
        </w:rPr>
        <w:t>Уссурийск</w:t>
      </w:r>
      <w:r w:rsidRPr="00033DE6">
        <w:rPr>
          <w:bCs w:val="0"/>
          <w:position w:val="0"/>
          <w:sz w:val="22"/>
          <w:szCs w:val="22"/>
          <w:lang w:eastAsia="ar-SA"/>
        </w:rPr>
        <w:t xml:space="preserve">, ул. </w:t>
      </w:r>
      <w:r w:rsidR="00540B9D" w:rsidRPr="00033DE6">
        <w:rPr>
          <w:bCs w:val="0"/>
          <w:position w:val="0"/>
          <w:sz w:val="22"/>
          <w:szCs w:val="22"/>
          <w:lang w:eastAsia="ar-SA"/>
        </w:rPr>
        <w:t>Горького</w:t>
      </w:r>
      <w:r w:rsidRPr="00033DE6">
        <w:rPr>
          <w:bCs w:val="0"/>
          <w:position w:val="0"/>
          <w:sz w:val="22"/>
          <w:szCs w:val="22"/>
          <w:lang w:eastAsia="ar-SA"/>
        </w:rPr>
        <w:t>, д</w:t>
      </w:r>
      <w:r w:rsidR="00540B9D" w:rsidRPr="00033DE6">
        <w:rPr>
          <w:bCs w:val="0"/>
          <w:position w:val="0"/>
          <w:sz w:val="22"/>
          <w:szCs w:val="22"/>
          <w:lang w:eastAsia="ar-SA"/>
        </w:rPr>
        <w:t>.</w:t>
      </w:r>
      <w:r w:rsidRPr="00033DE6">
        <w:rPr>
          <w:bCs w:val="0"/>
          <w:position w:val="0"/>
          <w:sz w:val="22"/>
          <w:szCs w:val="22"/>
          <w:lang w:eastAsia="ar-SA"/>
        </w:rPr>
        <w:t xml:space="preserve"> </w:t>
      </w:r>
      <w:r w:rsidR="00540B9D" w:rsidRPr="00033DE6">
        <w:rPr>
          <w:bCs w:val="0"/>
          <w:position w:val="0"/>
          <w:sz w:val="22"/>
          <w:szCs w:val="22"/>
          <w:lang w:eastAsia="ar-SA"/>
        </w:rPr>
        <w:t>81</w:t>
      </w:r>
      <w:r w:rsidRPr="00033DE6">
        <w:rPr>
          <w:bCs w:val="0"/>
          <w:position w:val="0"/>
          <w:sz w:val="22"/>
          <w:szCs w:val="22"/>
          <w:lang w:eastAsia="ar-SA"/>
        </w:rPr>
        <w:t>.</w:t>
      </w:r>
    </w:p>
    <w:p w14:paraId="7B01A7CD" w14:textId="77777777" w:rsidR="00DD00B5"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
          <w:bCs w:val="0"/>
          <w:position w:val="0"/>
          <w:sz w:val="22"/>
          <w:szCs w:val="22"/>
          <w:lang w:eastAsia="ar-SA"/>
        </w:rPr>
        <w:t>Строительство Многоквартирного жилого дома ведется на основании следующих документов</w:t>
      </w:r>
      <w:r w:rsidRPr="00033DE6">
        <w:rPr>
          <w:bCs w:val="0"/>
          <w:position w:val="0"/>
          <w:sz w:val="22"/>
          <w:szCs w:val="22"/>
          <w:lang w:eastAsia="ar-SA"/>
        </w:rPr>
        <w:t xml:space="preserve">: </w:t>
      </w:r>
    </w:p>
    <w:p w14:paraId="098F5CEF" w14:textId="2C3540E5" w:rsidR="00DD00B5"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Cs w:val="0"/>
          <w:position w:val="0"/>
          <w:sz w:val="22"/>
          <w:szCs w:val="22"/>
          <w:lang w:eastAsia="ar-SA"/>
        </w:rPr>
        <w:t xml:space="preserve">- Разрешение на строительство от «19» июля 2023 г. № 25-311000-44-2023, выдано Управлением </w:t>
      </w:r>
    </w:p>
    <w:p w14:paraId="5BED013B" w14:textId="77777777" w:rsidR="00DD00B5"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Cs w:val="0"/>
          <w:position w:val="0"/>
          <w:sz w:val="22"/>
          <w:szCs w:val="22"/>
          <w:lang w:eastAsia="ar-SA"/>
        </w:rPr>
        <w:t xml:space="preserve">Градостроительства администрации Уссурийского городского округа. </w:t>
      </w:r>
    </w:p>
    <w:p w14:paraId="439199F4" w14:textId="480CC145" w:rsidR="00DD00B5"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Cs w:val="0"/>
          <w:position w:val="0"/>
          <w:sz w:val="22"/>
          <w:szCs w:val="22"/>
          <w:lang w:eastAsia="ar-SA"/>
        </w:rPr>
        <w:t xml:space="preserve">- </w:t>
      </w:r>
      <w:r w:rsidR="00796BF1" w:rsidRPr="00033DE6">
        <w:rPr>
          <w:bCs w:val="0"/>
          <w:position w:val="0"/>
          <w:sz w:val="22"/>
          <w:szCs w:val="22"/>
          <w:lang w:eastAsia="ar-SA"/>
        </w:rPr>
        <w:t>Документ</w:t>
      </w:r>
      <w:r w:rsidR="00E1685F" w:rsidRPr="00033DE6">
        <w:rPr>
          <w:bCs w:val="0"/>
          <w:position w:val="0"/>
          <w:sz w:val="22"/>
          <w:szCs w:val="22"/>
          <w:lang w:eastAsia="ar-SA"/>
        </w:rPr>
        <w:t>,</w:t>
      </w:r>
      <w:r w:rsidR="00796BF1" w:rsidRPr="00033DE6">
        <w:rPr>
          <w:bCs w:val="0"/>
          <w:position w:val="0"/>
          <w:sz w:val="22"/>
          <w:szCs w:val="22"/>
          <w:lang w:eastAsia="ar-SA"/>
        </w:rPr>
        <w:t xml:space="preserve"> подтверждающий право собс</w:t>
      </w:r>
      <w:r w:rsidR="00F615AA" w:rsidRPr="00033DE6">
        <w:rPr>
          <w:bCs w:val="0"/>
          <w:position w:val="0"/>
          <w:sz w:val="22"/>
          <w:szCs w:val="22"/>
          <w:lang w:eastAsia="ar-SA"/>
        </w:rPr>
        <w:t>т</w:t>
      </w:r>
      <w:r w:rsidR="00796BF1" w:rsidRPr="00033DE6">
        <w:rPr>
          <w:bCs w:val="0"/>
          <w:position w:val="0"/>
          <w:sz w:val="22"/>
          <w:szCs w:val="22"/>
          <w:lang w:eastAsia="ar-SA"/>
        </w:rPr>
        <w:t>венности</w:t>
      </w:r>
      <w:r w:rsidR="00F615AA" w:rsidRPr="00033DE6">
        <w:rPr>
          <w:bCs w:val="0"/>
          <w:position w:val="0"/>
          <w:sz w:val="22"/>
          <w:szCs w:val="22"/>
          <w:lang w:eastAsia="ar-SA"/>
        </w:rPr>
        <w:t xml:space="preserve"> </w:t>
      </w:r>
      <w:r w:rsidR="00E1685F" w:rsidRPr="00033DE6">
        <w:rPr>
          <w:bCs w:val="0"/>
          <w:position w:val="0"/>
          <w:sz w:val="22"/>
          <w:szCs w:val="22"/>
          <w:lang w:eastAsia="ar-SA"/>
        </w:rPr>
        <w:t>ЗАСТРОЙЩИКА</w:t>
      </w:r>
      <w:r w:rsidR="00F615AA" w:rsidRPr="00033DE6">
        <w:rPr>
          <w:bCs w:val="0"/>
          <w:position w:val="0"/>
          <w:sz w:val="22"/>
          <w:szCs w:val="22"/>
          <w:lang w:eastAsia="ar-SA"/>
        </w:rPr>
        <w:t xml:space="preserve"> на земельный участок, на котором</w:t>
      </w:r>
      <w:r w:rsidR="00796BF1" w:rsidRPr="00033DE6">
        <w:rPr>
          <w:bCs w:val="0"/>
          <w:position w:val="0"/>
          <w:sz w:val="22"/>
          <w:szCs w:val="22"/>
          <w:lang w:eastAsia="ar-SA"/>
        </w:rPr>
        <w:t xml:space="preserve"> </w:t>
      </w:r>
      <w:r w:rsidR="00E1685F" w:rsidRPr="00033DE6">
        <w:rPr>
          <w:bCs w:val="0"/>
          <w:position w:val="0"/>
          <w:sz w:val="22"/>
          <w:szCs w:val="22"/>
          <w:lang w:eastAsia="ar-SA"/>
        </w:rPr>
        <w:t xml:space="preserve">ведется строительство </w:t>
      </w:r>
      <w:r w:rsidR="00E1685F" w:rsidRPr="00033DE6">
        <w:rPr>
          <w:b/>
          <w:position w:val="0"/>
          <w:sz w:val="22"/>
          <w:szCs w:val="22"/>
          <w:lang w:eastAsia="ar-SA"/>
        </w:rPr>
        <w:t>«Многоквартирного жилого дома с нежилыми помещениями и подземной парковкой по адресу: Приморский край, г. Уссурийск, ул. Горького, д.81</w:t>
      </w:r>
      <w:r w:rsidR="00E1685F" w:rsidRPr="00033DE6">
        <w:rPr>
          <w:b/>
          <w:bCs w:val="0"/>
          <w:position w:val="0"/>
          <w:sz w:val="22"/>
          <w:szCs w:val="22"/>
          <w:lang w:eastAsia="ar-SA"/>
        </w:rPr>
        <w:t xml:space="preserve">» </w:t>
      </w:r>
      <w:r w:rsidR="00A32DEE" w:rsidRPr="00033DE6">
        <w:rPr>
          <w:b/>
          <w:bCs w:val="0"/>
          <w:position w:val="0"/>
          <w:sz w:val="22"/>
          <w:szCs w:val="22"/>
          <w:lang w:eastAsia="ar-SA"/>
        </w:rPr>
        <w:t xml:space="preserve">- </w:t>
      </w:r>
      <w:r w:rsidRPr="00033DE6">
        <w:rPr>
          <w:bCs w:val="0"/>
          <w:position w:val="0"/>
          <w:sz w:val="22"/>
          <w:szCs w:val="22"/>
          <w:lang w:eastAsia="ar-SA"/>
        </w:rPr>
        <w:t xml:space="preserve">Договор </w:t>
      </w:r>
      <w:r w:rsidR="00D92673" w:rsidRPr="00033DE6">
        <w:rPr>
          <w:bCs w:val="0"/>
          <w:position w:val="0"/>
          <w:sz w:val="22"/>
          <w:szCs w:val="22"/>
          <w:lang w:eastAsia="ar-SA"/>
        </w:rPr>
        <w:t>купли-продажи</w:t>
      </w:r>
      <w:r w:rsidRPr="00033DE6">
        <w:rPr>
          <w:bCs w:val="0"/>
          <w:position w:val="0"/>
          <w:sz w:val="22"/>
          <w:szCs w:val="22"/>
          <w:lang w:eastAsia="ar-SA"/>
        </w:rPr>
        <w:t xml:space="preserve"> </w:t>
      </w:r>
      <w:r w:rsidR="002351B7" w:rsidRPr="00033DE6">
        <w:rPr>
          <w:bCs w:val="0"/>
          <w:position w:val="0"/>
          <w:sz w:val="22"/>
          <w:szCs w:val="22"/>
          <w:lang w:eastAsia="ar-SA"/>
        </w:rPr>
        <w:t>недвижимого имущества</w:t>
      </w:r>
      <w:r w:rsidRPr="00033DE6">
        <w:rPr>
          <w:bCs w:val="0"/>
          <w:position w:val="0"/>
          <w:sz w:val="22"/>
          <w:szCs w:val="22"/>
          <w:lang w:eastAsia="ar-SA"/>
        </w:rPr>
        <w:t xml:space="preserve"> №</w:t>
      </w:r>
      <w:r w:rsidR="00302C2B" w:rsidRPr="00033DE6">
        <w:rPr>
          <w:bCs w:val="0"/>
          <w:position w:val="0"/>
          <w:sz w:val="22"/>
          <w:szCs w:val="22"/>
          <w:lang w:eastAsia="ar-SA"/>
        </w:rPr>
        <w:t>1</w:t>
      </w:r>
      <w:r w:rsidR="00D92673" w:rsidRPr="00033DE6">
        <w:rPr>
          <w:bCs w:val="0"/>
          <w:position w:val="0"/>
          <w:sz w:val="22"/>
          <w:szCs w:val="22"/>
          <w:lang w:eastAsia="ar-SA"/>
        </w:rPr>
        <w:t xml:space="preserve"> </w:t>
      </w:r>
      <w:r w:rsidRPr="00033DE6">
        <w:rPr>
          <w:bCs w:val="0"/>
          <w:position w:val="0"/>
          <w:sz w:val="22"/>
          <w:szCs w:val="22"/>
          <w:lang w:eastAsia="ar-SA"/>
        </w:rPr>
        <w:t>от 2</w:t>
      </w:r>
      <w:r w:rsidR="00302C2B" w:rsidRPr="00033DE6">
        <w:rPr>
          <w:bCs w:val="0"/>
          <w:position w:val="0"/>
          <w:sz w:val="22"/>
          <w:szCs w:val="22"/>
          <w:lang w:eastAsia="ar-SA"/>
        </w:rPr>
        <w:t>9</w:t>
      </w:r>
      <w:r w:rsidRPr="00033DE6">
        <w:rPr>
          <w:bCs w:val="0"/>
          <w:position w:val="0"/>
          <w:sz w:val="22"/>
          <w:szCs w:val="22"/>
          <w:lang w:eastAsia="ar-SA"/>
        </w:rPr>
        <w:t>.0</w:t>
      </w:r>
      <w:r w:rsidR="00302C2B" w:rsidRPr="00033DE6">
        <w:rPr>
          <w:bCs w:val="0"/>
          <w:position w:val="0"/>
          <w:sz w:val="22"/>
          <w:szCs w:val="22"/>
          <w:lang w:eastAsia="ar-SA"/>
        </w:rPr>
        <w:t>7</w:t>
      </w:r>
      <w:r w:rsidRPr="00033DE6">
        <w:rPr>
          <w:bCs w:val="0"/>
          <w:position w:val="0"/>
          <w:sz w:val="22"/>
          <w:szCs w:val="22"/>
          <w:lang w:eastAsia="ar-SA"/>
        </w:rPr>
        <w:t>.20</w:t>
      </w:r>
      <w:r w:rsidR="00302C2B" w:rsidRPr="00033DE6">
        <w:rPr>
          <w:bCs w:val="0"/>
          <w:position w:val="0"/>
          <w:sz w:val="22"/>
          <w:szCs w:val="22"/>
          <w:lang w:eastAsia="ar-SA"/>
        </w:rPr>
        <w:t>15</w:t>
      </w:r>
      <w:r w:rsidRPr="00033DE6">
        <w:rPr>
          <w:bCs w:val="0"/>
          <w:position w:val="0"/>
          <w:sz w:val="22"/>
          <w:szCs w:val="22"/>
          <w:lang w:eastAsia="ar-SA"/>
        </w:rPr>
        <w:t xml:space="preserve"> г., зарегистрированный Управлением Федеральной службы государственной регистрации, кадастра и картографии по Приморскому краю </w:t>
      </w:r>
      <w:r w:rsidR="007C1304" w:rsidRPr="00033DE6">
        <w:rPr>
          <w:bCs w:val="0"/>
          <w:position w:val="0"/>
          <w:sz w:val="22"/>
          <w:szCs w:val="22"/>
          <w:lang w:eastAsia="ar-SA"/>
        </w:rPr>
        <w:t xml:space="preserve">27.08.2015 </w:t>
      </w:r>
      <w:r w:rsidRPr="00033DE6">
        <w:rPr>
          <w:bCs w:val="0"/>
          <w:position w:val="0"/>
          <w:sz w:val="22"/>
          <w:szCs w:val="22"/>
          <w:lang w:eastAsia="ar-SA"/>
        </w:rPr>
        <w:t>г., о чем в Едином государственном реестре недвижимости сделана запись государственной регистрации №</w:t>
      </w:r>
      <w:r w:rsidR="007C1304" w:rsidRPr="00033DE6">
        <w:rPr>
          <w:bCs w:val="0"/>
          <w:color w:val="292C2F"/>
          <w:position w:val="0"/>
          <w:sz w:val="22"/>
          <w:szCs w:val="22"/>
        </w:rPr>
        <w:t xml:space="preserve"> </w:t>
      </w:r>
      <w:r w:rsidR="007C1304" w:rsidRPr="00033DE6">
        <w:rPr>
          <w:bCs w:val="0"/>
          <w:position w:val="0"/>
          <w:sz w:val="22"/>
          <w:szCs w:val="22"/>
          <w:lang w:eastAsia="ar-SA"/>
        </w:rPr>
        <w:t>25-25/005-25/005/047/2015-117/2.</w:t>
      </w:r>
      <w:r w:rsidRPr="00033DE6">
        <w:rPr>
          <w:bCs w:val="0"/>
          <w:position w:val="0"/>
          <w:sz w:val="22"/>
          <w:szCs w:val="22"/>
          <w:lang w:eastAsia="ar-SA"/>
        </w:rPr>
        <w:t xml:space="preserve"> </w:t>
      </w:r>
    </w:p>
    <w:p w14:paraId="43CC0925" w14:textId="77777777" w:rsidR="00DD00B5"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Cs w:val="0"/>
          <w:position w:val="0"/>
          <w:sz w:val="22"/>
          <w:szCs w:val="22"/>
          <w:lang w:eastAsia="ar-SA"/>
        </w:rPr>
        <w:t xml:space="preserve">- Проектная декларация опубликована Застройщиком в информационно-телекоммуникационных </w:t>
      </w:r>
    </w:p>
    <w:p w14:paraId="0587B2AD" w14:textId="77777777" w:rsidR="00DD00B5"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Cs w:val="0"/>
          <w:position w:val="0"/>
          <w:sz w:val="22"/>
          <w:szCs w:val="22"/>
          <w:lang w:eastAsia="ar-SA"/>
        </w:rPr>
        <w:t xml:space="preserve">сетях общего пользования (в сети «Интернет»): в Единой информационной системе жилищного </w:t>
      </w:r>
    </w:p>
    <w:p w14:paraId="05622810" w14:textId="41DE4F58" w:rsidR="00DB1D50" w:rsidRPr="00033DE6" w:rsidRDefault="00DD00B5" w:rsidP="000C0111">
      <w:pPr>
        <w:tabs>
          <w:tab w:val="left" w:pos="1134"/>
        </w:tabs>
        <w:suppressAutoHyphens/>
        <w:autoSpaceDE/>
        <w:ind w:left="567" w:right="-1"/>
        <w:contextualSpacing/>
        <w:jc w:val="both"/>
        <w:rPr>
          <w:bCs w:val="0"/>
          <w:position w:val="0"/>
          <w:sz w:val="22"/>
          <w:szCs w:val="22"/>
          <w:lang w:eastAsia="ar-SA"/>
        </w:rPr>
      </w:pPr>
      <w:r w:rsidRPr="00033DE6">
        <w:rPr>
          <w:bCs w:val="0"/>
          <w:position w:val="0"/>
          <w:sz w:val="22"/>
          <w:szCs w:val="22"/>
          <w:lang w:eastAsia="ar-SA"/>
        </w:rPr>
        <w:t>строительства на сайте: https://наш.дом.рф.</w:t>
      </w:r>
    </w:p>
    <w:p w14:paraId="4E3F0EFF" w14:textId="77777777" w:rsidR="0074022C" w:rsidRPr="00033DE6" w:rsidRDefault="0074022C" w:rsidP="000C0111">
      <w:pPr>
        <w:tabs>
          <w:tab w:val="left" w:pos="567"/>
        </w:tabs>
        <w:suppressAutoHyphens/>
        <w:autoSpaceDE/>
        <w:ind w:right="-1" w:firstLine="567"/>
        <w:jc w:val="both"/>
        <w:rPr>
          <w:b/>
          <w:bCs w:val="0"/>
          <w:position w:val="0"/>
          <w:sz w:val="22"/>
          <w:szCs w:val="22"/>
          <w:lang w:eastAsia="ar-SA"/>
        </w:rPr>
      </w:pPr>
      <w:r w:rsidRPr="00033DE6">
        <w:rPr>
          <w:b/>
          <w:bCs w:val="0"/>
          <w:position w:val="0"/>
          <w:sz w:val="22"/>
          <w:szCs w:val="22"/>
          <w:lang w:eastAsia="ar-SA"/>
        </w:rPr>
        <w:t>Основные характеристики Многоквартирного жилого дома:</w:t>
      </w:r>
    </w:p>
    <w:p w14:paraId="642F3981" w14:textId="591575A4" w:rsidR="0074022C" w:rsidRPr="00033DE6" w:rsidRDefault="0074022C" w:rsidP="000C0111">
      <w:pPr>
        <w:tabs>
          <w:tab w:val="left" w:pos="567"/>
        </w:tabs>
        <w:suppressAutoHyphens/>
        <w:autoSpaceDE/>
        <w:ind w:right="-1" w:firstLine="567"/>
        <w:jc w:val="both"/>
        <w:rPr>
          <w:bCs w:val="0"/>
          <w:position w:val="0"/>
          <w:sz w:val="22"/>
          <w:szCs w:val="22"/>
          <w:lang w:eastAsia="ar-SA"/>
        </w:rPr>
      </w:pPr>
      <w:r w:rsidRPr="00033DE6">
        <w:rPr>
          <w:bCs w:val="0"/>
          <w:position w:val="0"/>
          <w:sz w:val="22"/>
          <w:szCs w:val="22"/>
          <w:lang w:eastAsia="ar-SA"/>
        </w:rPr>
        <w:t>Вид: многоквартирный дом, проектное наименование: «</w:t>
      </w:r>
      <w:r w:rsidR="00917E00" w:rsidRPr="00033DE6">
        <w:rPr>
          <w:b/>
          <w:position w:val="0"/>
          <w:sz w:val="22"/>
          <w:szCs w:val="22"/>
          <w:lang w:eastAsia="ar-SA"/>
        </w:rPr>
        <w:t>«</w:t>
      </w:r>
      <w:r w:rsidR="00917E00" w:rsidRPr="00033DE6">
        <w:rPr>
          <w:position w:val="0"/>
          <w:sz w:val="22"/>
          <w:szCs w:val="22"/>
          <w:lang w:eastAsia="ar-SA"/>
        </w:rPr>
        <w:t>Многоквартирный жилой дом с нежилыми помещениями и подземной парковкой по адресу: Приморский край, г. Уссурийск, ул. Горького, д.81</w:t>
      </w:r>
      <w:r w:rsidRPr="00033DE6">
        <w:rPr>
          <w:bCs w:val="0"/>
          <w:position w:val="0"/>
          <w:sz w:val="22"/>
          <w:szCs w:val="22"/>
          <w:lang w:eastAsia="ar-SA"/>
        </w:rPr>
        <w:t>» (далее по тексту-Многоквартирный жилой дом);</w:t>
      </w:r>
    </w:p>
    <w:p w14:paraId="02BE0726" w14:textId="6EB048AF" w:rsidR="0074022C" w:rsidRPr="00033DE6" w:rsidRDefault="0074022C" w:rsidP="000C0111">
      <w:pPr>
        <w:tabs>
          <w:tab w:val="left" w:pos="567"/>
        </w:tabs>
        <w:suppressAutoHyphens/>
        <w:autoSpaceDE/>
        <w:ind w:right="-1" w:firstLine="567"/>
        <w:jc w:val="both"/>
        <w:rPr>
          <w:position w:val="0"/>
          <w:sz w:val="22"/>
          <w:szCs w:val="22"/>
          <w:lang w:eastAsia="ar-SA"/>
        </w:rPr>
      </w:pPr>
      <w:r w:rsidRPr="00033DE6">
        <w:rPr>
          <w:position w:val="0"/>
          <w:sz w:val="22"/>
          <w:szCs w:val="22"/>
          <w:lang w:eastAsia="ar-SA"/>
        </w:rPr>
        <w:t>Назначение: жилое;</w:t>
      </w:r>
    </w:p>
    <w:p w14:paraId="4F24E4E4" w14:textId="56C153E0" w:rsidR="0074022C" w:rsidRPr="00033DE6" w:rsidRDefault="0074022C" w:rsidP="000C0111">
      <w:pPr>
        <w:tabs>
          <w:tab w:val="left" w:pos="567"/>
        </w:tabs>
        <w:suppressAutoHyphens/>
        <w:autoSpaceDE/>
        <w:ind w:right="-1" w:firstLine="567"/>
        <w:jc w:val="both"/>
        <w:rPr>
          <w:position w:val="0"/>
          <w:sz w:val="22"/>
          <w:szCs w:val="22"/>
          <w:lang w:eastAsia="ar-SA"/>
        </w:rPr>
      </w:pPr>
      <w:r w:rsidRPr="00033DE6">
        <w:rPr>
          <w:position w:val="0"/>
          <w:sz w:val="22"/>
          <w:szCs w:val="22"/>
          <w:lang w:eastAsia="ar-SA"/>
        </w:rPr>
        <w:t xml:space="preserve">Этажность: </w:t>
      </w:r>
      <w:r w:rsidR="00891A79" w:rsidRPr="00033DE6">
        <w:rPr>
          <w:position w:val="0"/>
          <w:sz w:val="22"/>
          <w:szCs w:val="22"/>
          <w:lang w:eastAsia="ar-SA"/>
        </w:rPr>
        <w:t>6</w:t>
      </w:r>
      <w:r w:rsidRPr="00033DE6">
        <w:rPr>
          <w:position w:val="0"/>
          <w:sz w:val="22"/>
          <w:szCs w:val="22"/>
          <w:lang w:eastAsia="ar-SA"/>
        </w:rPr>
        <w:t xml:space="preserve"> этаж</w:t>
      </w:r>
      <w:r w:rsidR="00891A79" w:rsidRPr="00033DE6">
        <w:rPr>
          <w:position w:val="0"/>
          <w:sz w:val="22"/>
          <w:szCs w:val="22"/>
          <w:lang w:eastAsia="ar-SA"/>
        </w:rPr>
        <w:t>ей (надземных)</w:t>
      </w:r>
      <w:r w:rsidRPr="00033DE6">
        <w:rPr>
          <w:position w:val="0"/>
          <w:sz w:val="22"/>
          <w:szCs w:val="22"/>
          <w:lang w:eastAsia="ar-SA"/>
        </w:rPr>
        <w:t>;</w:t>
      </w:r>
    </w:p>
    <w:p w14:paraId="556DDF7D" w14:textId="12EABD2A" w:rsidR="0074022C" w:rsidRPr="00033DE6" w:rsidRDefault="0074022C" w:rsidP="000C0111">
      <w:pPr>
        <w:tabs>
          <w:tab w:val="left" w:pos="567"/>
        </w:tabs>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Количество этажей: </w:t>
      </w:r>
      <w:r w:rsidR="005A5A7D" w:rsidRPr="00033DE6">
        <w:rPr>
          <w:bCs w:val="0"/>
          <w:position w:val="0"/>
          <w:sz w:val="22"/>
          <w:szCs w:val="22"/>
          <w:lang w:eastAsia="ar-SA"/>
        </w:rPr>
        <w:t>7</w:t>
      </w:r>
      <w:r w:rsidRPr="00033DE6">
        <w:rPr>
          <w:bCs w:val="0"/>
          <w:position w:val="0"/>
          <w:sz w:val="22"/>
          <w:szCs w:val="22"/>
          <w:lang w:eastAsia="ar-SA"/>
        </w:rPr>
        <w:t xml:space="preserve">-этажное, прямоугольной формы в плане, с </w:t>
      </w:r>
      <w:r w:rsidR="00D031AF" w:rsidRPr="00033DE6">
        <w:rPr>
          <w:bCs w:val="0"/>
          <w:position w:val="0"/>
          <w:sz w:val="22"/>
          <w:szCs w:val="22"/>
          <w:lang w:eastAsia="ar-SA"/>
        </w:rPr>
        <w:t>подземным паркингом</w:t>
      </w:r>
      <w:r w:rsidRPr="00033DE6">
        <w:rPr>
          <w:bCs w:val="0"/>
          <w:position w:val="0"/>
          <w:sz w:val="22"/>
          <w:szCs w:val="22"/>
          <w:lang w:eastAsia="ar-SA"/>
        </w:rPr>
        <w:t xml:space="preserve"> и нежилым 1 этажом;</w:t>
      </w:r>
    </w:p>
    <w:p w14:paraId="73239506" w14:textId="4C165BB2" w:rsidR="0074022C" w:rsidRPr="00033DE6" w:rsidRDefault="0074022C" w:rsidP="000C0111">
      <w:pPr>
        <w:tabs>
          <w:tab w:val="left" w:pos="567"/>
        </w:tabs>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Общая площадь многоквартирного дома: </w:t>
      </w:r>
      <w:r w:rsidR="00F049E0" w:rsidRPr="00033DE6">
        <w:rPr>
          <w:bCs w:val="0"/>
          <w:position w:val="0"/>
          <w:sz w:val="22"/>
          <w:szCs w:val="22"/>
          <w:lang w:eastAsia="ar-SA"/>
        </w:rPr>
        <w:t>2 684, 1</w:t>
      </w:r>
      <w:r w:rsidRPr="00033DE6">
        <w:rPr>
          <w:bCs w:val="0"/>
          <w:position w:val="0"/>
          <w:sz w:val="22"/>
          <w:szCs w:val="22"/>
          <w:lang w:eastAsia="ar-SA"/>
        </w:rPr>
        <w:t xml:space="preserve"> кв. м.; </w:t>
      </w:r>
    </w:p>
    <w:p w14:paraId="3719067C" w14:textId="6ADB2665" w:rsidR="0074022C" w:rsidRPr="00033DE6" w:rsidRDefault="0074022C"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Наружные стены</w:t>
      </w:r>
      <w:r w:rsidR="00C131AF" w:rsidRPr="00033DE6">
        <w:rPr>
          <w:bCs w:val="0"/>
          <w:position w:val="0"/>
          <w:sz w:val="22"/>
          <w:szCs w:val="22"/>
          <w:lang w:eastAsia="ar-SA"/>
        </w:rPr>
        <w:t xml:space="preserve"> и каркас объекта</w:t>
      </w:r>
      <w:r w:rsidRPr="00033DE6">
        <w:rPr>
          <w:bCs w:val="0"/>
          <w:position w:val="0"/>
          <w:sz w:val="22"/>
          <w:szCs w:val="22"/>
          <w:lang w:eastAsia="ar-SA"/>
        </w:rPr>
        <w:t xml:space="preserve">: </w:t>
      </w:r>
      <w:r w:rsidR="00FB659E" w:rsidRPr="00033DE6">
        <w:rPr>
          <w:bCs w:val="0"/>
          <w:position w:val="0"/>
          <w:sz w:val="22"/>
          <w:szCs w:val="22"/>
          <w:lang w:eastAsia="ar-SA"/>
        </w:rPr>
        <w:t>монолитный железобетонный каркас и стена из мелкоштучных каменных материало</w:t>
      </w:r>
      <w:r w:rsidR="003638DF" w:rsidRPr="00033DE6">
        <w:rPr>
          <w:bCs w:val="0"/>
          <w:position w:val="0"/>
          <w:sz w:val="22"/>
          <w:szCs w:val="22"/>
          <w:lang w:eastAsia="ar-SA"/>
        </w:rPr>
        <w:t>в (кирпич, керамические камни, блоки и др.)</w:t>
      </w:r>
      <w:r w:rsidRPr="00033DE6">
        <w:rPr>
          <w:bCs w:val="0"/>
          <w:position w:val="0"/>
          <w:sz w:val="22"/>
          <w:szCs w:val="22"/>
          <w:lang w:eastAsia="ar-SA"/>
        </w:rPr>
        <w:t>;</w:t>
      </w:r>
    </w:p>
    <w:p w14:paraId="561A8DE6" w14:textId="77777777" w:rsidR="0074022C" w:rsidRPr="00033DE6" w:rsidRDefault="0074022C"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Перекрытия: монолитные железобетонные;</w:t>
      </w:r>
    </w:p>
    <w:p w14:paraId="53C29C00" w14:textId="77777777" w:rsidR="0074022C" w:rsidRPr="00033DE6" w:rsidRDefault="0074022C"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Класс энергоэффективности жилого дома: В;</w:t>
      </w:r>
    </w:p>
    <w:p w14:paraId="6BE797F8" w14:textId="1376B2ED" w:rsidR="0074022C" w:rsidRPr="00033DE6" w:rsidRDefault="0074022C"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Сейсмостойкость – 6 баллов. </w:t>
      </w:r>
    </w:p>
    <w:p w14:paraId="4BBAE1A6" w14:textId="5B6F75F2" w:rsidR="00426057" w:rsidRPr="00033DE6" w:rsidRDefault="00426057" w:rsidP="000C0111">
      <w:pPr>
        <w:suppressAutoHyphens/>
        <w:autoSpaceDE/>
        <w:ind w:right="-1" w:firstLine="567"/>
        <w:jc w:val="both"/>
        <w:rPr>
          <w:bCs w:val="0"/>
          <w:position w:val="0"/>
          <w:sz w:val="22"/>
          <w:szCs w:val="22"/>
          <w:lang w:eastAsia="ar-SA"/>
        </w:rPr>
      </w:pPr>
    </w:p>
    <w:p w14:paraId="296F0B88" w14:textId="4C084B67" w:rsidR="003C02E5" w:rsidRPr="00033DE6" w:rsidRDefault="006B3940" w:rsidP="000C0111">
      <w:pPr>
        <w:suppressAutoHyphens/>
        <w:autoSpaceDE/>
        <w:ind w:right="-1" w:firstLine="567"/>
        <w:jc w:val="both"/>
        <w:rPr>
          <w:b/>
          <w:bCs w:val="0"/>
          <w:position w:val="0"/>
          <w:sz w:val="22"/>
          <w:szCs w:val="22"/>
          <w:lang w:eastAsia="ar-SA"/>
        </w:rPr>
      </w:pPr>
      <w:r w:rsidRPr="00033DE6">
        <w:rPr>
          <w:b/>
          <w:bCs w:val="0"/>
          <w:position w:val="0"/>
          <w:sz w:val="22"/>
          <w:szCs w:val="22"/>
          <w:lang w:eastAsia="ar-SA"/>
        </w:rPr>
        <w:t xml:space="preserve">1.3. </w:t>
      </w:r>
      <w:r w:rsidR="001163C5" w:rsidRPr="001163C5">
        <w:rPr>
          <w:b/>
          <w:bCs w:val="0"/>
          <w:position w:val="0"/>
          <w:sz w:val="22"/>
          <w:szCs w:val="22"/>
          <w:lang w:eastAsia="ar-SA"/>
        </w:rPr>
        <w:t xml:space="preserve">Объект долевого строительства – жилое помещение (далее – Квартира, Объект), </w:t>
      </w:r>
      <w:r w:rsidR="001163C5" w:rsidRPr="001163C5">
        <w:rPr>
          <w:bCs w:val="0"/>
          <w:position w:val="0"/>
          <w:sz w:val="22"/>
          <w:szCs w:val="22"/>
          <w:lang w:eastAsia="ar-SA"/>
        </w:rPr>
        <w:t>согласно проектной документации, представляет собой:</w:t>
      </w:r>
      <w:r w:rsidR="001163C5" w:rsidRPr="001163C5">
        <w:rPr>
          <w:b/>
          <w:bCs w:val="0"/>
          <w:position w:val="0"/>
          <w:sz w:val="22"/>
          <w:szCs w:val="22"/>
          <w:lang w:eastAsia="ar-SA"/>
        </w:rPr>
        <w:t xml:space="preserve"> квартира, расположенная в многоквартирном жилом доме на </w:t>
      </w:r>
      <w:r w:rsidR="00541851" w:rsidRPr="00541851">
        <w:rPr>
          <w:b/>
          <w:bCs w:val="0"/>
          <w:position w:val="0"/>
          <w:sz w:val="22"/>
          <w:szCs w:val="22"/>
          <w:highlight w:val="yellow"/>
          <w:lang w:eastAsia="ar-SA"/>
        </w:rPr>
        <w:t>___</w:t>
      </w:r>
      <w:r w:rsidR="001163C5" w:rsidRPr="001163C5">
        <w:rPr>
          <w:b/>
          <w:bCs w:val="0"/>
          <w:position w:val="0"/>
          <w:sz w:val="22"/>
          <w:szCs w:val="22"/>
          <w:lang w:eastAsia="ar-SA"/>
        </w:rPr>
        <w:t xml:space="preserve">этаже, условный номер квартиры </w:t>
      </w:r>
      <w:r w:rsidR="00541851" w:rsidRPr="00541851">
        <w:rPr>
          <w:b/>
          <w:position w:val="0"/>
          <w:sz w:val="22"/>
          <w:szCs w:val="22"/>
          <w:highlight w:val="yellow"/>
          <w:lang w:eastAsia="ar-SA"/>
        </w:rPr>
        <w:t>___</w:t>
      </w:r>
      <w:r w:rsidR="001163C5" w:rsidRPr="001163C5">
        <w:rPr>
          <w:b/>
          <w:bCs w:val="0"/>
          <w:position w:val="0"/>
          <w:sz w:val="22"/>
          <w:szCs w:val="22"/>
          <w:lang w:eastAsia="ar-SA"/>
        </w:rPr>
        <w:t xml:space="preserve">. Общая площадь (не включает площадь лоджии) </w:t>
      </w:r>
      <w:r w:rsidR="001163C5" w:rsidRPr="001163C5">
        <w:rPr>
          <w:b/>
          <w:bCs w:val="0"/>
          <w:position w:val="0"/>
          <w:sz w:val="22"/>
          <w:szCs w:val="22"/>
          <w:lang w:eastAsia="ar-SA"/>
        </w:rPr>
        <w:lastRenderedPageBreak/>
        <w:t xml:space="preserve">составляет </w:t>
      </w:r>
      <w:r w:rsidR="00541851" w:rsidRPr="00541851">
        <w:rPr>
          <w:b/>
          <w:bCs w:val="0"/>
          <w:position w:val="0"/>
          <w:sz w:val="22"/>
          <w:szCs w:val="22"/>
          <w:highlight w:val="yellow"/>
          <w:lang w:eastAsia="ar-SA"/>
        </w:rPr>
        <w:t>___</w:t>
      </w:r>
      <w:r w:rsidR="001163C5" w:rsidRPr="001163C5">
        <w:rPr>
          <w:b/>
          <w:bCs w:val="0"/>
          <w:position w:val="0"/>
          <w:sz w:val="22"/>
          <w:szCs w:val="22"/>
          <w:lang w:eastAsia="ar-SA"/>
        </w:rPr>
        <w:t xml:space="preserve"> кв. м. Количество жилых комнат </w:t>
      </w:r>
      <w:r w:rsidR="00541851" w:rsidRPr="00541851">
        <w:rPr>
          <w:b/>
          <w:bCs w:val="0"/>
          <w:position w:val="0"/>
          <w:sz w:val="22"/>
          <w:szCs w:val="22"/>
          <w:highlight w:val="yellow"/>
          <w:lang w:eastAsia="ar-SA"/>
        </w:rPr>
        <w:t>___</w:t>
      </w:r>
      <w:r w:rsidR="001163C5" w:rsidRPr="001163C5">
        <w:rPr>
          <w:b/>
          <w:bCs w:val="0"/>
          <w:position w:val="0"/>
          <w:sz w:val="22"/>
          <w:szCs w:val="22"/>
          <w:lang w:eastAsia="ar-SA"/>
        </w:rPr>
        <w:t xml:space="preserve">, жилая площадь </w:t>
      </w:r>
      <w:r w:rsidR="00541851" w:rsidRPr="00541851">
        <w:rPr>
          <w:b/>
          <w:bCs w:val="0"/>
          <w:position w:val="0"/>
          <w:sz w:val="22"/>
          <w:szCs w:val="22"/>
          <w:highlight w:val="yellow"/>
          <w:lang w:eastAsia="ar-SA"/>
        </w:rPr>
        <w:t>___</w:t>
      </w:r>
      <w:r w:rsidR="001163C5" w:rsidRPr="001163C5">
        <w:rPr>
          <w:b/>
          <w:bCs w:val="0"/>
          <w:position w:val="0"/>
          <w:sz w:val="22"/>
          <w:szCs w:val="22"/>
          <w:lang w:eastAsia="ar-SA"/>
        </w:rPr>
        <w:t xml:space="preserve"> кв. м. Общая площадь, включая лоджию составляет </w:t>
      </w:r>
      <w:bookmarkStart w:id="3" w:name="_Hlk88736780"/>
      <w:r w:rsidR="00541851" w:rsidRPr="00541851">
        <w:rPr>
          <w:b/>
          <w:bCs w:val="0"/>
          <w:position w:val="0"/>
          <w:sz w:val="22"/>
          <w:szCs w:val="22"/>
          <w:highlight w:val="yellow"/>
          <w:lang w:eastAsia="ar-SA"/>
        </w:rPr>
        <w:t>_____</w:t>
      </w:r>
      <w:r w:rsidR="001163C5" w:rsidRPr="001163C5">
        <w:rPr>
          <w:b/>
          <w:bCs w:val="0"/>
          <w:position w:val="0"/>
          <w:sz w:val="22"/>
          <w:szCs w:val="22"/>
          <w:lang w:eastAsia="ar-SA"/>
        </w:rPr>
        <w:t xml:space="preserve"> </w:t>
      </w:r>
      <w:bookmarkEnd w:id="3"/>
      <w:r w:rsidR="001163C5" w:rsidRPr="001163C5">
        <w:rPr>
          <w:b/>
          <w:bCs w:val="0"/>
          <w:position w:val="0"/>
          <w:sz w:val="22"/>
          <w:szCs w:val="22"/>
          <w:lang w:eastAsia="ar-SA"/>
        </w:rPr>
        <w:t>кв. м (без понижающего коэффициента 0.5).</w:t>
      </w:r>
    </w:p>
    <w:p w14:paraId="25ECD73B" w14:textId="6CAE3C6B" w:rsidR="00C9087E" w:rsidRPr="00033DE6" w:rsidRDefault="00C9087E"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Характеристики Квартиры являются проектными и подлежат уточнению после окончания строительства и получения разрешения на ввод в эксплуатацию Многоквартирного жилого дома, в составе которого находится Квартира. При этом площади Квартиры уточняются по данным технической инвентаризации.</w:t>
      </w:r>
    </w:p>
    <w:p w14:paraId="3416D4CD" w14:textId="64F162FE" w:rsidR="00C9087E" w:rsidRPr="00033DE6" w:rsidRDefault="00C9087E"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При этом стороны исходят из понимания, что в результате кадастровых работ и кадастрового учета площадь балкона и (или) лоджии не учитывается и не указывается, однако подлежит оплате Участником долевого строительства в соответствии с условиями настоящего Договора.</w:t>
      </w:r>
    </w:p>
    <w:p w14:paraId="6AEE9808" w14:textId="1E745441" w:rsidR="00C9087E" w:rsidRPr="00033DE6" w:rsidRDefault="00C9087E"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1.4.</w:t>
      </w:r>
      <w:r w:rsidRPr="00033DE6">
        <w:rPr>
          <w:b/>
          <w:bCs w:val="0"/>
          <w:position w:val="0"/>
          <w:sz w:val="22"/>
          <w:szCs w:val="22"/>
          <w:lang w:eastAsia="ar-SA"/>
        </w:rPr>
        <w:t xml:space="preserve"> Срок передачи ЗАСТРОЙЩИКОМ Квартиры УЧАСТНИКУ ДОЛЕВОГО СТРОИТЕЛЬСТВА</w:t>
      </w:r>
      <w:r w:rsidRPr="00033DE6">
        <w:rPr>
          <w:bCs w:val="0"/>
          <w:position w:val="0"/>
          <w:sz w:val="22"/>
          <w:szCs w:val="22"/>
          <w:lang w:eastAsia="ar-SA"/>
        </w:rPr>
        <w:t xml:space="preserve"> – не позднее</w:t>
      </w:r>
      <w:r w:rsidRPr="00033DE6">
        <w:rPr>
          <w:b/>
          <w:bCs w:val="0"/>
          <w:position w:val="0"/>
          <w:sz w:val="22"/>
          <w:szCs w:val="22"/>
          <w:lang w:eastAsia="ar-SA"/>
        </w:rPr>
        <w:t xml:space="preserve"> </w:t>
      </w:r>
      <w:r w:rsidR="00033DE6" w:rsidRPr="00033DE6">
        <w:rPr>
          <w:b/>
          <w:bCs w:val="0"/>
          <w:position w:val="0"/>
          <w:sz w:val="22"/>
          <w:szCs w:val="22"/>
          <w:lang w:eastAsia="ar-SA"/>
        </w:rPr>
        <w:t>19.10</w:t>
      </w:r>
      <w:r w:rsidRPr="00033DE6">
        <w:rPr>
          <w:b/>
          <w:bCs w:val="0"/>
          <w:position w:val="0"/>
          <w:sz w:val="22"/>
          <w:szCs w:val="22"/>
          <w:lang w:eastAsia="ar-SA"/>
        </w:rPr>
        <w:t>.2024</w:t>
      </w:r>
      <w:r w:rsidR="00033DE6" w:rsidRPr="00033DE6">
        <w:rPr>
          <w:b/>
          <w:bCs w:val="0"/>
          <w:position w:val="0"/>
          <w:sz w:val="22"/>
          <w:szCs w:val="22"/>
          <w:lang w:eastAsia="ar-SA"/>
        </w:rPr>
        <w:t xml:space="preserve"> г.</w:t>
      </w:r>
    </w:p>
    <w:p w14:paraId="5E4B69C2" w14:textId="77777777" w:rsidR="00C9087E" w:rsidRPr="00033DE6" w:rsidRDefault="00C9087E"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1.5. В Квартире производятся работы по перечню, указанному в Приложении № 3, являющемуся неотъемлемой частью Договора. </w:t>
      </w:r>
    </w:p>
    <w:p w14:paraId="738290A1" w14:textId="2ABF2824" w:rsidR="006B3940" w:rsidRPr="00033DE6" w:rsidRDefault="00C9087E"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1.6. Неотъемлемыми приложениями к настоящему Договору являются: план этажа (Приложение № 1), план Квартиры (Приложение № 2), описание работ, выполняемых на Объекте долевого строительства. (Приложение № 3).</w:t>
      </w:r>
    </w:p>
    <w:p w14:paraId="72F36C91" w14:textId="77777777" w:rsidR="006B3940" w:rsidRPr="00033DE6" w:rsidRDefault="006B3940" w:rsidP="000C0111">
      <w:pPr>
        <w:numPr>
          <w:ilvl w:val="0"/>
          <w:numId w:val="3"/>
        </w:numPr>
        <w:tabs>
          <w:tab w:val="left" w:pos="1134"/>
        </w:tabs>
        <w:suppressAutoHyphens/>
        <w:autoSpaceDE/>
        <w:ind w:left="0" w:right="-1" w:firstLine="567"/>
        <w:contextualSpacing/>
        <w:jc w:val="center"/>
        <w:rPr>
          <w:b/>
          <w:bCs w:val="0"/>
          <w:position w:val="0"/>
          <w:sz w:val="22"/>
          <w:szCs w:val="22"/>
          <w:lang w:eastAsia="ar-SA"/>
        </w:rPr>
      </w:pPr>
      <w:r w:rsidRPr="00033DE6">
        <w:rPr>
          <w:b/>
          <w:bCs w:val="0"/>
          <w:position w:val="0"/>
          <w:sz w:val="22"/>
          <w:szCs w:val="22"/>
          <w:lang w:eastAsia="ar-SA"/>
        </w:rPr>
        <w:t>ЦЕНА ДОГОВОРА, ПОРЯДОК РАСЧЕТОВ</w:t>
      </w:r>
    </w:p>
    <w:p w14:paraId="7F98EF15" w14:textId="77777777" w:rsidR="006B3940" w:rsidRPr="00033DE6" w:rsidRDefault="006B3940" w:rsidP="000C0111">
      <w:pPr>
        <w:suppressAutoHyphens/>
        <w:autoSpaceDE/>
        <w:ind w:right="-1" w:firstLine="567"/>
        <w:contextualSpacing/>
        <w:rPr>
          <w:b/>
          <w:bCs w:val="0"/>
          <w:position w:val="0"/>
          <w:sz w:val="22"/>
          <w:szCs w:val="22"/>
          <w:lang w:eastAsia="ar-SA"/>
        </w:rPr>
      </w:pPr>
    </w:p>
    <w:p w14:paraId="2720C7DE" w14:textId="0FD69377" w:rsidR="001163C5" w:rsidRPr="001163C5" w:rsidRDefault="001163C5" w:rsidP="000C0111">
      <w:pPr>
        <w:numPr>
          <w:ilvl w:val="1"/>
          <w:numId w:val="3"/>
        </w:numPr>
        <w:tabs>
          <w:tab w:val="left" w:pos="567"/>
          <w:tab w:val="left" w:pos="1134"/>
        </w:tabs>
        <w:suppressAutoHyphens/>
        <w:autoSpaceDE/>
        <w:ind w:left="0" w:right="-1" w:firstLine="360"/>
        <w:jc w:val="both"/>
        <w:rPr>
          <w:rFonts w:eastAsia="Calibri"/>
          <w:bCs w:val="0"/>
          <w:position w:val="0"/>
          <w:sz w:val="22"/>
          <w:szCs w:val="22"/>
          <w:lang w:eastAsia="en-US"/>
        </w:rPr>
      </w:pPr>
      <w:r w:rsidRPr="001163C5">
        <w:rPr>
          <w:rFonts w:eastAsia="Calibri"/>
          <w:bCs w:val="0"/>
          <w:position w:val="0"/>
          <w:sz w:val="22"/>
          <w:szCs w:val="22"/>
          <w:lang w:eastAsia="en-US"/>
        </w:rPr>
        <w:t xml:space="preserve">Цена Объекта долевого строительства (далее по тексту – Цена Объекта, Стоимость договора) определяется из расчета </w:t>
      </w:r>
      <w:r w:rsidR="00541851" w:rsidRPr="00541851">
        <w:rPr>
          <w:rFonts w:eastAsia="Calibri"/>
          <w:b/>
          <w:bCs w:val="0"/>
          <w:position w:val="0"/>
          <w:sz w:val="22"/>
          <w:szCs w:val="22"/>
          <w:highlight w:val="yellow"/>
          <w:lang w:eastAsia="en-US"/>
        </w:rPr>
        <w:t>_________</w:t>
      </w:r>
      <w:r w:rsidRPr="00541851">
        <w:rPr>
          <w:rFonts w:eastAsia="Calibri"/>
          <w:b/>
          <w:bCs w:val="0"/>
          <w:position w:val="0"/>
          <w:sz w:val="22"/>
          <w:szCs w:val="22"/>
          <w:highlight w:val="yellow"/>
          <w:lang w:eastAsia="en-US"/>
        </w:rPr>
        <w:t xml:space="preserve"> (</w:t>
      </w:r>
      <w:r w:rsidR="00541851" w:rsidRPr="00541851">
        <w:rPr>
          <w:rFonts w:eastAsia="Calibri"/>
          <w:b/>
          <w:bCs w:val="0"/>
          <w:position w:val="0"/>
          <w:sz w:val="22"/>
          <w:szCs w:val="22"/>
          <w:highlight w:val="yellow"/>
          <w:lang w:eastAsia="en-US"/>
        </w:rPr>
        <w:t>_______________________</w:t>
      </w:r>
      <w:r w:rsidRPr="00541851">
        <w:rPr>
          <w:rFonts w:eastAsia="Calibri"/>
          <w:b/>
          <w:bCs w:val="0"/>
          <w:position w:val="0"/>
          <w:sz w:val="22"/>
          <w:szCs w:val="22"/>
          <w:highlight w:val="yellow"/>
          <w:lang w:eastAsia="en-US"/>
        </w:rPr>
        <w:t xml:space="preserve">) рублей </w:t>
      </w:r>
      <w:r w:rsidR="00541851" w:rsidRPr="00541851">
        <w:rPr>
          <w:rFonts w:eastAsia="Calibri"/>
          <w:b/>
          <w:bCs w:val="0"/>
          <w:position w:val="0"/>
          <w:sz w:val="22"/>
          <w:szCs w:val="22"/>
          <w:highlight w:val="yellow"/>
          <w:lang w:eastAsia="en-US"/>
        </w:rPr>
        <w:t>_____</w:t>
      </w:r>
      <w:r w:rsidRPr="00541851">
        <w:rPr>
          <w:rFonts w:eastAsia="Calibri"/>
          <w:b/>
          <w:bCs w:val="0"/>
          <w:position w:val="0"/>
          <w:sz w:val="22"/>
          <w:szCs w:val="22"/>
          <w:highlight w:val="yellow"/>
          <w:lang w:eastAsia="en-US"/>
        </w:rPr>
        <w:t xml:space="preserve"> копеек</w:t>
      </w:r>
      <w:r w:rsidRPr="001163C5">
        <w:rPr>
          <w:rFonts w:eastAsia="Calibri"/>
          <w:bCs w:val="0"/>
          <w:position w:val="0"/>
          <w:sz w:val="22"/>
          <w:szCs w:val="22"/>
          <w:lang w:eastAsia="en-US"/>
        </w:rPr>
        <w:t xml:space="preserve"> за один квадратный метр общей</w:t>
      </w:r>
      <w:r w:rsidRPr="001163C5">
        <w:rPr>
          <w:rFonts w:eastAsia="Calibri"/>
          <w:b/>
          <w:bCs w:val="0"/>
          <w:position w:val="0"/>
          <w:sz w:val="22"/>
          <w:szCs w:val="22"/>
          <w:lang w:eastAsia="en-US"/>
        </w:rPr>
        <w:t xml:space="preserve"> </w:t>
      </w:r>
      <w:r w:rsidRPr="001163C5">
        <w:rPr>
          <w:rFonts w:eastAsia="Calibri"/>
          <w:bCs w:val="0"/>
          <w:position w:val="0"/>
          <w:sz w:val="22"/>
          <w:szCs w:val="22"/>
          <w:lang w:eastAsia="en-US"/>
        </w:rPr>
        <w:t xml:space="preserve">площади Квартиры с учетом лоджий и (или) балконов, итого Цена Объекта </w:t>
      </w:r>
      <w:r w:rsidRPr="00541851">
        <w:rPr>
          <w:rFonts w:eastAsia="Calibri"/>
          <w:bCs w:val="0"/>
          <w:position w:val="0"/>
          <w:sz w:val="22"/>
          <w:szCs w:val="22"/>
          <w:highlight w:val="yellow"/>
          <w:lang w:eastAsia="en-US"/>
        </w:rPr>
        <w:t>(</w:t>
      </w:r>
      <w:r w:rsidR="00541851" w:rsidRPr="00541851">
        <w:rPr>
          <w:rFonts w:eastAsia="Calibri"/>
          <w:b/>
          <w:position w:val="0"/>
          <w:sz w:val="22"/>
          <w:szCs w:val="22"/>
          <w:highlight w:val="yellow"/>
          <w:lang w:eastAsia="en-US"/>
        </w:rPr>
        <w:t>____</w:t>
      </w:r>
      <w:r w:rsidRPr="00541851">
        <w:rPr>
          <w:rFonts w:eastAsia="Calibri"/>
          <w:b/>
          <w:bCs w:val="0"/>
          <w:position w:val="0"/>
          <w:sz w:val="22"/>
          <w:szCs w:val="22"/>
          <w:highlight w:val="yellow"/>
          <w:lang w:eastAsia="en-US"/>
        </w:rPr>
        <w:t xml:space="preserve"> </w:t>
      </w:r>
      <w:proofErr w:type="spellStart"/>
      <w:r w:rsidRPr="00541851">
        <w:rPr>
          <w:rFonts w:eastAsia="Calibri"/>
          <w:b/>
          <w:position w:val="0"/>
          <w:sz w:val="22"/>
          <w:szCs w:val="22"/>
          <w:highlight w:val="yellow"/>
          <w:lang w:eastAsia="en-US"/>
        </w:rPr>
        <w:t>кв.м</w:t>
      </w:r>
      <w:proofErr w:type="spellEnd"/>
      <w:r w:rsidRPr="001163C5">
        <w:rPr>
          <w:rFonts w:eastAsia="Calibri"/>
          <w:b/>
          <w:position w:val="0"/>
          <w:sz w:val="22"/>
          <w:szCs w:val="22"/>
          <w:lang w:eastAsia="en-US"/>
        </w:rPr>
        <w:t>.)</w:t>
      </w:r>
      <w:r w:rsidRPr="001163C5">
        <w:rPr>
          <w:rFonts w:eastAsia="Calibri"/>
          <w:bCs w:val="0"/>
          <w:position w:val="0"/>
          <w:sz w:val="22"/>
          <w:szCs w:val="22"/>
          <w:lang w:eastAsia="en-US"/>
        </w:rPr>
        <w:t xml:space="preserve"> составляет денежную сумму в размере</w:t>
      </w:r>
      <w:r w:rsidRPr="001163C5">
        <w:rPr>
          <w:rFonts w:eastAsia="Calibri"/>
          <w:b/>
          <w:bCs w:val="0"/>
          <w:position w:val="0"/>
          <w:sz w:val="22"/>
          <w:szCs w:val="22"/>
          <w:lang w:eastAsia="en-US"/>
        </w:rPr>
        <w:t xml:space="preserve"> </w:t>
      </w:r>
      <w:bookmarkStart w:id="4" w:name="_Hlk120622541"/>
      <w:bookmarkStart w:id="5" w:name="_Hlk122455638"/>
      <w:bookmarkStart w:id="6" w:name="_Hlk71641899"/>
      <w:bookmarkStart w:id="7" w:name="_Hlk93411220"/>
      <w:bookmarkStart w:id="8" w:name="_Hlk66863572"/>
      <w:bookmarkStart w:id="9" w:name="_Hlk64642264"/>
      <w:r w:rsidR="00541851" w:rsidRPr="00541851">
        <w:rPr>
          <w:rFonts w:eastAsia="Calibri"/>
          <w:b/>
          <w:position w:val="0"/>
          <w:sz w:val="22"/>
          <w:szCs w:val="22"/>
          <w:highlight w:val="yellow"/>
          <w:lang w:eastAsia="en-US"/>
        </w:rPr>
        <w:t>_________</w:t>
      </w:r>
      <w:r w:rsidRPr="00541851">
        <w:rPr>
          <w:rFonts w:eastAsia="Calibri"/>
          <w:b/>
          <w:position w:val="0"/>
          <w:sz w:val="22"/>
          <w:szCs w:val="22"/>
          <w:highlight w:val="yellow"/>
          <w:lang w:eastAsia="en-US"/>
        </w:rPr>
        <w:t xml:space="preserve"> </w:t>
      </w:r>
      <w:r w:rsidRPr="00541851">
        <w:rPr>
          <w:rFonts w:eastAsia="Calibri"/>
          <w:b/>
          <w:bCs w:val="0"/>
          <w:position w:val="0"/>
          <w:sz w:val="22"/>
          <w:szCs w:val="22"/>
          <w:highlight w:val="yellow"/>
          <w:lang w:eastAsia="en-US"/>
        </w:rPr>
        <w:t>(</w:t>
      </w:r>
      <w:bookmarkEnd w:id="4"/>
      <w:bookmarkEnd w:id="5"/>
      <w:r w:rsidR="00541851" w:rsidRPr="00541851">
        <w:rPr>
          <w:rFonts w:eastAsia="Calibri"/>
          <w:b/>
          <w:bCs w:val="0"/>
          <w:position w:val="0"/>
          <w:sz w:val="22"/>
          <w:szCs w:val="22"/>
          <w:highlight w:val="yellow"/>
          <w:lang w:eastAsia="en-US"/>
        </w:rPr>
        <w:t>_______________________________________</w:t>
      </w:r>
      <w:r w:rsidRPr="00541851">
        <w:rPr>
          <w:rFonts w:eastAsia="Calibri"/>
          <w:b/>
          <w:bCs w:val="0"/>
          <w:position w:val="0"/>
          <w:sz w:val="22"/>
          <w:szCs w:val="22"/>
          <w:highlight w:val="yellow"/>
          <w:lang w:eastAsia="en-US"/>
        </w:rPr>
        <w:t>)</w:t>
      </w:r>
      <w:bookmarkEnd w:id="6"/>
      <w:r w:rsidRPr="00541851">
        <w:rPr>
          <w:rFonts w:eastAsia="Calibri"/>
          <w:b/>
          <w:bCs w:val="0"/>
          <w:position w:val="0"/>
          <w:sz w:val="22"/>
          <w:szCs w:val="22"/>
          <w:highlight w:val="yellow"/>
          <w:lang w:eastAsia="en-US"/>
        </w:rPr>
        <w:t xml:space="preserve"> рублей </w:t>
      </w:r>
      <w:bookmarkEnd w:id="7"/>
      <w:r w:rsidR="00541851" w:rsidRPr="00541851">
        <w:rPr>
          <w:rFonts w:eastAsia="Calibri"/>
          <w:b/>
          <w:bCs w:val="0"/>
          <w:position w:val="0"/>
          <w:sz w:val="22"/>
          <w:szCs w:val="22"/>
          <w:highlight w:val="yellow"/>
          <w:lang w:eastAsia="en-US"/>
        </w:rPr>
        <w:t>____</w:t>
      </w:r>
      <w:r w:rsidRPr="00541851">
        <w:rPr>
          <w:rFonts w:eastAsia="Calibri"/>
          <w:b/>
          <w:bCs w:val="0"/>
          <w:position w:val="0"/>
          <w:sz w:val="22"/>
          <w:szCs w:val="22"/>
          <w:highlight w:val="yellow"/>
          <w:lang w:eastAsia="en-US"/>
        </w:rPr>
        <w:t xml:space="preserve"> копеек</w:t>
      </w:r>
      <w:bookmarkEnd w:id="8"/>
      <w:r w:rsidRPr="001163C5">
        <w:rPr>
          <w:rFonts w:eastAsia="Calibri"/>
          <w:b/>
          <w:bCs w:val="0"/>
          <w:position w:val="0"/>
          <w:sz w:val="22"/>
          <w:szCs w:val="22"/>
          <w:lang w:eastAsia="en-US"/>
        </w:rPr>
        <w:t xml:space="preserve"> </w:t>
      </w:r>
      <w:bookmarkEnd w:id="9"/>
      <w:r w:rsidRPr="001163C5">
        <w:rPr>
          <w:rFonts w:eastAsia="Calibri"/>
          <w:bCs w:val="0"/>
          <w:position w:val="0"/>
          <w:sz w:val="22"/>
          <w:szCs w:val="22"/>
          <w:lang w:eastAsia="en-US"/>
        </w:rPr>
        <w:t>(НДС не облагается).</w:t>
      </w:r>
    </w:p>
    <w:p w14:paraId="3D795BDA" w14:textId="77777777" w:rsidR="006B3940" w:rsidRPr="00033DE6" w:rsidRDefault="006B3940" w:rsidP="000C0111">
      <w:pPr>
        <w:tabs>
          <w:tab w:val="left" w:pos="567"/>
          <w:tab w:val="left" w:pos="1134"/>
        </w:tabs>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ab/>
        <w:t xml:space="preserve">Цена Объекта равна общему размеру долевого взноса УЧАСТНИКА ДОЛЕВОГО СТРОИТЕЛЬСТВА в Объект долевого строительства и включает в себя сумму на возмещение затрат на строительство Объекта долевого строительства и сумму на оплату услуг (вознаграждение) ЗАСТРОЙЩИКА. </w:t>
      </w:r>
    </w:p>
    <w:p w14:paraId="73C58AAA" w14:textId="77777777" w:rsidR="006B3940" w:rsidRPr="00033DE6" w:rsidRDefault="006B3940" w:rsidP="000C0111">
      <w:pPr>
        <w:tabs>
          <w:tab w:val="left" w:pos="567"/>
          <w:tab w:val="left" w:pos="1134"/>
        </w:tabs>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ab/>
        <w:t>При этом вознаграждение ЗАСТРОЙЩИКА определяется в виде экономии затрат на строительство Объекта (сумма разница между Ценой Объекта, указанной Сторонами в настоящем пункте договора, и фактическими затратами по строительству Объекта) на дату передачи ЗАСТРОЙЩИКОМ УЧАСТНИКУ ДОЛЕВОГО СТРОИТЕЛЬСТВА Объекта по Акту приема-передачи.</w:t>
      </w:r>
    </w:p>
    <w:p w14:paraId="4401811B" w14:textId="3AB3E8E8" w:rsidR="005E73EB" w:rsidRPr="00033DE6" w:rsidRDefault="006B3940" w:rsidP="000C0111">
      <w:pPr>
        <w:tabs>
          <w:tab w:val="left" w:pos="0"/>
          <w:tab w:val="left" w:pos="1134"/>
        </w:tabs>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2.2.</w:t>
      </w:r>
      <w:r w:rsidRPr="00033DE6">
        <w:rPr>
          <w:rFonts w:eastAsia="Calibri"/>
          <w:b/>
          <w:bCs w:val="0"/>
          <w:position w:val="0"/>
          <w:sz w:val="22"/>
          <w:szCs w:val="22"/>
          <w:lang w:eastAsia="en-US"/>
        </w:rPr>
        <w:t xml:space="preserve"> </w:t>
      </w:r>
      <w:r w:rsidR="005E73EB" w:rsidRPr="00033DE6">
        <w:rPr>
          <w:rFonts w:eastAsia="Calibri"/>
          <w:bCs w:val="0"/>
          <w:position w:val="0"/>
          <w:sz w:val="22"/>
          <w:szCs w:val="22"/>
          <w:lang w:eastAsia="en-U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5E73EB" w:rsidRPr="00033DE6">
        <w:rPr>
          <w:rFonts w:eastAsia="Calibri"/>
          <w:bCs w:val="0"/>
          <w:position w:val="0"/>
          <w:sz w:val="22"/>
          <w:szCs w:val="22"/>
          <w:lang w:eastAsia="en-US"/>
        </w:rPr>
        <w:t>эскроу</w:t>
      </w:r>
      <w:proofErr w:type="spellEnd"/>
      <w:r w:rsidR="005E73EB" w:rsidRPr="00033DE6">
        <w:rPr>
          <w:rFonts w:eastAsia="Calibri"/>
          <w:bCs w:val="0"/>
          <w:position w:val="0"/>
          <w:sz w:val="22"/>
          <w:szCs w:val="22"/>
          <w:lang w:eastAsia="en-US"/>
        </w:rPr>
        <w:t>-счет, открываемый в ПАО Сбербанк (</w:t>
      </w:r>
      <w:proofErr w:type="spellStart"/>
      <w:r w:rsidR="005E73EB" w:rsidRPr="00033DE6">
        <w:rPr>
          <w:rFonts w:eastAsia="Calibri"/>
          <w:bCs w:val="0"/>
          <w:position w:val="0"/>
          <w:sz w:val="22"/>
          <w:szCs w:val="22"/>
          <w:lang w:eastAsia="en-US"/>
        </w:rPr>
        <w:t>Эскроу</w:t>
      </w:r>
      <w:proofErr w:type="spellEnd"/>
      <w:r w:rsidR="005E73EB" w:rsidRPr="00033DE6">
        <w:rPr>
          <w:rFonts w:eastAsia="Calibri"/>
          <w:bCs w:val="0"/>
          <w:position w:val="0"/>
          <w:sz w:val="22"/>
          <w:szCs w:val="22"/>
          <w:lang w:eastAsia="en-US"/>
        </w:rPr>
        <w:t xml:space="preserve">-агент) для учета и блокирования денежных средств, полученных </w:t>
      </w:r>
      <w:proofErr w:type="spellStart"/>
      <w:r w:rsidR="005E73EB" w:rsidRPr="00033DE6">
        <w:rPr>
          <w:rFonts w:eastAsia="Calibri"/>
          <w:bCs w:val="0"/>
          <w:position w:val="0"/>
          <w:sz w:val="22"/>
          <w:szCs w:val="22"/>
          <w:lang w:eastAsia="en-US"/>
        </w:rPr>
        <w:t>Эскроу</w:t>
      </w:r>
      <w:proofErr w:type="spellEnd"/>
      <w:r w:rsidR="005E73EB" w:rsidRPr="00033DE6">
        <w:rPr>
          <w:rFonts w:eastAsia="Calibri"/>
          <w:bCs w:val="0"/>
          <w:position w:val="0"/>
          <w:sz w:val="22"/>
          <w:szCs w:val="22"/>
          <w:lang w:eastAsia="en-US"/>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E73EB" w:rsidRPr="00033DE6">
        <w:rPr>
          <w:rFonts w:eastAsia="Calibri"/>
          <w:bCs w:val="0"/>
          <w:position w:val="0"/>
          <w:sz w:val="22"/>
          <w:szCs w:val="22"/>
          <w:lang w:eastAsia="en-US"/>
        </w:rPr>
        <w:t>эскроу</w:t>
      </w:r>
      <w:proofErr w:type="spellEnd"/>
      <w:r w:rsidR="005E73EB" w:rsidRPr="00033DE6">
        <w:rPr>
          <w:rFonts w:eastAsia="Calibri"/>
          <w:bCs w:val="0"/>
          <w:position w:val="0"/>
          <w:sz w:val="22"/>
          <w:szCs w:val="22"/>
          <w:lang w:eastAsia="en-US"/>
        </w:rPr>
        <w:t xml:space="preserve">, заключенным между Бенефициаром, Депонентом и </w:t>
      </w:r>
      <w:proofErr w:type="spellStart"/>
      <w:r w:rsidR="005E73EB" w:rsidRPr="00033DE6">
        <w:rPr>
          <w:rFonts w:eastAsia="Calibri"/>
          <w:bCs w:val="0"/>
          <w:position w:val="0"/>
          <w:sz w:val="22"/>
          <w:szCs w:val="22"/>
          <w:lang w:eastAsia="en-US"/>
        </w:rPr>
        <w:t>Эскроу</w:t>
      </w:r>
      <w:proofErr w:type="spellEnd"/>
      <w:r w:rsidR="005E73EB" w:rsidRPr="00033DE6">
        <w:rPr>
          <w:rFonts w:eastAsia="Calibri"/>
          <w:bCs w:val="0"/>
          <w:position w:val="0"/>
          <w:sz w:val="22"/>
          <w:szCs w:val="22"/>
          <w:lang w:eastAsia="en-US"/>
        </w:rPr>
        <w:t>-агентом, с учетом следующего:</w:t>
      </w:r>
    </w:p>
    <w:p w14:paraId="08C2C99F" w14:textId="77777777" w:rsidR="005E73EB" w:rsidRPr="00033DE6" w:rsidRDefault="005E73EB" w:rsidP="000C0111">
      <w:pPr>
        <w:tabs>
          <w:tab w:val="left" w:pos="0"/>
          <w:tab w:val="left" w:pos="1134"/>
        </w:tabs>
        <w:suppressAutoHyphens/>
        <w:autoSpaceDE/>
        <w:ind w:right="-1" w:firstLine="567"/>
        <w:jc w:val="both"/>
        <w:rPr>
          <w:rFonts w:eastAsia="Calibri"/>
          <w:bCs w:val="0"/>
          <w:position w:val="0"/>
          <w:sz w:val="22"/>
          <w:szCs w:val="22"/>
          <w:lang w:eastAsia="en-US"/>
        </w:rPr>
      </w:pPr>
      <w:proofErr w:type="spellStart"/>
      <w:r w:rsidRPr="00033DE6">
        <w:rPr>
          <w:rFonts w:eastAsia="Calibri"/>
          <w:bCs w:val="0"/>
          <w:position w:val="0"/>
          <w:sz w:val="22"/>
          <w:szCs w:val="22"/>
          <w:lang w:eastAsia="en-US"/>
        </w:rPr>
        <w:t>Эскроу</w:t>
      </w:r>
      <w:proofErr w:type="spellEnd"/>
      <w:r w:rsidRPr="00033DE6">
        <w:rPr>
          <w:rFonts w:eastAsia="Calibri"/>
          <w:bCs w:val="0"/>
          <w:position w:val="0"/>
          <w:sz w:val="22"/>
          <w:szCs w:val="22"/>
          <w:lang w:eastAsia="en-US"/>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033DE6">
          <w:rPr>
            <w:rStyle w:val="a3"/>
            <w:rFonts w:eastAsia="Calibri"/>
            <w:bCs w:val="0"/>
            <w:color w:val="auto"/>
            <w:position w:val="0"/>
            <w:sz w:val="22"/>
            <w:szCs w:val="22"/>
            <w:lang w:eastAsia="en-US"/>
          </w:rPr>
          <w:t>Escrow_Sberbank@sberbank.ru</w:t>
        </w:r>
      </w:hyperlink>
      <w:r w:rsidRPr="00033DE6">
        <w:rPr>
          <w:rFonts w:eastAsia="Calibri"/>
          <w:bCs w:val="0"/>
          <w:position w:val="0"/>
          <w:sz w:val="22"/>
          <w:szCs w:val="22"/>
          <w:u w:val="single"/>
          <w:lang w:eastAsia="en-US"/>
        </w:rPr>
        <w:t>,</w:t>
      </w:r>
      <w:r w:rsidRPr="00033DE6">
        <w:rPr>
          <w:rFonts w:eastAsia="Calibri"/>
          <w:bCs w:val="0"/>
          <w:position w:val="0"/>
          <w:sz w:val="22"/>
          <w:szCs w:val="22"/>
          <w:lang w:eastAsia="en-US"/>
        </w:rPr>
        <w:t xml:space="preserve"> номер телефона: 900 – для мобильных, 8 (800) 555 55 50 – для мобильных и городских.</w:t>
      </w:r>
    </w:p>
    <w:p w14:paraId="1B0AA8A7" w14:textId="770F22A5" w:rsidR="00FF2486" w:rsidRPr="00033DE6" w:rsidRDefault="006B3940" w:rsidP="000C0111">
      <w:pPr>
        <w:tabs>
          <w:tab w:val="left" w:pos="0"/>
          <w:tab w:val="left" w:pos="1134"/>
        </w:tabs>
        <w:suppressAutoHyphens/>
        <w:autoSpaceDE/>
        <w:ind w:right="-1" w:firstLine="567"/>
        <w:jc w:val="both"/>
        <w:rPr>
          <w:rFonts w:eastAsia="Calibri"/>
          <w:b/>
          <w:color w:val="4472C4" w:themeColor="accent1"/>
          <w:position w:val="0"/>
          <w:sz w:val="22"/>
          <w:szCs w:val="22"/>
          <w:lang w:eastAsia="ar-SA"/>
        </w:rPr>
      </w:pPr>
      <w:r w:rsidRPr="00033DE6">
        <w:rPr>
          <w:rFonts w:eastAsia="Calibri"/>
          <w:bCs w:val="0"/>
          <w:position w:val="0"/>
          <w:sz w:val="22"/>
          <w:szCs w:val="22"/>
          <w:lang w:eastAsia="en-US"/>
        </w:rPr>
        <w:t>Депонент</w:t>
      </w:r>
      <w:bookmarkStart w:id="10" w:name="_Hlk66863677"/>
      <w:bookmarkStart w:id="11" w:name="_Hlk67930381"/>
      <w:r w:rsidRPr="00033DE6">
        <w:rPr>
          <w:rFonts w:eastAsia="Calibri"/>
          <w:bCs w:val="0"/>
          <w:position w:val="0"/>
          <w:sz w:val="22"/>
          <w:szCs w:val="22"/>
          <w:lang w:eastAsia="en-US"/>
        </w:rPr>
        <w:t xml:space="preserve">: </w:t>
      </w:r>
      <w:bookmarkEnd w:id="10"/>
      <w:bookmarkEnd w:id="11"/>
      <w:r w:rsidR="00541851" w:rsidRPr="00541851">
        <w:rPr>
          <w:b/>
          <w:color w:val="4472C4" w:themeColor="accent1"/>
          <w:position w:val="0"/>
          <w:sz w:val="22"/>
          <w:szCs w:val="22"/>
          <w:highlight w:val="yellow"/>
          <w:lang w:eastAsia="ar-SA"/>
        </w:rPr>
        <w:t>______________________</w:t>
      </w:r>
      <w:r w:rsidR="0011348C" w:rsidRPr="00541851">
        <w:rPr>
          <w:b/>
          <w:color w:val="4472C4" w:themeColor="accent1"/>
          <w:position w:val="0"/>
          <w:sz w:val="22"/>
          <w:szCs w:val="22"/>
          <w:highlight w:val="yellow"/>
          <w:lang w:eastAsia="ar-SA"/>
        </w:rPr>
        <w:t>.</w:t>
      </w:r>
    </w:p>
    <w:p w14:paraId="22BEAC21" w14:textId="6AD10394" w:rsidR="006B3940" w:rsidRPr="00033DE6" w:rsidRDefault="006B3940" w:rsidP="000C0111">
      <w:pPr>
        <w:tabs>
          <w:tab w:val="left" w:pos="0"/>
          <w:tab w:val="left" w:pos="1134"/>
        </w:tabs>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 xml:space="preserve">Бенефициар: </w:t>
      </w:r>
      <w:r w:rsidRPr="00033DE6">
        <w:rPr>
          <w:rFonts w:eastAsia="Calibri"/>
          <w:b/>
          <w:position w:val="0"/>
          <w:sz w:val="22"/>
          <w:szCs w:val="22"/>
          <w:lang w:eastAsia="en-US"/>
        </w:rPr>
        <w:t xml:space="preserve">Общество с ограниченной ответственностью </w:t>
      </w:r>
      <w:r w:rsidR="00983037" w:rsidRPr="00033DE6">
        <w:rPr>
          <w:rFonts w:eastAsia="Calibri"/>
          <w:b/>
          <w:position w:val="0"/>
          <w:sz w:val="22"/>
          <w:szCs w:val="22"/>
          <w:lang w:eastAsia="en-US"/>
        </w:rPr>
        <w:t>«Специализированный Застройщик «Грация-Инвест»»</w:t>
      </w:r>
      <w:r w:rsidR="00B05DBC">
        <w:rPr>
          <w:rFonts w:eastAsia="Calibri"/>
          <w:b/>
          <w:position w:val="0"/>
          <w:sz w:val="22"/>
          <w:szCs w:val="22"/>
          <w:lang w:eastAsia="en-US"/>
        </w:rPr>
        <w:t>.</w:t>
      </w:r>
    </w:p>
    <w:p w14:paraId="2A8F9E3A" w14:textId="2BBB0026" w:rsidR="00022365" w:rsidRPr="00033DE6" w:rsidRDefault="006B3940" w:rsidP="000C0111">
      <w:pPr>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2.2.1</w:t>
      </w:r>
      <w:r w:rsidR="00022365" w:rsidRPr="00033DE6">
        <w:rPr>
          <w:rFonts w:eastAsia="Calibri"/>
          <w:bCs w:val="0"/>
          <w:position w:val="0"/>
          <w:sz w:val="22"/>
          <w:szCs w:val="22"/>
          <w:lang w:eastAsia="en-US"/>
        </w:rPr>
        <w:t xml:space="preserve"> </w:t>
      </w:r>
      <w:r w:rsidR="00022365" w:rsidRPr="00033DE6">
        <w:rPr>
          <w:rFonts w:eastAsia="Calibri"/>
          <w:b/>
          <w:position w:val="0"/>
          <w:sz w:val="22"/>
          <w:szCs w:val="22"/>
          <w:lang w:eastAsia="en-US"/>
        </w:rPr>
        <w:t>Депонируемая</w:t>
      </w:r>
      <w:r w:rsidR="00391066" w:rsidRPr="00033DE6">
        <w:rPr>
          <w:rFonts w:eastAsia="Calibri"/>
          <w:b/>
          <w:position w:val="0"/>
          <w:sz w:val="22"/>
          <w:szCs w:val="22"/>
          <w:lang w:eastAsia="en-US"/>
        </w:rPr>
        <w:t xml:space="preserve"> </w:t>
      </w:r>
      <w:bookmarkStart w:id="12" w:name="_Hlk93411326"/>
      <w:r w:rsidR="00391066" w:rsidRPr="00033DE6">
        <w:rPr>
          <w:rFonts w:eastAsia="Calibri"/>
          <w:b/>
          <w:position w:val="0"/>
          <w:sz w:val="22"/>
          <w:szCs w:val="22"/>
          <w:lang w:eastAsia="en-US"/>
        </w:rPr>
        <w:t>сумма</w:t>
      </w:r>
      <w:r w:rsidR="00022365" w:rsidRPr="00033DE6">
        <w:rPr>
          <w:rFonts w:eastAsia="Calibri"/>
          <w:bCs w:val="0"/>
          <w:position w:val="0"/>
          <w:sz w:val="22"/>
          <w:szCs w:val="22"/>
          <w:lang w:eastAsia="en-US"/>
        </w:rPr>
        <w:t xml:space="preserve"> </w:t>
      </w:r>
      <w:bookmarkEnd w:id="12"/>
      <w:r w:rsidR="00541851" w:rsidRPr="00541851">
        <w:rPr>
          <w:rFonts w:eastAsia="Calibri"/>
          <w:b/>
          <w:color w:val="4472C4" w:themeColor="accent1"/>
          <w:position w:val="0"/>
          <w:sz w:val="22"/>
          <w:szCs w:val="22"/>
          <w:highlight w:val="yellow"/>
          <w:lang w:eastAsia="en-US"/>
        </w:rPr>
        <w:t>_________ (_______________________________________) рублей ____ копеек</w:t>
      </w:r>
      <w:r w:rsidR="00541851" w:rsidRPr="00541851">
        <w:rPr>
          <w:rFonts w:eastAsia="Calibri"/>
          <w:b/>
          <w:color w:val="4472C4" w:themeColor="accent1"/>
          <w:position w:val="0"/>
          <w:sz w:val="22"/>
          <w:szCs w:val="22"/>
          <w:lang w:eastAsia="en-US"/>
        </w:rPr>
        <w:t xml:space="preserve"> </w:t>
      </w:r>
      <w:r w:rsidR="00022365" w:rsidRPr="00033DE6">
        <w:rPr>
          <w:rFonts w:eastAsia="Calibri"/>
          <w:bCs w:val="0"/>
          <w:position w:val="0"/>
          <w:sz w:val="22"/>
          <w:szCs w:val="22"/>
          <w:lang w:eastAsia="en-US"/>
        </w:rPr>
        <w:t>вносится участником долевого строительства в следующем порядке:</w:t>
      </w:r>
    </w:p>
    <w:p w14:paraId="4431051C" w14:textId="5CDDA207" w:rsidR="00E32ED8" w:rsidRPr="00033DE6" w:rsidRDefault="00E32ED8" w:rsidP="000C0111">
      <w:pPr>
        <w:tabs>
          <w:tab w:val="left" w:pos="0"/>
          <w:tab w:val="left" w:pos="1134"/>
        </w:tabs>
        <w:suppressAutoHyphens/>
        <w:autoSpaceDE/>
        <w:ind w:right="-1" w:firstLine="567"/>
        <w:jc w:val="both"/>
        <w:rPr>
          <w:rFonts w:eastAsia="Calibri"/>
          <w:sz w:val="22"/>
          <w:szCs w:val="22"/>
          <w:lang w:eastAsia="en-US"/>
        </w:rPr>
      </w:pPr>
      <w:r w:rsidRPr="00033DE6">
        <w:rPr>
          <w:rFonts w:eastAsia="Calibri"/>
          <w:sz w:val="22"/>
          <w:szCs w:val="22"/>
          <w:u w:val="single"/>
          <w:lang w:eastAsia="en-US"/>
        </w:rPr>
        <w:t>За счет собственных денежных</w:t>
      </w:r>
      <w:r w:rsidRPr="00033DE6">
        <w:rPr>
          <w:rFonts w:eastAsia="Calibri"/>
          <w:sz w:val="22"/>
          <w:szCs w:val="22"/>
          <w:lang w:eastAsia="en-US"/>
        </w:rPr>
        <w:t xml:space="preserve"> средств сумму в размере </w:t>
      </w:r>
      <w:r w:rsidR="00541851" w:rsidRPr="00541851">
        <w:rPr>
          <w:rFonts w:eastAsia="Calibri"/>
          <w:b/>
          <w:color w:val="4472C4" w:themeColor="accent1"/>
          <w:sz w:val="22"/>
          <w:szCs w:val="22"/>
          <w:highlight w:val="yellow"/>
          <w:lang w:eastAsia="en-US"/>
        </w:rPr>
        <w:t xml:space="preserve">_________ </w:t>
      </w:r>
      <w:r w:rsidR="00541851" w:rsidRPr="00541851">
        <w:rPr>
          <w:rFonts w:eastAsia="Calibri"/>
          <w:b/>
          <w:bCs w:val="0"/>
          <w:color w:val="4472C4" w:themeColor="accent1"/>
          <w:sz w:val="22"/>
          <w:szCs w:val="22"/>
          <w:highlight w:val="yellow"/>
          <w:lang w:eastAsia="en-US"/>
        </w:rPr>
        <w:t>(_______________________________________) рублей ____ копеек</w:t>
      </w:r>
      <w:r w:rsidR="007B78E9" w:rsidRPr="00541851">
        <w:rPr>
          <w:rFonts w:eastAsia="Calibri"/>
          <w:sz w:val="22"/>
          <w:szCs w:val="22"/>
          <w:highlight w:val="yellow"/>
          <w:lang w:eastAsia="en-US"/>
        </w:rPr>
        <w:t>;</w:t>
      </w:r>
    </w:p>
    <w:p w14:paraId="397A4570" w14:textId="0F57C1F5" w:rsidR="00094BB6" w:rsidRPr="00033DE6" w:rsidRDefault="00E32ED8" w:rsidP="000C0111">
      <w:pPr>
        <w:tabs>
          <w:tab w:val="left" w:pos="0"/>
          <w:tab w:val="left" w:pos="1134"/>
        </w:tabs>
        <w:suppressAutoHyphens/>
        <w:autoSpaceDE/>
        <w:ind w:right="-1" w:firstLine="567"/>
        <w:jc w:val="both"/>
        <w:rPr>
          <w:rFonts w:eastAsia="Calibri"/>
          <w:bCs w:val="0"/>
          <w:sz w:val="22"/>
          <w:szCs w:val="22"/>
          <w:lang w:val="x-none" w:eastAsia="en-US"/>
        </w:rPr>
      </w:pPr>
      <w:r w:rsidRPr="00033DE6">
        <w:rPr>
          <w:rFonts w:eastAsia="Calibri"/>
          <w:sz w:val="22"/>
          <w:szCs w:val="22"/>
          <w:u w:val="single"/>
          <w:lang w:eastAsia="en-US"/>
        </w:rPr>
        <w:t xml:space="preserve">За счет </w:t>
      </w:r>
      <w:r w:rsidR="00022365" w:rsidRPr="00033DE6">
        <w:rPr>
          <w:rFonts w:eastAsia="Calibri"/>
          <w:sz w:val="22"/>
          <w:szCs w:val="22"/>
          <w:u w:val="single"/>
          <w:lang w:eastAsia="en-US"/>
        </w:rPr>
        <w:t>кредитных средств</w:t>
      </w:r>
      <w:r w:rsidR="007B78E9" w:rsidRPr="00033DE6">
        <w:rPr>
          <w:rFonts w:eastAsia="Calibri"/>
          <w:sz w:val="22"/>
          <w:szCs w:val="22"/>
          <w:u w:val="single"/>
          <w:lang w:eastAsia="en-US"/>
        </w:rPr>
        <w:t xml:space="preserve"> сумму</w:t>
      </w:r>
      <w:r w:rsidR="00022365" w:rsidRPr="00033DE6">
        <w:rPr>
          <w:rFonts w:eastAsia="Calibri"/>
          <w:sz w:val="22"/>
          <w:szCs w:val="22"/>
          <w:lang w:eastAsia="en-US"/>
        </w:rPr>
        <w:t xml:space="preserve"> в </w:t>
      </w:r>
      <w:r w:rsidR="00502124" w:rsidRPr="00033DE6">
        <w:rPr>
          <w:rFonts w:eastAsia="Calibri"/>
          <w:sz w:val="22"/>
          <w:szCs w:val="22"/>
          <w:lang w:eastAsia="en-US"/>
        </w:rPr>
        <w:t xml:space="preserve">размере </w:t>
      </w:r>
      <w:r w:rsidR="00541851" w:rsidRPr="00541851">
        <w:rPr>
          <w:rFonts w:eastAsia="Calibri"/>
          <w:b/>
          <w:color w:val="4472C4" w:themeColor="accent1"/>
          <w:sz w:val="22"/>
          <w:szCs w:val="22"/>
          <w:highlight w:val="yellow"/>
          <w:lang w:eastAsia="en-US"/>
        </w:rPr>
        <w:t>_________ (_______________________________________) рублей ____ копеек</w:t>
      </w:r>
      <w:r w:rsidR="00541851" w:rsidRPr="00541851">
        <w:rPr>
          <w:rFonts w:eastAsia="Calibri"/>
          <w:b/>
          <w:color w:val="4472C4" w:themeColor="accent1"/>
          <w:sz w:val="22"/>
          <w:szCs w:val="22"/>
          <w:lang w:eastAsia="en-US"/>
        </w:rPr>
        <w:t xml:space="preserve"> </w:t>
      </w:r>
      <w:r w:rsidR="00FF2486" w:rsidRPr="00033DE6">
        <w:rPr>
          <w:rFonts w:eastAsia="Calibri"/>
          <w:b/>
          <w:sz w:val="22"/>
          <w:szCs w:val="22"/>
          <w:lang w:eastAsia="en-US"/>
        </w:rPr>
        <w:t xml:space="preserve"> </w:t>
      </w:r>
      <w:r w:rsidR="00022365" w:rsidRPr="00033DE6">
        <w:rPr>
          <w:rFonts w:eastAsia="Calibri"/>
          <w:sz w:val="22"/>
          <w:szCs w:val="22"/>
          <w:lang w:eastAsia="en-US"/>
        </w:rPr>
        <w:t xml:space="preserve">- предоставленных Участнику долевого строительства Публичным </w:t>
      </w:r>
      <w:r w:rsidR="00022365" w:rsidRPr="00033DE6">
        <w:rPr>
          <w:rFonts w:eastAsia="Calibri"/>
          <w:bCs w:val="0"/>
          <w:sz w:val="22"/>
          <w:szCs w:val="22"/>
          <w:lang w:val="x-none" w:eastAsia="en-US"/>
        </w:rPr>
        <w:t xml:space="preserve">акционерным обществом «Сбербанк России» в лице Приморского отделения № 8635, далее «Банк», являющимся кредитной организацией по законодательству Российской Федерации. Местонахождение: 117997, г. Москва, ул. Вавилова, д. 19, Кор/счет: 30101810600000000608 в ГРКЦ ГУ Банка России по Хабаровскому краю г. Хабаровск, реквизиты ИНН/КПП 7707083893/272143001, БИК 040813608 (далее – «Банк») на основании </w:t>
      </w:r>
      <w:r w:rsidR="00022365" w:rsidRPr="00ED1E5E">
        <w:rPr>
          <w:rFonts w:eastAsia="Calibri"/>
          <w:b/>
          <w:bCs w:val="0"/>
          <w:sz w:val="22"/>
          <w:szCs w:val="22"/>
          <w:lang w:val="x-none" w:eastAsia="en-US"/>
        </w:rPr>
        <w:lastRenderedPageBreak/>
        <w:t xml:space="preserve">Кредитного договора </w:t>
      </w:r>
      <w:r w:rsidR="00022365" w:rsidRPr="00541851">
        <w:rPr>
          <w:rFonts w:eastAsia="Calibri"/>
          <w:b/>
          <w:bCs w:val="0"/>
          <w:sz w:val="22"/>
          <w:szCs w:val="22"/>
          <w:highlight w:val="yellow"/>
          <w:lang w:eastAsia="en-US"/>
        </w:rPr>
        <w:t>№</w:t>
      </w:r>
      <w:r w:rsidR="009473F4" w:rsidRPr="00541851">
        <w:rPr>
          <w:b/>
          <w:sz w:val="22"/>
          <w:szCs w:val="22"/>
          <w:highlight w:val="yellow"/>
        </w:rPr>
        <w:t xml:space="preserve"> </w:t>
      </w:r>
      <w:r w:rsidR="00541851" w:rsidRPr="00541851">
        <w:rPr>
          <w:b/>
          <w:sz w:val="22"/>
          <w:szCs w:val="22"/>
          <w:highlight w:val="yellow"/>
        </w:rPr>
        <w:t>_____________</w:t>
      </w:r>
      <w:r w:rsidR="00DC0D35" w:rsidRPr="00541851">
        <w:rPr>
          <w:rFonts w:eastAsia="Calibri"/>
          <w:b/>
          <w:bCs w:val="0"/>
          <w:sz w:val="22"/>
          <w:szCs w:val="22"/>
          <w:highlight w:val="yellow"/>
          <w:lang w:val="x-none" w:eastAsia="en-US"/>
        </w:rPr>
        <w:t xml:space="preserve"> </w:t>
      </w:r>
      <w:r w:rsidR="00022365" w:rsidRPr="00541851">
        <w:rPr>
          <w:rFonts w:eastAsia="Calibri"/>
          <w:b/>
          <w:bCs w:val="0"/>
          <w:sz w:val="22"/>
          <w:szCs w:val="22"/>
          <w:highlight w:val="yellow"/>
          <w:lang w:val="x-none" w:eastAsia="en-US"/>
        </w:rPr>
        <w:t>о</w:t>
      </w:r>
      <w:r w:rsidR="00022365" w:rsidRPr="00541851">
        <w:rPr>
          <w:rFonts w:eastAsia="Calibri"/>
          <w:b/>
          <w:bCs w:val="0"/>
          <w:sz w:val="22"/>
          <w:szCs w:val="22"/>
          <w:highlight w:val="yellow"/>
          <w:lang w:eastAsia="en-US"/>
        </w:rPr>
        <w:t xml:space="preserve">т </w:t>
      </w:r>
      <w:r w:rsidR="00541851" w:rsidRPr="00541851">
        <w:rPr>
          <w:rFonts w:eastAsia="Calibri"/>
          <w:b/>
          <w:bCs w:val="0"/>
          <w:sz w:val="22"/>
          <w:szCs w:val="22"/>
          <w:highlight w:val="yellow"/>
          <w:lang w:eastAsia="en-US"/>
        </w:rPr>
        <w:t>___________</w:t>
      </w:r>
      <w:r w:rsidR="00033DE6" w:rsidRPr="00502124">
        <w:rPr>
          <w:rFonts w:eastAsia="Calibri"/>
          <w:b/>
          <w:bCs w:val="0"/>
          <w:sz w:val="22"/>
          <w:szCs w:val="22"/>
          <w:lang w:eastAsia="en-US"/>
        </w:rPr>
        <w:t xml:space="preserve"> г.</w:t>
      </w:r>
      <w:r w:rsidR="009473F4" w:rsidRPr="00502124">
        <w:rPr>
          <w:rFonts w:eastAsia="Calibri"/>
          <w:b/>
          <w:bCs w:val="0"/>
          <w:sz w:val="22"/>
          <w:szCs w:val="22"/>
          <w:lang w:eastAsia="en-US"/>
        </w:rPr>
        <w:t xml:space="preserve"> </w:t>
      </w:r>
      <w:r w:rsidR="00022365" w:rsidRPr="00033DE6">
        <w:rPr>
          <w:rFonts w:eastAsia="Calibri"/>
          <w:bCs w:val="0"/>
          <w:sz w:val="22"/>
          <w:szCs w:val="22"/>
          <w:lang w:val="x-none" w:eastAsia="en-US"/>
        </w:rPr>
        <w:t>(далее - «Кредитный договор»), заключенного в г. Владивосток между Банком и Участник</w:t>
      </w:r>
      <w:r w:rsidR="00F17115" w:rsidRPr="00033DE6">
        <w:rPr>
          <w:rFonts w:eastAsia="Calibri"/>
          <w:bCs w:val="0"/>
          <w:sz w:val="22"/>
          <w:szCs w:val="22"/>
          <w:lang w:eastAsia="en-US"/>
        </w:rPr>
        <w:t>о</w:t>
      </w:r>
      <w:r w:rsidR="00022365" w:rsidRPr="00033DE6">
        <w:rPr>
          <w:rFonts w:eastAsia="Calibri"/>
          <w:bCs w:val="0"/>
          <w:sz w:val="22"/>
          <w:szCs w:val="22"/>
          <w:lang w:eastAsia="en-US"/>
        </w:rPr>
        <w:t>м</w:t>
      </w:r>
      <w:r w:rsidR="00022365" w:rsidRPr="00033DE6">
        <w:rPr>
          <w:rFonts w:eastAsia="Calibri"/>
          <w:bCs w:val="0"/>
          <w:sz w:val="22"/>
          <w:szCs w:val="22"/>
          <w:lang w:val="x-none" w:eastAsia="en-US"/>
        </w:rPr>
        <w:t xml:space="preserve"> долевого строительства</w:t>
      </w:r>
      <w:r w:rsidR="00094BB6" w:rsidRPr="00033DE6">
        <w:rPr>
          <w:rFonts w:eastAsia="Calibri"/>
          <w:bCs w:val="0"/>
          <w:sz w:val="22"/>
          <w:szCs w:val="22"/>
          <w:lang w:val="x-none" w:eastAsia="en-US"/>
        </w:rPr>
        <w:t>. Размер кредита, порядок погашения кредита и процентов за пользование кредитом определяется условиями Кредитного договора.</w:t>
      </w:r>
    </w:p>
    <w:p w14:paraId="58720A1B" w14:textId="2640AAB6"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 xml:space="preserve">По соглашению Сторон до момента оплаты настоящего Договора участия в долевом строительстве путем зачисления денежных средств на счет </w:t>
      </w:r>
      <w:proofErr w:type="spellStart"/>
      <w:r w:rsidRPr="00C21892">
        <w:rPr>
          <w:rFonts w:eastAsia="Calibri"/>
          <w:sz w:val="22"/>
          <w:szCs w:val="22"/>
          <w:lang w:eastAsia="en-US"/>
        </w:rPr>
        <w:t>эскроу</w:t>
      </w:r>
      <w:proofErr w:type="spellEnd"/>
      <w:r w:rsidRPr="00C21892">
        <w:rPr>
          <w:rFonts w:eastAsia="Calibri"/>
          <w:sz w:val="22"/>
          <w:szCs w:val="22"/>
          <w:lang w:eastAsia="en-US"/>
        </w:rPr>
        <w:t xml:space="preserve"> Участник долевого строительства осуществляет резервирование денежных средств в размере цены настоящего Договора участия в долевом строительстве / </w:t>
      </w:r>
      <w:r w:rsidR="00541851" w:rsidRPr="00541851">
        <w:rPr>
          <w:rFonts w:eastAsia="Calibri"/>
          <w:b/>
          <w:sz w:val="22"/>
          <w:szCs w:val="22"/>
          <w:highlight w:val="yellow"/>
          <w:lang w:eastAsia="en-US"/>
        </w:rPr>
        <w:t>_________ (_______________________________________) рублей ____ копеек</w:t>
      </w:r>
      <w:r w:rsidR="00541851" w:rsidRPr="00541851">
        <w:rPr>
          <w:rFonts w:eastAsia="Calibri"/>
          <w:b/>
          <w:sz w:val="22"/>
          <w:szCs w:val="22"/>
          <w:lang w:eastAsia="en-US"/>
        </w:rPr>
        <w:t xml:space="preserve"> </w:t>
      </w:r>
      <w:r w:rsidRPr="00C21892">
        <w:rPr>
          <w:rFonts w:eastAsia="Calibri"/>
          <w:sz w:val="22"/>
          <w:szCs w:val="22"/>
          <w:lang w:eastAsia="en-US"/>
        </w:rPr>
        <w:t>с использованием безотзывного покрытого аккредитива, открытого в ПАО Сбербанк на следующих условиях:</w:t>
      </w:r>
    </w:p>
    <w:p w14:paraId="0AFEFF4F" w14:textId="77777777"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 xml:space="preserve"> Банк - Эмитент и Исполняющий Банк по аккредитиву – ПАО Сбербанк. </w:t>
      </w:r>
    </w:p>
    <w:p w14:paraId="3C7FEE31" w14:textId="6A490468"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 xml:space="preserve">Сумма аккредитива- </w:t>
      </w:r>
      <w:r w:rsidR="00541851" w:rsidRPr="00541851">
        <w:rPr>
          <w:rFonts w:eastAsia="Calibri"/>
          <w:b/>
          <w:sz w:val="22"/>
          <w:szCs w:val="22"/>
          <w:highlight w:val="yellow"/>
          <w:lang w:eastAsia="en-US"/>
        </w:rPr>
        <w:t>_________ (_______________________________________) рублей ____ копеек</w:t>
      </w:r>
      <w:r w:rsidRPr="00C21892">
        <w:rPr>
          <w:rFonts w:eastAsia="Calibri"/>
          <w:sz w:val="22"/>
          <w:szCs w:val="22"/>
          <w:lang w:eastAsia="en-US"/>
        </w:rPr>
        <w:t xml:space="preserve">. </w:t>
      </w:r>
    </w:p>
    <w:p w14:paraId="77927D1B" w14:textId="45EB2302"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 xml:space="preserve">Срок действия аккредитива </w:t>
      </w:r>
      <w:r>
        <w:rPr>
          <w:rFonts w:eastAsia="Calibri"/>
          <w:sz w:val="22"/>
          <w:szCs w:val="22"/>
          <w:lang w:eastAsia="en-US"/>
        </w:rPr>
        <w:t>–</w:t>
      </w:r>
      <w:r w:rsidRPr="00C21892">
        <w:rPr>
          <w:rFonts w:eastAsia="Calibri"/>
          <w:sz w:val="22"/>
          <w:szCs w:val="22"/>
          <w:lang w:eastAsia="en-US"/>
        </w:rPr>
        <w:t xml:space="preserve"> </w:t>
      </w:r>
      <w:r>
        <w:rPr>
          <w:rFonts w:eastAsia="Calibri"/>
          <w:sz w:val="22"/>
          <w:szCs w:val="22"/>
          <w:lang w:eastAsia="en-US"/>
        </w:rPr>
        <w:t xml:space="preserve">120 </w:t>
      </w:r>
      <w:r w:rsidRPr="00C21892">
        <w:rPr>
          <w:rFonts w:eastAsia="Calibri"/>
          <w:sz w:val="22"/>
          <w:szCs w:val="22"/>
          <w:lang w:eastAsia="en-US"/>
        </w:rPr>
        <w:t>(</w:t>
      </w:r>
      <w:r>
        <w:rPr>
          <w:rFonts w:eastAsia="Calibri"/>
          <w:sz w:val="22"/>
          <w:szCs w:val="22"/>
          <w:lang w:eastAsia="en-US"/>
        </w:rPr>
        <w:t>Сто двадцать</w:t>
      </w:r>
      <w:r w:rsidRPr="00C21892">
        <w:rPr>
          <w:rFonts w:eastAsia="Calibri"/>
          <w:sz w:val="22"/>
          <w:szCs w:val="22"/>
          <w:lang w:eastAsia="en-US"/>
        </w:rPr>
        <w:t xml:space="preserve">) календарных дней. </w:t>
      </w:r>
    </w:p>
    <w:p w14:paraId="0E27492A" w14:textId="03404BA0"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Получатель:</w:t>
      </w:r>
      <w:r w:rsidR="00541851" w:rsidRPr="00541851">
        <w:rPr>
          <w:rFonts w:eastAsia="Calibri"/>
          <w:sz w:val="22"/>
          <w:szCs w:val="22"/>
          <w:highlight w:val="yellow"/>
          <w:lang w:eastAsia="en-US"/>
        </w:rPr>
        <w:t>________________________</w:t>
      </w:r>
      <w:r>
        <w:rPr>
          <w:rFonts w:eastAsia="Calibri"/>
          <w:b/>
          <w:color w:val="0070C0"/>
          <w:sz w:val="22"/>
          <w:szCs w:val="22"/>
          <w:lang w:eastAsia="en-US"/>
        </w:rPr>
        <w:t>,</w:t>
      </w:r>
      <w:r w:rsidRPr="00C21892">
        <w:rPr>
          <w:rFonts w:eastAsia="Calibri"/>
          <w:color w:val="0070C0"/>
          <w:sz w:val="22"/>
          <w:szCs w:val="22"/>
          <w:lang w:eastAsia="en-US"/>
        </w:rPr>
        <w:t xml:space="preserve"> </w:t>
      </w:r>
      <w:r w:rsidRPr="00C21892">
        <w:rPr>
          <w:rFonts w:eastAsia="Calibri"/>
          <w:sz w:val="22"/>
          <w:szCs w:val="22"/>
          <w:lang w:eastAsia="en-US"/>
        </w:rPr>
        <w:t>Счет-</w:t>
      </w:r>
      <w:proofErr w:type="spellStart"/>
      <w:r w:rsidRPr="00C21892">
        <w:rPr>
          <w:rFonts w:eastAsia="Calibri"/>
          <w:sz w:val="22"/>
          <w:szCs w:val="22"/>
          <w:lang w:eastAsia="en-US"/>
        </w:rPr>
        <w:t>эскроу</w:t>
      </w:r>
      <w:proofErr w:type="spellEnd"/>
      <w:r w:rsidRPr="00C21892">
        <w:rPr>
          <w:rFonts w:eastAsia="Calibri"/>
          <w:sz w:val="22"/>
          <w:szCs w:val="22"/>
          <w:lang w:eastAsia="en-US"/>
        </w:rPr>
        <w:t xml:space="preserve"> </w:t>
      </w:r>
      <w:r w:rsidRPr="00541851">
        <w:rPr>
          <w:rFonts w:eastAsia="Calibri"/>
          <w:sz w:val="22"/>
          <w:szCs w:val="22"/>
          <w:highlight w:val="yellow"/>
          <w:lang w:eastAsia="en-US"/>
        </w:rPr>
        <w:t>№____________________</w:t>
      </w:r>
      <w:r w:rsidRPr="00C21892">
        <w:rPr>
          <w:rFonts w:eastAsia="Calibri"/>
          <w:sz w:val="22"/>
          <w:szCs w:val="22"/>
          <w:lang w:eastAsia="en-US"/>
        </w:rPr>
        <w:t xml:space="preserve">, открытый Участником долевого строительства (депонентом) у </w:t>
      </w:r>
      <w:proofErr w:type="spellStart"/>
      <w:r w:rsidRPr="00C21892">
        <w:rPr>
          <w:rFonts w:eastAsia="Calibri"/>
          <w:sz w:val="22"/>
          <w:szCs w:val="22"/>
          <w:lang w:eastAsia="en-US"/>
        </w:rPr>
        <w:t>эскроу</w:t>
      </w:r>
      <w:proofErr w:type="spellEnd"/>
      <w:r w:rsidRPr="00C21892">
        <w:rPr>
          <w:rFonts w:eastAsia="Calibri"/>
          <w:sz w:val="22"/>
          <w:szCs w:val="22"/>
          <w:lang w:eastAsia="en-US"/>
        </w:rPr>
        <w:t>-агента: ПАО Сбербанк, к/</w:t>
      </w:r>
      <w:proofErr w:type="spellStart"/>
      <w:r w:rsidRPr="00C21892">
        <w:rPr>
          <w:rFonts w:eastAsia="Calibri"/>
          <w:sz w:val="22"/>
          <w:szCs w:val="22"/>
          <w:lang w:eastAsia="en-US"/>
        </w:rPr>
        <w:t>сч</w:t>
      </w:r>
      <w:proofErr w:type="spellEnd"/>
      <w:r w:rsidRPr="00C21892">
        <w:rPr>
          <w:rFonts w:eastAsia="Calibri"/>
          <w:sz w:val="22"/>
          <w:szCs w:val="22"/>
          <w:lang w:eastAsia="en-US"/>
        </w:rPr>
        <w:t xml:space="preserve"> №</w:t>
      </w:r>
      <w:r w:rsidRPr="00541851">
        <w:rPr>
          <w:rFonts w:eastAsia="Calibri"/>
          <w:sz w:val="22"/>
          <w:szCs w:val="22"/>
          <w:highlight w:val="yellow"/>
          <w:lang w:eastAsia="en-US"/>
        </w:rPr>
        <w:t>____________________</w:t>
      </w:r>
      <w:r w:rsidRPr="00C21892">
        <w:rPr>
          <w:rFonts w:eastAsia="Calibri"/>
          <w:sz w:val="22"/>
          <w:szCs w:val="22"/>
          <w:lang w:eastAsia="en-US"/>
        </w:rPr>
        <w:t xml:space="preserve"> , БИК. </w:t>
      </w:r>
    </w:p>
    <w:p w14:paraId="67F0480F" w14:textId="6A16F7A4"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 xml:space="preserve">Для исполнения аккредитива Участник долевого строительства поручает Застройщику представить в ПАО Сбербанк Оригинал выписки из Единого государственного реестра недвижимости, подтверждающей регистрацию настоящего Договора участия в долевом строительстве и наличие обременения - ипотеки в силу закона в пользу ПАО Сбербанк. Все банковские комиссии и расходы по Аккредитиву несет Участник долевого строительства. </w:t>
      </w:r>
    </w:p>
    <w:p w14:paraId="261ADF86" w14:textId="2F0B84BE" w:rsidR="00C21892" w:rsidRDefault="00C21892" w:rsidP="000C0111">
      <w:pPr>
        <w:tabs>
          <w:tab w:val="left" w:pos="0"/>
          <w:tab w:val="left" w:pos="1134"/>
        </w:tabs>
        <w:suppressAutoHyphens/>
        <w:autoSpaceDE/>
        <w:ind w:right="-1" w:firstLine="567"/>
        <w:jc w:val="both"/>
        <w:rPr>
          <w:rFonts w:eastAsia="Calibri"/>
          <w:sz w:val="22"/>
          <w:szCs w:val="22"/>
          <w:lang w:eastAsia="en-US"/>
        </w:rPr>
      </w:pPr>
      <w:r w:rsidRPr="00C21892">
        <w:rPr>
          <w:rFonts w:eastAsia="Calibri"/>
          <w:sz w:val="22"/>
          <w:szCs w:val="22"/>
          <w:lang w:eastAsia="en-US"/>
        </w:rPr>
        <w:t xml:space="preserve">При исполнении аккредитива денежные средства зачисляются на счет </w:t>
      </w:r>
      <w:proofErr w:type="spellStart"/>
      <w:r w:rsidRPr="00C21892">
        <w:rPr>
          <w:rFonts w:eastAsia="Calibri"/>
          <w:sz w:val="22"/>
          <w:szCs w:val="22"/>
          <w:lang w:eastAsia="en-US"/>
        </w:rPr>
        <w:t>эскроу</w:t>
      </w:r>
      <w:proofErr w:type="spellEnd"/>
      <w:r w:rsidRPr="00C21892">
        <w:rPr>
          <w:rFonts w:eastAsia="Calibri"/>
          <w:sz w:val="22"/>
          <w:szCs w:val="22"/>
          <w:lang w:eastAsia="en-US"/>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C21892">
        <w:rPr>
          <w:rFonts w:eastAsia="Calibri"/>
          <w:sz w:val="22"/>
          <w:szCs w:val="22"/>
          <w:lang w:eastAsia="en-US"/>
        </w:rPr>
        <w:t>эскроу</w:t>
      </w:r>
      <w:proofErr w:type="spellEnd"/>
      <w:r>
        <w:rPr>
          <w:rFonts w:eastAsia="Calibri"/>
          <w:sz w:val="22"/>
          <w:szCs w:val="22"/>
          <w:lang w:eastAsia="en-US"/>
        </w:rPr>
        <w:t>.</w:t>
      </w:r>
    </w:p>
    <w:p w14:paraId="07E126B0" w14:textId="73AEEC45" w:rsidR="00094BB6" w:rsidRPr="00033DE6" w:rsidRDefault="00C21892" w:rsidP="00C21892">
      <w:pPr>
        <w:suppressAutoHyphens/>
        <w:autoSpaceDE/>
        <w:ind w:right="-1"/>
        <w:jc w:val="both"/>
        <w:rPr>
          <w:bCs w:val="0"/>
          <w:position w:val="0"/>
          <w:sz w:val="22"/>
          <w:szCs w:val="22"/>
          <w:lang w:eastAsia="ar-SA"/>
        </w:rPr>
      </w:pPr>
      <w:r>
        <w:rPr>
          <w:rFonts w:eastAsia="Calibri"/>
          <w:sz w:val="22"/>
          <w:szCs w:val="22"/>
          <w:lang w:eastAsia="en-US"/>
        </w:rPr>
        <w:t xml:space="preserve">         </w:t>
      </w:r>
      <w:r w:rsidR="00475012" w:rsidRPr="00033DE6">
        <w:rPr>
          <w:bCs w:val="0"/>
          <w:position w:val="0"/>
          <w:sz w:val="22"/>
          <w:szCs w:val="22"/>
          <w:lang w:eastAsia="ar-SA"/>
        </w:rPr>
        <w:t xml:space="preserve">  </w:t>
      </w:r>
      <w:r w:rsidR="00094BB6" w:rsidRPr="00033DE6">
        <w:rPr>
          <w:bCs w:val="0"/>
          <w:position w:val="0"/>
          <w:sz w:val="22"/>
          <w:szCs w:val="22"/>
          <w:lang w:eastAsia="ar-SA"/>
        </w:rPr>
        <w:t xml:space="preserve">2.3. Датой оплаты считается дата поступления денежных средств </w:t>
      </w:r>
      <w:r w:rsidR="00094BB6" w:rsidRPr="00033DE6">
        <w:rPr>
          <w:rFonts w:eastAsia="Calibri"/>
          <w:bCs w:val="0"/>
          <w:position w:val="0"/>
          <w:sz w:val="22"/>
          <w:szCs w:val="22"/>
          <w:lang w:eastAsia="en-US"/>
        </w:rPr>
        <w:t xml:space="preserve">на счет </w:t>
      </w:r>
      <w:proofErr w:type="spellStart"/>
      <w:r w:rsidR="00094BB6" w:rsidRPr="00033DE6">
        <w:rPr>
          <w:rFonts w:eastAsia="Calibri"/>
          <w:bCs w:val="0"/>
          <w:position w:val="0"/>
          <w:sz w:val="22"/>
          <w:szCs w:val="22"/>
          <w:lang w:eastAsia="en-US"/>
        </w:rPr>
        <w:t>эскроу</w:t>
      </w:r>
      <w:proofErr w:type="spellEnd"/>
      <w:r w:rsidR="00094BB6" w:rsidRPr="00033DE6">
        <w:rPr>
          <w:rFonts w:eastAsia="Calibri"/>
          <w:bCs w:val="0"/>
          <w:position w:val="0"/>
          <w:sz w:val="22"/>
          <w:szCs w:val="22"/>
          <w:lang w:eastAsia="en-US"/>
        </w:rPr>
        <w:t>,</w:t>
      </w:r>
      <w:r w:rsidR="00094BB6" w:rsidRPr="00033DE6">
        <w:rPr>
          <w:bCs w:val="0"/>
          <w:position w:val="0"/>
          <w:sz w:val="22"/>
          <w:szCs w:val="22"/>
          <w:lang w:eastAsia="ar-SA"/>
        </w:rPr>
        <w:t xml:space="preserve"> </w:t>
      </w:r>
      <w:r w:rsidR="00094BB6" w:rsidRPr="00033DE6">
        <w:rPr>
          <w:rFonts w:eastAsia="Calibri"/>
          <w:bCs w:val="0"/>
          <w:position w:val="0"/>
          <w:sz w:val="22"/>
          <w:szCs w:val="22"/>
          <w:lang w:eastAsia="en-US"/>
        </w:rPr>
        <w:t>открываемый в ПАО Сбербанк.</w:t>
      </w:r>
      <w:r w:rsidR="00094BB6" w:rsidRPr="00033DE6">
        <w:rPr>
          <w:bCs w:val="0"/>
          <w:position w:val="0"/>
          <w:sz w:val="22"/>
          <w:szCs w:val="22"/>
          <w:lang w:eastAsia="ar-SA"/>
        </w:rPr>
        <w:t xml:space="preserve"> </w:t>
      </w:r>
    </w:p>
    <w:p w14:paraId="6395EFF3" w14:textId="139A8C91" w:rsidR="00094BB6" w:rsidRPr="00033DE6" w:rsidRDefault="00475012" w:rsidP="000C0111">
      <w:pPr>
        <w:suppressAutoHyphens/>
        <w:autoSpaceDE/>
        <w:ind w:right="-1" w:firstLine="567"/>
        <w:jc w:val="both"/>
        <w:rPr>
          <w:bCs w:val="0"/>
          <w:i/>
          <w:position w:val="0"/>
          <w:sz w:val="22"/>
          <w:szCs w:val="22"/>
          <w:lang w:eastAsia="ar-SA"/>
        </w:rPr>
      </w:pPr>
      <w:r w:rsidRPr="00033DE6">
        <w:rPr>
          <w:bCs w:val="0"/>
          <w:position w:val="0"/>
          <w:sz w:val="22"/>
          <w:szCs w:val="22"/>
          <w:lang w:eastAsia="ar-SA"/>
        </w:rPr>
        <w:t xml:space="preserve">  </w:t>
      </w:r>
      <w:r w:rsidR="00094BB6" w:rsidRPr="00033DE6">
        <w:rPr>
          <w:bCs w:val="0"/>
          <w:position w:val="0"/>
          <w:sz w:val="22"/>
          <w:szCs w:val="22"/>
          <w:lang w:eastAsia="ar-SA"/>
        </w:rPr>
        <w:t>2.4.</w:t>
      </w:r>
      <w:r w:rsidR="00094BB6" w:rsidRPr="00033DE6">
        <w:rPr>
          <w:bCs w:val="0"/>
          <w:i/>
          <w:position w:val="0"/>
          <w:sz w:val="22"/>
          <w:szCs w:val="22"/>
          <w:lang w:eastAsia="ar-SA"/>
        </w:rPr>
        <w:t xml:space="preserve"> Оплата по договору осуществляется </w:t>
      </w:r>
      <w:r w:rsidR="00094BB6" w:rsidRPr="00033DE6">
        <w:rPr>
          <w:bCs w:val="0"/>
          <w:i/>
          <w:position w:val="0"/>
          <w:sz w:val="22"/>
          <w:szCs w:val="22"/>
          <w:u w:val="single"/>
          <w:lang w:eastAsia="ar-SA"/>
        </w:rPr>
        <w:t>не ранее</w:t>
      </w:r>
      <w:r w:rsidR="00094BB6" w:rsidRPr="00033DE6">
        <w:rPr>
          <w:bCs w:val="0"/>
          <w:i/>
          <w:position w:val="0"/>
          <w:sz w:val="22"/>
          <w:szCs w:val="22"/>
          <w:lang w:eastAsia="ar-SA"/>
        </w:rPr>
        <w:t xml:space="preserve"> государственной регистрации договора в управлении Росреестра по Приморскому краю.   </w:t>
      </w:r>
    </w:p>
    <w:p w14:paraId="0A23181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2.5. Стороны пришли к соглашению, что цена настоящего Договора может быть изменена в следующих случаях:</w:t>
      </w:r>
    </w:p>
    <w:p w14:paraId="7F6009E3"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внесения изменений и дополнений в проектную документацию в соответствии с изменениями действующего законодательства;</w:t>
      </w:r>
    </w:p>
    <w:p w14:paraId="22683A02"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изменения фактической площади Квартиры по отношению к проектной площади Квартиры, в соответствии с п. 10.4-10.9 Договора;</w:t>
      </w:r>
    </w:p>
    <w:p w14:paraId="138631FA"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внесения изменений в состав Объекта долевого строительства по согласию Сторон.</w:t>
      </w:r>
    </w:p>
    <w:p w14:paraId="1E37EFBB" w14:textId="27AA8976"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2.6.</w:t>
      </w:r>
      <w:r w:rsidR="000E5207" w:rsidRPr="00033DE6">
        <w:rPr>
          <w:bCs w:val="0"/>
          <w:position w:val="0"/>
          <w:sz w:val="22"/>
          <w:szCs w:val="22"/>
          <w:lang w:eastAsia="ar-SA"/>
        </w:rPr>
        <w:t xml:space="preserve"> </w:t>
      </w:r>
      <w:r w:rsidRPr="00033DE6">
        <w:rPr>
          <w:bCs w:val="0"/>
          <w:position w:val="0"/>
          <w:sz w:val="22"/>
          <w:szCs w:val="22"/>
          <w:lang w:eastAsia="ar-SA"/>
        </w:rPr>
        <w:t>ЗАСТРОЙЩИК не обязан возвращать УЧАСТНИКУ ДОЛЕВОГО СТРОИТЕЛЬСТВА, какие либо</w:t>
      </w:r>
      <w:r w:rsidR="00475012" w:rsidRPr="00033DE6">
        <w:rPr>
          <w:bCs w:val="0"/>
          <w:position w:val="0"/>
          <w:sz w:val="22"/>
          <w:szCs w:val="22"/>
          <w:lang w:eastAsia="ar-SA"/>
        </w:rPr>
        <w:t>,</w:t>
      </w:r>
      <w:r w:rsidRPr="00033DE6">
        <w:rPr>
          <w:bCs w:val="0"/>
          <w:position w:val="0"/>
          <w:sz w:val="22"/>
          <w:szCs w:val="22"/>
          <w:lang w:eastAsia="ar-SA"/>
        </w:rPr>
        <w:t xml:space="preserve"> денежные средства в связи с тем, что при государственной регистрации права собственности УЧАСТНИКА ДОЛЕВОГО СТРОИТЕЛЬСТВА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14:paraId="62F49D5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2.7. Обязательства </w:t>
      </w:r>
      <w:r w:rsidRPr="00033DE6">
        <w:rPr>
          <w:rFonts w:eastAsia="Calibri"/>
          <w:bCs w:val="0"/>
          <w:position w:val="0"/>
          <w:sz w:val="22"/>
          <w:szCs w:val="22"/>
          <w:lang w:eastAsia="en-US"/>
        </w:rPr>
        <w:t>УЧАСТНИКА ДОЛЕВОГО СТРОИТЕЛЬСТВА</w:t>
      </w:r>
      <w:r w:rsidRPr="00033DE6">
        <w:rPr>
          <w:bCs w:val="0"/>
          <w:position w:val="0"/>
          <w:sz w:val="22"/>
          <w:szCs w:val="22"/>
          <w:lang w:eastAsia="ar-SA"/>
        </w:rPr>
        <w:t xml:space="preserve"> по оплате Цены Договора считаются исполненными в полном объёме с момента зачисления денежных средств в соответствии с Договором на счет </w:t>
      </w:r>
      <w:proofErr w:type="spellStart"/>
      <w:r w:rsidRPr="00033DE6">
        <w:rPr>
          <w:bCs w:val="0"/>
          <w:position w:val="0"/>
          <w:sz w:val="22"/>
          <w:szCs w:val="22"/>
          <w:lang w:eastAsia="ar-SA"/>
        </w:rPr>
        <w:t>эскроу</w:t>
      </w:r>
      <w:proofErr w:type="spellEnd"/>
      <w:r w:rsidRPr="00033DE6">
        <w:rPr>
          <w:bCs w:val="0"/>
          <w:position w:val="0"/>
          <w:sz w:val="22"/>
          <w:szCs w:val="22"/>
          <w:lang w:eastAsia="ar-SA"/>
        </w:rPr>
        <w:t xml:space="preserve">, открываемый в ПАО Сбербанк. </w:t>
      </w:r>
    </w:p>
    <w:p w14:paraId="5D450C9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2.8.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033DE6">
        <w:rPr>
          <w:rFonts w:eastAsia="Calibri"/>
          <w:bCs w:val="0"/>
          <w:position w:val="0"/>
          <w:sz w:val="22"/>
          <w:szCs w:val="22"/>
          <w:lang w:eastAsia="en-US"/>
        </w:rPr>
        <w:t>УЧАСТНИКА ДОЛЕВОГО СТРОИТЕЛЬСТВА</w:t>
      </w:r>
      <w:r w:rsidRPr="00033DE6">
        <w:rPr>
          <w:bCs w:val="0"/>
          <w:position w:val="0"/>
          <w:sz w:val="22"/>
          <w:szCs w:val="22"/>
          <w:lang w:eastAsia="ar-SA"/>
        </w:rPr>
        <w:t xml:space="preserve"> на Квартиру.</w:t>
      </w:r>
    </w:p>
    <w:p w14:paraId="3D00CB9B" w14:textId="3F26B9B0"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2.9. ЗАСТРОЙЩИК на основании ст. 359 ГК РФ вправе удерживать Квартиру и не передавать УЧАСТНИКУ ДОЛЕВОГО СТРОИТЕЛЬСТВА его по Передаточному акту (Акту приема-передачи) до полной оплаты Цены Договора, указанной в п. 2.1., в том числе в случае ее изменения в соответствии с п. 1</w:t>
      </w:r>
      <w:r w:rsidR="000E5207" w:rsidRPr="00033DE6">
        <w:rPr>
          <w:bCs w:val="0"/>
          <w:position w:val="0"/>
          <w:sz w:val="22"/>
          <w:szCs w:val="22"/>
          <w:lang w:eastAsia="ar-SA"/>
        </w:rPr>
        <w:t>0</w:t>
      </w:r>
      <w:r w:rsidRPr="00033DE6">
        <w:rPr>
          <w:bCs w:val="0"/>
          <w:position w:val="0"/>
          <w:sz w:val="22"/>
          <w:szCs w:val="22"/>
          <w:lang w:eastAsia="ar-SA"/>
        </w:rPr>
        <w:t xml:space="preserve">.7 Договора. При этом ЗАСТРОЙЩИК не будет считаться нарушившим срок передачи Квартиры.  </w:t>
      </w:r>
    </w:p>
    <w:p w14:paraId="628FCF79"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2.10. Денежные средства, уплачиваемые УЧАСТНИКОМ ДОЛЕВОГО СТРОИТЕЛЬСТВА по настоящему Договору, подлежат использованию ЗАСТРОЙЩИКОМ в соответствии с Законом №214-ФЗ.</w:t>
      </w:r>
    </w:p>
    <w:p w14:paraId="421750D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2.11. 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13841F12"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lastRenderedPageBreak/>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EA8B16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8AAC1A4"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2.12.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9D388C6" w14:textId="1CD78E08"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2.13.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332BF64" w14:textId="77777777" w:rsidR="00094BB6" w:rsidRPr="00033DE6" w:rsidRDefault="00094BB6" w:rsidP="000C0111">
      <w:pPr>
        <w:suppressAutoHyphens/>
        <w:autoSpaceDE/>
        <w:ind w:right="-1" w:firstLine="567"/>
        <w:jc w:val="both"/>
        <w:rPr>
          <w:bCs w:val="0"/>
          <w:position w:val="0"/>
          <w:sz w:val="22"/>
          <w:szCs w:val="22"/>
          <w:lang w:eastAsia="ar-SA"/>
        </w:rPr>
      </w:pPr>
    </w:p>
    <w:p w14:paraId="1CE5204B" w14:textId="77777777" w:rsidR="00094BB6" w:rsidRPr="00033DE6" w:rsidRDefault="00094BB6" w:rsidP="000C0111">
      <w:pPr>
        <w:numPr>
          <w:ilvl w:val="0"/>
          <w:numId w:val="3"/>
        </w:numPr>
        <w:suppressAutoHyphens/>
        <w:autoSpaceDE/>
        <w:ind w:left="0" w:right="-1" w:firstLine="567"/>
        <w:contextualSpacing/>
        <w:jc w:val="center"/>
        <w:rPr>
          <w:b/>
          <w:bCs w:val="0"/>
          <w:position w:val="0"/>
          <w:sz w:val="22"/>
          <w:szCs w:val="22"/>
          <w:lang w:eastAsia="ar-SA"/>
        </w:rPr>
      </w:pPr>
      <w:r w:rsidRPr="00033DE6">
        <w:rPr>
          <w:b/>
          <w:bCs w:val="0"/>
          <w:position w:val="0"/>
          <w:sz w:val="22"/>
          <w:szCs w:val="22"/>
          <w:lang w:eastAsia="ar-SA"/>
        </w:rPr>
        <w:t>ОБЯЗАТЕЛЬСТВА СТОРОН</w:t>
      </w:r>
    </w:p>
    <w:p w14:paraId="1D14A33B" w14:textId="77777777" w:rsidR="00094BB6" w:rsidRPr="00033DE6" w:rsidRDefault="00094BB6" w:rsidP="000C0111">
      <w:pPr>
        <w:suppressAutoHyphens/>
        <w:autoSpaceDE/>
        <w:ind w:right="-1" w:firstLine="567"/>
        <w:contextualSpacing/>
        <w:rPr>
          <w:b/>
          <w:bCs w:val="0"/>
          <w:position w:val="0"/>
          <w:sz w:val="22"/>
          <w:szCs w:val="22"/>
          <w:lang w:eastAsia="ar-SA"/>
        </w:rPr>
      </w:pPr>
    </w:p>
    <w:p w14:paraId="3BC6DAF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3.1. </w:t>
      </w:r>
      <w:r w:rsidRPr="00033DE6">
        <w:rPr>
          <w:rFonts w:eastAsia="Calibri"/>
          <w:bCs w:val="0"/>
          <w:position w:val="0"/>
          <w:sz w:val="22"/>
          <w:szCs w:val="22"/>
          <w:lang w:eastAsia="en-US"/>
        </w:rPr>
        <w:t>ЗАСТРОЙЩИК</w:t>
      </w:r>
      <w:r w:rsidRPr="00033DE6">
        <w:rPr>
          <w:bCs w:val="0"/>
          <w:position w:val="0"/>
          <w:sz w:val="22"/>
          <w:szCs w:val="22"/>
          <w:lang w:eastAsia="ar-SA"/>
        </w:rPr>
        <w:t xml:space="preserve"> обязуется:</w:t>
      </w:r>
    </w:p>
    <w:p w14:paraId="56C9EE1F"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3.1.1. Передать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 xml:space="preserve">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BC0F94D"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3.1.2. Получить в установленном порядке разрешение на ввод в эксплуатацию Многоквартирного жилого дома.</w:t>
      </w:r>
    </w:p>
    <w:p w14:paraId="5528B0E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3.1.3. Передать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 xml:space="preserve"> документы, необходимые для регистрации права собственности на Объект долевого строительства.</w:t>
      </w:r>
    </w:p>
    <w:p w14:paraId="15165A2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3.2. ЗАСТРОЙЩИК вправе:</w:t>
      </w:r>
    </w:p>
    <w:p w14:paraId="158DE07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3.2.1. В соответствии с действующим законодательством РФ вносить изменения и дополнения в проект строительства (создания) Многоквартирного жилого дома, в состав которого входит Объект долевого строительства, а также заменить строительные материалы или оборудование, указанные в проектной документации и Приложении № 3,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7EE8FB9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Квартиры, в части не противоречащей нормативным документам.</w:t>
      </w:r>
    </w:p>
    <w:p w14:paraId="4B0898D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3.2.3. После получения разрешения на ввод в эксплуатацию Многоквартирного жилого дома досрочно исполнить свои обязательства по передаче квартиры УЧАСТНИКУ ДОЛЕВОГО СТРОИТЕЛЬСТВА по Акту приема-передачи, по одностороннему акту о передаче Квартиры, в том числе до полной оплаты цены договора УЧАСТНИКОМ ДОЛЕВОГО СТРОИТЕЛЬСТВА.</w:t>
      </w:r>
    </w:p>
    <w:p w14:paraId="23DC209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3.3. </w:t>
      </w:r>
      <w:r w:rsidRPr="00033DE6">
        <w:rPr>
          <w:rFonts w:eastAsia="Calibri"/>
          <w:bCs w:val="0"/>
          <w:position w:val="0"/>
          <w:sz w:val="22"/>
          <w:szCs w:val="22"/>
          <w:lang w:eastAsia="en-US"/>
        </w:rPr>
        <w:t>УЧАСТНИК ДОЛЕВОГО СТРОИТЕЛЬСТВА</w:t>
      </w:r>
      <w:r w:rsidRPr="00033DE6">
        <w:rPr>
          <w:bCs w:val="0"/>
          <w:position w:val="0"/>
          <w:sz w:val="22"/>
          <w:szCs w:val="22"/>
          <w:lang w:eastAsia="ar-SA"/>
        </w:rPr>
        <w:t xml:space="preserve"> обязуется:</w:t>
      </w:r>
    </w:p>
    <w:p w14:paraId="4EDAE1F9"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3.3.1. Произвести оплату Цены Квартиры в соответствии с условиями настоящего Договора, в том числе при досрочной передаче Объекта долевого строительства, согласно п. 3.3.2;</w:t>
      </w:r>
    </w:p>
    <w:p w14:paraId="3E1BF23C"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3.3.2. Произвести оплату Цены Договора при досрочной передаче Квартиры в течение 30 календарных дней с момента получения требования от ЗАСТРОЙЩИКА;</w:t>
      </w:r>
    </w:p>
    <w:p w14:paraId="5128CD6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3.3.3. Приступить к приемке Объекта долевого строительства по акту приема-передачи в течение 7 (семи) дней с момента получения уведомления </w:t>
      </w:r>
      <w:r w:rsidRPr="00033DE6">
        <w:rPr>
          <w:rFonts w:eastAsia="Calibri"/>
          <w:bCs w:val="0"/>
          <w:position w:val="0"/>
          <w:sz w:val="22"/>
          <w:szCs w:val="22"/>
          <w:lang w:eastAsia="en-US"/>
        </w:rPr>
        <w:t>ЗАСТРОЙЩИКА</w:t>
      </w:r>
      <w:r w:rsidRPr="00033DE6">
        <w:rPr>
          <w:bCs w:val="0"/>
          <w:position w:val="0"/>
          <w:sz w:val="22"/>
          <w:szCs w:val="22"/>
          <w:lang w:eastAsia="ar-SA"/>
        </w:rPr>
        <w:t xml:space="preserve"> о готовности Объекта долевого строительства к передаче (в том числе досрочном);</w:t>
      </w:r>
    </w:p>
    <w:p w14:paraId="255CA79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3.3.4. 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жилого дома (включая содержание придомовой территории), и иные услуги по содержанию Объекта и Многоквартирного жилого дома, исполнять другие обязанности, предусмотренные действующим законодательством.  </w:t>
      </w:r>
    </w:p>
    <w:p w14:paraId="6E95DDB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В случае,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 осуществлял ЗАСТРОЙЩИК, УЧАСТНИК ДОЛЕВОГО СТРОИТЕЛЬСТВА обязан компенсировать ЗАСТРОЙЩИКУ </w:t>
      </w:r>
      <w:r w:rsidRPr="00033DE6">
        <w:rPr>
          <w:bCs w:val="0"/>
          <w:position w:val="0"/>
          <w:sz w:val="22"/>
          <w:szCs w:val="22"/>
          <w:lang w:eastAsia="ar-SA"/>
        </w:rPr>
        <w:lastRenderedPageBreak/>
        <w:t>указанные расходы в объеме счетов, выставляемых ЗАСТРОЙЩИКУ эксплуатационными организациями, пропорционально приобретенной доле в Многоквартирном жилом доме;</w:t>
      </w:r>
    </w:p>
    <w:p w14:paraId="06668B9F"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3.3.5. Зарегистрировать право собственности на Квартиру в течение 30 календарных дней с момента подписания акта приема-передачи Объекта долевого строительства;</w:t>
      </w:r>
    </w:p>
    <w:p w14:paraId="27070EC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3.3.6. Не производить строительных, ремонтных, отделочных и иных работ в Квартире до момента подписания Сторонами передаточного акта на Квартиру.</w:t>
      </w:r>
    </w:p>
    <w:p w14:paraId="54CED51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3.3.7. Не производить строительные работы по фасаду Многоквартирного жилого дома до момента окончания гарантийного срока на КВАРТИРУ, предусмотренного п. 7.1. Договора.  </w:t>
      </w:r>
    </w:p>
    <w:p w14:paraId="1DD1A34E" w14:textId="77777777" w:rsidR="00094BB6" w:rsidRPr="00033DE6" w:rsidRDefault="00094BB6" w:rsidP="000C0111">
      <w:pPr>
        <w:suppressAutoHyphens/>
        <w:autoSpaceDE/>
        <w:ind w:right="-1" w:firstLine="567"/>
        <w:jc w:val="both"/>
        <w:rPr>
          <w:rFonts w:eastAsia="Calibri"/>
          <w:bCs w:val="0"/>
          <w:position w:val="0"/>
          <w:sz w:val="22"/>
          <w:szCs w:val="22"/>
          <w:lang w:eastAsia="en-US"/>
        </w:rPr>
      </w:pPr>
      <w:r w:rsidRPr="00033DE6">
        <w:rPr>
          <w:bCs w:val="0"/>
          <w:position w:val="0"/>
          <w:sz w:val="22"/>
          <w:szCs w:val="22"/>
          <w:lang w:eastAsia="ar-SA"/>
        </w:rPr>
        <w:t xml:space="preserve">3.3.8. Уведомлять </w:t>
      </w:r>
      <w:r w:rsidRPr="00033DE6">
        <w:rPr>
          <w:rFonts w:eastAsia="Calibri"/>
          <w:bCs w:val="0"/>
          <w:position w:val="0"/>
          <w:sz w:val="22"/>
          <w:szCs w:val="22"/>
          <w:lang w:eastAsia="en-US"/>
        </w:rPr>
        <w:t>ЗАСТРОЙЩИКА</w:t>
      </w:r>
      <w:r w:rsidRPr="00033DE6">
        <w:rPr>
          <w:bCs w:val="0"/>
          <w:position w:val="0"/>
          <w:sz w:val="22"/>
          <w:szCs w:val="22"/>
          <w:lang w:eastAsia="ar-SA"/>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Pr="00033DE6">
        <w:rPr>
          <w:rFonts w:eastAsia="Calibri"/>
          <w:bCs w:val="0"/>
          <w:position w:val="0"/>
          <w:sz w:val="22"/>
          <w:szCs w:val="22"/>
          <w:lang w:eastAsia="en-US"/>
        </w:rPr>
        <w:t>УЧАСТНИКОМ ДОЛЕВОГО СТРОИТЕЛЬСТВА</w:t>
      </w:r>
      <w:r w:rsidRPr="00033DE6">
        <w:rPr>
          <w:bCs w:val="0"/>
          <w:position w:val="0"/>
          <w:sz w:val="22"/>
          <w:szCs w:val="22"/>
          <w:lang w:eastAsia="ar-SA"/>
        </w:rPr>
        <w:t xml:space="preserve"> условий настоящего пункта, возлагаются в полном объеме на </w:t>
      </w:r>
      <w:r w:rsidRPr="00033DE6">
        <w:rPr>
          <w:rFonts w:eastAsia="Calibri"/>
          <w:bCs w:val="0"/>
          <w:position w:val="0"/>
          <w:sz w:val="22"/>
          <w:szCs w:val="22"/>
          <w:lang w:eastAsia="en-US"/>
        </w:rPr>
        <w:t>УЧАСТНИКА ДОЛЕВОГО СТРОИТЕЛЬСТВА.</w:t>
      </w:r>
    </w:p>
    <w:p w14:paraId="0E72B9E9" w14:textId="77777777" w:rsidR="00094BB6" w:rsidRPr="00033DE6" w:rsidRDefault="00094BB6" w:rsidP="000C0111">
      <w:pPr>
        <w:suppressAutoHyphens/>
        <w:autoSpaceDE/>
        <w:ind w:right="-1" w:firstLine="567"/>
        <w:jc w:val="both"/>
        <w:rPr>
          <w:rFonts w:eastAsia="Calibri"/>
          <w:bCs w:val="0"/>
          <w:i/>
          <w:position w:val="0"/>
          <w:sz w:val="22"/>
          <w:szCs w:val="22"/>
          <w:lang w:eastAsia="en-US"/>
        </w:rPr>
      </w:pPr>
      <w:r w:rsidRPr="00033DE6">
        <w:rPr>
          <w:rFonts w:eastAsia="Calibri"/>
          <w:bCs w:val="0"/>
          <w:iCs/>
          <w:position w:val="0"/>
          <w:sz w:val="22"/>
          <w:szCs w:val="22"/>
          <w:lang w:eastAsia="en-US"/>
        </w:rPr>
        <w:t>3.3.9.</w:t>
      </w:r>
      <w:r w:rsidRPr="00033DE6">
        <w:rPr>
          <w:rFonts w:eastAsia="Calibri"/>
          <w:bCs w:val="0"/>
          <w:i/>
          <w:position w:val="0"/>
          <w:sz w:val="22"/>
          <w:szCs w:val="22"/>
          <w:lang w:eastAsia="en-US"/>
        </w:rPr>
        <w:t xml:space="preserve"> В случае нарушения УЧАСТНИКОМ ДОЛЕВОГО СТРОИТЕЛЬСТВА п. 2.4., он обязуется компенсировать ЗАСТРОЙЩИКУ сумму подлежащих взысканию с ЗАСТРОЙЩИКА штрафных санкций, связанных с этим нарушением, в течение 10 дней с момента вынесения в отношении ЗАСТРОЙЩИКА протокола об административном правонарушении.</w:t>
      </w:r>
    </w:p>
    <w:p w14:paraId="6252D990" w14:textId="77777777" w:rsidR="00094BB6" w:rsidRPr="00033DE6" w:rsidRDefault="00094BB6" w:rsidP="000C0111">
      <w:pPr>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3.3.10.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14:paraId="1F7152D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3.4. Обязательства сторон договора считаются исполненными с момента уплаты в полном объеме денежных средств (в том числе оплаты за увеличение площади Квартиры) в соответствии с договором и подписания Сторонами акта приема-передачи о передаче Объекта долевого строительства.</w:t>
      </w:r>
    </w:p>
    <w:p w14:paraId="5982C5CF" w14:textId="77777777" w:rsidR="00094BB6" w:rsidRPr="00033DE6" w:rsidRDefault="00094BB6" w:rsidP="000C0111">
      <w:pPr>
        <w:suppressAutoHyphens/>
        <w:autoSpaceDE/>
        <w:ind w:right="-1" w:firstLine="567"/>
        <w:jc w:val="both"/>
        <w:rPr>
          <w:bCs w:val="0"/>
          <w:position w:val="0"/>
          <w:sz w:val="22"/>
          <w:szCs w:val="22"/>
          <w:lang w:eastAsia="ar-SA"/>
        </w:rPr>
      </w:pPr>
    </w:p>
    <w:p w14:paraId="08EB84A6" w14:textId="77777777" w:rsidR="00094BB6" w:rsidRPr="00033DE6" w:rsidRDefault="00094BB6" w:rsidP="000C0111">
      <w:pPr>
        <w:tabs>
          <w:tab w:val="left" w:pos="993"/>
        </w:tabs>
        <w:suppressAutoHyphens/>
        <w:autoSpaceDE/>
        <w:ind w:right="-1" w:firstLine="567"/>
        <w:jc w:val="center"/>
        <w:rPr>
          <w:b/>
          <w:bCs w:val="0"/>
          <w:position w:val="0"/>
          <w:sz w:val="22"/>
          <w:szCs w:val="22"/>
          <w:lang w:eastAsia="ar-SA"/>
        </w:rPr>
      </w:pPr>
      <w:r w:rsidRPr="00033DE6">
        <w:rPr>
          <w:b/>
          <w:bCs w:val="0"/>
          <w:position w:val="0"/>
          <w:sz w:val="22"/>
          <w:szCs w:val="22"/>
          <w:lang w:eastAsia="ar-SA"/>
        </w:rPr>
        <w:t>4.    ОТВЕТСТВЕННОСТЬ СТОРОН</w:t>
      </w:r>
    </w:p>
    <w:p w14:paraId="4E4C7DBD" w14:textId="77777777" w:rsidR="00094BB6" w:rsidRPr="00033DE6" w:rsidRDefault="00094BB6" w:rsidP="000C0111">
      <w:pPr>
        <w:suppressAutoHyphens/>
        <w:autoSpaceDE/>
        <w:ind w:right="-1" w:firstLine="567"/>
        <w:rPr>
          <w:b/>
          <w:bCs w:val="0"/>
          <w:position w:val="0"/>
          <w:sz w:val="22"/>
          <w:szCs w:val="22"/>
          <w:lang w:eastAsia="ar-SA"/>
        </w:rPr>
      </w:pPr>
    </w:p>
    <w:p w14:paraId="6780A6A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4.1. В случае нарушения установленного договором срока внесения платежа </w:t>
      </w:r>
      <w:r w:rsidRPr="00033DE6">
        <w:rPr>
          <w:rFonts w:eastAsia="Calibri"/>
          <w:bCs w:val="0"/>
          <w:position w:val="0"/>
          <w:sz w:val="22"/>
          <w:szCs w:val="22"/>
          <w:lang w:eastAsia="en-US"/>
        </w:rPr>
        <w:t>ЗАСТРОЙЩИК вправе начислить УЧАСТНИКУ ДОЛЕВОГО СТРОИТЕЛЬСТВА</w:t>
      </w:r>
      <w:r w:rsidRPr="00033DE6">
        <w:rPr>
          <w:bCs w:val="0"/>
          <w:position w:val="0"/>
          <w:sz w:val="22"/>
          <w:szCs w:val="22"/>
          <w:lang w:eastAsia="ar-SA"/>
        </w:rPr>
        <w:t xml:space="preserve">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14:paraId="2D69AC2D" w14:textId="37F5EC14" w:rsidR="0003088F" w:rsidRPr="00033DE6" w:rsidRDefault="0003088F"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4.2.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то при просрочке внесения такого платежа в течение более чем два месяца, ЗАСТРОЙЩИК вправе в одностороннем внесудебном порядке отказаться от исполнения настоящего Договора. </w:t>
      </w:r>
    </w:p>
    <w:p w14:paraId="49FEF5D7" w14:textId="167C2B39" w:rsidR="0003088F" w:rsidRPr="00033DE6" w:rsidRDefault="0003088F"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В случае, если в соответствии с договором уплата цены договора должна вноситься УЧАСТНИКОМ ДОЛЕВОГО СТРОИТЕЛЬСТВА в предусмотренный договором период (рассрочка), при наличии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ЗАСТРОЙЩИК вправе в одностороннем внесудебном порядке отказаться от исполнения настоящего Договора. </w:t>
      </w:r>
    </w:p>
    <w:p w14:paraId="7C3FE588" w14:textId="02CBB3C6"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.4.3.</w:t>
      </w:r>
      <w:r w:rsidR="00D90BC9" w:rsidRPr="00033DE6">
        <w:rPr>
          <w:bCs w:val="0"/>
          <w:position w:val="0"/>
          <w:sz w:val="22"/>
          <w:szCs w:val="22"/>
          <w:lang w:eastAsia="ar-SA"/>
        </w:rPr>
        <w:t xml:space="preserve"> </w:t>
      </w:r>
      <w:r w:rsidRPr="00033DE6">
        <w:rPr>
          <w:bCs w:val="0"/>
          <w:position w:val="0"/>
          <w:sz w:val="22"/>
          <w:szCs w:val="22"/>
          <w:lang w:eastAsia="ar-SA"/>
        </w:rPr>
        <w:t>В случае одностороннего отказа ЗАСТРОЙЩИКА от исполнения Договора по основаниям, предусмотренным п. 4.2. настоящего Договора, возврат денежных средств УЧАСТНИКУ ДОЛЕВОГО СТРОИТЕЛЬСТВА осуществляется в соответствии со ст. 15.5. Федерального закона от 30.12.2004 № 214-ФЗ.</w:t>
      </w:r>
    </w:p>
    <w:p w14:paraId="3A5583B3"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4.4.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14:paraId="7DAA3613"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4.5. В случае нарушения предусмотренного договором срока передачи Объекта долевого строительства </w:t>
      </w:r>
      <w:r w:rsidRPr="00033DE6">
        <w:rPr>
          <w:rFonts w:eastAsia="Calibri"/>
          <w:bCs w:val="0"/>
          <w:position w:val="0"/>
          <w:sz w:val="22"/>
          <w:szCs w:val="22"/>
          <w:lang w:eastAsia="en-US"/>
        </w:rPr>
        <w:t>ЗАСТРОЙЩИК уплачивает</w:t>
      </w:r>
      <w:r w:rsidRPr="00033DE6">
        <w:rPr>
          <w:bCs w:val="0"/>
          <w:position w:val="0"/>
          <w:sz w:val="22"/>
          <w:szCs w:val="22"/>
          <w:lang w:eastAsia="ar-SA"/>
        </w:rPr>
        <w:t xml:space="preserve"> УЧАСТНИКУ ДОЛЕВОГО СТРОИТЕЛЬСТВА неустойку в размере двух трехсотых ставки рефинансирования ЦБ РФ, действующей на день исполнения обязательства, от цены Договора за каждый день просрочки. </w:t>
      </w:r>
    </w:p>
    <w:p w14:paraId="05E9851F"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4.6.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w:t>
      </w:r>
      <w:r w:rsidRPr="00033DE6">
        <w:rPr>
          <w:bCs w:val="0"/>
          <w:position w:val="0"/>
          <w:sz w:val="22"/>
          <w:szCs w:val="22"/>
          <w:lang w:eastAsia="ar-SA"/>
        </w:rPr>
        <w:lastRenderedPageBreak/>
        <w:t>неустойки при условии надлежащего исполнения ЗАСТРОЙЩИКОМ своих обязательств по такому договору.</w:t>
      </w:r>
    </w:p>
    <w:p w14:paraId="455F1EC7" w14:textId="77777777" w:rsidR="00475012" w:rsidRPr="00033DE6" w:rsidRDefault="00475012" w:rsidP="000C0111">
      <w:pPr>
        <w:suppressAutoHyphens/>
        <w:autoSpaceDE/>
        <w:ind w:right="-1" w:firstLine="567"/>
        <w:jc w:val="both"/>
        <w:rPr>
          <w:bCs w:val="0"/>
          <w:position w:val="0"/>
          <w:sz w:val="22"/>
          <w:szCs w:val="22"/>
          <w:lang w:eastAsia="ar-SA"/>
        </w:rPr>
      </w:pPr>
    </w:p>
    <w:p w14:paraId="48AC195E"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5.    ТЕХНИЧЕСКОЕ СОСТОЯНИЕ ОБЪЕКТА ДОЛЕВОГО СТРОИТЕЛЬСТВА</w:t>
      </w:r>
    </w:p>
    <w:p w14:paraId="0D5610D4" w14:textId="77777777" w:rsidR="00094BB6" w:rsidRPr="00033DE6" w:rsidRDefault="00094BB6" w:rsidP="000C0111">
      <w:pPr>
        <w:suppressAutoHyphens/>
        <w:autoSpaceDE/>
        <w:ind w:right="-1" w:firstLine="567"/>
        <w:rPr>
          <w:b/>
          <w:bCs w:val="0"/>
          <w:position w:val="0"/>
          <w:sz w:val="22"/>
          <w:szCs w:val="22"/>
          <w:lang w:eastAsia="ar-SA"/>
        </w:rPr>
      </w:pPr>
    </w:p>
    <w:p w14:paraId="39D05B2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5.1. Объект долевого строительства, передаваемый УЧАСТНИКУ ДОЛЕВОГО СТРОИТЕЛЬСТВА по Передаточному акту, должен соответствовать требованиям технических регламентов, проектной документации и градостроительных регламентов, а также Приложению № 3, являющемуся неотъемлемой частью Договора. </w:t>
      </w:r>
    </w:p>
    <w:p w14:paraId="09459B3F" w14:textId="77777777" w:rsidR="00094BB6" w:rsidRPr="00033DE6" w:rsidRDefault="00094BB6" w:rsidP="000C0111">
      <w:pPr>
        <w:suppressAutoHyphens/>
        <w:autoSpaceDE/>
        <w:ind w:right="-1" w:firstLine="567"/>
        <w:jc w:val="both"/>
        <w:rPr>
          <w:bCs w:val="0"/>
          <w:position w:val="0"/>
          <w:sz w:val="22"/>
          <w:szCs w:val="22"/>
          <w:lang w:eastAsia="ar-SA"/>
        </w:rPr>
      </w:pPr>
    </w:p>
    <w:p w14:paraId="4E617C94"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6.    ПЕРЕДАЧА ОБЪЕКТА ДОЛЕВОГО СТРОИТЕЛЬСТВА</w:t>
      </w:r>
    </w:p>
    <w:p w14:paraId="0CF5188E"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6.1. Передача Объекта долевого строительства ЗАСТРОЙЩИКОМ и принятие его </w:t>
      </w:r>
      <w:r w:rsidRPr="00033DE6">
        <w:rPr>
          <w:rFonts w:eastAsia="Calibri"/>
          <w:bCs w:val="0"/>
          <w:position w:val="0"/>
          <w:sz w:val="22"/>
          <w:szCs w:val="22"/>
          <w:lang w:eastAsia="en-US"/>
        </w:rPr>
        <w:t>УЧАСТНИКОМ ДОЛЕВОГО СТРОИТЕЛЬСТВА</w:t>
      </w:r>
      <w:r w:rsidRPr="00033DE6">
        <w:rPr>
          <w:bCs w:val="0"/>
          <w:position w:val="0"/>
          <w:sz w:val="22"/>
          <w:szCs w:val="22"/>
          <w:lang w:eastAsia="ar-SA"/>
        </w:rPr>
        <w:t xml:space="preserve"> осуществляется по акту приема-передачи в срок, указанный в п. 1.4. настоящего Договора.</w:t>
      </w:r>
    </w:p>
    <w:p w14:paraId="31BBAA72" w14:textId="77777777" w:rsidR="00094BB6" w:rsidRPr="00033DE6" w:rsidRDefault="00094BB6" w:rsidP="000C0111">
      <w:pPr>
        <w:shd w:val="clear" w:color="auto" w:fill="FFFFFF"/>
        <w:suppressAutoHyphens/>
        <w:autoSpaceDE/>
        <w:ind w:right="-1" w:firstLine="567"/>
        <w:jc w:val="both"/>
        <w:rPr>
          <w:rFonts w:eastAsia="Calibri"/>
          <w:bCs w:val="0"/>
          <w:position w:val="0"/>
          <w:sz w:val="22"/>
          <w:szCs w:val="22"/>
          <w:lang w:eastAsia="en-US"/>
        </w:rPr>
      </w:pPr>
      <w:r w:rsidRPr="00033DE6">
        <w:rPr>
          <w:bCs w:val="0"/>
          <w:position w:val="0"/>
          <w:sz w:val="22"/>
          <w:szCs w:val="22"/>
          <w:lang w:eastAsia="ar-SA"/>
        </w:rPr>
        <w:t xml:space="preserve">6.2. Настоящим договором допускается досрочное исполнение </w:t>
      </w:r>
      <w:r w:rsidRPr="00033DE6">
        <w:rPr>
          <w:rFonts w:eastAsia="Calibri"/>
          <w:bCs w:val="0"/>
          <w:position w:val="0"/>
          <w:sz w:val="22"/>
          <w:szCs w:val="22"/>
          <w:lang w:eastAsia="en-US"/>
        </w:rPr>
        <w:t>ЗАСТРОЙЩИКОМ</w:t>
      </w:r>
      <w:r w:rsidRPr="00033DE6">
        <w:rPr>
          <w:bCs w:val="0"/>
          <w:position w:val="0"/>
          <w:sz w:val="22"/>
          <w:szCs w:val="22"/>
          <w:lang w:eastAsia="ar-SA"/>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033DE6">
        <w:rPr>
          <w:rFonts w:eastAsia="Calibri"/>
          <w:bCs w:val="0"/>
          <w:position w:val="0"/>
          <w:sz w:val="22"/>
          <w:szCs w:val="22"/>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14:paraId="0786AD5C" w14:textId="77777777" w:rsidR="00094BB6" w:rsidRPr="00033DE6" w:rsidRDefault="00094BB6" w:rsidP="000C0111">
      <w:pPr>
        <w:shd w:val="clear" w:color="auto" w:fill="FFFFFF"/>
        <w:suppressAutoHyphens/>
        <w:autoSpaceDE/>
        <w:ind w:right="-1" w:firstLine="567"/>
        <w:jc w:val="both"/>
        <w:rPr>
          <w:bCs w:val="0"/>
          <w:position w:val="0"/>
          <w:sz w:val="22"/>
          <w:szCs w:val="22"/>
          <w:lang w:eastAsia="ar-SA"/>
        </w:rPr>
      </w:pPr>
      <w:r w:rsidRPr="00033DE6">
        <w:rPr>
          <w:bCs w:val="0"/>
          <w:position w:val="0"/>
          <w:sz w:val="22"/>
          <w:szCs w:val="22"/>
          <w:lang w:eastAsia="ar-SA"/>
        </w:rPr>
        <w:t>6.3.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14:paraId="54B56302" w14:textId="77777777" w:rsidR="00094BB6" w:rsidRPr="00033DE6" w:rsidRDefault="00094BB6" w:rsidP="000C0111">
      <w:pPr>
        <w:shd w:val="clear" w:color="auto" w:fill="FFFFFF"/>
        <w:suppressAutoHyphens/>
        <w:autoSpaceDE/>
        <w:ind w:right="-1" w:firstLine="567"/>
        <w:jc w:val="both"/>
        <w:rPr>
          <w:bCs w:val="0"/>
          <w:position w:val="0"/>
          <w:sz w:val="22"/>
          <w:szCs w:val="22"/>
          <w:lang w:eastAsia="ar-SA"/>
        </w:rPr>
      </w:pPr>
      <w:r w:rsidRPr="00033DE6">
        <w:rPr>
          <w:bCs w:val="0"/>
          <w:position w:val="0"/>
          <w:sz w:val="22"/>
          <w:szCs w:val="22"/>
          <w:lang w:eastAsia="ar-SA"/>
        </w:rPr>
        <w:t>6.4. 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14:paraId="4DA4339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6.5. </w:t>
      </w:r>
      <w:r w:rsidRPr="00033DE6">
        <w:rPr>
          <w:rFonts w:eastAsia="Calibri"/>
          <w:bCs w:val="0"/>
          <w:position w:val="0"/>
          <w:sz w:val="22"/>
          <w:szCs w:val="22"/>
          <w:lang w:eastAsia="en-US"/>
        </w:rPr>
        <w:t>ЗАСТРОЙЩИК</w:t>
      </w:r>
      <w:r w:rsidRPr="00033DE6">
        <w:rPr>
          <w:bCs w:val="0"/>
          <w:position w:val="0"/>
          <w:sz w:val="22"/>
          <w:szCs w:val="22"/>
          <w:lang w:eastAsia="ar-SA"/>
        </w:rPr>
        <w:t xml:space="preserve"> не менее чем за один месяц до срока передачи Объекта долевого строительства обязан направить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 xml:space="preserve"> сообщение о завершении строительства Жилого дома и о готовности Объекта долевого строительства к передаче, а также предупредить</w:t>
      </w:r>
      <w:r w:rsidRPr="00033DE6">
        <w:rPr>
          <w:rFonts w:eastAsia="Calibri"/>
          <w:bCs w:val="0"/>
          <w:position w:val="0"/>
          <w:sz w:val="22"/>
          <w:szCs w:val="22"/>
          <w:lang w:eastAsia="en-US"/>
        </w:rPr>
        <w:t xml:space="preserve"> </w:t>
      </w:r>
      <w:r w:rsidRPr="00033DE6">
        <w:rPr>
          <w:bCs w:val="0"/>
          <w:position w:val="0"/>
          <w:sz w:val="22"/>
          <w:szCs w:val="22"/>
          <w:lang w:eastAsia="ar-SA"/>
        </w:rPr>
        <w:t>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6.7. настоящего договора.</w:t>
      </w:r>
    </w:p>
    <w:p w14:paraId="2F5C2F54" w14:textId="77777777" w:rsidR="00094BB6" w:rsidRPr="00033DE6" w:rsidRDefault="00094BB6" w:rsidP="000C0111">
      <w:pPr>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 xml:space="preserve">6.6.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14:paraId="7E906C93" w14:textId="5778ECD9" w:rsidR="00094BB6" w:rsidRPr="00033DE6" w:rsidRDefault="00094BB6" w:rsidP="000C0111">
      <w:pPr>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w:t>
      </w:r>
      <w:bookmarkStart w:id="13" w:name="_Hlk67930628"/>
      <w:r w:rsidR="00BD4D12" w:rsidRPr="00033DE6">
        <w:rPr>
          <w:rFonts w:eastAsia="Calibri"/>
          <w:bCs w:val="0"/>
          <w:position w:val="0"/>
          <w:sz w:val="22"/>
          <w:szCs w:val="22"/>
          <w:lang w:eastAsia="en-US"/>
        </w:rPr>
        <w:t xml:space="preserve"> </w:t>
      </w:r>
      <w:bookmarkEnd w:id="13"/>
      <w:r w:rsidR="00997A02" w:rsidRPr="00541851">
        <w:rPr>
          <w:rFonts w:eastAsia="Calibri"/>
          <w:b/>
          <w:position w:val="0"/>
          <w:sz w:val="22"/>
          <w:szCs w:val="22"/>
          <w:highlight w:val="yellow"/>
          <w:lang w:eastAsia="en-US"/>
        </w:rPr>
        <w:fldChar w:fldCharType="begin"/>
      </w:r>
      <w:r w:rsidR="00997A02" w:rsidRPr="00541851">
        <w:rPr>
          <w:rFonts w:eastAsia="Calibri"/>
          <w:b/>
          <w:position w:val="0"/>
          <w:sz w:val="22"/>
          <w:szCs w:val="22"/>
          <w:highlight w:val="yellow"/>
          <w:lang w:eastAsia="en-US"/>
        </w:rPr>
        <w:instrText xml:space="preserve"> HYPERLINK "mailto:Kulik-ludmila@mail.ru" </w:instrText>
      </w:r>
      <w:r w:rsidR="00997A02" w:rsidRPr="00541851">
        <w:rPr>
          <w:rFonts w:eastAsia="Calibri"/>
          <w:b/>
          <w:position w:val="0"/>
          <w:sz w:val="22"/>
          <w:szCs w:val="22"/>
          <w:highlight w:val="yellow"/>
          <w:lang w:eastAsia="en-US"/>
        </w:rPr>
        <w:fldChar w:fldCharType="separate"/>
      </w:r>
      <w:r w:rsidR="00541851" w:rsidRPr="00541851">
        <w:rPr>
          <w:rStyle w:val="a3"/>
          <w:rFonts w:eastAsia="Calibri"/>
          <w:b/>
          <w:position w:val="0"/>
          <w:sz w:val="22"/>
          <w:szCs w:val="22"/>
          <w:highlight w:val="yellow"/>
          <w:lang w:eastAsia="en-US"/>
        </w:rPr>
        <w:t>___________________________</w:t>
      </w:r>
      <w:r w:rsidR="00997A02" w:rsidRPr="00541851">
        <w:rPr>
          <w:rFonts w:eastAsia="Calibri"/>
          <w:b/>
          <w:position w:val="0"/>
          <w:sz w:val="22"/>
          <w:szCs w:val="22"/>
          <w:highlight w:val="yellow"/>
          <w:lang w:eastAsia="en-US"/>
        </w:rPr>
        <w:fldChar w:fldCharType="end"/>
      </w:r>
      <w:r w:rsidR="00997A02">
        <w:rPr>
          <w:rFonts w:eastAsia="Calibri"/>
          <w:b/>
          <w:position w:val="0"/>
          <w:sz w:val="22"/>
          <w:szCs w:val="22"/>
          <w:lang w:eastAsia="en-US"/>
        </w:rPr>
        <w:t xml:space="preserve">. </w:t>
      </w:r>
      <w:r w:rsidRPr="00033DE6">
        <w:rPr>
          <w:rFonts w:eastAsia="Calibri"/>
          <w:bCs w:val="0"/>
          <w:position w:val="0"/>
          <w:sz w:val="22"/>
          <w:szCs w:val="22"/>
          <w:lang w:eastAsia="en-US"/>
        </w:rPr>
        <w:t>Ответственность за получения уведомления по указанному адресу электронной почты лежит на УЧАСТНИКЕ ДОЛЕВОГО СТРОИТЕЛЬСТВА.</w:t>
      </w:r>
    </w:p>
    <w:p w14:paraId="05A2330D" w14:textId="77777777" w:rsidR="00094BB6" w:rsidRPr="00033DE6" w:rsidRDefault="00094BB6" w:rsidP="000C0111">
      <w:pPr>
        <w:suppressAutoHyphens/>
        <w:autoSpaceDE/>
        <w:ind w:right="-1" w:firstLine="567"/>
        <w:jc w:val="both"/>
        <w:rPr>
          <w:bCs w:val="0"/>
          <w:position w:val="0"/>
          <w:sz w:val="22"/>
          <w:szCs w:val="22"/>
          <w:lang w:eastAsia="ar-SA"/>
        </w:rPr>
      </w:pPr>
      <w:r w:rsidRPr="00033DE6">
        <w:rPr>
          <w:rFonts w:eastAsia="Calibri"/>
          <w:bCs w:val="0"/>
          <w:position w:val="0"/>
          <w:sz w:val="22"/>
          <w:szCs w:val="22"/>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14:paraId="3A8D1FB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6.7. В случае уклонения или немотивированного отказа </w:t>
      </w:r>
      <w:r w:rsidRPr="00033DE6">
        <w:rPr>
          <w:rFonts w:eastAsia="Calibri"/>
          <w:bCs w:val="0"/>
          <w:position w:val="0"/>
          <w:sz w:val="22"/>
          <w:szCs w:val="22"/>
          <w:lang w:eastAsia="en-US"/>
        </w:rPr>
        <w:t>УЧАСТНИКА ДОЛЕВОГО СТРОИТЕЛЬСТВА</w:t>
      </w:r>
      <w:r w:rsidRPr="00033DE6">
        <w:rPr>
          <w:bCs w:val="0"/>
          <w:position w:val="0"/>
          <w:sz w:val="22"/>
          <w:szCs w:val="22"/>
          <w:lang w:eastAsia="ar-SA"/>
        </w:rPr>
        <w:t xml:space="preserve">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 xml:space="preserve">. При этом риск случайной гибели Объекта долевого строительства, а также расходы на его содержание переходит к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 xml:space="preserve"> с момента составления одностороннего акта.     </w:t>
      </w:r>
    </w:p>
    <w:p w14:paraId="5306667A"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6.8. В случае передачи ЗАСТРОЙЩИКОМ Квартиры УЧАСТНИКУ ДОЛЕВОГО СТРОИТЕЛЬСТВА по одностороннему акту, сторонами настоящего Договора согласованно, что УЧАСТНИК ДОЛЕВОГО СТРОИТЕЛЬСТВА принимает Квартиру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квартиры, принятой им по одностороннему акту, составленному ЗАСТРОЙЩИКОМ он не имеет. Подписанием настоящего Договора УЧАСТНИК ДОЛЕВОГО </w:t>
      </w:r>
      <w:r w:rsidRPr="00033DE6">
        <w:rPr>
          <w:bCs w:val="0"/>
          <w:position w:val="0"/>
          <w:sz w:val="22"/>
          <w:szCs w:val="22"/>
          <w:lang w:eastAsia="ar-SA"/>
        </w:rPr>
        <w:lastRenderedPageBreak/>
        <w:t>СТРОИТЕЛЬСТВА выражает своё согласие на принятие Квартиры, переданной ему по одностороннему акту, составленному ЗАСТРОЙЩИКОМ.</w:t>
      </w:r>
    </w:p>
    <w:p w14:paraId="37963C99"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14:paraId="199F911A"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6.10. ЗАСТРОЙЩИК считается не нарушившим срок передачи Объекта,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указанному в настоящем Договоре. </w:t>
      </w:r>
    </w:p>
    <w:p w14:paraId="198E4BEB" w14:textId="77777777" w:rsidR="00094BB6" w:rsidRPr="00033DE6" w:rsidRDefault="00094BB6" w:rsidP="000C0111">
      <w:pPr>
        <w:suppressAutoHyphens/>
        <w:autoSpaceDE/>
        <w:ind w:right="-1" w:firstLine="567"/>
        <w:jc w:val="both"/>
        <w:rPr>
          <w:bCs w:val="0"/>
          <w:position w:val="0"/>
          <w:sz w:val="22"/>
          <w:szCs w:val="22"/>
          <w:lang w:eastAsia="ar-SA"/>
        </w:rPr>
      </w:pPr>
    </w:p>
    <w:p w14:paraId="03033610"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7.    ГАРАНТИЯ КАЧЕСТВА</w:t>
      </w:r>
    </w:p>
    <w:p w14:paraId="2D3DC66D" w14:textId="77777777" w:rsidR="00094BB6" w:rsidRPr="00033DE6" w:rsidRDefault="00094BB6" w:rsidP="000C0111">
      <w:pPr>
        <w:suppressAutoHyphens/>
        <w:autoSpaceDE/>
        <w:ind w:right="-1" w:firstLine="567"/>
        <w:rPr>
          <w:b/>
          <w:bCs w:val="0"/>
          <w:position w:val="0"/>
          <w:sz w:val="22"/>
          <w:szCs w:val="22"/>
          <w:lang w:eastAsia="ar-SA"/>
        </w:rPr>
      </w:pPr>
    </w:p>
    <w:p w14:paraId="35F2096F"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7.1 Гарантийный срок на Объект долевого строительства, за исключением технологического и инженерного оборудования, составляет 5 (пять) лет с момента его передачи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w:t>
      </w:r>
    </w:p>
    <w:p w14:paraId="2160BCE5"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или иного документа о передаче Объекта долевого строительства.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Объекта в эксплуатацию.</w:t>
      </w:r>
    </w:p>
    <w:p w14:paraId="173B614E"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C10A515"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7.3.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0599F5DE" w14:textId="77777777" w:rsidR="00094BB6" w:rsidRPr="00033DE6" w:rsidRDefault="00094BB6" w:rsidP="000C0111">
      <w:pPr>
        <w:suppressAutoHyphens/>
        <w:autoSpaceDE/>
        <w:ind w:right="-1" w:firstLine="567"/>
        <w:jc w:val="both"/>
        <w:rPr>
          <w:bCs w:val="0"/>
          <w:position w:val="0"/>
          <w:sz w:val="22"/>
          <w:szCs w:val="22"/>
          <w:lang w:eastAsia="ar-SA"/>
        </w:rPr>
      </w:pPr>
    </w:p>
    <w:p w14:paraId="7E79F3F3"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8. УСТУПКА ПРАВ ТРЕБОВАНИЙ ПО ДОГОВОРУ</w:t>
      </w:r>
    </w:p>
    <w:p w14:paraId="2790BB39" w14:textId="77777777" w:rsidR="00094BB6" w:rsidRPr="00033DE6" w:rsidRDefault="00094BB6" w:rsidP="000C0111">
      <w:pPr>
        <w:suppressAutoHyphens/>
        <w:autoSpaceDE/>
        <w:ind w:right="-1" w:firstLine="567"/>
        <w:jc w:val="center"/>
        <w:rPr>
          <w:b/>
          <w:bCs w:val="0"/>
          <w:position w:val="0"/>
          <w:sz w:val="22"/>
          <w:szCs w:val="22"/>
          <w:lang w:eastAsia="ar-SA"/>
        </w:rPr>
      </w:pPr>
    </w:p>
    <w:p w14:paraId="766B3C9D"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8.1.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 либо с переводом долга на нового участника.</w:t>
      </w:r>
    </w:p>
    <w:p w14:paraId="0B015B1C"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8.2.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4E10EF41"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8.3.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При этом УЧАСТНИКОМ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 осуществляющем государственную регистрацию недвижимости.</w:t>
      </w:r>
    </w:p>
    <w:p w14:paraId="7AB75F49" w14:textId="77777777" w:rsidR="00094BB6" w:rsidRPr="00033DE6" w:rsidRDefault="00094BB6" w:rsidP="000C0111">
      <w:pPr>
        <w:suppressAutoHyphens/>
        <w:autoSpaceDE/>
        <w:ind w:right="-1" w:firstLine="567"/>
        <w:jc w:val="both"/>
        <w:rPr>
          <w:bCs w:val="0"/>
          <w:position w:val="0"/>
          <w:sz w:val="22"/>
          <w:szCs w:val="22"/>
          <w:lang w:eastAsia="ar-SA"/>
        </w:rPr>
      </w:pPr>
    </w:p>
    <w:p w14:paraId="67CF6914"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9.    ОБСТОЯТЕЛЬСТВА НЕПРЕОДОЛИМОЙ СИЛЫ (ФОРС-МАЖОР)</w:t>
      </w:r>
    </w:p>
    <w:p w14:paraId="1AFF2452" w14:textId="77777777" w:rsidR="00094BB6" w:rsidRPr="00033DE6" w:rsidRDefault="00094BB6" w:rsidP="000C0111">
      <w:pPr>
        <w:suppressAutoHyphens/>
        <w:autoSpaceDE/>
        <w:ind w:right="-1" w:firstLine="567"/>
        <w:rPr>
          <w:b/>
          <w:bCs w:val="0"/>
          <w:position w:val="0"/>
          <w:sz w:val="22"/>
          <w:szCs w:val="22"/>
          <w:lang w:eastAsia="ar-SA"/>
        </w:rPr>
      </w:pPr>
    </w:p>
    <w:p w14:paraId="4921218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9.1 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w:t>
      </w:r>
      <w:r w:rsidRPr="00033DE6">
        <w:rPr>
          <w:bCs w:val="0"/>
          <w:position w:val="0"/>
          <w:sz w:val="22"/>
          <w:szCs w:val="22"/>
          <w:lang w:eastAsia="ar-SA"/>
        </w:rPr>
        <w:lastRenderedPageBreak/>
        <w:t>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170FF35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9.2. К обстоятельствам непреодолимой силы Стороны настоящего Договора относятся: </w:t>
      </w:r>
    </w:p>
    <w:p w14:paraId="59F61189"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-явления стихийного характера (землетрясение, наводнение, удар молнии, оползень и т.п.), неблагоприятные погодные условия, препятствующие нормальным условиям строительства; </w:t>
      </w:r>
    </w:p>
    <w:p w14:paraId="500BADEE"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-пожары, техногенные катастрофы, произошедшие не по вине Сторон, препятствующие выполнению Сторонами условий настоящего Договора; </w:t>
      </w:r>
    </w:p>
    <w:p w14:paraId="6B1C524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w:t>
      </w:r>
      <w:r w:rsidRPr="00033DE6">
        <w:rPr>
          <w:sz w:val="22"/>
          <w:szCs w:val="22"/>
        </w:rPr>
        <w:t xml:space="preserve"> </w:t>
      </w:r>
      <w:r w:rsidRPr="00033DE6">
        <w:rPr>
          <w:bCs w:val="0"/>
          <w:position w:val="0"/>
          <w:sz w:val="22"/>
          <w:szCs w:val="22"/>
          <w:lang w:eastAsia="ar-SA"/>
        </w:rPr>
        <w:t xml:space="preserve">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w:t>
      </w:r>
    </w:p>
    <w:p w14:paraId="388D97A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-забастовки, организованные в установленном законном порядке, боевые действия, чрезвычайные ситуации, террористические акты; инфляционные и девальвационные процессы, и другие обстоятельства, которые выходят за рамки разумного контроля Сторон. </w:t>
      </w:r>
    </w:p>
    <w:p w14:paraId="2AFFD97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447082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9.4. Если форс-мажорные обстоятельства длятся более одного месяца, Стороны имеют право расторгнуть Договор до истечения срока его действия.</w:t>
      </w:r>
    </w:p>
    <w:p w14:paraId="24113436" w14:textId="77777777" w:rsidR="00094BB6" w:rsidRPr="00033DE6" w:rsidRDefault="00094BB6" w:rsidP="000C0111">
      <w:pPr>
        <w:suppressAutoHyphens/>
        <w:autoSpaceDE/>
        <w:ind w:right="-1" w:firstLine="567"/>
        <w:jc w:val="both"/>
        <w:rPr>
          <w:bCs w:val="0"/>
          <w:position w:val="0"/>
          <w:sz w:val="22"/>
          <w:szCs w:val="22"/>
          <w:lang w:eastAsia="ar-SA"/>
        </w:rPr>
      </w:pPr>
    </w:p>
    <w:p w14:paraId="430CC63F"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10.    ДОПОЛНИТЕЛЬНЫЕ УСЛОВИЯ</w:t>
      </w:r>
    </w:p>
    <w:p w14:paraId="5C1E356D" w14:textId="77777777" w:rsidR="00094BB6" w:rsidRPr="00033DE6" w:rsidRDefault="00094BB6" w:rsidP="000C0111">
      <w:pPr>
        <w:suppressAutoHyphens/>
        <w:autoSpaceDE/>
        <w:ind w:right="-1" w:firstLine="567"/>
        <w:rPr>
          <w:b/>
          <w:bCs w:val="0"/>
          <w:position w:val="0"/>
          <w:sz w:val="22"/>
          <w:szCs w:val="22"/>
          <w:lang w:eastAsia="ar-SA"/>
        </w:rPr>
      </w:pPr>
    </w:p>
    <w:p w14:paraId="0DF48EF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10.1. Риск случайной гибели или случайного повреждения Объекта долевого строительства до его передачи </w:t>
      </w:r>
      <w:r w:rsidRPr="00033DE6">
        <w:rPr>
          <w:rFonts w:eastAsia="Calibri"/>
          <w:bCs w:val="0"/>
          <w:position w:val="0"/>
          <w:sz w:val="22"/>
          <w:szCs w:val="22"/>
          <w:lang w:eastAsia="en-US"/>
        </w:rPr>
        <w:t>УЧАСТНИКУ ДОЛЕВОГО СТРОИТЕЛЬСТВА</w:t>
      </w:r>
      <w:r w:rsidRPr="00033DE6">
        <w:rPr>
          <w:bCs w:val="0"/>
          <w:position w:val="0"/>
          <w:sz w:val="22"/>
          <w:szCs w:val="22"/>
          <w:lang w:eastAsia="ar-SA"/>
        </w:rPr>
        <w:t xml:space="preserve"> по акту приема-передачи несет </w:t>
      </w:r>
      <w:r w:rsidRPr="00033DE6">
        <w:rPr>
          <w:rFonts w:eastAsia="Calibri"/>
          <w:bCs w:val="0"/>
          <w:position w:val="0"/>
          <w:sz w:val="22"/>
          <w:szCs w:val="22"/>
          <w:lang w:eastAsia="en-US"/>
        </w:rPr>
        <w:t>ЗАСТРОЙЩИК</w:t>
      </w:r>
      <w:r w:rsidRPr="00033DE6">
        <w:rPr>
          <w:bCs w:val="0"/>
          <w:position w:val="0"/>
          <w:sz w:val="22"/>
          <w:szCs w:val="22"/>
          <w:lang w:eastAsia="ar-SA"/>
        </w:rPr>
        <w:t>.</w:t>
      </w:r>
    </w:p>
    <w:p w14:paraId="7A1C35B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10.2. </w:t>
      </w:r>
      <w:r w:rsidRPr="00033DE6">
        <w:rPr>
          <w:rFonts w:eastAsia="Calibri"/>
          <w:bCs w:val="0"/>
          <w:position w:val="0"/>
          <w:sz w:val="22"/>
          <w:szCs w:val="22"/>
          <w:lang w:eastAsia="en-US"/>
        </w:rPr>
        <w:t>УЧАСТНИК ДОЛЕВОГО СТРОИТЕЛЬСТВА</w:t>
      </w:r>
      <w:r w:rsidRPr="00033DE6">
        <w:rPr>
          <w:bCs w:val="0"/>
          <w:position w:val="0"/>
          <w:sz w:val="22"/>
          <w:szCs w:val="22"/>
          <w:lang w:eastAsia="ar-SA"/>
        </w:rPr>
        <w:t xml:space="preserve"> несет все имущественные риски, связанные с гибелью или порчей имущества (квартиры), а также все расходы по их содержанию с даты подписания акта приема-передачи Объекта долевого строительства (или с момента составления одностороннего акта в случаях, предусмотренных п. 6.7 договора) независимо от наличия или отсутствия у </w:t>
      </w:r>
      <w:r w:rsidRPr="00033DE6">
        <w:rPr>
          <w:rFonts w:eastAsia="Calibri"/>
          <w:bCs w:val="0"/>
          <w:position w:val="0"/>
          <w:sz w:val="22"/>
          <w:szCs w:val="22"/>
          <w:lang w:eastAsia="en-US"/>
        </w:rPr>
        <w:t>УЧАСТНИКА ДОЛЕВОГО СТРОИТЕЛЬСТВА</w:t>
      </w:r>
      <w:r w:rsidRPr="00033DE6">
        <w:rPr>
          <w:bCs w:val="0"/>
          <w:position w:val="0"/>
          <w:sz w:val="22"/>
          <w:szCs w:val="22"/>
          <w:lang w:eastAsia="ar-SA"/>
        </w:rPr>
        <w:t xml:space="preserve"> зарегистрированного права собственности на Объект долевого строительства.</w:t>
      </w:r>
    </w:p>
    <w:p w14:paraId="2745DE5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10.3. УЧАСТНИК ДОЛЕВОГО СТРОИТЕЛЬСТВА ознакомлен с проектной декларацией Многоквартирного жилого дома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3E6E705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10.4. Фактическая (реально построенная) Площадь Квартиры определяется по правилам технической инвентаризации. </w:t>
      </w:r>
    </w:p>
    <w:p w14:paraId="2DD79151"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10.5. Указанная в Договоре площадь Квартиры не является окончательной и может отличаться от величины, указанной в п. 1.3. Договора. Площадь Квартиры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п.п.10.7, 10.8. Договора. </w:t>
      </w:r>
    </w:p>
    <w:p w14:paraId="41EEAB9D"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 УЧАСТНИК ДОЛЕВОГО СТРОИТЕЛЬСТВА уведомлен, что технический паспорт (план) на Квартиру не составляется и не предоставляется ЗАСТРОЙЩИКОМ. Расчеты производятся на основании данных технической инвентаризации на Многоквартирный жилой дом в соответствии с действующим законодательством. </w:t>
      </w:r>
    </w:p>
    <w:p w14:paraId="7C3A820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10.6. Сторонами допускается отклонение фактической Площади Квартиры от Площади, указанной в п. 1.3. Договора, на 3 кв. м. и признается несущественным. </w:t>
      </w:r>
    </w:p>
    <w:p w14:paraId="6B9BE24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10.7. В случае увеличения общей площади Квартиры более чем на 3 кв. м. по данным кадастровых работ и кадастрового учета, осуществленных в порядке и на условиях, предусмотренных ФЗ от 24.07.2007 № 221-ФЗ «О кадастровой деятельности», ФЗ от 13.07.2015г. № 218-ФЗ "О государственной регистрации недвижимости", по сравнению с общей площадью, указанной в п. 1.3. Договора, УЧАСТНИК ДОЛЕВОГО СТРОИТЕЛЬСТВА обязуется уплатить ЗАСТРОЙЩИКУ разницу, рассчитанную в соответствии со ст. 2.1. Договора. Изменение общей площади и (или) общего объема общего имущества многоквартирного дома для расчетов не принимается.</w:t>
      </w:r>
    </w:p>
    <w:p w14:paraId="564552A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При этом при определении разницы, подлежащей доплате, сравнению подлежит полученная общая площадь квартиры по данным кадастровых работ и кадастрового учета и общая площадь квартиры по проектным данным, указанная в п. 1.3. Договора. </w:t>
      </w:r>
    </w:p>
    <w:p w14:paraId="3C80B0CD" w14:textId="77777777" w:rsidR="00094BB6" w:rsidRPr="00033DE6" w:rsidRDefault="00094BB6" w:rsidP="000C0111">
      <w:pPr>
        <w:suppressAutoHyphens/>
        <w:autoSpaceDE/>
        <w:ind w:right="-1" w:firstLine="567"/>
        <w:jc w:val="both"/>
        <w:rPr>
          <w:sz w:val="22"/>
          <w:szCs w:val="22"/>
        </w:rPr>
      </w:pPr>
      <w:r w:rsidRPr="00033DE6">
        <w:rPr>
          <w:bCs w:val="0"/>
          <w:position w:val="0"/>
          <w:sz w:val="22"/>
          <w:szCs w:val="22"/>
          <w:lang w:eastAsia="ar-SA"/>
        </w:rPr>
        <w:t xml:space="preserve">10.8. В случае уменьшения общей площади Объекта долевого строительства более чем на 3 кв. м по данным кадастровых работ и кадастрового учета, осуществленных в порядке и на условиях, </w:t>
      </w:r>
      <w:r w:rsidRPr="00033DE6">
        <w:rPr>
          <w:bCs w:val="0"/>
          <w:position w:val="0"/>
          <w:sz w:val="22"/>
          <w:szCs w:val="22"/>
          <w:lang w:eastAsia="ar-SA"/>
        </w:rPr>
        <w:lastRenderedPageBreak/>
        <w:t xml:space="preserve">предусмотренных ФЗ от 24.07.2007г. № 221-ФЗ «О кадастровой деятельности», ФЗ от 13.07.2015 № 218-ФЗ "О государственной регистрации недвижимости", по сравнению с общей площадью, указанной в п. 1.3. Договора, Застройщик обязуется вернуть Участнику долевого строительства разницу, рассчитанную в соответствии со ст. 2.1. Договора. </w:t>
      </w:r>
    </w:p>
    <w:p w14:paraId="300B8409" w14:textId="77777777" w:rsidR="00094BB6" w:rsidRPr="00033DE6" w:rsidRDefault="00094BB6" w:rsidP="000C0111">
      <w:pPr>
        <w:ind w:right="-1" w:firstLine="567"/>
        <w:jc w:val="both"/>
        <w:rPr>
          <w:sz w:val="22"/>
          <w:szCs w:val="22"/>
        </w:rPr>
      </w:pPr>
      <w:r w:rsidRPr="00033DE6">
        <w:rPr>
          <w:sz w:val="22"/>
          <w:szCs w:val="22"/>
        </w:rPr>
        <w:t xml:space="preserve">10.9. В случае изменения Цены Договора по основаниям, указанным в п. 10.7. и п. 10.8., корректировка Цены производится без заключения дополнительного соглашения. Окончательная Цена Договора указывается в Передаточном акте. </w:t>
      </w:r>
    </w:p>
    <w:p w14:paraId="44D525C3" w14:textId="01DC0803" w:rsidR="00094BB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 10.10. Стороны при заключении Договора исходят из того, что свидетельством качества передаваемого Объекта, его соответствие требованиям технических регламентов,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 </w:t>
      </w:r>
    </w:p>
    <w:p w14:paraId="4016712C" w14:textId="77777777" w:rsidR="00094BB6" w:rsidRPr="00033DE6" w:rsidRDefault="00094BB6" w:rsidP="000C0111">
      <w:pPr>
        <w:suppressAutoHyphens/>
        <w:autoSpaceDE/>
        <w:ind w:right="-1" w:firstLine="567"/>
        <w:rPr>
          <w:b/>
          <w:bCs w:val="0"/>
          <w:position w:val="0"/>
          <w:sz w:val="22"/>
          <w:szCs w:val="22"/>
          <w:lang w:eastAsia="ar-SA"/>
        </w:rPr>
      </w:pPr>
    </w:p>
    <w:p w14:paraId="38007BD4" w14:textId="77777777"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11.    ЗАКЛЮЧИТЕЛЬНЫЕ ПОЛОЖЕНИЯ</w:t>
      </w:r>
    </w:p>
    <w:p w14:paraId="059B3B80" w14:textId="77777777" w:rsidR="00094BB6" w:rsidRPr="00033DE6" w:rsidRDefault="00094BB6" w:rsidP="000C0111">
      <w:pPr>
        <w:suppressAutoHyphens/>
        <w:autoSpaceDE/>
        <w:ind w:right="-1" w:firstLine="567"/>
        <w:rPr>
          <w:bCs w:val="0"/>
          <w:position w:val="0"/>
          <w:sz w:val="22"/>
          <w:szCs w:val="22"/>
          <w:lang w:eastAsia="ar-SA"/>
        </w:rPr>
      </w:pPr>
    </w:p>
    <w:p w14:paraId="2F465BE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11.1. Во всем остальном, что не предусмотрено настоящим Договором, Стороны руководствуются действующим законодательством РФ.</w:t>
      </w:r>
    </w:p>
    <w:p w14:paraId="3941059C"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0E811734"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11.3. При невозможности решить спор путем переговоров, споры по настоящему Договору будут рассматриваться в суде.</w:t>
      </w:r>
    </w:p>
    <w:p w14:paraId="0963DE1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11.4. Все вносимые в Договор изменения и дополнения оформляются в письменной форме и являются неотъемлемой частью настоящего Договора.</w:t>
      </w:r>
    </w:p>
    <w:p w14:paraId="574BD4AC"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11.5. Уведомления, извещения, запросы, письма и иная переписка по Договору направляются по указанным в Договоре почтовым адресам.</w:t>
      </w:r>
    </w:p>
    <w:p w14:paraId="132AACCB"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11.6. Настоящий договор составлен в 3 (трех) экземплярах: один для </w:t>
      </w:r>
      <w:r w:rsidRPr="00033DE6">
        <w:rPr>
          <w:rFonts w:eastAsia="Calibri"/>
          <w:bCs w:val="0"/>
          <w:position w:val="0"/>
          <w:sz w:val="22"/>
          <w:szCs w:val="22"/>
          <w:lang w:eastAsia="en-US"/>
        </w:rPr>
        <w:t>ЗАСТРОЙЩИКА</w:t>
      </w:r>
      <w:r w:rsidRPr="00033DE6">
        <w:rPr>
          <w:bCs w:val="0"/>
          <w:position w:val="0"/>
          <w:sz w:val="22"/>
          <w:szCs w:val="22"/>
          <w:lang w:eastAsia="ar-SA"/>
        </w:rPr>
        <w:t xml:space="preserve">, один для </w:t>
      </w:r>
      <w:r w:rsidRPr="00033DE6">
        <w:rPr>
          <w:rFonts w:eastAsia="Calibri"/>
          <w:bCs w:val="0"/>
          <w:position w:val="0"/>
          <w:sz w:val="22"/>
          <w:szCs w:val="22"/>
          <w:lang w:eastAsia="en-US"/>
        </w:rPr>
        <w:t>УЧАСТНИКА ДОЛЕВОГО СТРОИТЕЛЬСТВА</w:t>
      </w:r>
      <w:r w:rsidRPr="00033DE6">
        <w:rPr>
          <w:bCs w:val="0"/>
          <w:position w:val="0"/>
          <w:sz w:val="22"/>
          <w:szCs w:val="22"/>
          <w:lang w:eastAsia="ar-SA"/>
        </w:rPr>
        <w:t xml:space="preserve"> и один для Управления Росреестра по Приморскому краю.</w:t>
      </w:r>
    </w:p>
    <w:p w14:paraId="6733A735"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11.7. Договор действует до полного выполнения Сторонами всех своих обязательств. </w:t>
      </w:r>
    </w:p>
    <w:p w14:paraId="43A296B0"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11.8. Обязательства ЗАСТРОЙЩИКА считаются исполненными с момента подписания сторонами Передаточного акта.</w:t>
      </w:r>
    </w:p>
    <w:p w14:paraId="4F7BB022"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11.9.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14:paraId="5720EC28"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11.10. Договор может быть изменен или расторгнут по соглашению Сторон или в соответствии с нормами действующего законодательства. </w:t>
      </w:r>
    </w:p>
    <w:p w14:paraId="25109246"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07C855CF"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11.12.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14:paraId="2B90998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При наступлении оснований для возврата Участнику долевого строительства денежных средств со счета </w:t>
      </w:r>
      <w:proofErr w:type="spellStart"/>
      <w:r w:rsidRPr="00033DE6">
        <w:rPr>
          <w:bCs w:val="0"/>
          <w:position w:val="0"/>
          <w:sz w:val="22"/>
          <w:szCs w:val="22"/>
          <w:lang w:eastAsia="ar-SA"/>
        </w:rPr>
        <w:t>эскроу</w:t>
      </w:r>
      <w:proofErr w:type="spellEnd"/>
      <w:r w:rsidRPr="00033DE6">
        <w:rPr>
          <w:bCs w:val="0"/>
          <w:position w:val="0"/>
          <w:sz w:val="22"/>
          <w:szCs w:val="22"/>
          <w:lang w:eastAsia="ar-SA"/>
        </w:rPr>
        <w:t xml:space="preserve"> (в том числе в случае расторжения/прекращения/отказа от исполнения Договора сторонами), денежные средства со счета </w:t>
      </w:r>
      <w:proofErr w:type="spellStart"/>
      <w:r w:rsidRPr="00033DE6">
        <w:rPr>
          <w:bCs w:val="0"/>
          <w:position w:val="0"/>
          <w:sz w:val="22"/>
          <w:szCs w:val="22"/>
          <w:lang w:eastAsia="ar-SA"/>
        </w:rPr>
        <w:t>эскроу</w:t>
      </w:r>
      <w:proofErr w:type="spellEnd"/>
      <w:r w:rsidRPr="00033DE6">
        <w:rPr>
          <w:bCs w:val="0"/>
          <w:position w:val="0"/>
          <w:sz w:val="22"/>
          <w:szCs w:val="22"/>
          <w:lang w:eastAsia="ar-SA"/>
        </w:rPr>
        <w:t xml:space="preserve"> подлежат возврату участнику долевого строительства в соответствии с условиями договора счета </w:t>
      </w:r>
      <w:proofErr w:type="spellStart"/>
      <w:r w:rsidRPr="00033DE6">
        <w:rPr>
          <w:bCs w:val="0"/>
          <w:position w:val="0"/>
          <w:sz w:val="22"/>
          <w:szCs w:val="22"/>
          <w:lang w:eastAsia="ar-SA"/>
        </w:rPr>
        <w:t>эскроу</w:t>
      </w:r>
      <w:proofErr w:type="spellEnd"/>
      <w:r w:rsidRPr="00033DE6">
        <w:rPr>
          <w:bCs w:val="0"/>
          <w:position w:val="0"/>
          <w:sz w:val="22"/>
          <w:szCs w:val="22"/>
          <w:lang w:eastAsia="ar-SA"/>
        </w:rPr>
        <w:t>.</w:t>
      </w:r>
    </w:p>
    <w:p w14:paraId="655E93C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11.13.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14:paraId="78581AEC"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11.14. 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14:paraId="670DC392"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46CAE95B" w14:textId="0273B384"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 xml:space="preserve">11.15. 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w:t>
      </w:r>
      <w:r w:rsidRPr="00033DE6">
        <w:rPr>
          <w:bCs w:val="0"/>
          <w:position w:val="0"/>
          <w:sz w:val="22"/>
          <w:szCs w:val="22"/>
          <w:lang w:eastAsia="ar-SA"/>
        </w:rPr>
        <w:lastRenderedPageBreak/>
        <w:t>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1A1EB59E" w14:textId="272A3642" w:rsidR="000C0111" w:rsidRDefault="000C0111" w:rsidP="000C0111">
      <w:pPr>
        <w:suppressAutoHyphens/>
        <w:autoSpaceDE/>
        <w:ind w:right="-1" w:firstLine="567"/>
        <w:jc w:val="center"/>
        <w:rPr>
          <w:b/>
          <w:bCs w:val="0"/>
          <w:position w:val="0"/>
          <w:sz w:val="22"/>
          <w:szCs w:val="22"/>
          <w:lang w:eastAsia="ar-SA"/>
        </w:rPr>
      </w:pPr>
    </w:p>
    <w:p w14:paraId="19703CDF" w14:textId="77777777" w:rsidR="000C0111" w:rsidRPr="00033DE6" w:rsidRDefault="000C0111" w:rsidP="000C0111">
      <w:pPr>
        <w:suppressAutoHyphens/>
        <w:autoSpaceDE/>
        <w:ind w:right="-1" w:firstLine="567"/>
        <w:jc w:val="center"/>
        <w:rPr>
          <w:b/>
          <w:bCs w:val="0"/>
          <w:position w:val="0"/>
          <w:sz w:val="22"/>
          <w:szCs w:val="22"/>
          <w:lang w:eastAsia="ar-SA"/>
        </w:rPr>
      </w:pPr>
    </w:p>
    <w:p w14:paraId="08327229" w14:textId="5B63908A" w:rsidR="00094BB6" w:rsidRPr="00033DE6" w:rsidRDefault="00094BB6" w:rsidP="000C0111">
      <w:pPr>
        <w:suppressAutoHyphens/>
        <w:autoSpaceDE/>
        <w:ind w:right="-1" w:firstLine="567"/>
        <w:jc w:val="center"/>
        <w:rPr>
          <w:b/>
          <w:bCs w:val="0"/>
          <w:position w:val="0"/>
          <w:sz w:val="22"/>
          <w:szCs w:val="22"/>
          <w:lang w:eastAsia="ar-SA"/>
        </w:rPr>
      </w:pPr>
      <w:r w:rsidRPr="00033DE6">
        <w:rPr>
          <w:b/>
          <w:bCs w:val="0"/>
          <w:position w:val="0"/>
          <w:sz w:val="22"/>
          <w:szCs w:val="22"/>
          <w:lang w:eastAsia="ar-SA"/>
        </w:rPr>
        <w:t>12.    РЕКВИЗИТЫ И ПОДПИСИ СТОРОН</w:t>
      </w:r>
    </w:p>
    <w:p w14:paraId="1252455F" w14:textId="77777777" w:rsidR="00094BB6" w:rsidRPr="00033DE6" w:rsidRDefault="00094BB6" w:rsidP="000C0111">
      <w:pPr>
        <w:suppressAutoHyphens/>
        <w:autoSpaceDE/>
        <w:ind w:right="-1"/>
        <w:rPr>
          <w:b/>
          <w:position w:val="0"/>
          <w:sz w:val="22"/>
          <w:szCs w:val="22"/>
          <w:lang w:eastAsia="ar-SA"/>
        </w:rPr>
      </w:pPr>
      <w:r w:rsidRPr="00033DE6">
        <w:rPr>
          <w:b/>
          <w:position w:val="0"/>
          <w:sz w:val="22"/>
          <w:szCs w:val="22"/>
          <w:lang w:eastAsia="ar-SA"/>
        </w:rPr>
        <w:t xml:space="preserve">ЗАСТРОЙЩИК: </w:t>
      </w:r>
    </w:p>
    <w:p w14:paraId="6F4F662D" w14:textId="44669A55" w:rsidR="00137905" w:rsidRPr="00033DE6" w:rsidRDefault="00137905" w:rsidP="000C0111">
      <w:pPr>
        <w:suppressAutoHyphens/>
        <w:autoSpaceDE/>
        <w:ind w:right="-1"/>
        <w:rPr>
          <w:b/>
          <w:bCs w:val="0"/>
          <w:position w:val="0"/>
          <w:sz w:val="22"/>
          <w:szCs w:val="22"/>
          <w:lang w:eastAsia="ar-SA"/>
        </w:rPr>
      </w:pPr>
      <w:r w:rsidRPr="00033DE6">
        <w:rPr>
          <w:b/>
          <w:bCs w:val="0"/>
          <w:position w:val="0"/>
          <w:sz w:val="22"/>
          <w:szCs w:val="22"/>
          <w:lang w:eastAsia="ar-SA"/>
        </w:rPr>
        <w:t>Общество с ограниченной ответственностью «Специализированный Застройщик «Грация-Инвест»</w:t>
      </w:r>
    </w:p>
    <w:p w14:paraId="11BE746A" w14:textId="1E840FD1"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Юр. адрес: 69</w:t>
      </w:r>
      <w:r w:rsidR="00666332" w:rsidRPr="00033DE6">
        <w:rPr>
          <w:position w:val="0"/>
          <w:sz w:val="22"/>
          <w:szCs w:val="22"/>
          <w:lang w:eastAsia="ar-SA"/>
        </w:rPr>
        <w:t>2519</w:t>
      </w:r>
      <w:r w:rsidRPr="00033DE6">
        <w:rPr>
          <w:position w:val="0"/>
          <w:sz w:val="22"/>
          <w:szCs w:val="22"/>
          <w:lang w:eastAsia="ar-SA"/>
        </w:rPr>
        <w:t xml:space="preserve">, г. </w:t>
      </w:r>
      <w:r w:rsidR="00666332" w:rsidRPr="00033DE6">
        <w:rPr>
          <w:position w:val="0"/>
          <w:sz w:val="22"/>
          <w:szCs w:val="22"/>
          <w:lang w:eastAsia="ar-SA"/>
        </w:rPr>
        <w:t>Уссурийск</w:t>
      </w:r>
      <w:r w:rsidRPr="00033DE6">
        <w:rPr>
          <w:position w:val="0"/>
          <w:sz w:val="22"/>
          <w:szCs w:val="22"/>
          <w:lang w:eastAsia="ar-SA"/>
        </w:rPr>
        <w:t>, ул. </w:t>
      </w:r>
      <w:r w:rsidR="00666332" w:rsidRPr="00033DE6">
        <w:rPr>
          <w:position w:val="0"/>
          <w:sz w:val="22"/>
          <w:szCs w:val="22"/>
          <w:lang w:eastAsia="ar-SA"/>
        </w:rPr>
        <w:t>Ленина</w:t>
      </w:r>
      <w:r w:rsidRPr="00033DE6">
        <w:rPr>
          <w:position w:val="0"/>
          <w:sz w:val="22"/>
          <w:szCs w:val="22"/>
          <w:lang w:eastAsia="ar-SA"/>
        </w:rPr>
        <w:t xml:space="preserve">, д. </w:t>
      </w:r>
      <w:r w:rsidR="00666332" w:rsidRPr="00033DE6">
        <w:rPr>
          <w:position w:val="0"/>
          <w:sz w:val="22"/>
          <w:szCs w:val="22"/>
          <w:lang w:eastAsia="ar-SA"/>
        </w:rPr>
        <w:t>93, кв. 16</w:t>
      </w:r>
    </w:p>
    <w:p w14:paraId="06C76536" w14:textId="77777777" w:rsidR="00666332" w:rsidRPr="00033DE6" w:rsidRDefault="00094BB6" w:rsidP="000C0111">
      <w:pPr>
        <w:suppressAutoHyphens/>
        <w:autoSpaceDE/>
        <w:ind w:right="-1"/>
        <w:rPr>
          <w:position w:val="0"/>
          <w:sz w:val="22"/>
          <w:szCs w:val="22"/>
          <w:lang w:eastAsia="ar-SA"/>
        </w:rPr>
      </w:pPr>
      <w:r w:rsidRPr="00033DE6">
        <w:rPr>
          <w:position w:val="0"/>
          <w:sz w:val="22"/>
          <w:szCs w:val="22"/>
          <w:lang w:eastAsia="ar-SA"/>
        </w:rPr>
        <w:t xml:space="preserve">Адрес: </w:t>
      </w:r>
      <w:r w:rsidR="00666332" w:rsidRPr="00033DE6">
        <w:rPr>
          <w:position w:val="0"/>
          <w:sz w:val="22"/>
          <w:szCs w:val="22"/>
          <w:lang w:eastAsia="ar-SA"/>
        </w:rPr>
        <w:t>692519, г. Уссурийск, ул. Ленина, д. 93, кв. 16</w:t>
      </w:r>
    </w:p>
    <w:p w14:paraId="4C9A1F48" w14:textId="7C913655"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ОГРН 11</w:t>
      </w:r>
      <w:r w:rsidR="00C732CD" w:rsidRPr="00033DE6">
        <w:rPr>
          <w:position w:val="0"/>
          <w:sz w:val="22"/>
          <w:szCs w:val="22"/>
          <w:lang w:eastAsia="ar-SA"/>
        </w:rPr>
        <w:t>52511003050</w:t>
      </w:r>
    </w:p>
    <w:p w14:paraId="4FAEF36F" w14:textId="12744B10"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 xml:space="preserve">ИНН </w:t>
      </w:r>
      <w:r w:rsidR="00C732CD" w:rsidRPr="00033DE6">
        <w:rPr>
          <w:position w:val="0"/>
          <w:sz w:val="22"/>
          <w:szCs w:val="22"/>
          <w:lang w:eastAsia="ar-SA"/>
        </w:rPr>
        <w:t>2511094316</w:t>
      </w:r>
      <w:r w:rsidRPr="00033DE6">
        <w:rPr>
          <w:position w:val="0"/>
          <w:sz w:val="22"/>
          <w:szCs w:val="22"/>
          <w:lang w:eastAsia="ar-SA"/>
        </w:rPr>
        <w:t xml:space="preserve"> КПП </w:t>
      </w:r>
      <w:r w:rsidR="00812323" w:rsidRPr="00033DE6">
        <w:rPr>
          <w:position w:val="0"/>
          <w:sz w:val="22"/>
          <w:szCs w:val="22"/>
          <w:lang w:eastAsia="ar-SA"/>
        </w:rPr>
        <w:t>251101001</w:t>
      </w:r>
    </w:p>
    <w:p w14:paraId="05BDC0D8" w14:textId="07278895"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 xml:space="preserve">р/с </w:t>
      </w:r>
      <w:r w:rsidR="00892538" w:rsidRPr="00033DE6">
        <w:rPr>
          <w:position w:val="0"/>
          <w:sz w:val="22"/>
          <w:szCs w:val="22"/>
          <w:lang w:eastAsia="ar-SA"/>
        </w:rPr>
        <w:t>40702 810 3 5000 0005252</w:t>
      </w:r>
    </w:p>
    <w:p w14:paraId="5B9BD7F0" w14:textId="77777777"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в ДАЛЬНЕВОСТОЧНЫЙ БАНК ПАО СБЕРБАНК</w:t>
      </w:r>
    </w:p>
    <w:p w14:paraId="04B7F83E" w14:textId="77777777"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БИК 040813608</w:t>
      </w:r>
    </w:p>
    <w:p w14:paraId="20BB2523" w14:textId="77777777" w:rsidR="00094BB6" w:rsidRPr="00033DE6" w:rsidRDefault="00094BB6" w:rsidP="000C0111">
      <w:pPr>
        <w:suppressAutoHyphens/>
        <w:autoSpaceDE/>
        <w:ind w:right="-1"/>
        <w:rPr>
          <w:position w:val="0"/>
          <w:sz w:val="22"/>
          <w:szCs w:val="22"/>
          <w:lang w:eastAsia="ar-SA"/>
        </w:rPr>
      </w:pPr>
      <w:r w:rsidRPr="00033DE6">
        <w:rPr>
          <w:position w:val="0"/>
          <w:sz w:val="22"/>
          <w:szCs w:val="22"/>
          <w:lang w:eastAsia="ar-SA"/>
        </w:rPr>
        <w:t>к/с 30101810600000000608</w:t>
      </w:r>
    </w:p>
    <w:p w14:paraId="468C758C" w14:textId="238B0496" w:rsidR="00094BB6" w:rsidRPr="00033DE6" w:rsidRDefault="00094BB6" w:rsidP="000C0111">
      <w:pPr>
        <w:suppressAutoHyphens/>
        <w:autoSpaceDE/>
        <w:ind w:right="-1"/>
        <w:rPr>
          <w:position w:val="0"/>
          <w:sz w:val="22"/>
          <w:szCs w:val="22"/>
          <w:lang w:eastAsia="ar-SA"/>
        </w:rPr>
      </w:pPr>
      <w:r w:rsidRPr="00033DE6">
        <w:rPr>
          <w:position w:val="0"/>
          <w:sz w:val="22"/>
          <w:szCs w:val="22"/>
          <w:lang w:val="en-US" w:eastAsia="ar-SA"/>
        </w:rPr>
        <w:t>e</w:t>
      </w:r>
      <w:r w:rsidRPr="00033DE6">
        <w:rPr>
          <w:position w:val="0"/>
          <w:sz w:val="22"/>
          <w:szCs w:val="22"/>
          <w:lang w:eastAsia="ar-SA"/>
        </w:rPr>
        <w:t>-</w:t>
      </w:r>
      <w:r w:rsidRPr="00033DE6">
        <w:rPr>
          <w:position w:val="0"/>
          <w:sz w:val="22"/>
          <w:szCs w:val="22"/>
          <w:lang w:val="en-US" w:eastAsia="ar-SA"/>
        </w:rPr>
        <w:t>mail</w:t>
      </w:r>
      <w:r w:rsidRPr="00033DE6">
        <w:rPr>
          <w:position w:val="0"/>
          <w:sz w:val="22"/>
          <w:szCs w:val="22"/>
          <w:lang w:eastAsia="ar-SA"/>
        </w:rPr>
        <w:t xml:space="preserve">: </w:t>
      </w:r>
      <w:r w:rsidR="000C58F2" w:rsidRPr="00033DE6">
        <w:rPr>
          <w:position w:val="0"/>
          <w:sz w:val="22"/>
          <w:szCs w:val="22"/>
          <w:lang w:val="en-US" w:eastAsia="ar-SA"/>
        </w:rPr>
        <w:t>grace</w:t>
      </w:r>
      <w:r w:rsidR="000C58F2" w:rsidRPr="00033DE6">
        <w:rPr>
          <w:position w:val="0"/>
          <w:sz w:val="22"/>
          <w:szCs w:val="22"/>
          <w:lang w:eastAsia="ar-SA"/>
        </w:rPr>
        <w:t>-</w:t>
      </w:r>
      <w:r w:rsidR="000C58F2" w:rsidRPr="00033DE6">
        <w:rPr>
          <w:position w:val="0"/>
          <w:sz w:val="22"/>
          <w:szCs w:val="22"/>
          <w:lang w:val="en-US" w:eastAsia="ar-SA"/>
        </w:rPr>
        <w:t>invest</w:t>
      </w:r>
      <w:r w:rsidR="000C58F2" w:rsidRPr="00033DE6">
        <w:rPr>
          <w:position w:val="0"/>
          <w:sz w:val="22"/>
          <w:szCs w:val="22"/>
          <w:lang w:eastAsia="ar-SA"/>
        </w:rPr>
        <w:t>@</w:t>
      </w:r>
      <w:r w:rsidR="000C58F2" w:rsidRPr="00033DE6">
        <w:rPr>
          <w:position w:val="0"/>
          <w:sz w:val="22"/>
          <w:szCs w:val="22"/>
          <w:lang w:val="en-US" w:eastAsia="ar-SA"/>
        </w:rPr>
        <w:t>bk</w:t>
      </w:r>
      <w:r w:rsidR="000C58F2" w:rsidRPr="00033DE6">
        <w:rPr>
          <w:position w:val="0"/>
          <w:sz w:val="22"/>
          <w:szCs w:val="22"/>
          <w:lang w:eastAsia="ar-SA"/>
        </w:rPr>
        <w:t>.</w:t>
      </w:r>
      <w:proofErr w:type="spellStart"/>
      <w:r w:rsidR="000C58F2" w:rsidRPr="00033DE6">
        <w:rPr>
          <w:position w:val="0"/>
          <w:sz w:val="22"/>
          <w:szCs w:val="22"/>
          <w:lang w:val="en-US" w:eastAsia="ar-SA"/>
        </w:rPr>
        <w:t>ru</w:t>
      </w:r>
      <w:proofErr w:type="spellEnd"/>
    </w:p>
    <w:p w14:paraId="6C57CD72" w14:textId="3B348D19" w:rsidR="00094BB6" w:rsidRPr="00ED1E5E" w:rsidRDefault="00094BB6" w:rsidP="000C0111">
      <w:pPr>
        <w:suppressAutoHyphens/>
        <w:autoSpaceDE/>
        <w:ind w:right="-1"/>
        <w:rPr>
          <w:position w:val="0"/>
          <w:sz w:val="22"/>
          <w:szCs w:val="22"/>
          <w:lang w:eastAsia="ar-SA"/>
        </w:rPr>
      </w:pPr>
      <w:r w:rsidRPr="00ED1E5E">
        <w:rPr>
          <w:position w:val="0"/>
          <w:sz w:val="22"/>
          <w:szCs w:val="22"/>
          <w:lang w:eastAsia="ar-SA"/>
        </w:rPr>
        <w:t>телефон</w:t>
      </w:r>
      <w:r w:rsidR="00892538" w:rsidRPr="00ED1E5E">
        <w:rPr>
          <w:position w:val="0"/>
          <w:sz w:val="22"/>
          <w:szCs w:val="22"/>
          <w:lang w:eastAsia="ar-SA"/>
        </w:rPr>
        <w:t>: 8 (952) 080-83-52</w:t>
      </w:r>
    </w:p>
    <w:p w14:paraId="19F733F0" w14:textId="0E2BBB53" w:rsidR="00D61242" w:rsidRPr="00ED1E5E" w:rsidRDefault="000C58F2" w:rsidP="000C0111">
      <w:pPr>
        <w:suppressAutoHyphens/>
        <w:autoSpaceDE/>
        <w:rPr>
          <w:position w:val="0"/>
          <w:sz w:val="22"/>
          <w:szCs w:val="22"/>
          <w:lang w:eastAsia="ar-SA"/>
        </w:rPr>
      </w:pPr>
      <w:r w:rsidRPr="00ED1E5E">
        <w:rPr>
          <w:position w:val="0"/>
          <w:sz w:val="22"/>
          <w:szCs w:val="22"/>
          <w:lang w:eastAsia="ar-SA"/>
        </w:rPr>
        <w:t>Генеральный директор</w:t>
      </w:r>
      <w:r w:rsidR="00D61242" w:rsidRPr="00ED1E5E">
        <w:rPr>
          <w:position w:val="0"/>
          <w:sz w:val="22"/>
          <w:szCs w:val="22"/>
          <w:lang w:eastAsia="ar-SA"/>
        </w:rPr>
        <w:t xml:space="preserve">___________________ </w:t>
      </w:r>
      <w:r w:rsidRPr="00ED1E5E">
        <w:rPr>
          <w:position w:val="0"/>
          <w:sz w:val="22"/>
          <w:szCs w:val="22"/>
          <w:lang w:eastAsia="ar-SA"/>
        </w:rPr>
        <w:t>Логачев Т.В.</w:t>
      </w:r>
    </w:p>
    <w:p w14:paraId="45A08DD8" w14:textId="2ED962B8" w:rsidR="00094BB6" w:rsidRPr="00ED1E5E" w:rsidRDefault="00D61242" w:rsidP="000C0111">
      <w:pPr>
        <w:suppressAutoHyphens/>
        <w:autoSpaceDE/>
        <w:ind w:right="-1"/>
        <w:rPr>
          <w:bCs w:val="0"/>
          <w:position w:val="0"/>
          <w:sz w:val="22"/>
          <w:szCs w:val="22"/>
          <w:lang w:eastAsia="ar-SA"/>
        </w:rPr>
      </w:pPr>
      <w:proofErr w:type="spellStart"/>
      <w:r w:rsidRPr="00ED1E5E">
        <w:rPr>
          <w:bCs w:val="0"/>
          <w:position w:val="0"/>
          <w:sz w:val="22"/>
          <w:szCs w:val="22"/>
          <w:lang w:eastAsia="ar-SA"/>
        </w:rPr>
        <w:t>м.п</w:t>
      </w:r>
      <w:proofErr w:type="spellEnd"/>
    </w:p>
    <w:p w14:paraId="64ACFA51" w14:textId="5B0BEE95" w:rsidR="0071000A" w:rsidRPr="00ED1E5E" w:rsidRDefault="0071000A" w:rsidP="000C0111">
      <w:pPr>
        <w:suppressAutoHyphens/>
        <w:autoSpaceDE/>
        <w:ind w:right="-1"/>
        <w:rPr>
          <w:bCs w:val="0"/>
          <w:position w:val="0"/>
          <w:sz w:val="22"/>
          <w:szCs w:val="22"/>
          <w:lang w:eastAsia="ar-SA"/>
        </w:rPr>
      </w:pPr>
    </w:p>
    <w:p w14:paraId="73CCBF50" w14:textId="10D46391" w:rsidR="0071000A" w:rsidRPr="00ED1E5E" w:rsidRDefault="0071000A" w:rsidP="000C0111">
      <w:pPr>
        <w:suppressAutoHyphens/>
        <w:autoSpaceDE/>
        <w:ind w:right="-1"/>
        <w:rPr>
          <w:bCs w:val="0"/>
          <w:position w:val="0"/>
          <w:sz w:val="22"/>
          <w:szCs w:val="22"/>
          <w:lang w:eastAsia="ar-SA"/>
        </w:rPr>
      </w:pPr>
    </w:p>
    <w:p w14:paraId="3EFC5CC3" w14:textId="727F6952" w:rsidR="0071000A" w:rsidRPr="00ED1E5E" w:rsidRDefault="0071000A" w:rsidP="000C0111">
      <w:pPr>
        <w:suppressAutoHyphens/>
        <w:autoSpaceDE/>
        <w:ind w:right="-1"/>
        <w:rPr>
          <w:bCs w:val="0"/>
          <w:position w:val="0"/>
          <w:sz w:val="22"/>
          <w:szCs w:val="22"/>
          <w:lang w:eastAsia="ar-SA"/>
        </w:rPr>
      </w:pPr>
    </w:p>
    <w:p w14:paraId="1CF86FBE" w14:textId="77777777" w:rsidR="0071000A" w:rsidRPr="00ED1E5E" w:rsidRDefault="0071000A" w:rsidP="000C0111">
      <w:pPr>
        <w:suppressAutoHyphens/>
        <w:autoSpaceDE/>
        <w:ind w:right="-1"/>
        <w:rPr>
          <w:bCs w:val="0"/>
          <w:position w:val="0"/>
          <w:sz w:val="22"/>
          <w:szCs w:val="22"/>
          <w:lang w:eastAsia="ar-SA"/>
        </w:rPr>
      </w:pPr>
    </w:p>
    <w:p w14:paraId="068D6E0F" w14:textId="77777777" w:rsidR="00D61242" w:rsidRPr="00ED1E5E" w:rsidRDefault="00D61242" w:rsidP="000C0111">
      <w:pPr>
        <w:suppressAutoHyphens/>
        <w:autoSpaceDE/>
        <w:ind w:right="-1"/>
        <w:rPr>
          <w:bCs w:val="0"/>
          <w:position w:val="0"/>
          <w:sz w:val="22"/>
          <w:szCs w:val="22"/>
          <w:lang w:eastAsia="ar-SA"/>
        </w:rPr>
      </w:pPr>
    </w:p>
    <w:p w14:paraId="3B6E834B" w14:textId="144A50EC" w:rsidR="00094BB6" w:rsidRPr="00541851" w:rsidRDefault="00094BB6" w:rsidP="000C0111">
      <w:pPr>
        <w:suppressAutoHyphens/>
        <w:autoSpaceDE/>
        <w:ind w:right="-1"/>
        <w:rPr>
          <w:b/>
          <w:position w:val="0"/>
          <w:sz w:val="22"/>
          <w:szCs w:val="22"/>
          <w:highlight w:val="yellow"/>
          <w:lang w:eastAsia="ar-SA"/>
        </w:rPr>
      </w:pPr>
      <w:r w:rsidRPr="00541851">
        <w:rPr>
          <w:b/>
          <w:position w:val="0"/>
          <w:sz w:val="22"/>
          <w:szCs w:val="22"/>
          <w:highlight w:val="yellow"/>
          <w:lang w:eastAsia="ar-SA"/>
        </w:rPr>
        <w:t>УЧАСТНИК ДОЛЕВОГО СТРОИТЕЛЬСТВА:</w:t>
      </w:r>
    </w:p>
    <w:p w14:paraId="38CE3FD5" w14:textId="77777777" w:rsidR="00426057" w:rsidRPr="00541851" w:rsidRDefault="00426057" w:rsidP="000C0111">
      <w:pPr>
        <w:tabs>
          <w:tab w:val="left" w:pos="851"/>
          <w:tab w:val="left" w:pos="1134"/>
        </w:tabs>
        <w:suppressAutoHyphens/>
        <w:autoSpaceDE/>
        <w:ind w:right="-1" w:firstLine="567"/>
        <w:jc w:val="right"/>
        <w:rPr>
          <w:rFonts w:eastAsia="Calibri"/>
          <w:bCs w:val="0"/>
          <w:position w:val="0"/>
          <w:sz w:val="22"/>
          <w:szCs w:val="22"/>
          <w:highlight w:val="yellow"/>
          <w:lang w:eastAsia="en-US"/>
        </w:rPr>
      </w:pPr>
    </w:p>
    <w:p w14:paraId="47F225C7" w14:textId="77777777" w:rsidR="00426057" w:rsidRPr="00541851" w:rsidRDefault="00426057" w:rsidP="000C0111">
      <w:pPr>
        <w:tabs>
          <w:tab w:val="left" w:pos="851"/>
          <w:tab w:val="left" w:pos="1134"/>
        </w:tabs>
        <w:suppressAutoHyphens/>
        <w:autoSpaceDE/>
        <w:ind w:right="-1" w:firstLine="567"/>
        <w:jc w:val="right"/>
        <w:rPr>
          <w:rFonts w:eastAsia="Calibri"/>
          <w:bCs w:val="0"/>
          <w:position w:val="0"/>
          <w:sz w:val="22"/>
          <w:szCs w:val="22"/>
          <w:highlight w:val="yellow"/>
          <w:lang w:eastAsia="en-US"/>
        </w:rPr>
      </w:pPr>
    </w:p>
    <w:p w14:paraId="4D48FCD2" w14:textId="750AE7F3" w:rsidR="0071000A" w:rsidRPr="00033DE6" w:rsidRDefault="0071000A" w:rsidP="0071000A">
      <w:pPr>
        <w:suppressAutoHyphens/>
        <w:autoSpaceDE/>
        <w:ind w:right="-1"/>
        <w:rPr>
          <w:bCs w:val="0"/>
          <w:position w:val="0"/>
          <w:sz w:val="22"/>
          <w:szCs w:val="22"/>
          <w:lang w:eastAsia="ar-SA"/>
        </w:rPr>
      </w:pPr>
      <w:r w:rsidRPr="00541851">
        <w:rPr>
          <w:bCs w:val="0"/>
          <w:position w:val="0"/>
          <w:sz w:val="22"/>
          <w:szCs w:val="22"/>
          <w:highlight w:val="yellow"/>
          <w:lang w:eastAsia="ar-SA"/>
        </w:rPr>
        <w:t>___________________________________________________________________________________________</w:t>
      </w:r>
    </w:p>
    <w:p w14:paraId="2EBDD9AD" w14:textId="77777777" w:rsidR="00426057" w:rsidRPr="00033DE6" w:rsidRDefault="00426057" w:rsidP="000C0111">
      <w:pPr>
        <w:tabs>
          <w:tab w:val="left" w:pos="851"/>
          <w:tab w:val="left" w:pos="1134"/>
        </w:tabs>
        <w:suppressAutoHyphens/>
        <w:autoSpaceDE/>
        <w:ind w:right="-1" w:firstLine="567"/>
        <w:jc w:val="right"/>
        <w:rPr>
          <w:rFonts w:eastAsia="Calibri"/>
          <w:bCs w:val="0"/>
          <w:position w:val="0"/>
          <w:sz w:val="22"/>
          <w:szCs w:val="22"/>
          <w:lang w:eastAsia="en-US"/>
        </w:rPr>
      </w:pPr>
    </w:p>
    <w:p w14:paraId="7C83C501" w14:textId="77777777" w:rsidR="00426057" w:rsidRPr="00033DE6" w:rsidRDefault="00426057" w:rsidP="000C0111">
      <w:pPr>
        <w:tabs>
          <w:tab w:val="left" w:pos="851"/>
          <w:tab w:val="left" w:pos="1134"/>
        </w:tabs>
        <w:suppressAutoHyphens/>
        <w:autoSpaceDE/>
        <w:ind w:right="-1" w:firstLine="567"/>
        <w:jc w:val="right"/>
        <w:rPr>
          <w:rFonts w:eastAsia="Calibri"/>
          <w:bCs w:val="0"/>
          <w:position w:val="0"/>
          <w:sz w:val="22"/>
          <w:szCs w:val="22"/>
          <w:lang w:eastAsia="en-US"/>
        </w:rPr>
      </w:pPr>
    </w:p>
    <w:p w14:paraId="34C8A1CD" w14:textId="77777777" w:rsidR="00426057" w:rsidRPr="00033DE6" w:rsidRDefault="00426057" w:rsidP="0071000A">
      <w:pPr>
        <w:tabs>
          <w:tab w:val="left" w:pos="851"/>
          <w:tab w:val="left" w:pos="1134"/>
        </w:tabs>
        <w:suppressAutoHyphens/>
        <w:autoSpaceDE/>
        <w:ind w:right="-1"/>
        <w:rPr>
          <w:rFonts w:eastAsia="Calibri"/>
          <w:bCs w:val="0"/>
          <w:position w:val="0"/>
          <w:sz w:val="22"/>
          <w:szCs w:val="22"/>
          <w:lang w:eastAsia="en-US"/>
        </w:rPr>
      </w:pPr>
    </w:p>
    <w:p w14:paraId="1F33364D" w14:textId="552337BE" w:rsidR="00426057" w:rsidRDefault="00426057" w:rsidP="000C0111">
      <w:pPr>
        <w:tabs>
          <w:tab w:val="left" w:pos="851"/>
          <w:tab w:val="left" w:pos="1134"/>
        </w:tabs>
        <w:suppressAutoHyphens/>
        <w:autoSpaceDE/>
        <w:ind w:right="-1" w:firstLine="567"/>
        <w:jc w:val="right"/>
        <w:rPr>
          <w:rFonts w:eastAsia="Calibri"/>
          <w:bCs w:val="0"/>
          <w:position w:val="0"/>
          <w:sz w:val="22"/>
          <w:szCs w:val="22"/>
          <w:lang w:eastAsia="en-US"/>
        </w:rPr>
      </w:pPr>
    </w:p>
    <w:p w14:paraId="431E57FA" w14:textId="7E21F77F"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7820AFA1" w14:textId="18FEB44B"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7E575E02" w14:textId="78BE7ED7"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3F14F1B8" w14:textId="218A042D"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46CEEE24" w14:textId="0B92B2F9"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15E8B069" w14:textId="1AC4573B"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795336EA" w14:textId="086EAFF7"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19613B13" w14:textId="4223FF0D"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79FC6392" w14:textId="6284CDAD"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1BD34695" w14:textId="134788B7"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3A548C01" w14:textId="588BCCB1"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06388356" w14:textId="41133656"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19184EA5" w14:textId="548DDBC5"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6134E783" w14:textId="45A2695A"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02B07698" w14:textId="46C250FA"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27A963A9" w14:textId="286116E6"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2FB83A7D" w14:textId="49A8AB72" w:rsidR="00541851"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66C60CAD" w14:textId="77777777" w:rsidR="00541851" w:rsidRPr="00033DE6" w:rsidRDefault="0054185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247237ED" w14:textId="77777777" w:rsidR="00426057" w:rsidRPr="00033DE6" w:rsidRDefault="00426057" w:rsidP="000C0111">
      <w:pPr>
        <w:tabs>
          <w:tab w:val="left" w:pos="851"/>
          <w:tab w:val="left" w:pos="1134"/>
        </w:tabs>
        <w:suppressAutoHyphens/>
        <w:autoSpaceDE/>
        <w:ind w:right="-1" w:firstLine="567"/>
        <w:jc w:val="right"/>
        <w:rPr>
          <w:rFonts w:eastAsia="Calibri"/>
          <w:bCs w:val="0"/>
          <w:position w:val="0"/>
          <w:sz w:val="22"/>
          <w:szCs w:val="22"/>
          <w:lang w:eastAsia="en-US"/>
        </w:rPr>
      </w:pPr>
    </w:p>
    <w:p w14:paraId="4ABBCD93" w14:textId="77777777" w:rsidR="00426057" w:rsidRPr="00033DE6" w:rsidRDefault="00426057" w:rsidP="000C0111">
      <w:pPr>
        <w:tabs>
          <w:tab w:val="left" w:pos="851"/>
          <w:tab w:val="left" w:pos="1134"/>
        </w:tabs>
        <w:suppressAutoHyphens/>
        <w:autoSpaceDE/>
        <w:ind w:right="-1" w:firstLine="567"/>
        <w:jc w:val="right"/>
        <w:rPr>
          <w:rFonts w:eastAsia="Calibri"/>
          <w:bCs w:val="0"/>
          <w:position w:val="0"/>
          <w:sz w:val="22"/>
          <w:szCs w:val="22"/>
          <w:lang w:eastAsia="en-US"/>
        </w:rPr>
      </w:pPr>
    </w:p>
    <w:p w14:paraId="5426C666" w14:textId="313EA139" w:rsidR="00094BB6" w:rsidRPr="00033DE6" w:rsidRDefault="00094BB6" w:rsidP="000C0111">
      <w:pPr>
        <w:tabs>
          <w:tab w:val="left" w:pos="851"/>
          <w:tab w:val="left" w:pos="1134"/>
        </w:tabs>
        <w:suppressAutoHyphens/>
        <w:autoSpaceDE/>
        <w:ind w:right="-1" w:firstLine="567"/>
        <w:jc w:val="right"/>
        <w:rPr>
          <w:rFonts w:eastAsia="Calibri"/>
          <w:bCs w:val="0"/>
          <w:position w:val="0"/>
          <w:sz w:val="22"/>
          <w:szCs w:val="22"/>
          <w:lang w:eastAsia="en-US"/>
        </w:rPr>
      </w:pPr>
      <w:r w:rsidRPr="00033DE6">
        <w:rPr>
          <w:rFonts w:eastAsia="Calibri"/>
          <w:bCs w:val="0"/>
          <w:position w:val="0"/>
          <w:sz w:val="22"/>
          <w:szCs w:val="22"/>
          <w:lang w:eastAsia="en-US"/>
        </w:rPr>
        <w:lastRenderedPageBreak/>
        <w:t>Приложение № 1</w:t>
      </w:r>
    </w:p>
    <w:p w14:paraId="6E9623FF" w14:textId="77777777" w:rsidR="00094BB6" w:rsidRPr="00033DE6" w:rsidRDefault="00094BB6" w:rsidP="000C0111">
      <w:pPr>
        <w:tabs>
          <w:tab w:val="left" w:pos="851"/>
          <w:tab w:val="left" w:pos="1134"/>
        </w:tabs>
        <w:suppressAutoHyphens/>
        <w:autoSpaceDE/>
        <w:ind w:right="-1" w:firstLine="567"/>
        <w:jc w:val="right"/>
        <w:rPr>
          <w:rFonts w:eastAsia="Calibri"/>
          <w:bCs w:val="0"/>
          <w:position w:val="0"/>
          <w:sz w:val="22"/>
          <w:szCs w:val="22"/>
          <w:lang w:eastAsia="en-US"/>
        </w:rPr>
      </w:pPr>
      <w:r w:rsidRPr="00033DE6">
        <w:rPr>
          <w:rFonts w:eastAsia="Calibri"/>
          <w:bCs w:val="0"/>
          <w:position w:val="0"/>
          <w:sz w:val="22"/>
          <w:szCs w:val="22"/>
          <w:lang w:eastAsia="en-US"/>
        </w:rPr>
        <w:t>к договору участия в долевом строительстве</w:t>
      </w:r>
    </w:p>
    <w:p w14:paraId="10EFF1E3" w14:textId="675B6C89" w:rsidR="00094BB6" w:rsidRPr="00033DE6" w:rsidRDefault="00094BB6" w:rsidP="000C0111">
      <w:pPr>
        <w:tabs>
          <w:tab w:val="left" w:pos="851"/>
          <w:tab w:val="left" w:pos="1134"/>
        </w:tabs>
        <w:suppressAutoHyphens/>
        <w:autoSpaceDE/>
        <w:ind w:right="-1" w:firstLine="567"/>
        <w:jc w:val="right"/>
        <w:rPr>
          <w:rFonts w:eastAsia="Calibri"/>
          <w:bCs w:val="0"/>
          <w:position w:val="0"/>
          <w:sz w:val="22"/>
          <w:szCs w:val="22"/>
          <w:lang w:eastAsia="en-US"/>
        </w:rPr>
      </w:pPr>
      <w:bookmarkStart w:id="14" w:name="_Hlk79657099"/>
      <w:r w:rsidRPr="00541851">
        <w:rPr>
          <w:rFonts w:eastAsia="Calibri"/>
          <w:bCs w:val="0"/>
          <w:position w:val="0"/>
          <w:sz w:val="22"/>
          <w:szCs w:val="22"/>
          <w:highlight w:val="yellow"/>
          <w:lang w:eastAsia="en-US"/>
        </w:rPr>
        <w:t xml:space="preserve">№ </w:t>
      </w:r>
      <w:r w:rsidR="00541851" w:rsidRPr="00541851">
        <w:rPr>
          <w:rFonts w:eastAsia="Calibri"/>
          <w:bCs w:val="0"/>
          <w:position w:val="0"/>
          <w:sz w:val="22"/>
          <w:szCs w:val="22"/>
          <w:highlight w:val="yellow"/>
          <w:lang w:eastAsia="en-US"/>
        </w:rPr>
        <w:t>__</w:t>
      </w:r>
      <w:r w:rsidRPr="00541851">
        <w:rPr>
          <w:rFonts w:eastAsia="Calibri"/>
          <w:bCs w:val="0"/>
          <w:position w:val="0"/>
          <w:sz w:val="22"/>
          <w:szCs w:val="22"/>
          <w:highlight w:val="yellow"/>
          <w:lang w:eastAsia="en-US"/>
        </w:rPr>
        <w:t xml:space="preserve"> от </w:t>
      </w:r>
      <w:r w:rsidR="009473F4" w:rsidRPr="00541851">
        <w:rPr>
          <w:rFonts w:eastAsia="Calibri"/>
          <w:bCs w:val="0"/>
          <w:position w:val="0"/>
          <w:sz w:val="22"/>
          <w:szCs w:val="22"/>
          <w:highlight w:val="yellow"/>
          <w:lang w:eastAsia="en-US"/>
        </w:rPr>
        <w:t>«</w:t>
      </w:r>
      <w:r w:rsidR="00541851" w:rsidRPr="00541851">
        <w:rPr>
          <w:rFonts w:eastAsia="Calibri"/>
          <w:bCs w:val="0"/>
          <w:position w:val="0"/>
          <w:sz w:val="22"/>
          <w:szCs w:val="22"/>
          <w:highlight w:val="yellow"/>
          <w:lang w:eastAsia="en-US"/>
        </w:rPr>
        <w:t>___</w:t>
      </w:r>
      <w:r w:rsidR="009473F4" w:rsidRPr="00541851">
        <w:rPr>
          <w:rFonts w:eastAsia="Calibri"/>
          <w:bCs w:val="0"/>
          <w:position w:val="0"/>
          <w:sz w:val="22"/>
          <w:szCs w:val="22"/>
          <w:highlight w:val="yellow"/>
          <w:lang w:eastAsia="en-US"/>
        </w:rPr>
        <w:t xml:space="preserve">» </w:t>
      </w:r>
      <w:r w:rsidR="00541851" w:rsidRPr="00541851">
        <w:rPr>
          <w:rFonts w:eastAsia="Calibri"/>
          <w:bCs w:val="0"/>
          <w:position w:val="0"/>
          <w:sz w:val="22"/>
          <w:szCs w:val="22"/>
          <w:highlight w:val="yellow"/>
          <w:lang w:eastAsia="en-US"/>
        </w:rPr>
        <w:t>__________</w:t>
      </w:r>
      <w:r w:rsidRPr="00541851">
        <w:rPr>
          <w:rFonts w:eastAsia="Calibri"/>
          <w:bCs w:val="0"/>
          <w:position w:val="0"/>
          <w:sz w:val="22"/>
          <w:szCs w:val="22"/>
          <w:highlight w:val="yellow"/>
          <w:lang w:eastAsia="en-US"/>
        </w:rPr>
        <w:t xml:space="preserve"> г.</w:t>
      </w:r>
    </w:p>
    <w:bookmarkEnd w:id="14"/>
    <w:p w14:paraId="601F5BDE" w14:textId="1E8993FC" w:rsidR="00094BB6" w:rsidRPr="00033DE6" w:rsidRDefault="00094BB6" w:rsidP="000C0111">
      <w:pPr>
        <w:tabs>
          <w:tab w:val="left" w:pos="851"/>
          <w:tab w:val="left" w:pos="1134"/>
        </w:tabs>
        <w:suppressAutoHyphens/>
        <w:autoSpaceDE/>
        <w:ind w:right="-1" w:firstLine="567"/>
        <w:jc w:val="both"/>
        <w:rPr>
          <w:rFonts w:eastAsia="Calibri"/>
          <w:bCs w:val="0"/>
          <w:position w:val="0"/>
          <w:sz w:val="22"/>
          <w:szCs w:val="22"/>
          <w:lang w:eastAsia="en-US"/>
        </w:rPr>
      </w:pPr>
    </w:p>
    <w:p w14:paraId="1EFEE0B9" w14:textId="77777777" w:rsidR="002C2C84" w:rsidRPr="00033DE6" w:rsidRDefault="002C2C84" w:rsidP="000C0111">
      <w:pPr>
        <w:tabs>
          <w:tab w:val="left" w:pos="851"/>
          <w:tab w:val="left" w:pos="1134"/>
        </w:tabs>
        <w:suppressAutoHyphens/>
        <w:autoSpaceDE/>
        <w:ind w:right="-1" w:firstLine="567"/>
        <w:jc w:val="both"/>
        <w:rPr>
          <w:rFonts w:eastAsia="Calibri"/>
          <w:bCs w:val="0"/>
          <w:position w:val="0"/>
          <w:sz w:val="22"/>
          <w:szCs w:val="22"/>
          <w:lang w:eastAsia="en-US"/>
        </w:rPr>
      </w:pPr>
    </w:p>
    <w:p w14:paraId="2E143BA6" w14:textId="0E00FBBD" w:rsidR="00094BB6" w:rsidRPr="00033DE6" w:rsidRDefault="00094BB6" w:rsidP="000C0111">
      <w:pPr>
        <w:tabs>
          <w:tab w:val="left" w:pos="851"/>
          <w:tab w:val="left" w:pos="1134"/>
        </w:tabs>
        <w:suppressAutoHyphens/>
        <w:autoSpaceDE/>
        <w:ind w:right="-1" w:firstLine="567"/>
        <w:contextualSpacing/>
        <w:jc w:val="center"/>
        <w:rPr>
          <w:rFonts w:eastAsia="Calibri"/>
          <w:b/>
          <w:bCs w:val="0"/>
          <w:position w:val="0"/>
          <w:sz w:val="22"/>
          <w:szCs w:val="22"/>
          <w:lang w:eastAsia="en-US"/>
        </w:rPr>
      </w:pPr>
      <w:r w:rsidRPr="00033DE6">
        <w:rPr>
          <w:rFonts w:eastAsia="Calibri"/>
          <w:b/>
          <w:bCs w:val="0"/>
          <w:position w:val="0"/>
          <w:sz w:val="22"/>
          <w:szCs w:val="22"/>
          <w:lang w:eastAsia="en-US"/>
        </w:rPr>
        <w:t>План</w:t>
      </w:r>
      <w:r w:rsidRPr="00033DE6">
        <w:rPr>
          <w:rFonts w:eastAsia="Calibri"/>
          <w:b/>
          <w:bCs w:val="0"/>
          <w:color w:val="4472C4" w:themeColor="accent1"/>
          <w:position w:val="0"/>
          <w:sz w:val="22"/>
          <w:szCs w:val="22"/>
          <w:lang w:eastAsia="en-US"/>
        </w:rPr>
        <w:t xml:space="preserve"> </w:t>
      </w:r>
      <w:r w:rsidR="00541851" w:rsidRPr="00541851">
        <w:rPr>
          <w:rFonts w:eastAsia="Calibri"/>
          <w:b/>
          <w:bCs w:val="0"/>
          <w:color w:val="4472C4" w:themeColor="accent1"/>
          <w:position w:val="0"/>
          <w:sz w:val="22"/>
          <w:szCs w:val="22"/>
          <w:highlight w:val="yellow"/>
          <w:lang w:eastAsia="en-US"/>
        </w:rPr>
        <w:t>__</w:t>
      </w:r>
      <w:r w:rsidR="00F9722A" w:rsidRPr="00033DE6">
        <w:rPr>
          <w:rFonts w:eastAsia="Calibri"/>
          <w:b/>
          <w:bCs w:val="0"/>
          <w:color w:val="4472C4" w:themeColor="accent1"/>
          <w:position w:val="0"/>
          <w:sz w:val="22"/>
          <w:szCs w:val="22"/>
          <w:lang w:eastAsia="en-US"/>
        </w:rPr>
        <w:t xml:space="preserve"> </w:t>
      </w:r>
      <w:r w:rsidRPr="00033DE6">
        <w:rPr>
          <w:rFonts w:eastAsia="Calibri"/>
          <w:b/>
          <w:bCs w:val="0"/>
          <w:position w:val="0"/>
          <w:sz w:val="22"/>
          <w:szCs w:val="22"/>
          <w:lang w:eastAsia="en-US"/>
        </w:rPr>
        <w:t>этажа многоквартирного жилого дома</w:t>
      </w:r>
    </w:p>
    <w:p w14:paraId="59412DA3" w14:textId="32FFD932" w:rsidR="00094BB6" w:rsidRPr="00033DE6" w:rsidRDefault="00094BB6" w:rsidP="000C0111">
      <w:pPr>
        <w:tabs>
          <w:tab w:val="left" w:pos="851"/>
          <w:tab w:val="left" w:pos="1134"/>
        </w:tabs>
        <w:suppressAutoHyphens/>
        <w:autoSpaceDE/>
        <w:ind w:right="-1" w:firstLine="567"/>
        <w:contextualSpacing/>
        <w:jc w:val="both"/>
        <w:rPr>
          <w:rFonts w:eastAsia="Calibri"/>
          <w:bCs w:val="0"/>
          <w:position w:val="0"/>
          <w:sz w:val="22"/>
          <w:szCs w:val="22"/>
          <w:lang w:eastAsia="en-US"/>
        </w:rPr>
      </w:pPr>
      <w:r w:rsidRPr="00033DE6">
        <w:rPr>
          <w:rFonts w:eastAsia="Calibri"/>
          <w:bCs w:val="0"/>
          <w:position w:val="0"/>
          <w:sz w:val="22"/>
          <w:szCs w:val="22"/>
          <w:lang w:eastAsia="en-US"/>
        </w:rPr>
        <w:t xml:space="preserve"> </w:t>
      </w:r>
    </w:p>
    <w:p w14:paraId="1AFA41DF" w14:textId="77777777" w:rsidR="000D7266" w:rsidRPr="00033DE6" w:rsidRDefault="000D7266" w:rsidP="000C0111">
      <w:pPr>
        <w:tabs>
          <w:tab w:val="left" w:pos="851"/>
          <w:tab w:val="left" w:pos="1134"/>
        </w:tabs>
        <w:suppressAutoHyphens/>
        <w:autoSpaceDE/>
        <w:ind w:left="-709" w:right="-1"/>
        <w:contextualSpacing/>
        <w:jc w:val="center"/>
        <w:rPr>
          <w:noProof/>
          <w:sz w:val="22"/>
          <w:szCs w:val="22"/>
        </w:rPr>
      </w:pPr>
    </w:p>
    <w:p w14:paraId="69B19FF7" w14:textId="6CD058B3" w:rsidR="001C261B" w:rsidRPr="00033DE6" w:rsidRDefault="001C261B" w:rsidP="000C0111">
      <w:pPr>
        <w:tabs>
          <w:tab w:val="left" w:pos="851"/>
          <w:tab w:val="left" w:pos="1134"/>
        </w:tabs>
        <w:suppressAutoHyphens/>
        <w:autoSpaceDE/>
        <w:ind w:left="-709" w:right="-1"/>
        <w:contextualSpacing/>
        <w:jc w:val="center"/>
        <w:rPr>
          <w:noProof/>
          <w:sz w:val="22"/>
          <w:szCs w:val="22"/>
        </w:rPr>
      </w:pPr>
    </w:p>
    <w:p w14:paraId="4979FD5D" w14:textId="797FD498" w:rsidR="00094BB6" w:rsidRPr="00033DE6" w:rsidRDefault="00F2671D" w:rsidP="000C0111">
      <w:pPr>
        <w:tabs>
          <w:tab w:val="left" w:pos="851"/>
          <w:tab w:val="left" w:pos="1134"/>
        </w:tabs>
        <w:suppressAutoHyphens/>
        <w:autoSpaceDE/>
        <w:ind w:right="-1" w:hanging="567"/>
        <w:contextualSpacing/>
        <w:jc w:val="center"/>
        <w:rPr>
          <w:rFonts w:eastAsia="Calibri"/>
          <w:bCs w:val="0"/>
          <w:noProof/>
          <w:position w:val="0"/>
          <w:sz w:val="22"/>
          <w:szCs w:val="22"/>
        </w:rPr>
      </w:pPr>
      <w:r>
        <w:rPr>
          <w:noProof/>
        </w:rPr>
        <w:drawing>
          <wp:inline distT="0" distB="0" distL="0" distR="0" wp14:anchorId="043CFFFD" wp14:editId="372AA16E">
            <wp:extent cx="6475730" cy="4817745"/>
            <wp:effectExtent l="0" t="0" r="127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730" cy="4817745"/>
                    </a:xfrm>
                    <a:prstGeom prst="rect">
                      <a:avLst/>
                    </a:prstGeom>
                    <a:noFill/>
                    <a:ln>
                      <a:noFill/>
                    </a:ln>
                  </pic:spPr>
                </pic:pic>
              </a:graphicData>
            </a:graphic>
          </wp:inline>
        </w:drawing>
      </w:r>
    </w:p>
    <w:p w14:paraId="67F9BD7D" w14:textId="4A0D6F4C" w:rsidR="00094BB6" w:rsidRPr="00033DE6" w:rsidRDefault="00890A14" w:rsidP="000C0111">
      <w:pPr>
        <w:tabs>
          <w:tab w:val="left" w:pos="851"/>
          <w:tab w:val="left" w:pos="1134"/>
        </w:tabs>
        <w:suppressAutoHyphens/>
        <w:autoSpaceDE/>
        <w:ind w:right="-1" w:firstLine="567"/>
        <w:rPr>
          <w:rFonts w:eastAsia="Calibri"/>
          <w:bCs w:val="0"/>
          <w:position w:val="0"/>
          <w:sz w:val="22"/>
          <w:szCs w:val="22"/>
          <w:lang w:eastAsia="en-US"/>
        </w:rPr>
      </w:pPr>
      <w:r w:rsidRPr="00033DE6">
        <w:rPr>
          <w:rFonts w:eastAsia="Calibri"/>
          <w:bCs w:val="0"/>
          <w:noProof/>
          <w:position w:val="0"/>
          <w:sz w:val="22"/>
          <w:szCs w:val="22"/>
          <w:lang w:eastAsia="en-US"/>
        </w:rPr>
        <w:t xml:space="preserve"> </w:t>
      </w:r>
    </w:p>
    <w:p w14:paraId="72E7430B" w14:textId="0073A489" w:rsidR="00094BB6" w:rsidRPr="00033DE6" w:rsidRDefault="00094BB6" w:rsidP="000C0111">
      <w:pPr>
        <w:tabs>
          <w:tab w:val="left" w:pos="851"/>
          <w:tab w:val="left" w:pos="1134"/>
        </w:tabs>
        <w:suppressAutoHyphens/>
        <w:autoSpaceDE/>
        <w:ind w:right="-1" w:firstLine="567"/>
        <w:contextualSpacing/>
        <w:rPr>
          <w:rFonts w:eastAsia="Calibri"/>
          <w:bCs w:val="0"/>
          <w:position w:val="0"/>
          <w:sz w:val="22"/>
          <w:szCs w:val="22"/>
          <w:lang w:eastAsia="en-US"/>
        </w:rPr>
      </w:pPr>
    </w:p>
    <w:p w14:paraId="2D03E6A5" w14:textId="77777777" w:rsidR="00094BB6" w:rsidRPr="00033DE6" w:rsidRDefault="00094BB6" w:rsidP="000C0111">
      <w:pPr>
        <w:tabs>
          <w:tab w:val="left" w:pos="851"/>
          <w:tab w:val="left" w:pos="1134"/>
        </w:tabs>
        <w:suppressAutoHyphens/>
        <w:autoSpaceDE/>
        <w:ind w:right="-1" w:firstLine="567"/>
        <w:jc w:val="both"/>
        <w:rPr>
          <w:rFonts w:eastAsia="Calibri"/>
          <w:bCs w:val="0"/>
          <w:position w:val="0"/>
          <w:sz w:val="22"/>
          <w:szCs w:val="22"/>
          <w:lang w:eastAsia="en-US"/>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094BB6" w:rsidRPr="00ED1E5E" w14:paraId="0B674D91" w14:textId="77777777" w:rsidTr="00094BB6">
        <w:tc>
          <w:tcPr>
            <w:tcW w:w="4691" w:type="dxa"/>
          </w:tcPr>
          <w:p w14:paraId="09B42648" w14:textId="77777777" w:rsidR="00094BB6" w:rsidRPr="00ED1E5E" w:rsidRDefault="00094BB6" w:rsidP="000C0111">
            <w:pPr>
              <w:ind w:right="-1"/>
              <w:jc w:val="both"/>
              <w:rPr>
                <w:rFonts w:eastAsia="Calibri"/>
                <w:b/>
                <w:sz w:val="22"/>
                <w:szCs w:val="22"/>
                <w:lang w:eastAsia="en-US"/>
              </w:rPr>
            </w:pPr>
            <w:bookmarkStart w:id="15" w:name="_Hlk57731166"/>
            <w:r w:rsidRPr="00ED1E5E">
              <w:rPr>
                <w:rFonts w:eastAsia="Calibri"/>
                <w:b/>
                <w:sz w:val="22"/>
                <w:szCs w:val="22"/>
                <w:lang w:eastAsia="en-US"/>
              </w:rPr>
              <w:t xml:space="preserve">ЗАСТРОЙЩИК: </w:t>
            </w:r>
          </w:p>
          <w:p w14:paraId="3DEB52DB" w14:textId="60D4DB8A" w:rsidR="00C83B56" w:rsidRPr="00ED1E5E" w:rsidRDefault="00D25169" w:rsidP="000C0111">
            <w:pPr>
              <w:jc w:val="both"/>
              <w:rPr>
                <w:rFonts w:eastAsia="Calibri"/>
                <w:sz w:val="22"/>
                <w:szCs w:val="22"/>
                <w:lang w:eastAsia="en-US"/>
              </w:rPr>
            </w:pPr>
            <w:r w:rsidRPr="00ED1E5E">
              <w:rPr>
                <w:rFonts w:eastAsia="Calibri"/>
                <w:sz w:val="22"/>
                <w:szCs w:val="22"/>
                <w:lang w:eastAsia="en-US"/>
              </w:rPr>
              <w:t>Генеральный директор</w:t>
            </w:r>
          </w:p>
          <w:p w14:paraId="07D66E0F" w14:textId="79D8FC54" w:rsidR="00C83B56" w:rsidRPr="00ED1E5E" w:rsidRDefault="00C83B56" w:rsidP="000C0111">
            <w:pPr>
              <w:rPr>
                <w:rFonts w:eastAsia="Calibri"/>
                <w:sz w:val="22"/>
                <w:szCs w:val="22"/>
                <w:lang w:eastAsia="en-US"/>
              </w:rPr>
            </w:pPr>
            <w:r w:rsidRPr="00ED1E5E">
              <w:rPr>
                <w:rFonts w:eastAsia="Calibri"/>
                <w:sz w:val="22"/>
                <w:szCs w:val="22"/>
                <w:lang w:eastAsia="en-US"/>
              </w:rPr>
              <w:t>ООО «Специализированный застройщик «</w:t>
            </w:r>
            <w:r w:rsidR="006F3F27" w:rsidRPr="00ED1E5E">
              <w:rPr>
                <w:rFonts w:eastAsia="Calibri"/>
                <w:sz w:val="22"/>
                <w:szCs w:val="22"/>
                <w:lang w:eastAsia="en-US"/>
              </w:rPr>
              <w:t>Грация-Инвест</w:t>
            </w:r>
            <w:r w:rsidRPr="00ED1E5E">
              <w:rPr>
                <w:rFonts w:eastAsia="Calibri"/>
                <w:sz w:val="22"/>
                <w:szCs w:val="22"/>
                <w:lang w:eastAsia="en-US"/>
              </w:rPr>
              <w:t>»</w:t>
            </w:r>
          </w:p>
          <w:p w14:paraId="4848E866" w14:textId="77777777" w:rsidR="00C83B56" w:rsidRPr="00ED1E5E" w:rsidRDefault="00C83B56" w:rsidP="000C0111">
            <w:pPr>
              <w:rPr>
                <w:rFonts w:eastAsia="Calibri"/>
                <w:sz w:val="22"/>
                <w:szCs w:val="22"/>
                <w:lang w:eastAsia="en-US"/>
              </w:rPr>
            </w:pPr>
          </w:p>
          <w:p w14:paraId="30087EAD" w14:textId="391BC206" w:rsidR="00C83B56" w:rsidRPr="00ED1E5E" w:rsidRDefault="00C83B56" w:rsidP="000C0111">
            <w:pPr>
              <w:rPr>
                <w:rFonts w:eastAsia="Calibri"/>
                <w:sz w:val="22"/>
                <w:szCs w:val="22"/>
                <w:lang w:eastAsia="en-US"/>
              </w:rPr>
            </w:pPr>
            <w:r w:rsidRPr="00ED1E5E">
              <w:rPr>
                <w:rFonts w:eastAsia="Calibri"/>
                <w:sz w:val="22"/>
                <w:szCs w:val="22"/>
                <w:lang w:eastAsia="en-US"/>
              </w:rPr>
              <w:t xml:space="preserve">____________________ </w:t>
            </w:r>
            <w:r w:rsidR="004148E8" w:rsidRPr="00ED1E5E">
              <w:rPr>
                <w:rFonts w:eastAsia="Calibri"/>
                <w:sz w:val="22"/>
                <w:szCs w:val="22"/>
                <w:lang w:eastAsia="en-US"/>
              </w:rPr>
              <w:t>Логачев Т.В</w:t>
            </w:r>
          </w:p>
          <w:p w14:paraId="04B3A21C" w14:textId="50F082B8" w:rsidR="00094BB6" w:rsidRPr="00ED1E5E" w:rsidRDefault="00C83B56" w:rsidP="000C0111">
            <w:pPr>
              <w:ind w:right="-1"/>
              <w:jc w:val="both"/>
              <w:rPr>
                <w:rFonts w:eastAsia="Calibri"/>
                <w:sz w:val="22"/>
                <w:szCs w:val="22"/>
                <w:lang w:eastAsia="en-US"/>
              </w:rPr>
            </w:pPr>
            <w:proofErr w:type="spellStart"/>
            <w:r w:rsidRPr="00ED1E5E">
              <w:rPr>
                <w:rFonts w:eastAsia="Calibri"/>
                <w:sz w:val="22"/>
                <w:szCs w:val="22"/>
                <w:lang w:eastAsia="en-US"/>
              </w:rPr>
              <w:t>м.п</w:t>
            </w:r>
            <w:proofErr w:type="spellEnd"/>
            <w:r w:rsidRPr="00ED1E5E">
              <w:rPr>
                <w:rFonts w:eastAsia="Calibri"/>
                <w:sz w:val="22"/>
                <w:szCs w:val="22"/>
                <w:lang w:eastAsia="en-US"/>
              </w:rPr>
              <w:t>.</w:t>
            </w:r>
          </w:p>
        </w:tc>
        <w:tc>
          <w:tcPr>
            <w:tcW w:w="276" w:type="dxa"/>
          </w:tcPr>
          <w:p w14:paraId="7A5EC3FD" w14:textId="77777777" w:rsidR="00094BB6" w:rsidRPr="00ED1E5E" w:rsidRDefault="00094BB6" w:rsidP="000C0111">
            <w:pPr>
              <w:ind w:right="-1"/>
              <w:jc w:val="both"/>
              <w:rPr>
                <w:rFonts w:eastAsia="Calibri"/>
                <w:b/>
                <w:sz w:val="22"/>
                <w:szCs w:val="22"/>
                <w:lang w:eastAsia="en-US"/>
              </w:rPr>
            </w:pPr>
          </w:p>
        </w:tc>
        <w:tc>
          <w:tcPr>
            <w:tcW w:w="5523" w:type="dxa"/>
          </w:tcPr>
          <w:p w14:paraId="2091CD7A" w14:textId="77777777" w:rsidR="00094BB6" w:rsidRPr="00ED1E5E" w:rsidRDefault="00094BB6"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0FB5B4C1" w14:textId="77777777" w:rsidR="004148E8" w:rsidRPr="00ED1E5E" w:rsidRDefault="004148E8" w:rsidP="000C0111">
            <w:pPr>
              <w:ind w:right="-1"/>
              <w:jc w:val="both"/>
              <w:rPr>
                <w:rFonts w:eastAsia="Calibri"/>
                <w:bCs w:val="0"/>
                <w:sz w:val="22"/>
                <w:szCs w:val="22"/>
                <w:lang w:eastAsia="en-US"/>
              </w:rPr>
            </w:pPr>
          </w:p>
          <w:p w14:paraId="6F2B20DC" w14:textId="77777777" w:rsidR="004148E8" w:rsidRPr="00ED1E5E" w:rsidRDefault="004148E8" w:rsidP="000C0111">
            <w:pPr>
              <w:ind w:right="-1"/>
              <w:jc w:val="both"/>
              <w:rPr>
                <w:rFonts w:eastAsia="Calibri"/>
                <w:bCs w:val="0"/>
                <w:sz w:val="22"/>
                <w:szCs w:val="22"/>
                <w:lang w:eastAsia="en-US"/>
              </w:rPr>
            </w:pPr>
          </w:p>
          <w:p w14:paraId="4BDD4322" w14:textId="77777777" w:rsidR="004148E8" w:rsidRPr="00ED1E5E" w:rsidRDefault="004148E8" w:rsidP="000C0111">
            <w:pPr>
              <w:ind w:right="-1"/>
              <w:jc w:val="both"/>
              <w:rPr>
                <w:rFonts w:eastAsia="Calibri"/>
                <w:bCs w:val="0"/>
                <w:sz w:val="22"/>
                <w:szCs w:val="22"/>
                <w:lang w:eastAsia="en-US"/>
              </w:rPr>
            </w:pPr>
          </w:p>
          <w:p w14:paraId="057BAE88" w14:textId="77777777" w:rsidR="004148E8" w:rsidRPr="00ED1E5E" w:rsidRDefault="004148E8" w:rsidP="000C0111">
            <w:pPr>
              <w:ind w:right="-1"/>
              <w:jc w:val="both"/>
              <w:rPr>
                <w:rFonts w:eastAsia="Calibri"/>
                <w:bCs w:val="0"/>
                <w:sz w:val="22"/>
                <w:szCs w:val="22"/>
                <w:lang w:eastAsia="en-US"/>
              </w:rPr>
            </w:pPr>
          </w:p>
          <w:p w14:paraId="310B87C2" w14:textId="56C63D87" w:rsidR="000D7266" w:rsidRPr="00ED1E5E" w:rsidRDefault="000D7266" w:rsidP="000C0111">
            <w:pPr>
              <w:ind w:right="-1"/>
              <w:jc w:val="both"/>
              <w:rPr>
                <w:rFonts w:eastAsia="Calibri"/>
                <w:bCs w:val="0"/>
                <w:sz w:val="22"/>
                <w:szCs w:val="22"/>
                <w:lang w:eastAsia="en-US"/>
              </w:rPr>
            </w:pPr>
            <w:r w:rsidRPr="00ED1E5E">
              <w:rPr>
                <w:rFonts w:eastAsia="Calibri"/>
                <w:bCs w:val="0"/>
                <w:sz w:val="22"/>
                <w:szCs w:val="22"/>
                <w:lang w:eastAsia="en-US"/>
              </w:rPr>
              <w:t xml:space="preserve">___________________ </w:t>
            </w:r>
          </w:p>
          <w:p w14:paraId="56BC286A" w14:textId="3212FC99" w:rsidR="006F3969" w:rsidRPr="00ED1E5E" w:rsidRDefault="006F3969" w:rsidP="000C0111">
            <w:pPr>
              <w:ind w:right="-1"/>
              <w:jc w:val="both"/>
              <w:rPr>
                <w:rFonts w:eastAsia="Calibri"/>
                <w:sz w:val="22"/>
                <w:szCs w:val="22"/>
                <w:lang w:eastAsia="en-US"/>
              </w:rPr>
            </w:pPr>
          </w:p>
        </w:tc>
      </w:tr>
      <w:bookmarkEnd w:id="15"/>
    </w:tbl>
    <w:p w14:paraId="15176C1A" w14:textId="77777777" w:rsidR="00094BB6" w:rsidRPr="00ED1E5E" w:rsidRDefault="00094BB6" w:rsidP="000C0111">
      <w:pPr>
        <w:pBdr>
          <w:between w:val="single" w:sz="4" w:space="1" w:color="auto"/>
        </w:pBdr>
        <w:tabs>
          <w:tab w:val="left" w:pos="851"/>
          <w:tab w:val="left" w:pos="1134"/>
        </w:tabs>
        <w:suppressAutoHyphens/>
        <w:autoSpaceDE/>
        <w:ind w:right="-1"/>
        <w:jc w:val="both"/>
        <w:rPr>
          <w:rFonts w:eastAsia="Calibri"/>
          <w:bCs w:val="0"/>
          <w:position w:val="0"/>
          <w:sz w:val="22"/>
          <w:szCs w:val="22"/>
          <w:lang w:eastAsia="en-US"/>
        </w:rPr>
      </w:pPr>
    </w:p>
    <w:p w14:paraId="319A9A00" w14:textId="0E3342E8" w:rsidR="0071000A" w:rsidRPr="00033DE6" w:rsidRDefault="0071000A" w:rsidP="0071000A">
      <w:pPr>
        <w:ind w:right="-1" w:firstLine="5103"/>
        <w:jc w:val="both"/>
        <w:rPr>
          <w:rFonts w:eastAsia="Calibri"/>
          <w:bCs w:val="0"/>
          <w:sz w:val="22"/>
          <w:szCs w:val="22"/>
          <w:lang w:eastAsia="en-US"/>
        </w:rPr>
      </w:pPr>
      <w:r w:rsidRPr="00ED1E5E">
        <w:rPr>
          <w:rFonts w:eastAsia="Calibri"/>
          <w:bCs w:val="0"/>
          <w:sz w:val="22"/>
          <w:szCs w:val="22"/>
          <w:lang w:eastAsia="en-US"/>
        </w:rPr>
        <w:t xml:space="preserve">___________________ </w:t>
      </w:r>
    </w:p>
    <w:p w14:paraId="3E9ACC4E" w14:textId="5F9A701B" w:rsidR="00094BB6" w:rsidRDefault="00094BB6"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p>
    <w:p w14:paraId="42CBB3FE" w14:textId="1BC4FE9A" w:rsidR="00541851" w:rsidRDefault="00541851"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p>
    <w:p w14:paraId="6F681FED" w14:textId="566E4A11" w:rsidR="00541851" w:rsidRDefault="00541851"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p>
    <w:p w14:paraId="601C45B1" w14:textId="37AA7723" w:rsidR="00FB1609" w:rsidRDefault="00FB1609"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p>
    <w:p w14:paraId="21A93968" w14:textId="77777777" w:rsidR="00FB1609" w:rsidRDefault="00FB1609"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p>
    <w:p w14:paraId="25F3FDBE" w14:textId="77777777" w:rsidR="00541851" w:rsidRPr="00033DE6" w:rsidRDefault="00541851"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p>
    <w:p w14:paraId="749611D1" w14:textId="122D7BC3" w:rsidR="00094BB6" w:rsidRPr="00033DE6" w:rsidRDefault="00094BB6"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r w:rsidRPr="00033DE6">
        <w:rPr>
          <w:rFonts w:eastAsia="Calibri"/>
          <w:bCs w:val="0"/>
          <w:position w:val="0"/>
          <w:sz w:val="22"/>
          <w:szCs w:val="22"/>
          <w:lang w:eastAsia="en-US"/>
        </w:rPr>
        <w:t>Приложение № 2</w:t>
      </w:r>
    </w:p>
    <w:p w14:paraId="3C366641" w14:textId="77777777" w:rsidR="00094BB6" w:rsidRPr="00ED1E5E" w:rsidRDefault="00094BB6"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r w:rsidRPr="00033DE6">
        <w:rPr>
          <w:rFonts w:eastAsia="Calibri"/>
          <w:bCs w:val="0"/>
          <w:position w:val="0"/>
          <w:sz w:val="22"/>
          <w:szCs w:val="22"/>
          <w:lang w:eastAsia="en-US"/>
        </w:rPr>
        <w:t xml:space="preserve">к договору </w:t>
      </w:r>
      <w:r w:rsidRPr="00ED1E5E">
        <w:rPr>
          <w:rFonts w:eastAsia="Calibri"/>
          <w:bCs w:val="0"/>
          <w:position w:val="0"/>
          <w:sz w:val="22"/>
          <w:szCs w:val="22"/>
          <w:lang w:eastAsia="en-US"/>
        </w:rPr>
        <w:t>участия в долевом строительстве</w:t>
      </w:r>
    </w:p>
    <w:p w14:paraId="53CA46F4" w14:textId="71388718" w:rsidR="00094BB6" w:rsidRPr="00033DE6" w:rsidRDefault="009473F4" w:rsidP="000C0111">
      <w:pPr>
        <w:tabs>
          <w:tab w:val="left" w:pos="851"/>
          <w:tab w:val="left" w:pos="1134"/>
        </w:tabs>
        <w:suppressAutoHyphens/>
        <w:autoSpaceDE/>
        <w:ind w:right="-1" w:firstLine="567"/>
        <w:jc w:val="right"/>
        <w:rPr>
          <w:rFonts w:eastAsia="Calibri"/>
          <w:bCs w:val="0"/>
          <w:position w:val="0"/>
          <w:sz w:val="22"/>
          <w:szCs w:val="22"/>
          <w:lang w:eastAsia="en-US"/>
        </w:rPr>
      </w:pPr>
      <w:r w:rsidRPr="00541851">
        <w:rPr>
          <w:rFonts w:eastAsia="Calibri"/>
          <w:bCs w:val="0"/>
          <w:position w:val="0"/>
          <w:sz w:val="22"/>
          <w:szCs w:val="22"/>
          <w:highlight w:val="yellow"/>
          <w:lang w:eastAsia="en-US"/>
        </w:rPr>
        <w:t xml:space="preserve">№ </w:t>
      </w:r>
      <w:r w:rsidR="00541851" w:rsidRPr="00541851">
        <w:rPr>
          <w:rFonts w:eastAsia="Calibri"/>
          <w:bCs w:val="0"/>
          <w:position w:val="0"/>
          <w:sz w:val="22"/>
          <w:szCs w:val="22"/>
          <w:highlight w:val="yellow"/>
          <w:lang w:eastAsia="en-US"/>
        </w:rPr>
        <w:t>__</w:t>
      </w:r>
      <w:r w:rsidR="008A77EB" w:rsidRPr="00541851">
        <w:rPr>
          <w:rFonts w:eastAsia="Calibri"/>
          <w:bCs w:val="0"/>
          <w:position w:val="0"/>
          <w:sz w:val="22"/>
          <w:szCs w:val="22"/>
          <w:highlight w:val="yellow"/>
          <w:lang w:eastAsia="en-US"/>
        </w:rPr>
        <w:t xml:space="preserve"> </w:t>
      </w:r>
      <w:r w:rsidRPr="00541851">
        <w:rPr>
          <w:rFonts w:eastAsia="Calibri"/>
          <w:bCs w:val="0"/>
          <w:position w:val="0"/>
          <w:sz w:val="22"/>
          <w:szCs w:val="22"/>
          <w:highlight w:val="yellow"/>
          <w:lang w:eastAsia="en-US"/>
        </w:rPr>
        <w:t>от «</w:t>
      </w:r>
      <w:r w:rsidR="00541851" w:rsidRPr="00541851">
        <w:rPr>
          <w:rFonts w:eastAsia="Calibri"/>
          <w:bCs w:val="0"/>
          <w:position w:val="0"/>
          <w:sz w:val="22"/>
          <w:szCs w:val="22"/>
          <w:highlight w:val="yellow"/>
          <w:lang w:eastAsia="en-US"/>
        </w:rPr>
        <w:t>__</w:t>
      </w:r>
      <w:r w:rsidRPr="00541851">
        <w:rPr>
          <w:rFonts w:eastAsia="Calibri"/>
          <w:bCs w:val="0"/>
          <w:position w:val="0"/>
          <w:sz w:val="22"/>
          <w:szCs w:val="22"/>
          <w:highlight w:val="yellow"/>
          <w:lang w:eastAsia="en-US"/>
        </w:rPr>
        <w:t xml:space="preserve">» </w:t>
      </w:r>
      <w:r w:rsidR="0071000A" w:rsidRPr="00541851">
        <w:rPr>
          <w:rFonts w:eastAsia="Calibri"/>
          <w:bCs w:val="0"/>
          <w:position w:val="0"/>
          <w:sz w:val="22"/>
          <w:szCs w:val="22"/>
          <w:highlight w:val="yellow"/>
          <w:lang w:eastAsia="en-US"/>
        </w:rPr>
        <w:t>ноября</w:t>
      </w:r>
      <w:r w:rsidRPr="00541851">
        <w:rPr>
          <w:rFonts w:eastAsia="Calibri"/>
          <w:bCs w:val="0"/>
          <w:position w:val="0"/>
          <w:sz w:val="22"/>
          <w:szCs w:val="22"/>
          <w:highlight w:val="yellow"/>
          <w:lang w:eastAsia="en-US"/>
        </w:rPr>
        <w:t xml:space="preserve"> </w:t>
      </w:r>
      <w:r w:rsidR="00541851" w:rsidRPr="00541851">
        <w:rPr>
          <w:rFonts w:eastAsia="Calibri"/>
          <w:bCs w:val="0"/>
          <w:position w:val="0"/>
          <w:sz w:val="22"/>
          <w:szCs w:val="22"/>
          <w:highlight w:val="yellow"/>
          <w:lang w:eastAsia="en-US"/>
        </w:rPr>
        <w:t>____</w:t>
      </w:r>
      <w:r w:rsidRPr="00541851">
        <w:rPr>
          <w:rFonts w:eastAsia="Calibri"/>
          <w:bCs w:val="0"/>
          <w:position w:val="0"/>
          <w:sz w:val="22"/>
          <w:szCs w:val="22"/>
          <w:highlight w:val="yellow"/>
          <w:lang w:eastAsia="en-US"/>
        </w:rPr>
        <w:t xml:space="preserve"> г.</w:t>
      </w:r>
    </w:p>
    <w:p w14:paraId="2D4D6156" w14:textId="77777777" w:rsidR="00094BB6" w:rsidRPr="00033DE6" w:rsidRDefault="00094BB6" w:rsidP="000C0111">
      <w:pPr>
        <w:tabs>
          <w:tab w:val="left" w:pos="851"/>
          <w:tab w:val="left" w:pos="1134"/>
        </w:tabs>
        <w:suppressAutoHyphens/>
        <w:autoSpaceDE/>
        <w:ind w:right="-1" w:firstLine="567"/>
        <w:contextualSpacing/>
        <w:jc w:val="both"/>
        <w:rPr>
          <w:rFonts w:eastAsia="Calibri"/>
          <w:bCs w:val="0"/>
          <w:position w:val="0"/>
          <w:sz w:val="22"/>
          <w:szCs w:val="22"/>
          <w:lang w:eastAsia="en-US"/>
        </w:rPr>
      </w:pPr>
    </w:p>
    <w:p w14:paraId="0C9BF4FD" w14:textId="77777777" w:rsidR="00094BB6" w:rsidRPr="00033DE6" w:rsidRDefault="00094BB6" w:rsidP="000C0111">
      <w:pPr>
        <w:tabs>
          <w:tab w:val="left" w:pos="851"/>
          <w:tab w:val="left" w:pos="1134"/>
        </w:tabs>
        <w:suppressAutoHyphens/>
        <w:autoSpaceDE/>
        <w:ind w:right="-1" w:firstLine="567"/>
        <w:contextualSpacing/>
        <w:jc w:val="both"/>
        <w:rPr>
          <w:rFonts w:eastAsia="Calibri"/>
          <w:bCs w:val="0"/>
          <w:position w:val="0"/>
          <w:sz w:val="22"/>
          <w:szCs w:val="22"/>
          <w:lang w:eastAsia="en-US"/>
        </w:rPr>
      </w:pPr>
    </w:p>
    <w:p w14:paraId="56125218" w14:textId="47EDDAD3" w:rsidR="00094BB6" w:rsidRPr="00033DE6" w:rsidRDefault="00094BB6" w:rsidP="000C0111">
      <w:pPr>
        <w:tabs>
          <w:tab w:val="left" w:pos="851"/>
          <w:tab w:val="left" w:pos="1134"/>
        </w:tabs>
        <w:suppressAutoHyphens/>
        <w:autoSpaceDE/>
        <w:ind w:right="-1" w:firstLine="567"/>
        <w:contextualSpacing/>
        <w:jc w:val="center"/>
        <w:rPr>
          <w:rFonts w:eastAsia="Calibri"/>
          <w:b/>
          <w:bCs w:val="0"/>
          <w:position w:val="0"/>
          <w:sz w:val="22"/>
          <w:szCs w:val="22"/>
          <w:lang w:eastAsia="en-US"/>
        </w:rPr>
      </w:pPr>
      <w:r w:rsidRPr="00033DE6">
        <w:rPr>
          <w:rFonts w:eastAsia="Calibri"/>
          <w:b/>
          <w:bCs w:val="0"/>
          <w:position w:val="0"/>
          <w:sz w:val="22"/>
          <w:szCs w:val="22"/>
          <w:lang w:eastAsia="en-US"/>
        </w:rPr>
        <w:t xml:space="preserve">План квартиры № </w:t>
      </w:r>
      <w:r w:rsidR="00541851" w:rsidRPr="00541851">
        <w:rPr>
          <w:rFonts w:eastAsia="Calibri"/>
          <w:b/>
          <w:bCs w:val="0"/>
          <w:position w:val="0"/>
          <w:sz w:val="22"/>
          <w:szCs w:val="22"/>
          <w:highlight w:val="yellow"/>
          <w:lang w:eastAsia="en-US"/>
        </w:rPr>
        <w:t>__</w:t>
      </w:r>
      <w:r w:rsidR="00BE69F2" w:rsidRPr="00033DE6">
        <w:rPr>
          <w:rFonts w:eastAsia="Calibri"/>
          <w:b/>
          <w:bCs w:val="0"/>
          <w:position w:val="0"/>
          <w:sz w:val="22"/>
          <w:szCs w:val="22"/>
          <w:lang w:eastAsia="en-US"/>
        </w:rPr>
        <w:t xml:space="preserve"> (условный номер)</w:t>
      </w:r>
      <w:r w:rsidR="007E02B0" w:rsidRPr="00033DE6">
        <w:rPr>
          <w:rFonts w:eastAsia="Calibri"/>
          <w:b/>
          <w:bCs w:val="0"/>
          <w:position w:val="0"/>
          <w:sz w:val="22"/>
          <w:szCs w:val="22"/>
          <w:lang w:eastAsia="en-US"/>
        </w:rPr>
        <w:t xml:space="preserve"> </w:t>
      </w:r>
      <w:r w:rsidRPr="00033DE6">
        <w:rPr>
          <w:rFonts w:eastAsia="Calibri"/>
          <w:b/>
          <w:bCs w:val="0"/>
          <w:position w:val="0"/>
          <w:sz w:val="22"/>
          <w:szCs w:val="22"/>
          <w:lang w:eastAsia="en-US"/>
        </w:rPr>
        <w:t>многоквартирного жилого дома</w:t>
      </w:r>
    </w:p>
    <w:p w14:paraId="50C42881" w14:textId="77777777" w:rsidR="007C117A" w:rsidRPr="00033DE6" w:rsidRDefault="007C117A" w:rsidP="000C0111">
      <w:pPr>
        <w:tabs>
          <w:tab w:val="left" w:pos="851"/>
          <w:tab w:val="left" w:pos="1134"/>
        </w:tabs>
        <w:suppressAutoHyphens/>
        <w:autoSpaceDE/>
        <w:ind w:right="-1" w:firstLine="567"/>
        <w:contextualSpacing/>
        <w:jc w:val="center"/>
        <w:rPr>
          <w:rFonts w:eastAsia="Calibri"/>
          <w:b/>
          <w:bCs w:val="0"/>
          <w:position w:val="0"/>
          <w:sz w:val="22"/>
          <w:szCs w:val="22"/>
          <w:lang w:eastAsia="en-US"/>
        </w:rPr>
      </w:pPr>
    </w:p>
    <w:p w14:paraId="298620CF" w14:textId="34A6E3CB" w:rsidR="00094BB6" w:rsidRDefault="00094BB6" w:rsidP="000C0111">
      <w:pPr>
        <w:tabs>
          <w:tab w:val="left" w:pos="851"/>
          <w:tab w:val="left" w:pos="1134"/>
        </w:tabs>
        <w:suppressAutoHyphens/>
        <w:autoSpaceDE/>
        <w:ind w:right="-1" w:firstLine="567"/>
        <w:contextualSpacing/>
        <w:jc w:val="center"/>
        <w:rPr>
          <w:noProof/>
        </w:rPr>
      </w:pPr>
    </w:p>
    <w:p w14:paraId="017DBA57" w14:textId="2DA7BFEA"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177A2E4E" w14:textId="454F25F3"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086FBD4A" w14:textId="41BD6379"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199DFD83" w14:textId="5D135B49"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4AA1F169" w14:textId="41B72695"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2A4FE903" w14:textId="56AAEB7C"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7618D440" w14:textId="3193A425"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080CF3E4" w14:textId="73F51A23"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1CF8A648" w14:textId="0A0FCB7C"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1AFE17C9" w14:textId="20E3354A"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4780255C" w14:textId="1A260D38"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40D5EC2B" w14:textId="69D20AC1"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39F385D9" w14:textId="4E62B9B6"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3C7B59D4" w14:textId="6331E445"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0C0F0522" w14:textId="3744A991"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6029ECB3" w14:textId="436A84BD"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68732E35" w14:textId="25C0A882"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6B0D435D" w14:textId="76DE3334"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455F4BCD" w14:textId="73EBBF53"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3617DAC6" w14:textId="4C30AF14"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02B9613E" w14:textId="1CD44C3C"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177D62EF" w14:textId="404919BB"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4F6CE988" w14:textId="2047F501"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038EDEBD" w14:textId="1B03B50E" w:rsidR="00541851"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78459CFE" w14:textId="77777777" w:rsidR="00541851" w:rsidRPr="00033DE6" w:rsidRDefault="00541851"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19A579CC" w14:textId="6FBADD25" w:rsidR="00094BB6" w:rsidRPr="00033DE6" w:rsidRDefault="00094BB6"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680898AD" w14:textId="77777777" w:rsidR="00094BB6" w:rsidRPr="00033DE6" w:rsidRDefault="00094BB6" w:rsidP="000C0111">
      <w:pPr>
        <w:tabs>
          <w:tab w:val="left" w:pos="851"/>
          <w:tab w:val="left" w:pos="1134"/>
        </w:tabs>
        <w:suppressAutoHyphens/>
        <w:autoSpaceDE/>
        <w:ind w:right="-1" w:firstLine="567"/>
        <w:contextualSpacing/>
        <w:rPr>
          <w:rFonts w:eastAsia="Calibri"/>
          <w:bCs w:val="0"/>
          <w:position w:val="0"/>
          <w:sz w:val="22"/>
          <w:szCs w:val="22"/>
          <w:lang w:eastAsia="en-US"/>
        </w:rPr>
      </w:pPr>
    </w:p>
    <w:p w14:paraId="29FCE793" w14:textId="77777777" w:rsidR="00094BB6" w:rsidRPr="00033DE6" w:rsidRDefault="00094BB6" w:rsidP="000C0111">
      <w:pPr>
        <w:tabs>
          <w:tab w:val="left" w:pos="851"/>
          <w:tab w:val="left" w:pos="1134"/>
        </w:tabs>
        <w:suppressAutoHyphens/>
        <w:autoSpaceDE/>
        <w:ind w:right="-1" w:firstLine="567"/>
        <w:contextualSpacing/>
        <w:jc w:val="center"/>
        <w:rPr>
          <w:rFonts w:eastAsia="Calibri"/>
          <w:bCs w:val="0"/>
          <w:position w:val="0"/>
          <w:sz w:val="22"/>
          <w:szCs w:val="22"/>
          <w:lang w:eastAsia="en-US"/>
        </w:rPr>
      </w:pPr>
    </w:p>
    <w:p w14:paraId="6B7D644F" w14:textId="77777777" w:rsidR="00094BB6" w:rsidRPr="00033DE6" w:rsidRDefault="00094BB6" w:rsidP="000C0111">
      <w:pPr>
        <w:tabs>
          <w:tab w:val="left" w:pos="851"/>
          <w:tab w:val="left" w:pos="1134"/>
        </w:tabs>
        <w:suppressAutoHyphens/>
        <w:autoSpaceDE/>
        <w:ind w:right="-1" w:firstLine="567"/>
        <w:contextualSpacing/>
        <w:rPr>
          <w:rFonts w:eastAsia="Calibri"/>
          <w:bCs w:val="0"/>
          <w:noProof/>
          <w:position w:val="0"/>
          <w:sz w:val="22"/>
          <w:szCs w:val="22"/>
        </w:rPr>
      </w:pPr>
    </w:p>
    <w:p w14:paraId="447E1B04" w14:textId="77777777" w:rsidR="00094BB6" w:rsidRPr="00033DE6" w:rsidRDefault="00094BB6" w:rsidP="000C0111">
      <w:pPr>
        <w:tabs>
          <w:tab w:val="left" w:pos="851"/>
          <w:tab w:val="left" w:pos="1134"/>
        </w:tabs>
        <w:suppressAutoHyphens/>
        <w:autoSpaceDE/>
        <w:ind w:right="-1" w:firstLine="567"/>
        <w:contextualSpacing/>
        <w:jc w:val="right"/>
        <w:rPr>
          <w:bCs w:val="0"/>
          <w:position w:val="0"/>
          <w:sz w:val="22"/>
          <w:szCs w:val="22"/>
          <w:lang w:eastAsia="ar-SA"/>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0"/>
        <w:gridCol w:w="10560"/>
        <w:gridCol w:w="10560"/>
      </w:tblGrid>
      <w:tr w:rsidR="00D25169" w:rsidRPr="00ED1E5E" w14:paraId="69613F42" w14:textId="77777777" w:rsidTr="00094BB6">
        <w:tc>
          <w:tcPr>
            <w:tcW w:w="4691" w:type="dxa"/>
          </w:tcPr>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D25169" w:rsidRPr="00ED1E5E" w14:paraId="73A2E22D" w14:textId="77777777" w:rsidTr="007A6637">
              <w:tc>
                <w:tcPr>
                  <w:tcW w:w="4691" w:type="dxa"/>
                </w:tcPr>
                <w:p w14:paraId="7E8400F3" w14:textId="77777777" w:rsidR="00D25169" w:rsidRPr="00ED1E5E" w:rsidRDefault="00D25169" w:rsidP="000C0111">
                  <w:pPr>
                    <w:ind w:right="-1"/>
                    <w:jc w:val="both"/>
                    <w:rPr>
                      <w:rFonts w:eastAsia="Calibri"/>
                      <w:b/>
                      <w:sz w:val="22"/>
                      <w:szCs w:val="22"/>
                      <w:lang w:eastAsia="en-US"/>
                    </w:rPr>
                  </w:pPr>
                  <w:bookmarkStart w:id="16" w:name="_Hlk57731306"/>
                  <w:r w:rsidRPr="00ED1E5E">
                    <w:rPr>
                      <w:rFonts w:eastAsia="Calibri"/>
                      <w:b/>
                      <w:sz w:val="22"/>
                      <w:szCs w:val="22"/>
                      <w:lang w:eastAsia="en-US"/>
                    </w:rPr>
                    <w:t xml:space="preserve">ЗАСТРОЙЩИК: </w:t>
                  </w:r>
                </w:p>
                <w:p w14:paraId="29256370" w14:textId="77777777" w:rsidR="00D25169" w:rsidRPr="00ED1E5E" w:rsidRDefault="00D25169" w:rsidP="000C0111">
                  <w:pPr>
                    <w:jc w:val="both"/>
                    <w:rPr>
                      <w:rFonts w:eastAsia="Calibri"/>
                      <w:sz w:val="22"/>
                      <w:szCs w:val="22"/>
                      <w:lang w:eastAsia="en-US"/>
                    </w:rPr>
                  </w:pPr>
                  <w:r w:rsidRPr="00ED1E5E">
                    <w:rPr>
                      <w:rFonts w:eastAsia="Calibri"/>
                      <w:sz w:val="22"/>
                      <w:szCs w:val="22"/>
                      <w:lang w:eastAsia="en-US"/>
                    </w:rPr>
                    <w:t>Генеральный директор</w:t>
                  </w:r>
                </w:p>
                <w:p w14:paraId="1A648E97" w14:textId="77777777" w:rsidR="00D25169" w:rsidRPr="00ED1E5E" w:rsidRDefault="00D25169" w:rsidP="000C0111">
                  <w:pPr>
                    <w:rPr>
                      <w:rFonts w:eastAsia="Calibri"/>
                      <w:sz w:val="22"/>
                      <w:szCs w:val="22"/>
                      <w:lang w:eastAsia="en-US"/>
                    </w:rPr>
                  </w:pPr>
                  <w:r w:rsidRPr="00ED1E5E">
                    <w:rPr>
                      <w:rFonts w:eastAsia="Calibri"/>
                      <w:sz w:val="22"/>
                      <w:szCs w:val="22"/>
                      <w:lang w:eastAsia="en-US"/>
                    </w:rPr>
                    <w:t>ООО «Специализированный застройщик «Грация-Инвест»</w:t>
                  </w:r>
                </w:p>
                <w:p w14:paraId="1EBEF499" w14:textId="77777777" w:rsidR="00D25169" w:rsidRPr="00ED1E5E" w:rsidRDefault="00D25169" w:rsidP="000C0111">
                  <w:pPr>
                    <w:rPr>
                      <w:rFonts w:eastAsia="Calibri"/>
                      <w:sz w:val="22"/>
                      <w:szCs w:val="22"/>
                      <w:lang w:eastAsia="en-US"/>
                    </w:rPr>
                  </w:pPr>
                </w:p>
                <w:p w14:paraId="1EBA5ED6" w14:textId="77777777" w:rsidR="00D25169" w:rsidRPr="00ED1E5E" w:rsidRDefault="00D25169" w:rsidP="000C0111">
                  <w:pPr>
                    <w:rPr>
                      <w:rFonts w:eastAsia="Calibri"/>
                      <w:sz w:val="22"/>
                      <w:szCs w:val="22"/>
                      <w:lang w:eastAsia="en-US"/>
                    </w:rPr>
                  </w:pPr>
                  <w:r w:rsidRPr="00ED1E5E">
                    <w:rPr>
                      <w:rFonts w:eastAsia="Calibri"/>
                      <w:sz w:val="22"/>
                      <w:szCs w:val="22"/>
                      <w:lang w:eastAsia="en-US"/>
                    </w:rPr>
                    <w:t>____________________ Логачев Т.В</w:t>
                  </w:r>
                </w:p>
                <w:p w14:paraId="6ED4F5A1" w14:textId="77777777" w:rsidR="00D25169" w:rsidRPr="00ED1E5E" w:rsidRDefault="00D25169" w:rsidP="000C0111">
                  <w:pPr>
                    <w:ind w:right="-1"/>
                    <w:jc w:val="both"/>
                    <w:rPr>
                      <w:rFonts w:eastAsia="Calibri"/>
                      <w:sz w:val="22"/>
                      <w:szCs w:val="22"/>
                      <w:lang w:eastAsia="en-US"/>
                    </w:rPr>
                  </w:pPr>
                  <w:proofErr w:type="spellStart"/>
                  <w:r w:rsidRPr="00ED1E5E">
                    <w:rPr>
                      <w:rFonts w:eastAsia="Calibri"/>
                      <w:sz w:val="22"/>
                      <w:szCs w:val="22"/>
                      <w:lang w:eastAsia="en-US"/>
                    </w:rPr>
                    <w:t>м.п</w:t>
                  </w:r>
                  <w:proofErr w:type="spellEnd"/>
                  <w:r w:rsidRPr="00ED1E5E">
                    <w:rPr>
                      <w:rFonts w:eastAsia="Calibri"/>
                      <w:sz w:val="22"/>
                      <w:szCs w:val="22"/>
                      <w:lang w:eastAsia="en-US"/>
                    </w:rPr>
                    <w:t>.</w:t>
                  </w:r>
                </w:p>
              </w:tc>
              <w:tc>
                <w:tcPr>
                  <w:tcW w:w="276" w:type="dxa"/>
                </w:tcPr>
                <w:p w14:paraId="7AE02309" w14:textId="77777777" w:rsidR="00D25169" w:rsidRPr="00ED1E5E" w:rsidRDefault="00D25169" w:rsidP="000C0111">
                  <w:pPr>
                    <w:ind w:right="-1"/>
                    <w:jc w:val="both"/>
                    <w:rPr>
                      <w:rFonts w:eastAsia="Calibri"/>
                      <w:b/>
                      <w:sz w:val="22"/>
                      <w:szCs w:val="22"/>
                      <w:lang w:eastAsia="en-US"/>
                    </w:rPr>
                  </w:pPr>
                </w:p>
              </w:tc>
              <w:tc>
                <w:tcPr>
                  <w:tcW w:w="5523" w:type="dxa"/>
                </w:tcPr>
                <w:p w14:paraId="03AD12B9" w14:textId="77777777" w:rsidR="00D25169" w:rsidRPr="00ED1E5E" w:rsidRDefault="00D25169"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21B3FFD4" w14:textId="77777777" w:rsidR="00D25169" w:rsidRPr="00ED1E5E" w:rsidRDefault="00D25169" w:rsidP="000C0111">
                  <w:pPr>
                    <w:ind w:right="-1"/>
                    <w:jc w:val="both"/>
                    <w:rPr>
                      <w:rFonts w:eastAsia="Calibri"/>
                      <w:bCs w:val="0"/>
                      <w:sz w:val="22"/>
                      <w:szCs w:val="22"/>
                      <w:lang w:eastAsia="en-US"/>
                    </w:rPr>
                  </w:pPr>
                </w:p>
                <w:p w14:paraId="116A1979" w14:textId="77777777" w:rsidR="00D25169" w:rsidRPr="00ED1E5E" w:rsidRDefault="00D25169" w:rsidP="000C0111">
                  <w:pPr>
                    <w:ind w:right="-1"/>
                    <w:jc w:val="both"/>
                    <w:rPr>
                      <w:rFonts w:eastAsia="Calibri"/>
                      <w:bCs w:val="0"/>
                      <w:sz w:val="22"/>
                      <w:szCs w:val="22"/>
                      <w:lang w:eastAsia="en-US"/>
                    </w:rPr>
                  </w:pPr>
                </w:p>
                <w:p w14:paraId="2E5FE5F0" w14:textId="77777777" w:rsidR="00D25169" w:rsidRPr="00ED1E5E" w:rsidRDefault="00D25169" w:rsidP="000C0111">
                  <w:pPr>
                    <w:ind w:right="-1"/>
                    <w:jc w:val="both"/>
                    <w:rPr>
                      <w:rFonts w:eastAsia="Calibri"/>
                      <w:bCs w:val="0"/>
                      <w:sz w:val="22"/>
                      <w:szCs w:val="22"/>
                      <w:lang w:eastAsia="en-US"/>
                    </w:rPr>
                  </w:pPr>
                </w:p>
                <w:p w14:paraId="3004FDC2" w14:textId="77777777" w:rsidR="00D25169" w:rsidRPr="00ED1E5E" w:rsidRDefault="00D25169" w:rsidP="000C0111">
                  <w:pPr>
                    <w:ind w:right="-1"/>
                    <w:jc w:val="both"/>
                    <w:rPr>
                      <w:rFonts w:eastAsia="Calibri"/>
                      <w:bCs w:val="0"/>
                      <w:sz w:val="22"/>
                      <w:szCs w:val="22"/>
                      <w:lang w:eastAsia="en-US"/>
                    </w:rPr>
                  </w:pPr>
                </w:p>
                <w:p w14:paraId="54CDBB9A" w14:textId="0AF0AD91" w:rsidR="00D25169" w:rsidRPr="00ED1E5E" w:rsidRDefault="00D25169" w:rsidP="00541851">
                  <w:pPr>
                    <w:ind w:right="-1"/>
                    <w:jc w:val="both"/>
                    <w:rPr>
                      <w:rFonts w:eastAsia="Calibri"/>
                      <w:sz w:val="22"/>
                      <w:szCs w:val="22"/>
                      <w:lang w:eastAsia="en-US"/>
                    </w:rPr>
                  </w:pPr>
                  <w:r w:rsidRPr="00ED1E5E">
                    <w:rPr>
                      <w:rFonts w:eastAsia="Calibri"/>
                      <w:bCs w:val="0"/>
                      <w:sz w:val="22"/>
                      <w:szCs w:val="22"/>
                      <w:lang w:eastAsia="en-US"/>
                    </w:rPr>
                    <w:t xml:space="preserve">___________________ </w:t>
                  </w:r>
                </w:p>
              </w:tc>
            </w:tr>
          </w:tbl>
          <w:p w14:paraId="499C6A68" w14:textId="64BE95C1" w:rsidR="00D25169" w:rsidRPr="00ED1E5E" w:rsidRDefault="00D25169" w:rsidP="000C0111">
            <w:pPr>
              <w:ind w:right="-1"/>
              <w:jc w:val="both"/>
              <w:rPr>
                <w:rFonts w:eastAsia="Calibri"/>
                <w:sz w:val="22"/>
                <w:szCs w:val="22"/>
                <w:lang w:eastAsia="en-US"/>
              </w:rPr>
            </w:pPr>
          </w:p>
        </w:tc>
        <w:tc>
          <w:tcPr>
            <w:tcW w:w="276" w:type="dxa"/>
          </w:tcPr>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D25169" w:rsidRPr="00ED1E5E" w14:paraId="2E2004A0" w14:textId="77777777" w:rsidTr="007A6637">
              <w:tc>
                <w:tcPr>
                  <w:tcW w:w="4691" w:type="dxa"/>
                </w:tcPr>
                <w:p w14:paraId="55A2A1BB" w14:textId="75613173" w:rsidR="00D25169" w:rsidRPr="00ED1E5E" w:rsidRDefault="00D25169" w:rsidP="000C0111">
                  <w:pPr>
                    <w:ind w:right="-1"/>
                    <w:jc w:val="both"/>
                    <w:rPr>
                      <w:rFonts w:eastAsia="Calibri"/>
                      <w:sz w:val="22"/>
                      <w:szCs w:val="22"/>
                      <w:lang w:eastAsia="en-US"/>
                    </w:rPr>
                  </w:pPr>
                </w:p>
              </w:tc>
              <w:tc>
                <w:tcPr>
                  <w:tcW w:w="276" w:type="dxa"/>
                </w:tcPr>
                <w:p w14:paraId="5B23792C" w14:textId="77777777" w:rsidR="00D25169" w:rsidRPr="00ED1E5E" w:rsidRDefault="00D25169" w:rsidP="000C0111">
                  <w:pPr>
                    <w:ind w:right="-1"/>
                    <w:jc w:val="both"/>
                    <w:rPr>
                      <w:rFonts w:eastAsia="Calibri"/>
                      <w:b/>
                      <w:sz w:val="22"/>
                      <w:szCs w:val="22"/>
                      <w:lang w:eastAsia="en-US"/>
                    </w:rPr>
                  </w:pPr>
                </w:p>
              </w:tc>
              <w:tc>
                <w:tcPr>
                  <w:tcW w:w="5523" w:type="dxa"/>
                </w:tcPr>
                <w:p w14:paraId="7AEC6F96" w14:textId="77777777" w:rsidR="00D25169" w:rsidRPr="00ED1E5E" w:rsidRDefault="00D25169"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5B81CF31" w14:textId="77777777" w:rsidR="00D25169" w:rsidRPr="00ED1E5E" w:rsidRDefault="00D25169" w:rsidP="000C0111">
                  <w:pPr>
                    <w:ind w:right="-1"/>
                    <w:jc w:val="both"/>
                    <w:rPr>
                      <w:rFonts w:eastAsia="Calibri"/>
                      <w:bCs w:val="0"/>
                      <w:sz w:val="22"/>
                      <w:szCs w:val="22"/>
                      <w:lang w:eastAsia="en-US"/>
                    </w:rPr>
                  </w:pPr>
                </w:p>
                <w:p w14:paraId="1DF674D4" w14:textId="77777777" w:rsidR="00D25169" w:rsidRPr="00ED1E5E" w:rsidRDefault="00D25169" w:rsidP="000C0111">
                  <w:pPr>
                    <w:ind w:right="-1"/>
                    <w:jc w:val="both"/>
                    <w:rPr>
                      <w:rFonts w:eastAsia="Calibri"/>
                      <w:bCs w:val="0"/>
                      <w:sz w:val="22"/>
                      <w:szCs w:val="22"/>
                      <w:lang w:eastAsia="en-US"/>
                    </w:rPr>
                  </w:pPr>
                </w:p>
                <w:p w14:paraId="12EC9D52" w14:textId="77777777" w:rsidR="00D25169" w:rsidRPr="00ED1E5E" w:rsidRDefault="00D25169" w:rsidP="000C0111">
                  <w:pPr>
                    <w:ind w:right="-1"/>
                    <w:jc w:val="both"/>
                    <w:rPr>
                      <w:rFonts w:eastAsia="Calibri"/>
                      <w:bCs w:val="0"/>
                      <w:sz w:val="22"/>
                      <w:szCs w:val="22"/>
                      <w:lang w:eastAsia="en-US"/>
                    </w:rPr>
                  </w:pPr>
                </w:p>
                <w:p w14:paraId="1A5BFE06" w14:textId="77777777" w:rsidR="00D25169" w:rsidRPr="00ED1E5E" w:rsidRDefault="00D25169" w:rsidP="000C0111">
                  <w:pPr>
                    <w:ind w:right="-1"/>
                    <w:jc w:val="both"/>
                    <w:rPr>
                      <w:rFonts w:eastAsia="Calibri"/>
                      <w:bCs w:val="0"/>
                      <w:sz w:val="22"/>
                      <w:szCs w:val="22"/>
                      <w:lang w:eastAsia="en-US"/>
                    </w:rPr>
                  </w:pPr>
                </w:p>
                <w:p w14:paraId="562CFE9A" w14:textId="37FCB60D" w:rsidR="00D25169" w:rsidRPr="00ED1E5E" w:rsidRDefault="00D25169" w:rsidP="000C0111">
                  <w:pPr>
                    <w:ind w:right="-1"/>
                    <w:jc w:val="both"/>
                    <w:rPr>
                      <w:rFonts w:eastAsia="Calibri"/>
                      <w:bCs w:val="0"/>
                      <w:sz w:val="22"/>
                      <w:szCs w:val="22"/>
                      <w:lang w:eastAsia="en-US"/>
                    </w:rPr>
                  </w:pPr>
                  <w:r w:rsidRPr="00ED1E5E">
                    <w:rPr>
                      <w:rFonts w:eastAsia="Calibri"/>
                      <w:bCs w:val="0"/>
                      <w:sz w:val="22"/>
                      <w:szCs w:val="22"/>
                      <w:lang w:eastAsia="en-US"/>
                    </w:rPr>
                    <w:t xml:space="preserve">___________________ </w:t>
                  </w:r>
                  <w:r w:rsidR="00A9169C">
                    <w:rPr>
                      <w:rFonts w:eastAsia="Calibri"/>
                      <w:bCs w:val="0"/>
                      <w:sz w:val="22"/>
                      <w:szCs w:val="22"/>
                      <w:lang w:eastAsia="en-US"/>
                    </w:rPr>
                    <w:t>__________</w:t>
                  </w:r>
                  <w:r w:rsidRPr="00ED1E5E">
                    <w:rPr>
                      <w:rFonts w:eastAsia="Calibri"/>
                      <w:bCs w:val="0"/>
                      <w:sz w:val="22"/>
                      <w:szCs w:val="22"/>
                      <w:lang w:eastAsia="en-US"/>
                    </w:rPr>
                    <w:t xml:space="preserve"> </w:t>
                  </w:r>
                  <w:r w:rsidR="00FD2FE8">
                    <w:rPr>
                      <w:rFonts w:eastAsia="Calibri"/>
                      <w:bCs w:val="0"/>
                      <w:sz w:val="22"/>
                      <w:szCs w:val="22"/>
                      <w:lang w:eastAsia="en-US"/>
                    </w:rPr>
                    <w:t>___</w:t>
                  </w:r>
                </w:p>
                <w:p w14:paraId="17302C4B" w14:textId="77777777" w:rsidR="00D25169" w:rsidRPr="00ED1E5E" w:rsidRDefault="00D25169" w:rsidP="000C0111">
                  <w:pPr>
                    <w:ind w:right="-1"/>
                    <w:jc w:val="both"/>
                    <w:rPr>
                      <w:rFonts w:eastAsia="Calibri"/>
                      <w:sz w:val="22"/>
                      <w:szCs w:val="22"/>
                      <w:lang w:eastAsia="en-US"/>
                    </w:rPr>
                  </w:pPr>
                </w:p>
              </w:tc>
            </w:tr>
          </w:tbl>
          <w:p w14:paraId="10AAECD4" w14:textId="77777777" w:rsidR="00D25169" w:rsidRPr="00ED1E5E" w:rsidRDefault="00D25169" w:rsidP="000C0111">
            <w:pPr>
              <w:ind w:right="-1"/>
              <w:jc w:val="both"/>
              <w:rPr>
                <w:rFonts w:eastAsia="Calibri"/>
                <w:b/>
                <w:sz w:val="22"/>
                <w:szCs w:val="22"/>
                <w:lang w:eastAsia="en-US"/>
              </w:rPr>
            </w:pPr>
          </w:p>
        </w:tc>
        <w:tc>
          <w:tcPr>
            <w:tcW w:w="5523" w:type="dxa"/>
          </w:tcPr>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D25169" w:rsidRPr="00ED1E5E" w14:paraId="47E69EA6" w14:textId="77777777" w:rsidTr="007A6637">
              <w:tc>
                <w:tcPr>
                  <w:tcW w:w="4691" w:type="dxa"/>
                </w:tcPr>
                <w:p w14:paraId="1D5E3DA0" w14:textId="77777777" w:rsidR="00D25169" w:rsidRPr="00ED1E5E" w:rsidRDefault="00D25169" w:rsidP="000C0111">
                  <w:pPr>
                    <w:ind w:right="-1"/>
                    <w:jc w:val="both"/>
                    <w:rPr>
                      <w:rFonts w:eastAsia="Calibri"/>
                      <w:b/>
                      <w:sz w:val="22"/>
                      <w:szCs w:val="22"/>
                      <w:lang w:eastAsia="en-US"/>
                    </w:rPr>
                  </w:pPr>
                  <w:r w:rsidRPr="00ED1E5E">
                    <w:rPr>
                      <w:rFonts w:eastAsia="Calibri"/>
                      <w:b/>
                      <w:sz w:val="22"/>
                      <w:szCs w:val="22"/>
                      <w:lang w:eastAsia="en-US"/>
                    </w:rPr>
                    <w:t xml:space="preserve">ЗАСТРОЙЩИК: </w:t>
                  </w:r>
                </w:p>
                <w:p w14:paraId="436EF240" w14:textId="77777777" w:rsidR="00D25169" w:rsidRPr="00ED1E5E" w:rsidRDefault="00D25169" w:rsidP="000C0111">
                  <w:pPr>
                    <w:jc w:val="both"/>
                    <w:rPr>
                      <w:rFonts w:eastAsia="Calibri"/>
                      <w:sz w:val="22"/>
                      <w:szCs w:val="22"/>
                      <w:lang w:eastAsia="en-US"/>
                    </w:rPr>
                  </w:pPr>
                  <w:r w:rsidRPr="00ED1E5E">
                    <w:rPr>
                      <w:rFonts w:eastAsia="Calibri"/>
                      <w:sz w:val="22"/>
                      <w:szCs w:val="22"/>
                      <w:lang w:eastAsia="en-US"/>
                    </w:rPr>
                    <w:t>Генеральный директор</w:t>
                  </w:r>
                </w:p>
                <w:p w14:paraId="125053E6" w14:textId="77777777" w:rsidR="00D25169" w:rsidRPr="00ED1E5E" w:rsidRDefault="00D25169" w:rsidP="000C0111">
                  <w:pPr>
                    <w:rPr>
                      <w:rFonts w:eastAsia="Calibri"/>
                      <w:sz w:val="22"/>
                      <w:szCs w:val="22"/>
                      <w:lang w:eastAsia="en-US"/>
                    </w:rPr>
                  </w:pPr>
                  <w:r w:rsidRPr="00ED1E5E">
                    <w:rPr>
                      <w:rFonts w:eastAsia="Calibri"/>
                      <w:sz w:val="22"/>
                      <w:szCs w:val="22"/>
                      <w:lang w:eastAsia="en-US"/>
                    </w:rPr>
                    <w:t>ООО «Специализированный застройщик «Грация-Инвест»</w:t>
                  </w:r>
                </w:p>
                <w:p w14:paraId="2EAF5F72" w14:textId="77777777" w:rsidR="00D25169" w:rsidRPr="00ED1E5E" w:rsidRDefault="00D25169" w:rsidP="000C0111">
                  <w:pPr>
                    <w:rPr>
                      <w:rFonts w:eastAsia="Calibri"/>
                      <w:sz w:val="22"/>
                      <w:szCs w:val="22"/>
                      <w:lang w:eastAsia="en-US"/>
                    </w:rPr>
                  </w:pPr>
                </w:p>
                <w:p w14:paraId="18ED576E" w14:textId="77777777" w:rsidR="00D25169" w:rsidRPr="00ED1E5E" w:rsidRDefault="00D25169" w:rsidP="000C0111">
                  <w:pPr>
                    <w:rPr>
                      <w:rFonts w:eastAsia="Calibri"/>
                      <w:sz w:val="22"/>
                      <w:szCs w:val="22"/>
                      <w:lang w:eastAsia="en-US"/>
                    </w:rPr>
                  </w:pPr>
                  <w:r w:rsidRPr="00ED1E5E">
                    <w:rPr>
                      <w:rFonts w:eastAsia="Calibri"/>
                      <w:sz w:val="22"/>
                      <w:szCs w:val="22"/>
                      <w:lang w:eastAsia="en-US"/>
                    </w:rPr>
                    <w:t>____________________ Логачев Т.В</w:t>
                  </w:r>
                </w:p>
                <w:p w14:paraId="643FE795" w14:textId="77777777" w:rsidR="00D25169" w:rsidRPr="00ED1E5E" w:rsidRDefault="00D25169" w:rsidP="000C0111">
                  <w:pPr>
                    <w:ind w:right="-1"/>
                    <w:jc w:val="both"/>
                    <w:rPr>
                      <w:rFonts w:eastAsia="Calibri"/>
                      <w:sz w:val="22"/>
                      <w:szCs w:val="22"/>
                      <w:lang w:eastAsia="en-US"/>
                    </w:rPr>
                  </w:pPr>
                  <w:proofErr w:type="spellStart"/>
                  <w:r w:rsidRPr="00ED1E5E">
                    <w:rPr>
                      <w:rFonts w:eastAsia="Calibri"/>
                      <w:sz w:val="22"/>
                      <w:szCs w:val="22"/>
                      <w:lang w:eastAsia="en-US"/>
                    </w:rPr>
                    <w:t>м.п</w:t>
                  </w:r>
                  <w:proofErr w:type="spellEnd"/>
                  <w:r w:rsidRPr="00ED1E5E">
                    <w:rPr>
                      <w:rFonts w:eastAsia="Calibri"/>
                      <w:sz w:val="22"/>
                      <w:szCs w:val="22"/>
                      <w:lang w:eastAsia="en-US"/>
                    </w:rPr>
                    <w:t>.</w:t>
                  </w:r>
                </w:p>
              </w:tc>
              <w:tc>
                <w:tcPr>
                  <w:tcW w:w="276" w:type="dxa"/>
                </w:tcPr>
                <w:p w14:paraId="02A42A0E" w14:textId="77777777" w:rsidR="00D25169" w:rsidRPr="00ED1E5E" w:rsidRDefault="00D25169" w:rsidP="000C0111">
                  <w:pPr>
                    <w:ind w:right="-1"/>
                    <w:jc w:val="both"/>
                    <w:rPr>
                      <w:rFonts w:eastAsia="Calibri"/>
                      <w:b/>
                      <w:sz w:val="22"/>
                      <w:szCs w:val="22"/>
                      <w:lang w:eastAsia="en-US"/>
                    </w:rPr>
                  </w:pPr>
                </w:p>
              </w:tc>
              <w:tc>
                <w:tcPr>
                  <w:tcW w:w="5523" w:type="dxa"/>
                </w:tcPr>
                <w:p w14:paraId="6EEE1647" w14:textId="77777777" w:rsidR="00D25169" w:rsidRPr="00ED1E5E" w:rsidRDefault="00D25169"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3ED98EAB" w14:textId="77777777" w:rsidR="00D25169" w:rsidRPr="00ED1E5E" w:rsidRDefault="00D25169" w:rsidP="000C0111">
                  <w:pPr>
                    <w:ind w:right="-1"/>
                    <w:jc w:val="both"/>
                    <w:rPr>
                      <w:rFonts w:eastAsia="Calibri"/>
                      <w:bCs w:val="0"/>
                      <w:sz w:val="22"/>
                      <w:szCs w:val="22"/>
                      <w:lang w:eastAsia="en-US"/>
                    </w:rPr>
                  </w:pPr>
                </w:p>
                <w:p w14:paraId="3B42FDAE" w14:textId="77777777" w:rsidR="00D25169" w:rsidRPr="00ED1E5E" w:rsidRDefault="00D25169" w:rsidP="000C0111">
                  <w:pPr>
                    <w:ind w:right="-1"/>
                    <w:jc w:val="both"/>
                    <w:rPr>
                      <w:rFonts w:eastAsia="Calibri"/>
                      <w:bCs w:val="0"/>
                      <w:sz w:val="22"/>
                      <w:szCs w:val="22"/>
                      <w:lang w:eastAsia="en-US"/>
                    </w:rPr>
                  </w:pPr>
                </w:p>
                <w:p w14:paraId="140AC199" w14:textId="77777777" w:rsidR="00D25169" w:rsidRPr="00ED1E5E" w:rsidRDefault="00D25169" w:rsidP="000C0111">
                  <w:pPr>
                    <w:ind w:right="-1"/>
                    <w:jc w:val="both"/>
                    <w:rPr>
                      <w:rFonts w:eastAsia="Calibri"/>
                      <w:bCs w:val="0"/>
                      <w:sz w:val="22"/>
                      <w:szCs w:val="22"/>
                      <w:lang w:eastAsia="en-US"/>
                    </w:rPr>
                  </w:pPr>
                </w:p>
                <w:p w14:paraId="7BB1C5B2" w14:textId="77777777" w:rsidR="00D25169" w:rsidRPr="00ED1E5E" w:rsidRDefault="00D25169" w:rsidP="000C0111">
                  <w:pPr>
                    <w:ind w:right="-1"/>
                    <w:jc w:val="both"/>
                    <w:rPr>
                      <w:rFonts w:eastAsia="Calibri"/>
                      <w:bCs w:val="0"/>
                      <w:sz w:val="22"/>
                      <w:szCs w:val="22"/>
                      <w:lang w:eastAsia="en-US"/>
                    </w:rPr>
                  </w:pPr>
                </w:p>
                <w:p w14:paraId="6DFA49ED" w14:textId="75177686" w:rsidR="00D25169" w:rsidRPr="00ED1E5E" w:rsidRDefault="00D25169" w:rsidP="000C0111">
                  <w:pPr>
                    <w:ind w:right="-1"/>
                    <w:jc w:val="both"/>
                    <w:rPr>
                      <w:rFonts w:eastAsia="Calibri"/>
                      <w:bCs w:val="0"/>
                      <w:sz w:val="22"/>
                      <w:szCs w:val="22"/>
                      <w:lang w:eastAsia="en-US"/>
                    </w:rPr>
                  </w:pPr>
                  <w:r w:rsidRPr="00ED1E5E">
                    <w:rPr>
                      <w:rFonts w:eastAsia="Calibri"/>
                      <w:bCs w:val="0"/>
                      <w:sz w:val="22"/>
                      <w:szCs w:val="22"/>
                      <w:lang w:eastAsia="en-US"/>
                    </w:rPr>
                    <w:t xml:space="preserve">___________________ </w:t>
                  </w:r>
                  <w:r w:rsidR="00A9169C">
                    <w:rPr>
                      <w:rFonts w:eastAsia="Calibri"/>
                      <w:bCs w:val="0"/>
                      <w:sz w:val="22"/>
                      <w:szCs w:val="22"/>
                      <w:lang w:eastAsia="en-US"/>
                    </w:rPr>
                    <w:t>__________</w:t>
                  </w:r>
                  <w:r w:rsidRPr="00ED1E5E">
                    <w:rPr>
                      <w:rFonts w:eastAsia="Calibri"/>
                      <w:bCs w:val="0"/>
                      <w:sz w:val="22"/>
                      <w:szCs w:val="22"/>
                      <w:lang w:eastAsia="en-US"/>
                    </w:rPr>
                    <w:t xml:space="preserve"> </w:t>
                  </w:r>
                  <w:r w:rsidR="00FD2FE8">
                    <w:rPr>
                      <w:rFonts w:eastAsia="Calibri"/>
                      <w:bCs w:val="0"/>
                      <w:sz w:val="22"/>
                      <w:szCs w:val="22"/>
                      <w:lang w:eastAsia="en-US"/>
                    </w:rPr>
                    <w:t>___</w:t>
                  </w:r>
                </w:p>
                <w:p w14:paraId="35F30A80" w14:textId="77777777" w:rsidR="00D25169" w:rsidRPr="00ED1E5E" w:rsidRDefault="00D25169" w:rsidP="000C0111">
                  <w:pPr>
                    <w:ind w:right="-1"/>
                    <w:jc w:val="both"/>
                    <w:rPr>
                      <w:rFonts w:eastAsia="Calibri"/>
                      <w:sz w:val="22"/>
                      <w:szCs w:val="22"/>
                      <w:lang w:eastAsia="en-US"/>
                    </w:rPr>
                  </w:pPr>
                </w:p>
              </w:tc>
            </w:tr>
          </w:tbl>
          <w:p w14:paraId="2743A6C3" w14:textId="653A64B4" w:rsidR="00D25169" w:rsidRPr="00ED1E5E" w:rsidRDefault="00D25169" w:rsidP="000C0111">
            <w:pPr>
              <w:ind w:right="-1"/>
              <w:jc w:val="both"/>
              <w:rPr>
                <w:rFonts w:eastAsia="Calibri"/>
                <w:sz w:val="22"/>
                <w:szCs w:val="22"/>
                <w:lang w:eastAsia="en-US"/>
              </w:rPr>
            </w:pPr>
          </w:p>
        </w:tc>
      </w:tr>
    </w:tbl>
    <w:p w14:paraId="53964244" w14:textId="77777777" w:rsidR="007C117A" w:rsidRPr="00ED1E5E" w:rsidRDefault="007C117A" w:rsidP="000C0111">
      <w:pPr>
        <w:tabs>
          <w:tab w:val="left" w:pos="851"/>
          <w:tab w:val="left" w:pos="1134"/>
        </w:tabs>
        <w:suppressAutoHyphens/>
        <w:autoSpaceDE/>
        <w:ind w:right="-1" w:firstLine="567"/>
        <w:jc w:val="right"/>
        <w:rPr>
          <w:rFonts w:eastAsia="Calibri"/>
          <w:bCs w:val="0"/>
          <w:position w:val="0"/>
          <w:sz w:val="22"/>
          <w:szCs w:val="22"/>
          <w:lang w:eastAsia="en-US"/>
        </w:rPr>
      </w:pPr>
      <w:bookmarkStart w:id="17" w:name="_Hlk61940687"/>
      <w:bookmarkEnd w:id="16"/>
    </w:p>
    <w:p w14:paraId="0826763B" w14:textId="4E3F5024" w:rsidR="0071000A" w:rsidRPr="00033DE6" w:rsidRDefault="0071000A" w:rsidP="0071000A">
      <w:pPr>
        <w:ind w:right="-1" w:firstLine="5103"/>
        <w:jc w:val="both"/>
        <w:rPr>
          <w:rFonts w:eastAsia="Calibri"/>
          <w:bCs w:val="0"/>
          <w:sz w:val="22"/>
          <w:szCs w:val="22"/>
          <w:lang w:eastAsia="en-US"/>
        </w:rPr>
      </w:pPr>
      <w:r w:rsidRPr="00ED1E5E">
        <w:rPr>
          <w:rFonts w:eastAsia="Calibri"/>
          <w:bCs w:val="0"/>
          <w:sz w:val="22"/>
          <w:szCs w:val="22"/>
          <w:lang w:eastAsia="en-US"/>
        </w:rPr>
        <w:t xml:space="preserve">  ___________________ </w:t>
      </w:r>
    </w:p>
    <w:p w14:paraId="2A5169F3" w14:textId="178ED2F0" w:rsidR="007C117A" w:rsidRDefault="007C117A" w:rsidP="000C0111">
      <w:pPr>
        <w:tabs>
          <w:tab w:val="left" w:pos="851"/>
          <w:tab w:val="left" w:pos="1134"/>
        </w:tabs>
        <w:suppressAutoHyphens/>
        <w:autoSpaceDE/>
        <w:ind w:right="-1" w:firstLine="567"/>
        <w:jc w:val="right"/>
        <w:rPr>
          <w:rFonts w:eastAsia="Calibri"/>
          <w:bCs w:val="0"/>
          <w:position w:val="0"/>
          <w:sz w:val="22"/>
          <w:szCs w:val="22"/>
          <w:lang w:eastAsia="en-US"/>
        </w:rPr>
      </w:pPr>
    </w:p>
    <w:p w14:paraId="5D3EEF91" w14:textId="77777777" w:rsidR="00033DE6" w:rsidRPr="00033DE6" w:rsidRDefault="00033DE6" w:rsidP="000C0111">
      <w:pPr>
        <w:tabs>
          <w:tab w:val="left" w:pos="851"/>
          <w:tab w:val="left" w:pos="1134"/>
        </w:tabs>
        <w:suppressAutoHyphens/>
        <w:autoSpaceDE/>
        <w:ind w:right="-1" w:firstLine="567"/>
        <w:jc w:val="right"/>
        <w:rPr>
          <w:rFonts w:eastAsia="Calibri"/>
          <w:bCs w:val="0"/>
          <w:position w:val="0"/>
          <w:sz w:val="22"/>
          <w:szCs w:val="22"/>
          <w:lang w:eastAsia="en-US"/>
        </w:rPr>
      </w:pPr>
    </w:p>
    <w:p w14:paraId="1DF2C961" w14:textId="07DDD5D7" w:rsidR="00D25169" w:rsidRPr="00033DE6" w:rsidRDefault="00D25169" w:rsidP="000C0111">
      <w:pPr>
        <w:tabs>
          <w:tab w:val="left" w:pos="851"/>
          <w:tab w:val="left" w:pos="1134"/>
        </w:tabs>
        <w:suppressAutoHyphens/>
        <w:autoSpaceDE/>
        <w:ind w:right="-1" w:firstLine="567"/>
        <w:jc w:val="right"/>
        <w:rPr>
          <w:rFonts w:eastAsia="Calibri"/>
          <w:bCs w:val="0"/>
          <w:position w:val="0"/>
          <w:sz w:val="22"/>
          <w:szCs w:val="22"/>
          <w:lang w:eastAsia="en-US"/>
        </w:rPr>
      </w:pPr>
    </w:p>
    <w:p w14:paraId="6461545F" w14:textId="04EEB45B" w:rsidR="00033DE6" w:rsidRPr="00033DE6" w:rsidRDefault="00033DE6" w:rsidP="000C0111">
      <w:pPr>
        <w:tabs>
          <w:tab w:val="left" w:pos="851"/>
          <w:tab w:val="left" w:pos="1134"/>
        </w:tabs>
        <w:suppressAutoHyphens/>
        <w:autoSpaceDE/>
        <w:ind w:right="-1" w:firstLine="567"/>
        <w:jc w:val="right"/>
        <w:rPr>
          <w:rFonts w:eastAsia="Calibri"/>
          <w:bCs w:val="0"/>
          <w:position w:val="0"/>
          <w:sz w:val="22"/>
          <w:szCs w:val="22"/>
          <w:lang w:eastAsia="en-US"/>
        </w:rPr>
      </w:pPr>
    </w:p>
    <w:p w14:paraId="5489B37D" w14:textId="5556695A" w:rsidR="00033DE6" w:rsidRDefault="00033DE6" w:rsidP="000C0111">
      <w:pPr>
        <w:tabs>
          <w:tab w:val="left" w:pos="851"/>
          <w:tab w:val="left" w:pos="1134"/>
        </w:tabs>
        <w:suppressAutoHyphens/>
        <w:autoSpaceDE/>
        <w:ind w:right="-1" w:firstLine="567"/>
        <w:jc w:val="right"/>
        <w:rPr>
          <w:rFonts w:eastAsia="Calibri"/>
          <w:bCs w:val="0"/>
          <w:position w:val="0"/>
          <w:sz w:val="22"/>
          <w:szCs w:val="22"/>
          <w:lang w:eastAsia="en-US"/>
        </w:rPr>
      </w:pPr>
    </w:p>
    <w:p w14:paraId="6F1495AF" w14:textId="03BF3B50" w:rsidR="000C0111" w:rsidRDefault="000C0111" w:rsidP="000C0111">
      <w:pPr>
        <w:tabs>
          <w:tab w:val="left" w:pos="851"/>
          <w:tab w:val="left" w:pos="1134"/>
        </w:tabs>
        <w:suppressAutoHyphens/>
        <w:autoSpaceDE/>
        <w:ind w:right="-1" w:firstLine="567"/>
        <w:jc w:val="right"/>
        <w:rPr>
          <w:rFonts w:eastAsia="Calibri"/>
          <w:bCs w:val="0"/>
          <w:position w:val="0"/>
          <w:sz w:val="22"/>
          <w:szCs w:val="22"/>
          <w:lang w:eastAsia="en-US"/>
        </w:rPr>
      </w:pPr>
    </w:p>
    <w:p w14:paraId="23F522B4" w14:textId="77777777" w:rsidR="0071000A" w:rsidRDefault="0071000A" w:rsidP="000C0111">
      <w:pPr>
        <w:tabs>
          <w:tab w:val="left" w:pos="851"/>
          <w:tab w:val="left" w:pos="1134"/>
        </w:tabs>
        <w:suppressAutoHyphens/>
        <w:autoSpaceDE/>
        <w:ind w:right="-1" w:firstLine="567"/>
        <w:jc w:val="right"/>
        <w:rPr>
          <w:rFonts w:eastAsia="Calibri"/>
          <w:bCs w:val="0"/>
          <w:position w:val="0"/>
          <w:sz w:val="22"/>
          <w:szCs w:val="22"/>
          <w:lang w:eastAsia="en-US"/>
        </w:rPr>
      </w:pPr>
    </w:p>
    <w:p w14:paraId="700A604F" w14:textId="77777777" w:rsidR="0071000A" w:rsidRDefault="0071000A" w:rsidP="000C0111">
      <w:pPr>
        <w:tabs>
          <w:tab w:val="left" w:pos="851"/>
          <w:tab w:val="left" w:pos="1134"/>
        </w:tabs>
        <w:suppressAutoHyphens/>
        <w:autoSpaceDE/>
        <w:ind w:right="-1" w:firstLine="567"/>
        <w:jc w:val="right"/>
        <w:rPr>
          <w:rFonts w:eastAsia="Calibri"/>
          <w:bCs w:val="0"/>
          <w:position w:val="0"/>
          <w:sz w:val="22"/>
          <w:szCs w:val="22"/>
          <w:lang w:eastAsia="en-US"/>
        </w:rPr>
      </w:pPr>
    </w:p>
    <w:p w14:paraId="62078438" w14:textId="77777777" w:rsidR="0071000A" w:rsidRDefault="0071000A" w:rsidP="000C0111">
      <w:pPr>
        <w:tabs>
          <w:tab w:val="left" w:pos="851"/>
          <w:tab w:val="left" w:pos="1134"/>
        </w:tabs>
        <w:suppressAutoHyphens/>
        <w:autoSpaceDE/>
        <w:ind w:right="-1" w:firstLine="567"/>
        <w:jc w:val="right"/>
        <w:rPr>
          <w:rFonts w:eastAsia="Calibri"/>
          <w:bCs w:val="0"/>
          <w:position w:val="0"/>
          <w:sz w:val="22"/>
          <w:szCs w:val="22"/>
          <w:lang w:eastAsia="en-US"/>
        </w:rPr>
      </w:pPr>
    </w:p>
    <w:p w14:paraId="0743082F" w14:textId="591DA9CA" w:rsidR="00094BB6" w:rsidRPr="00033DE6" w:rsidRDefault="00094BB6" w:rsidP="000C0111">
      <w:pPr>
        <w:tabs>
          <w:tab w:val="left" w:pos="851"/>
          <w:tab w:val="left" w:pos="1134"/>
        </w:tabs>
        <w:suppressAutoHyphens/>
        <w:autoSpaceDE/>
        <w:ind w:right="-1" w:firstLine="567"/>
        <w:jc w:val="right"/>
        <w:rPr>
          <w:rFonts w:eastAsia="Calibri"/>
          <w:bCs w:val="0"/>
          <w:position w:val="0"/>
          <w:sz w:val="22"/>
          <w:szCs w:val="22"/>
          <w:lang w:eastAsia="en-US"/>
        </w:rPr>
      </w:pPr>
      <w:r w:rsidRPr="00033DE6">
        <w:rPr>
          <w:rFonts w:eastAsia="Calibri"/>
          <w:bCs w:val="0"/>
          <w:position w:val="0"/>
          <w:sz w:val="22"/>
          <w:szCs w:val="22"/>
          <w:lang w:eastAsia="en-US"/>
        </w:rPr>
        <w:t>Приложение № 3</w:t>
      </w:r>
    </w:p>
    <w:p w14:paraId="319DADD2" w14:textId="77777777" w:rsidR="00094BB6" w:rsidRPr="00033DE6" w:rsidRDefault="00094BB6" w:rsidP="000C0111">
      <w:pPr>
        <w:tabs>
          <w:tab w:val="left" w:pos="851"/>
          <w:tab w:val="left" w:pos="1134"/>
        </w:tabs>
        <w:suppressAutoHyphens/>
        <w:autoSpaceDE/>
        <w:ind w:right="-1" w:firstLine="567"/>
        <w:contextualSpacing/>
        <w:jc w:val="right"/>
        <w:rPr>
          <w:rFonts w:eastAsia="Calibri"/>
          <w:bCs w:val="0"/>
          <w:position w:val="0"/>
          <w:sz w:val="22"/>
          <w:szCs w:val="22"/>
          <w:lang w:eastAsia="en-US"/>
        </w:rPr>
      </w:pPr>
      <w:r w:rsidRPr="00033DE6">
        <w:rPr>
          <w:rFonts w:eastAsia="Calibri"/>
          <w:bCs w:val="0"/>
          <w:position w:val="0"/>
          <w:sz w:val="22"/>
          <w:szCs w:val="22"/>
          <w:lang w:eastAsia="en-US"/>
        </w:rPr>
        <w:t>к договору участия в долевом строительстве</w:t>
      </w:r>
    </w:p>
    <w:p w14:paraId="7B7389F9" w14:textId="0E11A2AD" w:rsidR="00094BB6" w:rsidRPr="00033DE6" w:rsidRDefault="00A36BC6" w:rsidP="000C0111">
      <w:pPr>
        <w:tabs>
          <w:tab w:val="left" w:pos="851"/>
          <w:tab w:val="left" w:pos="1134"/>
        </w:tabs>
        <w:suppressAutoHyphens/>
        <w:autoSpaceDE/>
        <w:ind w:right="-1" w:firstLine="567"/>
        <w:jc w:val="right"/>
        <w:rPr>
          <w:rFonts w:eastAsia="Calibri"/>
          <w:bCs w:val="0"/>
          <w:position w:val="0"/>
          <w:sz w:val="22"/>
          <w:szCs w:val="22"/>
          <w:lang w:eastAsia="en-US"/>
        </w:rPr>
      </w:pPr>
      <w:r w:rsidRPr="00541851">
        <w:rPr>
          <w:rFonts w:eastAsia="Calibri"/>
          <w:bCs w:val="0"/>
          <w:position w:val="0"/>
          <w:sz w:val="22"/>
          <w:szCs w:val="22"/>
          <w:highlight w:val="yellow"/>
          <w:lang w:eastAsia="en-US"/>
        </w:rPr>
        <w:t xml:space="preserve">№ </w:t>
      </w:r>
      <w:r w:rsidR="00541851" w:rsidRPr="00541851">
        <w:rPr>
          <w:rFonts w:eastAsia="Calibri"/>
          <w:bCs w:val="0"/>
          <w:position w:val="0"/>
          <w:sz w:val="22"/>
          <w:szCs w:val="22"/>
          <w:highlight w:val="yellow"/>
          <w:lang w:eastAsia="en-US"/>
        </w:rPr>
        <w:t>_</w:t>
      </w:r>
      <w:r w:rsidRPr="00541851">
        <w:rPr>
          <w:rFonts w:eastAsia="Calibri"/>
          <w:bCs w:val="0"/>
          <w:position w:val="0"/>
          <w:sz w:val="22"/>
          <w:szCs w:val="22"/>
          <w:highlight w:val="yellow"/>
          <w:lang w:eastAsia="en-US"/>
        </w:rPr>
        <w:t xml:space="preserve"> от «</w:t>
      </w:r>
      <w:r w:rsidR="00541851" w:rsidRPr="00541851">
        <w:rPr>
          <w:rFonts w:eastAsia="Calibri"/>
          <w:bCs w:val="0"/>
          <w:position w:val="0"/>
          <w:sz w:val="22"/>
          <w:szCs w:val="22"/>
          <w:highlight w:val="yellow"/>
          <w:lang w:eastAsia="en-US"/>
        </w:rPr>
        <w:t>__</w:t>
      </w:r>
      <w:r w:rsidRPr="00541851">
        <w:rPr>
          <w:rFonts w:eastAsia="Calibri"/>
          <w:bCs w:val="0"/>
          <w:position w:val="0"/>
          <w:sz w:val="22"/>
          <w:szCs w:val="22"/>
          <w:highlight w:val="yellow"/>
          <w:lang w:eastAsia="en-US"/>
        </w:rPr>
        <w:t xml:space="preserve">» </w:t>
      </w:r>
      <w:r w:rsidR="00541851" w:rsidRPr="00541851">
        <w:rPr>
          <w:rFonts w:eastAsia="Calibri"/>
          <w:bCs w:val="0"/>
          <w:position w:val="0"/>
          <w:sz w:val="22"/>
          <w:szCs w:val="22"/>
          <w:highlight w:val="yellow"/>
          <w:lang w:eastAsia="en-US"/>
        </w:rPr>
        <w:t>______</w:t>
      </w:r>
      <w:proofErr w:type="gramStart"/>
      <w:r w:rsidR="00541851" w:rsidRPr="00541851">
        <w:rPr>
          <w:rFonts w:eastAsia="Calibri"/>
          <w:bCs w:val="0"/>
          <w:position w:val="0"/>
          <w:sz w:val="22"/>
          <w:szCs w:val="22"/>
          <w:highlight w:val="yellow"/>
          <w:lang w:eastAsia="en-US"/>
        </w:rPr>
        <w:t>_</w:t>
      </w:r>
      <w:r w:rsidRPr="00541851">
        <w:rPr>
          <w:rFonts w:eastAsia="Calibri"/>
          <w:bCs w:val="0"/>
          <w:position w:val="0"/>
          <w:sz w:val="22"/>
          <w:szCs w:val="22"/>
          <w:highlight w:val="yellow"/>
          <w:lang w:eastAsia="en-US"/>
        </w:rPr>
        <w:t xml:space="preserve">  г.</w:t>
      </w:r>
      <w:proofErr w:type="gramEnd"/>
    </w:p>
    <w:p w14:paraId="75F66B2B" w14:textId="77777777" w:rsidR="009473F4" w:rsidRPr="00033DE6" w:rsidRDefault="009473F4" w:rsidP="000C0111">
      <w:pPr>
        <w:tabs>
          <w:tab w:val="left" w:pos="851"/>
          <w:tab w:val="left" w:pos="1134"/>
        </w:tabs>
        <w:suppressAutoHyphens/>
        <w:autoSpaceDE/>
        <w:ind w:right="-1" w:firstLine="567"/>
        <w:jc w:val="right"/>
        <w:rPr>
          <w:rFonts w:eastAsia="Calibri"/>
          <w:bCs w:val="0"/>
          <w:position w:val="0"/>
          <w:sz w:val="22"/>
          <w:szCs w:val="22"/>
          <w:lang w:eastAsia="en-US"/>
        </w:rPr>
      </w:pPr>
    </w:p>
    <w:p w14:paraId="1A810806" w14:textId="77777777" w:rsidR="00094BB6" w:rsidRPr="00033DE6" w:rsidRDefault="00094BB6" w:rsidP="000C0111">
      <w:pPr>
        <w:shd w:val="clear" w:color="auto" w:fill="FFFFFF"/>
        <w:adjustRightInd w:val="0"/>
        <w:ind w:right="-1" w:firstLine="567"/>
        <w:jc w:val="center"/>
        <w:rPr>
          <w:b/>
          <w:bCs w:val="0"/>
          <w:position w:val="0"/>
          <w:sz w:val="22"/>
          <w:szCs w:val="22"/>
          <w:lang w:eastAsia="en-US"/>
        </w:rPr>
      </w:pPr>
      <w:r w:rsidRPr="00033DE6">
        <w:rPr>
          <w:b/>
          <w:bCs w:val="0"/>
          <w:position w:val="0"/>
          <w:sz w:val="22"/>
          <w:szCs w:val="22"/>
          <w:lang w:eastAsia="en-US"/>
        </w:rPr>
        <w:t>Описание работ, выполняемых на Объекте долевого строительства.</w:t>
      </w:r>
    </w:p>
    <w:p w14:paraId="631D9DAD" w14:textId="77777777" w:rsidR="00094BB6" w:rsidRPr="00033DE6" w:rsidRDefault="00094BB6" w:rsidP="000C0111">
      <w:pPr>
        <w:shd w:val="clear" w:color="auto" w:fill="FFFFFF"/>
        <w:adjustRightInd w:val="0"/>
        <w:ind w:right="-1" w:firstLine="567"/>
        <w:jc w:val="both"/>
        <w:rPr>
          <w:bCs w:val="0"/>
          <w:position w:val="0"/>
          <w:sz w:val="22"/>
          <w:szCs w:val="22"/>
          <w:lang w:eastAsia="en-US"/>
        </w:rPr>
      </w:pPr>
    </w:p>
    <w:p w14:paraId="0236EB57" w14:textId="77777777" w:rsidR="00094BB6" w:rsidRPr="00033DE6" w:rsidRDefault="00094BB6" w:rsidP="000C0111">
      <w:pPr>
        <w:suppressAutoHyphens/>
        <w:autoSpaceDE/>
        <w:ind w:right="-1" w:firstLine="567"/>
        <w:jc w:val="both"/>
        <w:rPr>
          <w:bCs w:val="0"/>
          <w:position w:val="0"/>
          <w:sz w:val="22"/>
          <w:szCs w:val="22"/>
          <w:lang w:eastAsia="ar-SA"/>
        </w:rPr>
      </w:pPr>
      <w:r w:rsidRPr="00033DE6">
        <w:rPr>
          <w:bCs w:val="0"/>
          <w:position w:val="0"/>
          <w:sz w:val="22"/>
          <w:szCs w:val="22"/>
          <w:lang w:eastAsia="ar-SA"/>
        </w:rPr>
        <w:t>На Объекте долевого строительства на момент его передачи УЧАСТНИКУ ДОЛЕВОГО СТРОИТЕЛЬСТВА должны быть произведены следующие работы:</w:t>
      </w:r>
    </w:p>
    <w:p w14:paraId="28C4AA50" w14:textId="6DFCDF84" w:rsidR="000840F9" w:rsidRPr="00033DE6" w:rsidRDefault="00C35155" w:rsidP="00403DE6">
      <w:pPr>
        <w:suppressAutoHyphens/>
        <w:autoSpaceDE/>
        <w:ind w:right="-1" w:firstLine="426"/>
        <w:jc w:val="both"/>
        <w:rPr>
          <w:sz w:val="22"/>
          <w:szCs w:val="22"/>
        </w:rPr>
      </w:pPr>
      <w:r w:rsidRPr="00033DE6">
        <w:rPr>
          <w:sz w:val="22"/>
          <w:szCs w:val="22"/>
        </w:rPr>
        <w:t xml:space="preserve">-установка входной </w:t>
      </w:r>
      <w:r w:rsidR="00BA2996" w:rsidRPr="00033DE6">
        <w:rPr>
          <w:sz w:val="22"/>
          <w:szCs w:val="22"/>
        </w:rPr>
        <w:t xml:space="preserve">металлической </w:t>
      </w:r>
      <w:r w:rsidRPr="00033DE6">
        <w:rPr>
          <w:sz w:val="22"/>
          <w:szCs w:val="22"/>
        </w:rPr>
        <w:t xml:space="preserve">двери </w:t>
      </w:r>
      <w:r w:rsidR="00BA2996" w:rsidRPr="00033DE6">
        <w:rPr>
          <w:sz w:val="22"/>
          <w:szCs w:val="22"/>
        </w:rPr>
        <w:t>заводского изготовления</w:t>
      </w:r>
      <w:r w:rsidRPr="00033DE6">
        <w:rPr>
          <w:sz w:val="22"/>
          <w:szCs w:val="22"/>
        </w:rPr>
        <w:t>;</w:t>
      </w:r>
    </w:p>
    <w:p w14:paraId="2BF33274" w14:textId="784AF098" w:rsidR="000840F9" w:rsidRPr="00033DE6" w:rsidRDefault="00C35155" w:rsidP="00403DE6">
      <w:pPr>
        <w:suppressAutoHyphens/>
        <w:autoSpaceDE/>
        <w:ind w:right="-1" w:firstLine="426"/>
        <w:jc w:val="both"/>
        <w:rPr>
          <w:sz w:val="22"/>
          <w:szCs w:val="22"/>
        </w:rPr>
      </w:pPr>
      <w:r w:rsidRPr="00033DE6">
        <w:rPr>
          <w:sz w:val="22"/>
          <w:szCs w:val="22"/>
        </w:rPr>
        <w:t xml:space="preserve">-установка </w:t>
      </w:r>
      <w:r w:rsidR="00BA2996" w:rsidRPr="00033DE6">
        <w:rPr>
          <w:sz w:val="22"/>
          <w:szCs w:val="22"/>
        </w:rPr>
        <w:t>оконных блоков из профиля ПВХ с двухкамерным стеклопакетом</w:t>
      </w:r>
      <w:r w:rsidRPr="00033DE6">
        <w:rPr>
          <w:sz w:val="22"/>
          <w:szCs w:val="22"/>
        </w:rPr>
        <w:t xml:space="preserve">; </w:t>
      </w:r>
    </w:p>
    <w:p w14:paraId="7D847900" w14:textId="79C80A65" w:rsidR="00BA2996" w:rsidRPr="00033DE6" w:rsidRDefault="00BA2996" w:rsidP="00403DE6">
      <w:pPr>
        <w:suppressAutoHyphens/>
        <w:autoSpaceDE/>
        <w:ind w:right="-1" w:firstLine="426"/>
        <w:jc w:val="both"/>
        <w:rPr>
          <w:sz w:val="22"/>
          <w:szCs w:val="22"/>
        </w:rPr>
      </w:pPr>
      <w:r w:rsidRPr="00033DE6">
        <w:rPr>
          <w:sz w:val="22"/>
          <w:szCs w:val="22"/>
        </w:rPr>
        <w:t xml:space="preserve">- установка витражей на лоджии - </w:t>
      </w:r>
      <w:r w:rsidR="00FF15B3">
        <w:rPr>
          <w:sz w:val="22"/>
          <w:szCs w:val="22"/>
        </w:rPr>
        <w:t>пластиковый</w:t>
      </w:r>
      <w:r w:rsidRPr="00033DE6">
        <w:rPr>
          <w:sz w:val="22"/>
          <w:szCs w:val="22"/>
        </w:rPr>
        <w:t xml:space="preserve"> витраж холодный, цвет тёмно-серый;</w:t>
      </w:r>
    </w:p>
    <w:p w14:paraId="4DDD5F14" w14:textId="77777777" w:rsidR="000840F9" w:rsidRPr="00033DE6" w:rsidRDefault="00C35155" w:rsidP="00403DE6">
      <w:pPr>
        <w:suppressAutoHyphens/>
        <w:autoSpaceDE/>
        <w:ind w:right="-1" w:firstLine="426"/>
        <w:jc w:val="both"/>
        <w:rPr>
          <w:sz w:val="22"/>
          <w:szCs w:val="22"/>
        </w:rPr>
      </w:pPr>
      <w:r w:rsidRPr="00033DE6">
        <w:rPr>
          <w:sz w:val="22"/>
          <w:szCs w:val="22"/>
        </w:rPr>
        <w:t xml:space="preserve">-монтаж электропроводки с установкой вводного электрического щита в квартире без поквартирной разводки; </w:t>
      </w:r>
    </w:p>
    <w:p w14:paraId="38E3F316" w14:textId="77777777" w:rsidR="000840F9" w:rsidRPr="00033DE6" w:rsidRDefault="00C35155" w:rsidP="00403DE6">
      <w:pPr>
        <w:suppressAutoHyphens/>
        <w:autoSpaceDE/>
        <w:ind w:right="-1" w:firstLine="426"/>
        <w:jc w:val="both"/>
        <w:rPr>
          <w:sz w:val="22"/>
          <w:szCs w:val="22"/>
        </w:rPr>
      </w:pPr>
      <w:r w:rsidRPr="00033DE6">
        <w:rPr>
          <w:sz w:val="22"/>
          <w:szCs w:val="22"/>
        </w:rPr>
        <w:t xml:space="preserve">- монтаж системы отопления с установкой радиаторов; </w:t>
      </w:r>
    </w:p>
    <w:p w14:paraId="3BC543D1" w14:textId="77777777" w:rsidR="000840F9" w:rsidRPr="00033DE6" w:rsidRDefault="00C35155" w:rsidP="00403DE6">
      <w:pPr>
        <w:suppressAutoHyphens/>
        <w:autoSpaceDE/>
        <w:ind w:right="-1" w:firstLine="426"/>
        <w:jc w:val="both"/>
        <w:rPr>
          <w:sz w:val="22"/>
          <w:szCs w:val="22"/>
        </w:rPr>
      </w:pPr>
      <w:r w:rsidRPr="00033DE6">
        <w:rPr>
          <w:sz w:val="22"/>
          <w:szCs w:val="22"/>
        </w:rPr>
        <w:t xml:space="preserve">-монтаж стояков холодного водоснабжения и канализации без их поквартирной разводки и </w:t>
      </w:r>
      <w:proofErr w:type="spellStart"/>
      <w:r w:rsidRPr="00033DE6">
        <w:rPr>
          <w:sz w:val="22"/>
          <w:szCs w:val="22"/>
        </w:rPr>
        <w:t>санфаянса</w:t>
      </w:r>
      <w:proofErr w:type="spellEnd"/>
      <w:r w:rsidRPr="00033DE6">
        <w:rPr>
          <w:sz w:val="22"/>
          <w:szCs w:val="22"/>
        </w:rPr>
        <w:t xml:space="preserve">; </w:t>
      </w:r>
    </w:p>
    <w:p w14:paraId="12EE0D8A" w14:textId="77777777" w:rsidR="000840F9" w:rsidRPr="00033DE6" w:rsidRDefault="00C35155" w:rsidP="00403DE6">
      <w:pPr>
        <w:suppressAutoHyphens/>
        <w:autoSpaceDE/>
        <w:ind w:right="-1" w:firstLine="426"/>
        <w:jc w:val="both"/>
        <w:rPr>
          <w:sz w:val="22"/>
          <w:szCs w:val="22"/>
        </w:rPr>
      </w:pPr>
      <w:r w:rsidRPr="00033DE6">
        <w:rPr>
          <w:sz w:val="22"/>
          <w:szCs w:val="22"/>
        </w:rPr>
        <w:t xml:space="preserve">-установка поквартирных приборов учета холодной воды и электроэнергии; -установка приборов противопожарной сигнализации; </w:t>
      </w:r>
    </w:p>
    <w:p w14:paraId="78766874" w14:textId="5CACABE6" w:rsidR="00094BB6" w:rsidRPr="00033DE6" w:rsidRDefault="00C35155" w:rsidP="00403DE6">
      <w:pPr>
        <w:suppressAutoHyphens/>
        <w:autoSpaceDE/>
        <w:ind w:right="-1" w:firstLine="426"/>
        <w:jc w:val="both"/>
        <w:rPr>
          <w:bCs w:val="0"/>
          <w:position w:val="0"/>
          <w:sz w:val="22"/>
          <w:szCs w:val="22"/>
          <w:lang w:eastAsia="ar-SA"/>
        </w:rPr>
      </w:pPr>
      <w:r w:rsidRPr="00033DE6">
        <w:rPr>
          <w:sz w:val="22"/>
          <w:szCs w:val="22"/>
        </w:rPr>
        <w:t>-установка общедомовых приборов учета: холодного водоснабжения, электроэнергии (общее имущество дома</w:t>
      </w:r>
      <w:r w:rsidR="00BA2996" w:rsidRPr="00033DE6">
        <w:rPr>
          <w:sz w:val="22"/>
          <w:szCs w:val="22"/>
        </w:rPr>
        <w:t>;</w:t>
      </w:r>
    </w:p>
    <w:p w14:paraId="5FE44AFB" w14:textId="0E6CBAB2" w:rsidR="00D86AEC" w:rsidRPr="00033DE6" w:rsidRDefault="000840F9" w:rsidP="00403DE6">
      <w:pPr>
        <w:suppressAutoHyphens/>
        <w:autoSpaceDE/>
        <w:ind w:right="-1" w:firstLine="426"/>
        <w:jc w:val="both"/>
        <w:rPr>
          <w:position w:val="0"/>
          <w:sz w:val="22"/>
          <w:szCs w:val="22"/>
          <w:lang w:eastAsia="ar-SA"/>
        </w:rPr>
      </w:pPr>
      <w:r w:rsidRPr="00033DE6">
        <w:rPr>
          <w:position w:val="0"/>
          <w:sz w:val="22"/>
          <w:szCs w:val="22"/>
          <w:lang w:eastAsia="ar-SA"/>
        </w:rPr>
        <w:t>- выполнение цементно-песчан</w:t>
      </w:r>
      <w:r w:rsidR="00E910FA">
        <w:rPr>
          <w:position w:val="0"/>
          <w:sz w:val="22"/>
          <w:szCs w:val="22"/>
          <w:lang w:eastAsia="ar-SA"/>
        </w:rPr>
        <w:t>ой</w:t>
      </w:r>
      <w:r w:rsidRPr="00033DE6">
        <w:rPr>
          <w:position w:val="0"/>
          <w:sz w:val="22"/>
          <w:szCs w:val="22"/>
          <w:lang w:eastAsia="ar-SA"/>
        </w:rPr>
        <w:t xml:space="preserve"> стяжки </w:t>
      </w:r>
      <w:r w:rsidR="00D86AEC" w:rsidRPr="00033DE6">
        <w:rPr>
          <w:position w:val="0"/>
          <w:sz w:val="22"/>
          <w:szCs w:val="22"/>
          <w:lang w:eastAsia="ar-SA"/>
        </w:rPr>
        <w:t>пола</w:t>
      </w:r>
      <w:r w:rsidR="00033DE6" w:rsidRPr="00033DE6">
        <w:rPr>
          <w:position w:val="0"/>
          <w:sz w:val="22"/>
          <w:szCs w:val="22"/>
          <w:lang w:eastAsia="ar-SA"/>
        </w:rPr>
        <w:t>.</w:t>
      </w:r>
    </w:p>
    <w:p w14:paraId="2C7AB8D4" w14:textId="77777777" w:rsidR="00094BB6" w:rsidRPr="00033DE6" w:rsidRDefault="00094BB6" w:rsidP="000C0111">
      <w:pPr>
        <w:tabs>
          <w:tab w:val="left" w:pos="851"/>
          <w:tab w:val="left" w:pos="1134"/>
        </w:tabs>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 xml:space="preserve">Стороны пришли к соглашению, что выбор материалов (вид, марка, производитель материалов и изделий) осуществляется ЗАСТРОЙЩИКОМ, включая окна, двери, напольное покрытие, комплектующие (далее - «Материалы»). </w:t>
      </w:r>
    </w:p>
    <w:p w14:paraId="7B11550F" w14:textId="77777777" w:rsidR="00094BB6" w:rsidRPr="00033DE6" w:rsidRDefault="00094BB6" w:rsidP="000C0111">
      <w:pPr>
        <w:tabs>
          <w:tab w:val="left" w:pos="851"/>
          <w:tab w:val="left" w:pos="1134"/>
        </w:tabs>
        <w:suppressAutoHyphens/>
        <w:autoSpaceDE/>
        <w:ind w:right="-1" w:firstLine="567"/>
        <w:jc w:val="both"/>
        <w:rPr>
          <w:rFonts w:eastAsia="Calibri"/>
          <w:bCs w:val="0"/>
          <w:position w:val="0"/>
          <w:sz w:val="22"/>
          <w:szCs w:val="22"/>
          <w:lang w:eastAsia="en-US"/>
        </w:rPr>
      </w:pPr>
      <w:r w:rsidRPr="00033DE6">
        <w:rPr>
          <w:rFonts w:eastAsia="Calibri"/>
          <w:bCs w:val="0"/>
          <w:position w:val="0"/>
          <w:sz w:val="22"/>
          <w:szCs w:val="22"/>
          <w:lang w:eastAsia="en-US"/>
        </w:rPr>
        <w:t>ЗАСТРОЙЩИК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62F91B8E" w14:textId="77777777" w:rsidR="00094BB6" w:rsidRPr="00033DE6" w:rsidRDefault="00094BB6" w:rsidP="000C0111">
      <w:pPr>
        <w:shd w:val="clear" w:color="auto" w:fill="FFFFFF"/>
        <w:adjustRightInd w:val="0"/>
        <w:ind w:right="-1" w:firstLine="567"/>
        <w:jc w:val="center"/>
        <w:rPr>
          <w:b/>
          <w:bCs w:val="0"/>
          <w:position w:val="0"/>
          <w:sz w:val="22"/>
          <w:szCs w:val="22"/>
          <w:lang w:eastAsia="en-US"/>
        </w:rPr>
      </w:pPr>
    </w:p>
    <w:p w14:paraId="09A30136" w14:textId="77777777" w:rsidR="00094BB6" w:rsidRPr="00033DE6" w:rsidRDefault="00094BB6" w:rsidP="000C0111">
      <w:pPr>
        <w:tabs>
          <w:tab w:val="left" w:pos="851"/>
          <w:tab w:val="left" w:pos="1134"/>
        </w:tabs>
        <w:suppressAutoHyphens/>
        <w:autoSpaceDE/>
        <w:ind w:right="-1" w:firstLine="567"/>
        <w:jc w:val="both"/>
        <w:rPr>
          <w:rFonts w:eastAsia="Calibri"/>
          <w:bCs w:val="0"/>
          <w:position w:val="0"/>
          <w:sz w:val="22"/>
          <w:szCs w:val="22"/>
          <w:lang w:eastAsia="en-US"/>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0"/>
        <w:gridCol w:w="10560"/>
        <w:gridCol w:w="10560"/>
      </w:tblGrid>
      <w:tr w:rsidR="00A6181F" w:rsidRPr="00ED1E5E" w14:paraId="1B98D7DB" w14:textId="77777777" w:rsidTr="00094BB6">
        <w:tc>
          <w:tcPr>
            <w:tcW w:w="4691" w:type="dxa"/>
          </w:tcPr>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A6181F" w:rsidRPr="00ED1E5E" w14:paraId="66A757B1" w14:textId="77777777" w:rsidTr="007A6637">
              <w:tc>
                <w:tcPr>
                  <w:tcW w:w="4691" w:type="dxa"/>
                </w:tcPr>
                <w:p w14:paraId="4B4D4A30" w14:textId="77777777" w:rsidR="00A6181F" w:rsidRPr="00ED1E5E" w:rsidRDefault="00A6181F" w:rsidP="000C0111">
                  <w:pPr>
                    <w:ind w:right="-1"/>
                    <w:jc w:val="both"/>
                    <w:rPr>
                      <w:rFonts w:eastAsia="Calibri"/>
                      <w:b/>
                      <w:sz w:val="22"/>
                      <w:szCs w:val="22"/>
                      <w:lang w:eastAsia="en-US"/>
                    </w:rPr>
                  </w:pPr>
                  <w:r w:rsidRPr="00ED1E5E">
                    <w:rPr>
                      <w:rFonts w:eastAsia="Calibri"/>
                      <w:b/>
                      <w:sz w:val="22"/>
                      <w:szCs w:val="22"/>
                      <w:lang w:eastAsia="en-US"/>
                    </w:rPr>
                    <w:t xml:space="preserve">ЗАСТРОЙЩИК: </w:t>
                  </w:r>
                </w:p>
                <w:p w14:paraId="6F23EB7A" w14:textId="77777777" w:rsidR="00A6181F" w:rsidRPr="00ED1E5E" w:rsidRDefault="00A6181F" w:rsidP="000C0111">
                  <w:pPr>
                    <w:jc w:val="both"/>
                    <w:rPr>
                      <w:rFonts w:eastAsia="Calibri"/>
                      <w:sz w:val="22"/>
                      <w:szCs w:val="22"/>
                      <w:lang w:eastAsia="en-US"/>
                    </w:rPr>
                  </w:pPr>
                  <w:r w:rsidRPr="00ED1E5E">
                    <w:rPr>
                      <w:rFonts w:eastAsia="Calibri"/>
                      <w:sz w:val="22"/>
                      <w:szCs w:val="22"/>
                      <w:lang w:eastAsia="en-US"/>
                    </w:rPr>
                    <w:t>Генеральный директор</w:t>
                  </w:r>
                </w:p>
                <w:p w14:paraId="500D9191" w14:textId="77777777" w:rsidR="00A6181F" w:rsidRPr="00ED1E5E" w:rsidRDefault="00A6181F" w:rsidP="000C0111">
                  <w:pPr>
                    <w:rPr>
                      <w:rFonts w:eastAsia="Calibri"/>
                      <w:sz w:val="22"/>
                      <w:szCs w:val="22"/>
                      <w:lang w:eastAsia="en-US"/>
                    </w:rPr>
                  </w:pPr>
                  <w:r w:rsidRPr="00ED1E5E">
                    <w:rPr>
                      <w:rFonts w:eastAsia="Calibri"/>
                      <w:sz w:val="22"/>
                      <w:szCs w:val="22"/>
                      <w:lang w:eastAsia="en-US"/>
                    </w:rPr>
                    <w:t>ООО «Специализированный застройщик «Грация-Инвест»</w:t>
                  </w:r>
                </w:p>
                <w:p w14:paraId="33965765" w14:textId="77777777" w:rsidR="00A6181F" w:rsidRPr="00ED1E5E" w:rsidRDefault="00A6181F" w:rsidP="000C0111">
                  <w:pPr>
                    <w:rPr>
                      <w:rFonts w:eastAsia="Calibri"/>
                      <w:sz w:val="22"/>
                      <w:szCs w:val="22"/>
                      <w:lang w:eastAsia="en-US"/>
                    </w:rPr>
                  </w:pPr>
                </w:p>
                <w:p w14:paraId="29A390DD" w14:textId="77777777" w:rsidR="00A6181F" w:rsidRPr="00ED1E5E" w:rsidRDefault="00A6181F" w:rsidP="000C0111">
                  <w:pPr>
                    <w:rPr>
                      <w:rFonts w:eastAsia="Calibri"/>
                      <w:sz w:val="22"/>
                      <w:szCs w:val="22"/>
                      <w:lang w:eastAsia="en-US"/>
                    </w:rPr>
                  </w:pPr>
                  <w:r w:rsidRPr="00ED1E5E">
                    <w:rPr>
                      <w:rFonts w:eastAsia="Calibri"/>
                      <w:sz w:val="22"/>
                      <w:szCs w:val="22"/>
                      <w:lang w:eastAsia="en-US"/>
                    </w:rPr>
                    <w:t>____________________ Логачев Т.В</w:t>
                  </w:r>
                </w:p>
                <w:p w14:paraId="02F93998" w14:textId="77777777" w:rsidR="00A6181F" w:rsidRPr="00ED1E5E" w:rsidRDefault="00A6181F" w:rsidP="000C0111">
                  <w:pPr>
                    <w:ind w:right="-1"/>
                    <w:jc w:val="both"/>
                    <w:rPr>
                      <w:rFonts w:eastAsia="Calibri"/>
                      <w:sz w:val="22"/>
                      <w:szCs w:val="22"/>
                      <w:lang w:eastAsia="en-US"/>
                    </w:rPr>
                  </w:pPr>
                  <w:proofErr w:type="spellStart"/>
                  <w:r w:rsidRPr="00ED1E5E">
                    <w:rPr>
                      <w:rFonts w:eastAsia="Calibri"/>
                      <w:sz w:val="22"/>
                      <w:szCs w:val="22"/>
                      <w:lang w:eastAsia="en-US"/>
                    </w:rPr>
                    <w:t>м.п</w:t>
                  </w:r>
                  <w:proofErr w:type="spellEnd"/>
                  <w:r w:rsidRPr="00ED1E5E">
                    <w:rPr>
                      <w:rFonts w:eastAsia="Calibri"/>
                      <w:sz w:val="22"/>
                      <w:szCs w:val="22"/>
                      <w:lang w:eastAsia="en-US"/>
                    </w:rPr>
                    <w:t>.</w:t>
                  </w:r>
                </w:p>
              </w:tc>
              <w:tc>
                <w:tcPr>
                  <w:tcW w:w="276" w:type="dxa"/>
                </w:tcPr>
                <w:p w14:paraId="2E231E63" w14:textId="77777777" w:rsidR="00A6181F" w:rsidRPr="00ED1E5E" w:rsidRDefault="00A6181F" w:rsidP="000C0111">
                  <w:pPr>
                    <w:ind w:right="-1"/>
                    <w:jc w:val="both"/>
                    <w:rPr>
                      <w:rFonts w:eastAsia="Calibri"/>
                      <w:b/>
                      <w:sz w:val="22"/>
                      <w:szCs w:val="22"/>
                      <w:lang w:eastAsia="en-US"/>
                    </w:rPr>
                  </w:pPr>
                </w:p>
              </w:tc>
              <w:tc>
                <w:tcPr>
                  <w:tcW w:w="5523" w:type="dxa"/>
                </w:tcPr>
                <w:p w14:paraId="14518F37" w14:textId="77777777" w:rsidR="00A6181F" w:rsidRPr="00ED1E5E" w:rsidRDefault="00A6181F"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17EFF3E5" w14:textId="77777777" w:rsidR="00A6181F" w:rsidRPr="00ED1E5E" w:rsidRDefault="00A6181F" w:rsidP="000C0111">
                  <w:pPr>
                    <w:ind w:right="-1"/>
                    <w:jc w:val="both"/>
                    <w:rPr>
                      <w:rFonts w:eastAsia="Calibri"/>
                      <w:bCs w:val="0"/>
                      <w:sz w:val="22"/>
                      <w:szCs w:val="22"/>
                      <w:lang w:eastAsia="en-US"/>
                    </w:rPr>
                  </w:pPr>
                </w:p>
                <w:p w14:paraId="6B6C5388" w14:textId="77777777" w:rsidR="00A6181F" w:rsidRPr="00ED1E5E" w:rsidRDefault="00A6181F" w:rsidP="000C0111">
                  <w:pPr>
                    <w:ind w:right="-1"/>
                    <w:jc w:val="both"/>
                    <w:rPr>
                      <w:rFonts w:eastAsia="Calibri"/>
                      <w:bCs w:val="0"/>
                      <w:sz w:val="22"/>
                      <w:szCs w:val="22"/>
                      <w:lang w:eastAsia="en-US"/>
                    </w:rPr>
                  </w:pPr>
                </w:p>
                <w:p w14:paraId="35CD8337" w14:textId="77777777" w:rsidR="00A6181F" w:rsidRPr="00ED1E5E" w:rsidRDefault="00A6181F" w:rsidP="000C0111">
                  <w:pPr>
                    <w:ind w:right="-1"/>
                    <w:jc w:val="both"/>
                    <w:rPr>
                      <w:rFonts w:eastAsia="Calibri"/>
                      <w:bCs w:val="0"/>
                      <w:sz w:val="22"/>
                      <w:szCs w:val="22"/>
                      <w:lang w:eastAsia="en-US"/>
                    </w:rPr>
                  </w:pPr>
                </w:p>
                <w:p w14:paraId="282FA3BB" w14:textId="77777777" w:rsidR="00A6181F" w:rsidRPr="00ED1E5E" w:rsidRDefault="00A6181F" w:rsidP="000C0111">
                  <w:pPr>
                    <w:ind w:right="-1"/>
                    <w:jc w:val="both"/>
                    <w:rPr>
                      <w:rFonts w:eastAsia="Calibri"/>
                      <w:bCs w:val="0"/>
                      <w:sz w:val="22"/>
                      <w:szCs w:val="22"/>
                      <w:lang w:eastAsia="en-US"/>
                    </w:rPr>
                  </w:pPr>
                </w:p>
                <w:p w14:paraId="5F4EA1F0" w14:textId="559A7EF8" w:rsidR="00A6181F" w:rsidRPr="00ED1E5E" w:rsidRDefault="00A6181F" w:rsidP="00541851">
                  <w:pPr>
                    <w:ind w:right="-1"/>
                    <w:jc w:val="both"/>
                    <w:rPr>
                      <w:rFonts w:eastAsia="Calibri"/>
                      <w:sz w:val="22"/>
                      <w:szCs w:val="22"/>
                      <w:lang w:eastAsia="en-US"/>
                    </w:rPr>
                  </w:pPr>
                  <w:r w:rsidRPr="00ED1E5E">
                    <w:rPr>
                      <w:rFonts w:eastAsia="Calibri"/>
                      <w:bCs w:val="0"/>
                      <w:sz w:val="22"/>
                      <w:szCs w:val="22"/>
                      <w:lang w:eastAsia="en-US"/>
                    </w:rPr>
                    <w:t xml:space="preserve">___________________ </w:t>
                  </w:r>
                </w:p>
              </w:tc>
            </w:tr>
          </w:tbl>
          <w:p w14:paraId="70273B13" w14:textId="14CE5987" w:rsidR="00A6181F" w:rsidRPr="00ED1E5E" w:rsidRDefault="00A6181F" w:rsidP="000C0111">
            <w:pPr>
              <w:ind w:right="-1"/>
              <w:jc w:val="both"/>
              <w:rPr>
                <w:rFonts w:eastAsia="Calibri"/>
                <w:sz w:val="22"/>
                <w:szCs w:val="22"/>
                <w:lang w:eastAsia="en-US"/>
              </w:rPr>
            </w:pPr>
          </w:p>
        </w:tc>
        <w:tc>
          <w:tcPr>
            <w:tcW w:w="276" w:type="dxa"/>
          </w:tcPr>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A6181F" w:rsidRPr="00ED1E5E" w14:paraId="6B03734E" w14:textId="77777777" w:rsidTr="007A6637">
              <w:tc>
                <w:tcPr>
                  <w:tcW w:w="4691" w:type="dxa"/>
                </w:tcPr>
                <w:p w14:paraId="44A72ADB" w14:textId="01B88421" w:rsidR="00A6181F" w:rsidRPr="00ED1E5E" w:rsidRDefault="00A6181F" w:rsidP="000C0111">
                  <w:pPr>
                    <w:ind w:right="-1"/>
                    <w:jc w:val="both"/>
                    <w:rPr>
                      <w:rFonts w:eastAsia="Calibri"/>
                      <w:sz w:val="22"/>
                      <w:szCs w:val="22"/>
                      <w:lang w:eastAsia="en-US"/>
                    </w:rPr>
                  </w:pPr>
                </w:p>
              </w:tc>
              <w:tc>
                <w:tcPr>
                  <w:tcW w:w="276" w:type="dxa"/>
                </w:tcPr>
                <w:p w14:paraId="5C23F710" w14:textId="77777777" w:rsidR="00A6181F" w:rsidRPr="00ED1E5E" w:rsidRDefault="00A6181F" w:rsidP="000C0111">
                  <w:pPr>
                    <w:ind w:right="-1"/>
                    <w:jc w:val="both"/>
                    <w:rPr>
                      <w:rFonts w:eastAsia="Calibri"/>
                      <w:b/>
                      <w:sz w:val="22"/>
                      <w:szCs w:val="22"/>
                      <w:lang w:eastAsia="en-US"/>
                    </w:rPr>
                  </w:pPr>
                </w:p>
              </w:tc>
              <w:tc>
                <w:tcPr>
                  <w:tcW w:w="5523" w:type="dxa"/>
                </w:tcPr>
                <w:p w14:paraId="6ACA030B" w14:textId="77777777" w:rsidR="00A6181F" w:rsidRPr="00ED1E5E" w:rsidRDefault="00A6181F"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62E39BDB" w14:textId="77777777" w:rsidR="00A6181F" w:rsidRPr="00ED1E5E" w:rsidRDefault="00A6181F" w:rsidP="000C0111">
                  <w:pPr>
                    <w:ind w:right="-1"/>
                    <w:jc w:val="both"/>
                    <w:rPr>
                      <w:rFonts w:eastAsia="Calibri"/>
                      <w:bCs w:val="0"/>
                      <w:sz w:val="22"/>
                      <w:szCs w:val="22"/>
                      <w:lang w:eastAsia="en-US"/>
                    </w:rPr>
                  </w:pPr>
                </w:p>
                <w:p w14:paraId="50DEF8E6" w14:textId="77777777" w:rsidR="00A6181F" w:rsidRPr="00ED1E5E" w:rsidRDefault="00A6181F" w:rsidP="000C0111">
                  <w:pPr>
                    <w:ind w:right="-1"/>
                    <w:jc w:val="both"/>
                    <w:rPr>
                      <w:rFonts w:eastAsia="Calibri"/>
                      <w:bCs w:val="0"/>
                      <w:sz w:val="22"/>
                      <w:szCs w:val="22"/>
                      <w:lang w:eastAsia="en-US"/>
                    </w:rPr>
                  </w:pPr>
                </w:p>
                <w:p w14:paraId="14FF6F51" w14:textId="77777777" w:rsidR="00A6181F" w:rsidRPr="00ED1E5E" w:rsidRDefault="00A6181F" w:rsidP="000C0111">
                  <w:pPr>
                    <w:ind w:right="-1"/>
                    <w:jc w:val="both"/>
                    <w:rPr>
                      <w:rFonts w:eastAsia="Calibri"/>
                      <w:bCs w:val="0"/>
                      <w:sz w:val="22"/>
                      <w:szCs w:val="22"/>
                      <w:lang w:eastAsia="en-US"/>
                    </w:rPr>
                  </w:pPr>
                </w:p>
                <w:p w14:paraId="265E2F26" w14:textId="77777777" w:rsidR="00A6181F" w:rsidRPr="00ED1E5E" w:rsidRDefault="00A6181F" w:rsidP="000C0111">
                  <w:pPr>
                    <w:ind w:right="-1"/>
                    <w:jc w:val="both"/>
                    <w:rPr>
                      <w:rFonts w:eastAsia="Calibri"/>
                      <w:bCs w:val="0"/>
                      <w:sz w:val="22"/>
                      <w:szCs w:val="22"/>
                      <w:lang w:eastAsia="en-US"/>
                    </w:rPr>
                  </w:pPr>
                </w:p>
                <w:p w14:paraId="06438B8A" w14:textId="1511261E" w:rsidR="00A6181F" w:rsidRPr="00ED1E5E" w:rsidRDefault="00A6181F" w:rsidP="000C0111">
                  <w:pPr>
                    <w:ind w:right="-1"/>
                    <w:jc w:val="both"/>
                    <w:rPr>
                      <w:rFonts w:eastAsia="Calibri"/>
                      <w:bCs w:val="0"/>
                      <w:sz w:val="22"/>
                      <w:szCs w:val="22"/>
                      <w:lang w:eastAsia="en-US"/>
                    </w:rPr>
                  </w:pPr>
                  <w:r w:rsidRPr="00ED1E5E">
                    <w:rPr>
                      <w:rFonts w:eastAsia="Calibri"/>
                      <w:bCs w:val="0"/>
                      <w:sz w:val="22"/>
                      <w:szCs w:val="22"/>
                      <w:lang w:eastAsia="en-US"/>
                    </w:rPr>
                    <w:t xml:space="preserve">___________________ </w:t>
                  </w:r>
                  <w:r w:rsidR="00A9169C">
                    <w:rPr>
                      <w:rFonts w:eastAsia="Calibri"/>
                      <w:bCs w:val="0"/>
                      <w:sz w:val="22"/>
                      <w:szCs w:val="22"/>
                      <w:lang w:eastAsia="en-US"/>
                    </w:rPr>
                    <w:t>__________</w:t>
                  </w:r>
                  <w:r w:rsidRPr="00ED1E5E">
                    <w:rPr>
                      <w:rFonts w:eastAsia="Calibri"/>
                      <w:bCs w:val="0"/>
                      <w:sz w:val="22"/>
                      <w:szCs w:val="22"/>
                      <w:lang w:eastAsia="en-US"/>
                    </w:rPr>
                    <w:t xml:space="preserve"> </w:t>
                  </w:r>
                  <w:r w:rsidR="00FD2FE8">
                    <w:rPr>
                      <w:rFonts w:eastAsia="Calibri"/>
                      <w:bCs w:val="0"/>
                      <w:sz w:val="22"/>
                      <w:szCs w:val="22"/>
                      <w:lang w:eastAsia="en-US"/>
                    </w:rPr>
                    <w:t>___</w:t>
                  </w:r>
                </w:p>
                <w:p w14:paraId="684CF297" w14:textId="77777777" w:rsidR="00A6181F" w:rsidRPr="00ED1E5E" w:rsidRDefault="00A6181F" w:rsidP="000C0111">
                  <w:pPr>
                    <w:ind w:right="-1"/>
                    <w:jc w:val="both"/>
                    <w:rPr>
                      <w:rFonts w:eastAsia="Calibri"/>
                      <w:sz w:val="22"/>
                      <w:szCs w:val="22"/>
                      <w:lang w:eastAsia="en-US"/>
                    </w:rPr>
                  </w:pPr>
                </w:p>
              </w:tc>
            </w:tr>
          </w:tbl>
          <w:p w14:paraId="2C124AF4" w14:textId="77777777" w:rsidR="00A6181F" w:rsidRPr="00ED1E5E" w:rsidRDefault="00A6181F" w:rsidP="000C0111">
            <w:pPr>
              <w:ind w:right="-1"/>
              <w:jc w:val="both"/>
              <w:rPr>
                <w:rFonts w:eastAsia="Calibri"/>
                <w:b/>
                <w:sz w:val="22"/>
                <w:szCs w:val="22"/>
                <w:lang w:eastAsia="en-US"/>
              </w:rPr>
            </w:pPr>
          </w:p>
        </w:tc>
        <w:tc>
          <w:tcPr>
            <w:tcW w:w="5523" w:type="dxa"/>
          </w:tcPr>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276"/>
              <w:gridCol w:w="5523"/>
            </w:tblGrid>
            <w:tr w:rsidR="00A6181F" w:rsidRPr="00ED1E5E" w14:paraId="27765570" w14:textId="77777777" w:rsidTr="007A6637">
              <w:tc>
                <w:tcPr>
                  <w:tcW w:w="4691" w:type="dxa"/>
                </w:tcPr>
                <w:p w14:paraId="7E6B591D" w14:textId="77777777" w:rsidR="00A6181F" w:rsidRPr="00ED1E5E" w:rsidRDefault="00A6181F" w:rsidP="000C0111">
                  <w:pPr>
                    <w:ind w:right="-1"/>
                    <w:jc w:val="both"/>
                    <w:rPr>
                      <w:rFonts w:eastAsia="Calibri"/>
                      <w:b/>
                      <w:sz w:val="22"/>
                      <w:szCs w:val="22"/>
                      <w:lang w:eastAsia="en-US"/>
                    </w:rPr>
                  </w:pPr>
                  <w:r w:rsidRPr="00ED1E5E">
                    <w:rPr>
                      <w:rFonts w:eastAsia="Calibri"/>
                      <w:b/>
                      <w:sz w:val="22"/>
                      <w:szCs w:val="22"/>
                      <w:lang w:eastAsia="en-US"/>
                    </w:rPr>
                    <w:t xml:space="preserve">ЗАСТРОЙЩИК: </w:t>
                  </w:r>
                </w:p>
                <w:p w14:paraId="7746AF62" w14:textId="77777777" w:rsidR="00A6181F" w:rsidRPr="00ED1E5E" w:rsidRDefault="00A6181F" w:rsidP="000C0111">
                  <w:pPr>
                    <w:jc w:val="both"/>
                    <w:rPr>
                      <w:rFonts w:eastAsia="Calibri"/>
                      <w:sz w:val="22"/>
                      <w:szCs w:val="22"/>
                      <w:lang w:eastAsia="en-US"/>
                    </w:rPr>
                  </w:pPr>
                  <w:r w:rsidRPr="00ED1E5E">
                    <w:rPr>
                      <w:rFonts w:eastAsia="Calibri"/>
                      <w:sz w:val="22"/>
                      <w:szCs w:val="22"/>
                      <w:lang w:eastAsia="en-US"/>
                    </w:rPr>
                    <w:t>Генеральный директор</w:t>
                  </w:r>
                </w:p>
                <w:p w14:paraId="6DC33A8F" w14:textId="77777777" w:rsidR="00A6181F" w:rsidRPr="00ED1E5E" w:rsidRDefault="00A6181F" w:rsidP="000C0111">
                  <w:pPr>
                    <w:rPr>
                      <w:rFonts w:eastAsia="Calibri"/>
                      <w:sz w:val="22"/>
                      <w:szCs w:val="22"/>
                      <w:lang w:eastAsia="en-US"/>
                    </w:rPr>
                  </w:pPr>
                  <w:r w:rsidRPr="00ED1E5E">
                    <w:rPr>
                      <w:rFonts w:eastAsia="Calibri"/>
                      <w:sz w:val="22"/>
                      <w:szCs w:val="22"/>
                      <w:lang w:eastAsia="en-US"/>
                    </w:rPr>
                    <w:t>ООО «Специализированный застройщик «Грация-Инвест»</w:t>
                  </w:r>
                </w:p>
                <w:p w14:paraId="75AA78CE" w14:textId="77777777" w:rsidR="00A6181F" w:rsidRPr="00ED1E5E" w:rsidRDefault="00A6181F" w:rsidP="000C0111">
                  <w:pPr>
                    <w:rPr>
                      <w:rFonts w:eastAsia="Calibri"/>
                      <w:sz w:val="22"/>
                      <w:szCs w:val="22"/>
                      <w:lang w:eastAsia="en-US"/>
                    </w:rPr>
                  </w:pPr>
                </w:p>
                <w:p w14:paraId="27E97697" w14:textId="77777777" w:rsidR="00A6181F" w:rsidRPr="00ED1E5E" w:rsidRDefault="00A6181F" w:rsidP="000C0111">
                  <w:pPr>
                    <w:rPr>
                      <w:rFonts w:eastAsia="Calibri"/>
                      <w:sz w:val="22"/>
                      <w:szCs w:val="22"/>
                      <w:lang w:eastAsia="en-US"/>
                    </w:rPr>
                  </w:pPr>
                  <w:r w:rsidRPr="00ED1E5E">
                    <w:rPr>
                      <w:rFonts w:eastAsia="Calibri"/>
                      <w:sz w:val="22"/>
                      <w:szCs w:val="22"/>
                      <w:lang w:eastAsia="en-US"/>
                    </w:rPr>
                    <w:t>____________________ Логачев Т.В</w:t>
                  </w:r>
                </w:p>
                <w:p w14:paraId="42774D28" w14:textId="77777777" w:rsidR="00A6181F" w:rsidRPr="00ED1E5E" w:rsidRDefault="00A6181F" w:rsidP="000C0111">
                  <w:pPr>
                    <w:ind w:right="-1"/>
                    <w:jc w:val="both"/>
                    <w:rPr>
                      <w:rFonts w:eastAsia="Calibri"/>
                      <w:sz w:val="22"/>
                      <w:szCs w:val="22"/>
                      <w:lang w:eastAsia="en-US"/>
                    </w:rPr>
                  </w:pPr>
                  <w:proofErr w:type="spellStart"/>
                  <w:r w:rsidRPr="00ED1E5E">
                    <w:rPr>
                      <w:rFonts w:eastAsia="Calibri"/>
                      <w:sz w:val="22"/>
                      <w:szCs w:val="22"/>
                      <w:lang w:eastAsia="en-US"/>
                    </w:rPr>
                    <w:t>м.п</w:t>
                  </w:r>
                  <w:proofErr w:type="spellEnd"/>
                  <w:r w:rsidRPr="00ED1E5E">
                    <w:rPr>
                      <w:rFonts w:eastAsia="Calibri"/>
                      <w:sz w:val="22"/>
                      <w:szCs w:val="22"/>
                      <w:lang w:eastAsia="en-US"/>
                    </w:rPr>
                    <w:t>.</w:t>
                  </w:r>
                </w:p>
              </w:tc>
              <w:tc>
                <w:tcPr>
                  <w:tcW w:w="276" w:type="dxa"/>
                </w:tcPr>
                <w:p w14:paraId="75D7CA40" w14:textId="77777777" w:rsidR="00A6181F" w:rsidRPr="00ED1E5E" w:rsidRDefault="00A6181F" w:rsidP="000C0111">
                  <w:pPr>
                    <w:ind w:right="-1"/>
                    <w:jc w:val="both"/>
                    <w:rPr>
                      <w:rFonts w:eastAsia="Calibri"/>
                      <w:b/>
                      <w:sz w:val="22"/>
                      <w:szCs w:val="22"/>
                      <w:lang w:eastAsia="en-US"/>
                    </w:rPr>
                  </w:pPr>
                </w:p>
              </w:tc>
              <w:tc>
                <w:tcPr>
                  <w:tcW w:w="5523" w:type="dxa"/>
                </w:tcPr>
                <w:p w14:paraId="7276E777" w14:textId="77777777" w:rsidR="00A6181F" w:rsidRPr="00ED1E5E" w:rsidRDefault="00A6181F" w:rsidP="000C0111">
                  <w:pPr>
                    <w:ind w:right="-1"/>
                    <w:jc w:val="both"/>
                    <w:rPr>
                      <w:rFonts w:eastAsia="Calibri"/>
                      <w:b/>
                      <w:sz w:val="22"/>
                      <w:szCs w:val="22"/>
                      <w:lang w:eastAsia="en-US"/>
                    </w:rPr>
                  </w:pPr>
                  <w:r w:rsidRPr="00ED1E5E">
                    <w:rPr>
                      <w:rFonts w:eastAsia="Calibri"/>
                      <w:b/>
                      <w:sz w:val="22"/>
                      <w:szCs w:val="22"/>
                      <w:lang w:eastAsia="en-US"/>
                    </w:rPr>
                    <w:t>УЧАСТНИК ДОЛЕВОГО СТРОИТЕЛЬСТВА:</w:t>
                  </w:r>
                </w:p>
                <w:p w14:paraId="569AC7ED" w14:textId="77777777" w:rsidR="00A6181F" w:rsidRPr="00ED1E5E" w:rsidRDefault="00A6181F" w:rsidP="000C0111">
                  <w:pPr>
                    <w:ind w:right="-1"/>
                    <w:jc w:val="both"/>
                    <w:rPr>
                      <w:rFonts w:eastAsia="Calibri"/>
                      <w:bCs w:val="0"/>
                      <w:sz w:val="22"/>
                      <w:szCs w:val="22"/>
                      <w:lang w:eastAsia="en-US"/>
                    </w:rPr>
                  </w:pPr>
                </w:p>
                <w:p w14:paraId="0AF4A724" w14:textId="77777777" w:rsidR="00A6181F" w:rsidRPr="00ED1E5E" w:rsidRDefault="00A6181F" w:rsidP="000C0111">
                  <w:pPr>
                    <w:ind w:right="-1"/>
                    <w:jc w:val="both"/>
                    <w:rPr>
                      <w:rFonts w:eastAsia="Calibri"/>
                      <w:bCs w:val="0"/>
                      <w:sz w:val="22"/>
                      <w:szCs w:val="22"/>
                      <w:lang w:eastAsia="en-US"/>
                    </w:rPr>
                  </w:pPr>
                </w:p>
                <w:p w14:paraId="66BCD3F6" w14:textId="77777777" w:rsidR="00A6181F" w:rsidRPr="00ED1E5E" w:rsidRDefault="00A6181F" w:rsidP="000C0111">
                  <w:pPr>
                    <w:ind w:right="-1"/>
                    <w:jc w:val="both"/>
                    <w:rPr>
                      <w:rFonts w:eastAsia="Calibri"/>
                      <w:bCs w:val="0"/>
                      <w:sz w:val="22"/>
                      <w:szCs w:val="22"/>
                      <w:lang w:eastAsia="en-US"/>
                    </w:rPr>
                  </w:pPr>
                </w:p>
                <w:p w14:paraId="751C73EF" w14:textId="77777777" w:rsidR="00A6181F" w:rsidRPr="00ED1E5E" w:rsidRDefault="00A6181F" w:rsidP="000C0111">
                  <w:pPr>
                    <w:ind w:right="-1"/>
                    <w:jc w:val="both"/>
                    <w:rPr>
                      <w:rFonts w:eastAsia="Calibri"/>
                      <w:bCs w:val="0"/>
                      <w:sz w:val="22"/>
                      <w:szCs w:val="22"/>
                      <w:lang w:eastAsia="en-US"/>
                    </w:rPr>
                  </w:pPr>
                </w:p>
                <w:p w14:paraId="5F98836B" w14:textId="0A739E40" w:rsidR="00A6181F" w:rsidRPr="00ED1E5E" w:rsidRDefault="00A6181F" w:rsidP="000C0111">
                  <w:pPr>
                    <w:ind w:right="-1"/>
                    <w:jc w:val="both"/>
                    <w:rPr>
                      <w:rFonts w:eastAsia="Calibri"/>
                      <w:bCs w:val="0"/>
                      <w:sz w:val="22"/>
                      <w:szCs w:val="22"/>
                      <w:lang w:eastAsia="en-US"/>
                    </w:rPr>
                  </w:pPr>
                  <w:r w:rsidRPr="00ED1E5E">
                    <w:rPr>
                      <w:rFonts w:eastAsia="Calibri"/>
                      <w:bCs w:val="0"/>
                      <w:sz w:val="22"/>
                      <w:szCs w:val="22"/>
                      <w:lang w:eastAsia="en-US"/>
                    </w:rPr>
                    <w:t xml:space="preserve">___________________ </w:t>
                  </w:r>
                  <w:r w:rsidR="00A9169C">
                    <w:rPr>
                      <w:rFonts w:eastAsia="Calibri"/>
                      <w:bCs w:val="0"/>
                      <w:sz w:val="22"/>
                      <w:szCs w:val="22"/>
                      <w:lang w:eastAsia="en-US"/>
                    </w:rPr>
                    <w:t>__________</w:t>
                  </w:r>
                  <w:r w:rsidRPr="00ED1E5E">
                    <w:rPr>
                      <w:rFonts w:eastAsia="Calibri"/>
                      <w:bCs w:val="0"/>
                      <w:sz w:val="22"/>
                      <w:szCs w:val="22"/>
                      <w:lang w:eastAsia="en-US"/>
                    </w:rPr>
                    <w:t xml:space="preserve"> </w:t>
                  </w:r>
                  <w:r w:rsidR="00FD2FE8">
                    <w:rPr>
                      <w:rFonts w:eastAsia="Calibri"/>
                      <w:bCs w:val="0"/>
                      <w:sz w:val="22"/>
                      <w:szCs w:val="22"/>
                      <w:lang w:eastAsia="en-US"/>
                    </w:rPr>
                    <w:t>___</w:t>
                  </w:r>
                </w:p>
                <w:p w14:paraId="78F699C7" w14:textId="77777777" w:rsidR="00A6181F" w:rsidRPr="00ED1E5E" w:rsidRDefault="00A6181F" w:rsidP="000C0111">
                  <w:pPr>
                    <w:ind w:right="-1"/>
                    <w:jc w:val="both"/>
                    <w:rPr>
                      <w:rFonts w:eastAsia="Calibri"/>
                      <w:sz w:val="22"/>
                      <w:szCs w:val="22"/>
                      <w:lang w:eastAsia="en-US"/>
                    </w:rPr>
                  </w:pPr>
                </w:p>
              </w:tc>
            </w:tr>
          </w:tbl>
          <w:p w14:paraId="5BB3CBA8" w14:textId="1894F540" w:rsidR="00A6181F" w:rsidRPr="00ED1E5E" w:rsidRDefault="00A6181F" w:rsidP="000C0111">
            <w:pPr>
              <w:ind w:right="-1"/>
              <w:jc w:val="both"/>
              <w:rPr>
                <w:rFonts w:eastAsia="Calibri"/>
                <w:sz w:val="22"/>
                <w:szCs w:val="22"/>
                <w:lang w:eastAsia="en-US"/>
              </w:rPr>
            </w:pPr>
          </w:p>
        </w:tc>
      </w:tr>
      <w:bookmarkEnd w:id="17"/>
    </w:tbl>
    <w:p w14:paraId="519DAEA5" w14:textId="77777777" w:rsidR="00094BB6" w:rsidRPr="00ED1E5E" w:rsidRDefault="00094BB6" w:rsidP="000C0111">
      <w:pPr>
        <w:tabs>
          <w:tab w:val="left" w:pos="851"/>
          <w:tab w:val="left" w:pos="1134"/>
        </w:tabs>
        <w:suppressAutoHyphens/>
        <w:autoSpaceDE/>
        <w:ind w:right="-1" w:firstLine="567"/>
        <w:contextualSpacing/>
        <w:jc w:val="right"/>
        <w:rPr>
          <w:bCs w:val="0"/>
          <w:position w:val="0"/>
          <w:sz w:val="22"/>
          <w:szCs w:val="22"/>
          <w:lang w:eastAsia="ar-SA"/>
        </w:rPr>
      </w:pPr>
    </w:p>
    <w:p w14:paraId="2941D1B9" w14:textId="77777777" w:rsidR="00094BB6" w:rsidRPr="00ED1E5E" w:rsidRDefault="00094BB6" w:rsidP="000C0111">
      <w:pPr>
        <w:tabs>
          <w:tab w:val="left" w:pos="851"/>
          <w:tab w:val="left" w:pos="1134"/>
        </w:tabs>
        <w:suppressAutoHyphens/>
        <w:autoSpaceDE/>
        <w:ind w:right="-1" w:firstLine="567"/>
        <w:contextualSpacing/>
        <w:jc w:val="right"/>
        <w:rPr>
          <w:bCs w:val="0"/>
          <w:position w:val="0"/>
          <w:sz w:val="22"/>
          <w:szCs w:val="22"/>
          <w:lang w:eastAsia="ar-SA"/>
        </w:rPr>
      </w:pPr>
    </w:p>
    <w:p w14:paraId="0EE5E213" w14:textId="2305CBCF" w:rsidR="0071000A" w:rsidRPr="00033DE6" w:rsidRDefault="0071000A" w:rsidP="0071000A">
      <w:pPr>
        <w:ind w:right="-1" w:firstLine="5245"/>
        <w:jc w:val="both"/>
        <w:rPr>
          <w:rFonts w:eastAsia="Calibri"/>
          <w:bCs w:val="0"/>
          <w:sz w:val="22"/>
          <w:szCs w:val="22"/>
          <w:lang w:eastAsia="en-US"/>
        </w:rPr>
      </w:pPr>
      <w:r w:rsidRPr="00ED1E5E">
        <w:rPr>
          <w:rFonts w:eastAsia="Calibri"/>
          <w:bCs w:val="0"/>
          <w:sz w:val="22"/>
          <w:szCs w:val="22"/>
          <w:lang w:eastAsia="en-US"/>
        </w:rPr>
        <w:t xml:space="preserve">___________________ </w:t>
      </w:r>
    </w:p>
    <w:p w14:paraId="76951150" w14:textId="58457A00" w:rsidR="00B76FC2" w:rsidRPr="00033DE6" w:rsidRDefault="005B6125" w:rsidP="000C0111">
      <w:pPr>
        <w:tabs>
          <w:tab w:val="left" w:pos="0"/>
          <w:tab w:val="left" w:pos="426"/>
        </w:tabs>
        <w:ind w:right="-1" w:firstLine="567"/>
        <w:jc w:val="both"/>
        <w:rPr>
          <w:sz w:val="22"/>
          <w:szCs w:val="22"/>
        </w:rPr>
      </w:pPr>
    </w:p>
    <w:sectPr w:rsidR="00B76FC2" w:rsidRPr="00033DE6" w:rsidSect="000C0111">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2BC9" w14:textId="77777777" w:rsidR="005B6125" w:rsidRDefault="005B6125">
      <w:r>
        <w:separator/>
      </w:r>
    </w:p>
  </w:endnote>
  <w:endnote w:type="continuationSeparator" w:id="0">
    <w:p w14:paraId="46DABB69" w14:textId="77777777" w:rsidR="005B6125" w:rsidRDefault="005B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208696"/>
      <w:docPartObj>
        <w:docPartGallery w:val="Page Numbers (Bottom of Page)"/>
        <w:docPartUnique/>
      </w:docPartObj>
    </w:sdtPr>
    <w:sdtEndPr/>
    <w:sdtContent>
      <w:p w14:paraId="3AE3E5BF" w14:textId="77777777" w:rsidR="005828B6" w:rsidRDefault="002D3F8B">
        <w:pPr>
          <w:pStyle w:val="a5"/>
          <w:jc w:val="right"/>
        </w:pPr>
        <w:r w:rsidRPr="005828B6">
          <w:rPr>
            <w:sz w:val="16"/>
            <w:szCs w:val="16"/>
          </w:rPr>
          <w:fldChar w:fldCharType="begin"/>
        </w:r>
        <w:r w:rsidRPr="005828B6">
          <w:rPr>
            <w:sz w:val="16"/>
            <w:szCs w:val="16"/>
          </w:rPr>
          <w:instrText>PAGE   \* MERGEFORMAT</w:instrText>
        </w:r>
        <w:r w:rsidRPr="005828B6">
          <w:rPr>
            <w:sz w:val="16"/>
            <w:szCs w:val="16"/>
          </w:rPr>
          <w:fldChar w:fldCharType="separate"/>
        </w:r>
        <w:r w:rsidRPr="005828B6">
          <w:rPr>
            <w:sz w:val="16"/>
            <w:szCs w:val="16"/>
          </w:rPr>
          <w:t>2</w:t>
        </w:r>
        <w:r w:rsidRPr="005828B6">
          <w:rPr>
            <w:sz w:val="16"/>
            <w:szCs w:val="16"/>
          </w:rPr>
          <w:fldChar w:fldCharType="end"/>
        </w:r>
      </w:p>
    </w:sdtContent>
  </w:sdt>
  <w:p w14:paraId="53F1B637" w14:textId="77777777" w:rsidR="005828B6" w:rsidRDefault="005B61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AE0A" w14:textId="77777777" w:rsidR="005B6125" w:rsidRDefault="005B6125">
      <w:r>
        <w:separator/>
      </w:r>
    </w:p>
  </w:footnote>
  <w:footnote w:type="continuationSeparator" w:id="0">
    <w:p w14:paraId="6FA9E8A4" w14:textId="77777777" w:rsidR="005B6125" w:rsidRDefault="005B6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5777"/>
    <w:multiLevelType w:val="multilevel"/>
    <w:tmpl w:val="7CFEB2A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sz w:val="23"/>
        <w:szCs w:val="23"/>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A6955F2"/>
    <w:multiLevelType w:val="multilevel"/>
    <w:tmpl w:val="F48AFE4C"/>
    <w:lvl w:ilvl="0">
      <w:start w:val="1"/>
      <w:numFmt w:val="decimal"/>
      <w:lvlText w:val="%1."/>
      <w:lvlJc w:val="left"/>
      <w:pPr>
        <w:ind w:left="1005" w:hanging="1005"/>
      </w:pPr>
    </w:lvl>
    <w:lvl w:ilvl="1">
      <w:start w:val="1"/>
      <w:numFmt w:val="decimal"/>
      <w:lvlText w:val="%1.%2."/>
      <w:lvlJc w:val="left"/>
      <w:pPr>
        <w:ind w:left="1572" w:hanging="1005"/>
      </w:pPr>
    </w:lvl>
    <w:lvl w:ilvl="2">
      <w:start w:val="1"/>
      <w:numFmt w:val="decimal"/>
      <w:lvlText w:val="%1.%2.%3."/>
      <w:lvlJc w:val="left"/>
      <w:pPr>
        <w:ind w:left="2139" w:hanging="1005"/>
      </w:pPr>
    </w:lvl>
    <w:lvl w:ilvl="3">
      <w:start w:val="1"/>
      <w:numFmt w:val="decimal"/>
      <w:lvlText w:val="%1.%2.%3.%4."/>
      <w:lvlJc w:val="left"/>
      <w:pPr>
        <w:ind w:left="2706" w:hanging="100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4BCA3993"/>
    <w:multiLevelType w:val="multilevel"/>
    <w:tmpl w:val="2730C9F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46"/>
    <w:rsid w:val="000030FA"/>
    <w:rsid w:val="000051D8"/>
    <w:rsid w:val="000109D5"/>
    <w:rsid w:val="00022365"/>
    <w:rsid w:val="00023104"/>
    <w:rsid w:val="00023CFD"/>
    <w:rsid w:val="00026AAF"/>
    <w:rsid w:val="0003088F"/>
    <w:rsid w:val="00033DE6"/>
    <w:rsid w:val="00045C49"/>
    <w:rsid w:val="00060007"/>
    <w:rsid w:val="00070983"/>
    <w:rsid w:val="00071B53"/>
    <w:rsid w:val="00080411"/>
    <w:rsid w:val="00082509"/>
    <w:rsid w:val="000840F9"/>
    <w:rsid w:val="00094BB6"/>
    <w:rsid w:val="00095BF6"/>
    <w:rsid w:val="00096759"/>
    <w:rsid w:val="000A1965"/>
    <w:rsid w:val="000A68A6"/>
    <w:rsid w:val="000B0937"/>
    <w:rsid w:val="000C0111"/>
    <w:rsid w:val="000C3E07"/>
    <w:rsid w:val="000C58F2"/>
    <w:rsid w:val="000D5C1C"/>
    <w:rsid w:val="000D7266"/>
    <w:rsid w:val="000E5207"/>
    <w:rsid w:val="000F3DA5"/>
    <w:rsid w:val="00103D69"/>
    <w:rsid w:val="0010783E"/>
    <w:rsid w:val="00107DF3"/>
    <w:rsid w:val="0011348C"/>
    <w:rsid w:val="001163C5"/>
    <w:rsid w:val="001168A8"/>
    <w:rsid w:val="00122156"/>
    <w:rsid w:val="001308B0"/>
    <w:rsid w:val="001355AE"/>
    <w:rsid w:val="00137905"/>
    <w:rsid w:val="0013798D"/>
    <w:rsid w:val="0015175D"/>
    <w:rsid w:val="00162494"/>
    <w:rsid w:val="00183B48"/>
    <w:rsid w:val="001A730E"/>
    <w:rsid w:val="001B70AE"/>
    <w:rsid w:val="001C072E"/>
    <w:rsid w:val="001C21C6"/>
    <w:rsid w:val="001C261B"/>
    <w:rsid w:val="001C47B2"/>
    <w:rsid w:val="001D0928"/>
    <w:rsid w:val="001D0A17"/>
    <w:rsid w:val="001D32BC"/>
    <w:rsid w:val="001D4FC6"/>
    <w:rsid w:val="001E1F72"/>
    <w:rsid w:val="001E2AB9"/>
    <w:rsid w:val="001F2B0F"/>
    <w:rsid w:val="001F74B5"/>
    <w:rsid w:val="002149BA"/>
    <w:rsid w:val="00220838"/>
    <w:rsid w:val="002351B7"/>
    <w:rsid w:val="002409D0"/>
    <w:rsid w:val="00241611"/>
    <w:rsid w:val="002455FB"/>
    <w:rsid w:val="00247F11"/>
    <w:rsid w:val="002714DD"/>
    <w:rsid w:val="00274D0C"/>
    <w:rsid w:val="00274E53"/>
    <w:rsid w:val="002753E0"/>
    <w:rsid w:val="00277202"/>
    <w:rsid w:val="00285804"/>
    <w:rsid w:val="0029028C"/>
    <w:rsid w:val="00295B03"/>
    <w:rsid w:val="00296D1B"/>
    <w:rsid w:val="002A3B70"/>
    <w:rsid w:val="002B496A"/>
    <w:rsid w:val="002C023A"/>
    <w:rsid w:val="002C2C84"/>
    <w:rsid w:val="002D16B1"/>
    <w:rsid w:val="002D26B7"/>
    <w:rsid w:val="002D3F8B"/>
    <w:rsid w:val="002D62D0"/>
    <w:rsid w:val="002F4423"/>
    <w:rsid w:val="00302C2B"/>
    <w:rsid w:val="003051BF"/>
    <w:rsid w:val="00305FEB"/>
    <w:rsid w:val="0032052E"/>
    <w:rsid w:val="003231CC"/>
    <w:rsid w:val="003257FE"/>
    <w:rsid w:val="00331753"/>
    <w:rsid w:val="0034406F"/>
    <w:rsid w:val="003638DF"/>
    <w:rsid w:val="0038240F"/>
    <w:rsid w:val="00391066"/>
    <w:rsid w:val="00392CDB"/>
    <w:rsid w:val="00394773"/>
    <w:rsid w:val="003C02E5"/>
    <w:rsid w:val="003C31CF"/>
    <w:rsid w:val="003E03AD"/>
    <w:rsid w:val="003E23CD"/>
    <w:rsid w:val="003F4B5E"/>
    <w:rsid w:val="00403DE6"/>
    <w:rsid w:val="00410043"/>
    <w:rsid w:val="00412684"/>
    <w:rsid w:val="004148E8"/>
    <w:rsid w:val="004221B6"/>
    <w:rsid w:val="00422CDD"/>
    <w:rsid w:val="004237DA"/>
    <w:rsid w:val="00426057"/>
    <w:rsid w:val="00452863"/>
    <w:rsid w:val="0045638B"/>
    <w:rsid w:val="00456B86"/>
    <w:rsid w:val="00456B93"/>
    <w:rsid w:val="00457901"/>
    <w:rsid w:val="00464EB6"/>
    <w:rsid w:val="0047192E"/>
    <w:rsid w:val="00475012"/>
    <w:rsid w:val="00482B38"/>
    <w:rsid w:val="0048706D"/>
    <w:rsid w:val="004924E3"/>
    <w:rsid w:val="00493D55"/>
    <w:rsid w:val="004B2BD3"/>
    <w:rsid w:val="004B5570"/>
    <w:rsid w:val="004B6E63"/>
    <w:rsid w:val="004B7CC7"/>
    <w:rsid w:val="004C01E9"/>
    <w:rsid w:val="004C3AB3"/>
    <w:rsid w:val="004C48EA"/>
    <w:rsid w:val="004C4E6C"/>
    <w:rsid w:val="004D633F"/>
    <w:rsid w:val="004D7DD6"/>
    <w:rsid w:val="00502124"/>
    <w:rsid w:val="00502E45"/>
    <w:rsid w:val="005105C4"/>
    <w:rsid w:val="00513E82"/>
    <w:rsid w:val="00517BE7"/>
    <w:rsid w:val="005224C2"/>
    <w:rsid w:val="00524656"/>
    <w:rsid w:val="00540B9D"/>
    <w:rsid w:val="00541851"/>
    <w:rsid w:val="00542201"/>
    <w:rsid w:val="00542C7A"/>
    <w:rsid w:val="0055429E"/>
    <w:rsid w:val="005706F8"/>
    <w:rsid w:val="00574229"/>
    <w:rsid w:val="00575C17"/>
    <w:rsid w:val="00580BC7"/>
    <w:rsid w:val="005811BC"/>
    <w:rsid w:val="00585A17"/>
    <w:rsid w:val="005871A6"/>
    <w:rsid w:val="0058795C"/>
    <w:rsid w:val="005A04E9"/>
    <w:rsid w:val="005A2C95"/>
    <w:rsid w:val="005A30FD"/>
    <w:rsid w:val="005A3A36"/>
    <w:rsid w:val="005A5A7D"/>
    <w:rsid w:val="005A678C"/>
    <w:rsid w:val="005B6125"/>
    <w:rsid w:val="005D1C43"/>
    <w:rsid w:val="005D61E5"/>
    <w:rsid w:val="005E3784"/>
    <w:rsid w:val="005E73EB"/>
    <w:rsid w:val="005F11AE"/>
    <w:rsid w:val="00600BD7"/>
    <w:rsid w:val="00615340"/>
    <w:rsid w:val="00632552"/>
    <w:rsid w:val="0065541C"/>
    <w:rsid w:val="00661590"/>
    <w:rsid w:val="00661AB5"/>
    <w:rsid w:val="00666332"/>
    <w:rsid w:val="00675A33"/>
    <w:rsid w:val="00694EB4"/>
    <w:rsid w:val="006A3904"/>
    <w:rsid w:val="006A391E"/>
    <w:rsid w:val="006A5656"/>
    <w:rsid w:val="006B3940"/>
    <w:rsid w:val="006B54F3"/>
    <w:rsid w:val="006C3234"/>
    <w:rsid w:val="006D2394"/>
    <w:rsid w:val="006F3969"/>
    <w:rsid w:val="006F3F27"/>
    <w:rsid w:val="00707F37"/>
    <w:rsid w:val="0071000A"/>
    <w:rsid w:val="0071273B"/>
    <w:rsid w:val="00732027"/>
    <w:rsid w:val="007376CD"/>
    <w:rsid w:val="00737E11"/>
    <w:rsid w:val="0074022C"/>
    <w:rsid w:val="00745504"/>
    <w:rsid w:val="00756928"/>
    <w:rsid w:val="00762501"/>
    <w:rsid w:val="00763679"/>
    <w:rsid w:val="00767A35"/>
    <w:rsid w:val="007743CD"/>
    <w:rsid w:val="00777F4E"/>
    <w:rsid w:val="0078209C"/>
    <w:rsid w:val="00782576"/>
    <w:rsid w:val="00785EEB"/>
    <w:rsid w:val="007865AA"/>
    <w:rsid w:val="00787740"/>
    <w:rsid w:val="00793844"/>
    <w:rsid w:val="00796BF1"/>
    <w:rsid w:val="007A72CE"/>
    <w:rsid w:val="007B78E9"/>
    <w:rsid w:val="007C117A"/>
    <w:rsid w:val="007C11A8"/>
    <w:rsid w:val="007C1304"/>
    <w:rsid w:val="007D38DB"/>
    <w:rsid w:val="007E02B0"/>
    <w:rsid w:val="008070EC"/>
    <w:rsid w:val="00812323"/>
    <w:rsid w:val="00814B40"/>
    <w:rsid w:val="00825B27"/>
    <w:rsid w:val="0083264B"/>
    <w:rsid w:val="00834462"/>
    <w:rsid w:val="00836FA8"/>
    <w:rsid w:val="00837C47"/>
    <w:rsid w:val="008416EC"/>
    <w:rsid w:val="0084389B"/>
    <w:rsid w:val="008453D2"/>
    <w:rsid w:val="00847843"/>
    <w:rsid w:val="008530BC"/>
    <w:rsid w:val="008567BA"/>
    <w:rsid w:val="008703DD"/>
    <w:rsid w:val="008751B2"/>
    <w:rsid w:val="00890A14"/>
    <w:rsid w:val="00891A79"/>
    <w:rsid w:val="00892538"/>
    <w:rsid w:val="008932F9"/>
    <w:rsid w:val="008A2A8E"/>
    <w:rsid w:val="008A52B0"/>
    <w:rsid w:val="008A77EB"/>
    <w:rsid w:val="008B1870"/>
    <w:rsid w:val="008B4E71"/>
    <w:rsid w:val="008C5A92"/>
    <w:rsid w:val="008C7C2C"/>
    <w:rsid w:val="008D0807"/>
    <w:rsid w:val="008F3D2E"/>
    <w:rsid w:val="008F58BE"/>
    <w:rsid w:val="0090664A"/>
    <w:rsid w:val="00917E00"/>
    <w:rsid w:val="00923658"/>
    <w:rsid w:val="009323D7"/>
    <w:rsid w:val="00934CB3"/>
    <w:rsid w:val="00936324"/>
    <w:rsid w:val="00941B2A"/>
    <w:rsid w:val="009473F4"/>
    <w:rsid w:val="00952DAE"/>
    <w:rsid w:val="00954EBA"/>
    <w:rsid w:val="00956A42"/>
    <w:rsid w:val="00967D08"/>
    <w:rsid w:val="00983037"/>
    <w:rsid w:val="00987137"/>
    <w:rsid w:val="009879E0"/>
    <w:rsid w:val="00992F9F"/>
    <w:rsid w:val="00993B81"/>
    <w:rsid w:val="0099587A"/>
    <w:rsid w:val="00997A02"/>
    <w:rsid w:val="009A5EFB"/>
    <w:rsid w:val="009B6A80"/>
    <w:rsid w:val="009E035D"/>
    <w:rsid w:val="009F25A0"/>
    <w:rsid w:val="009F2840"/>
    <w:rsid w:val="009F5DB1"/>
    <w:rsid w:val="009F7BA6"/>
    <w:rsid w:val="00A019D7"/>
    <w:rsid w:val="00A04D75"/>
    <w:rsid w:val="00A17D03"/>
    <w:rsid w:val="00A23552"/>
    <w:rsid w:val="00A250E1"/>
    <w:rsid w:val="00A2584E"/>
    <w:rsid w:val="00A32DEE"/>
    <w:rsid w:val="00A36BC6"/>
    <w:rsid w:val="00A54B60"/>
    <w:rsid w:val="00A60445"/>
    <w:rsid w:val="00A6181F"/>
    <w:rsid w:val="00A61CD0"/>
    <w:rsid w:val="00A6436B"/>
    <w:rsid w:val="00A76CDC"/>
    <w:rsid w:val="00A77B09"/>
    <w:rsid w:val="00A83339"/>
    <w:rsid w:val="00A9169C"/>
    <w:rsid w:val="00A91A18"/>
    <w:rsid w:val="00A95C29"/>
    <w:rsid w:val="00AA46B1"/>
    <w:rsid w:val="00AD6D0D"/>
    <w:rsid w:val="00AE4F6C"/>
    <w:rsid w:val="00B031BB"/>
    <w:rsid w:val="00B05DBC"/>
    <w:rsid w:val="00B065F5"/>
    <w:rsid w:val="00B07BEC"/>
    <w:rsid w:val="00B13E52"/>
    <w:rsid w:val="00B17FA3"/>
    <w:rsid w:val="00B31A27"/>
    <w:rsid w:val="00B34B8D"/>
    <w:rsid w:val="00B35091"/>
    <w:rsid w:val="00B362D0"/>
    <w:rsid w:val="00B5356F"/>
    <w:rsid w:val="00B577C5"/>
    <w:rsid w:val="00B641D6"/>
    <w:rsid w:val="00B663BE"/>
    <w:rsid w:val="00B73B89"/>
    <w:rsid w:val="00B82CDB"/>
    <w:rsid w:val="00B917F3"/>
    <w:rsid w:val="00BA246C"/>
    <w:rsid w:val="00BA2996"/>
    <w:rsid w:val="00BB4DEE"/>
    <w:rsid w:val="00BB5C9F"/>
    <w:rsid w:val="00BB7D57"/>
    <w:rsid w:val="00BC13D2"/>
    <w:rsid w:val="00BD4D12"/>
    <w:rsid w:val="00BE0730"/>
    <w:rsid w:val="00BE69F2"/>
    <w:rsid w:val="00BF3CC3"/>
    <w:rsid w:val="00BF74C8"/>
    <w:rsid w:val="00C01E77"/>
    <w:rsid w:val="00C0758E"/>
    <w:rsid w:val="00C11D6F"/>
    <w:rsid w:val="00C131AF"/>
    <w:rsid w:val="00C20197"/>
    <w:rsid w:val="00C21892"/>
    <w:rsid w:val="00C31C28"/>
    <w:rsid w:val="00C321F0"/>
    <w:rsid w:val="00C35155"/>
    <w:rsid w:val="00C352E5"/>
    <w:rsid w:val="00C520D3"/>
    <w:rsid w:val="00C530A1"/>
    <w:rsid w:val="00C57D46"/>
    <w:rsid w:val="00C60F2A"/>
    <w:rsid w:val="00C729BF"/>
    <w:rsid w:val="00C732CD"/>
    <w:rsid w:val="00C8387D"/>
    <w:rsid w:val="00C83B56"/>
    <w:rsid w:val="00C84745"/>
    <w:rsid w:val="00C869A2"/>
    <w:rsid w:val="00C9087E"/>
    <w:rsid w:val="00CB11BE"/>
    <w:rsid w:val="00CD5E00"/>
    <w:rsid w:val="00CE3E6E"/>
    <w:rsid w:val="00CE63AA"/>
    <w:rsid w:val="00CF6D86"/>
    <w:rsid w:val="00D00713"/>
    <w:rsid w:val="00D02163"/>
    <w:rsid w:val="00D02701"/>
    <w:rsid w:val="00D031AF"/>
    <w:rsid w:val="00D103EE"/>
    <w:rsid w:val="00D17926"/>
    <w:rsid w:val="00D24202"/>
    <w:rsid w:val="00D25169"/>
    <w:rsid w:val="00D372D0"/>
    <w:rsid w:val="00D464CC"/>
    <w:rsid w:val="00D50802"/>
    <w:rsid w:val="00D52C7A"/>
    <w:rsid w:val="00D61242"/>
    <w:rsid w:val="00D61EC6"/>
    <w:rsid w:val="00D624AC"/>
    <w:rsid w:val="00D81CBC"/>
    <w:rsid w:val="00D86AEC"/>
    <w:rsid w:val="00D90BC9"/>
    <w:rsid w:val="00D92673"/>
    <w:rsid w:val="00D959E7"/>
    <w:rsid w:val="00D973FB"/>
    <w:rsid w:val="00D97429"/>
    <w:rsid w:val="00DA3114"/>
    <w:rsid w:val="00DB1D50"/>
    <w:rsid w:val="00DB26F8"/>
    <w:rsid w:val="00DB29BE"/>
    <w:rsid w:val="00DB3B9E"/>
    <w:rsid w:val="00DB6802"/>
    <w:rsid w:val="00DC0D35"/>
    <w:rsid w:val="00DC6491"/>
    <w:rsid w:val="00DD00B5"/>
    <w:rsid w:val="00DD24A8"/>
    <w:rsid w:val="00DD3A3D"/>
    <w:rsid w:val="00DE3A04"/>
    <w:rsid w:val="00DF7C7B"/>
    <w:rsid w:val="00E006D5"/>
    <w:rsid w:val="00E0392B"/>
    <w:rsid w:val="00E1685F"/>
    <w:rsid w:val="00E26BAB"/>
    <w:rsid w:val="00E32ED8"/>
    <w:rsid w:val="00E36C51"/>
    <w:rsid w:val="00E52390"/>
    <w:rsid w:val="00E55AF7"/>
    <w:rsid w:val="00E56223"/>
    <w:rsid w:val="00E625C9"/>
    <w:rsid w:val="00E63E7E"/>
    <w:rsid w:val="00E657BE"/>
    <w:rsid w:val="00E910FA"/>
    <w:rsid w:val="00E925DB"/>
    <w:rsid w:val="00E94C94"/>
    <w:rsid w:val="00E979F7"/>
    <w:rsid w:val="00EB0714"/>
    <w:rsid w:val="00EB63A3"/>
    <w:rsid w:val="00EB7B6D"/>
    <w:rsid w:val="00EC4AF2"/>
    <w:rsid w:val="00EC4D48"/>
    <w:rsid w:val="00ED1E5E"/>
    <w:rsid w:val="00EF0247"/>
    <w:rsid w:val="00EF0E19"/>
    <w:rsid w:val="00EF61EC"/>
    <w:rsid w:val="00F049E0"/>
    <w:rsid w:val="00F11288"/>
    <w:rsid w:val="00F17115"/>
    <w:rsid w:val="00F233CB"/>
    <w:rsid w:val="00F2671D"/>
    <w:rsid w:val="00F50FB3"/>
    <w:rsid w:val="00F615AA"/>
    <w:rsid w:val="00F80880"/>
    <w:rsid w:val="00F91B1E"/>
    <w:rsid w:val="00F93A00"/>
    <w:rsid w:val="00F94977"/>
    <w:rsid w:val="00F9722A"/>
    <w:rsid w:val="00FB1609"/>
    <w:rsid w:val="00FB659E"/>
    <w:rsid w:val="00FD2D36"/>
    <w:rsid w:val="00FD2FE8"/>
    <w:rsid w:val="00FE0815"/>
    <w:rsid w:val="00FE6FAA"/>
    <w:rsid w:val="00FF15B3"/>
    <w:rsid w:val="00FF2486"/>
    <w:rsid w:val="00FF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0970"/>
  <w15:chartTrackingRefBased/>
  <w15:docId w15:val="{66D00BAC-CE3E-4A09-8B91-E5A054FC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940"/>
    <w:pPr>
      <w:autoSpaceDE w:val="0"/>
      <w:autoSpaceDN w:val="0"/>
      <w:spacing w:after="0" w:line="240" w:lineRule="auto"/>
    </w:pPr>
    <w:rPr>
      <w:rFonts w:ascii="Times New Roman" w:eastAsia="Times New Roman" w:hAnsi="Times New Roman" w:cs="Times New Roman"/>
      <w:bCs/>
      <w:position w:val="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940"/>
    <w:rPr>
      <w:color w:val="0000FF"/>
      <w:u w:val="single"/>
    </w:rPr>
  </w:style>
  <w:style w:type="table" w:styleId="a4">
    <w:name w:val="Table Grid"/>
    <w:basedOn w:val="a1"/>
    <w:uiPriority w:val="59"/>
    <w:rsid w:val="006B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6B3940"/>
    <w:pPr>
      <w:tabs>
        <w:tab w:val="center" w:pos="4677"/>
        <w:tab w:val="right" w:pos="9355"/>
      </w:tabs>
    </w:pPr>
  </w:style>
  <w:style w:type="character" w:customStyle="1" w:styleId="a6">
    <w:name w:val="Нижний колонтитул Знак"/>
    <w:basedOn w:val="a0"/>
    <w:link w:val="a5"/>
    <w:uiPriority w:val="99"/>
    <w:rsid w:val="006B3940"/>
    <w:rPr>
      <w:rFonts w:ascii="Times New Roman" w:eastAsia="Times New Roman" w:hAnsi="Times New Roman" w:cs="Times New Roman"/>
      <w:bCs/>
      <w:position w:val="6"/>
      <w:sz w:val="24"/>
      <w:szCs w:val="24"/>
      <w:lang w:eastAsia="ru-RU"/>
    </w:rPr>
  </w:style>
  <w:style w:type="paragraph" w:styleId="a7">
    <w:name w:val="No Spacing"/>
    <w:uiPriority w:val="1"/>
    <w:qFormat/>
    <w:rsid w:val="0047501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character" w:styleId="a8">
    <w:name w:val="Unresolved Mention"/>
    <w:basedOn w:val="a0"/>
    <w:uiPriority w:val="99"/>
    <w:semiHidden/>
    <w:unhideWhenUsed/>
    <w:rsid w:val="005E73EB"/>
    <w:rPr>
      <w:color w:val="605E5C"/>
      <w:shd w:val="clear" w:color="auto" w:fill="E1DFDD"/>
    </w:rPr>
  </w:style>
  <w:style w:type="paragraph" w:styleId="a9">
    <w:name w:val="List Paragraph"/>
    <w:basedOn w:val="a"/>
    <w:uiPriority w:val="34"/>
    <w:qFormat/>
    <w:rsid w:val="0074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117">
      <w:bodyDiv w:val="1"/>
      <w:marLeft w:val="0"/>
      <w:marRight w:val="0"/>
      <w:marTop w:val="0"/>
      <w:marBottom w:val="0"/>
      <w:divBdr>
        <w:top w:val="none" w:sz="0" w:space="0" w:color="auto"/>
        <w:left w:val="none" w:sz="0" w:space="0" w:color="auto"/>
        <w:bottom w:val="none" w:sz="0" w:space="0" w:color="auto"/>
        <w:right w:val="none" w:sz="0" w:space="0" w:color="auto"/>
      </w:divBdr>
    </w:div>
    <w:div w:id="404451796">
      <w:bodyDiv w:val="1"/>
      <w:marLeft w:val="0"/>
      <w:marRight w:val="0"/>
      <w:marTop w:val="0"/>
      <w:marBottom w:val="0"/>
      <w:divBdr>
        <w:top w:val="none" w:sz="0" w:space="0" w:color="auto"/>
        <w:left w:val="none" w:sz="0" w:space="0" w:color="auto"/>
        <w:bottom w:val="none" w:sz="0" w:space="0" w:color="auto"/>
        <w:right w:val="none" w:sz="0" w:space="0" w:color="auto"/>
      </w:divBdr>
    </w:div>
    <w:div w:id="447352992">
      <w:bodyDiv w:val="1"/>
      <w:marLeft w:val="0"/>
      <w:marRight w:val="0"/>
      <w:marTop w:val="0"/>
      <w:marBottom w:val="0"/>
      <w:divBdr>
        <w:top w:val="none" w:sz="0" w:space="0" w:color="auto"/>
        <w:left w:val="none" w:sz="0" w:space="0" w:color="auto"/>
        <w:bottom w:val="none" w:sz="0" w:space="0" w:color="auto"/>
        <w:right w:val="none" w:sz="0" w:space="0" w:color="auto"/>
      </w:divBdr>
    </w:div>
    <w:div w:id="1599097795">
      <w:bodyDiv w:val="1"/>
      <w:marLeft w:val="0"/>
      <w:marRight w:val="0"/>
      <w:marTop w:val="0"/>
      <w:marBottom w:val="0"/>
      <w:divBdr>
        <w:top w:val="none" w:sz="0" w:space="0" w:color="auto"/>
        <w:left w:val="none" w:sz="0" w:space="0" w:color="auto"/>
        <w:bottom w:val="none" w:sz="0" w:space="0" w:color="auto"/>
        <w:right w:val="none" w:sz="0" w:space="0" w:color="auto"/>
      </w:divBdr>
    </w:div>
    <w:div w:id="20321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67D7-7F89-4A98-B36E-1B9E19E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6339</Words>
  <Characters>36134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Гаранина</dc:creator>
  <cp:keywords/>
  <dc:description/>
  <cp:lastModifiedBy>Пользователь</cp:lastModifiedBy>
  <cp:revision>10</cp:revision>
  <dcterms:created xsi:type="dcterms:W3CDTF">2024-01-23T01:41:00Z</dcterms:created>
  <dcterms:modified xsi:type="dcterms:W3CDTF">2024-01-23T02:06:00Z</dcterms:modified>
</cp:coreProperties>
</file>