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C16D" w14:textId="77777777" w:rsidR="00E71D47" w:rsidRPr="00E71D47" w:rsidRDefault="00E71D47" w:rsidP="00E71D47">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ДОГОВОР № </w:t>
      </w:r>
      <w:r w:rsidRPr="0056174B">
        <w:rPr>
          <w:rFonts w:ascii="Tahoma" w:eastAsia="Times New Roman" w:hAnsi="Tahoma" w:cs="Tahoma"/>
          <w:b/>
          <w:bCs/>
          <w:spacing w:val="20"/>
          <w:sz w:val="20"/>
          <w:szCs w:val="20"/>
          <w:highlight w:val="cyan"/>
          <w:lang w:eastAsia="ru-RU"/>
        </w:rPr>
        <w:t>____</w:t>
      </w:r>
      <w:r w:rsidRPr="00E71D47">
        <w:rPr>
          <w:rFonts w:ascii="Tahoma" w:eastAsia="Times New Roman" w:hAnsi="Tahoma" w:cs="Tahoma"/>
          <w:b/>
          <w:bCs/>
          <w:spacing w:val="20"/>
          <w:sz w:val="20"/>
          <w:szCs w:val="20"/>
          <w:lang w:eastAsia="ru-RU"/>
        </w:rPr>
        <w:t xml:space="preserve"> </w:t>
      </w:r>
    </w:p>
    <w:p w14:paraId="03D4458C" w14:textId="77777777" w:rsidR="00E71D47" w:rsidRPr="00E71D47" w:rsidRDefault="00E71D47" w:rsidP="00E71D47">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УЧАСТИЯ В ДОЛЕВОМ СТРОИТЕЛЬСТВЕ </w:t>
      </w:r>
    </w:p>
    <w:p w14:paraId="017CC243" w14:textId="77777777" w:rsidR="00E71D47" w:rsidRPr="00E71D47" w:rsidRDefault="00E71D47" w:rsidP="00E71D47">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14:paraId="2A3532DF" w14:textId="37156C6A" w:rsidR="00E71D47" w:rsidRPr="00E71D47" w:rsidRDefault="00E71D47" w:rsidP="00E71D47">
      <w:pPr>
        <w:spacing w:after="0" w:line="240" w:lineRule="auto"/>
        <w:ind w:left="340"/>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город </w:t>
      </w:r>
      <w:r w:rsidR="00757847">
        <w:rPr>
          <w:rFonts w:ascii="Tahoma" w:eastAsia="Times New Roman" w:hAnsi="Tahoma" w:cs="Tahoma"/>
          <w:sz w:val="20"/>
          <w:szCs w:val="20"/>
          <w:lang w:eastAsia="ru-RU"/>
        </w:rPr>
        <w:t xml:space="preserve">Екатеринбург           </w:t>
      </w:r>
      <w:r w:rsidRPr="00E71D47">
        <w:rPr>
          <w:rFonts w:ascii="Tahoma" w:eastAsia="Times New Roman" w:hAnsi="Tahoma" w:cs="Tahoma"/>
          <w:sz w:val="20"/>
          <w:szCs w:val="20"/>
          <w:lang w:eastAsia="ru-RU"/>
        </w:rPr>
        <w:tab/>
      </w:r>
      <w:r w:rsidRPr="00E71D47">
        <w:rPr>
          <w:rFonts w:ascii="Tahoma" w:eastAsia="Times New Roman" w:hAnsi="Tahoma" w:cs="Tahoma"/>
          <w:sz w:val="20"/>
          <w:szCs w:val="20"/>
          <w:lang w:eastAsia="ru-RU"/>
        </w:rPr>
        <w:tab/>
      </w:r>
      <w:r w:rsidRPr="00E71D47">
        <w:rPr>
          <w:rFonts w:ascii="Tahoma" w:eastAsia="Times New Roman" w:hAnsi="Tahoma" w:cs="Tahoma"/>
          <w:sz w:val="20"/>
          <w:szCs w:val="20"/>
          <w:lang w:eastAsia="ru-RU"/>
        </w:rPr>
        <w:tab/>
      </w:r>
      <w:r w:rsidRPr="00E71D47">
        <w:rPr>
          <w:rFonts w:ascii="Tahoma" w:eastAsia="Times New Roman" w:hAnsi="Tahoma" w:cs="Tahoma"/>
          <w:sz w:val="20"/>
          <w:szCs w:val="20"/>
          <w:lang w:eastAsia="ru-RU"/>
        </w:rPr>
        <w:tab/>
      </w:r>
      <w:r w:rsidRPr="00E71D47">
        <w:rPr>
          <w:rFonts w:ascii="Tahoma" w:eastAsia="Times New Roman" w:hAnsi="Tahoma" w:cs="Tahoma"/>
          <w:sz w:val="20"/>
          <w:szCs w:val="20"/>
          <w:lang w:eastAsia="ru-RU"/>
        </w:rPr>
        <w:tab/>
        <w:t xml:space="preserve">                        </w:t>
      </w:r>
      <w:proofErr w:type="gramStart"/>
      <w:r w:rsidRPr="00E71D47">
        <w:rPr>
          <w:rFonts w:ascii="Tahoma" w:eastAsia="Times New Roman" w:hAnsi="Tahoma" w:cs="Tahoma"/>
          <w:sz w:val="20"/>
          <w:szCs w:val="20"/>
          <w:lang w:eastAsia="ru-RU"/>
        </w:rPr>
        <w:t xml:space="preserve">   </w:t>
      </w:r>
      <w:r w:rsidRPr="0056174B">
        <w:rPr>
          <w:rFonts w:ascii="Tahoma" w:eastAsia="Times New Roman" w:hAnsi="Tahoma" w:cs="Tahoma"/>
          <w:sz w:val="20"/>
          <w:szCs w:val="20"/>
          <w:highlight w:val="cyan"/>
          <w:lang w:eastAsia="ru-RU"/>
        </w:rPr>
        <w:t>«</w:t>
      </w:r>
      <w:proofErr w:type="gramEnd"/>
      <w:r w:rsidRPr="0056174B">
        <w:rPr>
          <w:rFonts w:ascii="Tahoma" w:eastAsia="Times New Roman" w:hAnsi="Tahoma" w:cs="Tahoma"/>
          <w:sz w:val="20"/>
          <w:szCs w:val="20"/>
          <w:highlight w:val="cyan"/>
          <w:lang w:eastAsia="ru-RU"/>
        </w:rPr>
        <w:t>__» _________  202__г.</w:t>
      </w:r>
      <w:r w:rsidRPr="00E71D47">
        <w:rPr>
          <w:rFonts w:ascii="Tahoma" w:eastAsia="Times New Roman" w:hAnsi="Tahoma" w:cs="Tahoma"/>
          <w:sz w:val="20"/>
          <w:szCs w:val="20"/>
          <w:lang w:eastAsia="ru-RU"/>
        </w:rPr>
        <w:t xml:space="preserve"> </w:t>
      </w:r>
    </w:p>
    <w:p w14:paraId="55ED6722" w14:textId="77777777" w:rsidR="00E71D47" w:rsidRPr="00E71D47" w:rsidRDefault="00E71D47" w:rsidP="00E71D47">
      <w:pPr>
        <w:spacing w:after="0" w:line="240" w:lineRule="auto"/>
        <w:jc w:val="both"/>
        <w:rPr>
          <w:rFonts w:ascii="Tahoma" w:eastAsia="Times New Roman" w:hAnsi="Tahoma" w:cs="Tahoma"/>
          <w:sz w:val="20"/>
          <w:szCs w:val="20"/>
          <w:lang w:eastAsia="ru-RU"/>
        </w:rPr>
      </w:pPr>
    </w:p>
    <w:p w14:paraId="0F9A6BB1" w14:textId="2B7B7F62" w:rsidR="00E71D47" w:rsidRPr="00E71D47" w:rsidRDefault="00E71D47" w:rsidP="00E71D47">
      <w:pPr>
        <w:spacing w:after="0" w:line="240" w:lineRule="auto"/>
        <w:ind w:left="340" w:firstLine="709"/>
        <w:jc w:val="both"/>
        <w:rPr>
          <w:rFonts w:ascii="Tahoma" w:eastAsia="Times New Roman" w:hAnsi="Tahoma" w:cs="Tahoma"/>
          <w:sz w:val="20"/>
          <w:szCs w:val="20"/>
          <w:lang w:eastAsia="ru-RU"/>
        </w:rPr>
      </w:pPr>
      <w:bookmarkStart w:id="0" w:name="_Hlk140058688"/>
      <w:r w:rsidRPr="00E71D47">
        <w:rPr>
          <w:rFonts w:ascii="Tahoma" w:eastAsia="Times New Roman" w:hAnsi="Tahoma" w:cs="Tahoma"/>
          <w:b/>
          <w:bCs/>
          <w:i/>
          <w:sz w:val="20"/>
          <w:szCs w:val="20"/>
          <w:lang w:eastAsia="ru-RU"/>
        </w:rPr>
        <w:t>О</w:t>
      </w:r>
      <w:r w:rsidR="00A744A0">
        <w:rPr>
          <w:rFonts w:ascii="Tahoma" w:eastAsia="Times New Roman" w:hAnsi="Tahoma" w:cs="Tahoma"/>
          <w:b/>
          <w:bCs/>
          <w:i/>
          <w:sz w:val="20"/>
          <w:szCs w:val="20"/>
          <w:lang w:eastAsia="ru-RU"/>
        </w:rPr>
        <w:t>бщество с ограниченной ответственностью</w:t>
      </w:r>
      <w:r w:rsidRPr="00E71D47">
        <w:rPr>
          <w:rFonts w:ascii="Tahoma" w:eastAsia="Times New Roman" w:hAnsi="Tahoma" w:cs="Tahoma"/>
          <w:b/>
          <w:bCs/>
          <w:i/>
          <w:sz w:val="20"/>
          <w:szCs w:val="20"/>
          <w:lang w:eastAsia="ru-RU"/>
        </w:rPr>
        <w:t xml:space="preserve"> Специализированный застройщик "Прогресс </w:t>
      </w:r>
      <w:r w:rsidR="000E481D">
        <w:rPr>
          <w:rFonts w:ascii="Tahoma" w:eastAsia="Times New Roman" w:hAnsi="Tahoma" w:cs="Tahoma"/>
          <w:b/>
          <w:bCs/>
          <w:i/>
          <w:sz w:val="20"/>
          <w:szCs w:val="20"/>
          <w:lang w:eastAsia="ru-RU"/>
        </w:rPr>
        <w:t>Альфа</w:t>
      </w:r>
      <w:r w:rsidRPr="00E71D47">
        <w:rPr>
          <w:rFonts w:ascii="Tahoma" w:eastAsia="Times New Roman" w:hAnsi="Tahoma" w:cs="Tahoma"/>
          <w:b/>
          <w:bCs/>
          <w:i/>
          <w:sz w:val="20"/>
          <w:szCs w:val="20"/>
          <w:lang w:eastAsia="ru-RU"/>
        </w:rPr>
        <w:t>"</w:t>
      </w:r>
      <w:r w:rsidRPr="00E71D47">
        <w:rPr>
          <w:rFonts w:ascii="Tahoma" w:eastAsia="Times New Roman" w:hAnsi="Tahoma" w:cs="Tahoma"/>
          <w:sz w:val="20"/>
          <w:szCs w:val="20"/>
          <w:lang w:eastAsia="ru-RU"/>
        </w:rPr>
        <w:t>, именуемое в дальнейшем «</w:t>
      </w:r>
      <w:r w:rsidRPr="00E71D47">
        <w:rPr>
          <w:rFonts w:ascii="Tahoma" w:eastAsia="Times New Roman" w:hAnsi="Tahoma" w:cs="Tahoma"/>
          <w:b/>
          <w:bCs/>
          <w:sz w:val="20"/>
          <w:szCs w:val="20"/>
          <w:lang w:eastAsia="ru-RU"/>
        </w:rPr>
        <w:t>Застройщик</w:t>
      </w:r>
      <w:r w:rsidRPr="00E71D47">
        <w:rPr>
          <w:rFonts w:ascii="Tahoma" w:eastAsia="Times New Roman" w:hAnsi="Tahoma" w:cs="Tahoma"/>
          <w:sz w:val="20"/>
          <w:szCs w:val="20"/>
          <w:lang w:eastAsia="ru-RU"/>
        </w:rPr>
        <w:t>», в лице</w:t>
      </w:r>
      <w:r w:rsidR="00EB789B">
        <w:rPr>
          <w:rFonts w:ascii="Tahoma" w:eastAsia="Times New Roman" w:hAnsi="Tahoma" w:cs="Tahoma"/>
          <w:sz w:val="20"/>
          <w:szCs w:val="20"/>
          <w:lang w:eastAsia="ru-RU"/>
        </w:rPr>
        <w:t xml:space="preserve"> </w:t>
      </w:r>
      <w:proofErr w:type="spellStart"/>
      <w:r w:rsidR="000E481D">
        <w:rPr>
          <w:rFonts w:ascii="Tahoma" w:eastAsia="Times New Roman" w:hAnsi="Tahoma" w:cs="Tahoma"/>
          <w:sz w:val="20"/>
          <w:szCs w:val="20"/>
          <w:lang w:eastAsia="ru-RU"/>
        </w:rPr>
        <w:t>Пронниковой</w:t>
      </w:r>
      <w:proofErr w:type="spellEnd"/>
      <w:r w:rsidR="000E481D">
        <w:rPr>
          <w:rFonts w:ascii="Tahoma" w:eastAsia="Times New Roman" w:hAnsi="Tahoma" w:cs="Tahoma"/>
          <w:sz w:val="20"/>
          <w:szCs w:val="20"/>
          <w:lang w:eastAsia="ru-RU"/>
        </w:rPr>
        <w:t xml:space="preserve"> Оксаны Андреевны</w:t>
      </w:r>
      <w:r w:rsidRPr="00E71D47">
        <w:rPr>
          <w:rFonts w:ascii="Tahoma" w:eastAsia="Times New Roman" w:hAnsi="Tahoma" w:cs="Tahoma"/>
          <w:sz w:val="20"/>
          <w:szCs w:val="20"/>
          <w:lang w:eastAsia="ru-RU"/>
        </w:rPr>
        <w:t>, действующе</w:t>
      </w:r>
      <w:r w:rsidR="000E481D">
        <w:rPr>
          <w:rFonts w:ascii="Tahoma" w:eastAsia="Times New Roman" w:hAnsi="Tahoma" w:cs="Tahoma"/>
          <w:sz w:val="20"/>
          <w:szCs w:val="20"/>
          <w:lang w:eastAsia="ru-RU"/>
        </w:rPr>
        <w:t>й</w:t>
      </w:r>
      <w:r w:rsidRPr="00E71D47">
        <w:rPr>
          <w:rFonts w:ascii="Tahoma" w:eastAsia="Times New Roman" w:hAnsi="Tahoma" w:cs="Tahoma"/>
          <w:sz w:val="20"/>
          <w:szCs w:val="20"/>
          <w:lang w:eastAsia="ru-RU"/>
        </w:rPr>
        <w:t xml:space="preserve"> на основании </w:t>
      </w:r>
      <w:r w:rsidR="000E481D">
        <w:rPr>
          <w:rFonts w:ascii="Tahoma" w:eastAsia="Times New Roman" w:hAnsi="Tahoma" w:cs="Tahoma"/>
          <w:sz w:val="20"/>
          <w:szCs w:val="20"/>
          <w:lang w:eastAsia="ru-RU"/>
        </w:rPr>
        <w:t>Доверенности 30АА1317014 от 1</w:t>
      </w:r>
      <w:r w:rsidR="000E481D">
        <w:rPr>
          <w:rFonts w:ascii="Tahoma" w:eastAsia="Times New Roman" w:hAnsi="Tahoma" w:cs="Tahoma"/>
          <w:sz w:val="20"/>
          <w:szCs w:val="20"/>
          <w:lang w:eastAsia="ru-RU"/>
        </w:rPr>
        <w:t>7.02.2023 г</w:t>
      </w:r>
      <w:r w:rsidR="000E481D">
        <w:rPr>
          <w:rFonts w:ascii="Tahoma" w:eastAsia="Times New Roman" w:hAnsi="Tahoma" w:cs="Tahoma"/>
          <w:sz w:val="20"/>
          <w:szCs w:val="20"/>
          <w:lang w:eastAsia="ru-RU"/>
        </w:rPr>
        <w:t>.</w:t>
      </w:r>
      <w:r w:rsidRPr="00E71D47">
        <w:rPr>
          <w:rFonts w:ascii="Tahoma" w:eastAsia="Times New Roman" w:hAnsi="Tahoma" w:cs="Tahoma"/>
          <w:sz w:val="20"/>
          <w:szCs w:val="20"/>
          <w:lang w:eastAsia="ru-RU"/>
        </w:rPr>
        <w:t xml:space="preserve">, </w:t>
      </w:r>
      <w:r w:rsidR="000E481D">
        <w:rPr>
          <w:rFonts w:ascii="Tahoma" w:eastAsia="Times New Roman" w:hAnsi="Tahoma" w:cs="Tahoma"/>
          <w:sz w:val="20"/>
          <w:szCs w:val="20"/>
          <w:lang w:eastAsia="ru-RU"/>
        </w:rPr>
        <w:t xml:space="preserve">удостоверенной </w:t>
      </w:r>
      <w:proofErr w:type="spellStart"/>
      <w:r w:rsidR="000E481D">
        <w:rPr>
          <w:rFonts w:ascii="Tahoma" w:eastAsia="Times New Roman" w:hAnsi="Tahoma" w:cs="Tahoma"/>
          <w:sz w:val="20"/>
          <w:szCs w:val="20"/>
          <w:lang w:eastAsia="ru-RU"/>
        </w:rPr>
        <w:t>Нуржановой</w:t>
      </w:r>
      <w:proofErr w:type="spellEnd"/>
      <w:r w:rsidR="000E481D">
        <w:rPr>
          <w:rFonts w:ascii="Tahoma" w:eastAsia="Times New Roman" w:hAnsi="Tahoma" w:cs="Tahoma"/>
          <w:sz w:val="20"/>
          <w:szCs w:val="20"/>
          <w:lang w:eastAsia="ru-RU"/>
        </w:rPr>
        <w:t xml:space="preserve"> </w:t>
      </w:r>
      <w:proofErr w:type="spellStart"/>
      <w:r w:rsidR="000E481D">
        <w:rPr>
          <w:rFonts w:ascii="Tahoma" w:eastAsia="Times New Roman" w:hAnsi="Tahoma" w:cs="Tahoma"/>
          <w:sz w:val="20"/>
          <w:szCs w:val="20"/>
          <w:lang w:eastAsia="ru-RU"/>
        </w:rPr>
        <w:t>Мугульсен</w:t>
      </w:r>
      <w:proofErr w:type="spellEnd"/>
      <w:r w:rsidR="000E481D">
        <w:rPr>
          <w:rFonts w:ascii="Tahoma" w:eastAsia="Times New Roman" w:hAnsi="Tahoma" w:cs="Tahoma"/>
          <w:sz w:val="20"/>
          <w:szCs w:val="20"/>
          <w:lang w:eastAsia="ru-RU"/>
        </w:rPr>
        <w:t xml:space="preserve"> </w:t>
      </w:r>
      <w:proofErr w:type="spellStart"/>
      <w:r w:rsidR="000E481D">
        <w:rPr>
          <w:rFonts w:ascii="Tahoma" w:eastAsia="Times New Roman" w:hAnsi="Tahoma" w:cs="Tahoma"/>
          <w:sz w:val="20"/>
          <w:szCs w:val="20"/>
          <w:lang w:eastAsia="ru-RU"/>
        </w:rPr>
        <w:t>Кадылбековной</w:t>
      </w:r>
      <w:proofErr w:type="spellEnd"/>
      <w:r w:rsidR="000E481D">
        <w:rPr>
          <w:rFonts w:ascii="Tahoma" w:eastAsia="Times New Roman" w:hAnsi="Tahoma" w:cs="Tahoma"/>
          <w:sz w:val="20"/>
          <w:szCs w:val="20"/>
          <w:lang w:eastAsia="ru-RU"/>
        </w:rPr>
        <w:t xml:space="preserve">, нотариусом нотариального округа «Город Астрахань», номер в реестре 30/23-н/30-2023-3-104, </w:t>
      </w:r>
      <w:r w:rsidRPr="00E71D47">
        <w:rPr>
          <w:rFonts w:ascii="Tahoma" w:eastAsia="Times New Roman" w:hAnsi="Tahoma" w:cs="Tahoma"/>
          <w:sz w:val="20"/>
          <w:szCs w:val="20"/>
          <w:lang w:eastAsia="ru-RU"/>
        </w:rPr>
        <w:t xml:space="preserve">с одной стороны, </w:t>
      </w:r>
    </w:p>
    <w:bookmarkEnd w:id="0"/>
    <w:p w14:paraId="3222297D" w14:textId="77777777" w:rsidR="00E71D47" w:rsidRPr="00E71D47" w:rsidRDefault="00E71D47" w:rsidP="00E71D47">
      <w:pPr>
        <w:spacing w:after="0" w:line="240" w:lineRule="auto"/>
        <w:ind w:left="340" w:firstLine="709"/>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 гражданин Российской Федерации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пол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дата рождения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место рождения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СНИЛС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паспорт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выдан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г., код подразделения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проживающий (зарегистрированный) по адресу: </w:t>
      </w:r>
      <w:r w:rsidRPr="0056174B">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именуемый в дальнейшем «Участник», с другой стороны, вместе именуемые «Стороны», а по отдельности - «</w:t>
      </w:r>
      <w:r w:rsidRPr="00E71D47">
        <w:rPr>
          <w:rFonts w:ascii="Tahoma" w:eastAsia="Times New Roman" w:hAnsi="Tahoma" w:cs="Tahoma"/>
          <w:b/>
          <w:sz w:val="20"/>
          <w:szCs w:val="20"/>
          <w:lang w:eastAsia="ru-RU"/>
        </w:rPr>
        <w:t>Сторона</w:t>
      </w:r>
      <w:r w:rsidRPr="00E71D47">
        <w:rPr>
          <w:rFonts w:ascii="Tahoma" w:eastAsia="Times New Roman" w:hAnsi="Tahoma" w:cs="Tahoma"/>
          <w:sz w:val="20"/>
          <w:szCs w:val="20"/>
          <w:lang w:eastAsia="ru-RU"/>
        </w:rPr>
        <w:t>», заключили настоящий Договор, именуемый в дальнейшем «</w:t>
      </w:r>
      <w:r w:rsidRPr="00E71D47">
        <w:rPr>
          <w:rFonts w:ascii="Tahoma" w:eastAsia="Times New Roman" w:hAnsi="Tahoma" w:cs="Tahoma"/>
          <w:b/>
          <w:sz w:val="20"/>
          <w:szCs w:val="20"/>
          <w:lang w:eastAsia="ru-RU"/>
        </w:rPr>
        <w:t>Договор</w:t>
      </w:r>
      <w:r w:rsidRPr="00E71D47">
        <w:rPr>
          <w:rFonts w:ascii="Tahoma" w:eastAsia="Times New Roman" w:hAnsi="Tahoma" w:cs="Tahoma"/>
          <w:sz w:val="20"/>
          <w:szCs w:val="20"/>
          <w:lang w:eastAsia="ru-RU"/>
        </w:rPr>
        <w:t>», о нижеследующем:</w:t>
      </w:r>
    </w:p>
    <w:p w14:paraId="639E5F20" w14:textId="77777777" w:rsidR="00E71D47" w:rsidRPr="00E71D47" w:rsidRDefault="00E71D47" w:rsidP="00E71D47">
      <w:pPr>
        <w:spacing w:after="0" w:line="240" w:lineRule="auto"/>
        <w:ind w:firstLine="567"/>
        <w:jc w:val="both"/>
        <w:rPr>
          <w:rFonts w:ascii="Tahoma" w:eastAsia="Times New Roman" w:hAnsi="Tahoma" w:cs="Tahoma"/>
          <w:sz w:val="20"/>
          <w:szCs w:val="20"/>
          <w:lang w:eastAsia="ru-RU"/>
        </w:rPr>
      </w:pPr>
    </w:p>
    <w:p w14:paraId="4DB429BD" w14:textId="77777777" w:rsidR="00E71D47" w:rsidRPr="00E71D47" w:rsidRDefault="00E71D47" w:rsidP="00E71D47">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ТЕРМИНЫ И ОПРЕДЕЛЕНИЯ</w:t>
      </w:r>
    </w:p>
    <w:p w14:paraId="13B20CB5" w14:textId="77D3D6EC" w:rsidR="00E71D47" w:rsidRPr="00E71D47" w:rsidRDefault="00E71D47" w:rsidP="005E28E9">
      <w:pPr>
        <w:numPr>
          <w:ilvl w:val="1"/>
          <w:numId w:val="4"/>
        </w:numPr>
        <w:overflowPunct w:val="0"/>
        <w:autoSpaceDE w:val="0"/>
        <w:autoSpaceDN w:val="0"/>
        <w:spacing w:after="0" w:line="240" w:lineRule="auto"/>
        <w:ind w:left="340" w:firstLine="357"/>
        <w:jc w:val="both"/>
        <w:rPr>
          <w:rFonts w:ascii="Tahoma" w:eastAsia="Times New Roman" w:hAnsi="Tahoma" w:cs="Tahoma"/>
          <w:sz w:val="20"/>
          <w:szCs w:val="20"/>
          <w:lang w:eastAsia="ru-RU"/>
        </w:rPr>
      </w:pPr>
      <w:bookmarkStart w:id="1" w:name="_Hlk2876933"/>
      <w:r w:rsidRPr="00E71D47">
        <w:rPr>
          <w:rFonts w:ascii="Tahoma" w:eastAsia="Times New Roman" w:hAnsi="Tahoma" w:cs="Tahoma"/>
          <w:b/>
          <w:bCs/>
          <w:sz w:val="20"/>
          <w:szCs w:val="20"/>
          <w:lang w:eastAsia="ru-RU"/>
        </w:rPr>
        <w:t xml:space="preserve">Земельный участок </w:t>
      </w:r>
      <w:r w:rsidRPr="00E71D47">
        <w:rPr>
          <w:rFonts w:ascii="Tahoma" w:eastAsia="Times New Roman" w:hAnsi="Tahoma" w:cs="Tahoma"/>
          <w:sz w:val="20"/>
          <w:szCs w:val="20"/>
          <w:lang w:eastAsia="ru-RU"/>
        </w:rPr>
        <w:t>- земельный участок (</w:t>
      </w:r>
      <w:r w:rsidRPr="00E71D47">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E71D47">
        <w:rPr>
          <w:rFonts w:ascii="Tahoma" w:eastAsia="Times New Roman" w:hAnsi="Tahoma" w:cs="Tahoma"/>
          <w:sz w:val="20"/>
          <w:szCs w:val="20"/>
          <w:lang w:eastAsia="ru-RU"/>
        </w:rPr>
        <w:t xml:space="preserve">, принадлежащий Застройщику на праве собственности, кадастровый номер </w:t>
      </w:r>
      <w:r w:rsidR="000E481D">
        <w:rPr>
          <w:rFonts w:ascii="Tahoma" w:eastAsia="Calibri" w:hAnsi="Tahoma" w:cs="Tahoma"/>
          <w:sz w:val="20"/>
          <w:szCs w:val="20"/>
        </w:rPr>
        <w:t>66:41:0313010:14456</w:t>
      </w:r>
      <w:r w:rsidRPr="00E71D47">
        <w:rPr>
          <w:rFonts w:ascii="Tahoma" w:eastAsia="Times New Roman" w:hAnsi="Tahoma" w:cs="Tahoma"/>
          <w:sz w:val="20"/>
          <w:szCs w:val="20"/>
          <w:lang w:eastAsia="ru-RU"/>
        </w:rPr>
        <w:t xml:space="preserve">, площадью </w:t>
      </w:r>
      <w:r w:rsidR="000E481D">
        <w:rPr>
          <w:rFonts w:ascii="Tahoma" w:eastAsia="Times New Roman" w:hAnsi="Tahoma" w:cs="Tahoma"/>
          <w:sz w:val="20"/>
          <w:szCs w:val="20"/>
          <w:lang w:eastAsia="ru-RU"/>
        </w:rPr>
        <w:t>9291</w:t>
      </w:r>
      <w:r w:rsidRPr="00E71D47">
        <w:rPr>
          <w:rFonts w:ascii="Tahoma" w:eastAsia="Times New Roman" w:hAnsi="Tahoma" w:cs="Tahoma"/>
          <w:sz w:val="20"/>
          <w:szCs w:val="20"/>
          <w:lang w:eastAsia="ru-RU"/>
        </w:rPr>
        <w:t>,0  (</w:t>
      </w:r>
      <w:r w:rsidR="000E481D">
        <w:rPr>
          <w:rFonts w:ascii="Tahoma" w:eastAsia="Times New Roman" w:hAnsi="Tahoma" w:cs="Tahoma"/>
          <w:sz w:val="20"/>
          <w:szCs w:val="20"/>
          <w:lang w:eastAsia="ru-RU"/>
        </w:rPr>
        <w:t>Девять тысяч двести девяносто один</w:t>
      </w:r>
      <w:r w:rsidRPr="00E71D47">
        <w:rPr>
          <w:rFonts w:ascii="Tahoma" w:eastAsia="Times New Roman" w:hAnsi="Tahoma" w:cs="Tahoma"/>
          <w:sz w:val="20"/>
          <w:szCs w:val="20"/>
          <w:lang w:eastAsia="ru-RU"/>
        </w:rPr>
        <w:t xml:space="preserve">) кв. м., категория земель: земли населенных пунктов, вид разрешенного использования: </w:t>
      </w:r>
      <w:r w:rsidRPr="00E71D47">
        <w:rPr>
          <w:rFonts w:ascii="Tahoma" w:eastAsia="Times New Roman" w:hAnsi="Tahoma" w:cs="Tahoma"/>
          <w:b/>
          <w:i/>
          <w:sz w:val="20"/>
          <w:szCs w:val="20"/>
          <w:lang w:eastAsia="ru-RU"/>
        </w:rPr>
        <w:t>многоэтажная жилая застройка (высотная застройка)</w:t>
      </w:r>
      <w:r w:rsidRPr="00E71D47">
        <w:rPr>
          <w:rFonts w:ascii="Tahoma" w:eastAsia="Times New Roman" w:hAnsi="Tahoma" w:cs="Tahoma"/>
          <w:sz w:val="20"/>
          <w:szCs w:val="20"/>
          <w:lang w:eastAsia="ru-RU"/>
        </w:rPr>
        <w:t xml:space="preserve">, по адресу: </w:t>
      </w:r>
      <w:r w:rsidR="000E481D">
        <w:rPr>
          <w:rFonts w:ascii="Tahoma" w:eastAsia="Times New Roman" w:hAnsi="Tahoma" w:cs="Tahoma"/>
          <w:sz w:val="20"/>
          <w:szCs w:val="20"/>
          <w:lang w:eastAsia="ru-RU"/>
        </w:rPr>
        <w:t>Свердловская область, г. Екатеринбург</w:t>
      </w:r>
      <w:r w:rsidRPr="00E71D47">
        <w:rPr>
          <w:rFonts w:ascii="Tahoma" w:eastAsia="Times New Roman" w:hAnsi="Tahoma" w:cs="Tahoma"/>
          <w:sz w:val="20"/>
          <w:szCs w:val="20"/>
          <w:lang w:eastAsia="ru-RU"/>
        </w:rPr>
        <w:t>.</w:t>
      </w:r>
    </w:p>
    <w:p w14:paraId="309E3573" w14:textId="12FF36B4" w:rsidR="00E71D47" w:rsidRPr="00E71D47" w:rsidRDefault="00E71D47" w:rsidP="005E28E9">
      <w:pPr>
        <w:numPr>
          <w:ilvl w:val="1"/>
          <w:numId w:val="4"/>
        </w:numPr>
        <w:overflowPunct w:val="0"/>
        <w:autoSpaceDE w:val="0"/>
        <w:autoSpaceDN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Жилой дом</w:t>
      </w:r>
      <w:r w:rsidRPr="00E71D47">
        <w:rPr>
          <w:rFonts w:ascii="Tahoma" w:eastAsia="Times New Roman" w:hAnsi="Tahoma" w:cs="Tahoma"/>
          <w:sz w:val="20"/>
          <w:szCs w:val="20"/>
          <w:lang w:eastAsia="ru-RU"/>
        </w:rPr>
        <w:t xml:space="preserve"> – </w:t>
      </w:r>
      <w:r w:rsidR="000E481D" w:rsidRPr="00AA6533">
        <w:rPr>
          <w:rFonts w:ascii="Tahoma" w:eastAsia="Times New Roman" w:hAnsi="Tahoma" w:cs="Tahoma"/>
          <w:sz w:val="20"/>
          <w:szCs w:val="20"/>
          <w:highlight w:val="lightGray"/>
          <w:lang w:eastAsia="ru-RU"/>
        </w:rPr>
        <w:t>Жилой дом (№</w:t>
      </w:r>
      <w:r w:rsidR="00AA6533" w:rsidRPr="00AA6533">
        <w:rPr>
          <w:rFonts w:ascii="Tahoma" w:eastAsia="Times New Roman" w:hAnsi="Tahoma" w:cs="Tahoma"/>
          <w:sz w:val="20"/>
          <w:szCs w:val="20"/>
          <w:highlight w:val="lightGray"/>
          <w:lang w:eastAsia="ru-RU"/>
        </w:rPr>
        <w:t>2</w:t>
      </w:r>
      <w:r w:rsidR="000E481D" w:rsidRPr="00AA6533">
        <w:rPr>
          <w:rFonts w:ascii="Tahoma" w:eastAsia="Times New Roman" w:hAnsi="Tahoma" w:cs="Tahoma"/>
          <w:sz w:val="20"/>
          <w:szCs w:val="20"/>
          <w:highlight w:val="lightGray"/>
          <w:lang w:eastAsia="ru-RU"/>
        </w:rPr>
        <w:t xml:space="preserve"> по ПЗУ)</w:t>
      </w:r>
      <w:r w:rsidRPr="00AA6533">
        <w:rPr>
          <w:rFonts w:ascii="Tahoma" w:eastAsia="Times New Roman" w:hAnsi="Tahoma" w:cs="Tahoma"/>
          <w:sz w:val="20"/>
          <w:szCs w:val="20"/>
          <w:highlight w:val="lightGray"/>
          <w:lang w:eastAsia="ru-RU"/>
        </w:rPr>
        <w:t>, в</w:t>
      </w:r>
      <w:r w:rsidRPr="00E71D47">
        <w:rPr>
          <w:rFonts w:ascii="Tahoma" w:eastAsia="Times New Roman" w:hAnsi="Tahoma" w:cs="Tahoma"/>
          <w:sz w:val="20"/>
          <w:szCs w:val="20"/>
          <w:lang w:eastAsia="ru-RU"/>
        </w:rPr>
        <w:t xml:space="preserve">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E71D47">
        <w:rPr>
          <w:rFonts w:ascii="Tahoma" w:eastAsia="Times New Roman" w:hAnsi="Tahoma" w:cs="Tahoma"/>
          <w:b/>
          <w:i/>
          <w:sz w:val="20"/>
          <w:szCs w:val="20"/>
          <w:lang w:eastAsia="ru-RU"/>
        </w:rPr>
        <w:t xml:space="preserve"> </w:t>
      </w:r>
      <w:r w:rsidR="000E481D">
        <w:rPr>
          <w:rFonts w:ascii="Tahoma" w:eastAsia="Times New Roman" w:hAnsi="Tahoma" w:cs="Tahoma"/>
          <w:sz w:val="20"/>
          <w:szCs w:val="20"/>
          <w:lang w:eastAsia="ru-RU"/>
        </w:rPr>
        <w:t>Свердловская область, г. Екатеринбург, продолжение ул. Амундсена</w:t>
      </w:r>
      <w:r w:rsidRPr="00E71D47">
        <w:rPr>
          <w:rFonts w:ascii="Tahoma" w:eastAsia="Times New Roman" w:hAnsi="Tahoma" w:cs="Tahoma"/>
          <w:sz w:val="20"/>
          <w:szCs w:val="20"/>
          <w:lang w:eastAsia="ru-RU"/>
        </w:rPr>
        <w:t xml:space="preserve"> (почтовый адрес уточняется по окончании строительства)</w:t>
      </w:r>
      <w:bookmarkEnd w:id="1"/>
      <w:r w:rsidRPr="00E71D47">
        <w:rPr>
          <w:rFonts w:ascii="Tahoma" w:eastAsia="Times New Roman" w:hAnsi="Tahoma" w:cs="Tahoma"/>
          <w:sz w:val="20"/>
          <w:szCs w:val="20"/>
          <w:lang w:eastAsia="ru-RU"/>
        </w:rPr>
        <w:t>.</w:t>
      </w:r>
    </w:p>
    <w:p w14:paraId="4075515F" w14:textId="77777777"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Объект долевого строительства/</w:t>
      </w:r>
      <w:r w:rsidRPr="00E71D47">
        <w:rPr>
          <w:rFonts w:ascii="Tahoma" w:eastAsia="Times New Roman" w:hAnsi="Tahoma" w:cs="Tahoma"/>
          <w:sz w:val="20"/>
          <w:szCs w:val="20"/>
          <w:lang w:eastAsia="ru-RU"/>
        </w:rPr>
        <w:t xml:space="preserve"> </w:t>
      </w:r>
      <w:r w:rsidRPr="00E71D47">
        <w:rPr>
          <w:rFonts w:ascii="Tahoma" w:eastAsia="Times New Roman" w:hAnsi="Tahoma" w:cs="Tahoma"/>
          <w:b/>
          <w:bCs/>
          <w:sz w:val="20"/>
          <w:szCs w:val="20"/>
          <w:lang w:eastAsia="ru-RU"/>
        </w:rPr>
        <w:t>Объект</w:t>
      </w:r>
      <w:r w:rsidRPr="00E71D47">
        <w:rPr>
          <w:rFonts w:ascii="Tahoma" w:eastAsia="Times New Roman" w:hAnsi="Tahoma" w:cs="Tahoma"/>
          <w:sz w:val="20"/>
          <w:szCs w:val="20"/>
          <w:lang w:eastAsia="ru-RU"/>
        </w:rPr>
        <w:t xml:space="preserve"> – жилое помещение (</w:t>
      </w:r>
      <w:r w:rsidRPr="00E71D47">
        <w:rPr>
          <w:rFonts w:ascii="Tahoma" w:eastAsia="Times New Roman" w:hAnsi="Tahoma" w:cs="Tahoma"/>
          <w:b/>
          <w:bCs/>
          <w:sz w:val="20"/>
          <w:szCs w:val="20"/>
          <w:lang w:eastAsia="ru-RU"/>
        </w:rPr>
        <w:t>квартира</w:t>
      </w:r>
      <w:r w:rsidRPr="00E71D47">
        <w:rPr>
          <w:rFonts w:ascii="Tahoma" w:eastAsia="Times New Roman" w:hAnsi="Tahoma" w:cs="Tahoma"/>
          <w:bCs/>
          <w:sz w:val="20"/>
          <w:szCs w:val="20"/>
          <w:lang w:eastAsia="ru-RU"/>
        </w:rPr>
        <w:t>)</w:t>
      </w:r>
      <w:r w:rsidRPr="00E71D47">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6FBF861F" w14:textId="77777777"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Общее имущество -</w:t>
      </w:r>
      <w:r w:rsidRPr="00E71D47">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21894096" w14:textId="77777777"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Банк</w:t>
      </w:r>
      <w:r w:rsidRPr="00E71D47">
        <w:rPr>
          <w:rFonts w:ascii="Tahoma" w:eastAsia="Times New Roman" w:hAnsi="Tahoma" w:cs="Tahoma"/>
          <w:sz w:val="20"/>
          <w:szCs w:val="20"/>
          <w:lang w:eastAsia="ru-RU"/>
        </w:rPr>
        <w:t xml:space="preserve"> – ПАО «Сбербанк».</w:t>
      </w:r>
    </w:p>
    <w:p w14:paraId="297F6E92" w14:textId="77777777"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sz w:val="20"/>
          <w:szCs w:val="20"/>
          <w:lang w:eastAsia="ru-RU"/>
        </w:rPr>
        <w:t>Банк-кредитор</w:t>
      </w:r>
      <w:r w:rsidRPr="00E71D47">
        <w:rPr>
          <w:rFonts w:ascii="Tahoma" w:eastAsia="Times New Roman" w:hAnsi="Tahoma" w:cs="Tahoma"/>
          <w:sz w:val="20"/>
          <w:szCs w:val="20"/>
          <w:lang w:eastAsia="ru-RU"/>
        </w:rPr>
        <w:t xml:space="preserve"> – кредитная организация, включая ПАО «Сбербанк», предоставляющая денежные средства Участнику долевого строительства для приобретения Объекта долевого строительства.</w:t>
      </w:r>
    </w:p>
    <w:p w14:paraId="18C193BC" w14:textId="77777777"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Застройщик</w:t>
      </w:r>
      <w:r w:rsidRPr="00E71D47">
        <w:rPr>
          <w:rFonts w:ascii="Tahoma" w:eastAsia="Times New Roman" w:hAnsi="Tahoma" w:cs="Tahoma"/>
          <w:sz w:val="20"/>
          <w:szCs w:val="20"/>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554D4BB8" w14:textId="77777777"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Разрешение на строительство</w:t>
      </w:r>
      <w:r w:rsidRPr="00E71D47">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15EA312" w14:textId="77777777" w:rsidR="00E71D47" w:rsidRPr="00E71D47" w:rsidRDefault="00E71D47" w:rsidP="005E28E9">
      <w:pPr>
        <w:numPr>
          <w:ilvl w:val="1"/>
          <w:numId w:val="7"/>
        </w:num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Разрешение на ввод Жилого дома в эксплуатацию</w:t>
      </w:r>
      <w:r w:rsidRPr="00E71D47">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6A2991E" w14:textId="77777777" w:rsidR="00E71D47" w:rsidRPr="00E71D47" w:rsidRDefault="00E71D47" w:rsidP="005E28E9">
      <w:pPr>
        <w:numPr>
          <w:ilvl w:val="1"/>
          <w:numId w:val="7"/>
        </w:numPr>
        <w:autoSpaceDE w:val="0"/>
        <w:autoSpaceDN w:val="0"/>
        <w:adjustRightInd w:val="0"/>
        <w:spacing w:after="0" w:line="240" w:lineRule="auto"/>
        <w:ind w:left="340" w:firstLine="357"/>
        <w:jc w:val="both"/>
        <w:rPr>
          <w:rFonts w:ascii="Tahoma" w:eastAsia="Times New Roman" w:hAnsi="Tahoma" w:cs="Tahoma"/>
          <w:sz w:val="20"/>
          <w:szCs w:val="20"/>
          <w:lang w:eastAsia="ru-RU"/>
        </w:rPr>
      </w:pPr>
      <w:bookmarkStart w:id="2" w:name="_Hlk485990710"/>
      <w:r w:rsidRPr="00E71D47">
        <w:rPr>
          <w:rFonts w:ascii="Tahoma" w:eastAsia="Times New Roman" w:hAnsi="Tahoma" w:cs="Tahoma"/>
          <w:b/>
          <w:bCs/>
          <w:sz w:val="20"/>
          <w:szCs w:val="20"/>
          <w:lang w:eastAsia="ru-RU"/>
        </w:rPr>
        <w:t xml:space="preserve">Проектная общая приведенная площадь Объекта </w:t>
      </w:r>
      <w:r w:rsidRPr="00E71D47">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2"/>
    </w:p>
    <w:p w14:paraId="56D8FAD9" w14:textId="77777777" w:rsidR="00E71D47" w:rsidRPr="00E71D47" w:rsidRDefault="00E71D47" w:rsidP="005E28E9">
      <w:pPr>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5D1C46D9" w14:textId="77777777" w:rsidR="00E71D47" w:rsidRPr="00E71D47" w:rsidRDefault="00E71D47" w:rsidP="005E28E9">
      <w:pPr>
        <w:numPr>
          <w:ilvl w:val="1"/>
          <w:numId w:val="7"/>
        </w:numPr>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Общая приведенная площадь Объекта</w:t>
      </w:r>
      <w:r w:rsidRPr="00E71D47">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E71D47">
        <w:rPr>
          <w:rFonts w:ascii="Tahoma" w:eastAsia="Times New Roman" w:hAnsi="Tahoma" w:cs="Tahoma"/>
          <w:b/>
          <w:sz w:val="20"/>
          <w:szCs w:val="20"/>
          <w:lang w:eastAsia="ru-RU"/>
        </w:rPr>
        <w:t>обмеры</w:t>
      </w:r>
      <w:r w:rsidRPr="00E71D47">
        <w:rPr>
          <w:rFonts w:ascii="Tahoma" w:eastAsia="Times New Roman" w:hAnsi="Tahoma" w:cs="Tahoma"/>
          <w:sz w:val="20"/>
          <w:szCs w:val="20"/>
          <w:lang w:eastAsia="ru-RU"/>
        </w:rPr>
        <w:t xml:space="preserve">»), </w:t>
      </w:r>
      <w:r w:rsidRPr="00E71D47">
        <w:rPr>
          <w:rFonts w:ascii="Tahoma" w:eastAsia="Times New Roman" w:hAnsi="Tahoma" w:cs="Tahoma"/>
          <w:sz w:val="20"/>
          <w:szCs w:val="20"/>
          <w:lang w:eastAsia="ru-RU"/>
        </w:rPr>
        <w:lastRenderedPageBreak/>
        <w:t>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20D6E1E1" w14:textId="77777777" w:rsidR="00E71D47" w:rsidRPr="00E71D47" w:rsidRDefault="00E71D47" w:rsidP="005E28E9">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6EA42F8E" w14:textId="77777777" w:rsidR="00E71D47" w:rsidRPr="00E71D47" w:rsidRDefault="00E71D47" w:rsidP="005E28E9">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1.12. </w:t>
      </w:r>
      <w:r w:rsidRPr="00E71D47">
        <w:rPr>
          <w:rFonts w:ascii="Tahoma" w:eastAsia="Times New Roman" w:hAnsi="Tahoma" w:cs="Tahoma"/>
          <w:b/>
          <w:sz w:val="20"/>
          <w:szCs w:val="20"/>
          <w:lang w:eastAsia="ru-RU"/>
        </w:rPr>
        <w:t>Общая площадь Объекта</w:t>
      </w:r>
      <w:r w:rsidRPr="00E71D47">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14:paraId="2BC14AFB" w14:textId="77777777" w:rsidR="00E71D47" w:rsidRPr="00E71D47" w:rsidRDefault="00E71D47" w:rsidP="005E28E9">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E71D47">
        <w:rPr>
          <w:rFonts w:ascii="Tahoma" w:eastAsia="Times New Roman" w:hAnsi="Tahoma" w:cs="Tahoma"/>
          <w:noProof/>
          <w:sz w:val="20"/>
          <w:szCs w:val="20"/>
          <w:lang w:eastAsia="ru-RU"/>
        </w:rPr>
        <w:t>:</w:t>
      </w:r>
    </w:p>
    <w:p w14:paraId="31664458" w14:textId="77777777" w:rsidR="00E71D47" w:rsidRPr="00E71D47" w:rsidRDefault="00E71D47" w:rsidP="005E28E9">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Полное наименование (фирменное наименование): Публичное акционерное общество «Сбербанк»</w:t>
      </w:r>
    </w:p>
    <w:p w14:paraId="3B58B08C" w14:textId="77777777" w:rsidR="00E71D47" w:rsidRPr="00E71D47" w:rsidRDefault="00E71D47" w:rsidP="005E28E9">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Сокращенное наименование: ПАО «Сбербанк».</w:t>
      </w:r>
    </w:p>
    <w:p w14:paraId="5479B6C3" w14:textId="77777777" w:rsidR="00E71D47" w:rsidRPr="00E71D47" w:rsidRDefault="00E71D47" w:rsidP="005E28E9">
      <w:pPr>
        <w:spacing w:after="0" w:line="240" w:lineRule="auto"/>
        <w:ind w:left="340"/>
        <w:jc w:val="both"/>
        <w:rPr>
          <w:rFonts w:ascii="Tahoma" w:eastAsia="Calibri" w:hAnsi="Tahoma" w:cs="Tahoma"/>
          <w:sz w:val="20"/>
          <w:szCs w:val="20"/>
        </w:rPr>
      </w:pPr>
      <w:bookmarkStart w:id="3" w:name="_Hlk139021050"/>
      <w:r w:rsidRPr="00E71D47">
        <w:rPr>
          <w:rFonts w:ascii="Tahoma" w:eastAsia="Calibri" w:hAnsi="Tahoma" w:cs="Tahoma"/>
          <w:sz w:val="20"/>
          <w:szCs w:val="20"/>
        </w:rPr>
        <w:t>ИНН 7707083893/ ОГРН 1027700132195</w:t>
      </w:r>
    </w:p>
    <w:bookmarkEnd w:id="3"/>
    <w:p w14:paraId="5C6530C1" w14:textId="77777777" w:rsidR="00E71D47" w:rsidRPr="00E71D47" w:rsidRDefault="00E71D47" w:rsidP="005E28E9">
      <w:pPr>
        <w:spacing w:after="0" w:line="240" w:lineRule="auto"/>
        <w:ind w:left="340"/>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 xml:space="preserve">Место нахождения (адрес): </w:t>
      </w:r>
      <w:r w:rsidRPr="00E71D47">
        <w:rPr>
          <w:rFonts w:ascii="Tahoma" w:eastAsia="Calibri" w:hAnsi="Tahoma" w:cs="Tahoma"/>
          <w:sz w:val="20"/>
          <w:szCs w:val="20"/>
        </w:rPr>
        <w:t>117997, г. Москва, ул. Вавилова, д. 19</w:t>
      </w:r>
    </w:p>
    <w:p w14:paraId="310C34C1" w14:textId="77777777" w:rsidR="00E71D47" w:rsidRPr="00E71D47" w:rsidRDefault="00E71D47" w:rsidP="005E28E9">
      <w:pPr>
        <w:spacing w:after="0" w:line="240" w:lineRule="auto"/>
        <w:ind w:left="340"/>
        <w:jc w:val="both"/>
        <w:rPr>
          <w:rFonts w:ascii="Tahoma" w:eastAsia="Times New Roman" w:hAnsi="Tahoma" w:cs="Tahoma"/>
          <w:color w:val="0000FF"/>
          <w:sz w:val="20"/>
          <w:szCs w:val="20"/>
          <w:u w:val="single"/>
          <w:lang w:eastAsia="ru-RU"/>
        </w:rPr>
      </w:pPr>
      <w:r w:rsidRPr="00E71D47">
        <w:rPr>
          <w:rFonts w:ascii="Tahoma" w:eastAsia="Times New Roman" w:hAnsi="Tahoma" w:cs="Tahoma"/>
          <w:noProof/>
          <w:sz w:val="20"/>
          <w:szCs w:val="20"/>
          <w:lang w:eastAsia="ru-RU"/>
        </w:rPr>
        <w:t xml:space="preserve">Адрес электронной почты: </w:t>
      </w:r>
      <w:bookmarkStart w:id="4" w:name="_Hlk140056251"/>
      <w:r w:rsidRPr="00E71D47">
        <w:rPr>
          <w:rFonts w:ascii="Tahoma" w:eastAsia="Calibri" w:hAnsi="Tahoma" w:cs="Tahoma"/>
          <w:color w:val="000080"/>
          <w:sz w:val="20"/>
          <w:szCs w:val="20"/>
          <w:u w:val="single"/>
        </w:rPr>
        <w:t>Escrow_Sberbank@sberbank.ru</w:t>
      </w:r>
      <w:bookmarkEnd w:id="4"/>
    </w:p>
    <w:p w14:paraId="3C50A562" w14:textId="77777777" w:rsidR="00E71D47" w:rsidRPr="00E71D47" w:rsidRDefault="00E71D47" w:rsidP="005E28E9">
      <w:pPr>
        <w:spacing w:after="0"/>
        <w:ind w:left="340"/>
        <w:jc w:val="both"/>
        <w:rPr>
          <w:rFonts w:ascii="Tahoma" w:eastAsia="Calibri" w:hAnsi="Tahoma" w:cs="Tahoma"/>
          <w:sz w:val="20"/>
          <w:szCs w:val="20"/>
        </w:rPr>
      </w:pPr>
      <w:r w:rsidRPr="00E71D47">
        <w:rPr>
          <w:rFonts w:ascii="Tahoma" w:eastAsia="Times New Roman" w:hAnsi="Tahoma" w:cs="Tahoma"/>
          <w:noProof/>
          <w:sz w:val="20"/>
          <w:szCs w:val="20"/>
          <w:lang w:eastAsia="ru-RU"/>
        </w:rPr>
        <w:t xml:space="preserve">Телефон банка: </w:t>
      </w:r>
      <w:r w:rsidRPr="00E71D47">
        <w:rPr>
          <w:rFonts w:ascii="Tahoma" w:eastAsia="Calibri" w:hAnsi="Tahoma" w:cs="Tahoma"/>
          <w:sz w:val="20"/>
          <w:szCs w:val="20"/>
        </w:rPr>
        <w:t>900 – для мобильных, 8 (800) 555 55 50 – для мобильных и городских</w:t>
      </w:r>
      <w:r w:rsidRPr="00E71D47">
        <w:rPr>
          <w:rFonts w:ascii="Tahoma" w:eastAsia="Times New Roman" w:hAnsi="Tahoma" w:cs="Tahoma"/>
          <w:noProof/>
          <w:sz w:val="20"/>
          <w:szCs w:val="20"/>
          <w:lang w:eastAsia="ru-RU"/>
        </w:rPr>
        <w:t>.</w:t>
      </w:r>
    </w:p>
    <w:p w14:paraId="7CE56F33" w14:textId="77777777" w:rsidR="00E71D47" w:rsidRPr="00E71D47" w:rsidRDefault="00E71D47" w:rsidP="005E28E9">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14:paraId="08E7E620" w14:textId="77777777" w:rsidR="00E71D47" w:rsidRPr="00E71D47" w:rsidRDefault="00E71D47" w:rsidP="005E28E9">
      <w:pPr>
        <w:numPr>
          <w:ilvl w:val="0"/>
          <w:numId w:val="5"/>
        </w:num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ОСНОВАНИЯ ЗАКЛЮЧЕНИЯ ДОГОВОРА И ПРИВЛЕЧЕНИЯ </w:t>
      </w:r>
    </w:p>
    <w:p w14:paraId="437410FF" w14:textId="77777777" w:rsidR="00E71D47" w:rsidRPr="00E71D47" w:rsidRDefault="00E71D47" w:rsidP="005E28E9">
      <w:p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ДЕНЕЖНЫХ СРЕДСТВ УЧАСТНИКА</w:t>
      </w:r>
    </w:p>
    <w:p w14:paraId="56BCE964" w14:textId="77777777" w:rsidR="00E71D47" w:rsidRPr="00E71D47" w:rsidRDefault="00E71D47" w:rsidP="005E28E9">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E71D47">
        <w:rPr>
          <w:rFonts w:ascii="Tahoma" w:eastAsia="Times New Roman" w:hAnsi="Tahoma" w:cs="Tahoma"/>
          <w:b/>
          <w:sz w:val="20"/>
          <w:szCs w:val="20"/>
          <w:lang w:eastAsia="ru-RU"/>
        </w:rPr>
        <w:t>Закон о Долевом Участии</w:t>
      </w:r>
      <w:r w:rsidRPr="00E71D47">
        <w:rPr>
          <w:rFonts w:ascii="Tahoma" w:eastAsia="Times New Roman" w:hAnsi="Tahoma" w:cs="Tahoma"/>
          <w:sz w:val="20"/>
          <w:szCs w:val="20"/>
          <w:lang w:eastAsia="ru-RU"/>
        </w:rPr>
        <w:t>»).</w:t>
      </w:r>
    </w:p>
    <w:p w14:paraId="28528A9B" w14:textId="77777777" w:rsidR="00E71D47" w:rsidRPr="00E71D47" w:rsidRDefault="00E71D47" w:rsidP="005E28E9">
      <w:pPr>
        <w:numPr>
          <w:ilvl w:val="1"/>
          <w:numId w:val="1"/>
        </w:numPr>
        <w:tabs>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019C17A8" w14:textId="77777777" w:rsidR="00E71D47" w:rsidRPr="00E71D47" w:rsidRDefault="00E71D47" w:rsidP="005E28E9">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14:paraId="5C44361C" w14:textId="77777777" w:rsidR="00E71D47" w:rsidRPr="00E71D47" w:rsidRDefault="00E71D47" w:rsidP="005E28E9">
      <w:pPr>
        <w:numPr>
          <w:ilvl w:val="2"/>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14:paraId="3FDCC536" w14:textId="6A28A608" w:rsidR="00E71D47" w:rsidRPr="00E71D47" w:rsidRDefault="00E71D47" w:rsidP="005E28E9">
      <w:pPr>
        <w:numPr>
          <w:ilvl w:val="2"/>
          <w:numId w:val="1"/>
        </w:numPr>
        <w:tabs>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Разрешения на строительство № </w:t>
      </w:r>
      <w:bookmarkStart w:id="5" w:name="OLE_LINK118"/>
      <w:bookmarkStart w:id="6" w:name="OLE_LINK119"/>
      <w:r w:rsidR="000E481D">
        <w:rPr>
          <w:rFonts w:ascii="Tahoma" w:eastAsia="Times New Roman" w:hAnsi="Tahoma" w:cs="Tahoma"/>
          <w:sz w:val="20"/>
          <w:szCs w:val="20"/>
          <w:lang w:eastAsia="ru-RU"/>
        </w:rPr>
        <w:t>66-41-218-2023</w:t>
      </w:r>
      <w:r w:rsidRPr="00E71D47">
        <w:rPr>
          <w:rFonts w:ascii="Tahoma" w:eastAsia="Times New Roman" w:hAnsi="Tahoma" w:cs="Tahoma"/>
          <w:sz w:val="20"/>
          <w:szCs w:val="20"/>
          <w:lang w:eastAsia="ru-RU"/>
        </w:rPr>
        <w:t xml:space="preserve"> от </w:t>
      </w:r>
      <w:r w:rsidR="000E481D">
        <w:rPr>
          <w:rFonts w:ascii="Tahoma" w:eastAsia="Times New Roman" w:hAnsi="Tahoma" w:cs="Tahoma"/>
          <w:sz w:val="20"/>
          <w:szCs w:val="20"/>
          <w:lang w:eastAsia="ru-RU"/>
        </w:rPr>
        <w:t>03</w:t>
      </w:r>
      <w:r w:rsidRPr="00E71D47">
        <w:rPr>
          <w:rFonts w:ascii="Tahoma" w:eastAsia="Times New Roman" w:hAnsi="Tahoma" w:cs="Tahoma"/>
          <w:sz w:val="20"/>
          <w:szCs w:val="20"/>
          <w:lang w:eastAsia="ru-RU"/>
        </w:rPr>
        <w:t>.0</w:t>
      </w:r>
      <w:r w:rsidR="000E481D">
        <w:rPr>
          <w:rFonts w:ascii="Tahoma" w:eastAsia="Times New Roman" w:hAnsi="Tahoma" w:cs="Tahoma"/>
          <w:sz w:val="20"/>
          <w:szCs w:val="20"/>
          <w:lang w:eastAsia="ru-RU"/>
        </w:rPr>
        <w:t>7</w:t>
      </w:r>
      <w:r w:rsidRPr="00E71D47">
        <w:rPr>
          <w:rFonts w:ascii="Tahoma" w:eastAsia="Times New Roman" w:hAnsi="Tahoma" w:cs="Tahoma"/>
          <w:sz w:val="20"/>
          <w:szCs w:val="20"/>
          <w:lang w:eastAsia="ru-RU"/>
        </w:rPr>
        <w:t xml:space="preserve">.2023г., выданного </w:t>
      </w:r>
      <w:bookmarkEnd w:id="5"/>
      <w:bookmarkEnd w:id="6"/>
      <w:r w:rsidR="000E481D">
        <w:rPr>
          <w:rFonts w:ascii="Tahoma" w:eastAsia="Times New Roman" w:hAnsi="Tahoma" w:cs="Tahoma"/>
          <w:sz w:val="20"/>
          <w:szCs w:val="20"/>
          <w:lang w:eastAsia="ru-RU"/>
        </w:rPr>
        <w:t>Администрацией города Екатеринбург</w:t>
      </w:r>
      <w:r w:rsidRPr="00E71D47" w:rsidDel="00501FCD">
        <w:rPr>
          <w:rFonts w:ascii="Tahoma" w:eastAsia="Times New Roman" w:hAnsi="Tahoma" w:cs="Tahoma"/>
          <w:sz w:val="20"/>
          <w:szCs w:val="20"/>
          <w:lang w:eastAsia="ru-RU"/>
        </w:rPr>
        <w:t>.</w:t>
      </w:r>
    </w:p>
    <w:p w14:paraId="13868349" w14:textId="0B3DA45B" w:rsidR="00E71D47" w:rsidRPr="00E71D47" w:rsidRDefault="00E71D47" w:rsidP="005E28E9">
      <w:pPr>
        <w:widowControl w:val="0"/>
        <w:numPr>
          <w:ilvl w:val="2"/>
          <w:numId w:val="1"/>
        </w:numPr>
        <w:tabs>
          <w:tab w:val="num" w:pos="71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Внесения Органом регистрации прав в Единый государственный реестр недвижимости записи о государственной регистрации № </w:t>
      </w:r>
      <w:r w:rsidR="000E481D">
        <w:rPr>
          <w:rFonts w:ascii="Tahoma" w:eastAsia="Times New Roman" w:hAnsi="Tahoma" w:cs="Tahoma"/>
          <w:sz w:val="20"/>
          <w:szCs w:val="20"/>
          <w:lang w:eastAsia="ru-RU"/>
        </w:rPr>
        <w:t>66:41:0313010:14456-66/199/2023-5</w:t>
      </w:r>
      <w:r w:rsidRPr="00E71D47">
        <w:rPr>
          <w:rFonts w:ascii="Tahoma" w:eastAsia="Times New Roman" w:hAnsi="Tahoma" w:cs="Tahoma"/>
          <w:sz w:val="20"/>
          <w:szCs w:val="20"/>
          <w:lang w:eastAsia="ru-RU"/>
        </w:rPr>
        <w:t xml:space="preserve"> от </w:t>
      </w:r>
      <w:r w:rsidR="000E481D">
        <w:rPr>
          <w:rFonts w:ascii="Tahoma" w:eastAsia="Times New Roman" w:hAnsi="Tahoma" w:cs="Tahoma"/>
          <w:sz w:val="20"/>
          <w:szCs w:val="20"/>
          <w:lang w:eastAsia="ru-RU"/>
        </w:rPr>
        <w:t>23</w:t>
      </w:r>
      <w:r w:rsidRPr="00E71D47">
        <w:rPr>
          <w:rFonts w:ascii="Tahoma" w:eastAsia="Times New Roman" w:hAnsi="Tahoma" w:cs="Tahoma"/>
          <w:sz w:val="20"/>
          <w:szCs w:val="20"/>
          <w:lang w:eastAsia="ru-RU"/>
        </w:rPr>
        <w:t>.0</w:t>
      </w:r>
      <w:r w:rsidR="000E481D">
        <w:rPr>
          <w:rFonts w:ascii="Tahoma" w:eastAsia="Times New Roman" w:hAnsi="Tahoma" w:cs="Tahoma"/>
          <w:sz w:val="20"/>
          <w:szCs w:val="20"/>
          <w:lang w:eastAsia="ru-RU"/>
        </w:rPr>
        <w:t>5</w:t>
      </w:r>
      <w:r w:rsidRPr="00E71D47">
        <w:rPr>
          <w:rFonts w:ascii="Tahoma" w:eastAsia="Times New Roman" w:hAnsi="Tahoma" w:cs="Tahoma"/>
          <w:sz w:val="20"/>
          <w:szCs w:val="20"/>
          <w:lang w:eastAsia="ru-RU"/>
        </w:rPr>
        <w:t>.2023г. Застройщиком права собственности на Земельный участок.</w:t>
      </w:r>
    </w:p>
    <w:p w14:paraId="2A6732C1" w14:textId="79AF9728" w:rsidR="00E71D47" w:rsidRPr="00E71D47" w:rsidRDefault="00E71D47" w:rsidP="005E28E9">
      <w:pPr>
        <w:numPr>
          <w:ilvl w:val="2"/>
          <w:numId w:val="1"/>
        </w:numPr>
        <w:tabs>
          <w:tab w:val="left" w:pos="567"/>
          <w:tab w:val="num" w:pos="710"/>
        </w:tabs>
        <w:overflowPunct w:val="0"/>
        <w:autoSpaceDE w:val="0"/>
        <w:autoSpaceDN w:val="0"/>
        <w:adjustRightInd w:val="0"/>
        <w:spacing w:after="0" w:line="240" w:lineRule="auto"/>
        <w:ind w:left="340" w:firstLine="357"/>
        <w:jc w:val="both"/>
        <w:rPr>
          <w:rFonts w:ascii="Tahoma" w:eastAsia="Times New Roman" w:hAnsi="Tahoma" w:cs="Tahoma"/>
          <w:color w:val="000000" w:themeColor="text1"/>
          <w:sz w:val="20"/>
          <w:szCs w:val="20"/>
          <w:u w:val="single"/>
          <w:lang w:eastAsia="ru-RU"/>
        </w:rPr>
      </w:pPr>
      <w:r w:rsidRPr="00E71D47">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10" w:history="1">
        <w:r w:rsidRPr="00E71D47">
          <w:rPr>
            <w:rFonts w:ascii="Tahoma" w:eastAsia="Calibri" w:hAnsi="Tahoma" w:cs="Tahoma"/>
            <w:color w:val="0000FF"/>
            <w:sz w:val="20"/>
            <w:szCs w:val="20"/>
            <w:u w:val="single"/>
          </w:rPr>
          <w:t>https://наш.дом.рф</w:t>
        </w:r>
      </w:hyperlink>
      <w:r w:rsidRPr="00E71D47">
        <w:rPr>
          <w:rFonts w:ascii="Tahoma" w:eastAsia="Times New Roman" w:hAnsi="Tahoma" w:cs="Tahoma"/>
          <w:color w:val="000000" w:themeColor="text1"/>
          <w:sz w:val="20"/>
          <w:szCs w:val="20"/>
          <w:lang w:eastAsia="ru-RU"/>
        </w:rPr>
        <w:t xml:space="preserve"> (</w:t>
      </w:r>
      <w:r w:rsidRPr="00AA6533">
        <w:rPr>
          <w:rFonts w:ascii="Tahoma" w:eastAsia="Times New Roman" w:hAnsi="Tahoma" w:cs="Tahoma"/>
          <w:color w:val="000000" w:themeColor="text1"/>
          <w:sz w:val="20"/>
          <w:szCs w:val="20"/>
          <w:highlight w:val="lightGray"/>
          <w:lang w:val="en-US" w:eastAsia="ru-RU"/>
        </w:rPr>
        <w:t>ID</w:t>
      </w:r>
      <w:r w:rsidRPr="00AA6533">
        <w:rPr>
          <w:rFonts w:ascii="Tahoma" w:eastAsia="Times New Roman" w:hAnsi="Tahoma" w:cs="Tahoma"/>
          <w:color w:val="000000" w:themeColor="text1"/>
          <w:sz w:val="20"/>
          <w:szCs w:val="20"/>
          <w:highlight w:val="lightGray"/>
          <w:lang w:eastAsia="ru-RU"/>
        </w:rPr>
        <w:t xml:space="preserve"> </w:t>
      </w:r>
      <w:r w:rsidR="002C2EEB" w:rsidRPr="00AA6533">
        <w:rPr>
          <w:rFonts w:ascii="Tahoma" w:eastAsia="Times New Roman" w:hAnsi="Tahoma" w:cs="Tahoma"/>
          <w:color w:val="000000" w:themeColor="text1"/>
          <w:sz w:val="20"/>
          <w:szCs w:val="20"/>
          <w:highlight w:val="lightGray"/>
          <w:lang w:eastAsia="ru-RU"/>
        </w:rPr>
        <w:t>5311</w:t>
      </w:r>
      <w:r w:rsidR="00AA6533">
        <w:rPr>
          <w:rFonts w:ascii="Tahoma" w:eastAsia="Times New Roman" w:hAnsi="Tahoma" w:cs="Tahoma"/>
          <w:color w:val="000000" w:themeColor="text1"/>
          <w:sz w:val="20"/>
          <w:szCs w:val="20"/>
          <w:highlight w:val="lightGray"/>
          <w:lang w:eastAsia="ru-RU"/>
        </w:rPr>
        <w:t>4</w:t>
      </w:r>
      <w:r w:rsidRPr="00E71D47">
        <w:rPr>
          <w:rFonts w:ascii="Tahoma" w:eastAsia="Times New Roman" w:hAnsi="Tahoma" w:cs="Tahoma"/>
          <w:color w:val="000000" w:themeColor="text1"/>
          <w:sz w:val="20"/>
          <w:szCs w:val="20"/>
          <w:lang w:eastAsia="ru-RU"/>
        </w:rPr>
        <w:t>).</w:t>
      </w:r>
    </w:p>
    <w:p w14:paraId="5412E889" w14:textId="77777777" w:rsidR="00E71D47" w:rsidRPr="00E71D47" w:rsidRDefault="00E71D47" w:rsidP="005E28E9">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7" w:name="_Hlk523408516"/>
      <w:r w:rsidRPr="00E71D47">
        <w:rPr>
          <w:rFonts w:ascii="Tahoma" w:eastAsia="Times New Roman" w:hAnsi="Tahoma" w:cs="Tahoma"/>
          <w:sz w:val="20"/>
          <w:szCs w:val="20"/>
          <w:lang w:eastAsia="ru-RU"/>
        </w:rPr>
        <w:t>.</w:t>
      </w:r>
      <w:bookmarkEnd w:id="7"/>
    </w:p>
    <w:p w14:paraId="746FA21D" w14:textId="77777777" w:rsidR="00E71D47" w:rsidRPr="00E71D47" w:rsidRDefault="00E71D47" w:rsidP="005E28E9">
      <w:pPr>
        <w:numPr>
          <w:ilvl w:val="1"/>
          <w:numId w:val="1"/>
        </w:num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color w:val="000000" w:themeColor="text1"/>
          <w:sz w:val="20"/>
          <w:szCs w:val="20"/>
          <w:lang w:eastAsia="ru-RU"/>
        </w:rPr>
      </w:pPr>
      <w:r w:rsidRPr="00E71D47">
        <w:rPr>
          <w:rFonts w:ascii="Tahoma" w:eastAsia="Times New Roman" w:hAnsi="Tahoma" w:cs="Tahoma"/>
          <w:color w:val="000000" w:themeColor="text1"/>
          <w:sz w:val="20"/>
          <w:szCs w:val="20"/>
          <w:lang w:eastAsia="ru-RU"/>
        </w:rPr>
        <w:t xml:space="preserve">В силу того, что расчеты по настоящему Договору осуществляются с использованием счетов </w:t>
      </w:r>
      <w:proofErr w:type="spellStart"/>
      <w:r w:rsidRPr="00E71D47">
        <w:rPr>
          <w:rFonts w:ascii="Tahoma" w:eastAsia="Times New Roman" w:hAnsi="Tahoma" w:cs="Tahoma"/>
          <w:color w:val="000000" w:themeColor="text1"/>
          <w:sz w:val="20"/>
          <w:szCs w:val="20"/>
          <w:lang w:eastAsia="ru-RU"/>
        </w:rPr>
        <w:t>эскроу</w:t>
      </w:r>
      <w:proofErr w:type="spellEnd"/>
      <w:r w:rsidRPr="00E71D47">
        <w:rPr>
          <w:rFonts w:ascii="Tahoma" w:eastAsia="Times New Roman" w:hAnsi="Tahoma" w:cs="Tahoma"/>
          <w:color w:val="000000" w:themeColor="text1"/>
          <w:sz w:val="20"/>
          <w:szCs w:val="20"/>
          <w:lang w:eastAsia="ru-RU"/>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79AB2446" w14:textId="77777777" w:rsidR="00E71D47" w:rsidRPr="00E71D47" w:rsidRDefault="00E71D47" w:rsidP="005E28E9">
      <w:pPr>
        <w:tabs>
          <w:tab w:val="left" w:pos="567"/>
          <w:tab w:val="num"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14:paraId="359B8771" w14:textId="77777777" w:rsidR="00E71D47" w:rsidRPr="00E71D47" w:rsidRDefault="00E71D47" w:rsidP="005E28E9">
      <w:pPr>
        <w:numPr>
          <w:ilvl w:val="0"/>
          <w:numId w:val="1"/>
        </w:numPr>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 xml:space="preserve">ПРЕДМЕТ ДОГОВОРА </w:t>
      </w:r>
    </w:p>
    <w:p w14:paraId="2AA7D730" w14:textId="77777777" w:rsidR="00E71D47" w:rsidRPr="00E71D47" w:rsidRDefault="00E71D47" w:rsidP="005E28E9">
      <w:pPr>
        <w:numPr>
          <w:ilvl w:val="1"/>
          <w:numId w:val="2"/>
        </w:num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03F71DD0" w14:textId="77777777" w:rsidR="00E71D47" w:rsidRPr="00E71D47" w:rsidRDefault="00E71D47" w:rsidP="005E28E9">
      <w:pPr>
        <w:numPr>
          <w:ilvl w:val="1"/>
          <w:numId w:val="2"/>
        </w:num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3A3F7214" w14:textId="77777777" w:rsidR="00E71D47" w:rsidRPr="00E71D47" w:rsidRDefault="00E71D47" w:rsidP="005E28E9">
      <w:p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2F0847FA" w14:textId="77777777" w:rsidR="00E71D47" w:rsidRPr="00E71D47" w:rsidRDefault="00E71D47" w:rsidP="005E28E9">
      <w:pPr>
        <w:tabs>
          <w:tab w:val="left" w:pos="567"/>
          <w:tab w:val="left" w:pos="993"/>
          <w:tab w:val="num" w:pos="15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w:t>
      </w:r>
      <w:r w:rsidRPr="00E71D47">
        <w:rPr>
          <w:rFonts w:ascii="Tahoma" w:eastAsia="Times New Roman" w:hAnsi="Tahoma" w:cs="Tahoma"/>
          <w:sz w:val="20"/>
          <w:szCs w:val="20"/>
          <w:lang w:eastAsia="ru-RU"/>
        </w:rPr>
        <w:lastRenderedPageBreak/>
        <w:t>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6BBE0C12" w14:textId="34F05C84" w:rsidR="00E71D47" w:rsidRPr="00E71D47" w:rsidRDefault="00E71D47" w:rsidP="005E28E9">
      <w:pPr>
        <w:spacing w:after="0" w:line="240" w:lineRule="auto"/>
        <w:ind w:left="340" w:firstLine="357"/>
        <w:jc w:val="both"/>
        <w:rPr>
          <w:rFonts w:ascii="Tahoma" w:eastAsia="Calibri" w:hAnsi="Tahoma" w:cs="Tahoma"/>
          <w:sz w:val="20"/>
          <w:szCs w:val="20"/>
        </w:rPr>
      </w:pPr>
      <w:bookmarkStart w:id="8" w:name="_Hlk523408552"/>
      <w:r w:rsidRPr="00E71D47">
        <w:rPr>
          <w:rFonts w:ascii="Tahoma" w:eastAsia="Times New Roman" w:hAnsi="Tahoma" w:cs="Tahoma"/>
          <w:sz w:val="20"/>
          <w:szCs w:val="20"/>
          <w:lang w:eastAsia="ru-RU"/>
        </w:rPr>
        <w:t xml:space="preserve">3.3. Участник осведомлен, что на дату заключения настоящего Договора право собственности Застройщика на земельный участок с кадастровым номером </w:t>
      </w:r>
      <w:r w:rsidR="009672DB">
        <w:rPr>
          <w:rFonts w:ascii="Tahoma" w:eastAsia="Times New Roman" w:hAnsi="Tahoma" w:cs="Tahoma"/>
          <w:sz w:val="20"/>
          <w:szCs w:val="20"/>
          <w:lang w:eastAsia="ru-RU"/>
        </w:rPr>
        <w:t>66:41:0313010:14456</w:t>
      </w:r>
      <w:r w:rsidRPr="00E71D47">
        <w:rPr>
          <w:rFonts w:ascii="Tahoma" w:eastAsia="Times New Roman" w:hAnsi="Tahoma" w:cs="Tahoma"/>
          <w:sz w:val="20"/>
          <w:szCs w:val="20"/>
          <w:lang w:eastAsia="ru-RU"/>
        </w:rPr>
        <w:t xml:space="preserve"> площадью </w:t>
      </w:r>
      <w:r w:rsidR="009672DB">
        <w:rPr>
          <w:rFonts w:ascii="Tahoma" w:eastAsia="Times New Roman" w:hAnsi="Tahoma" w:cs="Tahoma"/>
          <w:sz w:val="20"/>
          <w:szCs w:val="20"/>
          <w:lang w:eastAsia="ru-RU"/>
        </w:rPr>
        <w:t>9291</w:t>
      </w:r>
      <w:r w:rsidRPr="00E71D47">
        <w:rPr>
          <w:rFonts w:ascii="Tahoma" w:eastAsia="Times New Roman" w:hAnsi="Tahoma" w:cs="Tahoma"/>
          <w:sz w:val="20"/>
          <w:szCs w:val="20"/>
          <w:lang w:eastAsia="ru-RU"/>
        </w:rPr>
        <w:t>, 0 (</w:t>
      </w:r>
      <w:r w:rsidR="009672DB">
        <w:rPr>
          <w:rFonts w:ascii="Tahoma" w:eastAsia="Times New Roman" w:hAnsi="Tahoma" w:cs="Tahoma"/>
          <w:sz w:val="20"/>
          <w:szCs w:val="20"/>
          <w:lang w:eastAsia="ru-RU"/>
        </w:rPr>
        <w:t>Девять тысяч двести девяносто один</w:t>
      </w:r>
      <w:r w:rsidRPr="00E71D47">
        <w:rPr>
          <w:rFonts w:ascii="Tahoma" w:eastAsia="Times New Roman" w:hAnsi="Tahoma" w:cs="Tahoma"/>
          <w:sz w:val="20"/>
          <w:szCs w:val="20"/>
          <w:lang w:eastAsia="ru-RU"/>
        </w:rPr>
        <w:t xml:space="preserve">) </w:t>
      </w:r>
      <w:proofErr w:type="spellStart"/>
      <w:r w:rsidRPr="00E71D47">
        <w:rPr>
          <w:rFonts w:ascii="Tahoma" w:eastAsia="Times New Roman" w:hAnsi="Tahoma" w:cs="Tahoma"/>
          <w:sz w:val="20"/>
          <w:szCs w:val="20"/>
          <w:lang w:eastAsia="ru-RU"/>
        </w:rPr>
        <w:t>кв.м</w:t>
      </w:r>
      <w:proofErr w:type="spellEnd"/>
      <w:r w:rsidRPr="00E71D47">
        <w:rPr>
          <w:rFonts w:ascii="Tahoma" w:eastAsia="Times New Roman" w:hAnsi="Tahoma" w:cs="Tahoma"/>
          <w:sz w:val="20"/>
          <w:szCs w:val="20"/>
          <w:lang w:eastAsia="ru-RU"/>
        </w:rPr>
        <w:t xml:space="preserve">., расположенного по адресу: </w:t>
      </w:r>
      <w:r w:rsidR="009672DB">
        <w:rPr>
          <w:rFonts w:ascii="Tahoma" w:eastAsia="Times New Roman" w:hAnsi="Tahoma" w:cs="Tahoma"/>
          <w:sz w:val="20"/>
          <w:szCs w:val="20"/>
          <w:lang w:eastAsia="ru-RU"/>
        </w:rPr>
        <w:t>Свердловская область, г. Екатеринбург</w:t>
      </w:r>
      <w:r w:rsidRPr="00E71D47">
        <w:rPr>
          <w:rFonts w:ascii="Tahoma" w:eastAsia="Times New Roman" w:hAnsi="Tahoma" w:cs="Tahoma"/>
          <w:sz w:val="20"/>
          <w:szCs w:val="20"/>
          <w:lang w:eastAsia="ru-RU"/>
        </w:rPr>
        <w:t>, передано в залог ПАО «Сбербанк» (</w:t>
      </w:r>
      <w:r w:rsidRPr="00E71D47">
        <w:rPr>
          <w:rFonts w:ascii="Tahoma" w:eastAsia="Calibri" w:hAnsi="Tahoma" w:cs="Tahoma"/>
          <w:sz w:val="20"/>
          <w:szCs w:val="20"/>
        </w:rPr>
        <w:t>ИНН 7707083893/ ОГРН 1027700132195</w:t>
      </w:r>
      <w:r w:rsidRPr="00E71D47">
        <w:rPr>
          <w:rFonts w:ascii="Tahoma" w:eastAsia="Times New Roman" w:hAnsi="Tahoma" w:cs="Tahoma"/>
          <w:sz w:val="20"/>
          <w:szCs w:val="20"/>
          <w:lang w:eastAsia="ru-RU"/>
        </w:rPr>
        <w:t xml:space="preserve">) на основании Договора ипотеки № </w:t>
      </w:r>
      <w:r w:rsidR="0056174B">
        <w:rPr>
          <w:rFonts w:ascii="Tahoma" w:eastAsia="Times New Roman" w:hAnsi="Tahoma" w:cs="Tahoma"/>
          <w:sz w:val="20"/>
          <w:szCs w:val="20"/>
          <w:lang w:eastAsia="ru-RU"/>
        </w:rPr>
        <w:t>540</w:t>
      </w:r>
      <w:r w:rsidR="0056174B">
        <w:rPr>
          <w:rFonts w:ascii="Tahoma" w:eastAsia="Times New Roman" w:hAnsi="Tahoma" w:cs="Tahoma"/>
          <w:sz w:val="20"/>
          <w:szCs w:val="20"/>
          <w:lang w:val="en-US" w:eastAsia="ru-RU"/>
        </w:rPr>
        <w:t>F</w:t>
      </w:r>
      <w:r w:rsidR="0056174B" w:rsidRPr="0056174B">
        <w:rPr>
          <w:rFonts w:ascii="Tahoma" w:eastAsia="Times New Roman" w:hAnsi="Tahoma" w:cs="Tahoma"/>
          <w:sz w:val="20"/>
          <w:szCs w:val="20"/>
          <w:lang w:eastAsia="ru-RU"/>
        </w:rPr>
        <w:t>00</w:t>
      </w:r>
      <w:r w:rsidR="0056174B">
        <w:rPr>
          <w:rFonts w:ascii="Tahoma" w:eastAsia="Times New Roman" w:hAnsi="Tahoma" w:cs="Tahoma"/>
          <w:sz w:val="20"/>
          <w:szCs w:val="20"/>
          <w:lang w:val="en-US" w:eastAsia="ru-RU"/>
        </w:rPr>
        <w:t>JDW</w:t>
      </w:r>
      <w:r w:rsidR="0056174B" w:rsidRPr="0056174B">
        <w:rPr>
          <w:rFonts w:ascii="Tahoma" w:eastAsia="Times New Roman" w:hAnsi="Tahoma" w:cs="Tahoma"/>
          <w:sz w:val="20"/>
          <w:szCs w:val="20"/>
          <w:lang w:eastAsia="ru-RU"/>
        </w:rPr>
        <w:t>-001-</w:t>
      </w:r>
      <w:r w:rsidR="0056174B">
        <w:rPr>
          <w:rFonts w:ascii="Tahoma" w:eastAsia="Times New Roman" w:hAnsi="Tahoma" w:cs="Tahoma"/>
          <w:sz w:val="20"/>
          <w:szCs w:val="20"/>
          <w:lang w:eastAsia="ru-RU"/>
        </w:rPr>
        <w:t>ДЗ1</w:t>
      </w:r>
      <w:r w:rsidRPr="00E71D47">
        <w:rPr>
          <w:rFonts w:ascii="Tahoma" w:eastAsia="Times New Roman" w:hAnsi="Tahoma" w:cs="Tahoma"/>
          <w:sz w:val="20"/>
          <w:szCs w:val="20"/>
          <w:lang w:eastAsia="ru-RU"/>
        </w:rPr>
        <w:t xml:space="preserve"> от «</w:t>
      </w:r>
      <w:r w:rsidR="0056174B">
        <w:rPr>
          <w:rFonts w:ascii="Tahoma" w:eastAsia="Times New Roman" w:hAnsi="Tahoma" w:cs="Tahoma"/>
          <w:sz w:val="20"/>
          <w:szCs w:val="20"/>
          <w:lang w:eastAsia="ru-RU"/>
        </w:rPr>
        <w:t xml:space="preserve">16 </w:t>
      </w:r>
      <w:r w:rsidRPr="00E71D47">
        <w:rPr>
          <w:rFonts w:ascii="Tahoma" w:eastAsia="Times New Roman" w:hAnsi="Tahoma" w:cs="Tahoma"/>
          <w:sz w:val="20"/>
          <w:szCs w:val="20"/>
          <w:lang w:eastAsia="ru-RU"/>
        </w:rPr>
        <w:t xml:space="preserve">» </w:t>
      </w:r>
      <w:r w:rsidR="0056174B">
        <w:rPr>
          <w:rFonts w:ascii="Tahoma" w:eastAsia="Times New Roman" w:hAnsi="Tahoma" w:cs="Tahoma"/>
          <w:sz w:val="20"/>
          <w:szCs w:val="20"/>
          <w:lang w:eastAsia="ru-RU"/>
        </w:rPr>
        <w:t>июня</w:t>
      </w:r>
      <w:r w:rsidRPr="00E71D47">
        <w:rPr>
          <w:rFonts w:ascii="Tahoma" w:eastAsia="Times New Roman" w:hAnsi="Tahoma" w:cs="Tahoma"/>
          <w:sz w:val="20"/>
          <w:szCs w:val="20"/>
          <w:lang w:eastAsia="ru-RU"/>
        </w:rPr>
        <w:t xml:space="preserve"> 2023г. в обеспечение обязательств Застройщика перед Банком по кредитному договору № </w:t>
      </w:r>
      <w:r w:rsidR="0056174B">
        <w:rPr>
          <w:rFonts w:ascii="Tahoma" w:eastAsia="Times New Roman" w:hAnsi="Tahoma" w:cs="Tahoma"/>
          <w:sz w:val="20"/>
          <w:szCs w:val="20"/>
          <w:lang w:eastAsia="ru-RU"/>
        </w:rPr>
        <w:t>540</w:t>
      </w:r>
      <w:r w:rsidR="0056174B">
        <w:rPr>
          <w:rFonts w:ascii="Tahoma" w:eastAsia="Times New Roman" w:hAnsi="Tahoma" w:cs="Tahoma"/>
          <w:sz w:val="20"/>
          <w:szCs w:val="20"/>
          <w:lang w:val="en-US" w:eastAsia="ru-RU"/>
        </w:rPr>
        <w:t>F</w:t>
      </w:r>
      <w:r w:rsidR="0056174B" w:rsidRPr="0056174B">
        <w:rPr>
          <w:rFonts w:ascii="Tahoma" w:eastAsia="Times New Roman" w:hAnsi="Tahoma" w:cs="Tahoma"/>
          <w:sz w:val="20"/>
          <w:szCs w:val="20"/>
          <w:lang w:eastAsia="ru-RU"/>
        </w:rPr>
        <w:t>00</w:t>
      </w:r>
      <w:r w:rsidR="0056174B">
        <w:rPr>
          <w:rFonts w:ascii="Tahoma" w:eastAsia="Times New Roman" w:hAnsi="Tahoma" w:cs="Tahoma"/>
          <w:sz w:val="20"/>
          <w:szCs w:val="20"/>
          <w:lang w:val="en-US" w:eastAsia="ru-RU"/>
        </w:rPr>
        <w:t>JDW</w:t>
      </w:r>
      <w:r w:rsidR="0056174B">
        <w:rPr>
          <w:rFonts w:ascii="Tahoma" w:eastAsia="Times New Roman" w:hAnsi="Tahoma" w:cs="Tahoma"/>
          <w:sz w:val="20"/>
          <w:szCs w:val="20"/>
          <w:lang w:eastAsia="ru-RU"/>
        </w:rPr>
        <w:t>-001</w:t>
      </w:r>
      <w:r w:rsidRPr="00E71D47">
        <w:rPr>
          <w:rFonts w:ascii="Tahoma" w:eastAsia="Times New Roman" w:hAnsi="Tahoma" w:cs="Tahoma"/>
          <w:sz w:val="20"/>
          <w:szCs w:val="20"/>
          <w:lang w:eastAsia="ru-RU"/>
        </w:rPr>
        <w:t xml:space="preserve"> от «</w:t>
      </w:r>
      <w:r w:rsidR="0056174B">
        <w:rPr>
          <w:rFonts w:ascii="Tahoma" w:eastAsia="Times New Roman" w:hAnsi="Tahoma" w:cs="Tahoma"/>
          <w:sz w:val="20"/>
          <w:szCs w:val="20"/>
          <w:lang w:eastAsia="ru-RU"/>
        </w:rPr>
        <w:t xml:space="preserve">16 </w:t>
      </w:r>
      <w:r w:rsidRPr="00E71D47">
        <w:rPr>
          <w:rFonts w:ascii="Tahoma" w:eastAsia="Times New Roman" w:hAnsi="Tahoma" w:cs="Tahoma"/>
          <w:sz w:val="20"/>
          <w:szCs w:val="20"/>
          <w:lang w:eastAsia="ru-RU"/>
        </w:rPr>
        <w:t xml:space="preserve">» </w:t>
      </w:r>
      <w:r w:rsidR="0056174B">
        <w:rPr>
          <w:rFonts w:ascii="Tahoma" w:eastAsia="Times New Roman" w:hAnsi="Tahoma" w:cs="Tahoma"/>
          <w:sz w:val="20"/>
          <w:szCs w:val="20"/>
          <w:lang w:eastAsia="ru-RU"/>
        </w:rPr>
        <w:t>июня</w:t>
      </w:r>
      <w:r w:rsidRPr="00E71D47">
        <w:rPr>
          <w:rFonts w:ascii="Tahoma" w:eastAsia="Times New Roman" w:hAnsi="Tahoma" w:cs="Tahoma"/>
          <w:sz w:val="20"/>
          <w:szCs w:val="20"/>
          <w:lang w:eastAsia="ru-RU"/>
        </w:rPr>
        <w:t xml:space="preserve"> 2023г. (проектное финансирование).</w:t>
      </w:r>
    </w:p>
    <w:bookmarkEnd w:id="8"/>
    <w:p w14:paraId="74E20EF7" w14:textId="77777777" w:rsidR="00E71D47" w:rsidRPr="00E71D47" w:rsidRDefault="00E71D47" w:rsidP="005E28E9">
      <w:pPr>
        <w:widowControl w:val="0"/>
        <w:tabs>
          <w:tab w:val="left" w:pos="567"/>
          <w:tab w:val="left" w:pos="993"/>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p>
    <w:p w14:paraId="1F650076" w14:textId="77777777" w:rsidR="00E71D47" w:rsidRPr="00E71D47" w:rsidRDefault="00E71D47" w:rsidP="005E28E9">
      <w:pPr>
        <w:numPr>
          <w:ilvl w:val="0"/>
          <w:numId w:val="2"/>
        </w:numPr>
        <w:tabs>
          <w:tab w:val="num" w:pos="0"/>
        </w:tabs>
        <w:overflowPunct w:val="0"/>
        <w:autoSpaceDE w:val="0"/>
        <w:autoSpaceDN w:val="0"/>
        <w:adjustRightInd w:val="0"/>
        <w:spacing w:after="0" w:line="240" w:lineRule="auto"/>
        <w:ind w:left="340" w:firstLine="35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ЦЕНА ДОГОВОРА. СРОКИ И ПОРЯДОК ОПЛАТЫ</w:t>
      </w:r>
    </w:p>
    <w:p w14:paraId="00CF638C" w14:textId="77777777" w:rsidR="00E71D47" w:rsidRPr="00E71D47" w:rsidRDefault="00E71D47" w:rsidP="005E28E9">
      <w:pPr>
        <w:numPr>
          <w:ilvl w:val="1"/>
          <w:numId w:val="2"/>
        </w:numPr>
        <w:tabs>
          <w:tab w:val="left" w:pos="993"/>
          <w:tab w:val="num" w:pos="1260"/>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2F2A9993" w14:textId="77777777" w:rsidR="00E71D47" w:rsidRPr="00E71D47" w:rsidRDefault="00E71D47" w:rsidP="005E28E9">
      <w:pPr>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E71D47">
        <w:rPr>
          <w:rFonts w:ascii="Tahoma" w:eastAsia="Times New Roman" w:hAnsi="Tahoma" w:cs="Tahoma"/>
          <w:sz w:val="20"/>
          <w:szCs w:val="20"/>
          <w:lang w:eastAsia="ru-RU"/>
        </w:rPr>
        <w:t>п.п</w:t>
      </w:r>
      <w:proofErr w:type="spellEnd"/>
      <w:r w:rsidRPr="00E71D47">
        <w:rPr>
          <w:rFonts w:ascii="Tahoma" w:eastAsia="Times New Roman" w:hAnsi="Tahoma" w:cs="Tahoma"/>
          <w:sz w:val="20"/>
          <w:szCs w:val="20"/>
          <w:lang w:eastAsia="ru-RU"/>
        </w:rPr>
        <w:t>. 4.3., 4.4, 4.5, 4.6 Договора.</w:t>
      </w:r>
    </w:p>
    <w:p w14:paraId="10525A39" w14:textId="77777777" w:rsidR="00E71D47" w:rsidRPr="00E71D47" w:rsidRDefault="00E71D47" w:rsidP="005E28E9">
      <w:pPr>
        <w:numPr>
          <w:ilvl w:val="1"/>
          <w:numId w:val="2"/>
        </w:numPr>
        <w:tabs>
          <w:tab w:val="num" w:pos="993"/>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bookmarkStart w:id="9" w:name="_Hlk486002316"/>
      <w:r w:rsidRPr="00E71D47">
        <w:rPr>
          <w:rFonts w:ascii="Tahoma" w:eastAsia="Times New Roman" w:hAnsi="Tahoma" w:cs="Tahoma"/>
          <w:sz w:val="20"/>
          <w:szCs w:val="20"/>
          <w:lang w:eastAsia="ru-RU"/>
        </w:rPr>
        <w:t xml:space="preserve">Стороны договорились, что стоимость одного квадратного метра составляет – </w:t>
      </w:r>
      <w:r w:rsidRPr="0056174B">
        <w:rPr>
          <w:rFonts w:ascii="Tahoma" w:eastAsia="Times New Roman" w:hAnsi="Tahoma" w:cs="Tahoma"/>
          <w:sz w:val="20"/>
          <w:szCs w:val="20"/>
          <w:highlight w:val="cyan"/>
          <w:lang w:eastAsia="ru-RU"/>
        </w:rPr>
        <w:t>__________ (______________)</w:t>
      </w:r>
      <w:r w:rsidRPr="00E71D47">
        <w:rPr>
          <w:rFonts w:ascii="Tahoma" w:eastAsia="Times New Roman" w:hAnsi="Tahoma" w:cs="Tahoma"/>
          <w:sz w:val="20"/>
          <w:szCs w:val="20"/>
          <w:lang w:eastAsia="ru-RU"/>
        </w:rPr>
        <w:t xml:space="preserve"> рублей, НДС не облагается. Стоимость одного квадратного метра, определенная в настоящем пункте, является фиксированной и изменению не подлежит.</w:t>
      </w:r>
    </w:p>
    <w:bookmarkEnd w:id="9"/>
    <w:p w14:paraId="425BF611" w14:textId="77777777" w:rsidR="00E71D47" w:rsidRPr="00E71D47" w:rsidRDefault="00E71D47" w:rsidP="005E28E9">
      <w:pPr>
        <w:tabs>
          <w:tab w:val="left" w:pos="993"/>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При уточнении цены Договора Стороны</w:t>
      </w:r>
      <w:r w:rsidRPr="00E71D47" w:rsidDel="004F4387">
        <w:rPr>
          <w:rFonts w:ascii="Tahoma" w:eastAsia="Times New Roman" w:hAnsi="Tahoma" w:cs="Tahoma"/>
          <w:sz w:val="20"/>
          <w:szCs w:val="20"/>
          <w:lang w:eastAsia="ru-RU"/>
        </w:rPr>
        <w:t xml:space="preserve"> </w:t>
      </w:r>
      <w:r w:rsidRPr="00E71D47">
        <w:rPr>
          <w:rFonts w:ascii="Tahoma" w:eastAsia="Times New Roman" w:hAnsi="Tahoma" w:cs="Tahoma"/>
          <w:sz w:val="20"/>
          <w:szCs w:val="20"/>
          <w:lang w:eastAsia="ru-RU"/>
        </w:rPr>
        <w:t>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5CFBB298" w14:textId="77777777" w:rsidR="00E71D47" w:rsidRPr="00E71D47" w:rsidRDefault="00E71D47" w:rsidP="005E28E9">
      <w:pPr>
        <w:tabs>
          <w:tab w:val="left" w:pos="993"/>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3EFF4D3B" w14:textId="77777777" w:rsidR="00E71D47" w:rsidRPr="00E71D47" w:rsidRDefault="00E71D47" w:rsidP="005E28E9">
      <w:pPr>
        <w:tabs>
          <w:tab w:val="left" w:pos="993"/>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6342AC5E" w14:textId="77777777" w:rsidR="00E71D47" w:rsidRPr="00E71D47" w:rsidRDefault="00E71D47" w:rsidP="005E28E9">
      <w:pPr>
        <w:numPr>
          <w:ilvl w:val="1"/>
          <w:numId w:val="8"/>
        </w:numPr>
        <w:tabs>
          <w:tab w:val="left" w:pos="993"/>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74CF80C5" w14:textId="12EEE483" w:rsidR="00E71D47" w:rsidRPr="00E71D47" w:rsidRDefault="00E71D47" w:rsidP="005E28E9">
      <w:pPr>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4.</w:t>
      </w:r>
      <w:r w:rsidR="00EB789B">
        <w:rPr>
          <w:rFonts w:ascii="Tahoma" w:eastAsia="Times New Roman" w:hAnsi="Tahoma" w:cs="Tahoma"/>
          <w:sz w:val="20"/>
          <w:szCs w:val="20"/>
          <w:lang w:eastAsia="ru-RU"/>
        </w:rPr>
        <w:t>6</w:t>
      </w:r>
      <w:r w:rsidRPr="00E71D47">
        <w:rPr>
          <w:rFonts w:ascii="Tahoma" w:eastAsia="Times New Roman" w:hAnsi="Tahoma" w:cs="Tahoma"/>
          <w:sz w:val="20"/>
          <w:szCs w:val="20"/>
          <w:lang w:eastAsia="ru-RU"/>
        </w:rPr>
        <w:t>. Цена настоящего Договора – размер денежных средств, подлежащих уплате Участником.</w:t>
      </w:r>
    </w:p>
    <w:p w14:paraId="578C04A5" w14:textId="35DE414B" w:rsidR="00E71D47" w:rsidRPr="00E71D47" w:rsidRDefault="00E71D47" w:rsidP="005E28E9">
      <w:pPr>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4.</w:t>
      </w:r>
      <w:r w:rsidR="00EB789B">
        <w:rPr>
          <w:rFonts w:ascii="Tahoma" w:eastAsia="Times New Roman" w:hAnsi="Tahoma" w:cs="Tahoma"/>
          <w:sz w:val="20"/>
          <w:szCs w:val="20"/>
          <w:lang w:eastAsia="ru-RU"/>
        </w:rPr>
        <w:t>6</w:t>
      </w:r>
      <w:r w:rsidRPr="00E71D47">
        <w:rPr>
          <w:rFonts w:ascii="Tahoma" w:eastAsia="Times New Roman" w:hAnsi="Tahoma" w:cs="Tahoma"/>
          <w:sz w:val="20"/>
          <w:szCs w:val="20"/>
          <w:lang w:eastAsia="ru-RU"/>
        </w:rPr>
        <w:t>.1. Участник обязуется оплатить Цену Договора, которая на момент заключения настоящего Договора составляет</w:t>
      </w:r>
      <w:r w:rsidRPr="00E71D47">
        <w:rPr>
          <w:rFonts w:ascii="Tahoma" w:eastAsia="Times New Roman" w:hAnsi="Tahoma" w:cs="Tahoma"/>
          <w:b/>
          <w:sz w:val="20"/>
          <w:szCs w:val="20"/>
          <w:lang w:eastAsia="ru-RU"/>
        </w:rPr>
        <w:t xml:space="preserve"> </w:t>
      </w:r>
      <w:r w:rsidRPr="0056174B">
        <w:rPr>
          <w:rFonts w:ascii="Tahoma" w:eastAsia="Times New Roman" w:hAnsi="Tahoma" w:cs="Tahoma"/>
          <w:sz w:val="20"/>
          <w:szCs w:val="20"/>
          <w:highlight w:val="cyan"/>
          <w:lang w:eastAsia="ru-RU"/>
        </w:rPr>
        <w:t>_________ (____________)</w:t>
      </w:r>
      <w:r w:rsidR="0056174B">
        <w:rPr>
          <w:rFonts w:ascii="Tahoma" w:eastAsia="Times New Roman" w:hAnsi="Tahoma" w:cs="Tahoma"/>
          <w:sz w:val="20"/>
          <w:szCs w:val="20"/>
          <w:highlight w:val="cyan"/>
          <w:lang w:eastAsia="ru-RU"/>
        </w:rPr>
        <w:t xml:space="preserve"> рублей 00 копеек</w:t>
      </w:r>
      <w:r w:rsidRPr="0056174B">
        <w:rPr>
          <w:rFonts w:ascii="Tahoma" w:eastAsia="Times New Roman" w:hAnsi="Tahoma" w:cs="Tahoma"/>
          <w:sz w:val="20"/>
          <w:szCs w:val="20"/>
          <w:highlight w:val="cyan"/>
          <w:lang w:eastAsia="ru-RU"/>
        </w:rPr>
        <w:t>.</w:t>
      </w:r>
    </w:p>
    <w:p w14:paraId="319B0A2E" w14:textId="7785AC0C" w:rsidR="00E71D47" w:rsidRPr="00E71D47" w:rsidRDefault="00E71D47" w:rsidP="005E28E9">
      <w:pPr>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4.</w:t>
      </w:r>
      <w:r w:rsidR="00EB789B">
        <w:rPr>
          <w:rFonts w:ascii="Tahoma" w:eastAsia="Times New Roman" w:hAnsi="Tahoma" w:cs="Tahoma"/>
          <w:sz w:val="20"/>
          <w:szCs w:val="20"/>
          <w:lang w:eastAsia="ru-RU"/>
        </w:rPr>
        <w:t>6</w:t>
      </w:r>
      <w:r w:rsidRPr="00E71D47">
        <w:rPr>
          <w:rFonts w:ascii="Tahoma" w:eastAsia="Times New Roman" w:hAnsi="Tahoma" w:cs="Tahoma"/>
          <w:sz w:val="20"/>
          <w:szCs w:val="20"/>
          <w:lang w:eastAsia="ru-RU"/>
        </w:rPr>
        <w:t>.2.</w:t>
      </w:r>
      <w:r w:rsidRPr="00E71D47">
        <w:rPr>
          <w:rFonts w:ascii="Tahoma" w:eastAsia="Times New Roman" w:hAnsi="Tahoma" w:cs="Tahoma"/>
          <w:b/>
          <w:sz w:val="20"/>
          <w:szCs w:val="20"/>
          <w:lang w:eastAsia="ru-RU"/>
        </w:rPr>
        <w:t xml:space="preserve"> </w:t>
      </w:r>
      <w:r w:rsidRPr="00E71D47">
        <w:rPr>
          <w:rFonts w:ascii="Tahoma" w:eastAsia="Times New Roman" w:hAnsi="Tahoma" w:cs="Tahoma"/>
          <w:sz w:val="20"/>
          <w:szCs w:val="20"/>
          <w:lang w:eastAsia="ru-RU"/>
        </w:rPr>
        <w:t>Цена Договора, указанная в п. 4.</w:t>
      </w:r>
      <w:r w:rsidR="00EB789B">
        <w:rPr>
          <w:rFonts w:ascii="Tahoma" w:eastAsia="Times New Roman" w:hAnsi="Tahoma" w:cs="Tahoma"/>
          <w:sz w:val="20"/>
          <w:szCs w:val="20"/>
          <w:lang w:eastAsia="ru-RU"/>
        </w:rPr>
        <w:t>6</w:t>
      </w:r>
      <w:r w:rsidRPr="00E71D47">
        <w:rPr>
          <w:rFonts w:ascii="Tahoma" w:eastAsia="Times New Roman" w:hAnsi="Tahoma" w:cs="Tahoma"/>
          <w:sz w:val="20"/>
          <w:szCs w:val="20"/>
          <w:lang w:eastAsia="ru-RU"/>
        </w:rPr>
        <w:t xml:space="preserve">.1., подлежит изменению в случае, предусмотренном п.4.3. настоящего Договора. </w:t>
      </w:r>
    </w:p>
    <w:p w14:paraId="30391F3F" w14:textId="77777777" w:rsidR="000D479A" w:rsidRPr="00A73285" w:rsidRDefault="00E71D47" w:rsidP="000D479A">
      <w:pPr>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4.</w:t>
      </w:r>
      <w:r w:rsidR="00EB789B">
        <w:rPr>
          <w:rFonts w:ascii="Tahoma" w:eastAsia="Times New Roman" w:hAnsi="Tahoma" w:cs="Tahoma"/>
          <w:sz w:val="20"/>
          <w:szCs w:val="20"/>
          <w:lang w:eastAsia="ru-RU"/>
        </w:rPr>
        <w:t>7</w:t>
      </w:r>
      <w:r w:rsidRPr="00E71D47">
        <w:rPr>
          <w:rFonts w:ascii="Tahoma" w:eastAsia="Times New Roman" w:hAnsi="Tahoma" w:cs="Tahoma"/>
          <w:sz w:val="20"/>
          <w:szCs w:val="20"/>
          <w:lang w:eastAsia="ru-RU"/>
        </w:rPr>
        <w:t xml:space="preserve">. </w:t>
      </w:r>
      <w:r w:rsidR="000D479A" w:rsidRPr="00A73285">
        <w:rPr>
          <w:rFonts w:ascii="Tahoma" w:eastAsia="Times New Roman" w:hAnsi="Tahoma" w:cs="Tahoma"/>
          <w:sz w:val="20"/>
          <w:szCs w:val="20"/>
          <w:lang w:eastAsia="ru-RU"/>
        </w:rPr>
        <w:t xml:space="preserve">Расчет по оплате стоимости Объекта производится в течение 5 (пяти) рабочих дней после </w:t>
      </w:r>
      <w:r w:rsidR="000D479A" w:rsidRPr="00A73285">
        <w:rPr>
          <w:rFonts w:ascii="Tahoma" w:eastAsia="Times New Roman" w:hAnsi="Tahoma" w:cs="Tahoma"/>
          <w:noProof/>
          <w:sz w:val="20"/>
          <w:szCs w:val="20"/>
          <w:lang w:eastAsia="ru-RU"/>
        </w:rPr>
        <w:t xml:space="preserve">государственной регистрации настоящего Договора в Органе регистрации прав </w:t>
      </w:r>
      <w:r w:rsidR="000D479A" w:rsidRPr="00A73285">
        <w:rPr>
          <w:rFonts w:ascii="Tahoma" w:eastAsia="Times New Roman" w:hAnsi="Tahoma" w:cs="Tahoma"/>
          <w:sz w:val="20"/>
          <w:szCs w:val="20"/>
          <w:lang w:eastAsia="ru-RU"/>
        </w:rPr>
        <w:t>на следующих условиях:</w:t>
      </w:r>
    </w:p>
    <w:p w14:paraId="1A708DCE" w14:textId="77777777" w:rsidR="000D479A" w:rsidRPr="00A73285" w:rsidRDefault="000D479A" w:rsidP="000D479A">
      <w:pPr>
        <w:spacing w:after="0" w:line="240" w:lineRule="auto"/>
        <w:ind w:left="340" w:firstLine="357"/>
        <w:jc w:val="both"/>
        <w:rPr>
          <w:rFonts w:ascii="Tahoma" w:eastAsia="Times New Roman" w:hAnsi="Tahoma" w:cs="Tahoma"/>
          <w:sz w:val="20"/>
          <w:szCs w:val="20"/>
          <w:lang w:eastAsia="ru-RU"/>
        </w:rPr>
      </w:pPr>
      <w:r w:rsidRPr="008D0BB3">
        <w:rPr>
          <w:rFonts w:ascii="Tahoma" w:eastAsia="Times New Roman" w:hAnsi="Tahoma" w:cs="Tahoma"/>
          <w:sz w:val="20"/>
          <w:szCs w:val="20"/>
          <w:highlight w:val="cyan"/>
          <w:lang w:eastAsia="ru-RU"/>
        </w:rPr>
        <w:t>______________ (_________________)</w:t>
      </w:r>
      <w:r w:rsidRPr="00A73285">
        <w:rPr>
          <w:rFonts w:ascii="Tahoma" w:eastAsia="Times New Roman" w:hAnsi="Tahoma" w:cs="Tahoma"/>
          <w:sz w:val="20"/>
          <w:szCs w:val="20"/>
          <w:lang w:eastAsia="ru-RU"/>
        </w:rPr>
        <w:t xml:space="preserve"> рублей 00 копеек Участник уплачивает в качестве полной оплаты Цены Договора, путем внесения денежных средств на открытый в уполномоченном банке (</w:t>
      </w:r>
      <w:proofErr w:type="spellStart"/>
      <w:r w:rsidRPr="00A73285">
        <w:rPr>
          <w:rFonts w:ascii="Tahoma" w:eastAsia="Times New Roman" w:hAnsi="Tahoma" w:cs="Tahoma"/>
          <w:sz w:val="20"/>
          <w:szCs w:val="20"/>
          <w:lang w:eastAsia="ru-RU"/>
        </w:rPr>
        <w:t>эскроу</w:t>
      </w:r>
      <w:proofErr w:type="spellEnd"/>
      <w:r w:rsidRPr="00A73285">
        <w:rPr>
          <w:rFonts w:ascii="Tahoma" w:eastAsia="Times New Roman" w:hAnsi="Tahoma" w:cs="Tahoma"/>
          <w:sz w:val="20"/>
          <w:szCs w:val="20"/>
          <w:lang w:eastAsia="ru-RU"/>
        </w:rPr>
        <w:t xml:space="preserve">-агент) счет </w:t>
      </w:r>
      <w:proofErr w:type="spellStart"/>
      <w:r w:rsidRPr="00A73285">
        <w:rPr>
          <w:rFonts w:ascii="Tahoma" w:eastAsia="Times New Roman" w:hAnsi="Tahoma" w:cs="Tahoma"/>
          <w:sz w:val="20"/>
          <w:szCs w:val="20"/>
          <w:lang w:eastAsia="ru-RU"/>
        </w:rPr>
        <w:t>эскроу</w:t>
      </w:r>
      <w:proofErr w:type="spellEnd"/>
      <w:r w:rsidRPr="00A73285">
        <w:rPr>
          <w:rFonts w:ascii="Tahoma" w:eastAsia="Times New Roman" w:hAnsi="Tahoma" w:cs="Tahoma"/>
          <w:sz w:val="20"/>
          <w:szCs w:val="20"/>
          <w:lang w:eastAsia="ru-RU"/>
        </w:rPr>
        <w:t>.</w:t>
      </w:r>
    </w:p>
    <w:p w14:paraId="680922CD" w14:textId="4FB6BB37" w:rsidR="00E71D47" w:rsidRPr="00E71D47" w:rsidRDefault="00E71D47" w:rsidP="000D479A">
      <w:pPr>
        <w:overflowPunct w:val="0"/>
        <w:autoSpaceDE w:val="0"/>
        <w:autoSpaceDN w:val="0"/>
        <w:adjustRightInd w:val="0"/>
        <w:spacing w:after="0" w:line="240" w:lineRule="auto"/>
        <w:ind w:left="340" w:firstLine="357"/>
        <w:jc w:val="both"/>
        <w:textAlignment w:val="baseline"/>
        <w:rPr>
          <w:rFonts w:ascii="Tahoma" w:eastAsia="Times New Roman" w:hAnsi="Tahoma" w:cs="Tahoma"/>
          <w:noProof/>
          <w:sz w:val="20"/>
          <w:szCs w:val="20"/>
          <w:lang w:eastAsia="ru-RU"/>
        </w:rPr>
      </w:pPr>
      <w:r w:rsidRPr="00E71D47">
        <w:rPr>
          <w:rFonts w:ascii="Tahoma" w:eastAsia="Times New Roman" w:hAnsi="Tahoma" w:cs="Tahoma"/>
          <w:sz w:val="20"/>
          <w:szCs w:val="20"/>
          <w:lang w:eastAsia="ru-RU"/>
        </w:rPr>
        <w:t>4.</w:t>
      </w:r>
      <w:r w:rsidR="00EB789B">
        <w:rPr>
          <w:rFonts w:ascii="Tahoma" w:eastAsia="Times New Roman" w:hAnsi="Tahoma" w:cs="Tahoma"/>
          <w:sz w:val="20"/>
          <w:szCs w:val="20"/>
          <w:lang w:eastAsia="ru-RU"/>
        </w:rPr>
        <w:t>8</w:t>
      </w:r>
      <w:r w:rsidRPr="00E71D47">
        <w:rPr>
          <w:rFonts w:ascii="Tahoma" w:eastAsia="Times New Roman" w:hAnsi="Tahoma" w:cs="Tahoma"/>
          <w:sz w:val="20"/>
          <w:szCs w:val="20"/>
          <w:lang w:eastAsia="ru-RU"/>
        </w:rPr>
        <w:t xml:space="preserve">. </w:t>
      </w:r>
      <w:r w:rsidRPr="00E71D47">
        <w:rPr>
          <w:rFonts w:ascii="Tahoma" w:eastAsia="Times New Roman" w:hAnsi="Tahoma" w:cs="Tahoma"/>
          <w:noProof/>
          <w:sz w:val="20"/>
          <w:szCs w:val="20"/>
          <w:lang w:eastAsia="ru-RU"/>
        </w:rPr>
        <w:t xml:space="preserve">Оплата по настоящему Договору производится в </w:t>
      </w:r>
      <w:bookmarkStart w:id="10" w:name="_GoBack"/>
      <w:bookmarkEnd w:id="10"/>
      <w:r w:rsidRPr="00E71D47">
        <w:rPr>
          <w:rFonts w:ascii="Tahoma" w:eastAsia="Times New Roman" w:hAnsi="Tahoma" w:cs="Tahoma"/>
          <w:noProof/>
          <w:sz w:val="20"/>
          <w:szCs w:val="20"/>
          <w:lang w:eastAsia="ru-RU"/>
        </w:rPr>
        <w:t xml:space="preserve">порядке, установленном статьей 15.4 </w:t>
      </w:r>
      <w:r w:rsidRPr="00E71D47">
        <w:rPr>
          <w:rFonts w:ascii="Tahoma" w:eastAsia="Times New Roman" w:hAnsi="Tahoma" w:cs="Tahoma"/>
          <w:sz w:val="20"/>
          <w:szCs w:val="20"/>
          <w:lang w:eastAsia="ru-RU"/>
        </w:rPr>
        <w:t xml:space="preserve">Закона о Долевом Участии, при этом: </w:t>
      </w:r>
    </w:p>
    <w:p w14:paraId="4188FB39" w14:textId="77777777" w:rsidR="00E71D47" w:rsidRPr="00E71D47" w:rsidRDefault="00E71D47" w:rsidP="005E28E9">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Депонентом будет являться Участник;</w:t>
      </w:r>
    </w:p>
    <w:p w14:paraId="3F1A9100" w14:textId="77777777" w:rsidR="00E71D47" w:rsidRPr="00E71D47" w:rsidRDefault="00E71D47" w:rsidP="005E28E9">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Уполномоченным банком (эскроу-агентом) - ПАО «Сбербанк»;</w:t>
      </w:r>
    </w:p>
    <w:p w14:paraId="793977ED" w14:textId="77777777" w:rsidR="00E71D47" w:rsidRPr="00E71D47" w:rsidRDefault="00E71D47" w:rsidP="005E28E9">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Бенефициаром – Застройщик;</w:t>
      </w:r>
    </w:p>
    <w:p w14:paraId="2CBAB184" w14:textId="77777777" w:rsidR="00E71D47" w:rsidRPr="00E71D47" w:rsidRDefault="00E71D47" w:rsidP="005E28E9">
      <w:pPr>
        <w:spacing w:after="0" w:line="240" w:lineRule="auto"/>
        <w:ind w:left="340" w:firstLine="357"/>
        <w:jc w:val="both"/>
        <w:rPr>
          <w:rFonts w:ascii="Tahoma" w:eastAsia="Times New Roman" w:hAnsi="Tahoma" w:cs="Tahoma"/>
          <w:noProof/>
          <w:sz w:val="20"/>
          <w:szCs w:val="20"/>
          <w:u w:val="single"/>
          <w:lang w:eastAsia="ru-RU"/>
        </w:rPr>
      </w:pPr>
      <w:r w:rsidRPr="00E71D47">
        <w:rPr>
          <w:rFonts w:ascii="Tahoma" w:eastAsia="Times New Roman" w:hAnsi="Tahoma" w:cs="Tahoma"/>
          <w:noProof/>
          <w:sz w:val="20"/>
          <w:szCs w:val="20"/>
          <w:u w:val="single"/>
          <w:lang w:eastAsia="ru-RU"/>
        </w:rPr>
        <w:t>Депонируемая сумма равна Цене Договора, согласованной Сторонами в пункте 4.7.1 Договора;</w:t>
      </w:r>
    </w:p>
    <w:p w14:paraId="1138D685" w14:textId="77777777" w:rsidR="00E71D47" w:rsidRPr="00E71D47" w:rsidRDefault="00E71D47" w:rsidP="005E28E9">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 xml:space="preserve">Срок условного депонирования: </w:t>
      </w:r>
      <w:r w:rsidRPr="00E71D47">
        <w:rPr>
          <w:rFonts w:ascii="Tahoma" w:eastAsia="Calibri" w:hAnsi="Tahoma" w:cs="Tahoma"/>
          <w:b/>
          <w:sz w:val="20"/>
          <w:szCs w:val="20"/>
        </w:rPr>
        <w:t xml:space="preserve">6 (Шесть) месяцев с даты ввода Объекта в эксплуатацию, </w:t>
      </w:r>
      <w:r w:rsidRPr="00E71D47">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E71D47" w:rsidDel="00351991">
        <w:rPr>
          <w:rFonts w:ascii="Tahoma" w:eastAsia="Times New Roman" w:hAnsi="Tahoma" w:cs="Tahoma"/>
          <w:sz w:val="20"/>
          <w:szCs w:val="20"/>
          <w:lang w:eastAsia="ru-RU"/>
        </w:rPr>
        <w:t xml:space="preserve"> </w:t>
      </w:r>
      <w:r w:rsidRPr="00E71D47">
        <w:rPr>
          <w:rFonts w:ascii="Tahoma" w:eastAsia="Times New Roman" w:hAnsi="Tahoma" w:cs="Tahoma"/>
          <w:noProof/>
          <w:sz w:val="20"/>
          <w:szCs w:val="20"/>
          <w:lang w:eastAsia="ru-RU"/>
        </w:rPr>
        <w:t xml:space="preserve"> </w:t>
      </w:r>
    </w:p>
    <w:p w14:paraId="4C8A5D52" w14:textId="77777777" w:rsidR="00E71D47" w:rsidRPr="00E71D47" w:rsidRDefault="00E71D47" w:rsidP="005E28E9">
      <w:pPr>
        <w:spacing w:after="0" w:line="240" w:lineRule="auto"/>
        <w:ind w:left="340" w:firstLine="357"/>
        <w:jc w:val="both"/>
        <w:rPr>
          <w:rFonts w:ascii="Tahoma" w:eastAsia="Times New Roman" w:hAnsi="Tahoma" w:cs="Tahoma"/>
          <w:noProof/>
          <w:sz w:val="20"/>
          <w:szCs w:val="20"/>
          <w:lang w:eastAsia="ru-RU"/>
        </w:rPr>
      </w:pPr>
      <w:r w:rsidRPr="00E71D47">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732AE4AF" w14:textId="69D8FDA4" w:rsidR="00E71D47" w:rsidRPr="00E71D47" w:rsidRDefault="00EB789B" w:rsidP="00EB789B">
      <w:pPr>
        <w:tabs>
          <w:tab w:val="left" w:pos="1276"/>
        </w:tabs>
        <w:overflowPunct w:val="0"/>
        <w:autoSpaceDE w:val="0"/>
        <w:autoSpaceDN w:val="0"/>
        <w:adjustRightInd w:val="0"/>
        <w:spacing w:after="0" w:line="240" w:lineRule="auto"/>
        <w:ind w:left="567"/>
        <w:jc w:val="both"/>
        <w:rPr>
          <w:rFonts w:ascii="Tahoma" w:eastAsia="Times New Roman" w:hAnsi="Tahoma" w:cs="Tahoma"/>
          <w:i/>
          <w:iCs/>
          <w:sz w:val="20"/>
          <w:szCs w:val="20"/>
          <w:lang w:eastAsia="ru-RU"/>
        </w:rPr>
      </w:pPr>
      <w:r>
        <w:rPr>
          <w:rFonts w:ascii="Tahoma" w:eastAsia="Times New Roman" w:hAnsi="Tahoma" w:cs="Tahoma"/>
          <w:sz w:val="20"/>
          <w:szCs w:val="20"/>
          <w:lang w:eastAsia="ru-RU"/>
        </w:rPr>
        <w:t>4.</w:t>
      </w:r>
      <w:proofErr w:type="gramStart"/>
      <w:r>
        <w:rPr>
          <w:rFonts w:ascii="Tahoma" w:eastAsia="Times New Roman" w:hAnsi="Tahoma" w:cs="Tahoma"/>
          <w:sz w:val="20"/>
          <w:szCs w:val="20"/>
          <w:lang w:eastAsia="ru-RU"/>
        </w:rPr>
        <w:t>9.</w:t>
      </w:r>
      <w:r w:rsidR="00E71D47" w:rsidRPr="00E71D47">
        <w:rPr>
          <w:rFonts w:ascii="Tahoma" w:eastAsia="Times New Roman" w:hAnsi="Tahoma" w:cs="Tahoma"/>
          <w:sz w:val="20"/>
          <w:szCs w:val="20"/>
          <w:lang w:eastAsia="ru-RU"/>
        </w:rPr>
        <w:t>Стороны</w:t>
      </w:r>
      <w:proofErr w:type="gramEnd"/>
      <w:r w:rsidR="00E71D47" w:rsidRPr="00E71D47">
        <w:rPr>
          <w:rFonts w:ascii="Tahoma" w:eastAsia="Times New Roman" w:hAnsi="Tahoma" w:cs="Tahoma"/>
          <w:sz w:val="20"/>
          <w:szCs w:val="20"/>
          <w:lang w:eastAsia="ru-RU"/>
        </w:rPr>
        <w:t xml:space="preserve"> определили, что при осуществлении расчетов по настоящему Договору в платежных документах о перечислении сумм должно быть указано: </w:t>
      </w:r>
      <w:r w:rsidR="00E71D47" w:rsidRPr="00E71D47">
        <w:rPr>
          <w:rFonts w:ascii="Tahoma" w:eastAsia="Times New Roman" w:hAnsi="Tahoma" w:cs="Tahoma"/>
          <w:i/>
          <w:iCs/>
          <w:sz w:val="20"/>
          <w:szCs w:val="20"/>
          <w:lang w:eastAsia="ru-RU"/>
        </w:rPr>
        <w:t xml:space="preserve">«Оплата по Дог. </w:t>
      </w:r>
      <w:r w:rsidR="00E71D47" w:rsidRPr="0056174B">
        <w:rPr>
          <w:rFonts w:ascii="Tahoma" w:eastAsia="Times New Roman" w:hAnsi="Tahoma" w:cs="Tahoma"/>
          <w:i/>
          <w:iCs/>
          <w:sz w:val="20"/>
          <w:szCs w:val="20"/>
          <w:highlight w:val="cyan"/>
          <w:lang w:eastAsia="ru-RU"/>
        </w:rPr>
        <w:t xml:space="preserve">№ </w:t>
      </w:r>
      <w:r w:rsidR="00E71D47" w:rsidRPr="0056174B">
        <w:rPr>
          <w:rFonts w:ascii="Tahoma" w:eastAsia="Times New Roman" w:hAnsi="Tahoma" w:cs="Tahoma"/>
          <w:sz w:val="20"/>
          <w:szCs w:val="20"/>
          <w:highlight w:val="cyan"/>
          <w:lang w:eastAsia="ru-RU"/>
        </w:rPr>
        <w:t>[●]</w:t>
      </w:r>
      <w:r w:rsidR="00E71D47" w:rsidRPr="00E71D47">
        <w:rPr>
          <w:rFonts w:ascii="Tahoma" w:eastAsia="Times New Roman" w:hAnsi="Tahoma" w:cs="Tahoma"/>
          <w:i/>
          <w:iCs/>
          <w:sz w:val="20"/>
          <w:szCs w:val="20"/>
          <w:lang w:eastAsia="ru-RU"/>
        </w:rPr>
        <w:t xml:space="preserve"> участия в долевом строительстве от </w:t>
      </w:r>
      <w:r w:rsidR="00E71D47" w:rsidRPr="0056174B">
        <w:rPr>
          <w:rFonts w:ascii="Tahoma" w:eastAsia="Times New Roman" w:hAnsi="Tahoma" w:cs="Tahoma"/>
          <w:sz w:val="20"/>
          <w:szCs w:val="20"/>
          <w:highlight w:val="cyan"/>
          <w:lang w:eastAsia="ru-RU"/>
        </w:rPr>
        <w:t>[●]</w:t>
      </w:r>
      <w:r w:rsidR="00E71D47" w:rsidRPr="00E71D47">
        <w:rPr>
          <w:rFonts w:ascii="Tahoma" w:eastAsia="Times New Roman" w:hAnsi="Tahoma" w:cs="Tahoma"/>
          <w:i/>
          <w:iCs/>
          <w:sz w:val="20"/>
          <w:szCs w:val="20"/>
          <w:lang w:eastAsia="ru-RU"/>
        </w:rPr>
        <w:t xml:space="preserve"> г. за жилое помещение условный ном.</w:t>
      </w:r>
      <w:r w:rsidR="00E71D47" w:rsidRPr="00E71D47">
        <w:rPr>
          <w:rFonts w:ascii="Tahoma" w:eastAsia="Times New Roman" w:hAnsi="Tahoma" w:cs="Tahoma"/>
          <w:sz w:val="20"/>
          <w:szCs w:val="20"/>
          <w:lang w:eastAsia="ru-RU"/>
        </w:rPr>
        <w:t xml:space="preserve"> </w:t>
      </w:r>
      <w:r w:rsidR="00E71D47" w:rsidRPr="0056174B">
        <w:rPr>
          <w:rFonts w:ascii="Tahoma" w:eastAsia="Times New Roman" w:hAnsi="Tahoma" w:cs="Tahoma"/>
          <w:sz w:val="20"/>
          <w:szCs w:val="20"/>
          <w:highlight w:val="cyan"/>
          <w:lang w:eastAsia="ru-RU"/>
        </w:rPr>
        <w:t>[●]</w:t>
      </w:r>
      <w:r w:rsidR="00E71D47" w:rsidRPr="00E71D47">
        <w:rPr>
          <w:rFonts w:ascii="Tahoma" w:eastAsia="Times New Roman" w:hAnsi="Tahoma" w:cs="Tahoma"/>
          <w:i/>
          <w:iCs/>
          <w:sz w:val="20"/>
          <w:szCs w:val="20"/>
          <w:lang w:eastAsia="ru-RU"/>
        </w:rPr>
        <w:t>, НДС не облагается».</w:t>
      </w:r>
    </w:p>
    <w:p w14:paraId="4F93FBDE" w14:textId="77777777" w:rsidR="00E71D47" w:rsidRPr="00E71D47" w:rsidRDefault="00E71D47" w:rsidP="005E28E9">
      <w:pPr>
        <w:numPr>
          <w:ilvl w:val="1"/>
          <w:numId w:val="13"/>
        </w:numPr>
        <w:tabs>
          <w:tab w:val="left" w:pos="1134"/>
        </w:tabs>
        <w:overflowPunct w:val="0"/>
        <w:autoSpaceDE w:val="0"/>
        <w:autoSpaceDN w:val="0"/>
        <w:adjustRightInd w:val="0"/>
        <w:spacing w:after="0" w:line="240" w:lineRule="auto"/>
        <w:ind w:left="340" w:firstLine="35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7B325BDF" w14:textId="2738109F" w:rsidR="00E71D47" w:rsidRPr="00E71D47" w:rsidRDefault="00E71D47" w:rsidP="005E28E9">
      <w:pPr>
        <w:spacing w:after="0" w:line="240" w:lineRule="auto"/>
        <w:ind w:left="340" w:firstLine="357"/>
        <w:jc w:val="both"/>
        <w:rPr>
          <w:rFonts w:ascii="Tahoma" w:eastAsia="Times New Roman" w:hAnsi="Tahoma" w:cs="Tahoma"/>
          <w:color w:val="000000"/>
          <w:sz w:val="20"/>
          <w:szCs w:val="20"/>
          <w:lang w:eastAsia="ru-RU"/>
        </w:rPr>
      </w:pPr>
      <w:r w:rsidRPr="00E71D47">
        <w:rPr>
          <w:rFonts w:ascii="Tahoma" w:eastAsia="Times New Roman" w:hAnsi="Tahoma" w:cs="Tahoma"/>
          <w:color w:val="000000"/>
          <w:sz w:val="20"/>
          <w:szCs w:val="20"/>
          <w:lang w:eastAsia="ru-RU"/>
        </w:rPr>
        <w:t>4.1</w:t>
      </w:r>
      <w:r w:rsidR="00EB789B">
        <w:rPr>
          <w:rFonts w:ascii="Tahoma" w:eastAsia="Times New Roman" w:hAnsi="Tahoma" w:cs="Tahoma"/>
          <w:color w:val="000000"/>
          <w:sz w:val="20"/>
          <w:szCs w:val="20"/>
          <w:lang w:eastAsia="ru-RU"/>
        </w:rPr>
        <w:t>1</w:t>
      </w:r>
      <w:r w:rsidRPr="00E71D47">
        <w:rPr>
          <w:rFonts w:ascii="Tahoma" w:eastAsia="Times New Roman" w:hAnsi="Tahoma" w:cs="Tahoma"/>
          <w:color w:val="000000"/>
          <w:sz w:val="20"/>
          <w:szCs w:val="20"/>
          <w:lang w:eastAsia="ru-RU"/>
        </w:rPr>
        <w:t xml:space="preserve">.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Застройщик направляет в Уполномоченный банк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-агент) на адрес электронной почты: </w:t>
      </w:r>
      <w:r w:rsidR="0056174B" w:rsidRPr="00E71D47">
        <w:rPr>
          <w:rFonts w:ascii="Tahoma" w:eastAsia="Calibri" w:hAnsi="Tahoma" w:cs="Tahoma"/>
          <w:color w:val="000080"/>
          <w:sz w:val="20"/>
          <w:szCs w:val="20"/>
          <w:u w:val="single"/>
        </w:rPr>
        <w:t>Escrow_Sberbank@sberbank.ru</w:t>
      </w:r>
      <w:r w:rsidRPr="00E71D47">
        <w:rPr>
          <w:rFonts w:ascii="Tahoma" w:eastAsia="Times New Roman" w:hAnsi="Tahoma" w:cs="Tahoma"/>
          <w:color w:val="000000"/>
          <w:sz w:val="20"/>
          <w:szCs w:val="20"/>
          <w:lang w:eastAsia="ru-RU"/>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14:paraId="55FB6D40" w14:textId="4765795A" w:rsidR="00E71D47" w:rsidRPr="00E71D47" w:rsidRDefault="00E71D47" w:rsidP="005E28E9">
      <w:pPr>
        <w:spacing w:after="0" w:line="240" w:lineRule="auto"/>
        <w:ind w:left="340" w:firstLine="357"/>
        <w:jc w:val="both"/>
        <w:rPr>
          <w:rFonts w:ascii="Tahoma" w:eastAsia="Times New Roman" w:hAnsi="Tahoma" w:cs="Tahoma"/>
          <w:color w:val="000000"/>
          <w:sz w:val="20"/>
          <w:szCs w:val="20"/>
          <w:lang w:eastAsia="ru-RU"/>
        </w:rPr>
      </w:pPr>
      <w:r w:rsidRPr="00E71D47">
        <w:rPr>
          <w:rFonts w:ascii="Tahoma" w:eastAsia="Times New Roman" w:hAnsi="Tahoma" w:cs="Tahoma"/>
          <w:color w:val="000000"/>
          <w:sz w:val="20"/>
          <w:szCs w:val="20"/>
          <w:lang w:eastAsia="ru-RU"/>
        </w:rPr>
        <w:t>4.1</w:t>
      </w:r>
      <w:r w:rsidR="00EB789B">
        <w:rPr>
          <w:rFonts w:ascii="Tahoma" w:eastAsia="Times New Roman" w:hAnsi="Tahoma" w:cs="Tahoma"/>
          <w:color w:val="000000"/>
          <w:sz w:val="20"/>
          <w:szCs w:val="20"/>
          <w:lang w:eastAsia="ru-RU"/>
        </w:rPr>
        <w:t>2</w:t>
      </w:r>
      <w:r w:rsidRPr="00E71D47">
        <w:rPr>
          <w:rFonts w:ascii="Tahoma" w:eastAsia="Times New Roman" w:hAnsi="Tahoma" w:cs="Tahoma"/>
          <w:color w:val="000000"/>
          <w:sz w:val="20"/>
          <w:szCs w:val="20"/>
          <w:lang w:eastAsia="ru-RU"/>
        </w:rPr>
        <w:t>.В случае отказа Уполномоченного банка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-агента) от заключения договора счета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 с Участником, расторжения Уполномоченным банком договора счета </w:t>
      </w:r>
      <w:proofErr w:type="spellStart"/>
      <w:r w:rsidRPr="00E71D47">
        <w:rPr>
          <w:rFonts w:ascii="Tahoma" w:eastAsia="Times New Roman" w:hAnsi="Tahoma" w:cs="Tahoma"/>
          <w:color w:val="000000"/>
          <w:sz w:val="20"/>
          <w:szCs w:val="20"/>
          <w:lang w:eastAsia="ru-RU"/>
        </w:rPr>
        <w:t>эскроу</w:t>
      </w:r>
      <w:proofErr w:type="spellEnd"/>
      <w:r w:rsidRPr="00E71D47">
        <w:rPr>
          <w:rFonts w:ascii="Tahoma" w:eastAsia="Times New Roman" w:hAnsi="Tahoma" w:cs="Tahoma"/>
          <w:color w:val="000000"/>
          <w:sz w:val="20"/>
          <w:szCs w:val="20"/>
          <w:lang w:eastAsia="ru-RU"/>
        </w:rPr>
        <w:t xml:space="preserve">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299B182D" w14:textId="77777777" w:rsidR="00E71D47" w:rsidRPr="00E71D47" w:rsidRDefault="00E71D47" w:rsidP="00E71D47">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3DFB4DB7" w14:textId="77777777" w:rsidR="00E71D47" w:rsidRPr="00E71D47" w:rsidRDefault="00E71D47" w:rsidP="00E71D47">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СРОК И ПОРЯДОК ПЕРЕДАЧИ ОБЪЕКТА</w:t>
      </w:r>
    </w:p>
    <w:p w14:paraId="6CE13760" w14:textId="22254B0F" w:rsidR="00E71D47" w:rsidRPr="00E71D47" w:rsidRDefault="00E71D47" w:rsidP="00E71D47">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E71D47">
        <w:rPr>
          <w:rFonts w:ascii="Tahoma" w:eastAsia="Times New Roman" w:hAnsi="Tahoma" w:cs="Tahoma"/>
          <w:b/>
          <w:sz w:val="20"/>
          <w:szCs w:val="20"/>
          <w:lang w:eastAsia="ru-RU"/>
        </w:rPr>
        <w:t>не позднее</w:t>
      </w:r>
      <w:r w:rsidRPr="00E71D47">
        <w:rPr>
          <w:rFonts w:ascii="Tahoma" w:eastAsia="Times New Roman" w:hAnsi="Tahoma" w:cs="Tahoma"/>
          <w:sz w:val="20"/>
          <w:szCs w:val="20"/>
          <w:lang w:eastAsia="ru-RU"/>
        </w:rPr>
        <w:t xml:space="preserve"> </w:t>
      </w:r>
      <w:r w:rsidRPr="00E71D47">
        <w:rPr>
          <w:rFonts w:ascii="Tahoma" w:eastAsia="Times New Roman" w:hAnsi="Tahoma" w:cs="Tahoma"/>
          <w:b/>
          <w:sz w:val="20"/>
          <w:szCs w:val="20"/>
          <w:lang w:eastAsia="ru-RU"/>
        </w:rPr>
        <w:t>«</w:t>
      </w:r>
      <w:r w:rsidR="000467A7">
        <w:rPr>
          <w:rFonts w:ascii="Tahoma" w:eastAsia="Times New Roman" w:hAnsi="Tahoma" w:cs="Tahoma"/>
          <w:b/>
          <w:sz w:val="20"/>
          <w:szCs w:val="20"/>
          <w:lang w:eastAsia="ru-RU"/>
        </w:rPr>
        <w:t>3</w:t>
      </w:r>
      <w:r w:rsidR="0056174B">
        <w:rPr>
          <w:rFonts w:ascii="Tahoma" w:eastAsia="Times New Roman" w:hAnsi="Tahoma" w:cs="Tahoma"/>
          <w:b/>
          <w:sz w:val="20"/>
          <w:szCs w:val="20"/>
          <w:lang w:eastAsia="ru-RU"/>
        </w:rPr>
        <w:t>0</w:t>
      </w:r>
      <w:r w:rsidRPr="00E71D47">
        <w:rPr>
          <w:rFonts w:ascii="Tahoma" w:eastAsia="Times New Roman" w:hAnsi="Tahoma" w:cs="Tahoma"/>
          <w:b/>
          <w:sz w:val="20"/>
          <w:szCs w:val="20"/>
          <w:lang w:eastAsia="ru-RU"/>
        </w:rPr>
        <w:t xml:space="preserve">» </w:t>
      </w:r>
      <w:r w:rsidR="0056174B">
        <w:rPr>
          <w:rFonts w:ascii="Tahoma" w:eastAsia="Times New Roman" w:hAnsi="Tahoma" w:cs="Tahoma"/>
          <w:b/>
          <w:sz w:val="20"/>
          <w:szCs w:val="20"/>
          <w:lang w:eastAsia="ru-RU"/>
        </w:rPr>
        <w:t>сентября</w:t>
      </w:r>
      <w:r w:rsidRPr="00E71D47">
        <w:rPr>
          <w:rFonts w:ascii="Tahoma" w:eastAsia="Times New Roman" w:hAnsi="Tahoma" w:cs="Tahoma"/>
          <w:b/>
          <w:sz w:val="20"/>
          <w:szCs w:val="20"/>
          <w:lang w:eastAsia="ru-RU"/>
        </w:rPr>
        <w:t xml:space="preserve"> 202</w:t>
      </w:r>
      <w:r w:rsidR="000467A7">
        <w:rPr>
          <w:rFonts w:ascii="Tahoma" w:eastAsia="Times New Roman" w:hAnsi="Tahoma" w:cs="Tahoma"/>
          <w:b/>
          <w:sz w:val="20"/>
          <w:szCs w:val="20"/>
          <w:lang w:eastAsia="ru-RU"/>
        </w:rPr>
        <w:t>6</w:t>
      </w:r>
      <w:r w:rsidRPr="00E71D47">
        <w:rPr>
          <w:rFonts w:ascii="Tahoma" w:eastAsia="Times New Roman" w:hAnsi="Tahoma" w:cs="Tahoma"/>
          <w:b/>
          <w:sz w:val="20"/>
          <w:szCs w:val="20"/>
          <w:lang w:eastAsia="ru-RU"/>
        </w:rPr>
        <w:t>г.</w:t>
      </w:r>
      <w:r w:rsidRPr="00E71D47">
        <w:rPr>
          <w:rFonts w:ascii="Tahoma" w:eastAsia="Times New Roman" w:hAnsi="Tahoma" w:cs="Tahoma"/>
          <w:sz w:val="20"/>
          <w:szCs w:val="20"/>
          <w:lang w:eastAsia="ru-RU"/>
        </w:rPr>
        <w:t xml:space="preserve"> (далее – «</w:t>
      </w:r>
      <w:r w:rsidRPr="00E71D47">
        <w:rPr>
          <w:rFonts w:ascii="Tahoma" w:eastAsia="Times New Roman" w:hAnsi="Tahoma" w:cs="Tahoma"/>
          <w:b/>
          <w:sz w:val="20"/>
          <w:szCs w:val="20"/>
          <w:lang w:eastAsia="ru-RU"/>
        </w:rPr>
        <w:t>Срок Передачи Объекта</w:t>
      </w:r>
      <w:r w:rsidRPr="00E71D47">
        <w:rPr>
          <w:rFonts w:ascii="Tahoma" w:eastAsia="Times New Roman" w:hAnsi="Tahoma" w:cs="Tahoma"/>
          <w:sz w:val="20"/>
          <w:szCs w:val="20"/>
          <w:lang w:eastAsia="ru-RU"/>
        </w:rPr>
        <w:t>»).</w:t>
      </w:r>
    </w:p>
    <w:p w14:paraId="17164C2C" w14:textId="77777777" w:rsidR="00E71D47" w:rsidRPr="00E71D47" w:rsidRDefault="00E71D47" w:rsidP="00E71D47">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14:paraId="4D74F5D9" w14:textId="5FE517F7" w:rsidR="00E71D47" w:rsidRPr="00E71D47" w:rsidRDefault="00E71D47" w:rsidP="00E71D47">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E71D47">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11" w:name="_Hlk523408664"/>
      <w:r w:rsidR="0056174B">
        <w:rPr>
          <w:rFonts w:ascii="Tahoma" w:eastAsia="Times New Roman" w:hAnsi="Tahoma" w:cs="Tahoma"/>
          <w:b/>
          <w:sz w:val="20"/>
          <w:szCs w:val="20"/>
          <w:lang w:eastAsia="ru-RU"/>
        </w:rPr>
        <w:t>1</w:t>
      </w:r>
      <w:r w:rsidRPr="00E71D47">
        <w:rPr>
          <w:rFonts w:ascii="Tahoma" w:eastAsia="Times New Roman" w:hAnsi="Tahoma" w:cs="Tahoma"/>
          <w:b/>
          <w:sz w:val="20"/>
          <w:szCs w:val="20"/>
          <w:lang w:eastAsia="ru-RU"/>
        </w:rPr>
        <w:t xml:space="preserve"> квартал 202</w:t>
      </w:r>
      <w:r w:rsidR="0056174B">
        <w:rPr>
          <w:rFonts w:ascii="Tahoma" w:eastAsia="Times New Roman" w:hAnsi="Tahoma" w:cs="Tahoma"/>
          <w:b/>
          <w:sz w:val="20"/>
          <w:szCs w:val="20"/>
          <w:lang w:eastAsia="ru-RU"/>
        </w:rPr>
        <w:t>6</w:t>
      </w:r>
      <w:r w:rsidRPr="00E71D47">
        <w:rPr>
          <w:rFonts w:ascii="Tahoma" w:eastAsia="Times New Roman" w:hAnsi="Tahoma" w:cs="Tahoma"/>
          <w:b/>
          <w:sz w:val="20"/>
          <w:szCs w:val="20"/>
          <w:lang w:eastAsia="ru-RU"/>
        </w:rPr>
        <w:t xml:space="preserve"> года.</w:t>
      </w:r>
      <w:bookmarkEnd w:id="11"/>
    </w:p>
    <w:p w14:paraId="1B0852B6" w14:textId="77777777" w:rsidR="00E71D47" w:rsidRPr="00E71D47" w:rsidRDefault="00E71D47" w:rsidP="00E71D47">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E71D47">
        <w:rPr>
          <w:rFonts w:ascii="Tahoma" w:eastAsia="Times New Roman" w:hAnsi="Tahoma" w:cs="Tahoma"/>
          <w:b/>
          <w:sz w:val="20"/>
          <w:szCs w:val="20"/>
          <w:lang w:eastAsia="ru-RU"/>
        </w:rPr>
        <w:t>Передаточный Акт</w:t>
      </w:r>
      <w:r w:rsidRPr="00E71D47">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2959D188" w14:textId="77777777" w:rsidR="00E71D47" w:rsidRPr="00E71D47" w:rsidRDefault="00E71D47" w:rsidP="00E71D47">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75C817D5" w14:textId="77777777" w:rsidR="00E71D47" w:rsidRPr="00E71D47" w:rsidRDefault="00E71D47" w:rsidP="00E71D47">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184746E2" w14:textId="77777777" w:rsidR="00E71D47" w:rsidRPr="00E71D47" w:rsidRDefault="00E71D47" w:rsidP="00E71D47">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w:t>
      </w:r>
      <w:r w:rsidRPr="00E71D47">
        <w:rPr>
          <w:rFonts w:ascii="Tahoma" w:eastAsia="Times New Roman" w:hAnsi="Tahoma" w:cs="Tahoma"/>
          <w:sz w:val="20"/>
          <w:szCs w:val="20"/>
          <w:lang w:eastAsia="ru-RU"/>
        </w:rPr>
        <w:lastRenderedPageBreak/>
        <w:t xml:space="preserve">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E71D47">
        <w:rPr>
          <w:rFonts w:ascii="Tahoma" w:eastAsia="Times New Roman" w:hAnsi="Tahoma" w:cs="Tahoma"/>
          <w:sz w:val="20"/>
          <w:szCs w:val="20"/>
          <w:lang w:eastAsia="ru-RU"/>
        </w:rPr>
        <w:t>неуведомления</w:t>
      </w:r>
      <w:proofErr w:type="spellEnd"/>
      <w:r w:rsidRPr="00E71D47">
        <w:rPr>
          <w:rFonts w:ascii="Tahoma" w:eastAsia="Times New Roman" w:hAnsi="Tahoma" w:cs="Tahoma"/>
          <w:sz w:val="20"/>
          <w:szCs w:val="20"/>
          <w:lang w:eastAsia="ru-RU"/>
        </w:rPr>
        <w:t xml:space="preserve"> Застройщика об изменении адреса несет Участник.</w:t>
      </w:r>
    </w:p>
    <w:p w14:paraId="0177135D" w14:textId="77777777" w:rsidR="00E71D47" w:rsidRPr="00E71D47" w:rsidRDefault="00E71D47" w:rsidP="00E71D47">
      <w:pPr>
        <w:numPr>
          <w:ilvl w:val="1"/>
          <w:numId w:val="3"/>
        </w:num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E71D47">
        <w:rPr>
          <w:rFonts w:ascii="Tahoma" w:eastAsia="Times New Roman" w:hAnsi="Tahoma" w:cs="Tahoma"/>
          <w:b/>
          <w:bCs/>
          <w:sz w:val="20"/>
          <w:szCs w:val="20"/>
          <w:lang w:eastAsia="ru-RU"/>
        </w:rPr>
        <w:t xml:space="preserve"> </w:t>
      </w:r>
      <w:r w:rsidRPr="00E71D47">
        <w:rPr>
          <w:rFonts w:ascii="Tahoma" w:eastAsia="Times New Roman" w:hAnsi="Tahoma" w:cs="Tahoma"/>
          <w:sz w:val="20"/>
          <w:szCs w:val="20"/>
          <w:lang w:eastAsia="ru-RU"/>
        </w:rPr>
        <w:t>(п. 5.5 настоящего Договора)</w:t>
      </w:r>
      <w:r w:rsidRPr="00E71D47">
        <w:rPr>
          <w:rFonts w:ascii="Tahoma" w:eastAsia="Times New Roman" w:hAnsi="Tahoma" w:cs="Tahoma"/>
          <w:b/>
          <w:bCs/>
          <w:sz w:val="20"/>
          <w:szCs w:val="20"/>
          <w:lang w:eastAsia="ru-RU"/>
        </w:rPr>
        <w:t xml:space="preserve"> </w:t>
      </w:r>
      <w:r w:rsidRPr="00E71D47">
        <w:rPr>
          <w:rFonts w:ascii="Tahoma" w:eastAsia="Times New Roman" w:hAnsi="Tahoma" w:cs="Tahoma"/>
          <w:bCs/>
          <w:sz w:val="20"/>
          <w:szCs w:val="20"/>
          <w:lang w:eastAsia="ru-RU"/>
        </w:rPr>
        <w:t xml:space="preserve">осуществить фактический осмотр Объекта и </w:t>
      </w:r>
      <w:r w:rsidRPr="00E71D47">
        <w:rPr>
          <w:rFonts w:ascii="Tahoma" w:eastAsia="Times New Roman" w:hAnsi="Tahoma" w:cs="Tahoma"/>
          <w:sz w:val="20"/>
          <w:szCs w:val="20"/>
          <w:lang w:eastAsia="ru-RU"/>
        </w:rPr>
        <w:t>прибыть в офис Застройщика для подписания Передаточного Акта, а также</w:t>
      </w:r>
      <w:r w:rsidRPr="00E71D47">
        <w:rPr>
          <w:rFonts w:ascii="Tahoma" w:eastAsia="Times New Roman" w:hAnsi="Tahoma" w:cs="Tahoma"/>
          <w:bCs/>
          <w:sz w:val="20"/>
          <w:szCs w:val="20"/>
          <w:lang w:eastAsia="ru-RU"/>
        </w:rPr>
        <w:t xml:space="preserve"> произвести доплату в счет цены Договора в соответствии с условиями настоящего Договора</w:t>
      </w:r>
      <w:r w:rsidRPr="00E71D47">
        <w:rPr>
          <w:rFonts w:ascii="Tahoma" w:eastAsia="Times New Roman" w:hAnsi="Tahoma" w:cs="Tahoma"/>
          <w:sz w:val="20"/>
          <w:szCs w:val="20"/>
          <w:lang w:eastAsia="ru-RU"/>
        </w:rPr>
        <w:t xml:space="preserve">. </w:t>
      </w:r>
    </w:p>
    <w:p w14:paraId="502E804B" w14:textId="77777777" w:rsidR="00E71D47" w:rsidRPr="00E71D47" w:rsidRDefault="00E71D47" w:rsidP="00E71D47">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22FCAF37" w14:textId="77777777" w:rsidR="00E71D47" w:rsidRPr="00E71D47" w:rsidRDefault="00E71D47" w:rsidP="00E71D47">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52DA9A7C" w14:textId="77777777" w:rsidR="00E71D47" w:rsidRPr="00E71D47" w:rsidRDefault="00E71D47" w:rsidP="00E71D47">
      <w:pPr>
        <w:numPr>
          <w:ilvl w:val="1"/>
          <w:numId w:val="11"/>
        </w:num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27656828" w14:textId="77777777" w:rsidR="00E71D47" w:rsidRPr="00E71D47" w:rsidRDefault="00E71D47" w:rsidP="00E71D47">
      <w:p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14:paraId="78598997" w14:textId="77777777" w:rsidR="00E71D47" w:rsidRPr="00E71D47" w:rsidRDefault="00E71D47" w:rsidP="00E71D47">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E005580" w14:textId="77777777" w:rsidR="00E71D47" w:rsidRPr="00E71D47" w:rsidRDefault="00E71D47" w:rsidP="00E71D47">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DDCDBDB" w14:textId="77777777" w:rsidR="00E71D47" w:rsidRPr="00E71D47" w:rsidRDefault="00E71D47" w:rsidP="00E71D47">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E71D47">
        <w:rPr>
          <w:rFonts w:ascii="Tahoma" w:eastAsia="Times New Roman" w:hAnsi="Tahoma" w:cs="Tahoma"/>
          <w:sz w:val="20"/>
          <w:szCs w:val="20"/>
          <w:lang w:eastAsia="ru-RU"/>
        </w:rPr>
        <w:t>эскроу</w:t>
      </w:r>
      <w:proofErr w:type="spellEnd"/>
      <w:r w:rsidRPr="00E71D47">
        <w:rPr>
          <w:rFonts w:ascii="Tahoma" w:eastAsia="Times New Roman" w:hAnsi="Tahoma" w:cs="Tahoma"/>
          <w:sz w:val="20"/>
          <w:szCs w:val="20"/>
          <w:lang w:eastAsia="ru-RU"/>
        </w:rPr>
        <w:t xml:space="preserve"> Участнику, Застройщик вправе приостановить исполнение своего обязательства по передаче Объекта Участнику.</w:t>
      </w:r>
    </w:p>
    <w:p w14:paraId="6CEB178E" w14:textId="77777777" w:rsidR="00E71D47" w:rsidRPr="00E71D47" w:rsidRDefault="00E71D47" w:rsidP="00E71D47">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11F388DE" w14:textId="77777777" w:rsidR="00E71D47" w:rsidRPr="00E71D47" w:rsidRDefault="00E71D47" w:rsidP="00E71D47">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w:t>
      </w:r>
      <w:r w:rsidRPr="00E71D47">
        <w:rPr>
          <w:rFonts w:ascii="Tahoma" w:eastAsia="Times New Roman" w:hAnsi="Tahoma" w:cs="Tahoma"/>
          <w:sz w:val="20"/>
          <w:szCs w:val="20"/>
          <w:lang w:eastAsia="ru-RU"/>
        </w:rPr>
        <w:lastRenderedPageBreak/>
        <w:t>Участник обязан исполнить собственные обязанности по Договору соответственно с учетом изменяемых сроков исполнения.</w:t>
      </w:r>
    </w:p>
    <w:p w14:paraId="46D65DE0" w14:textId="77777777" w:rsidR="00E71D47" w:rsidRPr="00E71D47" w:rsidRDefault="00E71D47" w:rsidP="00E71D47">
      <w:pPr>
        <w:tabs>
          <w:tab w:val="left" w:pos="851"/>
        </w:tabs>
        <w:overflowPunct w:val="0"/>
        <w:autoSpaceDE w:val="0"/>
        <w:autoSpaceDN w:val="0"/>
        <w:adjustRightInd w:val="0"/>
        <w:spacing w:after="0" w:line="240" w:lineRule="auto"/>
        <w:ind w:firstLine="851"/>
        <w:jc w:val="both"/>
        <w:rPr>
          <w:rFonts w:ascii="Tahoma" w:eastAsia="Times New Roman" w:hAnsi="Tahoma" w:cs="Tahoma"/>
          <w:sz w:val="20"/>
          <w:szCs w:val="20"/>
          <w:lang w:eastAsia="ru-RU"/>
        </w:rPr>
      </w:pPr>
    </w:p>
    <w:p w14:paraId="28DC412E" w14:textId="77777777" w:rsidR="00E71D47" w:rsidRPr="00E71D47" w:rsidRDefault="00E71D47" w:rsidP="00E71D47">
      <w:pPr>
        <w:numPr>
          <w:ilvl w:val="0"/>
          <w:numId w:val="11"/>
        </w:numPr>
        <w:overflowPunct w:val="0"/>
        <w:autoSpaceDE w:val="0"/>
        <w:autoSpaceDN w:val="0"/>
        <w:adjustRightInd w:val="0"/>
        <w:spacing w:after="0" w:line="240" w:lineRule="auto"/>
        <w:ind w:firstLine="851"/>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ГАРАНТИИ КАЧЕСТВА</w:t>
      </w:r>
    </w:p>
    <w:p w14:paraId="24BD3D48" w14:textId="77777777" w:rsidR="00E71D47" w:rsidRPr="00E71D47"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0AE4B625" w14:textId="77777777" w:rsidR="00E71D47" w:rsidRPr="00E71D47"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032C6BC2" w14:textId="77777777" w:rsidR="00E71D47" w:rsidRPr="00E71D47" w:rsidRDefault="00E71D47" w:rsidP="00E71D47">
      <w:pPr>
        <w:tabs>
          <w:tab w:val="left" w:pos="851"/>
        </w:tabs>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5A2E9B6F" w14:textId="77777777" w:rsidR="00E71D47" w:rsidRPr="00E71D47"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2" w:name="_Hlk486002930"/>
      <w:r w:rsidRPr="00E71D47">
        <w:rPr>
          <w:rFonts w:ascii="Tahoma" w:eastAsia="Times New Roman" w:hAnsi="Tahoma" w:cs="Tahoma"/>
          <w:sz w:val="20"/>
          <w:szCs w:val="20"/>
          <w:lang w:eastAsia="ru-RU"/>
        </w:rPr>
        <w:t>Гарантийный срок на Объект составляет 5 (Пять) лет и исчисляется со дня передачи Объекта.</w:t>
      </w:r>
      <w:bookmarkEnd w:id="12"/>
    </w:p>
    <w:p w14:paraId="490DE6BD" w14:textId="77777777" w:rsidR="00E71D47" w:rsidRPr="00E71D47"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3" w:name="_Hlk486002968"/>
      <w:r w:rsidRPr="00E71D47">
        <w:rPr>
          <w:rFonts w:ascii="Tahoma" w:eastAsia="Times New Roman" w:hAnsi="Tahoma" w:cs="Tahoma"/>
          <w:sz w:val="20"/>
          <w:szCs w:val="20"/>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3"/>
    </w:p>
    <w:p w14:paraId="3559C357" w14:textId="77777777" w:rsidR="00E71D47" w:rsidRPr="00E71D47"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p w14:paraId="4FA7C2E9" w14:textId="77777777" w:rsidR="00E71D47" w:rsidRPr="00E71D47"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71ED4A78" w14:textId="77777777" w:rsidR="00E71D47" w:rsidRPr="00E71D47" w:rsidRDefault="00E71D47" w:rsidP="00E71D47">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4" w:name="Par0"/>
      <w:bookmarkEnd w:id="14"/>
      <w:r w:rsidRPr="00E71D47">
        <w:rPr>
          <w:rFonts w:ascii="Tahoma" w:eastAsia="Times New Roman" w:hAnsi="Tahoma" w:cs="Tahoma"/>
          <w:sz w:val="20"/>
          <w:szCs w:val="20"/>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374ED807" w14:textId="77777777" w:rsidR="00E71D47" w:rsidRPr="00E71D47" w:rsidRDefault="00E71D47" w:rsidP="00E71D47">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66C256E3" w14:textId="77777777" w:rsidR="00E71D47" w:rsidRPr="00E71D47" w:rsidRDefault="00E71D47" w:rsidP="00E71D47">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ОБЯЗАННОСТИ СТОРОН</w:t>
      </w:r>
    </w:p>
    <w:p w14:paraId="488C3435" w14:textId="77777777" w:rsidR="00E71D47" w:rsidRPr="00E71D47" w:rsidRDefault="00E71D47" w:rsidP="00E71D47">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Обязанности Участника:</w:t>
      </w:r>
    </w:p>
    <w:p w14:paraId="45BBA4C1" w14:textId="77777777" w:rsidR="00E71D47" w:rsidRPr="00E71D47" w:rsidRDefault="00E71D47" w:rsidP="00E71D47">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 дату подписания Договора предоставить Застройщику </w:t>
      </w:r>
      <w:bookmarkStart w:id="15" w:name="_Hlk486243019"/>
      <w:r w:rsidRPr="00E71D47">
        <w:rPr>
          <w:rFonts w:ascii="Tahoma" w:eastAsia="Times New Roman" w:hAnsi="Tahoma" w:cs="Tahoma"/>
          <w:sz w:val="20"/>
          <w:szCs w:val="20"/>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5"/>
      <w:r w:rsidRPr="00E71D47">
        <w:rPr>
          <w:rFonts w:ascii="Tahoma" w:eastAsia="Times New Roman" w:hAnsi="Tahoma" w:cs="Tahoma"/>
          <w:sz w:val="20"/>
          <w:szCs w:val="20"/>
          <w:lang w:eastAsia="ru-RU"/>
        </w:rPr>
        <w:t>.</w:t>
      </w:r>
    </w:p>
    <w:p w14:paraId="4AAC4F3D" w14:textId="77777777" w:rsidR="00E71D47" w:rsidRPr="00E71D47" w:rsidRDefault="00E71D47" w:rsidP="00E71D47">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4F68A9CE" w14:textId="77777777" w:rsidR="00E71D47" w:rsidRPr="00E71D47" w:rsidRDefault="00E71D47" w:rsidP="00E71D47">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 В сроки, предусмотренные ст.5 Договора, после</w:t>
      </w:r>
      <w:r w:rsidRPr="00E71D47" w:rsidDel="00431E65">
        <w:rPr>
          <w:rFonts w:ascii="Tahoma" w:eastAsia="Times New Roman" w:hAnsi="Tahoma" w:cs="Tahoma"/>
          <w:sz w:val="20"/>
          <w:szCs w:val="20"/>
          <w:lang w:eastAsia="ru-RU"/>
        </w:rPr>
        <w:t xml:space="preserve"> </w:t>
      </w:r>
      <w:r w:rsidRPr="00E71D47">
        <w:rPr>
          <w:rFonts w:ascii="Tahoma" w:eastAsia="Times New Roman" w:hAnsi="Tahoma" w:cs="Tahoma"/>
          <w:sz w:val="20"/>
          <w:szCs w:val="20"/>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7D472B15" w14:textId="77777777" w:rsidR="00E71D47" w:rsidRPr="00E71D47" w:rsidRDefault="00E71D47" w:rsidP="00E71D47">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2E4CD05F" w14:textId="77777777" w:rsidR="00E71D47" w:rsidRPr="00E71D47" w:rsidRDefault="00E71D47" w:rsidP="00E71D47">
      <w:pPr>
        <w:tabs>
          <w:tab w:val="left" w:pos="1276"/>
          <w:tab w:val="num" w:pos="1440"/>
        </w:tabs>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w:t>
      </w:r>
      <w:r w:rsidRPr="00E71D47">
        <w:rPr>
          <w:rFonts w:ascii="Tahoma" w:eastAsia="Times New Roman" w:hAnsi="Tahoma" w:cs="Tahoma"/>
          <w:sz w:val="20"/>
          <w:szCs w:val="20"/>
          <w:lang w:eastAsia="ru-RU"/>
        </w:rPr>
        <w:lastRenderedPageBreak/>
        <w:t>Застройщиком организацией, открыть для этого лицевой счет в организации, осуществляющей управление Жилым домом (далее – «</w:t>
      </w:r>
      <w:r w:rsidRPr="00E71D47">
        <w:rPr>
          <w:rFonts w:ascii="Tahoma" w:eastAsia="Times New Roman" w:hAnsi="Tahoma" w:cs="Tahoma"/>
          <w:b/>
          <w:sz w:val="20"/>
          <w:szCs w:val="20"/>
          <w:lang w:eastAsia="ru-RU"/>
        </w:rPr>
        <w:t>Управляющая Организация</w:t>
      </w:r>
      <w:r w:rsidRPr="00E71D47">
        <w:rPr>
          <w:rFonts w:ascii="Tahoma" w:eastAsia="Times New Roman" w:hAnsi="Tahoma" w:cs="Tahoma"/>
          <w:sz w:val="20"/>
          <w:szCs w:val="20"/>
          <w:lang w:eastAsia="ru-RU"/>
        </w:rPr>
        <w:t>»).</w:t>
      </w:r>
    </w:p>
    <w:p w14:paraId="53E29D35" w14:textId="77777777" w:rsidR="00E71D47" w:rsidRPr="00E71D47" w:rsidRDefault="00E71D47" w:rsidP="00E71D47">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37B5EC25" w14:textId="77777777" w:rsidR="00E71D47" w:rsidRPr="00E71D47" w:rsidRDefault="00E71D47" w:rsidP="00E71D47">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593124E0" w14:textId="77777777" w:rsidR="00E71D47" w:rsidRPr="00E71D47" w:rsidRDefault="00E71D47" w:rsidP="00E71D47">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4D60929F" w14:textId="77777777" w:rsidR="00E71D47" w:rsidRPr="00E71D47" w:rsidRDefault="00E71D47" w:rsidP="00E71D47">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0CE5B129" w14:textId="77777777" w:rsidR="00E71D47" w:rsidRPr="00E71D47" w:rsidRDefault="00E71D47" w:rsidP="00E71D47">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62CA2BBD" w14:textId="77777777" w:rsidR="00E71D47" w:rsidRPr="00E71D47" w:rsidRDefault="00E71D47" w:rsidP="00E71D47">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6" w:name="_Hlk523408748"/>
      <w:r w:rsidRPr="00E71D47">
        <w:rPr>
          <w:rFonts w:ascii="Tahoma" w:eastAsia="Times New Roman" w:hAnsi="Tahoma" w:cs="Tahoma"/>
          <w:sz w:val="20"/>
          <w:szCs w:val="20"/>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5% (Пяти Процентов)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16"/>
    <w:p w14:paraId="00FCD432" w14:textId="77777777" w:rsidR="00E71D47" w:rsidRPr="00E71D47" w:rsidRDefault="00E71D47" w:rsidP="00E71D47">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7E65302B" w14:textId="77777777" w:rsidR="00E71D47" w:rsidRPr="00E71D47" w:rsidRDefault="00E71D47" w:rsidP="00E71D47">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 случае уступки Участником, являющимся владельцем счета </w:t>
      </w:r>
      <w:proofErr w:type="spellStart"/>
      <w:r w:rsidRPr="00E71D47">
        <w:rPr>
          <w:rFonts w:ascii="Tahoma" w:eastAsia="Times New Roman" w:hAnsi="Tahoma" w:cs="Tahoma"/>
          <w:sz w:val="20"/>
          <w:szCs w:val="20"/>
          <w:lang w:eastAsia="ru-RU"/>
        </w:rPr>
        <w:t>эскроу</w:t>
      </w:r>
      <w:proofErr w:type="spellEnd"/>
      <w:r w:rsidRPr="00E71D47">
        <w:rPr>
          <w:rFonts w:ascii="Tahoma" w:eastAsia="Times New Roman" w:hAnsi="Tahoma" w:cs="Tahoma"/>
          <w:sz w:val="20"/>
          <w:szCs w:val="20"/>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E71D47">
        <w:rPr>
          <w:rFonts w:ascii="Tahoma" w:eastAsia="Times New Roman" w:hAnsi="Tahoma" w:cs="Tahoma"/>
          <w:sz w:val="20"/>
          <w:szCs w:val="20"/>
          <w:lang w:eastAsia="ru-RU"/>
        </w:rPr>
        <w:t>эскроу</w:t>
      </w:r>
      <w:proofErr w:type="spellEnd"/>
      <w:r w:rsidRPr="00E71D47">
        <w:rPr>
          <w:rFonts w:ascii="Tahoma" w:eastAsia="Times New Roman" w:hAnsi="Tahoma" w:cs="Tahoma"/>
          <w:sz w:val="20"/>
          <w:szCs w:val="20"/>
          <w:lang w:eastAsia="ru-RU"/>
        </w:rPr>
        <w:t>, заключенному прежним Участником.</w:t>
      </w:r>
    </w:p>
    <w:p w14:paraId="0AF5CFB2" w14:textId="77777777" w:rsidR="00E71D47" w:rsidRPr="00E71D47" w:rsidRDefault="00E71D47" w:rsidP="00E71D47">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7" w:name="_Hlk523408758"/>
      <w:r w:rsidRPr="00E71D47">
        <w:rPr>
          <w:rFonts w:ascii="Tahoma" w:eastAsia="Times New Roman" w:hAnsi="Tahoma" w:cs="Tahoma"/>
          <w:sz w:val="20"/>
          <w:szCs w:val="20"/>
          <w:lang w:eastAsia="ru-RU"/>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7"/>
    </w:p>
    <w:p w14:paraId="132D983D" w14:textId="77777777" w:rsidR="00E71D47" w:rsidRPr="00E71D47" w:rsidRDefault="00E71D47" w:rsidP="00E71D47">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573614F4" w14:textId="47EFC1CF" w:rsidR="00E71D47" w:rsidRPr="00E71D47" w:rsidRDefault="00E71D47" w:rsidP="00E71D47">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E71D47">
        <w:rPr>
          <w:rFonts w:ascii="Tahoma" w:eastAsia="Times New Roman" w:hAnsi="Tahoma" w:cs="Tahoma"/>
          <w:bCs/>
          <w:sz w:val="20"/>
          <w:szCs w:val="20"/>
          <w:lang w:eastAsia="ru-RU"/>
        </w:rPr>
        <w:t xml:space="preserve">в целях обеспечения строительства </w:t>
      </w:r>
      <w:r w:rsidRPr="00E71D47">
        <w:rPr>
          <w:rFonts w:ascii="Tahoma" w:eastAsia="Times New Roman" w:hAnsi="Tahoma" w:cs="Tahoma"/>
          <w:sz w:val="20"/>
          <w:szCs w:val="20"/>
          <w:lang w:eastAsia="ru-RU"/>
        </w:rPr>
        <w:t xml:space="preserve">сделок по </w:t>
      </w:r>
      <w:r w:rsidRPr="00E71D47">
        <w:rPr>
          <w:rFonts w:ascii="Tahoma" w:eastAsia="Times New Roman" w:hAnsi="Tahoma" w:cs="Tahoma"/>
          <w:bCs/>
          <w:sz w:val="20"/>
          <w:szCs w:val="20"/>
          <w:lang w:eastAsia="ru-RU"/>
        </w:rPr>
        <w:t>распоряжению Земельным участком.</w:t>
      </w:r>
      <w:r w:rsidR="00DA3534">
        <w:rPr>
          <w:rFonts w:ascii="Tahoma" w:eastAsia="Times New Roman" w:hAnsi="Tahoma" w:cs="Tahoma"/>
          <w:bCs/>
          <w:sz w:val="20"/>
          <w:szCs w:val="20"/>
          <w:lang w:eastAsia="ru-RU"/>
        </w:rPr>
        <w:t xml:space="preserve"> Участник также уведомлен и согласен с тем, что на Земельном участке будет осуществляться строительство другого многоквартирного жилого дома (домов) и право собственности на Земельный участок перейдет к Участнику </w:t>
      </w:r>
      <w:r w:rsidR="00DA3534">
        <w:rPr>
          <w:rFonts w:ascii="Tahoma" w:eastAsia="Times New Roman" w:hAnsi="Tahoma" w:cs="Tahoma"/>
          <w:bCs/>
          <w:sz w:val="20"/>
          <w:szCs w:val="20"/>
          <w:lang w:eastAsia="ru-RU"/>
        </w:rPr>
        <w:lastRenderedPageBreak/>
        <w:t>после окончания строительства всех многоквартирных жилых домов расположенных на Земельном участке и после оформления права собственности Участника на Объект (после наступления последнего из указанных событий).</w:t>
      </w:r>
    </w:p>
    <w:p w14:paraId="50CEC8B4" w14:textId="77777777" w:rsidR="00E71D47" w:rsidRPr="00E71D47" w:rsidRDefault="00E71D47" w:rsidP="00E71D47">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случае просрочки исполнения обязательства, предусмотренного п. 7.1.1 Договора, Участник уплачивает Застройщику неустойку в размере 200 (Двести)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27F68918" w14:textId="77777777" w:rsidR="00E71D47" w:rsidRPr="00E71D47" w:rsidRDefault="00E71D47" w:rsidP="00E71D47">
      <w:pPr>
        <w:tabs>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37F6202E" w14:textId="77777777" w:rsidR="00E71D47" w:rsidRPr="00E71D47" w:rsidRDefault="00E71D47" w:rsidP="00E71D47">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8" w:name="_Hlk486003469"/>
      <w:r w:rsidRPr="00E71D47">
        <w:rPr>
          <w:rFonts w:ascii="Tahoma" w:eastAsia="Times New Roman" w:hAnsi="Tahoma" w:cs="Tahoma"/>
          <w:sz w:val="20"/>
          <w:szCs w:val="20"/>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8"/>
    </w:p>
    <w:p w14:paraId="783D62F8" w14:textId="77777777" w:rsidR="00E71D47" w:rsidRPr="00E71D47" w:rsidRDefault="00E71D47" w:rsidP="00E71D47">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Стороны договорились, что подписанием настоящего Договора Участник </w:t>
      </w:r>
      <w:bookmarkStart w:id="19" w:name="_Hlk486003512"/>
      <w:r w:rsidRPr="00E71D47">
        <w:rPr>
          <w:rFonts w:ascii="Tahoma" w:eastAsia="Times New Roman" w:hAnsi="Tahoma" w:cs="Tahoma"/>
          <w:sz w:val="20"/>
          <w:szCs w:val="20"/>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9"/>
    </w:p>
    <w:p w14:paraId="660AB143" w14:textId="77777777" w:rsidR="00E71D47" w:rsidRPr="00E71D47" w:rsidRDefault="00E71D47" w:rsidP="00E71D47">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color w:val="FF0000"/>
          <w:sz w:val="20"/>
          <w:szCs w:val="20"/>
          <w:lang w:eastAsia="ru-RU"/>
        </w:rPr>
        <w:t xml:space="preserve"> </w:t>
      </w:r>
      <w:r w:rsidRPr="00E71D47">
        <w:rPr>
          <w:rFonts w:ascii="Tahoma" w:eastAsia="Times New Roman" w:hAnsi="Tahoma" w:cs="Tahoma"/>
          <w:sz w:val="20"/>
          <w:szCs w:val="20"/>
          <w:lang w:eastAsia="ru-RU"/>
        </w:rPr>
        <w:t>Обязанности Застройщика:</w:t>
      </w:r>
    </w:p>
    <w:p w14:paraId="433F4A34" w14:textId="77777777" w:rsidR="00E71D47" w:rsidRPr="00E71D47" w:rsidRDefault="00E71D47" w:rsidP="00E71D47">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E71D47">
        <w:rPr>
          <w:rFonts w:ascii="Tahoma" w:eastAsia="Times New Roman" w:hAnsi="Tahoma" w:cs="Tahoma"/>
          <w:sz w:val="20"/>
          <w:szCs w:val="20"/>
          <w:lang w:eastAsia="ru-RU"/>
        </w:rPr>
        <w:t>Органи</w:t>
      </w:r>
      <w:r w:rsidRPr="00E71D47">
        <w:rPr>
          <w:rFonts w:ascii="Tahoma" w:eastAsia="Times New Roman" w:hAnsi="Tahoma" w:cs="Tahoma"/>
          <w:bCs/>
          <w:sz w:val="20"/>
          <w:szCs w:val="20"/>
          <w:lang w:eastAsia="ru-RU"/>
        </w:rPr>
        <w:t>зовать строительство Жилого дома и входящего в его состав Объекта.</w:t>
      </w:r>
    </w:p>
    <w:p w14:paraId="6E0E982F" w14:textId="77777777" w:rsidR="00E71D47" w:rsidRPr="00E71D47" w:rsidRDefault="00E71D47" w:rsidP="00E71D47">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E71D47">
        <w:rPr>
          <w:rFonts w:ascii="Tahoma" w:eastAsia="Times New Roman" w:hAnsi="Tahoma" w:cs="Tahoma"/>
          <w:bCs/>
          <w:sz w:val="20"/>
          <w:szCs w:val="20"/>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40F14779" w14:textId="77777777" w:rsidR="00E71D47" w:rsidRPr="00E71D47" w:rsidRDefault="00E71D47" w:rsidP="00E71D47">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bCs/>
          <w:sz w:val="20"/>
          <w:szCs w:val="20"/>
          <w:lang w:eastAsia="ru-RU"/>
        </w:rPr>
        <w:t xml:space="preserve">Передать </w:t>
      </w:r>
      <w:r w:rsidRPr="00E71D47">
        <w:rPr>
          <w:rFonts w:ascii="Tahoma" w:eastAsia="Times New Roman" w:hAnsi="Tahoma" w:cs="Tahoma"/>
          <w:sz w:val="20"/>
          <w:szCs w:val="20"/>
          <w:lang w:eastAsia="ru-RU"/>
        </w:rPr>
        <w:t xml:space="preserve">Объект </w:t>
      </w:r>
      <w:r w:rsidRPr="00E71D47">
        <w:rPr>
          <w:rFonts w:ascii="Tahoma" w:eastAsia="Times New Roman" w:hAnsi="Tahoma" w:cs="Tahoma"/>
          <w:bCs/>
          <w:sz w:val="20"/>
          <w:szCs w:val="20"/>
          <w:lang w:eastAsia="ru-RU"/>
        </w:rPr>
        <w:t>Уча</w:t>
      </w:r>
      <w:r w:rsidRPr="00E71D47">
        <w:rPr>
          <w:rFonts w:ascii="Tahoma" w:eastAsia="Times New Roman" w:hAnsi="Tahoma" w:cs="Tahoma"/>
          <w:sz w:val="20"/>
          <w:szCs w:val="20"/>
          <w:lang w:eastAsia="ru-RU"/>
        </w:rPr>
        <w:t>стнику в соответствии с условиями настоящего Договора.</w:t>
      </w:r>
    </w:p>
    <w:p w14:paraId="034FC54D" w14:textId="77777777" w:rsidR="00E71D47" w:rsidRPr="00E71D47" w:rsidRDefault="00E71D47" w:rsidP="00E71D47">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Застройщик до передачи Объекта Участнику обязуется оформить техническую документацию на Жилой дом.</w:t>
      </w:r>
    </w:p>
    <w:p w14:paraId="2650D45F" w14:textId="77777777" w:rsidR="00E71D47" w:rsidRPr="00E71D47" w:rsidRDefault="00E71D47" w:rsidP="00E71D47">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05EFF93D" w14:textId="77777777" w:rsidR="00E71D47" w:rsidRPr="00E71D47" w:rsidRDefault="00E71D47" w:rsidP="00E71D47">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62395088" w14:textId="77777777" w:rsidR="00E71D47" w:rsidRPr="00E71D47" w:rsidRDefault="00E71D47" w:rsidP="00E71D47">
      <w:p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4BD35429" w14:textId="77777777" w:rsidR="00E71D47" w:rsidRPr="00E71D47" w:rsidRDefault="00E71D47" w:rsidP="00E71D47">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ОБСТОЯТЕЛЬСТВА НЕПРЕОДОЛИМОЙ СИЛЫ</w:t>
      </w:r>
    </w:p>
    <w:p w14:paraId="0550922C" w14:textId="77777777" w:rsidR="00E71D47" w:rsidRPr="00E71D47" w:rsidRDefault="00E71D47" w:rsidP="00E71D47">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7F045D53" w14:textId="77777777" w:rsidR="00E71D47" w:rsidRPr="00E71D47" w:rsidRDefault="00E71D47" w:rsidP="00E71D47">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657D33F5" w14:textId="77777777" w:rsidR="00E71D47" w:rsidRPr="00E71D47" w:rsidRDefault="00E71D47" w:rsidP="00E71D47">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0F3F331F" w14:textId="77777777" w:rsidR="00E71D47" w:rsidRPr="00E71D47" w:rsidRDefault="00E71D47" w:rsidP="00E71D47">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0698DC12" w14:textId="77777777" w:rsidR="00E71D47" w:rsidRPr="00E71D47" w:rsidRDefault="00E71D47" w:rsidP="00E71D47">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313F4DAC" w14:textId="77777777" w:rsidR="00E71D47" w:rsidRPr="00E71D47" w:rsidRDefault="00E71D47" w:rsidP="00E71D47">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ПОРЯДОК РАЗРЕШЕНИЯ СПОРОВ</w:t>
      </w:r>
    </w:p>
    <w:p w14:paraId="64937CA0" w14:textId="77777777" w:rsidR="00E71D47" w:rsidRPr="00E71D47" w:rsidRDefault="00E71D47" w:rsidP="00E71D47">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0920E85C" w14:textId="77777777" w:rsidR="00E71D47" w:rsidRPr="00E71D47" w:rsidRDefault="00E71D47" w:rsidP="00E71D47">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lastRenderedPageBreak/>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4E7EC9EB" w14:textId="77777777" w:rsidR="00E71D47" w:rsidRPr="00E71D47" w:rsidRDefault="00E71D47" w:rsidP="00E71D47">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7115148F" w14:textId="77777777" w:rsidR="00E71D47" w:rsidRPr="00E71D47" w:rsidRDefault="00E71D47" w:rsidP="00E71D47">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СРОК</w:t>
      </w:r>
      <w:r w:rsidRPr="00E71D47">
        <w:rPr>
          <w:rFonts w:ascii="Tahoma" w:eastAsia="Times New Roman" w:hAnsi="Tahoma" w:cs="Tahoma"/>
          <w:spacing w:val="20"/>
          <w:sz w:val="20"/>
          <w:szCs w:val="20"/>
          <w:lang w:eastAsia="ru-RU"/>
        </w:rPr>
        <w:t xml:space="preserve"> </w:t>
      </w:r>
      <w:r w:rsidRPr="00E71D47">
        <w:rPr>
          <w:rFonts w:ascii="Tahoma" w:eastAsia="Times New Roman" w:hAnsi="Tahoma" w:cs="Tahoma"/>
          <w:b/>
          <w:bCs/>
          <w:spacing w:val="20"/>
          <w:sz w:val="20"/>
          <w:szCs w:val="20"/>
          <w:lang w:eastAsia="ru-RU"/>
        </w:rPr>
        <w:t>ДЕЙСТВИЯ ДОГОВОРА.</w:t>
      </w:r>
    </w:p>
    <w:p w14:paraId="50C2AA22" w14:textId="77777777" w:rsidR="00E71D47" w:rsidRPr="00E71D47" w:rsidRDefault="00E71D47" w:rsidP="00E71D47">
      <w:p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ОТВЕТСТВЕННОСТЬ СТОРОН</w:t>
      </w:r>
    </w:p>
    <w:p w14:paraId="5705C1AD"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12E3F632"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4E68A8AA"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201B6D0F"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hAnsi="Tahoma" w:cs="Tahoma"/>
          <w:color w:val="000000"/>
          <w:sz w:val="20"/>
          <w:szCs w:val="20"/>
        </w:rPr>
        <w:t xml:space="preserve">При наступлении оснований для возврата Участнику денежных средств со счета </w:t>
      </w:r>
      <w:proofErr w:type="spellStart"/>
      <w:r w:rsidRPr="00E71D47">
        <w:rPr>
          <w:rFonts w:ascii="Tahoma" w:hAnsi="Tahoma" w:cs="Tahoma"/>
          <w:color w:val="000000"/>
          <w:sz w:val="20"/>
          <w:szCs w:val="20"/>
        </w:rPr>
        <w:t>эскроу</w:t>
      </w:r>
      <w:proofErr w:type="spellEnd"/>
      <w:r w:rsidRPr="00E71D47">
        <w:rPr>
          <w:rFonts w:ascii="Tahoma" w:hAnsi="Tahoma" w:cs="Tahoma"/>
          <w:color w:val="000000"/>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E71D47">
        <w:rPr>
          <w:rFonts w:ascii="Tahoma" w:hAnsi="Tahoma" w:cs="Tahoma"/>
          <w:color w:val="000000"/>
          <w:sz w:val="20"/>
          <w:szCs w:val="20"/>
        </w:rPr>
        <w:t>эскроу</w:t>
      </w:r>
      <w:proofErr w:type="spellEnd"/>
      <w:r w:rsidRPr="00E71D47">
        <w:rPr>
          <w:rFonts w:ascii="Tahoma" w:hAnsi="Tahoma" w:cs="Tahoma"/>
          <w:color w:val="000000"/>
          <w:sz w:val="20"/>
          <w:szCs w:val="20"/>
        </w:rPr>
        <w:t xml:space="preserve"> подлежат возврату на залоговый счет Участника: </w:t>
      </w:r>
      <w:r w:rsidRPr="00380A36">
        <w:rPr>
          <w:rFonts w:ascii="Tahoma" w:hAnsi="Tahoma" w:cs="Tahoma"/>
          <w:color w:val="000000"/>
          <w:sz w:val="20"/>
          <w:szCs w:val="20"/>
          <w:highlight w:val="cyan"/>
        </w:rPr>
        <w:t>№______________________________</w:t>
      </w:r>
      <w:r w:rsidRPr="00E71D47">
        <w:rPr>
          <w:rFonts w:ascii="Tahoma" w:hAnsi="Tahoma" w:cs="Tahoma"/>
          <w:color w:val="000000"/>
          <w:sz w:val="20"/>
          <w:szCs w:val="20"/>
        </w:rPr>
        <w:t xml:space="preserve">, открытый в </w:t>
      </w:r>
      <w:r w:rsidRPr="00380A36">
        <w:rPr>
          <w:rFonts w:ascii="Tahoma" w:hAnsi="Tahoma" w:cs="Tahoma"/>
          <w:color w:val="000000"/>
          <w:sz w:val="20"/>
          <w:szCs w:val="20"/>
          <w:highlight w:val="cyan"/>
        </w:rPr>
        <w:t>____________________________________,</w:t>
      </w:r>
      <w:r w:rsidRPr="00E71D47">
        <w:rPr>
          <w:rFonts w:ascii="Tahoma" w:hAnsi="Tahoma" w:cs="Tahoma"/>
          <w:color w:val="000000"/>
          <w:sz w:val="20"/>
          <w:szCs w:val="20"/>
        </w:rPr>
        <w:t xml:space="preserve"> в соответствии с условиями договора счета </w:t>
      </w:r>
      <w:proofErr w:type="spellStart"/>
      <w:r w:rsidRPr="00E71D47">
        <w:rPr>
          <w:rFonts w:ascii="Tahoma" w:hAnsi="Tahoma" w:cs="Tahoma"/>
          <w:color w:val="000000"/>
          <w:sz w:val="20"/>
          <w:szCs w:val="20"/>
        </w:rPr>
        <w:t>эскроу</w:t>
      </w:r>
      <w:proofErr w:type="spellEnd"/>
      <w:r w:rsidRPr="00E71D47">
        <w:rPr>
          <w:rFonts w:ascii="Tahoma" w:hAnsi="Tahoma" w:cs="Tahoma"/>
          <w:color w:val="000000"/>
          <w:sz w:val="20"/>
          <w:szCs w:val="20"/>
        </w:rPr>
        <w:t xml:space="preserve">. </w:t>
      </w:r>
    </w:p>
    <w:p w14:paraId="5733901F" w14:textId="77777777" w:rsidR="00E71D47" w:rsidRPr="00E71D47" w:rsidRDefault="00E71D47" w:rsidP="00E71D47">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hAnsi="Tahoma" w:cs="Tahoma"/>
          <w:color w:val="000000"/>
          <w:sz w:val="20"/>
          <w:szCs w:val="20"/>
        </w:rPr>
        <w:t xml:space="preserve">При заключении договора счета </w:t>
      </w:r>
      <w:proofErr w:type="spellStart"/>
      <w:r w:rsidRPr="00E71D47">
        <w:rPr>
          <w:rFonts w:ascii="Tahoma" w:hAnsi="Tahoma" w:cs="Tahoma"/>
          <w:color w:val="000000"/>
          <w:sz w:val="20"/>
          <w:szCs w:val="20"/>
        </w:rPr>
        <w:t>эскроу</w:t>
      </w:r>
      <w:proofErr w:type="spellEnd"/>
      <w:r w:rsidRPr="00E71D47">
        <w:rPr>
          <w:rFonts w:ascii="Tahoma" w:hAnsi="Tahoma" w:cs="Tahoma"/>
          <w:color w:val="000000"/>
          <w:sz w:val="20"/>
          <w:szCs w:val="20"/>
        </w:rPr>
        <w:t xml:space="preserve"> Участник обязан указать в договоре счета </w:t>
      </w:r>
      <w:proofErr w:type="spellStart"/>
      <w:r w:rsidRPr="00E71D47">
        <w:rPr>
          <w:rFonts w:ascii="Tahoma" w:hAnsi="Tahoma" w:cs="Tahoma"/>
          <w:color w:val="000000"/>
          <w:sz w:val="20"/>
          <w:szCs w:val="20"/>
        </w:rPr>
        <w:t>эскроу</w:t>
      </w:r>
      <w:proofErr w:type="spellEnd"/>
      <w:r w:rsidRPr="00E71D47">
        <w:rPr>
          <w:rFonts w:ascii="Tahoma" w:hAnsi="Tahoma" w:cs="Tahoma"/>
          <w:color w:val="000000"/>
          <w:sz w:val="20"/>
          <w:szCs w:val="20"/>
        </w:rPr>
        <w:t xml:space="preserve"> реквизиты данного банковского счета Депонента в качестве счета, на который осуществляется возврат денежных средств.</w:t>
      </w:r>
    </w:p>
    <w:p w14:paraId="702CCD86"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В случае прекращения договора счета </w:t>
      </w:r>
      <w:proofErr w:type="spellStart"/>
      <w:r w:rsidRPr="00E71D47">
        <w:rPr>
          <w:rFonts w:ascii="Tahoma" w:eastAsia="Times New Roman" w:hAnsi="Tahoma" w:cs="Tahoma"/>
          <w:sz w:val="20"/>
          <w:szCs w:val="20"/>
          <w:lang w:eastAsia="ru-RU"/>
        </w:rPr>
        <w:t>эскроу</w:t>
      </w:r>
      <w:proofErr w:type="spellEnd"/>
      <w:r w:rsidRPr="00E71D47">
        <w:rPr>
          <w:rFonts w:ascii="Tahoma" w:eastAsia="Times New Roman" w:hAnsi="Tahoma" w:cs="Tahoma"/>
          <w:sz w:val="20"/>
          <w:szCs w:val="20"/>
          <w:lang w:eastAsia="ru-RU"/>
        </w:rPr>
        <w:t xml:space="preserve"> по основаниям, предусмотренным </w:t>
      </w:r>
      <w:hyperlink r:id="rId11" w:history="1">
        <w:r w:rsidRPr="00E71D47">
          <w:rPr>
            <w:rFonts w:ascii="Tahoma" w:eastAsia="Times New Roman" w:hAnsi="Tahoma" w:cs="Tahoma"/>
            <w:sz w:val="20"/>
            <w:szCs w:val="20"/>
            <w:lang w:eastAsia="ru-RU"/>
          </w:rPr>
          <w:t>частью 7</w:t>
        </w:r>
      </w:hyperlink>
      <w:r w:rsidRPr="00E71D47">
        <w:rPr>
          <w:rFonts w:ascii="Tahoma" w:eastAsia="Times New Roman" w:hAnsi="Tahoma" w:cs="Tahoma"/>
          <w:sz w:val="20"/>
          <w:szCs w:val="20"/>
          <w:lang w:eastAsia="ru-RU"/>
        </w:rPr>
        <w:t xml:space="preserve"> ст.15.5 Закона о Долевом Участии, денежные средства со счета </w:t>
      </w:r>
      <w:proofErr w:type="spellStart"/>
      <w:r w:rsidRPr="00E71D47">
        <w:rPr>
          <w:rFonts w:ascii="Tahoma" w:eastAsia="Times New Roman" w:hAnsi="Tahoma" w:cs="Tahoma"/>
          <w:sz w:val="20"/>
          <w:szCs w:val="20"/>
          <w:lang w:eastAsia="ru-RU"/>
        </w:rPr>
        <w:t>эскроу</w:t>
      </w:r>
      <w:proofErr w:type="spellEnd"/>
      <w:r w:rsidRPr="00E71D47">
        <w:rPr>
          <w:rFonts w:ascii="Tahoma" w:eastAsia="Times New Roman" w:hAnsi="Tahoma" w:cs="Tahoma"/>
          <w:sz w:val="20"/>
          <w:szCs w:val="20"/>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E71D47">
        <w:rPr>
          <w:rFonts w:ascii="Tahoma" w:eastAsia="Times New Roman" w:hAnsi="Tahoma" w:cs="Tahoma"/>
          <w:sz w:val="20"/>
          <w:szCs w:val="20"/>
          <w:lang w:eastAsia="ru-RU"/>
        </w:rPr>
        <w:t>эскроу</w:t>
      </w:r>
      <w:proofErr w:type="spellEnd"/>
      <w:r w:rsidRPr="00E71D47">
        <w:rPr>
          <w:rFonts w:ascii="Tahoma" w:eastAsia="Times New Roman" w:hAnsi="Tahoma" w:cs="Tahoma"/>
          <w:sz w:val="20"/>
          <w:szCs w:val="20"/>
          <w:lang w:eastAsia="ru-RU"/>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2" w:history="1">
        <w:r w:rsidRPr="00E71D47">
          <w:rPr>
            <w:rFonts w:ascii="Tahoma" w:eastAsia="Times New Roman" w:hAnsi="Tahoma" w:cs="Tahoma"/>
            <w:sz w:val="20"/>
            <w:szCs w:val="20"/>
            <w:lang w:eastAsia="ru-RU"/>
          </w:rPr>
          <w:t>частью 7</w:t>
        </w:r>
      </w:hyperlink>
      <w:r w:rsidRPr="00E71D47">
        <w:rPr>
          <w:rFonts w:ascii="Tahoma" w:eastAsia="Times New Roman" w:hAnsi="Tahoma" w:cs="Tahoma"/>
          <w:sz w:val="20"/>
          <w:szCs w:val="20"/>
          <w:lang w:eastAsia="ru-RU"/>
        </w:rPr>
        <w:t xml:space="preserve"> ст.15.5 Закона о Долевом Участии.</w:t>
      </w:r>
    </w:p>
    <w:p w14:paraId="01D58CD6"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случае безосновательного одностороннего отказа Участника от исполнения Договора, Участник обязан уплатить Застройщику штраф в размере 20 (двадцати) процентов от цены Договора (п. 4.7.1 Договора).</w:t>
      </w:r>
    </w:p>
    <w:p w14:paraId="7888AAA8"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E07E2B9"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За просрочку, необоснованный отказ/уклонение Участника от подписания Акта сверки взаиморасчетов, предусмотренного п. 4.3 Договора, Участник уплачивает Застройщику неустойку в размере 0,1 % (Ноль целых одна десятая процента) от цены Договора за каждый день просрочки. </w:t>
      </w:r>
    </w:p>
    <w:p w14:paraId="7F91AF24"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За просрочку, необоснованный отказ/уклонение от подписания Передаточного Акта Участник уплачивает Застройщику неустойку в размере 0,1 % (Ноль целых одна десятая процента) от окончательной цены Договора за каждый день просрочки.</w:t>
      </w:r>
    </w:p>
    <w:p w14:paraId="12F8F36A" w14:textId="77777777" w:rsidR="00E71D47" w:rsidRPr="00E71D47" w:rsidRDefault="00E71D47" w:rsidP="00E71D47">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739EDC62"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Во всем остальном, что не предусмотрено настоящим Договором, Стороны несут ответственность, предусмотренную Законом о Долевом Участии.</w:t>
      </w:r>
    </w:p>
    <w:p w14:paraId="30798241" w14:textId="77777777" w:rsidR="00E71D47" w:rsidRPr="00E71D47" w:rsidRDefault="00E71D47" w:rsidP="00E71D47">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4086CBC2" w14:textId="77777777" w:rsidR="00E71D47" w:rsidRPr="00E71D47" w:rsidRDefault="00E71D47" w:rsidP="00E71D47">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ЗАКЛЮЧИТЕЛЬНЫЕ ПОЛОЖЕНИЯ</w:t>
      </w:r>
    </w:p>
    <w:p w14:paraId="0E43AAA5"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54F63543"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04662376" w14:textId="77777777" w:rsidR="00E71D47" w:rsidRPr="00380A36"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highlight w:val="cyan"/>
          <w:lang w:eastAsia="ru-RU"/>
        </w:rPr>
      </w:pPr>
      <w:r w:rsidRPr="00E71D47">
        <w:rPr>
          <w:rFonts w:ascii="Tahoma" w:eastAsia="Times New Roman" w:hAnsi="Tahoma" w:cs="Tahoma"/>
          <w:sz w:val="20"/>
          <w:szCs w:val="20"/>
          <w:lang w:eastAsia="ru-RU"/>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 </w:t>
      </w:r>
      <w:r w:rsidRPr="00380A36">
        <w:rPr>
          <w:rFonts w:ascii="Tahoma" w:eastAsia="Times New Roman" w:hAnsi="Tahoma" w:cs="Tahoma"/>
          <w:sz w:val="20"/>
          <w:szCs w:val="20"/>
          <w:highlight w:val="cyan"/>
          <w:lang w:eastAsia="ru-RU"/>
        </w:rPr>
        <w:t>_____________________________________________________________.</w:t>
      </w:r>
    </w:p>
    <w:p w14:paraId="5D6B0A5B"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E793081"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20"/>
          <w:szCs w:val="20"/>
          <w:lang w:eastAsia="ru-RU"/>
        </w:rPr>
      </w:pPr>
      <w:r w:rsidRPr="00E71D47">
        <w:rPr>
          <w:rFonts w:ascii="Tahoma" w:eastAsia="Times New Roman" w:hAnsi="Tahoma" w:cs="Tahoma"/>
          <w:sz w:val="20"/>
          <w:szCs w:val="20"/>
          <w:lang w:eastAsia="ru-RU"/>
        </w:rPr>
        <w:lastRenderedPageBreak/>
        <w:t xml:space="preserve">Договор составлен в 4 (Четырех) экземплярах, имеющих равную юридическую силу, из которых: два экземпляра - для Застройщика и по одному для - Участника и Органа регистрации прав. </w:t>
      </w:r>
    </w:p>
    <w:p w14:paraId="3A46B0D6" w14:textId="77777777" w:rsidR="00E71D47" w:rsidRPr="00E71D47" w:rsidRDefault="00E71D47" w:rsidP="00E71D47">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20"/>
          <w:szCs w:val="20"/>
          <w:lang w:eastAsia="ru-RU"/>
        </w:rPr>
      </w:pPr>
      <w:r w:rsidRPr="00E71D47">
        <w:rPr>
          <w:rFonts w:ascii="Tahoma" w:eastAsia="Times New Roman" w:hAnsi="Tahoma" w:cs="Tahoma"/>
          <w:sz w:val="20"/>
          <w:szCs w:val="20"/>
          <w:lang w:eastAsia="ru-RU"/>
        </w:rPr>
        <w:t xml:space="preserve">Приложения к настоящему Договору: </w:t>
      </w:r>
    </w:p>
    <w:p w14:paraId="44FAD1D7" w14:textId="77777777" w:rsidR="00E71D47" w:rsidRPr="00E71D47" w:rsidRDefault="00E71D47" w:rsidP="00E71D47">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Приложение № 1 – Основные характеристики Жилого дома и Объекта.</w:t>
      </w:r>
    </w:p>
    <w:p w14:paraId="6551059C" w14:textId="77777777" w:rsidR="00E71D47" w:rsidRPr="00E71D47" w:rsidRDefault="00E71D47" w:rsidP="00E71D47">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Приложение № 1-а – Описание Объекта долевого строительства</w:t>
      </w:r>
    </w:p>
    <w:p w14:paraId="70513013" w14:textId="77777777" w:rsidR="00E71D47" w:rsidRPr="00E71D47" w:rsidRDefault="00E71D47" w:rsidP="00E71D47">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Приложение № 2 – План Объекта.</w:t>
      </w:r>
    </w:p>
    <w:p w14:paraId="75AE3326" w14:textId="77777777" w:rsidR="00E71D47" w:rsidRPr="00E71D47" w:rsidRDefault="00E71D47" w:rsidP="00E71D47">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Приложение № 3 – Форма Акта сверки взаиморасчетов (возврат денежных средств).</w:t>
      </w:r>
    </w:p>
    <w:p w14:paraId="36ED2886" w14:textId="77777777" w:rsidR="00E71D47" w:rsidRPr="00E71D47" w:rsidRDefault="00E71D47" w:rsidP="00E71D47">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Приложение № 4 – Форма Акта сверки взаиморасчетов (доплата денежных средств).</w:t>
      </w:r>
    </w:p>
    <w:p w14:paraId="43386FED" w14:textId="77777777" w:rsidR="00E71D47" w:rsidRPr="00E71D47" w:rsidRDefault="00E71D47" w:rsidP="00E71D47">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672AA95E" w14:textId="77777777" w:rsidR="00E71D47" w:rsidRPr="00E71D47" w:rsidRDefault="00E71D47" w:rsidP="00E71D47">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t>АДРЕСА, РЕКВИЗИТЫ И ПОДПИСИ СТОРОН:</w:t>
      </w:r>
    </w:p>
    <w:p w14:paraId="6AB065EB" w14:textId="77777777" w:rsidR="00E71D47" w:rsidRPr="00E71D47" w:rsidRDefault="00E71D47" w:rsidP="00E71D47">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E71D47" w:rsidRPr="00E71D47" w14:paraId="3C2B8EF7" w14:textId="77777777" w:rsidTr="00E71D47">
        <w:trPr>
          <w:trHeight w:val="2528"/>
          <w:tblCellSpacing w:w="0" w:type="dxa"/>
          <w:jc w:val="center"/>
        </w:trPr>
        <w:tc>
          <w:tcPr>
            <w:tcW w:w="4755" w:type="dxa"/>
            <w:tcMar>
              <w:top w:w="0" w:type="dxa"/>
              <w:left w:w="108" w:type="dxa"/>
              <w:bottom w:w="0" w:type="dxa"/>
              <w:right w:w="108" w:type="dxa"/>
            </w:tcMar>
          </w:tcPr>
          <w:p w14:paraId="0C42E25C" w14:textId="77777777" w:rsidR="00E71D47" w:rsidRPr="00E71D47" w:rsidRDefault="00E71D47" w:rsidP="00E71D47">
            <w:pPr>
              <w:spacing w:after="0" w:line="240" w:lineRule="auto"/>
              <w:rPr>
                <w:rFonts w:ascii="Tahoma" w:eastAsia="Times New Roman" w:hAnsi="Tahoma" w:cs="Tahoma"/>
                <w:b/>
                <w:sz w:val="20"/>
                <w:szCs w:val="24"/>
                <w:lang w:eastAsia="zh-CN"/>
              </w:rPr>
            </w:pPr>
            <w:bookmarkStart w:id="20" w:name="_Hlk140058308"/>
            <w:r w:rsidRPr="00E71D47">
              <w:rPr>
                <w:rFonts w:ascii="Tahoma" w:eastAsia="Times New Roman" w:hAnsi="Tahoma" w:cs="Tahoma"/>
                <w:b/>
                <w:sz w:val="20"/>
                <w:szCs w:val="24"/>
                <w:lang w:eastAsia="zh-CN"/>
              </w:rPr>
              <w:t>Застройщик:</w:t>
            </w:r>
          </w:p>
          <w:p w14:paraId="7CF28BCE" w14:textId="7B0CE768"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ООО СЗ </w:t>
            </w:r>
            <w:r w:rsidR="00380A36">
              <w:rPr>
                <w:rFonts w:ascii="Tahoma" w:eastAsia="Times New Roman" w:hAnsi="Tahoma" w:cs="Tahoma"/>
                <w:sz w:val="20"/>
                <w:szCs w:val="20"/>
                <w:lang w:eastAsia="ru-RU"/>
              </w:rPr>
              <w:t>«Прогресс Альфа»</w:t>
            </w:r>
          </w:p>
          <w:p w14:paraId="7FEA5A5D" w14:textId="0F692620"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места нахождения: </w:t>
            </w:r>
            <w:r w:rsidR="00380A36">
              <w:rPr>
                <w:rFonts w:ascii="Tahoma" w:eastAsia="Times New Roman" w:hAnsi="Tahoma" w:cs="Tahoma"/>
                <w:sz w:val="20"/>
                <w:szCs w:val="20"/>
                <w:lang w:eastAsia="ru-RU"/>
              </w:rPr>
              <w:t>620105 Свердловская область, г. Екатеринбург, ул. Вильг</w:t>
            </w:r>
            <w:r w:rsidR="00757847">
              <w:rPr>
                <w:rFonts w:ascii="Tahoma" w:eastAsia="Times New Roman" w:hAnsi="Tahoma" w:cs="Tahoma"/>
                <w:sz w:val="20"/>
                <w:szCs w:val="20"/>
                <w:lang w:eastAsia="ru-RU"/>
              </w:rPr>
              <w:t>е</w:t>
            </w:r>
            <w:r w:rsidR="00380A36">
              <w:rPr>
                <w:rFonts w:ascii="Tahoma" w:eastAsia="Times New Roman" w:hAnsi="Tahoma" w:cs="Tahoma"/>
                <w:sz w:val="20"/>
                <w:szCs w:val="20"/>
                <w:lang w:eastAsia="ru-RU"/>
              </w:rPr>
              <w:t xml:space="preserve">льма де </w:t>
            </w:r>
            <w:proofErr w:type="spellStart"/>
            <w:r w:rsidR="00380A36">
              <w:rPr>
                <w:rFonts w:ascii="Tahoma" w:eastAsia="Times New Roman" w:hAnsi="Tahoma" w:cs="Tahoma"/>
                <w:sz w:val="20"/>
                <w:szCs w:val="20"/>
                <w:lang w:eastAsia="ru-RU"/>
              </w:rPr>
              <w:t>Геннина</w:t>
            </w:r>
            <w:proofErr w:type="spellEnd"/>
            <w:r w:rsidR="00380A36">
              <w:rPr>
                <w:rFonts w:ascii="Tahoma" w:eastAsia="Times New Roman" w:hAnsi="Tahoma" w:cs="Tahoma"/>
                <w:sz w:val="20"/>
                <w:szCs w:val="20"/>
                <w:lang w:eastAsia="ru-RU"/>
              </w:rPr>
              <w:t>, д.47</w:t>
            </w:r>
          </w:p>
          <w:p w14:paraId="5C999DCA" w14:textId="09001016"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ИНН/КПП: </w:t>
            </w:r>
            <w:r w:rsidR="00380A36">
              <w:rPr>
                <w:rFonts w:ascii="Tahoma" w:eastAsia="Times New Roman" w:hAnsi="Tahoma" w:cs="Tahoma"/>
                <w:sz w:val="20"/>
                <w:szCs w:val="20"/>
                <w:lang w:eastAsia="ru-RU"/>
              </w:rPr>
              <w:t>6671259757</w:t>
            </w:r>
            <w:r w:rsidRPr="00E71D47">
              <w:rPr>
                <w:rFonts w:ascii="Tahoma" w:eastAsia="Times New Roman" w:hAnsi="Tahoma" w:cs="Tahoma"/>
                <w:sz w:val="20"/>
                <w:szCs w:val="20"/>
                <w:lang w:eastAsia="ru-RU"/>
              </w:rPr>
              <w:t xml:space="preserve">/ </w:t>
            </w:r>
            <w:r w:rsidR="00380A36">
              <w:rPr>
                <w:rFonts w:ascii="Tahoma" w:eastAsia="Times New Roman" w:hAnsi="Tahoma" w:cs="Tahoma"/>
                <w:sz w:val="20"/>
                <w:szCs w:val="20"/>
                <w:lang w:eastAsia="ru-RU"/>
              </w:rPr>
              <w:t>667101001</w:t>
            </w:r>
          </w:p>
          <w:p w14:paraId="0C473FE7" w14:textId="4F6B05A6"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ОГРН </w:t>
            </w:r>
            <w:r w:rsidR="00380A36">
              <w:rPr>
                <w:rFonts w:ascii="Tahoma" w:eastAsia="Times New Roman" w:hAnsi="Tahoma" w:cs="Tahoma"/>
                <w:sz w:val="20"/>
                <w:szCs w:val="20"/>
                <w:lang w:eastAsia="ru-RU"/>
              </w:rPr>
              <w:t>1236600009557</w:t>
            </w:r>
          </w:p>
          <w:p w14:paraId="246B3B84" w14:textId="77777777"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Банковские реквизиты:</w:t>
            </w:r>
          </w:p>
          <w:p w14:paraId="40D6EC14" w14:textId="5C851838"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р/</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xml:space="preserve">: </w:t>
            </w:r>
            <w:r w:rsidR="00380A36">
              <w:rPr>
                <w:rFonts w:ascii="Tahoma" w:eastAsia="Times New Roman" w:hAnsi="Tahoma" w:cs="Tahoma"/>
                <w:sz w:val="20"/>
                <w:szCs w:val="20"/>
                <w:lang w:eastAsia="ru-RU"/>
              </w:rPr>
              <w:t>40702810305000021315</w:t>
            </w:r>
          </w:p>
          <w:p w14:paraId="102B8CCA" w14:textId="77777777"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БИК: 041203602</w:t>
            </w:r>
          </w:p>
          <w:p w14:paraId="71C4ECD5" w14:textId="77777777"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30101810500000000602</w:t>
            </w:r>
          </w:p>
          <w:p w14:paraId="2ABEA436" w14:textId="77777777"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ИНН Банка получателя: 770783893</w:t>
            </w:r>
          </w:p>
          <w:p w14:paraId="6EAE76C5" w14:textId="77777777"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КПП Банка получателя: 773601001</w:t>
            </w:r>
          </w:p>
          <w:p w14:paraId="360F4486" w14:textId="44E01990"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эл. почты: </w:t>
            </w:r>
            <w:r w:rsidR="00380A36">
              <w:rPr>
                <w:rFonts w:ascii="Tahoma" w:eastAsia="Times New Roman" w:hAnsi="Tahoma" w:cs="Tahoma"/>
                <w:sz w:val="20"/>
                <w:szCs w:val="20"/>
                <w:lang w:val="en-US" w:eastAsia="ru-RU"/>
              </w:rPr>
              <w:t>alfa</w:t>
            </w:r>
            <w:r w:rsidRPr="00E71D47">
              <w:rPr>
                <w:rFonts w:ascii="Tahoma" w:eastAsia="Times New Roman" w:hAnsi="Tahoma" w:cs="Tahoma"/>
                <w:sz w:val="20"/>
                <w:szCs w:val="20"/>
                <w:lang w:eastAsia="ru-RU"/>
              </w:rPr>
              <w:t>@progress30.ru</w:t>
            </w:r>
          </w:p>
          <w:p w14:paraId="02C4A452" w14:textId="77777777"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Адрес для направления корреспонденции:</w:t>
            </w:r>
          </w:p>
          <w:p w14:paraId="4CE096E2" w14:textId="3685CE93" w:rsid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(совпадает с адресом места нахождения)</w:t>
            </w:r>
          </w:p>
          <w:p w14:paraId="4652C122" w14:textId="77777777" w:rsidR="00380A36" w:rsidRPr="00E71D47" w:rsidRDefault="00380A36" w:rsidP="00E71D47">
            <w:pPr>
              <w:spacing w:after="0" w:line="240" w:lineRule="auto"/>
              <w:jc w:val="both"/>
              <w:rPr>
                <w:rFonts w:ascii="Tahoma" w:eastAsia="Times New Roman" w:hAnsi="Tahoma" w:cs="Tahoma"/>
                <w:sz w:val="20"/>
                <w:szCs w:val="20"/>
                <w:lang w:eastAsia="ru-RU"/>
              </w:rPr>
            </w:pPr>
          </w:p>
          <w:p w14:paraId="5F0945AD" w14:textId="5DC054E5" w:rsidR="00E71D47" w:rsidRPr="00E71D47" w:rsidRDefault="00E71D47" w:rsidP="00E71D47">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______________________/</w:t>
            </w:r>
            <w:r w:rsidR="00380A36">
              <w:rPr>
                <w:rFonts w:ascii="Tahoma" w:eastAsia="Times New Roman" w:hAnsi="Tahoma" w:cs="Tahoma"/>
                <w:sz w:val="20"/>
                <w:szCs w:val="20"/>
                <w:lang w:eastAsia="ru-RU"/>
              </w:rPr>
              <w:t xml:space="preserve">О.А. </w:t>
            </w:r>
            <w:proofErr w:type="spellStart"/>
            <w:r w:rsidR="00380A36">
              <w:rPr>
                <w:rFonts w:ascii="Tahoma" w:eastAsia="Times New Roman" w:hAnsi="Tahoma" w:cs="Tahoma"/>
                <w:sz w:val="20"/>
                <w:szCs w:val="20"/>
                <w:lang w:eastAsia="ru-RU"/>
              </w:rPr>
              <w:t>Пронникова</w:t>
            </w:r>
            <w:proofErr w:type="spellEnd"/>
            <w:r w:rsidRPr="00E71D47">
              <w:rPr>
                <w:rFonts w:ascii="Tahoma" w:eastAsia="Times New Roman" w:hAnsi="Tahoma" w:cs="Tahoma"/>
                <w:sz w:val="20"/>
                <w:szCs w:val="20"/>
                <w:lang w:eastAsia="ru-RU"/>
              </w:rPr>
              <w:t>/</w:t>
            </w:r>
          </w:p>
          <w:p w14:paraId="2DE7296F" w14:textId="6695DDCF" w:rsidR="00E71D47" w:rsidRPr="00E71D47" w:rsidRDefault="00380A36" w:rsidP="00E71D47">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По доверенности</w:t>
            </w:r>
            <w:r w:rsidR="00E71D47" w:rsidRPr="00E71D47">
              <w:rPr>
                <w:rFonts w:ascii="Tahoma" w:eastAsia="Times New Roman" w:hAnsi="Tahoma" w:cs="Tahoma"/>
                <w:sz w:val="20"/>
                <w:szCs w:val="20"/>
                <w:lang w:eastAsia="ru-RU"/>
              </w:rPr>
              <w:t xml:space="preserve"> </w:t>
            </w:r>
          </w:p>
        </w:tc>
        <w:tc>
          <w:tcPr>
            <w:tcW w:w="5433" w:type="dxa"/>
            <w:tcMar>
              <w:top w:w="0" w:type="dxa"/>
              <w:left w:w="108" w:type="dxa"/>
              <w:bottom w:w="0" w:type="dxa"/>
              <w:right w:w="108" w:type="dxa"/>
            </w:tcMar>
          </w:tcPr>
          <w:p w14:paraId="182D5854" w14:textId="77777777" w:rsidR="00E71D47" w:rsidRPr="00E71D47" w:rsidRDefault="00E71D47" w:rsidP="00E71D47">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Участник:</w:t>
            </w:r>
          </w:p>
          <w:p w14:paraId="1EA24032" w14:textId="77777777" w:rsidR="00E71D47" w:rsidRPr="00E71D47" w:rsidRDefault="00E71D47" w:rsidP="00E71D47">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гр. РФ </w:t>
            </w:r>
            <w:r w:rsidRPr="00380A36">
              <w:rPr>
                <w:rFonts w:ascii="Tahoma" w:eastAsia="Times New Roman" w:hAnsi="Tahoma" w:cs="Tahoma"/>
                <w:sz w:val="20"/>
                <w:szCs w:val="20"/>
                <w:highlight w:val="cyan"/>
                <w:lang w:eastAsia="zh-CN"/>
              </w:rPr>
              <w:t>__________________________________________</w:t>
            </w:r>
            <w:r w:rsidRPr="00E71D47">
              <w:rPr>
                <w:rFonts w:ascii="Tahoma" w:eastAsia="Times New Roman" w:hAnsi="Tahoma" w:cs="Tahoma"/>
                <w:sz w:val="20"/>
                <w:szCs w:val="20"/>
                <w:lang w:eastAsia="zh-CN"/>
              </w:rPr>
              <w:t>,</w:t>
            </w:r>
          </w:p>
          <w:p w14:paraId="5185820C" w14:textId="77777777" w:rsidR="00E71D47" w:rsidRPr="00E71D47" w:rsidRDefault="00E71D47" w:rsidP="00E71D47">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года рождения, место рождения: </w:t>
            </w:r>
            <w:r w:rsidRPr="00380A36">
              <w:rPr>
                <w:rFonts w:ascii="Tahoma" w:eastAsia="Times New Roman" w:hAnsi="Tahoma" w:cs="Tahoma"/>
                <w:sz w:val="20"/>
                <w:szCs w:val="20"/>
                <w:highlight w:val="cyan"/>
                <w:lang w:eastAsia="zh-CN"/>
              </w:rPr>
              <w:t>____________________</w:t>
            </w:r>
            <w:r w:rsidRPr="00E71D47">
              <w:rPr>
                <w:rFonts w:ascii="Tahoma" w:eastAsia="Times New Roman" w:hAnsi="Tahoma" w:cs="Tahoma"/>
                <w:sz w:val="20"/>
                <w:szCs w:val="20"/>
                <w:lang w:eastAsia="zh-CN"/>
              </w:rPr>
              <w:t xml:space="preserve">, паспорт: серия </w:t>
            </w:r>
            <w:r w:rsidRPr="00380A36">
              <w:rPr>
                <w:rFonts w:ascii="Tahoma" w:eastAsia="Times New Roman" w:hAnsi="Tahoma" w:cs="Tahoma"/>
                <w:sz w:val="20"/>
                <w:szCs w:val="20"/>
                <w:highlight w:val="cyan"/>
                <w:lang w:eastAsia="zh-CN"/>
              </w:rPr>
              <w:t>________</w:t>
            </w:r>
            <w:r w:rsidRPr="00E71D47">
              <w:rPr>
                <w:rFonts w:ascii="Tahoma" w:eastAsia="Times New Roman" w:hAnsi="Tahoma" w:cs="Tahoma"/>
                <w:sz w:val="20"/>
                <w:szCs w:val="20"/>
                <w:lang w:eastAsia="zh-CN"/>
              </w:rPr>
              <w:t xml:space="preserve"> № </w:t>
            </w:r>
            <w:r w:rsidRPr="00380A36">
              <w:rPr>
                <w:rFonts w:ascii="Tahoma" w:eastAsia="Times New Roman" w:hAnsi="Tahoma" w:cs="Tahoma"/>
                <w:sz w:val="20"/>
                <w:szCs w:val="20"/>
                <w:highlight w:val="cyan"/>
                <w:lang w:eastAsia="zh-CN"/>
              </w:rPr>
              <w:t>________________________</w:t>
            </w:r>
            <w:r w:rsidRPr="00E71D47">
              <w:rPr>
                <w:rFonts w:ascii="Tahoma" w:eastAsia="Times New Roman" w:hAnsi="Tahoma" w:cs="Tahoma"/>
                <w:sz w:val="20"/>
                <w:szCs w:val="20"/>
                <w:lang w:eastAsia="zh-CN"/>
              </w:rPr>
              <w:t xml:space="preserve">, выдан </w:t>
            </w:r>
            <w:r w:rsidRPr="00380A36">
              <w:rPr>
                <w:rFonts w:ascii="Tahoma" w:eastAsia="Times New Roman" w:hAnsi="Tahoma" w:cs="Tahoma"/>
                <w:sz w:val="20"/>
                <w:szCs w:val="20"/>
                <w:highlight w:val="cyan"/>
                <w:lang w:eastAsia="zh-CN"/>
              </w:rPr>
              <w:t>____________________________________________</w:t>
            </w:r>
            <w:r w:rsidRPr="00E71D47">
              <w:rPr>
                <w:rFonts w:ascii="Tahoma" w:eastAsia="Times New Roman" w:hAnsi="Tahoma" w:cs="Tahoma"/>
                <w:sz w:val="20"/>
                <w:szCs w:val="20"/>
                <w:lang w:eastAsia="zh-CN"/>
              </w:rPr>
              <w:t xml:space="preserve"> код подразделения: </w:t>
            </w:r>
            <w:r w:rsidRPr="00380A36">
              <w:rPr>
                <w:rFonts w:ascii="Tahoma" w:eastAsia="Times New Roman" w:hAnsi="Tahoma" w:cs="Tahoma"/>
                <w:sz w:val="20"/>
                <w:szCs w:val="20"/>
                <w:highlight w:val="cyan"/>
                <w:lang w:eastAsia="zh-CN"/>
              </w:rPr>
              <w:t>_________</w:t>
            </w:r>
            <w:r w:rsidRPr="00E71D47">
              <w:rPr>
                <w:rFonts w:ascii="Tahoma" w:eastAsia="Times New Roman" w:hAnsi="Tahoma" w:cs="Tahoma"/>
                <w:sz w:val="20"/>
                <w:szCs w:val="20"/>
                <w:lang w:eastAsia="zh-CN"/>
              </w:rPr>
              <w:t>, зарегистрированный(</w:t>
            </w:r>
            <w:proofErr w:type="spellStart"/>
            <w:r w:rsidRPr="00E71D47">
              <w:rPr>
                <w:rFonts w:ascii="Tahoma" w:eastAsia="Times New Roman" w:hAnsi="Tahoma" w:cs="Tahoma"/>
                <w:sz w:val="20"/>
                <w:szCs w:val="20"/>
                <w:lang w:eastAsia="zh-CN"/>
              </w:rPr>
              <w:t>ая</w:t>
            </w:r>
            <w:proofErr w:type="spellEnd"/>
            <w:r w:rsidRPr="00E71D47">
              <w:rPr>
                <w:rFonts w:ascii="Tahoma" w:eastAsia="Times New Roman" w:hAnsi="Tahoma" w:cs="Tahoma"/>
                <w:sz w:val="20"/>
                <w:szCs w:val="20"/>
                <w:lang w:eastAsia="zh-CN"/>
              </w:rPr>
              <w:t xml:space="preserve">) по адресу: </w:t>
            </w:r>
            <w:r w:rsidRPr="00380A36">
              <w:rPr>
                <w:rFonts w:ascii="Tahoma" w:eastAsia="Times New Roman" w:hAnsi="Tahoma" w:cs="Tahoma"/>
                <w:sz w:val="20"/>
                <w:szCs w:val="20"/>
                <w:highlight w:val="cyan"/>
                <w:lang w:eastAsia="zh-CN"/>
              </w:rPr>
              <w:t>________________________________________</w:t>
            </w:r>
            <w:r w:rsidRPr="00E71D47">
              <w:rPr>
                <w:rFonts w:ascii="Tahoma" w:eastAsia="Times New Roman" w:hAnsi="Tahoma" w:cs="Tahoma"/>
                <w:sz w:val="20"/>
                <w:szCs w:val="20"/>
                <w:lang w:eastAsia="zh-CN"/>
              </w:rPr>
              <w:t>,</w:t>
            </w:r>
          </w:p>
          <w:p w14:paraId="09DAF5EE" w14:textId="77777777" w:rsidR="00E71D47" w:rsidRPr="00E71D47" w:rsidRDefault="00E71D47" w:rsidP="00E71D47">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Почтовый адрес: (если отличается от регистрации) </w:t>
            </w:r>
            <w:r w:rsidRPr="00380A36">
              <w:rPr>
                <w:rFonts w:ascii="Tahoma" w:eastAsia="Times New Roman" w:hAnsi="Tahoma" w:cs="Tahoma"/>
                <w:sz w:val="20"/>
                <w:szCs w:val="20"/>
                <w:highlight w:val="cyan"/>
                <w:lang w:eastAsia="zh-CN"/>
              </w:rPr>
              <w:t>___________________________________________________</w:t>
            </w:r>
          </w:p>
          <w:p w14:paraId="301970B2" w14:textId="77777777" w:rsidR="00E71D47" w:rsidRPr="00E71D47" w:rsidRDefault="00E71D47" w:rsidP="00E71D47">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Тел.:</w:t>
            </w:r>
            <w:r w:rsidRPr="00E71D47">
              <w:rPr>
                <w:rFonts w:ascii="Tahoma" w:eastAsia="Times New Roman" w:hAnsi="Tahoma" w:cs="Tahoma"/>
                <w:sz w:val="20"/>
                <w:szCs w:val="20"/>
                <w:lang w:eastAsia="ru-RU"/>
              </w:rPr>
              <w:t xml:space="preserve"> </w:t>
            </w:r>
            <w:r w:rsidRPr="00380A36">
              <w:rPr>
                <w:rFonts w:ascii="Tahoma" w:eastAsia="Times New Roman" w:hAnsi="Tahoma" w:cs="Tahoma"/>
                <w:sz w:val="20"/>
                <w:szCs w:val="20"/>
                <w:highlight w:val="cyan"/>
                <w:lang w:eastAsia="ru-RU"/>
              </w:rPr>
              <w:t>______________________________________________</w:t>
            </w:r>
          </w:p>
          <w:p w14:paraId="5B053035" w14:textId="77777777" w:rsidR="00E71D47" w:rsidRPr="00E71D47" w:rsidRDefault="00E71D47" w:rsidP="00E71D47">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Адрес эл. почты: </w:t>
            </w:r>
            <w:r w:rsidRPr="00380A36">
              <w:rPr>
                <w:rFonts w:ascii="Tahoma" w:eastAsia="Times New Roman" w:hAnsi="Tahoma" w:cs="Tahoma"/>
                <w:sz w:val="20"/>
                <w:szCs w:val="20"/>
                <w:highlight w:val="cyan"/>
                <w:lang w:eastAsia="zh-CN"/>
              </w:rPr>
              <w:t>____________________________________</w:t>
            </w:r>
          </w:p>
          <w:p w14:paraId="71174F65" w14:textId="77777777" w:rsidR="00E71D47" w:rsidRPr="00E71D47" w:rsidRDefault="00E71D47" w:rsidP="00E71D47">
            <w:pPr>
              <w:spacing w:after="0" w:line="240" w:lineRule="auto"/>
              <w:rPr>
                <w:rFonts w:ascii="Tahoma" w:eastAsia="Times New Roman" w:hAnsi="Tahoma" w:cs="Tahoma"/>
                <w:sz w:val="24"/>
                <w:szCs w:val="24"/>
                <w:lang w:eastAsia="zh-CN"/>
              </w:rPr>
            </w:pPr>
          </w:p>
          <w:p w14:paraId="264DD658" w14:textId="77777777" w:rsidR="00E71D47" w:rsidRPr="00E71D47" w:rsidRDefault="00E71D47" w:rsidP="00E71D47">
            <w:pPr>
              <w:spacing w:after="0" w:line="240" w:lineRule="auto"/>
              <w:rPr>
                <w:rFonts w:ascii="Tahoma" w:eastAsia="Times New Roman" w:hAnsi="Tahoma" w:cs="Tahoma"/>
                <w:bCs/>
                <w:sz w:val="24"/>
                <w:szCs w:val="24"/>
                <w:lang w:eastAsia="zh-CN"/>
              </w:rPr>
            </w:pPr>
          </w:p>
          <w:p w14:paraId="1324C32A" w14:textId="77777777" w:rsidR="00E71D47" w:rsidRPr="00E71D47" w:rsidRDefault="00E71D47" w:rsidP="00E71D47">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 xml:space="preserve"> </w:t>
            </w:r>
          </w:p>
          <w:p w14:paraId="045FE9E5" w14:textId="77777777" w:rsidR="00E71D47" w:rsidRPr="00E71D47" w:rsidRDefault="00E71D47" w:rsidP="00E71D47">
            <w:pPr>
              <w:spacing w:after="0" w:line="240" w:lineRule="auto"/>
              <w:rPr>
                <w:rFonts w:ascii="Tahoma" w:eastAsia="Times New Roman" w:hAnsi="Tahoma" w:cs="Tahoma"/>
                <w:bCs/>
                <w:sz w:val="24"/>
                <w:szCs w:val="24"/>
                <w:lang w:eastAsia="zh-CN"/>
              </w:rPr>
            </w:pPr>
          </w:p>
          <w:p w14:paraId="6E9C9C2D" w14:textId="77777777" w:rsidR="00E71D47" w:rsidRPr="00E71D47" w:rsidRDefault="00E71D47" w:rsidP="00E71D47">
            <w:pPr>
              <w:spacing w:after="0" w:line="240" w:lineRule="auto"/>
              <w:rPr>
                <w:rFonts w:ascii="Tahoma" w:eastAsia="Times New Roman" w:hAnsi="Tahoma" w:cs="Tahoma"/>
                <w:bCs/>
                <w:sz w:val="24"/>
                <w:szCs w:val="24"/>
                <w:lang w:eastAsia="zh-CN"/>
              </w:rPr>
            </w:pPr>
          </w:p>
          <w:p w14:paraId="09206E13" w14:textId="77777777" w:rsidR="00E71D47" w:rsidRPr="00E71D47" w:rsidRDefault="00E71D47" w:rsidP="00E71D47">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__________________________/_______________/</w:t>
            </w:r>
          </w:p>
        </w:tc>
      </w:tr>
      <w:bookmarkEnd w:id="20"/>
    </w:tbl>
    <w:p w14:paraId="6E187F2E" w14:textId="77777777" w:rsidR="00E71D47" w:rsidRPr="00E71D47" w:rsidRDefault="00E71D47" w:rsidP="00E71D47">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r w:rsidRPr="00E71D47">
        <w:rPr>
          <w:rFonts w:ascii="Tahoma" w:eastAsia="Times New Roman" w:hAnsi="Tahoma" w:cs="Tahoma"/>
          <w:b/>
          <w:bCs/>
          <w:spacing w:val="20"/>
          <w:sz w:val="20"/>
          <w:szCs w:val="20"/>
          <w:lang w:eastAsia="ru-RU"/>
        </w:rPr>
        <w:br w:type="page"/>
      </w:r>
    </w:p>
    <w:p w14:paraId="3CD405AA" w14:textId="77777777" w:rsidR="00E71D47" w:rsidRPr="00E71D47" w:rsidRDefault="00E71D47" w:rsidP="00E71D47">
      <w:pPr>
        <w:spacing w:after="0" w:line="240" w:lineRule="auto"/>
        <w:jc w:val="right"/>
        <w:rPr>
          <w:rFonts w:ascii="Tahoma" w:eastAsia="Times New Roman" w:hAnsi="Tahoma" w:cs="Tahoma"/>
          <w:b/>
          <w:bCs/>
          <w:sz w:val="20"/>
          <w:szCs w:val="20"/>
          <w:lang w:eastAsia="ru-RU"/>
        </w:rPr>
      </w:pPr>
    </w:p>
    <w:p w14:paraId="2CEA31A3" w14:textId="77777777" w:rsidR="00E71D47" w:rsidRPr="00E71D47" w:rsidRDefault="00E71D47" w:rsidP="00E71D47">
      <w:pPr>
        <w:spacing w:after="0" w:line="240" w:lineRule="auto"/>
        <w:jc w:val="right"/>
        <w:rPr>
          <w:rFonts w:ascii="Tahoma" w:eastAsia="Times New Roman" w:hAnsi="Tahoma" w:cs="Tahoma"/>
          <w:b/>
          <w:bCs/>
          <w:sz w:val="20"/>
          <w:szCs w:val="20"/>
          <w:lang w:eastAsia="ru-RU"/>
        </w:rPr>
      </w:pPr>
      <w:r w:rsidRPr="00E71D47">
        <w:rPr>
          <w:rFonts w:ascii="Tahoma" w:eastAsia="Times New Roman" w:hAnsi="Tahoma" w:cs="Tahoma"/>
          <w:b/>
          <w:bCs/>
          <w:sz w:val="20"/>
          <w:szCs w:val="20"/>
          <w:lang w:eastAsia="ru-RU"/>
        </w:rPr>
        <w:t>ПРИЛОЖЕНИЕ №1</w:t>
      </w:r>
    </w:p>
    <w:p w14:paraId="2F7EFCC1" w14:textId="77777777" w:rsidR="00E71D47" w:rsidRPr="00E71D47" w:rsidRDefault="00E71D47" w:rsidP="00E71D47">
      <w:pPr>
        <w:spacing w:after="0" w:line="240" w:lineRule="auto"/>
        <w:jc w:val="right"/>
        <w:rPr>
          <w:rFonts w:ascii="Tahoma" w:eastAsia="Times New Roman" w:hAnsi="Tahoma" w:cs="Tahoma"/>
          <w:sz w:val="16"/>
          <w:szCs w:val="16"/>
          <w:lang w:eastAsia="ru-RU"/>
        </w:rPr>
      </w:pPr>
      <w:bookmarkStart w:id="21" w:name="_Hlk139025824"/>
      <w:r w:rsidRPr="00E71D47">
        <w:rPr>
          <w:rFonts w:ascii="Tahoma" w:eastAsia="Times New Roman" w:hAnsi="Tahoma" w:cs="Tahoma"/>
          <w:sz w:val="16"/>
          <w:szCs w:val="16"/>
          <w:lang w:eastAsia="ru-RU"/>
        </w:rPr>
        <w:t xml:space="preserve">к Договору № </w:t>
      </w:r>
      <w:r w:rsidRPr="00380A36">
        <w:rPr>
          <w:rFonts w:ascii="Tahoma" w:eastAsia="Times New Roman" w:hAnsi="Tahoma" w:cs="Tahoma"/>
          <w:sz w:val="16"/>
          <w:szCs w:val="16"/>
          <w:highlight w:val="cyan"/>
          <w:lang w:eastAsia="ru-RU"/>
        </w:rPr>
        <w:t>____</w:t>
      </w:r>
      <w:r w:rsidRPr="00380A36" w:rsidDel="00E3456A">
        <w:rPr>
          <w:rFonts w:ascii="Tahoma" w:eastAsia="Times New Roman" w:hAnsi="Tahoma" w:cs="Tahoma"/>
          <w:sz w:val="16"/>
          <w:szCs w:val="16"/>
          <w:highlight w:val="cyan"/>
          <w:lang w:eastAsia="ru-RU"/>
        </w:rPr>
        <w:t xml:space="preserve"> </w:t>
      </w:r>
      <w:r w:rsidRPr="00380A36">
        <w:rPr>
          <w:rFonts w:ascii="Tahoma" w:eastAsia="Times New Roman" w:hAnsi="Tahoma" w:cs="Tahoma"/>
          <w:sz w:val="16"/>
          <w:szCs w:val="16"/>
          <w:highlight w:val="cyan"/>
          <w:lang w:eastAsia="ru-RU"/>
        </w:rPr>
        <w:t>у</w:t>
      </w:r>
      <w:r w:rsidRPr="00E71D47">
        <w:rPr>
          <w:rFonts w:ascii="Tahoma" w:eastAsia="Times New Roman" w:hAnsi="Tahoma" w:cs="Tahoma"/>
          <w:sz w:val="16"/>
          <w:szCs w:val="16"/>
          <w:lang w:eastAsia="ru-RU"/>
        </w:rPr>
        <w:t>частия в долевом строительстве от</w:t>
      </w:r>
      <w:r w:rsidRPr="00E71D47">
        <w:rPr>
          <w:rFonts w:ascii="Tahoma" w:eastAsia="Times New Roman" w:hAnsi="Tahoma" w:cs="Tahoma"/>
          <w:bCs/>
          <w:noProof/>
          <w:spacing w:val="20"/>
          <w:sz w:val="16"/>
          <w:szCs w:val="16"/>
          <w:lang w:eastAsia="ru-RU"/>
        </w:rPr>
        <w:t xml:space="preserve"> </w:t>
      </w:r>
      <w:r w:rsidRPr="00380A36">
        <w:rPr>
          <w:rFonts w:ascii="Tahoma" w:eastAsia="Times New Roman" w:hAnsi="Tahoma" w:cs="Tahoma"/>
          <w:sz w:val="16"/>
          <w:szCs w:val="16"/>
          <w:highlight w:val="cyan"/>
          <w:lang w:eastAsia="ru-RU"/>
        </w:rPr>
        <w:t>«__» _____ 202__</w:t>
      </w:r>
      <w:r w:rsidRPr="00380A36" w:rsidDel="00E3456A">
        <w:rPr>
          <w:rFonts w:ascii="Tahoma" w:eastAsia="Times New Roman" w:hAnsi="Tahoma" w:cs="Tahoma"/>
          <w:sz w:val="16"/>
          <w:szCs w:val="16"/>
          <w:highlight w:val="cyan"/>
          <w:lang w:eastAsia="ru-RU"/>
        </w:rPr>
        <w:t xml:space="preserve"> </w:t>
      </w:r>
      <w:r w:rsidRPr="00380A36">
        <w:rPr>
          <w:rFonts w:ascii="Tahoma" w:eastAsia="Times New Roman" w:hAnsi="Tahoma" w:cs="Tahoma"/>
          <w:sz w:val="16"/>
          <w:szCs w:val="16"/>
          <w:highlight w:val="cyan"/>
          <w:lang w:eastAsia="ru-RU"/>
        </w:rPr>
        <w:t>г</w:t>
      </w:r>
      <w:r w:rsidRPr="00E71D47">
        <w:rPr>
          <w:rFonts w:ascii="Tahoma" w:eastAsia="Times New Roman" w:hAnsi="Tahoma" w:cs="Tahoma"/>
          <w:sz w:val="16"/>
          <w:szCs w:val="16"/>
          <w:lang w:eastAsia="ru-RU"/>
        </w:rPr>
        <w:t>.</w:t>
      </w:r>
    </w:p>
    <w:bookmarkEnd w:id="21"/>
    <w:p w14:paraId="35B336FB" w14:textId="77777777" w:rsidR="00E71D47" w:rsidRPr="00E71D47" w:rsidRDefault="00E71D47" w:rsidP="00E71D47">
      <w:pPr>
        <w:spacing w:after="0" w:line="240" w:lineRule="auto"/>
        <w:jc w:val="center"/>
        <w:rPr>
          <w:rFonts w:ascii="Tahoma" w:eastAsia="Times New Roman" w:hAnsi="Tahoma" w:cs="Tahoma"/>
          <w:b/>
          <w:bCs/>
          <w:spacing w:val="20"/>
          <w:sz w:val="20"/>
          <w:szCs w:val="20"/>
          <w:lang w:eastAsia="ru-RU"/>
        </w:rPr>
      </w:pPr>
    </w:p>
    <w:p w14:paraId="3750FDDF" w14:textId="77777777" w:rsidR="00E71D47" w:rsidRPr="00AA6533" w:rsidRDefault="00E71D47" w:rsidP="00E71D47">
      <w:pPr>
        <w:spacing w:after="0" w:line="240" w:lineRule="auto"/>
        <w:jc w:val="center"/>
        <w:rPr>
          <w:rFonts w:ascii="Tahoma" w:eastAsia="Times New Roman" w:hAnsi="Tahoma" w:cs="Tahoma"/>
          <w:b/>
          <w:bCs/>
          <w:spacing w:val="20"/>
          <w:sz w:val="18"/>
          <w:szCs w:val="18"/>
          <w:highlight w:val="lightGray"/>
          <w:lang w:eastAsia="ru-RU"/>
        </w:rPr>
      </w:pPr>
      <w:r w:rsidRPr="00AA6533">
        <w:rPr>
          <w:rFonts w:ascii="Tahoma" w:eastAsia="Times New Roman" w:hAnsi="Tahoma" w:cs="Tahoma"/>
          <w:b/>
          <w:bCs/>
          <w:spacing w:val="20"/>
          <w:sz w:val="18"/>
          <w:szCs w:val="18"/>
          <w:highlight w:val="lightGray"/>
          <w:lang w:eastAsia="ru-RU"/>
        </w:rPr>
        <w:t xml:space="preserve">ОСНОВНЫЕ ХАРАКТЕРИСТИКИ </w:t>
      </w:r>
    </w:p>
    <w:p w14:paraId="392820D0" w14:textId="77777777" w:rsidR="00E71D47" w:rsidRPr="00E71D47" w:rsidRDefault="00E71D47" w:rsidP="00E71D47">
      <w:pPr>
        <w:spacing w:after="0" w:line="240" w:lineRule="auto"/>
        <w:jc w:val="center"/>
        <w:rPr>
          <w:rFonts w:ascii="Tahoma" w:eastAsia="Times New Roman" w:hAnsi="Tahoma" w:cs="Tahoma"/>
          <w:b/>
          <w:bCs/>
          <w:spacing w:val="20"/>
          <w:sz w:val="18"/>
          <w:szCs w:val="18"/>
          <w:lang w:eastAsia="ru-RU"/>
        </w:rPr>
      </w:pPr>
      <w:r w:rsidRPr="00AA6533">
        <w:rPr>
          <w:rFonts w:ascii="Tahoma" w:eastAsia="Times New Roman" w:hAnsi="Tahoma" w:cs="Tahoma"/>
          <w:b/>
          <w:bCs/>
          <w:spacing w:val="20"/>
          <w:sz w:val="18"/>
          <w:szCs w:val="18"/>
          <w:highlight w:val="lightGray"/>
          <w:lang w:eastAsia="ru-RU"/>
        </w:rPr>
        <w:t>ЖИЛОГО ДОМА И ОБЪЕКТА</w:t>
      </w:r>
    </w:p>
    <w:p w14:paraId="537FAC5E" w14:textId="77777777" w:rsidR="00E71D47" w:rsidRPr="00E71D47" w:rsidRDefault="00E71D47" w:rsidP="00E71D47">
      <w:pPr>
        <w:spacing w:after="0" w:line="240" w:lineRule="auto"/>
        <w:rPr>
          <w:rFonts w:ascii="Tahoma" w:eastAsia="Times New Roman" w:hAnsi="Tahoma" w:cs="Tahoma"/>
          <w:b/>
          <w:bCs/>
          <w:spacing w:val="20"/>
          <w:sz w:val="20"/>
          <w:szCs w:val="20"/>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E71D47" w:rsidRPr="00E71D47" w14:paraId="1C97ED94" w14:textId="77777777" w:rsidTr="00E71D47">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64048610"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bCs/>
                <w:i/>
                <w:iCs/>
                <w:spacing w:val="20"/>
                <w:sz w:val="18"/>
                <w:szCs w:val="18"/>
                <w:lang w:eastAsia="ru-RU"/>
              </w:rPr>
            </w:pPr>
            <w:r w:rsidRPr="00E71D47">
              <w:rPr>
                <w:rFonts w:ascii="Tahoma" w:eastAsia="Times New Roman" w:hAnsi="Tahoma" w:cs="Tahoma"/>
                <w:b/>
                <w:bCs/>
                <w:i/>
                <w:iCs/>
                <w:spacing w:val="20"/>
                <w:sz w:val="18"/>
                <w:szCs w:val="18"/>
                <w:lang w:eastAsia="ru-RU"/>
              </w:rPr>
              <w:t xml:space="preserve">Основные характеристики Жилого дома: </w:t>
            </w:r>
          </w:p>
        </w:tc>
      </w:tr>
      <w:tr w:rsidR="00E71D47" w:rsidRPr="00E71D47" w14:paraId="482807A9"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hideMark/>
          </w:tcPr>
          <w:p w14:paraId="0B821179"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17E5061B" w14:textId="1AD0BF64" w:rsidR="00E71D47" w:rsidRPr="000467A7" w:rsidRDefault="00380A36" w:rsidP="00E71D47">
            <w:pPr>
              <w:overflowPunct w:val="0"/>
              <w:autoSpaceDE w:val="0"/>
              <w:autoSpaceDN w:val="0"/>
              <w:adjustRightInd w:val="0"/>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Жилой дом (№</w:t>
            </w:r>
            <w:r w:rsidR="00AA6533">
              <w:rPr>
                <w:rFonts w:ascii="Tahoma" w:eastAsia="Times New Roman" w:hAnsi="Tahoma" w:cs="Tahoma"/>
                <w:sz w:val="18"/>
                <w:szCs w:val="18"/>
                <w:lang w:eastAsia="ru-RU"/>
              </w:rPr>
              <w:t>2</w:t>
            </w:r>
            <w:r>
              <w:rPr>
                <w:rFonts w:ascii="Tahoma" w:eastAsia="Times New Roman" w:hAnsi="Tahoma" w:cs="Tahoma"/>
                <w:sz w:val="18"/>
                <w:szCs w:val="18"/>
                <w:lang w:eastAsia="ru-RU"/>
              </w:rPr>
              <w:t xml:space="preserve"> по ПЗУ)</w:t>
            </w:r>
          </w:p>
        </w:tc>
      </w:tr>
      <w:tr w:rsidR="00E71D47" w:rsidRPr="00E71D47" w14:paraId="786F2D66"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42BAADAB"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0EA559B5" w14:textId="4E6BCEAB" w:rsidR="00E71D47" w:rsidRPr="000467A7" w:rsidRDefault="000467A7" w:rsidP="00E71D47">
            <w:pPr>
              <w:overflowPunct w:val="0"/>
              <w:autoSpaceDE w:val="0"/>
              <w:autoSpaceDN w:val="0"/>
              <w:adjustRightInd w:val="0"/>
              <w:spacing w:after="0" w:line="240" w:lineRule="auto"/>
              <w:rPr>
                <w:rFonts w:ascii="Tahoma" w:eastAsia="Times New Roman" w:hAnsi="Tahoma" w:cs="Tahoma"/>
                <w:sz w:val="18"/>
                <w:szCs w:val="18"/>
                <w:lang w:val="en-US" w:eastAsia="ru-RU"/>
              </w:rPr>
            </w:pPr>
            <w:r w:rsidRPr="000467A7">
              <w:rPr>
                <w:rFonts w:ascii="Tahoma" w:eastAsia="Times New Roman" w:hAnsi="Tahoma" w:cs="Tahoma"/>
                <w:sz w:val="18"/>
                <w:szCs w:val="18"/>
                <w:lang w:val="en-US" w:eastAsia="ru-RU"/>
              </w:rPr>
              <w:t>1</w:t>
            </w:r>
          </w:p>
        </w:tc>
      </w:tr>
      <w:tr w:rsidR="00E71D47" w:rsidRPr="00E71D47" w14:paraId="57FC9A9D"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5C2D882E"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proofErr w:type="spellStart"/>
            <w:r w:rsidRPr="00E71D47">
              <w:rPr>
                <w:rFonts w:ascii="Tahoma" w:eastAsia="Times New Roman" w:hAnsi="Tahoma" w:cs="Tahoma"/>
                <w:b/>
                <w:bCs/>
                <w:i/>
                <w:iCs/>
                <w:sz w:val="18"/>
                <w:szCs w:val="18"/>
                <w:lang w:val="en-US" w:eastAsia="ru-RU"/>
              </w:rPr>
              <w:t>Секция</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59CE3CBA" w14:textId="18E46325" w:rsidR="00E71D47" w:rsidRPr="000467A7" w:rsidRDefault="000467A7" w:rsidP="00E71D47">
            <w:pPr>
              <w:spacing w:after="0" w:line="240" w:lineRule="auto"/>
              <w:rPr>
                <w:rFonts w:ascii="Tahoma" w:eastAsia="Times New Roman" w:hAnsi="Tahoma" w:cs="Tahoma"/>
                <w:sz w:val="18"/>
                <w:szCs w:val="18"/>
                <w:lang w:val="en-US" w:eastAsia="ru-RU"/>
              </w:rPr>
            </w:pPr>
            <w:r w:rsidRPr="000467A7">
              <w:rPr>
                <w:rFonts w:ascii="Tahoma" w:eastAsia="Times New Roman" w:hAnsi="Tahoma" w:cs="Tahoma"/>
                <w:sz w:val="18"/>
                <w:szCs w:val="18"/>
                <w:lang w:val="en-US" w:eastAsia="ru-RU"/>
              </w:rPr>
              <w:t>1</w:t>
            </w:r>
          </w:p>
        </w:tc>
      </w:tr>
      <w:tr w:rsidR="00E71D47" w:rsidRPr="00E71D47" w14:paraId="5D3D8808"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10C45A38"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Вид:</w:t>
            </w:r>
          </w:p>
        </w:tc>
        <w:tc>
          <w:tcPr>
            <w:tcW w:w="6835" w:type="dxa"/>
            <w:tcBorders>
              <w:top w:val="single" w:sz="6" w:space="0" w:color="auto"/>
              <w:left w:val="single" w:sz="6" w:space="0" w:color="auto"/>
              <w:bottom w:val="single" w:sz="6" w:space="0" w:color="auto"/>
              <w:right w:val="single" w:sz="6" w:space="0" w:color="auto"/>
            </w:tcBorders>
          </w:tcPr>
          <w:p w14:paraId="57C5E05F" w14:textId="6D2D2F50" w:rsidR="00E71D47" w:rsidRPr="00E71D47" w:rsidRDefault="000467A7" w:rsidP="00E71D47">
            <w:pPr>
              <w:overflowPunct w:val="0"/>
              <w:autoSpaceDE w:val="0"/>
              <w:autoSpaceDN w:val="0"/>
              <w:adjustRightInd w:val="0"/>
              <w:spacing w:after="0" w:line="240" w:lineRule="auto"/>
              <w:rPr>
                <w:rFonts w:ascii="Tahoma" w:eastAsia="Times New Roman" w:hAnsi="Tahoma" w:cs="Tahoma"/>
                <w:b/>
                <w:i/>
                <w:sz w:val="18"/>
                <w:szCs w:val="18"/>
                <w:lang w:eastAsia="ru-RU"/>
              </w:rPr>
            </w:pPr>
            <w:r>
              <w:rPr>
                <w:rFonts w:ascii="Tahoma" w:eastAsia="Times New Roman" w:hAnsi="Tahoma" w:cs="Tahoma"/>
                <w:b/>
                <w:i/>
                <w:sz w:val="18"/>
                <w:szCs w:val="18"/>
                <w:lang w:eastAsia="ru-RU"/>
              </w:rPr>
              <w:t>Многоквартирный жилой дом</w:t>
            </w:r>
          </w:p>
        </w:tc>
      </w:tr>
      <w:tr w:rsidR="00E71D47" w:rsidRPr="00E71D47" w14:paraId="7B5ECB35"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1C988DD9"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14:paraId="238689BD" w14:textId="42A7BEC1" w:rsidR="00E71D47" w:rsidRPr="00E71D47" w:rsidRDefault="000467A7" w:rsidP="00E71D47">
            <w:pPr>
              <w:overflowPunct w:val="0"/>
              <w:autoSpaceDE w:val="0"/>
              <w:autoSpaceDN w:val="0"/>
              <w:adjustRightInd w:val="0"/>
              <w:spacing w:after="0" w:line="240" w:lineRule="auto"/>
              <w:rPr>
                <w:rFonts w:ascii="Tahoma" w:eastAsia="Times New Roman" w:hAnsi="Tahoma" w:cs="Tahoma"/>
                <w:b/>
                <w:sz w:val="18"/>
                <w:szCs w:val="18"/>
                <w:lang w:val="en-US" w:eastAsia="ru-RU"/>
              </w:rPr>
            </w:pPr>
            <w:r>
              <w:rPr>
                <w:rFonts w:ascii="Tahoma" w:eastAsia="Times New Roman" w:hAnsi="Tahoma" w:cs="Tahoma"/>
                <w:b/>
                <w:sz w:val="18"/>
                <w:szCs w:val="18"/>
                <w:lang w:eastAsia="ru-RU"/>
              </w:rPr>
              <w:t>жилое</w:t>
            </w:r>
          </w:p>
        </w:tc>
      </w:tr>
      <w:tr w:rsidR="00E71D47" w:rsidRPr="00E71D47" w14:paraId="62E2BB6E"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7EA6AF41"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14:paraId="5B9E4C52" w14:textId="23547A4C" w:rsidR="00E71D47" w:rsidRPr="00050911" w:rsidRDefault="00AA6533" w:rsidP="00E71D47">
            <w:pPr>
              <w:overflowPunct w:val="0"/>
              <w:autoSpaceDE w:val="0"/>
              <w:autoSpaceDN w:val="0"/>
              <w:adjustRightInd w:val="0"/>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19</w:t>
            </w:r>
          </w:p>
        </w:tc>
      </w:tr>
      <w:tr w:rsidR="00E71D47" w:rsidRPr="00E71D47" w14:paraId="2F523664"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2F3D5C67"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Общая площадь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tcPr>
          <w:p w14:paraId="600EB568" w14:textId="42143D55" w:rsidR="00E71D47" w:rsidRPr="00E71D47" w:rsidRDefault="00E71D47" w:rsidP="00E71D47">
            <w:pPr>
              <w:spacing w:after="0" w:line="240" w:lineRule="auto"/>
              <w:rPr>
                <w:rFonts w:ascii="Tahoma" w:eastAsia="Times New Roman" w:hAnsi="Tahoma" w:cs="Tahoma"/>
                <w:sz w:val="18"/>
                <w:szCs w:val="18"/>
                <w:lang w:eastAsia="ru-RU"/>
              </w:rPr>
            </w:pPr>
            <w:r w:rsidRPr="00E71D47" w:rsidDel="00015805">
              <w:rPr>
                <w:rFonts w:ascii="Tahoma" w:eastAsia="Times New Roman" w:hAnsi="Tahoma" w:cs="Tahoma"/>
                <w:sz w:val="18"/>
                <w:szCs w:val="18"/>
                <w:lang w:eastAsia="ru-RU"/>
              </w:rPr>
              <w:t xml:space="preserve"> </w:t>
            </w:r>
            <w:r w:rsidR="00AA6533">
              <w:rPr>
                <w:rFonts w:ascii="Tahoma" w:eastAsia="Times New Roman" w:hAnsi="Tahoma" w:cs="Tahoma"/>
                <w:sz w:val="18"/>
                <w:szCs w:val="18"/>
                <w:lang w:eastAsia="ru-RU"/>
              </w:rPr>
              <w:t>10745</w:t>
            </w:r>
          </w:p>
        </w:tc>
      </w:tr>
      <w:tr w:rsidR="00E71D47" w:rsidRPr="00E71D47" w14:paraId="7DC58677"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7FFD6B79"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14:paraId="3810F64C" w14:textId="6A27A4F7" w:rsidR="00E71D47" w:rsidRPr="00E71D47" w:rsidRDefault="000467A7" w:rsidP="00E71D47">
            <w:pPr>
              <w:spacing w:after="0" w:line="240" w:lineRule="auto"/>
              <w:rPr>
                <w:rFonts w:ascii="Tahoma" w:eastAsia="Times New Roman" w:hAnsi="Tahoma" w:cs="Tahoma"/>
                <w:sz w:val="18"/>
                <w:szCs w:val="18"/>
                <w:lang w:eastAsia="ru-RU"/>
              </w:rPr>
            </w:pPr>
            <w:r w:rsidRPr="00F40905">
              <w:rPr>
                <w:rFonts w:ascii="Tahoma" w:eastAsia="Times New Roman" w:hAnsi="Tahoma" w:cs="Tahoma"/>
                <w:sz w:val="18"/>
                <w:szCs w:val="18"/>
                <w:lang w:eastAsia="ru-RU"/>
              </w:rPr>
              <w:t xml:space="preserve">Монолитный железобетонный каркас с заполнением </w:t>
            </w:r>
            <w:r w:rsidR="00345778" w:rsidRPr="00F40905">
              <w:rPr>
                <w:rFonts w:ascii="Tahoma" w:eastAsia="Times New Roman" w:hAnsi="Tahoma" w:cs="Tahoma"/>
                <w:sz w:val="18"/>
                <w:szCs w:val="18"/>
                <w:lang w:eastAsia="ru-RU"/>
              </w:rPr>
              <w:t>стеновыми</w:t>
            </w:r>
            <w:r w:rsidRPr="00F40905">
              <w:rPr>
                <w:rFonts w:ascii="Tahoma" w:eastAsia="Times New Roman" w:hAnsi="Tahoma" w:cs="Tahoma"/>
                <w:sz w:val="18"/>
                <w:szCs w:val="18"/>
                <w:lang w:eastAsia="ru-RU"/>
              </w:rPr>
              <w:t xml:space="preserve"> блоками</w:t>
            </w:r>
          </w:p>
        </w:tc>
      </w:tr>
      <w:tr w:rsidR="00E71D47" w:rsidRPr="00E71D47" w14:paraId="14D223D1" w14:textId="77777777" w:rsidTr="00E71D47">
        <w:trPr>
          <w:trHeight w:val="453"/>
        </w:trPr>
        <w:tc>
          <w:tcPr>
            <w:tcW w:w="2975" w:type="dxa"/>
            <w:tcBorders>
              <w:top w:val="single" w:sz="6" w:space="0" w:color="auto"/>
              <w:left w:val="single" w:sz="6" w:space="0" w:color="auto"/>
              <w:bottom w:val="single" w:sz="6" w:space="0" w:color="auto"/>
              <w:right w:val="single" w:sz="6" w:space="0" w:color="auto"/>
            </w:tcBorders>
          </w:tcPr>
          <w:p w14:paraId="1DC480AA" w14:textId="77777777" w:rsidR="00E71D47" w:rsidRPr="00E71D47" w:rsidRDefault="00E71D47" w:rsidP="00E71D47">
            <w:pPr>
              <w:overflowPunct w:val="0"/>
              <w:autoSpaceDE w:val="0"/>
              <w:autoSpaceDN w:val="0"/>
              <w:adjustRightInd w:val="0"/>
              <w:spacing w:after="0" w:line="240" w:lineRule="auto"/>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1688AFEF" w14:textId="1757486F" w:rsidR="00E71D47" w:rsidRPr="00E71D47" w:rsidRDefault="000467A7" w:rsidP="00E71D47">
            <w:pPr>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Монолитные железобетонные</w:t>
            </w:r>
          </w:p>
        </w:tc>
      </w:tr>
      <w:tr w:rsidR="00E71D47" w:rsidRPr="00E71D47" w14:paraId="57BB29F7"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5CB4C10C"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1D5EC513" w14:textId="693D0777" w:rsidR="00E71D47" w:rsidRPr="00E71D47" w:rsidRDefault="000467A7" w:rsidP="00E71D47">
            <w:pPr>
              <w:spacing w:after="0" w:line="240" w:lineRule="auto"/>
              <w:rPr>
                <w:rFonts w:ascii="Tahoma" w:eastAsia="Times New Roman" w:hAnsi="Tahoma" w:cs="Tahoma"/>
                <w:sz w:val="18"/>
                <w:szCs w:val="18"/>
                <w:lang w:eastAsia="ru-RU"/>
              </w:rPr>
            </w:pPr>
            <w:r w:rsidRPr="0026464B">
              <w:rPr>
                <w:rFonts w:ascii="Tahoma" w:eastAsia="Times New Roman" w:hAnsi="Tahoma" w:cs="Tahoma"/>
                <w:sz w:val="18"/>
                <w:szCs w:val="18"/>
                <w:lang w:eastAsia="ru-RU"/>
              </w:rPr>
              <w:t>А</w:t>
            </w:r>
            <w:r w:rsidR="00050911">
              <w:rPr>
                <w:rFonts w:ascii="Tahoma" w:eastAsia="Times New Roman" w:hAnsi="Tahoma" w:cs="Tahoma"/>
                <w:sz w:val="18"/>
                <w:szCs w:val="18"/>
                <w:lang w:eastAsia="ru-RU"/>
              </w:rPr>
              <w:t>++</w:t>
            </w:r>
            <w:r w:rsidRPr="0026464B">
              <w:rPr>
                <w:rFonts w:ascii="Tahoma" w:eastAsia="Times New Roman" w:hAnsi="Tahoma" w:cs="Tahoma"/>
                <w:sz w:val="18"/>
                <w:szCs w:val="18"/>
                <w:lang w:eastAsia="ru-RU"/>
              </w:rPr>
              <w:t xml:space="preserve"> - очень высокий</w:t>
            </w:r>
          </w:p>
        </w:tc>
      </w:tr>
      <w:tr w:rsidR="00E71D47" w:rsidRPr="00E71D47" w14:paraId="28D03890"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4245CE2F"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0B03B8AB" w14:textId="327CB4E2" w:rsidR="00E71D47" w:rsidRPr="00E71D47" w:rsidRDefault="000467A7" w:rsidP="00E71D47">
            <w:pPr>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Не определён</w:t>
            </w:r>
          </w:p>
        </w:tc>
      </w:tr>
      <w:tr w:rsidR="00E71D47" w:rsidRPr="00E71D47" w14:paraId="1B334C17" w14:textId="77777777" w:rsidTr="00E71D47">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5716A7E1" w14:textId="77777777" w:rsidR="00E71D47" w:rsidRPr="00E71D47" w:rsidRDefault="00E71D47" w:rsidP="00E71D47">
            <w:pPr>
              <w:overflowPunct w:val="0"/>
              <w:autoSpaceDE w:val="0"/>
              <w:autoSpaceDN w:val="0"/>
              <w:adjustRightInd w:val="0"/>
              <w:spacing w:after="0" w:line="240" w:lineRule="auto"/>
              <w:rPr>
                <w:rFonts w:ascii="Tahoma" w:eastAsia="Times New Roman" w:hAnsi="Tahoma" w:cs="Tahoma"/>
                <w:b/>
                <w:bCs/>
                <w:i/>
                <w:iCs/>
                <w:spacing w:val="20"/>
                <w:sz w:val="18"/>
                <w:szCs w:val="18"/>
                <w:lang w:eastAsia="ru-RU"/>
              </w:rPr>
            </w:pPr>
            <w:r w:rsidRPr="00E71D47">
              <w:rPr>
                <w:rFonts w:ascii="Tahoma" w:eastAsia="Times New Roman" w:hAnsi="Tahoma" w:cs="Tahoma"/>
                <w:b/>
                <w:bCs/>
                <w:i/>
                <w:iCs/>
                <w:spacing w:val="20"/>
                <w:sz w:val="18"/>
                <w:szCs w:val="18"/>
                <w:lang w:eastAsia="ru-RU"/>
              </w:rPr>
              <w:t>Основные характеристики Объекта:</w:t>
            </w:r>
          </w:p>
        </w:tc>
      </w:tr>
      <w:tr w:rsidR="00E71D47" w:rsidRPr="00E71D47" w14:paraId="6E31E476" w14:textId="77777777" w:rsidTr="00E71D47">
        <w:trPr>
          <w:trHeight w:val="286"/>
        </w:trPr>
        <w:tc>
          <w:tcPr>
            <w:tcW w:w="2975" w:type="dxa"/>
            <w:tcBorders>
              <w:top w:val="single" w:sz="6" w:space="0" w:color="auto"/>
              <w:left w:val="single" w:sz="6" w:space="0" w:color="auto"/>
              <w:bottom w:val="single" w:sz="6" w:space="0" w:color="auto"/>
              <w:right w:val="single" w:sz="6" w:space="0" w:color="auto"/>
            </w:tcBorders>
            <w:hideMark/>
          </w:tcPr>
          <w:p w14:paraId="19FAD0AB"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46240072" w14:textId="77777777" w:rsidR="00E71D47" w:rsidRPr="00E71D47" w:rsidRDefault="00E71D47" w:rsidP="00E71D47">
            <w:pPr>
              <w:overflowPunct w:val="0"/>
              <w:autoSpaceDE w:val="0"/>
              <w:autoSpaceDN w:val="0"/>
              <w:adjustRightInd w:val="0"/>
              <w:spacing w:after="0" w:line="240" w:lineRule="auto"/>
              <w:rPr>
                <w:rFonts w:ascii="Tahoma" w:eastAsia="Times New Roman" w:hAnsi="Tahoma" w:cs="Tahoma"/>
                <w:sz w:val="18"/>
                <w:szCs w:val="18"/>
                <w:lang w:val="en-US" w:eastAsia="ru-RU"/>
              </w:rPr>
            </w:pPr>
            <w:r w:rsidRPr="00E71D47">
              <w:rPr>
                <w:rFonts w:ascii="Tahoma" w:eastAsia="Times New Roman" w:hAnsi="Tahoma" w:cs="Tahoma"/>
                <w:b/>
                <w:i/>
                <w:sz w:val="18"/>
                <w:szCs w:val="18"/>
                <w:lang w:eastAsia="ru-RU"/>
              </w:rPr>
              <w:t>Жилое</w:t>
            </w:r>
            <w:r w:rsidRPr="00E71D47">
              <w:rPr>
                <w:rFonts w:ascii="Tahoma" w:eastAsia="Times New Roman" w:hAnsi="Tahoma" w:cs="Tahoma"/>
                <w:b/>
                <w:i/>
                <w:sz w:val="18"/>
                <w:szCs w:val="18"/>
                <w:lang w:val="en-US" w:eastAsia="ru-RU"/>
              </w:rPr>
              <w:t xml:space="preserve"> </w:t>
            </w:r>
            <w:r w:rsidRPr="00E71D47">
              <w:rPr>
                <w:rFonts w:ascii="Tahoma" w:eastAsia="Times New Roman" w:hAnsi="Tahoma" w:cs="Tahoma"/>
                <w:b/>
                <w:i/>
                <w:sz w:val="18"/>
                <w:szCs w:val="18"/>
                <w:lang w:eastAsia="ru-RU"/>
              </w:rPr>
              <w:t>помещение</w:t>
            </w:r>
            <w:r w:rsidRPr="00E71D47">
              <w:rPr>
                <w:rFonts w:ascii="Tahoma" w:eastAsia="Times New Roman" w:hAnsi="Tahoma" w:cs="Tahoma"/>
                <w:b/>
                <w:i/>
                <w:sz w:val="18"/>
                <w:szCs w:val="18"/>
                <w:lang w:val="en-US" w:eastAsia="ru-RU"/>
              </w:rPr>
              <w:t xml:space="preserve">  </w:t>
            </w:r>
          </w:p>
        </w:tc>
      </w:tr>
      <w:tr w:rsidR="00E71D47" w:rsidRPr="00E71D47" w14:paraId="63BD5269" w14:textId="77777777" w:rsidTr="00E71D47">
        <w:trPr>
          <w:trHeight w:val="286"/>
        </w:trPr>
        <w:tc>
          <w:tcPr>
            <w:tcW w:w="2975" w:type="dxa"/>
            <w:tcBorders>
              <w:top w:val="single" w:sz="6" w:space="0" w:color="auto"/>
              <w:left w:val="single" w:sz="6" w:space="0" w:color="auto"/>
              <w:bottom w:val="single" w:sz="6" w:space="0" w:color="auto"/>
              <w:right w:val="single" w:sz="6" w:space="0" w:color="auto"/>
            </w:tcBorders>
          </w:tcPr>
          <w:p w14:paraId="0B1674E9"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778FD3CD" w14:textId="77777777" w:rsidR="00E71D47" w:rsidRPr="00E71D47" w:rsidRDefault="00E71D47" w:rsidP="00E71D47">
            <w:pPr>
              <w:spacing w:after="0" w:line="240" w:lineRule="auto"/>
              <w:rPr>
                <w:rFonts w:ascii="Tahoma" w:eastAsia="Times New Roman" w:hAnsi="Tahoma" w:cs="Tahoma"/>
                <w:sz w:val="18"/>
                <w:szCs w:val="18"/>
                <w:lang w:eastAsia="ru-RU"/>
              </w:rPr>
            </w:pPr>
          </w:p>
        </w:tc>
      </w:tr>
      <w:tr w:rsidR="00E71D47" w:rsidRPr="00E71D47" w14:paraId="47FFA205" w14:textId="77777777" w:rsidTr="00E71D47">
        <w:trPr>
          <w:trHeight w:val="286"/>
        </w:trPr>
        <w:tc>
          <w:tcPr>
            <w:tcW w:w="2975" w:type="dxa"/>
            <w:tcBorders>
              <w:top w:val="single" w:sz="6" w:space="0" w:color="auto"/>
              <w:left w:val="single" w:sz="6" w:space="0" w:color="auto"/>
              <w:bottom w:val="single" w:sz="6" w:space="0" w:color="auto"/>
              <w:right w:val="single" w:sz="6" w:space="0" w:color="auto"/>
            </w:tcBorders>
            <w:hideMark/>
          </w:tcPr>
          <w:p w14:paraId="710F788F"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990EDCC" w14:textId="77777777" w:rsidR="00E71D47" w:rsidRPr="00E71D47" w:rsidRDefault="00E71D47" w:rsidP="00E71D47">
            <w:pPr>
              <w:spacing w:after="0" w:line="240" w:lineRule="auto"/>
              <w:rPr>
                <w:rFonts w:ascii="Tahoma" w:eastAsia="Times New Roman" w:hAnsi="Tahoma" w:cs="Tahoma"/>
                <w:sz w:val="18"/>
                <w:szCs w:val="18"/>
                <w:lang w:eastAsia="ru-RU"/>
              </w:rPr>
            </w:pPr>
          </w:p>
        </w:tc>
      </w:tr>
      <w:tr w:rsidR="00E71D47" w:rsidRPr="00E71D47" w14:paraId="4441A4E9" w14:textId="77777777" w:rsidTr="00E71D47">
        <w:trPr>
          <w:trHeight w:val="286"/>
        </w:trPr>
        <w:tc>
          <w:tcPr>
            <w:tcW w:w="2975" w:type="dxa"/>
            <w:tcBorders>
              <w:top w:val="single" w:sz="6" w:space="0" w:color="auto"/>
              <w:left w:val="single" w:sz="6" w:space="0" w:color="auto"/>
              <w:bottom w:val="single" w:sz="6" w:space="0" w:color="auto"/>
              <w:right w:val="single" w:sz="6" w:space="0" w:color="auto"/>
            </w:tcBorders>
          </w:tcPr>
          <w:p w14:paraId="34F77DD9" w14:textId="77777777" w:rsidR="00E71D47" w:rsidRPr="00E71D47" w:rsidRDefault="00E71D47" w:rsidP="00E71D47">
            <w:pPr>
              <w:overflowPunct w:val="0"/>
              <w:autoSpaceDE w:val="0"/>
              <w:autoSpaceDN w:val="0"/>
              <w:adjustRightInd w:val="0"/>
              <w:spacing w:after="0" w:line="240" w:lineRule="auto"/>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Проектная общая площадь Объекта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15A3B41E" w14:textId="77777777" w:rsidR="00E71D47" w:rsidRPr="00E71D47" w:rsidRDefault="00E71D47" w:rsidP="00E71D47">
            <w:pPr>
              <w:spacing w:after="0" w:line="240" w:lineRule="auto"/>
              <w:rPr>
                <w:rFonts w:ascii="Tahoma" w:eastAsia="Times New Roman" w:hAnsi="Tahoma" w:cs="Tahoma"/>
                <w:sz w:val="18"/>
                <w:szCs w:val="18"/>
                <w:lang w:eastAsia="ru-RU"/>
              </w:rPr>
            </w:pPr>
          </w:p>
        </w:tc>
      </w:tr>
      <w:tr w:rsidR="00E71D47" w:rsidRPr="00E71D47" w14:paraId="59E4F2D0"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25605976"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7C54BD09" w14:textId="77777777" w:rsidR="00E71D47" w:rsidRPr="00E71D47" w:rsidRDefault="00E71D47" w:rsidP="00E71D47">
            <w:pPr>
              <w:spacing w:after="0" w:line="240" w:lineRule="auto"/>
              <w:rPr>
                <w:rFonts w:ascii="Tahoma" w:eastAsia="Times New Roman" w:hAnsi="Tahoma" w:cs="Tahoma"/>
                <w:sz w:val="18"/>
                <w:szCs w:val="18"/>
                <w:lang w:eastAsia="ru-RU"/>
              </w:rPr>
            </w:pPr>
          </w:p>
        </w:tc>
      </w:tr>
      <w:tr w:rsidR="00E71D47" w:rsidRPr="00E71D47" w14:paraId="628F295D"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3F43E8CF" w14:textId="77777777" w:rsidR="00E71D47" w:rsidRPr="00E71D47" w:rsidRDefault="00E71D47" w:rsidP="00E71D47">
            <w:pPr>
              <w:overflowPunct w:val="0"/>
              <w:autoSpaceDE w:val="0"/>
              <w:autoSpaceDN w:val="0"/>
              <w:adjustRightInd w:val="0"/>
              <w:spacing w:after="0" w:line="240" w:lineRule="auto"/>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Площади комнат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2B471F79" w14:textId="77777777" w:rsidR="00E71D47" w:rsidRPr="00E71D47" w:rsidRDefault="00E71D47" w:rsidP="00E71D47">
            <w:pPr>
              <w:spacing w:after="0" w:line="240" w:lineRule="auto"/>
              <w:rPr>
                <w:rFonts w:ascii="Tahoma" w:eastAsia="Times New Roman" w:hAnsi="Tahoma" w:cs="Tahoma"/>
                <w:sz w:val="18"/>
                <w:szCs w:val="18"/>
                <w:lang w:eastAsia="ru-RU"/>
              </w:rPr>
            </w:pPr>
          </w:p>
        </w:tc>
      </w:tr>
      <w:tr w:rsidR="00E71D47" w:rsidRPr="00E71D47" w14:paraId="4EEB3B98"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2932CEC5"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Площади вспомогательных помещений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1D332A52" w14:textId="77777777" w:rsidR="00E71D47" w:rsidRPr="00E71D47" w:rsidRDefault="00E71D47" w:rsidP="00E71D47">
            <w:pPr>
              <w:spacing w:after="0" w:line="240" w:lineRule="auto"/>
              <w:rPr>
                <w:rFonts w:ascii="Tahoma" w:eastAsia="Times New Roman" w:hAnsi="Tahoma" w:cs="Tahoma"/>
                <w:sz w:val="18"/>
                <w:szCs w:val="18"/>
                <w:lang w:eastAsia="ru-RU"/>
              </w:rPr>
            </w:pPr>
          </w:p>
        </w:tc>
      </w:tr>
      <w:tr w:rsidR="00E71D47" w:rsidRPr="00E71D47" w14:paraId="5DA33DFE"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hideMark/>
          </w:tcPr>
          <w:p w14:paraId="315A0BB7"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6680289F" w14:textId="77777777" w:rsidR="00E71D47" w:rsidRPr="00E71D47" w:rsidRDefault="00E71D47" w:rsidP="00E71D47">
            <w:pPr>
              <w:spacing w:after="0" w:line="240" w:lineRule="auto"/>
              <w:rPr>
                <w:rFonts w:ascii="Tahoma" w:eastAsia="Times New Roman" w:hAnsi="Tahoma" w:cs="Tahoma"/>
                <w:sz w:val="18"/>
                <w:szCs w:val="18"/>
                <w:lang w:eastAsia="ru-RU"/>
              </w:rPr>
            </w:pPr>
          </w:p>
        </w:tc>
      </w:tr>
      <w:tr w:rsidR="00E71D47" w:rsidRPr="00E71D47" w14:paraId="038EAE52"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5A8E1822"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Площадь лоджии/балкона с учетом коэффициента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1840A88B" w14:textId="77777777" w:rsidR="00E71D47" w:rsidRPr="00E71D47" w:rsidRDefault="00E71D47" w:rsidP="00E71D47">
            <w:pPr>
              <w:overflowPunct w:val="0"/>
              <w:autoSpaceDE w:val="0"/>
              <w:autoSpaceDN w:val="0"/>
              <w:adjustRightInd w:val="0"/>
              <w:spacing w:after="0" w:line="240" w:lineRule="auto"/>
              <w:rPr>
                <w:rFonts w:ascii="Tahoma" w:eastAsia="Times New Roman" w:hAnsi="Tahoma" w:cs="Tahoma"/>
                <w:sz w:val="18"/>
                <w:szCs w:val="18"/>
                <w:lang w:eastAsia="ru-RU"/>
              </w:rPr>
            </w:pPr>
          </w:p>
        </w:tc>
      </w:tr>
      <w:tr w:rsidR="00E71D47" w:rsidRPr="00E71D47" w14:paraId="56667595" w14:textId="77777777" w:rsidTr="00E71D47">
        <w:trPr>
          <w:trHeight w:val="284"/>
        </w:trPr>
        <w:tc>
          <w:tcPr>
            <w:tcW w:w="2975" w:type="dxa"/>
            <w:tcBorders>
              <w:top w:val="single" w:sz="6" w:space="0" w:color="auto"/>
              <w:left w:val="single" w:sz="6" w:space="0" w:color="auto"/>
              <w:bottom w:val="single" w:sz="6" w:space="0" w:color="auto"/>
              <w:right w:val="single" w:sz="6" w:space="0" w:color="auto"/>
            </w:tcBorders>
          </w:tcPr>
          <w:p w14:paraId="13C240C1" w14:textId="77777777" w:rsidR="00E71D47" w:rsidRPr="00E71D47" w:rsidRDefault="00E71D47" w:rsidP="00E71D47">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Площадь лоджии/балкона без учета коэффициента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1E3AF219" w14:textId="77777777" w:rsidR="00E71D47" w:rsidRPr="00E71D47" w:rsidRDefault="00E71D47" w:rsidP="00E71D47">
            <w:pPr>
              <w:overflowPunct w:val="0"/>
              <w:autoSpaceDE w:val="0"/>
              <w:autoSpaceDN w:val="0"/>
              <w:adjustRightInd w:val="0"/>
              <w:spacing w:after="0" w:line="240" w:lineRule="auto"/>
              <w:rPr>
                <w:rFonts w:ascii="Tahoma" w:eastAsia="Times New Roman" w:hAnsi="Tahoma" w:cs="Tahoma"/>
                <w:sz w:val="18"/>
                <w:szCs w:val="18"/>
                <w:lang w:eastAsia="ru-RU"/>
              </w:rPr>
            </w:pPr>
          </w:p>
        </w:tc>
      </w:tr>
    </w:tbl>
    <w:p w14:paraId="33B9C06D" w14:textId="77777777" w:rsidR="00E71D47" w:rsidRPr="00E71D47" w:rsidRDefault="00E71D47" w:rsidP="00E71D47">
      <w:pPr>
        <w:spacing w:after="0" w:line="240" w:lineRule="auto"/>
        <w:rPr>
          <w:rFonts w:ascii="Tahoma" w:eastAsia="Times New Roman" w:hAnsi="Tahoma" w:cs="Tahoma"/>
          <w:b/>
          <w:bCs/>
          <w:sz w:val="18"/>
          <w:szCs w:val="18"/>
          <w:lang w:eastAsia="ru-RU"/>
        </w:rPr>
      </w:pPr>
    </w:p>
    <w:p w14:paraId="7817F3A1" w14:textId="77777777" w:rsidR="00E71D47" w:rsidRPr="00E71D47" w:rsidRDefault="00E71D47" w:rsidP="00E71D47">
      <w:pPr>
        <w:spacing w:after="0" w:line="240" w:lineRule="auto"/>
        <w:jc w:val="center"/>
        <w:rPr>
          <w:rFonts w:ascii="Tahoma" w:eastAsia="Times New Roman" w:hAnsi="Tahoma" w:cs="Tahoma"/>
          <w:b/>
          <w:bCs/>
          <w:sz w:val="18"/>
          <w:szCs w:val="18"/>
          <w:lang w:eastAsia="ru-RU"/>
        </w:rPr>
      </w:pPr>
      <w:r w:rsidRPr="00E71D47">
        <w:rPr>
          <w:rFonts w:ascii="Tahoma" w:eastAsia="Times New Roman" w:hAnsi="Tahoma" w:cs="Tahoma"/>
          <w:b/>
          <w:bCs/>
          <w:sz w:val="18"/>
          <w:szCs w:val="18"/>
          <w:lang w:eastAsia="ru-RU"/>
        </w:rPr>
        <w:t>ПОДПИСИ СТОРОН:</w:t>
      </w:r>
    </w:p>
    <w:p w14:paraId="49EA661E" w14:textId="77777777" w:rsidR="00E71D47" w:rsidRPr="00E71D47" w:rsidRDefault="00E71D47" w:rsidP="00E71D47">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757847" w:rsidRPr="00E71D47" w14:paraId="72E5300D" w14:textId="77777777" w:rsidTr="00757847">
        <w:trPr>
          <w:trHeight w:val="2528"/>
          <w:tblCellSpacing w:w="0" w:type="dxa"/>
          <w:jc w:val="center"/>
        </w:trPr>
        <w:tc>
          <w:tcPr>
            <w:tcW w:w="4403" w:type="dxa"/>
            <w:tcMar>
              <w:top w:w="0" w:type="dxa"/>
              <w:left w:w="108" w:type="dxa"/>
              <w:bottom w:w="0" w:type="dxa"/>
              <w:right w:w="108" w:type="dxa"/>
            </w:tcMar>
          </w:tcPr>
          <w:p w14:paraId="3D944AC6" w14:textId="77777777" w:rsidR="00757847" w:rsidRPr="00E71D47" w:rsidRDefault="00757847" w:rsidP="007B680A">
            <w:pPr>
              <w:spacing w:after="0" w:line="240" w:lineRule="auto"/>
              <w:rPr>
                <w:rFonts w:ascii="Tahoma" w:eastAsia="Times New Roman" w:hAnsi="Tahoma" w:cs="Tahoma"/>
                <w:b/>
                <w:sz w:val="20"/>
                <w:szCs w:val="24"/>
                <w:lang w:eastAsia="zh-CN"/>
              </w:rPr>
            </w:pPr>
            <w:bookmarkStart w:id="22" w:name="_Hlk140058577"/>
            <w:r w:rsidRPr="00E71D47">
              <w:rPr>
                <w:rFonts w:ascii="Tahoma" w:eastAsia="Times New Roman" w:hAnsi="Tahoma" w:cs="Tahoma"/>
                <w:b/>
                <w:sz w:val="20"/>
                <w:szCs w:val="24"/>
                <w:lang w:eastAsia="zh-CN"/>
              </w:rPr>
              <w:t>Застройщик:</w:t>
            </w:r>
          </w:p>
          <w:p w14:paraId="7D0565E4"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ООО СЗ </w:t>
            </w:r>
            <w:r>
              <w:rPr>
                <w:rFonts w:ascii="Tahoma" w:eastAsia="Times New Roman" w:hAnsi="Tahoma" w:cs="Tahoma"/>
                <w:sz w:val="20"/>
                <w:szCs w:val="20"/>
                <w:lang w:eastAsia="ru-RU"/>
              </w:rPr>
              <w:t>«Прогресс Альфа»</w:t>
            </w:r>
          </w:p>
          <w:p w14:paraId="5322E578" w14:textId="45F5FFDB"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места нахождения: </w:t>
            </w:r>
            <w:r>
              <w:rPr>
                <w:rFonts w:ascii="Tahoma" w:eastAsia="Times New Roman" w:hAnsi="Tahoma" w:cs="Tahoma"/>
                <w:sz w:val="20"/>
                <w:szCs w:val="20"/>
                <w:lang w:eastAsia="ru-RU"/>
              </w:rPr>
              <w:t>620105 Свердловская область, г. Екатеринбург, ул. Вильг</w:t>
            </w:r>
            <w:r>
              <w:rPr>
                <w:rFonts w:ascii="Tahoma" w:eastAsia="Times New Roman" w:hAnsi="Tahoma" w:cs="Tahoma"/>
                <w:sz w:val="20"/>
                <w:szCs w:val="20"/>
                <w:lang w:eastAsia="ru-RU"/>
              </w:rPr>
              <w:t>е</w:t>
            </w:r>
            <w:r>
              <w:rPr>
                <w:rFonts w:ascii="Tahoma" w:eastAsia="Times New Roman" w:hAnsi="Tahoma" w:cs="Tahoma"/>
                <w:sz w:val="20"/>
                <w:szCs w:val="20"/>
                <w:lang w:eastAsia="ru-RU"/>
              </w:rPr>
              <w:t xml:space="preserve">льма де </w:t>
            </w:r>
            <w:proofErr w:type="spellStart"/>
            <w:r>
              <w:rPr>
                <w:rFonts w:ascii="Tahoma" w:eastAsia="Times New Roman" w:hAnsi="Tahoma" w:cs="Tahoma"/>
                <w:sz w:val="20"/>
                <w:szCs w:val="20"/>
                <w:lang w:eastAsia="ru-RU"/>
              </w:rPr>
              <w:t>Геннина</w:t>
            </w:r>
            <w:proofErr w:type="spellEnd"/>
            <w:r>
              <w:rPr>
                <w:rFonts w:ascii="Tahoma" w:eastAsia="Times New Roman" w:hAnsi="Tahoma" w:cs="Tahoma"/>
                <w:sz w:val="20"/>
                <w:szCs w:val="20"/>
                <w:lang w:eastAsia="ru-RU"/>
              </w:rPr>
              <w:t>, д.47</w:t>
            </w:r>
          </w:p>
          <w:p w14:paraId="7CCA205B"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ИНН/КПП: </w:t>
            </w:r>
            <w:r>
              <w:rPr>
                <w:rFonts w:ascii="Tahoma" w:eastAsia="Times New Roman" w:hAnsi="Tahoma" w:cs="Tahoma"/>
                <w:sz w:val="20"/>
                <w:szCs w:val="20"/>
                <w:lang w:eastAsia="ru-RU"/>
              </w:rPr>
              <w:t>6671259757</w:t>
            </w:r>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667101001</w:t>
            </w:r>
          </w:p>
          <w:p w14:paraId="7148353F"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ОГРН </w:t>
            </w:r>
            <w:r>
              <w:rPr>
                <w:rFonts w:ascii="Tahoma" w:eastAsia="Times New Roman" w:hAnsi="Tahoma" w:cs="Tahoma"/>
                <w:sz w:val="20"/>
                <w:szCs w:val="20"/>
                <w:lang w:eastAsia="ru-RU"/>
              </w:rPr>
              <w:t>1236600009557</w:t>
            </w:r>
          </w:p>
          <w:p w14:paraId="7A2FAB31"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Банковские реквизиты:</w:t>
            </w:r>
          </w:p>
          <w:p w14:paraId="11C77A01"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р/</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40702810305000021315</w:t>
            </w:r>
          </w:p>
          <w:p w14:paraId="2CA02DF0"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БИК: 041203602</w:t>
            </w:r>
          </w:p>
          <w:p w14:paraId="180F2529"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30101810500000000602</w:t>
            </w:r>
          </w:p>
          <w:p w14:paraId="181148A0"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ИНН Банка получателя: 770783893</w:t>
            </w:r>
          </w:p>
          <w:p w14:paraId="6A1BD479"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КПП Банка получателя: 773601001</w:t>
            </w:r>
          </w:p>
          <w:p w14:paraId="48B3288F"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эл. почты: </w:t>
            </w:r>
            <w:r>
              <w:rPr>
                <w:rFonts w:ascii="Tahoma" w:eastAsia="Times New Roman" w:hAnsi="Tahoma" w:cs="Tahoma"/>
                <w:sz w:val="20"/>
                <w:szCs w:val="20"/>
                <w:lang w:val="en-US" w:eastAsia="ru-RU"/>
              </w:rPr>
              <w:t>alfa</w:t>
            </w:r>
            <w:r w:rsidRPr="00E71D47">
              <w:rPr>
                <w:rFonts w:ascii="Tahoma" w:eastAsia="Times New Roman" w:hAnsi="Tahoma" w:cs="Tahoma"/>
                <w:sz w:val="20"/>
                <w:szCs w:val="20"/>
                <w:lang w:eastAsia="ru-RU"/>
              </w:rPr>
              <w:t>@progress30.ru</w:t>
            </w:r>
          </w:p>
          <w:p w14:paraId="1C27C06E"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Адрес для направления корреспонденции:</w:t>
            </w:r>
          </w:p>
          <w:p w14:paraId="3C0E0491" w14:textId="77777777" w:rsidR="007578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(совпадает с адресом места нахождения)</w:t>
            </w:r>
          </w:p>
          <w:p w14:paraId="00D208E5" w14:textId="77777777" w:rsidR="00757847" w:rsidRPr="00E71D47" w:rsidRDefault="00757847" w:rsidP="007B680A">
            <w:pPr>
              <w:spacing w:after="0" w:line="240" w:lineRule="auto"/>
              <w:jc w:val="both"/>
              <w:rPr>
                <w:rFonts w:ascii="Tahoma" w:eastAsia="Times New Roman" w:hAnsi="Tahoma" w:cs="Tahoma"/>
                <w:sz w:val="20"/>
                <w:szCs w:val="20"/>
                <w:lang w:eastAsia="ru-RU"/>
              </w:rPr>
            </w:pPr>
          </w:p>
          <w:p w14:paraId="14ABE0FB"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______________________/</w:t>
            </w:r>
            <w:r>
              <w:rPr>
                <w:rFonts w:ascii="Tahoma" w:eastAsia="Times New Roman" w:hAnsi="Tahoma" w:cs="Tahoma"/>
                <w:sz w:val="20"/>
                <w:szCs w:val="20"/>
                <w:lang w:eastAsia="ru-RU"/>
              </w:rPr>
              <w:t xml:space="preserve">О.А. </w:t>
            </w:r>
            <w:proofErr w:type="spellStart"/>
            <w:r>
              <w:rPr>
                <w:rFonts w:ascii="Tahoma" w:eastAsia="Times New Roman" w:hAnsi="Tahoma" w:cs="Tahoma"/>
                <w:sz w:val="20"/>
                <w:szCs w:val="20"/>
                <w:lang w:eastAsia="ru-RU"/>
              </w:rPr>
              <w:t>Пронникова</w:t>
            </w:r>
            <w:proofErr w:type="spellEnd"/>
            <w:r w:rsidRPr="00E71D47">
              <w:rPr>
                <w:rFonts w:ascii="Tahoma" w:eastAsia="Times New Roman" w:hAnsi="Tahoma" w:cs="Tahoma"/>
                <w:sz w:val="20"/>
                <w:szCs w:val="20"/>
                <w:lang w:eastAsia="ru-RU"/>
              </w:rPr>
              <w:t>/</w:t>
            </w:r>
          </w:p>
          <w:p w14:paraId="20E2C1F9" w14:textId="77777777" w:rsidR="00757847" w:rsidRPr="00E71D47" w:rsidRDefault="00757847" w:rsidP="007B680A">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По доверенности</w:t>
            </w:r>
            <w:r w:rsidRPr="00E71D47">
              <w:rPr>
                <w:rFonts w:ascii="Tahoma" w:eastAsia="Times New Roman" w:hAnsi="Tahoma" w:cs="Tahoma"/>
                <w:sz w:val="20"/>
                <w:szCs w:val="20"/>
                <w:lang w:eastAsia="ru-RU"/>
              </w:rPr>
              <w:t xml:space="preserve"> </w:t>
            </w:r>
          </w:p>
        </w:tc>
        <w:tc>
          <w:tcPr>
            <w:tcW w:w="5785" w:type="dxa"/>
            <w:tcMar>
              <w:top w:w="0" w:type="dxa"/>
              <w:left w:w="108" w:type="dxa"/>
              <w:bottom w:w="0" w:type="dxa"/>
              <w:right w:w="108" w:type="dxa"/>
            </w:tcMar>
          </w:tcPr>
          <w:p w14:paraId="363822B2" w14:textId="77777777" w:rsidR="00757847" w:rsidRPr="00E71D47" w:rsidRDefault="00757847" w:rsidP="007B680A">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Участник:</w:t>
            </w:r>
          </w:p>
          <w:p w14:paraId="2297CF76"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гр. РФ </w:t>
            </w:r>
            <w:r w:rsidRPr="00380A36">
              <w:rPr>
                <w:rFonts w:ascii="Tahoma" w:eastAsia="Times New Roman" w:hAnsi="Tahoma" w:cs="Tahoma"/>
                <w:sz w:val="20"/>
                <w:szCs w:val="20"/>
                <w:highlight w:val="cyan"/>
                <w:lang w:eastAsia="zh-CN"/>
              </w:rPr>
              <w:t>__________________________________________</w:t>
            </w:r>
            <w:r w:rsidRPr="00E71D47">
              <w:rPr>
                <w:rFonts w:ascii="Tahoma" w:eastAsia="Times New Roman" w:hAnsi="Tahoma" w:cs="Tahoma"/>
                <w:sz w:val="20"/>
                <w:szCs w:val="20"/>
                <w:lang w:eastAsia="zh-CN"/>
              </w:rPr>
              <w:t>,</w:t>
            </w:r>
          </w:p>
          <w:p w14:paraId="34FE93EC"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года рождения, место рождения: </w:t>
            </w:r>
            <w:r w:rsidRPr="00380A36">
              <w:rPr>
                <w:rFonts w:ascii="Tahoma" w:eastAsia="Times New Roman" w:hAnsi="Tahoma" w:cs="Tahoma"/>
                <w:sz w:val="20"/>
                <w:szCs w:val="20"/>
                <w:highlight w:val="cyan"/>
                <w:lang w:eastAsia="zh-CN"/>
              </w:rPr>
              <w:t>____________________</w:t>
            </w:r>
            <w:r w:rsidRPr="00E71D47">
              <w:rPr>
                <w:rFonts w:ascii="Tahoma" w:eastAsia="Times New Roman" w:hAnsi="Tahoma" w:cs="Tahoma"/>
                <w:sz w:val="20"/>
                <w:szCs w:val="20"/>
                <w:lang w:eastAsia="zh-CN"/>
              </w:rPr>
              <w:t xml:space="preserve">, паспорт: серия </w:t>
            </w:r>
            <w:r w:rsidRPr="00380A36">
              <w:rPr>
                <w:rFonts w:ascii="Tahoma" w:eastAsia="Times New Roman" w:hAnsi="Tahoma" w:cs="Tahoma"/>
                <w:sz w:val="20"/>
                <w:szCs w:val="20"/>
                <w:highlight w:val="cyan"/>
                <w:lang w:eastAsia="zh-CN"/>
              </w:rPr>
              <w:t>________</w:t>
            </w:r>
            <w:r w:rsidRPr="00E71D47">
              <w:rPr>
                <w:rFonts w:ascii="Tahoma" w:eastAsia="Times New Roman" w:hAnsi="Tahoma" w:cs="Tahoma"/>
                <w:sz w:val="20"/>
                <w:szCs w:val="20"/>
                <w:lang w:eastAsia="zh-CN"/>
              </w:rPr>
              <w:t xml:space="preserve"> № </w:t>
            </w:r>
            <w:r w:rsidRPr="00380A36">
              <w:rPr>
                <w:rFonts w:ascii="Tahoma" w:eastAsia="Times New Roman" w:hAnsi="Tahoma" w:cs="Tahoma"/>
                <w:sz w:val="20"/>
                <w:szCs w:val="20"/>
                <w:highlight w:val="cyan"/>
                <w:lang w:eastAsia="zh-CN"/>
              </w:rPr>
              <w:t>________________________</w:t>
            </w:r>
            <w:r w:rsidRPr="00E71D47">
              <w:rPr>
                <w:rFonts w:ascii="Tahoma" w:eastAsia="Times New Roman" w:hAnsi="Tahoma" w:cs="Tahoma"/>
                <w:sz w:val="20"/>
                <w:szCs w:val="20"/>
                <w:lang w:eastAsia="zh-CN"/>
              </w:rPr>
              <w:t xml:space="preserve">, выдан </w:t>
            </w:r>
            <w:r w:rsidRPr="00380A36">
              <w:rPr>
                <w:rFonts w:ascii="Tahoma" w:eastAsia="Times New Roman" w:hAnsi="Tahoma" w:cs="Tahoma"/>
                <w:sz w:val="20"/>
                <w:szCs w:val="20"/>
                <w:highlight w:val="cyan"/>
                <w:lang w:eastAsia="zh-CN"/>
              </w:rPr>
              <w:t>____________________________________________</w:t>
            </w:r>
            <w:r w:rsidRPr="00E71D47">
              <w:rPr>
                <w:rFonts w:ascii="Tahoma" w:eastAsia="Times New Roman" w:hAnsi="Tahoma" w:cs="Tahoma"/>
                <w:sz w:val="20"/>
                <w:szCs w:val="20"/>
                <w:lang w:eastAsia="zh-CN"/>
              </w:rPr>
              <w:t xml:space="preserve"> код подразделения: </w:t>
            </w:r>
            <w:r w:rsidRPr="00380A36">
              <w:rPr>
                <w:rFonts w:ascii="Tahoma" w:eastAsia="Times New Roman" w:hAnsi="Tahoma" w:cs="Tahoma"/>
                <w:sz w:val="20"/>
                <w:szCs w:val="20"/>
                <w:highlight w:val="cyan"/>
                <w:lang w:eastAsia="zh-CN"/>
              </w:rPr>
              <w:t>_________</w:t>
            </w:r>
            <w:r w:rsidRPr="00E71D47">
              <w:rPr>
                <w:rFonts w:ascii="Tahoma" w:eastAsia="Times New Roman" w:hAnsi="Tahoma" w:cs="Tahoma"/>
                <w:sz w:val="20"/>
                <w:szCs w:val="20"/>
                <w:lang w:eastAsia="zh-CN"/>
              </w:rPr>
              <w:t>, зарегистрированный(</w:t>
            </w:r>
            <w:proofErr w:type="spellStart"/>
            <w:r w:rsidRPr="00E71D47">
              <w:rPr>
                <w:rFonts w:ascii="Tahoma" w:eastAsia="Times New Roman" w:hAnsi="Tahoma" w:cs="Tahoma"/>
                <w:sz w:val="20"/>
                <w:szCs w:val="20"/>
                <w:lang w:eastAsia="zh-CN"/>
              </w:rPr>
              <w:t>ая</w:t>
            </w:r>
            <w:proofErr w:type="spellEnd"/>
            <w:r w:rsidRPr="00E71D47">
              <w:rPr>
                <w:rFonts w:ascii="Tahoma" w:eastAsia="Times New Roman" w:hAnsi="Tahoma" w:cs="Tahoma"/>
                <w:sz w:val="20"/>
                <w:szCs w:val="20"/>
                <w:lang w:eastAsia="zh-CN"/>
              </w:rPr>
              <w:t xml:space="preserve">) по адресу: </w:t>
            </w:r>
            <w:r w:rsidRPr="00380A36">
              <w:rPr>
                <w:rFonts w:ascii="Tahoma" w:eastAsia="Times New Roman" w:hAnsi="Tahoma" w:cs="Tahoma"/>
                <w:sz w:val="20"/>
                <w:szCs w:val="20"/>
                <w:highlight w:val="cyan"/>
                <w:lang w:eastAsia="zh-CN"/>
              </w:rPr>
              <w:t>________________________________________</w:t>
            </w:r>
            <w:r w:rsidRPr="00E71D47">
              <w:rPr>
                <w:rFonts w:ascii="Tahoma" w:eastAsia="Times New Roman" w:hAnsi="Tahoma" w:cs="Tahoma"/>
                <w:sz w:val="20"/>
                <w:szCs w:val="20"/>
                <w:lang w:eastAsia="zh-CN"/>
              </w:rPr>
              <w:t>,</w:t>
            </w:r>
          </w:p>
          <w:p w14:paraId="257D851A"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Почтовый адрес: (если отличается от регистрации) </w:t>
            </w:r>
            <w:r w:rsidRPr="00380A36">
              <w:rPr>
                <w:rFonts w:ascii="Tahoma" w:eastAsia="Times New Roman" w:hAnsi="Tahoma" w:cs="Tahoma"/>
                <w:sz w:val="20"/>
                <w:szCs w:val="20"/>
                <w:highlight w:val="cyan"/>
                <w:lang w:eastAsia="zh-CN"/>
              </w:rPr>
              <w:t>___________________________________________________</w:t>
            </w:r>
          </w:p>
          <w:p w14:paraId="5B67EB0B"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Тел.:</w:t>
            </w:r>
            <w:r w:rsidRPr="00E71D47">
              <w:rPr>
                <w:rFonts w:ascii="Tahoma" w:eastAsia="Times New Roman" w:hAnsi="Tahoma" w:cs="Tahoma"/>
                <w:sz w:val="20"/>
                <w:szCs w:val="20"/>
                <w:lang w:eastAsia="ru-RU"/>
              </w:rPr>
              <w:t xml:space="preserve"> </w:t>
            </w:r>
            <w:r w:rsidRPr="00380A36">
              <w:rPr>
                <w:rFonts w:ascii="Tahoma" w:eastAsia="Times New Roman" w:hAnsi="Tahoma" w:cs="Tahoma"/>
                <w:sz w:val="20"/>
                <w:szCs w:val="20"/>
                <w:highlight w:val="cyan"/>
                <w:lang w:eastAsia="ru-RU"/>
              </w:rPr>
              <w:t>______________________________________________</w:t>
            </w:r>
          </w:p>
          <w:p w14:paraId="3CB0F278"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Адрес эл. почты: </w:t>
            </w:r>
            <w:r w:rsidRPr="00380A36">
              <w:rPr>
                <w:rFonts w:ascii="Tahoma" w:eastAsia="Times New Roman" w:hAnsi="Tahoma" w:cs="Tahoma"/>
                <w:sz w:val="20"/>
                <w:szCs w:val="20"/>
                <w:highlight w:val="cyan"/>
                <w:lang w:eastAsia="zh-CN"/>
              </w:rPr>
              <w:t>____________________________________</w:t>
            </w:r>
          </w:p>
          <w:p w14:paraId="6B52A787" w14:textId="77777777" w:rsidR="00757847" w:rsidRPr="00E71D47" w:rsidRDefault="00757847" w:rsidP="007B680A">
            <w:pPr>
              <w:spacing w:after="0" w:line="240" w:lineRule="auto"/>
              <w:rPr>
                <w:rFonts w:ascii="Tahoma" w:eastAsia="Times New Roman" w:hAnsi="Tahoma" w:cs="Tahoma"/>
                <w:sz w:val="24"/>
                <w:szCs w:val="24"/>
                <w:lang w:eastAsia="zh-CN"/>
              </w:rPr>
            </w:pPr>
          </w:p>
          <w:p w14:paraId="5CF1E040" w14:textId="77777777" w:rsidR="00757847" w:rsidRPr="00E71D47" w:rsidRDefault="00757847" w:rsidP="007B680A">
            <w:pPr>
              <w:spacing w:after="0" w:line="240" w:lineRule="auto"/>
              <w:rPr>
                <w:rFonts w:ascii="Tahoma" w:eastAsia="Times New Roman" w:hAnsi="Tahoma" w:cs="Tahoma"/>
                <w:bCs/>
                <w:sz w:val="24"/>
                <w:szCs w:val="24"/>
                <w:lang w:eastAsia="zh-CN"/>
              </w:rPr>
            </w:pPr>
          </w:p>
          <w:p w14:paraId="4634DAFB" w14:textId="77777777" w:rsidR="00757847" w:rsidRPr="00E71D47" w:rsidRDefault="00757847" w:rsidP="007B680A">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 xml:space="preserve"> </w:t>
            </w:r>
          </w:p>
          <w:p w14:paraId="74C19FF4" w14:textId="77777777" w:rsidR="00757847" w:rsidRPr="00E71D47" w:rsidRDefault="00757847" w:rsidP="007B680A">
            <w:pPr>
              <w:spacing w:after="0" w:line="240" w:lineRule="auto"/>
              <w:rPr>
                <w:rFonts w:ascii="Tahoma" w:eastAsia="Times New Roman" w:hAnsi="Tahoma" w:cs="Tahoma"/>
                <w:bCs/>
                <w:sz w:val="24"/>
                <w:szCs w:val="24"/>
                <w:lang w:eastAsia="zh-CN"/>
              </w:rPr>
            </w:pPr>
          </w:p>
          <w:p w14:paraId="43224C80" w14:textId="77777777" w:rsidR="00757847" w:rsidRPr="00E71D47" w:rsidRDefault="00757847" w:rsidP="007B680A">
            <w:pPr>
              <w:spacing w:after="0" w:line="240" w:lineRule="auto"/>
              <w:rPr>
                <w:rFonts w:ascii="Tahoma" w:eastAsia="Times New Roman" w:hAnsi="Tahoma" w:cs="Tahoma"/>
                <w:bCs/>
                <w:sz w:val="24"/>
                <w:szCs w:val="24"/>
                <w:lang w:eastAsia="zh-CN"/>
              </w:rPr>
            </w:pPr>
          </w:p>
          <w:p w14:paraId="15DDA3E4" w14:textId="77777777" w:rsidR="00757847" w:rsidRPr="00E71D47" w:rsidRDefault="00757847" w:rsidP="007B680A">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__________________________/_______________/</w:t>
            </w:r>
          </w:p>
        </w:tc>
      </w:tr>
      <w:bookmarkEnd w:id="22"/>
    </w:tbl>
    <w:p w14:paraId="5794CD5A" w14:textId="70004521" w:rsidR="00E71D47" w:rsidRPr="00E71D47" w:rsidRDefault="00E71D47" w:rsidP="00E71D47">
      <w:pPr>
        <w:spacing w:after="0" w:line="240" w:lineRule="auto"/>
        <w:rPr>
          <w:rFonts w:ascii="Tahoma" w:eastAsia="Times New Roman" w:hAnsi="Tahoma" w:cs="Tahoma"/>
          <w:sz w:val="20"/>
          <w:szCs w:val="20"/>
          <w:lang w:eastAsia="ru-RU"/>
        </w:rPr>
      </w:pPr>
    </w:p>
    <w:p w14:paraId="0296DB87" w14:textId="77777777" w:rsidR="00E71D47" w:rsidRPr="00E71D47" w:rsidRDefault="00E71D47" w:rsidP="00E71D47">
      <w:pPr>
        <w:spacing w:after="0" w:line="240" w:lineRule="auto"/>
        <w:jc w:val="right"/>
        <w:rPr>
          <w:rFonts w:ascii="Tahoma" w:eastAsia="Times New Roman" w:hAnsi="Tahoma" w:cs="Tahoma"/>
          <w:b/>
          <w:bCs/>
          <w:sz w:val="20"/>
          <w:szCs w:val="20"/>
          <w:lang w:eastAsia="ru-RU"/>
        </w:rPr>
      </w:pPr>
      <w:r w:rsidRPr="00E71D47">
        <w:rPr>
          <w:rFonts w:ascii="Tahoma" w:eastAsia="Times New Roman" w:hAnsi="Tahoma" w:cs="Tahoma"/>
          <w:b/>
          <w:bCs/>
          <w:sz w:val="20"/>
          <w:szCs w:val="20"/>
          <w:lang w:eastAsia="ru-RU"/>
        </w:rPr>
        <w:t>ПРИЛОЖЕНИЕ № 1-а</w:t>
      </w:r>
    </w:p>
    <w:p w14:paraId="707077BF" w14:textId="77777777" w:rsidR="00E71D47" w:rsidRPr="00E71D47" w:rsidRDefault="00E71D47" w:rsidP="00E71D47">
      <w:pPr>
        <w:spacing w:after="0" w:line="240" w:lineRule="auto"/>
        <w:jc w:val="right"/>
        <w:rPr>
          <w:rFonts w:ascii="Tahoma" w:eastAsia="Times New Roman" w:hAnsi="Tahoma" w:cs="Tahoma"/>
          <w:sz w:val="16"/>
          <w:szCs w:val="16"/>
          <w:lang w:eastAsia="ru-RU"/>
        </w:rPr>
      </w:pPr>
      <w:r w:rsidRPr="00E71D47">
        <w:rPr>
          <w:rFonts w:ascii="Tahoma" w:eastAsia="Times New Roman" w:hAnsi="Tahoma" w:cs="Tahoma"/>
          <w:sz w:val="16"/>
          <w:szCs w:val="16"/>
          <w:lang w:eastAsia="ru-RU"/>
        </w:rPr>
        <w:t xml:space="preserve">к Договору № </w:t>
      </w:r>
      <w:r w:rsidRPr="00757847">
        <w:rPr>
          <w:rFonts w:ascii="Tahoma" w:eastAsia="Times New Roman" w:hAnsi="Tahoma" w:cs="Tahoma"/>
          <w:sz w:val="16"/>
          <w:szCs w:val="16"/>
          <w:highlight w:val="cyan"/>
          <w:lang w:eastAsia="ru-RU"/>
        </w:rPr>
        <w:t>____</w:t>
      </w:r>
      <w:r w:rsidRPr="00E71D47" w:rsidDel="00E3456A">
        <w:rPr>
          <w:rFonts w:ascii="Tahoma" w:eastAsia="Times New Roman" w:hAnsi="Tahoma" w:cs="Tahoma"/>
          <w:sz w:val="16"/>
          <w:szCs w:val="16"/>
          <w:lang w:eastAsia="ru-RU"/>
        </w:rPr>
        <w:t xml:space="preserve"> </w:t>
      </w:r>
      <w:r w:rsidRPr="00E71D47">
        <w:rPr>
          <w:rFonts w:ascii="Tahoma" w:eastAsia="Times New Roman" w:hAnsi="Tahoma" w:cs="Tahoma"/>
          <w:sz w:val="16"/>
          <w:szCs w:val="16"/>
          <w:lang w:eastAsia="ru-RU"/>
        </w:rPr>
        <w:t>участия в долевом строительстве от</w:t>
      </w:r>
      <w:r w:rsidRPr="00E71D47">
        <w:rPr>
          <w:rFonts w:ascii="Tahoma" w:eastAsia="Times New Roman" w:hAnsi="Tahoma" w:cs="Tahoma"/>
          <w:bCs/>
          <w:noProof/>
          <w:spacing w:val="20"/>
          <w:sz w:val="16"/>
          <w:szCs w:val="16"/>
          <w:lang w:eastAsia="ru-RU"/>
        </w:rPr>
        <w:t xml:space="preserve"> </w:t>
      </w:r>
      <w:r w:rsidRPr="00757847">
        <w:rPr>
          <w:rFonts w:ascii="Tahoma" w:eastAsia="Times New Roman" w:hAnsi="Tahoma" w:cs="Tahoma"/>
          <w:sz w:val="16"/>
          <w:szCs w:val="16"/>
          <w:highlight w:val="cyan"/>
          <w:lang w:eastAsia="ru-RU"/>
        </w:rPr>
        <w:t>«__» _____ 202__</w:t>
      </w:r>
      <w:r w:rsidRPr="00E71D47" w:rsidDel="00E3456A">
        <w:rPr>
          <w:rFonts w:ascii="Tahoma" w:eastAsia="Times New Roman" w:hAnsi="Tahoma" w:cs="Tahoma"/>
          <w:sz w:val="16"/>
          <w:szCs w:val="16"/>
          <w:lang w:eastAsia="ru-RU"/>
        </w:rPr>
        <w:t xml:space="preserve"> </w:t>
      </w:r>
      <w:r w:rsidRPr="00E71D47">
        <w:rPr>
          <w:rFonts w:ascii="Tahoma" w:eastAsia="Times New Roman" w:hAnsi="Tahoma" w:cs="Tahoma"/>
          <w:sz w:val="16"/>
          <w:szCs w:val="16"/>
          <w:lang w:eastAsia="ru-RU"/>
        </w:rPr>
        <w:t>г.</w:t>
      </w:r>
    </w:p>
    <w:p w14:paraId="25AED2F3" w14:textId="77777777" w:rsidR="00E71D47" w:rsidRPr="00E71D47" w:rsidRDefault="00E71D47" w:rsidP="00E71D47">
      <w:pPr>
        <w:spacing w:after="0" w:line="240" w:lineRule="auto"/>
        <w:jc w:val="center"/>
        <w:rPr>
          <w:rFonts w:ascii="Tahoma" w:eastAsia="Times New Roman" w:hAnsi="Tahoma" w:cs="Tahoma"/>
          <w:b/>
          <w:bCs/>
          <w:spacing w:val="20"/>
          <w:sz w:val="20"/>
          <w:szCs w:val="20"/>
          <w:lang w:eastAsia="ru-RU"/>
        </w:rPr>
      </w:pPr>
    </w:p>
    <w:p w14:paraId="72BB1149" w14:textId="4477AD76" w:rsidR="00E71D47" w:rsidRDefault="005A6735" w:rsidP="00F31633">
      <w:pPr>
        <w:spacing w:after="0" w:line="240" w:lineRule="auto"/>
        <w:jc w:val="center"/>
        <w:rPr>
          <w:rFonts w:ascii="Tahoma" w:eastAsia="Times New Roman" w:hAnsi="Tahoma" w:cs="Tahoma"/>
          <w:b/>
          <w:sz w:val="18"/>
          <w:szCs w:val="18"/>
          <w:lang w:eastAsia="ru-RU"/>
        </w:rPr>
      </w:pPr>
      <w:r w:rsidRPr="00AA6533">
        <w:rPr>
          <w:rFonts w:ascii="Tahoma" w:eastAsia="Times New Roman" w:hAnsi="Tahoma" w:cs="Tahoma"/>
          <w:b/>
          <w:sz w:val="18"/>
          <w:szCs w:val="18"/>
          <w:highlight w:val="lightGray"/>
          <w:lang w:eastAsia="ru-RU"/>
        </w:rPr>
        <w:t>ОПИСАНИЕ ОБЪЕКТА ДОЛЕВОГО СТРОИТЕЛЬСТВА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751FE7" w:rsidRPr="003C1EAC" w14:paraId="2FB76EA4" w14:textId="77777777" w:rsidTr="00A744A0">
        <w:trPr>
          <w:trHeight w:val="291"/>
        </w:trPr>
        <w:tc>
          <w:tcPr>
            <w:tcW w:w="554" w:type="dxa"/>
            <w:tcBorders>
              <w:top w:val="single" w:sz="4" w:space="0" w:color="auto"/>
              <w:left w:val="single" w:sz="4" w:space="0" w:color="auto"/>
              <w:bottom w:val="single" w:sz="4" w:space="0" w:color="auto"/>
              <w:right w:val="single" w:sz="4" w:space="0" w:color="auto"/>
            </w:tcBorders>
            <w:hideMark/>
          </w:tcPr>
          <w:p w14:paraId="0A66F2D5" w14:textId="77777777" w:rsidR="00751FE7" w:rsidRPr="003C1EAC" w:rsidRDefault="00751FE7" w:rsidP="00A744A0">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14:paraId="2A7E8F26" w14:textId="77777777" w:rsidR="00751FE7" w:rsidRPr="003C1EAC" w:rsidRDefault="00751FE7" w:rsidP="00A744A0">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5446805E" w14:textId="77777777" w:rsidR="00751FE7" w:rsidRPr="003C1EAC" w:rsidRDefault="00751FE7" w:rsidP="00A744A0">
            <w:pPr>
              <w:spacing w:after="0" w:line="252" w:lineRule="auto"/>
              <w:jc w:val="center"/>
              <w:rPr>
                <w:rFonts w:ascii="Tahoma" w:eastAsia="Times New Roman" w:hAnsi="Tahoma" w:cs="Tahoma"/>
                <w:b/>
                <w:sz w:val="18"/>
                <w:szCs w:val="18"/>
              </w:rPr>
            </w:pPr>
            <w:r w:rsidRPr="003C1EAC">
              <w:rPr>
                <w:rFonts w:ascii="Tahoma" w:eastAsia="Times New Roman" w:hAnsi="Tahoma" w:cs="Tahoma"/>
                <w:b/>
                <w:sz w:val="18"/>
                <w:szCs w:val="18"/>
              </w:rPr>
              <w:t>Содержание работ</w:t>
            </w:r>
          </w:p>
        </w:tc>
      </w:tr>
      <w:tr w:rsidR="00751FE7" w:rsidRPr="003C1EAC" w14:paraId="21F662C2" w14:textId="77777777" w:rsidTr="00A744A0">
        <w:trPr>
          <w:trHeight w:val="354"/>
        </w:trPr>
        <w:tc>
          <w:tcPr>
            <w:tcW w:w="554" w:type="dxa"/>
            <w:tcBorders>
              <w:top w:val="single" w:sz="4" w:space="0" w:color="auto"/>
              <w:left w:val="single" w:sz="4" w:space="0" w:color="auto"/>
              <w:bottom w:val="single" w:sz="4" w:space="0" w:color="auto"/>
              <w:right w:val="single" w:sz="4" w:space="0" w:color="auto"/>
            </w:tcBorders>
            <w:hideMark/>
          </w:tcPr>
          <w:p w14:paraId="2B1C50E9" w14:textId="77777777" w:rsidR="00751FE7" w:rsidRPr="003C1EAC" w:rsidRDefault="00751FE7" w:rsidP="00A744A0">
            <w:pPr>
              <w:spacing w:after="0" w:line="252" w:lineRule="auto"/>
              <w:rPr>
                <w:rFonts w:ascii="Tahoma" w:eastAsia="Times New Roman" w:hAnsi="Tahoma" w:cs="Tahoma"/>
                <w:sz w:val="18"/>
                <w:szCs w:val="18"/>
              </w:rPr>
            </w:pPr>
            <w:r w:rsidRPr="003C1EAC">
              <w:rPr>
                <w:rFonts w:ascii="Tahoma" w:eastAsia="Times New Roman" w:hAnsi="Tahoma" w:cs="Tahoma"/>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14:paraId="7858D17C" w14:textId="77777777" w:rsidR="00751FE7" w:rsidRPr="00075FE3" w:rsidRDefault="00751FE7" w:rsidP="00A744A0">
            <w:pPr>
              <w:spacing w:after="0" w:line="252" w:lineRule="auto"/>
              <w:rPr>
                <w:rFonts w:ascii="Tahoma" w:eastAsia="Times New Roman" w:hAnsi="Tahoma" w:cs="Tahoma"/>
                <w:sz w:val="18"/>
                <w:szCs w:val="18"/>
              </w:rPr>
            </w:pPr>
            <w:r w:rsidRPr="00075FE3">
              <w:rPr>
                <w:rFonts w:ascii="Tahoma" w:eastAsia="Times New Roman" w:hAnsi="Tahoma" w:cs="Tahoma"/>
                <w:sz w:val="18"/>
                <w:szCs w:val="18"/>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02696FE5" w14:textId="487E2D7F" w:rsidR="00751FE7" w:rsidRPr="00075FE3" w:rsidRDefault="00757847" w:rsidP="00A744A0">
            <w:pPr>
              <w:spacing w:after="0" w:line="252" w:lineRule="auto"/>
              <w:rPr>
                <w:rFonts w:ascii="Tahoma" w:eastAsia="Times New Roman" w:hAnsi="Tahoma" w:cs="Tahoma"/>
                <w:sz w:val="18"/>
                <w:szCs w:val="18"/>
              </w:rPr>
            </w:pPr>
            <w:r>
              <w:rPr>
                <w:rFonts w:ascii="Tahoma" w:eastAsia="Times New Roman" w:hAnsi="Tahoma" w:cs="Tahoma"/>
                <w:sz w:val="18"/>
                <w:szCs w:val="18"/>
              </w:rPr>
              <w:t>Свердловская область, г. Екатеринбург, продолжение ул. Амундсена</w:t>
            </w:r>
          </w:p>
        </w:tc>
      </w:tr>
      <w:tr w:rsidR="00751FE7" w:rsidRPr="003C1EAC" w14:paraId="7949B896" w14:textId="77777777" w:rsidTr="00A744A0">
        <w:trPr>
          <w:trHeight w:val="272"/>
        </w:trPr>
        <w:tc>
          <w:tcPr>
            <w:tcW w:w="554" w:type="dxa"/>
            <w:tcBorders>
              <w:top w:val="single" w:sz="4" w:space="0" w:color="auto"/>
              <w:left w:val="single" w:sz="4" w:space="0" w:color="auto"/>
              <w:bottom w:val="single" w:sz="4" w:space="0" w:color="auto"/>
              <w:right w:val="single" w:sz="4" w:space="0" w:color="auto"/>
            </w:tcBorders>
            <w:hideMark/>
          </w:tcPr>
          <w:p w14:paraId="043779A9" w14:textId="77777777" w:rsidR="00751FE7" w:rsidRPr="003C1EAC" w:rsidRDefault="00751FE7" w:rsidP="00A744A0">
            <w:pPr>
              <w:spacing w:after="0" w:line="252" w:lineRule="auto"/>
              <w:rPr>
                <w:rFonts w:ascii="Tahoma" w:eastAsia="Times New Roman" w:hAnsi="Tahoma" w:cs="Tahoma"/>
                <w:sz w:val="18"/>
                <w:szCs w:val="18"/>
              </w:rPr>
            </w:pPr>
            <w:r w:rsidRPr="003C1EAC">
              <w:rPr>
                <w:rFonts w:ascii="Tahoma" w:eastAsia="Times New Roman" w:hAnsi="Tahoma" w:cs="Tahoma"/>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14:paraId="5F42EFF5" w14:textId="77777777" w:rsidR="00751FE7" w:rsidRPr="00075FE3" w:rsidRDefault="00751FE7" w:rsidP="00A744A0">
            <w:pPr>
              <w:spacing w:after="0" w:line="252" w:lineRule="auto"/>
              <w:rPr>
                <w:rFonts w:ascii="Tahoma" w:eastAsia="Times New Roman" w:hAnsi="Tahoma" w:cs="Tahoma"/>
                <w:sz w:val="18"/>
                <w:szCs w:val="18"/>
              </w:rPr>
            </w:pPr>
            <w:r w:rsidRPr="00075FE3">
              <w:rPr>
                <w:rFonts w:ascii="Tahoma" w:eastAsia="Times New Roman" w:hAnsi="Tahoma" w:cs="Tahoma"/>
                <w:sz w:val="18"/>
                <w:szCs w:val="18"/>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2195AC3F" w14:textId="77777777" w:rsidR="00DE7734" w:rsidRDefault="00DE7734" w:rsidP="00DE7734">
            <w:pPr>
              <w:spacing w:after="0"/>
              <w:ind w:right="-1"/>
              <w:rPr>
                <w:rFonts w:ascii="Arial Narrow" w:hAnsi="Arial Narrow"/>
                <w:color w:val="538135" w:themeColor="accent6" w:themeShade="BF"/>
              </w:rPr>
            </w:pPr>
            <w:r>
              <w:rPr>
                <w:rFonts w:ascii="Arial Narrow" w:hAnsi="Arial Narrow"/>
                <w:color w:val="538135" w:themeColor="accent6" w:themeShade="BF"/>
              </w:rPr>
              <w:t>1. Покрытия полов:</w:t>
            </w:r>
          </w:p>
          <w:p w14:paraId="05FDAC34" w14:textId="77777777" w:rsidR="00DE7734" w:rsidRDefault="00DE7734" w:rsidP="00DE7734">
            <w:pPr>
              <w:spacing w:after="0"/>
              <w:ind w:right="-1"/>
              <w:rPr>
                <w:rFonts w:ascii="Arial Narrow" w:hAnsi="Arial Narrow"/>
                <w:color w:val="538135" w:themeColor="accent6" w:themeShade="BF"/>
              </w:rPr>
            </w:pPr>
            <w:r>
              <w:rPr>
                <w:rFonts w:ascii="Arial Narrow" w:hAnsi="Arial Narrow"/>
                <w:color w:val="538135" w:themeColor="accent6" w:themeShade="BF"/>
              </w:rPr>
              <w:t>1.1</w:t>
            </w:r>
            <w:r>
              <w:rPr>
                <w:rFonts w:ascii="Arial Narrow" w:hAnsi="Arial Narrow"/>
                <w:color w:val="538135" w:themeColor="accent6" w:themeShade="BF"/>
              </w:rPr>
              <w:tab/>
              <w:t xml:space="preserve">Комнаты – ламинат </w:t>
            </w:r>
          </w:p>
          <w:p w14:paraId="6FC40D05" w14:textId="77777777" w:rsidR="00DE7734" w:rsidRDefault="00DE7734" w:rsidP="00DE7734">
            <w:pPr>
              <w:spacing w:after="0"/>
              <w:ind w:right="-1"/>
              <w:rPr>
                <w:rFonts w:ascii="Arial Narrow" w:hAnsi="Arial Narrow"/>
                <w:color w:val="538135" w:themeColor="accent6" w:themeShade="BF"/>
              </w:rPr>
            </w:pPr>
            <w:r>
              <w:rPr>
                <w:rFonts w:ascii="Arial Narrow" w:hAnsi="Arial Narrow"/>
                <w:color w:val="538135" w:themeColor="accent6" w:themeShade="BF"/>
              </w:rPr>
              <w:t>1.2</w:t>
            </w:r>
            <w:r>
              <w:rPr>
                <w:rFonts w:ascii="Arial Narrow" w:hAnsi="Arial Narrow"/>
                <w:color w:val="538135" w:themeColor="accent6" w:themeShade="BF"/>
              </w:rPr>
              <w:tab/>
              <w:t xml:space="preserve">Кухня – ламинат  </w:t>
            </w:r>
          </w:p>
          <w:p w14:paraId="4F34799E" w14:textId="77777777" w:rsidR="00DE7734" w:rsidRDefault="00DE7734" w:rsidP="00DE7734">
            <w:pPr>
              <w:spacing w:after="0"/>
              <w:ind w:right="-1"/>
              <w:rPr>
                <w:rFonts w:ascii="Arial Narrow" w:hAnsi="Arial Narrow"/>
                <w:color w:val="538135" w:themeColor="accent6" w:themeShade="BF"/>
              </w:rPr>
            </w:pPr>
            <w:r>
              <w:rPr>
                <w:rFonts w:ascii="Arial Narrow" w:hAnsi="Arial Narrow"/>
                <w:color w:val="538135" w:themeColor="accent6" w:themeShade="BF"/>
              </w:rPr>
              <w:t>1.3</w:t>
            </w:r>
            <w:r>
              <w:rPr>
                <w:rFonts w:ascii="Arial Narrow" w:hAnsi="Arial Narrow"/>
                <w:color w:val="538135" w:themeColor="accent6" w:themeShade="BF"/>
              </w:rPr>
              <w:tab/>
              <w:t xml:space="preserve">Сан. узлы – керамогранит </w:t>
            </w:r>
          </w:p>
          <w:p w14:paraId="2B2A8588" w14:textId="77777777" w:rsidR="00DE7734" w:rsidRDefault="00DE7734" w:rsidP="00DE7734">
            <w:pPr>
              <w:spacing w:after="0"/>
              <w:ind w:right="-1"/>
              <w:rPr>
                <w:rFonts w:ascii="Arial Narrow" w:hAnsi="Arial Narrow"/>
                <w:color w:val="538135" w:themeColor="accent6" w:themeShade="BF"/>
              </w:rPr>
            </w:pPr>
            <w:r>
              <w:rPr>
                <w:rFonts w:ascii="Arial Narrow" w:hAnsi="Arial Narrow"/>
                <w:color w:val="538135" w:themeColor="accent6" w:themeShade="BF"/>
              </w:rPr>
              <w:t>1.4</w:t>
            </w:r>
            <w:r>
              <w:rPr>
                <w:rFonts w:ascii="Arial Narrow" w:hAnsi="Arial Narrow"/>
                <w:color w:val="538135" w:themeColor="accent6" w:themeShade="BF"/>
              </w:rPr>
              <w:tab/>
              <w:t>Коридоры, прихожие –ламинат</w:t>
            </w:r>
          </w:p>
          <w:p w14:paraId="195171CC" w14:textId="77777777" w:rsidR="00DE7734" w:rsidRDefault="00DE7734" w:rsidP="00DE7734">
            <w:pPr>
              <w:spacing w:after="0"/>
              <w:ind w:right="-1"/>
              <w:rPr>
                <w:rFonts w:ascii="Arial Narrow" w:hAnsi="Arial Narrow"/>
                <w:color w:val="538135" w:themeColor="accent6" w:themeShade="BF"/>
              </w:rPr>
            </w:pPr>
            <w:r>
              <w:rPr>
                <w:rFonts w:ascii="Arial Narrow" w:hAnsi="Arial Narrow"/>
                <w:color w:val="538135" w:themeColor="accent6" w:themeShade="BF"/>
              </w:rPr>
              <w:t>2. Покрытия стен:</w:t>
            </w:r>
          </w:p>
          <w:p w14:paraId="64876C35" w14:textId="77777777" w:rsidR="00DE7734" w:rsidRDefault="00DE7734" w:rsidP="00DE7734">
            <w:pPr>
              <w:spacing w:after="0"/>
              <w:ind w:right="-1"/>
              <w:rPr>
                <w:rFonts w:ascii="Arial Narrow" w:hAnsi="Arial Narrow"/>
                <w:color w:val="538135" w:themeColor="accent6" w:themeShade="BF"/>
              </w:rPr>
            </w:pPr>
            <w:r>
              <w:rPr>
                <w:rFonts w:ascii="Arial Narrow" w:hAnsi="Arial Narrow"/>
                <w:color w:val="538135" w:themeColor="accent6" w:themeShade="BF"/>
              </w:rPr>
              <w:t>2.1</w:t>
            </w:r>
            <w:r>
              <w:rPr>
                <w:rFonts w:ascii="Arial Narrow" w:hAnsi="Arial Narrow"/>
                <w:color w:val="538135" w:themeColor="accent6" w:themeShade="BF"/>
              </w:rPr>
              <w:tab/>
              <w:t xml:space="preserve"> Комнаты – обои под покраску (без покраски)</w:t>
            </w:r>
          </w:p>
          <w:p w14:paraId="3A4F29EF" w14:textId="77777777" w:rsidR="00DE7734" w:rsidRDefault="00DE7734" w:rsidP="00DE7734">
            <w:pPr>
              <w:spacing w:after="0"/>
              <w:ind w:right="-1"/>
              <w:rPr>
                <w:rFonts w:ascii="Arial Narrow" w:hAnsi="Arial Narrow"/>
                <w:color w:val="538135" w:themeColor="accent6" w:themeShade="BF"/>
              </w:rPr>
            </w:pPr>
            <w:r>
              <w:rPr>
                <w:rFonts w:ascii="Arial Narrow" w:hAnsi="Arial Narrow"/>
                <w:color w:val="538135" w:themeColor="accent6" w:themeShade="BF"/>
              </w:rPr>
              <w:t>2.2</w:t>
            </w:r>
            <w:r>
              <w:rPr>
                <w:rFonts w:ascii="Arial Narrow" w:hAnsi="Arial Narrow"/>
                <w:color w:val="538135" w:themeColor="accent6" w:themeShade="BF"/>
              </w:rPr>
              <w:tab/>
              <w:t xml:space="preserve"> Кухня – обои под покраску (без покраски) </w:t>
            </w:r>
          </w:p>
          <w:p w14:paraId="0A089942" w14:textId="77777777" w:rsidR="00DE7734" w:rsidRDefault="00DE7734" w:rsidP="00DE7734">
            <w:pPr>
              <w:spacing w:after="0"/>
              <w:ind w:right="-1"/>
              <w:rPr>
                <w:rFonts w:ascii="Arial Narrow" w:hAnsi="Arial Narrow"/>
                <w:strike/>
                <w:color w:val="538135" w:themeColor="accent6" w:themeShade="BF"/>
              </w:rPr>
            </w:pPr>
            <w:r>
              <w:rPr>
                <w:rFonts w:ascii="Arial Narrow" w:hAnsi="Arial Narrow"/>
                <w:color w:val="538135" w:themeColor="accent6" w:themeShade="BF"/>
              </w:rPr>
              <w:t>2.3</w:t>
            </w:r>
            <w:r>
              <w:rPr>
                <w:rFonts w:ascii="Arial Narrow" w:hAnsi="Arial Narrow"/>
                <w:color w:val="538135" w:themeColor="accent6" w:themeShade="BF"/>
              </w:rPr>
              <w:tab/>
              <w:t xml:space="preserve"> Сан. узлы – керамогранит</w:t>
            </w:r>
          </w:p>
          <w:p w14:paraId="06EC2DE1" w14:textId="77777777" w:rsidR="00DE7734" w:rsidRDefault="00DE7734" w:rsidP="00DE7734">
            <w:pPr>
              <w:spacing w:after="0"/>
              <w:ind w:right="-1"/>
              <w:rPr>
                <w:rFonts w:ascii="Arial Narrow" w:hAnsi="Arial Narrow"/>
                <w:color w:val="538135" w:themeColor="accent6" w:themeShade="BF"/>
              </w:rPr>
            </w:pPr>
            <w:r>
              <w:rPr>
                <w:rFonts w:ascii="Arial Narrow" w:hAnsi="Arial Narrow"/>
                <w:color w:val="538135" w:themeColor="accent6" w:themeShade="BF"/>
              </w:rPr>
              <w:t>2.4</w:t>
            </w:r>
            <w:r>
              <w:rPr>
                <w:rFonts w:ascii="Arial Narrow" w:hAnsi="Arial Narrow"/>
                <w:color w:val="538135" w:themeColor="accent6" w:themeShade="BF"/>
              </w:rPr>
              <w:tab/>
              <w:t xml:space="preserve"> Коридоры, прихожие – обои под покраску (без покраски)</w:t>
            </w:r>
          </w:p>
          <w:p w14:paraId="18FE9292" w14:textId="2DA8CD5B" w:rsidR="00751FE7" w:rsidRPr="00075FE3" w:rsidRDefault="00DE7734" w:rsidP="00DE7734">
            <w:pPr>
              <w:spacing w:after="0" w:line="252" w:lineRule="auto"/>
              <w:rPr>
                <w:rFonts w:ascii="Tahoma" w:eastAsia="Times New Roman" w:hAnsi="Tahoma" w:cs="Tahoma"/>
                <w:sz w:val="18"/>
                <w:szCs w:val="18"/>
              </w:rPr>
            </w:pPr>
            <w:r>
              <w:rPr>
                <w:rFonts w:ascii="Arial Narrow" w:hAnsi="Arial Narrow"/>
                <w:color w:val="538135" w:themeColor="accent6" w:themeShade="BF"/>
              </w:rPr>
              <w:t>3. Покрытия потолков: натяжной потолок.</w:t>
            </w:r>
          </w:p>
        </w:tc>
      </w:tr>
      <w:tr w:rsidR="00751FE7" w:rsidRPr="003C1EAC" w14:paraId="15E76CA8" w14:textId="77777777" w:rsidTr="00A744A0">
        <w:trPr>
          <w:trHeight w:val="272"/>
        </w:trPr>
        <w:tc>
          <w:tcPr>
            <w:tcW w:w="554" w:type="dxa"/>
            <w:tcBorders>
              <w:top w:val="single" w:sz="4" w:space="0" w:color="auto"/>
              <w:left w:val="single" w:sz="4" w:space="0" w:color="auto"/>
              <w:bottom w:val="single" w:sz="4" w:space="0" w:color="auto"/>
              <w:right w:val="single" w:sz="4" w:space="0" w:color="auto"/>
            </w:tcBorders>
          </w:tcPr>
          <w:p w14:paraId="1C3B529F" w14:textId="77777777" w:rsidR="00751FE7" w:rsidRPr="003C1EAC" w:rsidRDefault="00751FE7" w:rsidP="00A744A0">
            <w:pPr>
              <w:spacing w:after="0" w:line="252" w:lineRule="auto"/>
              <w:rPr>
                <w:rFonts w:ascii="Tahoma" w:eastAsia="Times New Roman" w:hAnsi="Tahoma" w:cs="Tahoma"/>
                <w:sz w:val="18"/>
                <w:szCs w:val="18"/>
                <w:lang w:val="en-US"/>
              </w:rPr>
            </w:pPr>
            <w:r w:rsidRPr="003C1EAC">
              <w:rPr>
                <w:rFonts w:ascii="Tahoma" w:eastAsia="Times New Roman" w:hAnsi="Tahoma" w:cs="Tahoma"/>
                <w:sz w:val="18"/>
                <w:szCs w:val="18"/>
                <w:lang w:val="en-US"/>
              </w:rPr>
              <w:t>3</w:t>
            </w:r>
          </w:p>
        </w:tc>
        <w:tc>
          <w:tcPr>
            <w:tcW w:w="2835" w:type="dxa"/>
            <w:tcBorders>
              <w:top w:val="single" w:sz="4" w:space="0" w:color="auto"/>
              <w:left w:val="single" w:sz="4" w:space="0" w:color="auto"/>
              <w:bottom w:val="single" w:sz="4" w:space="0" w:color="auto"/>
              <w:right w:val="single" w:sz="4" w:space="0" w:color="auto"/>
            </w:tcBorders>
          </w:tcPr>
          <w:p w14:paraId="2ADD689E" w14:textId="77777777" w:rsidR="00751FE7" w:rsidRPr="00075FE3" w:rsidRDefault="00751FE7" w:rsidP="00A744A0">
            <w:pPr>
              <w:spacing w:after="0" w:line="252" w:lineRule="auto"/>
              <w:rPr>
                <w:rFonts w:ascii="Tahoma" w:eastAsia="Times New Roman" w:hAnsi="Tahoma" w:cs="Tahoma"/>
                <w:sz w:val="18"/>
                <w:szCs w:val="18"/>
              </w:rPr>
            </w:pPr>
            <w:r w:rsidRPr="00075FE3">
              <w:rPr>
                <w:rFonts w:ascii="Tahoma" w:eastAsia="Times New Roman" w:hAnsi="Tahoma" w:cs="Tahoma"/>
                <w:sz w:val="18"/>
                <w:szCs w:val="18"/>
              </w:rPr>
              <w:t>Входная дверь</w:t>
            </w:r>
          </w:p>
        </w:tc>
        <w:tc>
          <w:tcPr>
            <w:tcW w:w="7101" w:type="dxa"/>
            <w:tcBorders>
              <w:top w:val="single" w:sz="4" w:space="0" w:color="auto"/>
              <w:left w:val="single" w:sz="4" w:space="0" w:color="auto"/>
              <w:bottom w:val="single" w:sz="4" w:space="0" w:color="auto"/>
              <w:right w:val="single" w:sz="4" w:space="0" w:color="auto"/>
            </w:tcBorders>
            <w:vAlign w:val="center"/>
          </w:tcPr>
          <w:p w14:paraId="0B033A7C" w14:textId="22079811" w:rsidR="00751FE7" w:rsidRPr="00075FE3" w:rsidRDefault="00757847" w:rsidP="00A744A0">
            <w:pPr>
              <w:spacing w:after="0" w:line="252" w:lineRule="auto"/>
              <w:rPr>
                <w:rFonts w:ascii="Tahoma" w:eastAsia="Times New Roman" w:hAnsi="Tahoma" w:cs="Tahoma"/>
                <w:sz w:val="18"/>
                <w:szCs w:val="18"/>
              </w:rPr>
            </w:pPr>
            <w:r>
              <w:rPr>
                <w:rFonts w:ascii="Tahoma" w:hAnsi="Tahoma" w:cs="Tahoma"/>
                <w:sz w:val="18"/>
                <w:szCs w:val="18"/>
              </w:rPr>
              <w:t>М</w:t>
            </w:r>
            <w:r w:rsidR="00751FE7" w:rsidRPr="00075FE3">
              <w:rPr>
                <w:rFonts w:ascii="Tahoma" w:hAnsi="Tahoma" w:cs="Tahoma"/>
                <w:sz w:val="18"/>
                <w:szCs w:val="18"/>
              </w:rPr>
              <w:t>еталлическая, утеплённая</w:t>
            </w:r>
          </w:p>
        </w:tc>
      </w:tr>
      <w:tr w:rsidR="00751FE7" w:rsidRPr="003C1EAC" w14:paraId="7F6CB764" w14:textId="77777777" w:rsidTr="00A744A0">
        <w:trPr>
          <w:trHeight w:val="725"/>
        </w:trPr>
        <w:tc>
          <w:tcPr>
            <w:tcW w:w="554" w:type="dxa"/>
            <w:tcBorders>
              <w:top w:val="single" w:sz="4" w:space="0" w:color="auto"/>
              <w:left w:val="single" w:sz="4" w:space="0" w:color="auto"/>
              <w:bottom w:val="single" w:sz="4" w:space="0" w:color="auto"/>
              <w:right w:val="single" w:sz="4" w:space="0" w:color="auto"/>
            </w:tcBorders>
            <w:hideMark/>
          </w:tcPr>
          <w:p w14:paraId="6A40390D" w14:textId="77777777" w:rsidR="00751FE7" w:rsidRPr="003C1EAC" w:rsidRDefault="00751FE7" w:rsidP="00A744A0">
            <w:pPr>
              <w:spacing w:after="0" w:line="252" w:lineRule="auto"/>
              <w:rPr>
                <w:rFonts w:ascii="Tahoma" w:eastAsia="Times New Roman" w:hAnsi="Tahoma" w:cs="Tahoma"/>
                <w:sz w:val="18"/>
                <w:szCs w:val="18"/>
              </w:rPr>
            </w:pPr>
            <w:r w:rsidRPr="003C1EAC">
              <w:rPr>
                <w:rFonts w:ascii="Tahoma" w:eastAsia="Times New Roman" w:hAnsi="Tahoma" w:cs="Tahoma"/>
                <w:sz w:val="18"/>
                <w:szCs w:val="18"/>
                <w:lang w:val="en-US"/>
              </w:rPr>
              <w:t>4</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14:paraId="3CD9A7A0" w14:textId="77777777" w:rsidR="00751FE7" w:rsidRPr="00075FE3" w:rsidRDefault="00751FE7" w:rsidP="00A744A0">
            <w:pPr>
              <w:spacing w:after="0" w:line="252" w:lineRule="auto"/>
              <w:rPr>
                <w:rFonts w:ascii="Tahoma" w:eastAsia="Times New Roman" w:hAnsi="Tahoma" w:cs="Tahoma"/>
                <w:sz w:val="18"/>
                <w:szCs w:val="18"/>
              </w:rPr>
            </w:pPr>
            <w:r w:rsidRPr="00075FE3">
              <w:rPr>
                <w:rFonts w:ascii="Tahoma" w:eastAsia="Times New Roman" w:hAnsi="Tahoma" w:cs="Tahoma"/>
                <w:sz w:val="18"/>
                <w:szCs w:val="18"/>
              </w:rPr>
              <w:t>Водоснабжение</w:t>
            </w:r>
          </w:p>
        </w:tc>
        <w:tc>
          <w:tcPr>
            <w:tcW w:w="7101" w:type="dxa"/>
            <w:tcBorders>
              <w:top w:val="single" w:sz="4" w:space="0" w:color="auto"/>
              <w:left w:val="single" w:sz="4" w:space="0" w:color="auto"/>
              <w:bottom w:val="single" w:sz="4" w:space="0" w:color="auto"/>
              <w:right w:val="single" w:sz="4" w:space="0" w:color="auto"/>
            </w:tcBorders>
            <w:hideMark/>
          </w:tcPr>
          <w:p w14:paraId="0500814A" w14:textId="740B02CA" w:rsidR="00751FE7" w:rsidRPr="00075FE3" w:rsidRDefault="00DE7734" w:rsidP="00A744A0">
            <w:pPr>
              <w:spacing w:after="0" w:line="252" w:lineRule="auto"/>
              <w:rPr>
                <w:rFonts w:ascii="Tahoma" w:eastAsia="Times New Roman" w:hAnsi="Tahoma" w:cs="Tahoma"/>
                <w:sz w:val="18"/>
                <w:szCs w:val="18"/>
              </w:rPr>
            </w:pPr>
            <w:r>
              <w:rPr>
                <w:rFonts w:ascii="Arial Narrow" w:hAnsi="Arial Narrow"/>
              </w:rPr>
              <w:t>горизонтальная разводка системы ГВС/ХВС с подводкой к конечному оборудованию, устройство крана для первичного пожаротушения, узел учета в межквартирном коридоре;</w:t>
            </w:r>
          </w:p>
        </w:tc>
      </w:tr>
      <w:tr w:rsidR="00751FE7" w:rsidRPr="003C1EAC" w14:paraId="2352FDED" w14:textId="77777777" w:rsidTr="00A744A0">
        <w:trPr>
          <w:trHeight w:val="566"/>
        </w:trPr>
        <w:tc>
          <w:tcPr>
            <w:tcW w:w="554" w:type="dxa"/>
            <w:tcBorders>
              <w:top w:val="single" w:sz="4" w:space="0" w:color="auto"/>
              <w:left w:val="single" w:sz="4" w:space="0" w:color="auto"/>
              <w:bottom w:val="single" w:sz="4" w:space="0" w:color="auto"/>
              <w:right w:val="single" w:sz="4" w:space="0" w:color="auto"/>
            </w:tcBorders>
          </w:tcPr>
          <w:p w14:paraId="08C46A6C" w14:textId="77777777" w:rsidR="00751FE7" w:rsidRPr="00075FE3" w:rsidRDefault="00751FE7" w:rsidP="00A744A0">
            <w:pPr>
              <w:spacing w:after="0" w:line="252" w:lineRule="auto"/>
              <w:rPr>
                <w:rFonts w:ascii="Tahoma" w:eastAsia="Times New Roman" w:hAnsi="Tahoma" w:cs="Tahoma"/>
                <w:sz w:val="18"/>
                <w:szCs w:val="18"/>
              </w:rPr>
            </w:pPr>
            <w:r>
              <w:rPr>
                <w:rFonts w:ascii="Tahoma" w:eastAsia="Times New Roman" w:hAnsi="Tahoma" w:cs="Tahoma"/>
                <w:sz w:val="18"/>
                <w:szCs w:val="18"/>
              </w:rPr>
              <w:t>5.</w:t>
            </w:r>
          </w:p>
        </w:tc>
        <w:tc>
          <w:tcPr>
            <w:tcW w:w="2835" w:type="dxa"/>
            <w:tcBorders>
              <w:top w:val="single" w:sz="4" w:space="0" w:color="auto"/>
              <w:left w:val="single" w:sz="4" w:space="0" w:color="auto"/>
              <w:bottom w:val="single" w:sz="4" w:space="0" w:color="auto"/>
              <w:right w:val="single" w:sz="4" w:space="0" w:color="auto"/>
            </w:tcBorders>
          </w:tcPr>
          <w:p w14:paraId="723364B5" w14:textId="77777777" w:rsidR="00751FE7" w:rsidRPr="00075FE3" w:rsidRDefault="00751FE7" w:rsidP="00A744A0">
            <w:pPr>
              <w:spacing w:after="0" w:line="252" w:lineRule="auto"/>
              <w:rPr>
                <w:rFonts w:ascii="Tahoma" w:eastAsia="Times New Roman" w:hAnsi="Tahoma" w:cs="Tahoma"/>
                <w:sz w:val="18"/>
                <w:szCs w:val="18"/>
              </w:rPr>
            </w:pPr>
            <w:r w:rsidRPr="00075FE3">
              <w:rPr>
                <w:rFonts w:ascii="Tahoma" w:hAnsi="Tahoma" w:cs="Tahoma"/>
                <w:sz w:val="18"/>
                <w:szCs w:val="18"/>
              </w:rPr>
              <w:t>Санитарно-</w:t>
            </w:r>
            <w:r>
              <w:rPr>
                <w:rFonts w:ascii="Tahoma" w:hAnsi="Tahoma" w:cs="Tahoma"/>
                <w:sz w:val="18"/>
                <w:szCs w:val="18"/>
              </w:rPr>
              <w:t xml:space="preserve">гигиенические </w:t>
            </w:r>
            <w:r w:rsidRPr="00075FE3">
              <w:rPr>
                <w:rFonts w:ascii="Tahoma" w:hAnsi="Tahoma" w:cs="Tahoma"/>
                <w:sz w:val="18"/>
                <w:szCs w:val="18"/>
              </w:rPr>
              <w:t>приборы</w:t>
            </w:r>
          </w:p>
        </w:tc>
        <w:tc>
          <w:tcPr>
            <w:tcW w:w="7101" w:type="dxa"/>
            <w:tcBorders>
              <w:top w:val="single" w:sz="4" w:space="0" w:color="auto"/>
              <w:left w:val="single" w:sz="4" w:space="0" w:color="auto"/>
              <w:bottom w:val="single" w:sz="4" w:space="0" w:color="auto"/>
              <w:right w:val="single" w:sz="4" w:space="0" w:color="auto"/>
            </w:tcBorders>
          </w:tcPr>
          <w:p w14:paraId="11F8C95F" w14:textId="77777777" w:rsidR="00DE7734" w:rsidRDefault="00DE7734" w:rsidP="00DE7734">
            <w:pPr>
              <w:spacing w:after="0"/>
              <w:ind w:right="-1"/>
              <w:rPr>
                <w:rFonts w:ascii="Arial Narrow" w:hAnsi="Arial Narrow"/>
              </w:rPr>
            </w:pPr>
            <w:r>
              <w:rPr>
                <w:rFonts w:ascii="Arial Narrow" w:hAnsi="Arial Narrow"/>
              </w:rPr>
              <w:t>ванна, унитаз, раковина с тумбой, смесители</w:t>
            </w:r>
          </w:p>
          <w:p w14:paraId="38AB6BCA" w14:textId="10520866" w:rsidR="00751FE7" w:rsidRPr="00517B69" w:rsidRDefault="00DE7734" w:rsidP="00DE7734">
            <w:pPr>
              <w:spacing w:after="0" w:line="252" w:lineRule="auto"/>
              <w:rPr>
                <w:rFonts w:ascii="Tahoma" w:hAnsi="Tahoma" w:cs="Tahoma"/>
                <w:sz w:val="18"/>
                <w:szCs w:val="18"/>
              </w:rPr>
            </w:pPr>
            <w:r>
              <w:rPr>
                <w:rFonts w:ascii="Arial Narrow" w:hAnsi="Arial Narrow"/>
              </w:rPr>
              <w:t>полотенцесушитель, душевая система</w:t>
            </w:r>
          </w:p>
        </w:tc>
      </w:tr>
      <w:tr w:rsidR="00751FE7" w:rsidRPr="003C1EAC" w14:paraId="7C7B6CC1" w14:textId="77777777" w:rsidTr="00A744A0">
        <w:trPr>
          <w:trHeight w:val="554"/>
        </w:trPr>
        <w:tc>
          <w:tcPr>
            <w:tcW w:w="554" w:type="dxa"/>
            <w:tcBorders>
              <w:top w:val="single" w:sz="4" w:space="0" w:color="auto"/>
              <w:left w:val="single" w:sz="4" w:space="0" w:color="auto"/>
              <w:bottom w:val="single" w:sz="4" w:space="0" w:color="auto"/>
              <w:right w:val="single" w:sz="4" w:space="0" w:color="auto"/>
            </w:tcBorders>
            <w:hideMark/>
          </w:tcPr>
          <w:p w14:paraId="41E422E5" w14:textId="77777777" w:rsidR="00751FE7" w:rsidRPr="003C1EAC" w:rsidRDefault="00751FE7" w:rsidP="00A744A0">
            <w:pPr>
              <w:spacing w:after="0" w:line="252" w:lineRule="auto"/>
              <w:jc w:val="both"/>
              <w:rPr>
                <w:rFonts w:ascii="Tahoma" w:eastAsia="Times New Roman" w:hAnsi="Tahoma" w:cs="Tahoma"/>
                <w:sz w:val="18"/>
                <w:szCs w:val="18"/>
              </w:rPr>
            </w:pPr>
            <w:r>
              <w:rPr>
                <w:rFonts w:ascii="Tahoma" w:eastAsia="Times New Roman" w:hAnsi="Tahoma" w:cs="Tahoma"/>
                <w:sz w:val="18"/>
                <w:szCs w:val="18"/>
              </w:rPr>
              <w:t>6</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14:paraId="681B9510" w14:textId="77777777" w:rsidR="00751FE7" w:rsidRPr="00075FE3" w:rsidRDefault="00751FE7" w:rsidP="00A744A0">
            <w:pPr>
              <w:spacing w:after="0" w:line="252" w:lineRule="auto"/>
              <w:jc w:val="both"/>
              <w:rPr>
                <w:rFonts w:ascii="Tahoma" w:eastAsia="Times New Roman" w:hAnsi="Tahoma" w:cs="Tahoma"/>
                <w:sz w:val="18"/>
                <w:szCs w:val="18"/>
              </w:rPr>
            </w:pPr>
            <w:r w:rsidRPr="00075FE3">
              <w:rPr>
                <w:rFonts w:ascii="Tahoma" w:eastAsia="Times New Roman" w:hAnsi="Tahoma" w:cs="Tahoma"/>
                <w:sz w:val="18"/>
                <w:szCs w:val="18"/>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053279E8" w14:textId="234D5776" w:rsidR="00751FE7" w:rsidRPr="00075FE3" w:rsidRDefault="00757847" w:rsidP="00A744A0">
            <w:pPr>
              <w:jc w:val="both"/>
              <w:rPr>
                <w:rFonts w:ascii="Tahoma" w:eastAsia="Calibri" w:hAnsi="Tahoma" w:cs="Tahoma"/>
                <w:sz w:val="18"/>
                <w:szCs w:val="18"/>
              </w:rPr>
            </w:pPr>
            <w:r>
              <w:rPr>
                <w:rFonts w:ascii="Arial Narrow" w:hAnsi="Arial Narrow"/>
              </w:rPr>
              <w:t>узел учета электроэнергии в межквартирном коридоре (однофазный), щиток распределительный квартирный</w:t>
            </w:r>
          </w:p>
        </w:tc>
      </w:tr>
      <w:tr w:rsidR="00751FE7" w:rsidRPr="003C1EAC" w14:paraId="424CD5E0" w14:textId="77777777" w:rsidTr="00A744A0">
        <w:trPr>
          <w:trHeight w:val="554"/>
        </w:trPr>
        <w:tc>
          <w:tcPr>
            <w:tcW w:w="554" w:type="dxa"/>
            <w:tcBorders>
              <w:top w:val="single" w:sz="4" w:space="0" w:color="auto"/>
              <w:left w:val="single" w:sz="4" w:space="0" w:color="auto"/>
              <w:bottom w:val="single" w:sz="4" w:space="0" w:color="auto"/>
              <w:right w:val="single" w:sz="4" w:space="0" w:color="auto"/>
            </w:tcBorders>
          </w:tcPr>
          <w:p w14:paraId="26082026" w14:textId="77777777" w:rsidR="00751FE7" w:rsidRPr="003C1EAC" w:rsidRDefault="00751FE7" w:rsidP="00A744A0">
            <w:pPr>
              <w:spacing w:after="0" w:line="252" w:lineRule="auto"/>
              <w:jc w:val="both"/>
              <w:rPr>
                <w:rFonts w:ascii="Tahoma" w:eastAsia="Times New Roman" w:hAnsi="Tahoma" w:cs="Tahoma"/>
                <w:sz w:val="18"/>
                <w:szCs w:val="18"/>
              </w:rPr>
            </w:pPr>
            <w:r>
              <w:rPr>
                <w:rFonts w:ascii="Tahoma" w:eastAsia="Times New Roman" w:hAnsi="Tahoma" w:cs="Tahoma"/>
                <w:sz w:val="18"/>
                <w:szCs w:val="18"/>
              </w:rPr>
              <w:t>7</w:t>
            </w:r>
            <w:r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20C62B59" w14:textId="77777777" w:rsidR="00751FE7" w:rsidRPr="00075FE3" w:rsidRDefault="00751FE7" w:rsidP="00A744A0">
            <w:pPr>
              <w:spacing w:after="0" w:line="252" w:lineRule="auto"/>
              <w:jc w:val="both"/>
              <w:rPr>
                <w:rFonts w:ascii="Tahoma" w:eastAsia="Times New Roman" w:hAnsi="Tahoma" w:cs="Tahoma"/>
                <w:sz w:val="18"/>
                <w:szCs w:val="18"/>
              </w:rPr>
            </w:pPr>
            <w:r w:rsidRPr="00075FE3">
              <w:rPr>
                <w:rFonts w:ascii="Tahoma" w:eastAsia="Times New Roman" w:hAnsi="Tahoma" w:cs="Tahoma"/>
                <w:sz w:val="18"/>
                <w:szCs w:val="18"/>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1FF9DE11" w14:textId="77777777" w:rsidR="00757847" w:rsidRDefault="00757847" w:rsidP="00757847">
            <w:pPr>
              <w:spacing w:after="0"/>
              <w:ind w:right="-1"/>
              <w:rPr>
                <w:rFonts w:ascii="Arial Narrow" w:hAnsi="Arial Narrow"/>
              </w:rPr>
            </w:pPr>
            <w:r>
              <w:rPr>
                <w:rFonts w:ascii="Arial Narrow" w:hAnsi="Arial Narrow"/>
              </w:rPr>
              <w:t xml:space="preserve">межквартирные стены - трехслойная конструкция - керамзитобетонный блок, шумоизоляция, керамзитобетонный блок; </w:t>
            </w:r>
          </w:p>
          <w:p w14:paraId="4FC8F862" w14:textId="77777777" w:rsidR="00757847" w:rsidRDefault="00757847" w:rsidP="00757847">
            <w:pPr>
              <w:spacing w:after="0"/>
              <w:ind w:right="-1"/>
              <w:rPr>
                <w:rFonts w:ascii="Arial Narrow" w:hAnsi="Arial Narrow"/>
              </w:rPr>
            </w:pPr>
            <w:r>
              <w:rPr>
                <w:rFonts w:ascii="Arial Narrow" w:hAnsi="Arial Narrow"/>
              </w:rPr>
              <w:t xml:space="preserve">в квартирах - гипсовые </w:t>
            </w:r>
            <w:proofErr w:type="spellStart"/>
            <w:r>
              <w:rPr>
                <w:rFonts w:ascii="Arial Narrow" w:hAnsi="Arial Narrow"/>
              </w:rPr>
              <w:t>пазогребневые</w:t>
            </w:r>
            <w:proofErr w:type="spellEnd"/>
            <w:r>
              <w:rPr>
                <w:rFonts w:ascii="Arial Narrow" w:hAnsi="Arial Narrow"/>
              </w:rPr>
              <w:t xml:space="preserve"> плиты; </w:t>
            </w:r>
          </w:p>
          <w:p w14:paraId="73F2BD15" w14:textId="6BEDA902" w:rsidR="00751FE7" w:rsidRPr="00075FE3" w:rsidRDefault="00757847" w:rsidP="00757847">
            <w:pPr>
              <w:spacing w:after="0"/>
              <w:jc w:val="both"/>
              <w:rPr>
                <w:rFonts w:ascii="Tahoma" w:eastAsia="Calibri" w:hAnsi="Tahoma" w:cs="Tahoma"/>
                <w:sz w:val="18"/>
                <w:szCs w:val="18"/>
              </w:rPr>
            </w:pPr>
            <w:r>
              <w:rPr>
                <w:rFonts w:ascii="Arial Narrow" w:hAnsi="Arial Narrow"/>
              </w:rPr>
              <w:t>в санузлах и ванных – из керамзитобетонного блока;</w:t>
            </w:r>
          </w:p>
        </w:tc>
      </w:tr>
      <w:tr w:rsidR="00751FE7" w:rsidRPr="003C1EAC" w14:paraId="5F159E4C" w14:textId="77777777" w:rsidTr="00A744A0">
        <w:trPr>
          <w:trHeight w:val="283"/>
        </w:trPr>
        <w:tc>
          <w:tcPr>
            <w:tcW w:w="554" w:type="dxa"/>
            <w:tcBorders>
              <w:top w:val="single" w:sz="4" w:space="0" w:color="auto"/>
              <w:left w:val="single" w:sz="4" w:space="0" w:color="auto"/>
              <w:bottom w:val="single" w:sz="4" w:space="0" w:color="auto"/>
              <w:right w:val="single" w:sz="4" w:space="0" w:color="auto"/>
            </w:tcBorders>
          </w:tcPr>
          <w:p w14:paraId="6C4F44C5" w14:textId="3B8A576E" w:rsidR="00751FE7" w:rsidRPr="003C1EAC" w:rsidRDefault="00757847" w:rsidP="00A744A0">
            <w:pPr>
              <w:spacing w:after="0" w:line="252" w:lineRule="auto"/>
              <w:jc w:val="both"/>
              <w:rPr>
                <w:rFonts w:ascii="Tahoma" w:eastAsia="Times New Roman" w:hAnsi="Tahoma" w:cs="Tahoma"/>
                <w:sz w:val="18"/>
                <w:szCs w:val="18"/>
              </w:rPr>
            </w:pPr>
            <w:r>
              <w:rPr>
                <w:rFonts w:ascii="Tahoma" w:eastAsia="Times New Roman" w:hAnsi="Tahoma" w:cs="Tahoma"/>
                <w:sz w:val="18"/>
                <w:szCs w:val="18"/>
              </w:rPr>
              <w:t>8</w:t>
            </w:r>
            <w:r w:rsidR="00751FE7">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380E1C79" w14:textId="77777777" w:rsidR="00751FE7" w:rsidRPr="00075FE3" w:rsidRDefault="00751FE7" w:rsidP="00A744A0">
            <w:pPr>
              <w:spacing w:after="0" w:line="252" w:lineRule="auto"/>
              <w:jc w:val="both"/>
              <w:rPr>
                <w:rFonts w:ascii="Tahoma" w:eastAsia="Times New Roman" w:hAnsi="Tahoma" w:cs="Tahoma"/>
                <w:sz w:val="18"/>
                <w:szCs w:val="18"/>
              </w:rPr>
            </w:pPr>
            <w:r w:rsidRPr="00075FE3">
              <w:rPr>
                <w:rFonts w:ascii="Tahoma" w:eastAsia="Times New Roman" w:hAnsi="Tahoma" w:cs="Tahoma"/>
                <w:sz w:val="18"/>
                <w:szCs w:val="18"/>
              </w:rPr>
              <w:t>Отопление</w:t>
            </w:r>
          </w:p>
        </w:tc>
        <w:tc>
          <w:tcPr>
            <w:tcW w:w="7101" w:type="dxa"/>
            <w:tcBorders>
              <w:top w:val="single" w:sz="4" w:space="0" w:color="auto"/>
              <w:left w:val="single" w:sz="4" w:space="0" w:color="auto"/>
              <w:bottom w:val="single" w:sz="4" w:space="0" w:color="auto"/>
              <w:right w:val="single" w:sz="4" w:space="0" w:color="auto"/>
            </w:tcBorders>
          </w:tcPr>
          <w:p w14:paraId="10671ECF" w14:textId="010103BA" w:rsidR="00751FE7" w:rsidRPr="00075FE3" w:rsidRDefault="00757847" w:rsidP="00A744A0">
            <w:pPr>
              <w:spacing w:after="0" w:line="252" w:lineRule="auto"/>
              <w:jc w:val="both"/>
              <w:rPr>
                <w:rFonts w:ascii="Tahoma" w:eastAsia="Times New Roman" w:hAnsi="Tahoma" w:cs="Tahoma"/>
                <w:sz w:val="18"/>
                <w:szCs w:val="18"/>
              </w:rPr>
            </w:pPr>
            <w:r>
              <w:rPr>
                <w:rFonts w:ascii="Arial Narrow" w:hAnsi="Arial Narrow"/>
              </w:rPr>
              <w:t>горизонтальная разводка системы отопления, приборы отопления, узел учета тепла в межквартирном коридоре;</w:t>
            </w:r>
          </w:p>
        </w:tc>
      </w:tr>
      <w:tr w:rsidR="00751FE7" w:rsidRPr="003C1EAC" w14:paraId="36CE4018" w14:textId="77777777" w:rsidTr="00A744A0">
        <w:trPr>
          <w:trHeight w:val="283"/>
        </w:trPr>
        <w:tc>
          <w:tcPr>
            <w:tcW w:w="554" w:type="dxa"/>
            <w:tcBorders>
              <w:top w:val="single" w:sz="4" w:space="0" w:color="auto"/>
              <w:left w:val="single" w:sz="4" w:space="0" w:color="auto"/>
              <w:bottom w:val="single" w:sz="4" w:space="0" w:color="auto"/>
              <w:right w:val="single" w:sz="4" w:space="0" w:color="auto"/>
            </w:tcBorders>
          </w:tcPr>
          <w:p w14:paraId="5B66C52A" w14:textId="4C46BC85" w:rsidR="00751FE7" w:rsidRPr="003C1EAC" w:rsidRDefault="00757847" w:rsidP="00A744A0">
            <w:pPr>
              <w:spacing w:after="0" w:line="252" w:lineRule="auto"/>
              <w:jc w:val="both"/>
              <w:rPr>
                <w:rFonts w:ascii="Tahoma" w:eastAsia="Times New Roman" w:hAnsi="Tahoma" w:cs="Tahoma"/>
                <w:sz w:val="18"/>
                <w:szCs w:val="18"/>
              </w:rPr>
            </w:pPr>
            <w:r>
              <w:rPr>
                <w:rFonts w:ascii="Tahoma" w:eastAsia="Times New Roman" w:hAnsi="Tahoma" w:cs="Tahoma"/>
                <w:sz w:val="18"/>
                <w:szCs w:val="18"/>
              </w:rPr>
              <w:t>9</w:t>
            </w:r>
            <w:r w:rsidR="00751FE7" w:rsidRPr="003C1EAC">
              <w:rPr>
                <w:rFonts w:ascii="Tahoma" w:eastAsia="Times New Roman" w:hAnsi="Tahoma" w:cs="Tahoma"/>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10A6CA41" w14:textId="3961FAE9" w:rsidR="00751FE7" w:rsidRPr="00F40905" w:rsidRDefault="00751FE7" w:rsidP="00A744A0">
            <w:pPr>
              <w:spacing w:after="0" w:line="252" w:lineRule="auto"/>
              <w:jc w:val="both"/>
              <w:rPr>
                <w:rFonts w:ascii="Tahoma" w:eastAsia="Times New Roman" w:hAnsi="Tahoma" w:cs="Tahoma"/>
                <w:sz w:val="18"/>
                <w:szCs w:val="18"/>
              </w:rPr>
            </w:pPr>
            <w:r w:rsidRPr="00F40905">
              <w:rPr>
                <w:rFonts w:ascii="Tahoma" w:eastAsia="Times New Roman" w:hAnsi="Tahoma" w:cs="Tahoma"/>
                <w:sz w:val="18"/>
                <w:szCs w:val="18"/>
              </w:rPr>
              <w:t>О</w:t>
            </w:r>
            <w:r w:rsidR="004A6978" w:rsidRPr="00F40905">
              <w:rPr>
                <w:rFonts w:ascii="Tahoma" w:eastAsia="Times New Roman" w:hAnsi="Tahoma" w:cs="Tahoma"/>
                <w:sz w:val="18"/>
                <w:szCs w:val="18"/>
              </w:rPr>
              <w:t>кна</w:t>
            </w:r>
          </w:p>
        </w:tc>
        <w:tc>
          <w:tcPr>
            <w:tcW w:w="7101" w:type="dxa"/>
            <w:tcBorders>
              <w:top w:val="single" w:sz="4" w:space="0" w:color="auto"/>
              <w:left w:val="single" w:sz="4" w:space="0" w:color="auto"/>
              <w:bottom w:val="single" w:sz="4" w:space="0" w:color="auto"/>
              <w:right w:val="single" w:sz="4" w:space="0" w:color="auto"/>
            </w:tcBorders>
          </w:tcPr>
          <w:p w14:paraId="69A9EBF7" w14:textId="7DDB9E3C" w:rsidR="00751FE7" w:rsidRPr="00F40905" w:rsidRDefault="00751FE7" w:rsidP="00A744A0">
            <w:pPr>
              <w:jc w:val="both"/>
              <w:rPr>
                <w:rFonts w:ascii="Tahoma" w:eastAsia="Calibri" w:hAnsi="Tahoma" w:cs="Tahoma"/>
                <w:sz w:val="18"/>
                <w:szCs w:val="18"/>
              </w:rPr>
            </w:pPr>
            <w:r w:rsidRPr="00F40905">
              <w:rPr>
                <w:rFonts w:ascii="Tahoma" w:hAnsi="Tahoma" w:cs="Tahoma"/>
                <w:sz w:val="18"/>
                <w:szCs w:val="18"/>
              </w:rPr>
              <w:t>из ПВХ профиля</w:t>
            </w:r>
          </w:p>
        </w:tc>
      </w:tr>
    </w:tbl>
    <w:p w14:paraId="217D98A3" w14:textId="77777777" w:rsidR="00751FE7" w:rsidRPr="00DB31CA" w:rsidRDefault="00751FE7" w:rsidP="00751FE7">
      <w:pPr>
        <w:spacing w:after="0" w:line="240" w:lineRule="auto"/>
        <w:rPr>
          <w:rFonts w:ascii="Tahoma" w:eastAsia="Times New Roman" w:hAnsi="Tahoma" w:cs="Tahoma"/>
          <w:b/>
          <w:sz w:val="18"/>
          <w:szCs w:val="18"/>
          <w:lang w:eastAsia="ru-RU"/>
        </w:rPr>
      </w:pPr>
    </w:p>
    <w:p w14:paraId="6A55565E" w14:textId="77777777" w:rsidR="00751FE7" w:rsidRDefault="00751FE7" w:rsidP="00751FE7">
      <w:pPr>
        <w:spacing w:after="0" w:line="240" w:lineRule="auto"/>
        <w:jc w:val="center"/>
        <w:rPr>
          <w:rFonts w:ascii="Tahoma" w:eastAsia="Times New Roman" w:hAnsi="Tahoma" w:cs="Tahoma"/>
          <w:b/>
          <w:sz w:val="18"/>
          <w:szCs w:val="18"/>
          <w:lang w:eastAsia="ru-RU"/>
        </w:rPr>
      </w:pPr>
    </w:p>
    <w:p w14:paraId="0D9321B2" w14:textId="66DF33FB" w:rsidR="00E71D47" w:rsidRDefault="00E71D47" w:rsidP="00E71D47">
      <w:pPr>
        <w:spacing w:after="0" w:line="240" w:lineRule="auto"/>
        <w:jc w:val="center"/>
        <w:rPr>
          <w:rFonts w:ascii="Tahoma" w:eastAsia="Times New Roman" w:hAnsi="Tahoma" w:cs="Tahoma"/>
          <w:b/>
          <w:sz w:val="18"/>
          <w:szCs w:val="18"/>
          <w:lang w:eastAsia="ru-RU"/>
        </w:rPr>
      </w:pPr>
      <w:r w:rsidRPr="00757847">
        <w:rPr>
          <w:rFonts w:ascii="Tahoma" w:eastAsia="Times New Roman" w:hAnsi="Tahoma" w:cs="Tahoma"/>
          <w:b/>
          <w:sz w:val="18"/>
          <w:szCs w:val="18"/>
          <w:highlight w:val="cyan"/>
          <w:lang w:eastAsia="ru-RU"/>
        </w:rPr>
        <w:t>Экспликация помещения</w:t>
      </w:r>
    </w:p>
    <w:p w14:paraId="1BDA0A3D" w14:textId="77777777" w:rsidR="00751FE7" w:rsidRPr="00E71D47" w:rsidRDefault="00751FE7" w:rsidP="00E71D47">
      <w:pPr>
        <w:spacing w:after="0" w:line="240" w:lineRule="auto"/>
        <w:jc w:val="center"/>
        <w:rPr>
          <w:rFonts w:ascii="Tahoma" w:eastAsia="Times New Roman" w:hAnsi="Tahoma" w:cs="Tahoma"/>
          <w:b/>
          <w:sz w:val="18"/>
          <w:szCs w:val="18"/>
          <w:lang w:eastAsia="ru-RU"/>
        </w:rPr>
      </w:pPr>
    </w:p>
    <w:p w14:paraId="60806D06" w14:textId="77777777" w:rsidR="00E71D47" w:rsidRPr="00E71D47" w:rsidRDefault="00E71D47" w:rsidP="00E71D47">
      <w:pPr>
        <w:spacing w:after="0" w:line="240" w:lineRule="auto"/>
        <w:rPr>
          <w:rFonts w:ascii="Tahoma" w:eastAsia="Times New Roman" w:hAnsi="Tahoma" w:cs="Tahoma"/>
          <w:b/>
          <w:bCs/>
          <w:sz w:val="18"/>
          <w:szCs w:val="18"/>
          <w:lang w:eastAsia="ru-RU"/>
        </w:rPr>
      </w:pPr>
    </w:p>
    <w:p w14:paraId="39E36455" w14:textId="77777777" w:rsidR="00E71D47" w:rsidRPr="00E71D47" w:rsidRDefault="00E71D47" w:rsidP="00E71D47">
      <w:pPr>
        <w:spacing w:after="0" w:line="240" w:lineRule="auto"/>
        <w:jc w:val="center"/>
        <w:rPr>
          <w:rFonts w:ascii="Tahoma" w:eastAsia="Times New Roman" w:hAnsi="Tahoma" w:cs="Tahoma"/>
          <w:b/>
          <w:bCs/>
          <w:sz w:val="18"/>
          <w:szCs w:val="18"/>
          <w:lang w:eastAsia="ru-RU"/>
        </w:rPr>
      </w:pPr>
      <w:r w:rsidRPr="00E71D47">
        <w:rPr>
          <w:rFonts w:ascii="Tahoma" w:eastAsia="Times New Roman" w:hAnsi="Tahoma" w:cs="Tahoma"/>
          <w:b/>
          <w:bCs/>
          <w:sz w:val="18"/>
          <w:szCs w:val="18"/>
          <w:lang w:eastAsia="ru-RU"/>
        </w:rPr>
        <w:t>ПОДПИСИ СТОРОН:</w:t>
      </w:r>
    </w:p>
    <w:p w14:paraId="638CF2F5" w14:textId="77777777" w:rsidR="00E71D47" w:rsidRPr="00E71D47" w:rsidRDefault="00E71D47" w:rsidP="00E71D47">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757847" w:rsidRPr="00E71D47" w14:paraId="66DDB04F" w14:textId="77777777" w:rsidTr="007B680A">
        <w:trPr>
          <w:trHeight w:val="2528"/>
          <w:tblCellSpacing w:w="0" w:type="dxa"/>
          <w:jc w:val="center"/>
        </w:trPr>
        <w:tc>
          <w:tcPr>
            <w:tcW w:w="4403" w:type="dxa"/>
            <w:tcMar>
              <w:top w:w="0" w:type="dxa"/>
              <w:left w:w="108" w:type="dxa"/>
              <w:bottom w:w="0" w:type="dxa"/>
              <w:right w:w="108" w:type="dxa"/>
            </w:tcMar>
          </w:tcPr>
          <w:p w14:paraId="75141FE1" w14:textId="77777777" w:rsidR="00757847" w:rsidRPr="00E71D47" w:rsidRDefault="00757847" w:rsidP="007B680A">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Застройщик:</w:t>
            </w:r>
          </w:p>
          <w:p w14:paraId="2017F672"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ООО СЗ </w:t>
            </w:r>
            <w:r>
              <w:rPr>
                <w:rFonts w:ascii="Tahoma" w:eastAsia="Times New Roman" w:hAnsi="Tahoma" w:cs="Tahoma"/>
                <w:sz w:val="20"/>
                <w:szCs w:val="20"/>
                <w:lang w:eastAsia="ru-RU"/>
              </w:rPr>
              <w:t>«Прогресс Альфа»</w:t>
            </w:r>
          </w:p>
          <w:p w14:paraId="5256490E" w14:textId="3476B319"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места нахождения: </w:t>
            </w:r>
            <w:r>
              <w:rPr>
                <w:rFonts w:ascii="Tahoma" w:eastAsia="Times New Roman" w:hAnsi="Tahoma" w:cs="Tahoma"/>
                <w:sz w:val="20"/>
                <w:szCs w:val="20"/>
                <w:lang w:eastAsia="ru-RU"/>
              </w:rPr>
              <w:t>620105 Свердловская область, г. Екатеринбург, ул. Вильг</w:t>
            </w:r>
            <w:r>
              <w:rPr>
                <w:rFonts w:ascii="Tahoma" w:eastAsia="Times New Roman" w:hAnsi="Tahoma" w:cs="Tahoma"/>
                <w:sz w:val="20"/>
                <w:szCs w:val="20"/>
                <w:lang w:eastAsia="ru-RU"/>
              </w:rPr>
              <w:t>е</w:t>
            </w:r>
            <w:r>
              <w:rPr>
                <w:rFonts w:ascii="Tahoma" w:eastAsia="Times New Roman" w:hAnsi="Tahoma" w:cs="Tahoma"/>
                <w:sz w:val="20"/>
                <w:szCs w:val="20"/>
                <w:lang w:eastAsia="ru-RU"/>
              </w:rPr>
              <w:t xml:space="preserve">льма де </w:t>
            </w:r>
            <w:proofErr w:type="spellStart"/>
            <w:r>
              <w:rPr>
                <w:rFonts w:ascii="Tahoma" w:eastAsia="Times New Roman" w:hAnsi="Tahoma" w:cs="Tahoma"/>
                <w:sz w:val="20"/>
                <w:szCs w:val="20"/>
                <w:lang w:eastAsia="ru-RU"/>
              </w:rPr>
              <w:t>Геннина</w:t>
            </w:r>
            <w:proofErr w:type="spellEnd"/>
            <w:r>
              <w:rPr>
                <w:rFonts w:ascii="Tahoma" w:eastAsia="Times New Roman" w:hAnsi="Tahoma" w:cs="Tahoma"/>
                <w:sz w:val="20"/>
                <w:szCs w:val="20"/>
                <w:lang w:eastAsia="ru-RU"/>
              </w:rPr>
              <w:t>, д.47</w:t>
            </w:r>
          </w:p>
          <w:p w14:paraId="533D8F87"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ИНН/КПП: </w:t>
            </w:r>
            <w:r>
              <w:rPr>
                <w:rFonts w:ascii="Tahoma" w:eastAsia="Times New Roman" w:hAnsi="Tahoma" w:cs="Tahoma"/>
                <w:sz w:val="20"/>
                <w:szCs w:val="20"/>
                <w:lang w:eastAsia="ru-RU"/>
              </w:rPr>
              <w:t>6671259757</w:t>
            </w:r>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667101001</w:t>
            </w:r>
          </w:p>
          <w:p w14:paraId="7BB80807"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ОГРН </w:t>
            </w:r>
            <w:r>
              <w:rPr>
                <w:rFonts w:ascii="Tahoma" w:eastAsia="Times New Roman" w:hAnsi="Tahoma" w:cs="Tahoma"/>
                <w:sz w:val="20"/>
                <w:szCs w:val="20"/>
                <w:lang w:eastAsia="ru-RU"/>
              </w:rPr>
              <w:t>1236600009557</w:t>
            </w:r>
          </w:p>
          <w:p w14:paraId="5E18FA83"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Банковские реквизиты:</w:t>
            </w:r>
          </w:p>
          <w:p w14:paraId="7F4F6B19"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р/</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40702810305000021315</w:t>
            </w:r>
          </w:p>
          <w:p w14:paraId="24CC936C"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БИК: 041203602</w:t>
            </w:r>
          </w:p>
          <w:p w14:paraId="57405B18"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30101810500000000602</w:t>
            </w:r>
          </w:p>
          <w:p w14:paraId="5AF37EC9"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ИНН Банка получателя: 770783893</w:t>
            </w:r>
          </w:p>
          <w:p w14:paraId="4A53C168"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КПП Банка получателя: 773601001</w:t>
            </w:r>
          </w:p>
          <w:p w14:paraId="0A2F8B33"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эл. почты: </w:t>
            </w:r>
            <w:r>
              <w:rPr>
                <w:rFonts w:ascii="Tahoma" w:eastAsia="Times New Roman" w:hAnsi="Tahoma" w:cs="Tahoma"/>
                <w:sz w:val="20"/>
                <w:szCs w:val="20"/>
                <w:lang w:val="en-US" w:eastAsia="ru-RU"/>
              </w:rPr>
              <w:t>alfa</w:t>
            </w:r>
            <w:r w:rsidRPr="00E71D47">
              <w:rPr>
                <w:rFonts w:ascii="Tahoma" w:eastAsia="Times New Roman" w:hAnsi="Tahoma" w:cs="Tahoma"/>
                <w:sz w:val="20"/>
                <w:szCs w:val="20"/>
                <w:lang w:eastAsia="ru-RU"/>
              </w:rPr>
              <w:t>@progress30.ru</w:t>
            </w:r>
          </w:p>
          <w:p w14:paraId="5CFBE3E4"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Адрес для направления корреспонденции:</w:t>
            </w:r>
          </w:p>
          <w:p w14:paraId="46627CCA" w14:textId="77777777" w:rsidR="007578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(совпадает с адресом места нахождения)</w:t>
            </w:r>
          </w:p>
          <w:p w14:paraId="4B5A3EDA" w14:textId="77777777" w:rsidR="00757847" w:rsidRPr="00E71D47" w:rsidRDefault="00757847" w:rsidP="007B680A">
            <w:pPr>
              <w:spacing w:after="0" w:line="240" w:lineRule="auto"/>
              <w:jc w:val="both"/>
              <w:rPr>
                <w:rFonts w:ascii="Tahoma" w:eastAsia="Times New Roman" w:hAnsi="Tahoma" w:cs="Tahoma"/>
                <w:sz w:val="20"/>
                <w:szCs w:val="20"/>
                <w:lang w:eastAsia="ru-RU"/>
              </w:rPr>
            </w:pPr>
          </w:p>
          <w:p w14:paraId="602A197E"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______________________/</w:t>
            </w:r>
            <w:r>
              <w:rPr>
                <w:rFonts w:ascii="Tahoma" w:eastAsia="Times New Roman" w:hAnsi="Tahoma" w:cs="Tahoma"/>
                <w:sz w:val="20"/>
                <w:szCs w:val="20"/>
                <w:lang w:eastAsia="ru-RU"/>
              </w:rPr>
              <w:t xml:space="preserve">О.А. </w:t>
            </w:r>
            <w:proofErr w:type="spellStart"/>
            <w:r>
              <w:rPr>
                <w:rFonts w:ascii="Tahoma" w:eastAsia="Times New Roman" w:hAnsi="Tahoma" w:cs="Tahoma"/>
                <w:sz w:val="20"/>
                <w:szCs w:val="20"/>
                <w:lang w:eastAsia="ru-RU"/>
              </w:rPr>
              <w:t>Пронникова</w:t>
            </w:r>
            <w:proofErr w:type="spellEnd"/>
            <w:r w:rsidRPr="00E71D47">
              <w:rPr>
                <w:rFonts w:ascii="Tahoma" w:eastAsia="Times New Roman" w:hAnsi="Tahoma" w:cs="Tahoma"/>
                <w:sz w:val="20"/>
                <w:szCs w:val="20"/>
                <w:lang w:eastAsia="ru-RU"/>
              </w:rPr>
              <w:t>/</w:t>
            </w:r>
          </w:p>
          <w:p w14:paraId="4A20F0FB" w14:textId="77777777" w:rsidR="00757847" w:rsidRPr="00E71D47" w:rsidRDefault="00757847" w:rsidP="007B680A">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По доверенности</w:t>
            </w:r>
            <w:r w:rsidRPr="00E71D47">
              <w:rPr>
                <w:rFonts w:ascii="Tahoma" w:eastAsia="Times New Roman" w:hAnsi="Tahoma" w:cs="Tahoma"/>
                <w:sz w:val="20"/>
                <w:szCs w:val="20"/>
                <w:lang w:eastAsia="ru-RU"/>
              </w:rPr>
              <w:t xml:space="preserve"> </w:t>
            </w:r>
          </w:p>
        </w:tc>
        <w:tc>
          <w:tcPr>
            <w:tcW w:w="5785" w:type="dxa"/>
            <w:tcMar>
              <w:top w:w="0" w:type="dxa"/>
              <w:left w:w="108" w:type="dxa"/>
              <w:bottom w:w="0" w:type="dxa"/>
              <w:right w:w="108" w:type="dxa"/>
            </w:tcMar>
          </w:tcPr>
          <w:p w14:paraId="6CC9B0D6" w14:textId="77777777" w:rsidR="00757847" w:rsidRPr="00E71D47" w:rsidRDefault="00757847" w:rsidP="007B680A">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Участник:</w:t>
            </w:r>
          </w:p>
          <w:p w14:paraId="1091F1EA"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гр. РФ </w:t>
            </w:r>
            <w:r w:rsidRPr="00380A36">
              <w:rPr>
                <w:rFonts w:ascii="Tahoma" w:eastAsia="Times New Roman" w:hAnsi="Tahoma" w:cs="Tahoma"/>
                <w:sz w:val="20"/>
                <w:szCs w:val="20"/>
                <w:highlight w:val="cyan"/>
                <w:lang w:eastAsia="zh-CN"/>
              </w:rPr>
              <w:t>__________________________________________</w:t>
            </w:r>
            <w:r w:rsidRPr="00E71D47">
              <w:rPr>
                <w:rFonts w:ascii="Tahoma" w:eastAsia="Times New Roman" w:hAnsi="Tahoma" w:cs="Tahoma"/>
                <w:sz w:val="20"/>
                <w:szCs w:val="20"/>
                <w:lang w:eastAsia="zh-CN"/>
              </w:rPr>
              <w:t>,</w:t>
            </w:r>
          </w:p>
          <w:p w14:paraId="49FA4E56"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года рождения, место рождения: </w:t>
            </w:r>
            <w:r w:rsidRPr="00380A36">
              <w:rPr>
                <w:rFonts w:ascii="Tahoma" w:eastAsia="Times New Roman" w:hAnsi="Tahoma" w:cs="Tahoma"/>
                <w:sz w:val="20"/>
                <w:szCs w:val="20"/>
                <w:highlight w:val="cyan"/>
                <w:lang w:eastAsia="zh-CN"/>
              </w:rPr>
              <w:t>____________________</w:t>
            </w:r>
            <w:r w:rsidRPr="00E71D47">
              <w:rPr>
                <w:rFonts w:ascii="Tahoma" w:eastAsia="Times New Roman" w:hAnsi="Tahoma" w:cs="Tahoma"/>
                <w:sz w:val="20"/>
                <w:szCs w:val="20"/>
                <w:lang w:eastAsia="zh-CN"/>
              </w:rPr>
              <w:t xml:space="preserve">, паспорт: серия </w:t>
            </w:r>
            <w:r w:rsidRPr="00380A36">
              <w:rPr>
                <w:rFonts w:ascii="Tahoma" w:eastAsia="Times New Roman" w:hAnsi="Tahoma" w:cs="Tahoma"/>
                <w:sz w:val="20"/>
                <w:szCs w:val="20"/>
                <w:highlight w:val="cyan"/>
                <w:lang w:eastAsia="zh-CN"/>
              </w:rPr>
              <w:t>________</w:t>
            </w:r>
            <w:r w:rsidRPr="00E71D47">
              <w:rPr>
                <w:rFonts w:ascii="Tahoma" w:eastAsia="Times New Roman" w:hAnsi="Tahoma" w:cs="Tahoma"/>
                <w:sz w:val="20"/>
                <w:szCs w:val="20"/>
                <w:lang w:eastAsia="zh-CN"/>
              </w:rPr>
              <w:t xml:space="preserve"> № </w:t>
            </w:r>
            <w:r w:rsidRPr="00380A36">
              <w:rPr>
                <w:rFonts w:ascii="Tahoma" w:eastAsia="Times New Roman" w:hAnsi="Tahoma" w:cs="Tahoma"/>
                <w:sz w:val="20"/>
                <w:szCs w:val="20"/>
                <w:highlight w:val="cyan"/>
                <w:lang w:eastAsia="zh-CN"/>
              </w:rPr>
              <w:t>________________________</w:t>
            </w:r>
            <w:r w:rsidRPr="00E71D47">
              <w:rPr>
                <w:rFonts w:ascii="Tahoma" w:eastAsia="Times New Roman" w:hAnsi="Tahoma" w:cs="Tahoma"/>
                <w:sz w:val="20"/>
                <w:szCs w:val="20"/>
                <w:lang w:eastAsia="zh-CN"/>
              </w:rPr>
              <w:t xml:space="preserve">, выдан </w:t>
            </w:r>
            <w:r w:rsidRPr="00380A36">
              <w:rPr>
                <w:rFonts w:ascii="Tahoma" w:eastAsia="Times New Roman" w:hAnsi="Tahoma" w:cs="Tahoma"/>
                <w:sz w:val="20"/>
                <w:szCs w:val="20"/>
                <w:highlight w:val="cyan"/>
                <w:lang w:eastAsia="zh-CN"/>
              </w:rPr>
              <w:t>____________________________________________</w:t>
            </w:r>
            <w:r w:rsidRPr="00E71D47">
              <w:rPr>
                <w:rFonts w:ascii="Tahoma" w:eastAsia="Times New Roman" w:hAnsi="Tahoma" w:cs="Tahoma"/>
                <w:sz w:val="20"/>
                <w:szCs w:val="20"/>
                <w:lang w:eastAsia="zh-CN"/>
              </w:rPr>
              <w:t xml:space="preserve"> код подразделения: </w:t>
            </w:r>
            <w:r w:rsidRPr="00380A36">
              <w:rPr>
                <w:rFonts w:ascii="Tahoma" w:eastAsia="Times New Roman" w:hAnsi="Tahoma" w:cs="Tahoma"/>
                <w:sz w:val="20"/>
                <w:szCs w:val="20"/>
                <w:highlight w:val="cyan"/>
                <w:lang w:eastAsia="zh-CN"/>
              </w:rPr>
              <w:t>_________</w:t>
            </w:r>
            <w:r w:rsidRPr="00E71D47">
              <w:rPr>
                <w:rFonts w:ascii="Tahoma" w:eastAsia="Times New Roman" w:hAnsi="Tahoma" w:cs="Tahoma"/>
                <w:sz w:val="20"/>
                <w:szCs w:val="20"/>
                <w:lang w:eastAsia="zh-CN"/>
              </w:rPr>
              <w:t>, зарегистрированный(</w:t>
            </w:r>
            <w:proofErr w:type="spellStart"/>
            <w:r w:rsidRPr="00E71D47">
              <w:rPr>
                <w:rFonts w:ascii="Tahoma" w:eastAsia="Times New Roman" w:hAnsi="Tahoma" w:cs="Tahoma"/>
                <w:sz w:val="20"/>
                <w:szCs w:val="20"/>
                <w:lang w:eastAsia="zh-CN"/>
              </w:rPr>
              <w:t>ая</w:t>
            </w:r>
            <w:proofErr w:type="spellEnd"/>
            <w:r w:rsidRPr="00E71D47">
              <w:rPr>
                <w:rFonts w:ascii="Tahoma" w:eastAsia="Times New Roman" w:hAnsi="Tahoma" w:cs="Tahoma"/>
                <w:sz w:val="20"/>
                <w:szCs w:val="20"/>
                <w:lang w:eastAsia="zh-CN"/>
              </w:rPr>
              <w:t xml:space="preserve">) по адресу: </w:t>
            </w:r>
            <w:r w:rsidRPr="00380A36">
              <w:rPr>
                <w:rFonts w:ascii="Tahoma" w:eastAsia="Times New Roman" w:hAnsi="Tahoma" w:cs="Tahoma"/>
                <w:sz w:val="20"/>
                <w:szCs w:val="20"/>
                <w:highlight w:val="cyan"/>
                <w:lang w:eastAsia="zh-CN"/>
              </w:rPr>
              <w:t>________________________________________</w:t>
            </w:r>
            <w:r w:rsidRPr="00E71D47">
              <w:rPr>
                <w:rFonts w:ascii="Tahoma" w:eastAsia="Times New Roman" w:hAnsi="Tahoma" w:cs="Tahoma"/>
                <w:sz w:val="20"/>
                <w:szCs w:val="20"/>
                <w:lang w:eastAsia="zh-CN"/>
              </w:rPr>
              <w:t>,</w:t>
            </w:r>
          </w:p>
          <w:p w14:paraId="229C1927"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Почтовый адрес: (если отличается от регистрации) </w:t>
            </w:r>
            <w:r w:rsidRPr="00380A36">
              <w:rPr>
                <w:rFonts w:ascii="Tahoma" w:eastAsia="Times New Roman" w:hAnsi="Tahoma" w:cs="Tahoma"/>
                <w:sz w:val="20"/>
                <w:szCs w:val="20"/>
                <w:highlight w:val="cyan"/>
                <w:lang w:eastAsia="zh-CN"/>
              </w:rPr>
              <w:t>___________________________________________________</w:t>
            </w:r>
          </w:p>
          <w:p w14:paraId="597DB3D3"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Тел.:</w:t>
            </w:r>
            <w:r w:rsidRPr="00E71D47">
              <w:rPr>
                <w:rFonts w:ascii="Tahoma" w:eastAsia="Times New Roman" w:hAnsi="Tahoma" w:cs="Tahoma"/>
                <w:sz w:val="20"/>
                <w:szCs w:val="20"/>
                <w:lang w:eastAsia="ru-RU"/>
              </w:rPr>
              <w:t xml:space="preserve"> </w:t>
            </w:r>
            <w:r w:rsidRPr="00380A36">
              <w:rPr>
                <w:rFonts w:ascii="Tahoma" w:eastAsia="Times New Roman" w:hAnsi="Tahoma" w:cs="Tahoma"/>
                <w:sz w:val="20"/>
                <w:szCs w:val="20"/>
                <w:highlight w:val="cyan"/>
                <w:lang w:eastAsia="ru-RU"/>
              </w:rPr>
              <w:t>______________________________________________</w:t>
            </w:r>
          </w:p>
          <w:p w14:paraId="46688A81"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Адрес эл. почты: </w:t>
            </w:r>
            <w:r w:rsidRPr="00380A36">
              <w:rPr>
                <w:rFonts w:ascii="Tahoma" w:eastAsia="Times New Roman" w:hAnsi="Tahoma" w:cs="Tahoma"/>
                <w:sz w:val="20"/>
                <w:szCs w:val="20"/>
                <w:highlight w:val="cyan"/>
                <w:lang w:eastAsia="zh-CN"/>
              </w:rPr>
              <w:t>____________________________________</w:t>
            </w:r>
          </w:p>
          <w:p w14:paraId="3396636F" w14:textId="77777777" w:rsidR="00757847" w:rsidRPr="00E71D47" w:rsidRDefault="00757847" w:rsidP="007B680A">
            <w:pPr>
              <w:spacing w:after="0" w:line="240" w:lineRule="auto"/>
              <w:rPr>
                <w:rFonts w:ascii="Tahoma" w:eastAsia="Times New Roman" w:hAnsi="Tahoma" w:cs="Tahoma"/>
                <w:sz w:val="24"/>
                <w:szCs w:val="24"/>
                <w:lang w:eastAsia="zh-CN"/>
              </w:rPr>
            </w:pPr>
          </w:p>
          <w:p w14:paraId="2B717ABC" w14:textId="77777777" w:rsidR="00757847" w:rsidRPr="00E71D47" w:rsidRDefault="00757847" w:rsidP="007B680A">
            <w:pPr>
              <w:spacing w:after="0" w:line="240" w:lineRule="auto"/>
              <w:rPr>
                <w:rFonts w:ascii="Tahoma" w:eastAsia="Times New Roman" w:hAnsi="Tahoma" w:cs="Tahoma"/>
                <w:bCs/>
                <w:sz w:val="24"/>
                <w:szCs w:val="24"/>
                <w:lang w:eastAsia="zh-CN"/>
              </w:rPr>
            </w:pPr>
          </w:p>
          <w:p w14:paraId="3B7E36DE" w14:textId="77777777" w:rsidR="00757847" w:rsidRPr="00E71D47" w:rsidRDefault="00757847" w:rsidP="007B680A">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 xml:space="preserve"> </w:t>
            </w:r>
          </w:p>
          <w:p w14:paraId="740BC1CE" w14:textId="77777777" w:rsidR="00757847" w:rsidRPr="00E71D47" w:rsidRDefault="00757847" w:rsidP="007B680A">
            <w:pPr>
              <w:spacing w:after="0" w:line="240" w:lineRule="auto"/>
              <w:rPr>
                <w:rFonts w:ascii="Tahoma" w:eastAsia="Times New Roman" w:hAnsi="Tahoma" w:cs="Tahoma"/>
                <w:bCs/>
                <w:sz w:val="24"/>
                <w:szCs w:val="24"/>
                <w:lang w:eastAsia="zh-CN"/>
              </w:rPr>
            </w:pPr>
          </w:p>
          <w:p w14:paraId="0216EFE7" w14:textId="77777777" w:rsidR="00757847" w:rsidRPr="00E71D47" w:rsidRDefault="00757847" w:rsidP="007B680A">
            <w:pPr>
              <w:spacing w:after="0" w:line="240" w:lineRule="auto"/>
              <w:rPr>
                <w:rFonts w:ascii="Tahoma" w:eastAsia="Times New Roman" w:hAnsi="Tahoma" w:cs="Tahoma"/>
                <w:bCs/>
                <w:sz w:val="24"/>
                <w:szCs w:val="24"/>
                <w:lang w:eastAsia="zh-CN"/>
              </w:rPr>
            </w:pPr>
          </w:p>
          <w:p w14:paraId="44FE3255" w14:textId="77777777" w:rsidR="00757847" w:rsidRPr="00E71D47" w:rsidRDefault="00757847" w:rsidP="007B680A">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__________________________/_______________/</w:t>
            </w:r>
          </w:p>
        </w:tc>
      </w:tr>
    </w:tbl>
    <w:p w14:paraId="075CF2CE" w14:textId="6DBB2DB4" w:rsidR="00E71D47" w:rsidRDefault="00E71D47"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35FC4A49" w14:textId="77777777" w:rsidR="00757847" w:rsidRDefault="00757847"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57AF48DE" w14:textId="77777777" w:rsidR="00757847" w:rsidRDefault="00757847"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13DB7D83" w14:textId="2ABAB49A" w:rsidR="00E71D47" w:rsidRPr="00E71D47" w:rsidRDefault="00E71D47" w:rsidP="00E71D47">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E71D47">
        <w:rPr>
          <w:rFonts w:ascii="Tahoma" w:eastAsia="Arial Unicode MS" w:hAnsi="Tahoma" w:cs="Tahoma"/>
          <w:b/>
          <w:bCs/>
          <w:spacing w:val="20"/>
          <w:kern w:val="32"/>
          <w:sz w:val="20"/>
          <w:szCs w:val="20"/>
          <w:lang w:eastAsia="ru-RU"/>
        </w:rPr>
        <w:t>ПРИЛОЖЕНИЕ № 2</w:t>
      </w:r>
    </w:p>
    <w:p w14:paraId="666AD8AA" w14:textId="77777777" w:rsidR="00E71D47" w:rsidRPr="00E71D47" w:rsidRDefault="00E71D47" w:rsidP="00E71D47">
      <w:pPr>
        <w:spacing w:after="0" w:line="240" w:lineRule="auto"/>
        <w:jc w:val="right"/>
        <w:rPr>
          <w:rFonts w:ascii="Tahoma" w:eastAsia="Times New Roman" w:hAnsi="Tahoma" w:cs="Tahoma"/>
          <w:sz w:val="16"/>
          <w:szCs w:val="16"/>
          <w:lang w:eastAsia="ru-RU"/>
        </w:rPr>
      </w:pPr>
      <w:r w:rsidRPr="00E71D47">
        <w:rPr>
          <w:rFonts w:ascii="Tahoma" w:eastAsia="Times New Roman" w:hAnsi="Tahoma" w:cs="Tahoma"/>
          <w:sz w:val="16"/>
          <w:szCs w:val="16"/>
          <w:lang w:eastAsia="ru-RU"/>
        </w:rPr>
        <w:t xml:space="preserve">к Договору № </w:t>
      </w:r>
      <w:r w:rsidRPr="00757847">
        <w:rPr>
          <w:rFonts w:ascii="Tahoma" w:eastAsia="Times New Roman" w:hAnsi="Tahoma" w:cs="Tahoma"/>
          <w:sz w:val="16"/>
          <w:szCs w:val="16"/>
          <w:highlight w:val="cyan"/>
          <w:lang w:eastAsia="ru-RU"/>
        </w:rPr>
        <w:t>____</w:t>
      </w:r>
      <w:r w:rsidRPr="00E71D47" w:rsidDel="00E3456A">
        <w:rPr>
          <w:rFonts w:ascii="Tahoma" w:eastAsia="Times New Roman" w:hAnsi="Tahoma" w:cs="Tahoma"/>
          <w:sz w:val="16"/>
          <w:szCs w:val="16"/>
          <w:lang w:eastAsia="ru-RU"/>
        </w:rPr>
        <w:t xml:space="preserve"> </w:t>
      </w:r>
      <w:r w:rsidRPr="00E71D47">
        <w:rPr>
          <w:rFonts w:ascii="Tahoma" w:eastAsia="Times New Roman" w:hAnsi="Tahoma" w:cs="Tahoma"/>
          <w:sz w:val="16"/>
          <w:szCs w:val="16"/>
          <w:lang w:eastAsia="ru-RU"/>
        </w:rPr>
        <w:t>участия в долевом строительстве от</w:t>
      </w:r>
      <w:r w:rsidRPr="00E71D47">
        <w:rPr>
          <w:rFonts w:ascii="Tahoma" w:eastAsia="Times New Roman" w:hAnsi="Tahoma" w:cs="Tahoma"/>
          <w:bCs/>
          <w:noProof/>
          <w:spacing w:val="20"/>
          <w:sz w:val="16"/>
          <w:szCs w:val="16"/>
          <w:lang w:eastAsia="ru-RU"/>
        </w:rPr>
        <w:t xml:space="preserve"> </w:t>
      </w:r>
      <w:r w:rsidRPr="00757847">
        <w:rPr>
          <w:rFonts w:ascii="Tahoma" w:eastAsia="Times New Roman" w:hAnsi="Tahoma" w:cs="Tahoma"/>
          <w:sz w:val="16"/>
          <w:szCs w:val="16"/>
          <w:highlight w:val="cyan"/>
          <w:lang w:eastAsia="ru-RU"/>
        </w:rPr>
        <w:t>«__» _____ 202__</w:t>
      </w:r>
      <w:r w:rsidRPr="00757847" w:rsidDel="00E3456A">
        <w:rPr>
          <w:rFonts w:ascii="Tahoma" w:eastAsia="Times New Roman" w:hAnsi="Tahoma" w:cs="Tahoma"/>
          <w:sz w:val="16"/>
          <w:szCs w:val="16"/>
          <w:highlight w:val="cyan"/>
          <w:lang w:eastAsia="ru-RU"/>
        </w:rPr>
        <w:t xml:space="preserve"> </w:t>
      </w:r>
      <w:r w:rsidRPr="00757847">
        <w:rPr>
          <w:rFonts w:ascii="Tahoma" w:eastAsia="Times New Roman" w:hAnsi="Tahoma" w:cs="Tahoma"/>
          <w:sz w:val="16"/>
          <w:szCs w:val="16"/>
          <w:highlight w:val="cyan"/>
          <w:lang w:eastAsia="ru-RU"/>
        </w:rPr>
        <w:t>г.</w:t>
      </w:r>
    </w:p>
    <w:p w14:paraId="2C06D5F0" w14:textId="77777777" w:rsidR="00E71D47" w:rsidRPr="00E71D47" w:rsidRDefault="00E71D47" w:rsidP="00E71D47">
      <w:pPr>
        <w:spacing w:after="0" w:line="240" w:lineRule="auto"/>
        <w:ind w:right="565"/>
        <w:jc w:val="center"/>
        <w:rPr>
          <w:rFonts w:ascii="Tahoma" w:eastAsia="Times New Roman" w:hAnsi="Tahoma" w:cs="Tahoma"/>
          <w:sz w:val="20"/>
          <w:szCs w:val="20"/>
          <w:lang w:eastAsia="ru-RU"/>
        </w:rPr>
      </w:pPr>
    </w:p>
    <w:p w14:paraId="1D4A2C69" w14:textId="77777777" w:rsidR="00E71D47" w:rsidRPr="00E71D47" w:rsidRDefault="00E71D47" w:rsidP="00E71D47">
      <w:pPr>
        <w:spacing w:after="0" w:line="240" w:lineRule="auto"/>
        <w:jc w:val="right"/>
        <w:rPr>
          <w:rFonts w:ascii="Tahoma" w:eastAsia="Times New Roman" w:hAnsi="Tahoma" w:cs="Tahoma"/>
          <w:b/>
          <w:bCs/>
          <w:i/>
          <w:iCs/>
          <w:color w:val="1F497D"/>
          <w:sz w:val="20"/>
          <w:szCs w:val="20"/>
          <w:lang w:eastAsia="ru-RU"/>
        </w:rPr>
      </w:pPr>
    </w:p>
    <w:p w14:paraId="419671EA" w14:textId="77777777" w:rsidR="00E71D47" w:rsidRPr="00E71D47" w:rsidRDefault="00E71D47" w:rsidP="00E71D47">
      <w:pPr>
        <w:spacing w:after="0" w:line="240" w:lineRule="auto"/>
        <w:jc w:val="center"/>
        <w:rPr>
          <w:rFonts w:ascii="Tahoma" w:eastAsia="Times New Roman" w:hAnsi="Tahoma" w:cs="Tahoma"/>
          <w:b/>
          <w:bCs/>
          <w:spacing w:val="20"/>
          <w:sz w:val="20"/>
          <w:szCs w:val="20"/>
          <w:lang w:eastAsia="ru-RU"/>
        </w:rPr>
      </w:pPr>
      <w:bookmarkStart w:id="23" w:name="_Hlk485992258"/>
      <w:r w:rsidRPr="00E71D47">
        <w:rPr>
          <w:rFonts w:ascii="Tahoma" w:eastAsia="Times New Roman" w:hAnsi="Tahoma" w:cs="Tahoma"/>
          <w:b/>
          <w:bCs/>
          <w:spacing w:val="20"/>
          <w:sz w:val="20"/>
          <w:szCs w:val="20"/>
          <w:lang w:eastAsia="ru-RU"/>
        </w:rPr>
        <w:t>План Объекта</w:t>
      </w:r>
    </w:p>
    <w:p w14:paraId="439CF992"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r w:rsidRPr="00E71D47">
        <w:rPr>
          <w:rFonts w:ascii="Tahoma" w:eastAsia="Times New Roman" w:hAnsi="Tahoma" w:cs="Tahoma"/>
          <w:b/>
          <w:bCs/>
          <w:sz w:val="20"/>
          <w:szCs w:val="20"/>
          <w:lang w:eastAsia="ru-RU"/>
        </w:rPr>
        <w:t xml:space="preserve">Многоквартирный дом (корпус/ подъезд), план </w:t>
      </w:r>
      <w:r w:rsidRPr="00757847">
        <w:rPr>
          <w:rFonts w:ascii="Tahoma" w:eastAsia="Times New Roman" w:hAnsi="Tahoma" w:cs="Tahoma"/>
          <w:sz w:val="20"/>
          <w:szCs w:val="20"/>
          <w:highlight w:val="cyan"/>
          <w:lang w:eastAsia="ru-RU"/>
        </w:rPr>
        <w:t>[●]</w:t>
      </w:r>
      <w:r w:rsidRPr="00E71D47">
        <w:rPr>
          <w:rFonts w:ascii="Tahoma" w:eastAsia="Times New Roman" w:hAnsi="Tahoma" w:cs="Tahoma"/>
          <w:b/>
          <w:bCs/>
          <w:sz w:val="20"/>
          <w:szCs w:val="20"/>
          <w:lang w:eastAsia="ru-RU"/>
        </w:rPr>
        <w:t xml:space="preserve"> этажа </w:t>
      </w:r>
    </w:p>
    <w:p w14:paraId="781F2E87"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p>
    <w:p w14:paraId="5F48DEBD"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p>
    <w:p w14:paraId="0995CF81"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p>
    <w:p w14:paraId="53464F58"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p>
    <w:p w14:paraId="4B5EC7BF" w14:textId="77777777" w:rsidR="00E71D47" w:rsidRPr="00E71D47" w:rsidRDefault="00E71D47" w:rsidP="00E71D47">
      <w:pPr>
        <w:spacing w:after="0" w:line="240" w:lineRule="auto"/>
        <w:rPr>
          <w:rFonts w:ascii="Tahoma" w:eastAsia="Times New Roman" w:hAnsi="Tahoma" w:cs="Tahoma"/>
          <w:b/>
          <w:bCs/>
          <w:spacing w:val="20"/>
          <w:sz w:val="20"/>
          <w:szCs w:val="20"/>
          <w:lang w:eastAsia="ru-RU"/>
        </w:rPr>
      </w:pPr>
    </w:p>
    <w:p w14:paraId="0E21CFFE"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p>
    <w:p w14:paraId="42350270" w14:textId="77777777" w:rsidR="00E71D47" w:rsidRPr="00E71D47" w:rsidRDefault="00E71D47" w:rsidP="00E71D47">
      <w:pPr>
        <w:spacing w:after="0" w:line="240" w:lineRule="auto"/>
        <w:ind w:hanging="1134"/>
        <w:jc w:val="center"/>
        <w:rPr>
          <w:rFonts w:ascii="Tahoma" w:eastAsia="Times New Roman" w:hAnsi="Tahoma" w:cs="Tahoma"/>
          <w:b/>
          <w:bCs/>
          <w:spacing w:val="20"/>
          <w:sz w:val="20"/>
          <w:szCs w:val="20"/>
          <w:lang w:eastAsia="ru-RU"/>
        </w:rPr>
      </w:pPr>
    </w:p>
    <w:p w14:paraId="06AB6140" w14:textId="77777777" w:rsidR="00E71D47" w:rsidRPr="00E71D47" w:rsidRDefault="00E71D47" w:rsidP="00E71D47">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E71D47">
        <w:rPr>
          <w:rFonts w:ascii="Tahoma" w:eastAsia="Times New Roman" w:hAnsi="Tahoma" w:cs="Tahoma"/>
          <w:b/>
          <w:bCs/>
          <w:sz w:val="20"/>
          <w:szCs w:val="20"/>
          <w:lang w:eastAsia="ru-RU"/>
        </w:rPr>
        <w:t xml:space="preserve">Местоположение Объекта на </w:t>
      </w:r>
      <w:r w:rsidRPr="00757847">
        <w:rPr>
          <w:rFonts w:ascii="Tahoma" w:eastAsia="Times New Roman" w:hAnsi="Tahoma" w:cs="Tahoma"/>
          <w:sz w:val="20"/>
          <w:szCs w:val="20"/>
          <w:highlight w:val="cyan"/>
          <w:lang w:eastAsia="ru-RU"/>
        </w:rPr>
        <w:t>[●]</w:t>
      </w:r>
      <w:r w:rsidRPr="00E71D47">
        <w:rPr>
          <w:rFonts w:ascii="Tahoma" w:eastAsia="Times New Roman" w:hAnsi="Tahoma" w:cs="Tahoma"/>
          <w:sz w:val="20"/>
          <w:szCs w:val="20"/>
          <w:lang w:eastAsia="ru-RU"/>
        </w:rPr>
        <w:t xml:space="preserve"> </w:t>
      </w:r>
      <w:r w:rsidRPr="00E71D47">
        <w:rPr>
          <w:rFonts w:ascii="Tahoma" w:eastAsia="Times New Roman" w:hAnsi="Tahoma" w:cs="Tahoma"/>
          <w:b/>
          <w:bCs/>
          <w:sz w:val="20"/>
          <w:szCs w:val="20"/>
          <w:lang w:eastAsia="ru-RU"/>
        </w:rPr>
        <w:t xml:space="preserve">этаже Многоквартирный дом </w:t>
      </w:r>
      <w:r w:rsidRPr="00E71D47">
        <w:rPr>
          <w:rFonts w:ascii="Tahoma" w:eastAsia="Times New Roman" w:hAnsi="Tahoma" w:cs="Tahoma"/>
          <w:sz w:val="20"/>
          <w:szCs w:val="20"/>
          <w:lang w:eastAsia="ru-RU"/>
        </w:rPr>
        <w:t xml:space="preserve">(выделено [●] цветом) </w:t>
      </w:r>
    </w:p>
    <w:bookmarkEnd w:id="23"/>
    <w:p w14:paraId="77BE9090" w14:textId="77777777" w:rsidR="00E71D47" w:rsidRPr="00E71D47" w:rsidRDefault="00E71D47" w:rsidP="00E71D47">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64BCECFB" w14:textId="77777777" w:rsidR="00E71D47" w:rsidRPr="00E71D47" w:rsidRDefault="00E71D47" w:rsidP="00E71D47">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3EDC3F03" w14:textId="77777777" w:rsidR="00E71D47" w:rsidRPr="00E71D47" w:rsidRDefault="00E71D47" w:rsidP="00E71D47">
      <w:pPr>
        <w:spacing w:after="0" w:line="240" w:lineRule="auto"/>
        <w:jc w:val="center"/>
        <w:rPr>
          <w:rFonts w:ascii="Tahoma" w:eastAsia="Times New Roman" w:hAnsi="Tahoma" w:cs="Tahoma"/>
          <w:b/>
          <w:bCs/>
          <w:sz w:val="20"/>
          <w:szCs w:val="20"/>
          <w:lang w:eastAsia="ru-RU"/>
        </w:rPr>
      </w:pPr>
      <w:r w:rsidRPr="00E71D47">
        <w:rPr>
          <w:rFonts w:ascii="Tahoma" w:eastAsia="Times New Roman" w:hAnsi="Tahoma" w:cs="Tahoma"/>
          <w:b/>
          <w:bCs/>
          <w:sz w:val="20"/>
          <w:szCs w:val="20"/>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757847" w:rsidRPr="00E71D47" w14:paraId="5DE5EFB5" w14:textId="77777777" w:rsidTr="007B680A">
        <w:trPr>
          <w:trHeight w:val="2528"/>
          <w:tblCellSpacing w:w="0" w:type="dxa"/>
          <w:jc w:val="center"/>
        </w:trPr>
        <w:tc>
          <w:tcPr>
            <w:tcW w:w="4403" w:type="dxa"/>
            <w:tcMar>
              <w:top w:w="0" w:type="dxa"/>
              <w:left w:w="108" w:type="dxa"/>
              <w:bottom w:w="0" w:type="dxa"/>
              <w:right w:w="108" w:type="dxa"/>
            </w:tcMar>
          </w:tcPr>
          <w:p w14:paraId="4A64A470" w14:textId="77777777" w:rsidR="00757847" w:rsidRPr="00E71D47" w:rsidRDefault="00757847" w:rsidP="007B680A">
            <w:pPr>
              <w:spacing w:after="0" w:line="240" w:lineRule="auto"/>
              <w:rPr>
                <w:rFonts w:ascii="Tahoma" w:eastAsia="Times New Roman" w:hAnsi="Tahoma" w:cs="Tahoma"/>
                <w:b/>
                <w:sz w:val="20"/>
                <w:szCs w:val="24"/>
                <w:lang w:eastAsia="zh-CN"/>
              </w:rPr>
            </w:pPr>
            <w:bookmarkStart w:id="24" w:name="_Hlk140058870"/>
            <w:r w:rsidRPr="00E71D47">
              <w:rPr>
                <w:rFonts w:ascii="Tahoma" w:eastAsia="Times New Roman" w:hAnsi="Tahoma" w:cs="Tahoma"/>
                <w:b/>
                <w:sz w:val="20"/>
                <w:szCs w:val="24"/>
                <w:lang w:eastAsia="zh-CN"/>
              </w:rPr>
              <w:t>Застройщик:</w:t>
            </w:r>
          </w:p>
          <w:p w14:paraId="1205276E"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ООО СЗ </w:t>
            </w:r>
            <w:r>
              <w:rPr>
                <w:rFonts w:ascii="Tahoma" w:eastAsia="Times New Roman" w:hAnsi="Tahoma" w:cs="Tahoma"/>
                <w:sz w:val="20"/>
                <w:szCs w:val="20"/>
                <w:lang w:eastAsia="ru-RU"/>
              </w:rPr>
              <w:t>«Прогресс Альфа»</w:t>
            </w:r>
          </w:p>
          <w:p w14:paraId="6AC674BC" w14:textId="427FCB7F"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места нахождения: </w:t>
            </w:r>
            <w:r>
              <w:rPr>
                <w:rFonts w:ascii="Tahoma" w:eastAsia="Times New Roman" w:hAnsi="Tahoma" w:cs="Tahoma"/>
                <w:sz w:val="20"/>
                <w:szCs w:val="20"/>
                <w:lang w:eastAsia="ru-RU"/>
              </w:rPr>
              <w:t>620105 Свердловская область, г. Екатеринбург, ул. Вильг</w:t>
            </w:r>
            <w:r>
              <w:rPr>
                <w:rFonts w:ascii="Tahoma" w:eastAsia="Times New Roman" w:hAnsi="Tahoma" w:cs="Tahoma"/>
                <w:sz w:val="20"/>
                <w:szCs w:val="20"/>
                <w:lang w:eastAsia="ru-RU"/>
              </w:rPr>
              <w:t>е</w:t>
            </w:r>
            <w:r>
              <w:rPr>
                <w:rFonts w:ascii="Tahoma" w:eastAsia="Times New Roman" w:hAnsi="Tahoma" w:cs="Tahoma"/>
                <w:sz w:val="20"/>
                <w:szCs w:val="20"/>
                <w:lang w:eastAsia="ru-RU"/>
              </w:rPr>
              <w:t xml:space="preserve">льма де </w:t>
            </w:r>
            <w:proofErr w:type="spellStart"/>
            <w:r>
              <w:rPr>
                <w:rFonts w:ascii="Tahoma" w:eastAsia="Times New Roman" w:hAnsi="Tahoma" w:cs="Tahoma"/>
                <w:sz w:val="20"/>
                <w:szCs w:val="20"/>
                <w:lang w:eastAsia="ru-RU"/>
              </w:rPr>
              <w:t>Геннина</w:t>
            </w:r>
            <w:proofErr w:type="spellEnd"/>
            <w:r>
              <w:rPr>
                <w:rFonts w:ascii="Tahoma" w:eastAsia="Times New Roman" w:hAnsi="Tahoma" w:cs="Tahoma"/>
                <w:sz w:val="20"/>
                <w:szCs w:val="20"/>
                <w:lang w:eastAsia="ru-RU"/>
              </w:rPr>
              <w:t>, д.47</w:t>
            </w:r>
          </w:p>
          <w:p w14:paraId="5A793EF7"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ИНН/КПП: </w:t>
            </w:r>
            <w:r>
              <w:rPr>
                <w:rFonts w:ascii="Tahoma" w:eastAsia="Times New Roman" w:hAnsi="Tahoma" w:cs="Tahoma"/>
                <w:sz w:val="20"/>
                <w:szCs w:val="20"/>
                <w:lang w:eastAsia="ru-RU"/>
              </w:rPr>
              <w:t>6671259757</w:t>
            </w:r>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667101001</w:t>
            </w:r>
          </w:p>
          <w:p w14:paraId="78716E82"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ОГРН </w:t>
            </w:r>
            <w:r>
              <w:rPr>
                <w:rFonts w:ascii="Tahoma" w:eastAsia="Times New Roman" w:hAnsi="Tahoma" w:cs="Tahoma"/>
                <w:sz w:val="20"/>
                <w:szCs w:val="20"/>
                <w:lang w:eastAsia="ru-RU"/>
              </w:rPr>
              <w:t>1236600009557</w:t>
            </w:r>
          </w:p>
          <w:p w14:paraId="32A956D5"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Банковские реквизиты:</w:t>
            </w:r>
          </w:p>
          <w:p w14:paraId="2574E88C"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р/</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40702810305000021315</w:t>
            </w:r>
          </w:p>
          <w:p w14:paraId="1109FB0F"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БИК: 041203602</w:t>
            </w:r>
          </w:p>
          <w:p w14:paraId="46F12AC4"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30101810500000000602</w:t>
            </w:r>
          </w:p>
          <w:p w14:paraId="2D028383"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ИНН Банка получателя: 770783893</w:t>
            </w:r>
          </w:p>
          <w:p w14:paraId="547BF80E"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КПП Банка получателя: 773601001</w:t>
            </w:r>
          </w:p>
          <w:p w14:paraId="32E80528"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эл. почты: </w:t>
            </w:r>
            <w:r>
              <w:rPr>
                <w:rFonts w:ascii="Tahoma" w:eastAsia="Times New Roman" w:hAnsi="Tahoma" w:cs="Tahoma"/>
                <w:sz w:val="20"/>
                <w:szCs w:val="20"/>
                <w:lang w:val="en-US" w:eastAsia="ru-RU"/>
              </w:rPr>
              <w:t>alfa</w:t>
            </w:r>
            <w:r w:rsidRPr="00E71D47">
              <w:rPr>
                <w:rFonts w:ascii="Tahoma" w:eastAsia="Times New Roman" w:hAnsi="Tahoma" w:cs="Tahoma"/>
                <w:sz w:val="20"/>
                <w:szCs w:val="20"/>
                <w:lang w:eastAsia="ru-RU"/>
              </w:rPr>
              <w:t>@progress30.ru</w:t>
            </w:r>
          </w:p>
          <w:p w14:paraId="0A1AA1BB"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Адрес для направления корреспонденции:</w:t>
            </w:r>
          </w:p>
          <w:p w14:paraId="3ABB4060" w14:textId="77777777" w:rsidR="007578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(совпадает с адресом места нахождения)</w:t>
            </w:r>
          </w:p>
          <w:p w14:paraId="3CA17A9E" w14:textId="77777777" w:rsidR="00757847" w:rsidRPr="00E71D47" w:rsidRDefault="00757847" w:rsidP="007B680A">
            <w:pPr>
              <w:spacing w:after="0" w:line="240" w:lineRule="auto"/>
              <w:jc w:val="both"/>
              <w:rPr>
                <w:rFonts w:ascii="Tahoma" w:eastAsia="Times New Roman" w:hAnsi="Tahoma" w:cs="Tahoma"/>
                <w:sz w:val="20"/>
                <w:szCs w:val="20"/>
                <w:lang w:eastAsia="ru-RU"/>
              </w:rPr>
            </w:pPr>
          </w:p>
          <w:p w14:paraId="19E9CDC7"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______________________/</w:t>
            </w:r>
            <w:r>
              <w:rPr>
                <w:rFonts w:ascii="Tahoma" w:eastAsia="Times New Roman" w:hAnsi="Tahoma" w:cs="Tahoma"/>
                <w:sz w:val="20"/>
                <w:szCs w:val="20"/>
                <w:lang w:eastAsia="ru-RU"/>
              </w:rPr>
              <w:t xml:space="preserve">О.А. </w:t>
            </w:r>
            <w:proofErr w:type="spellStart"/>
            <w:r>
              <w:rPr>
                <w:rFonts w:ascii="Tahoma" w:eastAsia="Times New Roman" w:hAnsi="Tahoma" w:cs="Tahoma"/>
                <w:sz w:val="20"/>
                <w:szCs w:val="20"/>
                <w:lang w:eastAsia="ru-RU"/>
              </w:rPr>
              <w:t>Пронникова</w:t>
            </w:r>
            <w:proofErr w:type="spellEnd"/>
            <w:r w:rsidRPr="00E71D47">
              <w:rPr>
                <w:rFonts w:ascii="Tahoma" w:eastAsia="Times New Roman" w:hAnsi="Tahoma" w:cs="Tahoma"/>
                <w:sz w:val="20"/>
                <w:szCs w:val="20"/>
                <w:lang w:eastAsia="ru-RU"/>
              </w:rPr>
              <w:t>/</w:t>
            </w:r>
          </w:p>
          <w:p w14:paraId="3987FE9F" w14:textId="77777777" w:rsidR="00757847" w:rsidRPr="00E71D47" w:rsidRDefault="00757847" w:rsidP="007B680A">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По доверенности</w:t>
            </w:r>
            <w:r w:rsidRPr="00E71D47">
              <w:rPr>
                <w:rFonts w:ascii="Tahoma" w:eastAsia="Times New Roman" w:hAnsi="Tahoma" w:cs="Tahoma"/>
                <w:sz w:val="20"/>
                <w:szCs w:val="20"/>
                <w:lang w:eastAsia="ru-RU"/>
              </w:rPr>
              <w:t xml:space="preserve"> </w:t>
            </w:r>
          </w:p>
        </w:tc>
        <w:tc>
          <w:tcPr>
            <w:tcW w:w="5785" w:type="dxa"/>
            <w:tcMar>
              <w:top w:w="0" w:type="dxa"/>
              <w:left w:w="108" w:type="dxa"/>
              <w:bottom w:w="0" w:type="dxa"/>
              <w:right w:w="108" w:type="dxa"/>
            </w:tcMar>
          </w:tcPr>
          <w:p w14:paraId="313FDD80" w14:textId="77777777" w:rsidR="00757847" w:rsidRPr="00E71D47" w:rsidRDefault="00757847" w:rsidP="007B680A">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Участник:</w:t>
            </w:r>
          </w:p>
          <w:p w14:paraId="7A2132C4"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гр. РФ </w:t>
            </w:r>
            <w:r w:rsidRPr="00380A36">
              <w:rPr>
                <w:rFonts w:ascii="Tahoma" w:eastAsia="Times New Roman" w:hAnsi="Tahoma" w:cs="Tahoma"/>
                <w:sz w:val="20"/>
                <w:szCs w:val="20"/>
                <w:highlight w:val="cyan"/>
                <w:lang w:eastAsia="zh-CN"/>
              </w:rPr>
              <w:t>__________________________________________</w:t>
            </w:r>
            <w:r w:rsidRPr="00E71D47">
              <w:rPr>
                <w:rFonts w:ascii="Tahoma" w:eastAsia="Times New Roman" w:hAnsi="Tahoma" w:cs="Tahoma"/>
                <w:sz w:val="20"/>
                <w:szCs w:val="20"/>
                <w:lang w:eastAsia="zh-CN"/>
              </w:rPr>
              <w:t>,</w:t>
            </w:r>
          </w:p>
          <w:p w14:paraId="66A57D0A"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года рождения, место рождения: </w:t>
            </w:r>
            <w:r w:rsidRPr="00380A36">
              <w:rPr>
                <w:rFonts w:ascii="Tahoma" w:eastAsia="Times New Roman" w:hAnsi="Tahoma" w:cs="Tahoma"/>
                <w:sz w:val="20"/>
                <w:szCs w:val="20"/>
                <w:highlight w:val="cyan"/>
                <w:lang w:eastAsia="zh-CN"/>
              </w:rPr>
              <w:t>____________________</w:t>
            </w:r>
            <w:r w:rsidRPr="00E71D47">
              <w:rPr>
                <w:rFonts w:ascii="Tahoma" w:eastAsia="Times New Roman" w:hAnsi="Tahoma" w:cs="Tahoma"/>
                <w:sz w:val="20"/>
                <w:szCs w:val="20"/>
                <w:lang w:eastAsia="zh-CN"/>
              </w:rPr>
              <w:t xml:space="preserve">, паспорт: серия </w:t>
            </w:r>
            <w:r w:rsidRPr="00380A36">
              <w:rPr>
                <w:rFonts w:ascii="Tahoma" w:eastAsia="Times New Roman" w:hAnsi="Tahoma" w:cs="Tahoma"/>
                <w:sz w:val="20"/>
                <w:szCs w:val="20"/>
                <w:highlight w:val="cyan"/>
                <w:lang w:eastAsia="zh-CN"/>
              </w:rPr>
              <w:t>________</w:t>
            </w:r>
            <w:r w:rsidRPr="00E71D47">
              <w:rPr>
                <w:rFonts w:ascii="Tahoma" w:eastAsia="Times New Roman" w:hAnsi="Tahoma" w:cs="Tahoma"/>
                <w:sz w:val="20"/>
                <w:szCs w:val="20"/>
                <w:lang w:eastAsia="zh-CN"/>
              </w:rPr>
              <w:t xml:space="preserve"> № </w:t>
            </w:r>
            <w:r w:rsidRPr="00380A36">
              <w:rPr>
                <w:rFonts w:ascii="Tahoma" w:eastAsia="Times New Roman" w:hAnsi="Tahoma" w:cs="Tahoma"/>
                <w:sz w:val="20"/>
                <w:szCs w:val="20"/>
                <w:highlight w:val="cyan"/>
                <w:lang w:eastAsia="zh-CN"/>
              </w:rPr>
              <w:t>________________________</w:t>
            </w:r>
            <w:r w:rsidRPr="00E71D47">
              <w:rPr>
                <w:rFonts w:ascii="Tahoma" w:eastAsia="Times New Roman" w:hAnsi="Tahoma" w:cs="Tahoma"/>
                <w:sz w:val="20"/>
                <w:szCs w:val="20"/>
                <w:lang w:eastAsia="zh-CN"/>
              </w:rPr>
              <w:t xml:space="preserve">, выдан </w:t>
            </w:r>
            <w:r w:rsidRPr="00380A36">
              <w:rPr>
                <w:rFonts w:ascii="Tahoma" w:eastAsia="Times New Roman" w:hAnsi="Tahoma" w:cs="Tahoma"/>
                <w:sz w:val="20"/>
                <w:szCs w:val="20"/>
                <w:highlight w:val="cyan"/>
                <w:lang w:eastAsia="zh-CN"/>
              </w:rPr>
              <w:t>____________________________________________</w:t>
            </w:r>
            <w:r w:rsidRPr="00E71D47">
              <w:rPr>
                <w:rFonts w:ascii="Tahoma" w:eastAsia="Times New Roman" w:hAnsi="Tahoma" w:cs="Tahoma"/>
                <w:sz w:val="20"/>
                <w:szCs w:val="20"/>
                <w:lang w:eastAsia="zh-CN"/>
              </w:rPr>
              <w:t xml:space="preserve"> код подразделения: </w:t>
            </w:r>
            <w:r w:rsidRPr="00380A36">
              <w:rPr>
                <w:rFonts w:ascii="Tahoma" w:eastAsia="Times New Roman" w:hAnsi="Tahoma" w:cs="Tahoma"/>
                <w:sz w:val="20"/>
                <w:szCs w:val="20"/>
                <w:highlight w:val="cyan"/>
                <w:lang w:eastAsia="zh-CN"/>
              </w:rPr>
              <w:t>_________</w:t>
            </w:r>
            <w:r w:rsidRPr="00E71D47">
              <w:rPr>
                <w:rFonts w:ascii="Tahoma" w:eastAsia="Times New Roman" w:hAnsi="Tahoma" w:cs="Tahoma"/>
                <w:sz w:val="20"/>
                <w:szCs w:val="20"/>
                <w:lang w:eastAsia="zh-CN"/>
              </w:rPr>
              <w:t>, зарегистрированный(</w:t>
            </w:r>
            <w:proofErr w:type="spellStart"/>
            <w:r w:rsidRPr="00E71D47">
              <w:rPr>
                <w:rFonts w:ascii="Tahoma" w:eastAsia="Times New Roman" w:hAnsi="Tahoma" w:cs="Tahoma"/>
                <w:sz w:val="20"/>
                <w:szCs w:val="20"/>
                <w:lang w:eastAsia="zh-CN"/>
              </w:rPr>
              <w:t>ая</w:t>
            </w:r>
            <w:proofErr w:type="spellEnd"/>
            <w:r w:rsidRPr="00E71D47">
              <w:rPr>
                <w:rFonts w:ascii="Tahoma" w:eastAsia="Times New Roman" w:hAnsi="Tahoma" w:cs="Tahoma"/>
                <w:sz w:val="20"/>
                <w:szCs w:val="20"/>
                <w:lang w:eastAsia="zh-CN"/>
              </w:rPr>
              <w:t xml:space="preserve">) по адресу: </w:t>
            </w:r>
            <w:r w:rsidRPr="00380A36">
              <w:rPr>
                <w:rFonts w:ascii="Tahoma" w:eastAsia="Times New Roman" w:hAnsi="Tahoma" w:cs="Tahoma"/>
                <w:sz w:val="20"/>
                <w:szCs w:val="20"/>
                <w:highlight w:val="cyan"/>
                <w:lang w:eastAsia="zh-CN"/>
              </w:rPr>
              <w:t>________________________________________</w:t>
            </w:r>
            <w:r w:rsidRPr="00E71D47">
              <w:rPr>
                <w:rFonts w:ascii="Tahoma" w:eastAsia="Times New Roman" w:hAnsi="Tahoma" w:cs="Tahoma"/>
                <w:sz w:val="20"/>
                <w:szCs w:val="20"/>
                <w:lang w:eastAsia="zh-CN"/>
              </w:rPr>
              <w:t>,</w:t>
            </w:r>
          </w:p>
          <w:p w14:paraId="75BAE1F0"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Почтовый адрес: (если отличается от регистрации) </w:t>
            </w:r>
            <w:r w:rsidRPr="00380A36">
              <w:rPr>
                <w:rFonts w:ascii="Tahoma" w:eastAsia="Times New Roman" w:hAnsi="Tahoma" w:cs="Tahoma"/>
                <w:sz w:val="20"/>
                <w:szCs w:val="20"/>
                <w:highlight w:val="cyan"/>
                <w:lang w:eastAsia="zh-CN"/>
              </w:rPr>
              <w:t>___________________________________________________</w:t>
            </w:r>
          </w:p>
          <w:p w14:paraId="1D7AB751"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Тел.:</w:t>
            </w:r>
            <w:r w:rsidRPr="00E71D47">
              <w:rPr>
                <w:rFonts w:ascii="Tahoma" w:eastAsia="Times New Roman" w:hAnsi="Tahoma" w:cs="Tahoma"/>
                <w:sz w:val="20"/>
                <w:szCs w:val="20"/>
                <w:lang w:eastAsia="ru-RU"/>
              </w:rPr>
              <w:t xml:space="preserve"> </w:t>
            </w:r>
            <w:r w:rsidRPr="00380A36">
              <w:rPr>
                <w:rFonts w:ascii="Tahoma" w:eastAsia="Times New Roman" w:hAnsi="Tahoma" w:cs="Tahoma"/>
                <w:sz w:val="20"/>
                <w:szCs w:val="20"/>
                <w:highlight w:val="cyan"/>
                <w:lang w:eastAsia="ru-RU"/>
              </w:rPr>
              <w:t>______________________________________________</w:t>
            </w:r>
          </w:p>
          <w:p w14:paraId="07D74D1C"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Адрес эл. почты: </w:t>
            </w:r>
            <w:r w:rsidRPr="00380A36">
              <w:rPr>
                <w:rFonts w:ascii="Tahoma" w:eastAsia="Times New Roman" w:hAnsi="Tahoma" w:cs="Tahoma"/>
                <w:sz w:val="20"/>
                <w:szCs w:val="20"/>
                <w:highlight w:val="cyan"/>
                <w:lang w:eastAsia="zh-CN"/>
              </w:rPr>
              <w:t>____________________________________</w:t>
            </w:r>
          </w:p>
          <w:p w14:paraId="69B5E4DD" w14:textId="77777777" w:rsidR="00757847" w:rsidRPr="00E71D47" w:rsidRDefault="00757847" w:rsidP="007B680A">
            <w:pPr>
              <w:spacing w:after="0" w:line="240" w:lineRule="auto"/>
              <w:rPr>
                <w:rFonts w:ascii="Tahoma" w:eastAsia="Times New Roman" w:hAnsi="Tahoma" w:cs="Tahoma"/>
                <w:sz w:val="24"/>
                <w:szCs w:val="24"/>
                <w:lang w:eastAsia="zh-CN"/>
              </w:rPr>
            </w:pPr>
          </w:p>
          <w:p w14:paraId="0219ED3F" w14:textId="77777777" w:rsidR="00757847" w:rsidRPr="00E71D47" w:rsidRDefault="00757847" w:rsidP="007B680A">
            <w:pPr>
              <w:spacing w:after="0" w:line="240" w:lineRule="auto"/>
              <w:rPr>
                <w:rFonts w:ascii="Tahoma" w:eastAsia="Times New Roman" w:hAnsi="Tahoma" w:cs="Tahoma"/>
                <w:bCs/>
                <w:sz w:val="24"/>
                <w:szCs w:val="24"/>
                <w:lang w:eastAsia="zh-CN"/>
              </w:rPr>
            </w:pPr>
          </w:p>
          <w:p w14:paraId="37AF4023" w14:textId="77777777" w:rsidR="00757847" w:rsidRPr="00E71D47" w:rsidRDefault="00757847" w:rsidP="007B680A">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 xml:space="preserve"> </w:t>
            </w:r>
          </w:p>
          <w:p w14:paraId="593C45AC" w14:textId="77777777" w:rsidR="00757847" w:rsidRPr="00E71D47" w:rsidRDefault="00757847" w:rsidP="007B680A">
            <w:pPr>
              <w:spacing w:after="0" w:line="240" w:lineRule="auto"/>
              <w:rPr>
                <w:rFonts w:ascii="Tahoma" w:eastAsia="Times New Roman" w:hAnsi="Tahoma" w:cs="Tahoma"/>
                <w:bCs/>
                <w:sz w:val="24"/>
                <w:szCs w:val="24"/>
                <w:lang w:eastAsia="zh-CN"/>
              </w:rPr>
            </w:pPr>
          </w:p>
          <w:p w14:paraId="7849C8D9" w14:textId="77777777" w:rsidR="00757847" w:rsidRPr="00E71D47" w:rsidRDefault="00757847" w:rsidP="007B680A">
            <w:pPr>
              <w:spacing w:after="0" w:line="240" w:lineRule="auto"/>
              <w:rPr>
                <w:rFonts w:ascii="Tahoma" w:eastAsia="Times New Roman" w:hAnsi="Tahoma" w:cs="Tahoma"/>
                <w:bCs/>
                <w:sz w:val="24"/>
                <w:szCs w:val="24"/>
                <w:lang w:eastAsia="zh-CN"/>
              </w:rPr>
            </w:pPr>
          </w:p>
          <w:p w14:paraId="41AB2637" w14:textId="77777777" w:rsidR="00757847" w:rsidRPr="00E71D47" w:rsidRDefault="00757847" w:rsidP="007B680A">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__________________________/_______________/</w:t>
            </w:r>
          </w:p>
        </w:tc>
      </w:tr>
      <w:bookmarkEnd w:id="24"/>
    </w:tbl>
    <w:p w14:paraId="50E89BA3" w14:textId="77777777" w:rsidR="00E71D47" w:rsidRPr="00E71D47" w:rsidRDefault="00E71D47" w:rsidP="00E71D47">
      <w:pPr>
        <w:spacing w:after="0" w:line="240" w:lineRule="auto"/>
        <w:jc w:val="both"/>
        <w:rPr>
          <w:rFonts w:ascii="Tahoma" w:eastAsia="Times New Roman" w:hAnsi="Tahoma" w:cs="Tahoma"/>
          <w:i/>
          <w:iCs/>
          <w:sz w:val="20"/>
          <w:szCs w:val="20"/>
          <w:lang w:eastAsia="ru-RU"/>
        </w:rPr>
      </w:pPr>
    </w:p>
    <w:p w14:paraId="06A79250" w14:textId="77777777" w:rsidR="00E71D47" w:rsidRPr="00E71D47" w:rsidRDefault="00E71D47" w:rsidP="00E71D47">
      <w:pPr>
        <w:spacing w:after="0" w:line="240" w:lineRule="auto"/>
        <w:rPr>
          <w:rFonts w:ascii="Tahoma" w:eastAsia="Times New Roman" w:hAnsi="Tahoma" w:cs="Tahoma"/>
          <w:sz w:val="20"/>
          <w:szCs w:val="20"/>
          <w:lang w:eastAsia="ru-RU"/>
        </w:rPr>
      </w:pPr>
    </w:p>
    <w:p w14:paraId="65A4AF39" w14:textId="77777777" w:rsidR="00E71D47" w:rsidRPr="00E71D47" w:rsidRDefault="00E71D47" w:rsidP="00E71D47">
      <w:pPr>
        <w:spacing w:after="0" w:line="240" w:lineRule="auto"/>
        <w:jc w:val="center"/>
        <w:rPr>
          <w:rFonts w:ascii="Tahoma" w:eastAsia="Times New Roman" w:hAnsi="Tahoma" w:cs="Tahoma"/>
          <w:b/>
          <w:bCs/>
          <w:sz w:val="20"/>
          <w:szCs w:val="20"/>
          <w:lang w:eastAsia="ru-RU"/>
        </w:rPr>
      </w:pPr>
    </w:p>
    <w:p w14:paraId="79E30554" w14:textId="77777777" w:rsidR="00E71D47" w:rsidRPr="00E71D47" w:rsidRDefault="00E71D47" w:rsidP="00E71D47">
      <w:pPr>
        <w:spacing w:after="0" w:line="240" w:lineRule="auto"/>
        <w:jc w:val="center"/>
        <w:rPr>
          <w:rFonts w:ascii="Tahoma" w:eastAsia="Times New Roman" w:hAnsi="Tahoma" w:cs="Tahoma"/>
          <w:b/>
          <w:bCs/>
          <w:sz w:val="20"/>
          <w:szCs w:val="20"/>
          <w:lang w:eastAsia="ru-RU"/>
        </w:rPr>
      </w:pPr>
    </w:p>
    <w:p w14:paraId="15506FBD" w14:textId="77777777" w:rsidR="00E71D47" w:rsidRPr="00E71D47" w:rsidRDefault="00E71D47" w:rsidP="00E71D47">
      <w:pPr>
        <w:spacing w:after="0" w:line="240" w:lineRule="auto"/>
        <w:ind w:right="50"/>
        <w:jc w:val="right"/>
        <w:rPr>
          <w:rFonts w:ascii="Tahoma" w:eastAsia="Times New Roman" w:hAnsi="Tahoma" w:cs="Tahoma"/>
          <w:b/>
          <w:spacing w:val="20"/>
          <w:sz w:val="20"/>
          <w:szCs w:val="20"/>
          <w:lang w:eastAsia="ru-RU"/>
        </w:rPr>
      </w:pPr>
      <w:r w:rsidRPr="00E71D47">
        <w:rPr>
          <w:rFonts w:ascii="Tahoma" w:eastAsia="Times New Roman" w:hAnsi="Tahoma" w:cs="Tahoma"/>
          <w:sz w:val="20"/>
          <w:szCs w:val="20"/>
          <w:lang w:eastAsia="ru-RU"/>
        </w:rPr>
        <w:br w:type="page"/>
      </w:r>
      <w:r w:rsidRPr="00E71D47">
        <w:rPr>
          <w:rFonts w:ascii="Tahoma" w:eastAsia="Times New Roman" w:hAnsi="Tahoma" w:cs="Tahoma"/>
          <w:b/>
          <w:spacing w:val="20"/>
          <w:sz w:val="20"/>
          <w:szCs w:val="20"/>
          <w:lang w:eastAsia="ru-RU"/>
        </w:rPr>
        <w:lastRenderedPageBreak/>
        <w:t>ПРИЛОЖЕНИЕ № 3</w:t>
      </w:r>
    </w:p>
    <w:p w14:paraId="49DB61D4" w14:textId="77777777" w:rsidR="00E71D47" w:rsidRPr="00E71D47" w:rsidRDefault="00E71D47" w:rsidP="00E71D47">
      <w:pPr>
        <w:spacing w:after="0" w:line="240" w:lineRule="auto"/>
        <w:jc w:val="right"/>
        <w:rPr>
          <w:rFonts w:ascii="Tahoma" w:eastAsia="Times New Roman" w:hAnsi="Tahoma" w:cs="Tahoma"/>
          <w:sz w:val="16"/>
          <w:szCs w:val="16"/>
          <w:lang w:eastAsia="ru-RU"/>
        </w:rPr>
      </w:pPr>
      <w:r w:rsidRPr="00E71D47">
        <w:rPr>
          <w:rFonts w:ascii="Tahoma" w:eastAsia="Times New Roman" w:hAnsi="Tahoma" w:cs="Tahoma"/>
          <w:sz w:val="16"/>
          <w:szCs w:val="16"/>
          <w:lang w:eastAsia="ru-RU"/>
        </w:rPr>
        <w:t xml:space="preserve">к Договору № </w:t>
      </w:r>
      <w:r w:rsidRPr="00757847">
        <w:rPr>
          <w:rFonts w:ascii="Tahoma" w:eastAsia="Times New Roman" w:hAnsi="Tahoma" w:cs="Tahoma"/>
          <w:sz w:val="16"/>
          <w:szCs w:val="16"/>
          <w:highlight w:val="cyan"/>
          <w:lang w:eastAsia="ru-RU"/>
        </w:rPr>
        <w:t>____</w:t>
      </w:r>
      <w:r w:rsidRPr="00E71D47" w:rsidDel="00E3456A">
        <w:rPr>
          <w:rFonts w:ascii="Tahoma" w:eastAsia="Times New Roman" w:hAnsi="Tahoma" w:cs="Tahoma"/>
          <w:sz w:val="16"/>
          <w:szCs w:val="16"/>
          <w:lang w:eastAsia="ru-RU"/>
        </w:rPr>
        <w:t xml:space="preserve"> </w:t>
      </w:r>
      <w:r w:rsidRPr="00E71D47">
        <w:rPr>
          <w:rFonts w:ascii="Tahoma" w:eastAsia="Times New Roman" w:hAnsi="Tahoma" w:cs="Tahoma"/>
          <w:sz w:val="16"/>
          <w:szCs w:val="16"/>
          <w:lang w:eastAsia="ru-RU"/>
        </w:rPr>
        <w:t>участия в долевом строительстве от</w:t>
      </w:r>
      <w:r w:rsidRPr="00E71D47">
        <w:rPr>
          <w:rFonts w:ascii="Tahoma" w:eastAsia="Times New Roman" w:hAnsi="Tahoma" w:cs="Tahoma"/>
          <w:bCs/>
          <w:noProof/>
          <w:spacing w:val="20"/>
          <w:sz w:val="16"/>
          <w:szCs w:val="16"/>
          <w:lang w:eastAsia="ru-RU"/>
        </w:rPr>
        <w:t xml:space="preserve"> </w:t>
      </w:r>
      <w:r w:rsidRPr="00757847">
        <w:rPr>
          <w:rFonts w:ascii="Tahoma" w:eastAsia="Times New Roman" w:hAnsi="Tahoma" w:cs="Tahoma"/>
          <w:sz w:val="16"/>
          <w:szCs w:val="16"/>
          <w:highlight w:val="cyan"/>
          <w:lang w:eastAsia="ru-RU"/>
        </w:rPr>
        <w:t>«__» _____ 202__</w:t>
      </w:r>
      <w:r w:rsidRPr="00757847" w:rsidDel="00E3456A">
        <w:rPr>
          <w:rFonts w:ascii="Tahoma" w:eastAsia="Times New Roman" w:hAnsi="Tahoma" w:cs="Tahoma"/>
          <w:sz w:val="16"/>
          <w:szCs w:val="16"/>
          <w:highlight w:val="cyan"/>
          <w:lang w:eastAsia="ru-RU"/>
        </w:rPr>
        <w:t xml:space="preserve"> </w:t>
      </w:r>
      <w:r w:rsidRPr="00757847">
        <w:rPr>
          <w:rFonts w:ascii="Tahoma" w:eastAsia="Times New Roman" w:hAnsi="Tahoma" w:cs="Tahoma"/>
          <w:sz w:val="16"/>
          <w:szCs w:val="16"/>
          <w:highlight w:val="cyan"/>
          <w:lang w:eastAsia="ru-RU"/>
        </w:rPr>
        <w:t>г.</w:t>
      </w:r>
    </w:p>
    <w:p w14:paraId="0044D664" w14:textId="77777777" w:rsidR="00E71D47" w:rsidRPr="00E71D47" w:rsidRDefault="00E71D47" w:rsidP="00E71D47">
      <w:pPr>
        <w:spacing w:after="0" w:line="240" w:lineRule="auto"/>
        <w:ind w:right="50"/>
        <w:jc w:val="right"/>
        <w:rPr>
          <w:rFonts w:ascii="Tahoma" w:eastAsia="Times New Roman" w:hAnsi="Tahoma" w:cs="Tahoma"/>
          <w:sz w:val="20"/>
          <w:szCs w:val="20"/>
          <w:lang w:eastAsia="ru-RU"/>
        </w:rPr>
      </w:pPr>
    </w:p>
    <w:p w14:paraId="3F86A8CE" w14:textId="77777777" w:rsidR="00E71D47" w:rsidRPr="00E71D47" w:rsidRDefault="00E71D47" w:rsidP="00E71D47">
      <w:pPr>
        <w:tabs>
          <w:tab w:val="left" w:pos="6096"/>
        </w:tabs>
        <w:spacing w:after="0" w:line="240" w:lineRule="auto"/>
        <w:ind w:left="6096"/>
        <w:jc w:val="right"/>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ФОРМА</w:t>
      </w:r>
    </w:p>
    <w:p w14:paraId="2C06CE77" w14:textId="77777777" w:rsidR="00E71D47" w:rsidRPr="00E71D47" w:rsidRDefault="00E71D47" w:rsidP="00E71D47">
      <w:pPr>
        <w:tabs>
          <w:tab w:val="left" w:pos="9281"/>
        </w:tabs>
        <w:spacing w:after="0" w:line="240" w:lineRule="auto"/>
        <w:jc w:val="center"/>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АКТ</w:t>
      </w:r>
    </w:p>
    <w:p w14:paraId="1C2B66BA" w14:textId="77777777" w:rsidR="00E71D47" w:rsidRPr="00E71D47" w:rsidRDefault="00E71D47" w:rsidP="00E71D47">
      <w:pPr>
        <w:spacing w:after="0" w:line="240" w:lineRule="auto"/>
        <w:jc w:val="center"/>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сверки взаиморасчетов</w:t>
      </w:r>
    </w:p>
    <w:p w14:paraId="4810A996" w14:textId="77777777" w:rsidR="00E71D47" w:rsidRPr="00E71D47" w:rsidRDefault="00E71D47" w:rsidP="00E71D47">
      <w:pPr>
        <w:spacing w:after="0" w:line="240" w:lineRule="auto"/>
        <w:jc w:val="center"/>
        <w:rPr>
          <w:rFonts w:ascii="Tahoma" w:eastAsia="Times New Roman" w:hAnsi="Tahoma" w:cs="Tahoma"/>
          <w:b/>
          <w:sz w:val="18"/>
          <w:szCs w:val="18"/>
          <w:lang w:eastAsia="ru-RU"/>
        </w:rPr>
      </w:pPr>
      <w:r w:rsidRPr="00E71D47">
        <w:rPr>
          <w:rFonts w:ascii="Tahoma" w:eastAsia="Times New Roman" w:hAnsi="Tahoma" w:cs="Tahoma"/>
          <w:b/>
          <w:sz w:val="18"/>
          <w:szCs w:val="18"/>
          <w:lang w:eastAsia="ru-RU"/>
        </w:rPr>
        <w:t>(</w:t>
      </w:r>
      <w:r w:rsidRPr="00E71D47">
        <w:rPr>
          <w:rFonts w:ascii="Tahoma" w:eastAsia="Times New Roman" w:hAnsi="Tahoma" w:cs="Tahoma"/>
          <w:b/>
          <w:i/>
          <w:sz w:val="18"/>
          <w:szCs w:val="18"/>
          <w:lang w:eastAsia="ru-RU"/>
        </w:rPr>
        <w:t>возврат денежных средств)</w:t>
      </w:r>
    </w:p>
    <w:p w14:paraId="4246CC4A" w14:textId="77777777" w:rsidR="00E71D47" w:rsidRPr="00E71D47" w:rsidRDefault="00E71D47" w:rsidP="00E71D47">
      <w:pPr>
        <w:spacing w:after="0" w:line="240" w:lineRule="auto"/>
        <w:jc w:val="center"/>
        <w:rPr>
          <w:rFonts w:ascii="Tahoma" w:eastAsia="Times New Roman" w:hAnsi="Tahoma" w:cs="Tahoma"/>
          <w:b/>
          <w:sz w:val="18"/>
          <w:szCs w:val="18"/>
          <w:lang w:eastAsia="ru-RU"/>
        </w:rPr>
      </w:pPr>
      <w:r w:rsidRPr="00E71D47">
        <w:rPr>
          <w:rFonts w:ascii="Tahoma" w:eastAsia="Times New Roman" w:hAnsi="Tahoma" w:cs="Tahoma"/>
          <w:sz w:val="18"/>
          <w:szCs w:val="18"/>
          <w:lang w:eastAsia="ru-RU"/>
        </w:rPr>
        <w:t xml:space="preserve">к Договору № [●] участия в долевом строительстве [●] </w:t>
      </w:r>
      <w:r w:rsidRPr="00E71D47">
        <w:rPr>
          <w:rFonts w:ascii="Tahoma" w:eastAsia="Times New Roman" w:hAnsi="Tahoma" w:cs="Tahoma"/>
          <w:i/>
          <w:sz w:val="18"/>
          <w:szCs w:val="18"/>
          <w:lang w:eastAsia="ru-RU"/>
        </w:rPr>
        <w:t>г.</w:t>
      </w:r>
    </w:p>
    <w:p w14:paraId="311802D5" w14:textId="7E2380AC" w:rsidR="00E71D47" w:rsidRPr="00E71D47" w:rsidRDefault="00E71D47" w:rsidP="00E71D47">
      <w:pPr>
        <w:shd w:val="clear" w:color="auto" w:fill="FFFFFF"/>
        <w:spacing w:after="0" w:line="240" w:lineRule="auto"/>
        <w:rPr>
          <w:rFonts w:ascii="Tahoma" w:eastAsia="Times New Roman" w:hAnsi="Tahoma" w:cs="Tahoma"/>
          <w:sz w:val="18"/>
          <w:szCs w:val="18"/>
          <w:lang w:eastAsia="ru-RU"/>
        </w:rPr>
      </w:pPr>
      <w:r w:rsidRPr="00E71D47">
        <w:rPr>
          <w:rFonts w:ascii="Tahoma" w:eastAsia="Times New Roman" w:hAnsi="Tahoma" w:cs="Tahoma"/>
          <w:sz w:val="18"/>
          <w:szCs w:val="18"/>
          <w:lang w:eastAsia="ru-RU"/>
        </w:rPr>
        <w:t xml:space="preserve">г. </w:t>
      </w:r>
      <w:r w:rsidR="00757847">
        <w:rPr>
          <w:rFonts w:ascii="Tahoma" w:eastAsia="Times New Roman" w:hAnsi="Tahoma" w:cs="Tahoma"/>
          <w:sz w:val="18"/>
          <w:szCs w:val="18"/>
          <w:lang w:eastAsia="ru-RU"/>
        </w:rPr>
        <w:t>Екатеринбург</w:t>
      </w:r>
      <w:r w:rsidRPr="00E71D47">
        <w:rPr>
          <w:rFonts w:ascii="Tahoma" w:eastAsia="Times New Roman" w:hAnsi="Tahoma" w:cs="Tahoma"/>
          <w:sz w:val="18"/>
          <w:szCs w:val="18"/>
          <w:lang w:eastAsia="ru-RU"/>
        </w:rPr>
        <w:t xml:space="preserve">                                                                                                              </w:t>
      </w:r>
      <w:proofErr w:type="gramStart"/>
      <w:r w:rsidRPr="00E71D47">
        <w:rPr>
          <w:rFonts w:ascii="Tahoma" w:eastAsia="Times New Roman" w:hAnsi="Tahoma" w:cs="Tahoma"/>
          <w:sz w:val="18"/>
          <w:szCs w:val="18"/>
          <w:lang w:eastAsia="ru-RU"/>
        </w:rPr>
        <w:t xml:space="preserve">   «</w:t>
      </w:r>
      <w:proofErr w:type="gramEnd"/>
      <w:r w:rsidRPr="00E71D47">
        <w:rPr>
          <w:rFonts w:ascii="Tahoma" w:eastAsia="Times New Roman" w:hAnsi="Tahoma" w:cs="Tahoma"/>
          <w:sz w:val="18"/>
          <w:szCs w:val="18"/>
          <w:lang w:eastAsia="ru-RU"/>
        </w:rPr>
        <w:t>__»__________________ 20__г.</w:t>
      </w:r>
    </w:p>
    <w:p w14:paraId="013177F4" w14:textId="471E1025" w:rsidR="00E71D47" w:rsidRPr="00E71D47" w:rsidRDefault="00E71D47" w:rsidP="00E71D47">
      <w:pPr>
        <w:shd w:val="clear" w:color="auto" w:fill="FFFFFF"/>
        <w:spacing w:after="0" w:line="240" w:lineRule="auto"/>
        <w:rPr>
          <w:rFonts w:ascii="Tahoma" w:eastAsia="Times New Roman" w:hAnsi="Tahoma" w:cs="Tahoma"/>
          <w:sz w:val="18"/>
          <w:szCs w:val="18"/>
          <w:lang w:eastAsia="ru-RU"/>
        </w:rPr>
      </w:pPr>
      <w:r w:rsidRPr="00E71D47">
        <w:rPr>
          <w:rFonts w:ascii="Tahoma" w:eastAsia="Times New Roman" w:hAnsi="Tahoma" w:cs="Tahoma"/>
          <w:sz w:val="18"/>
          <w:szCs w:val="18"/>
          <w:lang w:eastAsia="ru-RU"/>
        </w:rPr>
        <w:t xml:space="preserve">                                                                                                                            </w:t>
      </w:r>
    </w:p>
    <w:p w14:paraId="4AE31F33" w14:textId="77777777" w:rsidR="00757847" w:rsidRPr="00757847" w:rsidRDefault="00757847" w:rsidP="00757847">
      <w:pPr>
        <w:spacing w:after="0" w:line="240" w:lineRule="auto"/>
        <w:ind w:left="340" w:firstLine="709"/>
        <w:jc w:val="both"/>
        <w:rPr>
          <w:rFonts w:ascii="Tahoma" w:eastAsia="Times New Roman" w:hAnsi="Tahoma" w:cs="Tahoma"/>
          <w:sz w:val="18"/>
          <w:szCs w:val="20"/>
          <w:lang w:eastAsia="ru-RU"/>
        </w:rPr>
      </w:pPr>
      <w:bookmarkStart w:id="25" w:name="_Hlk140058958"/>
      <w:r w:rsidRPr="00757847">
        <w:rPr>
          <w:rFonts w:ascii="Tahoma" w:eastAsia="Times New Roman" w:hAnsi="Tahoma" w:cs="Tahoma"/>
          <w:b/>
          <w:bCs/>
          <w:sz w:val="18"/>
          <w:szCs w:val="20"/>
          <w:lang w:eastAsia="ru-RU"/>
        </w:rPr>
        <w:t>Общество с ограниченной ответственностью Специализированный застройщик "Прогресс Альфа"</w:t>
      </w:r>
      <w:r w:rsidRPr="00757847">
        <w:rPr>
          <w:rFonts w:ascii="Tahoma" w:eastAsia="Times New Roman" w:hAnsi="Tahoma" w:cs="Tahoma"/>
          <w:sz w:val="18"/>
          <w:szCs w:val="20"/>
          <w:lang w:eastAsia="ru-RU"/>
        </w:rPr>
        <w:t>, именуемое в дальнейшем «</w:t>
      </w:r>
      <w:r w:rsidRPr="00757847">
        <w:rPr>
          <w:rFonts w:ascii="Tahoma" w:eastAsia="Times New Roman" w:hAnsi="Tahoma" w:cs="Tahoma"/>
          <w:b/>
          <w:bCs/>
          <w:sz w:val="18"/>
          <w:szCs w:val="20"/>
          <w:lang w:eastAsia="ru-RU"/>
        </w:rPr>
        <w:t>Застройщик</w:t>
      </w:r>
      <w:r w:rsidRPr="00757847">
        <w:rPr>
          <w:rFonts w:ascii="Tahoma" w:eastAsia="Times New Roman" w:hAnsi="Tahoma" w:cs="Tahoma"/>
          <w:sz w:val="18"/>
          <w:szCs w:val="20"/>
          <w:lang w:eastAsia="ru-RU"/>
        </w:rPr>
        <w:t xml:space="preserve">», в лице </w:t>
      </w:r>
      <w:proofErr w:type="spellStart"/>
      <w:r w:rsidRPr="00757847">
        <w:rPr>
          <w:rFonts w:ascii="Tahoma" w:eastAsia="Times New Roman" w:hAnsi="Tahoma" w:cs="Tahoma"/>
          <w:sz w:val="18"/>
          <w:szCs w:val="20"/>
          <w:lang w:eastAsia="ru-RU"/>
        </w:rPr>
        <w:t>Пронниковой</w:t>
      </w:r>
      <w:proofErr w:type="spellEnd"/>
      <w:r w:rsidRPr="00757847">
        <w:rPr>
          <w:rFonts w:ascii="Tahoma" w:eastAsia="Times New Roman" w:hAnsi="Tahoma" w:cs="Tahoma"/>
          <w:sz w:val="18"/>
          <w:szCs w:val="20"/>
          <w:lang w:eastAsia="ru-RU"/>
        </w:rPr>
        <w:t xml:space="preserve"> Оксаны Андреевны, действующей на основании Доверенности 30АА1317014 от 17.02.2023 г., удостоверенной </w:t>
      </w:r>
      <w:proofErr w:type="spellStart"/>
      <w:r w:rsidRPr="00757847">
        <w:rPr>
          <w:rFonts w:ascii="Tahoma" w:eastAsia="Times New Roman" w:hAnsi="Tahoma" w:cs="Tahoma"/>
          <w:sz w:val="18"/>
          <w:szCs w:val="20"/>
          <w:lang w:eastAsia="ru-RU"/>
        </w:rPr>
        <w:t>Нуржановой</w:t>
      </w:r>
      <w:proofErr w:type="spellEnd"/>
      <w:r w:rsidRPr="00757847">
        <w:rPr>
          <w:rFonts w:ascii="Tahoma" w:eastAsia="Times New Roman" w:hAnsi="Tahoma" w:cs="Tahoma"/>
          <w:sz w:val="18"/>
          <w:szCs w:val="20"/>
          <w:lang w:eastAsia="ru-RU"/>
        </w:rPr>
        <w:t xml:space="preserve"> </w:t>
      </w:r>
      <w:proofErr w:type="spellStart"/>
      <w:r w:rsidRPr="00757847">
        <w:rPr>
          <w:rFonts w:ascii="Tahoma" w:eastAsia="Times New Roman" w:hAnsi="Tahoma" w:cs="Tahoma"/>
          <w:sz w:val="18"/>
          <w:szCs w:val="20"/>
          <w:lang w:eastAsia="ru-RU"/>
        </w:rPr>
        <w:t>Мугульсен</w:t>
      </w:r>
      <w:proofErr w:type="spellEnd"/>
      <w:r w:rsidRPr="00757847">
        <w:rPr>
          <w:rFonts w:ascii="Tahoma" w:eastAsia="Times New Roman" w:hAnsi="Tahoma" w:cs="Tahoma"/>
          <w:sz w:val="18"/>
          <w:szCs w:val="20"/>
          <w:lang w:eastAsia="ru-RU"/>
        </w:rPr>
        <w:t xml:space="preserve"> </w:t>
      </w:r>
      <w:proofErr w:type="spellStart"/>
      <w:r w:rsidRPr="00757847">
        <w:rPr>
          <w:rFonts w:ascii="Tahoma" w:eastAsia="Times New Roman" w:hAnsi="Tahoma" w:cs="Tahoma"/>
          <w:sz w:val="18"/>
          <w:szCs w:val="20"/>
          <w:lang w:eastAsia="ru-RU"/>
        </w:rPr>
        <w:t>Кадылбековной</w:t>
      </w:r>
      <w:proofErr w:type="spellEnd"/>
      <w:r w:rsidRPr="00757847">
        <w:rPr>
          <w:rFonts w:ascii="Tahoma" w:eastAsia="Times New Roman" w:hAnsi="Tahoma" w:cs="Tahoma"/>
          <w:sz w:val="18"/>
          <w:szCs w:val="20"/>
          <w:lang w:eastAsia="ru-RU"/>
        </w:rPr>
        <w:t xml:space="preserve">, нотариусом нотариального округа «Город Астрахань», номер в реестре 30/23-н/30-2023-3-104, с одной стороны, </w:t>
      </w:r>
    </w:p>
    <w:bookmarkEnd w:id="25"/>
    <w:p w14:paraId="42C61F7D" w14:textId="77777777" w:rsidR="00E71D47" w:rsidRPr="00E71D47" w:rsidRDefault="00E71D47" w:rsidP="00E71D47">
      <w:pPr>
        <w:spacing w:before="160" w:after="0" w:line="240" w:lineRule="auto"/>
        <w:ind w:firstLine="709"/>
        <w:contextualSpacing/>
        <w:jc w:val="both"/>
        <w:rPr>
          <w:rFonts w:ascii="Tahoma" w:eastAsia="Times New Roman" w:hAnsi="Tahoma" w:cs="Tahoma"/>
          <w:b/>
          <w:sz w:val="18"/>
          <w:szCs w:val="18"/>
          <w:lang w:eastAsia="ru-RU"/>
        </w:rPr>
      </w:pPr>
      <w:r w:rsidRPr="00E71D47">
        <w:rPr>
          <w:rFonts w:ascii="Tahoma" w:eastAsia="Times New Roman" w:hAnsi="Tahoma" w:cs="Tahoma"/>
          <w:b/>
          <w:i/>
          <w:sz w:val="18"/>
          <w:szCs w:val="18"/>
          <w:lang w:eastAsia="ru-RU"/>
        </w:rPr>
        <w:t xml:space="preserve"> </w:t>
      </w:r>
      <w:r w:rsidRPr="00E71D47">
        <w:rPr>
          <w:rFonts w:ascii="Tahoma" w:eastAsia="Times New Roman" w:hAnsi="Tahoma" w:cs="Tahoma"/>
          <w:sz w:val="18"/>
          <w:szCs w:val="18"/>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E71D47">
        <w:rPr>
          <w:rFonts w:ascii="Tahoma" w:eastAsia="Times New Roman" w:hAnsi="Tahoma" w:cs="Tahoma"/>
          <w:noProof/>
          <w:sz w:val="18"/>
          <w:szCs w:val="18"/>
          <w:lang w:eastAsia="ru-RU"/>
        </w:rPr>
        <w:t xml:space="preserve"> </w:t>
      </w:r>
      <w:r w:rsidRPr="00E71D47">
        <w:rPr>
          <w:rFonts w:ascii="Tahoma" w:eastAsia="Times New Roman" w:hAnsi="Tahoma" w:cs="Tahoma"/>
          <w:b/>
          <w:i/>
          <w:sz w:val="18"/>
          <w:szCs w:val="18"/>
          <w:lang w:eastAsia="ru-RU"/>
        </w:rPr>
        <w:t>именуемая</w:t>
      </w:r>
      <w:r w:rsidRPr="00E71D47">
        <w:rPr>
          <w:rFonts w:ascii="Tahoma" w:eastAsia="Times New Roman" w:hAnsi="Tahoma" w:cs="Tahoma"/>
          <w:noProof/>
          <w:sz w:val="18"/>
          <w:szCs w:val="18"/>
          <w:lang w:eastAsia="ru-RU"/>
        </w:rPr>
        <w:t xml:space="preserve"> в дальнейшем «Участник», </w:t>
      </w:r>
      <w:r w:rsidRPr="00E71D47">
        <w:rPr>
          <w:rFonts w:ascii="Tahoma" w:eastAsia="Times New Roman" w:hAnsi="Tahoma" w:cs="Tahoma"/>
          <w:sz w:val="18"/>
          <w:szCs w:val="18"/>
          <w:lang w:eastAsia="ru-RU"/>
        </w:rPr>
        <w:t>с другой стороны,</w:t>
      </w:r>
      <w:r w:rsidRPr="00E71D47">
        <w:rPr>
          <w:rFonts w:ascii="Tahoma" w:eastAsia="Times New Roman" w:hAnsi="Tahoma" w:cs="Tahoma"/>
          <w:b/>
          <w:sz w:val="18"/>
          <w:szCs w:val="18"/>
          <w:lang w:eastAsia="ru-RU"/>
        </w:rPr>
        <w:t xml:space="preserve"> </w:t>
      </w:r>
      <w:r w:rsidRPr="00E71D47">
        <w:rPr>
          <w:rFonts w:ascii="Tahoma" w:eastAsia="Times New Roman" w:hAnsi="Tahoma" w:cs="Tahoma"/>
          <w:sz w:val="18"/>
          <w:szCs w:val="18"/>
          <w:lang w:eastAsia="ru-RU"/>
        </w:rPr>
        <w:t>вместе именуемые «Стороны»,</w:t>
      </w:r>
      <w:r w:rsidRPr="00E71D47">
        <w:rPr>
          <w:rFonts w:ascii="Tahoma" w:eastAsia="Times New Roman" w:hAnsi="Tahoma" w:cs="Tahoma"/>
          <w:bCs/>
          <w:sz w:val="18"/>
          <w:szCs w:val="18"/>
          <w:lang w:eastAsia="ru-RU"/>
        </w:rPr>
        <w:t xml:space="preserve"> </w:t>
      </w:r>
      <w:r w:rsidRPr="00E71D47">
        <w:rPr>
          <w:rFonts w:ascii="Tahoma" w:eastAsia="Times New Roman" w:hAnsi="Tahoma" w:cs="Tahoma"/>
          <w:sz w:val="18"/>
          <w:szCs w:val="18"/>
          <w:lang w:eastAsia="ru-RU"/>
        </w:rPr>
        <w:t>а по отдельности «Сторона», составили настоящий Акт сверки взаиморасчетов (далее – «Акт») к Договору № [●]</w:t>
      </w:r>
      <w:r w:rsidRPr="00E71D47">
        <w:rPr>
          <w:rFonts w:ascii="Tahoma" w:eastAsia="Calibri" w:hAnsi="Tahoma" w:cs="Tahoma"/>
          <w:sz w:val="18"/>
          <w:szCs w:val="18"/>
        </w:rPr>
        <w:t xml:space="preserve"> </w:t>
      </w:r>
      <w:r w:rsidRPr="00E71D47">
        <w:rPr>
          <w:rFonts w:ascii="Tahoma" w:eastAsia="Times New Roman" w:hAnsi="Tahoma" w:cs="Tahoma"/>
          <w:sz w:val="18"/>
          <w:szCs w:val="18"/>
          <w:lang w:eastAsia="ru-RU"/>
        </w:rPr>
        <w:t xml:space="preserve">участия в долевом строительстве от [●] </w:t>
      </w:r>
      <w:r w:rsidRPr="00E71D47">
        <w:rPr>
          <w:rFonts w:ascii="Tahoma" w:eastAsia="Calibri" w:hAnsi="Tahoma" w:cs="Tahoma"/>
          <w:sz w:val="18"/>
          <w:szCs w:val="18"/>
        </w:rPr>
        <w:t>г</w:t>
      </w:r>
      <w:r w:rsidRPr="00E71D47">
        <w:rPr>
          <w:rFonts w:ascii="Tahoma" w:eastAsia="Times New Roman" w:hAnsi="Tahoma" w:cs="Tahoma"/>
          <w:sz w:val="18"/>
          <w:szCs w:val="18"/>
          <w:lang w:eastAsia="ru-RU"/>
        </w:rPr>
        <w:t>. (далее – «</w:t>
      </w:r>
      <w:r w:rsidRPr="00E71D47">
        <w:rPr>
          <w:rFonts w:ascii="Tahoma" w:eastAsia="Times New Roman" w:hAnsi="Tahoma" w:cs="Tahoma"/>
          <w:b/>
          <w:sz w:val="18"/>
          <w:szCs w:val="18"/>
          <w:lang w:eastAsia="ru-RU"/>
        </w:rPr>
        <w:t>Договор</w:t>
      </w:r>
      <w:r w:rsidRPr="00E71D47">
        <w:rPr>
          <w:rFonts w:ascii="Tahoma" w:eastAsia="Times New Roman" w:hAnsi="Tahoma" w:cs="Tahoma"/>
          <w:sz w:val="18"/>
          <w:szCs w:val="18"/>
          <w:lang w:eastAsia="ru-RU"/>
        </w:rPr>
        <w:t>») о нижеследующем:</w:t>
      </w:r>
    </w:p>
    <w:p w14:paraId="45B2E4D6" w14:textId="243483DF" w:rsidR="00E71D47" w:rsidRPr="00E71D47"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E71D47">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E71D47">
        <w:rPr>
          <w:rFonts w:ascii="Tahoma" w:eastAsia="Times New Roman" w:hAnsi="Tahoma" w:cs="Tahoma"/>
          <w:bCs/>
          <w:sz w:val="18"/>
          <w:szCs w:val="18"/>
          <w:lang w:eastAsia="ru-RU"/>
        </w:rPr>
        <w:t xml:space="preserve">, </w:t>
      </w:r>
      <w:r w:rsidRPr="00E71D47">
        <w:rPr>
          <w:rFonts w:ascii="Tahoma" w:eastAsia="Times New Roman" w:hAnsi="Tahoma" w:cs="Tahoma"/>
          <w:sz w:val="18"/>
          <w:szCs w:val="18"/>
          <w:lang w:eastAsia="ru-RU"/>
        </w:rPr>
        <w:t>по строительному адресу:</w:t>
      </w:r>
      <w:r w:rsidRPr="00E71D47">
        <w:rPr>
          <w:rFonts w:ascii="Tahoma" w:eastAsia="Calibri" w:hAnsi="Tahoma" w:cs="Tahoma"/>
          <w:sz w:val="18"/>
          <w:szCs w:val="18"/>
        </w:rPr>
        <w:t xml:space="preserve"> </w:t>
      </w:r>
      <w:r w:rsidR="00757847">
        <w:rPr>
          <w:rFonts w:ascii="Tahoma" w:eastAsia="Times New Roman" w:hAnsi="Tahoma" w:cs="Tahoma"/>
          <w:sz w:val="18"/>
          <w:szCs w:val="18"/>
          <w:lang w:eastAsia="ru-RU"/>
        </w:rPr>
        <w:t xml:space="preserve">Свердловская область, г. Екатеринбург </w:t>
      </w:r>
      <w:r w:rsidRPr="00E71D47">
        <w:rPr>
          <w:rFonts w:ascii="Tahoma" w:eastAsia="Calibri" w:hAnsi="Tahoma" w:cs="Tahoma"/>
          <w:sz w:val="18"/>
          <w:szCs w:val="18"/>
        </w:rPr>
        <w:t>(далее по тексту – «Жилой дом»)</w:t>
      </w:r>
      <w:r w:rsidRPr="00E71D47">
        <w:rPr>
          <w:rFonts w:ascii="Tahoma" w:eastAsia="Times New Roman" w:hAnsi="Tahoma" w:cs="Tahoma"/>
          <w:bCs/>
          <w:sz w:val="18"/>
          <w:szCs w:val="18"/>
          <w:lang w:eastAsia="ru-RU"/>
        </w:rPr>
        <w:t>.</w:t>
      </w:r>
    </w:p>
    <w:p w14:paraId="7B01CB31" w14:textId="77777777" w:rsidR="00E71D47" w:rsidRPr="00E71D47" w:rsidRDefault="00E71D47" w:rsidP="00E71D47">
      <w:pPr>
        <w:tabs>
          <w:tab w:val="num"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E71D47">
        <w:rPr>
          <w:rFonts w:ascii="Tahoma" w:eastAsia="Times New Roman" w:hAnsi="Tahoma" w:cs="Tahoma"/>
          <w:bCs/>
          <w:sz w:val="18"/>
          <w:szCs w:val="18"/>
          <w:lang w:eastAsia="ru-RU"/>
        </w:rPr>
        <w:t xml:space="preserve">Жилому дому присвоен почтовый адрес: </w:t>
      </w:r>
      <w:r w:rsidRPr="00E71D47">
        <w:rPr>
          <w:rFonts w:ascii="Tahoma" w:eastAsia="Calibri" w:hAnsi="Tahoma" w:cs="Tahoma"/>
          <w:sz w:val="18"/>
          <w:szCs w:val="18"/>
        </w:rPr>
        <w:t>[●]</w:t>
      </w:r>
      <w:r w:rsidRPr="00E71D47">
        <w:rPr>
          <w:rFonts w:ascii="Tahoma" w:eastAsia="Times New Roman" w:hAnsi="Tahoma" w:cs="Tahoma"/>
          <w:bCs/>
          <w:sz w:val="18"/>
          <w:szCs w:val="18"/>
          <w:lang w:eastAsia="ru-RU"/>
        </w:rPr>
        <w:t>.</w:t>
      </w:r>
    </w:p>
    <w:p w14:paraId="0EDD14C2" w14:textId="77777777" w:rsidR="00E71D47" w:rsidRPr="00E71D47"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E71D47">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E71D47">
        <w:rPr>
          <w:rFonts w:ascii="Tahoma" w:eastAsia="Times New Roman" w:hAnsi="Tahoma" w:cs="Tahoma"/>
          <w:b/>
          <w:sz w:val="18"/>
          <w:szCs w:val="18"/>
          <w:lang w:eastAsia="ru-RU"/>
        </w:rPr>
        <w:t xml:space="preserve">№ </w:t>
      </w:r>
      <w:r w:rsidRPr="00E71D47">
        <w:rPr>
          <w:rFonts w:ascii="Tahoma" w:eastAsia="Times New Roman" w:hAnsi="Tahoma" w:cs="Tahoma"/>
          <w:sz w:val="18"/>
          <w:szCs w:val="18"/>
          <w:lang w:eastAsia="ru-RU"/>
        </w:rPr>
        <w:t xml:space="preserve">[●] - присвоен </w:t>
      </w:r>
      <w:r w:rsidRPr="00E71D47">
        <w:rPr>
          <w:rFonts w:ascii="Tahoma" w:eastAsia="Times New Roman" w:hAnsi="Tahoma" w:cs="Tahoma"/>
          <w:b/>
          <w:bCs/>
          <w:sz w:val="18"/>
          <w:szCs w:val="18"/>
          <w:lang w:eastAsia="ru-RU"/>
        </w:rPr>
        <w:t xml:space="preserve">№ </w:t>
      </w:r>
      <w:r w:rsidRPr="00E71D47">
        <w:rPr>
          <w:rFonts w:ascii="Tahoma" w:eastAsia="Times New Roman" w:hAnsi="Tahoma" w:cs="Tahoma"/>
          <w:sz w:val="18"/>
          <w:szCs w:val="18"/>
          <w:lang w:eastAsia="ru-RU"/>
        </w:rPr>
        <w:t>[●]</w:t>
      </w:r>
      <w:r w:rsidRPr="00E71D47">
        <w:rPr>
          <w:rFonts w:ascii="Tahoma" w:eastAsia="Times New Roman" w:hAnsi="Tahoma" w:cs="Tahoma"/>
          <w:b/>
          <w:bCs/>
          <w:sz w:val="18"/>
          <w:szCs w:val="18"/>
          <w:lang w:eastAsia="ru-RU"/>
        </w:rPr>
        <w:t xml:space="preserve"> </w:t>
      </w:r>
      <w:r w:rsidRPr="00E71D47">
        <w:rPr>
          <w:rFonts w:ascii="Tahoma" w:eastAsia="Times New Roman" w:hAnsi="Tahoma" w:cs="Tahoma"/>
          <w:sz w:val="18"/>
          <w:szCs w:val="18"/>
          <w:lang w:eastAsia="ru-RU"/>
        </w:rPr>
        <w:t>(далее – «Объект»)</w:t>
      </w:r>
      <w:r w:rsidRPr="00E71D47">
        <w:rPr>
          <w:rFonts w:ascii="Tahoma" w:eastAsia="Times New Roman" w:hAnsi="Tahoma" w:cs="Tahoma"/>
          <w:bCs/>
          <w:sz w:val="18"/>
          <w:szCs w:val="18"/>
          <w:lang w:eastAsia="ru-RU"/>
        </w:rPr>
        <w:t>.</w:t>
      </w:r>
    </w:p>
    <w:p w14:paraId="527216FD" w14:textId="77777777" w:rsidR="00E71D47" w:rsidRPr="00E71D47"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E71D47">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E71D47">
        <w:rPr>
          <w:rFonts w:ascii="Tahoma" w:eastAsia="Times New Roman" w:hAnsi="Tahoma" w:cs="Tahoma"/>
          <w:b/>
          <w:sz w:val="18"/>
          <w:szCs w:val="18"/>
          <w:lang w:eastAsia="ru-RU"/>
        </w:rPr>
        <w:t>кв.м</w:t>
      </w:r>
      <w:proofErr w:type="spellEnd"/>
      <w:r w:rsidRPr="00E71D47">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7DE8D0CE" w14:textId="77777777" w:rsidR="00E71D47" w:rsidRPr="00E71D47"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E71D47">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proofErr w:type="gramStart"/>
      <w:r w:rsidRPr="00E71D47">
        <w:rPr>
          <w:rFonts w:ascii="Tahoma" w:eastAsia="Times New Roman" w:hAnsi="Tahoma" w:cs="Tahoma"/>
          <w:sz w:val="18"/>
          <w:szCs w:val="18"/>
          <w:lang w:eastAsia="ru-RU"/>
        </w:rPr>
        <w:t>кв.м</w:t>
      </w:r>
      <w:proofErr w:type="spellEnd"/>
      <w:proofErr w:type="gramEnd"/>
      <w:r w:rsidRPr="00E71D47">
        <w:rPr>
          <w:rFonts w:ascii="Tahoma" w:eastAsia="Times New Roman" w:hAnsi="Tahoma" w:cs="Tahoma"/>
          <w:sz w:val="18"/>
          <w:szCs w:val="18"/>
          <w:lang w:eastAsia="ru-RU"/>
        </w:rPr>
        <w:t xml:space="preserve"> и [Общей приведенной площадью Объекта</w:t>
      </w:r>
      <w:r w:rsidRPr="00E71D47">
        <w:rPr>
          <w:rFonts w:ascii="Tahoma" w:eastAsia="Times New Roman" w:hAnsi="Tahoma" w:cs="Tahoma"/>
          <w:sz w:val="18"/>
          <w:szCs w:val="18"/>
          <w:lang w:val="en-US" w:eastAsia="ru-RU"/>
        </w:rPr>
        <w:t>]</w:t>
      </w:r>
      <w:r w:rsidRPr="00E71D47">
        <w:rPr>
          <w:rFonts w:ascii="Tahoma" w:eastAsia="Times New Roman" w:hAnsi="Tahoma" w:cs="Tahoma"/>
          <w:sz w:val="18"/>
          <w:szCs w:val="18"/>
          <w:lang w:eastAsia="ru-RU"/>
        </w:rPr>
        <w:t xml:space="preserve">, указанной в п. 3 настоящего Акта, составляет: [●] </w:t>
      </w:r>
      <w:proofErr w:type="spellStart"/>
      <w:r w:rsidRPr="00E71D47">
        <w:rPr>
          <w:rFonts w:ascii="Tahoma" w:eastAsia="Times New Roman" w:hAnsi="Tahoma" w:cs="Tahoma"/>
          <w:sz w:val="18"/>
          <w:szCs w:val="18"/>
          <w:lang w:eastAsia="ru-RU"/>
        </w:rPr>
        <w:t>кв.м</w:t>
      </w:r>
      <w:proofErr w:type="spellEnd"/>
      <w:r w:rsidRPr="00E71D47">
        <w:rPr>
          <w:rFonts w:ascii="Tahoma" w:eastAsia="Times New Roman" w:hAnsi="Tahoma" w:cs="Tahoma"/>
          <w:sz w:val="18"/>
          <w:szCs w:val="18"/>
          <w:lang w:eastAsia="ru-RU"/>
        </w:rPr>
        <w:t>.</w:t>
      </w:r>
    </w:p>
    <w:p w14:paraId="679F7A6D" w14:textId="77777777" w:rsidR="00E71D47" w:rsidRPr="00E71D47"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E71D47">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6C2890B8" w14:textId="77777777" w:rsidR="00E71D47" w:rsidRPr="00E71D47"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E71D47">
        <w:rPr>
          <w:rFonts w:ascii="Tahoma" w:eastAsia="Times New Roman" w:hAnsi="Tahoma" w:cs="Tahoma"/>
          <w:sz w:val="18"/>
          <w:szCs w:val="18"/>
          <w:lang w:eastAsia="ru-RU"/>
        </w:rPr>
        <w:t>Уточнение Сторонами цены Договора производится посредством умножения Общей приведенной площади Объекта, указанной в п. 3 настоящего Акта, на стоимость одного квадратного метра, указанную в п.4.2 Договора и равную [●] руб.</w:t>
      </w:r>
    </w:p>
    <w:p w14:paraId="6B44DCF9" w14:textId="77777777" w:rsidR="00E71D47" w:rsidRPr="00E71D47"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E71D47">
        <w:rPr>
          <w:rFonts w:ascii="Tahoma" w:eastAsia="Times New Roman" w:hAnsi="Tahoma" w:cs="Tahoma"/>
          <w:sz w:val="18"/>
          <w:szCs w:val="18"/>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E71D47">
        <w:rPr>
          <w:rFonts w:ascii="Tahoma" w:eastAsia="Times New Roman" w:hAnsi="Tahoma" w:cs="Tahoma"/>
          <w:sz w:val="18"/>
          <w:szCs w:val="18"/>
          <w:lang w:eastAsia="ru-RU"/>
        </w:rPr>
        <w:t>эскроу</w:t>
      </w:r>
      <w:proofErr w:type="spellEnd"/>
      <w:r w:rsidRPr="00E71D47">
        <w:rPr>
          <w:rFonts w:ascii="Tahoma" w:eastAsia="Times New Roman" w:hAnsi="Tahoma" w:cs="Tahoma"/>
          <w:sz w:val="18"/>
          <w:szCs w:val="18"/>
          <w:lang w:eastAsia="ru-RU"/>
        </w:rPr>
        <w:t xml:space="preserve"> следующие денежные средства: [●] рублей.</w:t>
      </w:r>
    </w:p>
    <w:p w14:paraId="4BDE3FA8" w14:textId="77777777" w:rsidR="00E71D47" w:rsidRPr="00E71D47"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E71D47">
        <w:rPr>
          <w:rFonts w:ascii="Tahoma" w:eastAsia="Times New Roman" w:hAnsi="Tahoma" w:cs="Tahoma"/>
          <w:sz w:val="18"/>
          <w:szCs w:val="18"/>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E71D47">
        <w:rPr>
          <w:rFonts w:ascii="Tahoma" w:eastAsia="Times New Roman" w:hAnsi="Tahoma" w:cs="Tahoma"/>
          <w:sz w:val="18"/>
          <w:szCs w:val="18"/>
          <w:u w:val="single"/>
          <w:lang w:eastAsia="ru-RU"/>
        </w:rPr>
        <w:t>[●]</w:t>
      </w:r>
      <w:r w:rsidRPr="00E71D47">
        <w:rPr>
          <w:rFonts w:ascii="Tahoma" w:eastAsia="Times New Roman" w:hAnsi="Tahoma" w:cs="Tahoma"/>
          <w:sz w:val="18"/>
          <w:szCs w:val="18"/>
          <w:lang w:eastAsia="ru-RU"/>
        </w:rPr>
        <w:t xml:space="preserve"> рублей.</w:t>
      </w:r>
    </w:p>
    <w:p w14:paraId="283CEBF8" w14:textId="77777777" w:rsidR="00E71D47" w:rsidRPr="00E71D47" w:rsidRDefault="00E71D47" w:rsidP="00E71D47">
      <w:pPr>
        <w:tabs>
          <w:tab w:val="num" w:pos="993"/>
        </w:tabs>
        <w:spacing w:after="0" w:line="240" w:lineRule="auto"/>
        <w:ind w:left="340" w:firstLine="567"/>
        <w:jc w:val="both"/>
        <w:rPr>
          <w:rFonts w:ascii="Tahoma" w:eastAsia="Times New Roman" w:hAnsi="Tahoma" w:cs="Tahoma"/>
          <w:i/>
          <w:iCs/>
          <w:sz w:val="18"/>
          <w:szCs w:val="18"/>
          <w:lang w:eastAsia="ru-RU"/>
        </w:rPr>
      </w:pPr>
      <w:r w:rsidRPr="00E71D47">
        <w:rPr>
          <w:rFonts w:ascii="Tahoma" w:eastAsia="Times New Roman" w:hAnsi="Tahoma" w:cs="Tahoma"/>
          <w:iCs/>
          <w:sz w:val="18"/>
          <w:szCs w:val="18"/>
          <w:lang w:eastAsia="ru-RU"/>
        </w:rPr>
        <w:t>Указанную денежную сумму Застройщик</w:t>
      </w:r>
      <w:r w:rsidRPr="00E71D47">
        <w:rPr>
          <w:rFonts w:ascii="Tahoma" w:eastAsia="Times New Roman" w:hAnsi="Tahoma" w:cs="Tahoma"/>
          <w:bCs/>
          <w:iCs/>
          <w:sz w:val="18"/>
          <w:szCs w:val="18"/>
          <w:lang w:eastAsia="ru-RU"/>
        </w:rPr>
        <w:t xml:space="preserve"> </w:t>
      </w:r>
      <w:r w:rsidRPr="00E71D47">
        <w:rPr>
          <w:rFonts w:ascii="Tahoma" w:eastAsia="Times New Roman" w:hAnsi="Tahoma" w:cs="Tahoma"/>
          <w:iCs/>
          <w:sz w:val="18"/>
          <w:szCs w:val="18"/>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E71D47">
        <w:rPr>
          <w:rFonts w:ascii="Tahoma" w:eastAsia="Times New Roman" w:hAnsi="Tahoma" w:cs="Tahoma"/>
          <w:i/>
          <w:iCs/>
          <w:sz w:val="18"/>
          <w:szCs w:val="18"/>
          <w:lang w:eastAsia="ru-RU"/>
        </w:rPr>
        <w:t xml:space="preserve">«возврат по Дог. № </w:t>
      </w:r>
      <w:r w:rsidRPr="00E71D47">
        <w:rPr>
          <w:rFonts w:ascii="Tahoma" w:eastAsia="Times New Roman" w:hAnsi="Tahoma" w:cs="Tahoma"/>
          <w:sz w:val="18"/>
          <w:szCs w:val="18"/>
          <w:lang w:eastAsia="ru-RU"/>
        </w:rPr>
        <w:t xml:space="preserve">[●] </w:t>
      </w:r>
      <w:r w:rsidRPr="00E71D47">
        <w:rPr>
          <w:rFonts w:ascii="Tahoma" w:eastAsia="Times New Roman" w:hAnsi="Tahoma" w:cs="Tahoma"/>
          <w:i/>
          <w:iCs/>
          <w:sz w:val="18"/>
          <w:szCs w:val="18"/>
          <w:lang w:eastAsia="ru-RU"/>
        </w:rPr>
        <w:t xml:space="preserve">участия в долевом </w:t>
      </w:r>
      <w:proofErr w:type="spellStart"/>
      <w:r w:rsidRPr="00E71D47">
        <w:rPr>
          <w:rFonts w:ascii="Tahoma" w:eastAsia="Times New Roman" w:hAnsi="Tahoma" w:cs="Tahoma"/>
          <w:i/>
          <w:iCs/>
          <w:sz w:val="18"/>
          <w:szCs w:val="18"/>
          <w:lang w:eastAsia="ru-RU"/>
        </w:rPr>
        <w:t>стр-ве</w:t>
      </w:r>
      <w:proofErr w:type="spellEnd"/>
      <w:r w:rsidRPr="00E71D47">
        <w:rPr>
          <w:rFonts w:ascii="Tahoma" w:eastAsia="Times New Roman" w:hAnsi="Tahoma" w:cs="Tahoma"/>
          <w:i/>
          <w:iCs/>
          <w:sz w:val="18"/>
          <w:szCs w:val="18"/>
          <w:lang w:eastAsia="ru-RU"/>
        </w:rPr>
        <w:t xml:space="preserve"> от</w:t>
      </w:r>
      <w:r w:rsidRPr="00E71D47">
        <w:rPr>
          <w:rFonts w:ascii="Tahoma" w:eastAsia="Times New Roman" w:hAnsi="Tahoma" w:cs="Tahoma"/>
          <w:i/>
          <w:sz w:val="18"/>
          <w:szCs w:val="18"/>
          <w:lang w:eastAsia="ru-RU"/>
        </w:rPr>
        <w:t xml:space="preserve"> </w:t>
      </w:r>
      <w:r w:rsidRPr="00E71D47">
        <w:rPr>
          <w:rFonts w:ascii="Tahoma" w:eastAsia="Times New Roman" w:hAnsi="Tahoma" w:cs="Tahoma"/>
          <w:sz w:val="18"/>
          <w:szCs w:val="18"/>
          <w:lang w:eastAsia="ru-RU"/>
        </w:rPr>
        <w:t xml:space="preserve">[●] г. </w:t>
      </w:r>
      <w:r w:rsidRPr="00E71D47">
        <w:rPr>
          <w:rFonts w:ascii="Tahoma" w:eastAsia="Times New Roman" w:hAnsi="Tahoma" w:cs="Tahoma"/>
          <w:i/>
          <w:iCs/>
          <w:sz w:val="18"/>
          <w:szCs w:val="18"/>
          <w:lang w:eastAsia="ru-RU"/>
        </w:rPr>
        <w:t xml:space="preserve">за </w:t>
      </w:r>
      <w:r w:rsidRPr="00E71D47">
        <w:rPr>
          <w:rFonts w:ascii="Tahoma" w:eastAsia="Times New Roman" w:hAnsi="Tahoma" w:cs="Tahoma"/>
          <w:sz w:val="18"/>
          <w:szCs w:val="18"/>
          <w:lang w:eastAsia="ru-RU"/>
        </w:rPr>
        <w:t>[●]</w:t>
      </w:r>
      <w:r w:rsidRPr="00E71D47">
        <w:rPr>
          <w:rFonts w:ascii="Tahoma" w:eastAsia="Times New Roman" w:hAnsi="Tahoma" w:cs="Tahoma"/>
          <w:i/>
          <w:iCs/>
          <w:sz w:val="18"/>
          <w:szCs w:val="18"/>
          <w:lang w:eastAsia="ru-RU"/>
        </w:rPr>
        <w:t xml:space="preserve"> </w:t>
      </w:r>
      <w:proofErr w:type="spellStart"/>
      <w:r w:rsidRPr="00E71D47">
        <w:rPr>
          <w:rFonts w:ascii="Tahoma" w:eastAsia="Times New Roman" w:hAnsi="Tahoma" w:cs="Tahoma"/>
          <w:i/>
          <w:iCs/>
          <w:sz w:val="18"/>
          <w:szCs w:val="18"/>
          <w:lang w:eastAsia="ru-RU"/>
        </w:rPr>
        <w:t>усл</w:t>
      </w:r>
      <w:proofErr w:type="spellEnd"/>
      <w:r w:rsidRPr="00E71D47">
        <w:rPr>
          <w:rFonts w:ascii="Tahoma" w:eastAsia="Times New Roman" w:hAnsi="Tahoma" w:cs="Tahoma"/>
          <w:i/>
          <w:iCs/>
          <w:sz w:val="18"/>
          <w:szCs w:val="18"/>
          <w:lang w:eastAsia="ru-RU"/>
        </w:rPr>
        <w:t xml:space="preserve">. ном. </w:t>
      </w:r>
      <w:r w:rsidRPr="00E71D47">
        <w:rPr>
          <w:rFonts w:ascii="Tahoma" w:eastAsia="Times New Roman" w:hAnsi="Tahoma" w:cs="Tahoma"/>
          <w:sz w:val="18"/>
          <w:szCs w:val="18"/>
          <w:lang w:eastAsia="ru-RU"/>
        </w:rPr>
        <w:t>[●]</w:t>
      </w:r>
      <w:r w:rsidRPr="00E71D47">
        <w:rPr>
          <w:rFonts w:ascii="Tahoma" w:eastAsia="Times New Roman" w:hAnsi="Tahoma" w:cs="Tahoma"/>
          <w:i/>
          <w:iCs/>
          <w:sz w:val="18"/>
          <w:szCs w:val="18"/>
          <w:lang w:eastAsia="ru-RU"/>
        </w:rPr>
        <w:t xml:space="preserve"> (НДС не облагается).</w:t>
      </w:r>
    </w:p>
    <w:p w14:paraId="44355E10" w14:textId="77777777" w:rsidR="00E71D47" w:rsidRPr="00E71D47"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E71D47">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4E6664E7" w14:textId="77777777" w:rsidR="00E71D47" w:rsidRPr="00E71D47"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E71D47">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E71D47">
        <w:rPr>
          <w:rFonts w:ascii="Tahoma" w:eastAsia="Times New Roman" w:hAnsi="Tahoma" w:cs="Tahoma"/>
          <w:sz w:val="18"/>
          <w:szCs w:val="18"/>
          <w:lang w:eastAsia="ru-RU"/>
        </w:rPr>
        <w:t>выкопировку</w:t>
      </w:r>
      <w:proofErr w:type="spellEnd"/>
      <w:r w:rsidRPr="00E71D47">
        <w:rPr>
          <w:rFonts w:ascii="Tahoma" w:eastAsia="Times New Roman" w:hAnsi="Tahoma" w:cs="Tahoma"/>
          <w:sz w:val="18"/>
          <w:szCs w:val="18"/>
          <w:lang w:eastAsia="ru-RU"/>
        </w:rPr>
        <w:t xml:space="preserve"> из Технического плана (описания) на Жилой дом - на Объект. </w:t>
      </w:r>
    </w:p>
    <w:p w14:paraId="4939CAA2" w14:textId="77777777" w:rsidR="00E71D47" w:rsidRPr="00E71D47" w:rsidRDefault="00E71D47" w:rsidP="00E71D47">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E71D47">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59418DD5" w14:textId="77777777" w:rsidR="00E71D47" w:rsidRPr="00E71D47" w:rsidRDefault="00E71D47" w:rsidP="00E71D47">
      <w:pPr>
        <w:numPr>
          <w:ilvl w:val="0"/>
          <w:numId w:val="9"/>
        </w:numPr>
        <w:shd w:val="clear" w:color="auto" w:fill="FFFFFF"/>
        <w:tabs>
          <w:tab w:val="num" w:pos="1353"/>
        </w:tabs>
        <w:spacing w:after="0" w:line="240" w:lineRule="auto"/>
        <w:ind w:left="1353"/>
        <w:contextualSpacing/>
        <w:jc w:val="center"/>
        <w:rPr>
          <w:rFonts w:ascii="Tahoma" w:eastAsia="Times New Roman" w:hAnsi="Tahoma" w:cs="Tahoma"/>
          <w:b/>
          <w:bCs/>
          <w:spacing w:val="1"/>
          <w:sz w:val="18"/>
          <w:szCs w:val="18"/>
          <w:lang w:eastAsia="ru-RU"/>
        </w:rPr>
      </w:pPr>
      <w:r w:rsidRPr="00E71D47">
        <w:rPr>
          <w:rFonts w:ascii="Tahoma" w:eastAsia="Times New Roman" w:hAnsi="Tahoma" w:cs="Tahoma"/>
          <w:b/>
          <w:bCs/>
          <w:spacing w:val="1"/>
          <w:sz w:val="18"/>
          <w:szCs w:val="18"/>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757847" w:rsidRPr="00E71D47" w14:paraId="25CEC8DB" w14:textId="77777777" w:rsidTr="007B680A">
        <w:trPr>
          <w:trHeight w:val="2528"/>
          <w:tblCellSpacing w:w="0" w:type="dxa"/>
          <w:jc w:val="center"/>
        </w:trPr>
        <w:tc>
          <w:tcPr>
            <w:tcW w:w="4403" w:type="dxa"/>
            <w:tcMar>
              <w:top w:w="0" w:type="dxa"/>
              <w:left w:w="108" w:type="dxa"/>
              <w:bottom w:w="0" w:type="dxa"/>
              <w:right w:w="108" w:type="dxa"/>
            </w:tcMar>
          </w:tcPr>
          <w:p w14:paraId="6FC418C7" w14:textId="77777777" w:rsidR="00757847" w:rsidRPr="00E71D47" w:rsidRDefault="00757847" w:rsidP="007B680A">
            <w:pPr>
              <w:spacing w:after="0" w:line="240" w:lineRule="auto"/>
              <w:rPr>
                <w:rFonts w:ascii="Tahoma" w:eastAsia="Times New Roman" w:hAnsi="Tahoma" w:cs="Tahoma"/>
                <w:b/>
                <w:sz w:val="20"/>
                <w:szCs w:val="24"/>
                <w:lang w:eastAsia="zh-CN"/>
              </w:rPr>
            </w:pPr>
            <w:bookmarkStart w:id="26" w:name="_Hlk140059065"/>
            <w:r w:rsidRPr="00E71D47">
              <w:rPr>
                <w:rFonts w:ascii="Tahoma" w:eastAsia="Times New Roman" w:hAnsi="Tahoma" w:cs="Tahoma"/>
                <w:b/>
                <w:sz w:val="20"/>
                <w:szCs w:val="24"/>
                <w:lang w:eastAsia="zh-CN"/>
              </w:rPr>
              <w:t>Застройщик:</w:t>
            </w:r>
          </w:p>
          <w:p w14:paraId="50F78E8A"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ООО СЗ </w:t>
            </w:r>
            <w:r>
              <w:rPr>
                <w:rFonts w:ascii="Tahoma" w:eastAsia="Times New Roman" w:hAnsi="Tahoma" w:cs="Tahoma"/>
                <w:sz w:val="20"/>
                <w:szCs w:val="20"/>
                <w:lang w:eastAsia="ru-RU"/>
              </w:rPr>
              <w:t>«Прогресс Альфа»</w:t>
            </w:r>
          </w:p>
          <w:p w14:paraId="442434E6"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места нахождения: </w:t>
            </w:r>
            <w:r>
              <w:rPr>
                <w:rFonts w:ascii="Tahoma" w:eastAsia="Times New Roman" w:hAnsi="Tahoma" w:cs="Tahoma"/>
                <w:sz w:val="20"/>
                <w:szCs w:val="20"/>
                <w:lang w:eastAsia="ru-RU"/>
              </w:rPr>
              <w:t xml:space="preserve">620105 Свердловская область, г. Екатеринбург, ул. Вильгельма де </w:t>
            </w:r>
            <w:proofErr w:type="spellStart"/>
            <w:r>
              <w:rPr>
                <w:rFonts w:ascii="Tahoma" w:eastAsia="Times New Roman" w:hAnsi="Tahoma" w:cs="Tahoma"/>
                <w:sz w:val="20"/>
                <w:szCs w:val="20"/>
                <w:lang w:eastAsia="ru-RU"/>
              </w:rPr>
              <w:t>Геннина</w:t>
            </w:r>
            <w:proofErr w:type="spellEnd"/>
            <w:r>
              <w:rPr>
                <w:rFonts w:ascii="Tahoma" w:eastAsia="Times New Roman" w:hAnsi="Tahoma" w:cs="Tahoma"/>
                <w:sz w:val="20"/>
                <w:szCs w:val="20"/>
                <w:lang w:eastAsia="ru-RU"/>
              </w:rPr>
              <w:t>, д.47</w:t>
            </w:r>
          </w:p>
          <w:p w14:paraId="3C0E438E"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ИНН/КПП: </w:t>
            </w:r>
            <w:r>
              <w:rPr>
                <w:rFonts w:ascii="Tahoma" w:eastAsia="Times New Roman" w:hAnsi="Tahoma" w:cs="Tahoma"/>
                <w:sz w:val="20"/>
                <w:szCs w:val="20"/>
                <w:lang w:eastAsia="ru-RU"/>
              </w:rPr>
              <w:t>6671259757</w:t>
            </w:r>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667101001</w:t>
            </w:r>
          </w:p>
          <w:p w14:paraId="0A427CED"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ОГРН </w:t>
            </w:r>
            <w:r>
              <w:rPr>
                <w:rFonts w:ascii="Tahoma" w:eastAsia="Times New Roman" w:hAnsi="Tahoma" w:cs="Tahoma"/>
                <w:sz w:val="20"/>
                <w:szCs w:val="20"/>
                <w:lang w:eastAsia="ru-RU"/>
              </w:rPr>
              <w:t>1236600009557</w:t>
            </w:r>
          </w:p>
          <w:p w14:paraId="33BF3783"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Банковские реквизиты:</w:t>
            </w:r>
          </w:p>
          <w:p w14:paraId="49C164E5"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р/</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xml:space="preserve">: </w:t>
            </w:r>
            <w:r>
              <w:rPr>
                <w:rFonts w:ascii="Tahoma" w:eastAsia="Times New Roman" w:hAnsi="Tahoma" w:cs="Tahoma"/>
                <w:sz w:val="20"/>
                <w:szCs w:val="20"/>
                <w:lang w:eastAsia="ru-RU"/>
              </w:rPr>
              <w:t>40702810305000021315</w:t>
            </w:r>
          </w:p>
          <w:p w14:paraId="1B4889E6"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БИК: 041203602</w:t>
            </w:r>
          </w:p>
          <w:p w14:paraId="48DEF4D3"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w:t>
            </w:r>
            <w:proofErr w:type="spellStart"/>
            <w:r w:rsidRPr="00E71D47">
              <w:rPr>
                <w:rFonts w:ascii="Tahoma" w:eastAsia="Times New Roman" w:hAnsi="Tahoma" w:cs="Tahoma"/>
                <w:sz w:val="20"/>
                <w:szCs w:val="20"/>
                <w:lang w:eastAsia="ru-RU"/>
              </w:rPr>
              <w:t>сч</w:t>
            </w:r>
            <w:proofErr w:type="spellEnd"/>
            <w:r w:rsidRPr="00E71D47">
              <w:rPr>
                <w:rFonts w:ascii="Tahoma" w:eastAsia="Times New Roman" w:hAnsi="Tahoma" w:cs="Tahoma"/>
                <w:sz w:val="20"/>
                <w:szCs w:val="20"/>
                <w:lang w:eastAsia="ru-RU"/>
              </w:rPr>
              <w:t>: 30101810500000000602</w:t>
            </w:r>
          </w:p>
          <w:p w14:paraId="2C632C4E"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ИНН Банка получателя: 770783893</w:t>
            </w:r>
          </w:p>
          <w:p w14:paraId="73A76428"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КПП Банка получателя: 773601001</w:t>
            </w:r>
          </w:p>
          <w:p w14:paraId="77BA38BB"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 xml:space="preserve">Адрес эл. почты: </w:t>
            </w:r>
            <w:r>
              <w:rPr>
                <w:rFonts w:ascii="Tahoma" w:eastAsia="Times New Roman" w:hAnsi="Tahoma" w:cs="Tahoma"/>
                <w:sz w:val="20"/>
                <w:szCs w:val="20"/>
                <w:lang w:val="en-US" w:eastAsia="ru-RU"/>
              </w:rPr>
              <w:t>alfa</w:t>
            </w:r>
            <w:r w:rsidRPr="00E71D47">
              <w:rPr>
                <w:rFonts w:ascii="Tahoma" w:eastAsia="Times New Roman" w:hAnsi="Tahoma" w:cs="Tahoma"/>
                <w:sz w:val="20"/>
                <w:szCs w:val="20"/>
                <w:lang w:eastAsia="ru-RU"/>
              </w:rPr>
              <w:t>@progress30.ru</w:t>
            </w:r>
          </w:p>
          <w:p w14:paraId="3E1F54D8"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Адрес для направления корреспонденции:</w:t>
            </w:r>
          </w:p>
          <w:p w14:paraId="5306C67F" w14:textId="77777777" w:rsidR="007578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(совпадает с адресом места нахождения)</w:t>
            </w:r>
          </w:p>
          <w:p w14:paraId="45F9E2C8" w14:textId="77777777" w:rsidR="00757847" w:rsidRPr="00E71D47" w:rsidRDefault="00757847" w:rsidP="007B680A">
            <w:pPr>
              <w:spacing w:after="0" w:line="240" w:lineRule="auto"/>
              <w:jc w:val="both"/>
              <w:rPr>
                <w:rFonts w:ascii="Tahoma" w:eastAsia="Times New Roman" w:hAnsi="Tahoma" w:cs="Tahoma"/>
                <w:sz w:val="20"/>
                <w:szCs w:val="20"/>
                <w:lang w:eastAsia="ru-RU"/>
              </w:rPr>
            </w:pPr>
          </w:p>
          <w:p w14:paraId="1E7DFB09" w14:textId="77777777" w:rsidR="00757847" w:rsidRPr="00E71D47" w:rsidRDefault="00757847" w:rsidP="007B680A">
            <w:pPr>
              <w:spacing w:after="0" w:line="240" w:lineRule="auto"/>
              <w:jc w:val="both"/>
              <w:rPr>
                <w:rFonts w:ascii="Tahoma" w:eastAsia="Times New Roman" w:hAnsi="Tahoma" w:cs="Tahoma"/>
                <w:sz w:val="20"/>
                <w:szCs w:val="20"/>
                <w:lang w:eastAsia="ru-RU"/>
              </w:rPr>
            </w:pPr>
            <w:r w:rsidRPr="00E71D47">
              <w:rPr>
                <w:rFonts w:ascii="Tahoma" w:eastAsia="Times New Roman" w:hAnsi="Tahoma" w:cs="Tahoma"/>
                <w:sz w:val="20"/>
                <w:szCs w:val="20"/>
                <w:lang w:eastAsia="ru-RU"/>
              </w:rPr>
              <w:t>______________________/</w:t>
            </w:r>
            <w:r>
              <w:rPr>
                <w:rFonts w:ascii="Tahoma" w:eastAsia="Times New Roman" w:hAnsi="Tahoma" w:cs="Tahoma"/>
                <w:sz w:val="20"/>
                <w:szCs w:val="20"/>
                <w:lang w:eastAsia="ru-RU"/>
              </w:rPr>
              <w:t xml:space="preserve">О.А. </w:t>
            </w:r>
            <w:proofErr w:type="spellStart"/>
            <w:r>
              <w:rPr>
                <w:rFonts w:ascii="Tahoma" w:eastAsia="Times New Roman" w:hAnsi="Tahoma" w:cs="Tahoma"/>
                <w:sz w:val="20"/>
                <w:szCs w:val="20"/>
                <w:lang w:eastAsia="ru-RU"/>
              </w:rPr>
              <w:t>Пронникова</w:t>
            </w:r>
            <w:proofErr w:type="spellEnd"/>
            <w:r w:rsidRPr="00E71D47">
              <w:rPr>
                <w:rFonts w:ascii="Tahoma" w:eastAsia="Times New Roman" w:hAnsi="Tahoma" w:cs="Tahoma"/>
                <w:sz w:val="20"/>
                <w:szCs w:val="20"/>
                <w:lang w:eastAsia="ru-RU"/>
              </w:rPr>
              <w:t>/</w:t>
            </w:r>
          </w:p>
          <w:p w14:paraId="62143CB8" w14:textId="77777777" w:rsidR="00757847" w:rsidRPr="00E71D47" w:rsidRDefault="00757847" w:rsidP="007B680A">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По доверенности</w:t>
            </w:r>
            <w:r w:rsidRPr="00E71D47">
              <w:rPr>
                <w:rFonts w:ascii="Tahoma" w:eastAsia="Times New Roman" w:hAnsi="Tahoma" w:cs="Tahoma"/>
                <w:sz w:val="20"/>
                <w:szCs w:val="20"/>
                <w:lang w:eastAsia="ru-RU"/>
              </w:rPr>
              <w:t xml:space="preserve"> </w:t>
            </w:r>
          </w:p>
        </w:tc>
        <w:tc>
          <w:tcPr>
            <w:tcW w:w="5785" w:type="dxa"/>
            <w:tcMar>
              <w:top w:w="0" w:type="dxa"/>
              <w:left w:w="108" w:type="dxa"/>
              <w:bottom w:w="0" w:type="dxa"/>
              <w:right w:w="108" w:type="dxa"/>
            </w:tcMar>
          </w:tcPr>
          <w:p w14:paraId="3D6A3E61" w14:textId="77777777" w:rsidR="00757847" w:rsidRPr="00E71D47" w:rsidRDefault="00757847" w:rsidP="007B680A">
            <w:pPr>
              <w:spacing w:after="0" w:line="240" w:lineRule="auto"/>
              <w:rPr>
                <w:rFonts w:ascii="Tahoma" w:eastAsia="Times New Roman" w:hAnsi="Tahoma" w:cs="Tahoma"/>
                <w:b/>
                <w:sz w:val="20"/>
                <w:szCs w:val="24"/>
                <w:lang w:eastAsia="zh-CN"/>
              </w:rPr>
            </w:pPr>
            <w:r w:rsidRPr="00E71D47">
              <w:rPr>
                <w:rFonts w:ascii="Tahoma" w:eastAsia="Times New Roman" w:hAnsi="Tahoma" w:cs="Tahoma"/>
                <w:b/>
                <w:sz w:val="20"/>
                <w:szCs w:val="24"/>
                <w:lang w:eastAsia="zh-CN"/>
              </w:rPr>
              <w:t>Участник:</w:t>
            </w:r>
          </w:p>
          <w:p w14:paraId="2FE7D96B"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гр. РФ </w:t>
            </w:r>
            <w:r w:rsidRPr="00380A36">
              <w:rPr>
                <w:rFonts w:ascii="Tahoma" w:eastAsia="Times New Roman" w:hAnsi="Tahoma" w:cs="Tahoma"/>
                <w:sz w:val="20"/>
                <w:szCs w:val="20"/>
                <w:highlight w:val="cyan"/>
                <w:lang w:eastAsia="zh-CN"/>
              </w:rPr>
              <w:t>__________________________________________</w:t>
            </w:r>
            <w:r w:rsidRPr="00E71D47">
              <w:rPr>
                <w:rFonts w:ascii="Tahoma" w:eastAsia="Times New Roman" w:hAnsi="Tahoma" w:cs="Tahoma"/>
                <w:sz w:val="20"/>
                <w:szCs w:val="20"/>
                <w:lang w:eastAsia="zh-CN"/>
              </w:rPr>
              <w:t>,</w:t>
            </w:r>
          </w:p>
          <w:p w14:paraId="6C8CB0F7"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года рождения, место рождения: </w:t>
            </w:r>
            <w:r w:rsidRPr="00380A36">
              <w:rPr>
                <w:rFonts w:ascii="Tahoma" w:eastAsia="Times New Roman" w:hAnsi="Tahoma" w:cs="Tahoma"/>
                <w:sz w:val="20"/>
                <w:szCs w:val="20"/>
                <w:highlight w:val="cyan"/>
                <w:lang w:eastAsia="zh-CN"/>
              </w:rPr>
              <w:t>____________________</w:t>
            </w:r>
            <w:r w:rsidRPr="00E71D47">
              <w:rPr>
                <w:rFonts w:ascii="Tahoma" w:eastAsia="Times New Roman" w:hAnsi="Tahoma" w:cs="Tahoma"/>
                <w:sz w:val="20"/>
                <w:szCs w:val="20"/>
                <w:lang w:eastAsia="zh-CN"/>
              </w:rPr>
              <w:t xml:space="preserve">, паспорт: серия </w:t>
            </w:r>
            <w:r w:rsidRPr="00380A36">
              <w:rPr>
                <w:rFonts w:ascii="Tahoma" w:eastAsia="Times New Roman" w:hAnsi="Tahoma" w:cs="Tahoma"/>
                <w:sz w:val="20"/>
                <w:szCs w:val="20"/>
                <w:highlight w:val="cyan"/>
                <w:lang w:eastAsia="zh-CN"/>
              </w:rPr>
              <w:t>________</w:t>
            </w:r>
            <w:r w:rsidRPr="00E71D47">
              <w:rPr>
                <w:rFonts w:ascii="Tahoma" w:eastAsia="Times New Roman" w:hAnsi="Tahoma" w:cs="Tahoma"/>
                <w:sz w:val="20"/>
                <w:szCs w:val="20"/>
                <w:lang w:eastAsia="zh-CN"/>
              </w:rPr>
              <w:t xml:space="preserve"> № </w:t>
            </w:r>
            <w:r w:rsidRPr="00380A36">
              <w:rPr>
                <w:rFonts w:ascii="Tahoma" w:eastAsia="Times New Roman" w:hAnsi="Tahoma" w:cs="Tahoma"/>
                <w:sz w:val="20"/>
                <w:szCs w:val="20"/>
                <w:highlight w:val="cyan"/>
                <w:lang w:eastAsia="zh-CN"/>
              </w:rPr>
              <w:t>________________________</w:t>
            </w:r>
            <w:r w:rsidRPr="00E71D47">
              <w:rPr>
                <w:rFonts w:ascii="Tahoma" w:eastAsia="Times New Roman" w:hAnsi="Tahoma" w:cs="Tahoma"/>
                <w:sz w:val="20"/>
                <w:szCs w:val="20"/>
                <w:lang w:eastAsia="zh-CN"/>
              </w:rPr>
              <w:t xml:space="preserve">, выдан </w:t>
            </w:r>
            <w:r w:rsidRPr="00380A36">
              <w:rPr>
                <w:rFonts w:ascii="Tahoma" w:eastAsia="Times New Roman" w:hAnsi="Tahoma" w:cs="Tahoma"/>
                <w:sz w:val="20"/>
                <w:szCs w:val="20"/>
                <w:highlight w:val="cyan"/>
                <w:lang w:eastAsia="zh-CN"/>
              </w:rPr>
              <w:t>____________________________________________</w:t>
            </w:r>
            <w:r w:rsidRPr="00E71D47">
              <w:rPr>
                <w:rFonts w:ascii="Tahoma" w:eastAsia="Times New Roman" w:hAnsi="Tahoma" w:cs="Tahoma"/>
                <w:sz w:val="20"/>
                <w:szCs w:val="20"/>
                <w:lang w:eastAsia="zh-CN"/>
              </w:rPr>
              <w:t xml:space="preserve"> код подразделения: </w:t>
            </w:r>
            <w:r w:rsidRPr="00380A36">
              <w:rPr>
                <w:rFonts w:ascii="Tahoma" w:eastAsia="Times New Roman" w:hAnsi="Tahoma" w:cs="Tahoma"/>
                <w:sz w:val="20"/>
                <w:szCs w:val="20"/>
                <w:highlight w:val="cyan"/>
                <w:lang w:eastAsia="zh-CN"/>
              </w:rPr>
              <w:t>_________</w:t>
            </w:r>
            <w:r w:rsidRPr="00E71D47">
              <w:rPr>
                <w:rFonts w:ascii="Tahoma" w:eastAsia="Times New Roman" w:hAnsi="Tahoma" w:cs="Tahoma"/>
                <w:sz w:val="20"/>
                <w:szCs w:val="20"/>
                <w:lang w:eastAsia="zh-CN"/>
              </w:rPr>
              <w:t>, зарегистрированный(</w:t>
            </w:r>
            <w:proofErr w:type="spellStart"/>
            <w:r w:rsidRPr="00E71D47">
              <w:rPr>
                <w:rFonts w:ascii="Tahoma" w:eastAsia="Times New Roman" w:hAnsi="Tahoma" w:cs="Tahoma"/>
                <w:sz w:val="20"/>
                <w:szCs w:val="20"/>
                <w:lang w:eastAsia="zh-CN"/>
              </w:rPr>
              <w:t>ая</w:t>
            </w:r>
            <w:proofErr w:type="spellEnd"/>
            <w:r w:rsidRPr="00E71D47">
              <w:rPr>
                <w:rFonts w:ascii="Tahoma" w:eastAsia="Times New Roman" w:hAnsi="Tahoma" w:cs="Tahoma"/>
                <w:sz w:val="20"/>
                <w:szCs w:val="20"/>
                <w:lang w:eastAsia="zh-CN"/>
              </w:rPr>
              <w:t xml:space="preserve">) по адресу: </w:t>
            </w:r>
            <w:r w:rsidRPr="00380A36">
              <w:rPr>
                <w:rFonts w:ascii="Tahoma" w:eastAsia="Times New Roman" w:hAnsi="Tahoma" w:cs="Tahoma"/>
                <w:sz w:val="20"/>
                <w:szCs w:val="20"/>
                <w:highlight w:val="cyan"/>
                <w:lang w:eastAsia="zh-CN"/>
              </w:rPr>
              <w:t>________________________________________</w:t>
            </w:r>
            <w:r w:rsidRPr="00E71D47">
              <w:rPr>
                <w:rFonts w:ascii="Tahoma" w:eastAsia="Times New Roman" w:hAnsi="Tahoma" w:cs="Tahoma"/>
                <w:sz w:val="20"/>
                <w:szCs w:val="20"/>
                <w:lang w:eastAsia="zh-CN"/>
              </w:rPr>
              <w:t>,</w:t>
            </w:r>
          </w:p>
          <w:p w14:paraId="6C6DDE6D"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Почтовый адрес: (если отличается от регистрации) </w:t>
            </w:r>
            <w:r w:rsidRPr="00380A36">
              <w:rPr>
                <w:rFonts w:ascii="Tahoma" w:eastAsia="Times New Roman" w:hAnsi="Tahoma" w:cs="Tahoma"/>
                <w:sz w:val="20"/>
                <w:szCs w:val="20"/>
                <w:highlight w:val="cyan"/>
                <w:lang w:eastAsia="zh-CN"/>
              </w:rPr>
              <w:t>___________________________________________________</w:t>
            </w:r>
          </w:p>
          <w:p w14:paraId="4DFAEE9D"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Тел.:</w:t>
            </w:r>
            <w:r w:rsidRPr="00E71D47">
              <w:rPr>
                <w:rFonts w:ascii="Tahoma" w:eastAsia="Times New Roman" w:hAnsi="Tahoma" w:cs="Tahoma"/>
                <w:sz w:val="20"/>
                <w:szCs w:val="20"/>
                <w:lang w:eastAsia="ru-RU"/>
              </w:rPr>
              <w:t xml:space="preserve"> </w:t>
            </w:r>
            <w:r w:rsidRPr="00380A36">
              <w:rPr>
                <w:rFonts w:ascii="Tahoma" w:eastAsia="Times New Roman" w:hAnsi="Tahoma" w:cs="Tahoma"/>
                <w:sz w:val="20"/>
                <w:szCs w:val="20"/>
                <w:highlight w:val="cyan"/>
                <w:lang w:eastAsia="ru-RU"/>
              </w:rPr>
              <w:t>______________________________________________</w:t>
            </w:r>
          </w:p>
          <w:p w14:paraId="2EA0CFFB" w14:textId="77777777" w:rsidR="00757847" w:rsidRPr="00E71D47" w:rsidRDefault="00757847" w:rsidP="007B680A">
            <w:pPr>
              <w:spacing w:after="0" w:line="240" w:lineRule="auto"/>
              <w:rPr>
                <w:rFonts w:ascii="Tahoma" w:eastAsia="Times New Roman" w:hAnsi="Tahoma" w:cs="Tahoma"/>
                <w:sz w:val="20"/>
                <w:szCs w:val="20"/>
                <w:lang w:eastAsia="zh-CN"/>
              </w:rPr>
            </w:pPr>
            <w:r w:rsidRPr="00E71D47">
              <w:rPr>
                <w:rFonts w:ascii="Tahoma" w:eastAsia="Times New Roman" w:hAnsi="Tahoma" w:cs="Tahoma"/>
                <w:sz w:val="20"/>
                <w:szCs w:val="20"/>
                <w:lang w:eastAsia="zh-CN"/>
              </w:rPr>
              <w:t xml:space="preserve">Адрес эл. почты: </w:t>
            </w:r>
            <w:r w:rsidRPr="00380A36">
              <w:rPr>
                <w:rFonts w:ascii="Tahoma" w:eastAsia="Times New Roman" w:hAnsi="Tahoma" w:cs="Tahoma"/>
                <w:sz w:val="20"/>
                <w:szCs w:val="20"/>
                <w:highlight w:val="cyan"/>
                <w:lang w:eastAsia="zh-CN"/>
              </w:rPr>
              <w:t>____________________________________</w:t>
            </w:r>
          </w:p>
          <w:p w14:paraId="6A57ACF1" w14:textId="77777777" w:rsidR="00757847" w:rsidRPr="00E71D47" w:rsidRDefault="00757847" w:rsidP="007B680A">
            <w:pPr>
              <w:spacing w:after="0" w:line="240" w:lineRule="auto"/>
              <w:rPr>
                <w:rFonts w:ascii="Tahoma" w:eastAsia="Times New Roman" w:hAnsi="Tahoma" w:cs="Tahoma"/>
                <w:sz w:val="24"/>
                <w:szCs w:val="24"/>
                <w:lang w:eastAsia="zh-CN"/>
              </w:rPr>
            </w:pPr>
          </w:p>
          <w:p w14:paraId="409294CF" w14:textId="77777777" w:rsidR="00757847" w:rsidRPr="00E71D47" w:rsidRDefault="00757847" w:rsidP="007B680A">
            <w:pPr>
              <w:spacing w:after="0" w:line="240" w:lineRule="auto"/>
              <w:rPr>
                <w:rFonts w:ascii="Tahoma" w:eastAsia="Times New Roman" w:hAnsi="Tahoma" w:cs="Tahoma"/>
                <w:bCs/>
                <w:sz w:val="24"/>
                <w:szCs w:val="24"/>
                <w:lang w:eastAsia="zh-CN"/>
              </w:rPr>
            </w:pPr>
          </w:p>
          <w:p w14:paraId="52639B52" w14:textId="77777777" w:rsidR="00757847" w:rsidRPr="00E71D47" w:rsidRDefault="00757847" w:rsidP="007B680A">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 xml:space="preserve"> </w:t>
            </w:r>
          </w:p>
          <w:p w14:paraId="524A75A0" w14:textId="77777777" w:rsidR="00757847" w:rsidRPr="00E71D47" w:rsidRDefault="00757847" w:rsidP="007B680A">
            <w:pPr>
              <w:spacing w:after="0" w:line="240" w:lineRule="auto"/>
              <w:rPr>
                <w:rFonts w:ascii="Tahoma" w:eastAsia="Times New Roman" w:hAnsi="Tahoma" w:cs="Tahoma"/>
                <w:bCs/>
                <w:sz w:val="24"/>
                <w:szCs w:val="24"/>
                <w:lang w:eastAsia="zh-CN"/>
              </w:rPr>
            </w:pPr>
          </w:p>
          <w:p w14:paraId="0D8F56FE" w14:textId="77777777" w:rsidR="00757847" w:rsidRPr="00E71D47" w:rsidRDefault="00757847" w:rsidP="007B680A">
            <w:pPr>
              <w:spacing w:after="0" w:line="240" w:lineRule="auto"/>
              <w:rPr>
                <w:rFonts w:ascii="Tahoma" w:eastAsia="Times New Roman" w:hAnsi="Tahoma" w:cs="Tahoma"/>
                <w:bCs/>
                <w:sz w:val="24"/>
                <w:szCs w:val="24"/>
                <w:lang w:eastAsia="zh-CN"/>
              </w:rPr>
            </w:pPr>
          </w:p>
          <w:p w14:paraId="4F08F5E9" w14:textId="77777777" w:rsidR="00757847" w:rsidRPr="00E71D47" w:rsidRDefault="00757847" w:rsidP="007B680A">
            <w:pPr>
              <w:spacing w:after="0" w:line="240" w:lineRule="auto"/>
              <w:rPr>
                <w:rFonts w:ascii="Tahoma" w:eastAsia="Times New Roman" w:hAnsi="Tahoma" w:cs="Tahoma"/>
                <w:bCs/>
                <w:sz w:val="24"/>
                <w:szCs w:val="24"/>
                <w:lang w:eastAsia="zh-CN"/>
              </w:rPr>
            </w:pPr>
            <w:r w:rsidRPr="00E71D47">
              <w:rPr>
                <w:rFonts w:ascii="Tahoma" w:eastAsia="Times New Roman" w:hAnsi="Tahoma" w:cs="Tahoma"/>
                <w:sz w:val="24"/>
                <w:szCs w:val="24"/>
                <w:lang w:eastAsia="zh-CN"/>
              </w:rPr>
              <w:t>__________________________/_______________/</w:t>
            </w:r>
          </w:p>
        </w:tc>
      </w:tr>
    </w:tbl>
    <w:bookmarkEnd w:id="26"/>
    <w:p w14:paraId="20456471" w14:textId="77777777" w:rsidR="00E71D47" w:rsidRPr="00E71D47" w:rsidRDefault="00E71D47" w:rsidP="00E71D47">
      <w:pPr>
        <w:spacing w:after="0" w:line="240" w:lineRule="auto"/>
        <w:ind w:right="50"/>
        <w:jc w:val="right"/>
        <w:rPr>
          <w:rFonts w:ascii="Tahoma" w:eastAsia="Times New Roman" w:hAnsi="Tahoma" w:cs="Tahoma"/>
          <w:b/>
          <w:spacing w:val="20"/>
          <w:sz w:val="20"/>
          <w:szCs w:val="20"/>
          <w:lang w:eastAsia="ru-RU"/>
        </w:rPr>
      </w:pPr>
      <w:r w:rsidRPr="00E71D47">
        <w:rPr>
          <w:rFonts w:ascii="Tahoma" w:eastAsia="Times New Roman" w:hAnsi="Tahoma" w:cs="Tahoma"/>
          <w:b/>
          <w:spacing w:val="20"/>
          <w:sz w:val="20"/>
          <w:szCs w:val="20"/>
          <w:lang w:eastAsia="ru-RU"/>
        </w:rPr>
        <w:t>ПРИЛОЖЕНИЕ № 4</w:t>
      </w:r>
    </w:p>
    <w:p w14:paraId="212B0956" w14:textId="77777777" w:rsidR="00E71D47" w:rsidRPr="00E71D47" w:rsidRDefault="00E71D47" w:rsidP="00E71D47">
      <w:pPr>
        <w:spacing w:after="0" w:line="240" w:lineRule="auto"/>
        <w:jc w:val="right"/>
        <w:rPr>
          <w:rFonts w:ascii="Tahoma" w:eastAsia="Times New Roman" w:hAnsi="Tahoma" w:cs="Tahoma"/>
          <w:sz w:val="16"/>
          <w:szCs w:val="16"/>
          <w:lang w:eastAsia="ru-RU"/>
        </w:rPr>
      </w:pPr>
      <w:r w:rsidRPr="00E71D47">
        <w:rPr>
          <w:rFonts w:ascii="Tahoma" w:eastAsia="Times New Roman" w:hAnsi="Tahoma" w:cs="Tahoma"/>
          <w:sz w:val="16"/>
          <w:szCs w:val="16"/>
          <w:lang w:eastAsia="ru-RU"/>
        </w:rPr>
        <w:t xml:space="preserve">к Договору № </w:t>
      </w:r>
      <w:r w:rsidRPr="00987A05">
        <w:rPr>
          <w:rFonts w:ascii="Tahoma" w:eastAsia="Times New Roman" w:hAnsi="Tahoma" w:cs="Tahoma"/>
          <w:sz w:val="16"/>
          <w:szCs w:val="16"/>
          <w:highlight w:val="cyan"/>
          <w:lang w:eastAsia="ru-RU"/>
        </w:rPr>
        <w:t>____</w:t>
      </w:r>
      <w:r w:rsidRPr="00E71D47" w:rsidDel="00E3456A">
        <w:rPr>
          <w:rFonts w:ascii="Tahoma" w:eastAsia="Times New Roman" w:hAnsi="Tahoma" w:cs="Tahoma"/>
          <w:sz w:val="16"/>
          <w:szCs w:val="16"/>
          <w:lang w:eastAsia="ru-RU"/>
        </w:rPr>
        <w:t xml:space="preserve"> </w:t>
      </w:r>
      <w:r w:rsidRPr="00E71D47">
        <w:rPr>
          <w:rFonts w:ascii="Tahoma" w:eastAsia="Times New Roman" w:hAnsi="Tahoma" w:cs="Tahoma"/>
          <w:sz w:val="16"/>
          <w:szCs w:val="16"/>
          <w:lang w:eastAsia="ru-RU"/>
        </w:rPr>
        <w:t>участия в долевом строительстве от</w:t>
      </w:r>
      <w:r w:rsidRPr="00E71D47">
        <w:rPr>
          <w:rFonts w:ascii="Tahoma" w:eastAsia="Times New Roman" w:hAnsi="Tahoma" w:cs="Tahoma"/>
          <w:bCs/>
          <w:noProof/>
          <w:spacing w:val="20"/>
          <w:sz w:val="16"/>
          <w:szCs w:val="16"/>
          <w:lang w:eastAsia="ru-RU"/>
        </w:rPr>
        <w:t xml:space="preserve"> </w:t>
      </w:r>
      <w:r w:rsidRPr="00987A05">
        <w:rPr>
          <w:rFonts w:ascii="Tahoma" w:eastAsia="Times New Roman" w:hAnsi="Tahoma" w:cs="Tahoma"/>
          <w:sz w:val="16"/>
          <w:szCs w:val="16"/>
          <w:highlight w:val="cyan"/>
          <w:lang w:eastAsia="ru-RU"/>
        </w:rPr>
        <w:t>«__» _____ 202__</w:t>
      </w:r>
      <w:r w:rsidRPr="00987A05" w:rsidDel="00E3456A">
        <w:rPr>
          <w:rFonts w:ascii="Tahoma" w:eastAsia="Times New Roman" w:hAnsi="Tahoma" w:cs="Tahoma"/>
          <w:sz w:val="16"/>
          <w:szCs w:val="16"/>
          <w:highlight w:val="cyan"/>
          <w:lang w:eastAsia="ru-RU"/>
        </w:rPr>
        <w:t xml:space="preserve"> </w:t>
      </w:r>
      <w:r w:rsidRPr="00987A05">
        <w:rPr>
          <w:rFonts w:ascii="Tahoma" w:eastAsia="Times New Roman" w:hAnsi="Tahoma" w:cs="Tahoma"/>
          <w:sz w:val="16"/>
          <w:szCs w:val="16"/>
          <w:highlight w:val="cyan"/>
          <w:lang w:eastAsia="ru-RU"/>
        </w:rPr>
        <w:t>г.</w:t>
      </w:r>
    </w:p>
    <w:p w14:paraId="49549A6D" w14:textId="77777777" w:rsidR="00E71D47" w:rsidRPr="00E71D47" w:rsidRDefault="00E71D47" w:rsidP="00E71D47">
      <w:pPr>
        <w:spacing w:after="0" w:line="240" w:lineRule="auto"/>
        <w:ind w:left="6096"/>
        <w:jc w:val="right"/>
        <w:rPr>
          <w:rFonts w:ascii="Tahoma" w:eastAsia="Times New Roman" w:hAnsi="Tahoma" w:cs="Tahoma"/>
          <w:sz w:val="18"/>
          <w:szCs w:val="18"/>
          <w:lang w:eastAsia="ru-RU"/>
        </w:rPr>
      </w:pPr>
      <w:r w:rsidRPr="00E71D47">
        <w:rPr>
          <w:rFonts w:ascii="Tahoma" w:eastAsia="Times New Roman" w:hAnsi="Tahoma" w:cs="Tahoma"/>
          <w:sz w:val="18"/>
          <w:szCs w:val="18"/>
          <w:lang w:eastAsia="ru-RU"/>
        </w:rPr>
        <w:t>ФОРМА</w:t>
      </w:r>
    </w:p>
    <w:p w14:paraId="4DB52721" w14:textId="77777777" w:rsidR="00E71D47" w:rsidRPr="00987A05" w:rsidRDefault="00E71D47" w:rsidP="00E71D47">
      <w:pPr>
        <w:tabs>
          <w:tab w:val="left" w:pos="9281"/>
        </w:tabs>
        <w:spacing w:after="0" w:line="240" w:lineRule="auto"/>
        <w:jc w:val="center"/>
        <w:rPr>
          <w:rFonts w:ascii="Tahoma" w:eastAsia="Times New Roman" w:hAnsi="Tahoma" w:cs="Tahoma"/>
          <w:b/>
          <w:sz w:val="18"/>
          <w:szCs w:val="18"/>
          <w:lang w:eastAsia="ru-RU"/>
        </w:rPr>
      </w:pPr>
      <w:r w:rsidRPr="00987A05">
        <w:rPr>
          <w:rFonts w:ascii="Tahoma" w:eastAsia="Times New Roman" w:hAnsi="Tahoma" w:cs="Tahoma"/>
          <w:b/>
          <w:sz w:val="18"/>
          <w:szCs w:val="18"/>
          <w:lang w:eastAsia="ru-RU"/>
        </w:rPr>
        <w:t>АКТ</w:t>
      </w:r>
    </w:p>
    <w:p w14:paraId="39AB0D88" w14:textId="77777777" w:rsidR="00E71D47" w:rsidRPr="00987A05" w:rsidRDefault="00E71D47" w:rsidP="00E71D47">
      <w:pPr>
        <w:spacing w:after="0" w:line="240" w:lineRule="auto"/>
        <w:jc w:val="center"/>
        <w:rPr>
          <w:rFonts w:ascii="Tahoma" w:eastAsia="Times New Roman" w:hAnsi="Tahoma" w:cs="Tahoma"/>
          <w:b/>
          <w:sz w:val="18"/>
          <w:szCs w:val="18"/>
          <w:lang w:eastAsia="ru-RU"/>
        </w:rPr>
      </w:pPr>
      <w:r w:rsidRPr="00987A05">
        <w:rPr>
          <w:rFonts w:ascii="Tahoma" w:eastAsia="Times New Roman" w:hAnsi="Tahoma" w:cs="Tahoma"/>
          <w:b/>
          <w:sz w:val="18"/>
          <w:szCs w:val="18"/>
          <w:lang w:eastAsia="ru-RU"/>
        </w:rPr>
        <w:t>сверки взаиморасчетов</w:t>
      </w:r>
    </w:p>
    <w:p w14:paraId="7232ED80" w14:textId="77777777" w:rsidR="00E71D47" w:rsidRPr="00987A05" w:rsidRDefault="00E71D47" w:rsidP="00E71D47">
      <w:pPr>
        <w:spacing w:after="0" w:line="240" w:lineRule="auto"/>
        <w:jc w:val="center"/>
        <w:rPr>
          <w:rFonts w:ascii="Tahoma" w:eastAsia="Times New Roman" w:hAnsi="Tahoma" w:cs="Tahoma"/>
          <w:b/>
          <w:sz w:val="18"/>
          <w:szCs w:val="18"/>
          <w:lang w:eastAsia="ru-RU"/>
        </w:rPr>
      </w:pPr>
      <w:r w:rsidRPr="00987A05">
        <w:rPr>
          <w:rFonts w:ascii="Tahoma" w:eastAsia="Times New Roman" w:hAnsi="Tahoma" w:cs="Tahoma"/>
          <w:b/>
          <w:sz w:val="18"/>
          <w:szCs w:val="18"/>
          <w:lang w:eastAsia="ru-RU"/>
        </w:rPr>
        <w:t>(</w:t>
      </w:r>
      <w:r w:rsidRPr="00987A05">
        <w:rPr>
          <w:rFonts w:ascii="Tahoma" w:eastAsia="Times New Roman" w:hAnsi="Tahoma" w:cs="Tahoma"/>
          <w:b/>
          <w:i/>
          <w:sz w:val="18"/>
          <w:szCs w:val="18"/>
          <w:lang w:eastAsia="ru-RU"/>
        </w:rPr>
        <w:t>доплата денежных средств</w:t>
      </w:r>
      <w:r w:rsidRPr="00987A05">
        <w:rPr>
          <w:rFonts w:ascii="Tahoma" w:eastAsia="Times New Roman" w:hAnsi="Tahoma" w:cs="Tahoma"/>
          <w:b/>
          <w:sz w:val="18"/>
          <w:szCs w:val="18"/>
          <w:lang w:eastAsia="ru-RU"/>
        </w:rPr>
        <w:t xml:space="preserve">) </w:t>
      </w:r>
    </w:p>
    <w:p w14:paraId="26CE3233" w14:textId="77777777" w:rsidR="00E71D47" w:rsidRPr="00987A05" w:rsidRDefault="00E71D47" w:rsidP="00E71D47">
      <w:pPr>
        <w:spacing w:after="0" w:line="240" w:lineRule="auto"/>
        <w:jc w:val="center"/>
        <w:rPr>
          <w:rFonts w:ascii="Tahoma" w:eastAsia="Times New Roman" w:hAnsi="Tahoma" w:cs="Tahoma"/>
          <w:b/>
          <w:sz w:val="18"/>
          <w:szCs w:val="18"/>
          <w:lang w:eastAsia="ru-RU"/>
        </w:rPr>
      </w:pPr>
      <w:r w:rsidRPr="00987A05">
        <w:rPr>
          <w:rFonts w:ascii="Tahoma" w:eastAsia="Times New Roman" w:hAnsi="Tahoma" w:cs="Tahoma"/>
          <w:sz w:val="18"/>
          <w:szCs w:val="18"/>
          <w:lang w:eastAsia="ru-RU"/>
        </w:rPr>
        <w:t>к Договору № [●] участия в долевом строительстве [●]</w:t>
      </w:r>
    </w:p>
    <w:p w14:paraId="4F689B2E" w14:textId="738FBCF3" w:rsidR="00E71D47" w:rsidRPr="00987A05" w:rsidRDefault="00E71D47" w:rsidP="00E71D47">
      <w:pPr>
        <w:shd w:val="clear" w:color="auto" w:fill="FFFFFF"/>
        <w:spacing w:after="0" w:line="240" w:lineRule="auto"/>
        <w:rPr>
          <w:rFonts w:ascii="Tahoma" w:eastAsia="Times New Roman" w:hAnsi="Tahoma" w:cs="Tahoma"/>
          <w:sz w:val="18"/>
          <w:szCs w:val="18"/>
          <w:lang w:eastAsia="ru-RU"/>
        </w:rPr>
      </w:pPr>
      <w:r w:rsidRPr="00987A05">
        <w:rPr>
          <w:rFonts w:ascii="Tahoma" w:eastAsia="Times New Roman" w:hAnsi="Tahoma" w:cs="Tahoma"/>
          <w:sz w:val="18"/>
          <w:szCs w:val="18"/>
          <w:lang w:eastAsia="ru-RU"/>
        </w:rPr>
        <w:t xml:space="preserve">г. </w:t>
      </w:r>
      <w:r w:rsidR="00987A05" w:rsidRPr="00987A05">
        <w:rPr>
          <w:rFonts w:ascii="Tahoma" w:eastAsia="Times New Roman" w:hAnsi="Tahoma" w:cs="Tahoma"/>
          <w:sz w:val="18"/>
          <w:szCs w:val="18"/>
          <w:lang w:eastAsia="ru-RU"/>
        </w:rPr>
        <w:t xml:space="preserve">Екатеринбург </w:t>
      </w:r>
      <w:r w:rsidRPr="00987A05">
        <w:rPr>
          <w:rFonts w:ascii="Tahoma" w:eastAsia="Times New Roman" w:hAnsi="Tahoma" w:cs="Tahoma"/>
          <w:sz w:val="18"/>
          <w:szCs w:val="18"/>
          <w:lang w:eastAsia="ru-RU"/>
        </w:rPr>
        <w:t xml:space="preserve">                                                                                                            </w:t>
      </w:r>
      <w:proofErr w:type="gramStart"/>
      <w:r w:rsidRPr="00987A05">
        <w:rPr>
          <w:rFonts w:ascii="Tahoma" w:eastAsia="Times New Roman" w:hAnsi="Tahoma" w:cs="Tahoma"/>
          <w:sz w:val="18"/>
          <w:szCs w:val="18"/>
          <w:lang w:eastAsia="ru-RU"/>
        </w:rPr>
        <w:t xml:space="preserve">   «</w:t>
      </w:r>
      <w:proofErr w:type="gramEnd"/>
      <w:r w:rsidRPr="00987A05">
        <w:rPr>
          <w:rFonts w:ascii="Tahoma" w:eastAsia="Times New Roman" w:hAnsi="Tahoma" w:cs="Tahoma"/>
          <w:sz w:val="18"/>
          <w:szCs w:val="18"/>
          <w:lang w:eastAsia="ru-RU"/>
        </w:rPr>
        <w:t>__»__________________ 20__г.</w:t>
      </w:r>
    </w:p>
    <w:p w14:paraId="7B160694" w14:textId="77777777" w:rsidR="00E71D47" w:rsidRPr="00987A05" w:rsidRDefault="00E71D47" w:rsidP="00E71D47">
      <w:pPr>
        <w:shd w:val="clear" w:color="auto" w:fill="FFFFFF"/>
        <w:spacing w:after="0" w:line="240" w:lineRule="auto"/>
        <w:jc w:val="center"/>
        <w:rPr>
          <w:rFonts w:ascii="Tahoma" w:eastAsia="Times New Roman" w:hAnsi="Tahoma" w:cs="Tahoma"/>
          <w:sz w:val="18"/>
          <w:szCs w:val="18"/>
          <w:lang w:eastAsia="ru-RU"/>
        </w:rPr>
      </w:pPr>
    </w:p>
    <w:p w14:paraId="170757ED" w14:textId="061B75E9" w:rsidR="00E71D47" w:rsidRPr="00987A05" w:rsidRDefault="00987A05" w:rsidP="00E71D47">
      <w:pPr>
        <w:spacing w:after="0" w:line="240" w:lineRule="auto"/>
        <w:ind w:firstLine="567"/>
        <w:jc w:val="both"/>
        <w:rPr>
          <w:rFonts w:ascii="Tahoma" w:eastAsia="Times New Roman" w:hAnsi="Tahoma" w:cs="Tahoma"/>
          <w:sz w:val="18"/>
          <w:szCs w:val="18"/>
          <w:lang w:eastAsia="ru-RU"/>
        </w:rPr>
      </w:pPr>
      <w:r w:rsidRPr="00987A05">
        <w:rPr>
          <w:rFonts w:ascii="Tahoma" w:eastAsia="Times New Roman" w:hAnsi="Tahoma" w:cs="Tahoma"/>
          <w:b/>
          <w:bCs/>
          <w:sz w:val="18"/>
          <w:szCs w:val="18"/>
          <w:lang w:eastAsia="ru-RU"/>
        </w:rPr>
        <w:t xml:space="preserve">Общество с ограниченной ответственностью Специализированный застройщик "Прогресс Альфа", </w:t>
      </w:r>
      <w:r w:rsidRPr="00987A05">
        <w:rPr>
          <w:rFonts w:ascii="Tahoma" w:eastAsia="Times New Roman" w:hAnsi="Tahoma" w:cs="Tahoma"/>
          <w:bCs/>
          <w:sz w:val="18"/>
          <w:szCs w:val="18"/>
          <w:lang w:eastAsia="ru-RU"/>
        </w:rPr>
        <w:t xml:space="preserve">именуемое в дальнейшем «Застройщик», в лице </w:t>
      </w:r>
      <w:proofErr w:type="spellStart"/>
      <w:r w:rsidRPr="00987A05">
        <w:rPr>
          <w:rFonts w:ascii="Tahoma" w:eastAsia="Times New Roman" w:hAnsi="Tahoma" w:cs="Tahoma"/>
          <w:bCs/>
          <w:sz w:val="18"/>
          <w:szCs w:val="18"/>
          <w:lang w:eastAsia="ru-RU"/>
        </w:rPr>
        <w:t>Пронниковой</w:t>
      </w:r>
      <w:proofErr w:type="spellEnd"/>
      <w:r w:rsidRPr="00987A05">
        <w:rPr>
          <w:rFonts w:ascii="Tahoma" w:eastAsia="Times New Roman" w:hAnsi="Tahoma" w:cs="Tahoma"/>
          <w:bCs/>
          <w:sz w:val="18"/>
          <w:szCs w:val="18"/>
          <w:lang w:eastAsia="ru-RU"/>
        </w:rPr>
        <w:t xml:space="preserve"> Оксаны Андреевны, действующей на основании Доверенности 30АА1317014 от 17.02.2023 г., удостоверенной </w:t>
      </w:r>
      <w:proofErr w:type="spellStart"/>
      <w:r w:rsidRPr="00987A05">
        <w:rPr>
          <w:rFonts w:ascii="Tahoma" w:eastAsia="Times New Roman" w:hAnsi="Tahoma" w:cs="Tahoma"/>
          <w:bCs/>
          <w:sz w:val="18"/>
          <w:szCs w:val="18"/>
          <w:lang w:eastAsia="ru-RU"/>
        </w:rPr>
        <w:t>Нуржановой</w:t>
      </w:r>
      <w:proofErr w:type="spellEnd"/>
      <w:r w:rsidRPr="00987A05">
        <w:rPr>
          <w:rFonts w:ascii="Tahoma" w:eastAsia="Times New Roman" w:hAnsi="Tahoma" w:cs="Tahoma"/>
          <w:bCs/>
          <w:sz w:val="18"/>
          <w:szCs w:val="18"/>
          <w:lang w:eastAsia="ru-RU"/>
        </w:rPr>
        <w:t xml:space="preserve"> </w:t>
      </w:r>
      <w:proofErr w:type="spellStart"/>
      <w:r w:rsidRPr="00987A05">
        <w:rPr>
          <w:rFonts w:ascii="Tahoma" w:eastAsia="Times New Roman" w:hAnsi="Tahoma" w:cs="Tahoma"/>
          <w:bCs/>
          <w:sz w:val="18"/>
          <w:szCs w:val="18"/>
          <w:lang w:eastAsia="ru-RU"/>
        </w:rPr>
        <w:t>Мугульсен</w:t>
      </w:r>
      <w:proofErr w:type="spellEnd"/>
      <w:r w:rsidRPr="00987A05">
        <w:rPr>
          <w:rFonts w:ascii="Tahoma" w:eastAsia="Times New Roman" w:hAnsi="Tahoma" w:cs="Tahoma"/>
          <w:bCs/>
          <w:sz w:val="18"/>
          <w:szCs w:val="18"/>
          <w:lang w:eastAsia="ru-RU"/>
        </w:rPr>
        <w:t xml:space="preserve"> </w:t>
      </w:r>
      <w:proofErr w:type="spellStart"/>
      <w:r w:rsidRPr="00987A05">
        <w:rPr>
          <w:rFonts w:ascii="Tahoma" w:eastAsia="Times New Roman" w:hAnsi="Tahoma" w:cs="Tahoma"/>
          <w:bCs/>
          <w:sz w:val="18"/>
          <w:szCs w:val="18"/>
          <w:lang w:eastAsia="ru-RU"/>
        </w:rPr>
        <w:t>Кадылбековной</w:t>
      </w:r>
      <w:proofErr w:type="spellEnd"/>
      <w:r w:rsidRPr="00987A05">
        <w:rPr>
          <w:rFonts w:ascii="Tahoma" w:eastAsia="Times New Roman" w:hAnsi="Tahoma" w:cs="Tahoma"/>
          <w:bCs/>
          <w:sz w:val="18"/>
          <w:szCs w:val="18"/>
          <w:lang w:eastAsia="ru-RU"/>
        </w:rPr>
        <w:t>, нотариусом нотариального округа «Город Астрахань», номер в реестре 30/23-н/30-2023-3-104, с одной стороны</w:t>
      </w:r>
      <w:r w:rsidR="00E71D47" w:rsidRPr="00987A05">
        <w:rPr>
          <w:rFonts w:ascii="Tahoma" w:eastAsia="Times New Roman" w:hAnsi="Tahoma" w:cs="Tahoma"/>
          <w:sz w:val="18"/>
          <w:szCs w:val="18"/>
          <w:lang w:eastAsia="ru-RU"/>
        </w:rPr>
        <w:t xml:space="preserve">, </w:t>
      </w:r>
    </w:p>
    <w:p w14:paraId="0FC4D1D4" w14:textId="77777777" w:rsidR="00E71D47" w:rsidRPr="00987A05" w:rsidRDefault="00E71D47" w:rsidP="00E71D47">
      <w:pPr>
        <w:spacing w:before="160" w:after="0" w:line="240" w:lineRule="auto"/>
        <w:ind w:firstLine="709"/>
        <w:contextualSpacing/>
        <w:jc w:val="both"/>
        <w:rPr>
          <w:rFonts w:ascii="Tahoma" w:eastAsia="Times New Roman" w:hAnsi="Tahoma" w:cs="Tahoma"/>
          <w:b/>
          <w:sz w:val="18"/>
          <w:szCs w:val="18"/>
          <w:lang w:eastAsia="ru-RU"/>
        </w:rPr>
      </w:pPr>
      <w:r w:rsidRPr="00987A05">
        <w:rPr>
          <w:rFonts w:ascii="Tahoma" w:eastAsia="Times New Roman" w:hAnsi="Tahoma" w:cs="Tahoma"/>
          <w:sz w:val="18"/>
          <w:szCs w:val="18"/>
          <w:lang w:eastAsia="ru-RU"/>
        </w:rPr>
        <w:t xml:space="preserve">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w:t>
      </w:r>
      <w:r w:rsidRPr="00987A05">
        <w:rPr>
          <w:rFonts w:ascii="Tahoma" w:eastAsia="Times New Roman" w:hAnsi="Tahoma" w:cs="Tahoma"/>
          <w:b/>
          <w:i/>
          <w:sz w:val="18"/>
          <w:szCs w:val="18"/>
          <w:lang w:eastAsia="ru-RU"/>
        </w:rPr>
        <w:t>именуемая</w:t>
      </w:r>
      <w:r w:rsidRPr="00987A05">
        <w:rPr>
          <w:rFonts w:ascii="Tahoma" w:eastAsia="Times New Roman" w:hAnsi="Tahoma" w:cs="Tahoma"/>
          <w:noProof/>
          <w:sz w:val="18"/>
          <w:szCs w:val="18"/>
          <w:lang w:eastAsia="ru-RU"/>
        </w:rPr>
        <w:t xml:space="preserve"> в дальнейшем «Участник», </w:t>
      </w:r>
      <w:r w:rsidRPr="00987A05">
        <w:rPr>
          <w:rFonts w:ascii="Tahoma" w:eastAsia="Times New Roman" w:hAnsi="Tahoma" w:cs="Tahoma"/>
          <w:sz w:val="18"/>
          <w:szCs w:val="18"/>
          <w:lang w:eastAsia="ru-RU"/>
        </w:rPr>
        <w:t>с другой стороны,</w:t>
      </w:r>
      <w:r w:rsidRPr="00987A05">
        <w:rPr>
          <w:rFonts w:ascii="Tahoma" w:eastAsia="Times New Roman" w:hAnsi="Tahoma" w:cs="Tahoma"/>
          <w:b/>
          <w:sz w:val="18"/>
          <w:szCs w:val="18"/>
          <w:lang w:eastAsia="ru-RU"/>
        </w:rPr>
        <w:t xml:space="preserve"> </w:t>
      </w:r>
      <w:r w:rsidRPr="00987A05">
        <w:rPr>
          <w:rFonts w:ascii="Tahoma" w:eastAsia="Times New Roman" w:hAnsi="Tahoma" w:cs="Tahoma"/>
          <w:sz w:val="18"/>
          <w:szCs w:val="18"/>
          <w:lang w:eastAsia="ru-RU"/>
        </w:rPr>
        <w:t>вместе именуемые «Стороны»,</w:t>
      </w:r>
      <w:r w:rsidRPr="00987A05">
        <w:rPr>
          <w:rFonts w:ascii="Tahoma" w:eastAsia="Times New Roman" w:hAnsi="Tahoma" w:cs="Tahoma"/>
          <w:bCs/>
          <w:sz w:val="18"/>
          <w:szCs w:val="18"/>
          <w:lang w:eastAsia="ru-RU"/>
        </w:rPr>
        <w:t xml:space="preserve"> </w:t>
      </w:r>
      <w:r w:rsidRPr="00987A05">
        <w:rPr>
          <w:rFonts w:ascii="Tahoma" w:eastAsia="Times New Roman" w:hAnsi="Tahoma" w:cs="Tahoma"/>
          <w:sz w:val="18"/>
          <w:szCs w:val="18"/>
          <w:lang w:eastAsia="ru-RU"/>
        </w:rPr>
        <w:t xml:space="preserve">а по отдельности «Сторона», составили настоящий Акт сверки взаиморасчетов (далее – «Акт») к Договору № </w:t>
      </w:r>
      <w:r w:rsidRPr="00987A05">
        <w:rPr>
          <w:rFonts w:ascii="Tahoma" w:eastAsia="Calibri" w:hAnsi="Tahoma" w:cs="Tahoma"/>
          <w:sz w:val="18"/>
          <w:szCs w:val="18"/>
        </w:rPr>
        <w:t>[●]</w:t>
      </w:r>
      <w:r w:rsidRPr="00987A05">
        <w:rPr>
          <w:rFonts w:ascii="Tahoma" w:eastAsia="Times New Roman" w:hAnsi="Tahoma" w:cs="Tahoma"/>
          <w:sz w:val="18"/>
          <w:szCs w:val="18"/>
          <w:lang w:eastAsia="ru-RU"/>
        </w:rPr>
        <w:t xml:space="preserve">  участия в долевом строительстве от [●] </w:t>
      </w:r>
      <w:r w:rsidRPr="00987A05">
        <w:rPr>
          <w:rFonts w:ascii="Tahoma" w:eastAsia="Calibri" w:hAnsi="Tahoma" w:cs="Tahoma"/>
          <w:sz w:val="18"/>
          <w:szCs w:val="18"/>
        </w:rPr>
        <w:t>г</w:t>
      </w:r>
      <w:r w:rsidRPr="00987A05">
        <w:rPr>
          <w:rFonts w:ascii="Tahoma" w:eastAsia="Times New Roman" w:hAnsi="Tahoma" w:cs="Tahoma"/>
          <w:sz w:val="18"/>
          <w:szCs w:val="18"/>
          <w:lang w:eastAsia="ru-RU"/>
        </w:rPr>
        <w:t>. (далее – «</w:t>
      </w:r>
      <w:r w:rsidRPr="00987A05">
        <w:rPr>
          <w:rFonts w:ascii="Tahoma" w:eastAsia="Times New Roman" w:hAnsi="Tahoma" w:cs="Tahoma"/>
          <w:b/>
          <w:sz w:val="18"/>
          <w:szCs w:val="18"/>
          <w:lang w:eastAsia="ru-RU"/>
        </w:rPr>
        <w:t>Договор</w:t>
      </w:r>
      <w:r w:rsidRPr="00987A05">
        <w:rPr>
          <w:rFonts w:ascii="Tahoma" w:eastAsia="Times New Roman" w:hAnsi="Tahoma" w:cs="Tahoma"/>
          <w:sz w:val="18"/>
          <w:szCs w:val="18"/>
          <w:lang w:eastAsia="ru-RU"/>
        </w:rPr>
        <w:t>») о нижеследующем:</w:t>
      </w:r>
    </w:p>
    <w:p w14:paraId="0CB2645F" w14:textId="768E233F" w:rsidR="00E71D47" w:rsidRPr="00987A05"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 xml:space="preserve">По заказу Застройщика лицом, осуществляющим кадастровую деятельность, проведены обмеры </w:t>
      </w:r>
      <w:r w:rsidRPr="00DE7734">
        <w:rPr>
          <w:rFonts w:ascii="Tahoma" w:eastAsia="Times New Roman" w:hAnsi="Tahoma" w:cs="Tahoma"/>
          <w:sz w:val="18"/>
          <w:szCs w:val="18"/>
          <w:highlight w:val="lightGray"/>
          <w:lang w:eastAsia="ru-RU"/>
        </w:rPr>
        <w:t>Жилого дома (</w:t>
      </w:r>
      <w:r w:rsidR="00987A05" w:rsidRPr="00DE7734">
        <w:rPr>
          <w:rFonts w:ascii="Tahoma" w:eastAsia="Calibri" w:hAnsi="Tahoma" w:cs="Tahoma"/>
          <w:sz w:val="18"/>
          <w:szCs w:val="18"/>
          <w:highlight w:val="lightGray"/>
        </w:rPr>
        <w:t>№</w:t>
      </w:r>
      <w:r w:rsidR="00DE7734" w:rsidRPr="00DE7734">
        <w:rPr>
          <w:rFonts w:ascii="Tahoma" w:eastAsia="Calibri" w:hAnsi="Tahoma" w:cs="Tahoma"/>
          <w:sz w:val="18"/>
          <w:szCs w:val="18"/>
          <w:highlight w:val="lightGray"/>
        </w:rPr>
        <w:t>2</w:t>
      </w:r>
      <w:r w:rsidR="00987A05" w:rsidRPr="00DE7734">
        <w:rPr>
          <w:rFonts w:ascii="Tahoma" w:eastAsia="Calibri" w:hAnsi="Tahoma" w:cs="Tahoma"/>
          <w:sz w:val="18"/>
          <w:szCs w:val="18"/>
          <w:highlight w:val="lightGray"/>
        </w:rPr>
        <w:t xml:space="preserve"> по ПЗУ</w:t>
      </w:r>
      <w:r w:rsidRPr="00987A05">
        <w:rPr>
          <w:rFonts w:ascii="Tahoma" w:eastAsia="Calibri" w:hAnsi="Tahoma" w:cs="Tahoma"/>
          <w:sz w:val="18"/>
          <w:szCs w:val="18"/>
        </w:rPr>
        <w:t>)</w:t>
      </w:r>
      <w:r w:rsidRPr="00987A05">
        <w:rPr>
          <w:rFonts w:ascii="Tahoma" w:eastAsia="Times New Roman" w:hAnsi="Tahoma" w:cs="Tahoma"/>
          <w:bCs/>
          <w:sz w:val="18"/>
          <w:szCs w:val="18"/>
          <w:lang w:eastAsia="ru-RU"/>
        </w:rPr>
        <w:t xml:space="preserve">, </w:t>
      </w:r>
      <w:r w:rsidRPr="00987A05">
        <w:rPr>
          <w:rFonts w:ascii="Tahoma" w:eastAsia="Times New Roman" w:hAnsi="Tahoma" w:cs="Tahoma"/>
          <w:sz w:val="18"/>
          <w:szCs w:val="18"/>
          <w:lang w:eastAsia="ru-RU"/>
        </w:rPr>
        <w:t>по строительному адресу:</w:t>
      </w:r>
      <w:r w:rsidRPr="00987A05">
        <w:rPr>
          <w:rFonts w:ascii="Tahoma" w:eastAsia="Calibri" w:hAnsi="Tahoma" w:cs="Tahoma"/>
          <w:sz w:val="18"/>
          <w:szCs w:val="18"/>
        </w:rPr>
        <w:t xml:space="preserve"> [●] (далее по тексту – «Жилой дом»)</w:t>
      </w:r>
      <w:r w:rsidRPr="00987A05">
        <w:rPr>
          <w:rFonts w:ascii="Tahoma" w:eastAsia="Calibri" w:hAnsi="Tahoma" w:cs="Tahoma"/>
          <w:sz w:val="18"/>
          <w:szCs w:val="18"/>
          <w:vertAlign w:val="superscript"/>
        </w:rPr>
        <w:footnoteReference w:id="1"/>
      </w:r>
      <w:r w:rsidRPr="00987A05">
        <w:rPr>
          <w:rFonts w:ascii="Tahoma" w:eastAsia="Times New Roman" w:hAnsi="Tahoma" w:cs="Tahoma"/>
          <w:bCs/>
          <w:sz w:val="18"/>
          <w:szCs w:val="18"/>
          <w:lang w:eastAsia="ru-RU"/>
        </w:rPr>
        <w:t xml:space="preserve">. </w:t>
      </w:r>
    </w:p>
    <w:p w14:paraId="32C14663" w14:textId="77777777" w:rsidR="00E71D47" w:rsidRPr="00987A05" w:rsidRDefault="00E71D47" w:rsidP="00E71D47">
      <w:pPr>
        <w:tabs>
          <w:tab w:val="left" w:pos="993"/>
        </w:tabs>
        <w:overflowPunct w:val="0"/>
        <w:autoSpaceDE w:val="0"/>
        <w:autoSpaceDN w:val="0"/>
        <w:adjustRightInd w:val="0"/>
        <w:spacing w:after="0" w:line="240" w:lineRule="auto"/>
        <w:ind w:left="284" w:firstLine="567"/>
        <w:jc w:val="both"/>
        <w:rPr>
          <w:rFonts w:ascii="Tahoma" w:eastAsia="Times New Roman" w:hAnsi="Tahoma" w:cs="Tahoma"/>
          <w:sz w:val="18"/>
          <w:szCs w:val="18"/>
          <w:lang w:eastAsia="ru-RU"/>
        </w:rPr>
      </w:pPr>
      <w:r w:rsidRPr="00987A05">
        <w:rPr>
          <w:rFonts w:ascii="Tahoma" w:eastAsia="Times New Roman" w:hAnsi="Tahoma" w:cs="Tahoma"/>
          <w:bCs/>
          <w:sz w:val="18"/>
          <w:szCs w:val="18"/>
          <w:lang w:eastAsia="ru-RU"/>
        </w:rPr>
        <w:t xml:space="preserve">         Жилому дому присвоен почтовый адрес: </w:t>
      </w:r>
      <w:r w:rsidRPr="00987A05">
        <w:rPr>
          <w:rFonts w:ascii="Tahoma" w:eastAsia="Calibri" w:hAnsi="Tahoma" w:cs="Tahoma"/>
          <w:sz w:val="18"/>
          <w:szCs w:val="18"/>
        </w:rPr>
        <w:t>[●]</w:t>
      </w:r>
      <w:r w:rsidRPr="00987A05">
        <w:rPr>
          <w:rFonts w:ascii="Tahoma" w:eastAsia="Times New Roman" w:hAnsi="Tahoma" w:cs="Tahoma"/>
          <w:bCs/>
          <w:sz w:val="18"/>
          <w:szCs w:val="18"/>
          <w:lang w:eastAsia="ru-RU"/>
        </w:rPr>
        <w:t>.</w:t>
      </w:r>
    </w:p>
    <w:p w14:paraId="3BB60E72" w14:textId="77777777" w:rsidR="00E71D47" w:rsidRPr="00987A05"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987A05">
        <w:rPr>
          <w:rFonts w:ascii="Tahoma" w:eastAsia="Times New Roman" w:hAnsi="Tahoma" w:cs="Tahoma"/>
          <w:b/>
          <w:sz w:val="18"/>
          <w:szCs w:val="18"/>
          <w:lang w:eastAsia="ru-RU"/>
        </w:rPr>
        <w:t xml:space="preserve">№ </w:t>
      </w:r>
      <w:r w:rsidRPr="00987A05">
        <w:rPr>
          <w:rFonts w:ascii="Tahoma" w:eastAsia="Times New Roman" w:hAnsi="Tahoma" w:cs="Tahoma"/>
          <w:sz w:val="18"/>
          <w:szCs w:val="18"/>
          <w:lang w:eastAsia="ru-RU"/>
        </w:rPr>
        <w:t xml:space="preserve">[●] - присвоен </w:t>
      </w:r>
      <w:r w:rsidRPr="00987A05">
        <w:rPr>
          <w:rFonts w:ascii="Tahoma" w:eastAsia="Times New Roman" w:hAnsi="Tahoma" w:cs="Tahoma"/>
          <w:b/>
          <w:bCs/>
          <w:sz w:val="18"/>
          <w:szCs w:val="18"/>
          <w:lang w:eastAsia="ru-RU"/>
        </w:rPr>
        <w:t xml:space="preserve">№ </w:t>
      </w:r>
      <w:r w:rsidRPr="00987A05">
        <w:rPr>
          <w:rFonts w:ascii="Tahoma" w:eastAsia="Times New Roman" w:hAnsi="Tahoma" w:cs="Tahoma"/>
          <w:sz w:val="18"/>
          <w:szCs w:val="18"/>
          <w:lang w:eastAsia="ru-RU"/>
        </w:rPr>
        <w:t>[●]</w:t>
      </w:r>
      <w:r w:rsidRPr="00987A05">
        <w:rPr>
          <w:rFonts w:ascii="Tahoma" w:eastAsia="Times New Roman" w:hAnsi="Tahoma" w:cs="Tahoma"/>
          <w:b/>
          <w:bCs/>
          <w:sz w:val="18"/>
          <w:szCs w:val="18"/>
          <w:lang w:eastAsia="ru-RU"/>
        </w:rPr>
        <w:t xml:space="preserve"> </w:t>
      </w:r>
      <w:r w:rsidRPr="00987A05">
        <w:rPr>
          <w:rFonts w:ascii="Tahoma" w:eastAsia="Times New Roman" w:hAnsi="Tahoma" w:cs="Tahoma"/>
          <w:sz w:val="18"/>
          <w:szCs w:val="18"/>
          <w:lang w:eastAsia="ru-RU"/>
        </w:rPr>
        <w:t>(далее – «Объект»)</w:t>
      </w:r>
      <w:r w:rsidRPr="00987A05">
        <w:rPr>
          <w:rFonts w:ascii="Tahoma" w:eastAsia="Times New Roman" w:hAnsi="Tahoma" w:cs="Tahoma"/>
          <w:bCs/>
          <w:sz w:val="18"/>
          <w:szCs w:val="18"/>
          <w:lang w:eastAsia="ru-RU"/>
        </w:rPr>
        <w:t>.</w:t>
      </w:r>
    </w:p>
    <w:p w14:paraId="5254F405" w14:textId="77777777" w:rsidR="00E71D47" w:rsidRPr="00987A05"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987A05">
        <w:rPr>
          <w:rFonts w:ascii="Tahoma" w:eastAsia="Times New Roman" w:hAnsi="Tahoma" w:cs="Tahoma"/>
          <w:b/>
          <w:sz w:val="18"/>
          <w:szCs w:val="18"/>
          <w:lang w:eastAsia="ru-RU"/>
        </w:rPr>
        <w:t>кв.м</w:t>
      </w:r>
      <w:proofErr w:type="spellEnd"/>
      <w:r w:rsidRPr="00987A05">
        <w:rPr>
          <w:rFonts w:ascii="Tahoma" w:eastAsia="Times New Roman" w:hAnsi="Tahoma" w:cs="Tahoma"/>
          <w:sz w:val="18"/>
          <w:szCs w:val="18"/>
          <w:lang w:eastAsia="ru-RU"/>
        </w:rPr>
        <w:t>. с учетом площадей вспомогательных помещений, балконов и веранд, (далее – «Общая приведенная площадь Объекта»)</w:t>
      </w:r>
      <w:r w:rsidRPr="00987A05">
        <w:rPr>
          <w:rFonts w:ascii="Tahoma" w:eastAsia="Times New Roman" w:hAnsi="Tahoma" w:cs="Tahoma"/>
          <w:sz w:val="18"/>
          <w:szCs w:val="18"/>
          <w:vertAlign w:val="superscript"/>
          <w:lang w:eastAsia="ru-RU"/>
        </w:rPr>
        <w:footnoteReference w:id="2"/>
      </w:r>
      <w:r w:rsidRPr="00987A05">
        <w:rPr>
          <w:rFonts w:ascii="Tahoma" w:eastAsia="Times New Roman" w:hAnsi="Tahoma" w:cs="Tahoma"/>
          <w:sz w:val="18"/>
          <w:szCs w:val="18"/>
          <w:lang w:eastAsia="ru-RU"/>
        </w:rPr>
        <w:t xml:space="preserve">.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20223E08" w14:textId="77777777" w:rsidR="00E71D47" w:rsidRPr="00987A05"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Разница между [Проектной общей приведенной площадью Объекта]</w:t>
      </w:r>
      <w:r w:rsidRPr="00987A05">
        <w:rPr>
          <w:rFonts w:ascii="Tahoma" w:eastAsia="Times New Roman" w:hAnsi="Tahoma" w:cs="Tahoma"/>
          <w:sz w:val="18"/>
          <w:szCs w:val="18"/>
          <w:vertAlign w:val="superscript"/>
          <w:lang w:eastAsia="ru-RU"/>
        </w:rPr>
        <w:footnoteReference w:id="3"/>
      </w:r>
      <w:r w:rsidRPr="00987A05">
        <w:rPr>
          <w:rFonts w:ascii="Tahoma" w:eastAsia="Times New Roman" w:hAnsi="Tahoma" w:cs="Tahoma"/>
          <w:sz w:val="18"/>
          <w:szCs w:val="18"/>
          <w:lang w:eastAsia="ru-RU"/>
        </w:rPr>
        <w:t xml:space="preserve"> по Договору равной [●] </w:t>
      </w:r>
      <w:proofErr w:type="spellStart"/>
      <w:proofErr w:type="gramStart"/>
      <w:r w:rsidRPr="00987A05">
        <w:rPr>
          <w:rFonts w:ascii="Tahoma" w:eastAsia="Times New Roman" w:hAnsi="Tahoma" w:cs="Tahoma"/>
          <w:sz w:val="18"/>
          <w:szCs w:val="18"/>
          <w:lang w:eastAsia="ru-RU"/>
        </w:rPr>
        <w:t>кв.м</w:t>
      </w:r>
      <w:proofErr w:type="spellEnd"/>
      <w:proofErr w:type="gramEnd"/>
      <w:r w:rsidRPr="00987A05">
        <w:rPr>
          <w:rFonts w:ascii="Tahoma" w:eastAsia="Times New Roman" w:hAnsi="Tahoma" w:cs="Tahoma"/>
          <w:sz w:val="18"/>
          <w:szCs w:val="18"/>
          <w:lang w:eastAsia="ru-RU"/>
        </w:rPr>
        <w:t xml:space="preserve"> и [Общей приведенной площадью Объекта</w:t>
      </w:r>
      <w:r w:rsidRPr="00987A05">
        <w:rPr>
          <w:rFonts w:ascii="Tahoma" w:eastAsia="Times New Roman" w:hAnsi="Tahoma" w:cs="Tahoma"/>
          <w:sz w:val="18"/>
          <w:szCs w:val="18"/>
          <w:lang w:val="en-US" w:eastAsia="ru-RU"/>
        </w:rPr>
        <w:t>]</w:t>
      </w:r>
      <w:r w:rsidRPr="00987A05">
        <w:rPr>
          <w:rFonts w:ascii="Tahoma" w:eastAsia="Times New Roman" w:hAnsi="Tahoma" w:cs="Tahoma"/>
          <w:sz w:val="18"/>
          <w:szCs w:val="18"/>
          <w:vertAlign w:val="superscript"/>
          <w:lang w:val="en-US" w:eastAsia="ru-RU"/>
        </w:rPr>
        <w:footnoteReference w:id="4"/>
      </w:r>
      <w:r w:rsidRPr="00987A05">
        <w:rPr>
          <w:rFonts w:ascii="Tahoma" w:eastAsia="Times New Roman" w:hAnsi="Tahoma" w:cs="Tahoma"/>
          <w:sz w:val="18"/>
          <w:szCs w:val="18"/>
          <w:lang w:eastAsia="ru-RU"/>
        </w:rPr>
        <w:t xml:space="preserve">, указанной в п. 3 настоящего Акта, составляет: [●] </w:t>
      </w:r>
      <w:proofErr w:type="spellStart"/>
      <w:r w:rsidRPr="00987A05">
        <w:rPr>
          <w:rFonts w:ascii="Tahoma" w:eastAsia="Times New Roman" w:hAnsi="Tahoma" w:cs="Tahoma"/>
          <w:sz w:val="18"/>
          <w:szCs w:val="18"/>
          <w:lang w:eastAsia="ru-RU"/>
        </w:rPr>
        <w:t>кв.м</w:t>
      </w:r>
      <w:proofErr w:type="spellEnd"/>
      <w:r w:rsidRPr="00987A05">
        <w:rPr>
          <w:rFonts w:ascii="Tahoma" w:eastAsia="Times New Roman" w:hAnsi="Tahoma" w:cs="Tahoma"/>
          <w:sz w:val="18"/>
          <w:szCs w:val="18"/>
          <w:lang w:eastAsia="ru-RU"/>
        </w:rPr>
        <w:t>.</w:t>
      </w:r>
    </w:p>
    <w:p w14:paraId="5CB2870E" w14:textId="77777777" w:rsidR="00E71D47" w:rsidRPr="00987A05"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47F40F3C" w14:textId="77777777" w:rsidR="00E71D47" w:rsidRPr="00987A05"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78F940E4" w14:textId="77777777" w:rsidR="00E71D47" w:rsidRPr="00987A05"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987A05">
        <w:rPr>
          <w:rFonts w:ascii="Tahoma" w:eastAsia="Times New Roman" w:hAnsi="Tahoma" w:cs="Tahoma"/>
          <w:sz w:val="18"/>
          <w:szCs w:val="18"/>
          <w:lang w:eastAsia="ru-RU"/>
        </w:rPr>
        <w:t>эскроу</w:t>
      </w:r>
      <w:proofErr w:type="spellEnd"/>
      <w:r w:rsidRPr="00987A05">
        <w:rPr>
          <w:rFonts w:ascii="Tahoma" w:eastAsia="Times New Roman" w:hAnsi="Tahoma" w:cs="Tahoma"/>
          <w:sz w:val="18"/>
          <w:szCs w:val="18"/>
          <w:lang w:eastAsia="ru-RU"/>
        </w:rPr>
        <w:t xml:space="preserve"> следующие денежные средства: [●] рублей. </w:t>
      </w:r>
    </w:p>
    <w:p w14:paraId="0D3B71B4" w14:textId="77777777" w:rsidR="00E71D47" w:rsidRPr="00987A05"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3C85B812" w14:textId="77777777" w:rsidR="00E71D47" w:rsidRPr="00987A05" w:rsidRDefault="00E71D47" w:rsidP="00E71D47">
      <w:pPr>
        <w:tabs>
          <w:tab w:val="left" w:pos="993"/>
        </w:tabs>
        <w:spacing w:after="0" w:line="240" w:lineRule="auto"/>
        <w:ind w:left="284" w:firstLine="567"/>
        <w:jc w:val="both"/>
        <w:rPr>
          <w:rFonts w:ascii="Tahoma" w:eastAsia="Times New Roman" w:hAnsi="Tahoma" w:cs="Tahoma"/>
          <w:i/>
          <w:iCs/>
          <w:sz w:val="18"/>
          <w:szCs w:val="18"/>
          <w:lang w:eastAsia="ru-RU"/>
        </w:rPr>
      </w:pPr>
      <w:r w:rsidRPr="00987A05">
        <w:rPr>
          <w:rFonts w:ascii="Tahoma" w:eastAsia="Times New Roman" w:hAnsi="Tahoma" w:cs="Tahoma"/>
          <w:iCs/>
          <w:sz w:val="18"/>
          <w:szCs w:val="18"/>
          <w:lang w:eastAsia="ru-RU"/>
        </w:rPr>
        <w:tab/>
        <w:t xml:space="preserve">Указанную денежную сумму </w:t>
      </w:r>
      <w:r w:rsidRPr="00987A05">
        <w:rPr>
          <w:rFonts w:ascii="Tahoma" w:eastAsia="Times New Roman" w:hAnsi="Tahoma" w:cs="Tahoma"/>
          <w:bCs/>
          <w:iCs/>
          <w:sz w:val="18"/>
          <w:szCs w:val="18"/>
          <w:lang w:eastAsia="ru-RU"/>
        </w:rPr>
        <w:t xml:space="preserve">Участник </w:t>
      </w:r>
      <w:r w:rsidRPr="00987A05">
        <w:rPr>
          <w:rFonts w:ascii="Tahoma" w:eastAsia="Times New Roman" w:hAnsi="Tahoma" w:cs="Tahoma"/>
          <w:iCs/>
          <w:sz w:val="18"/>
          <w:szCs w:val="18"/>
          <w:lang w:eastAsia="ru-RU"/>
        </w:rPr>
        <w:t xml:space="preserve">обязуется доплатить </w:t>
      </w:r>
      <w:r w:rsidRPr="00987A05">
        <w:rPr>
          <w:rFonts w:ascii="Tahoma" w:eastAsia="Times New Roman" w:hAnsi="Tahoma" w:cs="Tahoma"/>
          <w:sz w:val="18"/>
          <w:szCs w:val="18"/>
          <w:lang w:eastAsia="ru-RU"/>
        </w:rPr>
        <w:t>Застройщику</w:t>
      </w:r>
      <w:r w:rsidRPr="00987A05">
        <w:rPr>
          <w:rFonts w:ascii="Tahoma" w:eastAsia="Times New Roman" w:hAnsi="Tahoma" w:cs="Tahoma"/>
          <w:iCs/>
          <w:sz w:val="18"/>
          <w:szCs w:val="18"/>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987A05">
        <w:rPr>
          <w:rFonts w:ascii="Tahoma" w:eastAsia="Times New Roman" w:hAnsi="Tahoma" w:cs="Tahoma"/>
          <w:i/>
          <w:iCs/>
          <w:sz w:val="18"/>
          <w:szCs w:val="18"/>
          <w:lang w:eastAsia="ru-RU"/>
        </w:rPr>
        <w:t>«доплата по Дог. №</w:t>
      </w:r>
      <w:r w:rsidRPr="00987A05">
        <w:rPr>
          <w:rFonts w:ascii="Tahoma" w:eastAsia="Times New Roman" w:hAnsi="Tahoma" w:cs="Tahoma"/>
          <w:b/>
          <w:bCs/>
          <w:i/>
          <w:spacing w:val="20"/>
          <w:sz w:val="18"/>
          <w:szCs w:val="18"/>
          <w:lang w:eastAsia="ru-RU"/>
        </w:rPr>
        <w:t xml:space="preserve"> </w:t>
      </w:r>
      <w:r w:rsidRPr="00987A05">
        <w:rPr>
          <w:rFonts w:ascii="Tahoma" w:eastAsia="Times New Roman" w:hAnsi="Tahoma" w:cs="Tahoma"/>
          <w:sz w:val="18"/>
          <w:szCs w:val="18"/>
          <w:lang w:eastAsia="ru-RU"/>
        </w:rPr>
        <w:t xml:space="preserve">[●] </w:t>
      </w:r>
      <w:r w:rsidRPr="00987A05">
        <w:rPr>
          <w:rFonts w:ascii="Tahoma" w:eastAsia="Times New Roman" w:hAnsi="Tahoma" w:cs="Tahoma"/>
          <w:i/>
          <w:iCs/>
          <w:sz w:val="18"/>
          <w:szCs w:val="18"/>
          <w:lang w:eastAsia="ru-RU"/>
        </w:rPr>
        <w:t xml:space="preserve">участия в долевом </w:t>
      </w:r>
      <w:proofErr w:type="spellStart"/>
      <w:r w:rsidRPr="00987A05">
        <w:rPr>
          <w:rFonts w:ascii="Tahoma" w:eastAsia="Times New Roman" w:hAnsi="Tahoma" w:cs="Tahoma"/>
          <w:i/>
          <w:iCs/>
          <w:sz w:val="18"/>
          <w:szCs w:val="18"/>
          <w:lang w:eastAsia="ru-RU"/>
        </w:rPr>
        <w:t>стр-ве</w:t>
      </w:r>
      <w:proofErr w:type="spellEnd"/>
      <w:r w:rsidRPr="00987A05">
        <w:rPr>
          <w:rFonts w:ascii="Tahoma" w:eastAsia="Times New Roman" w:hAnsi="Tahoma" w:cs="Tahoma"/>
          <w:i/>
          <w:iCs/>
          <w:sz w:val="18"/>
          <w:szCs w:val="18"/>
          <w:lang w:eastAsia="ru-RU"/>
        </w:rPr>
        <w:t xml:space="preserve"> от </w:t>
      </w:r>
      <w:r w:rsidRPr="00987A05">
        <w:rPr>
          <w:rFonts w:ascii="Tahoma" w:eastAsia="Times New Roman" w:hAnsi="Tahoma" w:cs="Tahoma"/>
          <w:sz w:val="18"/>
          <w:szCs w:val="18"/>
          <w:lang w:eastAsia="ru-RU"/>
        </w:rPr>
        <w:t xml:space="preserve">[●] г. </w:t>
      </w:r>
      <w:r w:rsidRPr="00987A05">
        <w:rPr>
          <w:rFonts w:ascii="Tahoma" w:eastAsia="Times New Roman" w:hAnsi="Tahoma" w:cs="Tahoma"/>
          <w:i/>
          <w:iCs/>
          <w:sz w:val="18"/>
          <w:szCs w:val="18"/>
          <w:lang w:eastAsia="ru-RU"/>
        </w:rPr>
        <w:t xml:space="preserve">за </w:t>
      </w:r>
      <w:r w:rsidRPr="00987A05">
        <w:rPr>
          <w:rFonts w:ascii="Tahoma" w:eastAsia="Times New Roman" w:hAnsi="Tahoma" w:cs="Tahoma"/>
          <w:sz w:val="18"/>
          <w:szCs w:val="18"/>
          <w:lang w:eastAsia="ru-RU"/>
        </w:rPr>
        <w:t>[●]</w:t>
      </w:r>
      <w:r w:rsidRPr="00987A05">
        <w:rPr>
          <w:rFonts w:ascii="Tahoma" w:eastAsia="Times New Roman" w:hAnsi="Tahoma" w:cs="Tahoma"/>
          <w:i/>
          <w:iCs/>
          <w:sz w:val="18"/>
          <w:szCs w:val="18"/>
          <w:lang w:eastAsia="ru-RU"/>
        </w:rPr>
        <w:t xml:space="preserve"> </w:t>
      </w:r>
      <w:proofErr w:type="spellStart"/>
      <w:r w:rsidRPr="00987A05">
        <w:rPr>
          <w:rFonts w:ascii="Tahoma" w:eastAsia="Times New Roman" w:hAnsi="Tahoma" w:cs="Tahoma"/>
          <w:i/>
          <w:iCs/>
          <w:sz w:val="18"/>
          <w:szCs w:val="18"/>
          <w:lang w:eastAsia="ru-RU"/>
        </w:rPr>
        <w:t>усл</w:t>
      </w:r>
      <w:proofErr w:type="spellEnd"/>
      <w:r w:rsidRPr="00987A05">
        <w:rPr>
          <w:rFonts w:ascii="Tahoma" w:eastAsia="Times New Roman" w:hAnsi="Tahoma" w:cs="Tahoma"/>
          <w:i/>
          <w:iCs/>
          <w:sz w:val="18"/>
          <w:szCs w:val="18"/>
          <w:lang w:eastAsia="ru-RU"/>
        </w:rPr>
        <w:t xml:space="preserve">. ном. </w:t>
      </w:r>
      <w:r w:rsidRPr="00987A05">
        <w:rPr>
          <w:rFonts w:ascii="Tahoma" w:eastAsia="Times New Roman" w:hAnsi="Tahoma" w:cs="Tahoma"/>
          <w:sz w:val="18"/>
          <w:szCs w:val="18"/>
          <w:lang w:eastAsia="ru-RU"/>
        </w:rPr>
        <w:t>[●]</w:t>
      </w:r>
      <w:r w:rsidRPr="00987A05">
        <w:rPr>
          <w:rFonts w:ascii="Tahoma" w:eastAsia="Times New Roman" w:hAnsi="Tahoma" w:cs="Tahoma"/>
          <w:i/>
          <w:iCs/>
          <w:sz w:val="18"/>
          <w:szCs w:val="18"/>
          <w:lang w:eastAsia="ru-RU"/>
        </w:rPr>
        <w:t xml:space="preserve"> (НДС не облагается).</w:t>
      </w:r>
    </w:p>
    <w:p w14:paraId="70F34E6C" w14:textId="77777777" w:rsidR="00E71D47" w:rsidRPr="00987A05"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411474CE" w14:textId="77777777" w:rsidR="00E71D47" w:rsidRPr="00987A05"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987A05">
        <w:rPr>
          <w:rFonts w:ascii="Tahoma" w:eastAsia="Times New Roman" w:hAnsi="Tahoma" w:cs="Tahoma"/>
          <w:sz w:val="18"/>
          <w:szCs w:val="18"/>
          <w:lang w:eastAsia="ru-RU"/>
        </w:rPr>
        <w:t>выкопировку</w:t>
      </w:r>
      <w:proofErr w:type="spellEnd"/>
      <w:r w:rsidRPr="00987A05">
        <w:rPr>
          <w:rFonts w:ascii="Tahoma" w:eastAsia="Times New Roman" w:hAnsi="Tahoma" w:cs="Tahoma"/>
          <w:sz w:val="18"/>
          <w:szCs w:val="18"/>
          <w:lang w:eastAsia="ru-RU"/>
        </w:rPr>
        <w:t xml:space="preserve"> из Технического плана (описания) на Жилой дом - на Объект. </w:t>
      </w:r>
    </w:p>
    <w:p w14:paraId="48D1C825" w14:textId="77777777" w:rsidR="00E71D47" w:rsidRPr="00987A05" w:rsidRDefault="00E71D47" w:rsidP="00E71D47">
      <w:pPr>
        <w:numPr>
          <w:ilvl w:val="0"/>
          <w:numId w:val="12"/>
        </w:numPr>
        <w:tabs>
          <w:tab w:val="left" w:pos="993"/>
        </w:tabs>
        <w:autoSpaceDN w:val="0"/>
        <w:spacing w:after="0" w:line="240" w:lineRule="auto"/>
        <w:ind w:left="284" w:firstLine="567"/>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32F80DF5" w14:textId="77777777" w:rsidR="00E71D47" w:rsidRPr="00987A05" w:rsidRDefault="00E71D47" w:rsidP="00E71D47">
      <w:pPr>
        <w:numPr>
          <w:ilvl w:val="0"/>
          <w:numId w:val="12"/>
        </w:numPr>
        <w:shd w:val="clear" w:color="auto" w:fill="FFFFFF"/>
        <w:spacing w:after="0" w:line="240" w:lineRule="auto"/>
        <w:contextualSpacing/>
        <w:jc w:val="center"/>
        <w:rPr>
          <w:rFonts w:ascii="Tahoma" w:eastAsia="Times New Roman" w:hAnsi="Tahoma" w:cs="Tahoma"/>
          <w:b/>
          <w:bCs/>
          <w:spacing w:val="1"/>
          <w:sz w:val="18"/>
          <w:szCs w:val="18"/>
          <w:lang w:eastAsia="ru-RU"/>
        </w:rPr>
      </w:pPr>
      <w:r w:rsidRPr="00987A05">
        <w:rPr>
          <w:rFonts w:ascii="Tahoma" w:eastAsia="Times New Roman" w:hAnsi="Tahoma" w:cs="Tahoma"/>
          <w:b/>
          <w:bCs/>
          <w:spacing w:val="1"/>
          <w:sz w:val="18"/>
          <w:szCs w:val="18"/>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987A05" w:rsidRPr="00987A05" w14:paraId="15FD58A2" w14:textId="77777777" w:rsidTr="007B680A">
        <w:trPr>
          <w:trHeight w:val="2528"/>
          <w:tblCellSpacing w:w="0" w:type="dxa"/>
          <w:jc w:val="center"/>
        </w:trPr>
        <w:tc>
          <w:tcPr>
            <w:tcW w:w="4403" w:type="dxa"/>
            <w:tcMar>
              <w:top w:w="0" w:type="dxa"/>
              <w:left w:w="108" w:type="dxa"/>
              <w:bottom w:w="0" w:type="dxa"/>
              <w:right w:w="108" w:type="dxa"/>
            </w:tcMar>
          </w:tcPr>
          <w:p w14:paraId="57A7ACBD" w14:textId="77777777" w:rsidR="00987A05" w:rsidRPr="00987A05" w:rsidRDefault="00987A05" w:rsidP="007B680A">
            <w:pPr>
              <w:spacing w:after="0" w:line="240" w:lineRule="auto"/>
              <w:rPr>
                <w:rFonts w:ascii="Tahoma" w:eastAsia="Times New Roman" w:hAnsi="Tahoma" w:cs="Tahoma"/>
                <w:b/>
                <w:sz w:val="18"/>
                <w:szCs w:val="18"/>
                <w:lang w:eastAsia="zh-CN"/>
              </w:rPr>
            </w:pPr>
            <w:r w:rsidRPr="00987A05">
              <w:rPr>
                <w:rFonts w:ascii="Tahoma" w:eastAsia="Times New Roman" w:hAnsi="Tahoma" w:cs="Tahoma"/>
                <w:b/>
                <w:sz w:val="18"/>
                <w:szCs w:val="18"/>
                <w:lang w:eastAsia="zh-CN"/>
              </w:rPr>
              <w:t>Застройщик:</w:t>
            </w:r>
          </w:p>
          <w:p w14:paraId="569AC56C"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ООО СЗ «Прогресс Альфа»</w:t>
            </w:r>
          </w:p>
          <w:p w14:paraId="0A949641"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 xml:space="preserve">Адрес места нахождения: 620105 Свердловская область, г. Екатеринбург, ул. Вильгельма де </w:t>
            </w:r>
            <w:proofErr w:type="spellStart"/>
            <w:r w:rsidRPr="00987A05">
              <w:rPr>
                <w:rFonts w:ascii="Tahoma" w:eastAsia="Times New Roman" w:hAnsi="Tahoma" w:cs="Tahoma"/>
                <w:sz w:val="18"/>
                <w:szCs w:val="18"/>
                <w:lang w:eastAsia="ru-RU"/>
              </w:rPr>
              <w:t>Геннина</w:t>
            </w:r>
            <w:proofErr w:type="spellEnd"/>
            <w:r w:rsidRPr="00987A05">
              <w:rPr>
                <w:rFonts w:ascii="Tahoma" w:eastAsia="Times New Roman" w:hAnsi="Tahoma" w:cs="Tahoma"/>
                <w:sz w:val="18"/>
                <w:szCs w:val="18"/>
                <w:lang w:eastAsia="ru-RU"/>
              </w:rPr>
              <w:t>, д.47</w:t>
            </w:r>
          </w:p>
          <w:p w14:paraId="0155032D"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ИНН/КПП: 6671259757/ 667101001</w:t>
            </w:r>
          </w:p>
          <w:p w14:paraId="3567745E"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ОГРН 1236600009557</w:t>
            </w:r>
          </w:p>
          <w:p w14:paraId="5CE81BA1"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Банковские реквизиты:</w:t>
            </w:r>
          </w:p>
          <w:p w14:paraId="4F78E0DB"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р/</w:t>
            </w:r>
            <w:proofErr w:type="spellStart"/>
            <w:r w:rsidRPr="00987A05">
              <w:rPr>
                <w:rFonts w:ascii="Tahoma" w:eastAsia="Times New Roman" w:hAnsi="Tahoma" w:cs="Tahoma"/>
                <w:sz w:val="18"/>
                <w:szCs w:val="18"/>
                <w:lang w:eastAsia="ru-RU"/>
              </w:rPr>
              <w:t>сч</w:t>
            </w:r>
            <w:proofErr w:type="spellEnd"/>
            <w:r w:rsidRPr="00987A05">
              <w:rPr>
                <w:rFonts w:ascii="Tahoma" w:eastAsia="Times New Roman" w:hAnsi="Tahoma" w:cs="Tahoma"/>
                <w:sz w:val="18"/>
                <w:szCs w:val="18"/>
                <w:lang w:eastAsia="ru-RU"/>
              </w:rPr>
              <w:t>: 40702810305000021315</w:t>
            </w:r>
          </w:p>
          <w:p w14:paraId="6B570494"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БИК: 041203602</w:t>
            </w:r>
          </w:p>
          <w:p w14:paraId="04578580"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к/</w:t>
            </w:r>
            <w:proofErr w:type="spellStart"/>
            <w:r w:rsidRPr="00987A05">
              <w:rPr>
                <w:rFonts w:ascii="Tahoma" w:eastAsia="Times New Roman" w:hAnsi="Tahoma" w:cs="Tahoma"/>
                <w:sz w:val="18"/>
                <w:szCs w:val="18"/>
                <w:lang w:eastAsia="ru-RU"/>
              </w:rPr>
              <w:t>сч</w:t>
            </w:r>
            <w:proofErr w:type="spellEnd"/>
            <w:r w:rsidRPr="00987A05">
              <w:rPr>
                <w:rFonts w:ascii="Tahoma" w:eastAsia="Times New Roman" w:hAnsi="Tahoma" w:cs="Tahoma"/>
                <w:sz w:val="18"/>
                <w:szCs w:val="18"/>
                <w:lang w:eastAsia="ru-RU"/>
              </w:rPr>
              <w:t>: 30101810500000000602</w:t>
            </w:r>
          </w:p>
          <w:p w14:paraId="2CA929FC"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ИНН Банка получателя: 770783893</w:t>
            </w:r>
          </w:p>
          <w:p w14:paraId="70BC8202"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КПП Банка получателя: 773601001</w:t>
            </w:r>
          </w:p>
          <w:p w14:paraId="0AD48249"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 xml:space="preserve">Адрес эл. почты: </w:t>
            </w:r>
            <w:r w:rsidRPr="00987A05">
              <w:rPr>
                <w:rFonts w:ascii="Tahoma" w:eastAsia="Times New Roman" w:hAnsi="Tahoma" w:cs="Tahoma"/>
                <w:sz w:val="18"/>
                <w:szCs w:val="18"/>
                <w:lang w:val="en-US" w:eastAsia="ru-RU"/>
              </w:rPr>
              <w:t>alfa</w:t>
            </w:r>
            <w:r w:rsidRPr="00987A05">
              <w:rPr>
                <w:rFonts w:ascii="Tahoma" w:eastAsia="Times New Roman" w:hAnsi="Tahoma" w:cs="Tahoma"/>
                <w:sz w:val="18"/>
                <w:szCs w:val="18"/>
                <w:lang w:eastAsia="ru-RU"/>
              </w:rPr>
              <w:t>@progress30.ru</w:t>
            </w:r>
          </w:p>
          <w:p w14:paraId="1596F23B"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Адрес для направления корреспонденции:</w:t>
            </w:r>
          </w:p>
          <w:p w14:paraId="5AD76E64"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(совпадает с адресом места нахождения)</w:t>
            </w:r>
          </w:p>
          <w:p w14:paraId="15B2CB92" w14:textId="77777777" w:rsidR="00987A05" w:rsidRPr="00987A05" w:rsidRDefault="00987A05" w:rsidP="007B680A">
            <w:pPr>
              <w:spacing w:after="0" w:line="240" w:lineRule="auto"/>
              <w:jc w:val="both"/>
              <w:rPr>
                <w:rFonts w:ascii="Tahoma" w:eastAsia="Times New Roman" w:hAnsi="Tahoma" w:cs="Tahoma"/>
                <w:sz w:val="18"/>
                <w:szCs w:val="18"/>
                <w:lang w:eastAsia="ru-RU"/>
              </w:rPr>
            </w:pPr>
          </w:p>
          <w:p w14:paraId="07386055"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 xml:space="preserve">______________________/О.А. </w:t>
            </w:r>
            <w:proofErr w:type="spellStart"/>
            <w:r w:rsidRPr="00987A05">
              <w:rPr>
                <w:rFonts w:ascii="Tahoma" w:eastAsia="Times New Roman" w:hAnsi="Tahoma" w:cs="Tahoma"/>
                <w:sz w:val="18"/>
                <w:szCs w:val="18"/>
                <w:lang w:eastAsia="ru-RU"/>
              </w:rPr>
              <w:t>Пронникова</w:t>
            </w:r>
            <w:proofErr w:type="spellEnd"/>
            <w:r w:rsidRPr="00987A05">
              <w:rPr>
                <w:rFonts w:ascii="Tahoma" w:eastAsia="Times New Roman" w:hAnsi="Tahoma" w:cs="Tahoma"/>
                <w:sz w:val="18"/>
                <w:szCs w:val="18"/>
                <w:lang w:eastAsia="ru-RU"/>
              </w:rPr>
              <w:t>/</w:t>
            </w:r>
          </w:p>
          <w:p w14:paraId="18D44A83" w14:textId="77777777" w:rsidR="00987A05" w:rsidRPr="00987A05" w:rsidRDefault="00987A05" w:rsidP="007B680A">
            <w:pPr>
              <w:spacing w:after="0" w:line="240" w:lineRule="auto"/>
              <w:jc w:val="both"/>
              <w:rPr>
                <w:rFonts w:ascii="Tahoma" w:eastAsia="Times New Roman" w:hAnsi="Tahoma" w:cs="Tahoma"/>
                <w:sz w:val="18"/>
                <w:szCs w:val="18"/>
                <w:lang w:eastAsia="ru-RU"/>
              </w:rPr>
            </w:pPr>
            <w:r w:rsidRPr="00987A05">
              <w:rPr>
                <w:rFonts w:ascii="Tahoma" w:eastAsia="Times New Roman" w:hAnsi="Tahoma" w:cs="Tahoma"/>
                <w:sz w:val="18"/>
                <w:szCs w:val="18"/>
                <w:lang w:eastAsia="ru-RU"/>
              </w:rPr>
              <w:t xml:space="preserve">По доверенности </w:t>
            </w:r>
          </w:p>
        </w:tc>
        <w:tc>
          <w:tcPr>
            <w:tcW w:w="5785" w:type="dxa"/>
            <w:tcMar>
              <w:top w:w="0" w:type="dxa"/>
              <w:left w:w="108" w:type="dxa"/>
              <w:bottom w:w="0" w:type="dxa"/>
              <w:right w:w="108" w:type="dxa"/>
            </w:tcMar>
          </w:tcPr>
          <w:p w14:paraId="233B4ED2" w14:textId="77777777" w:rsidR="00987A05" w:rsidRPr="00987A05" w:rsidRDefault="00987A05" w:rsidP="007B680A">
            <w:pPr>
              <w:spacing w:after="0" w:line="240" w:lineRule="auto"/>
              <w:rPr>
                <w:rFonts w:ascii="Tahoma" w:eastAsia="Times New Roman" w:hAnsi="Tahoma" w:cs="Tahoma"/>
                <w:b/>
                <w:sz w:val="18"/>
                <w:szCs w:val="18"/>
                <w:lang w:eastAsia="zh-CN"/>
              </w:rPr>
            </w:pPr>
            <w:r w:rsidRPr="00987A05">
              <w:rPr>
                <w:rFonts w:ascii="Tahoma" w:eastAsia="Times New Roman" w:hAnsi="Tahoma" w:cs="Tahoma"/>
                <w:b/>
                <w:sz w:val="18"/>
                <w:szCs w:val="18"/>
                <w:lang w:eastAsia="zh-CN"/>
              </w:rPr>
              <w:t>Участник:</w:t>
            </w:r>
          </w:p>
          <w:p w14:paraId="354B8FDA" w14:textId="77777777" w:rsidR="00987A05" w:rsidRPr="00987A05" w:rsidRDefault="00987A05" w:rsidP="007B680A">
            <w:pPr>
              <w:spacing w:after="0" w:line="240" w:lineRule="auto"/>
              <w:rPr>
                <w:rFonts w:ascii="Tahoma" w:eastAsia="Times New Roman" w:hAnsi="Tahoma" w:cs="Tahoma"/>
                <w:sz w:val="18"/>
                <w:szCs w:val="18"/>
                <w:lang w:eastAsia="zh-CN"/>
              </w:rPr>
            </w:pPr>
            <w:r w:rsidRPr="00987A05">
              <w:rPr>
                <w:rFonts w:ascii="Tahoma" w:eastAsia="Times New Roman" w:hAnsi="Tahoma" w:cs="Tahoma"/>
                <w:sz w:val="18"/>
                <w:szCs w:val="18"/>
                <w:lang w:eastAsia="zh-CN"/>
              </w:rPr>
              <w:t xml:space="preserve">гр. РФ </w:t>
            </w:r>
            <w:r w:rsidRPr="00987A05">
              <w:rPr>
                <w:rFonts w:ascii="Tahoma" w:eastAsia="Times New Roman" w:hAnsi="Tahoma" w:cs="Tahoma"/>
                <w:sz w:val="18"/>
                <w:szCs w:val="18"/>
                <w:highlight w:val="cyan"/>
                <w:lang w:eastAsia="zh-CN"/>
              </w:rPr>
              <w:t>__________________________________________</w:t>
            </w:r>
            <w:r w:rsidRPr="00987A05">
              <w:rPr>
                <w:rFonts w:ascii="Tahoma" w:eastAsia="Times New Roman" w:hAnsi="Tahoma" w:cs="Tahoma"/>
                <w:sz w:val="18"/>
                <w:szCs w:val="18"/>
                <w:lang w:eastAsia="zh-CN"/>
              </w:rPr>
              <w:t>,</w:t>
            </w:r>
          </w:p>
          <w:p w14:paraId="2EDA7590" w14:textId="77777777" w:rsidR="00987A05" w:rsidRPr="00987A05" w:rsidRDefault="00987A05" w:rsidP="007B680A">
            <w:pPr>
              <w:spacing w:after="0" w:line="240" w:lineRule="auto"/>
              <w:rPr>
                <w:rFonts w:ascii="Tahoma" w:eastAsia="Times New Roman" w:hAnsi="Tahoma" w:cs="Tahoma"/>
                <w:sz w:val="18"/>
                <w:szCs w:val="18"/>
                <w:lang w:eastAsia="zh-CN"/>
              </w:rPr>
            </w:pPr>
            <w:r w:rsidRPr="00987A05">
              <w:rPr>
                <w:rFonts w:ascii="Tahoma" w:eastAsia="Times New Roman" w:hAnsi="Tahoma" w:cs="Tahoma"/>
                <w:sz w:val="18"/>
                <w:szCs w:val="18"/>
                <w:lang w:eastAsia="zh-CN"/>
              </w:rPr>
              <w:t xml:space="preserve">года рождения, место рождения: </w:t>
            </w:r>
            <w:r w:rsidRPr="00987A05">
              <w:rPr>
                <w:rFonts w:ascii="Tahoma" w:eastAsia="Times New Roman" w:hAnsi="Tahoma" w:cs="Tahoma"/>
                <w:sz w:val="18"/>
                <w:szCs w:val="18"/>
                <w:highlight w:val="cyan"/>
                <w:lang w:eastAsia="zh-CN"/>
              </w:rPr>
              <w:t>____________________</w:t>
            </w:r>
            <w:r w:rsidRPr="00987A05">
              <w:rPr>
                <w:rFonts w:ascii="Tahoma" w:eastAsia="Times New Roman" w:hAnsi="Tahoma" w:cs="Tahoma"/>
                <w:sz w:val="18"/>
                <w:szCs w:val="18"/>
                <w:lang w:eastAsia="zh-CN"/>
              </w:rPr>
              <w:t xml:space="preserve">, паспорт: серия </w:t>
            </w:r>
            <w:r w:rsidRPr="00987A05">
              <w:rPr>
                <w:rFonts w:ascii="Tahoma" w:eastAsia="Times New Roman" w:hAnsi="Tahoma" w:cs="Tahoma"/>
                <w:sz w:val="18"/>
                <w:szCs w:val="18"/>
                <w:highlight w:val="cyan"/>
                <w:lang w:eastAsia="zh-CN"/>
              </w:rPr>
              <w:t>________</w:t>
            </w:r>
            <w:r w:rsidRPr="00987A05">
              <w:rPr>
                <w:rFonts w:ascii="Tahoma" w:eastAsia="Times New Roman" w:hAnsi="Tahoma" w:cs="Tahoma"/>
                <w:sz w:val="18"/>
                <w:szCs w:val="18"/>
                <w:lang w:eastAsia="zh-CN"/>
              </w:rPr>
              <w:t xml:space="preserve"> № </w:t>
            </w:r>
            <w:r w:rsidRPr="00987A05">
              <w:rPr>
                <w:rFonts w:ascii="Tahoma" w:eastAsia="Times New Roman" w:hAnsi="Tahoma" w:cs="Tahoma"/>
                <w:sz w:val="18"/>
                <w:szCs w:val="18"/>
                <w:highlight w:val="cyan"/>
                <w:lang w:eastAsia="zh-CN"/>
              </w:rPr>
              <w:t>________________________</w:t>
            </w:r>
            <w:r w:rsidRPr="00987A05">
              <w:rPr>
                <w:rFonts w:ascii="Tahoma" w:eastAsia="Times New Roman" w:hAnsi="Tahoma" w:cs="Tahoma"/>
                <w:sz w:val="18"/>
                <w:szCs w:val="18"/>
                <w:lang w:eastAsia="zh-CN"/>
              </w:rPr>
              <w:t xml:space="preserve">, выдан </w:t>
            </w:r>
            <w:r w:rsidRPr="00987A05">
              <w:rPr>
                <w:rFonts w:ascii="Tahoma" w:eastAsia="Times New Roman" w:hAnsi="Tahoma" w:cs="Tahoma"/>
                <w:sz w:val="18"/>
                <w:szCs w:val="18"/>
                <w:highlight w:val="cyan"/>
                <w:lang w:eastAsia="zh-CN"/>
              </w:rPr>
              <w:t>____________________________________________</w:t>
            </w:r>
            <w:r w:rsidRPr="00987A05">
              <w:rPr>
                <w:rFonts w:ascii="Tahoma" w:eastAsia="Times New Roman" w:hAnsi="Tahoma" w:cs="Tahoma"/>
                <w:sz w:val="18"/>
                <w:szCs w:val="18"/>
                <w:lang w:eastAsia="zh-CN"/>
              </w:rPr>
              <w:t xml:space="preserve"> код подразделения: </w:t>
            </w:r>
            <w:r w:rsidRPr="00987A05">
              <w:rPr>
                <w:rFonts w:ascii="Tahoma" w:eastAsia="Times New Roman" w:hAnsi="Tahoma" w:cs="Tahoma"/>
                <w:sz w:val="18"/>
                <w:szCs w:val="18"/>
                <w:highlight w:val="cyan"/>
                <w:lang w:eastAsia="zh-CN"/>
              </w:rPr>
              <w:t>_________</w:t>
            </w:r>
            <w:r w:rsidRPr="00987A05">
              <w:rPr>
                <w:rFonts w:ascii="Tahoma" w:eastAsia="Times New Roman" w:hAnsi="Tahoma" w:cs="Tahoma"/>
                <w:sz w:val="18"/>
                <w:szCs w:val="18"/>
                <w:lang w:eastAsia="zh-CN"/>
              </w:rPr>
              <w:t>, зарегистрированный(</w:t>
            </w:r>
            <w:proofErr w:type="spellStart"/>
            <w:r w:rsidRPr="00987A05">
              <w:rPr>
                <w:rFonts w:ascii="Tahoma" w:eastAsia="Times New Roman" w:hAnsi="Tahoma" w:cs="Tahoma"/>
                <w:sz w:val="18"/>
                <w:szCs w:val="18"/>
                <w:lang w:eastAsia="zh-CN"/>
              </w:rPr>
              <w:t>ая</w:t>
            </w:r>
            <w:proofErr w:type="spellEnd"/>
            <w:r w:rsidRPr="00987A05">
              <w:rPr>
                <w:rFonts w:ascii="Tahoma" w:eastAsia="Times New Roman" w:hAnsi="Tahoma" w:cs="Tahoma"/>
                <w:sz w:val="18"/>
                <w:szCs w:val="18"/>
                <w:lang w:eastAsia="zh-CN"/>
              </w:rPr>
              <w:t xml:space="preserve">) по адресу: </w:t>
            </w:r>
            <w:r w:rsidRPr="00987A05">
              <w:rPr>
                <w:rFonts w:ascii="Tahoma" w:eastAsia="Times New Roman" w:hAnsi="Tahoma" w:cs="Tahoma"/>
                <w:sz w:val="18"/>
                <w:szCs w:val="18"/>
                <w:highlight w:val="cyan"/>
                <w:lang w:eastAsia="zh-CN"/>
              </w:rPr>
              <w:t>________________________________________</w:t>
            </w:r>
            <w:r w:rsidRPr="00987A05">
              <w:rPr>
                <w:rFonts w:ascii="Tahoma" w:eastAsia="Times New Roman" w:hAnsi="Tahoma" w:cs="Tahoma"/>
                <w:sz w:val="18"/>
                <w:szCs w:val="18"/>
                <w:lang w:eastAsia="zh-CN"/>
              </w:rPr>
              <w:t>,</w:t>
            </w:r>
          </w:p>
          <w:p w14:paraId="0DDCE736" w14:textId="77777777" w:rsidR="00987A05" w:rsidRPr="00987A05" w:rsidRDefault="00987A05" w:rsidP="007B680A">
            <w:pPr>
              <w:spacing w:after="0" w:line="240" w:lineRule="auto"/>
              <w:rPr>
                <w:rFonts w:ascii="Tahoma" w:eastAsia="Times New Roman" w:hAnsi="Tahoma" w:cs="Tahoma"/>
                <w:sz w:val="18"/>
                <w:szCs w:val="18"/>
                <w:lang w:eastAsia="zh-CN"/>
              </w:rPr>
            </w:pPr>
            <w:r w:rsidRPr="00987A05">
              <w:rPr>
                <w:rFonts w:ascii="Tahoma" w:eastAsia="Times New Roman" w:hAnsi="Tahoma" w:cs="Tahoma"/>
                <w:sz w:val="18"/>
                <w:szCs w:val="18"/>
                <w:lang w:eastAsia="zh-CN"/>
              </w:rPr>
              <w:t xml:space="preserve">Почтовый адрес: (если отличается от регистрации) </w:t>
            </w:r>
            <w:r w:rsidRPr="00987A05">
              <w:rPr>
                <w:rFonts w:ascii="Tahoma" w:eastAsia="Times New Roman" w:hAnsi="Tahoma" w:cs="Tahoma"/>
                <w:sz w:val="18"/>
                <w:szCs w:val="18"/>
                <w:highlight w:val="cyan"/>
                <w:lang w:eastAsia="zh-CN"/>
              </w:rPr>
              <w:t>___________________________________________________</w:t>
            </w:r>
          </w:p>
          <w:p w14:paraId="6E9ECA8C" w14:textId="77777777" w:rsidR="00987A05" w:rsidRPr="00987A05" w:rsidRDefault="00987A05" w:rsidP="007B680A">
            <w:pPr>
              <w:spacing w:after="0" w:line="240" w:lineRule="auto"/>
              <w:rPr>
                <w:rFonts w:ascii="Tahoma" w:eastAsia="Times New Roman" w:hAnsi="Tahoma" w:cs="Tahoma"/>
                <w:sz w:val="18"/>
                <w:szCs w:val="18"/>
                <w:lang w:eastAsia="zh-CN"/>
              </w:rPr>
            </w:pPr>
            <w:r w:rsidRPr="00987A05">
              <w:rPr>
                <w:rFonts w:ascii="Tahoma" w:eastAsia="Times New Roman" w:hAnsi="Tahoma" w:cs="Tahoma"/>
                <w:sz w:val="18"/>
                <w:szCs w:val="18"/>
                <w:lang w:eastAsia="zh-CN"/>
              </w:rPr>
              <w:t>Тел.:</w:t>
            </w:r>
            <w:r w:rsidRPr="00987A05">
              <w:rPr>
                <w:rFonts w:ascii="Tahoma" w:eastAsia="Times New Roman" w:hAnsi="Tahoma" w:cs="Tahoma"/>
                <w:sz w:val="18"/>
                <w:szCs w:val="18"/>
                <w:lang w:eastAsia="ru-RU"/>
              </w:rPr>
              <w:t xml:space="preserve"> </w:t>
            </w:r>
            <w:r w:rsidRPr="00987A05">
              <w:rPr>
                <w:rFonts w:ascii="Tahoma" w:eastAsia="Times New Roman" w:hAnsi="Tahoma" w:cs="Tahoma"/>
                <w:sz w:val="18"/>
                <w:szCs w:val="18"/>
                <w:highlight w:val="cyan"/>
                <w:lang w:eastAsia="ru-RU"/>
              </w:rPr>
              <w:t>______________________________________________</w:t>
            </w:r>
          </w:p>
          <w:p w14:paraId="5CCD4515" w14:textId="77777777" w:rsidR="00987A05" w:rsidRPr="00987A05" w:rsidRDefault="00987A05" w:rsidP="007B680A">
            <w:pPr>
              <w:spacing w:after="0" w:line="240" w:lineRule="auto"/>
              <w:rPr>
                <w:rFonts w:ascii="Tahoma" w:eastAsia="Times New Roman" w:hAnsi="Tahoma" w:cs="Tahoma"/>
                <w:sz w:val="18"/>
                <w:szCs w:val="18"/>
                <w:lang w:eastAsia="zh-CN"/>
              </w:rPr>
            </w:pPr>
            <w:r w:rsidRPr="00987A05">
              <w:rPr>
                <w:rFonts w:ascii="Tahoma" w:eastAsia="Times New Roman" w:hAnsi="Tahoma" w:cs="Tahoma"/>
                <w:sz w:val="18"/>
                <w:szCs w:val="18"/>
                <w:lang w:eastAsia="zh-CN"/>
              </w:rPr>
              <w:t xml:space="preserve">Адрес эл. почты: </w:t>
            </w:r>
            <w:r w:rsidRPr="00987A05">
              <w:rPr>
                <w:rFonts w:ascii="Tahoma" w:eastAsia="Times New Roman" w:hAnsi="Tahoma" w:cs="Tahoma"/>
                <w:sz w:val="18"/>
                <w:szCs w:val="18"/>
                <w:highlight w:val="cyan"/>
                <w:lang w:eastAsia="zh-CN"/>
              </w:rPr>
              <w:t>____________________________________</w:t>
            </w:r>
          </w:p>
          <w:p w14:paraId="49E029F1" w14:textId="77777777" w:rsidR="00987A05" w:rsidRPr="00987A05" w:rsidRDefault="00987A05" w:rsidP="007B680A">
            <w:pPr>
              <w:spacing w:after="0" w:line="240" w:lineRule="auto"/>
              <w:rPr>
                <w:rFonts w:ascii="Tahoma" w:eastAsia="Times New Roman" w:hAnsi="Tahoma" w:cs="Tahoma"/>
                <w:sz w:val="18"/>
                <w:szCs w:val="18"/>
                <w:lang w:eastAsia="zh-CN"/>
              </w:rPr>
            </w:pPr>
          </w:p>
          <w:p w14:paraId="37B5F14C" w14:textId="77777777" w:rsidR="00987A05" w:rsidRPr="00987A05" w:rsidRDefault="00987A05" w:rsidP="007B680A">
            <w:pPr>
              <w:spacing w:after="0" w:line="240" w:lineRule="auto"/>
              <w:rPr>
                <w:rFonts w:ascii="Tahoma" w:eastAsia="Times New Roman" w:hAnsi="Tahoma" w:cs="Tahoma"/>
                <w:bCs/>
                <w:sz w:val="18"/>
                <w:szCs w:val="18"/>
                <w:lang w:eastAsia="zh-CN"/>
              </w:rPr>
            </w:pPr>
          </w:p>
          <w:p w14:paraId="59F6B5EB" w14:textId="77777777" w:rsidR="00987A05" w:rsidRPr="00987A05" w:rsidRDefault="00987A05" w:rsidP="007B680A">
            <w:pPr>
              <w:spacing w:after="0" w:line="240" w:lineRule="auto"/>
              <w:rPr>
                <w:rFonts w:ascii="Tahoma" w:eastAsia="Times New Roman" w:hAnsi="Tahoma" w:cs="Tahoma"/>
                <w:bCs/>
                <w:sz w:val="18"/>
                <w:szCs w:val="18"/>
                <w:lang w:eastAsia="zh-CN"/>
              </w:rPr>
            </w:pPr>
            <w:r w:rsidRPr="00987A05">
              <w:rPr>
                <w:rFonts w:ascii="Tahoma" w:eastAsia="Times New Roman" w:hAnsi="Tahoma" w:cs="Tahoma"/>
                <w:sz w:val="18"/>
                <w:szCs w:val="18"/>
                <w:lang w:eastAsia="zh-CN"/>
              </w:rPr>
              <w:t xml:space="preserve"> </w:t>
            </w:r>
          </w:p>
          <w:p w14:paraId="68ADD2E2" w14:textId="77777777" w:rsidR="00987A05" w:rsidRPr="00987A05" w:rsidRDefault="00987A05" w:rsidP="007B680A">
            <w:pPr>
              <w:spacing w:after="0" w:line="240" w:lineRule="auto"/>
              <w:rPr>
                <w:rFonts w:ascii="Tahoma" w:eastAsia="Times New Roman" w:hAnsi="Tahoma" w:cs="Tahoma"/>
                <w:bCs/>
                <w:sz w:val="18"/>
                <w:szCs w:val="18"/>
                <w:lang w:eastAsia="zh-CN"/>
              </w:rPr>
            </w:pPr>
          </w:p>
          <w:p w14:paraId="6F80121F" w14:textId="77777777" w:rsidR="00987A05" w:rsidRPr="00987A05" w:rsidRDefault="00987A05" w:rsidP="007B680A">
            <w:pPr>
              <w:spacing w:after="0" w:line="240" w:lineRule="auto"/>
              <w:rPr>
                <w:rFonts w:ascii="Tahoma" w:eastAsia="Times New Roman" w:hAnsi="Tahoma" w:cs="Tahoma"/>
                <w:bCs/>
                <w:sz w:val="18"/>
                <w:szCs w:val="18"/>
                <w:lang w:eastAsia="zh-CN"/>
              </w:rPr>
            </w:pPr>
          </w:p>
          <w:p w14:paraId="1F44304A" w14:textId="77777777" w:rsidR="00987A05" w:rsidRPr="00987A05" w:rsidRDefault="00987A05" w:rsidP="007B680A">
            <w:pPr>
              <w:spacing w:after="0" w:line="240" w:lineRule="auto"/>
              <w:rPr>
                <w:rFonts w:ascii="Tahoma" w:eastAsia="Times New Roman" w:hAnsi="Tahoma" w:cs="Tahoma"/>
                <w:bCs/>
                <w:sz w:val="18"/>
                <w:szCs w:val="18"/>
                <w:lang w:eastAsia="zh-CN"/>
              </w:rPr>
            </w:pPr>
            <w:r w:rsidRPr="00987A05">
              <w:rPr>
                <w:rFonts w:ascii="Tahoma" w:eastAsia="Times New Roman" w:hAnsi="Tahoma" w:cs="Tahoma"/>
                <w:sz w:val="18"/>
                <w:szCs w:val="18"/>
                <w:lang w:eastAsia="zh-CN"/>
              </w:rPr>
              <w:t>__________________________/_______________/</w:t>
            </w:r>
          </w:p>
        </w:tc>
      </w:tr>
    </w:tbl>
    <w:p w14:paraId="23E9288F" w14:textId="77777777" w:rsidR="00E71D47" w:rsidRPr="00987A05" w:rsidRDefault="00E71D47" w:rsidP="00E71D47">
      <w:pPr>
        <w:rPr>
          <w:sz w:val="18"/>
          <w:szCs w:val="18"/>
        </w:rPr>
      </w:pPr>
    </w:p>
    <w:p w14:paraId="42C5BE2E" w14:textId="77777777" w:rsidR="00E71D47" w:rsidRPr="00E71D47" w:rsidRDefault="00E71D47" w:rsidP="00E71D47"/>
    <w:p w14:paraId="371DC872" w14:textId="77777777" w:rsidR="00E71D47" w:rsidRPr="00E71D47" w:rsidRDefault="00E71D47" w:rsidP="00E71D47"/>
    <w:p w14:paraId="387F6EA6" w14:textId="77777777" w:rsidR="00C412C0" w:rsidRDefault="00C412C0"/>
    <w:sectPr w:rsidR="00C412C0" w:rsidSect="00E71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37AF" w14:textId="77777777" w:rsidR="00A744A0" w:rsidRDefault="00A744A0" w:rsidP="00E71D47">
      <w:pPr>
        <w:spacing w:after="0" w:line="240" w:lineRule="auto"/>
      </w:pPr>
      <w:r>
        <w:separator/>
      </w:r>
    </w:p>
  </w:endnote>
  <w:endnote w:type="continuationSeparator" w:id="0">
    <w:p w14:paraId="6786EF89" w14:textId="77777777" w:rsidR="00A744A0" w:rsidRDefault="00A744A0" w:rsidP="00E7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D133" w14:textId="77777777" w:rsidR="00A744A0" w:rsidRDefault="00A744A0" w:rsidP="00E71D47">
      <w:pPr>
        <w:spacing w:after="0" w:line="240" w:lineRule="auto"/>
      </w:pPr>
      <w:r>
        <w:separator/>
      </w:r>
    </w:p>
  </w:footnote>
  <w:footnote w:type="continuationSeparator" w:id="0">
    <w:p w14:paraId="2B6F7E1C" w14:textId="77777777" w:rsidR="00A744A0" w:rsidRDefault="00A744A0" w:rsidP="00E71D47">
      <w:pPr>
        <w:spacing w:after="0" w:line="240" w:lineRule="auto"/>
      </w:pPr>
      <w:r>
        <w:continuationSeparator/>
      </w:r>
    </w:p>
  </w:footnote>
  <w:footnote w:id="1">
    <w:p w14:paraId="0C9FA02C" w14:textId="77777777" w:rsidR="00A744A0" w:rsidRPr="00987A05" w:rsidRDefault="00A744A0" w:rsidP="00E71D47">
      <w:pPr>
        <w:pStyle w:val="a3"/>
        <w:jc w:val="both"/>
        <w:rPr>
          <w:sz w:val="14"/>
          <w:szCs w:val="14"/>
        </w:rPr>
      </w:pPr>
      <w:r>
        <w:rPr>
          <w:rStyle w:val="a5"/>
        </w:rPr>
        <w:footnoteRef/>
      </w:r>
      <w:r>
        <w:t xml:space="preserve"> </w:t>
      </w:r>
      <w:r w:rsidRPr="00987A05">
        <w:rPr>
          <w:rFonts w:ascii="Tahoma" w:hAnsi="Tahoma" w:cs="Tahoma"/>
          <w:sz w:val="14"/>
          <w:szCs w:val="14"/>
        </w:rPr>
        <w:t>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w:t>
      </w:r>
      <w:r w:rsidRPr="00987A05">
        <w:rPr>
          <w:sz w:val="14"/>
          <w:szCs w:val="14"/>
        </w:rPr>
        <w:t xml:space="preserve"> </w:t>
      </w:r>
      <w:r w:rsidRPr="00987A05">
        <w:rPr>
          <w:rFonts w:ascii="Tahoma" w:hAnsi="Tahoma" w:cs="Tahoma"/>
          <w:sz w:val="14"/>
          <w:szCs w:val="14"/>
        </w:rPr>
        <w:t>Далее по тексту необходимо скорректировать соответственно.</w:t>
      </w:r>
    </w:p>
  </w:footnote>
  <w:footnote w:id="2">
    <w:p w14:paraId="62D07AE5" w14:textId="77777777" w:rsidR="00A744A0" w:rsidRPr="00987A05" w:rsidRDefault="00A744A0" w:rsidP="00E71D47">
      <w:pPr>
        <w:pStyle w:val="a3"/>
        <w:jc w:val="both"/>
        <w:rPr>
          <w:sz w:val="14"/>
          <w:szCs w:val="14"/>
        </w:rPr>
      </w:pPr>
      <w:r w:rsidRPr="00987A05">
        <w:rPr>
          <w:rStyle w:val="a5"/>
          <w:sz w:val="14"/>
          <w:szCs w:val="14"/>
        </w:rPr>
        <w:footnoteRef/>
      </w:r>
      <w:r w:rsidRPr="00987A05">
        <w:rPr>
          <w:sz w:val="14"/>
          <w:szCs w:val="14"/>
        </w:rPr>
        <w:t xml:space="preserve"> </w:t>
      </w:r>
      <w:r w:rsidRPr="00987A05">
        <w:rPr>
          <w:rFonts w:ascii="Tahoma" w:hAnsi="Tahoma" w:cs="Tahoma"/>
          <w:sz w:val="14"/>
          <w:szCs w:val="14"/>
        </w:rPr>
        <w:t>Или «Фактическая площадь Объекта» – нежилого помещения, если Объектом долевого строительства является нежилое помещение.</w:t>
      </w:r>
    </w:p>
  </w:footnote>
  <w:footnote w:id="3">
    <w:p w14:paraId="730784E5" w14:textId="77777777" w:rsidR="00A744A0" w:rsidRPr="00987A05" w:rsidRDefault="00A744A0" w:rsidP="00E71D47">
      <w:pPr>
        <w:pStyle w:val="a3"/>
        <w:jc w:val="both"/>
        <w:rPr>
          <w:sz w:val="14"/>
          <w:szCs w:val="14"/>
        </w:rPr>
      </w:pPr>
      <w:r w:rsidRPr="00987A05">
        <w:rPr>
          <w:rStyle w:val="a5"/>
          <w:sz w:val="14"/>
          <w:szCs w:val="14"/>
        </w:rPr>
        <w:footnoteRef/>
      </w:r>
      <w:r w:rsidRPr="00987A05">
        <w:rPr>
          <w:sz w:val="14"/>
          <w:szCs w:val="14"/>
        </w:rPr>
        <w:t xml:space="preserve"> </w:t>
      </w:r>
      <w:r w:rsidRPr="00987A05">
        <w:rPr>
          <w:rFonts w:ascii="Tahoma" w:hAnsi="Tahoma" w:cs="Tahoma"/>
          <w:sz w:val="14"/>
          <w:szCs w:val="14"/>
        </w:rPr>
        <w:t>Или «Проектной площади Объекта» – нежилого помещения, если Объектом долевого строительства является нежилое помещение.</w:t>
      </w:r>
    </w:p>
  </w:footnote>
  <w:footnote w:id="4">
    <w:p w14:paraId="02824001" w14:textId="77777777" w:rsidR="00A744A0" w:rsidRPr="00987A05" w:rsidRDefault="00A744A0" w:rsidP="00E71D47">
      <w:pPr>
        <w:pStyle w:val="a3"/>
        <w:jc w:val="both"/>
        <w:rPr>
          <w:sz w:val="14"/>
          <w:szCs w:val="14"/>
        </w:rPr>
      </w:pPr>
      <w:r w:rsidRPr="00987A05">
        <w:rPr>
          <w:rStyle w:val="a5"/>
          <w:sz w:val="14"/>
          <w:szCs w:val="14"/>
        </w:rPr>
        <w:footnoteRef/>
      </w:r>
      <w:r w:rsidRPr="00987A05">
        <w:rPr>
          <w:sz w:val="14"/>
          <w:szCs w:val="14"/>
        </w:rPr>
        <w:t xml:space="preserve"> </w:t>
      </w:r>
      <w:r w:rsidRPr="00987A05">
        <w:rPr>
          <w:rStyle w:val="a5"/>
          <w:sz w:val="14"/>
          <w:szCs w:val="14"/>
        </w:rPr>
        <w:footnoteRef/>
      </w:r>
      <w:r w:rsidRPr="00987A05">
        <w:rPr>
          <w:sz w:val="14"/>
          <w:szCs w:val="14"/>
        </w:rPr>
        <w:t xml:space="preserve"> </w:t>
      </w:r>
      <w:r w:rsidRPr="00987A05">
        <w:rPr>
          <w:rFonts w:ascii="Tahoma" w:hAnsi="Tahoma" w:cs="Tahoma"/>
          <w:sz w:val="14"/>
          <w:szCs w:val="14"/>
        </w:rPr>
        <w:t>Или «Фактическая площадь Объекта» – нежилого помещения, если Объектом долевого строительства является нежилое помещение.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9"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6"/>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11"/>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C0"/>
    <w:rsid w:val="000467A7"/>
    <w:rsid w:val="00050911"/>
    <w:rsid w:val="000D479A"/>
    <w:rsid w:val="000E481D"/>
    <w:rsid w:val="00123A11"/>
    <w:rsid w:val="00125793"/>
    <w:rsid w:val="002C2EEB"/>
    <w:rsid w:val="00345778"/>
    <w:rsid w:val="00380A36"/>
    <w:rsid w:val="004A6978"/>
    <w:rsid w:val="005118EA"/>
    <w:rsid w:val="0056174B"/>
    <w:rsid w:val="0056309E"/>
    <w:rsid w:val="005A6735"/>
    <w:rsid w:val="005E28E9"/>
    <w:rsid w:val="00751FE7"/>
    <w:rsid w:val="00757847"/>
    <w:rsid w:val="00762396"/>
    <w:rsid w:val="00810A5A"/>
    <w:rsid w:val="008D0BB3"/>
    <w:rsid w:val="00930338"/>
    <w:rsid w:val="009672DB"/>
    <w:rsid w:val="00987A05"/>
    <w:rsid w:val="00A744A0"/>
    <w:rsid w:val="00AA6533"/>
    <w:rsid w:val="00AC55E5"/>
    <w:rsid w:val="00B91D8E"/>
    <w:rsid w:val="00C412C0"/>
    <w:rsid w:val="00DA3534"/>
    <w:rsid w:val="00DC4A05"/>
    <w:rsid w:val="00DE7734"/>
    <w:rsid w:val="00E47FFC"/>
    <w:rsid w:val="00E71D47"/>
    <w:rsid w:val="00EB101F"/>
    <w:rsid w:val="00EB789B"/>
    <w:rsid w:val="00F31633"/>
    <w:rsid w:val="00F40905"/>
    <w:rsid w:val="00FE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1C11"/>
  <w15:chartTrackingRefBased/>
  <w15:docId w15:val="{CA6D87BD-FEC1-4F0E-8F7C-860E9256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71D4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E71D4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1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7259">
      <w:bodyDiv w:val="1"/>
      <w:marLeft w:val="0"/>
      <w:marRight w:val="0"/>
      <w:marTop w:val="0"/>
      <w:marBottom w:val="0"/>
      <w:divBdr>
        <w:top w:val="none" w:sz="0" w:space="0" w:color="auto"/>
        <w:left w:val="none" w:sz="0" w:space="0" w:color="auto"/>
        <w:bottom w:val="none" w:sz="0" w:space="0" w:color="auto"/>
        <w:right w:val="none" w:sz="0" w:space="0" w:color="auto"/>
      </w:divBdr>
    </w:div>
    <w:div w:id="261957357">
      <w:bodyDiv w:val="1"/>
      <w:marLeft w:val="0"/>
      <w:marRight w:val="0"/>
      <w:marTop w:val="0"/>
      <w:marBottom w:val="0"/>
      <w:divBdr>
        <w:top w:val="none" w:sz="0" w:space="0" w:color="auto"/>
        <w:left w:val="none" w:sz="0" w:space="0" w:color="auto"/>
        <w:bottom w:val="none" w:sz="0" w:space="0" w:color="auto"/>
        <w:right w:val="none" w:sz="0" w:space="0" w:color="auto"/>
      </w:divBdr>
    </w:div>
    <w:div w:id="3325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styles" Target="styles.xml"/><Relationship Id="rId10" Type="http://schemas.openxmlformats.org/officeDocument/2006/relationships/hyperlink" Target="https://xn--80az8a.xn--d1aqf.xn--p1a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26A482A23B5428C3C9E2D86A83789" ma:contentTypeVersion="13" ma:contentTypeDescription="Create a new document." ma:contentTypeScope="" ma:versionID="f77ae2747b7de79eb92c9586e883f015">
  <xsd:schema xmlns:xsd="http://www.w3.org/2001/XMLSchema" xmlns:xs="http://www.w3.org/2001/XMLSchema" xmlns:p="http://schemas.microsoft.com/office/2006/metadata/properties" xmlns:ns3="234b45d8-0dfe-4d80-9dc7-94d3e6f65440" xmlns:ns4="fe4d1707-a7e7-4165-8ca9-2d55b820c362" targetNamespace="http://schemas.microsoft.com/office/2006/metadata/properties" ma:root="true" ma:fieldsID="59c9beadc511e05356929e1d9e6c1af3" ns3:_="" ns4:_="">
    <xsd:import namespace="234b45d8-0dfe-4d80-9dc7-94d3e6f65440"/>
    <xsd:import namespace="fe4d1707-a7e7-4165-8ca9-2d55b820c36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b45d8-0dfe-4d80-9dc7-94d3e6f65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d1707-a7e7-4165-8ca9-2d55b820c36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4b45d8-0dfe-4d80-9dc7-94d3e6f65440" xsi:nil="true"/>
  </documentManagement>
</p:properties>
</file>

<file path=customXml/itemProps1.xml><?xml version="1.0" encoding="utf-8"?>
<ds:datastoreItem xmlns:ds="http://schemas.openxmlformats.org/officeDocument/2006/customXml" ds:itemID="{05255024-AAB7-47E6-A20B-DF41B4F86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b45d8-0dfe-4d80-9dc7-94d3e6f65440"/>
    <ds:schemaRef ds:uri="fe4d1707-a7e7-4165-8ca9-2d55b82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237F5-2667-487E-9D22-9509D966C978}">
  <ds:schemaRefs>
    <ds:schemaRef ds:uri="http://schemas.microsoft.com/sharepoint/v3/contenttype/forms"/>
  </ds:schemaRefs>
</ds:datastoreItem>
</file>

<file path=customXml/itemProps3.xml><?xml version="1.0" encoding="utf-8"?>
<ds:datastoreItem xmlns:ds="http://schemas.openxmlformats.org/officeDocument/2006/customXml" ds:itemID="{14AF9B0E-9408-484A-AD9E-EABA512CCE97}">
  <ds:schemaRef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234b45d8-0dfe-4d80-9dc7-94d3e6f65440"/>
    <ds:schemaRef ds:uri="fe4d1707-a7e7-4165-8ca9-2d55b820c36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9225</Words>
  <Characters>52586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Камалтдинова Юлия</cp:lastModifiedBy>
  <cp:revision>2</cp:revision>
  <dcterms:created xsi:type="dcterms:W3CDTF">2023-07-12T08:53:00Z</dcterms:created>
  <dcterms:modified xsi:type="dcterms:W3CDTF">2023-07-12T08:53:00Z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0x010100E1F26A482A23B5428C3C9E2D86A83789</vt:lpwstr>
  </property>
</Properties>
</file>