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428F" w14:textId="67AE5A22" w:rsidR="004C0E4F"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 xml:space="preserve">Договор № </w:t>
      </w:r>
      <w:r w:rsidR="00ED5B0A">
        <w:rPr>
          <w:rFonts w:ascii="Times New Roman" w:eastAsia="Times New Roman" w:hAnsi="Times New Roman" w:cs="Times New Roman"/>
          <w:b/>
          <w:bCs/>
          <w:sz w:val="20"/>
          <w:szCs w:val="20"/>
          <w:lang w:eastAsia="ar-SA"/>
        </w:rPr>
        <w:t>ВГ</w:t>
      </w:r>
      <w:r w:rsidRPr="00A320AA">
        <w:rPr>
          <w:rFonts w:ascii="Times New Roman" w:eastAsia="Times New Roman" w:hAnsi="Times New Roman" w:cs="Times New Roman"/>
          <w:b/>
          <w:bCs/>
          <w:sz w:val="20"/>
          <w:szCs w:val="20"/>
          <w:lang w:eastAsia="ar-SA"/>
        </w:rPr>
        <w:t>-01/__-__/</w:t>
      </w:r>
    </w:p>
    <w:p w14:paraId="799D73BE" w14:textId="286E31C4" w:rsidR="00964BA9" w:rsidRPr="00665104" w:rsidRDefault="004C0E4F" w:rsidP="00964BA9">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участия в долевом строительстве многоквартирного дома</w:t>
      </w:r>
    </w:p>
    <w:p w14:paraId="073CEFF5" w14:textId="77777777" w:rsidR="004C0E4F" w:rsidRPr="00665104" w:rsidRDefault="004C0E4F" w:rsidP="004C0E4F">
      <w:pPr>
        <w:suppressAutoHyphens/>
        <w:spacing w:after="0" w:line="240" w:lineRule="auto"/>
        <w:jc w:val="center"/>
        <w:rPr>
          <w:rFonts w:ascii="Times New Roman" w:eastAsia="Times New Roman" w:hAnsi="Times New Roman" w:cs="Times New Roman"/>
          <w:sz w:val="20"/>
          <w:szCs w:val="20"/>
          <w:lang w:eastAsia="ar-SA"/>
        </w:rPr>
      </w:pPr>
    </w:p>
    <w:p w14:paraId="75DEB663" w14:textId="2677FBDB" w:rsidR="000D3307" w:rsidRPr="00964BA9" w:rsidRDefault="000D3307" w:rsidP="00964BA9">
      <w:pPr>
        <w:suppressAutoHyphens/>
        <w:spacing w:after="0" w:line="240" w:lineRule="auto"/>
        <w:ind w:firstLine="567"/>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 Нижний Новгород</w:t>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t xml:space="preserve">    «___» __________ 20__</w:t>
      </w:r>
      <w:r w:rsidRPr="00665104">
        <w:rPr>
          <w:rFonts w:ascii="Times New Roman" w:eastAsia="Times New Roman" w:hAnsi="Times New Roman" w:cs="Times New Roman"/>
          <w:sz w:val="20"/>
          <w:szCs w:val="20"/>
          <w:lang w:eastAsia="ar-SA"/>
        </w:rPr>
        <w:t xml:space="preserve"> г.</w:t>
      </w:r>
    </w:p>
    <w:p w14:paraId="73CA3C90" w14:textId="77777777" w:rsidR="004A03BB" w:rsidRDefault="004A03BB" w:rsidP="004C0E4F">
      <w:pPr>
        <w:spacing w:after="0" w:line="234" w:lineRule="auto"/>
        <w:ind w:left="7" w:firstLine="540"/>
        <w:jc w:val="both"/>
        <w:rPr>
          <w:rFonts w:ascii="Times New Roman" w:eastAsia="Times New Roman" w:hAnsi="Times New Roman" w:cs="Times New Roman"/>
          <w:b/>
          <w:bCs/>
          <w:sz w:val="20"/>
          <w:szCs w:val="20"/>
          <w:lang w:eastAsia="ru-RU"/>
        </w:rPr>
      </w:pPr>
    </w:p>
    <w:p w14:paraId="777841AA" w14:textId="3B77FB22" w:rsidR="004C0E4F" w:rsidRPr="00DE4076" w:rsidRDefault="004A03BB" w:rsidP="00DE4076">
      <w:pPr>
        <w:spacing w:after="0" w:line="234" w:lineRule="auto"/>
        <w:ind w:left="7" w:firstLine="54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Общество с ограниченной ответственностью Специализированный застройщик «</w:t>
      </w:r>
      <w:r w:rsidR="00ED5B0A">
        <w:rPr>
          <w:rFonts w:ascii="Times New Roman" w:eastAsia="Times New Roman" w:hAnsi="Times New Roman" w:cs="Times New Roman"/>
          <w:b/>
          <w:bCs/>
          <w:sz w:val="20"/>
          <w:szCs w:val="20"/>
          <w:lang w:eastAsia="ru-RU"/>
        </w:rPr>
        <w:t>СМ-Строй52</w:t>
      </w:r>
      <w:r>
        <w:rPr>
          <w:rFonts w:ascii="Times New Roman" w:eastAsia="Times New Roman" w:hAnsi="Times New Roman" w:cs="Times New Roman"/>
          <w:b/>
          <w:bCs/>
          <w:sz w:val="20"/>
          <w:szCs w:val="20"/>
          <w:lang w:eastAsia="ru-RU"/>
        </w:rPr>
        <w:t>»</w:t>
      </w:r>
      <w:r w:rsidR="00DE4076">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именуемое в дальнейшем</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sz w:val="20"/>
          <w:szCs w:val="20"/>
          <w:lang w:eastAsia="ru-RU"/>
        </w:rPr>
        <w:t>Застройщик</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в</w:t>
      </w:r>
      <w:r w:rsidR="004C0E4F" w:rsidRPr="00665104">
        <w:rPr>
          <w:rFonts w:ascii="Times New Roman" w:eastAsia="Times New Roman" w:hAnsi="Times New Roman" w:cs="Times New Roman"/>
          <w:b/>
          <w:bCs/>
          <w:sz w:val="20"/>
          <w:szCs w:val="20"/>
          <w:lang w:eastAsia="ru-RU"/>
        </w:rPr>
        <w:t xml:space="preserve"> </w:t>
      </w:r>
      <w:r w:rsidR="004C0E4F" w:rsidRPr="00665104">
        <w:rPr>
          <w:rFonts w:ascii="Times New Roman" w:eastAsia="Times New Roman" w:hAnsi="Times New Roman" w:cs="Times New Roman"/>
          <w:sz w:val="20"/>
          <w:szCs w:val="20"/>
          <w:lang w:eastAsia="ru-RU"/>
        </w:rPr>
        <w:t xml:space="preserve">лице </w:t>
      </w:r>
      <w:r w:rsidR="004C0E4F" w:rsidRPr="00665104">
        <w:rPr>
          <w:rFonts w:ascii="Times New Roman" w:eastAsia="Times New Roman" w:hAnsi="Times New Roman" w:cs="Times New Roman"/>
          <w:b/>
          <w:bCs/>
          <w:sz w:val="20"/>
          <w:szCs w:val="20"/>
          <w:lang w:eastAsia="ru-RU"/>
        </w:rPr>
        <w:t>общества</w:t>
      </w:r>
      <w:r w:rsidR="004C0E4F" w:rsidRPr="00665104">
        <w:rPr>
          <w:rFonts w:ascii="Times New Roman" w:eastAsia="Times New Roman" w:hAnsi="Times New Roman" w:cs="Times New Roman"/>
          <w:sz w:val="20"/>
          <w:szCs w:val="20"/>
          <w:lang w:eastAsia="ru-RU"/>
        </w:rPr>
        <w:t xml:space="preserve"> </w:t>
      </w:r>
      <w:r w:rsidR="004C0E4F" w:rsidRPr="00665104">
        <w:rPr>
          <w:rFonts w:ascii="Times New Roman" w:eastAsia="Times" w:hAnsi="Times New Roman" w:cs="Times New Roman"/>
          <w:b/>
          <w:bCs/>
          <w:sz w:val="20"/>
          <w:szCs w:val="20"/>
          <w:lang w:val="en-US" w:eastAsia="ru-RU"/>
        </w:rPr>
        <w:t>c</w:t>
      </w:r>
      <w:r w:rsidR="004C0E4F" w:rsidRPr="00665104">
        <w:rPr>
          <w:rFonts w:ascii="Times New Roman" w:eastAsia="Times New Roman" w:hAnsi="Times New Roman" w:cs="Times New Roman"/>
          <w:sz w:val="20"/>
          <w:szCs w:val="20"/>
          <w:lang w:eastAsia="ru-RU"/>
        </w:rPr>
        <w:t xml:space="preserve"> </w:t>
      </w:r>
      <w:r w:rsidR="004C0E4F" w:rsidRPr="00665104">
        <w:rPr>
          <w:rFonts w:ascii="Times New Roman" w:eastAsia="Times New Roman" w:hAnsi="Times New Roman" w:cs="Times New Roman"/>
          <w:b/>
          <w:bCs/>
          <w:sz w:val="20"/>
          <w:szCs w:val="20"/>
          <w:lang w:eastAsia="ru-RU"/>
        </w:rPr>
        <w:t>ограниченной ответственностью</w:t>
      </w:r>
      <w:r w:rsidR="004C0E4F" w:rsidRPr="00665104">
        <w:rPr>
          <w:rFonts w:ascii="Times New Roman" w:eastAsia="Times New Roman" w:hAnsi="Times New Roman" w:cs="Times New Roman"/>
          <w:sz w:val="20"/>
          <w:szCs w:val="20"/>
          <w:lang w:eastAsia="ru-RU"/>
        </w:rPr>
        <w:t xml:space="preserve"> </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ДОМ</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НН</w:t>
      </w:r>
      <w:r w:rsidR="004C0E4F" w:rsidRPr="00665104">
        <w:rPr>
          <w:rFonts w:ascii="Times" w:eastAsia="Times" w:hAnsi="Times" w:cs="Times"/>
          <w:b/>
          <w:bCs/>
          <w:sz w:val="20"/>
          <w:szCs w:val="20"/>
          <w:lang w:eastAsia="ru-RU"/>
        </w:rPr>
        <w:t>.</w:t>
      </w:r>
      <w:r w:rsidR="004C0E4F" w:rsidRPr="00665104">
        <w:rPr>
          <w:rFonts w:ascii="Times New Roman" w:eastAsia="Times New Roman" w:hAnsi="Times New Roman" w:cs="Times New Roman"/>
          <w:b/>
          <w:bCs/>
          <w:sz w:val="20"/>
          <w:szCs w:val="20"/>
          <w:lang w:eastAsia="ru-RU"/>
        </w:rPr>
        <w:t>РУ</w:t>
      </w:r>
      <w:r w:rsidR="004C0E4F" w:rsidRPr="00665104">
        <w:rPr>
          <w:rFonts w:ascii="Times" w:eastAsia="Times" w:hAnsi="Times" w:cs="Times"/>
          <w:b/>
          <w:bCs/>
          <w:sz w:val="20"/>
          <w:szCs w:val="20"/>
          <w:lang w:eastAsia="ru-RU"/>
        </w:rPr>
        <w:t>»</w:t>
      </w:r>
      <w:r w:rsidR="004C0E4F" w:rsidRPr="00665104">
        <w:rPr>
          <w:rFonts w:ascii="Times" w:eastAsia="Times" w:hAnsi="Times" w:cs="Times"/>
          <w:sz w:val="20"/>
          <w:szCs w:val="20"/>
          <w:lang w:eastAsia="ru-RU"/>
        </w:rPr>
        <w:t>,</w:t>
      </w:r>
      <w:r w:rsidR="004C0E4F" w:rsidRPr="00665104">
        <w:rPr>
          <w:rFonts w:ascii="Times New Roman" w:eastAsia="Times New Roman" w:hAnsi="Times New Roman" w:cs="Times New Roman"/>
          <w:sz w:val="20"/>
          <w:szCs w:val="20"/>
          <w:lang w:eastAsia="ru-RU"/>
        </w:rPr>
        <w:t xml:space="preserve"> </w:t>
      </w:r>
      <w:r w:rsidR="000E0B2A" w:rsidRPr="000E0B2A">
        <w:rPr>
          <w:rFonts w:ascii="Times New Roman" w:eastAsia="Times New Roman" w:hAnsi="Times New Roman" w:cs="Times New Roman"/>
          <w:sz w:val="20"/>
          <w:szCs w:val="20"/>
          <w:lang w:eastAsia="ru-RU"/>
        </w:rPr>
        <w:t xml:space="preserve">действующего на основании доверенности, зарегистрированной в реестре № </w:t>
      </w:r>
      <w:r w:rsidR="00A072A7">
        <w:rPr>
          <w:rFonts w:ascii="Times New Roman" w:eastAsia="Times New Roman" w:hAnsi="Times New Roman" w:cs="Times New Roman"/>
          <w:sz w:val="20"/>
          <w:szCs w:val="20"/>
          <w:lang w:eastAsia="ru-RU"/>
        </w:rPr>
        <w:t>52/45-н/52-2023-2-526</w:t>
      </w:r>
      <w:r w:rsidR="000E0B2A" w:rsidRPr="000E0B2A">
        <w:rPr>
          <w:rFonts w:ascii="Times New Roman" w:eastAsia="Times New Roman" w:hAnsi="Times New Roman" w:cs="Times New Roman"/>
          <w:sz w:val="20"/>
          <w:szCs w:val="20"/>
          <w:lang w:eastAsia="ru-RU"/>
        </w:rPr>
        <w:t xml:space="preserve"> от </w:t>
      </w:r>
      <w:r w:rsidR="00A072A7">
        <w:rPr>
          <w:rFonts w:ascii="Times New Roman" w:eastAsia="Times New Roman" w:hAnsi="Times New Roman" w:cs="Times New Roman"/>
          <w:sz w:val="20"/>
          <w:szCs w:val="20"/>
          <w:lang w:eastAsia="ru-RU"/>
        </w:rPr>
        <w:t>19.07.</w:t>
      </w:r>
      <w:r w:rsidR="000E0B2A" w:rsidRPr="000E0B2A">
        <w:rPr>
          <w:rFonts w:ascii="Times New Roman" w:eastAsia="Times New Roman" w:hAnsi="Times New Roman" w:cs="Times New Roman"/>
          <w:sz w:val="20"/>
          <w:szCs w:val="20"/>
          <w:lang w:eastAsia="ru-RU"/>
        </w:rPr>
        <w:t xml:space="preserve">2023 года, удостоверенной Светланой Константиновной Запорожец, нотариусом города областного значения Нижнего Новгорода, изготовленной на бланке единого образца </w:t>
      </w:r>
      <w:r w:rsidR="00846889">
        <w:rPr>
          <w:rFonts w:ascii="Times New Roman" w:eastAsia="Times New Roman" w:hAnsi="Times New Roman" w:cs="Times New Roman"/>
          <w:sz w:val="20"/>
          <w:szCs w:val="20"/>
          <w:lang w:eastAsia="ru-RU"/>
        </w:rPr>
        <w:t>52 АА 5903338</w:t>
      </w:r>
      <w:r w:rsidR="000E0B2A" w:rsidRPr="000E0B2A">
        <w:rPr>
          <w:rFonts w:ascii="Times New Roman" w:eastAsia="Times New Roman" w:hAnsi="Times New Roman" w:cs="Times New Roman"/>
          <w:sz w:val="20"/>
          <w:szCs w:val="20"/>
          <w:lang w:eastAsia="ru-RU"/>
        </w:rPr>
        <w:t xml:space="preserve">, в лице директора </w:t>
      </w:r>
      <w:r w:rsidR="000E0B2A" w:rsidRPr="00B74760">
        <w:rPr>
          <w:rFonts w:ascii="Times New Roman" w:eastAsia="Times New Roman" w:hAnsi="Times New Roman" w:cs="Times New Roman"/>
          <w:b/>
          <w:bCs/>
          <w:sz w:val="20"/>
          <w:szCs w:val="20"/>
          <w:lang w:eastAsia="ru-RU"/>
        </w:rPr>
        <w:t>Смеловец Светланы Владимировны</w:t>
      </w:r>
      <w:r w:rsidR="000E0B2A" w:rsidRPr="000E0B2A">
        <w:rPr>
          <w:rFonts w:ascii="Times New Roman" w:eastAsia="Times New Roman" w:hAnsi="Times New Roman" w:cs="Times New Roman"/>
          <w:sz w:val="20"/>
          <w:szCs w:val="20"/>
          <w:lang w:eastAsia="ru-RU"/>
        </w:rPr>
        <w:t>, действующей на основании Устава, с одной стороны, и</w:t>
      </w:r>
    </w:p>
    <w:p w14:paraId="52FC5354" w14:textId="77E06757" w:rsidR="00E50989" w:rsidRPr="00665104"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гражданин/ка РФ</w:t>
      </w:r>
      <w:r w:rsidRPr="00665104">
        <w:rPr>
          <w:rFonts w:ascii="Times New Roman" w:eastAsia="Times New Roman" w:hAnsi="Times New Roman" w:cs="Times New Roman"/>
          <w:b/>
          <w:sz w:val="20"/>
          <w:szCs w:val="20"/>
          <w:lang w:eastAsia="ar-SA"/>
        </w:rPr>
        <w:t xml:space="preserve"> _______________________________________</w:t>
      </w:r>
      <w:r w:rsidRPr="00665104">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665104">
        <w:rPr>
          <w:rFonts w:ascii="Times New Roman" w:eastAsia="Times New Roman" w:hAnsi="Times New Roman" w:cs="Times New Roman"/>
          <w:b/>
          <w:sz w:val="20"/>
          <w:szCs w:val="20"/>
          <w:lang w:eastAsia="ar-SA"/>
        </w:rPr>
        <w:t>«Дольщик»</w:t>
      </w:r>
      <w:r w:rsidRPr="0066510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665104"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ОБЩИЕ ПОЛОЖЕНИЯ</w:t>
      </w:r>
    </w:p>
    <w:p w14:paraId="08E54B58" w14:textId="25FCBB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b/>
          <w:bCs/>
          <w:sz w:val="20"/>
          <w:szCs w:val="20"/>
          <w:lang w:eastAsia="ar-SA"/>
        </w:rPr>
        <w:t xml:space="preserve"> Застройщик</w:t>
      </w:r>
      <w:r w:rsidRPr="00665104">
        <w:rPr>
          <w:rFonts w:ascii="Times New Roman" w:eastAsia="Times New Roman" w:hAnsi="Times New Roman" w:cs="Times New Roman"/>
          <w:sz w:val="20"/>
          <w:szCs w:val="20"/>
          <w:lang w:eastAsia="ar-SA"/>
        </w:rPr>
        <w:t xml:space="preserve"> - </w:t>
      </w:r>
      <w:r w:rsidR="004C0E4F" w:rsidRPr="00665104">
        <w:rPr>
          <w:rFonts w:ascii="Times New Roman" w:eastAsia="Times New Roman" w:hAnsi="Times New Roman" w:cs="Times New Roman"/>
          <w:sz w:val="20"/>
          <w:szCs w:val="20"/>
          <w:lang w:eastAsia="ar-SA"/>
        </w:rPr>
        <w:t>Общество с ограниченной ответственностью Специализированный застройщик «</w:t>
      </w:r>
      <w:r w:rsidR="00ED5B0A">
        <w:rPr>
          <w:rFonts w:ascii="Times New Roman" w:eastAsia="Times New Roman" w:hAnsi="Times New Roman" w:cs="Times New Roman"/>
          <w:sz w:val="20"/>
          <w:szCs w:val="20"/>
          <w:lang w:eastAsia="ar-SA"/>
        </w:rPr>
        <w:t>СМ-Строй52</w:t>
      </w:r>
      <w:r w:rsidR="004C0E4F" w:rsidRPr="00665104">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5F881A3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1.2.</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Дольщик</w:t>
      </w:r>
      <w:r w:rsidRPr="00665104">
        <w:rPr>
          <w:rFonts w:ascii="Times New Roman" w:eastAsia="Times New Roman" w:hAnsi="Times New Roman" w:cs="Times New Roman"/>
          <w:sz w:val="20"/>
          <w:szCs w:val="20"/>
          <w:lang w:eastAsia="ar-SA"/>
        </w:rPr>
        <w:t xml:space="preserve"> – </w:t>
      </w:r>
      <w:r w:rsidRPr="00665104">
        <w:rPr>
          <w:rFonts w:ascii="Times New Roman" w:eastAsia="Times New Roman" w:hAnsi="Times New Roman" w:cs="Times New Roman"/>
          <w:b/>
          <w:sz w:val="20"/>
          <w:szCs w:val="20"/>
          <w:lang w:eastAsia="ar-SA"/>
        </w:rPr>
        <w:t>____________________________</w:t>
      </w:r>
      <w:r w:rsidRPr="0066510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25925720" w14:textId="3B564C36" w:rsidR="004C0E4F" w:rsidRPr="00665104" w:rsidRDefault="000D3307" w:rsidP="00EF059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 xml:space="preserve">1.3. </w:t>
      </w:r>
      <w:r w:rsidRPr="00665104">
        <w:rPr>
          <w:rFonts w:ascii="Times New Roman" w:eastAsia="Times New Roman" w:hAnsi="Times New Roman" w:cs="Times New Roman"/>
          <w:b/>
          <w:bCs/>
          <w:sz w:val="20"/>
          <w:szCs w:val="20"/>
          <w:lang w:eastAsia="ar-SA"/>
        </w:rPr>
        <w:t>Многоквартирный дом</w:t>
      </w:r>
      <w:r w:rsidRPr="00665104">
        <w:rPr>
          <w:rFonts w:ascii="Times New Roman" w:eastAsia="Times New Roman" w:hAnsi="Times New Roman" w:cs="Times New Roman"/>
          <w:sz w:val="20"/>
          <w:szCs w:val="20"/>
          <w:lang w:eastAsia="ar-SA"/>
        </w:rPr>
        <w:t xml:space="preserve"> </w:t>
      </w:r>
      <w:r w:rsidR="00EF059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w:t>
      </w:r>
      <w:r w:rsidR="00EF0595" w:rsidRPr="00EF0595">
        <w:rPr>
          <w:rFonts w:ascii="Times New Roman" w:eastAsia="Times New Roman" w:hAnsi="Times New Roman" w:cs="Times New Roman"/>
          <w:sz w:val="20"/>
          <w:szCs w:val="20"/>
          <w:lang w:eastAsia="ar-SA"/>
        </w:rPr>
        <w:t>«Многоквартирный дом со встроенными помещениями общественного назначения</w:t>
      </w:r>
      <w:r w:rsidR="00ED5B0A">
        <w:rPr>
          <w:rFonts w:ascii="Times New Roman" w:eastAsia="Times New Roman" w:hAnsi="Times New Roman" w:cs="Times New Roman"/>
          <w:sz w:val="20"/>
          <w:szCs w:val="20"/>
          <w:lang w:eastAsia="ar-SA"/>
        </w:rPr>
        <w:t>»</w:t>
      </w:r>
      <w:r w:rsidR="00EF0595" w:rsidRPr="00EF0595">
        <w:rPr>
          <w:rFonts w:ascii="Times New Roman" w:eastAsia="Times New Roman" w:hAnsi="Times New Roman" w:cs="Times New Roman"/>
          <w:sz w:val="20"/>
          <w:szCs w:val="20"/>
          <w:lang w:eastAsia="ar-SA"/>
        </w:rPr>
        <w:t xml:space="preserve">, расположенный по адресу: Нижегородская область, г. Нижний Новгород, ул. </w:t>
      </w:r>
      <w:r w:rsidR="00ED5B0A">
        <w:rPr>
          <w:rFonts w:ascii="Times New Roman" w:eastAsia="Times New Roman" w:hAnsi="Times New Roman" w:cs="Times New Roman"/>
          <w:sz w:val="20"/>
          <w:szCs w:val="20"/>
          <w:lang w:eastAsia="ar-SA"/>
        </w:rPr>
        <w:t>Дружаева</w:t>
      </w:r>
      <w:r w:rsidR="00EF0595" w:rsidRPr="00EF0595">
        <w:rPr>
          <w:rFonts w:ascii="Times New Roman" w:eastAsia="Times New Roman" w:hAnsi="Times New Roman" w:cs="Times New Roman"/>
          <w:sz w:val="20"/>
          <w:szCs w:val="20"/>
          <w:lang w:eastAsia="ar-SA"/>
        </w:rPr>
        <w:t>.</w:t>
      </w:r>
      <w:r w:rsidR="00EF0595">
        <w:rPr>
          <w:rFonts w:ascii="Times New Roman" w:eastAsia="Times New Roman" w:hAnsi="Times New Roman" w:cs="Times New Roman"/>
          <w:sz w:val="20"/>
          <w:szCs w:val="20"/>
          <w:lang w:eastAsia="ar-SA"/>
        </w:rPr>
        <w:t xml:space="preserve"> </w:t>
      </w:r>
      <w:r w:rsidR="004C0E4F" w:rsidRPr="00665104">
        <w:rPr>
          <w:rFonts w:ascii="Times New Roman" w:eastAsia="Times New Roman" w:hAnsi="Times New Roman" w:cs="Times New Roman"/>
          <w:sz w:val="20"/>
          <w:szCs w:val="20"/>
          <w:lang w:eastAsia="ar-SA"/>
        </w:rPr>
        <w:t>Указанный адрес многоквартирного дома является строительным адресом и уточняется после получения Застройщиком почтового адреса.</w:t>
      </w:r>
    </w:p>
    <w:p w14:paraId="1D5B58D1" w14:textId="094FB7EC" w:rsidR="00D341E1" w:rsidRDefault="000D3307" w:rsidP="00F97D0E">
      <w:pPr>
        <w:suppressAutoHyphens/>
        <w:autoSpaceDE w:val="0"/>
        <w:spacing w:after="0" w:line="240" w:lineRule="auto"/>
        <w:ind w:firstLine="567"/>
        <w:jc w:val="both"/>
        <w:rPr>
          <w:rFonts w:ascii="Times New Roman" w:eastAsia="Times New Roman" w:hAnsi="Times New Roman" w:cs="Times New Roman"/>
          <w:sz w:val="20"/>
          <w:szCs w:val="20"/>
        </w:rPr>
      </w:pPr>
      <w:r w:rsidRPr="00665104">
        <w:rPr>
          <w:rFonts w:ascii="Times New Roman" w:eastAsia="Times New Roman" w:hAnsi="Times New Roman" w:cs="Times New Roman"/>
          <w:b/>
          <w:sz w:val="20"/>
          <w:szCs w:val="20"/>
        </w:rPr>
        <w:t>1.4</w:t>
      </w:r>
      <w:r w:rsidRPr="00665104">
        <w:rPr>
          <w:rFonts w:ascii="Times New Roman" w:hAnsi="Times New Roman"/>
          <w:b/>
          <w:color w:val="2F5496" w:themeColor="accent1" w:themeShade="BF"/>
          <w:sz w:val="20"/>
        </w:rPr>
        <w:t>.</w:t>
      </w:r>
      <w:r w:rsidRPr="00665104">
        <w:rPr>
          <w:rFonts w:ascii="Times New Roman" w:hAnsi="Times New Roman"/>
          <w:color w:val="2F5496" w:themeColor="accent1" w:themeShade="BF"/>
          <w:sz w:val="20"/>
        </w:rPr>
        <w:t xml:space="preserve"> </w:t>
      </w:r>
      <w:r w:rsidRPr="00665104">
        <w:rPr>
          <w:rFonts w:ascii="Times New Roman" w:eastAsia="Times New Roman" w:hAnsi="Times New Roman" w:cs="Times New Roman"/>
          <w:b/>
          <w:sz w:val="20"/>
          <w:szCs w:val="20"/>
        </w:rPr>
        <w:t>Земельный участок</w:t>
      </w:r>
      <w:r w:rsidRPr="00665104">
        <w:rPr>
          <w:rFonts w:ascii="Times New Roman" w:eastAsia="Times New Roman" w:hAnsi="Times New Roman" w:cs="Times New Roman"/>
          <w:sz w:val="20"/>
          <w:szCs w:val="20"/>
        </w:rPr>
        <w:t xml:space="preserve"> – </w:t>
      </w:r>
      <w:r w:rsidR="00383C50">
        <w:rPr>
          <w:rFonts w:ascii="Times New Roman" w:eastAsia="Times New Roman" w:hAnsi="Times New Roman" w:cs="Times New Roman"/>
          <w:sz w:val="20"/>
          <w:szCs w:val="20"/>
        </w:rPr>
        <w:t xml:space="preserve">земельный участок, площадью </w:t>
      </w:r>
      <w:r w:rsidR="00925CDF">
        <w:rPr>
          <w:rFonts w:ascii="Times New Roman" w:eastAsia="Times New Roman" w:hAnsi="Times New Roman" w:cs="Times New Roman"/>
          <w:sz w:val="20"/>
          <w:szCs w:val="20"/>
        </w:rPr>
        <w:t>6408</w:t>
      </w:r>
      <w:r w:rsidR="00383C50" w:rsidRPr="00383C50">
        <w:rPr>
          <w:rFonts w:ascii="Times New Roman" w:eastAsia="Times New Roman" w:hAnsi="Times New Roman" w:cs="Times New Roman"/>
          <w:sz w:val="20"/>
          <w:szCs w:val="20"/>
        </w:rPr>
        <w:t>±</w:t>
      </w:r>
      <w:r w:rsidR="00925CDF">
        <w:rPr>
          <w:rFonts w:ascii="Times New Roman" w:eastAsia="Times New Roman" w:hAnsi="Times New Roman" w:cs="Times New Roman"/>
          <w:sz w:val="20"/>
          <w:szCs w:val="20"/>
        </w:rPr>
        <w:t>28</w:t>
      </w:r>
      <w:r w:rsidR="00383C50">
        <w:rPr>
          <w:rFonts w:ascii="Times New Roman" w:eastAsia="Times New Roman" w:hAnsi="Times New Roman" w:cs="Times New Roman"/>
          <w:sz w:val="20"/>
          <w:szCs w:val="20"/>
        </w:rPr>
        <w:t xml:space="preserve"> кв.м, кадастровый номер 52:18:</w:t>
      </w:r>
      <w:r w:rsidR="00925CDF">
        <w:rPr>
          <w:rFonts w:ascii="Times New Roman" w:eastAsia="Times New Roman" w:hAnsi="Times New Roman" w:cs="Times New Roman"/>
          <w:sz w:val="20"/>
          <w:szCs w:val="20"/>
        </w:rPr>
        <w:t>0040185:5592</w:t>
      </w:r>
      <w:r w:rsidR="005F1445">
        <w:rPr>
          <w:rFonts w:ascii="Times New Roman" w:eastAsia="Times New Roman" w:hAnsi="Times New Roman" w:cs="Times New Roman"/>
          <w:sz w:val="20"/>
          <w:szCs w:val="20"/>
        </w:rPr>
        <w:t xml:space="preserve">, адрес: </w:t>
      </w:r>
      <w:r w:rsidR="005F1445" w:rsidRPr="005F1445">
        <w:rPr>
          <w:rFonts w:ascii="Times New Roman" w:eastAsia="Times New Roman" w:hAnsi="Times New Roman" w:cs="Times New Roman"/>
          <w:sz w:val="20"/>
          <w:szCs w:val="20"/>
        </w:rPr>
        <w:t xml:space="preserve">Российская Федерация, Нижегородская область, </w:t>
      </w:r>
      <w:r w:rsidR="00925CDF">
        <w:rPr>
          <w:rFonts w:ascii="Times New Roman" w:eastAsia="Times New Roman" w:hAnsi="Times New Roman" w:cs="Times New Roman"/>
          <w:sz w:val="20"/>
          <w:szCs w:val="20"/>
        </w:rPr>
        <w:t>городской округ город Нижний Новгород</w:t>
      </w:r>
      <w:r w:rsidR="005F1445" w:rsidRPr="005F1445">
        <w:rPr>
          <w:rFonts w:ascii="Times New Roman" w:eastAsia="Times New Roman" w:hAnsi="Times New Roman" w:cs="Times New Roman"/>
          <w:sz w:val="20"/>
          <w:szCs w:val="20"/>
        </w:rPr>
        <w:t xml:space="preserve">, </w:t>
      </w:r>
      <w:r w:rsidR="00925CDF">
        <w:rPr>
          <w:rFonts w:ascii="Times New Roman" w:eastAsia="Times New Roman" w:hAnsi="Times New Roman" w:cs="Times New Roman"/>
          <w:sz w:val="20"/>
          <w:szCs w:val="20"/>
        </w:rPr>
        <w:t>город Нижний Новгород, ул. Дружаева</w:t>
      </w:r>
      <w:r w:rsidR="00D341E1">
        <w:rPr>
          <w:rFonts w:ascii="Times New Roman" w:eastAsia="Times New Roman" w:hAnsi="Times New Roman" w:cs="Times New Roman"/>
          <w:sz w:val="20"/>
          <w:szCs w:val="20"/>
        </w:rPr>
        <w:t xml:space="preserve">, </w:t>
      </w:r>
      <w:r w:rsidR="004C0E4F" w:rsidRPr="00665104">
        <w:rPr>
          <w:rFonts w:ascii="Times New Roman" w:eastAsia="Times New Roman" w:hAnsi="Times New Roman" w:cs="Times New Roman"/>
          <w:sz w:val="20"/>
          <w:szCs w:val="20"/>
        </w:rPr>
        <w:t xml:space="preserve">разрешённое использование: многоэтажная жилая застройка (высотная застройка), принадлежащий Застройщику на праве собственности, о чем в Едином государственном реестре недвижимости </w:t>
      </w:r>
      <w:r w:rsidR="00D341E1">
        <w:rPr>
          <w:rFonts w:ascii="Times New Roman" w:eastAsia="Times New Roman" w:hAnsi="Times New Roman" w:cs="Times New Roman"/>
          <w:sz w:val="20"/>
          <w:szCs w:val="20"/>
        </w:rPr>
        <w:t>2</w:t>
      </w:r>
      <w:r w:rsidR="00925CDF">
        <w:rPr>
          <w:rFonts w:ascii="Times New Roman" w:eastAsia="Times New Roman" w:hAnsi="Times New Roman" w:cs="Times New Roman"/>
          <w:sz w:val="20"/>
          <w:szCs w:val="20"/>
        </w:rPr>
        <w:t>9</w:t>
      </w:r>
      <w:r w:rsidR="00D341E1">
        <w:rPr>
          <w:rFonts w:ascii="Times New Roman" w:eastAsia="Times New Roman" w:hAnsi="Times New Roman" w:cs="Times New Roman"/>
          <w:sz w:val="20"/>
          <w:szCs w:val="20"/>
        </w:rPr>
        <w:t>.</w:t>
      </w:r>
      <w:r w:rsidR="008D4D3F">
        <w:rPr>
          <w:rFonts w:ascii="Times New Roman" w:eastAsia="Times New Roman" w:hAnsi="Times New Roman" w:cs="Times New Roman"/>
          <w:sz w:val="20"/>
          <w:szCs w:val="20"/>
        </w:rPr>
        <w:t>09</w:t>
      </w:r>
      <w:r w:rsidR="00D341E1">
        <w:rPr>
          <w:rFonts w:ascii="Times New Roman" w:eastAsia="Times New Roman" w:hAnsi="Times New Roman" w:cs="Times New Roman"/>
          <w:sz w:val="20"/>
          <w:szCs w:val="20"/>
        </w:rPr>
        <w:t>.202</w:t>
      </w:r>
      <w:r w:rsidR="008D4D3F">
        <w:rPr>
          <w:rFonts w:ascii="Times New Roman" w:eastAsia="Times New Roman" w:hAnsi="Times New Roman" w:cs="Times New Roman"/>
          <w:sz w:val="20"/>
          <w:szCs w:val="20"/>
        </w:rPr>
        <w:t>2</w:t>
      </w:r>
      <w:r w:rsidR="00D341E1">
        <w:rPr>
          <w:rFonts w:ascii="Times New Roman" w:eastAsia="Times New Roman" w:hAnsi="Times New Roman" w:cs="Times New Roman"/>
          <w:sz w:val="20"/>
          <w:szCs w:val="20"/>
        </w:rPr>
        <w:t xml:space="preserve"> г. сделана запись </w:t>
      </w:r>
      <w:r w:rsidR="00D341E1" w:rsidRPr="00F97D0E">
        <w:rPr>
          <w:rFonts w:ascii="Times New Roman" w:eastAsia="Times New Roman" w:hAnsi="Times New Roman" w:cs="Times New Roman"/>
          <w:sz w:val="20"/>
          <w:szCs w:val="20"/>
        </w:rPr>
        <w:t>№ 52:18:</w:t>
      </w:r>
      <w:r w:rsidR="00F97D0E" w:rsidRPr="00F97D0E">
        <w:rPr>
          <w:rFonts w:ascii="Times New Roman" w:eastAsia="Times New Roman" w:hAnsi="Times New Roman" w:cs="Times New Roman"/>
          <w:sz w:val="20"/>
          <w:szCs w:val="20"/>
        </w:rPr>
        <w:t>0040185:5592-52/279/2022-1</w:t>
      </w:r>
      <w:r w:rsidR="00D341E1" w:rsidRPr="00F97D0E">
        <w:rPr>
          <w:rFonts w:ascii="Times New Roman" w:eastAsia="Times New Roman" w:hAnsi="Times New Roman" w:cs="Times New Roman"/>
          <w:sz w:val="20"/>
          <w:szCs w:val="20"/>
        </w:rPr>
        <w:t>.</w:t>
      </w:r>
    </w:p>
    <w:p w14:paraId="5B1ACA07" w14:textId="18D1D147" w:rsidR="0026747D" w:rsidRPr="00665104" w:rsidRDefault="0026747D" w:rsidP="00D341E1">
      <w:pPr>
        <w:suppressAutoHyphens/>
        <w:autoSpaceDE w:val="0"/>
        <w:spacing w:after="0" w:line="240" w:lineRule="auto"/>
        <w:ind w:firstLine="567"/>
        <w:jc w:val="both"/>
        <w:rPr>
          <w:rFonts w:ascii="Times New Roman" w:eastAsia="Times New Roman" w:hAnsi="Times New Roman" w:cs="Times New Roman"/>
          <w:sz w:val="20"/>
          <w:szCs w:val="20"/>
        </w:rPr>
      </w:pPr>
      <w:r w:rsidRPr="003B30B7">
        <w:rPr>
          <w:rFonts w:ascii="Times New Roman" w:eastAsia="Times New Roman" w:hAnsi="Times New Roman" w:cs="Times New Roman"/>
          <w:sz w:val="20"/>
          <w:szCs w:val="20"/>
        </w:rPr>
        <w:t xml:space="preserve">Разрешение на строительство № </w:t>
      </w:r>
      <w:r w:rsidR="00684632" w:rsidRPr="003B30B7">
        <w:rPr>
          <w:rFonts w:ascii="Times New Roman" w:eastAsia="Times New Roman" w:hAnsi="Times New Roman" w:cs="Times New Roman"/>
          <w:sz w:val="20"/>
          <w:szCs w:val="20"/>
        </w:rPr>
        <w:t>52-18-06/07/</w:t>
      </w:r>
      <w:r w:rsidR="00682408" w:rsidRPr="003B30B7">
        <w:rPr>
          <w:rFonts w:ascii="Times New Roman" w:eastAsia="Times New Roman" w:hAnsi="Times New Roman" w:cs="Times New Roman"/>
          <w:sz w:val="20"/>
          <w:szCs w:val="20"/>
        </w:rPr>
        <w:t>957</w:t>
      </w:r>
      <w:r w:rsidR="00684632" w:rsidRPr="003B30B7">
        <w:rPr>
          <w:rFonts w:ascii="Times New Roman" w:eastAsia="Times New Roman" w:hAnsi="Times New Roman" w:cs="Times New Roman"/>
          <w:sz w:val="20"/>
          <w:szCs w:val="20"/>
        </w:rPr>
        <w:t>-202</w:t>
      </w:r>
      <w:r w:rsidR="00682408" w:rsidRPr="003B30B7">
        <w:rPr>
          <w:rFonts w:ascii="Times New Roman" w:eastAsia="Times New Roman" w:hAnsi="Times New Roman" w:cs="Times New Roman"/>
          <w:sz w:val="20"/>
          <w:szCs w:val="20"/>
        </w:rPr>
        <w:t>3</w:t>
      </w:r>
      <w:r w:rsidR="00684632" w:rsidRPr="003B30B7">
        <w:rPr>
          <w:rFonts w:ascii="Times New Roman" w:eastAsia="Times New Roman" w:hAnsi="Times New Roman" w:cs="Times New Roman"/>
          <w:sz w:val="20"/>
          <w:szCs w:val="20"/>
        </w:rPr>
        <w:t xml:space="preserve"> от </w:t>
      </w:r>
      <w:r w:rsidR="00682408" w:rsidRPr="003B30B7">
        <w:rPr>
          <w:rFonts w:ascii="Times New Roman" w:eastAsia="Times New Roman" w:hAnsi="Times New Roman" w:cs="Times New Roman"/>
          <w:sz w:val="20"/>
          <w:szCs w:val="20"/>
        </w:rPr>
        <w:t>30</w:t>
      </w:r>
      <w:r w:rsidR="00684632" w:rsidRPr="003B30B7">
        <w:rPr>
          <w:rFonts w:ascii="Times New Roman" w:eastAsia="Times New Roman" w:hAnsi="Times New Roman" w:cs="Times New Roman"/>
          <w:sz w:val="20"/>
          <w:szCs w:val="20"/>
        </w:rPr>
        <w:t>.</w:t>
      </w:r>
      <w:r w:rsidR="00682408" w:rsidRPr="003B30B7">
        <w:rPr>
          <w:rFonts w:ascii="Times New Roman" w:eastAsia="Times New Roman" w:hAnsi="Times New Roman" w:cs="Times New Roman"/>
          <w:sz w:val="20"/>
          <w:szCs w:val="20"/>
        </w:rPr>
        <w:t>03</w:t>
      </w:r>
      <w:r w:rsidR="00684632" w:rsidRPr="003B30B7">
        <w:rPr>
          <w:rFonts w:ascii="Times New Roman" w:eastAsia="Times New Roman" w:hAnsi="Times New Roman" w:cs="Times New Roman"/>
          <w:sz w:val="20"/>
          <w:szCs w:val="20"/>
        </w:rPr>
        <w:t>.202</w:t>
      </w:r>
      <w:r w:rsidR="00682408" w:rsidRPr="003B30B7">
        <w:rPr>
          <w:rFonts w:ascii="Times New Roman" w:eastAsia="Times New Roman" w:hAnsi="Times New Roman" w:cs="Times New Roman"/>
          <w:sz w:val="20"/>
          <w:szCs w:val="20"/>
        </w:rPr>
        <w:t>3</w:t>
      </w:r>
      <w:r w:rsidR="00684632" w:rsidRPr="003B30B7">
        <w:rPr>
          <w:rFonts w:ascii="Times New Roman" w:eastAsia="Times New Roman" w:hAnsi="Times New Roman" w:cs="Times New Roman"/>
          <w:sz w:val="20"/>
          <w:szCs w:val="20"/>
        </w:rPr>
        <w:t xml:space="preserve"> г.</w:t>
      </w:r>
    </w:p>
    <w:p w14:paraId="453035AE" w14:textId="593BCECF" w:rsidR="006A735F" w:rsidRPr="00D32324" w:rsidRDefault="006A735F" w:rsidP="00D32324">
      <w:pPr>
        <w:suppressAutoHyphens/>
        <w:autoSpaceDE w:val="0"/>
        <w:spacing w:after="0" w:line="240" w:lineRule="auto"/>
        <w:ind w:firstLine="567"/>
        <w:jc w:val="both"/>
        <w:rPr>
          <w:rFonts w:ascii="Times New Roman" w:eastAsia="Times New Roman" w:hAnsi="Times New Roman" w:cs="Times New Roman"/>
          <w:sz w:val="20"/>
          <w:szCs w:val="20"/>
        </w:rPr>
      </w:pPr>
      <w:r w:rsidRPr="00665104">
        <w:rPr>
          <w:rFonts w:ascii="Times New Roman" w:eastAsia="Times New Roman" w:hAnsi="Times New Roman" w:cs="Times New Roman"/>
          <w:sz w:val="20"/>
          <w:szCs w:val="20"/>
        </w:rPr>
        <w:t>Земельный участок и имущественные права на строящийся Объект находятся в залоге у Банк ВТБ (ПАО) на основании договора</w:t>
      </w:r>
      <w:r>
        <w:rPr>
          <w:rFonts w:ascii="Times New Roman" w:eastAsia="Times New Roman" w:hAnsi="Times New Roman" w:cs="Times New Roman"/>
          <w:sz w:val="20"/>
          <w:szCs w:val="20"/>
        </w:rPr>
        <w:t xml:space="preserve"> о</w:t>
      </w:r>
      <w:r w:rsidR="00A0061E">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 ипотеке земельного участка</w:t>
      </w:r>
      <w:r w:rsidRPr="00665104">
        <w:rPr>
          <w:rFonts w:ascii="Times New Roman" w:eastAsia="Times New Roman" w:hAnsi="Times New Roman" w:cs="Times New Roman"/>
          <w:sz w:val="20"/>
          <w:szCs w:val="20"/>
        </w:rPr>
        <w:t xml:space="preserve"> №</w:t>
      </w:r>
      <w:r w:rsidRPr="00E821A8">
        <w:rPr>
          <w:rFonts w:ascii="Times New Roman" w:eastAsia="Times New Roman" w:hAnsi="Times New Roman" w:cs="Times New Roman"/>
          <w:sz w:val="20"/>
          <w:szCs w:val="20"/>
        </w:rPr>
        <w:t xml:space="preserve"> </w:t>
      </w:r>
      <w:r w:rsidR="00A0061E">
        <w:rPr>
          <w:rFonts w:ascii="Times New Roman" w:eastAsia="Times New Roman" w:hAnsi="Times New Roman" w:cs="Times New Roman"/>
          <w:sz w:val="20"/>
          <w:szCs w:val="20"/>
        </w:rPr>
        <w:t>ДИ-ЦН-776006/2023/00047</w:t>
      </w:r>
      <w:r w:rsidRPr="00665104">
        <w:rPr>
          <w:rFonts w:ascii="Times New Roman" w:eastAsia="Times New Roman" w:hAnsi="Times New Roman" w:cs="Times New Roman"/>
          <w:sz w:val="20"/>
          <w:szCs w:val="20"/>
        </w:rPr>
        <w:t xml:space="preserve">, в соответствии с которым Управлением Федеральной службы государственной регистрации, кадастра и картографии Нижегородской области </w:t>
      </w:r>
      <w:r w:rsidR="008215AC">
        <w:rPr>
          <w:rFonts w:ascii="Times New Roman" w:eastAsia="Times New Roman" w:hAnsi="Times New Roman" w:cs="Times New Roman"/>
          <w:sz w:val="20"/>
          <w:szCs w:val="20"/>
        </w:rPr>
        <w:t>24.07.2023</w:t>
      </w:r>
      <w:r w:rsidRPr="00665104">
        <w:rPr>
          <w:rFonts w:ascii="Times New Roman" w:eastAsia="Times New Roman" w:hAnsi="Times New Roman" w:cs="Times New Roman"/>
          <w:sz w:val="20"/>
          <w:szCs w:val="20"/>
        </w:rPr>
        <w:t xml:space="preserve"> года в Едином государственном реестре недвижимости зарегистрирована ипотека земельного участка за регистрационным №</w:t>
      </w:r>
      <w:r w:rsidR="008215AC">
        <w:rPr>
          <w:rFonts w:ascii="Times New Roman" w:eastAsia="Times New Roman" w:hAnsi="Times New Roman" w:cs="Times New Roman"/>
          <w:sz w:val="20"/>
          <w:szCs w:val="20"/>
        </w:rPr>
        <w:t xml:space="preserve"> 52:18:0040185:5592-52/279/2023-2</w:t>
      </w:r>
      <w:r w:rsidRPr="00665104">
        <w:rPr>
          <w:rFonts w:ascii="Times New Roman" w:eastAsia="Times New Roman" w:hAnsi="Times New Roman" w:cs="Times New Roman"/>
          <w:sz w:val="20"/>
          <w:szCs w:val="20"/>
        </w:rPr>
        <w:t>. Указанным залог</w:t>
      </w:r>
      <w:r>
        <w:rPr>
          <w:rFonts w:ascii="Times New Roman" w:eastAsia="Times New Roman" w:hAnsi="Times New Roman" w:cs="Times New Roman"/>
          <w:sz w:val="20"/>
          <w:szCs w:val="20"/>
        </w:rPr>
        <w:t>ом</w:t>
      </w:r>
      <w:r w:rsidRPr="00665104">
        <w:rPr>
          <w:rFonts w:ascii="Times New Roman" w:eastAsia="Times New Roman" w:hAnsi="Times New Roman" w:cs="Times New Roman"/>
          <w:sz w:val="20"/>
          <w:szCs w:val="20"/>
        </w:rPr>
        <w:t xml:space="preserve"> обеспечиваются обязательства Застройщика, возникшие на основании кредитного </w:t>
      </w:r>
      <w:r>
        <w:rPr>
          <w:rFonts w:ascii="Times New Roman" w:eastAsia="Times New Roman" w:hAnsi="Times New Roman" w:cs="Times New Roman"/>
          <w:sz w:val="20"/>
          <w:szCs w:val="20"/>
        </w:rPr>
        <w:t xml:space="preserve">соглашения </w:t>
      </w:r>
      <w:r w:rsidRPr="00665104">
        <w:rPr>
          <w:rFonts w:ascii="Times New Roman" w:eastAsia="Times New Roman" w:hAnsi="Times New Roman" w:cs="Times New Roman"/>
          <w:sz w:val="20"/>
          <w:szCs w:val="20"/>
        </w:rPr>
        <w:t>№</w:t>
      </w:r>
      <w:r w:rsidR="00D32324">
        <w:rPr>
          <w:rFonts w:ascii="Times New Roman" w:eastAsia="Times New Roman" w:hAnsi="Times New Roman" w:cs="Times New Roman"/>
          <w:sz w:val="20"/>
          <w:szCs w:val="20"/>
        </w:rPr>
        <w:t xml:space="preserve"> </w:t>
      </w:r>
      <w:r w:rsidR="00194E92">
        <w:rPr>
          <w:rFonts w:ascii="Times New Roman" w:eastAsia="Times New Roman" w:hAnsi="Times New Roman" w:cs="Times New Roman"/>
          <w:sz w:val="20"/>
          <w:szCs w:val="20"/>
        </w:rPr>
        <w:t>КС-ЦН-776006/2023/00047</w:t>
      </w:r>
      <w:r>
        <w:rPr>
          <w:rFonts w:ascii="Times New Roman" w:eastAsia="Times New Roman" w:hAnsi="Times New Roman" w:cs="Times New Roman"/>
          <w:sz w:val="20"/>
          <w:szCs w:val="20"/>
        </w:rPr>
        <w:t xml:space="preserve"> от </w:t>
      </w:r>
      <w:r w:rsidR="00A072A7">
        <w:rPr>
          <w:rFonts w:ascii="Times New Roman" w:eastAsia="Times New Roman" w:hAnsi="Times New Roman" w:cs="Times New Roman"/>
          <w:sz w:val="20"/>
          <w:szCs w:val="20"/>
        </w:rPr>
        <w:t>30.06.2023</w:t>
      </w:r>
      <w:r w:rsidRPr="00665104">
        <w:rPr>
          <w:rFonts w:ascii="Times New Roman" w:eastAsia="Times New Roman" w:hAnsi="Times New Roman" w:cs="Times New Roman"/>
          <w:sz w:val="20"/>
          <w:szCs w:val="20"/>
        </w:rPr>
        <w:t xml:space="preserve"> года, заключенного между Застройщиком и Банк ВТБ (ПАО) для финансирования затрат строительства Многоквартирного дома, в состав которого входят Объекты долевого строительства.</w:t>
      </w:r>
    </w:p>
    <w:p w14:paraId="5FEA8185"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b/>
          <w:sz w:val="20"/>
        </w:rPr>
        <w:t>1.5.</w:t>
      </w:r>
      <w:r w:rsidRPr="00665104">
        <w:rPr>
          <w:rFonts w:ascii="Times New Roman" w:eastAsia="Times New Roman" w:hAnsi="Times New Roman" w:cs="Times New Roman"/>
          <w:b/>
          <w:bCs/>
          <w:sz w:val="20"/>
          <w:szCs w:val="20"/>
          <w:lang w:eastAsia="ar-SA"/>
        </w:rPr>
        <w:t xml:space="preserve"> Проектная декларация</w:t>
      </w:r>
      <w:r w:rsidRPr="0066510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665104">
        <w:rPr>
          <w:rFonts w:ascii="Times New Roman" w:eastAsia="Times New Roman" w:hAnsi="Times New Roman" w:cs="Times New Roman"/>
          <w:sz w:val="20"/>
          <w:szCs w:val="20"/>
          <w:lang w:eastAsia="ar-SA"/>
        </w:rPr>
        <w:t xml:space="preserve">размещаются </w:t>
      </w:r>
      <w:r w:rsidRPr="00665104">
        <w:rPr>
          <w:rFonts w:ascii="Times New Roman" w:eastAsia="Times New Roman" w:hAnsi="Times New Roman" w:cs="Times New Roman"/>
          <w:sz w:val="20"/>
          <w:szCs w:val="20"/>
          <w:lang w:eastAsia="ar-SA"/>
        </w:rPr>
        <w:t xml:space="preserve">Застройщиком </w:t>
      </w:r>
      <w:r w:rsidR="001C71A7" w:rsidRPr="00665104">
        <w:rPr>
          <w:rFonts w:ascii="Times New Roman" w:eastAsia="Times New Roman" w:hAnsi="Times New Roman" w:cs="Times New Roman"/>
          <w:sz w:val="20"/>
          <w:szCs w:val="20"/>
          <w:lang w:eastAsia="ar-SA"/>
        </w:rPr>
        <w:t>в единой информационной системе</w:t>
      </w:r>
      <w:r w:rsidR="001C71A7" w:rsidRPr="00665104">
        <w:t xml:space="preserve"> </w:t>
      </w:r>
      <w:r w:rsidR="001C71A7" w:rsidRPr="00665104">
        <w:rPr>
          <w:rFonts w:ascii="Times New Roman" w:eastAsia="Times New Roman" w:hAnsi="Times New Roman" w:cs="Times New Roman"/>
          <w:sz w:val="20"/>
          <w:szCs w:val="20"/>
          <w:lang w:eastAsia="ar-SA"/>
        </w:rPr>
        <w:t xml:space="preserve">жилищного строительства </w:t>
      </w:r>
      <w:r w:rsidRPr="0066510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665104">
        <w:rPr>
          <w:rFonts w:ascii="Times New Roman" w:hAnsi="Times New Roman"/>
          <w:b/>
          <w:sz w:val="20"/>
        </w:rPr>
        <w:t>1.6</w:t>
      </w:r>
      <w:r w:rsidRPr="00665104">
        <w:rPr>
          <w:rFonts w:ascii="Times New Roman" w:hAnsi="Times New Roman"/>
          <w:sz w:val="20"/>
        </w:rPr>
        <w:t>.</w:t>
      </w:r>
      <w:r w:rsidRPr="00665104">
        <w:rPr>
          <w:rFonts w:ascii="Times New Roman" w:eastAsia="Times New Roman" w:hAnsi="Times New Roman" w:cs="Times New Roman"/>
          <w:sz w:val="20"/>
          <w:szCs w:val="20"/>
          <w:lang w:eastAsia="ar-SA"/>
        </w:rPr>
        <w:t xml:space="preserve"> Цена договора -</w:t>
      </w:r>
      <w:r w:rsidRPr="0066510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4AE1DE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1.7.</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Объект долевого строительства </w:t>
      </w:r>
      <w:r w:rsidRPr="00665104">
        <w:rPr>
          <w:rFonts w:ascii="Times New Roman" w:eastAsia="Times New Roman" w:hAnsi="Times New Roman" w:cs="Times New Roman"/>
          <w:sz w:val="20"/>
          <w:szCs w:val="20"/>
          <w:lang w:eastAsia="ar-SA"/>
        </w:rPr>
        <w:t>- жилое помещение (квартира) № ____, состоящее из ______ комнат</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расположенное</w:t>
      </w:r>
      <w:r w:rsidR="00620965">
        <w:rPr>
          <w:rFonts w:ascii="Times New Roman" w:eastAsia="Times New Roman" w:hAnsi="Times New Roman" w:cs="Times New Roman"/>
          <w:sz w:val="20"/>
          <w:szCs w:val="20"/>
          <w:lang w:eastAsia="ar-SA"/>
        </w:rPr>
        <w:t xml:space="preserve"> в __ </w:t>
      </w:r>
      <w:r w:rsidR="00620965" w:rsidRPr="00620965">
        <w:rPr>
          <w:rFonts w:ascii="Times New Roman" w:eastAsia="Times New Roman" w:hAnsi="Times New Roman" w:cs="Times New Roman"/>
          <w:b/>
          <w:bCs/>
          <w:sz w:val="20"/>
          <w:szCs w:val="20"/>
          <w:lang w:eastAsia="ar-SA"/>
        </w:rPr>
        <w:t>подъезде</w:t>
      </w:r>
      <w:r w:rsidR="0062096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 </w:t>
      </w:r>
      <w:r w:rsidRPr="00665104">
        <w:rPr>
          <w:rFonts w:ascii="Times New Roman" w:eastAsia="Times New Roman" w:hAnsi="Times New Roman" w:cs="Times New Roman"/>
          <w:b/>
          <w:sz w:val="20"/>
          <w:szCs w:val="20"/>
          <w:lang w:eastAsia="ar-SA"/>
        </w:rPr>
        <w:t>_-ом</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этаже</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в осях __ и __ </w:t>
      </w:r>
      <w:r w:rsidRPr="00665104">
        <w:rPr>
          <w:rFonts w:ascii="Times New Roman" w:eastAsia="Times New Roman" w:hAnsi="Times New Roman" w:cs="Times New Roman"/>
          <w:bCs/>
          <w:sz w:val="20"/>
          <w:szCs w:val="20"/>
          <w:lang w:eastAsia="ar-SA"/>
        </w:rPr>
        <w:t>М</w:t>
      </w:r>
      <w:r w:rsidRPr="00665104">
        <w:rPr>
          <w:rFonts w:ascii="Times New Roman" w:eastAsia="Times New Roman" w:hAnsi="Times New Roman" w:cs="Times New Roman"/>
          <w:sz w:val="20"/>
          <w:szCs w:val="20"/>
          <w:lang w:eastAsia="ar-SA"/>
        </w:rPr>
        <w:t>ногоквартирного дома (адрес строительный)</w:t>
      </w:r>
      <w:r w:rsidR="00207D9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665104" w:rsidRDefault="00E50989" w:rsidP="00E50989">
      <w:pPr>
        <w:suppressAutoHyphens/>
        <w:autoSpaceDE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w:t>
      </w:r>
      <w:r w:rsidRPr="00665104">
        <w:rPr>
          <w:rFonts w:ascii="Times New Roman" w:hAnsi="Times New Roman" w:cs="Times New Roman"/>
          <w:sz w:val="20"/>
          <w:szCs w:val="20"/>
        </w:rPr>
        <w:lastRenderedPageBreak/>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9E8F9A0" w14:textId="77777777" w:rsidR="00CF04FE" w:rsidRPr="00665104" w:rsidRDefault="00054EC3"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Calibri" w:hAnsi="Times New Roman" w:cs="Times New Roman"/>
          <w:b/>
          <w:sz w:val="20"/>
          <w:szCs w:val="20"/>
        </w:rPr>
        <w:t>1.8.</w:t>
      </w:r>
      <w:r w:rsidRPr="00665104">
        <w:rPr>
          <w:rFonts w:ascii="Times New Roman" w:eastAsia="Calibri" w:hAnsi="Times New Roman" w:cs="Times New Roman"/>
          <w:sz w:val="20"/>
          <w:szCs w:val="20"/>
        </w:rPr>
        <w:t xml:space="preserve"> </w:t>
      </w:r>
      <w:r w:rsidR="00CF04FE" w:rsidRPr="00665104">
        <w:rPr>
          <w:rFonts w:ascii="Times New Roman" w:eastAsia="Times New Roman" w:hAnsi="Times New Roman" w:cs="Times New Roman"/>
          <w:b/>
          <w:color w:val="141414"/>
          <w:sz w:val="20"/>
          <w:szCs w:val="20"/>
          <w:shd w:val="clear" w:color="auto" w:fill="FCFCFF"/>
          <w:lang w:eastAsia="ru-RU"/>
        </w:rPr>
        <w:t>Общая площадь</w:t>
      </w:r>
      <w:r w:rsidR="00CF04FE" w:rsidRPr="00665104">
        <w:rPr>
          <w:rFonts w:ascii="Times New Roman" w:eastAsia="Calibri" w:hAnsi="Times New Roman" w:cs="Times New Roman"/>
          <w:b/>
          <w:sz w:val="20"/>
          <w:szCs w:val="20"/>
        </w:rPr>
        <w:t xml:space="preserve"> Объекта долевого строительства (квартиры) -</w:t>
      </w:r>
      <w:r w:rsidR="00CF04FE" w:rsidRPr="00665104">
        <w:rPr>
          <w:rFonts w:ascii="Times New Roman" w:eastAsia="Calibri" w:hAnsi="Times New Roman" w:cs="Times New Roman"/>
          <w:sz w:val="20"/>
          <w:szCs w:val="20"/>
        </w:rPr>
        <w:t xml:space="preserve"> площадь Объекта долевого строительства</w:t>
      </w:r>
      <w:r w:rsidR="00CF04FE" w:rsidRPr="00665104">
        <w:rPr>
          <w:rFonts w:ascii="Calibri" w:eastAsia="Calibri" w:hAnsi="Calibri" w:cs="Times New Roman"/>
        </w:rPr>
        <w:t xml:space="preserve"> </w:t>
      </w:r>
      <w:r w:rsidR="00CF04FE" w:rsidRPr="00665104">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00CF04FE" w:rsidRPr="00665104">
        <w:rPr>
          <w:rFonts w:ascii="Times New Roman" w:eastAsia="Times New Roman" w:hAnsi="Times New Roman" w:cs="Times New Roman"/>
          <w:color w:val="141414"/>
          <w:sz w:val="20"/>
          <w:szCs w:val="20"/>
          <w:lang w:eastAsia="ru-RU"/>
        </w:rPr>
        <w:t xml:space="preserve">. Общая площадь составляет ___________ (______) кв.м. Площадь Объекта долевого строительства, включая площадь лоджии </w:t>
      </w:r>
      <w:r w:rsidR="00CF04FE" w:rsidRPr="00665104">
        <w:rPr>
          <w:rFonts w:ascii="Times New Roman" w:eastAsia="Calibri" w:hAnsi="Times New Roman" w:cs="Times New Roman"/>
          <w:sz w:val="20"/>
          <w:szCs w:val="20"/>
        </w:rPr>
        <w:t>(с коэффициентом 1)</w:t>
      </w:r>
      <w:r w:rsidR="00CF04FE" w:rsidRPr="00665104">
        <w:rPr>
          <w:rFonts w:ascii="Times New Roman" w:eastAsia="Times New Roman" w:hAnsi="Times New Roman" w:cs="Times New Roman"/>
          <w:color w:val="141414"/>
          <w:sz w:val="20"/>
          <w:szCs w:val="20"/>
          <w:lang w:eastAsia="ru-RU"/>
        </w:rPr>
        <w:t>, определенная в проектной декларации на Многоквартирный дом, на дату подписания настоящего Договора составляет ___________ (______) кв.м.</w:t>
      </w:r>
    </w:p>
    <w:p w14:paraId="19BD2899"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665104">
        <w:rPr>
          <w:rFonts w:ascii="Calibri" w:eastAsia="Calibri" w:hAnsi="Calibri" w:cs="Times New Roman"/>
        </w:rPr>
        <w:t xml:space="preserve"> </w:t>
      </w:r>
      <w:r w:rsidRPr="00665104">
        <w:rPr>
          <w:rFonts w:ascii="Times New Roman" w:eastAsia="Calibri" w:hAnsi="Times New Roman" w:cs="Times New Roman"/>
          <w:sz w:val="20"/>
          <w:szCs w:val="20"/>
        </w:rPr>
        <w:t>общей площади квартиры и площади лоджии (с учетом понижающего коэффициента 0,5) ___ (__) кв.м / площади балкона (с учетом понижающего коэффициента 0,3) ___ (__) кв.м.</w:t>
      </w:r>
      <w:r w:rsidRPr="0066510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08CB3546"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76C7810A" w14:textId="77777777" w:rsidR="00CF04FE" w:rsidRPr="00665104" w:rsidRDefault="00CF04FE" w:rsidP="00CF04F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665104" w:rsidDel="00C76AB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EAE48D4" w:rsidR="00E50989" w:rsidRPr="00665104" w:rsidRDefault="00E50989" w:rsidP="00CF04F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1.9.</w:t>
      </w:r>
      <w:r w:rsidRPr="0066510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1.10.</w:t>
      </w:r>
      <w:r w:rsidRPr="0066510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665104"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665104"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ПРЕДМЕТ ДОГОВОРА</w:t>
      </w:r>
    </w:p>
    <w:p w14:paraId="2B12EF7D" w14:textId="30B9F6AE" w:rsidR="00E50989" w:rsidRPr="00D4018D"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2.1.</w:t>
      </w:r>
      <w:r w:rsidRPr="0066510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D4018D">
        <w:rPr>
          <w:rFonts w:ascii="Times New Roman" w:eastAsia="Times New Roman" w:hAnsi="Times New Roman" w:cs="Times New Roman"/>
          <w:b/>
          <w:sz w:val="20"/>
          <w:szCs w:val="20"/>
          <w:lang w:eastAsia="ar-SA"/>
        </w:rPr>
        <w:t xml:space="preserve">не позднее окончания </w:t>
      </w:r>
      <w:r w:rsidR="0053788F">
        <w:rPr>
          <w:rFonts w:ascii="Times New Roman" w:eastAsia="Times New Roman" w:hAnsi="Times New Roman" w:cs="Times New Roman"/>
          <w:b/>
          <w:sz w:val="20"/>
          <w:szCs w:val="20"/>
          <w:lang w:val="en-US" w:eastAsia="ar-SA"/>
        </w:rPr>
        <w:t>II</w:t>
      </w:r>
      <w:r w:rsidR="006C6066" w:rsidRPr="00D4018D">
        <w:rPr>
          <w:rFonts w:ascii="Times New Roman" w:eastAsia="Times New Roman" w:hAnsi="Times New Roman" w:cs="Times New Roman"/>
          <w:b/>
          <w:sz w:val="20"/>
          <w:szCs w:val="20"/>
          <w:lang w:eastAsia="ar-SA"/>
        </w:rPr>
        <w:t xml:space="preserve"> </w:t>
      </w:r>
      <w:r w:rsidRPr="00D4018D">
        <w:rPr>
          <w:rFonts w:ascii="Times New Roman" w:eastAsia="Times New Roman" w:hAnsi="Times New Roman" w:cs="Times New Roman"/>
          <w:b/>
          <w:sz w:val="20"/>
          <w:szCs w:val="20"/>
          <w:lang w:eastAsia="ar-SA"/>
        </w:rPr>
        <w:t>квартала 202</w:t>
      </w:r>
      <w:r w:rsidR="00D65EF9" w:rsidRPr="00D4018D">
        <w:rPr>
          <w:rFonts w:ascii="Times New Roman" w:eastAsia="Times New Roman" w:hAnsi="Times New Roman" w:cs="Times New Roman"/>
          <w:b/>
          <w:sz w:val="20"/>
          <w:szCs w:val="20"/>
          <w:lang w:eastAsia="ar-SA"/>
        </w:rPr>
        <w:t>5</w:t>
      </w:r>
      <w:r w:rsidRPr="00D4018D">
        <w:rPr>
          <w:rFonts w:ascii="Times New Roman" w:eastAsia="Times New Roman" w:hAnsi="Times New Roman" w:cs="Times New Roman"/>
          <w:b/>
          <w:sz w:val="20"/>
          <w:szCs w:val="20"/>
          <w:lang w:eastAsia="ar-SA"/>
        </w:rPr>
        <w:t xml:space="preserve"> г. </w:t>
      </w:r>
      <w:r w:rsidRPr="00D4018D">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135D09C" w:rsidR="00E50989" w:rsidRPr="00C84C7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4018D">
        <w:rPr>
          <w:rFonts w:ascii="Times New Roman" w:eastAsia="Times New Roman" w:hAnsi="Times New Roman" w:cs="Times New Roman"/>
          <w:b/>
          <w:sz w:val="20"/>
          <w:szCs w:val="20"/>
          <w:lang w:eastAsia="ar-SA"/>
        </w:rPr>
        <w:t>2.2.</w:t>
      </w:r>
      <w:r w:rsidRPr="00D4018D">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9A5507" w:rsidRPr="00D4018D">
        <w:rPr>
          <w:rFonts w:ascii="Times New Roman" w:eastAsia="Times New Roman" w:hAnsi="Times New Roman" w:cs="Times New Roman"/>
          <w:b/>
          <w:sz w:val="20"/>
          <w:szCs w:val="20"/>
          <w:lang w:eastAsia="ar-SA"/>
        </w:rPr>
        <w:t xml:space="preserve">120 </w:t>
      </w:r>
      <w:r w:rsidRPr="00D4018D">
        <w:rPr>
          <w:rFonts w:ascii="Times New Roman" w:eastAsia="Times New Roman" w:hAnsi="Times New Roman" w:cs="Times New Roman"/>
          <w:b/>
          <w:sz w:val="20"/>
          <w:szCs w:val="20"/>
          <w:lang w:eastAsia="ar-SA"/>
        </w:rPr>
        <w:t>(</w:t>
      </w:r>
      <w:r w:rsidR="009A5507" w:rsidRPr="00D4018D">
        <w:rPr>
          <w:rFonts w:ascii="Times New Roman" w:eastAsia="Times New Roman" w:hAnsi="Times New Roman" w:cs="Times New Roman"/>
          <w:b/>
          <w:sz w:val="20"/>
          <w:szCs w:val="20"/>
          <w:lang w:eastAsia="ar-SA"/>
        </w:rPr>
        <w:t>Ста двадцати</w:t>
      </w:r>
      <w:r w:rsidRPr="00D4018D">
        <w:rPr>
          <w:rFonts w:ascii="Times New Roman" w:eastAsia="Times New Roman" w:hAnsi="Times New Roman" w:cs="Times New Roman"/>
          <w:b/>
          <w:sz w:val="20"/>
          <w:szCs w:val="20"/>
          <w:lang w:eastAsia="ar-SA"/>
        </w:rPr>
        <w:t>)</w:t>
      </w:r>
      <w:r w:rsidRPr="00D4018D">
        <w:rPr>
          <w:rFonts w:ascii="Times New Roman" w:eastAsia="Times New Roman" w:hAnsi="Times New Roman" w:cs="Times New Roman"/>
          <w:sz w:val="20"/>
          <w:szCs w:val="20"/>
          <w:lang w:eastAsia="ar-SA"/>
        </w:rPr>
        <w:t xml:space="preserve"> </w:t>
      </w:r>
      <w:r w:rsidRPr="00D4018D">
        <w:rPr>
          <w:rFonts w:ascii="Times New Roman" w:eastAsia="Times New Roman" w:hAnsi="Times New Roman" w:cs="Times New Roman"/>
          <w:b/>
          <w:sz w:val="20"/>
          <w:szCs w:val="20"/>
          <w:lang w:eastAsia="ar-SA"/>
        </w:rPr>
        <w:t>календарных дней</w:t>
      </w:r>
      <w:r w:rsidRPr="00D4018D">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C84C78" w:rsidRPr="00D4018D">
        <w:rPr>
          <w:rFonts w:ascii="Times New Roman" w:eastAsia="Times New Roman" w:hAnsi="Times New Roman" w:cs="Times New Roman"/>
          <w:sz w:val="20"/>
          <w:szCs w:val="20"/>
          <w:lang w:eastAsia="ar-SA"/>
        </w:rPr>
        <w:t xml:space="preserve">, но не позднее </w:t>
      </w:r>
      <w:r w:rsidR="00657AE4" w:rsidRPr="00D4018D">
        <w:rPr>
          <w:rFonts w:ascii="Times New Roman" w:eastAsia="Times New Roman" w:hAnsi="Times New Roman" w:cs="Times New Roman"/>
          <w:sz w:val="20"/>
          <w:szCs w:val="20"/>
          <w:lang w:eastAsia="ar-SA"/>
        </w:rPr>
        <w:t>«</w:t>
      </w:r>
      <w:r w:rsidR="00BD1352">
        <w:rPr>
          <w:rFonts w:ascii="Times New Roman" w:eastAsia="Times New Roman" w:hAnsi="Times New Roman" w:cs="Times New Roman"/>
          <w:sz w:val="20"/>
          <w:szCs w:val="20"/>
          <w:lang w:eastAsia="ar-SA"/>
        </w:rPr>
        <w:t>28</w:t>
      </w:r>
      <w:r w:rsidR="00657AE4" w:rsidRPr="00D4018D">
        <w:rPr>
          <w:rFonts w:ascii="Times New Roman" w:eastAsia="Times New Roman" w:hAnsi="Times New Roman" w:cs="Times New Roman"/>
          <w:sz w:val="20"/>
          <w:szCs w:val="20"/>
          <w:lang w:eastAsia="ar-SA"/>
        </w:rPr>
        <w:t xml:space="preserve">» </w:t>
      </w:r>
      <w:r w:rsidR="00BD1352">
        <w:rPr>
          <w:rFonts w:ascii="Times New Roman" w:eastAsia="Times New Roman" w:hAnsi="Times New Roman" w:cs="Times New Roman"/>
          <w:sz w:val="20"/>
          <w:szCs w:val="20"/>
          <w:lang w:eastAsia="ar-SA"/>
        </w:rPr>
        <w:t>октября</w:t>
      </w:r>
      <w:r w:rsidR="00657AE4" w:rsidRPr="00D4018D">
        <w:rPr>
          <w:rFonts w:ascii="Times New Roman" w:eastAsia="Times New Roman" w:hAnsi="Times New Roman" w:cs="Times New Roman"/>
          <w:sz w:val="20"/>
          <w:szCs w:val="20"/>
          <w:lang w:eastAsia="ar-SA"/>
        </w:rPr>
        <w:t xml:space="preserve"> 202</w:t>
      </w:r>
      <w:r w:rsidR="00BD1352">
        <w:rPr>
          <w:rFonts w:ascii="Times New Roman" w:eastAsia="Times New Roman" w:hAnsi="Times New Roman" w:cs="Times New Roman"/>
          <w:sz w:val="20"/>
          <w:szCs w:val="20"/>
          <w:lang w:eastAsia="ar-SA"/>
        </w:rPr>
        <w:t>5</w:t>
      </w:r>
      <w:r w:rsidR="00657AE4" w:rsidRPr="00D4018D">
        <w:rPr>
          <w:rFonts w:ascii="Times New Roman" w:eastAsia="Times New Roman" w:hAnsi="Times New Roman" w:cs="Times New Roman"/>
          <w:sz w:val="20"/>
          <w:szCs w:val="20"/>
          <w:lang w:eastAsia="ar-SA"/>
        </w:rPr>
        <w:t xml:space="preserve"> г.</w:t>
      </w:r>
    </w:p>
    <w:p w14:paraId="3F18BD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2.3</w:t>
      </w:r>
      <w:r w:rsidRPr="0066510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665104"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66510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3. ЦЕНА ДОГОВОРА И ПОРЯДОК ОПЛАТЫ.</w:t>
      </w:r>
    </w:p>
    <w:p w14:paraId="00313DE9" w14:textId="457E17C4" w:rsidR="00E50989" w:rsidRPr="00665104"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3.1</w:t>
      </w:r>
      <w:r w:rsidRPr="0066510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665104">
        <w:rPr>
          <w:rFonts w:ascii="Times New Roman" w:eastAsia="Times New Roman" w:hAnsi="Times New Roman" w:cs="Times New Roman"/>
          <w:b/>
          <w:bCs/>
          <w:sz w:val="20"/>
          <w:szCs w:val="20"/>
          <w:lang w:eastAsia="ar-SA"/>
        </w:rPr>
        <w:t xml:space="preserve">__________ (_____________) рублей 00 копеек </w:t>
      </w:r>
      <w:r w:rsidRPr="00665104">
        <w:rPr>
          <w:rFonts w:ascii="Times New Roman" w:eastAsia="Times New Roman" w:hAnsi="Times New Roman" w:cs="Times New Roman"/>
          <w:sz w:val="20"/>
          <w:szCs w:val="20"/>
          <w:lang w:eastAsia="ar-SA"/>
        </w:rPr>
        <w:t xml:space="preserve">(далее – «Цена договора»), из расчета </w:t>
      </w:r>
      <w:r w:rsidRPr="00665104">
        <w:rPr>
          <w:rFonts w:ascii="Times New Roman" w:eastAsia="Times New Roman" w:hAnsi="Times New Roman" w:cs="Times New Roman"/>
          <w:b/>
          <w:bCs/>
          <w:sz w:val="20"/>
          <w:szCs w:val="20"/>
          <w:lang w:eastAsia="ar-SA"/>
        </w:rPr>
        <w:t>______ (</w:t>
      </w:r>
      <w:r w:rsidRPr="00665104">
        <w:rPr>
          <w:rFonts w:ascii="Times New Roman" w:eastAsia="Times New Roman" w:hAnsi="Times New Roman" w:cs="Times New Roman"/>
          <w:b/>
          <w:sz w:val="20"/>
          <w:szCs w:val="20"/>
          <w:lang w:eastAsia="ar-SA"/>
        </w:rPr>
        <w:t xml:space="preserve">______________) рублей 00 копеек </w:t>
      </w:r>
      <w:r w:rsidRPr="00665104">
        <w:rPr>
          <w:rFonts w:ascii="Times New Roman" w:eastAsia="Times New Roman" w:hAnsi="Times New Roman" w:cs="Times New Roman"/>
          <w:sz w:val="20"/>
          <w:szCs w:val="20"/>
          <w:lang w:eastAsia="ar-SA"/>
        </w:rPr>
        <w:t>за один квадратный метр Общей</w:t>
      </w:r>
      <w:r w:rsidR="0037170E" w:rsidRPr="00665104">
        <w:rPr>
          <w:rFonts w:ascii="Times New Roman" w:eastAsia="Times New Roman" w:hAnsi="Times New Roman" w:cs="Times New Roman"/>
          <w:sz w:val="20"/>
          <w:szCs w:val="20"/>
          <w:lang w:eastAsia="ar-SA"/>
        </w:rPr>
        <w:t xml:space="preserve"> </w:t>
      </w:r>
      <w:r w:rsidR="00C22FFE">
        <w:rPr>
          <w:rFonts w:ascii="Times New Roman" w:eastAsia="Times New Roman" w:hAnsi="Times New Roman" w:cs="Times New Roman"/>
          <w:sz w:val="20"/>
          <w:szCs w:val="20"/>
          <w:lang w:eastAsia="ar-SA"/>
        </w:rPr>
        <w:t xml:space="preserve">приведенной </w:t>
      </w:r>
      <w:r w:rsidRPr="00665104">
        <w:rPr>
          <w:rFonts w:ascii="Times New Roman" w:eastAsia="Times New Roman" w:hAnsi="Times New Roman" w:cs="Times New Roman"/>
          <w:sz w:val="20"/>
          <w:szCs w:val="20"/>
          <w:lang w:eastAsia="ar-SA"/>
        </w:rPr>
        <w:t xml:space="preserve">площади </w:t>
      </w:r>
      <w:r w:rsidR="00C22FFE">
        <w:rPr>
          <w:rFonts w:ascii="Times New Roman" w:eastAsia="Times New Roman" w:hAnsi="Times New Roman" w:cs="Times New Roman"/>
          <w:sz w:val="20"/>
          <w:szCs w:val="20"/>
          <w:lang w:eastAsia="ar-SA"/>
        </w:rPr>
        <w:t>Объекта долевого строительства</w:t>
      </w:r>
      <w:r w:rsidRPr="00665104">
        <w:rPr>
          <w:rFonts w:ascii="Times New Roman" w:eastAsia="Times New Roman" w:hAnsi="Times New Roman" w:cs="Times New Roman"/>
          <w:sz w:val="20"/>
          <w:szCs w:val="20"/>
          <w:lang w:eastAsia="ar-SA"/>
        </w:rPr>
        <w:t>, указанной в п. 1.8. настоящего Договора.</w:t>
      </w:r>
      <w:r w:rsidR="00E50989" w:rsidRPr="00665104">
        <w:rPr>
          <w:rFonts w:ascii="Times New Roman" w:eastAsia="Times New Roman" w:hAnsi="Times New Roman" w:cs="Times New Roman"/>
          <w:sz w:val="20"/>
          <w:szCs w:val="20"/>
          <w:lang w:eastAsia="ar-SA"/>
        </w:rPr>
        <w:t xml:space="preserve"> </w:t>
      </w:r>
    </w:p>
    <w:p w14:paraId="4C719614"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66510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66510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665104">
        <w:rPr>
          <w:rFonts w:ascii="Times New Roman" w:hAnsi="Times New Roman" w:cs="Times New Roman"/>
          <w:b/>
          <w:sz w:val="20"/>
          <w:szCs w:val="20"/>
          <w:lang w:eastAsia="ar-SA"/>
        </w:rPr>
        <w:t>3.2</w:t>
      </w:r>
      <w:r w:rsidRPr="00665104">
        <w:rPr>
          <w:rFonts w:ascii="Times New Roman" w:hAnsi="Times New Roman" w:cs="Times New Roman"/>
          <w:sz w:val="20"/>
          <w:szCs w:val="20"/>
          <w:lang w:eastAsia="ar-SA"/>
        </w:rPr>
        <w:t xml:space="preserve">. </w:t>
      </w:r>
      <w:r w:rsidR="0077380E" w:rsidRPr="00665104">
        <w:rPr>
          <w:rFonts w:ascii="Times New Roman" w:hAnsi="Times New Roman" w:cs="Times New Roman"/>
          <w:sz w:val="20"/>
          <w:szCs w:val="20"/>
          <w:lang w:eastAsia="ar-SA"/>
        </w:rPr>
        <w:t xml:space="preserve">Цена договора оплачивается </w:t>
      </w:r>
      <w:r w:rsidR="008638DC" w:rsidRPr="00665104">
        <w:rPr>
          <w:rFonts w:ascii="Times New Roman" w:hAnsi="Times New Roman" w:cs="Times New Roman"/>
          <w:sz w:val="20"/>
          <w:szCs w:val="20"/>
          <w:lang w:eastAsia="ar-SA"/>
        </w:rPr>
        <w:t xml:space="preserve">Дольщиком за счет собственных средств </w:t>
      </w:r>
      <w:r w:rsidR="0077380E" w:rsidRPr="0066510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6EAFAB09" w14:textId="7917AA0C" w:rsidR="00000FF2" w:rsidRDefault="003E229E" w:rsidP="00492E1D">
      <w:pPr>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3.</w:t>
      </w:r>
      <w:r w:rsidR="00FA57B8" w:rsidRPr="00665104">
        <w:rPr>
          <w:rFonts w:ascii="Times New Roman" w:eastAsia="Times New Roman" w:hAnsi="Times New Roman" w:cs="Times New Roman"/>
          <w:b/>
          <w:sz w:val="20"/>
          <w:szCs w:val="20"/>
          <w:lang w:eastAsia="ar-SA"/>
        </w:rPr>
        <w:t>2.1</w:t>
      </w:r>
      <w:r w:rsidR="00E50989" w:rsidRPr="00665104">
        <w:rPr>
          <w:rFonts w:ascii="Times New Roman" w:eastAsia="Times New Roman" w:hAnsi="Times New Roman" w:cs="Times New Roman"/>
          <w:b/>
          <w:sz w:val="20"/>
          <w:szCs w:val="20"/>
          <w:lang w:eastAsia="ar-SA"/>
        </w:rPr>
        <w:t>.</w:t>
      </w:r>
      <w:r w:rsidR="00E50989" w:rsidRPr="00665104">
        <w:rPr>
          <w:rFonts w:ascii="Times New Roman" w:eastAsia="Times New Roman" w:hAnsi="Times New Roman" w:cs="Times New Roman"/>
          <w:sz w:val="20"/>
          <w:szCs w:val="20"/>
          <w:lang w:eastAsia="ar-SA"/>
        </w:rPr>
        <w:t xml:space="preserve"> </w:t>
      </w:r>
      <w:r w:rsidR="003203FD" w:rsidRPr="00665104">
        <w:rPr>
          <w:rFonts w:ascii="Times New Roman" w:hAnsi="Times New Roman" w:cs="Times New Roman"/>
          <w:sz w:val="20"/>
          <w:szCs w:val="20"/>
        </w:rPr>
        <w:t>Оплата Ц</w:t>
      </w:r>
      <w:r w:rsidR="00A67013" w:rsidRPr="0066510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665104">
        <w:rPr>
          <w:rFonts w:ascii="Times New Roman" w:hAnsi="Times New Roman" w:cs="Times New Roman"/>
          <w:sz w:val="20"/>
          <w:szCs w:val="20"/>
        </w:rPr>
        <w:t>счет эскроу, открываемый</w:t>
      </w:r>
      <w:r w:rsidR="00000FF2">
        <w:rPr>
          <w:rFonts w:ascii="Times New Roman" w:hAnsi="Times New Roman" w:cs="Times New Roman"/>
          <w:sz w:val="20"/>
          <w:szCs w:val="20"/>
        </w:rPr>
        <w:t xml:space="preserve"> в </w:t>
      </w:r>
      <w:r w:rsidR="00CB3DDC" w:rsidRPr="00CB3DDC">
        <w:rPr>
          <w:rFonts w:ascii="Times New Roman" w:hAnsi="Times New Roman" w:cs="Times New Roman"/>
          <w:sz w:val="20"/>
          <w:szCs w:val="20"/>
        </w:rPr>
        <w:t xml:space="preserve">Банк ВТБ (ПАО) </w:t>
      </w:r>
      <w:r w:rsidR="00000FF2">
        <w:rPr>
          <w:rFonts w:ascii="Times New Roman" w:hAnsi="Times New Roman" w:cs="Times New Roman"/>
          <w:sz w:val="20"/>
          <w:szCs w:val="20"/>
        </w:rPr>
        <w:t>(Эскроу-агент)</w:t>
      </w:r>
      <w:r w:rsidR="00813034" w:rsidRPr="00665104">
        <w:rPr>
          <w:rFonts w:ascii="Times New Roman" w:hAnsi="Times New Roman" w:cs="Times New Roman"/>
          <w:sz w:val="20"/>
          <w:szCs w:val="20"/>
        </w:rPr>
        <w:t xml:space="preserve"> </w:t>
      </w:r>
      <w:r w:rsidR="00000FF2" w:rsidRPr="00000FF2">
        <w:rPr>
          <w:rFonts w:ascii="Times New Roman" w:hAnsi="Times New Roman" w:cs="Times New Roman"/>
          <w:sz w:val="20"/>
          <w:szCs w:val="20"/>
        </w:rPr>
        <w:t xml:space="preserve"> для учета и блокирования денежных средств, полученных Эскроу-агентом от являющегося владельцем счета Дольщика </w:t>
      </w:r>
      <w:r w:rsidR="00000FF2" w:rsidRPr="00000FF2">
        <w:rPr>
          <w:rFonts w:ascii="Times New Roman" w:hAnsi="Times New Roman" w:cs="Times New Roman"/>
          <w:sz w:val="20"/>
          <w:szCs w:val="20"/>
        </w:rPr>
        <w:lastRenderedPageBreak/>
        <w:t>(Депонента)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F2BCE15" w14:textId="62A0DC01" w:rsidR="009B192B" w:rsidRPr="00917FB1" w:rsidRDefault="00000FF2" w:rsidP="009B192B">
      <w:pPr>
        <w:spacing w:after="0" w:line="240" w:lineRule="auto"/>
        <w:ind w:firstLine="540"/>
        <w:jc w:val="both"/>
        <w:rPr>
          <w:rFonts w:ascii="Times New Roman" w:eastAsia="Times New Roman" w:hAnsi="Times New Roman" w:cs="Times New Roman"/>
          <w:sz w:val="20"/>
          <w:szCs w:val="20"/>
          <w:lang w:eastAsia="ar-SA"/>
        </w:rPr>
      </w:pPr>
      <w:r w:rsidRPr="00C33BF4">
        <w:rPr>
          <w:rFonts w:ascii="Times New Roman" w:hAnsi="Times New Roman" w:cs="Times New Roman"/>
          <w:sz w:val="20"/>
          <w:szCs w:val="20"/>
        </w:rPr>
        <w:t>3.2.2.</w:t>
      </w:r>
      <w:r w:rsidR="0078238C" w:rsidRPr="0078238C">
        <w:t xml:space="preserve"> </w:t>
      </w:r>
      <w:r w:rsidR="0078238C" w:rsidRPr="00E30D30">
        <w:rPr>
          <w:rFonts w:ascii="Times New Roman" w:hAnsi="Times New Roman" w:cs="Times New Roman"/>
          <w:b/>
          <w:bCs/>
          <w:sz w:val="20"/>
          <w:szCs w:val="20"/>
        </w:rPr>
        <w:t>Эскроу-агент:</w:t>
      </w:r>
      <w:r w:rsidR="0078238C" w:rsidRPr="0078238C">
        <w:rPr>
          <w:rFonts w:ascii="Times New Roman" w:hAnsi="Times New Roman" w:cs="Times New Roman"/>
          <w:sz w:val="20"/>
          <w:szCs w:val="20"/>
        </w:rPr>
        <w:t xml:space="preserve"> </w:t>
      </w:r>
      <w:r w:rsidRPr="00C33BF4">
        <w:rPr>
          <w:rFonts w:ascii="Times New Roman" w:hAnsi="Times New Roman" w:cs="Times New Roman"/>
          <w:sz w:val="20"/>
          <w:szCs w:val="20"/>
        </w:rPr>
        <w:t xml:space="preserve"> </w:t>
      </w:r>
      <w:bookmarkStart w:id="0" w:name="_Hlk77331212"/>
      <w:r w:rsidR="009B192B" w:rsidRPr="00665104">
        <w:rPr>
          <w:rFonts w:ascii="Times New Roman" w:hAnsi="Times New Roman" w:cs="Times New Roman"/>
          <w:sz w:val="20"/>
          <w:szCs w:val="20"/>
        </w:rPr>
        <w:t>Банк ВТБ (Публичное акционерное общество), сокращенное наименование: Банк ВТБ (ПАО), место нахождения: г. Санкт-Петербург; адрес: 191144, г. Санкт-Петербург, Дегтярный</w:t>
      </w:r>
      <w:r w:rsidR="009B192B">
        <w:rPr>
          <w:rFonts w:ascii="Times New Roman" w:hAnsi="Times New Roman" w:cs="Times New Roman"/>
          <w:sz w:val="20"/>
          <w:szCs w:val="20"/>
        </w:rPr>
        <w:t xml:space="preserve"> переулок</w:t>
      </w:r>
      <w:r w:rsidR="009B192B" w:rsidRPr="00665104">
        <w:rPr>
          <w:rFonts w:ascii="Times New Roman" w:hAnsi="Times New Roman" w:cs="Times New Roman"/>
          <w:sz w:val="20"/>
          <w:szCs w:val="20"/>
        </w:rPr>
        <w:t>, д</w:t>
      </w:r>
      <w:r w:rsidR="009B192B">
        <w:rPr>
          <w:rFonts w:ascii="Times New Roman" w:hAnsi="Times New Roman" w:cs="Times New Roman"/>
          <w:sz w:val="20"/>
          <w:szCs w:val="20"/>
        </w:rPr>
        <w:t>ом</w:t>
      </w:r>
      <w:r w:rsidR="009B192B" w:rsidRPr="00665104">
        <w:rPr>
          <w:rFonts w:ascii="Times New Roman" w:hAnsi="Times New Roman" w:cs="Times New Roman"/>
          <w:sz w:val="20"/>
          <w:szCs w:val="20"/>
        </w:rPr>
        <w:t xml:space="preserve"> 11, ли</w:t>
      </w:r>
      <w:r w:rsidR="009B192B">
        <w:rPr>
          <w:rFonts w:ascii="Times New Roman" w:hAnsi="Times New Roman" w:cs="Times New Roman"/>
          <w:sz w:val="20"/>
          <w:szCs w:val="20"/>
        </w:rPr>
        <w:t>тер</w:t>
      </w:r>
      <w:r w:rsidR="009B192B" w:rsidRPr="00665104">
        <w:rPr>
          <w:rFonts w:ascii="Times New Roman" w:hAnsi="Times New Roman" w:cs="Times New Roman"/>
          <w:sz w:val="20"/>
          <w:szCs w:val="20"/>
        </w:rPr>
        <w:t xml:space="preserve"> А</w:t>
      </w:r>
      <w:bookmarkEnd w:id="0"/>
      <w:r w:rsidR="009B192B" w:rsidRPr="00665104">
        <w:rPr>
          <w:rFonts w:ascii="Times New Roman" w:hAnsi="Times New Roman" w:cs="Times New Roman"/>
          <w:sz w:val="20"/>
          <w:szCs w:val="20"/>
        </w:rPr>
        <w:t xml:space="preserve">; </w:t>
      </w:r>
      <w:r w:rsidR="009B192B">
        <w:rPr>
          <w:rFonts w:ascii="Times New Roman" w:hAnsi="Times New Roman" w:cs="Times New Roman"/>
          <w:sz w:val="20"/>
          <w:szCs w:val="20"/>
        </w:rPr>
        <w:t xml:space="preserve">Филиал «Центральный» Банка ВТБ (ПАО) в г. Москве, адрес: 107031, г. Москва, ул. Рождественка, д.10/2, стр.1, адрес электронной почты: </w:t>
      </w:r>
      <w:r w:rsidR="009B192B" w:rsidRPr="009B192B">
        <w:rPr>
          <w:rFonts w:ascii="Times New Roman" w:hAnsi="Times New Roman" w:cs="Times New Roman"/>
          <w:sz w:val="20"/>
          <w:szCs w:val="20"/>
          <w:lang w:val="en-US"/>
        </w:rPr>
        <w:t>schet</w:t>
      </w:r>
      <w:r w:rsidR="009B192B" w:rsidRPr="009B192B">
        <w:rPr>
          <w:rFonts w:ascii="Times New Roman" w:hAnsi="Times New Roman" w:cs="Times New Roman"/>
          <w:sz w:val="20"/>
          <w:szCs w:val="20"/>
        </w:rPr>
        <w:t>_</w:t>
      </w:r>
      <w:r w:rsidR="009B192B" w:rsidRPr="009B192B">
        <w:rPr>
          <w:rFonts w:ascii="Times New Roman" w:hAnsi="Times New Roman" w:cs="Times New Roman"/>
          <w:sz w:val="20"/>
          <w:szCs w:val="20"/>
          <w:lang w:val="en-US"/>
        </w:rPr>
        <w:t>escrow</w:t>
      </w:r>
      <w:r w:rsidR="009B192B" w:rsidRPr="009B192B">
        <w:rPr>
          <w:rFonts w:ascii="Times New Roman" w:hAnsi="Times New Roman" w:cs="Times New Roman"/>
          <w:sz w:val="20"/>
          <w:szCs w:val="20"/>
        </w:rPr>
        <w:t>@</w:t>
      </w:r>
      <w:r w:rsidR="009B192B" w:rsidRPr="009B192B">
        <w:rPr>
          <w:rFonts w:ascii="Times New Roman" w:hAnsi="Times New Roman" w:cs="Times New Roman"/>
          <w:sz w:val="20"/>
          <w:szCs w:val="20"/>
          <w:lang w:val="en-US"/>
        </w:rPr>
        <w:t>vtb</w:t>
      </w:r>
      <w:r w:rsidR="009B192B" w:rsidRPr="009B192B">
        <w:rPr>
          <w:rFonts w:ascii="Times New Roman" w:hAnsi="Times New Roman" w:cs="Times New Roman"/>
          <w:sz w:val="20"/>
          <w:szCs w:val="20"/>
        </w:rPr>
        <w:t>.</w:t>
      </w:r>
      <w:r w:rsidR="009B192B" w:rsidRPr="009B192B">
        <w:rPr>
          <w:rFonts w:ascii="Times New Roman" w:hAnsi="Times New Roman" w:cs="Times New Roman"/>
          <w:sz w:val="20"/>
          <w:szCs w:val="20"/>
          <w:lang w:val="en-US"/>
        </w:rPr>
        <w:t>ru</w:t>
      </w:r>
      <w:r w:rsidR="009B192B">
        <w:rPr>
          <w:rFonts w:ascii="Times New Roman" w:hAnsi="Times New Roman" w:cs="Times New Roman"/>
          <w:sz w:val="20"/>
          <w:szCs w:val="20"/>
        </w:rPr>
        <w:t>, номер телефона: +7(495)9602424, 8-800-100-24-24.</w:t>
      </w:r>
    </w:p>
    <w:p w14:paraId="2E8DE0EF"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Депонент</w:t>
      </w:r>
      <w:r w:rsidRPr="00665104">
        <w:rPr>
          <w:rFonts w:ascii="Times New Roman" w:hAnsi="Times New Roman" w:cs="Times New Roman"/>
          <w:sz w:val="20"/>
          <w:szCs w:val="20"/>
        </w:rPr>
        <w:t>: __________________________(</w:t>
      </w:r>
      <w:r w:rsidRPr="00665104">
        <w:rPr>
          <w:rFonts w:ascii="Times New Roman" w:hAnsi="Times New Roman" w:cs="Times New Roman"/>
          <w:i/>
          <w:sz w:val="20"/>
          <w:szCs w:val="20"/>
        </w:rPr>
        <w:t>ФИО Дольщика</w:t>
      </w:r>
      <w:r w:rsidRPr="00665104">
        <w:rPr>
          <w:rFonts w:ascii="Times New Roman" w:hAnsi="Times New Roman" w:cs="Times New Roman"/>
          <w:sz w:val="20"/>
          <w:szCs w:val="20"/>
        </w:rPr>
        <w:t>)</w:t>
      </w:r>
    </w:p>
    <w:p w14:paraId="13FAFA7B" w14:textId="0C1B8E50"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Бенефициар</w:t>
      </w:r>
      <w:r w:rsidRPr="00665104">
        <w:rPr>
          <w:rFonts w:ascii="Times New Roman" w:hAnsi="Times New Roman" w:cs="Times New Roman"/>
          <w:sz w:val="20"/>
          <w:szCs w:val="20"/>
        </w:rPr>
        <w:t xml:space="preserve">: ООО </w:t>
      </w:r>
      <w:r w:rsidR="00F31984">
        <w:rPr>
          <w:rFonts w:ascii="Times New Roman" w:hAnsi="Times New Roman" w:cs="Times New Roman"/>
          <w:sz w:val="20"/>
          <w:szCs w:val="20"/>
        </w:rPr>
        <w:t>СЗ «СМ-Строй52</w:t>
      </w:r>
      <w:r w:rsidRPr="00665104">
        <w:rPr>
          <w:rFonts w:ascii="Times New Roman" w:hAnsi="Times New Roman" w:cs="Times New Roman"/>
          <w:sz w:val="20"/>
          <w:szCs w:val="20"/>
        </w:rPr>
        <w:t>»</w:t>
      </w:r>
    </w:p>
    <w:p w14:paraId="1E68095E"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Депонируемая сумма</w:t>
      </w:r>
      <w:r w:rsidRPr="00665104">
        <w:rPr>
          <w:rFonts w:ascii="Times New Roman" w:hAnsi="Times New Roman" w:cs="Times New Roman"/>
          <w:sz w:val="20"/>
          <w:szCs w:val="20"/>
        </w:rPr>
        <w:t xml:space="preserve">: ___________ (_________________________________) рублей___ копеек  </w:t>
      </w:r>
    </w:p>
    <w:p w14:paraId="183C15F8" w14:textId="77777777"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Срок перечисления Депонентом Депонируемой суммы: </w:t>
      </w:r>
      <w:r w:rsidRPr="00665104">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5423951F" w14:textId="77777777" w:rsidR="009B192B" w:rsidRPr="0009300C" w:rsidRDefault="009B192B" w:rsidP="009B192B">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665104">
        <w:rPr>
          <w:rFonts w:ascii="Times New Roman" w:eastAsia="Calibri" w:hAnsi="Times New Roman" w:cs="Times New Roman"/>
          <w:b/>
          <w:sz w:val="20"/>
          <w:szCs w:val="20"/>
        </w:rPr>
        <w:t>Порядок перечисления</w:t>
      </w:r>
      <w:r w:rsidRPr="00665104">
        <w:rPr>
          <w:rFonts w:ascii="Times New Roman" w:eastAsia="Calibri" w:hAnsi="Times New Roman" w:cs="Times New Roman"/>
          <w:sz w:val="20"/>
          <w:szCs w:val="20"/>
        </w:rPr>
        <w:t>:</w:t>
      </w:r>
      <w:r w:rsidRPr="0023628B">
        <w:t xml:space="preserve"> </w:t>
      </w:r>
      <w:r w:rsidRPr="0009300C">
        <w:rPr>
          <w:rFonts w:ascii="Times New Roman" w:hAnsi="Times New Roman" w:cs="Times New Roman"/>
          <w:sz w:val="20"/>
          <w:szCs w:val="20"/>
        </w:rPr>
        <w:t>с использованием</w:t>
      </w:r>
      <w:r w:rsidRPr="0009300C">
        <w:t xml:space="preserve"> </w:t>
      </w:r>
      <w:r w:rsidRPr="0009300C">
        <w:rPr>
          <w:rFonts w:ascii="Times New Roman" w:eastAsia="Calibri" w:hAnsi="Times New Roman" w:cs="Times New Roman"/>
          <w:sz w:val="20"/>
          <w:szCs w:val="20"/>
        </w:rPr>
        <w:t>номинального счета Общества с ограниченной ответственностью «Жилищная экосистема ВТБ»</w:t>
      </w:r>
      <w:r w:rsidRPr="0009300C">
        <w:rPr>
          <w:rFonts w:ascii="Times New Roman" w:eastAsia="Times New Roman" w:hAnsi="Times New Roman" w:cs="Times New Roman"/>
          <w:sz w:val="20"/>
          <w:szCs w:val="20"/>
          <w:lang w:eastAsia="ar-SA"/>
        </w:rPr>
        <w:t xml:space="preserve">, на следующих условиях: </w:t>
      </w:r>
    </w:p>
    <w:p w14:paraId="741CB1C8" w14:textId="77777777" w:rsidR="009B192B" w:rsidRPr="0009300C" w:rsidRDefault="009B192B" w:rsidP="009B192B">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 xml:space="preserve">Дольщик вносит сумму денежных средств в счет оплаты цены Договора в размере ___ руб. (Сумма прописью), с использованием </w:t>
      </w:r>
      <w:bookmarkStart w:id="1" w:name="_Hlk84340616"/>
      <w:r w:rsidRPr="0009300C">
        <w:rPr>
          <w:rFonts w:ascii="Times New Roman" w:eastAsia="Times New Roman" w:hAnsi="Times New Roman" w:cs="Times New Roman"/>
          <w:sz w:val="20"/>
          <w:szCs w:val="20"/>
          <w:lang w:eastAsia="ar-SA"/>
        </w:rPr>
        <w:t>номинального счета Общества с ограниченной ответственностью «Жилищная экосистема ВТБ»</w:t>
      </w:r>
      <w:bookmarkEnd w:id="1"/>
      <w:r w:rsidRPr="0009300C">
        <w:rPr>
          <w:rFonts w:ascii="Times New Roman" w:eastAsia="Times New Roman" w:hAnsi="Times New Roman" w:cs="Times New Roman"/>
          <w:sz w:val="20"/>
          <w:szCs w:val="20"/>
          <w:lang w:eastAsia="ar-SA"/>
        </w:rPr>
        <w:t>, (далее – ООО «Жилищная экосистема ВТБ»), открытого в Банке ВТБ (ПАО). Денежные средства зачисляются Дольщиком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Дольщик.</w:t>
      </w:r>
    </w:p>
    <w:p w14:paraId="0BDD389A" w14:textId="77777777" w:rsidR="009B192B" w:rsidRPr="0023628B" w:rsidRDefault="009B192B" w:rsidP="009B192B">
      <w:pPr>
        <w:spacing w:after="0" w:line="240" w:lineRule="auto"/>
        <w:ind w:firstLine="567"/>
        <w:jc w:val="both"/>
        <w:rPr>
          <w:rFonts w:ascii="Times New Roman" w:eastAsia="Times New Roman" w:hAnsi="Times New Roman" w:cs="Times New Roman"/>
          <w:sz w:val="20"/>
          <w:szCs w:val="20"/>
          <w:lang w:eastAsia="ar-SA"/>
        </w:rPr>
      </w:pPr>
      <w:r w:rsidRPr="0009300C">
        <w:rPr>
          <w:rFonts w:ascii="Times New Roman" w:eastAsia="Times New Roman" w:hAnsi="Times New Roman" w:cs="Times New Roman"/>
          <w:sz w:val="20"/>
          <w:szCs w:val="20"/>
          <w:lang w:eastAsia="ar-SA"/>
        </w:rPr>
        <w:t>Перечисление денежных средств на счет эскроу, открытый на имя Дольщика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в пользу Банка ВТБ (ПАО).</w:t>
      </w:r>
    </w:p>
    <w:p w14:paraId="40D111A2" w14:textId="4AE3F78F" w:rsidR="009B192B" w:rsidRPr="00665104" w:rsidRDefault="009B192B" w:rsidP="009B192B">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Срок условного депонирования денежных средств:</w:t>
      </w:r>
      <w:r w:rsidRPr="00665104">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w:t>
      </w:r>
      <w:r w:rsidRPr="00C310F6">
        <w:rPr>
          <w:rFonts w:ascii="Times New Roman" w:hAnsi="Times New Roman" w:cs="Times New Roman"/>
          <w:sz w:val="20"/>
          <w:szCs w:val="20"/>
        </w:rPr>
        <w:t xml:space="preserve">, но не позднее 31 </w:t>
      </w:r>
      <w:r w:rsidR="00C310F6" w:rsidRPr="00C310F6">
        <w:rPr>
          <w:rFonts w:ascii="Times New Roman" w:hAnsi="Times New Roman" w:cs="Times New Roman"/>
          <w:sz w:val="20"/>
          <w:szCs w:val="20"/>
        </w:rPr>
        <w:t>декабря</w:t>
      </w:r>
      <w:r w:rsidRPr="00C310F6">
        <w:rPr>
          <w:rFonts w:ascii="Times New Roman" w:hAnsi="Times New Roman" w:cs="Times New Roman"/>
          <w:sz w:val="20"/>
          <w:szCs w:val="20"/>
        </w:rPr>
        <w:t xml:space="preserve"> 202</w:t>
      </w:r>
      <w:r w:rsidR="00C310F6" w:rsidRPr="00C310F6">
        <w:rPr>
          <w:rFonts w:ascii="Times New Roman" w:hAnsi="Times New Roman" w:cs="Times New Roman"/>
          <w:sz w:val="20"/>
          <w:szCs w:val="20"/>
        </w:rPr>
        <w:t>5</w:t>
      </w:r>
      <w:r w:rsidRPr="00C310F6">
        <w:rPr>
          <w:rFonts w:ascii="Times New Roman" w:hAnsi="Times New Roman" w:cs="Times New Roman"/>
          <w:sz w:val="20"/>
          <w:szCs w:val="20"/>
        </w:rPr>
        <w:t xml:space="preserve"> года.</w:t>
      </w:r>
    </w:p>
    <w:p w14:paraId="2F9E5BB4" w14:textId="77777777" w:rsidR="009B192B" w:rsidRPr="00665104" w:rsidRDefault="009B192B" w:rsidP="009B192B">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Основание перечисления Застройщику (Бенефициару) Депонируемой суммы: </w:t>
      </w:r>
      <w:r w:rsidRPr="00665104">
        <w:rPr>
          <w:rFonts w:ascii="Times New Roman" w:hAnsi="Times New Roman" w:cs="Times New Roman"/>
          <w:sz w:val="20"/>
          <w:szCs w:val="20"/>
        </w:rPr>
        <w:t>разрешение на ввод в эксплуатацию Многоквартирного дома.</w:t>
      </w:r>
    </w:p>
    <w:p w14:paraId="6930D8C9" w14:textId="59B18781" w:rsidR="009B192B" w:rsidRPr="00665104" w:rsidRDefault="009B192B" w:rsidP="001056EB">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sz w:val="20"/>
          <w:szCs w:val="20"/>
        </w:rPr>
        <w:t>Реквизиты для перечисления Депонируемой суммы</w:t>
      </w:r>
      <w:r w:rsidRPr="00665104">
        <w:rPr>
          <w:rFonts w:ascii="Times New Roman" w:hAnsi="Times New Roman" w:cs="Times New Roman"/>
          <w:sz w:val="20"/>
          <w:szCs w:val="20"/>
        </w:rPr>
        <w:t xml:space="preserve"> (в случае отсутствия задолженности по кредиту Бенефициара): </w:t>
      </w:r>
      <w:r w:rsidR="001056EB">
        <w:rPr>
          <w:rFonts w:ascii="Times New Roman" w:hAnsi="Times New Roman" w:cs="Times New Roman"/>
          <w:sz w:val="20"/>
          <w:szCs w:val="20"/>
        </w:rPr>
        <w:t xml:space="preserve">ООО СЗ «СМ-Строй52» ИНН </w:t>
      </w:r>
      <w:r w:rsidR="001056EB" w:rsidRPr="001056EB">
        <w:rPr>
          <w:rFonts w:ascii="Times New Roman" w:hAnsi="Times New Roman" w:cs="Times New Roman"/>
          <w:sz w:val="20"/>
          <w:szCs w:val="20"/>
        </w:rPr>
        <w:t>5262316681</w:t>
      </w:r>
      <w:r w:rsidR="001056EB">
        <w:rPr>
          <w:rFonts w:ascii="Times New Roman" w:hAnsi="Times New Roman" w:cs="Times New Roman"/>
          <w:sz w:val="20"/>
          <w:szCs w:val="20"/>
        </w:rPr>
        <w:t xml:space="preserve"> КПП </w:t>
      </w:r>
      <w:r w:rsidR="001056EB" w:rsidRPr="001056EB">
        <w:rPr>
          <w:rFonts w:ascii="Times New Roman" w:hAnsi="Times New Roman" w:cs="Times New Roman"/>
          <w:sz w:val="20"/>
          <w:szCs w:val="20"/>
        </w:rPr>
        <w:t>526201001</w:t>
      </w:r>
      <w:r w:rsidR="001056EB">
        <w:rPr>
          <w:rFonts w:ascii="Times New Roman" w:hAnsi="Times New Roman" w:cs="Times New Roman"/>
          <w:sz w:val="20"/>
          <w:szCs w:val="20"/>
        </w:rPr>
        <w:t xml:space="preserve">, р/с </w:t>
      </w:r>
      <w:r w:rsidR="001056EB" w:rsidRPr="001056EB">
        <w:rPr>
          <w:rFonts w:ascii="Times New Roman" w:hAnsi="Times New Roman" w:cs="Times New Roman"/>
          <w:sz w:val="20"/>
          <w:szCs w:val="20"/>
        </w:rPr>
        <w:t>40702810830240000890</w:t>
      </w:r>
      <w:r w:rsidR="001056EB">
        <w:rPr>
          <w:rFonts w:ascii="Times New Roman" w:hAnsi="Times New Roman" w:cs="Times New Roman"/>
          <w:sz w:val="20"/>
          <w:szCs w:val="20"/>
        </w:rPr>
        <w:t xml:space="preserve"> </w:t>
      </w:r>
      <w:r w:rsidRPr="00F016C0">
        <w:rPr>
          <w:rFonts w:ascii="Times New Roman" w:hAnsi="Times New Roman" w:cs="Times New Roman"/>
          <w:sz w:val="20"/>
          <w:szCs w:val="20"/>
        </w:rPr>
        <w:t xml:space="preserve">в Филиал «ЦЕНТРАЛЬНЫЙ» Банка ВТБ ПАО г. Москва, </w:t>
      </w:r>
      <w:r w:rsidRPr="00F016C0">
        <w:rPr>
          <w:rFonts w:ascii="Times New Roman" w:eastAsia="Arial" w:hAnsi="Times New Roman" w:cs="Times New Roman"/>
          <w:sz w:val="20"/>
          <w:szCs w:val="20"/>
          <w:lang w:eastAsia="ar-SA"/>
        </w:rPr>
        <w:t xml:space="preserve">К/с </w:t>
      </w:r>
      <w:r w:rsidRPr="00F016C0">
        <w:rPr>
          <w:rFonts w:ascii="Times New Roman" w:eastAsia="Times New Roman" w:hAnsi="Times New Roman" w:cs="Times New Roman"/>
          <w:sz w:val="20"/>
          <w:szCs w:val="20"/>
          <w:lang w:eastAsia="ar-SA"/>
        </w:rPr>
        <w:t>30101810145250000411</w:t>
      </w:r>
      <w:r w:rsidRPr="00F016C0">
        <w:rPr>
          <w:rFonts w:ascii="Times New Roman" w:eastAsia="Arial" w:hAnsi="Times New Roman" w:cs="Times New Roman"/>
          <w:sz w:val="20"/>
          <w:szCs w:val="20"/>
          <w:lang w:eastAsia="ar-SA"/>
        </w:rPr>
        <w:t xml:space="preserve"> БИК 044525411</w:t>
      </w:r>
      <w:r w:rsidRPr="00F016C0">
        <w:rPr>
          <w:rFonts w:ascii="Times New Roman" w:hAnsi="Times New Roman" w:cs="Times New Roman"/>
          <w:sz w:val="20"/>
          <w:szCs w:val="20"/>
        </w:rPr>
        <w:t>.</w:t>
      </w:r>
      <w:r w:rsidRPr="00665104">
        <w:rPr>
          <w:rFonts w:ascii="Times New Roman" w:hAnsi="Times New Roman" w:cs="Times New Roman"/>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bookmarkStart w:id="2" w:name="_Hlk77327525"/>
      <w:r w:rsidRPr="00665104">
        <w:rPr>
          <w:rFonts w:ascii="Times New Roman" w:hAnsi="Times New Roman" w:cs="Times New Roman"/>
          <w:sz w:val="20"/>
          <w:szCs w:val="20"/>
        </w:rPr>
        <w:t>Банк ВТБ (ПАО)</w:t>
      </w:r>
      <w:bookmarkEnd w:id="2"/>
      <w:r w:rsidRPr="00665104">
        <w:rPr>
          <w:rFonts w:ascii="Times New Roman" w:hAnsi="Times New Roman" w:cs="Times New Roman"/>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547BD86C" w14:textId="52ABC650" w:rsidR="00D043C5" w:rsidRPr="00665104" w:rsidRDefault="00364C25" w:rsidP="00364C25">
      <w:pPr>
        <w:tabs>
          <w:tab w:val="left" w:pos="1155"/>
        </w:tabs>
        <w:suppressAutoHyphens/>
        <w:spacing w:after="0" w:line="240" w:lineRule="auto"/>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w:t>
      </w:r>
      <w:r w:rsidR="00DF6DFA"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3</w:t>
      </w:r>
      <w:r w:rsidR="003203FD" w:rsidRPr="00665104">
        <w:rPr>
          <w:rFonts w:ascii="Times New Roman" w:eastAsia="Times New Roman" w:hAnsi="Times New Roman" w:cs="Times New Roman"/>
          <w:b/>
          <w:sz w:val="20"/>
          <w:szCs w:val="20"/>
          <w:lang w:eastAsia="ar-SA"/>
        </w:rPr>
        <w:t>.</w:t>
      </w:r>
      <w:r w:rsidR="003203FD" w:rsidRPr="00665104">
        <w:rPr>
          <w:rFonts w:ascii="Times New Roman" w:eastAsia="Times New Roman" w:hAnsi="Times New Roman" w:cs="Times New Roman"/>
          <w:sz w:val="20"/>
          <w:szCs w:val="20"/>
          <w:lang w:eastAsia="ar-SA"/>
        </w:rPr>
        <w:t xml:space="preserve"> </w:t>
      </w:r>
      <w:r w:rsidR="002E55F8" w:rsidRPr="00665104">
        <w:rPr>
          <w:rFonts w:ascii="Times New Roman" w:eastAsia="Times New Roman" w:hAnsi="Times New Roman" w:cs="Times New Roman"/>
          <w:sz w:val="20"/>
          <w:szCs w:val="20"/>
          <w:lang w:eastAsia="ar-SA"/>
        </w:rPr>
        <w:t>После предоставления документов, указанных в п</w:t>
      </w:r>
      <w:r w:rsidR="00230B72" w:rsidRPr="00665104">
        <w:rPr>
          <w:rFonts w:ascii="Times New Roman" w:eastAsia="Times New Roman" w:hAnsi="Times New Roman" w:cs="Times New Roman"/>
          <w:sz w:val="20"/>
          <w:szCs w:val="20"/>
          <w:lang w:eastAsia="ar-SA"/>
        </w:rPr>
        <w:t>. 3.2.</w:t>
      </w:r>
      <w:r w:rsidR="00A87283" w:rsidRPr="00665104">
        <w:rPr>
          <w:rFonts w:ascii="Times New Roman" w:eastAsia="Times New Roman" w:hAnsi="Times New Roman" w:cs="Times New Roman"/>
          <w:sz w:val="20"/>
          <w:szCs w:val="20"/>
          <w:lang w:eastAsia="ar-SA"/>
        </w:rPr>
        <w:t>2</w:t>
      </w:r>
      <w:r w:rsidR="002E55F8" w:rsidRPr="00665104">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w:t>
      </w:r>
      <w:r w:rsidR="002E55F8" w:rsidRPr="00AD3DD2">
        <w:rPr>
          <w:rFonts w:ascii="Times New Roman" w:eastAsia="Times New Roman" w:hAnsi="Times New Roman" w:cs="Times New Roman"/>
          <w:sz w:val="20"/>
          <w:szCs w:val="20"/>
          <w:lang w:eastAsia="ar-SA"/>
        </w:rPr>
        <w:t>эскроу, открытый в</w:t>
      </w:r>
      <w:r w:rsidR="00611E4D" w:rsidRPr="00611E4D">
        <w:t xml:space="preserve"> </w:t>
      </w:r>
      <w:r w:rsidR="00611E4D" w:rsidRPr="00611E4D">
        <w:rPr>
          <w:rFonts w:ascii="Times New Roman" w:eastAsia="Times New Roman" w:hAnsi="Times New Roman" w:cs="Times New Roman"/>
          <w:sz w:val="20"/>
          <w:szCs w:val="20"/>
          <w:lang w:eastAsia="ar-SA"/>
        </w:rPr>
        <w:t>Банк ВТБ (ПАО)</w:t>
      </w:r>
      <w:r w:rsidR="002E55F8" w:rsidRPr="00AD3DD2">
        <w:rPr>
          <w:rFonts w:ascii="Times New Roman" w:eastAsia="Times New Roman" w:hAnsi="Times New Roman" w:cs="Times New Roman"/>
          <w:sz w:val="20"/>
          <w:szCs w:val="20"/>
          <w:lang w:eastAsia="ar-SA"/>
        </w:rPr>
        <w:t xml:space="preserve"> на имя </w:t>
      </w:r>
      <w:r w:rsidR="00230B72" w:rsidRPr="00AD3DD2">
        <w:rPr>
          <w:rFonts w:ascii="Times New Roman" w:eastAsia="Times New Roman" w:hAnsi="Times New Roman" w:cs="Times New Roman"/>
          <w:sz w:val="20"/>
          <w:szCs w:val="20"/>
          <w:lang w:eastAsia="ar-SA"/>
        </w:rPr>
        <w:t>Дольщика</w:t>
      </w:r>
      <w:r w:rsidR="002E55F8" w:rsidRPr="00AD3DD2">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AD3DD2">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AD3DD2">
        <w:rPr>
          <w:rFonts w:ascii="Times New Roman" w:eastAsia="Times New Roman" w:hAnsi="Times New Roman" w:cs="Times New Roman"/>
          <w:sz w:val="20"/>
          <w:szCs w:val="20"/>
          <w:lang w:eastAsia="ar-SA"/>
        </w:rPr>
        <w:t>.</w:t>
      </w:r>
    </w:p>
    <w:p w14:paraId="4A79FE46" w14:textId="29234DA0" w:rsidR="00A510A8" w:rsidRPr="00665104"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В случае уступки</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 xml:space="preserve">, являющимся владельцем счета эскроу, прав требований по </w:t>
      </w:r>
      <w:r w:rsidR="005019C7" w:rsidRPr="00665104">
        <w:rPr>
          <w:rFonts w:ascii="Times New Roman" w:hAnsi="Times New Roman" w:cs="Times New Roman"/>
          <w:sz w:val="20"/>
          <w:szCs w:val="20"/>
        </w:rPr>
        <w:t>Д</w:t>
      </w:r>
      <w:r w:rsidRPr="00665104">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665104">
        <w:rPr>
          <w:rFonts w:ascii="Times New Roman" w:hAnsi="Times New Roman" w:cs="Times New Roman"/>
          <w:sz w:val="20"/>
          <w:szCs w:val="20"/>
        </w:rPr>
        <w:t>Дольщику</w:t>
      </w:r>
      <w:r w:rsidRPr="00665104">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665104">
        <w:rPr>
          <w:rFonts w:ascii="Times New Roman" w:hAnsi="Times New Roman" w:cs="Times New Roman"/>
          <w:sz w:val="20"/>
          <w:szCs w:val="20"/>
        </w:rPr>
        <w:t xml:space="preserve">настоящему </w:t>
      </w:r>
      <w:r w:rsidRPr="00665104">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w:t>
      </w:r>
    </w:p>
    <w:p w14:paraId="6B12E525" w14:textId="6AA19746" w:rsidR="00A87283" w:rsidRPr="00665104"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77380E"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w:t>
      </w:r>
      <w:r w:rsidR="00A87283" w:rsidRPr="0066510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665104">
        <w:rPr>
          <w:rFonts w:ascii="Times New Roman" w:eastAsia="Times New Roman" w:hAnsi="Times New Roman" w:cs="Times New Roman"/>
          <w:sz w:val="20"/>
          <w:szCs w:val="20"/>
          <w:lang w:eastAsia="ar-SA"/>
        </w:rPr>
        <w:t>го закона от 30.12.2004 № 214-ФЗ.</w:t>
      </w:r>
    </w:p>
    <w:p w14:paraId="3A162D53" w14:textId="1FEE0E8F" w:rsidR="00857B38" w:rsidRPr="00665104" w:rsidRDefault="00857B38" w:rsidP="00B407FA">
      <w:pPr>
        <w:spacing w:after="0" w:line="240" w:lineRule="auto"/>
        <w:ind w:firstLine="567"/>
        <w:jc w:val="both"/>
        <w:rPr>
          <w:rFonts w:ascii="Times New Roman" w:hAnsi="Times New Roman"/>
          <w:sz w:val="20"/>
          <w:szCs w:val="20"/>
        </w:rPr>
      </w:pPr>
      <w:r w:rsidRPr="00665104">
        <w:rPr>
          <w:rFonts w:ascii="Times New Roman" w:hAnsi="Times New Roman"/>
          <w:sz w:val="20"/>
          <w:szCs w:val="20"/>
        </w:rPr>
        <w:t>В случае расторжения настоящего Договора по любым основаниям</w:t>
      </w:r>
      <w:r w:rsidR="00091060" w:rsidRPr="00665104">
        <w:rPr>
          <w:rFonts w:ascii="Times New Roman" w:hAnsi="Times New Roman"/>
          <w:sz w:val="20"/>
          <w:szCs w:val="20"/>
        </w:rPr>
        <w:t xml:space="preserve"> после перечисления Депонируемой суммы Застройщику</w:t>
      </w:r>
      <w:r w:rsidR="0077380E" w:rsidRPr="00665104">
        <w:rPr>
          <w:rFonts w:ascii="Times New Roman" w:hAnsi="Times New Roman"/>
          <w:sz w:val="20"/>
          <w:szCs w:val="20"/>
        </w:rPr>
        <w:t>,</w:t>
      </w:r>
      <w:r w:rsidRPr="00665104">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665104">
        <w:rPr>
          <w:rFonts w:ascii="Times New Roman" w:hAnsi="Times New Roman"/>
          <w:bCs/>
          <w:sz w:val="20"/>
          <w:szCs w:val="20"/>
        </w:rPr>
        <w:t>______________________</w:t>
      </w:r>
      <w:r w:rsidRPr="00665104">
        <w:rPr>
          <w:rFonts w:ascii="Times New Roman" w:hAnsi="Times New Roman"/>
          <w:sz w:val="20"/>
          <w:szCs w:val="20"/>
        </w:rPr>
        <w:t>, открытый на имя __________________________________</w:t>
      </w:r>
      <w:r w:rsidRPr="00665104">
        <w:rPr>
          <w:rFonts w:ascii="Times New Roman" w:hAnsi="Times New Roman"/>
          <w:sz w:val="20"/>
          <w:szCs w:val="20"/>
          <w:lang w:eastAsia="ru-RU"/>
        </w:rPr>
        <w:t xml:space="preserve"> </w:t>
      </w:r>
      <w:r w:rsidRPr="00665104">
        <w:rPr>
          <w:rFonts w:ascii="Times New Roman" w:hAnsi="Times New Roman"/>
          <w:sz w:val="20"/>
          <w:szCs w:val="20"/>
        </w:rPr>
        <w:t xml:space="preserve">в </w:t>
      </w:r>
      <w:r w:rsidR="0077380E" w:rsidRPr="00665104">
        <w:rPr>
          <w:rFonts w:ascii="Times New Roman" w:hAnsi="Times New Roman"/>
          <w:sz w:val="20"/>
          <w:szCs w:val="20"/>
        </w:rPr>
        <w:t>__________________</w:t>
      </w:r>
      <w:r w:rsidRPr="00665104">
        <w:rPr>
          <w:rFonts w:ascii="Times New Roman" w:hAnsi="Times New Roman"/>
          <w:sz w:val="20"/>
          <w:szCs w:val="20"/>
        </w:rPr>
        <w:t>.</w:t>
      </w:r>
    </w:p>
    <w:p w14:paraId="0324CDB3" w14:textId="3E982A2B"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3.3.</w:t>
      </w:r>
      <w:r w:rsidRPr="00665104">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больше общей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Застройщик письменно уведомляет Дольщика </w:t>
      </w:r>
      <w:r w:rsidRPr="00665104">
        <w:rPr>
          <w:rFonts w:ascii="Times New Roman" w:eastAsia="Times New Roman" w:hAnsi="Times New Roman" w:cs="Times New Roman"/>
          <w:sz w:val="20"/>
          <w:szCs w:val="20"/>
          <w:lang w:eastAsia="ar-SA"/>
        </w:rPr>
        <w:lastRenderedPageBreak/>
        <w:t>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 </w:t>
      </w:r>
    </w:p>
    <w:p w14:paraId="35F40858" w14:textId="77777777"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68904A7D"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3.4.</w:t>
      </w:r>
      <w:r w:rsidRPr="00665104">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меньше общей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w:t>
      </w:r>
    </w:p>
    <w:p w14:paraId="565AB884" w14:textId="50BE4C42" w:rsidR="003E229E"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665104"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665104"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4. ОБЯЗАТЕЛЬСТВА СТОРОН</w:t>
      </w:r>
    </w:p>
    <w:p w14:paraId="0353E2F5" w14:textId="77777777" w:rsidR="00E50989" w:rsidRPr="00E5585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u w:val="single"/>
          <w:lang w:eastAsia="ar-SA"/>
        </w:rPr>
      </w:pPr>
      <w:r w:rsidRPr="00E55857">
        <w:rPr>
          <w:rFonts w:ascii="Times New Roman" w:eastAsia="Times New Roman" w:hAnsi="Times New Roman" w:cs="Times New Roman"/>
          <w:b/>
          <w:sz w:val="20"/>
          <w:szCs w:val="20"/>
          <w:u w:val="single"/>
          <w:lang w:eastAsia="ar-SA"/>
        </w:rPr>
        <w:t>4.1</w:t>
      </w:r>
      <w:r w:rsidRPr="00E55857">
        <w:rPr>
          <w:rFonts w:ascii="Times New Roman" w:eastAsia="Times New Roman" w:hAnsi="Times New Roman" w:cs="Times New Roman"/>
          <w:sz w:val="20"/>
          <w:szCs w:val="20"/>
          <w:u w:val="single"/>
          <w:lang w:eastAsia="ar-SA"/>
        </w:rPr>
        <w:t>. Застройщик обязуется:</w:t>
      </w:r>
    </w:p>
    <w:p w14:paraId="44367498"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w:t>
      </w:r>
      <w:r w:rsidRPr="0066510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4.1.2</w:t>
      </w:r>
      <w:r w:rsidRPr="0066510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15544A16"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4.1.3</w:t>
      </w:r>
      <w:r w:rsidRPr="0066510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Застройщика.</w:t>
      </w:r>
    </w:p>
    <w:p w14:paraId="5642965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4.1.4</w:t>
      </w:r>
      <w:r w:rsidRPr="0066510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4.1.5</w:t>
      </w:r>
      <w:r w:rsidRPr="0066510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4.1.6.</w:t>
      </w:r>
      <w:r w:rsidRPr="00665104">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Pr="00665104">
        <w:rPr>
          <w:rFonts w:ascii="Times New Roman" w:eastAsia="Times New Roman" w:hAnsi="Times New Roman" w:cs="Times New Roman"/>
          <w:iCs/>
          <w:sz w:val="20"/>
          <w:szCs w:val="20"/>
          <w:lang w:eastAsia="ar-SA"/>
        </w:rPr>
        <w:t>Российской Федерации</w:t>
      </w:r>
      <w:r w:rsidRPr="0066510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4.1.7</w:t>
      </w:r>
      <w:r w:rsidRPr="0066510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4.1.8</w:t>
      </w:r>
      <w:r w:rsidRPr="0066510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4.1.9</w:t>
      </w:r>
      <w:r w:rsidRPr="0066510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4.1.10</w:t>
      </w:r>
      <w:r w:rsidRPr="0066510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665104"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4.2</w:t>
      </w:r>
      <w:r w:rsidRPr="0066510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526CE466" w14:textId="474CE094" w:rsidR="00E50989" w:rsidRPr="00665104" w:rsidRDefault="00E50989" w:rsidP="00E5585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4.3.</w:t>
      </w:r>
      <w:r w:rsidRPr="0066510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3683016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4.4</w:t>
      </w:r>
      <w:r w:rsidRPr="00665104">
        <w:rPr>
          <w:rFonts w:ascii="Times New Roman" w:eastAsia="Times New Roman" w:hAnsi="Times New Roman" w:cs="Times New Roman"/>
          <w:sz w:val="20"/>
          <w:szCs w:val="20"/>
          <w:u w:val="single"/>
          <w:lang w:eastAsia="ar-SA"/>
        </w:rPr>
        <w:t>. Дольщик обязуется:</w:t>
      </w:r>
    </w:p>
    <w:p w14:paraId="5AD8EEC2" w14:textId="7CD14FF3"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4.4.1.</w:t>
      </w:r>
      <w:r w:rsidRPr="00665104">
        <w:rPr>
          <w:rFonts w:ascii="Times New Roman" w:eastAsia="Times New Roman" w:hAnsi="Times New Roman" w:cs="Times New Roman"/>
          <w:sz w:val="20"/>
          <w:szCs w:val="20"/>
          <w:lang w:eastAsia="ar-SA"/>
        </w:rPr>
        <w:t xml:space="preserve"> Своевременно </w:t>
      </w:r>
      <w:r w:rsidR="002C4E6A" w:rsidRPr="00665104">
        <w:rPr>
          <w:rFonts w:ascii="Times New Roman" w:eastAsia="Times New Roman" w:hAnsi="Times New Roman" w:cs="Times New Roman"/>
          <w:sz w:val="20"/>
          <w:szCs w:val="20"/>
          <w:lang w:eastAsia="ar-SA"/>
        </w:rPr>
        <w:t>открыть в уполномоченном банке (</w:t>
      </w:r>
      <w:r w:rsidR="00122360" w:rsidRPr="00122360">
        <w:rPr>
          <w:rFonts w:ascii="Times New Roman" w:eastAsia="Times New Roman" w:hAnsi="Times New Roman" w:cs="Times New Roman"/>
          <w:sz w:val="20"/>
          <w:szCs w:val="20"/>
          <w:lang w:eastAsia="ar-SA"/>
        </w:rPr>
        <w:t>Банк ВТБ (ПАО</w:t>
      </w:r>
      <w:r w:rsidR="00122360">
        <w:rPr>
          <w:rFonts w:ascii="Times New Roman" w:eastAsia="Times New Roman" w:hAnsi="Times New Roman" w:cs="Times New Roman"/>
          <w:sz w:val="20"/>
          <w:szCs w:val="20"/>
          <w:lang w:eastAsia="ar-SA"/>
        </w:rPr>
        <w:t>)</w:t>
      </w:r>
      <w:r w:rsidR="002C4E6A" w:rsidRPr="00665104">
        <w:rPr>
          <w:rFonts w:ascii="Times New Roman" w:eastAsia="Times New Roman" w:hAnsi="Times New Roman" w:cs="Times New Roman"/>
          <w:sz w:val="20"/>
          <w:szCs w:val="20"/>
          <w:lang w:eastAsia="ar-SA"/>
        </w:rPr>
        <w:t xml:space="preserve">) счет эскроу и </w:t>
      </w:r>
      <w:r w:rsidRPr="0066510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73F3DB40" w14:textId="0B9E5A9F" w:rsidR="003A2D2B" w:rsidRPr="00665104" w:rsidRDefault="00E50989" w:rsidP="0050765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76356">
        <w:rPr>
          <w:rFonts w:ascii="Times New Roman" w:eastAsia="Times New Roman" w:hAnsi="Times New Roman" w:cs="Times New Roman"/>
          <w:b/>
          <w:sz w:val="20"/>
          <w:szCs w:val="20"/>
          <w:lang w:eastAsia="ar-SA"/>
        </w:rPr>
        <w:t>4.4.2</w:t>
      </w:r>
      <w:r w:rsidRPr="00276356">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w:t>
      </w:r>
      <w:r w:rsidR="00507658" w:rsidRPr="00276356">
        <w:rPr>
          <w:rFonts w:ascii="Times New Roman" w:eastAsia="Times New Roman" w:hAnsi="Times New Roman" w:cs="Times New Roman"/>
          <w:sz w:val="20"/>
          <w:szCs w:val="20"/>
          <w:lang w:eastAsia="ar-SA"/>
        </w:rPr>
        <w:t>.</w:t>
      </w:r>
    </w:p>
    <w:p w14:paraId="4019D27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4.4.3</w:t>
      </w:r>
      <w:r w:rsidRPr="0066510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4.4.4</w:t>
      </w:r>
      <w:r w:rsidRPr="0066510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4.4.5</w:t>
      </w:r>
      <w:r w:rsidRPr="0066510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4.4.6</w:t>
      </w:r>
      <w:r w:rsidRPr="0066510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4.4.7</w:t>
      </w:r>
      <w:r w:rsidRPr="0066510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5643031A" w:rsidR="0057411F" w:rsidRPr="00665104" w:rsidRDefault="0057411F" w:rsidP="00A87283">
      <w:pPr>
        <w:suppressAutoHyphens/>
        <w:spacing w:after="0" w:line="240" w:lineRule="auto"/>
        <w:ind w:firstLine="556"/>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4.4.8</w:t>
      </w:r>
      <w:r w:rsidRPr="00665104">
        <w:rPr>
          <w:rFonts w:ascii="Times New Roman" w:eastAsia="Times New Roman" w:hAnsi="Times New Roman" w:cs="Times New Roman"/>
          <w:sz w:val="20"/>
          <w:szCs w:val="20"/>
          <w:lang w:eastAsia="ar-SA"/>
        </w:rPr>
        <w:t>. В случае расторжения Договора направить в Банк, указанный в п. 3.2</w:t>
      </w:r>
      <w:r w:rsidRPr="0002143B">
        <w:rPr>
          <w:rFonts w:ascii="Times New Roman" w:eastAsia="Times New Roman" w:hAnsi="Times New Roman" w:cs="Times New Roman"/>
          <w:sz w:val="20"/>
          <w:szCs w:val="20"/>
          <w:lang w:eastAsia="ar-SA"/>
        </w:rPr>
        <w:t>.1 (</w:t>
      </w:r>
      <w:r w:rsidR="00936018" w:rsidRPr="00936018">
        <w:rPr>
          <w:rFonts w:ascii="Times New Roman" w:eastAsia="Times New Roman" w:hAnsi="Times New Roman" w:cs="Times New Roman"/>
          <w:sz w:val="20"/>
          <w:szCs w:val="20"/>
          <w:lang w:eastAsia="ar-SA"/>
        </w:rPr>
        <w:t>Банк ВТБ (ПАО)</w:t>
      </w:r>
      <w:r w:rsidR="009D6399" w:rsidRPr="0002143B">
        <w:rPr>
          <w:rFonts w:ascii="Times New Roman" w:eastAsia="Times New Roman" w:hAnsi="Times New Roman" w:cs="Times New Roman"/>
          <w:sz w:val="20"/>
          <w:szCs w:val="20"/>
          <w:lang w:eastAsia="ar-SA"/>
        </w:rPr>
        <w:t>)</w:t>
      </w:r>
      <w:r w:rsidR="009D6399" w:rsidRPr="00665104">
        <w:rPr>
          <w:rFonts w:ascii="Times New Roman" w:eastAsia="Times New Roman" w:hAnsi="Times New Roman" w:cs="Times New Roman"/>
          <w:sz w:val="20"/>
          <w:szCs w:val="20"/>
          <w:lang w:eastAsia="ar-SA"/>
        </w:rPr>
        <w:t xml:space="preserve"> с</w:t>
      </w:r>
      <w:r w:rsidRPr="00665104">
        <w:rPr>
          <w:rFonts w:ascii="Times New Roman" w:eastAsia="Times New Roman" w:hAnsi="Times New Roman" w:cs="Times New Roman"/>
          <w:sz w:val="20"/>
          <w:szCs w:val="20"/>
          <w:lang w:eastAsia="ar-SA"/>
        </w:rPr>
        <w:t xml:space="preserve">оответствующее уведомление </w:t>
      </w:r>
      <w:r w:rsidRPr="00665104">
        <w:rPr>
          <w:rFonts w:ascii="Times New Roman" w:hAnsi="Times New Roman" w:cs="Times New Roman"/>
          <w:sz w:val="20"/>
          <w:szCs w:val="20"/>
        </w:rPr>
        <w:t>на адрес электронной почты и по телефону, указанным в п. 3.2.</w:t>
      </w:r>
      <w:r w:rsidR="00091060" w:rsidRPr="00665104">
        <w:rPr>
          <w:rFonts w:ascii="Times New Roman" w:hAnsi="Times New Roman" w:cs="Times New Roman"/>
          <w:sz w:val="20"/>
          <w:szCs w:val="20"/>
        </w:rPr>
        <w:t>2.</w:t>
      </w:r>
      <w:r w:rsidRPr="00665104">
        <w:rPr>
          <w:rFonts w:ascii="Times New Roman" w:hAnsi="Times New Roman" w:cs="Times New Roman"/>
          <w:sz w:val="20"/>
          <w:szCs w:val="20"/>
        </w:rPr>
        <w:t xml:space="preserve"> Договора.</w:t>
      </w:r>
    </w:p>
    <w:p w14:paraId="1A23EE24"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4.5.</w:t>
      </w:r>
      <w:r w:rsidRPr="0066510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4.6</w:t>
      </w:r>
      <w:r w:rsidRPr="0066510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Объекта долевого строительства. </w:t>
      </w:r>
    </w:p>
    <w:p w14:paraId="2440078D" w14:textId="77777777" w:rsidR="0043174B" w:rsidRPr="00665104" w:rsidRDefault="0043174B"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4611644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5. ПРАВА СТОРОН</w:t>
      </w:r>
    </w:p>
    <w:p w14:paraId="1BB2A9F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5.1</w:t>
      </w:r>
      <w:r w:rsidRPr="00665104">
        <w:rPr>
          <w:rFonts w:ascii="Times New Roman" w:eastAsia="Times New Roman" w:hAnsi="Times New Roman" w:cs="Times New Roman"/>
          <w:sz w:val="20"/>
          <w:szCs w:val="20"/>
          <w:u w:val="single"/>
          <w:lang w:eastAsia="ar-SA"/>
        </w:rPr>
        <w:t>. Застройщик вправе:</w:t>
      </w:r>
    </w:p>
    <w:p w14:paraId="302E56C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5.1.1</w:t>
      </w:r>
      <w:r w:rsidRPr="0066510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5.1.2.</w:t>
      </w:r>
      <w:r w:rsidRPr="0066510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66510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5.1.5</w:t>
      </w:r>
      <w:r w:rsidRPr="00665104">
        <w:rPr>
          <w:rFonts w:ascii="Times New Roman" w:eastAsia="Times New Roman" w:hAnsi="Times New Roman" w:cs="Times New Roman"/>
          <w:sz w:val="20"/>
          <w:szCs w:val="20"/>
          <w:lang w:eastAsia="ar-SA"/>
        </w:rPr>
        <w:t>.</w:t>
      </w:r>
      <w:r w:rsidRPr="00665104">
        <w:rPr>
          <w:rFonts w:ascii="Times New Roman" w:hAnsi="Times New Roman" w:cs="Times New Roman"/>
          <w:sz w:val="20"/>
          <w:szCs w:val="20"/>
        </w:rPr>
        <w:t xml:space="preserve"> П</w:t>
      </w:r>
      <w:r w:rsidRPr="0066510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5.2</w:t>
      </w:r>
      <w:r w:rsidRPr="00665104">
        <w:rPr>
          <w:rFonts w:ascii="Times New Roman" w:eastAsia="Times New Roman" w:hAnsi="Times New Roman" w:cs="Times New Roman"/>
          <w:sz w:val="20"/>
          <w:szCs w:val="20"/>
          <w:u w:val="single"/>
          <w:lang w:eastAsia="ar-SA"/>
        </w:rPr>
        <w:t>. Дольщик вправе:</w:t>
      </w:r>
    </w:p>
    <w:p w14:paraId="212A0CB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665104">
        <w:rPr>
          <w:rFonts w:ascii="Times New Roman" w:eastAsia="Times New Roman" w:hAnsi="Times New Roman" w:cs="Times New Roman"/>
          <w:b/>
          <w:sz w:val="20"/>
          <w:szCs w:val="20"/>
          <w:lang w:eastAsia="ar-SA"/>
        </w:rPr>
        <w:t>5.2.1.</w:t>
      </w:r>
      <w:r w:rsidRPr="0066510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665104">
        <w:rPr>
          <w:rFonts w:ascii="Times New Roman" w:eastAsia="Times New Roman" w:hAnsi="Times New Roman" w:cs="Times New Roman"/>
          <w:i/>
          <w:iCs/>
          <w:sz w:val="20"/>
          <w:szCs w:val="20"/>
          <w:lang w:eastAsia="ar-SA"/>
        </w:rPr>
        <w:t xml:space="preserve"> </w:t>
      </w:r>
    </w:p>
    <w:p w14:paraId="6536F351" w14:textId="1DEF6C9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5.2.2</w:t>
      </w:r>
      <w:r w:rsidRPr="00665104">
        <w:rPr>
          <w:rFonts w:ascii="Times New Roman" w:eastAsia="Times New Roman" w:hAnsi="Times New Roman" w:cs="Times New Roman"/>
          <w:sz w:val="20"/>
          <w:szCs w:val="20"/>
          <w:lang w:eastAsia="ar-SA"/>
        </w:rPr>
        <w:t xml:space="preserve">. </w:t>
      </w:r>
      <w:r w:rsidR="002C03AB" w:rsidRPr="00665104">
        <w:rPr>
          <w:rFonts w:ascii="Times New Roman" w:eastAsia="Times New Roman" w:hAnsi="Times New Roman" w:cs="Times New Roman"/>
          <w:sz w:val="20"/>
          <w:szCs w:val="20"/>
          <w:lang w:eastAsia="ar-SA"/>
        </w:rPr>
        <w:t>Д</w:t>
      </w:r>
      <w:r w:rsidRPr="0066510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5104">
        <w:rPr>
          <w:rFonts w:ascii="Times New Roman" w:eastAsia="Times New Roman" w:hAnsi="Times New Roman" w:cs="Times New Roman"/>
          <w:sz w:val="20"/>
          <w:szCs w:val="20"/>
          <w:lang w:eastAsia="ar-SA"/>
        </w:rPr>
        <w:t xml:space="preserve"> и разделом 8. настоящего Договора</w:t>
      </w:r>
      <w:r w:rsidRPr="00665104">
        <w:rPr>
          <w:rFonts w:ascii="Times New Roman" w:eastAsia="Times New Roman" w:hAnsi="Times New Roman" w:cs="Times New Roman"/>
          <w:sz w:val="20"/>
          <w:szCs w:val="20"/>
          <w:lang w:eastAsia="ar-SA"/>
        </w:rPr>
        <w:t xml:space="preserve">. </w:t>
      </w:r>
    </w:p>
    <w:p w14:paraId="082149AA"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6.1</w:t>
      </w:r>
      <w:r w:rsidRPr="0066510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6.2</w:t>
      </w:r>
      <w:r w:rsidRPr="0066510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6.3.</w:t>
      </w:r>
      <w:r w:rsidRPr="0066510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6.4.</w:t>
      </w:r>
      <w:r w:rsidRPr="0066510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w:t>
      </w:r>
      <w:r w:rsidRPr="00665104">
        <w:rPr>
          <w:rFonts w:ascii="Times New Roman" w:eastAsia="Times New Roman" w:hAnsi="Times New Roman" w:cs="Times New Roman"/>
          <w:sz w:val="20"/>
          <w:szCs w:val="20"/>
          <w:lang w:eastAsia="ar-SA"/>
        </w:rPr>
        <w:lastRenderedPageBreak/>
        <w:t>рефинансирования ЦБ РФ, действующей на день исполнения обязательства, от Цены договора за каждый день просрочки.</w:t>
      </w:r>
    </w:p>
    <w:p w14:paraId="4554289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6.5.</w:t>
      </w:r>
      <w:r w:rsidRPr="0066510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7. ГАРАНТИИ КАЧЕСТВА</w:t>
      </w:r>
    </w:p>
    <w:p w14:paraId="3E521A9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7.1</w:t>
      </w:r>
      <w:r w:rsidRPr="0066510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1C2A162A" w14:textId="264381E3" w:rsidR="00DF47DD" w:rsidRPr="0083204E" w:rsidRDefault="00E50989" w:rsidP="0083204E">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7.2</w:t>
      </w:r>
      <w:r w:rsidRPr="00665104">
        <w:rPr>
          <w:rFonts w:ascii="Times New Roman" w:eastAsia="Times New Roman" w:hAnsi="Times New Roman" w:cs="Times New Roman"/>
          <w:sz w:val="20"/>
          <w:szCs w:val="20"/>
          <w:lang w:eastAsia="ar-SA"/>
        </w:rPr>
        <w:t>.</w:t>
      </w:r>
      <w:r w:rsidR="0083204E">
        <w:rPr>
          <w:rFonts w:ascii="Times New Roman" w:eastAsia="Times New Roman" w:hAnsi="Times New Roman" w:cs="Times New Roman"/>
          <w:sz w:val="20"/>
          <w:szCs w:val="20"/>
          <w:lang w:eastAsia="ar-SA"/>
        </w:rPr>
        <w:t xml:space="preserve"> </w:t>
      </w:r>
      <w:r w:rsidR="00DF47DD" w:rsidRPr="0083204E">
        <w:rPr>
          <w:rFonts w:ascii="Times New Roman" w:eastAsia="Times New Roman" w:hAnsi="Times New Roman" w:cs="Times New Roman"/>
          <w:sz w:val="20"/>
          <w:szCs w:val="20"/>
          <w:lang w:eastAsia="ar-SA"/>
        </w:rPr>
        <w:t xml:space="preserve">Гарантийный срок на построенный Объект долевого строительства, за исключением </w:t>
      </w:r>
      <w:r w:rsidR="00DF47DD" w:rsidRPr="001E3738">
        <w:rPr>
          <w:rFonts w:ascii="Times New Roman" w:eastAsia="Times New Roman" w:hAnsi="Times New Roman" w:cs="Times New Roman"/>
          <w:sz w:val="20"/>
          <w:szCs w:val="20"/>
          <w:lang w:eastAsia="ar-SA"/>
        </w:rPr>
        <w:t xml:space="preserve">технологического и инженерного оборудования, входящего в состав Объекта долевого строительства, составляет 5 (Пять) </w:t>
      </w:r>
      <w:r w:rsidR="0016455B" w:rsidRPr="001E3738">
        <w:rPr>
          <w:rFonts w:ascii="Times New Roman" w:eastAsia="Times New Roman" w:hAnsi="Times New Roman" w:cs="Times New Roman"/>
          <w:sz w:val="20"/>
          <w:szCs w:val="20"/>
          <w:lang w:eastAsia="ar-SA"/>
        </w:rPr>
        <w:t>лет</w:t>
      </w:r>
      <w:r w:rsidR="00E637A2">
        <w:rPr>
          <w:rFonts w:ascii="Times New Roman" w:eastAsia="Times New Roman" w:hAnsi="Times New Roman" w:cs="Times New Roman"/>
          <w:sz w:val="20"/>
          <w:szCs w:val="20"/>
          <w:lang w:eastAsia="ar-SA"/>
        </w:rPr>
        <w:t xml:space="preserve"> с</w:t>
      </w:r>
      <w:r w:rsidR="00E637A2" w:rsidRPr="00E637A2">
        <w:t xml:space="preserve"> </w:t>
      </w:r>
      <w:r w:rsidR="00E637A2" w:rsidRPr="00E637A2">
        <w:rPr>
          <w:rFonts w:ascii="Times New Roman" w:eastAsia="Times New Roman" w:hAnsi="Times New Roman" w:cs="Times New Roman"/>
          <w:sz w:val="20"/>
          <w:szCs w:val="20"/>
          <w:lang w:eastAsia="ar-SA"/>
        </w:rPr>
        <w:t>даты ввода многоквартирного дома в эксплуатацию</w:t>
      </w:r>
      <w:r w:rsidR="000C1D68" w:rsidRPr="001E3738">
        <w:rPr>
          <w:rFonts w:ascii="Times New Roman" w:eastAsia="Times New Roman" w:hAnsi="Times New Roman" w:cs="Times New Roman"/>
          <w:sz w:val="20"/>
          <w:szCs w:val="20"/>
          <w:lang w:eastAsia="ar-SA"/>
        </w:rPr>
        <w:t>.</w:t>
      </w:r>
      <w:r w:rsidR="0016455B" w:rsidRPr="001E3738">
        <w:rPr>
          <w:rFonts w:ascii="Times New Roman" w:eastAsia="Times New Roman" w:hAnsi="Times New Roman" w:cs="Times New Roman"/>
          <w:sz w:val="20"/>
          <w:szCs w:val="20"/>
          <w:lang w:eastAsia="ar-SA"/>
        </w:rPr>
        <w:t xml:space="preserve"> </w:t>
      </w:r>
      <w:r w:rsidR="00DF47DD" w:rsidRPr="001E3738">
        <w:rPr>
          <w:rFonts w:ascii="Times New Roman" w:eastAsia="Times New Roman" w:hAnsi="Times New Roman" w:cs="Times New Roman"/>
          <w:sz w:val="20"/>
          <w:szCs w:val="20"/>
          <w:lang w:eastAsia="ar-SA"/>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w:t>
      </w:r>
      <w:r w:rsidR="00DF47DD" w:rsidRPr="0083204E">
        <w:rPr>
          <w:rFonts w:ascii="Times New Roman" w:eastAsia="Times New Roman" w:hAnsi="Times New Roman" w:cs="Times New Roman"/>
          <w:sz w:val="20"/>
          <w:szCs w:val="20"/>
          <w:lang w:eastAsia="ar-SA"/>
        </w:rPr>
        <w:t xml:space="preserve">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665104" w:rsidRDefault="00E50989" w:rsidP="00F02EE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7.3</w:t>
      </w:r>
      <w:r w:rsidRPr="0066510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8. УСТУПКА ПРАВ ТРЕБОВАНИЙ ПО ДОГОВОРУ</w:t>
      </w:r>
    </w:p>
    <w:p w14:paraId="07360456" w14:textId="7013A1E2"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8.1</w:t>
      </w:r>
      <w:r w:rsidRPr="00665104">
        <w:rPr>
          <w:rFonts w:ascii="Times New Roman" w:eastAsia="Times New Roman" w:hAnsi="Times New Roman" w:cs="Times New Roman"/>
          <w:sz w:val="20"/>
          <w:szCs w:val="20"/>
          <w:lang w:eastAsia="ar-SA"/>
        </w:rPr>
        <w:t>.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w:t>
      </w:r>
      <w:r w:rsidRPr="008237FA">
        <w:rPr>
          <w:rFonts w:ascii="Times New Roman" w:eastAsia="Times New Roman" w:hAnsi="Times New Roman" w:cs="Times New Roman"/>
          <w:sz w:val="20"/>
          <w:szCs w:val="20"/>
          <w:lang w:eastAsia="ar-SA"/>
        </w:rPr>
        <w:t>.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w:t>
      </w:r>
      <w:r w:rsidR="00F1741A" w:rsidRPr="00F1741A">
        <w:t xml:space="preserve"> </w:t>
      </w:r>
      <w:r w:rsidR="00F1741A" w:rsidRPr="00F1741A">
        <w:rPr>
          <w:rFonts w:ascii="Times New Roman" w:eastAsia="Times New Roman" w:hAnsi="Times New Roman" w:cs="Times New Roman"/>
          <w:sz w:val="20"/>
          <w:szCs w:val="20"/>
          <w:lang w:eastAsia="ar-SA"/>
        </w:rPr>
        <w:t xml:space="preserve">Банк ВТБ (ПАО) </w:t>
      </w:r>
      <w:r w:rsidRPr="008237FA">
        <w:rPr>
          <w:rFonts w:ascii="Times New Roman" w:eastAsia="Times New Roman" w:hAnsi="Times New Roman" w:cs="Times New Roman"/>
          <w:sz w:val="20"/>
          <w:szCs w:val="20"/>
          <w:lang w:eastAsia="ar-SA"/>
        </w:rPr>
        <w:t xml:space="preserve"> (Эскроу-агент) и Застройщику в течение 3 (Трех) рабочих дней с момента его подписания, а также копию зарегистрированного</w:t>
      </w:r>
      <w:r w:rsidRPr="00665104">
        <w:rPr>
          <w:rFonts w:ascii="Times New Roman" w:eastAsia="Times New Roman" w:hAnsi="Times New Roman" w:cs="Times New Roman"/>
          <w:sz w:val="20"/>
          <w:szCs w:val="20"/>
          <w:lang w:eastAsia="ar-SA"/>
        </w:rPr>
        <w:t xml:space="preserve"> договора об уступке права требования в течение 3 (Трех) рабочих дней с момента его государственной регистрации.</w:t>
      </w:r>
    </w:p>
    <w:p w14:paraId="3E510480" w14:textId="77777777" w:rsidR="001E1DEF" w:rsidRPr="0066510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66510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5104">
        <w:rPr>
          <w:rFonts w:ascii="Arial" w:hAnsi="Arial" w:cs="Arial"/>
          <w:sz w:val="20"/>
          <w:szCs w:val="20"/>
        </w:rPr>
        <w:t xml:space="preserve"> </w:t>
      </w:r>
      <w:r w:rsidRPr="00665104">
        <w:rPr>
          <w:rFonts w:ascii="Times New Roman" w:hAnsi="Times New Roman" w:cs="Times New Roman"/>
          <w:sz w:val="20"/>
          <w:szCs w:val="20"/>
        </w:rPr>
        <w:t xml:space="preserve">в порядке, установленном Гражданским </w:t>
      </w:r>
      <w:hyperlink r:id="rId8" w:history="1">
        <w:r w:rsidRPr="00665104">
          <w:rPr>
            <w:rFonts w:ascii="Times New Roman" w:hAnsi="Times New Roman" w:cs="Times New Roman"/>
            <w:sz w:val="20"/>
            <w:szCs w:val="20"/>
          </w:rPr>
          <w:t>кодексом</w:t>
        </w:r>
      </w:hyperlink>
      <w:r w:rsidRPr="00665104">
        <w:rPr>
          <w:rFonts w:ascii="Times New Roman" w:hAnsi="Times New Roman" w:cs="Times New Roman"/>
          <w:sz w:val="20"/>
          <w:szCs w:val="20"/>
        </w:rPr>
        <w:t xml:space="preserve"> Российской Федерации.</w:t>
      </w:r>
      <w:r w:rsidRPr="00665104">
        <w:rPr>
          <w:rFonts w:ascii="Times New Roman" w:eastAsia="Calibri" w:hAnsi="Times New Roman" w:cs="Times New Roman"/>
          <w:sz w:val="20"/>
          <w:szCs w:val="20"/>
        </w:rPr>
        <w:t xml:space="preserve"> </w:t>
      </w:r>
    </w:p>
    <w:p w14:paraId="45267140"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66510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w:t>
      </w:r>
      <w:r w:rsidR="00A87283"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9.1</w:t>
      </w:r>
      <w:r w:rsidRPr="0066510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9.2</w:t>
      </w:r>
      <w:r w:rsidRPr="0066510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bCs/>
          <w:sz w:val="20"/>
          <w:szCs w:val="20"/>
          <w:lang w:eastAsia="ar-SA"/>
        </w:rPr>
        <w:t xml:space="preserve"> </w:t>
      </w:r>
      <w:r w:rsidRPr="0066510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9.3.</w:t>
      </w:r>
      <w:r w:rsidRPr="0066510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9.4</w:t>
      </w:r>
      <w:r w:rsidRPr="00665104">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66510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9.5</w:t>
      </w:r>
      <w:r w:rsidRPr="0066510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665104">
        <w:t xml:space="preserve"> </w:t>
      </w:r>
      <w:r w:rsidRPr="0066510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665104">
        <w:rPr>
          <w:rFonts w:ascii="Times New Roman" w:eastAsia="Times New Roman" w:hAnsi="Times New Roman" w:cs="Times New Roman"/>
          <w:iCs/>
          <w:sz w:val="20"/>
          <w:szCs w:val="20"/>
          <w:lang w:eastAsia="ar-SA"/>
        </w:rPr>
        <w:t>о передаче</w:t>
      </w:r>
      <w:r w:rsidRPr="0066510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9.6</w:t>
      </w:r>
      <w:r w:rsidRPr="0066510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9.7</w:t>
      </w:r>
      <w:r w:rsidRPr="00665104">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665104"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9.8.</w:t>
      </w:r>
      <w:r w:rsidRPr="0066510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665104"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0</w:t>
      </w:r>
      <w:r w:rsidRPr="0066510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1</w:t>
      </w:r>
      <w:r w:rsidRPr="00665104">
        <w:rPr>
          <w:rFonts w:ascii="Times New Roman" w:eastAsia="Times New Roman" w:hAnsi="Times New Roman" w:cs="Times New Roman"/>
          <w:b/>
          <w:bCs/>
          <w:sz w:val="20"/>
          <w:szCs w:val="20"/>
          <w:lang w:eastAsia="ar-SA"/>
        </w:rPr>
        <w:t>. ОСОБЫЕ ПОЛОЖЕНИЯ</w:t>
      </w:r>
    </w:p>
    <w:p w14:paraId="5640EB21" w14:textId="62407C2C"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5EE890B4" w14:textId="27D0843C" w:rsidR="00505BCD" w:rsidRPr="00665104" w:rsidRDefault="00505BCD"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05BCD">
        <w:rPr>
          <w:rFonts w:ascii="Times New Roman" w:eastAsia="Times New Roman" w:hAnsi="Times New Roman" w:cs="Times New Roman"/>
          <w:b/>
          <w:bCs/>
          <w:sz w:val="20"/>
          <w:szCs w:val="20"/>
          <w:lang w:eastAsia="ar-SA"/>
        </w:rPr>
        <w:t>11.2.</w:t>
      </w:r>
      <w:r w:rsidRPr="00505BCD">
        <w:rPr>
          <w:rFonts w:ascii="Times New Roman" w:eastAsia="Times New Roman" w:hAnsi="Times New Roman" w:cs="Times New Roman"/>
          <w:sz w:val="20"/>
          <w:szCs w:val="20"/>
          <w:lang w:eastAsia="ar-SA"/>
        </w:rPr>
        <w:t xml:space="preserve"> Дольщик дает согласие и поручает Застройщику передать построенные с 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и/или в муниципальную собственность. В случае необходимости Дольщик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13892AD5" w14:textId="5CA6465D"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2B747E5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w:t>
      </w:r>
      <w:r w:rsidRPr="00665104">
        <w:rPr>
          <w:rFonts w:ascii="Times New Roman" w:eastAsia="Times New Roman" w:hAnsi="Times New Roman" w:cs="Times New Roman"/>
          <w:sz w:val="20"/>
          <w:szCs w:val="20"/>
          <w:lang w:eastAsia="ar-SA"/>
        </w:rPr>
        <w:lastRenderedPageBreak/>
        <w:t xml:space="preserve">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4C52411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576B120C"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6</w:t>
      </w:r>
      <w:r w:rsidRPr="0066510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3B8DCD5F"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7</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w:t>
      </w:r>
      <w:r w:rsidR="00505BCD">
        <w:rPr>
          <w:rFonts w:ascii="Times New Roman" w:eastAsia="Times New Roman" w:hAnsi="Times New Roman" w:cs="Times New Roman"/>
          <w:sz w:val="20"/>
          <w:szCs w:val="20"/>
          <w:lang w:eastAsia="ar-SA"/>
        </w:rPr>
        <w:t>, ООО «ДОМ.НН.РУ»</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Cs/>
          <w:sz w:val="20"/>
          <w:szCs w:val="20"/>
          <w:lang w:eastAsia="ar-SA"/>
        </w:rPr>
        <w:t>и Эскроу-агенту</w:t>
      </w:r>
      <w:r w:rsidRPr="0066510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665104">
        <w:t xml:space="preserve"> </w:t>
      </w:r>
      <w:r w:rsidRPr="0066510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5B3B2B87" w:rsidR="000B7798" w:rsidRPr="00665104"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665104"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49281E" w:rsidRPr="00665104">
        <w:rPr>
          <w:rFonts w:ascii="Times New Roman" w:eastAsia="Times New Roman" w:hAnsi="Times New Roman" w:cs="Times New Roman"/>
          <w:b/>
          <w:bCs/>
          <w:sz w:val="20"/>
          <w:szCs w:val="20"/>
          <w:lang w:eastAsia="ar-SA"/>
        </w:rPr>
        <w:t>2</w:t>
      </w:r>
      <w:r w:rsidRPr="0066510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Застройщик: </w:t>
      </w:r>
    </w:p>
    <w:p w14:paraId="224B7CB8" w14:textId="030FE063"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ООО</w:t>
      </w:r>
      <w:r w:rsidR="003A404D" w:rsidRPr="00665104">
        <w:rPr>
          <w:rFonts w:ascii="Times New Roman" w:eastAsia="Arial" w:hAnsi="Times New Roman" w:cs="Times New Roman"/>
          <w:b/>
          <w:sz w:val="20"/>
          <w:szCs w:val="20"/>
          <w:lang w:eastAsia="ar-SA"/>
        </w:rPr>
        <w:t xml:space="preserve"> </w:t>
      </w:r>
      <w:r w:rsidR="00DA4DD0">
        <w:rPr>
          <w:rFonts w:ascii="Times New Roman" w:eastAsia="Arial" w:hAnsi="Times New Roman" w:cs="Times New Roman"/>
          <w:b/>
          <w:sz w:val="20"/>
          <w:szCs w:val="20"/>
          <w:lang w:eastAsia="ar-SA"/>
        </w:rPr>
        <w:t xml:space="preserve">СЗ </w:t>
      </w:r>
      <w:r w:rsidRPr="00665104">
        <w:rPr>
          <w:rFonts w:ascii="Times New Roman" w:eastAsia="Arial" w:hAnsi="Times New Roman" w:cs="Times New Roman"/>
          <w:b/>
          <w:sz w:val="20"/>
          <w:szCs w:val="20"/>
          <w:lang w:eastAsia="ar-SA"/>
        </w:rPr>
        <w:t>«</w:t>
      </w:r>
      <w:r w:rsidR="003C38C9">
        <w:rPr>
          <w:rFonts w:ascii="Times New Roman" w:eastAsia="Arial" w:hAnsi="Times New Roman" w:cs="Times New Roman"/>
          <w:b/>
          <w:sz w:val="20"/>
          <w:szCs w:val="20"/>
          <w:lang w:eastAsia="ar-SA"/>
        </w:rPr>
        <w:t>СМ-Строй52</w:t>
      </w:r>
      <w:r w:rsidRPr="00665104">
        <w:rPr>
          <w:rFonts w:ascii="Times New Roman" w:eastAsia="Arial" w:hAnsi="Times New Roman" w:cs="Times New Roman"/>
          <w:b/>
          <w:sz w:val="20"/>
          <w:szCs w:val="20"/>
          <w:lang w:eastAsia="ar-SA"/>
        </w:rPr>
        <w:t>»</w:t>
      </w:r>
    </w:p>
    <w:p w14:paraId="44FC6EA4" w14:textId="29619346"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ИНН </w:t>
      </w:r>
      <w:r w:rsidR="003C38C9" w:rsidRPr="003C38C9">
        <w:rPr>
          <w:rFonts w:ascii="Times New Roman" w:eastAsia="Arial" w:hAnsi="Times New Roman" w:cs="Times New Roman"/>
          <w:sz w:val="20"/>
          <w:szCs w:val="20"/>
          <w:lang w:eastAsia="ar-SA"/>
        </w:rPr>
        <w:t>5262316681</w:t>
      </w:r>
      <w:r w:rsidR="00EE0F19" w:rsidRPr="00665104">
        <w:rPr>
          <w:rFonts w:ascii="Times New Roman" w:eastAsia="Times New Roman" w:hAnsi="Times New Roman" w:cs="Times New Roman"/>
          <w:sz w:val="20"/>
          <w:szCs w:val="20"/>
          <w:lang w:eastAsia="ar-SA"/>
        </w:rPr>
        <w:t xml:space="preserve"> </w:t>
      </w:r>
      <w:r w:rsidRPr="00665104">
        <w:rPr>
          <w:rFonts w:ascii="Times New Roman" w:eastAsia="Arial" w:hAnsi="Times New Roman" w:cs="Times New Roman"/>
          <w:sz w:val="20"/>
          <w:szCs w:val="20"/>
          <w:lang w:eastAsia="ar-SA"/>
        </w:rPr>
        <w:t xml:space="preserve">КПП </w:t>
      </w:r>
      <w:r w:rsidR="00C86364" w:rsidRPr="00665104">
        <w:rPr>
          <w:rFonts w:ascii="Times New Roman" w:eastAsia="Times New Roman" w:hAnsi="Times New Roman" w:cs="Times New Roman"/>
          <w:sz w:val="20"/>
          <w:szCs w:val="20"/>
          <w:lang w:eastAsia="ar-SA"/>
        </w:rPr>
        <w:t>526201001</w:t>
      </w:r>
      <w:r w:rsidRPr="00665104">
        <w:rPr>
          <w:rFonts w:ascii="Times New Roman" w:eastAsia="Arial" w:hAnsi="Times New Roman" w:cs="Times New Roman"/>
          <w:sz w:val="20"/>
          <w:szCs w:val="20"/>
          <w:lang w:eastAsia="ar-SA"/>
        </w:rPr>
        <w:t xml:space="preserve"> ОГРН </w:t>
      </w:r>
      <w:r w:rsidR="003C38C9" w:rsidRPr="003C38C9">
        <w:rPr>
          <w:rFonts w:ascii="Times New Roman" w:eastAsia="Arial" w:hAnsi="Times New Roman" w:cs="Times New Roman"/>
          <w:sz w:val="20"/>
          <w:szCs w:val="20"/>
          <w:lang w:eastAsia="ar-SA"/>
        </w:rPr>
        <w:t>526201001</w:t>
      </w:r>
    </w:p>
    <w:p w14:paraId="28E5060C" w14:textId="1AD24DC7" w:rsidR="00C345C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Юридический адрес: </w:t>
      </w:r>
      <w:r w:rsidR="00C86364" w:rsidRPr="00665104">
        <w:rPr>
          <w:rFonts w:ascii="Times New Roman" w:eastAsia="Arial" w:hAnsi="Times New Roman" w:cs="Times New Roman"/>
          <w:sz w:val="20"/>
          <w:szCs w:val="20"/>
          <w:lang w:eastAsia="ar-SA"/>
        </w:rPr>
        <w:t xml:space="preserve">603105, Нижегородская область, г. Нижний Новгород, ул. Генкиной, д. 25А, помещение П52, кабинет </w:t>
      </w:r>
      <w:r w:rsidR="00535A65">
        <w:rPr>
          <w:rFonts w:ascii="Times New Roman" w:eastAsia="Arial" w:hAnsi="Times New Roman" w:cs="Times New Roman"/>
          <w:sz w:val="20"/>
          <w:szCs w:val="20"/>
          <w:lang w:eastAsia="ar-SA"/>
        </w:rPr>
        <w:t>19</w:t>
      </w:r>
      <w:r w:rsidR="00C345C1">
        <w:rPr>
          <w:rFonts w:ascii="Times New Roman" w:eastAsia="Arial" w:hAnsi="Times New Roman" w:cs="Times New Roman"/>
          <w:sz w:val="20"/>
          <w:szCs w:val="20"/>
          <w:lang w:eastAsia="ar-SA"/>
        </w:rPr>
        <w:t>,</w:t>
      </w:r>
      <w:r w:rsidR="00944A6C">
        <w:rPr>
          <w:rFonts w:ascii="Times New Roman" w:eastAsia="Arial" w:hAnsi="Times New Roman" w:cs="Times New Roman"/>
          <w:sz w:val="20"/>
          <w:szCs w:val="20"/>
          <w:lang w:eastAsia="ar-SA"/>
        </w:rPr>
        <w:t xml:space="preserve"> </w:t>
      </w:r>
      <w:r w:rsidRPr="00665104">
        <w:rPr>
          <w:rFonts w:ascii="Times New Roman" w:eastAsia="Arial" w:hAnsi="Times New Roman" w:cs="Times New Roman"/>
          <w:sz w:val="20"/>
          <w:szCs w:val="20"/>
          <w:lang w:eastAsia="ar-SA"/>
        </w:rPr>
        <w:t xml:space="preserve">телефон: </w:t>
      </w:r>
      <w:r w:rsidR="00C86364" w:rsidRPr="00665104">
        <w:rPr>
          <w:rFonts w:ascii="Times New Roman" w:eastAsia="Arial" w:hAnsi="Times New Roman" w:cs="Times New Roman"/>
          <w:sz w:val="20"/>
          <w:szCs w:val="20"/>
          <w:lang w:eastAsia="ar-SA"/>
        </w:rPr>
        <w:t>(831) 282-03-93</w:t>
      </w:r>
    </w:p>
    <w:p w14:paraId="0913588C" w14:textId="77777777" w:rsidR="00C345C1" w:rsidRPr="00665104" w:rsidRDefault="00C345C1"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Дольщик: </w:t>
      </w:r>
    </w:p>
    <w:p w14:paraId="3BDD0993"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____________________________________________</w:t>
      </w:r>
      <w:r w:rsidRPr="00665104">
        <w:rPr>
          <w:rFonts w:ascii="Times New Roman" w:eastAsia="Arial" w:hAnsi="Times New Roman" w:cs="Times New Roman"/>
          <w:sz w:val="20"/>
          <w:szCs w:val="20"/>
          <w:lang w:eastAsia="ar-SA"/>
        </w:rPr>
        <w:t xml:space="preserve">, </w:t>
      </w:r>
    </w:p>
    <w:p w14:paraId="29C5226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ИНН _______________</w:t>
      </w:r>
    </w:p>
    <w:p w14:paraId="0AC65F2E"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электронной почты: _______________</w:t>
      </w:r>
    </w:p>
    <w:p w14:paraId="6B327459" w14:textId="77777777" w:rsidR="00E50989" w:rsidRPr="00665104" w:rsidRDefault="00E50989" w:rsidP="00C345C1">
      <w:pPr>
        <w:suppressAutoHyphens/>
        <w:autoSpaceDE w:val="0"/>
        <w:spacing w:after="0" w:line="240" w:lineRule="auto"/>
        <w:rPr>
          <w:rFonts w:ascii="Times New Roman" w:eastAsia="Times New Roman" w:hAnsi="Times New Roman" w:cs="Times New Roman"/>
          <w:b/>
          <w:bCs/>
          <w:sz w:val="20"/>
          <w:szCs w:val="20"/>
          <w:lang w:eastAsia="ar-SA"/>
        </w:rPr>
      </w:pPr>
    </w:p>
    <w:p w14:paraId="50BAE27B" w14:textId="48C509B6" w:rsidR="00E50989" w:rsidRPr="00C345C1" w:rsidRDefault="00A526AD" w:rsidP="00C345C1">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13</w:t>
      </w:r>
      <w:r w:rsidR="00E50989" w:rsidRPr="00665104">
        <w:rPr>
          <w:rFonts w:ascii="Times New Roman" w:eastAsia="Times New Roman" w:hAnsi="Times New Roman" w:cs="Times New Roman"/>
          <w:b/>
          <w:bCs/>
          <w:sz w:val="20"/>
          <w:szCs w:val="20"/>
          <w:lang w:eastAsia="ar-SA"/>
        </w:rPr>
        <w:t>. ПОДПИСИ СТОРОН</w:t>
      </w:r>
    </w:p>
    <w:p w14:paraId="2C8F7089"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B9844D4" w14:textId="0D775A65" w:rsidR="000B7798" w:rsidRPr="008C180F" w:rsidRDefault="000B7798" w:rsidP="000B7798">
      <w:pPr>
        <w:widowControl w:val="0"/>
        <w:suppressAutoHyphens/>
        <w:autoSpaceDE w:val="0"/>
        <w:spacing w:after="0" w:line="240" w:lineRule="auto"/>
        <w:rPr>
          <w:rFonts w:ascii="Times New Roman" w:eastAsia="Arial" w:hAnsi="Times New Roman" w:cs="Times New Roman"/>
          <w:b/>
          <w:bCs/>
          <w:sz w:val="20"/>
          <w:szCs w:val="20"/>
          <w:lang w:eastAsia="ar-SA"/>
        </w:rPr>
      </w:pPr>
      <w:r w:rsidRPr="008C180F">
        <w:rPr>
          <w:rFonts w:ascii="Times New Roman" w:eastAsia="Arial" w:hAnsi="Times New Roman" w:cs="Times New Roman"/>
          <w:b/>
          <w:bCs/>
          <w:sz w:val="20"/>
          <w:szCs w:val="20"/>
          <w:lang w:eastAsia="ar-SA"/>
        </w:rPr>
        <w:t xml:space="preserve">ООО </w:t>
      </w:r>
      <w:r w:rsidR="00A320AA" w:rsidRPr="008C180F">
        <w:rPr>
          <w:rFonts w:ascii="Times New Roman" w:eastAsia="Arial" w:hAnsi="Times New Roman" w:cs="Times New Roman"/>
          <w:b/>
          <w:bCs/>
          <w:sz w:val="20"/>
          <w:szCs w:val="20"/>
          <w:lang w:eastAsia="ar-SA"/>
        </w:rPr>
        <w:t>СЗ</w:t>
      </w:r>
      <w:r w:rsidRPr="008C180F">
        <w:rPr>
          <w:rFonts w:ascii="Times New Roman" w:eastAsia="Arial" w:hAnsi="Times New Roman" w:cs="Times New Roman"/>
          <w:b/>
          <w:bCs/>
          <w:sz w:val="20"/>
          <w:szCs w:val="20"/>
          <w:lang w:eastAsia="ar-SA"/>
        </w:rPr>
        <w:t xml:space="preserve"> «</w:t>
      </w:r>
      <w:r w:rsidR="00AB755A" w:rsidRPr="008C180F">
        <w:rPr>
          <w:rFonts w:ascii="Times New Roman" w:eastAsia="Arial" w:hAnsi="Times New Roman" w:cs="Times New Roman"/>
          <w:b/>
          <w:bCs/>
          <w:sz w:val="20"/>
          <w:szCs w:val="20"/>
          <w:lang w:eastAsia="ar-SA"/>
        </w:rPr>
        <w:t>СМ-Строй52</w:t>
      </w:r>
      <w:r w:rsidRPr="008C180F">
        <w:rPr>
          <w:rFonts w:ascii="Times New Roman" w:eastAsia="Arial" w:hAnsi="Times New Roman" w:cs="Times New Roman"/>
          <w:b/>
          <w:bCs/>
          <w:sz w:val="20"/>
          <w:szCs w:val="20"/>
          <w:lang w:eastAsia="ar-SA"/>
        </w:rPr>
        <w:t>»</w:t>
      </w:r>
    </w:p>
    <w:p w14:paraId="44284AFD" w14:textId="77777777" w:rsidR="00550D24"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ООО </w:t>
      </w:r>
      <w:r w:rsidR="00C86364" w:rsidRPr="00665104">
        <w:rPr>
          <w:rFonts w:ascii="Times New Roman" w:eastAsia="Arial" w:hAnsi="Times New Roman" w:cs="Times New Roman"/>
          <w:sz w:val="20"/>
          <w:szCs w:val="20"/>
          <w:lang w:eastAsia="ar-SA"/>
        </w:rPr>
        <w:t>«ДОМ.НН.РУ»</w:t>
      </w:r>
    </w:p>
    <w:p w14:paraId="5DDE33A3" w14:textId="5B1F1D93" w:rsidR="00C86364" w:rsidRPr="00665104" w:rsidRDefault="00550D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Директор</w:t>
      </w:r>
      <w:r w:rsidR="00262724"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C86364" w:rsidRPr="00665104">
        <w:rPr>
          <w:rFonts w:ascii="Times New Roman" w:eastAsia="Arial" w:hAnsi="Times New Roman" w:cs="Times New Roman"/>
          <w:sz w:val="20"/>
          <w:szCs w:val="20"/>
          <w:lang w:eastAsia="ar-SA"/>
        </w:rPr>
        <w:t xml:space="preserve">             </w:t>
      </w:r>
    </w:p>
    <w:p w14:paraId="4E268AE7" w14:textId="77777777" w:rsidR="00C86364" w:rsidRPr="00665104" w:rsidRDefault="00C86364" w:rsidP="000B7798">
      <w:pPr>
        <w:widowControl w:val="0"/>
        <w:suppressAutoHyphens/>
        <w:autoSpaceDE w:val="0"/>
        <w:spacing w:after="0" w:line="240" w:lineRule="auto"/>
        <w:rPr>
          <w:rFonts w:ascii="Times New Roman" w:eastAsia="Arial" w:hAnsi="Times New Roman" w:cs="Times New Roman"/>
          <w:sz w:val="20"/>
          <w:szCs w:val="20"/>
          <w:lang w:eastAsia="ar-SA"/>
        </w:rPr>
      </w:pPr>
    </w:p>
    <w:p w14:paraId="4F8094B7" w14:textId="37AB9364"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________________________/</w:t>
      </w:r>
      <w:r w:rsidR="00262724" w:rsidRPr="00665104">
        <w:rPr>
          <w:rFonts w:ascii="Times New Roman" w:eastAsia="Arial" w:hAnsi="Times New Roman" w:cs="Times New Roman"/>
          <w:sz w:val="20"/>
          <w:szCs w:val="20"/>
          <w:lang w:eastAsia="ar-SA"/>
        </w:rPr>
        <w:t>___________</w:t>
      </w:r>
      <w:r w:rsidRPr="00665104">
        <w:rPr>
          <w:rFonts w:ascii="Times New Roman" w:eastAsia="Arial" w:hAnsi="Times New Roman" w:cs="Times New Roman"/>
          <w:sz w:val="20"/>
          <w:szCs w:val="20"/>
          <w:lang w:eastAsia="ar-SA"/>
        </w:rPr>
        <w:t>/</w:t>
      </w:r>
    </w:p>
    <w:p w14:paraId="388A8F50" w14:textId="7BFB15F5" w:rsidR="00C86364" w:rsidRPr="00665104" w:rsidRDefault="00550D24"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                            М.П.</w:t>
      </w:r>
    </w:p>
    <w:p w14:paraId="01991426" w14:textId="6A8658E1" w:rsidR="00C86364" w:rsidRPr="00665104" w:rsidRDefault="00C8636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2D142E76" w14:textId="77777777" w:rsidR="00550D24" w:rsidRPr="00665104" w:rsidRDefault="00550D24" w:rsidP="0009300C">
      <w:pPr>
        <w:suppressAutoHyphens/>
        <w:autoSpaceDE w:val="0"/>
        <w:spacing w:after="0" w:line="240" w:lineRule="auto"/>
        <w:rPr>
          <w:rFonts w:ascii="Times New Roman" w:eastAsia="Arial" w:hAnsi="Times New Roman" w:cs="Times New Roman"/>
          <w:sz w:val="20"/>
          <w:szCs w:val="20"/>
          <w:lang w:eastAsia="ar-SA"/>
        </w:rPr>
      </w:pPr>
    </w:p>
    <w:p w14:paraId="64E33A45" w14:textId="7A473749" w:rsidR="00E50989" w:rsidRPr="00665104" w:rsidRDefault="00E50989"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p w14:paraId="7C3F4B25"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1FB14070" w14:textId="1AA8F503"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4C39CF">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/___ от «__» ________ 20__</w:t>
      </w:r>
      <w:r w:rsidRPr="00A320AA">
        <w:rPr>
          <w:rFonts w:ascii="Times New Roman" w:hAnsi="Times New Roman" w:cs="Times New Roman"/>
          <w:sz w:val="20"/>
          <w:szCs w:val="20"/>
        </w:rPr>
        <w:t xml:space="preserve"> г.</w:t>
      </w:r>
    </w:p>
    <w:p w14:paraId="6E01D0D7"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665104"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665104" w:rsidRDefault="00E50989" w:rsidP="00E50989">
      <w:pPr>
        <w:suppressAutoHyphens/>
        <w:spacing w:after="0" w:line="240" w:lineRule="auto"/>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br w:type="page"/>
      </w:r>
    </w:p>
    <w:p w14:paraId="2EA8D89D" w14:textId="77777777" w:rsidR="00E50989" w:rsidRPr="00665104"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241EF155" w14:textId="541D775C"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6E1536">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/___ от «__» ________ 20___</w:t>
      </w:r>
      <w:r w:rsidRPr="00A320AA">
        <w:rPr>
          <w:rFonts w:ascii="Times New Roman" w:hAnsi="Times New Roman" w:cs="Times New Roman"/>
          <w:sz w:val="20"/>
          <w:szCs w:val="20"/>
        </w:rPr>
        <w:t xml:space="preserve"> г.</w:t>
      </w:r>
    </w:p>
    <w:p w14:paraId="521D1B8D" w14:textId="77777777" w:rsidR="00E50989" w:rsidRPr="00665104"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665104"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665104" w:rsidRDefault="00E50989" w:rsidP="00E50989">
      <w:pP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br w:type="page"/>
      </w:r>
    </w:p>
    <w:p w14:paraId="2401CCB3" w14:textId="77777777" w:rsidR="00E50989" w:rsidRPr="00665104"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 Договору участия в долевом</w:t>
      </w:r>
    </w:p>
    <w:p w14:paraId="24733461" w14:textId="77777777" w:rsidR="00E50989" w:rsidRPr="00665104"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72AD42E1" w14:textId="271CE7E0"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A320AA">
        <w:rPr>
          <w:rFonts w:ascii="Times New Roman" w:hAnsi="Times New Roman" w:cs="Times New Roman"/>
          <w:sz w:val="20"/>
          <w:szCs w:val="20"/>
        </w:rPr>
        <w:t xml:space="preserve">№ </w:t>
      </w:r>
      <w:r w:rsidR="00741328">
        <w:rPr>
          <w:rFonts w:ascii="Times New Roman" w:hAnsi="Times New Roman" w:cs="Times New Roman"/>
          <w:sz w:val="20"/>
          <w:szCs w:val="20"/>
        </w:rPr>
        <w:t>ВГ</w:t>
      </w:r>
      <w:r w:rsidR="00550D24" w:rsidRPr="00A320AA">
        <w:rPr>
          <w:rFonts w:ascii="Times New Roman" w:hAnsi="Times New Roman" w:cs="Times New Roman"/>
          <w:sz w:val="20"/>
          <w:szCs w:val="20"/>
        </w:rPr>
        <w:t>-01</w:t>
      </w:r>
      <w:r w:rsidR="002C03AB" w:rsidRPr="00A320AA">
        <w:rPr>
          <w:rFonts w:ascii="Times New Roman" w:hAnsi="Times New Roman" w:cs="Times New Roman"/>
          <w:sz w:val="20"/>
          <w:szCs w:val="20"/>
        </w:rPr>
        <w:t>/__ от «__» ________ 20___</w:t>
      </w:r>
      <w:r w:rsidRPr="00A320AA">
        <w:rPr>
          <w:rFonts w:ascii="Times New Roman" w:hAnsi="Times New Roman" w:cs="Times New Roman"/>
          <w:sz w:val="20"/>
          <w:szCs w:val="20"/>
        </w:rPr>
        <w:t xml:space="preserve"> г.</w:t>
      </w:r>
    </w:p>
    <w:p w14:paraId="7BEBA32D" w14:textId="77777777" w:rsidR="00E50989" w:rsidRPr="00665104"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665104"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4155C0B9" w14:textId="77777777" w:rsidR="00434729" w:rsidRPr="00665104"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bookmarkStart w:id="3" w:name="_Hlk41919053"/>
    </w:p>
    <w:tbl>
      <w:tblPr>
        <w:tblStyle w:val="4"/>
        <w:tblW w:w="9526" w:type="dxa"/>
        <w:tblInd w:w="250" w:type="dxa"/>
        <w:tblLayout w:type="fixed"/>
        <w:tblLook w:val="04A0" w:firstRow="1" w:lastRow="0" w:firstColumn="1" w:lastColumn="0" w:noHBand="0" w:noVBand="1"/>
      </w:tblPr>
      <w:tblGrid>
        <w:gridCol w:w="3998"/>
        <w:gridCol w:w="5528"/>
      </w:tblGrid>
      <w:tr w:rsidR="00434729" w:rsidRPr="00665104" w14:paraId="4EA2EEB5" w14:textId="77777777" w:rsidTr="00440E2D">
        <w:trPr>
          <w:trHeight w:val="276"/>
        </w:trPr>
        <w:tc>
          <w:tcPr>
            <w:tcW w:w="3998" w:type="dxa"/>
          </w:tcPr>
          <w:p w14:paraId="11CF5FC9" w14:textId="77777777" w:rsidR="00434729" w:rsidRPr="00665104" w:rsidRDefault="00434729" w:rsidP="00440E2D">
            <w:pPr>
              <w:shd w:val="clear" w:color="auto" w:fill="FFFFFF"/>
              <w:suppressAutoHyphens/>
              <w:ind w:left="7"/>
              <w:jc w:val="center"/>
              <w:rPr>
                <w:spacing w:val="-1"/>
                <w:szCs w:val="19"/>
                <w:lang w:eastAsia="ar-SA"/>
              </w:rPr>
            </w:pPr>
            <w:r w:rsidRPr="00665104">
              <w:rPr>
                <w:spacing w:val="-1"/>
                <w:szCs w:val="19"/>
                <w:lang w:eastAsia="ar-SA"/>
              </w:rPr>
              <w:t>Наименование характеристики</w:t>
            </w:r>
          </w:p>
        </w:tc>
        <w:tc>
          <w:tcPr>
            <w:tcW w:w="5528" w:type="dxa"/>
          </w:tcPr>
          <w:p w14:paraId="5B9A6F0B" w14:textId="77777777" w:rsidR="00434729" w:rsidRPr="00665104" w:rsidRDefault="00434729" w:rsidP="00440E2D">
            <w:pPr>
              <w:shd w:val="clear" w:color="auto" w:fill="FFFFFF"/>
              <w:suppressAutoHyphens/>
              <w:ind w:left="36"/>
              <w:jc w:val="center"/>
              <w:rPr>
                <w:spacing w:val="-1"/>
                <w:szCs w:val="19"/>
                <w:lang w:eastAsia="ar-SA"/>
              </w:rPr>
            </w:pPr>
            <w:r w:rsidRPr="00665104">
              <w:rPr>
                <w:spacing w:val="-1"/>
                <w:szCs w:val="19"/>
                <w:lang w:eastAsia="ar-SA"/>
              </w:rPr>
              <w:t>Описание характеристики</w:t>
            </w:r>
          </w:p>
        </w:tc>
      </w:tr>
      <w:tr w:rsidR="007224EB" w:rsidRPr="00665104" w14:paraId="2D591536" w14:textId="77777777" w:rsidTr="00440E2D">
        <w:trPr>
          <w:trHeight w:val="276"/>
        </w:trPr>
        <w:tc>
          <w:tcPr>
            <w:tcW w:w="3998" w:type="dxa"/>
          </w:tcPr>
          <w:p w14:paraId="5BAC7D4E" w14:textId="77777777" w:rsidR="007224EB" w:rsidRPr="00DA4DD0" w:rsidRDefault="007224EB" w:rsidP="007224EB">
            <w:pPr>
              <w:shd w:val="clear" w:color="auto" w:fill="FFFFFF"/>
              <w:suppressAutoHyphens/>
              <w:ind w:left="14"/>
              <w:rPr>
                <w:spacing w:val="-1"/>
                <w:szCs w:val="19"/>
                <w:lang w:eastAsia="ar-SA"/>
              </w:rPr>
            </w:pPr>
            <w:r w:rsidRPr="00DA4DD0">
              <w:rPr>
                <w:spacing w:val="-1"/>
                <w:szCs w:val="19"/>
                <w:lang w:eastAsia="ar-SA"/>
              </w:rPr>
              <w:t>Вид</w:t>
            </w:r>
          </w:p>
        </w:tc>
        <w:tc>
          <w:tcPr>
            <w:tcW w:w="5528" w:type="dxa"/>
            <w:vAlign w:val="center"/>
          </w:tcPr>
          <w:p w14:paraId="034FF43A" w14:textId="138DEAF0" w:rsidR="007224EB" w:rsidRPr="00DA4DD0" w:rsidRDefault="007224EB" w:rsidP="007224EB">
            <w:pPr>
              <w:shd w:val="clear" w:color="auto" w:fill="FFFFFF"/>
              <w:suppressAutoHyphens/>
              <w:ind w:left="36"/>
              <w:rPr>
                <w:spacing w:val="-1"/>
                <w:szCs w:val="19"/>
                <w:lang w:eastAsia="ar-SA"/>
              </w:rPr>
            </w:pPr>
            <w:r w:rsidRPr="00DA4DD0">
              <w:rPr>
                <w:spacing w:val="-1"/>
                <w:szCs w:val="19"/>
                <w:lang w:eastAsia="ar-SA"/>
              </w:rPr>
              <w:t>Многоквартирный дом</w:t>
            </w:r>
          </w:p>
        </w:tc>
      </w:tr>
      <w:tr w:rsidR="007224EB" w:rsidRPr="00665104" w14:paraId="13CF30E7" w14:textId="77777777" w:rsidTr="00440E2D">
        <w:trPr>
          <w:trHeight w:val="276"/>
        </w:trPr>
        <w:tc>
          <w:tcPr>
            <w:tcW w:w="3998" w:type="dxa"/>
          </w:tcPr>
          <w:p w14:paraId="4D8F7EAD"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 xml:space="preserve">Назначение </w:t>
            </w:r>
          </w:p>
        </w:tc>
        <w:tc>
          <w:tcPr>
            <w:tcW w:w="5528" w:type="dxa"/>
            <w:vAlign w:val="center"/>
          </w:tcPr>
          <w:p w14:paraId="14FB9D53" w14:textId="6B41A74C" w:rsidR="007224EB" w:rsidRPr="00DA4DD0" w:rsidRDefault="007224EB" w:rsidP="007224EB">
            <w:pPr>
              <w:shd w:val="clear" w:color="auto" w:fill="FFFFFF"/>
              <w:suppressAutoHyphens/>
              <w:ind w:left="36"/>
              <w:rPr>
                <w:spacing w:val="-1"/>
                <w:szCs w:val="19"/>
                <w:lang w:eastAsia="ar-SA"/>
              </w:rPr>
            </w:pPr>
            <w:r w:rsidRPr="00DA4DD0">
              <w:rPr>
                <w:spacing w:val="-1"/>
                <w:szCs w:val="19"/>
                <w:lang w:eastAsia="ar-SA"/>
              </w:rPr>
              <w:t xml:space="preserve">жилое </w:t>
            </w:r>
          </w:p>
        </w:tc>
      </w:tr>
      <w:tr w:rsidR="007224EB" w:rsidRPr="00665104" w14:paraId="24C7BE4E" w14:textId="77777777" w:rsidTr="00440E2D">
        <w:trPr>
          <w:trHeight w:val="276"/>
        </w:trPr>
        <w:tc>
          <w:tcPr>
            <w:tcW w:w="3998" w:type="dxa"/>
          </w:tcPr>
          <w:p w14:paraId="0E93C6CB" w14:textId="460D4503" w:rsidR="007224EB" w:rsidRPr="00DA4DD0" w:rsidRDefault="007224EB" w:rsidP="007224EB">
            <w:pPr>
              <w:shd w:val="clear" w:color="auto" w:fill="FFFFFF"/>
              <w:suppressAutoHyphens/>
              <w:ind w:left="14"/>
              <w:rPr>
                <w:spacing w:val="-1"/>
                <w:szCs w:val="19"/>
                <w:lang w:eastAsia="ar-SA"/>
              </w:rPr>
            </w:pPr>
            <w:r w:rsidRPr="00DA4DD0">
              <w:rPr>
                <w:spacing w:val="-1"/>
                <w:szCs w:val="19"/>
                <w:lang w:eastAsia="ar-SA"/>
              </w:rPr>
              <w:t>Количество этажей</w:t>
            </w:r>
          </w:p>
        </w:tc>
        <w:tc>
          <w:tcPr>
            <w:tcW w:w="5528" w:type="dxa"/>
            <w:vAlign w:val="center"/>
          </w:tcPr>
          <w:p w14:paraId="563E080D" w14:textId="7B4D351F" w:rsidR="007224EB" w:rsidRPr="00DA4DD0" w:rsidRDefault="00741328" w:rsidP="007224EB">
            <w:pPr>
              <w:shd w:val="clear" w:color="auto" w:fill="FFFFFF"/>
              <w:suppressAutoHyphens/>
              <w:ind w:left="36"/>
              <w:rPr>
                <w:spacing w:val="-1"/>
                <w:szCs w:val="19"/>
                <w:lang w:eastAsia="ar-SA"/>
              </w:rPr>
            </w:pPr>
            <w:r>
              <w:rPr>
                <w:spacing w:val="-1"/>
                <w:lang w:eastAsia="ar-SA"/>
              </w:rPr>
              <w:t>16</w:t>
            </w:r>
          </w:p>
        </w:tc>
      </w:tr>
      <w:tr w:rsidR="007224EB" w:rsidRPr="00665104" w14:paraId="5294FCC5" w14:textId="77777777" w:rsidTr="00440E2D">
        <w:trPr>
          <w:trHeight w:val="276"/>
        </w:trPr>
        <w:tc>
          <w:tcPr>
            <w:tcW w:w="3998" w:type="dxa"/>
          </w:tcPr>
          <w:p w14:paraId="1DDC792D" w14:textId="0E3516EE"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Общая площадь, кв.м</w:t>
            </w:r>
          </w:p>
        </w:tc>
        <w:tc>
          <w:tcPr>
            <w:tcW w:w="5528" w:type="dxa"/>
          </w:tcPr>
          <w:p w14:paraId="2E2167B9" w14:textId="0AB170E5" w:rsidR="007224EB" w:rsidRPr="00DA4DD0" w:rsidRDefault="008777F5" w:rsidP="007224EB">
            <w:pPr>
              <w:shd w:val="clear" w:color="auto" w:fill="FFFFFF"/>
              <w:suppressAutoHyphens/>
              <w:ind w:left="36"/>
              <w:jc w:val="both"/>
              <w:rPr>
                <w:spacing w:val="-1"/>
                <w:szCs w:val="19"/>
                <w:lang w:eastAsia="ar-SA"/>
              </w:rPr>
            </w:pPr>
            <w:r w:rsidRPr="008777F5">
              <w:rPr>
                <w:spacing w:val="-1"/>
                <w:szCs w:val="19"/>
                <w:lang w:eastAsia="ar-SA"/>
              </w:rPr>
              <w:t>10 564,2</w:t>
            </w:r>
          </w:p>
        </w:tc>
      </w:tr>
      <w:tr w:rsidR="007224EB" w:rsidRPr="00D4018D" w14:paraId="15623E64" w14:textId="77777777" w:rsidTr="00440E2D">
        <w:trPr>
          <w:trHeight w:val="276"/>
        </w:trPr>
        <w:tc>
          <w:tcPr>
            <w:tcW w:w="3998" w:type="dxa"/>
          </w:tcPr>
          <w:p w14:paraId="38B2063B"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Материал наружных стен и каркаса объекта</w:t>
            </w:r>
          </w:p>
        </w:tc>
        <w:tc>
          <w:tcPr>
            <w:tcW w:w="5528" w:type="dxa"/>
            <w:vAlign w:val="center"/>
          </w:tcPr>
          <w:p w14:paraId="20A5D828" w14:textId="439D5607" w:rsidR="007224EB" w:rsidRPr="00DA4DD0" w:rsidRDefault="00A11F7C" w:rsidP="007224EB">
            <w:pPr>
              <w:shd w:val="clear" w:color="auto" w:fill="FFFFFF"/>
              <w:suppressAutoHyphens/>
              <w:ind w:left="36"/>
              <w:jc w:val="both"/>
              <w:rPr>
                <w:spacing w:val="-1"/>
                <w:szCs w:val="19"/>
                <w:lang w:eastAsia="ar-SA"/>
              </w:rPr>
            </w:pPr>
            <w:r w:rsidRPr="00DA4DD0">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r>
              <w:rPr>
                <w:spacing w:val="-1"/>
                <w:szCs w:val="19"/>
                <w:lang w:eastAsia="ar-SA"/>
              </w:rPr>
              <w:t xml:space="preserve">. </w:t>
            </w:r>
            <w:r w:rsidRPr="00701B93">
              <w:rPr>
                <w:spacing w:val="-1"/>
                <w:szCs w:val="19"/>
                <w:lang w:eastAsia="ar-SA"/>
              </w:rPr>
              <w:t xml:space="preserve">Наружный отделочный слой </w:t>
            </w:r>
            <w:r>
              <w:rPr>
                <w:spacing w:val="-1"/>
                <w:szCs w:val="19"/>
                <w:lang w:eastAsia="ar-SA"/>
              </w:rPr>
              <w:t>–</w:t>
            </w:r>
            <w:r w:rsidRPr="00701B93">
              <w:rPr>
                <w:spacing w:val="-1"/>
                <w:szCs w:val="19"/>
                <w:lang w:eastAsia="ar-SA"/>
              </w:rPr>
              <w:t xml:space="preserve"> штукатурка</w:t>
            </w:r>
            <w:r>
              <w:rPr>
                <w:spacing w:val="-1"/>
                <w:szCs w:val="19"/>
                <w:lang w:eastAsia="ar-SA"/>
              </w:rPr>
              <w:t xml:space="preserve"> </w:t>
            </w:r>
            <w:r w:rsidRPr="00701B93">
              <w:rPr>
                <w:spacing w:val="-1"/>
                <w:szCs w:val="19"/>
                <w:lang w:eastAsia="ar-SA"/>
              </w:rPr>
              <w:t>по типу «Сэнарджи» (или «Ceresit»), облицовочный кирпич</w:t>
            </w:r>
            <w:r>
              <w:rPr>
                <w:spacing w:val="-1"/>
                <w:szCs w:val="19"/>
                <w:lang w:eastAsia="ar-SA"/>
              </w:rPr>
              <w:t>.</w:t>
            </w:r>
          </w:p>
        </w:tc>
      </w:tr>
      <w:tr w:rsidR="007224EB" w:rsidRPr="00D4018D" w14:paraId="2AA4D4DE" w14:textId="77777777" w:rsidTr="00440E2D">
        <w:trPr>
          <w:trHeight w:val="276"/>
        </w:trPr>
        <w:tc>
          <w:tcPr>
            <w:tcW w:w="3998" w:type="dxa"/>
          </w:tcPr>
          <w:p w14:paraId="75003D38" w14:textId="77777777" w:rsidR="007224EB" w:rsidRPr="00DA4DD0" w:rsidRDefault="007224EB" w:rsidP="007224EB">
            <w:pPr>
              <w:shd w:val="clear" w:color="auto" w:fill="FFFFFF"/>
              <w:suppressAutoHyphens/>
              <w:ind w:left="7"/>
              <w:rPr>
                <w:spacing w:val="-1"/>
                <w:szCs w:val="19"/>
                <w:lang w:eastAsia="ar-SA"/>
              </w:rPr>
            </w:pPr>
            <w:r w:rsidRPr="00DA4DD0">
              <w:rPr>
                <w:spacing w:val="-1"/>
                <w:szCs w:val="19"/>
                <w:lang w:eastAsia="ar-SA"/>
              </w:rPr>
              <w:t>Материал поэтажных перекрытий</w:t>
            </w:r>
          </w:p>
        </w:tc>
        <w:tc>
          <w:tcPr>
            <w:tcW w:w="5528" w:type="dxa"/>
            <w:vAlign w:val="center"/>
          </w:tcPr>
          <w:p w14:paraId="253984B5" w14:textId="5E39BD13" w:rsidR="007224EB" w:rsidRPr="00DA4DD0" w:rsidRDefault="007224EB" w:rsidP="007224EB">
            <w:pPr>
              <w:shd w:val="clear" w:color="auto" w:fill="FFFFFF"/>
              <w:suppressAutoHyphens/>
              <w:ind w:left="36"/>
              <w:rPr>
                <w:spacing w:val="-1"/>
                <w:szCs w:val="19"/>
                <w:lang w:eastAsia="ar-SA"/>
              </w:rPr>
            </w:pPr>
            <w:r w:rsidRPr="00DA4DD0">
              <w:rPr>
                <w:spacing w:val="-1"/>
                <w:lang w:eastAsia="ar-SA"/>
              </w:rPr>
              <w:t>монолитные железобетонные</w:t>
            </w:r>
          </w:p>
        </w:tc>
      </w:tr>
      <w:tr w:rsidR="007224EB" w:rsidRPr="00D4018D" w14:paraId="38ED3CA8" w14:textId="77777777" w:rsidTr="00440E2D">
        <w:trPr>
          <w:trHeight w:val="276"/>
        </w:trPr>
        <w:tc>
          <w:tcPr>
            <w:tcW w:w="3998" w:type="dxa"/>
          </w:tcPr>
          <w:p w14:paraId="10871C92" w14:textId="77777777" w:rsidR="007224EB" w:rsidRPr="006A433C" w:rsidRDefault="007224EB" w:rsidP="007224EB">
            <w:pPr>
              <w:shd w:val="clear" w:color="auto" w:fill="FFFFFF"/>
              <w:suppressAutoHyphens/>
              <w:ind w:left="7"/>
              <w:rPr>
                <w:spacing w:val="-1"/>
                <w:szCs w:val="19"/>
                <w:lang w:eastAsia="ar-SA"/>
              </w:rPr>
            </w:pPr>
            <w:r w:rsidRPr="006A433C">
              <w:rPr>
                <w:spacing w:val="-1"/>
                <w:szCs w:val="19"/>
                <w:lang w:eastAsia="ar-SA"/>
              </w:rPr>
              <w:t>Класс энергоэффективности</w:t>
            </w:r>
          </w:p>
        </w:tc>
        <w:tc>
          <w:tcPr>
            <w:tcW w:w="5528" w:type="dxa"/>
            <w:vAlign w:val="center"/>
          </w:tcPr>
          <w:p w14:paraId="2A5FD14D" w14:textId="02392CEA" w:rsidR="007224EB" w:rsidRPr="006A433C" w:rsidRDefault="008777F5" w:rsidP="007224EB">
            <w:pPr>
              <w:shd w:val="clear" w:color="auto" w:fill="FFFFFF"/>
              <w:suppressAutoHyphens/>
              <w:ind w:left="36"/>
              <w:rPr>
                <w:spacing w:val="-1"/>
                <w:szCs w:val="19"/>
                <w:lang w:eastAsia="ar-SA"/>
              </w:rPr>
            </w:pPr>
            <w:r w:rsidRPr="006A433C">
              <w:rPr>
                <w:spacing w:val="-1"/>
                <w:szCs w:val="19"/>
                <w:lang w:eastAsia="ar-SA"/>
              </w:rPr>
              <w:t>В</w:t>
            </w:r>
          </w:p>
        </w:tc>
      </w:tr>
      <w:tr w:rsidR="007224EB" w:rsidRPr="00D4018D" w14:paraId="3E32091F" w14:textId="77777777" w:rsidTr="00440E2D">
        <w:trPr>
          <w:trHeight w:val="276"/>
        </w:trPr>
        <w:tc>
          <w:tcPr>
            <w:tcW w:w="3998" w:type="dxa"/>
          </w:tcPr>
          <w:p w14:paraId="003CD007" w14:textId="77777777" w:rsidR="007224EB" w:rsidRPr="00DF2B5B" w:rsidRDefault="007224EB" w:rsidP="007224EB">
            <w:pPr>
              <w:shd w:val="clear" w:color="auto" w:fill="FFFFFF"/>
              <w:suppressAutoHyphens/>
              <w:ind w:left="7"/>
              <w:rPr>
                <w:spacing w:val="-1"/>
                <w:szCs w:val="19"/>
                <w:highlight w:val="yellow"/>
                <w:lang w:eastAsia="ar-SA"/>
              </w:rPr>
            </w:pPr>
            <w:r w:rsidRPr="00C649E8">
              <w:rPr>
                <w:spacing w:val="-1"/>
                <w:szCs w:val="19"/>
                <w:lang w:eastAsia="ar-SA"/>
              </w:rPr>
              <w:t>Класс сейсмостойкости</w:t>
            </w:r>
          </w:p>
        </w:tc>
        <w:tc>
          <w:tcPr>
            <w:tcW w:w="5528" w:type="dxa"/>
            <w:vAlign w:val="center"/>
          </w:tcPr>
          <w:p w14:paraId="38054B99" w14:textId="52CA9B39" w:rsidR="007224EB" w:rsidRPr="00DF2B5B" w:rsidRDefault="00C649E8" w:rsidP="007224EB">
            <w:pPr>
              <w:shd w:val="clear" w:color="auto" w:fill="FFFFFF"/>
              <w:suppressAutoHyphens/>
              <w:ind w:left="36"/>
              <w:rPr>
                <w:spacing w:val="-1"/>
                <w:szCs w:val="19"/>
                <w:highlight w:val="yellow"/>
                <w:lang w:eastAsia="ar-SA"/>
              </w:rPr>
            </w:pPr>
            <w:r w:rsidRPr="00C649E8">
              <w:rPr>
                <w:spacing w:val="-1"/>
                <w:lang w:val="en-US"/>
              </w:rPr>
              <w:t>5 и менее баллов</w:t>
            </w:r>
          </w:p>
        </w:tc>
      </w:tr>
    </w:tbl>
    <w:p w14:paraId="2094B8A4" w14:textId="77777777" w:rsidR="00434729" w:rsidRPr="00D4018D"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highlight w:val="green"/>
          <w:lang w:eastAsia="ar-SA"/>
        </w:rPr>
      </w:pPr>
    </w:p>
    <w:p w14:paraId="047C1EE8" w14:textId="77777777" w:rsidR="00434729" w:rsidRPr="00DA4DD0"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DA4DD0">
        <w:rPr>
          <w:rFonts w:ascii="Times New Roman" w:eastAsia="Times New Roman" w:hAnsi="Times New Roman" w:cs="Times New Roman"/>
          <w:b/>
          <w:spacing w:val="-1"/>
          <w:sz w:val="20"/>
          <w:szCs w:val="20"/>
          <w:lang w:eastAsia="ar-SA"/>
        </w:rPr>
        <w:t xml:space="preserve">Основные характеристики </w:t>
      </w:r>
      <w:r w:rsidRPr="00DA4DD0">
        <w:rPr>
          <w:rFonts w:ascii="Times New Roman" w:eastAsia="Times New Roman" w:hAnsi="Times New Roman" w:cs="Times New Roman"/>
          <w:b/>
          <w:sz w:val="20"/>
          <w:szCs w:val="20"/>
          <w:lang w:eastAsia="ar-SA"/>
        </w:rPr>
        <w:t>Объекта долевого строительства</w:t>
      </w:r>
      <w:r w:rsidRPr="00DA4DD0">
        <w:rPr>
          <w:rFonts w:ascii="Times New Roman" w:eastAsia="Times New Roman" w:hAnsi="Times New Roman" w:cs="Times New Roman"/>
          <w:b/>
          <w:spacing w:val="-1"/>
          <w:sz w:val="20"/>
          <w:szCs w:val="20"/>
          <w:lang w:eastAsia="ar-SA"/>
        </w:rPr>
        <w:t>:</w:t>
      </w:r>
    </w:p>
    <w:p w14:paraId="28BA6E05" w14:textId="77777777" w:rsidR="00434729" w:rsidRPr="00DA4DD0"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34729" w:rsidRPr="00DA4DD0"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434729" w:rsidRPr="00DA4DD0"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1049FC76" w:rsidR="00434729" w:rsidRPr="00DA4DD0"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DA4DD0">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DA4DD0"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DA4DD0"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bookmarkEnd w:id="3"/>
    <w:p w14:paraId="57B4EE46" w14:textId="77777777" w:rsidR="003A7695" w:rsidRDefault="003A7695"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AD99E" w14:textId="77777777" w:rsidR="006553BA" w:rsidRPr="006553BA" w:rsidRDefault="006553BA" w:rsidP="006553BA">
      <w:pPr>
        <w:suppressAutoHyphens/>
        <w:spacing w:after="0" w:line="240" w:lineRule="auto"/>
        <w:ind w:left="720"/>
        <w:contextualSpacing/>
        <w:jc w:val="center"/>
        <w:rPr>
          <w:rFonts w:ascii="Times New Roman" w:eastAsia="Times New Roman" w:hAnsi="Times New Roman" w:cs="Times New Roman"/>
          <w:b/>
          <w:sz w:val="20"/>
          <w:szCs w:val="20"/>
          <w:lang w:eastAsia="ar-SA"/>
        </w:rPr>
      </w:pPr>
      <w:r w:rsidRPr="006553BA">
        <w:rPr>
          <w:rFonts w:ascii="Times New Roman" w:eastAsia="Times New Roman" w:hAnsi="Times New Roman" w:cs="Times New Roman"/>
          <w:b/>
          <w:sz w:val="20"/>
          <w:szCs w:val="20"/>
          <w:lang w:eastAsia="ar-SA"/>
        </w:rPr>
        <w:t>Технические характеристики Объекта долевого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7"/>
      </w:tblGrid>
      <w:tr w:rsidR="006553BA" w:rsidRPr="006553BA" w14:paraId="34F8029A" w14:textId="77777777" w:rsidTr="00D46239">
        <w:tc>
          <w:tcPr>
            <w:tcW w:w="2830" w:type="dxa"/>
            <w:shd w:val="clear" w:color="auto" w:fill="auto"/>
            <w:vAlign w:val="center"/>
          </w:tcPr>
          <w:p w14:paraId="147B5B57"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Стены</w:t>
            </w:r>
          </w:p>
        </w:tc>
        <w:tc>
          <w:tcPr>
            <w:tcW w:w="6657" w:type="dxa"/>
            <w:shd w:val="clear" w:color="auto" w:fill="auto"/>
          </w:tcPr>
          <w:p w14:paraId="5B6BE362"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жилых комнатах, прихожей, кухне – оклеены обоями; </w:t>
            </w:r>
          </w:p>
          <w:p w14:paraId="54FF0B1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в санитарных узлах – керамическая плитка;</w:t>
            </w:r>
          </w:p>
          <w:p w14:paraId="5758EE5B"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на лоджиях - фасадная штукатурка.</w:t>
            </w:r>
          </w:p>
          <w:p w14:paraId="09BD0F13"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Возможны конструктивные особенности стен в виду наличия выступающих частей горизонтальных и вертикальных конструктивных элементов здания (колонны, балки и т.п.)</w:t>
            </w:r>
          </w:p>
        </w:tc>
      </w:tr>
      <w:tr w:rsidR="006553BA" w:rsidRPr="006553BA" w14:paraId="649CBAA7" w14:textId="77777777" w:rsidTr="00D46239">
        <w:tc>
          <w:tcPr>
            <w:tcW w:w="2830" w:type="dxa"/>
            <w:shd w:val="clear" w:color="auto" w:fill="auto"/>
            <w:vAlign w:val="center"/>
          </w:tcPr>
          <w:p w14:paraId="2988985A"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Полы</w:t>
            </w:r>
          </w:p>
        </w:tc>
        <w:tc>
          <w:tcPr>
            <w:tcW w:w="6657" w:type="dxa"/>
            <w:shd w:val="clear" w:color="auto" w:fill="auto"/>
          </w:tcPr>
          <w:p w14:paraId="7849765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жилых комнатах, прихожей и кухне – стяжка, ламинат, плинтус; </w:t>
            </w:r>
          </w:p>
          <w:p w14:paraId="354D7937"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 санитарных узлах – гидроизоляция, стяжка, керамическая плитка; </w:t>
            </w:r>
          </w:p>
          <w:p w14:paraId="783000D4"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 xml:space="preserve">на лоджиях – стяжка, керамическая плитка. </w:t>
            </w:r>
          </w:p>
        </w:tc>
      </w:tr>
      <w:tr w:rsidR="006553BA" w:rsidRPr="006553BA" w14:paraId="70DF52B5" w14:textId="77777777" w:rsidTr="00D46239">
        <w:tc>
          <w:tcPr>
            <w:tcW w:w="2830" w:type="dxa"/>
            <w:shd w:val="clear" w:color="auto" w:fill="auto"/>
            <w:vAlign w:val="center"/>
          </w:tcPr>
          <w:p w14:paraId="6BB17966"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Потолки</w:t>
            </w:r>
          </w:p>
        </w:tc>
        <w:tc>
          <w:tcPr>
            <w:tcW w:w="6657" w:type="dxa"/>
            <w:shd w:val="clear" w:color="auto" w:fill="auto"/>
          </w:tcPr>
          <w:p w14:paraId="128B2B01"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натяжной (кроме лоджии); </w:t>
            </w:r>
          </w:p>
          <w:p w14:paraId="7FFD7D08"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лоджии – окрашенный;</w:t>
            </w:r>
          </w:p>
          <w:p w14:paraId="3AB29A89"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высота помещений – не менее 2,62 м.*</w:t>
            </w:r>
          </w:p>
        </w:tc>
      </w:tr>
      <w:tr w:rsidR="006553BA" w:rsidRPr="006553BA" w14:paraId="0FCE106A" w14:textId="77777777" w:rsidTr="00D46239">
        <w:tc>
          <w:tcPr>
            <w:tcW w:w="2830" w:type="dxa"/>
            <w:shd w:val="clear" w:color="auto" w:fill="auto"/>
            <w:vAlign w:val="center"/>
          </w:tcPr>
          <w:p w14:paraId="4274DAE5"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Двери</w:t>
            </w:r>
          </w:p>
        </w:tc>
        <w:tc>
          <w:tcPr>
            <w:tcW w:w="6657" w:type="dxa"/>
            <w:shd w:val="clear" w:color="auto" w:fill="auto"/>
          </w:tcPr>
          <w:p w14:paraId="17FE67D3"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входная – металлическая с замком; </w:t>
            </w:r>
          </w:p>
          <w:p w14:paraId="15E1BAF5"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межкомнатные – МДФ.</w:t>
            </w:r>
          </w:p>
        </w:tc>
      </w:tr>
      <w:tr w:rsidR="006553BA" w:rsidRPr="006553BA" w14:paraId="5D1F9803" w14:textId="77777777" w:rsidTr="00D46239">
        <w:tc>
          <w:tcPr>
            <w:tcW w:w="2830" w:type="dxa"/>
            <w:shd w:val="clear" w:color="auto" w:fill="auto"/>
            <w:vAlign w:val="center"/>
          </w:tcPr>
          <w:p w14:paraId="6F5869F4"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Окна, остекление лоджий</w:t>
            </w:r>
          </w:p>
        </w:tc>
        <w:tc>
          <w:tcPr>
            <w:tcW w:w="6657" w:type="dxa"/>
            <w:shd w:val="clear" w:color="auto" w:fill="auto"/>
          </w:tcPr>
          <w:p w14:paraId="2DE59F5E"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ПВХ-профиль с заполнением двухкамерным стеклопакетом, пластиковый подоконник.</w:t>
            </w:r>
          </w:p>
        </w:tc>
      </w:tr>
      <w:tr w:rsidR="006553BA" w:rsidRPr="006553BA" w14:paraId="2AD7998C" w14:textId="77777777" w:rsidTr="00D46239">
        <w:tc>
          <w:tcPr>
            <w:tcW w:w="2830" w:type="dxa"/>
            <w:shd w:val="clear" w:color="auto" w:fill="auto"/>
            <w:vAlign w:val="center"/>
          </w:tcPr>
          <w:p w14:paraId="20179424"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Балконный блок, витражи</w:t>
            </w:r>
          </w:p>
        </w:tc>
        <w:tc>
          <w:tcPr>
            <w:tcW w:w="6657" w:type="dxa"/>
            <w:shd w:val="clear" w:color="auto" w:fill="auto"/>
          </w:tcPr>
          <w:p w14:paraId="439AF5E1"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ПВХ-профиль с заполнением двухкамерным стеклопакетом</w:t>
            </w:r>
          </w:p>
        </w:tc>
      </w:tr>
      <w:tr w:rsidR="006553BA" w:rsidRPr="006553BA" w14:paraId="099BDB5A" w14:textId="77777777" w:rsidTr="00D46239">
        <w:tc>
          <w:tcPr>
            <w:tcW w:w="2830" w:type="dxa"/>
            <w:shd w:val="clear" w:color="auto" w:fill="auto"/>
            <w:vAlign w:val="center"/>
          </w:tcPr>
          <w:p w14:paraId="2C2A5D69"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lastRenderedPageBreak/>
              <w:t>Водоотведение</w:t>
            </w:r>
          </w:p>
        </w:tc>
        <w:tc>
          <w:tcPr>
            <w:tcW w:w="6657" w:type="dxa"/>
            <w:tcBorders>
              <w:top w:val="single" w:sz="4" w:space="0" w:color="auto"/>
              <w:left w:val="single" w:sz="4" w:space="0" w:color="auto"/>
              <w:bottom w:val="single" w:sz="4" w:space="0" w:color="auto"/>
              <w:right w:val="single" w:sz="4" w:space="0" w:color="auto"/>
            </w:tcBorders>
          </w:tcPr>
          <w:p w14:paraId="704E5EE8"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вертикальные стояки общедомовой системы канализации с подводкой к сантехническим приборам.</w:t>
            </w:r>
          </w:p>
        </w:tc>
      </w:tr>
      <w:tr w:rsidR="006553BA" w:rsidRPr="006553BA" w14:paraId="3DACD0F4" w14:textId="77777777" w:rsidTr="00D46239">
        <w:tc>
          <w:tcPr>
            <w:tcW w:w="2830" w:type="dxa"/>
            <w:shd w:val="clear" w:color="auto" w:fill="auto"/>
            <w:vAlign w:val="center"/>
          </w:tcPr>
          <w:p w14:paraId="3B3AC2EB"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Водоснабжение (холодное и горячее)</w:t>
            </w:r>
          </w:p>
        </w:tc>
        <w:tc>
          <w:tcPr>
            <w:tcW w:w="6657" w:type="dxa"/>
            <w:tcBorders>
              <w:top w:val="single" w:sz="4" w:space="0" w:color="auto"/>
              <w:left w:val="single" w:sz="4" w:space="0" w:color="auto"/>
              <w:bottom w:val="single" w:sz="4" w:space="0" w:color="auto"/>
              <w:right w:val="single" w:sz="4" w:space="0" w:color="auto"/>
            </w:tcBorders>
          </w:tcPr>
          <w:p w14:paraId="58548630"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вертикальные стояки общедомовой системы в коллекторных узлах поэтажных холлов, от коллекторов в конструкциях полов до подводок к сантехническим приборам.</w:t>
            </w:r>
          </w:p>
        </w:tc>
      </w:tr>
      <w:tr w:rsidR="006553BA" w:rsidRPr="006553BA" w14:paraId="1BCCFB45" w14:textId="77777777" w:rsidTr="00D46239">
        <w:tc>
          <w:tcPr>
            <w:tcW w:w="2830" w:type="dxa"/>
            <w:shd w:val="clear" w:color="auto" w:fill="auto"/>
            <w:vAlign w:val="center"/>
          </w:tcPr>
          <w:p w14:paraId="29D90199"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Отопление</w:t>
            </w:r>
          </w:p>
        </w:tc>
        <w:tc>
          <w:tcPr>
            <w:tcW w:w="6657" w:type="dxa"/>
            <w:tcBorders>
              <w:top w:val="single" w:sz="4" w:space="0" w:color="auto"/>
              <w:left w:val="single" w:sz="4" w:space="0" w:color="auto"/>
              <w:bottom w:val="single" w:sz="4" w:space="0" w:color="auto"/>
              <w:right w:val="single" w:sz="4" w:space="0" w:color="auto"/>
            </w:tcBorders>
          </w:tcPr>
          <w:p w14:paraId="051F2613" w14:textId="77777777" w:rsidR="006553BA" w:rsidRPr="006553BA" w:rsidRDefault="006553BA" w:rsidP="00D46239">
            <w:pPr>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поквартирная разводка к отопительным приборам в конструкции пола, с подключением от коллекторов на главных стояках, расположенных в поэтажных холлах; </w:t>
            </w:r>
          </w:p>
          <w:p w14:paraId="17045210" w14:textId="77777777" w:rsidR="006553BA" w:rsidRPr="006553BA" w:rsidRDefault="006553BA" w:rsidP="00D46239">
            <w:pPr>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 том числе – приборы отопления.</w:t>
            </w:r>
          </w:p>
        </w:tc>
      </w:tr>
      <w:tr w:rsidR="006553BA" w:rsidRPr="006553BA" w14:paraId="57145A93" w14:textId="77777777" w:rsidTr="00D46239">
        <w:tc>
          <w:tcPr>
            <w:tcW w:w="2830" w:type="dxa"/>
            <w:shd w:val="clear" w:color="auto" w:fill="auto"/>
            <w:vAlign w:val="center"/>
          </w:tcPr>
          <w:p w14:paraId="21D0362C"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Санитарно – технические приборы</w:t>
            </w:r>
          </w:p>
        </w:tc>
        <w:tc>
          <w:tcPr>
            <w:tcW w:w="6657" w:type="dxa"/>
            <w:tcBorders>
              <w:top w:val="single" w:sz="4" w:space="0" w:color="auto"/>
              <w:left w:val="single" w:sz="4" w:space="0" w:color="auto"/>
              <w:bottom w:val="single" w:sz="4" w:space="0" w:color="auto"/>
              <w:right w:val="single" w:sz="4" w:space="0" w:color="auto"/>
            </w:tcBorders>
          </w:tcPr>
          <w:p w14:paraId="6021BCEE" w14:textId="77777777" w:rsidR="006553BA" w:rsidRPr="006553BA" w:rsidRDefault="006553BA" w:rsidP="00D46239">
            <w:pPr>
              <w:tabs>
                <w:tab w:val="num" w:pos="1080"/>
                <w:tab w:val="num" w:pos="1440"/>
              </w:tabs>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для ванной комнаты – ванная из </w:t>
            </w:r>
            <w:r w:rsidRPr="006553BA">
              <w:rPr>
                <w:rFonts w:ascii="Times New Roman" w:eastAsia="Calibri" w:hAnsi="Times New Roman" w:cs="Times New Roman"/>
                <w:sz w:val="20"/>
                <w:szCs w:val="20"/>
                <w:lang w:val="en-US" w:eastAsia="ar-SA"/>
              </w:rPr>
              <w:t>ABS</w:t>
            </w:r>
            <w:r w:rsidRPr="006553BA">
              <w:rPr>
                <w:rFonts w:ascii="Times New Roman" w:eastAsia="Calibri" w:hAnsi="Times New Roman" w:cs="Times New Roman"/>
                <w:sz w:val="20"/>
                <w:szCs w:val="20"/>
                <w:lang w:eastAsia="ar-SA"/>
              </w:rPr>
              <w:t xml:space="preserve">- пластика с экраном, сифоном, смесителем и душевой лейкой на гибком шланге, керамический умывальник с сифоном и смесителем; </w:t>
            </w:r>
          </w:p>
          <w:p w14:paraId="0959DA32" w14:textId="77777777" w:rsidR="006553BA" w:rsidRPr="006553BA" w:rsidRDefault="006553BA" w:rsidP="00D46239">
            <w:pPr>
              <w:tabs>
                <w:tab w:val="num" w:pos="1080"/>
                <w:tab w:val="num" w:pos="1440"/>
              </w:tabs>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санузел – унитаз с бачком.</w:t>
            </w:r>
          </w:p>
        </w:tc>
      </w:tr>
      <w:tr w:rsidR="006553BA" w:rsidRPr="006553BA" w14:paraId="708AD7F0" w14:textId="77777777" w:rsidTr="00D46239">
        <w:tc>
          <w:tcPr>
            <w:tcW w:w="2830" w:type="dxa"/>
            <w:shd w:val="clear" w:color="auto" w:fill="auto"/>
            <w:vAlign w:val="center"/>
          </w:tcPr>
          <w:p w14:paraId="42E38BE6" w14:textId="77777777" w:rsidR="006553BA" w:rsidRPr="006553BA" w:rsidRDefault="006553BA" w:rsidP="00D46239">
            <w:pPr>
              <w:suppressAutoHyphens/>
              <w:spacing w:after="0" w:line="240" w:lineRule="auto"/>
              <w:jc w:val="center"/>
              <w:rPr>
                <w:rFonts w:ascii="Times New Roman" w:eastAsia="Calibri" w:hAnsi="Times New Roman" w:cs="Times New Roman"/>
                <w:sz w:val="20"/>
                <w:szCs w:val="20"/>
                <w:lang w:eastAsia="ar-SA"/>
              </w:rPr>
            </w:pPr>
            <w:r w:rsidRPr="006553BA">
              <w:rPr>
                <w:rFonts w:ascii="Times New Roman" w:eastAsia="Calibri" w:hAnsi="Times New Roman" w:cs="Times New Roman"/>
                <w:bCs/>
                <w:sz w:val="20"/>
                <w:szCs w:val="20"/>
                <w:lang w:eastAsia="ar-SA"/>
              </w:rPr>
              <w:t>Индивидуальные приборы учёта</w:t>
            </w:r>
          </w:p>
        </w:tc>
        <w:tc>
          <w:tcPr>
            <w:tcW w:w="6657" w:type="dxa"/>
            <w:tcBorders>
              <w:top w:val="single" w:sz="4" w:space="0" w:color="auto"/>
              <w:left w:val="single" w:sz="4" w:space="0" w:color="auto"/>
              <w:bottom w:val="single" w:sz="4" w:space="0" w:color="auto"/>
              <w:right w:val="single" w:sz="4" w:space="0" w:color="auto"/>
            </w:tcBorders>
          </w:tcPr>
          <w:p w14:paraId="2E7ACFDF" w14:textId="77777777" w:rsidR="006553BA" w:rsidRPr="006553BA" w:rsidRDefault="006553BA" w:rsidP="00D46239">
            <w:pPr>
              <w:tabs>
                <w:tab w:val="num" w:pos="1440"/>
              </w:tabs>
              <w:suppressAutoHyphen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крыльчатые на системе водопровода ХВС и ГВС на каждую квартиру – установлен на коллекторном узле в поэтажном холле, теплосчетчик – установлен на коллекторном узле в поэтажном холле; </w:t>
            </w:r>
          </w:p>
          <w:p w14:paraId="38856545" w14:textId="77777777" w:rsidR="006553BA" w:rsidRPr="006553BA" w:rsidRDefault="006553BA" w:rsidP="00D46239">
            <w:pPr>
              <w:tabs>
                <w:tab w:val="num" w:pos="1440"/>
              </w:tabs>
              <w:suppressAutoHyphen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двухтарифный электрический счётчик – установлен в МОП в поэтажном эл. щите.</w:t>
            </w:r>
          </w:p>
        </w:tc>
      </w:tr>
      <w:tr w:rsidR="006553BA" w:rsidRPr="006553BA" w14:paraId="64F61A08" w14:textId="77777777" w:rsidTr="00D46239">
        <w:tc>
          <w:tcPr>
            <w:tcW w:w="2830" w:type="dxa"/>
            <w:shd w:val="clear" w:color="auto" w:fill="auto"/>
            <w:vAlign w:val="center"/>
          </w:tcPr>
          <w:p w14:paraId="198B0428"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Вентиляция</w:t>
            </w:r>
          </w:p>
        </w:tc>
        <w:tc>
          <w:tcPr>
            <w:tcW w:w="6657" w:type="dxa"/>
            <w:tcBorders>
              <w:top w:val="single" w:sz="4" w:space="0" w:color="auto"/>
              <w:left w:val="single" w:sz="4" w:space="0" w:color="auto"/>
              <w:bottom w:val="single" w:sz="4" w:space="0" w:color="auto"/>
              <w:right w:val="single" w:sz="4" w:space="0" w:color="auto"/>
            </w:tcBorders>
          </w:tcPr>
          <w:p w14:paraId="052B30A7"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естественная</w:t>
            </w:r>
          </w:p>
        </w:tc>
      </w:tr>
      <w:tr w:rsidR="006553BA" w:rsidRPr="006553BA" w14:paraId="53509ABA" w14:textId="77777777" w:rsidTr="00D46239">
        <w:tc>
          <w:tcPr>
            <w:tcW w:w="2830" w:type="dxa"/>
            <w:shd w:val="clear" w:color="auto" w:fill="auto"/>
            <w:vAlign w:val="center"/>
          </w:tcPr>
          <w:p w14:paraId="50519AEB"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Электроснабжение</w:t>
            </w:r>
          </w:p>
        </w:tc>
        <w:tc>
          <w:tcPr>
            <w:tcW w:w="6657" w:type="dxa"/>
            <w:tcBorders>
              <w:top w:val="single" w:sz="4" w:space="0" w:color="auto"/>
              <w:left w:val="single" w:sz="4" w:space="0" w:color="auto"/>
              <w:bottom w:val="single" w:sz="4" w:space="0" w:color="auto"/>
              <w:right w:val="single" w:sz="4" w:space="0" w:color="auto"/>
            </w:tcBorders>
          </w:tcPr>
          <w:p w14:paraId="65B1066E"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в квартиру электросети до распределительного щита, разводка по квартире</w:t>
            </w:r>
            <w:r w:rsidRPr="006553BA">
              <w:rPr>
                <w:rFonts w:ascii="Times New Roman" w:eastAsia="Calibri" w:hAnsi="Times New Roman" w:cs="Times New Roman"/>
                <w:b/>
                <w:bCs/>
                <w:sz w:val="20"/>
                <w:szCs w:val="20"/>
                <w:lang w:eastAsia="ar-SA"/>
              </w:rPr>
              <w:t xml:space="preserve">, </w:t>
            </w:r>
            <w:r w:rsidRPr="006553BA">
              <w:rPr>
                <w:rFonts w:ascii="Times New Roman" w:eastAsia="Calibri" w:hAnsi="Times New Roman" w:cs="Times New Roman"/>
                <w:sz w:val="20"/>
                <w:szCs w:val="20"/>
                <w:lang w:eastAsia="ar-SA"/>
              </w:rPr>
              <w:t>выключатели, розетки.</w:t>
            </w:r>
          </w:p>
        </w:tc>
      </w:tr>
      <w:tr w:rsidR="006553BA" w:rsidRPr="006553BA" w14:paraId="0CE6D4A7" w14:textId="77777777" w:rsidTr="00D46239">
        <w:trPr>
          <w:trHeight w:val="331"/>
        </w:trPr>
        <w:tc>
          <w:tcPr>
            <w:tcW w:w="2830" w:type="dxa"/>
            <w:shd w:val="clear" w:color="auto" w:fill="auto"/>
            <w:vAlign w:val="center"/>
          </w:tcPr>
          <w:p w14:paraId="564CB992"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Телефонизация</w:t>
            </w:r>
          </w:p>
        </w:tc>
        <w:tc>
          <w:tcPr>
            <w:tcW w:w="6657" w:type="dxa"/>
            <w:tcBorders>
              <w:top w:val="single" w:sz="4" w:space="0" w:color="auto"/>
              <w:left w:val="single" w:sz="4" w:space="0" w:color="auto"/>
              <w:bottom w:val="single" w:sz="4" w:space="0" w:color="auto"/>
              <w:right w:val="single" w:sz="4" w:space="0" w:color="auto"/>
            </w:tcBorders>
          </w:tcPr>
          <w:p w14:paraId="5877F45F"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Телефонные линии до распределительных коробок в этажных щитах и от щитов ввод в квартиру телефонной линии с устройством розетки.</w:t>
            </w:r>
          </w:p>
        </w:tc>
      </w:tr>
      <w:tr w:rsidR="006553BA" w:rsidRPr="006553BA" w14:paraId="2E152688" w14:textId="77777777" w:rsidTr="00D46239">
        <w:trPr>
          <w:trHeight w:val="259"/>
        </w:trPr>
        <w:tc>
          <w:tcPr>
            <w:tcW w:w="2830" w:type="dxa"/>
            <w:shd w:val="clear" w:color="auto" w:fill="auto"/>
            <w:vAlign w:val="center"/>
          </w:tcPr>
          <w:p w14:paraId="0E78D2FA" w14:textId="77777777" w:rsidR="006553BA" w:rsidRPr="006553BA" w:rsidRDefault="006553BA" w:rsidP="00D46239">
            <w:pPr>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Радиофикация</w:t>
            </w:r>
          </w:p>
        </w:tc>
        <w:tc>
          <w:tcPr>
            <w:tcW w:w="6657" w:type="dxa"/>
            <w:tcBorders>
              <w:top w:val="single" w:sz="4" w:space="0" w:color="auto"/>
              <w:left w:val="single" w:sz="4" w:space="0" w:color="auto"/>
              <w:bottom w:val="single" w:sz="4" w:space="0" w:color="auto"/>
              <w:right w:val="single" w:sz="4" w:space="0" w:color="auto"/>
            </w:tcBorders>
          </w:tcPr>
          <w:p w14:paraId="4C427F29" w14:textId="77777777" w:rsidR="006553BA" w:rsidRPr="006553BA" w:rsidRDefault="006553BA" w:rsidP="00D46239">
            <w:pPr>
              <w:tabs>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в квартиру проводной радиосети с устройством розетки.</w:t>
            </w:r>
          </w:p>
        </w:tc>
      </w:tr>
      <w:tr w:rsidR="006553BA" w:rsidRPr="006553BA" w14:paraId="1DE034AC" w14:textId="77777777" w:rsidTr="00D46239">
        <w:tc>
          <w:tcPr>
            <w:tcW w:w="2830" w:type="dxa"/>
            <w:shd w:val="clear" w:color="auto" w:fill="auto"/>
            <w:vAlign w:val="center"/>
          </w:tcPr>
          <w:p w14:paraId="7C73F2B0" w14:textId="77777777" w:rsidR="006553BA" w:rsidRPr="006553BA" w:rsidRDefault="006553BA" w:rsidP="00D46239">
            <w:pPr>
              <w:suppressAutoHyphens/>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Телевидение</w:t>
            </w:r>
          </w:p>
        </w:tc>
        <w:tc>
          <w:tcPr>
            <w:tcW w:w="6657" w:type="dxa"/>
            <w:tcBorders>
              <w:top w:val="single" w:sz="4" w:space="0" w:color="auto"/>
              <w:left w:val="single" w:sz="4" w:space="0" w:color="auto"/>
              <w:bottom w:val="single" w:sz="4" w:space="0" w:color="auto"/>
              <w:right w:val="single" w:sz="4" w:space="0" w:color="auto"/>
            </w:tcBorders>
          </w:tcPr>
          <w:p w14:paraId="07324E7D"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 xml:space="preserve">Антенна коллективного пользования; </w:t>
            </w:r>
          </w:p>
          <w:p w14:paraId="2FF9D153"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highlight w:val="green"/>
                <w:lang w:eastAsia="ar-SA"/>
              </w:rPr>
            </w:pPr>
            <w:r w:rsidRPr="006553BA">
              <w:rPr>
                <w:rFonts w:ascii="Times New Roman" w:eastAsia="Calibri" w:hAnsi="Times New Roman" w:cs="Times New Roman"/>
                <w:sz w:val="20"/>
                <w:szCs w:val="20"/>
                <w:lang w:eastAsia="ar-SA"/>
              </w:rPr>
              <w:t>ввод телевизионного кабеля от этажного шкафа распределительных устройств в квартиру осуществляется дольщиком самостоятельно и за свой счёт.</w:t>
            </w:r>
          </w:p>
        </w:tc>
      </w:tr>
      <w:tr w:rsidR="006553BA" w:rsidRPr="006553BA" w14:paraId="6BA10846" w14:textId="77777777" w:rsidTr="00D46239">
        <w:tc>
          <w:tcPr>
            <w:tcW w:w="2830" w:type="dxa"/>
            <w:tcBorders>
              <w:top w:val="single" w:sz="4" w:space="0" w:color="auto"/>
              <w:left w:val="single" w:sz="4" w:space="0" w:color="auto"/>
              <w:bottom w:val="single" w:sz="4" w:space="0" w:color="auto"/>
              <w:right w:val="single" w:sz="4" w:space="0" w:color="auto"/>
            </w:tcBorders>
            <w:vAlign w:val="center"/>
          </w:tcPr>
          <w:p w14:paraId="3D5163F4" w14:textId="77777777" w:rsidR="006553BA" w:rsidRPr="006553BA" w:rsidRDefault="006553BA" w:rsidP="00D46239">
            <w:pPr>
              <w:suppressAutoHyphens/>
              <w:spacing w:after="0" w:line="240" w:lineRule="auto"/>
              <w:jc w:val="center"/>
              <w:rPr>
                <w:rFonts w:ascii="Times New Roman" w:eastAsia="Calibri" w:hAnsi="Times New Roman" w:cs="Times New Roman"/>
                <w:bCs/>
                <w:sz w:val="20"/>
                <w:szCs w:val="20"/>
                <w:lang w:eastAsia="ar-SA"/>
              </w:rPr>
            </w:pPr>
            <w:r w:rsidRPr="006553BA">
              <w:rPr>
                <w:rFonts w:ascii="Times New Roman" w:eastAsia="Calibri" w:hAnsi="Times New Roman" w:cs="Times New Roman"/>
                <w:bCs/>
                <w:sz w:val="20"/>
                <w:szCs w:val="20"/>
                <w:lang w:eastAsia="ar-SA"/>
              </w:rPr>
              <w:t>Прочее</w:t>
            </w:r>
          </w:p>
        </w:tc>
        <w:tc>
          <w:tcPr>
            <w:tcW w:w="6657" w:type="dxa"/>
            <w:tcBorders>
              <w:top w:val="single" w:sz="4" w:space="0" w:color="auto"/>
              <w:left w:val="single" w:sz="4" w:space="0" w:color="auto"/>
              <w:bottom w:val="single" w:sz="4" w:space="0" w:color="auto"/>
              <w:right w:val="single" w:sz="4" w:space="0" w:color="auto"/>
            </w:tcBorders>
          </w:tcPr>
          <w:p w14:paraId="76746DB1" w14:textId="77777777" w:rsidR="006553BA" w:rsidRPr="006553BA" w:rsidRDefault="006553BA" w:rsidP="00D46239">
            <w:pPr>
              <w:tabs>
                <w:tab w:val="num" w:pos="900"/>
                <w:tab w:val="num" w:pos="1440"/>
              </w:tabs>
              <w:spacing w:after="0" w:line="240" w:lineRule="auto"/>
              <w:rPr>
                <w:rFonts w:ascii="Times New Roman" w:eastAsia="Calibri" w:hAnsi="Times New Roman" w:cs="Times New Roman"/>
                <w:sz w:val="20"/>
                <w:szCs w:val="20"/>
                <w:lang w:eastAsia="ar-SA"/>
              </w:rPr>
            </w:pPr>
            <w:r w:rsidRPr="006553BA">
              <w:rPr>
                <w:rFonts w:ascii="Times New Roman" w:eastAsia="Calibri" w:hAnsi="Times New Roman" w:cs="Times New Roman"/>
                <w:sz w:val="20"/>
                <w:szCs w:val="20"/>
                <w:lang w:eastAsia="ar-SA"/>
              </w:rPr>
              <w:t>Электрическая плита, холодильник и стиральная машина показаны на плане условно в целях определения функционального назначения помещений, данная бытовая техника не устанавливается и не передается.</w:t>
            </w:r>
          </w:p>
        </w:tc>
      </w:tr>
    </w:tbl>
    <w:p w14:paraId="1BC751B4" w14:textId="77777777" w:rsidR="006553BA" w:rsidRPr="006553BA" w:rsidRDefault="006553BA" w:rsidP="006553BA">
      <w:pPr>
        <w:suppressAutoHyphens/>
        <w:spacing w:after="0" w:line="240" w:lineRule="auto"/>
        <w:contextualSpacing/>
        <w:jc w:val="both"/>
        <w:rPr>
          <w:rFonts w:ascii="Times New Roman" w:eastAsia="Times New Roman" w:hAnsi="Times New Roman" w:cs="Times New Roman"/>
          <w:b/>
          <w:sz w:val="20"/>
          <w:szCs w:val="20"/>
          <w:highlight w:val="green"/>
          <w:lang w:eastAsia="ar-SA"/>
        </w:rPr>
      </w:pPr>
    </w:p>
    <w:p w14:paraId="012DC408" w14:textId="48962C00" w:rsidR="006553BA" w:rsidRPr="006553BA" w:rsidRDefault="006553BA" w:rsidP="006553BA">
      <w:pPr>
        <w:tabs>
          <w:tab w:val="num" w:pos="1440"/>
        </w:tabs>
        <w:spacing w:after="0" w:line="240" w:lineRule="auto"/>
        <w:jc w:val="both"/>
        <w:rPr>
          <w:rFonts w:ascii="Times New Roman" w:eastAsia="Times New Roman" w:hAnsi="Times New Roman" w:cs="Times New Roman"/>
          <w:b/>
          <w:sz w:val="20"/>
          <w:szCs w:val="20"/>
          <w:lang w:eastAsia="ar-SA"/>
        </w:rPr>
      </w:pPr>
      <w:r w:rsidRPr="006553BA">
        <w:rPr>
          <w:rFonts w:ascii="Times New Roman" w:hAnsi="Times New Roman" w:cs="Times New Roman"/>
          <w:sz w:val="20"/>
          <w:szCs w:val="20"/>
          <w:lang w:eastAsia="ar-SA"/>
        </w:rPr>
        <w:t>* В местах расположения выступающих частей строительных и инженерных конструкций (железобетонные балки, вентканалы, система водоснабжения и канализации и т.п.) возможно местное понижение высоты помещения, но не более чем на 50 см</w:t>
      </w:r>
    </w:p>
    <w:p w14:paraId="185D34DB" w14:textId="77777777" w:rsidR="006553BA" w:rsidRPr="006553BA" w:rsidRDefault="006553BA"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7A5FDEFF" w14:textId="77777777" w:rsidR="006553BA" w:rsidRPr="00665104" w:rsidRDefault="006553BA"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2DF16FAE" w14:textId="77777777" w:rsidR="000B7798" w:rsidRPr="00665104"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225632DD" w14:textId="36062477"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901031">
        <w:rPr>
          <w:rFonts w:ascii="Times New Roman" w:eastAsia="Arial" w:hAnsi="Times New Roman" w:cs="Times New Roman"/>
          <w:sz w:val="20"/>
          <w:szCs w:val="20"/>
          <w:lang w:eastAsia="ar-SA"/>
        </w:rPr>
        <w:t>СЗ</w:t>
      </w:r>
      <w:r w:rsidR="00550D24" w:rsidRPr="00665104">
        <w:rPr>
          <w:rFonts w:ascii="Times New Roman" w:eastAsia="Arial" w:hAnsi="Times New Roman" w:cs="Times New Roman"/>
          <w:sz w:val="20"/>
          <w:szCs w:val="20"/>
          <w:lang w:eastAsia="ar-SA"/>
        </w:rPr>
        <w:t xml:space="preserve"> </w:t>
      </w:r>
      <w:r w:rsidR="00C94427">
        <w:rPr>
          <w:rFonts w:ascii="Times New Roman" w:eastAsia="Arial" w:hAnsi="Times New Roman" w:cs="Times New Roman"/>
          <w:sz w:val="20"/>
          <w:szCs w:val="20"/>
          <w:lang w:eastAsia="ar-SA"/>
        </w:rPr>
        <w:t>«СМ-Строй52</w:t>
      </w:r>
      <w:r w:rsidRPr="00665104">
        <w:rPr>
          <w:rFonts w:ascii="Times New Roman" w:eastAsia="Arial" w:hAnsi="Times New Roman" w:cs="Times New Roman"/>
          <w:sz w:val="20"/>
          <w:szCs w:val="20"/>
          <w:lang w:eastAsia="ar-SA"/>
        </w:rPr>
        <w:t xml:space="preserve">» </w:t>
      </w:r>
    </w:p>
    <w:p w14:paraId="5FEA1B27" w14:textId="6B0372C7"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w:t>
      </w:r>
      <w:r w:rsidR="00550D24" w:rsidRPr="00665104">
        <w:rPr>
          <w:rFonts w:ascii="Times New Roman" w:eastAsia="Arial" w:hAnsi="Times New Roman" w:cs="Times New Roman"/>
          <w:sz w:val="20"/>
          <w:szCs w:val="20"/>
          <w:lang w:eastAsia="ar-SA"/>
        </w:rPr>
        <w:t>ООО «ДОМ.НН.РУ»</w:t>
      </w:r>
    </w:p>
    <w:p w14:paraId="3320A353" w14:textId="6E9A3CB6" w:rsidR="000B7798" w:rsidRPr="00665104" w:rsidRDefault="002627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t>________________________/</w:t>
      </w:r>
      <w:r w:rsidRPr="00665104">
        <w:rPr>
          <w:rFonts w:ascii="Times New Roman" w:eastAsia="Arial" w:hAnsi="Times New Roman" w:cs="Times New Roman"/>
          <w:sz w:val="20"/>
          <w:szCs w:val="20"/>
          <w:lang w:eastAsia="ar-SA"/>
        </w:rPr>
        <w:t>________</w:t>
      </w:r>
      <w:r w:rsidR="000B7798" w:rsidRPr="00665104">
        <w:rPr>
          <w:rFonts w:ascii="Times New Roman" w:eastAsia="Arial" w:hAnsi="Times New Roman" w:cs="Times New Roman"/>
          <w:sz w:val="20"/>
          <w:szCs w:val="20"/>
          <w:lang w:eastAsia="ar-SA"/>
        </w:rPr>
        <w:t>/</w:t>
      </w:r>
    </w:p>
    <w:p w14:paraId="0E0FC35F" w14:textId="77777777" w:rsidR="000B7798" w:rsidRPr="00665104" w:rsidRDefault="000B7798" w:rsidP="000B7798">
      <w:pPr>
        <w:suppressAutoHyphens/>
        <w:autoSpaceDE w:val="0"/>
        <w:spacing w:after="0" w:line="240" w:lineRule="auto"/>
        <w:ind w:left="4248" w:firstLine="708"/>
        <w:rPr>
          <w:rFonts w:ascii="Times New Roman" w:eastAsia="Arial" w:hAnsi="Times New Roman" w:cs="Times New Roman"/>
          <w:b/>
          <w:sz w:val="20"/>
          <w:szCs w:val="20"/>
          <w:lang w:eastAsia="ar-SA"/>
        </w:rPr>
      </w:pPr>
      <w:r w:rsidRPr="00665104">
        <w:rPr>
          <w:rFonts w:ascii="Times New Roman" w:eastAsia="Arial" w:hAnsi="Times New Roman" w:cs="Times New Roman"/>
          <w:sz w:val="20"/>
          <w:szCs w:val="20"/>
          <w:lang w:eastAsia="ar-SA"/>
        </w:rPr>
        <w:t>М.П.</w:t>
      </w:r>
    </w:p>
    <w:p w14:paraId="0DC6CD82" w14:textId="77777777" w:rsidR="000B7798" w:rsidRPr="00665104" w:rsidRDefault="000B7798" w:rsidP="000B7798">
      <w:pPr>
        <w:suppressAutoHyphens/>
        <w:autoSpaceDE w:val="0"/>
        <w:spacing w:after="0" w:line="240" w:lineRule="auto"/>
        <w:rPr>
          <w:rFonts w:ascii="Times New Roman" w:eastAsia="Arial" w:hAnsi="Times New Roman" w:cs="Times New Roman"/>
          <w:b/>
          <w:sz w:val="20"/>
          <w:szCs w:val="20"/>
          <w:lang w:eastAsia="ar-SA"/>
        </w:rPr>
      </w:pPr>
    </w:p>
    <w:p w14:paraId="0E83CED1" w14:textId="77777777" w:rsidR="00443935" w:rsidRPr="00665104"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665104"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665104"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613F27"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sectPr w:rsidR="00480072" w:rsidRPr="00613F27" w:rsidSect="00EF7C08">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053" w14:textId="77777777" w:rsidR="00EF7C08" w:rsidRDefault="00EF7C08">
      <w:pPr>
        <w:spacing w:after="0" w:line="240" w:lineRule="auto"/>
      </w:pPr>
      <w:r>
        <w:separator/>
      </w:r>
    </w:p>
  </w:endnote>
  <w:endnote w:type="continuationSeparator" w:id="0">
    <w:p w14:paraId="7B70B94E" w14:textId="77777777" w:rsidR="00EF7C08" w:rsidRDefault="00EF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C37F72">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78D3" w14:textId="77777777" w:rsidR="00EF7C08" w:rsidRDefault="00EF7C08">
      <w:pPr>
        <w:spacing w:after="0" w:line="240" w:lineRule="auto"/>
      </w:pPr>
      <w:r>
        <w:separator/>
      </w:r>
    </w:p>
  </w:footnote>
  <w:footnote w:type="continuationSeparator" w:id="0">
    <w:p w14:paraId="01B99F92" w14:textId="77777777" w:rsidR="00EF7C08" w:rsidRDefault="00EF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62603384">
    <w:abstractNumId w:val="0"/>
  </w:num>
  <w:num w:numId="2" w16cid:durableId="1455713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87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4176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732063">
    <w:abstractNumId w:val="3"/>
  </w:num>
  <w:num w:numId="6" w16cid:durableId="181352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00FF2"/>
    <w:rsid w:val="00015396"/>
    <w:rsid w:val="000156D0"/>
    <w:rsid w:val="000163F3"/>
    <w:rsid w:val="00016E49"/>
    <w:rsid w:val="000171E5"/>
    <w:rsid w:val="0002143B"/>
    <w:rsid w:val="0002408B"/>
    <w:rsid w:val="00024ACD"/>
    <w:rsid w:val="000379B3"/>
    <w:rsid w:val="000425BD"/>
    <w:rsid w:val="00054EC3"/>
    <w:rsid w:val="00056BB2"/>
    <w:rsid w:val="00061373"/>
    <w:rsid w:val="0007627E"/>
    <w:rsid w:val="00077947"/>
    <w:rsid w:val="00091060"/>
    <w:rsid w:val="00091ECF"/>
    <w:rsid w:val="0009300C"/>
    <w:rsid w:val="00096FB0"/>
    <w:rsid w:val="000A08E5"/>
    <w:rsid w:val="000B7798"/>
    <w:rsid w:val="000C1D68"/>
    <w:rsid w:val="000C6D96"/>
    <w:rsid w:val="000D155A"/>
    <w:rsid w:val="000D3307"/>
    <w:rsid w:val="000D6579"/>
    <w:rsid w:val="000D7458"/>
    <w:rsid w:val="000E0B2A"/>
    <w:rsid w:val="000E2BC0"/>
    <w:rsid w:val="000E499D"/>
    <w:rsid w:val="000E4C79"/>
    <w:rsid w:val="000E78D3"/>
    <w:rsid w:val="000E7A36"/>
    <w:rsid w:val="000F7150"/>
    <w:rsid w:val="001056EB"/>
    <w:rsid w:val="00105CF3"/>
    <w:rsid w:val="00105FA1"/>
    <w:rsid w:val="001126D1"/>
    <w:rsid w:val="00116D26"/>
    <w:rsid w:val="00122360"/>
    <w:rsid w:val="00126546"/>
    <w:rsid w:val="00137EF7"/>
    <w:rsid w:val="00140F65"/>
    <w:rsid w:val="00142A23"/>
    <w:rsid w:val="00161351"/>
    <w:rsid w:val="0016455B"/>
    <w:rsid w:val="00185988"/>
    <w:rsid w:val="00187DE2"/>
    <w:rsid w:val="00194E92"/>
    <w:rsid w:val="0019658D"/>
    <w:rsid w:val="001A6C8D"/>
    <w:rsid w:val="001B7A04"/>
    <w:rsid w:val="001C3471"/>
    <w:rsid w:val="001C35EF"/>
    <w:rsid w:val="001C6AC6"/>
    <w:rsid w:val="001C71A7"/>
    <w:rsid w:val="001D56BD"/>
    <w:rsid w:val="001E1DEF"/>
    <w:rsid w:val="001E3738"/>
    <w:rsid w:val="001E40BB"/>
    <w:rsid w:val="001F33BC"/>
    <w:rsid w:val="001F4957"/>
    <w:rsid w:val="00201462"/>
    <w:rsid w:val="00207D9C"/>
    <w:rsid w:val="00212C10"/>
    <w:rsid w:val="00215016"/>
    <w:rsid w:val="002166A5"/>
    <w:rsid w:val="00225A5B"/>
    <w:rsid w:val="00230A86"/>
    <w:rsid w:val="00230B72"/>
    <w:rsid w:val="0023589F"/>
    <w:rsid w:val="0023628B"/>
    <w:rsid w:val="0024143F"/>
    <w:rsid w:val="002478E1"/>
    <w:rsid w:val="00250C41"/>
    <w:rsid w:val="00257DE1"/>
    <w:rsid w:val="002622DB"/>
    <w:rsid w:val="00262724"/>
    <w:rsid w:val="0026747D"/>
    <w:rsid w:val="00272630"/>
    <w:rsid w:val="00276356"/>
    <w:rsid w:val="002812F4"/>
    <w:rsid w:val="002819DA"/>
    <w:rsid w:val="002839B6"/>
    <w:rsid w:val="0028565A"/>
    <w:rsid w:val="0028731F"/>
    <w:rsid w:val="002910AB"/>
    <w:rsid w:val="00292CE2"/>
    <w:rsid w:val="002957DE"/>
    <w:rsid w:val="002A55A9"/>
    <w:rsid w:val="002A5B91"/>
    <w:rsid w:val="002A6E44"/>
    <w:rsid w:val="002B13C8"/>
    <w:rsid w:val="002C03AB"/>
    <w:rsid w:val="002C3442"/>
    <w:rsid w:val="002C4E6A"/>
    <w:rsid w:val="002C7B50"/>
    <w:rsid w:val="002D5940"/>
    <w:rsid w:val="002D6103"/>
    <w:rsid w:val="002E414C"/>
    <w:rsid w:val="002E55F8"/>
    <w:rsid w:val="002F1897"/>
    <w:rsid w:val="002F673D"/>
    <w:rsid w:val="003203FD"/>
    <w:rsid w:val="00330E5E"/>
    <w:rsid w:val="00340843"/>
    <w:rsid w:val="00341670"/>
    <w:rsid w:val="00344D5B"/>
    <w:rsid w:val="00345A81"/>
    <w:rsid w:val="00351F0E"/>
    <w:rsid w:val="003525B5"/>
    <w:rsid w:val="00364C25"/>
    <w:rsid w:val="0037170E"/>
    <w:rsid w:val="00373D21"/>
    <w:rsid w:val="00383C50"/>
    <w:rsid w:val="00385ED4"/>
    <w:rsid w:val="0038654E"/>
    <w:rsid w:val="00395285"/>
    <w:rsid w:val="003957B1"/>
    <w:rsid w:val="003A2D2B"/>
    <w:rsid w:val="003A404D"/>
    <w:rsid w:val="003A7695"/>
    <w:rsid w:val="003B1E2D"/>
    <w:rsid w:val="003B30B7"/>
    <w:rsid w:val="003B4617"/>
    <w:rsid w:val="003C354E"/>
    <w:rsid w:val="003C38C9"/>
    <w:rsid w:val="003C59B1"/>
    <w:rsid w:val="003C6A55"/>
    <w:rsid w:val="003C7CD8"/>
    <w:rsid w:val="003D4C57"/>
    <w:rsid w:val="003D7FB4"/>
    <w:rsid w:val="003E18D8"/>
    <w:rsid w:val="003E229E"/>
    <w:rsid w:val="003E5518"/>
    <w:rsid w:val="003F2C15"/>
    <w:rsid w:val="00407B9C"/>
    <w:rsid w:val="00407EE4"/>
    <w:rsid w:val="004144C0"/>
    <w:rsid w:val="00414667"/>
    <w:rsid w:val="00420BE9"/>
    <w:rsid w:val="00422AAB"/>
    <w:rsid w:val="0043174B"/>
    <w:rsid w:val="00434729"/>
    <w:rsid w:val="0043582C"/>
    <w:rsid w:val="00435F15"/>
    <w:rsid w:val="00435FEF"/>
    <w:rsid w:val="00443935"/>
    <w:rsid w:val="00445976"/>
    <w:rsid w:val="0044602E"/>
    <w:rsid w:val="0044606D"/>
    <w:rsid w:val="0045143D"/>
    <w:rsid w:val="00452D05"/>
    <w:rsid w:val="00454BD9"/>
    <w:rsid w:val="00474441"/>
    <w:rsid w:val="00476ACC"/>
    <w:rsid w:val="00476F3D"/>
    <w:rsid w:val="00480072"/>
    <w:rsid w:val="00481C5B"/>
    <w:rsid w:val="00490397"/>
    <w:rsid w:val="0049248F"/>
    <w:rsid w:val="0049281E"/>
    <w:rsid w:val="00492E1D"/>
    <w:rsid w:val="00493E80"/>
    <w:rsid w:val="00497B88"/>
    <w:rsid w:val="004A03BB"/>
    <w:rsid w:val="004A12B3"/>
    <w:rsid w:val="004A2CB3"/>
    <w:rsid w:val="004A5B35"/>
    <w:rsid w:val="004B2F60"/>
    <w:rsid w:val="004C0E4F"/>
    <w:rsid w:val="004C148B"/>
    <w:rsid w:val="004C39CF"/>
    <w:rsid w:val="004D5BBF"/>
    <w:rsid w:val="004E0B1D"/>
    <w:rsid w:val="004E3CFA"/>
    <w:rsid w:val="004E765C"/>
    <w:rsid w:val="005019C7"/>
    <w:rsid w:val="0050520F"/>
    <w:rsid w:val="00505BCD"/>
    <w:rsid w:val="00507658"/>
    <w:rsid w:val="00523269"/>
    <w:rsid w:val="00530396"/>
    <w:rsid w:val="005320D9"/>
    <w:rsid w:val="00535A65"/>
    <w:rsid w:val="0053788F"/>
    <w:rsid w:val="0054583F"/>
    <w:rsid w:val="00546F74"/>
    <w:rsid w:val="00550AC8"/>
    <w:rsid w:val="00550D24"/>
    <w:rsid w:val="0055580A"/>
    <w:rsid w:val="0056589B"/>
    <w:rsid w:val="0057411F"/>
    <w:rsid w:val="00574D6B"/>
    <w:rsid w:val="00594370"/>
    <w:rsid w:val="00595A0F"/>
    <w:rsid w:val="005B7036"/>
    <w:rsid w:val="005B70F8"/>
    <w:rsid w:val="005B7BEA"/>
    <w:rsid w:val="005C6B96"/>
    <w:rsid w:val="005D0A43"/>
    <w:rsid w:val="005D6333"/>
    <w:rsid w:val="005E1112"/>
    <w:rsid w:val="005E3469"/>
    <w:rsid w:val="005F1445"/>
    <w:rsid w:val="0060448F"/>
    <w:rsid w:val="00605390"/>
    <w:rsid w:val="00611E4D"/>
    <w:rsid w:val="00613F27"/>
    <w:rsid w:val="00620965"/>
    <w:rsid w:val="00624627"/>
    <w:rsid w:val="00627C25"/>
    <w:rsid w:val="006437D6"/>
    <w:rsid w:val="00644BCE"/>
    <w:rsid w:val="0065482F"/>
    <w:rsid w:val="00654A55"/>
    <w:rsid w:val="006553BA"/>
    <w:rsid w:val="00657AE4"/>
    <w:rsid w:val="006606E4"/>
    <w:rsid w:val="00665104"/>
    <w:rsid w:val="006713EC"/>
    <w:rsid w:val="00675E62"/>
    <w:rsid w:val="006760CB"/>
    <w:rsid w:val="006801CE"/>
    <w:rsid w:val="00682408"/>
    <w:rsid w:val="00684632"/>
    <w:rsid w:val="00684786"/>
    <w:rsid w:val="006912EB"/>
    <w:rsid w:val="00691702"/>
    <w:rsid w:val="00695EBB"/>
    <w:rsid w:val="006A433C"/>
    <w:rsid w:val="006A710D"/>
    <w:rsid w:val="006A735F"/>
    <w:rsid w:val="006B3301"/>
    <w:rsid w:val="006C6066"/>
    <w:rsid w:val="006C7F08"/>
    <w:rsid w:val="006D7A0F"/>
    <w:rsid w:val="006E1536"/>
    <w:rsid w:val="006E7CC7"/>
    <w:rsid w:val="006F6FB3"/>
    <w:rsid w:val="0071694D"/>
    <w:rsid w:val="007224EB"/>
    <w:rsid w:val="00736EDD"/>
    <w:rsid w:val="00741328"/>
    <w:rsid w:val="0074503D"/>
    <w:rsid w:val="00761331"/>
    <w:rsid w:val="0077380E"/>
    <w:rsid w:val="0078238C"/>
    <w:rsid w:val="0078273B"/>
    <w:rsid w:val="007832EA"/>
    <w:rsid w:val="00791069"/>
    <w:rsid w:val="00796B75"/>
    <w:rsid w:val="007B4FA7"/>
    <w:rsid w:val="007E4257"/>
    <w:rsid w:val="0080431B"/>
    <w:rsid w:val="00804EB3"/>
    <w:rsid w:val="00813034"/>
    <w:rsid w:val="008215AC"/>
    <w:rsid w:val="008237FA"/>
    <w:rsid w:val="00831B19"/>
    <w:rsid w:val="0083204E"/>
    <w:rsid w:val="0083231C"/>
    <w:rsid w:val="00840B90"/>
    <w:rsid w:val="00846889"/>
    <w:rsid w:val="00847D73"/>
    <w:rsid w:val="00855969"/>
    <w:rsid w:val="00857B38"/>
    <w:rsid w:val="008638DC"/>
    <w:rsid w:val="008674D2"/>
    <w:rsid w:val="0087241D"/>
    <w:rsid w:val="00876E00"/>
    <w:rsid w:val="008777F5"/>
    <w:rsid w:val="008B6059"/>
    <w:rsid w:val="008C180F"/>
    <w:rsid w:val="008D0DA4"/>
    <w:rsid w:val="008D4D3F"/>
    <w:rsid w:val="008F42B3"/>
    <w:rsid w:val="00901031"/>
    <w:rsid w:val="00902C66"/>
    <w:rsid w:val="00902D74"/>
    <w:rsid w:val="00910520"/>
    <w:rsid w:val="00913069"/>
    <w:rsid w:val="00916960"/>
    <w:rsid w:val="00917FB1"/>
    <w:rsid w:val="00922F6A"/>
    <w:rsid w:val="00924C70"/>
    <w:rsid w:val="00925CDF"/>
    <w:rsid w:val="00925FFC"/>
    <w:rsid w:val="00936018"/>
    <w:rsid w:val="00936F60"/>
    <w:rsid w:val="00944702"/>
    <w:rsid w:val="00944A6C"/>
    <w:rsid w:val="00961886"/>
    <w:rsid w:val="00964BA9"/>
    <w:rsid w:val="009808CC"/>
    <w:rsid w:val="00995131"/>
    <w:rsid w:val="00996724"/>
    <w:rsid w:val="009A25BE"/>
    <w:rsid w:val="009A41A5"/>
    <w:rsid w:val="009A5507"/>
    <w:rsid w:val="009B192B"/>
    <w:rsid w:val="009C1435"/>
    <w:rsid w:val="009C2999"/>
    <w:rsid w:val="009D57D4"/>
    <w:rsid w:val="009D6399"/>
    <w:rsid w:val="009F3A1C"/>
    <w:rsid w:val="00A0061E"/>
    <w:rsid w:val="00A014DD"/>
    <w:rsid w:val="00A072A7"/>
    <w:rsid w:val="00A11E3D"/>
    <w:rsid w:val="00A11F7C"/>
    <w:rsid w:val="00A235BC"/>
    <w:rsid w:val="00A24C11"/>
    <w:rsid w:val="00A25AA6"/>
    <w:rsid w:val="00A320AA"/>
    <w:rsid w:val="00A4284F"/>
    <w:rsid w:val="00A42FE3"/>
    <w:rsid w:val="00A50D87"/>
    <w:rsid w:val="00A510A8"/>
    <w:rsid w:val="00A526AD"/>
    <w:rsid w:val="00A67013"/>
    <w:rsid w:val="00A721F7"/>
    <w:rsid w:val="00A85D7A"/>
    <w:rsid w:val="00A87283"/>
    <w:rsid w:val="00A9113E"/>
    <w:rsid w:val="00AA0DC5"/>
    <w:rsid w:val="00AB3ACB"/>
    <w:rsid w:val="00AB6723"/>
    <w:rsid w:val="00AB755A"/>
    <w:rsid w:val="00AC29D5"/>
    <w:rsid w:val="00AD2B32"/>
    <w:rsid w:val="00AD3013"/>
    <w:rsid w:val="00AD3DD2"/>
    <w:rsid w:val="00AD4C65"/>
    <w:rsid w:val="00AE0391"/>
    <w:rsid w:val="00AE0E20"/>
    <w:rsid w:val="00AE1DAA"/>
    <w:rsid w:val="00AE5A81"/>
    <w:rsid w:val="00AF540A"/>
    <w:rsid w:val="00B01E1F"/>
    <w:rsid w:val="00B11074"/>
    <w:rsid w:val="00B158D1"/>
    <w:rsid w:val="00B163A7"/>
    <w:rsid w:val="00B234E4"/>
    <w:rsid w:val="00B23ADD"/>
    <w:rsid w:val="00B31B92"/>
    <w:rsid w:val="00B407FA"/>
    <w:rsid w:val="00B41F79"/>
    <w:rsid w:val="00B4694D"/>
    <w:rsid w:val="00B4747B"/>
    <w:rsid w:val="00B5743F"/>
    <w:rsid w:val="00B61352"/>
    <w:rsid w:val="00B7170A"/>
    <w:rsid w:val="00B72F10"/>
    <w:rsid w:val="00B74760"/>
    <w:rsid w:val="00B74F9D"/>
    <w:rsid w:val="00B77B24"/>
    <w:rsid w:val="00B87CF4"/>
    <w:rsid w:val="00B90C2F"/>
    <w:rsid w:val="00BA20B5"/>
    <w:rsid w:val="00BA6D69"/>
    <w:rsid w:val="00BB4294"/>
    <w:rsid w:val="00BB4FB0"/>
    <w:rsid w:val="00BD001F"/>
    <w:rsid w:val="00BD1352"/>
    <w:rsid w:val="00BD4E3A"/>
    <w:rsid w:val="00BD5A63"/>
    <w:rsid w:val="00BE16D6"/>
    <w:rsid w:val="00BF2FFC"/>
    <w:rsid w:val="00BF59F2"/>
    <w:rsid w:val="00C01FA2"/>
    <w:rsid w:val="00C05CA9"/>
    <w:rsid w:val="00C220E0"/>
    <w:rsid w:val="00C22FFE"/>
    <w:rsid w:val="00C256AF"/>
    <w:rsid w:val="00C2597F"/>
    <w:rsid w:val="00C310F6"/>
    <w:rsid w:val="00C33BF4"/>
    <w:rsid w:val="00C345C1"/>
    <w:rsid w:val="00C37F72"/>
    <w:rsid w:val="00C40533"/>
    <w:rsid w:val="00C41A00"/>
    <w:rsid w:val="00C4428A"/>
    <w:rsid w:val="00C537B5"/>
    <w:rsid w:val="00C649E8"/>
    <w:rsid w:val="00C713EA"/>
    <w:rsid w:val="00C771D3"/>
    <w:rsid w:val="00C84C78"/>
    <w:rsid w:val="00C86364"/>
    <w:rsid w:val="00C8738A"/>
    <w:rsid w:val="00C91248"/>
    <w:rsid w:val="00C94427"/>
    <w:rsid w:val="00CA0AD1"/>
    <w:rsid w:val="00CA11DF"/>
    <w:rsid w:val="00CA5461"/>
    <w:rsid w:val="00CB3CFA"/>
    <w:rsid w:val="00CB3DDC"/>
    <w:rsid w:val="00CC3975"/>
    <w:rsid w:val="00CC4620"/>
    <w:rsid w:val="00CC730A"/>
    <w:rsid w:val="00CC7FC4"/>
    <w:rsid w:val="00CD2929"/>
    <w:rsid w:val="00CD3C95"/>
    <w:rsid w:val="00CD4827"/>
    <w:rsid w:val="00CD7E52"/>
    <w:rsid w:val="00CE19A5"/>
    <w:rsid w:val="00CF04FE"/>
    <w:rsid w:val="00CF3912"/>
    <w:rsid w:val="00D043C5"/>
    <w:rsid w:val="00D1089D"/>
    <w:rsid w:val="00D25662"/>
    <w:rsid w:val="00D32324"/>
    <w:rsid w:val="00D341E1"/>
    <w:rsid w:val="00D35A30"/>
    <w:rsid w:val="00D4018D"/>
    <w:rsid w:val="00D438E3"/>
    <w:rsid w:val="00D51CA2"/>
    <w:rsid w:val="00D56F78"/>
    <w:rsid w:val="00D57A13"/>
    <w:rsid w:val="00D65EF9"/>
    <w:rsid w:val="00D65F88"/>
    <w:rsid w:val="00D840B3"/>
    <w:rsid w:val="00D8639C"/>
    <w:rsid w:val="00DA0614"/>
    <w:rsid w:val="00DA2501"/>
    <w:rsid w:val="00DA4DD0"/>
    <w:rsid w:val="00DB22E9"/>
    <w:rsid w:val="00DD6467"/>
    <w:rsid w:val="00DE0180"/>
    <w:rsid w:val="00DE4076"/>
    <w:rsid w:val="00DF2B5B"/>
    <w:rsid w:val="00DF4239"/>
    <w:rsid w:val="00DF47DD"/>
    <w:rsid w:val="00DF4C2C"/>
    <w:rsid w:val="00DF6DFA"/>
    <w:rsid w:val="00E15927"/>
    <w:rsid w:val="00E24B8F"/>
    <w:rsid w:val="00E30D30"/>
    <w:rsid w:val="00E347CB"/>
    <w:rsid w:val="00E36901"/>
    <w:rsid w:val="00E50989"/>
    <w:rsid w:val="00E51778"/>
    <w:rsid w:val="00E52420"/>
    <w:rsid w:val="00E55857"/>
    <w:rsid w:val="00E637A2"/>
    <w:rsid w:val="00E64C66"/>
    <w:rsid w:val="00E73FA9"/>
    <w:rsid w:val="00E821A8"/>
    <w:rsid w:val="00E82ABA"/>
    <w:rsid w:val="00E85891"/>
    <w:rsid w:val="00E860E8"/>
    <w:rsid w:val="00E90CC3"/>
    <w:rsid w:val="00EB3E8C"/>
    <w:rsid w:val="00EC73E1"/>
    <w:rsid w:val="00ED5B0A"/>
    <w:rsid w:val="00ED628D"/>
    <w:rsid w:val="00EE0F19"/>
    <w:rsid w:val="00EE5745"/>
    <w:rsid w:val="00EE60B8"/>
    <w:rsid w:val="00EF0595"/>
    <w:rsid w:val="00EF14AC"/>
    <w:rsid w:val="00EF1BDC"/>
    <w:rsid w:val="00EF3884"/>
    <w:rsid w:val="00EF42E4"/>
    <w:rsid w:val="00EF7C08"/>
    <w:rsid w:val="00F016C0"/>
    <w:rsid w:val="00F02EE5"/>
    <w:rsid w:val="00F06588"/>
    <w:rsid w:val="00F10396"/>
    <w:rsid w:val="00F118DB"/>
    <w:rsid w:val="00F1741A"/>
    <w:rsid w:val="00F25D22"/>
    <w:rsid w:val="00F31984"/>
    <w:rsid w:val="00F337F6"/>
    <w:rsid w:val="00F34351"/>
    <w:rsid w:val="00F55769"/>
    <w:rsid w:val="00F571B5"/>
    <w:rsid w:val="00F67054"/>
    <w:rsid w:val="00F73694"/>
    <w:rsid w:val="00F82E6F"/>
    <w:rsid w:val="00F946A9"/>
    <w:rsid w:val="00F9534E"/>
    <w:rsid w:val="00F96E86"/>
    <w:rsid w:val="00F97D0E"/>
    <w:rsid w:val="00FA0649"/>
    <w:rsid w:val="00FA1DBD"/>
    <w:rsid w:val="00FA52FC"/>
    <w:rsid w:val="00FA57B8"/>
    <w:rsid w:val="00FC31AD"/>
    <w:rsid w:val="00FD3587"/>
    <w:rsid w:val="00FD50CC"/>
    <w:rsid w:val="00FE660B"/>
    <w:rsid w:val="00FE7693"/>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Unresolved Mention"/>
    <w:basedOn w:val="a0"/>
    <w:uiPriority w:val="99"/>
    <w:semiHidden/>
    <w:unhideWhenUsed/>
    <w:rsid w:val="0091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C074-C5BF-4319-AD56-FDACB2DD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User</cp:lastModifiedBy>
  <cp:revision>3</cp:revision>
  <cp:lastPrinted>2021-10-05T12:38:00Z</cp:lastPrinted>
  <dcterms:created xsi:type="dcterms:W3CDTF">2024-03-25T13:54:00Z</dcterms:created>
  <dcterms:modified xsi:type="dcterms:W3CDTF">2024-03-25T13:55:00Z</dcterms:modified>
</cp:coreProperties>
</file>