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E7" w:rsidRPr="00E34A4E" w:rsidRDefault="001F2A28" w:rsidP="001D6494">
      <w:pPr>
        <w:pStyle w:val="21"/>
        <w:spacing w:after="0" w:line="240" w:lineRule="auto"/>
        <w:ind w:right="-1"/>
        <w:jc w:val="center"/>
        <w:rPr>
          <w:b/>
          <w:sz w:val="18"/>
          <w:szCs w:val="18"/>
        </w:rPr>
      </w:pPr>
      <w:r>
        <w:rPr>
          <w:b/>
          <w:sz w:val="18"/>
          <w:szCs w:val="18"/>
        </w:rPr>
        <w:t xml:space="preserve"> </w:t>
      </w:r>
      <w:r w:rsidR="007D782B">
        <w:rPr>
          <w:b/>
          <w:sz w:val="18"/>
          <w:szCs w:val="18"/>
        </w:rPr>
        <w:t xml:space="preserve">ДОГОВОР № </w:t>
      </w:r>
      <w:r w:rsidR="003E4D78">
        <w:rPr>
          <w:b/>
          <w:sz w:val="18"/>
          <w:szCs w:val="18"/>
        </w:rPr>
        <w:t>КУН</w:t>
      </w:r>
      <w:r w:rsidR="007D782B">
        <w:rPr>
          <w:b/>
          <w:sz w:val="18"/>
          <w:szCs w:val="18"/>
        </w:rPr>
        <w:t>/ДДУ</w:t>
      </w:r>
      <w:sdt>
        <w:sdtPr>
          <w:rPr>
            <w:b/>
            <w:sz w:val="18"/>
            <w:szCs w:val="18"/>
          </w:rPr>
          <w:id w:val="2098973483"/>
          <w:placeholder>
            <w:docPart w:val="DefaultPlaceholder_-1854013440"/>
          </w:placeholder>
        </w:sdtPr>
        <w:sdtContent>
          <w:sdt>
            <w:sdtPr>
              <w:rPr>
                <w:b/>
                <w:sz w:val="18"/>
                <w:szCs w:val="18"/>
              </w:rPr>
              <w:id w:val="329416539"/>
              <w:placeholder>
                <w:docPart w:val="DefaultPlaceholder_-1854013440"/>
              </w:placeholder>
              <w:showingPlcHdr/>
            </w:sdtPr>
            <w:sdtContent>
              <w:r w:rsidR="004C0587" w:rsidRPr="00AA3ACB">
                <w:rPr>
                  <w:rStyle w:val="af5"/>
                </w:rPr>
                <w:t>Место для ввода текста.</w:t>
              </w:r>
            </w:sdtContent>
          </w:sdt>
        </w:sdtContent>
      </w:sdt>
    </w:p>
    <w:p w:rsidR="00E568E7" w:rsidRPr="00E34A4E" w:rsidRDefault="007D782B" w:rsidP="001D6494">
      <w:pPr>
        <w:pStyle w:val="21"/>
        <w:spacing w:after="0" w:line="240" w:lineRule="auto"/>
        <w:ind w:right="-1"/>
        <w:jc w:val="center"/>
        <w:rPr>
          <w:b/>
          <w:sz w:val="18"/>
          <w:szCs w:val="18"/>
        </w:rPr>
      </w:pPr>
      <w:r w:rsidRPr="00E34A4E">
        <w:rPr>
          <w:b/>
          <w:sz w:val="18"/>
          <w:szCs w:val="18"/>
        </w:rPr>
        <w:t>УЧАСТИЯ В ДОЛЕВОМ СТРОИТЕЛЬСТВЕ</w:t>
      </w:r>
    </w:p>
    <w:p w:rsidR="00E568E7" w:rsidRPr="00E34A4E" w:rsidRDefault="007D782B" w:rsidP="001D6494">
      <w:pPr>
        <w:pStyle w:val="21"/>
        <w:spacing w:after="0" w:line="240" w:lineRule="auto"/>
        <w:ind w:right="-1"/>
        <w:jc w:val="center"/>
        <w:rPr>
          <w:b/>
          <w:sz w:val="18"/>
          <w:szCs w:val="18"/>
        </w:rPr>
      </w:pPr>
      <w:r w:rsidRPr="00E34A4E">
        <w:rPr>
          <w:b/>
          <w:sz w:val="18"/>
          <w:szCs w:val="18"/>
        </w:rPr>
        <w:t>МНОГОКВАРТИРНОГО ДОМА</w:t>
      </w:r>
    </w:p>
    <w:p w:rsidR="00E568E7" w:rsidRPr="00E34A4E" w:rsidRDefault="007D782B" w:rsidP="001D6494">
      <w:pPr>
        <w:pStyle w:val="21"/>
        <w:spacing w:after="0" w:line="240" w:lineRule="auto"/>
        <w:ind w:right="-1"/>
        <w:jc w:val="center"/>
        <w:rPr>
          <w:b/>
          <w:sz w:val="18"/>
          <w:szCs w:val="18"/>
        </w:rPr>
      </w:pPr>
      <w:r w:rsidRPr="00E34A4E">
        <w:rPr>
          <w:b/>
          <w:sz w:val="18"/>
          <w:szCs w:val="18"/>
        </w:rPr>
        <w:t>(Эскроу-счет)</w:t>
      </w:r>
    </w:p>
    <w:p w:rsidR="00E568E7" w:rsidRPr="00E34A4E" w:rsidRDefault="00E568E7" w:rsidP="001D6494">
      <w:pPr>
        <w:pStyle w:val="21"/>
        <w:spacing w:after="0" w:line="240" w:lineRule="auto"/>
        <w:ind w:right="-1"/>
        <w:rPr>
          <w:b/>
          <w:sz w:val="18"/>
          <w:szCs w:val="18"/>
        </w:rPr>
      </w:pPr>
    </w:p>
    <w:tbl>
      <w:tblPr>
        <w:tblW w:w="0" w:type="auto"/>
        <w:tblLook w:val="04A0"/>
      </w:tblPr>
      <w:tblGrid>
        <w:gridCol w:w="5068"/>
        <w:gridCol w:w="5069"/>
      </w:tblGrid>
      <w:tr w:rsidR="009A135F" w:rsidTr="00E568E7">
        <w:tc>
          <w:tcPr>
            <w:tcW w:w="5068" w:type="dxa"/>
            <w:shd w:val="clear" w:color="auto" w:fill="auto"/>
          </w:tcPr>
          <w:p w:rsidR="00E568E7" w:rsidRPr="00E34A4E" w:rsidRDefault="007D782B" w:rsidP="001D6494">
            <w:pPr>
              <w:pStyle w:val="21"/>
              <w:spacing w:after="0" w:line="240" w:lineRule="auto"/>
              <w:ind w:right="-1"/>
              <w:jc w:val="both"/>
              <w:rPr>
                <w:b/>
                <w:sz w:val="18"/>
                <w:szCs w:val="18"/>
              </w:rPr>
            </w:pPr>
            <w:bookmarkStart w:id="0" w:name="_GoBack" w:colFirst="2" w:colLast="2"/>
            <w:r w:rsidRPr="00E34A4E">
              <w:rPr>
                <w:b/>
                <w:sz w:val="18"/>
                <w:szCs w:val="18"/>
              </w:rPr>
              <w:t>г. Владивосток</w:t>
            </w:r>
          </w:p>
        </w:tc>
        <w:tc>
          <w:tcPr>
            <w:tcW w:w="5069" w:type="dxa"/>
            <w:shd w:val="clear" w:color="auto" w:fill="auto"/>
          </w:tcPr>
          <w:p w:rsidR="00E568E7" w:rsidRPr="00D65DD1" w:rsidRDefault="00446975" w:rsidP="004C0587">
            <w:pPr>
              <w:pStyle w:val="21"/>
              <w:tabs>
                <w:tab w:val="left" w:pos="530"/>
              </w:tabs>
              <w:spacing w:after="0" w:line="240" w:lineRule="auto"/>
              <w:ind w:right="-1" w:firstLine="567"/>
              <w:jc w:val="right"/>
              <w:rPr>
                <w:b/>
                <w:sz w:val="18"/>
                <w:szCs w:val="18"/>
              </w:rPr>
            </w:pPr>
            <w:sdt>
              <w:sdtPr>
                <w:rPr>
                  <w:b/>
                  <w:sz w:val="18"/>
                  <w:szCs w:val="18"/>
                </w:rPr>
                <w:id w:val="1453824715"/>
                <w:placeholder>
                  <w:docPart w:val="7C958D90457F4A4E97E4E7CB98D7249D"/>
                </w:placeholder>
              </w:sdtPr>
              <w:sdtContent>
                <w:sdt>
                  <w:sdtPr>
                    <w:rPr>
                      <w:b/>
                      <w:sz w:val="18"/>
                      <w:szCs w:val="18"/>
                    </w:rPr>
                    <w:id w:val="-2119280070"/>
                    <w:placeholder>
                      <w:docPart w:val="DefaultPlaceholder_-1854013438"/>
                    </w:placeholder>
                    <w:showingPlcHdr/>
                    <w:date w:fullDate="2022-11-08T00:00:00Z">
                      <w:dateFormat w:val="d MMMM yyyy 'г.'"/>
                      <w:lid w:val="ru-RU"/>
                      <w:storeMappedDataAs w:val="dateTime"/>
                      <w:calendar w:val="gregorian"/>
                    </w:date>
                  </w:sdtPr>
                  <w:sdtContent>
                    <w:r w:rsidR="004C0587" w:rsidRPr="00743F62">
                      <w:rPr>
                        <w:rStyle w:val="af5"/>
                      </w:rPr>
                      <w:t>Место для ввода даты.</w:t>
                    </w:r>
                  </w:sdtContent>
                </w:sdt>
              </w:sdtContent>
            </w:sdt>
            <w:r w:rsidR="007D782B" w:rsidRPr="00D65DD1">
              <w:rPr>
                <w:b/>
                <w:sz w:val="18"/>
                <w:szCs w:val="18"/>
              </w:rPr>
              <w:t xml:space="preserve"> </w:t>
            </w:r>
          </w:p>
        </w:tc>
      </w:tr>
      <w:bookmarkEnd w:id="0"/>
    </w:tbl>
    <w:p w:rsidR="00E568E7" w:rsidRPr="00CD0621" w:rsidRDefault="00E568E7" w:rsidP="001D6494">
      <w:pPr>
        <w:pStyle w:val="21"/>
        <w:spacing w:after="0" w:line="240" w:lineRule="auto"/>
        <w:ind w:right="-1" w:firstLine="567"/>
        <w:jc w:val="both"/>
        <w:rPr>
          <w:b/>
          <w:sz w:val="22"/>
          <w:szCs w:val="22"/>
        </w:rPr>
      </w:pPr>
    </w:p>
    <w:p w:rsidR="00E568E7" w:rsidRPr="008C1E58" w:rsidRDefault="007D782B" w:rsidP="001D6494">
      <w:pPr>
        <w:pStyle w:val="21"/>
        <w:spacing w:after="0" w:line="240" w:lineRule="auto"/>
        <w:ind w:right="-1" w:firstLine="567"/>
        <w:jc w:val="both"/>
        <w:rPr>
          <w:sz w:val="18"/>
          <w:szCs w:val="18"/>
        </w:rPr>
      </w:pPr>
      <w:r w:rsidRPr="00282681">
        <w:rPr>
          <w:b/>
          <w:iCs/>
          <w:sz w:val="18"/>
          <w:szCs w:val="18"/>
        </w:rPr>
        <w:t xml:space="preserve">Общество с ограниченной ответственностью </w:t>
      </w:r>
      <w:r w:rsidR="003E4D78" w:rsidRPr="003E4D78">
        <w:rPr>
          <w:b/>
          <w:iCs/>
          <w:sz w:val="18"/>
          <w:szCs w:val="18"/>
        </w:rPr>
        <w:t>"СПЕЦИАЛИЗИРОВАННЫЙ ЗАСТРОЙЩИК "ПЕРСПЕКТИВА"</w:t>
      </w:r>
      <w:r w:rsidRPr="00282681">
        <w:rPr>
          <w:b/>
          <w:iCs/>
          <w:sz w:val="18"/>
          <w:szCs w:val="18"/>
        </w:rPr>
        <w:t xml:space="preserve">, </w:t>
      </w:r>
      <w:r w:rsidRPr="00E34A4E">
        <w:rPr>
          <w:iCs/>
          <w:sz w:val="18"/>
          <w:szCs w:val="18"/>
        </w:rPr>
        <w:t xml:space="preserve">идентификационный номер налогоплательщика (ИНН) </w:t>
      </w:r>
      <w:r w:rsidR="003E4D78" w:rsidRPr="003E4D78">
        <w:rPr>
          <w:iCs/>
          <w:sz w:val="18"/>
          <w:szCs w:val="18"/>
        </w:rPr>
        <w:t>2543128896</w:t>
      </w:r>
      <w:r w:rsidRPr="00E34A4E">
        <w:rPr>
          <w:iCs/>
          <w:sz w:val="18"/>
          <w:szCs w:val="18"/>
        </w:rPr>
        <w:t>, основной государственный регистрационный номер (ОГРН)</w:t>
      </w:r>
      <w:r w:rsidR="003E4D78">
        <w:rPr>
          <w:iCs/>
          <w:sz w:val="18"/>
          <w:szCs w:val="18"/>
        </w:rPr>
        <w:t xml:space="preserve"> </w:t>
      </w:r>
      <w:r w:rsidR="003E4D78" w:rsidRPr="003E4D78">
        <w:rPr>
          <w:iCs/>
          <w:sz w:val="18"/>
          <w:szCs w:val="18"/>
        </w:rPr>
        <w:t>1182536029169</w:t>
      </w:r>
      <w:r w:rsidRPr="00E34A4E">
        <w:rPr>
          <w:iCs/>
          <w:sz w:val="18"/>
          <w:szCs w:val="18"/>
        </w:rPr>
        <w:t xml:space="preserve">, код причины постановки на учет (КПП) </w:t>
      </w:r>
      <w:r w:rsidR="003E4D78" w:rsidRPr="003E4D78">
        <w:rPr>
          <w:iCs/>
          <w:sz w:val="18"/>
          <w:szCs w:val="18"/>
        </w:rPr>
        <w:t>254001001</w:t>
      </w:r>
      <w:r w:rsidRPr="00E34A4E">
        <w:rPr>
          <w:iCs/>
          <w:sz w:val="18"/>
          <w:szCs w:val="18"/>
        </w:rPr>
        <w:t xml:space="preserve">, лист записи Единого государственного реестра юридических лиц о </w:t>
      </w:r>
      <w:r w:rsidRPr="004C0587">
        <w:rPr>
          <w:iCs/>
          <w:sz w:val="18"/>
          <w:szCs w:val="18"/>
        </w:rPr>
        <w:t xml:space="preserve">внесении записи о создании юридического лица от </w:t>
      </w:r>
      <w:r w:rsidR="004F2CE5" w:rsidRPr="004C0587">
        <w:rPr>
          <w:iCs/>
          <w:sz w:val="18"/>
          <w:szCs w:val="18"/>
        </w:rPr>
        <w:t>2</w:t>
      </w:r>
      <w:r w:rsidR="00902E71">
        <w:rPr>
          <w:iCs/>
          <w:sz w:val="18"/>
          <w:szCs w:val="18"/>
        </w:rPr>
        <w:t>1</w:t>
      </w:r>
      <w:r w:rsidRPr="004C0587">
        <w:rPr>
          <w:iCs/>
          <w:sz w:val="18"/>
          <w:szCs w:val="18"/>
        </w:rPr>
        <w:t>.</w:t>
      </w:r>
      <w:r w:rsidR="004F2CE5" w:rsidRPr="004C0587">
        <w:rPr>
          <w:iCs/>
          <w:sz w:val="18"/>
          <w:szCs w:val="18"/>
        </w:rPr>
        <w:t>0</w:t>
      </w:r>
      <w:r w:rsidR="00902E71">
        <w:rPr>
          <w:iCs/>
          <w:sz w:val="18"/>
          <w:szCs w:val="18"/>
        </w:rPr>
        <w:t>8</w:t>
      </w:r>
      <w:r w:rsidRPr="004C0587">
        <w:rPr>
          <w:iCs/>
          <w:sz w:val="18"/>
          <w:szCs w:val="18"/>
        </w:rPr>
        <w:t>.20</w:t>
      </w:r>
      <w:r w:rsidR="004C0587" w:rsidRPr="004C0587">
        <w:rPr>
          <w:iCs/>
          <w:sz w:val="18"/>
          <w:szCs w:val="18"/>
        </w:rPr>
        <w:t>18</w:t>
      </w:r>
      <w:r w:rsidRPr="004C0587">
        <w:rPr>
          <w:iCs/>
          <w:sz w:val="18"/>
          <w:szCs w:val="18"/>
        </w:rPr>
        <w:t xml:space="preserve"> года выдан И</w:t>
      </w:r>
      <w:r w:rsidR="004F2CE5" w:rsidRPr="004C0587">
        <w:rPr>
          <w:iCs/>
          <w:sz w:val="18"/>
          <w:szCs w:val="18"/>
        </w:rPr>
        <w:t xml:space="preserve">нспекцией </w:t>
      </w:r>
      <w:r w:rsidR="004F2CE5">
        <w:rPr>
          <w:iCs/>
          <w:sz w:val="18"/>
          <w:szCs w:val="18"/>
        </w:rPr>
        <w:t>Федеральной налоговой службы</w:t>
      </w:r>
      <w:r w:rsidRPr="00E34A4E">
        <w:rPr>
          <w:iCs/>
          <w:sz w:val="18"/>
          <w:szCs w:val="18"/>
        </w:rPr>
        <w:t xml:space="preserve"> по Ленинскому району г. Владивостока, место нахождения: 690106, Приморский край, город Владивосток проспект Красного Знамени, дом 3, </w:t>
      </w:r>
      <w:r>
        <w:rPr>
          <w:iCs/>
          <w:sz w:val="18"/>
          <w:szCs w:val="18"/>
        </w:rPr>
        <w:t xml:space="preserve">этаж </w:t>
      </w:r>
      <w:r w:rsidR="00902E71">
        <w:rPr>
          <w:iCs/>
          <w:sz w:val="18"/>
          <w:szCs w:val="18"/>
        </w:rPr>
        <w:t>7</w:t>
      </w:r>
      <w:r>
        <w:rPr>
          <w:iCs/>
          <w:sz w:val="18"/>
          <w:szCs w:val="18"/>
        </w:rPr>
        <w:t xml:space="preserve"> </w:t>
      </w:r>
      <w:r w:rsidRPr="00E34A4E">
        <w:rPr>
          <w:iCs/>
          <w:sz w:val="18"/>
          <w:szCs w:val="18"/>
        </w:rPr>
        <w:t xml:space="preserve">офис </w:t>
      </w:r>
      <w:r w:rsidR="00902E71">
        <w:rPr>
          <w:iCs/>
          <w:sz w:val="18"/>
          <w:szCs w:val="18"/>
        </w:rPr>
        <w:t>6</w:t>
      </w:r>
      <w:r w:rsidRPr="00E34A4E">
        <w:rPr>
          <w:iCs/>
          <w:sz w:val="18"/>
          <w:szCs w:val="18"/>
        </w:rPr>
        <w:t xml:space="preserve">, </w:t>
      </w:r>
      <w:r w:rsidR="00C5690D" w:rsidRPr="00C5690D">
        <w:rPr>
          <w:sz w:val="18"/>
          <w:szCs w:val="18"/>
        </w:rPr>
        <w:t xml:space="preserve">в лице </w:t>
      </w:r>
      <w:r w:rsidR="00D6553A" w:rsidRPr="00D6553A">
        <w:rPr>
          <w:sz w:val="18"/>
          <w:szCs w:val="18"/>
        </w:rPr>
        <w:t>Дудченко Дмитрия Константиновоича генерального директора управляющей организации Общество с ограниченной ответственностью "Аура Менеджмент", действующего на основании Договора о передаче полномочий единоличного исполнительного органа управляющей организации от 27 апреля 2023 года</w:t>
      </w:r>
      <w:r w:rsidR="00831D36" w:rsidRPr="00D6553A">
        <w:rPr>
          <w:sz w:val="18"/>
          <w:szCs w:val="18"/>
        </w:rPr>
        <w:t xml:space="preserve">, </w:t>
      </w:r>
      <w:r w:rsidRPr="00D6553A">
        <w:rPr>
          <w:color w:val="000000" w:themeColor="text1"/>
          <w:sz w:val="18"/>
          <w:szCs w:val="18"/>
        </w:rPr>
        <w:t>э</w:t>
      </w:r>
      <w:r w:rsidRPr="00C5690D">
        <w:rPr>
          <w:color w:val="000000" w:themeColor="text1"/>
          <w:sz w:val="18"/>
          <w:szCs w:val="18"/>
        </w:rPr>
        <w:t xml:space="preserve">лектронная почта: </w:t>
      </w:r>
      <w:hyperlink r:id="rId13" w:history="1">
        <w:r w:rsidRPr="00C5690D">
          <w:rPr>
            <w:rStyle w:val="ac"/>
            <w:sz w:val="18"/>
            <w:szCs w:val="18"/>
            <w:bdr w:val="none" w:sz="0" w:space="0" w:color="auto" w:frame="1"/>
            <w:shd w:val="clear" w:color="auto" w:fill="FFFFFF"/>
            <w:lang w:val="en-US"/>
          </w:rPr>
          <w:t>rus</w:t>
        </w:r>
        <w:r w:rsidRPr="00C5690D">
          <w:rPr>
            <w:rStyle w:val="ac"/>
            <w:sz w:val="18"/>
            <w:szCs w:val="18"/>
            <w:bdr w:val="none" w:sz="0" w:space="0" w:color="auto" w:frame="1"/>
            <w:shd w:val="clear" w:color="auto" w:fill="FFFFFF"/>
          </w:rPr>
          <w:t>9538@</w:t>
        </w:r>
        <w:r w:rsidRPr="00C5690D">
          <w:rPr>
            <w:rStyle w:val="ac"/>
            <w:sz w:val="18"/>
            <w:szCs w:val="18"/>
            <w:bdr w:val="none" w:sz="0" w:space="0" w:color="auto" w:frame="1"/>
            <w:shd w:val="clear" w:color="auto" w:fill="FFFFFF"/>
            <w:lang w:val="en-US"/>
          </w:rPr>
          <w:t>bk</w:t>
        </w:r>
        <w:r w:rsidRPr="00C5690D">
          <w:rPr>
            <w:rStyle w:val="ac"/>
            <w:sz w:val="18"/>
            <w:szCs w:val="18"/>
            <w:bdr w:val="none" w:sz="0" w:space="0" w:color="auto" w:frame="1"/>
            <w:shd w:val="clear" w:color="auto" w:fill="FFFFFF"/>
          </w:rPr>
          <w:t>.</w:t>
        </w:r>
        <w:r w:rsidRPr="00C5690D">
          <w:rPr>
            <w:rStyle w:val="ac"/>
            <w:sz w:val="18"/>
            <w:szCs w:val="18"/>
            <w:bdr w:val="none" w:sz="0" w:space="0" w:color="auto" w:frame="1"/>
            <w:shd w:val="clear" w:color="auto" w:fill="FFFFFF"/>
            <w:lang w:val="en-US"/>
          </w:rPr>
          <w:t>ru</w:t>
        </w:r>
      </w:hyperlink>
      <w:r w:rsidRPr="00C5690D">
        <w:rPr>
          <w:color w:val="000000" w:themeColor="text1"/>
          <w:sz w:val="18"/>
          <w:szCs w:val="18"/>
        </w:rPr>
        <w:t xml:space="preserve">, </w:t>
      </w:r>
      <w:r w:rsidRPr="00C5690D">
        <w:rPr>
          <w:sz w:val="18"/>
          <w:szCs w:val="18"/>
        </w:rPr>
        <w:t xml:space="preserve">расчетный счет № </w:t>
      </w:r>
      <w:r w:rsidR="00C5690D" w:rsidRPr="00C5690D">
        <w:rPr>
          <w:sz w:val="18"/>
          <w:szCs w:val="18"/>
        </w:rPr>
        <w:t>40702810050000033906</w:t>
      </w:r>
      <w:r w:rsidR="00B817C9" w:rsidRPr="00C5690D">
        <w:rPr>
          <w:sz w:val="18"/>
          <w:szCs w:val="18"/>
        </w:rPr>
        <w:t>,</w:t>
      </w:r>
      <w:r w:rsidRPr="00C5690D">
        <w:rPr>
          <w:sz w:val="18"/>
          <w:szCs w:val="18"/>
        </w:rPr>
        <w:t xml:space="preserve"> открытый в </w:t>
      </w:r>
      <w:r w:rsidR="00C5690D" w:rsidRPr="00C5690D">
        <w:rPr>
          <w:sz w:val="18"/>
          <w:szCs w:val="18"/>
        </w:rPr>
        <w:t>ДАЛЬНЕВОСТОЧНЫЙ БАНК ПАО СБЕРБАНК</w:t>
      </w:r>
      <w:r w:rsidRPr="00C5690D">
        <w:rPr>
          <w:sz w:val="18"/>
          <w:szCs w:val="18"/>
        </w:rPr>
        <w:t>, к/сч 30101810600000000608, БИК 040813608</w:t>
      </w:r>
      <w:r w:rsidRPr="00E34A4E">
        <w:rPr>
          <w:sz w:val="18"/>
          <w:szCs w:val="18"/>
        </w:rPr>
        <w:t xml:space="preserve">, </w:t>
      </w:r>
      <w:r w:rsidRPr="006751EE">
        <w:rPr>
          <w:sz w:val="18"/>
          <w:szCs w:val="18"/>
        </w:rPr>
        <w:t xml:space="preserve">именуемое в дальнейшем </w:t>
      </w:r>
      <w:r w:rsidRPr="006751EE">
        <w:rPr>
          <w:bCs/>
          <w:sz w:val="18"/>
          <w:szCs w:val="18"/>
        </w:rPr>
        <w:t>«Застройщик»</w:t>
      </w:r>
      <w:r w:rsidR="00664584">
        <w:rPr>
          <w:sz w:val="18"/>
          <w:szCs w:val="18"/>
        </w:rPr>
        <w:t xml:space="preserve">, с одной стороны, </w:t>
      </w:r>
      <w:r w:rsidR="00E742AF">
        <w:rPr>
          <w:sz w:val="18"/>
          <w:szCs w:val="18"/>
        </w:rPr>
        <w:t>и</w:t>
      </w:r>
    </w:p>
    <w:p w:rsidR="00E568E7" w:rsidRPr="001D6494" w:rsidRDefault="00446975" w:rsidP="001D6494">
      <w:pPr>
        <w:pStyle w:val="21"/>
        <w:spacing w:after="0" w:line="240" w:lineRule="auto"/>
        <w:ind w:right="-1" w:firstLine="567"/>
        <w:jc w:val="both"/>
        <w:rPr>
          <w:sz w:val="18"/>
          <w:szCs w:val="18"/>
        </w:rPr>
      </w:pPr>
      <w:sdt>
        <w:sdtPr>
          <w:rPr>
            <w:color w:val="000000" w:themeColor="text1"/>
            <w:sz w:val="18"/>
            <w:szCs w:val="18"/>
          </w:rPr>
          <w:id w:val="1085571887"/>
          <w:placeholder>
            <w:docPart w:val="DefaultPlaceholder_-1854013440"/>
          </w:placeholder>
        </w:sdtPr>
        <w:sdtContent>
          <w:sdt>
            <w:sdtPr>
              <w:rPr>
                <w:color w:val="000000" w:themeColor="text1"/>
                <w:sz w:val="18"/>
                <w:szCs w:val="18"/>
              </w:rPr>
              <w:id w:val="437029006"/>
              <w:placeholder>
                <w:docPart w:val="DefaultPlaceholder_-1854013440"/>
              </w:placeholder>
              <w:showingPlcHdr/>
            </w:sdtPr>
            <w:sdtContent>
              <w:r w:rsidR="00B817C9" w:rsidRPr="00AA3ACB">
                <w:rPr>
                  <w:rStyle w:val="af5"/>
                </w:rPr>
                <w:t>Место для ввода текста.</w:t>
              </w:r>
            </w:sdtContent>
          </w:sdt>
        </w:sdtContent>
      </w:sdt>
      <w:r w:rsidR="007D782B" w:rsidRPr="001D6494">
        <w:rPr>
          <w:color w:val="000000" w:themeColor="text1"/>
          <w:sz w:val="18"/>
          <w:szCs w:val="18"/>
        </w:rPr>
        <w:t>, граждан</w:t>
      </w:r>
      <w:sdt>
        <w:sdtPr>
          <w:rPr>
            <w:color w:val="000000" w:themeColor="text1"/>
            <w:sz w:val="18"/>
            <w:szCs w:val="18"/>
          </w:rPr>
          <w:id w:val="-27178747"/>
          <w:placeholder>
            <w:docPart w:val="DefaultPlaceholder_-1854013440"/>
          </w:placeholder>
        </w:sdtPr>
        <w:sdtContent>
          <w:r w:rsidR="008D4FDD">
            <w:rPr>
              <w:color w:val="000000" w:themeColor="text1"/>
              <w:sz w:val="18"/>
              <w:szCs w:val="18"/>
            </w:rPr>
            <w:t>ка</w:t>
          </w:r>
        </w:sdtContent>
      </w:sdt>
      <w:r w:rsidR="007D782B" w:rsidRPr="001D6494">
        <w:rPr>
          <w:color w:val="000000" w:themeColor="text1"/>
          <w:sz w:val="18"/>
          <w:szCs w:val="18"/>
        </w:rPr>
        <w:t xml:space="preserve"> Российской Федерации, пол: </w:t>
      </w:r>
      <w:sdt>
        <w:sdtPr>
          <w:rPr>
            <w:color w:val="000000" w:themeColor="text1"/>
            <w:sz w:val="18"/>
            <w:szCs w:val="18"/>
          </w:rPr>
          <w:id w:val="-1462725997"/>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место рождения:</w:t>
      </w:r>
      <w:r w:rsidR="00B817C9">
        <w:rPr>
          <w:color w:val="000000" w:themeColor="text1"/>
          <w:sz w:val="18"/>
          <w:szCs w:val="18"/>
        </w:rPr>
        <w:t xml:space="preserve"> </w:t>
      </w:r>
      <w:sdt>
        <w:sdtPr>
          <w:rPr>
            <w:color w:val="000000" w:themeColor="text1"/>
            <w:sz w:val="18"/>
            <w:szCs w:val="18"/>
          </w:rPr>
          <w:id w:val="713007095"/>
          <w:placeholder>
            <w:docPart w:val="DefaultPlaceholder_-1854013440"/>
          </w:placeholder>
          <w:showingPlcHdr/>
        </w:sdtPr>
        <w:sdtContent>
          <w:r w:rsidR="00B817C9" w:rsidRPr="00AA3ACB">
            <w:rPr>
              <w:rStyle w:val="af5"/>
            </w:rPr>
            <w:t>Место для ввода текста.</w:t>
          </w:r>
        </w:sdtContent>
      </w:sdt>
      <w:r w:rsidR="00C14869">
        <w:rPr>
          <w:color w:val="000000" w:themeColor="text1"/>
          <w:sz w:val="18"/>
          <w:szCs w:val="18"/>
        </w:rPr>
        <w:t xml:space="preserve">, </w:t>
      </w:r>
      <w:r w:rsidR="007D782B" w:rsidRPr="001D6494">
        <w:rPr>
          <w:color w:val="000000" w:themeColor="text1"/>
          <w:sz w:val="18"/>
          <w:szCs w:val="18"/>
        </w:rPr>
        <w:t xml:space="preserve">дата рождения: </w:t>
      </w:r>
      <w:sdt>
        <w:sdtPr>
          <w:rPr>
            <w:color w:val="000000" w:themeColor="text1"/>
            <w:sz w:val="18"/>
            <w:szCs w:val="18"/>
          </w:rPr>
          <w:id w:val="-24256903"/>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паспорт серия </w:t>
      </w:r>
      <w:sdt>
        <w:sdtPr>
          <w:rPr>
            <w:color w:val="000000" w:themeColor="text1"/>
            <w:sz w:val="18"/>
            <w:szCs w:val="18"/>
          </w:rPr>
          <w:id w:val="476105664"/>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 </w:t>
      </w:r>
      <w:sdt>
        <w:sdtPr>
          <w:rPr>
            <w:color w:val="000000" w:themeColor="text1"/>
            <w:sz w:val="18"/>
            <w:szCs w:val="18"/>
          </w:rPr>
          <w:id w:val="-809324388"/>
          <w:placeholder>
            <w:docPart w:val="DefaultPlaceholder_-1854013440"/>
          </w:placeholder>
        </w:sdtPr>
        <w:sdtContent>
          <w:sdt>
            <w:sdtPr>
              <w:rPr>
                <w:color w:val="000000" w:themeColor="text1"/>
                <w:sz w:val="18"/>
                <w:szCs w:val="18"/>
              </w:rPr>
              <w:id w:val="-171174931"/>
              <w:placeholder>
                <w:docPart w:val="DefaultPlaceholder_-1854013440"/>
              </w:placeholder>
              <w:showingPlcHdr/>
            </w:sdtPr>
            <w:sdtContent>
              <w:r w:rsidR="00B817C9" w:rsidRPr="00AA3ACB">
                <w:rPr>
                  <w:rStyle w:val="af5"/>
                </w:rPr>
                <w:t>Место для ввода текста.</w:t>
              </w:r>
            </w:sdtContent>
          </w:sdt>
        </w:sdtContent>
      </w:sdt>
      <w:r w:rsidR="007D782B" w:rsidRPr="001D6494">
        <w:rPr>
          <w:color w:val="000000" w:themeColor="text1"/>
          <w:sz w:val="18"/>
          <w:szCs w:val="18"/>
        </w:rPr>
        <w:t xml:space="preserve">, код подразделения </w:t>
      </w:r>
      <w:sdt>
        <w:sdtPr>
          <w:rPr>
            <w:color w:val="000000" w:themeColor="text1"/>
            <w:sz w:val="18"/>
            <w:szCs w:val="18"/>
          </w:rPr>
          <w:id w:val="-1529406198"/>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выдан: </w:t>
      </w:r>
      <w:sdt>
        <w:sdtPr>
          <w:rPr>
            <w:color w:val="000000" w:themeColor="text1"/>
            <w:sz w:val="18"/>
            <w:szCs w:val="18"/>
          </w:rPr>
          <w:id w:val="1304048308"/>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дата выдачи: </w:t>
      </w:r>
      <w:sdt>
        <w:sdtPr>
          <w:rPr>
            <w:color w:val="000000" w:themeColor="text1"/>
            <w:sz w:val="18"/>
            <w:szCs w:val="18"/>
          </w:rPr>
          <w:id w:val="1974174326"/>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зарегистрирова</w:t>
      </w:r>
      <w:sdt>
        <w:sdtPr>
          <w:rPr>
            <w:color w:val="000000" w:themeColor="text1"/>
            <w:sz w:val="18"/>
            <w:szCs w:val="18"/>
          </w:rPr>
          <w:id w:val="954752156"/>
          <w:placeholder>
            <w:docPart w:val="DefaultPlaceholder_-1854013440"/>
          </w:placeholder>
        </w:sdtPr>
        <w:sdtContent>
          <w:r w:rsidR="007D782B" w:rsidRPr="001D6494">
            <w:rPr>
              <w:color w:val="000000" w:themeColor="text1"/>
              <w:sz w:val="18"/>
              <w:szCs w:val="18"/>
            </w:rPr>
            <w:t>н</w:t>
          </w:r>
          <w:r w:rsidR="008D4FDD">
            <w:rPr>
              <w:color w:val="000000" w:themeColor="text1"/>
              <w:sz w:val="18"/>
              <w:szCs w:val="18"/>
            </w:rPr>
            <w:t>а</w:t>
          </w:r>
        </w:sdtContent>
      </w:sdt>
      <w:r w:rsidR="007204FB">
        <w:rPr>
          <w:color w:val="000000" w:themeColor="text1"/>
          <w:sz w:val="18"/>
          <w:szCs w:val="18"/>
        </w:rPr>
        <w:t xml:space="preserve"> </w:t>
      </w:r>
      <w:r w:rsidR="006F1CB9">
        <w:rPr>
          <w:color w:val="000000" w:themeColor="text1"/>
          <w:sz w:val="18"/>
          <w:szCs w:val="18"/>
        </w:rPr>
        <w:t>по адрес</w:t>
      </w:r>
      <w:r w:rsidR="00A072A2">
        <w:rPr>
          <w:color w:val="000000" w:themeColor="text1"/>
          <w:sz w:val="18"/>
          <w:szCs w:val="18"/>
        </w:rPr>
        <w:t>у</w:t>
      </w:r>
      <w:r w:rsidR="006F1CB9">
        <w:rPr>
          <w:color w:val="000000" w:themeColor="text1"/>
          <w:sz w:val="18"/>
          <w:szCs w:val="18"/>
        </w:rPr>
        <w:t xml:space="preserve">: </w:t>
      </w:r>
      <w:sdt>
        <w:sdtPr>
          <w:rPr>
            <w:color w:val="000000" w:themeColor="text1"/>
            <w:sz w:val="18"/>
            <w:szCs w:val="18"/>
          </w:rPr>
          <w:id w:val="469176317"/>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СНИЛС: </w:t>
      </w:r>
      <w:sdt>
        <w:sdtPr>
          <w:rPr>
            <w:color w:val="000000" w:themeColor="text1"/>
            <w:sz w:val="18"/>
            <w:szCs w:val="18"/>
          </w:rPr>
          <w:id w:val="-1210729728"/>
          <w:placeholder>
            <w:docPart w:val="DefaultPlaceholder_-1854013440"/>
          </w:placeholder>
          <w:showingPlcHdr/>
        </w:sdtPr>
        <w:sdtContent>
          <w:r w:rsidR="00B817C9" w:rsidRPr="00AA3ACB">
            <w:rPr>
              <w:rStyle w:val="af5"/>
            </w:rPr>
            <w:t>Место для ввода текста.</w:t>
          </w:r>
        </w:sdtContent>
      </w:sdt>
      <w:r w:rsidR="00821C08">
        <w:rPr>
          <w:color w:val="000000" w:themeColor="text1"/>
          <w:sz w:val="18"/>
          <w:szCs w:val="18"/>
        </w:rPr>
        <w:t>, ИНН:</w:t>
      </w:r>
      <w:r w:rsidR="007D782B" w:rsidRPr="001D6494">
        <w:rPr>
          <w:color w:val="000000" w:themeColor="text1"/>
          <w:sz w:val="18"/>
          <w:szCs w:val="18"/>
        </w:rPr>
        <w:t xml:space="preserve"> </w:t>
      </w:r>
      <w:sdt>
        <w:sdtPr>
          <w:rPr>
            <w:color w:val="000000" w:themeColor="text1"/>
            <w:sz w:val="18"/>
            <w:szCs w:val="18"/>
          </w:rPr>
          <w:id w:val="1343740079"/>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тел: </w:t>
      </w:r>
      <w:sdt>
        <w:sdtPr>
          <w:rPr>
            <w:color w:val="000000" w:themeColor="text1"/>
            <w:sz w:val="18"/>
            <w:szCs w:val="18"/>
          </w:rPr>
          <w:id w:val="-1689827181"/>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 электронная почта: </w:t>
      </w:r>
      <w:sdt>
        <w:sdtPr>
          <w:rPr>
            <w:color w:val="000000" w:themeColor="text1"/>
            <w:sz w:val="18"/>
            <w:szCs w:val="18"/>
          </w:rPr>
          <w:id w:val="-1590237439"/>
          <w:placeholder>
            <w:docPart w:val="DefaultPlaceholder_-1854013440"/>
          </w:placeholder>
          <w:showingPlcHdr/>
        </w:sdtPr>
        <w:sdtContent>
          <w:r w:rsidR="00B817C9" w:rsidRPr="00AA3ACB">
            <w:rPr>
              <w:rStyle w:val="af5"/>
            </w:rPr>
            <w:t>Место для ввода текста.</w:t>
          </w:r>
        </w:sdtContent>
      </w:sdt>
      <w:r w:rsidR="007D782B" w:rsidRPr="001D6494">
        <w:rPr>
          <w:color w:val="000000" w:themeColor="text1"/>
          <w:sz w:val="18"/>
          <w:szCs w:val="18"/>
        </w:rPr>
        <w:t xml:space="preserve">, </w:t>
      </w:r>
      <w:r w:rsidR="001D6494" w:rsidRPr="001D6494">
        <w:rPr>
          <w:color w:val="000000" w:themeColor="text1"/>
          <w:sz w:val="18"/>
          <w:szCs w:val="18"/>
        </w:rPr>
        <w:t>именуем</w:t>
      </w:r>
      <w:r w:rsidR="008D4FDD">
        <w:rPr>
          <w:color w:val="000000" w:themeColor="text1"/>
          <w:sz w:val="18"/>
          <w:szCs w:val="18"/>
        </w:rPr>
        <w:t>ая</w:t>
      </w:r>
      <w:r w:rsidR="001D6494" w:rsidRPr="001D6494">
        <w:rPr>
          <w:color w:val="000000" w:themeColor="text1"/>
          <w:sz w:val="18"/>
          <w:szCs w:val="18"/>
        </w:rPr>
        <w:t xml:space="preserve"> в дальнейшем «Участник долевого строительства», </w:t>
      </w:r>
      <w:r w:rsidR="007D782B" w:rsidRPr="001D6494">
        <w:rPr>
          <w:sz w:val="18"/>
          <w:szCs w:val="18"/>
        </w:rPr>
        <w:t>с другой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 вместе именуемые «Стороны», заключили настоящий Договор о нижеследующем:</w:t>
      </w:r>
    </w:p>
    <w:p w:rsidR="00E568E7" w:rsidRPr="00CD0621" w:rsidRDefault="007D782B" w:rsidP="001D6494">
      <w:pPr>
        <w:pStyle w:val="21"/>
        <w:tabs>
          <w:tab w:val="left" w:pos="6573"/>
        </w:tabs>
        <w:spacing w:after="0" w:line="240" w:lineRule="auto"/>
        <w:ind w:right="-1" w:firstLine="567"/>
        <w:jc w:val="both"/>
        <w:rPr>
          <w:sz w:val="22"/>
          <w:szCs w:val="22"/>
        </w:rPr>
      </w:pPr>
      <w:r>
        <w:rPr>
          <w:sz w:val="22"/>
          <w:szCs w:val="22"/>
        </w:rPr>
        <w:tab/>
      </w:r>
    </w:p>
    <w:p w:rsidR="00E568E7" w:rsidRPr="009836AC" w:rsidRDefault="007D782B" w:rsidP="001D6494">
      <w:pPr>
        <w:pStyle w:val="21"/>
        <w:numPr>
          <w:ilvl w:val="0"/>
          <w:numId w:val="10"/>
        </w:numPr>
        <w:tabs>
          <w:tab w:val="left" w:pos="0"/>
        </w:tabs>
        <w:spacing w:after="0" w:line="240" w:lineRule="auto"/>
        <w:ind w:right="-1"/>
        <w:jc w:val="center"/>
        <w:rPr>
          <w:b/>
          <w:sz w:val="18"/>
          <w:szCs w:val="18"/>
        </w:rPr>
      </w:pPr>
      <w:r w:rsidRPr="009836AC">
        <w:rPr>
          <w:b/>
          <w:sz w:val="18"/>
          <w:szCs w:val="18"/>
        </w:rPr>
        <w:t>ПРЕДМЕТ ДОГОВОРА</w:t>
      </w:r>
    </w:p>
    <w:p w:rsidR="00E568E7" w:rsidRPr="00CB60AE" w:rsidRDefault="00E568E7" w:rsidP="001D6494">
      <w:pPr>
        <w:pStyle w:val="21"/>
        <w:tabs>
          <w:tab w:val="left" w:pos="0"/>
        </w:tabs>
        <w:spacing w:after="0" w:line="240" w:lineRule="auto"/>
        <w:ind w:left="1005" w:right="-1"/>
        <w:rPr>
          <w:sz w:val="18"/>
          <w:szCs w:val="18"/>
        </w:rPr>
      </w:pPr>
    </w:p>
    <w:p w:rsidR="00E568E7" w:rsidRPr="00CB60AE" w:rsidRDefault="007D782B" w:rsidP="001D6494">
      <w:pPr>
        <w:pStyle w:val="a4"/>
        <w:numPr>
          <w:ilvl w:val="1"/>
          <w:numId w:val="10"/>
        </w:numPr>
        <w:tabs>
          <w:tab w:val="left" w:pos="0"/>
        </w:tabs>
        <w:ind w:left="0" w:right="-1" w:firstLine="567"/>
        <w:jc w:val="both"/>
        <w:rPr>
          <w:sz w:val="18"/>
          <w:szCs w:val="18"/>
        </w:rPr>
      </w:pPr>
      <w:r w:rsidRPr="00CB60AE">
        <w:rPr>
          <w:sz w:val="18"/>
          <w:szCs w:val="18"/>
        </w:rPr>
        <w:t xml:space="preserve">В порядке и на условиях, предусмотренных </w:t>
      </w:r>
      <w:r w:rsidR="00440F6C" w:rsidRPr="00CB60AE">
        <w:rPr>
          <w:sz w:val="18"/>
          <w:szCs w:val="18"/>
        </w:rPr>
        <w:t>настоящим Договором</w:t>
      </w:r>
      <w:r w:rsidRPr="00CB60AE">
        <w:rPr>
          <w:sz w:val="18"/>
          <w:szCs w:val="18"/>
        </w:rPr>
        <w:t xml:space="preserve">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 </w:t>
      </w:r>
      <w:r w:rsidRPr="0059254B">
        <w:rPr>
          <w:sz w:val="18"/>
          <w:szCs w:val="18"/>
        </w:rPr>
        <w:t>«</w:t>
      </w:r>
      <w:r w:rsidR="0075321B">
        <w:rPr>
          <w:sz w:val="18"/>
          <w:szCs w:val="18"/>
        </w:rPr>
        <w:t xml:space="preserve">Многоквартирный жилой дом в районе ул. </w:t>
      </w:r>
      <w:r w:rsidR="00B1547C">
        <w:rPr>
          <w:sz w:val="18"/>
          <w:szCs w:val="18"/>
        </w:rPr>
        <w:t>Мыс Кунгасный</w:t>
      </w:r>
      <w:r w:rsidR="0075321B">
        <w:rPr>
          <w:sz w:val="18"/>
          <w:szCs w:val="18"/>
        </w:rPr>
        <w:t xml:space="preserve">, </w:t>
      </w:r>
      <w:r w:rsidR="00B1547C">
        <w:rPr>
          <w:sz w:val="18"/>
          <w:szCs w:val="18"/>
        </w:rPr>
        <w:t>1а</w:t>
      </w:r>
      <w:r w:rsidR="0075321B">
        <w:rPr>
          <w:sz w:val="18"/>
          <w:szCs w:val="18"/>
        </w:rPr>
        <w:t xml:space="preserve"> в г. Владивостоке</w:t>
      </w:r>
      <w:r w:rsidRPr="0059254B">
        <w:rPr>
          <w:sz w:val="18"/>
          <w:szCs w:val="18"/>
        </w:rPr>
        <w:t>»</w:t>
      </w:r>
      <w:r w:rsidR="0059254B" w:rsidRPr="0059254B">
        <w:rPr>
          <w:sz w:val="18"/>
          <w:szCs w:val="18"/>
        </w:rPr>
        <w:t xml:space="preserve">, наименование объекта </w:t>
      </w:r>
      <w:r w:rsidR="00BA15A7">
        <w:rPr>
          <w:sz w:val="18"/>
          <w:szCs w:val="18"/>
        </w:rPr>
        <w:t>–</w:t>
      </w:r>
      <w:r w:rsidR="0059254B" w:rsidRPr="0059254B">
        <w:rPr>
          <w:sz w:val="18"/>
          <w:szCs w:val="18"/>
        </w:rPr>
        <w:t xml:space="preserve"> </w:t>
      </w:r>
      <w:r w:rsidR="00BA15A7">
        <w:rPr>
          <w:sz w:val="18"/>
          <w:szCs w:val="18"/>
        </w:rPr>
        <w:t>«</w:t>
      </w:r>
      <w:r w:rsidR="00B1547C">
        <w:rPr>
          <w:sz w:val="18"/>
          <w:szCs w:val="18"/>
        </w:rPr>
        <w:t>Маклей</w:t>
      </w:r>
      <w:r w:rsidR="00BA15A7">
        <w:rPr>
          <w:sz w:val="18"/>
          <w:szCs w:val="18"/>
        </w:rPr>
        <w:t>» (</w:t>
      </w:r>
      <w:r w:rsidR="007510AB" w:rsidRPr="0059254B">
        <w:rPr>
          <w:sz w:val="18"/>
          <w:szCs w:val="18"/>
        </w:rPr>
        <w:t>«</w:t>
      </w:r>
      <w:r w:rsidR="008401C4" w:rsidRPr="008401C4">
        <w:rPr>
          <w:sz w:val="18"/>
          <w:szCs w:val="18"/>
          <w:lang w:val="en-US"/>
        </w:rPr>
        <w:t>M</w:t>
      </w:r>
      <w:r w:rsidR="00C5690D">
        <w:rPr>
          <w:sz w:val="18"/>
          <w:szCs w:val="18"/>
          <w:lang w:val="en-US"/>
        </w:rPr>
        <w:t>aclay</w:t>
      </w:r>
      <w:r w:rsidR="0059254B" w:rsidRPr="0059254B">
        <w:rPr>
          <w:sz w:val="18"/>
          <w:szCs w:val="18"/>
        </w:rPr>
        <w:t>»</w:t>
      </w:r>
      <w:r w:rsidR="00BA15A7">
        <w:rPr>
          <w:sz w:val="18"/>
          <w:szCs w:val="18"/>
        </w:rPr>
        <w:t xml:space="preserve">), </w:t>
      </w:r>
      <w:r w:rsidRPr="00CB60AE">
        <w:rPr>
          <w:sz w:val="18"/>
          <w:szCs w:val="18"/>
        </w:rPr>
        <w:t xml:space="preserve">далее по тексту - «Жилой </w:t>
      </w:r>
      <w:r w:rsidR="00D37484">
        <w:rPr>
          <w:sz w:val="18"/>
          <w:szCs w:val="18"/>
        </w:rPr>
        <w:t>дом</w:t>
      </w:r>
      <w:r w:rsidR="00BA15A7">
        <w:rPr>
          <w:sz w:val="18"/>
          <w:szCs w:val="18"/>
        </w:rPr>
        <w:t>»,</w:t>
      </w:r>
      <w:r w:rsidRPr="00CB60AE">
        <w:rPr>
          <w:sz w:val="18"/>
          <w:szCs w:val="18"/>
        </w:rPr>
        <w:t xml:space="preserve"> по адресу: Приморский край г. Владивосток, в районе </w:t>
      </w:r>
      <w:r w:rsidR="00C5690D">
        <w:rPr>
          <w:sz w:val="18"/>
          <w:szCs w:val="18"/>
        </w:rPr>
        <w:t xml:space="preserve">ул. </w:t>
      </w:r>
      <w:r w:rsidR="00C5690D" w:rsidRPr="00C5690D">
        <w:rPr>
          <w:sz w:val="18"/>
          <w:szCs w:val="18"/>
        </w:rPr>
        <w:t xml:space="preserve">Мыс Кунгасный, 1а </w:t>
      </w:r>
      <w:r w:rsidRPr="00CB60AE">
        <w:rPr>
          <w:sz w:val="18"/>
          <w:szCs w:val="18"/>
        </w:rPr>
        <w:t>на земельном участке с кадастровым номером 25:28:</w:t>
      </w:r>
      <w:r w:rsidR="00390169">
        <w:rPr>
          <w:sz w:val="18"/>
          <w:szCs w:val="18"/>
        </w:rPr>
        <w:t>0</w:t>
      </w:r>
      <w:r w:rsidR="00186305">
        <w:rPr>
          <w:sz w:val="18"/>
          <w:szCs w:val="18"/>
        </w:rPr>
        <w:t>2</w:t>
      </w:r>
      <w:r w:rsidR="00C5690D">
        <w:rPr>
          <w:sz w:val="18"/>
          <w:szCs w:val="18"/>
        </w:rPr>
        <w:t>000</w:t>
      </w:r>
      <w:r w:rsidR="00186305">
        <w:rPr>
          <w:sz w:val="18"/>
          <w:szCs w:val="18"/>
        </w:rPr>
        <w:t>9</w:t>
      </w:r>
      <w:r w:rsidRPr="00CB60AE">
        <w:rPr>
          <w:sz w:val="18"/>
          <w:szCs w:val="18"/>
        </w:rPr>
        <w:t>:</w:t>
      </w:r>
      <w:r w:rsidR="00C5690D">
        <w:rPr>
          <w:sz w:val="18"/>
          <w:szCs w:val="18"/>
        </w:rPr>
        <w:t>80</w:t>
      </w:r>
      <w:r w:rsidRPr="00CB60AE">
        <w:rPr>
          <w:sz w:val="18"/>
          <w:szCs w:val="18"/>
        </w:rPr>
        <w:t xml:space="preserve">, площадью </w:t>
      </w:r>
      <w:r w:rsidR="00C5690D">
        <w:rPr>
          <w:sz w:val="18"/>
          <w:szCs w:val="18"/>
        </w:rPr>
        <w:t>472</w:t>
      </w:r>
      <w:r w:rsidR="0075321B">
        <w:rPr>
          <w:sz w:val="18"/>
          <w:szCs w:val="18"/>
        </w:rPr>
        <w:t>0</w:t>
      </w:r>
      <w:r w:rsidRPr="00CB60AE">
        <w:rPr>
          <w:sz w:val="18"/>
          <w:szCs w:val="18"/>
        </w:rPr>
        <w:t xml:space="preserve"> кв.</w:t>
      </w:r>
      <w:r>
        <w:rPr>
          <w:sz w:val="18"/>
          <w:szCs w:val="18"/>
        </w:rPr>
        <w:t xml:space="preserve"> </w:t>
      </w:r>
      <w:r w:rsidRPr="00CB60AE">
        <w:rPr>
          <w:sz w:val="18"/>
          <w:szCs w:val="18"/>
        </w:rPr>
        <w:t xml:space="preserve">м, разрешенное использование: </w:t>
      </w:r>
      <w:r w:rsidR="00440F6C">
        <w:rPr>
          <w:sz w:val="18"/>
          <w:szCs w:val="18"/>
        </w:rPr>
        <w:t xml:space="preserve">«многоэтажная </w:t>
      </w:r>
      <w:r w:rsidR="005B2E96">
        <w:rPr>
          <w:sz w:val="18"/>
          <w:szCs w:val="18"/>
        </w:rPr>
        <w:t>жилая застройка</w:t>
      </w:r>
      <w:r w:rsidR="0075321B">
        <w:rPr>
          <w:sz w:val="18"/>
          <w:szCs w:val="18"/>
        </w:rPr>
        <w:t>, для использования в целях: реализация инвестиционного проекта «Строительство многоэтажных домов во Владивостоке»</w:t>
      </w:r>
      <w:r>
        <w:rPr>
          <w:sz w:val="18"/>
          <w:szCs w:val="18"/>
        </w:rPr>
        <w:t>,</w:t>
      </w:r>
      <w:r w:rsidRPr="00CB60AE">
        <w:rPr>
          <w:sz w:val="18"/>
          <w:szCs w:val="18"/>
        </w:rPr>
        <w:t xml:space="preserve"> </w:t>
      </w:r>
      <w:r w:rsidRPr="00BF30BB">
        <w:rPr>
          <w:sz w:val="18"/>
          <w:szCs w:val="18"/>
        </w:rPr>
        <w:t xml:space="preserve">местоположение: </w:t>
      </w:r>
      <w:r w:rsidR="00BF30BB" w:rsidRPr="00BF30BB">
        <w:rPr>
          <w:sz w:val="18"/>
          <w:szCs w:val="18"/>
        </w:rPr>
        <w:t>«Местоположение установлено относительно ориентира, расположенного за пределами участка. Ориентир жилой дом. Участок находится примерно в 53 м от ориентира по направлению на юго-запад. Почтовый адрес ориентира: Приморский край, г. Владивосток, ул. Мыс Кунгасный, 1а»</w:t>
      </w:r>
      <w:r w:rsidR="00F074B4">
        <w:rPr>
          <w:sz w:val="18"/>
          <w:szCs w:val="18"/>
        </w:rPr>
        <w:t xml:space="preserve"> </w:t>
      </w:r>
      <w:r w:rsidRPr="00CB60AE">
        <w:rPr>
          <w:sz w:val="18"/>
          <w:szCs w:val="18"/>
        </w:rPr>
        <w:t xml:space="preserve"> и после завершения строительства и получения разрешения на ввод в эксплуатацию Жилого </w:t>
      </w:r>
      <w:r w:rsidR="00D37484">
        <w:rPr>
          <w:sz w:val="18"/>
          <w:szCs w:val="18"/>
        </w:rPr>
        <w:t>дома</w:t>
      </w:r>
      <w:r w:rsidRPr="00CB60AE">
        <w:rPr>
          <w:sz w:val="18"/>
          <w:szCs w:val="18"/>
        </w:rPr>
        <w:t xml:space="preserve"> передать в </w:t>
      </w:r>
      <w:r w:rsidRPr="00C63D62">
        <w:rPr>
          <w:b/>
          <w:sz w:val="18"/>
          <w:szCs w:val="18"/>
        </w:rPr>
        <w:t>собственность</w:t>
      </w:r>
      <w:r w:rsidRPr="00CB60AE">
        <w:rPr>
          <w:sz w:val="18"/>
          <w:szCs w:val="18"/>
        </w:rPr>
        <w:t xml:space="preserve"> </w:t>
      </w:r>
      <w:r>
        <w:rPr>
          <w:sz w:val="18"/>
          <w:szCs w:val="18"/>
        </w:rPr>
        <w:t>Участник</w:t>
      </w:r>
      <w:r w:rsidR="001D6494">
        <w:rPr>
          <w:sz w:val="18"/>
          <w:szCs w:val="18"/>
        </w:rPr>
        <w:t>а</w:t>
      </w:r>
      <w:r w:rsidRPr="00CB60AE">
        <w:rPr>
          <w:sz w:val="18"/>
          <w:szCs w:val="18"/>
        </w:rPr>
        <w:t xml:space="preserve"> долевого строительства расположенный в Жилом </w:t>
      </w:r>
      <w:r w:rsidR="00D37484">
        <w:rPr>
          <w:sz w:val="18"/>
          <w:szCs w:val="18"/>
        </w:rPr>
        <w:t>доме</w:t>
      </w:r>
      <w:r w:rsidRPr="00CB60AE">
        <w:rPr>
          <w:sz w:val="18"/>
          <w:szCs w:val="18"/>
        </w:rPr>
        <w:t xml:space="preserve"> объект долевого строительства (Далее</w:t>
      </w:r>
      <w:r>
        <w:rPr>
          <w:sz w:val="18"/>
          <w:szCs w:val="18"/>
        </w:rPr>
        <w:t xml:space="preserve"> </w:t>
      </w:r>
      <w:r w:rsidR="006356AF">
        <w:rPr>
          <w:sz w:val="18"/>
          <w:szCs w:val="18"/>
        </w:rPr>
        <w:t>–</w:t>
      </w:r>
      <w:r w:rsidRPr="00CB60AE">
        <w:rPr>
          <w:sz w:val="18"/>
          <w:szCs w:val="18"/>
        </w:rPr>
        <w:t xml:space="preserve"> </w:t>
      </w:r>
      <w:r w:rsidR="006356AF">
        <w:rPr>
          <w:sz w:val="18"/>
          <w:szCs w:val="18"/>
        </w:rPr>
        <w:t>«</w:t>
      </w:r>
      <w:r w:rsidRPr="00CB60AE">
        <w:rPr>
          <w:sz w:val="18"/>
          <w:szCs w:val="18"/>
        </w:rPr>
        <w:t>Квартира</w:t>
      </w:r>
      <w:r w:rsidR="006356AF">
        <w:rPr>
          <w:sz w:val="18"/>
          <w:szCs w:val="18"/>
        </w:rPr>
        <w:t>»</w:t>
      </w:r>
      <w:r w:rsidRPr="00CB60AE">
        <w:rPr>
          <w:sz w:val="18"/>
          <w:szCs w:val="18"/>
        </w:rPr>
        <w:t xml:space="preserve">), а </w:t>
      </w:r>
      <w:r>
        <w:rPr>
          <w:sz w:val="18"/>
          <w:szCs w:val="18"/>
        </w:rPr>
        <w:t>Участник</w:t>
      </w:r>
      <w:r w:rsidRPr="00CB60AE">
        <w:rPr>
          <w:sz w:val="18"/>
          <w:szCs w:val="18"/>
        </w:rPr>
        <w:t xml:space="preserve"> долевого строительства</w:t>
      </w:r>
      <w:r w:rsidR="00E51993">
        <w:rPr>
          <w:sz w:val="18"/>
          <w:szCs w:val="18"/>
        </w:rPr>
        <w:t xml:space="preserve"> обязуе</w:t>
      </w:r>
      <w:r w:rsidRPr="00CB60AE">
        <w:rPr>
          <w:sz w:val="18"/>
          <w:szCs w:val="18"/>
        </w:rPr>
        <w:t xml:space="preserve">тся уплатить обусловленную Договором цену и принять Квартиру, расположенную в указанном Жилом </w:t>
      </w:r>
      <w:r w:rsidR="00D37484">
        <w:rPr>
          <w:sz w:val="18"/>
          <w:szCs w:val="18"/>
        </w:rPr>
        <w:t>доме</w:t>
      </w:r>
      <w:r w:rsidRPr="00CB60AE">
        <w:rPr>
          <w:sz w:val="18"/>
          <w:szCs w:val="18"/>
        </w:rPr>
        <w:t>, для личных, семейных домашних и иных нужд, не связанных с осуществлением предпринимательской деятельности.</w:t>
      </w:r>
    </w:p>
    <w:p w:rsidR="00E568E7" w:rsidRPr="00CB60AE" w:rsidRDefault="00E568E7" w:rsidP="001D6494">
      <w:pPr>
        <w:autoSpaceDE w:val="0"/>
        <w:autoSpaceDN w:val="0"/>
        <w:adjustRightInd w:val="0"/>
        <w:ind w:right="-1"/>
        <w:jc w:val="both"/>
        <w:rPr>
          <w:sz w:val="18"/>
          <w:szCs w:val="18"/>
          <w:lang w:eastAsia="ru-RU"/>
        </w:rPr>
      </w:pPr>
    </w:p>
    <w:tbl>
      <w:tblPr>
        <w:tblStyle w:val="a3"/>
        <w:tblW w:w="0" w:type="auto"/>
        <w:tblLook w:val="04A0"/>
      </w:tblPr>
      <w:tblGrid>
        <w:gridCol w:w="5382"/>
        <w:gridCol w:w="4672"/>
      </w:tblGrid>
      <w:tr w:rsidR="009A135F" w:rsidTr="00E568E7">
        <w:tc>
          <w:tcPr>
            <w:tcW w:w="10054" w:type="dxa"/>
            <w:gridSpan w:val="2"/>
            <w:shd w:val="clear" w:color="auto" w:fill="D9D9D9" w:themeFill="background1" w:themeFillShade="D9"/>
          </w:tcPr>
          <w:p w:rsidR="00E568E7" w:rsidRPr="00CB60AE" w:rsidRDefault="007D782B" w:rsidP="00F074B4">
            <w:pPr>
              <w:autoSpaceDE w:val="0"/>
              <w:autoSpaceDN w:val="0"/>
              <w:adjustRightInd w:val="0"/>
              <w:ind w:right="-1"/>
              <w:jc w:val="center"/>
              <w:rPr>
                <w:sz w:val="18"/>
                <w:szCs w:val="18"/>
                <w:lang w:eastAsia="ru-RU"/>
              </w:rPr>
            </w:pPr>
            <w:r w:rsidRPr="00CB60AE">
              <w:rPr>
                <w:b/>
                <w:sz w:val="18"/>
                <w:szCs w:val="18"/>
                <w:lang w:eastAsia="ru-RU"/>
              </w:rPr>
              <w:t>Осно</w:t>
            </w:r>
            <w:r>
              <w:rPr>
                <w:b/>
                <w:sz w:val="18"/>
                <w:szCs w:val="18"/>
                <w:lang w:eastAsia="ru-RU"/>
              </w:rPr>
              <w:t xml:space="preserve">вные характеристики </w:t>
            </w:r>
            <w:r w:rsidR="00F074B4" w:rsidRPr="00F074B4">
              <w:rPr>
                <w:b/>
                <w:sz w:val="18"/>
                <w:szCs w:val="18"/>
              </w:rPr>
              <w:t>многоэтажной жилой застройки</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В</w:t>
            </w:r>
            <w:r w:rsidRPr="00CB60AE">
              <w:rPr>
                <w:sz w:val="18"/>
                <w:szCs w:val="18"/>
                <w:lang w:eastAsia="ru-RU"/>
              </w:rPr>
              <w:t>ид</w:t>
            </w:r>
          </w:p>
        </w:tc>
        <w:tc>
          <w:tcPr>
            <w:tcW w:w="4672" w:type="dxa"/>
          </w:tcPr>
          <w:p w:rsidR="00E568E7" w:rsidRPr="00CB60AE" w:rsidRDefault="00F074B4" w:rsidP="001D6494">
            <w:pPr>
              <w:autoSpaceDE w:val="0"/>
              <w:autoSpaceDN w:val="0"/>
              <w:adjustRightInd w:val="0"/>
              <w:ind w:right="-1"/>
              <w:jc w:val="both"/>
              <w:rPr>
                <w:sz w:val="18"/>
                <w:szCs w:val="18"/>
                <w:lang w:eastAsia="ru-RU"/>
              </w:rPr>
            </w:pPr>
            <w:r>
              <w:rPr>
                <w:sz w:val="18"/>
                <w:szCs w:val="18"/>
                <w:lang w:eastAsia="ru-RU"/>
              </w:rPr>
              <w:t>Многоквартирный жилой дом</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Н</w:t>
            </w:r>
            <w:r w:rsidRPr="00CB60AE">
              <w:rPr>
                <w:sz w:val="18"/>
                <w:szCs w:val="18"/>
                <w:lang w:eastAsia="ru-RU"/>
              </w:rPr>
              <w:t>азначение</w:t>
            </w:r>
          </w:p>
        </w:tc>
        <w:tc>
          <w:tcPr>
            <w:tcW w:w="467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Ж</w:t>
            </w:r>
            <w:r w:rsidRPr="00CB60AE">
              <w:rPr>
                <w:sz w:val="18"/>
                <w:szCs w:val="18"/>
                <w:lang w:eastAsia="ru-RU"/>
              </w:rPr>
              <w:t>илое</w:t>
            </w:r>
          </w:p>
        </w:tc>
      </w:tr>
      <w:tr w:rsidR="009A135F" w:rsidTr="00E568E7">
        <w:tc>
          <w:tcPr>
            <w:tcW w:w="5382" w:type="dxa"/>
          </w:tcPr>
          <w:p w:rsidR="00E568E7" w:rsidRPr="00CB60AE" w:rsidRDefault="00F074B4" w:rsidP="001D6494">
            <w:pPr>
              <w:autoSpaceDE w:val="0"/>
              <w:autoSpaceDN w:val="0"/>
              <w:adjustRightInd w:val="0"/>
              <w:ind w:right="-1"/>
              <w:jc w:val="both"/>
              <w:rPr>
                <w:sz w:val="18"/>
                <w:szCs w:val="18"/>
                <w:lang w:eastAsia="ru-RU"/>
              </w:rPr>
            </w:pPr>
            <w:r>
              <w:rPr>
                <w:sz w:val="18"/>
                <w:szCs w:val="18"/>
                <w:lang w:eastAsia="ru-RU"/>
              </w:rPr>
              <w:t>Количество корпусов</w:t>
            </w:r>
          </w:p>
        </w:tc>
        <w:tc>
          <w:tcPr>
            <w:tcW w:w="4672" w:type="dxa"/>
          </w:tcPr>
          <w:p w:rsidR="00E568E7" w:rsidRPr="00CB60AE" w:rsidRDefault="00572CAC" w:rsidP="00572CAC">
            <w:pPr>
              <w:autoSpaceDE w:val="0"/>
              <w:autoSpaceDN w:val="0"/>
              <w:adjustRightInd w:val="0"/>
              <w:ind w:right="-1"/>
              <w:jc w:val="both"/>
              <w:rPr>
                <w:sz w:val="18"/>
                <w:szCs w:val="18"/>
                <w:lang w:eastAsia="ru-RU"/>
              </w:rPr>
            </w:pPr>
            <w:r>
              <w:rPr>
                <w:sz w:val="18"/>
                <w:szCs w:val="18"/>
                <w:lang w:eastAsia="ru-RU"/>
              </w:rPr>
              <w:t>1</w:t>
            </w:r>
            <w:r w:rsidR="007D782B">
              <w:rPr>
                <w:sz w:val="18"/>
                <w:szCs w:val="18"/>
                <w:lang w:eastAsia="ru-RU"/>
              </w:rPr>
              <w:t xml:space="preserve"> (</w:t>
            </w:r>
            <w:r>
              <w:rPr>
                <w:sz w:val="18"/>
                <w:szCs w:val="18"/>
                <w:lang w:eastAsia="ru-RU"/>
              </w:rPr>
              <w:t>один</w:t>
            </w:r>
            <w:r w:rsidR="007D782B">
              <w:rPr>
                <w:sz w:val="18"/>
                <w:szCs w:val="18"/>
                <w:lang w:eastAsia="ru-RU"/>
              </w:rPr>
              <w:t>)</w:t>
            </w:r>
          </w:p>
        </w:tc>
      </w:tr>
      <w:tr w:rsidR="00F074B4" w:rsidTr="00E568E7">
        <w:tc>
          <w:tcPr>
            <w:tcW w:w="5382" w:type="dxa"/>
          </w:tcPr>
          <w:p w:rsidR="00F074B4" w:rsidRDefault="00F074B4" w:rsidP="001D6494">
            <w:pPr>
              <w:autoSpaceDE w:val="0"/>
              <w:autoSpaceDN w:val="0"/>
              <w:adjustRightInd w:val="0"/>
              <w:ind w:right="-1"/>
              <w:jc w:val="both"/>
              <w:rPr>
                <w:sz w:val="18"/>
                <w:szCs w:val="18"/>
                <w:lang w:eastAsia="ru-RU"/>
              </w:rPr>
            </w:pPr>
            <w:r>
              <w:rPr>
                <w:sz w:val="18"/>
                <w:szCs w:val="18"/>
                <w:lang w:eastAsia="ru-RU"/>
              </w:rPr>
              <w:t>Этажность</w:t>
            </w:r>
          </w:p>
        </w:tc>
        <w:tc>
          <w:tcPr>
            <w:tcW w:w="4672" w:type="dxa"/>
          </w:tcPr>
          <w:p w:rsidR="00F074B4" w:rsidRDefault="00F074B4" w:rsidP="00B1547C">
            <w:pPr>
              <w:autoSpaceDE w:val="0"/>
              <w:autoSpaceDN w:val="0"/>
              <w:adjustRightInd w:val="0"/>
              <w:ind w:right="-1"/>
              <w:jc w:val="both"/>
              <w:rPr>
                <w:sz w:val="18"/>
                <w:szCs w:val="18"/>
                <w:lang w:eastAsia="ru-RU"/>
              </w:rPr>
            </w:pPr>
            <w:r>
              <w:rPr>
                <w:sz w:val="18"/>
                <w:szCs w:val="18"/>
                <w:lang w:eastAsia="ru-RU"/>
              </w:rPr>
              <w:t>2</w:t>
            </w:r>
            <w:r w:rsidR="00B1547C">
              <w:rPr>
                <w:sz w:val="18"/>
                <w:szCs w:val="18"/>
                <w:lang w:eastAsia="ru-RU"/>
              </w:rPr>
              <w:t>5</w:t>
            </w:r>
            <w:r>
              <w:rPr>
                <w:sz w:val="18"/>
                <w:szCs w:val="18"/>
                <w:lang w:eastAsia="ru-RU"/>
              </w:rPr>
              <w:t xml:space="preserve"> (два</w:t>
            </w:r>
            <w:r w:rsidR="00B833DF">
              <w:rPr>
                <w:sz w:val="18"/>
                <w:szCs w:val="18"/>
                <w:lang w:eastAsia="ru-RU"/>
              </w:rPr>
              <w:t xml:space="preserve">дцать </w:t>
            </w:r>
            <w:r w:rsidR="00B1547C" w:rsidRPr="00B1547C">
              <w:rPr>
                <w:sz w:val="18"/>
                <w:szCs w:val="18"/>
                <w:lang w:eastAsia="ru-RU"/>
              </w:rPr>
              <w:t>пять</w:t>
            </w:r>
            <w:r>
              <w:rPr>
                <w:sz w:val="18"/>
                <w:szCs w:val="18"/>
                <w:lang w:eastAsia="ru-RU"/>
              </w:rPr>
              <w:t>)</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Количество этажей</w:t>
            </w:r>
          </w:p>
        </w:tc>
        <w:tc>
          <w:tcPr>
            <w:tcW w:w="4672" w:type="dxa"/>
          </w:tcPr>
          <w:p w:rsidR="00E568E7" w:rsidRPr="00CB60AE" w:rsidRDefault="00B833DF" w:rsidP="00B1547C">
            <w:pPr>
              <w:autoSpaceDE w:val="0"/>
              <w:autoSpaceDN w:val="0"/>
              <w:adjustRightInd w:val="0"/>
              <w:ind w:right="-1"/>
              <w:jc w:val="both"/>
              <w:rPr>
                <w:sz w:val="18"/>
                <w:szCs w:val="18"/>
                <w:lang w:eastAsia="ru-RU"/>
              </w:rPr>
            </w:pPr>
            <w:r>
              <w:rPr>
                <w:sz w:val="18"/>
                <w:szCs w:val="18"/>
                <w:lang w:eastAsia="ru-RU"/>
              </w:rPr>
              <w:t>2</w:t>
            </w:r>
            <w:r w:rsidR="00B1547C">
              <w:rPr>
                <w:sz w:val="18"/>
                <w:szCs w:val="18"/>
                <w:lang w:eastAsia="ru-RU"/>
              </w:rPr>
              <w:t>6</w:t>
            </w:r>
            <w:r w:rsidR="007D782B">
              <w:rPr>
                <w:sz w:val="18"/>
                <w:szCs w:val="18"/>
                <w:lang w:eastAsia="ru-RU"/>
              </w:rPr>
              <w:t xml:space="preserve"> (</w:t>
            </w:r>
            <w:r>
              <w:rPr>
                <w:sz w:val="18"/>
                <w:szCs w:val="18"/>
                <w:lang w:eastAsia="ru-RU"/>
              </w:rPr>
              <w:t xml:space="preserve">двадцать </w:t>
            </w:r>
            <w:r w:rsidR="00B1547C">
              <w:rPr>
                <w:sz w:val="18"/>
                <w:szCs w:val="18"/>
                <w:lang w:eastAsia="ru-RU"/>
              </w:rPr>
              <w:t>шесть</w:t>
            </w:r>
            <w:r w:rsidR="007D782B">
              <w:rPr>
                <w:sz w:val="18"/>
                <w:szCs w:val="18"/>
                <w:lang w:eastAsia="ru-RU"/>
              </w:rPr>
              <w:t>)</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М</w:t>
            </w:r>
            <w:r w:rsidRPr="00CB60AE">
              <w:rPr>
                <w:sz w:val="18"/>
                <w:szCs w:val="18"/>
                <w:lang w:eastAsia="ru-RU"/>
              </w:rPr>
              <w:t>атериал наружных стен и каркаса</w:t>
            </w:r>
          </w:p>
        </w:tc>
        <w:tc>
          <w:tcPr>
            <w:tcW w:w="4672" w:type="dxa"/>
          </w:tcPr>
          <w:p w:rsidR="00E568E7" w:rsidRPr="0059254B" w:rsidRDefault="0067155A" w:rsidP="00572CAC">
            <w:pPr>
              <w:autoSpaceDE w:val="0"/>
              <w:autoSpaceDN w:val="0"/>
              <w:adjustRightInd w:val="0"/>
              <w:ind w:right="-1"/>
              <w:jc w:val="both"/>
              <w:rPr>
                <w:sz w:val="18"/>
                <w:szCs w:val="18"/>
                <w:lang w:eastAsia="ru-RU"/>
              </w:rPr>
            </w:pPr>
            <w:r w:rsidRPr="0059254B">
              <w:rPr>
                <w:sz w:val="18"/>
                <w:szCs w:val="18"/>
                <w:lang w:eastAsia="ru-RU"/>
              </w:rPr>
              <w:t>С</w:t>
            </w:r>
            <w:r w:rsidR="00B643EE" w:rsidRPr="0059254B">
              <w:rPr>
                <w:sz w:val="18"/>
                <w:szCs w:val="18"/>
                <w:lang w:eastAsia="ru-RU"/>
              </w:rPr>
              <w:t xml:space="preserve"> </w:t>
            </w:r>
            <w:r w:rsidRPr="0059254B">
              <w:rPr>
                <w:sz w:val="18"/>
                <w:szCs w:val="18"/>
                <w:lang w:eastAsia="ru-RU"/>
              </w:rPr>
              <w:t xml:space="preserve">монолитным железобетонным каркасом </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Материал перекрытий</w:t>
            </w:r>
          </w:p>
        </w:tc>
        <w:tc>
          <w:tcPr>
            <w:tcW w:w="4672" w:type="dxa"/>
          </w:tcPr>
          <w:p w:rsidR="00E568E7" w:rsidRPr="0059254B" w:rsidRDefault="0067155A" w:rsidP="001D6494">
            <w:pPr>
              <w:autoSpaceDE w:val="0"/>
              <w:autoSpaceDN w:val="0"/>
              <w:adjustRightInd w:val="0"/>
              <w:ind w:right="-1"/>
              <w:jc w:val="both"/>
              <w:rPr>
                <w:sz w:val="18"/>
                <w:szCs w:val="18"/>
                <w:lang w:eastAsia="ru-RU"/>
              </w:rPr>
            </w:pPr>
            <w:r w:rsidRPr="0059254B">
              <w:rPr>
                <w:sz w:val="18"/>
                <w:szCs w:val="18"/>
                <w:lang w:eastAsia="ru-RU"/>
              </w:rPr>
              <w:t xml:space="preserve">Монолитные железобетонные </w:t>
            </w:r>
          </w:p>
        </w:tc>
      </w:tr>
      <w:tr w:rsidR="009A135F" w:rsidTr="00E568E7">
        <w:tc>
          <w:tcPr>
            <w:tcW w:w="5382" w:type="dxa"/>
          </w:tcPr>
          <w:p w:rsidR="00E568E7" w:rsidRPr="005A458D" w:rsidRDefault="007D782B" w:rsidP="001D6494">
            <w:pPr>
              <w:autoSpaceDE w:val="0"/>
              <w:autoSpaceDN w:val="0"/>
              <w:adjustRightInd w:val="0"/>
              <w:ind w:right="-1"/>
              <w:jc w:val="both"/>
              <w:rPr>
                <w:sz w:val="18"/>
                <w:szCs w:val="18"/>
                <w:lang w:eastAsia="ru-RU"/>
              </w:rPr>
            </w:pPr>
            <w:r>
              <w:rPr>
                <w:sz w:val="18"/>
                <w:szCs w:val="18"/>
                <w:lang w:eastAsia="ru-RU"/>
              </w:rPr>
              <w:t>К</w:t>
            </w:r>
            <w:r w:rsidRPr="005A458D">
              <w:rPr>
                <w:sz w:val="18"/>
                <w:szCs w:val="18"/>
                <w:lang w:eastAsia="ru-RU"/>
              </w:rPr>
              <w:t>ласс энергоэффективности жилого дома</w:t>
            </w:r>
          </w:p>
        </w:tc>
        <w:tc>
          <w:tcPr>
            <w:tcW w:w="4672" w:type="dxa"/>
          </w:tcPr>
          <w:p w:rsidR="00E568E7" w:rsidRPr="00ED6130" w:rsidRDefault="00ED6130" w:rsidP="001D6494">
            <w:pPr>
              <w:autoSpaceDE w:val="0"/>
              <w:autoSpaceDN w:val="0"/>
              <w:adjustRightInd w:val="0"/>
              <w:ind w:right="-1"/>
              <w:jc w:val="both"/>
              <w:rPr>
                <w:sz w:val="18"/>
                <w:szCs w:val="18"/>
                <w:lang w:eastAsia="ru-RU"/>
              </w:rPr>
            </w:pPr>
            <w:r>
              <w:rPr>
                <w:sz w:val="18"/>
                <w:szCs w:val="18"/>
                <w:lang w:val="en-US" w:eastAsia="ru-RU"/>
              </w:rPr>
              <w:t>B</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К</w:t>
            </w:r>
            <w:r w:rsidRPr="005A458D">
              <w:rPr>
                <w:sz w:val="18"/>
                <w:szCs w:val="18"/>
                <w:lang w:eastAsia="ru-RU"/>
              </w:rPr>
              <w:t>ласс сейсмостойкости жилого дома</w:t>
            </w:r>
          </w:p>
        </w:tc>
        <w:tc>
          <w:tcPr>
            <w:tcW w:w="4672" w:type="dxa"/>
          </w:tcPr>
          <w:p w:rsidR="00E568E7" w:rsidRPr="00CB60AE" w:rsidRDefault="0067155A" w:rsidP="001D6494">
            <w:pPr>
              <w:autoSpaceDE w:val="0"/>
              <w:autoSpaceDN w:val="0"/>
              <w:adjustRightInd w:val="0"/>
              <w:ind w:right="-1"/>
              <w:jc w:val="both"/>
              <w:rPr>
                <w:sz w:val="18"/>
                <w:szCs w:val="18"/>
                <w:lang w:eastAsia="ru-RU"/>
              </w:rPr>
            </w:pPr>
            <w:r w:rsidRPr="00660BB0">
              <w:rPr>
                <w:sz w:val="18"/>
                <w:szCs w:val="18"/>
                <w:lang w:eastAsia="ru-RU"/>
              </w:rPr>
              <w:t>6 баллов</w:t>
            </w:r>
          </w:p>
        </w:tc>
      </w:tr>
      <w:tr w:rsidR="004B70FB" w:rsidTr="00E568E7">
        <w:tc>
          <w:tcPr>
            <w:tcW w:w="5382" w:type="dxa"/>
          </w:tcPr>
          <w:p w:rsidR="004B70FB" w:rsidRDefault="004B70FB" w:rsidP="001D6494">
            <w:pPr>
              <w:autoSpaceDE w:val="0"/>
              <w:autoSpaceDN w:val="0"/>
              <w:adjustRightInd w:val="0"/>
              <w:ind w:right="-1"/>
              <w:jc w:val="both"/>
              <w:rPr>
                <w:sz w:val="18"/>
                <w:szCs w:val="18"/>
                <w:lang w:eastAsia="ru-RU"/>
              </w:rPr>
            </w:pPr>
            <w:r>
              <w:rPr>
                <w:sz w:val="18"/>
                <w:szCs w:val="18"/>
                <w:lang w:eastAsia="ru-RU"/>
              </w:rPr>
              <w:t>Отопление Жилого дома</w:t>
            </w:r>
          </w:p>
        </w:tc>
        <w:tc>
          <w:tcPr>
            <w:tcW w:w="4672" w:type="dxa"/>
          </w:tcPr>
          <w:p w:rsidR="004B70FB" w:rsidRDefault="00572CAC" w:rsidP="001D6494">
            <w:pPr>
              <w:autoSpaceDE w:val="0"/>
              <w:autoSpaceDN w:val="0"/>
              <w:adjustRightInd w:val="0"/>
              <w:ind w:right="-1"/>
              <w:jc w:val="both"/>
              <w:rPr>
                <w:sz w:val="18"/>
                <w:szCs w:val="18"/>
                <w:lang w:eastAsia="ru-RU"/>
              </w:rPr>
            </w:pPr>
            <w:r>
              <w:rPr>
                <w:sz w:val="18"/>
                <w:szCs w:val="18"/>
                <w:lang w:eastAsia="ru-RU"/>
              </w:rPr>
              <w:t>Электрическое</w:t>
            </w:r>
          </w:p>
        </w:tc>
      </w:tr>
      <w:tr w:rsidR="0067155A" w:rsidTr="00E568E7">
        <w:tc>
          <w:tcPr>
            <w:tcW w:w="5382" w:type="dxa"/>
          </w:tcPr>
          <w:p w:rsidR="0067155A" w:rsidRDefault="0067155A" w:rsidP="001D6494">
            <w:pPr>
              <w:autoSpaceDE w:val="0"/>
              <w:autoSpaceDN w:val="0"/>
              <w:adjustRightInd w:val="0"/>
              <w:ind w:right="-1"/>
              <w:jc w:val="both"/>
              <w:rPr>
                <w:sz w:val="18"/>
                <w:szCs w:val="18"/>
                <w:lang w:eastAsia="ru-RU"/>
              </w:rPr>
            </w:pPr>
            <w:r>
              <w:rPr>
                <w:sz w:val="18"/>
                <w:szCs w:val="18"/>
                <w:lang w:eastAsia="ru-RU"/>
              </w:rPr>
              <w:t>Количество лифтов</w:t>
            </w:r>
          </w:p>
        </w:tc>
        <w:tc>
          <w:tcPr>
            <w:tcW w:w="4672" w:type="dxa"/>
          </w:tcPr>
          <w:p w:rsidR="0067155A" w:rsidRPr="00CB60AE" w:rsidRDefault="0067155A" w:rsidP="00B1547C">
            <w:pPr>
              <w:autoSpaceDE w:val="0"/>
              <w:autoSpaceDN w:val="0"/>
              <w:adjustRightInd w:val="0"/>
              <w:ind w:right="-1"/>
              <w:jc w:val="both"/>
              <w:rPr>
                <w:sz w:val="18"/>
                <w:szCs w:val="18"/>
                <w:lang w:eastAsia="ru-RU"/>
              </w:rPr>
            </w:pPr>
            <w:r>
              <w:rPr>
                <w:sz w:val="18"/>
                <w:szCs w:val="18"/>
                <w:lang w:eastAsia="ru-RU"/>
              </w:rPr>
              <w:t xml:space="preserve">(шт.) </w:t>
            </w:r>
            <w:r w:rsidR="00B1547C">
              <w:rPr>
                <w:sz w:val="18"/>
                <w:szCs w:val="18"/>
                <w:lang w:eastAsia="ru-RU"/>
              </w:rPr>
              <w:t>4</w:t>
            </w:r>
          </w:p>
        </w:tc>
      </w:tr>
    </w:tbl>
    <w:p w:rsidR="00E568E7" w:rsidRDefault="00E568E7" w:rsidP="001D6494">
      <w:pPr>
        <w:autoSpaceDE w:val="0"/>
        <w:autoSpaceDN w:val="0"/>
        <w:adjustRightInd w:val="0"/>
        <w:ind w:right="-1"/>
        <w:jc w:val="both"/>
        <w:rPr>
          <w:sz w:val="18"/>
          <w:szCs w:val="18"/>
          <w:lang w:eastAsia="ru-RU"/>
        </w:rPr>
      </w:pPr>
    </w:p>
    <w:p w:rsidR="00E568E7" w:rsidRPr="00CB60AE" w:rsidRDefault="00E568E7" w:rsidP="001D6494">
      <w:pPr>
        <w:autoSpaceDE w:val="0"/>
        <w:autoSpaceDN w:val="0"/>
        <w:adjustRightInd w:val="0"/>
        <w:ind w:right="-1"/>
        <w:jc w:val="both"/>
        <w:rPr>
          <w:sz w:val="18"/>
          <w:szCs w:val="18"/>
          <w:lang w:eastAsia="ru-RU"/>
        </w:rPr>
      </w:pPr>
    </w:p>
    <w:tbl>
      <w:tblPr>
        <w:tblStyle w:val="a3"/>
        <w:tblW w:w="0" w:type="auto"/>
        <w:tblLook w:val="04A0"/>
      </w:tblPr>
      <w:tblGrid>
        <w:gridCol w:w="5382"/>
        <w:gridCol w:w="4672"/>
      </w:tblGrid>
      <w:tr w:rsidR="009A135F" w:rsidTr="00E568E7">
        <w:tc>
          <w:tcPr>
            <w:tcW w:w="10054" w:type="dxa"/>
            <w:gridSpan w:val="2"/>
            <w:shd w:val="clear" w:color="auto" w:fill="D9D9D9" w:themeFill="background1" w:themeFillShade="D9"/>
          </w:tcPr>
          <w:p w:rsidR="00E568E7" w:rsidRPr="00CB60AE" w:rsidRDefault="007D782B" w:rsidP="001D6494">
            <w:pPr>
              <w:autoSpaceDE w:val="0"/>
              <w:autoSpaceDN w:val="0"/>
              <w:adjustRightInd w:val="0"/>
              <w:ind w:right="-1"/>
              <w:jc w:val="center"/>
              <w:rPr>
                <w:sz w:val="18"/>
                <w:szCs w:val="18"/>
                <w:lang w:eastAsia="ru-RU"/>
              </w:rPr>
            </w:pPr>
            <w:r w:rsidRPr="00CB60AE">
              <w:rPr>
                <w:b/>
                <w:sz w:val="18"/>
                <w:szCs w:val="18"/>
                <w:lang w:eastAsia="ru-RU"/>
              </w:rPr>
              <w:t>Основные технико-экономические показатели Жилого дома</w:t>
            </w:r>
            <w:r w:rsidRPr="00CB60AE">
              <w:rPr>
                <w:sz w:val="18"/>
                <w:szCs w:val="18"/>
                <w:lang w:eastAsia="ru-RU"/>
              </w:rPr>
              <w:t>:</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О</w:t>
            </w:r>
            <w:r w:rsidRPr="00CB60AE">
              <w:rPr>
                <w:sz w:val="18"/>
                <w:szCs w:val="18"/>
                <w:lang w:eastAsia="ru-RU"/>
              </w:rPr>
              <w:t>бщая площадь Жилого дома</w:t>
            </w:r>
          </w:p>
        </w:tc>
        <w:tc>
          <w:tcPr>
            <w:tcW w:w="4672" w:type="dxa"/>
          </w:tcPr>
          <w:p w:rsidR="00E568E7" w:rsidRPr="00CB60AE" w:rsidRDefault="00B1547C" w:rsidP="00B1547C">
            <w:pPr>
              <w:autoSpaceDE w:val="0"/>
              <w:autoSpaceDN w:val="0"/>
              <w:adjustRightInd w:val="0"/>
              <w:ind w:right="-1"/>
              <w:jc w:val="both"/>
              <w:rPr>
                <w:sz w:val="18"/>
                <w:szCs w:val="18"/>
                <w:lang w:eastAsia="ru-RU"/>
              </w:rPr>
            </w:pPr>
            <w:r>
              <w:rPr>
                <w:sz w:val="18"/>
                <w:szCs w:val="18"/>
                <w:lang w:eastAsia="ru-RU"/>
              </w:rPr>
              <w:t>2</w:t>
            </w:r>
            <w:r w:rsidR="00572CAC">
              <w:rPr>
                <w:sz w:val="18"/>
                <w:szCs w:val="18"/>
                <w:lang w:eastAsia="ru-RU"/>
              </w:rPr>
              <w:t>2 </w:t>
            </w:r>
            <w:r>
              <w:rPr>
                <w:sz w:val="18"/>
                <w:szCs w:val="18"/>
                <w:lang w:eastAsia="ru-RU"/>
              </w:rPr>
              <w:t>678</w:t>
            </w:r>
            <w:r w:rsidR="00572CAC">
              <w:rPr>
                <w:sz w:val="18"/>
                <w:szCs w:val="18"/>
                <w:lang w:eastAsia="ru-RU"/>
              </w:rPr>
              <w:t>,</w:t>
            </w:r>
            <w:r>
              <w:rPr>
                <w:sz w:val="18"/>
                <w:szCs w:val="18"/>
                <w:lang w:eastAsia="ru-RU"/>
              </w:rPr>
              <w:t>80</w:t>
            </w:r>
            <w:r w:rsidR="007D782B" w:rsidRPr="00CB60AE">
              <w:rPr>
                <w:sz w:val="18"/>
                <w:szCs w:val="18"/>
                <w:lang w:eastAsia="ru-RU"/>
              </w:rPr>
              <w:t xml:space="preserve"> кв.м.</w:t>
            </w:r>
          </w:p>
        </w:tc>
      </w:tr>
      <w:tr w:rsidR="009A135F" w:rsidTr="00E568E7">
        <w:tc>
          <w:tcPr>
            <w:tcW w:w="5382" w:type="dxa"/>
          </w:tcPr>
          <w:p w:rsidR="00E568E7" w:rsidRPr="005026E5" w:rsidRDefault="007D782B" w:rsidP="00D77BB3">
            <w:pPr>
              <w:autoSpaceDE w:val="0"/>
              <w:autoSpaceDN w:val="0"/>
              <w:adjustRightInd w:val="0"/>
              <w:ind w:right="-1"/>
              <w:jc w:val="both"/>
              <w:rPr>
                <w:sz w:val="18"/>
                <w:szCs w:val="18"/>
                <w:lang w:eastAsia="ru-RU"/>
              </w:rPr>
            </w:pPr>
            <w:r>
              <w:rPr>
                <w:sz w:val="18"/>
                <w:szCs w:val="18"/>
                <w:lang w:eastAsia="ru-RU"/>
              </w:rPr>
              <w:t>О</w:t>
            </w:r>
            <w:r w:rsidRPr="00CB60AE">
              <w:rPr>
                <w:sz w:val="18"/>
                <w:szCs w:val="18"/>
                <w:lang w:eastAsia="ru-RU"/>
              </w:rPr>
              <w:t>бщая площадь</w:t>
            </w:r>
            <w:r>
              <w:rPr>
                <w:sz w:val="18"/>
                <w:szCs w:val="18"/>
                <w:lang w:eastAsia="ru-RU"/>
              </w:rPr>
              <w:t xml:space="preserve"> </w:t>
            </w:r>
            <w:r w:rsidR="00D77BB3">
              <w:rPr>
                <w:sz w:val="18"/>
                <w:szCs w:val="18"/>
                <w:lang w:eastAsia="ru-RU"/>
              </w:rPr>
              <w:t>квартир (с понижающим коэффициентом)</w:t>
            </w:r>
          </w:p>
        </w:tc>
        <w:tc>
          <w:tcPr>
            <w:tcW w:w="4672" w:type="dxa"/>
          </w:tcPr>
          <w:p w:rsidR="00E568E7" w:rsidRPr="00CB60AE" w:rsidRDefault="00B1547C" w:rsidP="00B1547C">
            <w:pPr>
              <w:autoSpaceDE w:val="0"/>
              <w:autoSpaceDN w:val="0"/>
              <w:adjustRightInd w:val="0"/>
              <w:ind w:right="-1"/>
              <w:jc w:val="both"/>
              <w:rPr>
                <w:sz w:val="18"/>
                <w:szCs w:val="18"/>
                <w:lang w:eastAsia="ru-RU"/>
              </w:rPr>
            </w:pPr>
            <w:r>
              <w:rPr>
                <w:sz w:val="18"/>
                <w:szCs w:val="18"/>
                <w:lang w:eastAsia="ru-RU"/>
              </w:rPr>
              <w:t>12</w:t>
            </w:r>
            <w:r w:rsidR="00572CAC">
              <w:rPr>
                <w:sz w:val="18"/>
                <w:szCs w:val="18"/>
                <w:lang w:eastAsia="ru-RU"/>
              </w:rPr>
              <w:t xml:space="preserve"> </w:t>
            </w:r>
            <w:r>
              <w:rPr>
                <w:sz w:val="18"/>
                <w:szCs w:val="18"/>
                <w:lang w:eastAsia="ru-RU"/>
              </w:rPr>
              <w:t>082</w:t>
            </w:r>
            <w:r w:rsidR="00572CAC">
              <w:rPr>
                <w:sz w:val="18"/>
                <w:szCs w:val="18"/>
                <w:lang w:eastAsia="ru-RU"/>
              </w:rPr>
              <w:t>,</w:t>
            </w:r>
            <w:r>
              <w:rPr>
                <w:sz w:val="18"/>
                <w:szCs w:val="18"/>
                <w:lang w:eastAsia="ru-RU"/>
              </w:rPr>
              <w:t>78</w:t>
            </w:r>
            <w:r w:rsidR="007D782B" w:rsidRPr="00CB60AE">
              <w:rPr>
                <w:sz w:val="18"/>
                <w:szCs w:val="18"/>
                <w:lang w:eastAsia="ru-RU"/>
              </w:rPr>
              <w:t xml:space="preserve"> кв.м.</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Общая площадь квартир</w:t>
            </w:r>
            <w:r w:rsidR="00D77BB3">
              <w:rPr>
                <w:sz w:val="18"/>
                <w:szCs w:val="18"/>
                <w:lang w:eastAsia="ru-RU"/>
              </w:rPr>
              <w:t xml:space="preserve"> (без понижающего коэффициента)</w:t>
            </w:r>
          </w:p>
        </w:tc>
        <w:tc>
          <w:tcPr>
            <w:tcW w:w="4672" w:type="dxa"/>
          </w:tcPr>
          <w:p w:rsidR="00E568E7" w:rsidRPr="00CB60AE" w:rsidRDefault="00B1547C" w:rsidP="00B1547C">
            <w:pPr>
              <w:autoSpaceDE w:val="0"/>
              <w:autoSpaceDN w:val="0"/>
              <w:adjustRightInd w:val="0"/>
              <w:ind w:right="-1"/>
              <w:jc w:val="both"/>
              <w:rPr>
                <w:sz w:val="18"/>
                <w:szCs w:val="18"/>
                <w:lang w:eastAsia="ru-RU"/>
              </w:rPr>
            </w:pPr>
            <w:r>
              <w:rPr>
                <w:sz w:val="18"/>
                <w:szCs w:val="18"/>
                <w:lang w:eastAsia="ru-RU"/>
              </w:rPr>
              <w:t>12</w:t>
            </w:r>
            <w:r w:rsidR="00572CAC">
              <w:rPr>
                <w:sz w:val="18"/>
                <w:szCs w:val="18"/>
                <w:lang w:eastAsia="ru-RU"/>
              </w:rPr>
              <w:t> </w:t>
            </w:r>
            <w:r>
              <w:rPr>
                <w:sz w:val="18"/>
                <w:szCs w:val="18"/>
                <w:lang w:eastAsia="ru-RU"/>
              </w:rPr>
              <w:t>390</w:t>
            </w:r>
            <w:r w:rsidR="00572CAC">
              <w:rPr>
                <w:sz w:val="18"/>
                <w:szCs w:val="18"/>
                <w:lang w:eastAsia="ru-RU"/>
              </w:rPr>
              <w:t>,5</w:t>
            </w:r>
            <w:r w:rsidR="007D782B">
              <w:rPr>
                <w:sz w:val="18"/>
                <w:szCs w:val="18"/>
                <w:lang w:eastAsia="ru-RU"/>
              </w:rPr>
              <w:t xml:space="preserve"> кв.м.</w:t>
            </w:r>
          </w:p>
        </w:tc>
      </w:tr>
      <w:tr w:rsidR="009A135F" w:rsidTr="00E568E7">
        <w:tc>
          <w:tcPr>
            <w:tcW w:w="5382" w:type="dxa"/>
          </w:tcPr>
          <w:p w:rsidR="00E568E7" w:rsidRDefault="007D782B" w:rsidP="001D6494">
            <w:pPr>
              <w:autoSpaceDE w:val="0"/>
              <w:autoSpaceDN w:val="0"/>
              <w:adjustRightInd w:val="0"/>
              <w:ind w:right="-1"/>
              <w:jc w:val="both"/>
              <w:rPr>
                <w:sz w:val="18"/>
                <w:szCs w:val="18"/>
                <w:lang w:eastAsia="ru-RU"/>
              </w:rPr>
            </w:pPr>
            <w:r>
              <w:rPr>
                <w:sz w:val="18"/>
                <w:szCs w:val="18"/>
                <w:lang w:eastAsia="ru-RU"/>
              </w:rPr>
              <w:t>Площадь квартир</w:t>
            </w:r>
          </w:p>
        </w:tc>
        <w:tc>
          <w:tcPr>
            <w:tcW w:w="4672" w:type="dxa"/>
          </w:tcPr>
          <w:p w:rsidR="00E568E7" w:rsidRPr="00CB60AE" w:rsidRDefault="00B1547C" w:rsidP="00B1547C">
            <w:pPr>
              <w:autoSpaceDE w:val="0"/>
              <w:autoSpaceDN w:val="0"/>
              <w:adjustRightInd w:val="0"/>
              <w:ind w:right="-1"/>
              <w:jc w:val="both"/>
              <w:rPr>
                <w:sz w:val="18"/>
                <w:szCs w:val="18"/>
                <w:lang w:eastAsia="ru-RU"/>
              </w:rPr>
            </w:pPr>
            <w:r>
              <w:rPr>
                <w:sz w:val="18"/>
                <w:szCs w:val="18"/>
                <w:lang w:eastAsia="ru-RU"/>
              </w:rPr>
              <w:t>11</w:t>
            </w:r>
            <w:r w:rsidR="00572CAC">
              <w:rPr>
                <w:sz w:val="18"/>
                <w:szCs w:val="18"/>
                <w:lang w:eastAsia="ru-RU"/>
              </w:rPr>
              <w:t> </w:t>
            </w:r>
            <w:r>
              <w:rPr>
                <w:sz w:val="18"/>
                <w:szCs w:val="18"/>
                <w:lang w:eastAsia="ru-RU"/>
              </w:rPr>
              <w:t>774</w:t>
            </w:r>
            <w:r w:rsidR="00572CAC">
              <w:rPr>
                <w:sz w:val="18"/>
                <w:szCs w:val="18"/>
                <w:lang w:eastAsia="ru-RU"/>
              </w:rPr>
              <w:t>,18</w:t>
            </w:r>
            <w:r w:rsidR="007D782B">
              <w:rPr>
                <w:sz w:val="18"/>
                <w:szCs w:val="18"/>
                <w:lang w:eastAsia="ru-RU"/>
              </w:rPr>
              <w:t xml:space="preserve"> кв.м</w:t>
            </w:r>
          </w:p>
        </w:tc>
      </w:tr>
      <w:tr w:rsidR="009A135F" w:rsidTr="00E568E7">
        <w:tc>
          <w:tcPr>
            <w:tcW w:w="5382" w:type="dxa"/>
          </w:tcPr>
          <w:p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К</w:t>
            </w:r>
            <w:r w:rsidRPr="00CB60AE">
              <w:rPr>
                <w:sz w:val="18"/>
                <w:szCs w:val="18"/>
                <w:lang w:eastAsia="ru-RU"/>
              </w:rPr>
              <w:t>оличество квартир</w:t>
            </w:r>
          </w:p>
        </w:tc>
        <w:tc>
          <w:tcPr>
            <w:tcW w:w="4672" w:type="dxa"/>
          </w:tcPr>
          <w:p w:rsidR="00E568E7" w:rsidRPr="00CB60AE" w:rsidRDefault="007D782B" w:rsidP="00B1547C">
            <w:pPr>
              <w:autoSpaceDE w:val="0"/>
              <w:autoSpaceDN w:val="0"/>
              <w:adjustRightInd w:val="0"/>
              <w:ind w:right="-1"/>
              <w:jc w:val="both"/>
              <w:rPr>
                <w:sz w:val="18"/>
                <w:szCs w:val="18"/>
                <w:lang w:eastAsia="ru-RU"/>
              </w:rPr>
            </w:pPr>
            <w:r w:rsidRPr="00CB60AE">
              <w:rPr>
                <w:sz w:val="18"/>
                <w:szCs w:val="18"/>
                <w:lang w:eastAsia="ru-RU"/>
              </w:rPr>
              <w:t xml:space="preserve">(шт.)  </w:t>
            </w:r>
            <w:r w:rsidR="00B1547C">
              <w:rPr>
                <w:sz w:val="18"/>
                <w:szCs w:val="18"/>
                <w:lang w:eastAsia="ru-RU"/>
              </w:rPr>
              <w:t>228</w:t>
            </w:r>
            <w:r w:rsidRPr="00CB60AE">
              <w:rPr>
                <w:sz w:val="18"/>
                <w:szCs w:val="18"/>
                <w:lang w:eastAsia="ru-RU"/>
              </w:rPr>
              <w:t xml:space="preserve"> </w:t>
            </w:r>
          </w:p>
        </w:tc>
      </w:tr>
      <w:tr w:rsidR="008F73A8" w:rsidTr="00E568E7">
        <w:tc>
          <w:tcPr>
            <w:tcW w:w="5382" w:type="dxa"/>
          </w:tcPr>
          <w:p w:rsidR="008F73A8" w:rsidRDefault="008F73A8" w:rsidP="001D6494">
            <w:pPr>
              <w:autoSpaceDE w:val="0"/>
              <w:autoSpaceDN w:val="0"/>
              <w:adjustRightInd w:val="0"/>
              <w:ind w:right="-1"/>
              <w:jc w:val="both"/>
              <w:rPr>
                <w:sz w:val="18"/>
                <w:szCs w:val="18"/>
                <w:lang w:eastAsia="ru-RU"/>
              </w:rPr>
            </w:pPr>
            <w:r>
              <w:rPr>
                <w:sz w:val="18"/>
                <w:szCs w:val="18"/>
                <w:lang w:eastAsia="ru-RU"/>
              </w:rPr>
              <w:t>Количество нежилых помещений</w:t>
            </w:r>
          </w:p>
        </w:tc>
        <w:tc>
          <w:tcPr>
            <w:tcW w:w="4672" w:type="dxa"/>
          </w:tcPr>
          <w:p w:rsidR="008F73A8" w:rsidRPr="00CB60AE" w:rsidRDefault="008F73A8" w:rsidP="00B1547C">
            <w:pPr>
              <w:autoSpaceDE w:val="0"/>
              <w:autoSpaceDN w:val="0"/>
              <w:adjustRightInd w:val="0"/>
              <w:ind w:right="-1"/>
              <w:jc w:val="both"/>
              <w:rPr>
                <w:sz w:val="18"/>
                <w:szCs w:val="18"/>
                <w:lang w:eastAsia="ru-RU"/>
              </w:rPr>
            </w:pPr>
            <w:r>
              <w:rPr>
                <w:sz w:val="18"/>
                <w:szCs w:val="18"/>
                <w:lang w:eastAsia="ru-RU"/>
              </w:rPr>
              <w:t xml:space="preserve">(шт.) </w:t>
            </w:r>
            <w:r w:rsidR="00B1547C">
              <w:rPr>
                <w:sz w:val="18"/>
                <w:szCs w:val="18"/>
                <w:lang w:eastAsia="ru-RU"/>
              </w:rPr>
              <w:t>199</w:t>
            </w:r>
          </w:p>
        </w:tc>
      </w:tr>
      <w:tr w:rsidR="008F73A8" w:rsidTr="00E568E7">
        <w:tc>
          <w:tcPr>
            <w:tcW w:w="5382" w:type="dxa"/>
          </w:tcPr>
          <w:p w:rsidR="008F73A8" w:rsidRDefault="008F73A8" w:rsidP="001D6494">
            <w:pPr>
              <w:autoSpaceDE w:val="0"/>
              <w:autoSpaceDN w:val="0"/>
              <w:adjustRightInd w:val="0"/>
              <w:ind w:right="-1"/>
              <w:jc w:val="both"/>
              <w:rPr>
                <w:sz w:val="18"/>
                <w:szCs w:val="18"/>
                <w:lang w:eastAsia="ru-RU"/>
              </w:rPr>
            </w:pPr>
            <w:r>
              <w:rPr>
                <w:sz w:val="18"/>
                <w:szCs w:val="18"/>
                <w:lang w:eastAsia="ru-RU"/>
              </w:rPr>
              <w:t>Количество машино-мест (в автостоянке)</w:t>
            </w:r>
          </w:p>
        </w:tc>
        <w:tc>
          <w:tcPr>
            <w:tcW w:w="4672" w:type="dxa"/>
          </w:tcPr>
          <w:p w:rsidR="008F73A8" w:rsidRDefault="008F73A8" w:rsidP="00B1547C">
            <w:pPr>
              <w:autoSpaceDE w:val="0"/>
              <w:autoSpaceDN w:val="0"/>
              <w:adjustRightInd w:val="0"/>
              <w:ind w:right="-1"/>
              <w:jc w:val="both"/>
              <w:rPr>
                <w:sz w:val="18"/>
                <w:szCs w:val="18"/>
                <w:lang w:eastAsia="ru-RU"/>
              </w:rPr>
            </w:pPr>
            <w:r>
              <w:rPr>
                <w:sz w:val="18"/>
                <w:szCs w:val="18"/>
                <w:lang w:eastAsia="ru-RU"/>
              </w:rPr>
              <w:t xml:space="preserve">(шт.) </w:t>
            </w:r>
            <w:r w:rsidR="00B1547C">
              <w:rPr>
                <w:sz w:val="18"/>
                <w:szCs w:val="18"/>
                <w:lang w:eastAsia="ru-RU"/>
              </w:rPr>
              <w:t>122</w:t>
            </w:r>
          </w:p>
        </w:tc>
      </w:tr>
      <w:tr w:rsidR="008F73A8" w:rsidTr="00E568E7">
        <w:tc>
          <w:tcPr>
            <w:tcW w:w="5382" w:type="dxa"/>
          </w:tcPr>
          <w:p w:rsidR="008F73A8" w:rsidRDefault="008F73A8" w:rsidP="001D6494">
            <w:pPr>
              <w:autoSpaceDE w:val="0"/>
              <w:autoSpaceDN w:val="0"/>
              <w:adjustRightInd w:val="0"/>
              <w:ind w:right="-1"/>
              <w:jc w:val="both"/>
              <w:rPr>
                <w:sz w:val="18"/>
                <w:szCs w:val="18"/>
                <w:lang w:eastAsia="ru-RU"/>
              </w:rPr>
            </w:pPr>
            <w:r>
              <w:rPr>
                <w:sz w:val="18"/>
                <w:szCs w:val="18"/>
                <w:lang w:eastAsia="ru-RU"/>
              </w:rPr>
              <w:t>Количество машино-мест (на эксплуатируемой кровле)</w:t>
            </w:r>
          </w:p>
        </w:tc>
        <w:tc>
          <w:tcPr>
            <w:tcW w:w="4672" w:type="dxa"/>
          </w:tcPr>
          <w:p w:rsidR="008F73A8" w:rsidRDefault="008F73A8" w:rsidP="00B1547C">
            <w:pPr>
              <w:autoSpaceDE w:val="0"/>
              <w:autoSpaceDN w:val="0"/>
              <w:adjustRightInd w:val="0"/>
              <w:ind w:right="-1"/>
              <w:jc w:val="both"/>
              <w:rPr>
                <w:sz w:val="18"/>
                <w:szCs w:val="18"/>
                <w:lang w:eastAsia="ru-RU"/>
              </w:rPr>
            </w:pPr>
            <w:r>
              <w:rPr>
                <w:sz w:val="18"/>
                <w:szCs w:val="18"/>
                <w:lang w:eastAsia="ru-RU"/>
              </w:rPr>
              <w:t xml:space="preserve">(шт.) </w:t>
            </w:r>
            <w:r w:rsidR="00B1547C">
              <w:rPr>
                <w:sz w:val="18"/>
                <w:szCs w:val="18"/>
                <w:lang w:eastAsia="ru-RU"/>
              </w:rPr>
              <w:t>0</w:t>
            </w:r>
          </w:p>
        </w:tc>
      </w:tr>
    </w:tbl>
    <w:p w:rsidR="00E568E7" w:rsidRPr="00BC401E" w:rsidRDefault="00E568E7" w:rsidP="001D6494">
      <w:pPr>
        <w:autoSpaceDE w:val="0"/>
        <w:autoSpaceDN w:val="0"/>
        <w:adjustRightInd w:val="0"/>
        <w:ind w:right="-1"/>
        <w:jc w:val="both"/>
        <w:rPr>
          <w:sz w:val="18"/>
          <w:szCs w:val="18"/>
          <w:lang w:eastAsia="ru-RU"/>
        </w:rPr>
      </w:pPr>
    </w:p>
    <w:p w:rsidR="00E568E7" w:rsidRPr="007A29ED" w:rsidRDefault="007D782B" w:rsidP="001D6494">
      <w:pPr>
        <w:pStyle w:val="a4"/>
        <w:numPr>
          <w:ilvl w:val="1"/>
          <w:numId w:val="10"/>
        </w:numPr>
        <w:autoSpaceDE w:val="0"/>
        <w:autoSpaceDN w:val="0"/>
        <w:adjustRightInd w:val="0"/>
        <w:ind w:left="142" w:right="-1" w:firstLine="425"/>
        <w:jc w:val="both"/>
        <w:rPr>
          <w:sz w:val="18"/>
          <w:szCs w:val="18"/>
          <w:lang w:eastAsia="ru-RU"/>
        </w:rPr>
      </w:pPr>
      <w:r w:rsidRPr="007A29ED">
        <w:rPr>
          <w:sz w:val="18"/>
          <w:szCs w:val="18"/>
          <w:lang w:eastAsia="ru-RU"/>
        </w:rPr>
        <w:lastRenderedPageBreak/>
        <w:t xml:space="preserve">Строительство Жилого дома осуществляется на земельном участке, принадлежащем Застройщику на праве аренды, </w:t>
      </w:r>
      <w:r w:rsidR="00950D9D" w:rsidRPr="00CB60AE">
        <w:rPr>
          <w:sz w:val="18"/>
          <w:szCs w:val="18"/>
        </w:rPr>
        <w:t>с кадастровым номером 25:28:</w:t>
      </w:r>
      <w:r w:rsidR="00950D9D">
        <w:rPr>
          <w:sz w:val="18"/>
          <w:szCs w:val="18"/>
        </w:rPr>
        <w:t>0</w:t>
      </w:r>
      <w:r w:rsidR="00186305">
        <w:rPr>
          <w:sz w:val="18"/>
          <w:szCs w:val="18"/>
        </w:rPr>
        <w:t>2</w:t>
      </w:r>
      <w:r w:rsidR="00950D9D">
        <w:rPr>
          <w:sz w:val="18"/>
          <w:szCs w:val="18"/>
        </w:rPr>
        <w:t>000</w:t>
      </w:r>
      <w:r w:rsidR="00186305">
        <w:rPr>
          <w:sz w:val="18"/>
          <w:szCs w:val="18"/>
        </w:rPr>
        <w:t>9</w:t>
      </w:r>
      <w:r w:rsidR="00950D9D" w:rsidRPr="00CB60AE">
        <w:rPr>
          <w:sz w:val="18"/>
          <w:szCs w:val="18"/>
        </w:rPr>
        <w:t>:</w:t>
      </w:r>
      <w:r w:rsidR="00186305">
        <w:rPr>
          <w:sz w:val="18"/>
          <w:szCs w:val="18"/>
        </w:rPr>
        <w:t>80</w:t>
      </w:r>
      <w:r w:rsidR="00950D9D" w:rsidRPr="00CB60AE">
        <w:rPr>
          <w:sz w:val="18"/>
          <w:szCs w:val="18"/>
        </w:rPr>
        <w:t xml:space="preserve">, площадью </w:t>
      </w:r>
      <w:r w:rsidR="00186305">
        <w:rPr>
          <w:sz w:val="18"/>
          <w:szCs w:val="18"/>
        </w:rPr>
        <w:t>472</w:t>
      </w:r>
      <w:r w:rsidR="00950D9D">
        <w:rPr>
          <w:sz w:val="18"/>
          <w:szCs w:val="18"/>
        </w:rPr>
        <w:t>0</w:t>
      </w:r>
      <w:r w:rsidR="00950D9D" w:rsidRPr="00CB60AE">
        <w:rPr>
          <w:sz w:val="18"/>
          <w:szCs w:val="18"/>
        </w:rPr>
        <w:t xml:space="preserve"> кв.</w:t>
      </w:r>
      <w:r w:rsidR="00950D9D">
        <w:rPr>
          <w:sz w:val="18"/>
          <w:szCs w:val="18"/>
        </w:rPr>
        <w:t xml:space="preserve"> </w:t>
      </w:r>
      <w:r w:rsidR="00950D9D" w:rsidRPr="00CB60AE">
        <w:rPr>
          <w:sz w:val="18"/>
          <w:szCs w:val="18"/>
        </w:rPr>
        <w:t xml:space="preserve">м, разрешенное использование: </w:t>
      </w:r>
      <w:r w:rsidR="00950D9D">
        <w:rPr>
          <w:sz w:val="18"/>
          <w:szCs w:val="18"/>
        </w:rPr>
        <w:t>«многоэтажная жилая застройка, для использования в целях: реализация инвестиционного проекта «Строительство многоэтажных домов во Владивостоке»,</w:t>
      </w:r>
      <w:r w:rsidR="00950D9D" w:rsidRPr="00CB60AE">
        <w:rPr>
          <w:sz w:val="18"/>
          <w:szCs w:val="18"/>
        </w:rPr>
        <w:t xml:space="preserve"> </w:t>
      </w:r>
      <w:r w:rsidR="00950D9D" w:rsidRPr="00BF30BB">
        <w:rPr>
          <w:sz w:val="18"/>
          <w:szCs w:val="18"/>
        </w:rPr>
        <w:t xml:space="preserve">местоположение: </w:t>
      </w:r>
      <w:r w:rsidR="00BF30BB" w:rsidRPr="00BF30BB">
        <w:rPr>
          <w:sz w:val="18"/>
          <w:szCs w:val="18"/>
        </w:rPr>
        <w:t>«Местоположение установлено относительно ориентира, расположенного за пределами участка. Ориентир жилой дом. Участок находится примерно в 53 м от ориентира по направлению на юго-запад. Почтовый адрес ориентира: Приморский край, г. Владивосток, ул. Мыс Кунгасный, 1а»</w:t>
      </w:r>
      <w:r w:rsidR="00BF30BB">
        <w:rPr>
          <w:sz w:val="18"/>
          <w:szCs w:val="18"/>
        </w:rPr>
        <w:t>.</w:t>
      </w:r>
    </w:p>
    <w:p w:rsidR="00E568E7" w:rsidRPr="007F2D25" w:rsidRDefault="007D782B" w:rsidP="001D6494">
      <w:pPr>
        <w:pStyle w:val="a4"/>
        <w:numPr>
          <w:ilvl w:val="1"/>
          <w:numId w:val="10"/>
        </w:numPr>
        <w:autoSpaceDE w:val="0"/>
        <w:autoSpaceDN w:val="0"/>
        <w:adjustRightInd w:val="0"/>
        <w:ind w:left="142" w:right="-1" w:firstLine="425"/>
        <w:jc w:val="both"/>
        <w:rPr>
          <w:sz w:val="18"/>
          <w:szCs w:val="18"/>
          <w:lang w:eastAsia="ru-RU"/>
        </w:rPr>
      </w:pPr>
      <w:r w:rsidRPr="007F2D25">
        <w:rPr>
          <w:sz w:val="18"/>
          <w:szCs w:val="18"/>
          <w:lang w:eastAsia="ru-RU"/>
        </w:rPr>
        <w:t xml:space="preserve">Проектные характеристики Квартиры, согласно проектной документации: </w:t>
      </w:r>
    </w:p>
    <w:tbl>
      <w:tblPr>
        <w:tblStyle w:val="a3"/>
        <w:tblW w:w="10065" w:type="dxa"/>
        <w:tblInd w:w="-5" w:type="dxa"/>
        <w:tblLook w:val="04A0"/>
      </w:tblPr>
      <w:tblGrid>
        <w:gridCol w:w="5387"/>
        <w:gridCol w:w="4678"/>
      </w:tblGrid>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Условный номер Квартиры в соответствии с проектной декларацией</w:t>
            </w:r>
          </w:p>
        </w:tc>
        <w:tc>
          <w:tcPr>
            <w:tcW w:w="4678" w:type="dxa"/>
          </w:tcPr>
          <w:sdt>
            <w:sdtPr>
              <w:rPr>
                <w:sz w:val="18"/>
                <w:szCs w:val="18"/>
                <w:lang w:eastAsia="ru-RU"/>
              </w:rPr>
              <w:id w:val="-2099395125"/>
              <w:placeholder>
                <w:docPart w:val="DefaultPlaceholder_-1854013440"/>
              </w:placeholder>
              <w:showingPlcHdr/>
            </w:sdtPr>
            <w:sdtContent>
              <w:p w:rsidR="00E568E7" w:rsidRDefault="00572CAC" w:rsidP="00572CAC">
                <w:pPr>
                  <w:pStyle w:val="a4"/>
                  <w:autoSpaceDE w:val="0"/>
                  <w:autoSpaceDN w:val="0"/>
                  <w:adjustRightInd w:val="0"/>
                  <w:ind w:left="0" w:right="-1"/>
                  <w:jc w:val="both"/>
                  <w:rPr>
                    <w:sz w:val="18"/>
                    <w:szCs w:val="18"/>
                    <w:lang w:eastAsia="ru-RU"/>
                  </w:rPr>
                </w:pPr>
                <w:r w:rsidRPr="00AA3ACB">
                  <w:rPr>
                    <w:rStyle w:val="af5"/>
                  </w:rPr>
                  <w:t>Место для ввода текста.</w:t>
                </w:r>
              </w:p>
            </w:sdtContent>
          </w:sdt>
        </w:tc>
      </w:tr>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Назначение Квартиры</w:t>
            </w:r>
          </w:p>
        </w:tc>
        <w:tc>
          <w:tcPr>
            <w:tcW w:w="4678" w:type="dxa"/>
          </w:tcPr>
          <w:sdt>
            <w:sdtPr>
              <w:rPr>
                <w:sz w:val="18"/>
                <w:szCs w:val="18"/>
                <w:lang w:eastAsia="ru-RU"/>
              </w:rPr>
              <w:id w:val="1809740520"/>
              <w:placeholder>
                <w:docPart w:val="DefaultPlaceholder_-1854013440"/>
              </w:placeholder>
            </w:sdtPr>
            <w:sdtContent>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Квартира (жилое)</w:t>
                </w:r>
              </w:p>
            </w:sdtContent>
          </w:sdt>
        </w:tc>
      </w:tr>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Номер этажа</w:t>
            </w:r>
          </w:p>
        </w:tc>
        <w:tc>
          <w:tcPr>
            <w:tcW w:w="4678" w:type="dxa"/>
          </w:tcPr>
          <w:sdt>
            <w:sdtPr>
              <w:rPr>
                <w:sz w:val="18"/>
                <w:szCs w:val="18"/>
                <w:lang w:eastAsia="ru-RU"/>
              </w:rPr>
              <w:id w:val="2084872161"/>
              <w:placeholder>
                <w:docPart w:val="DefaultPlaceholder_-1854013440"/>
              </w:placeholder>
              <w:showingPlcHdr/>
            </w:sdtPr>
            <w:sdtContent>
              <w:p w:rsidR="00E568E7" w:rsidRPr="00A97472" w:rsidRDefault="00572CAC" w:rsidP="00A072A2">
                <w:pPr>
                  <w:pStyle w:val="a4"/>
                  <w:autoSpaceDE w:val="0"/>
                  <w:autoSpaceDN w:val="0"/>
                  <w:adjustRightInd w:val="0"/>
                  <w:ind w:left="0" w:right="-1"/>
                  <w:jc w:val="both"/>
                  <w:rPr>
                    <w:sz w:val="18"/>
                    <w:szCs w:val="18"/>
                    <w:lang w:eastAsia="ru-RU"/>
                  </w:rPr>
                </w:pPr>
                <w:r w:rsidRPr="00AA3ACB">
                  <w:rPr>
                    <w:rStyle w:val="af5"/>
                  </w:rPr>
                  <w:t>Место для ввода текста.</w:t>
                </w:r>
              </w:p>
            </w:sdtContent>
          </w:sdt>
        </w:tc>
      </w:tr>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Жилая площадь, кв.м</w:t>
            </w:r>
          </w:p>
        </w:tc>
        <w:tc>
          <w:tcPr>
            <w:tcW w:w="4678" w:type="dxa"/>
          </w:tcPr>
          <w:sdt>
            <w:sdtPr>
              <w:rPr>
                <w:sz w:val="18"/>
                <w:szCs w:val="18"/>
                <w:lang w:eastAsia="ru-RU"/>
              </w:rPr>
              <w:id w:val="-921573154"/>
              <w:placeholder>
                <w:docPart w:val="DefaultPlaceholder_-1854013440"/>
              </w:placeholder>
              <w:showingPlcHdr/>
            </w:sdtPr>
            <w:sdtContent>
              <w:p w:rsidR="00E568E7" w:rsidRPr="00A97472" w:rsidRDefault="00572CAC" w:rsidP="00572CAC">
                <w:pPr>
                  <w:pStyle w:val="a4"/>
                  <w:autoSpaceDE w:val="0"/>
                  <w:autoSpaceDN w:val="0"/>
                  <w:adjustRightInd w:val="0"/>
                  <w:ind w:left="0" w:right="-1"/>
                  <w:jc w:val="both"/>
                  <w:rPr>
                    <w:sz w:val="18"/>
                    <w:szCs w:val="18"/>
                    <w:lang w:eastAsia="ru-RU"/>
                  </w:rPr>
                </w:pPr>
                <w:r w:rsidRPr="00AA3ACB">
                  <w:rPr>
                    <w:rStyle w:val="af5"/>
                  </w:rPr>
                  <w:t>Место для ввода текста.</w:t>
                </w:r>
              </w:p>
            </w:sdtContent>
          </w:sdt>
        </w:tc>
      </w:tr>
      <w:tr w:rsidR="009A135F" w:rsidTr="00E568E7">
        <w:tc>
          <w:tcPr>
            <w:tcW w:w="5387" w:type="dxa"/>
          </w:tcPr>
          <w:p w:rsidR="00E568E7" w:rsidRPr="0080325F" w:rsidRDefault="007D782B" w:rsidP="00C40539">
            <w:pPr>
              <w:pStyle w:val="a4"/>
              <w:autoSpaceDE w:val="0"/>
              <w:autoSpaceDN w:val="0"/>
              <w:adjustRightInd w:val="0"/>
              <w:ind w:left="0" w:right="-1"/>
              <w:jc w:val="both"/>
              <w:rPr>
                <w:sz w:val="18"/>
                <w:szCs w:val="18"/>
                <w:lang w:eastAsia="ru-RU"/>
              </w:rPr>
            </w:pPr>
            <w:r>
              <w:rPr>
                <w:sz w:val="18"/>
                <w:szCs w:val="18"/>
                <w:lang w:eastAsia="ru-RU"/>
              </w:rPr>
              <w:t>Площадь лоджии, кв.м</w:t>
            </w:r>
            <w:r w:rsidRPr="0080325F">
              <w:rPr>
                <w:sz w:val="18"/>
                <w:szCs w:val="18"/>
                <w:lang w:eastAsia="ru-RU"/>
              </w:rPr>
              <w:t xml:space="preserve"> </w:t>
            </w:r>
            <w:r>
              <w:rPr>
                <w:sz w:val="18"/>
                <w:szCs w:val="18"/>
                <w:lang w:eastAsia="ru-RU"/>
              </w:rPr>
              <w:t xml:space="preserve"> (при наличии)</w:t>
            </w:r>
          </w:p>
        </w:tc>
        <w:tc>
          <w:tcPr>
            <w:tcW w:w="4678" w:type="dxa"/>
          </w:tcPr>
          <w:sdt>
            <w:sdtPr>
              <w:rPr>
                <w:sz w:val="18"/>
                <w:szCs w:val="18"/>
                <w:lang w:eastAsia="ru-RU"/>
              </w:rPr>
              <w:id w:val="-164324485"/>
              <w:placeholder>
                <w:docPart w:val="DefaultPlaceholder_-1854013440"/>
              </w:placeholder>
              <w:showingPlcHdr/>
            </w:sdtPr>
            <w:sdtContent>
              <w:p w:rsidR="00E568E7" w:rsidRPr="00ED0BF8" w:rsidRDefault="00572CAC" w:rsidP="00394591">
                <w:pPr>
                  <w:pStyle w:val="a4"/>
                  <w:autoSpaceDE w:val="0"/>
                  <w:autoSpaceDN w:val="0"/>
                  <w:adjustRightInd w:val="0"/>
                  <w:ind w:left="0" w:right="-1"/>
                  <w:jc w:val="both"/>
                  <w:rPr>
                    <w:sz w:val="18"/>
                    <w:szCs w:val="18"/>
                    <w:lang w:eastAsia="ru-RU"/>
                  </w:rPr>
                </w:pPr>
                <w:r w:rsidRPr="00AA3ACB">
                  <w:rPr>
                    <w:rStyle w:val="af5"/>
                  </w:rPr>
                  <w:t>Место для ввода текста.</w:t>
                </w:r>
              </w:p>
            </w:sdtContent>
          </w:sdt>
        </w:tc>
      </w:tr>
      <w:tr w:rsidR="00653890" w:rsidTr="00E568E7">
        <w:tc>
          <w:tcPr>
            <w:tcW w:w="5387" w:type="dxa"/>
          </w:tcPr>
          <w:p w:rsidR="00653890" w:rsidRDefault="00653890" w:rsidP="00C40539">
            <w:pPr>
              <w:pStyle w:val="a4"/>
              <w:autoSpaceDE w:val="0"/>
              <w:autoSpaceDN w:val="0"/>
              <w:adjustRightInd w:val="0"/>
              <w:ind w:left="0" w:right="-1"/>
              <w:jc w:val="both"/>
              <w:rPr>
                <w:sz w:val="18"/>
                <w:szCs w:val="18"/>
                <w:lang w:eastAsia="ru-RU"/>
              </w:rPr>
            </w:pPr>
            <w:r>
              <w:rPr>
                <w:sz w:val="18"/>
                <w:szCs w:val="18"/>
                <w:lang w:eastAsia="ru-RU"/>
              </w:rPr>
              <w:t>Площадь с коэффициентом, кв.м</w:t>
            </w:r>
          </w:p>
        </w:tc>
        <w:sdt>
          <w:sdtPr>
            <w:rPr>
              <w:sz w:val="18"/>
              <w:szCs w:val="18"/>
              <w:lang w:eastAsia="ru-RU"/>
            </w:rPr>
            <w:id w:val="1950120294"/>
            <w:placeholder>
              <w:docPart w:val="DefaultPlaceholder_-1854013440"/>
            </w:placeholder>
            <w:showingPlcHdr/>
          </w:sdtPr>
          <w:sdtContent>
            <w:tc>
              <w:tcPr>
                <w:tcW w:w="4678" w:type="dxa"/>
              </w:tcPr>
              <w:p w:rsidR="00653890" w:rsidRDefault="00572CAC" w:rsidP="00394591">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Стоимость 1 кв. м, руб.</w:t>
            </w:r>
          </w:p>
        </w:tc>
        <w:sdt>
          <w:sdtPr>
            <w:rPr>
              <w:sz w:val="18"/>
              <w:szCs w:val="18"/>
              <w:lang w:eastAsia="ru-RU"/>
            </w:rPr>
            <w:id w:val="-1624605000"/>
            <w:placeholder>
              <w:docPart w:val="DefaultPlaceholder_-1854013440"/>
            </w:placeholder>
            <w:showingPlcHdr/>
          </w:sdtPr>
          <w:sdtContent>
            <w:tc>
              <w:tcPr>
                <w:tcW w:w="4678" w:type="dxa"/>
              </w:tcPr>
              <w:p w:rsidR="00E568E7" w:rsidRDefault="00572CAC" w:rsidP="00572CAC">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Стоимость квартиры, руб.</w:t>
            </w:r>
          </w:p>
        </w:tc>
        <w:sdt>
          <w:sdtPr>
            <w:rPr>
              <w:sz w:val="18"/>
              <w:szCs w:val="18"/>
              <w:lang w:eastAsia="ru-RU"/>
            </w:rPr>
            <w:id w:val="-1705087574"/>
            <w:placeholder>
              <w:docPart w:val="DefaultPlaceholder_-1854013440"/>
            </w:placeholder>
            <w:showingPlcHdr/>
          </w:sdtPr>
          <w:sdtContent>
            <w:tc>
              <w:tcPr>
                <w:tcW w:w="4678" w:type="dxa"/>
              </w:tcPr>
              <w:p w:rsidR="00E568E7" w:rsidRDefault="00572CAC" w:rsidP="008D4FDD">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9A135F" w:rsidTr="00E568E7">
        <w:tc>
          <w:tcPr>
            <w:tcW w:w="5387" w:type="dxa"/>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Общая площадь, кв.м</w:t>
            </w:r>
          </w:p>
        </w:tc>
        <w:sdt>
          <w:sdtPr>
            <w:rPr>
              <w:sz w:val="18"/>
              <w:szCs w:val="18"/>
              <w:lang w:eastAsia="ru-RU"/>
            </w:rPr>
            <w:id w:val="1918282889"/>
            <w:placeholder>
              <w:docPart w:val="DefaultPlaceholder_-1854013440"/>
            </w:placeholder>
            <w:showingPlcHdr/>
          </w:sdtPr>
          <w:sdtContent>
            <w:tc>
              <w:tcPr>
                <w:tcW w:w="4678" w:type="dxa"/>
              </w:tcPr>
              <w:p w:rsidR="00E568E7" w:rsidRDefault="00572CAC" w:rsidP="008D4FDD">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9A135F" w:rsidTr="00E568E7">
        <w:tc>
          <w:tcPr>
            <w:tcW w:w="10065" w:type="dxa"/>
            <w:gridSpan w:val="2"/>
          </w:tcPr>
          <w:p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Окончательна площадь Квартиры определяется после ввода Жилого дома в эксплуатацию по данным технической инвентаризации и указывается в акте приема - передачи.</w:t>
            </w:r>
          </w:p>
        </w:tc>
      </w:tr>
    </w:tbl>
    <w:p w:rsidR="00E568E7" w:rsidRPr="00A94BDB" w:rsidRDefault="00E568E7" w:rsidP="001D6494">
      <w:pPr>
        <w:pStyle w:val="a4"/>
        <w:tabs>
          <w:tab w:val="left" w:pos="0"/>
        </w:tabs>
        <w:ind w:left="0" w:right="-1" w:firstLine="567"/>
        <w:jc w:val="both"/>
        <w:rPr>
          <w:sz w:val="18"/>
          <w:szCs w:val="18"/>
          <w:lang w:eastAsia="ru-RU"/>
        </w:rPr>
      </w:pPr>
    </w:p>
    <w:p w:rsidR="00653890" w:rsidRPr="00A94BDB" w:rsidRDefault="00653890" w:rsidP="00653890">
      <w:pPr>
        <w:pStyle w:val="a4"/>
        <w:tabs>
          <w:tab w:val="left" w:pos="0"/>
        </w:tabs>
        <w:ind w:left="0" w:right="142" w:firstLine="426"/>
        <w:jc w:val="both"/>
        <w:rPr>
          <w:sz w:val="18"/>
          <w:szCs w:val="18"/>
        </w:rPr>
      </w:pPr>
      <w:r>
        <w:rPr>
          <w:sz w:val="18"/>
          <w:szCs w:val="18"/>
        </w:rPr>
        <w:t xml:space="preserve">Балкон </w:t>
      </w:r>
      <w:r w:rsidRPr="00A94BDB">
        <w:rPr>
          <w:sz w:val="18"/>
          <w:szCs w:val="18"/>
        </w:rPr>
        <w:t>учитывае</w:t>
      </w:r>
      <w:r>
        <w:rPr>
          <w:sz w:val="18"/>
          <w:szCs w:val="18"/>
        </w:rPr>
        <w:t>тся</w:t>
      </w:r>
      <w:r w:rsidRPr="00A94BDB">
        <w:rPr>
          <w:sz w:val="18"/>
          <w:szCs w:val="18"/>
        </w:rPr>
        <w:t xml:space="preserve"> для расчета цены настоящего Договора с понижающим коэффициентом 0,</w:t>
      </w:r>
      <w:r>
        <w:rPr>
          <w:sz w:val="18"/>
          <w:szCs w:val="18"/>
        </w:rPr>
        <w:t>3, лоджия – с понижающим коэффициентом 0,5.</w:t>
      </w:r>
      <w:r w:rsidRPr="00A94BDB">
        <w:rPr>
          <w:sz w:val="18"/>
          <w:szCs w:val="18"/>
        </w:rPr>
        <w:t xml:space="preserve"> Площадь </w:t>
      </w:r>
      <w:r>
        <w:rPr>
          <w:sz w:val="18"/>
          <w:szCs w:val="18"/>
        </w:rPr>
        <w:t>балкона (лоджии)</w:t>
      </w:r>
      <w:r w:rsidRPr="00A94BDB">
        <w:rPr>
          <w:sz w:val="18"/>
          <w:szCs w:val="18"/>
        </w:rPr>
        <w:t xml:space="preserve"> может быть не отражена в техническом плане Жилого дома и не указана в правоустанавливающих документах на Квартиру.</w:t>
      </w:r>
    </w:p>
    <w:p w:rsidR="00653890" w:rsidRPr="00A94BDB" w:rsidRDefault="00653890" w:rsidP="00653890">
      <w:pPr>
        <w:pStyle w:val="a4"/>
        <w:tabs>
          <w:tab w:val="left" w:pos="0"/>
        </w:tabs>
        <w:ind w:left="0" w:right="142" w:firstLine="426"/>
        <w:jc w:val="both"/>
        <w:rPr>
          <w:sz w:val="18"/>
          <w:szCs w:val="18"/>
        </w:rPr>
      </w:pPr>
      <w:r w:rsidRPr="00A94BDB">
        <w:rPr>
          <w:sz w:val="18"/>
          <w:szCs w:val="18"/>
        </w:rPr>
        <w:t xml:space="preserve">Общая приведенная площадь Квартиры (сумма общей площади Квартиры и площади </w:t>
      </w:r>
      <w:r>
        <w:rPr>
          <w:sz w:val="18"/>
          <w:szCs w:val="18"/>
        </w:rPr>
        <w:t>балкона (лоджии)</w:t>
      </w:r>
      <w:r w:rsidRPr="00A94BDB">
        <w:rPr>
          <w:sz w:val="18"/>
          <w:szCs w:val="18"/>
        </w:rPr>
        <w:t xml:space="preserve"> с понижающим коэффициентом) используется для целей расчета цены настоящего Договора.</w:t>
      </w:r>
    </w:p>
    <w:p w:rsidR="00653890" w:rsidRPr="00BA629E" w:rsidRDefault="00653890" w:rsidP="00653890">
      <w:pPr>
        <w:tabs>
          <w:tab w:val="left" w:pos="0"/>
        </w:tabs>
        <w:ind w:right="142" w:firstLine="426"/>
        <w:jc w:val="both"/>
        <w:rPr>
          <w:color w:val="000000" w:themeColor="text1"/>
          <w:sz w:val="18"/>
          <w:szCs w:val="18"/>
        </w:rPr>
      </w:pPr>
      <w:r w:rsidRPr="00A94BDB">
        <w:rPr>
          <w:sz w:val="18"/>
          <w:szCs w:val="18"/>
        </w:rPr>
        <w:t>1.</w:t>
      </w:r>
      <w:r>
        <w:rPr>
          <w:sz w:val="18"/>
          <w:szCs w:val="18"/>
        </w:rPr>
        <w:t>3</w:t>
      </w:r>
      <w:r w:rsidRPr="00A94BDB">
        <w:rPr>
          <w:sz w:val="18"/>
          <w:szCs w:val="18"/>
        </w:rPr>
        <w:t>.</w:t>
      </w:r>
      <w:r>
        <w:rPr>
          <w:sz w:val="18"/>
          <w:szCs w:val="18"/>
        </w:rPr>
        <w:t>1</w:t>
      </w:r>
      <w:r w:rsidRPr="00A94BDB">
        <w:rPr>
          <w:sz w:val="18"/>
          <w:szCs w:val="18"/>
        </w:rPr>
        <w:t>.</w:t>
      </w:r>
      <w:r w:rsidRPr="00A94BDB">
        <w:rPr>
          <w:sz w:val="18"/>
          <w:szCs w:val="18"/>
        </w:rPr>
        <w:tab/>
        <w:t xml:space="preserve">Общая площадь Квартиры, указанная в п. 1.3. настоящего Договора, и номер Квартиры являются условными и подлежат уточнению после </w:t>
      </w:r>
      <w:r w:rsidRPr="00A94BDB">
        <w:rPr>
          <w:sz w:val="18"/>
          <w:szCs w:val="18"/>
          <w:lang w:eastAsia="ru-RU"/>
        </w:rPr>
        <w:t xml:space="preserve">обмеров завершенного строительством Жилого дома (Квартиры), выполненных кадастровым инженером, имеющим </w:t>
      </w:r>
      <w:r w:rsidRPr="00BA629E">
        <w:rPr>
          <w:color w:val="000000" w:themeColor="text1"/>
          <w:sz w:val="18"/>
          <w:szCs w:val="18"/>
          <w:lang w:eastAsia="ru-RU"/>
        </w:rPr>
        <w:t xml:space="preserve">квалификационный аттестат, на основании </w:t>
      </w:r>
      <w:r w:rsidRPr="00BA629E">
        <w:rPr>
          <w:bCs/>
          <w:color w:val="000000" w:themeColor="text1"/>
          <w:sz w:val="18"/>
          <w:szCs w:val="18"/>
          <w:lang w:eastAsia="ru-RU"/>
        </w:rPr>
        <w:t xml:space="preserve">технического плана </w:t>
      </w:r>
      <w:r w:rsidRPr="00BA629E">
        <w:rPr>
          <w:color w:val="000000" w:themeColor="text1"/>
          <w:sz w:val="18"/>
          <w:szCs w:val="18"/>
          <w:lang w:eastAsia="ru-RU"/>
        </w:rPr>
        <w:t>Жилого дома в отношении Квартиры.</w:t>
      </w:r>
      <w:r w:rsidRPr="00BA629E">
        <w:rPr>
          <w:color w:val="000000" w:themeColor="text1"/>
          <w:sz w:val="18"/>
          <w:szCs w:val="18"/>
        </w:rPr>
        <w:t xml:space="preserve"> </w:t>
      </w:r>
    </w:p>
    <w:p w:rsidR="00E568E7" w:rsidRDefault="007D782B" w:rsidP="001D6494">
      <w:pPr>
        <w:tabs>
          <w:tab w:val="left" w:pos="0"/>
        </w:tabs>
        <w:ind w:right="-1" w:firstLine="567"/>
        <w:jc w:val="both"/>
        <w:rPr>
          <w:color w:val="000000" w:themeColor="text1"/>
          <w:sz w:val="18"/>
          <w:szCs w:val="18"/>
        </w:rPr>
      </w:pPr>
      <w:r w:rsidRPr="00BA629E">
        <w:rPr>
          <w:color w:val="000000" w:themeColor="text1"/>
          <w:sz w:val="18"/>
          <w:szCs w:val="18"/>
        </w:rPr>
        <w:t>1.4.</w:t>
      </w:r>
      <w:r w:rsidRPr="00BA629E">
        <w:rPr>
          <w:color w:val="000000" w:themeColor="text1"/>
          <w:sz w:val="18"/>
          <w:szCs w:val="18"/>
        </w:rPr>
        <w:tab/>
        <w:t xml:space="preserve">План Квартиры, подлежащей передаче </w:t>
      </w:r>
      <w:r>
        <w:rPr>
          <w:color w:val="000000" w:themeColor="text1"/>
          <w:sz w:val="18"/>
          <w:szCs w:val="18"/>
        </w:rPr>
        <w:t>Участник</w:t>
      </w:r>
      <w:r w:rsidR="00E51993">
        <w:rPr>
          <w:color w:val="000000" w:themeColor="text1"/>
          <w:sz w:val="18"/>
          <w:szCs w:val="18"/>
        </w:rPr>
        <w:t>у</w:t>
      </w:r>
      <w:r w:rsidRPr="00BA629E">
        <w:rPr>
          <w:color w:val="000000" w:themeColor="text1"/>
          <w:sz w:val="18"/>
          <w:szCs w:val="18"/>
        </w:rPr>
        <w:t xml:space="preserve"> долевого строительства и расположение Квартиры на поэтажном плане Жилого дома согласованы сторонами в Приложении № 1 к настоящему Договору. Состав Квартиры и ее проектные технические характеристики согласованы Сторонами в Приложении № 2, к настоящему Договору. Перечень общестроительных и специальных работ, производимых в Квартире, определяются в Приложении № 3 к настоящему Договору. Приложения № 1, № 2, № 3 к настоящему Договору являются его неотъемлемыми частями и подписываются Сторонами одновременно с подписанием настоящего Договора.</w:t>
      </w:r>
    </w:p>
    <w:p w:rsidR="009836AC" w:rsidRPr="0020793C" w:rsidRDefault="00364249" w:rsidP="001D6494">
      <w:pPr>
        <w:tabs>
          <w:tab w:val="left" w:pos="0"/>
        </w:tabs>
        <w:ind w:right="-1" w:firstLine="567"/>
        <w:jc w:val="both"/>
        <w:rPr>
          <w:color w:val="000000" w:themeColor="text1"/>
          <w:sz w:val="18"/>
          <w:szCs w:val="18"/>
        </w:rPr>
      </w:pPr>
      <w:r>
        <w:rPr>
          <w:color w:val="000000" w:themeColor="text1"/>
          <w:sz w:val="18"/>
          <w:szCs w:val="18"/>
        </w:rPr>
        <w:t xml:space="preserve">1.4.1.   </w:t>
      </w:r>
      <w:r w:rsidR="009836AC">
        <w:rPr>
          <w:color w:val="000000" w:themeColor="text1"/>
          <w:sz w:val="18"/>
          <w:szCs w:val="18"/>
        </w:rPr>
        <w:t xml:space="preserve"> Участник долевого строительства не имеет право требовать от Застройщика проведения дополнительных работ в Квартире, не указанных в Договоре, </w:t>
      </w:r>
      <w:r w:rsidR="00950D9D">
        <w:rPr>
          <w:color w:val="000000" w:themeColor="text1"/>
          <w:sz w:val="18"/>
          <w:szCs w:val="18"/>
        </w:rPr>
        <w:t xml:space="preserve">в том числе: </w:t>
      </w:r>
      <w:r w:rsidR="009836AC">
        <w:rPr>
          <w:color w:val="000000" w:themeColor="text1"/>
          <w:sz w:val="18"/>
          <w:szCs w:val="18"/>
        </w:rPr>
        <w:t>установки в Квартире сантехнического оборудования (ванны, раковины, унитаза, смесителей и т.п.), монтажа оборудования (ко</w:t>
      </w:r>
      <w:r w:rsidR="00950D9D">
        <w:rPr>
          <w:color w:val="000000" w:themeColor="text1"/>
          <w:sz w:val="18"/>
          <w:szCs w:val="18"/>
        </w:rPr>
        <w:t xml:space="preserve">ндиционеры и т.п.), установки </w:t>
      </w:r>
      <w:r w:rsidR="009836AC">
        <w:rPr>
          <w:color w:val="000000" w:themeColor="text1"/>
          <w:sz w:val="18"/>
          <w:szCs w:val="18"/>
        </w:rPr>
        <w:t>межкомнат</w:t>
      </w:r>
      <w:r w:rsidR="00950D9D">
        <w:rPr>
          <w:color w:val="000000" w:themeColor="text1"/>
          <w:sz w:val="18"/>
          <w:szCs w:val="18"/>
        </w:rPr>
        <w:t>ных дверей и т.п.</w:t>
      </w:r>
    </w:p>
    <w:p w:rsidR="00E568E7" w:rsidRPr="00A94BDB" w:rsidRDefault="007D782B" w:rsidP="001D6494">
      <w:pPr>
        <w:tabs>
          <w:tab w:val="left" w:pos="0"/>
        </w:tabs>
        <w:ind w:right="-1" w:firstLine="567"/>
        <w:jc w:val="both"/>
        <w:rPr>
          <w:sz w:val="18"/>
          <w:szCs w:val="18"/>
        </w:rPr>
      </w:pPr>
      <w:r w:rsidRPr="00BA629E">
        <w:rPr>
          <w:color w:val="000000" w:themeColor="text1"/>
          <w:sz w:val="18"/>
          <w:szCs w:val="18"/>
        </w:rPr>
        <w:t>1.5.</w:t>
      </w:r>
      <w:r w:rsidRPr="00BA629E">
        <w:rPr>
          <w:color w:val="000000" w:themeColor="text1"/>
          <w:sz w:val="18"/>
          <w:szCs w:val="18"/>
        </w:rPr>
        <w:tab/>
        <w:t xml:space="preserve">Одновременно с правом собственности на Квартиру у </w:t>
      </w:r>
      <w:r>
        <w:rPr>
          <w:color w:val="000000" w:themeColor="text1"/>
          <w:sz w:val="18"/>
          <w:szCs w:val="18"/>
        </w:rPr>
        <w:t>Участник</w:t>
      </w:r>
      <w:r w:rsidR="001D6494">
        <w:rPr>
          <w:color w:val="000000" w:themeColor="text1"/>
          <w:sz w:val="18"/>
          <w:szCs w:val="18"/>
        </w:rPr>
        <w:t>а</w:t>
      </w:r>
      <w:r w:rsidRPr="00BA629E">
        <w:rPr>
          <w:color w:val="000000" w:themeColor="text1"/>
          <w:sz w:val="18"/>
          <w:szCs w:val="18"/>
        </w:rPr>
        <w:t xml:space="preserve">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w:t>
      </w:r>
      <w:r w:rsidRPr="00BA629E">
        <w:rPr>
          <w:color w:val="000000" w:themeColor="text1"/>
          <w:spacing w:val="-7"/>
          <w:w w:val="104"/>
          <w:sz w:val="18"/>
          <w:szCs w:val="18"/>
        </w:rPr>
        <w:t xml:space="preserve">Состав общего имущества </w:t>
      </w:r>
      <w:r w:rsidRPr="00A94BDB">
        <w:rPr>
          <w:spacing w:val="-7"/>
          <w:w w:val="104"/>
          <w:sz w:val="18"/>
          <w:szCs w:val="18"/>
        </w:rPr>
        <w:t xml:space="preserve">в Жилом доме, которое будет находиться в общей долевой собственности </w:t>
      </w:r>
      <w:r>
        <w:rPr>
          <w:spacing w:val="-7"/>
          <w:w w:val="104"/>
          <w:sz w:val="18"/>
          <w:szCs w:val="18"/>
        </w:rPr>
        <w:t>Участник</w:t>
      </w:r>
      <w:r w:rsidR="001D6494">
        <w:rPr>
          <w:spacing w:val="-7"/>
          <w:w w:val="104"/>
          <w:sz w:val="18"/>
          <w:szCs w:val="18"/>
        </w:rPr>
        <w:t>а</w:t>
      </w:r>
      <w:r w:rsidRPr="00A94BDB">
        <w:rPr>
          <w:spacing w:val="-7"/>
          <w:w w:val="104"/>
          <w:sz w:val="18"/>
          <w:szCs w:val="18"/>
        </w:rPr>
        <w:t xml:space="preserve"> долевого строительства, после получения разрешения на ввод Жилого дома в эксплуатацию, регулируется ч. 1 ст. 36 Жилищного кодекса Российской Федерации. </w:t>
      </w:r>
    </w:p>
    <w:p w:rsidR="00E568E7" w:rsidRPr="00A94BDB" w:rsidRDefault="007D782B" w:rsidP="001D6494">
      <w:pPr>
        <w:tabs>
          <w:tab w:val="left" w:pos="0"/>
        </w:tabs>
        <w:autoSpaceDE w:val="0"/>
        <w:autoSpaceDN w:val="0"/>
        <w:adjustRightInd w:val="0"/>
        <w:ind w:right="-1" w:firstLine="567"/>
        <w:jc w:val="both"/>
        <w:rPr>
          <w:sz w:val="18"/>
          <w:szCs w:val="18"/>
          <w:lang w:eastAsia="ru-RU"/>
        </w:rPr>
      </w:pPr>
      <w:r w:rsidRPr="00A94BDB">
        <w:rPr>
          <w:sz w:val="18"/>
          <w:szCs w:val="18"/>
        </w:rPr>
        <w:t>1.</w:t>
      </w:r>
      <w:r>
        <w:rPr>
          <w:sz w:val="18"/>
          <w:szCs w:val="18"/>
        </w:rPr>
        <w:t>6</w:t>
      </w:r>
      <w:r w:rsidRPr="00A94BDB">
        <w:rPr>
          <w:sz w:val="18"/>
          <w:szCs w:val="18"/>
        </w:rPr>
        <w:t>.</w:t>
      </w:r>
      <w:r w:rsidRPr="00A94BDB">
        <w:rPr>
          <w:sz w:val="18"/>
          <w:szCs w:val="18"/>
        </w:rPr>
        <w:tab/>
      </w:r>
      <w:r w:rsidRPr="00A94BDB">
        <w:rPr>
          <w:sz w:val="18"/>
          <w:szCs w:val="18"/>
          <w:lang w:eastAsia="ru-RU"/>
        </w:rPr>
        <w:t>Застройщик осуществляет строительство Жилого дома на основании следующих документов:</w:t>
      </w:r>
    </w:p>
    <w:p w:rsidR="00E568E7" w:rsidRPr="00171463" w:rsidRDefault="007D782B" w:rsidP="001D6494">
      <w:pPr>
        <w:pStyle w:val="Default"/>
        <w:tabs>
          <w:tab w:val="left" w:pos="0"/>
        </w:tabs>
        <w:ind w:right="-1" w:firstLine="567"/>
        <w:jc w:val="both"/>
        <w:rPr>
          <w:color w:val="auto"/>
          <w:sz w:val="18"/>
          <w:szCs w:val="18"/>
          <w:lang w:eastAsia="ru-RU"/>
        </w:rPr>
      </w:pPr>
      <w:r w:rsidRPr="00A94BDB">
        <w:rPr>
          <w:color w:val="auto"/>
          <w:sz w:val="18"/>
          <w:szCs w:val="18"/>
          <w:lang w:eastAsia="ru-RU"/>
        </w:rPr>
        <w:t>1.</w:t>
      </w:r>
      <w:r>
        <w:rPr>
          <w:color w:val="auto"/>
          <w:sz w:val="18"/>
          <w:szCs w:val="18"/>
          <w:lang w:eastAsia="ru-RU"/>
        </w:rPr>
        <w:t>6</w:t>
      </w:r>
      <w:r w:rsidRPr="00A94BDB">
        <w:rPr>
          <w:color w:val="auto"/>
          <w:sz w:val="18"/>
          <w:szCs w:val="18"/>
          <w:lang w:eastAsia="ru-RU"/>
        </w:rPr>
        <w:t>.1.</w:t>
      </w:r>
      <w:r w:rsidRPr="00A94BDB">
        <w:rPr>
          <w:color w:val="auto"/>
          <w:sz w:val="18"/>
          <w:szCs w:val="18"/>
          <w:lang w:eastAsia="ru-RU"/>
        </w:rPr>
        <w:tab/>
      </w:r>
      <w:r w:rsidRPr="00E93A34">
        <w:rPr>
          <w:color w:val="auto"/>
          <w:sz w:val="18"/>
          <w:szCs w:val="18"/>
          <w:lang w:eastAsia="ru-RU"/>
        </w:rPr>
        <w:t xml:space="preserve">Разрешения на строительство, </w:t>
      </w:r>
      <w:r w:rsidRPr="00171463">
        <w:rPr>
          <w:color w:val="auto"/>
          <w:sz w:val="18"/>
          <w:szCs w:val="18"/>
          <w:lang w:eastAsia="ru-RU"/>
        </w:rPr>
        <w:t xml:space="preserve">выданного Администрацией г. Владивостока </w:t>
      </w:r>
      <w:r w:rsidR="00186305">
        <w:rPr>
          <w:color w:val="auto"/>
          <w:sz w:val="18"/>
          <w:szCs w:val="18"/>
          <w:lang w:eastAsia="ru-RU"/>
        </w:rPr>
        <w:t>17</w:t>
      </w:r>
      <w:r w:rsidR="00E93A34">
        <w:rPr>
          <w:color w:val="auto"/>
          <w:sz w:val="18"/>
          <w:szCs w:val="18"/>
          <w:lang w:eastAsia="ru-RU"/>
        </w:rPr>
        <w:t>.0</w:t>
      </w:r>
      <w:r w:rsidR="00186305">
        <w:rPr>
          <w:color w:val="auto"/>
          <w:sz w:val="18"/>
          <w:szCs w:val="18"/>
          <w:lang w:eastAsia="ru-RU"/>
        </w:rPr>
        <w:t>4</w:t>
      </w:r>
      <w:r w:rsidR="00E93A34">
        <w:rPr>
          <w:color w:val="auto"/>
          <w:sz w:val="18"/>
          <w:szCs w:val="18"/>
          <w:lang w:eastAsia="ru-RU"/>
        </w:rPr>
        <w:t>.</w:t>
      </w:r>
      <w:r w:rsidRPr="00171463">
        <w:rPr>
          <w:color w:val="auto"/>
          <w:sz w:val="18"/>
          <w:szCs w:val="18"/>
          <w:lang w:eastAsia="ru-RU"/>
        </w:rPr>
        <w:t>202</w:t>
      </w:r>
      <w:r w:rsidR="00186305">
        <w:rPr>
          <w:color w:val="auto"/>
          <w:sz w:val="18"/>
          <w:szCs w:val="18"/>
          <w:lang w:eastAsia="ru-RU"/>
        </w:rPr>
        <w:t>3</w:t>
      </w:r>
      <w:r w:rsidRPr="00171463">
        <w:rPr>
          <w:color w:val="auto"/>
          <w:sz w:val="18"/>
          <w:szCs w:val="18"/>
          <w:lang w:eastAsia="ru-RU"/>
        </w:rPr>
        <w:t>г.</w:t>
      </w:r>
      <w:r w:rsidRPr="00171463">
        <w:rPr>
          <w:color w:val="auto"/>
          <w:sz w:val="18"/>
          <w:szCs w:val="18"/>
          <w:lang w:eastAsia="ru-RU"/>
        </w:rPr>
        <w:br/>
        <w:t xml:space="preserve">№ </w:t>
      </w:r>
      <w:r>
        <w:rPr>
          <w:color w:val="auto"/>
          <w:sz w:val="18"/>
          <w:szCs w:val="18"/>
          <w:lang w:eastAsia="ru-RU"/>
        </w:rPr>
        <w:t>25-</w:t>
      </w:r>
      <w:r w:rsidR="00E93A34">
        <w:rPr>
          <w:color w:val="auto"/>
          <w:sz w:val="18"/>
          <w:szCs w:val="18"/>
          <w:lang w:eastAsia="ru-RU"/>
        </w:rPr>
        <w:t>28-</w:t>
      </w:r>
      <w:r w:rsidR="00186305">
        <w:rPr>
          <w:color w:val="auto"/>
          <w:sz w:val="18"/>
          <w:szCs w:val="18"/>
          <w:lang w:eastAsia="ru-RU"/>
        </w:rPr>
        <w:t>20</w:t>
      </w:r>
      <w:r w:rsidR="00E93A34">
        <w:rPr>
          <w:color w:val="auto"/>
          <w:sz w:val="18"/>
          <w:szCs w:val="18"/>
          <w:lang w:eastAsia="ru-RU"/>
        </w:rPr>
        <w:t>-2022</w:t>
      </w:r>
      <w:r w:rsidRPr="00171463">
        <w:rPr>
          <w:color w:val="auto"/>
          <w:sz w:val="18"/>
          <w:szCs w:val="18"/>
          <w:lang w:eastAsia="ru-RU"/>
        </w:rPr>
        <w:t xml:space="preserve"> сроком действия до </w:t>
      </w:r>
      <w:r w:rsidR="00186305">
        <w:rPr>
          <w:color w:val="auto"/>
          <w:sz w:val="18"/>
          <w:szCs w:val="18"/>
          <w:lang w:eastAsia="ru-RU"/>
        </w:rPr>
        <w:t>17</w:t>
      </w:r>
      <w:r w:rsidRPr="00171463">
        <w:rPr>
          <w:color w:val="auto"/>
          <w:sz w:val="18"/>
          <w:szCs w:val="18"/>
          <w:lang w:eastAsia="ru-RU"/>
        </w:rPr>
        <w:t>.</w:t>
      </w:r>
      <w:r w:rsidR="00186305">
        <w:rPr>
          <w:color w:val="auto"/>
          <w:sz w:val="18"/>
          <w:szCs w:val="18"/>
          <w:lang w:eastAsia="ru-RU"/>
        </w:rPr>
        <w:t>04</w:t>
      </w:r>
      <w:r w:rsidRPr="00171463">
        <w:rPr>
          <w:color w:val="auto"/>
          <w:sz w:val="18"/>
          <w:szCs w:val="18"/>
          <w:lang w:eastAsia="ru-RU"/>
        </w:rPr>
        <w:t>.202</w:t>
      </w:r>
      <w:r w:rsidR="00186305">
        <w:rPr>
          <w:color w:val="auto"/>
          <w:sz w:val="18"/>
          <w:szCs w:val="18"/>
          <w:lang w:eastAsia="ru-RU"/>
        </w:rPr>
        <w:t>7</w:t>
      </w:r>
      <w:r>
        <w:rPr>
          <w:color w:val="auto"/>
          <w:sz w:val="18"/>
          <w:szCs w:val="18"/>
          <w:lang w:eastAsia="ru-RU"/>
        </w:rPr>
        <w:t xml:space="preserve"> </w:t>
      </w:r>
      <w:r w:rsidRPr="00171463">
        <w:rPr>
          <w:color w:val="auto"/>
          <w:sz w:val="18"/>
          <w:szCs w:val="18"/>
          <w:lang w:eastAsia="ru-RU"/>
        </w:rPr>
        <w:t>г.</w:t>
      </w:r>
    </w:p>
    <w:p w:rsidR="00E568E7" w:rsidRDefault="007D782B" w:rsidP="001D6494">
      <w:pPr>
        <w:autoSpaceDE w:val="0"/>
        <w:autoSpaceDN w:val="0"/>
        <w:adjustRightInd w:val="0"/>
        <w:ind w:right="-1" w:firstLine="567"/>
        <w:jc w:val="both"/>
        <w:rPr>
          <w:b/>
          <w:sz w:val="18"/>
          <w:szCs w:val="18"/>
          <w:lang w:eastAsia="ru-RU"/>
        </w:rPr>
      </w:pPr>
      <w:r w:rsidRPr="00A94BDB">
        <w:rPr>
          <w:sz w:val="18"/>
          <w:szCs w:val="18"/>
          <w:lang w:eastAsia="ru-RU"/>
        </w:rPr>
        <w:t>1.</w:t>
      </w:r>
      <w:r>
        <w:rPr>
          <w:sz w:val="18"/>
          <w:szCs w:val="18"/>
          <w:lang w:eastAsia="ru-RU"/>
        </w:rPr>
        <w:t>6</w:t>
      </w:r>
      <w:r w:rsidRPr="00A94BDB">
        <w:rPr>
          <w:sz w:val="18"/>
          <w:szCs w:val="18"/>
          <w:lang w:eastAsia="ru-RU"/>
        </w:rPr>
        <w:t>.2.</w:t>
      </w:r>
      <w:r w:rsidRPr="00A94BDB">
        <w:rPr>
          <w:sz w:val="18"/>
          <w:szCs w:val="18"/>
          <w:lang w:eastAsia="ru-RU"/>
        </w:rPr>
        <w:tab/>
        <w:t>Проектной декларации.</w:t>
      </w:r>
      <w:r w:rsidRPr="00171463">
        <w:rPr>
          <w:sz w:val="18"/>
          <w:szCs w:val="18"/>
          <w:lang w:eastAsia="ru-RU"/>
        </w:rPr>
        <w:t xml:space="preserve"> </w:t>
      </w:r>
      <w:r w:rsidRPr="00A77760">
        <w:rPr>
          <w:sz w:val="18"/>
          <w:szCs w:val="18"/>
          <w:lang w:eastAsia="ru-RU"/>
        </w:rPr>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hyperlink r:id="rId14" w:history="1">
        <w:r w:rsidRPr="004D7E97">
          <w:rPr>
            <w:rStyle w:val="ac"/>
            <w:b/>
            <w:sz w:val="18"/>
            <w:szCs w:val="18"/>
          </w:rPr>
          <w:t>https://наш.дом.рф</w:t>
        </w:r>
      </w:hyperlink>
      <w:r w:rsidRPr="00A77760">
        <w:rPr>
          <w:b/>
          <w:sz w:val="18"/>
          <w:szCs w:val="18"/>
          <w:lang w:eastAsia="ru-RU"/>
        </w:rPr>
        <w:t xml:space="preserve">,  </w:t>
      </w:r>
      <w:r w:rsidRPr="00E568E7">
        <w:rPr>
          <w:sz w:val="18"/>
          <w:szCs w:val="18"/>
          <w:lang w:eastAsia="ru-RU"/>
        </w:rPr>
        <w:t>на сайте</w:t>
      </w:r>
      <w:r w:rsidRPr="00A77760">
        <w:rPr>
          <w:b/>
          <w:sz w:val="18"/>
          <w:szCs w:val="18"/>
          <w:lang w:eastAsia="ru-RU"/>
        </w:rPr>
        <w:t xml:space="preserve"> </w:t>
      </w:r>
      <w:hyperlink r:id="rId15" w:history="1">
        <w:r w:rsidR="00E93A34" w:rsidRPr="00F523FC">
          <w:rPr>
            <w:rStyle w:val="ac"/>
            <w:b/>
            <w:sz w:val="18"/>
            <w:szCs w:val="18"/>
            <w:lang w:eastAsia="ru-RU"/>
          </w:rPr>
          <w:t>https://</w:t>
        </w:r>
        <w:r w:rsidR="00E93A34" w:rsidRPr="00F523FC">
          <w:rPr>
            <w:rStyle w:val="ac"/>
            <w:b/>
            <w:sz w:val="18"/>
            <w:szCs w:val="18"/>
            <w:lang w:val="en-US" w:eastAsia="ru-RU"/>
          </w:rPr>
          <w:t>ma</w:t>
        </w:r>
        <w:r w:rsidR="00186305" w:rsidRPr="00186305">
          <w:rPr>
            <w:rStyle w:val="ac"/>
            <w:b/>
            <w:sz w:val="18"/>
            <w:szCs w:val="18"/>
            <w:lang w:val="en-US" w:eastAsia="ru-RU"/>
          </w:rPr>
          <w:t>c</w:t>
        </w:r>
        <w:r w:rsidR="00186305">
          <w:rPr>
            <w:rStyle w:val="ac"/>
            <w:b/>
            <w:sz w:val="18"/>
            <w:szCs w:val="18"/>
            <w:lang w:eastAsia="ru-RU"/>
          </w:rPr>
          <w:t>-</w:t>
        </w:r>
        <w:r w:rsidR="00186305">
          <w:rPr>
            <w:rStyle w:val="ac"/>
            <w:b/>
            <w:sz w:val="18"/>
            <w:szCs w:val="18"/>
            <w:lang w:val="en-US" w:eastAsia="ru-RU"/>
          </w:rPr>
          <w:t>la</w:t>
        </w:r>
        <w:r w:rsidR="00E93A34" w:rsidRPr="00F523FC">
          <w:rPr>
            <w:rStyle w:val="ac"/>
            <w:b/>
            <w:sz w:val="18"/>
            <w:szCs w:val="18"/>
            <w:lang w:val="en-US" w:eastAsia="ru-RU"/>
          </w:rPr>
          <w:t>y</w:t>
        </w:r>
        <w:r w:rsidR="00186305" w:rsidRPr="00186305">
          <w:rPr>
            <w:rStyle w:val="ac"/>
            <w:b/>
            <w:sz w:val="18"/>
            <w:szCs w:val="18"/>
            <w:lang w:eastAsia="ru-RU"/>
          </w:rPr>
          <w:t>.</w:t>
        </w:r>
        <w:r w:rsidR="00186305">
          <w:rPr>
            <w:rStyle w:val="ac"/>
            <w:b/>
            <w:sz w:val="18"/>
            <w:szCs w:val="18"/>
            <w:lang w:val="en-US" w:eastAsia="ru-RU"/>
          </w:rPr>
          <w:t>ru</w:t>
        </w:r>
        <w:r w:rsidR="00E93A34" w:rsidRPr="00F523FC">
          <w:rPr>
            <w:rStyle w:val="ac"/>
            <w:b/>
            <w:sz w:val="18"/>
            <w:szCs w:val="18"/>
            <w:lang w:eastAsia="ru-RU"/>
          </w:rPr>
          <w:t>.</w:t>
        </w:r>
      </w:hyperlink>
      <w:r w:rsidR="00186305">
        <w:rPr>
          <w:b/>
          <w:sz w:val="18"/>
          <w:szCs w:val="18"/>
          <w:lang w:eastAsia="ru-RU"/>
        </w:rPr>
        <w:t xml:space="preserve"> </w:t>
      </w:r>
    </w:p>
    <w:p w:rsidR="00E568E7" w:rsidRPr="003645DE" w:rsidRDefault="007D782B" w:rsidP="001D6494">
      <w:pPr>
        <w:autoSpaceDE w:val="0"/>
        <w:autoSpaceDN w:val="0"/>
        <w:adjustRightInd w:val="0"/>
        <w:ind w:right="-1" w:firstLine="567"/>
        <w:jc w:val="both"/>
        <w:rPr>
          <w:sz w:val="18"/>
          <w:szCs w:val="18"/>
          <w:lang w:eastAsia="ru-RU"/>
        </w:rPr>
      </w:pPr>
      <w:r w:rsidRPr="00074B7F">
        <w:rPr>
          <w:sz w:val="18"/>
          <w:szCs w:val="18"/>
          <w:lang w:eastAsia="ru-RU"/>
        </w:rPr>
        <w:t>1.</w:t>
      </w:r>
      <w:r>
        <w:rPr>
          <w:sz w:val="18"/>
          <w:szCs w:val="18"/>
          <w:lang w:eastAsia="ru-RU"/>
        </w:rPr>
        <w:t>6</w:t>
      </w:r>
      <w:r w:rsidRPr="00074B7F">
        <w:rPr>
          <w:sz w:val="18"/>
          <w:szCs w:val="18"/>
          <w:lang w:eastAsia="ru-RU"/>
        </w:rPr>
        <w:t>.3.</w:t>
      </w:r>
      <w:r>
        <w:rPr>
          <w:b/>
          <w:sz w:val="18"/>
          <w:szCs w:val="18"/>
          <w:lang w:eastAsia="ru-RU"/>
        </w:rPr>
        <w:t xml:space="preserve"> </w:t>
      </w:r>
      <w:r>
        <w:rPr>
          <w:sz w:val="18"/>
          <w:szCs w:val="18"/>
          <w:lang w:eastAsia="ru-RU"/>
        </w:rPr>
        <w:t xml:space="preserve"> </w:t>
      </w:r>
      <w:r w:rsidRPr="00E93A34">
        <w:rPr>
          <w:sz w:val="18"/>
          <w:szCs w:val="18"/>
          <w:lang w:eastAsia="ru-RU"/>
        </w:rPr>
        <w:t xml:space="preserve">Положительного заключения экспертизы </w:t>
      </w:r>
      <w:r w:rsidRPr="00A94BDB">
        <w:rPr>
          <w:sz w:val="18"/>
          <w:szCs w:val="18"/>
          <w:lang w:eastAsia="ru-RU"/>
        </w:rPr>
        <w:t>№ 25-2-1-3-</w:t>
      </w:r>
      <w:r w:rsidR="00E93A34">
        <w:rPr>
          <w:sz w:val="18"/>
          <w:szCs w:val="18"/>
          <w:lang w:eastAsia="ru-RU"/>
        </w:rPr>
        <w:t>0</w:t>
      </w:r>
      <w:r w:rsidR="00186305" w:rsidRPr="00186305">
        <w:rPr>
          <w:sz w:val="18"/>
          <w:szCs w:val="18"/>
          <w:lang w:eastAsia="ru-RU"/>
        </w:rPr>
        <w:t>79070</w:t>
      </w:r>
      <w:r w:rsidRPr="00A94BDB">
        <w:rPr>
          <w:sz w:val="18"/>
          <w:szCs w:val="18"/>
          <w:lang w:eastAsia="ru-RU"/>
        </w:rPr>
        <w:t>-202</w:t>
      </w:r>
      <w:r w:rsidR="00F833BE">
        <w:rPr>
          <w:sz w:val="18"/>
          <w:szCs w:val="18"/>
          <w:lang w:eastAsia="ru-RU"/>
        </w:rPr>
        <w:t>2</w:t>
      </w:r>
      <w:r w:rsidRPr="00A94BDB">
        <w:rPr>
          <w:sz w:val="18"/>
          <w:szCs w:val="18"/>
          <w:lang w:eastAsia="ru-RU"/>
        </w:rPr>
        <w:t xml:space="preserve"> от </w:t>
      </w:r>
      <w:r w:rsidR="00186305" w:rsidRPr="00186305">
        <w:rPr>
          <w:sz w:val="18"/>
          <w:szCs w:val="18"/>
          <w:lang w:eastAsia="ru-RU"/>
        </w:rPr>
        <w:t>11</w:t>
      </w:r>
      <w:r w:rsidRPr="00A94BDB">
        <w:rPr>
          <w:sz w:val="18"/>
          <w:szCs w:val="18"/>
          <w:lang w:eastAsia="ru-RU"/>
        </w:rPr>
        <w:t>.</w:t>
      </w:r>
      <w:r w:rsidR="00186305" w:rsidRPr="00186305">
        <w:rPr>
          <w:sz w:val="18"/>
          <w:szCs w:val="18"/>
          <w:lang w:eastAsia="ru-RU"/>
        </w:rPr>
        <w:t>11</w:t>
      </w:r>
      <w:r w:rsidRPr="00A94BDB">
        <w:rPr>
          <w:sz w:val="18"/>
          <w:szCs w:val="18"/>
          <w:lang w:eastAsia="ru-RU"/>
        </w:rPr>
        <w:t>.202</w:t>
      </w:r>
      <w:r w:rsidR="00F833BE">
        <w:rPr>
          <w:sz w:val="18"/>
          <w:szCs w:val="18"/>
          <w:lang w:eastAsia="ru-RU"/>
        </w:rPr>
        <w:t>2</w:t>
      </w:r>
      <w:r w:rsidRPr="00A94BDB">
        <w:rPr>
          <w:sz w:val="18"/>
          <w:szCs w:val="18"/>
          <w:lang w:eastAsia="ru-RU"/>
        </w:rPr>
        <w:t xml:space="preserve"> г. выданного </w:t>
      </w:r>
      <w:r w:rsidR="00D46891">
        <w:rPr>
          <w:sz w:val="18"/>
          <w:szCs w:val="18"/>
          <w:lang w:eastAsia="ru-RU"/>
        </w:rPr>
        <w:t xml:space="preserve">Акционерным обществом </w:t>
      </w:r>
      <w:r w:rsidR="000C4367">
        <w:rPr>
          <w:sz w:val="18"/>
          <w:szCs w:val="18"/>
          <w:lang w:eastAsia="ru-RU"/>
        </w:rPr>
        <w:t>Кубанский центр сертификации и экспертизы</w:t>
      </w:r>
      <w:r w:rsidRPr="00A94BDB">
        <w:rPr>
          <w:sz w:val="18"/>
          <w:szCs w:val="18"/>
          <w:lang w:eastAsia="ru-RU"/>
        </w:rPr>
        <w:t xml:space="preserve"> «</w:t>
      </w:r>
      <w:r w:rsidR="000C4367">
        <w:rPr>
          <w:sz w:val="18"/>
          <w:szCs w:val="18"/>
          <w:lang w:eastAsia="ru-RU"/>
        </w:rPr>
        <w:t>КУБАНЬ</w:t>
      </w:r>
      <w:r w:rsidR="00791D14">
        <w:rPr>
          <w:sz w:val="18"/>
          <w:szCs w:val="18"/>
          <w:lang w:eastAsia="ru-RU"/>
        </w:rPr>
        <w:t xml:space="preserve"> ТЕСТ</w:t>
      </w:r>
      <w:r w:rsidRPr="005F4C13">
        <w:rPr>
          <w:sz w:val="18"/>
          <w:szCs w:val="18"/>
          <w:lang w:eastAsia="ru-RU"/>
        </w:rPr>
        <w:t xml:space="preserve">» свидетельство об аккредитации на право проведения негосударственной экспертизы проектной документации и негосударственной экспертизы результатов инженерных изысканий </w:t>
      </w:r>
      <w:r w:rsidRPr="005F4C13">
        <w:rPr>
          <w:color w:val="000000" w:themeColor="text1"/>
          <w:sz w:val="18"/>
          <w:szCs w:val="18"/>
          <w:lang w:eastAsia="ru-RU"/>
        </w:rPr>
        <w:t>№ RA.RU.</w:t>
      </w:r>
      <w:r w:rsidR="0009606C" w:rsidRPr="005F4C13">
        <w:rPr>
          <w:color w:val="000000" w:themeColor="text1"/>
          <w:sz w:val="18"/>
          <w:szCs w:val="18"/>
          <w:lang w:eastAsia="ru-RU"/>
        </w:rPr>
        <w:t>611</w:t>
      </w:r>
      <w:r w:rsidR="005F4C13" w:rsidRPr="005F4C13">
        <w:rPr>
          <w:color w:val="000000" w:themeColor="text1"/>
          <w:sz w:val="18"/>
          <w:szCs w:val="18"/>
          <w:lang w:eastAsia="ru-RU"/>
        </w:rPr>
        <w:t>903</w:t>
      </w:r>
      <w:r w:rsidRPr="005F4C13">
        <w:rPr>
          <w:sz w:val="18"/>
          <w:szCs w:val="18"/>
          <w:lang w:eastAsia="ru-RU"/>
        </w:rPr>
        <w:t>.</w:t>
      </w:r>
    </w:p>
    <w:p w:rsidR="00E568E7" w:rsidRPr="00A94BDB" w:rsidRDefault="007D782B" w:rsidP="001D6494">
      <w:pPr>
        <w:autoSpaceDE w:val="0"/>
        <w:autoSpaceDN w:val="0"/>
        <w:adjustRightInd w:val="0"/>
        <w:ind w:right="-1" w:firstLine="567"/>
        <w:jc w:val="both"/>
        <w:rPr>
          <w:sz w:val="18"/>
          <w:szCs w:val="18"/>
          <w:lang w:eastAsia="ru-RU"/>
        </w:rPr>
      </w:pPr>
      <w:r w:rsidRPr="00A94BDB">
        <w:rPr>
          <w:sz w:val="18"/>
          <w:szCs w:val="18"/>
        </w:rPr>
        <w:t>1.</w:t>
      </w:r>
      <w:r>
        <w:rPr>
          <w:sz w:val="18"/>
          <w:szCs w:val="18"/>
        </w:rPr>
        <w:t>7</w:t>
      </w:r>
      <w:r w:rsidRPr="00A94BDB">
        <w:rPr>
          <w:sz w:val="18"/>
          <w:szCs w:val="18"/>
        </w:rPr>
        <w:t xml:space="preserve">. </w:t>
      </w:r>
      <w:r w:rsidR="00E51993">
        <w:rPr>
          <w:sz w:val="18"/>
          <w:szCs w:val="18"/>
        </w:rPr>
        <w:t xml:space="preserve"> </w:t>
      </w:r>
      <w:r w:rsidRPr="00A94BDB">
        <w:rPr>
          <w:sz w:val="18"/>
          <w:szCs w:val="18"/>
        </w:rPr>
        <w:t xml:space="preserve">На момент подписания настоящего Договора </w:t>
      </w:r>
      <w:r>
        <w:rPr>
          <w:sz w:val="18"/>
          <w:szCs w:val="18"/>
        </w:rPr>
        <w:t>Участник</w:t>
      </w:r>
      <w:r w:rsidRPr="00A94BDB">
        <w:rPr>
          <w:sz w:val="18"/>
          <w:szCs w:val="18"/>
        </w:rPr>
        <w:t xml:space="preserve"> долевого строительства заверя</w:t>
      </w:r>
      <w:r w:rsidR="00E51993">
        <w:rPr>
          <w:sz w:val="18"/>
          <w:szCs w:val="18"/>
        </w:rPr>
        <w:t>е</w:t>
      </w:r>
      <w:r w:rsidRPr="00A94BDB">
        <w:rPr>
          <w:sz w:val="18"/>
          <w:szCs w:val="18"/>
        </w:rPr>
        <w:t>т, что ознакомлен с проектной декларацией и всей документацией, размещенной на сайте Единой информационной системы жилищного строительства.</w:t>
      </w:r>
    </w:p>
    <w:p w:rsidR="00E568E7" w:rsidRPr="00A94BDB" w:rsidRDefault="007D782B" w:rsidP="001D6494">
      <w:pPr>
        <w:ind w:right="-1" w:firstLine="567"/>
        <w:jc w:val="both"/>
        <w:rPr>
          <w:sz w:val="18"/>
          <w:szCs w:val="18"/>
        </w:rPr>
      </w:pPr>
      <w:r w:rsidRPr="00A94BDB">
        <w:rPr>
          <w:sz w:val="18"/>
          <w:szCs w:val="18"/>
        </w:rPr>
        <w:t>1.</w:t>
      </w:r>
      <w:r>
        <w:rPr>
          <w:sz w:val="18"/>
          <w:szCs w:val="18"/>
        </w:rPr>
        <w:t>8</w:t>
      </w:r>
      <w:r w:rsidRPr="00A94BDB">
        <w:rPr>
          <w:sz w:val="18"/>
          <w:szCs w:val="18"/>
        </w:rPr>
        <w:t>.</w:t>
      </w:r>
      <w:r w:rsidRPr="00A94BDB">
        <w:rPr>
          <w:sz w:val="18"/>
          <w:szCs w:val="18"/>
        </w:rPr>
        <w:tab/>
      </w:r>
      <w:r>
        <w:rPr>
          <w:sz w:val="18"/>
          <w:szCs w:val="18"/>
        </w:rPr>
        <w:t>Участник</w:t>
      </w:r>
      <w:r w:rsidRPr="00A94BDB">
        <w:rPr>
          <w:sz w:val="18"/>
          <w:szCs w:val="18"/>
        </w:rPr>
        <w:t xml:space="preserve"> долевого строительства подтвержда</w:t>
      </w:r>
      <w:r w:rsidR="001D6494">
        <w:rPr>
          <w:sz w:val="18"/>
          <w:szCs w:val="18"/>
        </w:rPr>
        <w:t>е</w:t>
      </w:r>
      <w:r w:rsidRPr="00A94BDB">
        <w:rPr>
          <w:sz w:val="18"/>
          <w:szCs w:val="18"/>
        </w:rPr>
        <w:t>т, что до заключения договора получил всю необходимую, полную, достоверную и удовлетворяющую его информацию, включая, но не ограничиваясь:</w:t>
      </w:r>
    </w:p>
    <w:p w:rsidR="00E568E7" w:rsidRPr="00A94BDB" w:rsidRDefault="007D782B" w:rsidP="001D6494">
      <w:pPr>
        <w:ind w:right="-1" w:firstLine="567"/>
        <w:jc w:val="both"/>
        <w:rPr>
          <w:sz w:val="18"/>
          <w:szCs w:val="18"/>
        </w:rPr>
      </w:pPr>
      <w:r w:rsidRPr="00A94BDB">
        <w:rPr>
          <w:sz w:val="18"/>
          <w:szCs w:val="18"/>
        </w:rPr>
        <w:t>а)</w:t>
      </w:r>
      <w:r>
        <w:rPr>
          <w:sz w:val="18"/>
          <w:szCs w:val="18"/>
        </w:rPr>
        <w:t xml:space="preserve"> </w:t>
      </w:r>
      <w:r w:rsidRPr="00A94BDB">
        <w:rPr>
          <w:sz w:val="18"/>
          <w:szCs w:val="18"/>
        </w:rPr>
        <w:tab/>
        <w:t>о наименовании, адресе и режиме работы Застройщика;</w:t>
      </w:r>
    </w:p>
    <w:p w:rsidR="00E568E7" w:rsidRPr="00A94BDB" w:rsidRDefault="007D782B" w:rsidP="001D6494">
      <w:pPr>
        <w:ind w:right="-1" w:firstLine="567"/>
        <w:jc w:val="both"/>
        <w:rPr>
          <w:sz w:val="18"/>
          <w:szCs w:val="18"/>
        </w:rPr>
      </w:pPr>
      <w:r w:rsidRPr="00A94BDB">
        <w:rPr>
          <w:sz w:val="18"/>
          <w:szCs w:val="18"/>
        </w:rPr>
        <w:t>б)</w:t>
      </w:r>
      <w:r w:rsidRPr="00A94BDB">
        <w:rPr>
          <w:sz w:val="18"/>
          <w:szCs w:val="18"/>
        </w:rPr>
        <w:tab/>
        <w:t>полном объеме своих прав и обязанностей по настоящему Договору;</w:t>
      </w:r>
    </w:p>
    <w:p w:rsidR="00E568E7" w:rsidRPr="00A94BDB" w:rsidRDefault="007D782B" w:rsidP="001D6494">
      <w:pPr>
        <w:ind w:right="-1" w:firstLine="567"/>
        <w:jc w:val="both"/>
        <w:rPr>
          <w:sz w:val="18"/>
          <w:szCs w:val="18"/>
        </w:rPr>
      </w:pPr>
      <w:r w:rsidRPr="00A94BDB">
        <w:rPr>
          <w:sz w:val="18"/>
          <w:szCs w:val="18"/>
        </w:rPr>
        <w:t>в)</w:t>
      </w:r>
      <w:r w:rsidRPr="00A94BDB">
        <w:rPr>
          <w:sz w:val="18"/>
          <w:szCs w:val="18"/>
        </w:rPr>
        <w:tab/>
        <w:t>о Жилом доме, в котором расположена Квартира; о характеристиках Жилого дома;</w:t>
      </w:r>
    </w:p>
    <w:p w:rsidR="00E568E7" w:rsidRPr="00A94BDB" w:rsidRDefault="007D782B" w:rsidP="001D6494">
      <w:pPr>
        <w:ind w:right="-1" w:firstLine="567"/>
        <w:jc w:val="both"/>
        <w:rPr>
          <w:sz w:val="18"/>
          <w:szCs w:val="18"/>
        </w:rPr>
      </w:pPr>
      <w:r w:rsidRPr="00A94BDB">
        <w:rPr>
          <w:sz w:val="18"/>
          <w:szCs w:val="18"/>
        </w:rPr>
        <w:t>г)</w:t>
      </w:r>
      <w:r w:rsidRPr="00A94BDB">
        <w:rPr>
          <w:sz w:val="18"/>
          <w:szCs w:val="18"/>
        </w:rPr>
        <w:tab/>
      </w:r>
      <w:r>
        <w:rPr>
          <w:sz w:val="18"/>
          <w:szCs w:val="18"/>
        </w:rPr>
        <w:t xml:space="preserve">               </w:t>
      </w:r>
      <w:r w:rsidRPr="00A94BDB">
        <w:rPr>
          <w:sz w:val="18"/>
          <w:szCs w:val="18"/>
        </w:rPr>
        <w:t xml:space="preserve">об установленном действующим законодательством порядке государственной регистрации договора и права собственности </w:t>
      </w:r>
      <w:r>
        <w:rPr>
          <w:sz w:val="18"/>
          <w:szCs w:val="18"/>
        </w:rPr>
        <w:t>Участник</w:t>
      </w:r>
      <w:r w:rsidR="001D6494">
        <w:rPr>
          <w:sz w:val="18"/>
          <w:szCs w:val="18"/>
        </w:rPr>
        <w:t>а</w:t>
      </w:r>
      <w:r w:rsidRPr="00A94BDB">
        <w:rPr>
          <w:sz w:val="18"/>
          <w:szCs w:val="18"/>
        </w:rPr>
        <w:t xml:space="preserve"> долевого строительства на Квартиру;</w:t>
      </w:r>
    </w:p>
    <w:p w:rsidR="00E568E7" w:rsidRPr="00A94BDB" w:rsidRDefault="007D782B" w:rsidP="001D6494">
      <w:pPr>
        <w:ind w:right="-1" w:firstLine="567"/>
        <w:jc w:val="both"/>
        <w:rPr>
          <w:sz w:val="18"/>
          <w:szCs w:val="18"/>
        </w:rPr>
      </w:pPr>
      <w:r w:rsidRPr="00A94BDB">
        <w:rPr>
          <w:sz w:val="18"/>
          <w:szCs w:val="18"/>
        </w:rPr>
        <w:t>д)</w:t>
      </w:r>
      <w:r w:rsidRPr="00A94BDB">
        <w:rPr>
          <w:sz w:val="18"/>
          <w:szCs w:val="18"/>
        </w:rPr>
        <w:tab/>
        <w:t xml:space="preserve">о моменте возникновения права собственности </w:t>
      </w:r>
      <w:r>
        <w:rPr>
          <w:sz w:val="18"/>
          <w:szCs w:val="18"/>
        </w:rPr>
        <w:t>Участник</w:t>
      </w:r>
      <w:r w:rsidR="001D6494">
        <w:rPr>
          <w:sz w:val="18"/>
          <w:szCs w:val="18"/>
        </w:rPr>
        <w:t>а</w:t>
      </w:r>
      <w:r w:rsidRPr="00A94BDB">
        <w:rPr>
          <w:sz w:val="18"/>
          <w:szCs w:val="18"/>
        </w:rPr>
        <w:t xml:space="preserve"> долевого строительства на Квартиру и на долю в общем имуществе Жилого дома;</w:t>
      </w:r>
    </w:p>
    <w:p w:rsidR="00E568E7" w:rsidRPr="00A94BDB" w:rsidRDefault="007D782B" w:rsidP="001D6494">
      <w:pPr>
        <w:ind w:right="-1" w:firstLine="567"/>
        <w:jc w:val="both"/>
        <w:rPr>
          <w:sz w:val="18"/>
          <w:szCs w:val="18"/>
        </w:rPr>
      </w:pPr>
      <w:r w:rsidRPr="00A94BDB">
        <w:rPr>
          <w:sz w:val="18"/>
          <w:szCs w:val="18"/>
        </w:rPr>
        <w:t>е)</w:t>
      </w:r>
      <w:r>
        <w:rPr>
          <w:sz w:val="18"/>
          <w:szCs w:val="18"/>
        </w:rPr>
        <w:t xml:space="preserve"> </w:t>
      </w:r>
      <w:r w:rsidRPr="00A94BDB">
        <w:rPr>
          <w:sz w:val="18"/>
          <w:szCs w:val="18"/>
        </w:rPr>
        <w:tab/>
        <w:t>о возникновении у н</w:t>
      </w:r>
      <w:r w:rsidR="001D6494">
        <w:rPr>
          <w:sz w:val="18"/>
          <w:szCs w:val="18"/>
        </w:rPr>
        <w:t>его</w:t>
      </w:r>
      <w:r w:rsidRPr="00A94BDB">
        <w:rPr>
          <w:sz w:val="18"/>
          <w:szCs w:val="18"/>
        </w:rPr>
        <w:t xml:space="preserve"> с момента государственной регистрации права собственности на Квартиру в соответствии со ст. 36 ЖК РФ, частями 5 и 6 ст. 16 Федерального закона от 29.12.2004 № 189-ФЗ «О введении в действие Жилищного кодекса РФ», ч. 5 ст. 16 Федерального закона № 214-ФЗ;</w:t>
      </w:r>
    </w:p>
    <w:p w:rsidR="00E568E7" w:rsidRPr="00A94BDB" w:rsidRDefault="007D782B" w:rsidP="001D6494">
      <w:pPr>
        <w:ind w:right="-1" w:firstLine="567"/>
        <w:jc w:val="both"/>
        <w:rPr>
          <w:sz w:val="18"/>
          <w:szCs w:val="18"/>
        </w:rPr>
      </w:pPr>
      <w:r w:rsidRPr="00A94BDB">
        <w:rPr>
          <w:sz w:val="18"/>
          <w:szCs w:val="18"/>
        </w:rPr>
        <w:t>ж)</w:t>
      </w:r>
      <w:r w:rsidRPr="00A94BDB">
        <w:rPr>
          <w:sz w:val="18"/>
          <w:szCs w:val="18"/>
        </w:rPr>
        <w:tab/>
        <w:t>о правовых основаниях строительства Жилого дома;</w:t>
      </w:r>
    </w:p>
    <w:p w:rsidR="00E568E7" w:rsidRPr="00A94BDB" w:rsidRDefault="007D782B" w:rsidP="001D6494">
      <w:pPr>
        <w:ind w:right="-1" w:firstLine="567"/>
        <w:jc w:val="both"/>
        <w:rPr>
          <w:sz w:val="18"/>
          <w:szCs w:val="18"/>
        </w:rPr>
      </w:pPr>
      <w:r w:rsidRPr="00A94BDB">
        <w:rPr>
          <w:sz w:val="18"/>
          <w:szCs w:val="18"/>
        </w:rPr>
        <w:t>з)</w:t>
      </w:r>
      <w:r w:rsidRPr="00A94BDB">
        <w:rPr>
          <w:sz w:val="18"/>
          <w:szCs w:val="18"/>
        </w:rPr>
        <w:tab/>
      </w:r>
      <w:r>
        <w:rPr>
          <w:sz w:val="18"/>
          <w:szCs w:val="18"/>
        </w:rPr>
        <w:t xml:space="preserve">                </w:t>
      </w:r>
      <w:r w:rsidRPr="00A94BDB">
        <w:rPr>
          <w:sz w:val="18"/>
          <w:szCs w:val="18"/>
        </w:rPr>
        <w:t xml:space="preserve">о переходе на </w:t>
      </w:r>
      <w:r>
        <w:rPr>
          <w:sz w:val="18"/>
          <w:szCs w:val="18"/>
        </w:rPr>
        <w:t>Участник</w:t>
      </w:r>
      <w:r w:rsidR="001D6494">
        <w:rPr>
          <w:sz w:val="18"/>
          <w:szCs w:val="18"/>
        </w:rPr>
        <w:t>а</w:t>
      </w:r>
      <w:r w:rsidR="004357FD">
        <w:rPr>
          <w:sz w:val="18"/>
          <w:szCs w:val="18"/>
        </w:rPr>
        <w:t xml:space="preserve"> </w:t>
      </w:r>
      <w:r w:rsidRPr="00A94BDB">
        <w:rPr>
          <w:sz w:val="18"/>
          <w:szCs w:val="18"/>
        </w:rPr>
        <w:t>долевого строительства риска случайной гибели и/или повреждения Квартиры, бремени содержания Квартиры и соответствующей доли в общем имуществе Жилого дома с момента подписания Акта приема-передачи Квартиры.</w:t>
      </w:r>
    </w:p>
    <w:p w:rsidR="00E568E7" w:rsidRPr="00A94BDB" w:rsidRDefault="007D782B" w:rsidP="001D6494">
      <w:pPr>
        <w:tabs>
          <w:tab w:val="left" w:pos="0"/>
        </w:tabs>
        <w:autoSpaceDE w:val="0"/>
        <w:autoSpaceDN w:val="0"/>
        <w:adjustRightInd w:val="0"/>
        <w:ind w:right="-1" w:firstLine="567"/>
        <w:jc w:val="both"/>
        <w:rPr>
          <w:sz w:val="18"/>
          <w:szCs w:val="18"/>
        </w:rPr>
      </w:pPr>
      <w:r w:rsidRPr="00A94BDB">
        <w:rPr>
          <w:sz w:val="18"/>
          <w:szCs w:val="18"/>
          <w:lang w:eastAsia="ru-RU"/>
        </w:rPr>
        <w:lastRenderedPageBreak/>
        <w:t>1.</w:t>
      </w:r>
      <w:r>
        <w:rPr>
          <w:sz w:val="18"/>
          <w:szCs w:val="18"/>
          <w:lang w:eastAsia="ru-RU"/>
        </w:rPr>
        <w:t>9</w:t>
      </w:r>
      <w:r w:rsidRPr="00A94BDB">
        <w:rPr>
          <w:sz w:val="18"/>
          <w:szCs w:val="18"/>
          <w:lang w:eastAsia="ru-RU"/>
        </w:rPr>
        <w:t>.</w:t>
      </w:r>
      <w:r w:rsidRPr="00A94BDB">
        <w:rPr>
          <w:sz w:val="18"/>
          <w:szCs w:val="18"/>
          <w:lang w:eastAsia="ru-RU"/>
        </w:rPr>
        <w:tab/>
        <w:t xml:space="preserve">Застройщик осуществляет строительство Жилого дома на земельном участке </w:t>
      </w:r>
      <w:r w:rsidR="00572CAC" w:rsidRPr="00CB60AE">
        <w:rPr>
          <w:sz w:val="18"/>
          <w:szCs w:val="18"/>
        </w:rPr>
        <w:t>с кадастровым номером 25:28:</w:t>
      </w:r>
      <w:r w:rsidR="00572CAC">
        <w:rPr>
          <w:sz w:val="18"/>
          <w:szCs w:val="18"/>
        </w:rPr>
        <w:t>0</w:t>
      </w:r>
      <w:r w:rsidR="00CA2A1B">
        <w:rPr>
          <w:sz w:val="18"/>
          <w:szCs w:val="18"/>
        </w:rPr>
        <w:t>2</w:t>
      </w:r>
      <w:r w:rsidR="00572CAC">
        <w:rPr>
          <w:sz w:val="18"/>
          <w:szCs w:val="18"/>
        </w:rPr>
        <w:t>000</w:t>
      </w:r>
      <w:r w:rsidR="00CA2A1B">
        <w:rPr>
          <w:sz w:val="18"/>
          <w:szCs w:val="18"/>
        </w:rPr>
        <w:t>9</w:t>
      </w:r>
      <w:r w:rsidR="00572CAC" w:rsidRPr="00CB60AE">
        <w:rPr>
          <w:sz w:val="18"/>
          <w:szCs w:val="18"/>
        </w:rPr>
        <w:t>:</w:t>
      </w:r>
      <w:r w:rsidR="00CA2A1B">
        <w:rPr>
          <w:sz w:val="18"/>
          <w:szCs w:val="18"/>
        </w:rPr>
        <w:t>80</w:t>
      </w:r>
      <w:r w:rsidR="00572CAC" w:rsidRPr="00CB60AE">
        <w:rPr>
          <w:sz w:val="18"/>
          <w:szCs w:val="18"/>
        </w:rPr>
        <w:t xml:space="preserve">, площадью </w:t>
      </w:r>
      <w:r w:rsidR="00CA2A1B">
        <w:rPr>
          <w:sz w:val="18"/>
          <w:szCs w:val="18"/>
        </w:rPr>
        <w:t>472</w:t>
      </w:r>
      <w:r w:rsidR="00572CAC">
        <w:rPr>
          <w:sz w:val="18"/>
          <w:szCs w:val="18"/>
        </w:rPr>
        <w:t>0</w:t>
      </w:r>
      <w:r w:rsidR="00572CAC" w:rsidRPr="00CB60AE">
        <w:rPr>
          <w:sz w:val="18"/>
          <w:szCs w:val="18"/>
        </w:rPr>
        <w:t xml:space="preserve"> кв.</w:t>
      </w:r>
      <w:r w:rsidR="00572CAC">
        <w:rPr>
          <w:sz w:val="18"/>
          <w:szCs w:val="18"/>
        </w:rPr>
        <w:t xml:space="preserve"> </w:t>
      </w:r>
      <w:r w:rsidR="00572CAC" w:rsidRPr="00CB60AE">
        <w:rPr>
          <w:sz w:val="18"/>
          <w:szCs w:val="18"/>
        </w:rPr>
        <w:t xml:space="preserve">м, разрешенное использование: </w:t>
      </w:r>
      <w:r w:rsidR="00572CAC">
        <w:rPr>
          <w:sz w:val="18"/>
          <w:szCs w:val="18"/>
        </w:rPr>
        <w:t>«многоэтажная жилая застройка, для использования в целях: реализация инвестиционного проекта «Строительство многоэтажных домов во Владивостоке»,</w:t>
      </w:r>
      <w:r w:rsidR="00572CAC" w:rsidRPr="00CB60AE">
        <w:rPr>
          <w:sz w:val="18"/>
          <w:szCs w:val="18"/>
        </w:rPr>
        <w:t xml:space="preserve"> местоположение</w:t>
      </w:r>
      <w:r w:rsidR="00572CAC" w:rsidRPr="00BF30BB">
        <w:rPr>
          <w:sz w:val="18"/>
          <w:szCs w:val="18"/>
        </w:rPr>
        <w:t xml:space="preserve">: «Местоположение установлено относительно ориентира, расположенного за пределами участка. Ориентир </w:t>
      </w:r>
      <w:r w:rsidR="00BF30BB" w:rsidRPr="00BF30BB">
        <w:rPr>
          <w:sz w:val="18"/>
          <w:szCs w:val="18"/>
        </w:rPr>
        <w:t>жилой дом</w:t>
      </w:r>
      <w:r w:rsidR="00572CAC" w:rsidRPr="00BF30BB">
        <w:rPr>
          <w:sz w:val="18"/>
          <w:szCs w:val="18"/>
        </w:rPr>
        <w:t xml:space="preserve">. Участок находится примерно в </w:t>
      </w:r>
      <w:r w:rsidR="00BF30BB" w:rsidRPr="00BF30BB">
        <w:rPr>
          <w:sz w:val="18"/>
          <w:szCs w:val="18"/>
        </w:rPr>
        <w:t>53</w:t>
      </w:r>
      <w:r w:rsidR="00572CAC" w:rsidRPr="00BF30BB">
        <w:rPr>
          <w:sz w:val="18"/>
          <w:szCs w:val="18"/>
        </w:rPr>
        <w:t xml:space="preserve"> м от ориентира по направлению на </w:t>
      </w:r>
      <w:r w:rsidR="00BF30BB" w:rsidRPr="00BF30BB">
        <w:rPr>
          <w:sz w:val="18"/>
          <w:szCs w:val="18"/>
        </w:rPr>
        <w:t>юг</w:t>
      </w:r>
      <w:r w:rsidR="00572CAC" w:rsidRPr="00BF30BB">
        <w:rPr>
          <w:sz w:val="18"/>
          <w:szCs w:val="18"/>
        </w:rPr>
        <w:t xml:space="preserve">о-запад. Почтовый адрес ориентира: Приморский край, г. Владивосток, </w:t>
      </w:r>
      <w:r w:rsidR="00BF30BB" w:rsidRPr="00BF30BB">
        <w:rPr>
          <w:sz w:val="18"/>
          <w:szCs w:val="18"/>
        </w:rPr>
        <w:t>ул. Мыс Кунгасный, 1а</w:t>
      </w:r>
      <w:r w:rsidR="00F63047" w:rsidRPr="00BF30BB">
        <w:rPr>
          <w:sz w:val="18"/>
          <w:szCs w:val="18"/>
        </w:rPr>
        <w:t>»</w:t>
      </w:r>
      <w:r w:rsidRPr="00BF30BB">
        <w:rPr>
          <w:sz w:val="18"/>
          <w:szCs w:val="18"/>
        </w:rPr>
        <w:t>,</w:t>
      </w:r>
      <w:r w:rsidRPr="00A94BDB">
        <w:rPr>
          <w:sz w:val="18"/>
          <w:szCs w:val="18"/>
        </w:rPr>
        <w:t xml:space="preserve"> принадлежащем</w:t>
      </w:r>
      <w:r w:rsidRPr="00FC2B61">
        <w:rPr>
          <w:sz w:val="18"/>
          <w:szCs w:val="18"/>
          <w:lang w:eastAsia="ru-RU"/>
        </w:rPr>
        <w:t xml:space="preserve"> Застройщику на праве аренды на </w:t>
      </w:r>
      <w:r w:rsidRPr="00FC2B61">
        <w:rPr>
          <w:sz w:val="18"/>
          <w:szCs w:val="18"/>
        </w:rPr>
        <w:t xml:space="preserve">основании договора № </w:t>
      </w:r>
      <w:r w:rsidR="00572CAC">
        <w:rPr>
          <w:sz w:val="18"/>
          <w:szCs w:val="18"/>
        </w:rPr>
        <w:t>25-28-0</w:t>
      </w:r>
      <w:r w:rsidR="00D31AAA">
        <w:rPr>
          <w:sz w:val="18"/>
          <w:szCs w:val="18"/>
        </w:rPr>
        <w:t>2</w:t>
      </w:r>
      <w:r w:rsidR="00572CAC">
        <w:rPr>
          <w:sz w:val="18"/>
          <w:szCs w:val="18"/>
        </w:rPr>
        <w:t>000</w:t>
      </w:r>
      <w:r w:rsidR="00D31AAA">
        <w:rPr>
          <w:sz w:val="18"/>
          <w:szCs w:val="18"/>
        </w:rPr>
        <w:t>9</w:t>
      </w:r>
      <w:r w:rsidR="00572CAC">
        <w:rPr>
          <w:sz w:val="18"/>
          <w:szCs w:val="18"/>
        </w:rPr>
        <w:t>-Ю-Р-НР-00</w:t>
      </w:r>
      <w:r w:rsidR="00D31AAA">
        <w:rPr>
          <w:sz w:val="18"/>
          <w:szCs w:val="18"/>
        </w:rPr>
        <w:t>325</w:t>
      </w:r>
      <w:r w:rsidR="00F63047">
        <w:rPr>
          <w:sz w:val="18"/>
          <w:szCs w:val="18"/>
        </w:rPr>
        <w:t xml:space="preserve"> аренды земельного участка, </w:t>
      </w:r>
      <w:r w:rsidRPr="00FC2B61">
        <w:rPr>
          <w:sz w:val="18"/>
          <w:szCs w:val="18"/>
        </w:rPr>
        <w:t xml:space="preserve">от </w:t>
      </w:r>
      <w:r w:rsidR="00D31AAA">
        <w:rPr>
          <w:sz w:val="18"/>
          <w:szCs w:val="18"/>
        </w:rPr>
        <w:t>04</w:t>
      </w:r>
      <w:r w:rsidRPr="00FC2B61">
        <w:rPr>
          <w:sz w:val="18"/>
          <w:szCs w:val="18"/>
        </w:rPr>
        <w:t>.</w:t>
      </w:r>
      <w:r w:rsidR="00D31AAA">
        <w:rPr>
          <w:sz w:val="18"/>
          <w:szCs w:val="18"/>
        </w:rPr>
        <w:t>08</w:t>
      </w:r>
      <w:r w:rsidRPr="00FC2B61">
        <w:rPr>
          <w:sz w:val="18"/>
          <w:szCs w:val="18"/>
        </w:rPr>
        <w:t>.20</w:t>
      </w:r>
      <w:r>
        <w:rPr>
          <w:sz w:val="18"/>
          <w:szCs w:val="18"/>
        </w:rPr>
        <w:t xml:space="preserve">20 </w:t>
      </w:r>
      <w:r w:rsidRPr="00FC2B61">
        <w:rPr>
          <w:sz w:val="18"/>
          <w:szCs w:val="18"/>
        </w:rPr>
        <w:t xml:space="preserve">г. </w:t>
      </w:r>
      <w:r w:rsidRPr="00F11859">
        <w:rPr>
          <w:sz w:val="18"/>
          <w:szCs w:val="18"/>
        </w:rPr>
        <w:t>Запись в ЕГРП № 25:28:</w:t>
      </w:r>
      <w:r w:rsidR="00F63047" w:rsidRPr="00F11859">
        <w:rPr>
          <w:sz w:val="18"/>
          <w:szCs w:val="18"/>
        </w:rPr>
        <w:t>0</w:t>
      </w:r>
      <w:r w:rsidR="00395A9E">
        <w:rPr>
          <w:sz w:val="18"/>
          <w:szCs w:val="18"/>
        </w:rPr>
        <w:t>2</w:t>
      </w:r>
      <w:r w:rsidR="00F63047" w:rsidRPr="00F11859">
        <w:rPr>
          <w:sz w:val="18"/>
          <w:szCs w:val="18"/>
        </w:rPr>
        <w:t>000</w:t>
      </w:r>
      <w:r w:rsidR="00395A9E">
        <w:rPr>
          <w:sz w:val="18"/>
          <w:szCs w:val="18"/>
        </w:rPr>
        <w:t>9</w:t>
      </w:r>
      <w:r w:rsidR="00F63047" w:rsidRPr="00F11859">
        <w:rPr>
          <w:sz w:val="18"/>
          <w:szCs w:val="18"/>
        </w:rPr>
        <w:t>:</w:t>
      </w:r>
      <w:r w:rsidR="00395A9E">
        <w:rPr>
          <w:sz w:val="18"/>
          <w:szCs w:val="18"/>
        </w:rPr>
        <w:t>80</w:t>
      </w:r>
      <w:r w:rsidR="00F63047" w:rsidRPr="00F11859">
        <w:rPr>
          <w:sz w:val="18"/>
          <w:szCs w:val="18"/>
        </w:rPr>
        <w:t>-25/0</w:t>
      </w:r>
      <w:r w:rsidR="00395A9E">
        <w:rPr>
          <w:sz w:val="18"/>
          <w:szCs w:val="18"/>
        </w:rPr>
        <w:t>56</w:t>
      </w:r>
      <w:r w:rsidR="00F63047" w:rsidRPr="00F11859">
        <w:rPr>
          <w:sz w:val="18"/>
          <w:szCs w:val="18"/>
        </w:rPr>
        <w:t>/2020-</w:t>
      </w:r>
      <w:r w:rsidR="00395A9E">
        <w:rPr>
          <w:sz w:val="18"/>
          <w:szCs w:val="18"/>
        </w:rPr>
        <w:t>2</w:t>
      </w:r>
      <w:r w:rsidRPr="00F11859">
        <w:rPr>
          <w:sz w:val="18"/>
          <w:szCs w:val="18"/>
        </w:rPr>
        <w:t xml:space="preserve"> дата регистрации </w:t>
      </w:r>
      <w:r w:rsidR="00395A9E">
        <w:rPr>
          <w:sz w:val="18"/>
          <w:szCs w:val="18"/>
        </w:rPr>
        <w:t>10</w:t>
      </w:r>
      <w:r w:rsidRPr="00F11859">
        <w:rPr>
          <w:sz w:val="18"/>
          <w:szCs w:val="18"/>
        </w:rPr>
        <w:t>.</w:t>
      </w:r>
      <w:r w:rsidR="00395A9E">
        <w:rPr>
          <w:sz w:val="18"/>
          <w:szCs w:val="18"/>
        </w:rPr>
        <w:t>09</w:t>
      </w:r>
      <w:r w:rsidRPr="00F11859">
        <w:rPr>
          <w:sz w:val="18"/>
          <w:szCs w:val="18"/>
        </w:rPr>
        <w:t xml:space="preserve">.2020 г. </w:t>
      </w:r>
      <w:r w:rsidRPr="00FC2B61">
        <w:rPr>
          <w:sz w:val="18"/>
          <w:szCs w:val="18"/>
        </w:rPr>
        <w:t xml:space="preserve">Срок действия аренды до </w:t>
      </w:r>
      <w:r w:rsidR="00D31AAA">
        <w:rPr>
          <w:sz w:val="18"/>
          <w:szCs w:val="18"/>
        </w:rPr>
        <w:t>20</w:t>
      </w:r>
      <w:r w:rsidRPr="00FC2B61">
        <w:rPr>
          <w:sz w:val="18"/>
          <w:szCs w:val="18"/>
        </w:rPr>
        <w:t>.</w:t>
      </w:r>
      <w:r w:rsidR="00F63047">
        <w:rPr>
          <w:sz w:val="18"/>
          <w:szCs w:val="18"/>
        </w:rPr>
        <w:t>1</w:t>
      </w:r>
      <w:r w:rsidR="00D31AAA">
        <w:rPr>
          <w:sz w:val="18"/>
          <w:szCs w:val="18"/>
        </w:rPr>
        <w:t>2</w:t>
      </w:r>
      <w:r w:rsidRPr="00FC2B61">
        <w:rPr>
          <w:sz w:val="18"/>
          <w:szCs w:val="18"/>
        </w:rPr>
        <w:t>.20</w:t>
      </w:r>
      <w:r w:rsidR="00395A9E">
        <w:rPr>
          <w:sz w:val="18"/>
          <w:szCs w:val="18"/>
        </w:rPr>
        <w:t>28</w:t>
      </w:r>
      <w:r w:rsidRPr="00FC2B61">
        <w:rPr>
          <w:sz w:val="18"/>
          <w:szCs w:val="18"/>
        </w:rPr>
        <w:t xml:space="preserve"> г. </w:t>
      </w:r>
    </w:p>
    <w:p w:rsidR="00E568E7" w:rsidRPr="005A6E96" w:rsidRDefault="007D782B" w:rsidP="001D6494">
      <w:pPr>
        <w:autoSpaceDE w:val="0"/>
        <w:autoSpaceDN w:val="0"/>
        <w:adjustRightInd w:val="0"/>
        <w:ind w:right="-1" w:firstLine="567"/>
        <w:jc w:val="both"/>
        <w:rPr>
          <w:color w:val="000000" w:themeColor="text1"/>
          <w:sz w:val="18"/>
          <w:szCs w:val="18"/>
          <w:lang w:eastAsia="ru-RU"/>
        </w:rPr>
      </w:pPr>
      <w:r w:rsidRPr="005A6E96">
        <w:rPr>
          <w:color w:val="000000" w:themeColor="text1"/>
          <w:sz w:val="18"/>
          <w:szCs w:val="18"/>
          <w:lang w:eastAsia="ru-RU"/>
        </w:rPr>
        <w:t>1.10. Участник долевого строительства уведомлен о том, что право аренды на земельный участок с кадастровым номером:</w:t>
      </w:r>
      <w:r w:rsidRPr="005A6E96">
        <w:rPr>
          <w:bCs/>
          <w:color w:val="000000" w:themeColor="text1"/>
          <w:sz w:val="18"/>
          <w:szCs w:val="18"/>
        </w:rPr>
        <w:t xml:space="preserve"> </w:t>
      </w:r>
      <w:r w:rsidR="00950D9D" w:rsidRPr="00CB60AE">
        <w:rPr>
          <w:sz w:val="18"/>
          <w:szCs w:val="18"/>
        </w:rPr>
        <w:t>25:28:</w:t>
      </w:r>
      <w:r w:rsidR="00950D9D">
        <w:rPr>
          <w:sz w:val="18"/>
          <w:szCs w:val="18"/>
        </w:rPr>
        <w:t>0</w:t>
      </w:r>
      <w:r w:rsidR="00CA2A1B">
        <w:rPr>
          <w:sz w:val="18"/>
          <w:szCs w:val="18"/>
        </w:rPr>
        <w:t>2</w:t>
      </w:r>
      <w:r w:rsidR="00950D9D">
        <w:rPr>
          <w:sz w:val="18"/>
          <w:szCs w:val="18"/>
        </w:rPr>
        <w:t>000</w:t>
      </w:r>
      <w:r w:rsidR="00CA2A1B">
        <w:rPr>
          <w:sz w:val="18"/>
          <w:szCs w:val="18"/>
        </w:rPr>
        <w:t>9</w:t>
      </w:r>
      <w:r w:rsidR="00950D9D" w:rsidRPr="00CB60AE">
        <w:rPr>
          <w:sz w:val="18"/>
          <w:szCs w:val="18"/>
        </w:rPr>
        <w:t>:</w:t>
      </w:r>
      <w:r w:rsidR="00CA2A1B">
        <w:rPr>
          <w:sz w:val="18"/>
          <w:szCs w:val="18"/>
        </w:rPr>
        <w:t>80</w:t>
      </w:r>
      <w:r w:rsidR="00950D9D" w:rsidRPr="00CB60AE">
        <w:rPr>
          <w:sz w:val="18"/>
          <w:szCs w:val="18"/>
        </w:rPr>
        <w:t xml:space="preserve">, площадью </w:t>
      </w:r>
      <w:r w:rsidR="00CA2A1B">
        <w:rPr>
          <w:sz w:val="18"/>
          <w:szCs w:val="18"/>
        </w:rPr>
        <w:t>472</w:t>
      </w:r>
      <w:r w:rsidR="00950D9D">
        <w:rPr>
          <w:sz w:val="18"/>
          <w:szCs w:val="18"/>
        </w:rPr>
        <w:t>0</w:t>
      </w:r>
      <w:r w:rsidR="00950D9D" w:rsidRPr="00CB60AE">
        <w:rPr>
          <w:sz w:val="18"/>
          <w:szCs w:val="18"/>
        </w:rPr>
        <w:t xml:space="preserve"> кв.</w:t>
      </w:r>
      <w:r w:rsidR="00950D9D">
        <w:rPr>
          <w:sz w:val="18"/>
          <w:szCs w:val="18"/>
        </w:rPr>
        <w:t xml:space="preserve"> </w:t>
      </w:r>
      <w:r w:rsidR="00950D9D" w:rsidRPr="00CB60AE">
        <w:rPr>
          <w:sz w:val="18"/>
          <w:szCs w:val="18"/>
        </w:rPr>
        <w:t>м</w:t>
      </w:r>
      <w:r w:rsidRPr="005A6E96">
        <w:rPr>
          <w:color w:val="000000" w:themeColor="text1"/>
          <w:sz w:val="18"/>
          <w:szCs w:val="18"/>
          <w:lang w:eastAsia="ru-RU"/>
        </w:rPr>
        <w:t xml:space="preserve">., на котором осуществляется строительство Жилого дома, передано в залог ПАО «Сбербанк России», по Договору ипотеки </w:t>
      </w:r>
      <w:r w:rsidR="00F11859">
        <w:rPr>
          <w:color w:val="FF0000"/>
          <w:sz w:val="18"/>
          <w:szCs w:val="18"/>
          <w:lang w:eastAsia="ru-RU"/>
        </w:rPr>
        <w:t>________________________________</w:t>
      </w:r>
      <w:r w:rsidRPr="00950D9D">
        <w:rPr>
          <w:color w:val="FF0000"/>
          <w:sz w:val="18"/>
          <w:szCs w:val="18"/>
          <w:lang w:eastAsia="ru-RU"/>
        </w:rPr>
        <w:t xml:space="preserve"> </w:t>
      </w:r>
      <w:r w:rsidRPr="005A6E96">
        <w:rPr>
          <w:color w:val="000000" w:themeColor="text1"/>
          <w:sz w:val="18"/>
          <w:szCs w:val="18"/>
          <w:lang w:eastAsia="ru-RU"/>
        </w:rPr>
        <w:t>г. в обеспечение исполнения кредитных  обязательств застрой</w:t>
      </w:r>
      <w:r w:rsidR="00394591" w:rsidRPr="005A6E96">
        <w:rPr>
          <w:color w:val="000000" w:themeColor="text1"/>
          <w:sz w:val="18"/>
          <w:szCs w:val="18"/>
          <w:lang w:eastAsia="ru-RU"/>
        </w:rPr>
        <w:t xml:space="preserve">щика по договору об открытии </w:t>
      </w:r>
      <w:r w:rsidR="00F11859" w:rsidRPr="005A6E96">
        <w:rPr>
          <w:color w:val="000000" w:themeColor="text1"/>
          <w:sz w:val="18"/>
          <w:szCs w:val="18"/>
          <w:lang w:eastAsia="ru-RU"/>
        </w:rPr>
        <w:t>не возобновляемой</w:t>
      </w:r>
      <w:r w:rsidRPr="005A6E96">
        <w:rPr>
          <w:color w:val="000000" w:themeColor="text1"/>
          <w:sz w:val="18"/>
          <w:szCs w:val="18"/>
          <w:lang w:eastAsia="ru-RU"/>
        </w:rPr>
        <w:t xml:space="preserve"> кредитной линии № </w:t>
      </w:r>
      <w:r w:rsidR="00F11859">
        <w:rPr>
          <w:color w:val="FF0000"/>
          <w:sz w:val="18"/>
          <w:szCs w:val="18"/>
          <w:lang w:eastAsia="ru-RU"/>
        </w:rPr>
        <w:t>___________________________________</w:t>
      </w:r>
      <w:r w:rsidRPr="005A6E96">
        <w:rPr>
          <w:color w:val="000000" w:themeColor="text1"/>
          <w:sz w:val="18"/>
          <w:szCs w:val="18"/>
          <w:lang w:eastAsia="ru-RU"/>
        </w:rPr>
        <w:t>, заключенному Застройщиком и ПАО «Сбербанк России».</w:t>
      </w:r>
    </w:p>
    <w:p w:rsidR="00E568E7" w:rsidRPr="00A94BDB" w:rsidRDefault="007D782B" w:rsidP="001D6494">
      <w:pPr>
        <w:autoSpaceDE w:val="0"/>
        <w:autoSpaceDN w:val="0"/>
        <w:adjustRightInd w:val="0"/>
        <w:ind w:right="-1" w:firstLine="567"/>
        <w:jc w:val="both"/>
        <w:rPr>
          <w:sz w:val="18"/>
          <w:szCs w:val="18"/>
          <w:lang w:eastAsia="ru-RU"/>
        </w:rPr>
      </w:pPr>
      <w:r w:rsidRPr="00A77760">
        <w:rPr>
          <w:sz w:val="18"/>
          <w:szCs w:val="18"/>
          <w:lang w:eastAsia="ru-RU"/>
        </w:rPr>
        <w:t xml:space="preserve">На момент подписания настоящего Договора </w:t>
      </w:r>
      <w:r>
        <w:rPr>
          <w:sz w:val="18"/>
          <w:szCs w:val="18"/>
          <w:lang w:eastAsia="ru-RU"/>
        </w:rPr>
        <w:t>Участник долевого строительства заверя</w:t>
      </w:r>
      <w:r w:rsidR="001D6494">
        <w:rPr>
          <w:sz w:val="18"/>
          <w:szCs w:val="18"/>
          <w:lang w:eastAsia="ru-RU"/>
        </w:rPr>
        <w:t>е</w:t>
      </w:r>
      <w:r w:rsidRPr="00A77760">
        <w:rPr>
          <w:sz w:val="18"/>
          <w:szCs w:val="18"/>
          <w:lang w:eastAsia="ru-RU"/>
        </w:rPr>
        <w:t>т, что ознакомлен с проектной декларацией с учетом всех изменений и всей документацией, размещенной на сайте Единой информационной системы жилищного строительства.</w:t>
      </w:r>
    </w:p>
    <w:p w:rsidR="00E568E7" w:rsidRPr="00A94BDB" w:rsidRDefault="007D782B" w:rsidP="001D6494">
      <w:pPr>
        <w:tabs>
          <w:tab w:val="left" w:pos="0"/>
        </w:tabs>
        <w:autoSpaceDE w:val="0"/>
        <w:autoSpaceDN w:val="0"/>
        <w:adjustRightInd w:val="0"/>
        <w:ind w:right="-1" w:firstLine="567"/>
        <w:jc w:val="both"/>
        <w:rPr>
          <w:sz w:val="18"/>
          <w:szCs w:val="18"/>
        </w:rPr>
      </w:pPr>
      <w:r w:rsidRPr="00A94BDB">
        <w:rPr>
          <w:sz w:val="18"/>
          <w:szCs w:val="18"/>
          <w:lang w:eastAsia="ru-RU"/>
        </w:rPr>
        <w:t>1.1</w:t>
      </w:r>
      <w:r>
        <w:rPr>
          <w:sz w:val="18"/>
          <w:szCs w:val="18"/>
          <w:lang w:eastAsia="ru-RU"/>
        </w:rPr>
        <w:t>1</w:t>
      </w:r>
      <w:r w:rsidRPr="00A94BDB">
        <w:rPr>
          <w:sz w:val="18"/>
          <w:szCs w:val="18"/>
          <w:lang w:eastAsia="ru-RU"/>
        </w:rPr>
        <w:t>.</w:t>
      </w:r>
      <w:r w:rsidRPr="00A94BDB">
        <w:rPr>
          <w:sz w:val="18"/>
          <w:szCs w:val="18"/>
          <w:lang w:eastAsia="ru-RU"/>
        </w:rPr>
        <w:tab/>
      </w:r>
      <w:r w:rsidRPr="00E568E7">
        <w:rPr>
          <w:sz w:val="18"/>
          <w:szCs w:val="18"/>
          <w:lang w:eastAsia="ru-RU"/>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E568E7" w:rsidRPr="00A94BDB" w:rsidRDefault="007D782B" w:rsidP="001D6494">
      <w:pPr>
        <w:tabs>
          <w:tab w:val="left" w:pos="0"/>
        </w:tabs>
        <w:autoSpaceDE w:val="0"/>
        <w:autoSpaceDN w:val="0"/>
        <w:adjustRightInd w:val="0"/>
        <w:ind w:right="-1" w:firstLine="567"/>
        <w:jc w:val="both"/>
        <w:rPr>
          <w:sz w:val="18"/>
          <w:szCs w:val="18"/>
          <w:lang w:eastAsia="ru-RU"/>
        </w:rPr>
      </w:pPr>
      <w:r w:rsidRPr="00A94BDB">
        <w:rPr>
          <w:sz w:val="18"/>
          <w:szCs w:val="18"/>
          <w:lang w:eastAsia="ru-RU"/>
        </w:rPr>
        <w:t>1.1</w:t>
      </w:r>
      <w:r>
        <w:rPr>
          <w:sz w:val="18"/>
          <w:szCs w:val="18"/>
          <w:lang w:eastAsia="ru-RU"/>
        </w:rPr>
        <w:t>2</w:t>
      </w:r>
      <w:r w:rsidRPr="00A94BDB">
        <w:rPr>
          <w:sz w:val="18"/>
          <w:szCs w:val="18"/>
          <w:lang w:eastAsia="ru-RU"/>
        </w:rPr>
        <w:t>.</w:t>
      </w:r>
      <w:r w:rsidRPr="00A94BDB">
        <w:rPr>
          <w:sz w:val="18"/>
          <w:szCs w:val="18"/>
          <w:lang w:eastAsia="ru-RU"/>
        </w:rPr>
        <w:tab/>
        <w:t>Договор участия в долевом строительстве подлежит государственной регистрации в соответствии с действующим законодательством РФ.</w:t>
      </w:r>
    </w:p>
    <w:p w:rsidR="00E568E7" w:rsidRPr="00D2503B" w:rsidRDefault="007D782B" w:rsidP="001D6494">
      <w:pPr>
        <w:tabs>
          <w:tab w:val="left" w:pos="0"/>
        </w:tabs>
        <w:autoSpaceDE w:val="0"/>
        <w:autoSpaceDN w:val="0"/>
        <w:adjustRightInd w:val="0"/>
        <w:ind w:right="-1" w:firstLine="567"/>
        <w:jc w:val="both"/>
        <w:rPr>
          <w:b/>
          <w:sz w:val="18"/>
          <w:szCs w:val="18"/>
          <w:lang w:eastAsia="ru-RU"/>
        </w:rPr>
      </w:pPr>
      <w:r w:rsidRPr="00A94BDB">
        <w:rPr>
          <w:sz w:val="18"/>
          <w:szCs w:val="18"/>
          <w:lang w:eastAsia="ru-RU"/>
        </w:rPr>
        <w:t>1.1</w:t>
      </w:r>
      <w:r>
        <w:rPr>
          <w:sz w:val="18"/>
          <w:szCs w:val="18"/>
          <w:lang w:eastAsia="ru-RU"/>
        </w:rPr>
        <w:t>3</w:t>
      </w:r>
      <w:r w:rsidRPr="00A94BDB">
        <w:rPr>
          <w:sz w:val="18"/>
          <w:szCs w:val="18"/>
          <w:lang w:eastAsia="ru-RU"/>
        </w:rPr>
        <w:t>.</w:t>
      </w:r>
      <w:r w:rsidRPr="00A94BDB">
        <w:rPr>
          <w:sz w:val="18"/>
          <w:szCs w:val="18"/>
          <w:lang w:eastAsia="ru-RU"/>
        </w:rPr>
        <w:tab/>
      </w:r>
      <w:r w:rsidRPr="00A94BDB">
        <w:rPr>
          <w:b/>
          <w:sz w:val="18"/>
          <w:szCs w:val="18"/>
          <w:lang w:eastAsia="ru-RU"/>
        </w:rPr>
        <w:t xml:space="preserve">Срок окончания строительства и ввода Жилого дома в эксплуатацию: не позднее окончания </w:t>
      </w:r>
      <w:r w:rsidR="00395A9E">
        <w:rPr>
          <w:b/>
          <w:sz w:val="18"/>
          <w:szCs w:val="18"/>
          <w:lang w:eastAsia="ru-RU"/>
        </w:rPr>
        <w:t>втор</w:t>
      </w:r>
      <w:r w:rsidR="00E93A34" w:rsidRPr="00D2503B">
        <w:rPr>
          <w:b/>
          <w:sz w:val="18"/>
          <w:szCs w:val="18"/>
          <w:lang w:eastAsia="ru-RU"/>
        </w:rPr>
        <w:t>ого</w:t>
      </w:r>
      <w:r w:rsidRPr="00D2503B">
        <w:rPr>
          <w:b/>
          <w:sz w:val="18"/>
          <w:szCs w:val="18"/>
          <w:lang w:eastAsia="ru-RU"/>
        </w:rPr>
        <w:t xml:space="preserve"> квартала 202</w:t>
      </w:r>
      <w:r w:rsidR="00395A9E">
        <w:rPr>
          <w:b/>
          <w:sz w:val="18"/>
          <w:szCs w:val="18"/>
          <w:lang w:eastAsia="ru-RU"/>
        </w:rPr>
        <w:t>6</w:t>
      </w:r>
      <w:r w:rsidRPr="00D2503B">
        <w:rPr>
          <w:b/>
          <w:sz w:val="18"/>
          <w:szCs w:val="18"/>
          <w:lang w:eastAsia="ru-RU"/>
        </w:rPr>
        <w:t xml:space="preserve"> г. </w:t>
      </w:r>
    </w:p>
    <w:p w:rsidR="000A5E35" w:rsidRPr="000A5E35" w:rsidRDefault="007D782B" w:rsidP="000B5F2B">
      <w:pPr>
        <w:tabs>
          <w:tab w:val="left" w:pos="0"/>
        </w:tabs>
        <w:autoSpaceDE w:val="0"/>
        <w:autoSpaceDN w:val="0"/>
        <w:adjustRightInd w:val="0"/>
        <w:ind w:firstLine="567"/>
        <w:jc w:val="both"/>
        <w:rPr>
          <w:sz w:val="18"/>
          <w:szCs w:val="18"/>
        </w:rPr>
      </w:pPr>
      <w:r w:rsidRPr="00A94BDB">
        <w:rPr>
          <w:sz w:val="18"/>
          <w:szCs w:val="18"/>
          <w:lang w:eastAsia="ru-RU"/>
        </w:rPr>
        <w:t xml:space="preserve">Срок передачи Застройщиком Квартиры </w:t>
      </w:r>
      <w:r>
        <w:rPr>
          <w:sz w:val="18"/>
          <w:szCs w:val="18"/>
          <w:lang w:eastAsia="ru-RU"/>
        </w:rPr>
        <w:t>Участник</w:t>
      </w:r>
      <w:r w:rsidR="0061541C">
        <w:rPr>
          <w:sz w:val="18"/>
          <w:szCs w:val="18"/>
          <w:lang w:eastAsia="ru-RU"/>
        </w:rPr>
        <w:t>у</w:t>
      </w:r>
      <w:r w:rsidRPr="00A94BDB">
        <w:rPr>
          <w:sz w:val="18"/>
          <w:szCs w:val="18"/>
          <w:lang w:eastAsia="ru-RU"/>
        </w:rPr>
        <w:t xml:space="preserve"> долевого строительства - в</w:t>
      </w:r>
      <w:r w:rsidRPr="00A94BDB">
        <w:rPr>
          <w:sz w:val="18"/>
          <w:szCs w:val="18"/>
        </w:rPr>
        <w:t xml:space="preserve"> течение 6 (шести) месяцев с даты получения разрешения на ввод Жилого дома в эксплуатацию</w:t>
      </w:r>
      <w:r>
        <w:rPr>
          <w:sz w:val="18"/>
          <w:szCs w:val="18"/>
        </w:rPr>
        <w:t xml:space="preserve">, но не позднее </w:t>
      </w:r>
      <w:r w:rsidR="00050883" w:rsidRPr="00050883">
        <w:rPr>
          <w:sz w:val="18"/>
          <w:szCs w:val="18"/>
        </w:rPr>
        <w:t>05</w:t>
      </w:r>
      <w:r w:rsidRPr="00050883">
        <w:rPr>
          <w:sz w:val="18"/>
          <w:szCs w:val="18"/>
        </w:rPr>
        <w:t xml:space="preserve"> </w:t>
      </w:r>
      <w:r w:rsidR="00050883" w:rsidRPr="00050883">
        <w:rPr>
          <w:sz w:val="18"/>
          <w:szCs w:val="18"/>
        </w:rPr>
        <w:t>июня</w:t>
      </w:r>
      <w:r w:rsidRPr="00050883">
        <w:rPr>
          <w:sz w:val="18"/>
          <w:szCs w:val="18"/>
        </w:rPr>
        <w:t xml:space="preserve"> 202</w:t>
      </w:r>
      <w:r w:rsidR="00050883" w:rsidRPr="00050883">
        <w:rPr>
          <w:sz w:val="18"/>
          <w:szCs w:val="18"/>
        </w:rPr>
        <w:t>5</w:t>
      </w:r>
      <w:r w:rsidRPr="00050883">
        <w:rPr>
          <w:sz w:val="18"/>
          <w:szCs w:val="18"/>
        </w:rPr>
        <w:t xml:space="preserve"> года</w:t>
      </w:r>
      <w:r w:rsidRPr="00050883">
        <w:rPr>
          <w:b/>
          <w:sz w:val="18"/>
          <w:szCs w:val="18"/>
          <w:lang w:eastAsia="ru-RU"/>
        </w:rPr>
        <w:t xml:space="preserve"> </w:t>
      </w:r>
      <w:r w:rsidRPr="00A94BDB">
        <w:rPr>
          <w:b/>
          <w:sz w:val="18"/>
          <w:szCs w:val="18"/>
          <w:lang w:eastAsia="ru-RU"/>
        </w:rPr>
        <w:t xml:space="preserve">при условии надлежащего выполнения </w:t>
      </w:r>
      <w:r w:rsidR="006B6982">
        <w:rPr>
          <w:b/>
          <w:sz w:val="18"/>
          <w:szCs w:val="18"/>
          <w:lang w:eastAsia="ru-RU"/>
        </w:rPr>
        <w:t>Участник</w:t>
      </w:r>
      <w:r w:rsidR="0061541C">
        <w:rPr>
          <w:b/>
          <w:sz w:val="18"/>
          <w:szCs w:val="18"/>
          <w:lang w:eastAsia="ru-RU"/>
        </w:rPr>
        <w:t xml:space="preserve">ом </w:t>
      </w:r>
      <w:r w:rsidRPr="00A94BDB">
        <w:rPr>
          <w:b/>
          <w:sz w:val="18"/>
          <w:szCs w:val="18"/>
          <w:lang w:eastAsia="ru-RU"/>
        </w:rPr>
        <w:t>долевого строительства своих обязательств по договору и полной оплаты цены договора.</w:t>
      </w:r>
      <w:r w:rsidRPr="00A94BDB">
        <w:rPr>
          <w:sz w:val="18"/>
          <w:szCs w:val="18"/>
        </w:rPr>
        <w:t xml:space="preserve"> Точная дата передачи Квартиры </w:t>
      </w:r>
      <w:r>
        <w:rPr>
          <w:sz w:val="18"/>
          <w:szCs w:val="18"/>
        </w:rPr>
        <w:t>Участник</w:t>
      </w:r>
      <w:r w:rsidR="0061541C">
        <w:rPr>
          <w:sz w:val="18"/>
          <w:szCs w:val="18"/>
        </w:rPr>
        <w:t>у</w:t>
      </w:r>
      <w:r w:rsidRPr="00A94BDB">
        <w:rPr>
          <w:sz w:val="18"/>
          <w:szCs w:val="18"/>
        </w:rPr>
        <w:t xml:space="preserve"> долевого строительства определяется Застройщиком самостоятельно в пределах указанного в настоящем </w:t>
      </w:r>
      <w:r w:rsidRPr="000A5E35">
        <w:rPr>
          <w:sz w:val="18"/>
          <w:szCs w:val="18"/>
        </w:rPr>
        <w:t xml:space="preserve">пункте срока, исходя из имеющейся у Застройщика технической возможности. </w:t>
      </w:r>
      <w:r w:rsidR="000A5E35" w:rsidRPr="000A5E35">
        <w:rPr>
          <w:sz w:val="18"/>
          <w:szCs w:val="18"/>
        </w:rPr>
        <w:t>Застройщик обязан уведомить Участника долевого строительства о дате передачи Квартиры в течение 1 месяца. Застройщик вправе передать Квартиру Участнику долевого строительства раньше установленного срока.</w:t>
      </w:r>
    </w:p>
    <w:p w:rsidR="00E568E7" w:rsidRDefault="007D782B" w:rsidP="000A5E35">
      <w:pPr>
        <w:tabs>
          <w:tab w:val="left" w:pos="0"/>
        </w:tabs>
        <w:autoSpaceDE w:val="0"/>
        <w:autoSpaceDN w:val="0"/>
        <w:adjustRightInd w:val="0"/>
        <w:ind w:right="-1" w:firstLine="567"/>
        <w:jc w:val="both"/>
        <w:rPr>
          <w:sz w:val="18"/>
          <w:szCs w:val="18"/>
        </w:rPr>
      </w:pPr>
      <w:r w:rsidRPr="00A94BDB">
        <w:rPr>
          <w:sz w:val="18"/>
          <w:szCs w:val="18"/>
          <w:lang w:eastAsia="ru-RU"/>
        </w:rPr>
        <w:t>1.1</w:t>
      </w:r>
      <w:r>
        <w:rPr>
          <w:sz w:val="18"/>
          <w:szCs w:val="18"/>
          <w:lang w:eastAsia="ru-RU"/>
        </w:rPr>
        <w:t>4</w:t>
      </w:r>
      <w:r w:rsidRPr="00A94BDB">
        <w:rPr>
          <w:sz w:val="18"/>
          <w:szCs w:val="18"/>
          <w:lang w:eastAsia="ru-RU"/>
        </w:rPr>
        <w:t>.</w:t>
      </w:r>
      <w:r w:rsidRPr="00A94BDB">
        <w:rPr>
          <w:sz w:val="18"/>
          <w:szCs w:val="18"/>
          <w:lang w:eastAsia="ru-RU"/>
        </w:rPr>
        <w:tab/>
        <w:t xml:space="preserve">Квартира передается </w:t>
      </w:r>
      <w:r>
        <w:rPr>
          <w:sz w:val="18"/>
          <w:szCs w:val="18"/>
          <w:lang w:eastAsia="ru-RU"/>
        </w:rPr>
        <w:t>Участник</w:t>
      </w:r>
      <w:r w:rsidR="0061541C">
        <w:rPr>
          <w:sz w:val="18"/>
          <w:szCs w:val="18"/>
          <w:lang w:eastAsia="ru-RU"/>
        </w:rPr>
        <w:t>у</w:t>
      </w:r>
      <w:r w:rsidRPr="00A94BDB">
        <w:rPr>
          <w:sz w:val="18"/>
          <w:szCs w:val="18"/>
          <w:lang w:eastAsia="ru-RU"/>
        </w:rPr>
        <w:t xml:space="preserve"> долевого строительства по Акту приема-передачи. Риск случайной гибели или случайного повреждения Квартиры до ее передачи </w:t>
      </w:r>
      <w:r>
        <w:rPr>
          <w:sz w:val="18"/>
          <w:szCs w:val="18"/>
          <w:lang w:eastAsia="ru-RU"/>
        </w:rPr>
        <w:t>Участник</w:t>
      </w:r>
      <w:r w:rsidR="0061541C">
        <w:rPr>
          <w:sz w:val="18"/>
          <w:szCs w:val="18"/>
          <w:lang w:eastAsia="ru-RU"/>
        </w:rPr>
        <w:t>у</w:t>
      </w:r>
      <w:r w:rsidRPr="00A94BDB">
        <w:rPr>
          <w:sz w:val="18"/>
          <w:szCs w:val="18"/>
          <w:lang w:eastAsia="ru-RU"/>
        </w:rPr>
        <w:t xml:space="preserve"> долевого строительства по Акту приема-передачи несет Застройщик</w:t>
      </w:r>
      <w:r w:rsidRPr="00A94BDB">
        <w:rPr>
          <w:sz w:val="18"/>
          <w:szCs w:val="18"/>
        </w:rPr>
        <w:t>.</w:t>
      </w:r>
    </w:p>
    <w:p w:rsidR="0061541C" w:rsidRPr="00CD0621" w:rsidRDefault="0061541C" w:rsidP="001D6494">
      <w:pPr>
        <w:autoSpaceDE w:val="0"/>
        <w:autoSpaceDN w:val="0"/>
        <w:adjustRightInd w:val="0"/>
        <w:ind w:right="-1" w:firstLine="567"/>
        <w:jc w:val="both"/>
        <w:rPr>
          <w:sz w:val="22"/>
          <w:szCs w:val="22"/>
        </w:rPr>
      </w:pPr>
    </w:p>
    <w:p w:rsidR="00B45731" w:rsidRDefault="00B45731" w:rsidP="00B45731">
      <w:pPr>
        <w:pStyle w:val="a4"/>
        <w:numPr>
          <w:ilvl w:val="0"/>
          <w:numId w:val="10"/>
        </w:numPr>
        <w:tabs>
          <w:tab w:val="left" w:pos="1134"/>
        </w:tabs>
        <w:ind w:left="0" w:right="142" w:firstLine="426"/>
        <w:jc w:val="center"/>
        <w:rPr>
          <w:b/>
          <w:sz w:val="18"/>
          <w:szCs w:val="18"/>
        </w:rPr>
      </w:pPr>
      <w:r w:rsidRPr="00C82C3C">
        <w:rPr>
          <w:b/>
          <w:sz w:val="18"/>
          <w:szCs w:val="18"/>
        </w:rPr>
        <w:t>ЦЕНА ДОГОВОРА</w:t>
      </w:r>
    </w:p>
    <w:p w:rsidR="00E70A4C" w:rsidRPr="00C82C3C" w:rsidRDefault="00E70A4C" w:rsidP="00E70A4C">
      <w:pPr>
        <w:pStyle w:val="a4"/>
        <w:tabs>
          <w:tab w:val="left" w:pos="1134"/>
        </w:tabs>
        <w:ind w:left="426" w:right="142"/>
        <w:rPr>
          <w:b/>
          <w:sz w:val="18"/>
          <w:szCs w:val="18"/>
        </w:rPr>
      </w:pPr>
    </w:p>
    <w:p w:rsidR="00B45731" w:rsidRPr="001F194E" w:rsidRDefault="00B45731" w:rsidP="00B45731">
      <w:pPr>
        <w:suppressAutoHyphens w:val="0"/>
        <w:ind w:right="142" w:firstLine="426"/>
        <w:jc w:val="both"/>
        <w:rPr>
          <w:sz w:val="18"/>
          <w:szCs w:val="18"/>
        </w:rPr>
      </w:pPr>
      <w:r w:rsidRPr="00BA629E">
        <w:rPr>
          <w:sz w:val="18"/>
          <w:szCs w:val="18"/>
        </w:rPr>
        <w:t>2.1.</w:t>
      </w:r>
      <w:r w:rsidRPr="00BA629E">
        <w:rPr>
          <w:sz w:val="18"/>
          <w:szCs w:val="18"/>
        </w:rPr>
        <w:tab/>
      </w:r>
      <w:r>
        <w:rPr>
          <w:sz w:val="18"/>
          <w:szCs w:val="18"/>
        </w:rPr>
        <w:t xml:space="preserve"> </w:t>
      </w:r>
      <w:r w:rsidRPr="00BA629E">
        <w:rPr>
          <w:sz w:val="18"/>
          <w:szCs w:val="18"/>
        </w:rPr>
        <w:t xml:space="preserve">Цена настоящего Договора на момент его подписания составляет </w:t>
      </w:r>
      <w:sdt>
        <w:sdtPr>
          <w:rPr>
            <w:b/>
            <w:sz w:val="18"/>
            <w:szCs w:val="18"/>
          </w:rPr>
          <w:id w:val="-1447615082"/>
          <w:placeholder>
            <w:docPart w:val="542F50A9C0B24A92AE2F1936F6F0CA0E"/>
          </w:placeholder>
          <w:showingPlcHdr/>
        </w:sdtPr>
        <w:sdtContent>
          <w:r w:rsidR="008401C4" w:rsidRPr="00AA3ACB">
            <w:rPr>
              <w:rStyle w:val="af5"/>
            </w:rPr>
            <w:t>Место для ввода текста.</w:t>
          </w:r>
        </w:sdtContent>
      </w:sdt>
      <w:r w:rsidRPr="001F194E">
        <w:rPr>
          <w:b/>
          <w:sz w:val="18"/>
          <w:szCs w:val="18"/>
        </w:rPr>
        <w:t xml:space="preserve"> (</w:t>
      </w:r>
      <w:sdt>
        <w:sdtPr>
          <w:rPr>
            <w:b/>
            <w:sz w:val="18"/>
            <w:szCs w:val="18"/>
          </w:rPr>
          <w:id w:val="1119722068"/>
          <w:placeholder>
            <w:docPart w:val="542F50A9C0B24A92AE2F1936F6F0CA0E"/>
          </w:placeholder>
          <w:showingPlcHdr/>
        </w:sdtPr>
        <w:sdtContent>
          <w:r w:rsidR="008401C4" w:rsidRPr="00AA3ACB">
            <w:rPr>
              <w:rStyle w:val="af5"/>
            </w:rPr>
            <w:t>Место для ввода текста.</w:t>
          </w:r>
        </w:sdtContent>
      </w:sdt>
      <w:r w:rsidRPr="001F194E">
        <w:rPr>
          <w:b/>
          <w:sz w:val="18"/>
          <w:szCs w:val="18"/>
        </w:rPr>
        <w:t xml:space="preserve">) рублей </w:t>
      </w:r>
      <w:sdt>
        <w:sdtPr>
          <w:rPr>
            <w:b/>
            <w:sz w:val="18"/>
            <w:szCs w:val="18"/>
          </w:rPr>
          <w:id w:val="-70430930"/>
          <w:placeholder>
            <w:docPart w:val="542F50A9C0B24A92AE2F1936F6F0CA0E"/>
          </w:placeholder>
        </w:sdtPr>
        <w:sdtContent>
          <w:r w:rsidRPr="001F194E">
            <w:rPr>
              <w:b/>
              <w:sz w:val="18"/>
              <w:szCs w:val="18"/>
            </w:rPr>
            <w:t>00</w:t>
          </w:r>
        </w:sdtContent>
      </w:sdt>
      <w:r w:rsidRPr="001F194E">
        <w:rPr>
          <w:b/>
          <w:sz w:val="18"/>
          <w:szCs w:val="18"/>
        </w:rPr>
        <w:t xml:space="preserve"> копеек. (Далее по тексту-Цена Договора).</w:t>
      </w:r>
      <w:r w:rsidRPr="001F194E">
        <w:rPr>
          <w:sz w:val="18"/>
          <w:szCs w:val="18"/>
        </w:rPr>
        <w:t xml:space="preserve"> </w:t>
      </w:r>
      <w:r w:rsidR="00653890" w:rsidRPr="001F194E">
        <w:rPr>
          <w:sz w:val="18"/>
          <w:szCs w:val="18"/>
        </w:rPr>
        <w:t>Цена единицы общей приведенной площади Квартиры (одного квадратного метра) составляет</w:t>
      </w:r>
      <w:r w:rsidRPr="001F194E">
        <w:rPr>
          <w:sz w:val="18"/>
          <w:szCs w:val="18"/>
        </w:rPr>
        <w:t xml:space="preserve"> </w:t>
      </w:r>
      <w:sdt>
        <w:sdtPr>
          <w:rPr>
            <w:sz w:val="18"/>
            <w:szCs w:val="18"/>
          </w:rPr>
          <w:id w:val="-372762380"/>
          <w:placeholder>
            <w:docPart w:val="542F50A9C0B24A92AE2F1936F6F0CA0E"/>
          </w:placeholder>
          <w:showingPlcHdr/>
        </w:sdtPr>
        <w:sdtContent>
          <w:r w:rsidR="008401C4" w:rsidRPr="00AA3ACB">
            <w:rPr>
              <w:rStyle w:val="af5"/>
            </w:rPr>
            <w:t>Место для ввода текста.</w:t>
          </w:r>
        </w:sdtContent>
      </w:sdt>
      <w:r w:rsidRPr="001F194E">
        <w:rPr>
          <w:sz w:val="18"/>
          <w:szCs w:val="18"/>
        </w:rPr>
        <w:t xml:space="preserve"> (</w:t>
      </w:r>
      <w:sdt>
        <w:sdtPr>
          <w:rPr>
            <w:b/>
            <w:bCs/>
            <w:sz w:val="18"/>
            <w:szCs w:val="18"/>
          </w:rPr>
          <w:id w:val="-1534027846"/>
          <w:placeholder>
            <w:docPart w:val="542F50A9C0B24A92AE2F1936F6F0CA0E"/>
          </w:placeholder>
          <w:showingPlcHdr/>
        </w:sdtPr>
        <w:sdtEndPr>
          <w:rPr>
            <w:b w:val="0"/>
            <w:bCs w:val="0"/>
          </w:rPr>
        </w:sdtEndPr>
        <w:sdtContent>
          <w:r w:rsidR="008401C4" w:rsidRPr="00AA3ACB">
            <w:rPr>
              <w:rStyle w:val="af5"/>
            </w:rPr>
            <w:t>Место для ввода текста.</w:t>
          </w:r>
        </w:sdtContent>
      </w:sdt>
      <w:r w:rsidR="00A0161F">
        <w:rPr>
          <w:sz w:val="18"/>
          <w:szCs w:val="18"/>
        </w:rPr>
        <w:t xml:space="preserve"> </w:t>
      </w:r>
      <w:r w:rsidR="007D4584">
        <w:rPr>
          <w:sz w:val="18"/>
          <w:szCs w:val="18"/>
        </w:rPr>
        <w:t>) рубл</w:t>
      </w:r>
      <w:r w:rsidR="00A0161F">
        <w:rPr>
          <w:sz w:val="18"/>
          <w:szCs w:val="18"/>
        </w:rPr>
        <w:t>я</w:t>
      </w:r>
      <w:r w:rsidRPr="001F194E">
        <w:rPr>
          <w:sz w:val="18"/>
          <w:szCs w:val="18"/>
        </w:rPr>
        <w:t xml:space="preserve"> </w:t>
      </w:r>
      <w:sdt>
        <w:sdtPr>
          <w:rPr>
            <w:sz w:val="18"/>
            <w:szCs w:val="18"/>
          </w:rPr>
          <w:id w:val="747082423"/>
          <w:placeholder>
            <w:docPart w:val="542F50A9C0B24A92AE2F1936F6F0CA0E"/>
          </w:placeholder>
        </w:sdtPr>
        <w:sdtContent>
          <w:r w:rsidR="00B7227D">
            <w:rPr>
              <w:b/>
              <w:bCs/>
              <w:sz w:val="18"/>
              <w:szCs w:val="18"/>
            </w:rPr>
            <w:t>00</w:t>
          </w:r>
        </w:sdtContent>
      </w:sdt>
      <w:r w:rsidRPr="001F194E">
        <w:rPr>
          <w:sz w:val="18"/>
          <w:szCs w:val="18"/>
        </w:rPr>
        <w:t xml:space="preserve"> копе</w:t>
      </w:r>
      <w:r>
        <w:rPr>
          <w:sz w:val="18"/>
          <w:szCs w:val="18"/>
        </w:rPr>
        <w:t>ек</w:t>
      </w:r>
      <w:r w:rsidRPr="001F194E">
        <w:rPr>
          <w:sz w:val="18"/>
          <w:szCs w:val="18"/>
        </w:rPr>
        <w:t>.</w:t>
      </w:r>
    </w:p>
    <w:p w:rsidR="002632BE" w:rsidRPr="00C82C3C" w:rsidRDefault="002632BE" w:rsidP="002632BE">
      <w:pPr>
        <w:suppressAutoHyphens w:val="0"/>
        <w:ind w:right="142" w:firstLine="426"/>
        <w:jc w:val="both"/>
        <w:rPr>
          <w:sz w:val="18"/>
          <w:szCs w:val="18"/>
        </w:rPr>
      </w:pPr>
      <w:r w:rsidRPr="001F194E">
        <w:rPr>
          <w:sz w:val="18"/>
          <w:szCs w:val="18"/>
        </w:rPr>
        <w:t>Цена настоящего Договора определяется как произведение цены единицы проектной общей приведенной общей площади</w:t>
      </w:r>
      <w:r w:rsidRPr="00C82C3C">
        <w:rPr>
          <w:sz w:val="18"/>
          <w:szCs w:val="18"/>
        </w:rPr>
        <w:t xml:space="preserve"> Квартиры. </w:t>
      </w:r>
    </w:p>
    <w:p w:rsidR="002632BE" w:rsidRPr="00C82C3C" w:rsidRDefault="002632BE" w:rsidP="002632BE">
      <w:pPr>
        <w:autoSpaceDE w:val="0"/>
        <w:autoSpaceDN w:val="0"/>
        <w:adjustRightInd w:val="0"/>
        <w:ind w:right="142" w:firstLine="426"/>
        <w:jc w:val="both"/>
        <w:rPr>
          <w:sz w:val="18"/>
          <w:szCs w:val="18"/>
          <w:lang w:eastAsia="ru-RU"/>
        </w:rPr>
      </w:pPr>
      <w:r w:rsidRPr="00C82C3C">
        <w:rPr>
          <w:sz w:val="18"/>
          <w:szCs w:val="18"/>
          <w:lang w:eastAsia="ru-RU"/>
        </w:rPr>
        <w:t>Общая приведенная площадь Квартиры состоит из суммы проектной о</w:t>
      </w:r>
      <w:r>
        <w:rPr>
          <w:sz w:val="18"/>
          <w:szCs w:val="18"/>
          <w:lang w:eastAsia="ru-RU"/>
        </w:rPr>
        <w:t>бщей площади Квартиры и площади</w:t>
      </w:r>
      <w:r w:rsidRPr="00C82C3C">
        <w:rPr>
          <w:sz w:val="18"/>
          <w:szCs w:val="18"/>
          <w:lang w:eastAsia="ru-RU"/>
        </w:rPr>
        <w:t xml:space="preserve"> веранды, балкона, террасы с понижающими коэффициентами, установленными федеральным органом исполнительной власти, указанным в части 1 ст. 23 Федерального закона 214-ФЗ, Приказом Минстроя России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rsidR="002632BE" w:rsidRPr="00BF1EA7" w:rsidRDefault="002632BE" w:rsidP="002632BE">
      <w:pPr>
        <w:autoSpaceDE w:val="0"/>
        <w:autoSpaceDN w:val="0"/>
        <w:adjustRightInd w:val="0"/>
        <w:ind w:right="142" w:firstLine="426"/>
        <w:jc w:val="both"/>
        <w:rPr>
          <w:sz w:val="18"/>
          <w:szCs w:val="18"/>
          <w:lang w:eastAsia="ru-RU"/>
        </w:rPr>
      </w:pPr>
      <w:r w:rsidRPr="00BF1EA7">
        <w:rPr>
          <w:sz w:val="18"/>
          <w:szCs w:val="18"/>
          <w:lang w:eastAsia="ru-RU"/>
        </w:rPr>
        <w:t>Цена настоящего Договора определена с учетом общего имущества всего Жилого дома пропорционально проектной общей приведенной площади Квартиры.</w:t>
      </w:r>
    </w:p>
    <w:p w:rsidR="002632BE" w:rsidRDefault="002632BE" w:rsidP="002632BE">
      <w:pPr>
        <w:suppressAutoHyphens w:val="0"/>
        <w:ind w:right="142" w:firstLine="426"/>
        <w:jc w:val="both"/>
        <w:rPr>
          <w:sz w:val="18"/>
          <w:szCs w:val="18"/>
        </w:rPr>
      </w:pPr>
      <w:r w:rsidRPr="00BF1EA7">
        <w:rPr>
          <w:sz w:val="18"/>
          <w:szCs w:val="18"/>
        </w:rPr>
        <w:t xml:space="preserve">2.2. Стоимость 1 (одного) квадратного </w:t>
      </w:r>
      <w:r w:rsidRPr="00C82C3C">
        <w:rPr>
          <w:sz w:val="18"/>
          <w:szCs w:val="18"/>
        </w:rPr>
        <w:t>метра общей приведенной площади Квартиры не подлежит изменению после подписания настоящего Договора.</w:t>
      </w:r>
    </w:p>
    <w:p w:rsidR="009C530E" w:rsidRPr="007E2E6B" w:rsidRDefault="00B45731" w:rsidP="009C530E">
      <w:pPr>
        <w:ind w:firstLine="426"/>
        <w:jc w:val="both"/>
        <w:rPr>
          <w:sz w:val="18"/>
          <w:szCs w:val="18"/>
        </w:rPr>
      </w:pPr>
      <w:r w:rsidRPr="008763FD">
        <w:rPr>
          <w:i/>
          <w:sz w:val="18"/>
          <w:szCs w:val="18"/>
        </w:rPr>
        <w:t>2.3</w:t>
      </w:r>
      <w:r w:rsidRPr="00262AFE">
        <w:rPr>
          <w:b/>
          <w:i/>
          <w:sz w:val="18"/>
          <w:szCs w:val="18"/>
        </w:rPr>
        <w:t xml:space="preserve">. </w:t>
      </w:r>
      <w:r w:rsidR="009C530E" w:rsidRPr="007E2E6B">
        <w:rPr>
          <w:sz w:val="18"/>
          <w:szCs w:val="18"/>
        </w:rPr>
        <w:t>Участник долевого строительства оплачивает:</w:t>
      </w:r>
    </w:p>
    <w:p w:rsidR="009D39B9" w:rsidRDefault="009D39B9" w:rsidP="009D39B9">
      <w:pPr>
        <w:suppressAutoHyphens w:val="0"/>
        <w:ind w:right="-1" w:firstLine="567"/>
        <w:jc w:val="both"/>
        <w:rPr>
          <w:sz w:val="18"/>
          <w:szCs w:val="18"/>
        </w:rPr>
      </w:pPr>
      <w:r w:rsidRPr="005B1A0A">
        <w:rPr>
          <w:sz w:val="18"/>
          <w:szCs w:val="18"/>
        </w:rPr>
        <w:t>Оплата по настоящему Договору производится за счет собственных денежных средств Участник</w:t>
      </w:r>
      <w:r>
        <w:rPr>
          <w:sz w:val="18"/>
          <w:szCs w:val="18"/>
        </w:rPr>
        <w:t>а долевого строительства и кредитных средств.</w:t>
      </w:r>
    </w:p>
    <w:p w:rsidR="009D39B9" w:rsidRDefault="009D39B9" w:rsidP="009D39B9">
      <w:pPr>
        <w:suppressAutoHyphens w:val="0"/>
        <w:ind w:right="-1" w:firstLine="567"/>
        <w:jc w:val="both"/>
        <w:rPr>
          <w:sz w:val="18"/>
          <w:szCs w:val="18"/>
        </w:rPr>
      </w:pPr>
      <w:r>
        <w:rPr>
          <w:sz w:val="18"/>
          <w:szCs w:val="18"/>
        </w:rPr>
        <w:t xml:space="preserve">1. </w:t>
      </w:r>
      <w:r w:rsidRPr="005B1A0A">
        <w:rPr>
          <w:sz w:val="18"/>
          <w:szCs w:val="18"/>
        </w:rPr>
        <w:t>Оплата по настоящему Договору производится за счет собственных денежных средств Участник</w:t>
      </w:r>
      <w:r>
        <w:rPr>
          <w:sz w:val="18"/>
          <w:szCs w:val="18"/>
        </w:rPr>
        <w:t>а долевого строительства</w:t>
      </w:r>
      <w:r w:rsidRPr="005B1A0A">
        <w:rPr>
          <w:sz w:val="18"/>
          <w:szCs w:val="18"/>
        </w:rPr>
        <w:t xml:space="preserve"> </w:t>
      </w:r>
      <w:r w:rsidR="005C0B76">
        <w:rPr>
          <w:sz w:val="18"/>
          <w:szCs w:val="18"/>
        </w:rPr>
        <w:t xml:space="preserve">в качестве первоначального взноса </w:t>
      </w:r>
      <w:r w:rsidRPr="005B1A0A">
        <w:rPr>
          <w:sz w:val="18"/>
          <w:szCs w:val="18"/>
        </w:rPr>
        <w:t xml:space="preserve">в размере </w:t>
      </w:r>
      <w:r w:rsidRPr="00E568E7">
        <w:rPr>
          <w:b/>
          <w:sz w:val="18"/>
          <w:szCs w:val="18"/>
        </w:rPr>
        <w:t>(</w:t>
      </w:r>
      <w:sdt>
        <w:sdtPr>
          <w:rPr>
            <w:b/>
            <w:sz w:val="18"/>
            <w:szCs w:val="18"/>
          </w:rPr>
          <w:id w:val="-1378854383"/>
          <w:placeholder>
            <w:docPart w:val="DefaultPlaceholder_-1854013440"/>
          </w:placeholder>
          <w:showingPlcHdr/>
        </w:sdtPr>
        <w:sdtContent>
          <w:r w:rsidR="008401C4" w:rsidRPr="00AA3ACB">
            <w:rPr>
              <w:rStyle w:val="af5"/>
            </w:rPr>
            <w:t>Место для ввода текста.</w:t>
          </w:r>
        </w:sdtContent>
      </w:sdt>
      <w:r w:rsidRPr="00E568E7">
        <w:rPr>
          <w:b/>
          <w:sz w:val="18"/>
          <w:szCs w:val="18"/>
        </w:rPr>
        <w:t>) рубл</w:t>
      </w:r>
      <w:r>
        <w:rPr>
          <w:b/>
          <w:sz w:val="18"/>
          <w:szCs w:val="18"/>
        </w:rPr>
        <w:t>ей</w:t>
      </w:r>
      <w:r w:rsidRPr="00E568E7">
        <w:rPr>
          <w:b/>
          <w:sz w:val="18"/>
          <w:szCs w:val="18"/>
        </w:rPr>
        <w:t xml:space="preserve"> </w:t>
      </w:r>
      <w:r w:rsidR="008401C4">
        <w:rPr>
          <w:b/>
          <w:sz w:val="18"/>
          <w:szCs w:val="18"/>
        </w:rPr>
        <w:t>0</w:t>
      </w:r>
      <w:r w:rsidRPr="00E568E7">
        <w:rPr>
          <w:b/>
          <w:sz w:val="18"/>
          <w:szCs w:val="18"/>
        </w:rPr>
        <w:t>0 копеек</w:t>
      </w:r>
      <w:r w:rsidRPr="005B1A0A">
        <w:rPr>
          <w:sz w:val="18"/>
          <w:szCs w:val="18"/>
        </w:rPr>
        <w:t xml:space="preserve">, </w:t>
      </w:r>
      <w:r w:rsidRPr="007708CD">
        <w:rPr>
          <w:sz w:val="18"/>
          <w:szCs w:val="18"/>
        </w:rPr>
        <w:t xml:space="preserve">не позднее 8 (восьми) банковских дней с даты государственной </w:t>
      </w:r>
      <w:r>
        <w:rPr>
          <w:sz w:val="18"/>
          <w:szCs w:val="18"/>
        </w:rPr>
        <w:t>регистрации настоящего Договора;</w:t>
      </w:r>
    </w:p>
    <w:p w:rsidR="009D39B9" w:rsidRPr="007708CD" w:rsidRDefault="009D39B9" w:rsidP="009D39B9">
      <w:pPr>
        <w:suppressAutoHyphens w:val="0"/>
        <w:ind w:right="-1" w:firstLine="567"/>
        <w:jc w:val="both"/>
        <w:rPr>
          <w:sz w:val="18"/>
          <w:szCs w:val="18"/>
        </w:rPr>
      </w:pPr>
      <w:r>
        <w:rPr>
          <w:sz w:val="18"/>
          <w:szCs w:val="18"/>
        </w:rPr>
        <w:t>2.  Кредитными средствами, которые</w:t>
      </w:r>
      <w:r w:rsidRPr="007708CD">
        <w:rPr>
          <w:sz w:val="18"/>
          <w:szCs w:val="18"/>
        </w:rPr>
        <w:t xml:space="preserve"> предоставляются Участник</w:t>
      </w:r>
      <w:r>
        <w:rPr>
          <w:sz w:val="18"/>
          <w:szCs w:val="18"/>
        </w:rPr>
        <w:t>у</w:t>
      </w:r>
      <w:r w:rsidRPr="007708CD">
        <w:rPr>
          <w:sz w:val="18"/>
          <w:szCs w:val="18"/>
        </w:rPr>
        <w:t xml:space="preserve"> долевого строительства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2B5D86" w:rsidRPr="007708CD" w:rsidRDefault="009D39B9" w:rsidP="002B5D86">
      <w:pPr>
        <w:suppressAutoHyphens w:val="0"/>
        <w:ind w:firstLine="567"/>
        <w:jc w:val="both"/>
        <w:rPr>
          <w:sz w:val="18"/>
          <w:szCs w:val="18"/>
        </w:rPr>
      </w:pPr>
      <w:r w:rsidRPr="007708CD">
        <w:rPr>
          <w:sz w:val="18"/>
          <w:szCs w:val="18"/>
        </w:rPr>
        <w:t>Кредитные средства предоставляются по Кредитному договору, заключаемому между Участник</w:t>
      </w:r>
      <w:r>
        <w:rPr>
          <w:sz w:val="18"/>
          <w:szCs w:val="18"/>
        </w:rPr>
        <w:t>ом</w:t>
      </w:r>
      <w:r w:rsidRPr="007708CD">
        <w:rPr>
          <w:sz w:val="18"/>
          <w:szCs w:val="18"/>
        </w:rPr>
        <w:t xml:space="preserve"> долевого строительства и Банком (далее по тексту – Кредитный договор), в сумме </w:t>
      </w:r>
      <w:sdt>
        <w:sdtPr>
          <w:rPr>
            <w:sz w:val="18"/>
            <w:szCs w:val="18"/>
          </w:rPr>
          <w:id w:val="208621719"/>
          <w:placeholder>
            <w:docPart w:val="DefaultPlaceholder_-1854013440"/>
          </w:placeholder>
          <w:showingPlcHdr/>
        </w:sdtPr>
        <w:sdtContent>
          <w:r w:rsidR="008401C4" w:rsidRPr="00AA3ACB">
            <w:rPr>
              <w:rStyle w:val="af5"/>
            </w:rPr>
            <w:t>Место для ввода текста.</w:t>
          </w:r>
        </w:sdtContent>
      </w:sdt>
      <w:r w:rsidRPr="007708CD">
        <w:rPr>
          <w:b/>
          <w:sz w:val="18"/>
          <w:szCs w:val="18"/>
        </w:rPr>
        <w:t>(</w:t>
      </w:r>
      <w:sdt>
        <w:sdtPr>
          <w:rPr>
            <w:b/>
            <w:sz w:val="18"/>
            <w:szCs w:val="18"/>
          </w:rPr>
          <w:id w:val="-1576357699"/>
          <w:placeholder>
            <w:docPart w:val="DefaultPlaceholder_-1854013440"/>
          </w:placeholder>
          <w:showingPlcHdr/>
        </w:sdtPr>
        <w:sdtContent>
          <w:r w:rsidR="008401C4" w:rsidRPr="00AA3ACB">
            <w:rPr>
              <w:rStyle w:val="af5"/>
            </w:rPr>
            <w:t>Место для ввода текста.</w:t>
          </w:r>
        </w:sdtContent>
      </w:sdt>
      <w:r w:rsidRPr="007708CD">
        <w:rPr>
          <w:b/>
          <w:sz w:val="18"/>
          <w:szCs w:val="18"/>
        </w:rPr>
        <w:t>) рубл</w:t>
      </w:r>
      <w:r w:rsidR="00ED6130">
        <w:rPr>
          <w:b/>
          <w:sz w:val="18"/>
          <w:szCs w:val="18"/>
        </w:rPr>
        <w:t>ей</w:t>
      </w:r>
      <w:r w:rsidRPr="007708CD">
        <w:rPr>
          <w:b/>
          <w:sz w:val="18"/>
          <w:szCs w:val="18"/>
        </w:rPr>
        <w:t xml:space="preserve"> </w:t>
      </w:r>
      <w:r w:rsidR="008401C4">
        <w:rPr>
          <w:b/>
          <w:sz w:val="18"/>
          <w:szCs w:val="18"/>
        </w:rPr>
        <w:t>0</w:t>
      </w:r>
      <w:r w:rsidRPr="007708CD">
        <w:rPr>
          <w:b/>
          <w:sz w:val="18"/>
          <w:szCs w:val="18"/>
        </w:rPr>
        <w:t>0 копеек</w:t>
      </w:r>
      <w:r w:rsidRPr="007708CD">
        <w:rPr>
          <w:sz w:val="18"/>
          <w:szCs w:val="18"/>
        </w:rPr>
        <w:t xml:space="preserve">. Кредитные средства предоставляются по </w:t>
      </w:r>
      <w:r w:rsidRPr="007708CD">
        <w:rPr>
          <w:b/>
          <w:sz w:val="18"/>
          <w:szCs w:val="18"/>
        </w:rPr>
        <w:t xml:space="preserve">Кредитному договору № </w:t>
      </w:r>
      <w:r w:rsidR="005C0B76">
        <w:rPr>
          <w:b/>
          <w:sz w:val="18"/>
          <w:szCs w:val="18"/>
        </w:rPr>
        <w:t>_______________</w:t>
      </w:r>
      <w:r w:rsidRPr="007708CD">
        <w:rPr>
          <w:b/>
          <w:sz w:val="18"/>
          <w:szCs w:val="18"/>
        </w:rPr>
        <w:t xml:space="preserve"> от </w:t>
      </w:r>
      <w:r w:rsidR="005C0B76">
        <w:rPr>
          <w:b/>
          <w:sz w:val="18"/>
          <w:szCs w:val="18"/>
        </w:rPr>
        <w:t>_______________</w:t>
      </w:r>
      <w:r w:rsidRPr="007708CD">
        <w:rPr>
          <w:b/>
          <w:sz w:val="18"/>
          <w:szCs w:val="18"/>
        </w:rPr>
        <w:t xml:space="preserve"> г.,</w:t>
      </w:r>
      <w:r w:rsidRPr="007708CD">
        <w:rPr>
          <w:sz w:val="18"/>
          <w:szCs w:val="18"/>
        </w:rPr>
        <w:t xml:space="preserve"> </w:t>
      </w:r>
      <w:r w:rsidR="002B5D86" w:rsidRPr="007708CD">
        <w:rPr>
          <w:sz w:val="18"/>
          <w:szCs w:val="18"/>
        </w:rPr>
        <w:t xml:space="preserve">заключаемому в городе Владивостоке между </w:t>
      </w:r>
      <w:sdt>
        <w:sdtPr>
          <w:rPr>
            <w:color w:val="000000" w:themeColor="text1"/>
            <w:sz w:val="18"/>
            <w:szCs w:val="18"/>
          </w:rPr>
          <w:id w:val="-1073284105"/>
          <w:placeholder>
            <w:docPart w:val="D78BEAACE851414AA0C72086904588A9"/>
          </w:placeholder>
        </w:sdtPr>
        <w:sdtContent>
          <w:sdt>
            <w:sdtPr>
              <w:rPr>
                <w:color w:val="000000" w:themeColor="text1"/>
                <w:sz w:val="18"/>
                <w:szCs w:val="18"/>
              </w:rPr>
              <w:id w:val="908808536"/>
              <w:placeholder>
                <w:docPart w:val="DefaultPlaceholder_-1854013440"/>
              </w:placeholder>
              <w:showingPlcHdr/>
            </w:sdtPr>
            <w:sdtEndPr>
              <w:rPr>
                <w:b/>
              </w:rPr>
            </w:sdtEndPr>
            <w:sdtContent>
              <w:r w:rsidR="008401C4" w:rsidRPr="00AA3ACB">
                <w:rPr>
                  <w:rStyle w:val="af5"/>
                </w:rPr>
                <w:t>Место для ввода текста.</w:t>
              </w:r>
            </w:sdtContent>
          </w:sdt>
        </w:sdtContent>
      </w:sdt>
      <w:r w:rsidR="002B5D86" w:rsidRPr="007708CD">
        <w:rPr>
          <w:sz w:val="18"/>
          <w:szCs w:val="18"/>
        </w:rPr>
        <w:t xml:space="preserve"> и Банком для целей участия в долевом строительстве, далее по тексту – «Кредитный договор», Иные условия предоставления кредита предусмотрены Кредитным договором. </w:t>
      </w:r>
    </w:p>
    <w:p w:rsidR="002B5D86" w:rsidRPr="0000635C" w:rsidRDefault="002B5D86" w:rsidP="002B5D86">
      <w:pPr>
        <w:suppressAutoHyphens w:val="0"/>
        <w:ind w:firstLine="567"/>
        <w:jc w:val="both"/>
        <w:rPr>
          <w:b/>
          <w:sz w:val="18"/>
          <w:szCs w:val="18"/>
        </w:rPr>
      </w:pPr>
      <w:r w:rsidRPr="0000635C">
        <w:rPr>
          <w:b/>
          <w:sz w:val="18"/>
          <w:szCs w:val="18"/>
        </w:rPr>
        <w:t xml:space="preserve">    Перечисление  денежных средств в счет оплаты Объекта недвижимости осуществляется Обществом с ограниченной ответственностью «</w:t>
      </w:r>
      <w:r w:rsidR="00F11859">
        <w:rPr>
          <w:b/>
          <w:sz w:val="18"/>
          <w:szCs w:val="18"/>
        </w:rPr>
        <w:t>ДОМКЛИК</w:t>
      </w:r>
      <w:r>
        <w:rPr>
          <w:b/>
          <w:sz w:val="18"/>
          <w:szCs w:val="18"/>
        </w:rPr>
        <w:t>»</w:t>
      </w:r>
      <w:r w:rsidRPr="0000635C">
        <w:rPr>
          <w:b/>
          <w:sz w:val="18"/>
          <w:szCs w:val="18"/>
        </w:rPr>
        <w:t xml:space="preserve"> по поручению участника долевого строительства</w:t>
      </w:r>
      <w:r w:rsidRPr="0000635C">
        <w:rPr>
          <w:sz w:val="18"/>
          <w:szCs w:val="18"/>
        </w:rPr>
        <w:t xml:space="preserve">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w:t>
      </w:r>
      <w:r w:rsidRPr="0000635C">
        <w:rPr>
          <w:b/>
          <w:sz w:val="18"/>
          <w:szCs w:val="18"/>
        </w:rPr>
        <w:t>открытый на имя депонента (участника долевого строительства).</w:t>
      </w:r>
    </w:p>
    <w:p w:rsidR="002B5D86" w:rsidRPr="0000635C" w:rsidRDefault="002B5D86" w:rsidP="002B5D86">
      <w:pPr>
        <w:suppressAutoHyphens w:val="0"/>
        <w:ind w:firstLine="567"/>
        <w:jc w:val="both"/>
        <w:rPr>
          <w:sz w:val="18"/>
          <w:szCs w:val="18"/>
        </w:rPr>
      </w:pPr>
      <w:r w:rsidRPr="0000635C">
        <w:rPr>
          <w:sz w:val="18"/>
          <w:szCs w:val="18"/>
        </w:rPr>
        <w:t xml:space="preserve">   При выдаче кредита на основании проекта Документа-основания (договора) инвестирования строительства Объекта недвижимости:</w:t>
      </w:r>
    </w:p>
    <w:p w:rsidR="002B5D86" w:rsidRPr="0000635C" w:rsidRDefault="002B5D86" w:rsidP="002B5D86">
      <w:pPr>
        <w:suppressAutoHyphens w:val="0"/>
        <w:ind w:firstLine="567"/>
        <w:jc w:val="both"/>
        <w:rPr>
          <w:sz w:val="18"/>
          <w:szCs w:val="18"/>
        </w:rPr>
      </w:pPr>
      <w:r w:rsidRPr="0000635C">
        <w:rPr>
          <w:sz w:val="18"/>
          <w:szCs w:val="18"/>
        </w:rPr>
        <w:lastRenderedPageBreak/>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t>
      </w:r>
      <w:r w:rsidR="00F11859">
        <w:rPr>
          <w:sz w:val="18"/>
          <w:szCs w:val="18"/>
        </w:rPr>
        <w:t>ДОМКЛИК</w:t>
      </w:r>
      <w:r w:rsidRPr="0000635C">
        <w:rPr>
          <w:sz w:val="18"/>
          <w:szCs w:val="18"/>
        </w:rPr>
        <w:t>», открытого в Московском банке ПАО Сбербанк, бенефициаром по которому является участник долевого строительства.</w:t>
      </w:r>
    </w:p>
    <w:p w:rsidR="002B5D86" w:rsidRPr="0000635C" w:rsidRDefault="002B5D86" w:rsidP="002B5D86">
      <w:pPr>
        <w:suppressAutoHyphens w:val="0"/>
        <w:ind w:firstLine="567"/>
        <w:jc w:val="both"/>
        <w:rPr>
          <w:sz w:val="18"/>
          <w:szCs w:val="18"/>
        </w:rPr>
      </w:pPr>
      <w:r w:rsidRPr="0000635C">
        <w:rPr>
          <w:sz w:val="18"/>
          <w:szCs w:val="18"/>
        </w:rPr>
        <w:t xml:space="preserve">    Перечисление денежных средств в счет оплаты Объекта недвижимости осуществляется Обществом с ограниченной ответственностью «</w:t>
      </w:r>
      <w:r w:rsidR="00F11859">
        <w:rPr>
          <w:sz w:val="18"/>
          <w:szCs w:val="18"/>
        </w:rPr>
        <w:t>ДОМКЛИК</w:t>
      </w:r>
      <w:r w:rsidRPr="0000635C">
        <w:rPr>
          <w:sz w:val="18"/>
          <w:szCs w:val="18"/>
        </w:rPr>
        <w:t>» по поручению участника долевого строительства, на счет эскроу, открытый на имя депонента (участника долевого строительства):</w:t>
      </w:r>
    </w:p>
    <w:p w:rsidR="002B5D86" w:rsidRPr="0000635C" w:rsidRDefault="002B5D86" w:rsidP="002B5D86">
      <w:pPr>
        <w:suppressAutoHyphens w:val="0"/>
        <w:ind w:firstLine="567"/>
        <w:jc w:val="both"/>
        <w:rPr>
          <w:sz w:val="18"/>
          <w:szCs w:val="18"/>
        </w:rPr>
      </w:pPr>
      <w:r w:rsidRPr="0000635C">
        <w:rPr>
          <w:sz w:val="18"/>
          <w:szCs w:val="18"/>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2B5D86" w:rsidRPr="0000635C" w:rsidRDefault="002B5D86" w:rsidP="002B5D86">
      <w:pPr>
        <w:suppressAutoHyphens w:val="0"/>
        <w:ind w:firstLine="567"/>
        <w:jc w:val="both"/>
        <w:rPr>
          <w:sz w:val="18"/>
          <w:szCs w:val="18"/>
        </w:rPr>
      </w:pPr>
      <w:r w:rsidRPr="0000635C">
        <w:rPr>
          <w:sz w:val="18"/>
          <w:szCs w:val="18"/>
        </w:rPr>
        <w:t xml:space="preserve">- после государственной регистрации залога прав требования участника долевого строительства в силу закона в пользу Банка, </w:t>
      </w:r>
    </w:p>
    <w:p w:rsidR="002B5D86" w:rsidRPr="0000635C" w:rsidRDefault="002B5D86" w:rsidP="002B5D86">
      <w:pPr>
        <w:suppressAutoHyphens w:val="0"/>
        <w:ind w:firstLine="567"/>
        <w:jc w:val="both"/>
        <w:rPr>
          <w:sz w:val="18"/>
          <w:szCs w:val="18"/>
        </w:rPr>
      </w:pPr>
      <w:r w:rsidRPr="0000635C">
        <w:rPr>
          <w:sz w:val="18"/>
          <w:szCs w:val="18"/>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B45731" w:rsidRPr="00C82C3C" w:rsidRDefault="00B45731" w:rsidP="002B5D86">
      <w:pPr>
        <w:suppressAutoHyphens w:val="0"/>
        <w:ind w:right="-1" w:firstLine="567"/>
        <w:jc w:val="both"/>
        <w:rPr>
          <w:b/>
          <w:sz w:val="18"/>
          <w:szCs w:val="18"/>
        </w:rPr>
      </w:pPr>
      <w:r>
        <w:rPr>
          <w:rFonts w:ascii="Arial" w:hAnsi="Arial" w:cs="Arial"/>
          <w:color w:val="000000"/>
          <w:shd w:val="clear" w:color="auto" w:fill="FFFFFF"/>
        </w:rPr>
        <w:t> </w:t>
      </w:r>
      <w:r w:rsidRPr="00D441F7">
        <w:rPr>
          <w:sz w:val="18"/>
          <w:szCs w:val="18"/>
        </w:rPr>
        <w:t>2.4.</w:t>
      </w:r>
      <w:r w:rsidRPr="00D441F7">
        <w:rPr>
          <w:b/>
          <w:sz w:val="18"/>
          <w:szCs w:val="18"/>
        </w:rPr>
        <w:tab/>
      </w:r>
      <w:r>
        <w:rPr>
          <w:b/>
          <w:sz w:val="18"/>
          <w:szCs w:val="18"/>
        </w:rPr>
        <w:t xml:space="preserve"> </w:t>
      </w:r>
      <w:r w:rsidR="00E50B3C">
        <w:rPr>
          <w:b/>
          <w:sz w:val="18"/>
          <w:szCs w:val="18"/>
        </w:rPr>
        <w:t>Участник</w:t>
      </w:r>
      <w:r>
        <w:rPr>
          <w:b/>
          <w:sz w:val="18"/>
          <w:szCs w:val="18"/>
        </w:rPr>
        <w:t xml:space="preserve"> долевого строительства </w:t>
      </w:r>
      <w:r w:rsidRPr="00D441F7">
        <w:rPr>
          <w:b/>
          <w:sz w:val="18"/>
          <w:szCs w:val="18"/>
        </w:rPr>
        <w:t>уплачива</w:t>
      </w:r>
      <w:r w:rsidR="009C530E">
        <w:rPr>
          <w:b/>
          <w:sz w:val="18"/>
          <w:szCs w:val="18"/>
        </w:rPr>
        <w:t>е</w:t>
      </w:r>
      <w:r w:rsidRPr="00D441F7">
        <w:rPr>
          <w:b/>
          <w:sz w:val="18"/>
          <w:szCs w:val="18"/>
        </w:rPr>
        <w:t>т Цену Договора в следующем</w:t>
      </w:r>
      <w:r w:rsidRPr="00C82C3C">
        <w:rPr>
          <w:b/>
          <w:sz w:val="18"/>
          <w:szCs w:val="18"/>
        </w:rPr>
        <w:t xml:space="preserve"> порядке:</w:t>
      </w:r>
    </w:p>
    <w:p w:rsidR="00B45731" w:rsidRPr="007425BA" w:rsidRDefault="00E50B3C" w:rsidP="00B45731">
      <w:pPr>
        <w:ind w:right="142" w:firstLine="426"/>
        <w:jc w:val="both"/>
        <w:rPr>
          <w:sz w:val="18"/>
          <w:szCs w:val="18"/>
        </w:rPr>
      </w:pPr>
      <w:r w:rsidRPr="007425BA">
        <w:rPr>
          <w:sz w:val="18"/>
          <w:szCs w:val="18"/>
        </w:rPr>
        <w:t>Участник</w:t>
      </w:r>
      <w:r w:rsidR="00B45731" w:rsidRPr="007425BA">
        <w:rPr>
          <w:sz w:val="18"/>
          <w:szCs w:val="18"/>
        </w:rPr>
        <w:t xml:space="preserve"> долевого строительства обязуется внести денежные средства в счет уплаты цены Договора на счет эскроу, открываемый в ПАО Сбербанк (Эскроу – агент) для учета и блокирования денежных средств, полученных банком от являющегося владельцем счета </w:t>
      </w:r>
      <w:r w:rsidRPr="007425BA">
        <w:rPr>
          <w:sz w:val="18"/>
          <w:szCs w:val="18"/>
        </w:rPr>
        <w:t>Участника</w:t>
      </w:r>
      <w:r w:rsidR="00B45731" w:rsidRPr="007425BA">
        <w:rPr>
          <w:sz w:val="18"/>
          <w:szCs w:val="18"/>
        </w:rPr>
        <w:t xml:space="preserve">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B45731" w:rsidRPr="007425BA" w:rsidRDefault="00B45731" w:rsidP="00B45731">
      <w:pPr>
        <w:overflowPunct w:val="0"/>
        <w:autoSpaceDE w:val="0"/>
        <w:autoSpaceDN w:val="0"/>
        <w:ind w:right="142" w:firstLine="426"/>
        <w:jc w:val="both"/>
        <w:textAlignment w:val="baseline"/>
        <w:rPr>
          <w:sz w:val="18"/>
          <w:szCs w:val="18"/>
        </w:rPr>
      </w:pPr>
      <w:r w:rsidRPr="007425BA">
        <w:rPr>
          <w:b/>
          <w:bCs/>
          <w:sz w:val="18"/>
          <w:szCs w:val="18"/>
        </w:rPr>
        <w:t>Эскроу-агент</w:t>
      </w:r>
      <w:r w:rsidRPr="007425BA">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6" w:history="1">
        <w:r w:rsidRPr="007425BA">
          <w:rPr>
            <w:rStyle w:val="ac"/>
            <w:color w:val="auto"/>
            <w:sz w:val="18"/>
            <w:szCs w:val="18"/>
            <w:lang w:val="en-US"/>
          </w:rPr>
          <w:t>E</w:t>
        </w:r>
        <w:r w:rsidRPr="007425BA">
          <w:rPr>
            <w:rStyle w:val="ac"/>
            <w:color w:val="auto"/>
            <w:sz w:val="18"/>
            <w:szCs w:val="18"/>
          </w:rPr>
          <w:t>scrow_</w:t>
        </w:r>
        <w:r w:rsidRPr="007425BA">
          <w:rPr>
            <w:rStyle w:val="ac"/>
            <w:color w:val="auto"/>
            <w:sz w:val="18"/>
            <w:szCs w:val="18"/>
            <w:lang w:val="en-US"/>
          </w:rPr>
          <w:t>S</w:t>
        </w:r>
        <w:r w:rsidRPr="007425BA">
          <w:rPr>
            <w:rStyle w:val="ac"/>
            <w:color w:val="auto"/>
            <w:sz w:val="18"/>
            <w:szCs w:val="18"/>
          </w:rPr>
          <w:t>berbank@sberbank.</w:t>
        </w:r>
        <w:r w:rsidRPr="007425BA">
          <w:rPr>
            <w:rStyle w:val="ac"/>
            <w:color w:val="auto"/>
            <w:sz w:val="18"/>
            <w:szCs w:val="18"/>
            <w:lang w:val="en-US"/>
          </w:rPr>
          <w:t>ru</w:t>
        </w:r>
      </w:hyperlink>
      <w:r w:rsidRPr="007425BA">
        <w:rPr>
          <w:sz w:val="18"/>
          <w:szCs w:val="18"/>
        </w:rPr>
        <w:t>, номер телефона:  8-800-555-55-50, доб. 60992851.</w:t>
      </w:r>
    </w:p>
    <w:p w:rsidR="00B45731" w:rsidRPr="007425BA" w:rsidRDefault="00B45731" w:rsidP="00B45731">
      <w:pPr>
        <w:overflowPunct w:val="0"/>
        <w:autoSpaceDE w:val="0"/>
        <w:autoSpaceDN w:val="0"/>
        <w:ind w:right="142" w:firstLine="426"/>
        <w:jc w:val="both"/>
        <w:textAlignment w:val="baseline"/>
        <w:rPr>
          <w:sz w:val="18"/>
          <w:szCs w:val="18"/>
        </w:rPr>
      </w:pPr>
      <w:r w:rsidRPr="007425BA">
        <w:rPr>
          <w:b/>
          <w:bCs/>
          <w:sz w:val="18"/>
          <w:szCs w:val="18"/>
        </w:rPr>
        <w:t>Счет эскроу</w:t>
      </w:r>
      <w:r w:rsidRPr="007425BA">
        <w:rPr>
          <w:sz w:val="18"/>
          <w:szCs w:val="18"/>
        </w:rPr>
        <w:t xml:space="preserve">: ________________________________; Банк получателя: Дальневосточный бак ПАО СБЕРБАНК; БИК: 040813608; Корреспондентский счет: 30101810600000000608; ИНН: 7707083893; Почтовый адрес банка: г. Владивосток, ул. Посьетская, 14.  </w:t>
      </w:r>
    </w:p>
    <w:p w:rsidR="00B45731" w:rsidRPr="007425BA" w:rsidRDefault="00E50B3C" w:rsidP="00B45731">
      <w:pPr>
        <w:pStyle w:val="Default"/>
        <w:ind w:right="142" w:firstLine="426"/>
        <w:jc w:val="both"/>
        <w:rPr>
          <w:color w:val="auto"/>
          <w:sz w:val="18"/>
          <w:szCs w:val="18"/>
        </w:rPr>
      </w:pPr>
      <w:r w:rsidRPr="007425BA">
        <w:rPr>
          <w:b/>
          <w:color w:val="auto"/>
          <w:sz w:val="18"/>
          <w:szCs w:val="18"/>
        </w:rPr>
        <w:t>Участник</w:t>
      </w:r>
      <w:r w:rsidR="00B45731" w:rsidRPr="007425BA">
        <w:rPr>
          <w:b/>
          <w:color w:val="auto"/>
          <w:sz w:val="18"/>
          <w:szCs w:val="18"/>
        </w:rPr>
        <w:t xml:space="preserve"> долевого строительства (Депонент</w:t>
      </w:r>
      <w:r w:rsidR="007D4584" w:rsidRPr="007425BA">
        <w:rPr>
          <w:b/>
          <w:color w:val="auto"/>
          <w:sz w:val="18"/>
          <w:szCs w:val="18"/>
        </w:rPr>
        <w:t>ы):</w:t>
      </w:r>
      <w:r w:rsidR="00B45731" w:rsidRPr="007425BA">
        <w:rPr>
          <w:b/>
          <w:color w:val="auto"/>
          <w:sz w:val="18"/>
          <w:szCs w:val="18"/>
        </w:rPr>
        <w:t xml:space="preserve"> </w:t>
      </w:r>
      <w:sdt>
        <w:sdtPr>
          <w:rPr>
            <w:b/>
            <w:color w:val="auto"/>
            <w:sz w:val="18"/>
            <w:szCs w:val="18"/>
          </w:rPr>
          <w:id w:val="426235020"/>
          <w:placeholder>
            <w:docPart w:val="DefaultPlaceholder_-1854013440"/>
          </w:placeholder>
          <w:showingPlcHdr/>
        </w:sdtPr>
        <w:sdtContent>
          <w:r w:rsidR="008401C4" w:rsidRPr="00AA3ACB">
            <w:rPr>
              <w:rStyle w:val="af5"/>
            </w:rPr>
            <w:t>Место для ввода текста.</w:t>
          </w:r>
        </w:sdtContent>
      </w:sdt>
      <w:sdt>
        <w:sdtPr>
          <w:rPr>
            <w:b/>
            <w:color w:val="auto"/>
            <w:sz w:val="18"/>
            <w:szCs w:val="18"/>
          </w:rPr>
          <w:id w:val="-941532459"/>
          <w:placeholder>
            <w:docPart w:val="CA5E08288DA04CAF92C0DDC4CE36AE9D"/>
          </w:placeholder>
        </w:sdtPr>
        <w:sdtContent>
          <w:sdt>
            <w:sdtPr>
              <w:rPr>
                <w:b/>
                <w:color w:val="auto"/>
                <w:sz w:val="18"/>
                <w:szCs w:val="18"/>
              </w:rPr>
              <w:id w:val="-497346709"/>
              <w:placeholder>
                <w:docPart w:val="CA5E08288DA04CAF92C0DDC4CE36AE9D"/>
              </w:placeholder>
            </w:sdtPr>
            <w:sdtContent>
              <w:r w:rsidRPr="007425BA">
                <w:rPr>
                  <w:b/>
                  <w:color w:val="auto"/>
                  <w:sz w:val="18"/>
                  <w:szCs w:val="18"/>
                </w:rPr>
                <w:t xml:space="preserve">, паспорт РФ серия </w:t>
              </w:r>
              <w:sdt>
                <w:sdtPr>
                  <w:rPr>
                    <w:b/>
                    <w:color w:val="auto"/>
                    <w:sz w:val="18"/>
                    <w:szCs w:val="18"/>
                  </w:rPr>
                  <w:id w:val="1154105092"/>
                  <w:placeholder>
                    <w:docPart w:val="DefaultPlaceholder_-1854013440"/>
                  </w:placeholder>
                  <w:showingPlcHdr/>
                </w:sdtPr>
                <w:sdtContent>
                  <w:r w:rsidR="008401C4" w:rsidRPr="00AA3ACB">
                    <w:rPr>
                      <w:rStyle w:val="af5"/>
                    </w:rPr>
                    <w:t>Место для ввода текста.</w:t>
                  </w:r>
                </w:sdtContent>
              </w:sdt>
              <w:r w:rsidRPr="007425BA">
                <w:rPr>
                  <w:b/>
                  <w:color w:val="auto"/>
                  <w:sz w:val="18"/>
                  <w:szCs w:val="18"/>
                </w:rPr>
                <w:t xml:space="preserve"> №</w:t>
              </w:r>
              <w:sdt>
                <w:sdtPr>
                  <w:rPr>
                    <w:b/>
                    <w:color w:val="auto"/>
                    <w:sz w:val="18"/>
                    <w:szCs w:val="18"/>
                  </w:rPr>
                  <w:id w:val="109715353"/>
                  <w:placeholder>
                    <w:docPart w:val="DefaultPlaceholder_-1854013440"/>
                  </w:placeholder>
                  <w:showingPlcHdr/>
                </w:sdtPr>
                <w:sdtContent>
                  <w:r w:rsidR="008401C4" w:rsidRPr="00AA3ACB">
                    <w:rPr>
                      <w:rStyle w:val="af5"/>
                    </w:rPr>
                    <w:t>Место для ввода текста.</w:t>
                  </w:r>
                </w:sdtContent>
              </w:sdt>
              <w:r w:rsidRPr="007425BA">
                <w:rPr>
                  <w:b/>
                  <w:color w:val="auto"/>
                  <w:sz w:val="18"/>
                  <w:szCs w:val="18"/>
                </w:rPr>
                <w:t xml:space="preserve">, выдан </w:t>
              </w:r>
              <w:sdt>
                <w:sdtPr>
                  <w:rPr>
                    <w:b/>
                    <w:color w:val="auto"/>
                    <w:sz w:val="18"/>
                    <w:szCs w:val="18"/>
                  </w:rPr>
                  <w:id w:val="1020287507"/>
                  <w:placeholder>
                    <w:docPart w:val="DefaultPlaceholder_-1854013440"/>
                  </w:placeholder>
                  <w:showingPlcHdr/>
                </w:sdtPr>
                <w:sdtContent>
                  <w:r w:rsidR="008401C4" w:rsidRPr="00AA3ACB">
                    <w:rPr>
                      <w:rStyle w:val="af5"/>
                    </w:rPr>
                    <w:t>Место для ввода текста.</w:t>
                  </w:r>
                </w:sdtContent>
              </w:sdt>
            </w:sdtContent>
          </w:sdt>
        </w:sdtContent>
      </w:sdt>
      <w:r w:rsidRPr="007425BA">
        <w:rPr>
          <w:b/>
          <w:color w:val="auto"/>
          <w:sz w:val="18"/>
          <w:szCs w:val="18"/>
        </w:rPr>
        <w:t xml:space="preserve"> </w:t>
      </w:r>
      <w:r w:rsidR="00B45731" w:rsidRPr="007425BA">
        <w:rPr>
          <w:color w:val="auto"/>
          <w:sz w:val="18"/>
          <w:szCs w:val="18"/>
        </w:rPr>
        <w:t>(ФИО, паспорт).</w:t>
      </w:r>
    </w:p>
    <w:p w:rsidR="009D39B9" w:rsidRPr="00E50B3C" w:rsidRDefault="009D39B9" w:rsidP="009D39B9">
      <w:pPr>
        <w:pStyle w:val="ad"/>
        <w:ind w:right="142" w:firstLine="426"/>
        <w:jc w:val="both"/>
        <w:rPr>
          <w:rFonts w:ascii="Times New Roman" w:hAnsi="Times New Roman" w:cs="Times New Roman"/>
          <w:sz w:val="18"/>
          <w:szCs w:val="18"/>
        </w:rPr>
      </w:pPr>
      <w:r w:rsidRPr="00C82C3C">
        <w:rPr>
          <w:rFonts w:ascii="Times New Roman" w:hAnsi="Times New Roman" w:cs="Times New Roman"/>
          <w:b/>
          <w:sz w:val="18"/>
          <w:szCs w:val="18"/>
        </w:rPr>
        <w:t>Застройщик (Бенефициар):</w:t>
      </w:r>
      <w:r w:rsidRPr="00C82C3C">
        <w:rPr>
          <w:rFonts w:ascii="Times New Roman" w:hAnsi="Times New Roman" w:cs="Times New Roman"/>
          <w:sz w:val="18"/>
          <w:szCs w:val="18"/>
        </w:rPr>
        <w:t xml:space="preserve"> Общество с ограниченной </w:t>
      </w:r>
      <w:r w:rsidRPr="00E50B3C">
        <w:rPr>
          <w:rFonts w:ascii="Times New Roman" w:hAnsi="Times New Roman" w:cs="Times New Roman"/>
          <w:sz w:val="18"/>
          <w:szCs w:val="18"/>
        </w:rPr>
        <w:t xml:space="preserve">ответственностью </w:t>
      </w:r>
      <w:r w:rsidRPr="00E50B3C">
        <w:rPr>
          <w:rFonts w:ascii="Times New Roman" w:hAnsi="Times New Roman" w:cs="Times New Roman"/>
          <w:iCs/>
          <w:sz w:val="18"/>
          <w:szCs w:val="18"/>
        </w:rPr>
        <w:t>«СПЕЦИАЛИЗИРОВАННЫЙ ЗАСТРОЙЩИК «</w:t>
      </w:r>
      <w:r w:rsidR="00F614FE">
        <w:rPr>
          <w:rFonts w:ascii="Times New Roman" w:hAnsi="Times New Roman" w:cs="Times New Roman"/>
          <w:iCs/>
          <w:sz w:val="18"/>
          <w:szCs w:val="18"/>
        </w:rPr>
        <w:t>ПЕРПЕКТИВА</w:t>
      </w:r>
      <w:r w:rsidRPr="00E50B3C">
        <w:rPr>
          <w:rFonts w:ascii="Times New Roman" w:hAnsi="Times New Roman" w:cs="Times New Roman"/>
          <w:iCs/>
          <w:sz w:val="18"/>
          <w:szCs w:val="18"/>
        </w:rPr>
        <w:t>»</w:t>
      </w:r>
      <w:r w:rsidR="008401C4">
        <w:rPr>
          <w:rFonts w:ascii="Times New Roman" w:hAnsi="Times New Roman" w:cs="Times New Roman"/>
          <w:iCs/>
          <w:sz w:val="18"/>
          <w:szCs w:val="18"/>
        </w:rPr>
        <w:t>.</w:t>
      </w:r>
    </w:p>
    <w:p w:rsidR="009D39B9" w:rsidRPr="008401C4" w:rsidRDefault="009D39B9" w:rsidP="009D39B9">
      <w:pPr>
        <w:pStyle w:val="ad"/>
        <w:ind w:right="142" w:firstLine="426"/>
        <w:jc w:val="both"/>
        <w:rPr>
          <w:rFonts w:ascii="Times New Roman" w:hAnsi="Times New Roman" w:cs="Times New Roman"/>
          <w:sz w:val="18"/>
          <w:szCs w:val="18"/>
        </w:rPr>
      </w:pPr>
      <w:r w:rsidRPr="008401C4">
        <w:rPr>
          <w:rFonts w:ascii="Times New Roman" w:hAnsi="Times New Roman" w:cs="Times New Roman"/>
          <w:sz w:val="18"/>
          <w:szCs w:val="18"/>
        </w:rPr>
        <w:t xml:space="preserve">Депонируемая сумма: </w:t>
      </w:r>
      <w:sdt>
        <w:sdtPr>
          <w:rPr>
            <w:rFonts w:ascii="Times New Roman" w:hAnsi="Times New Roman" w:cs="Times New Roman"/>
            <w:sz w:val="18"/>
            <w:szCs w:val="18"/>
          </w:rPr>
          <w:id w:val="-1964569837"/>
          <w:placeholder>
            <w:docPart w:val="5AFFFE4E103947C0A18562C13CC32C48"/>
          </w:placeholder>
        </w:sdtPr>
        <w:sdtEndPr>
          <w:rPr>
            <w:b/>
          </w:rPr>
        </w:sdtEndPr>
        <w:sdtContent>
          <w:sdt>
            <w:sdtPr>
              <w:rPr>
                <w:rFonts w:ascii="Times New Roman" w:hAnsi="Times New Roman" w:cs="Times New Roman"/>
                <w:b/>
                <w:sz w:val="18"/>
                <w:szCs w:val="18"/>
              </w:rPr>
              <w:id w:val="-80447845"/>
              <w:placeholder>
                <w:docPart w:val="01CFAF059B0E4FCFA04D370CF1621C1E"/>
              </w:placeholder>
            </w:sdtPr>
            <w:sdtContent>
              <w:sdt>
                <w:sdtPr>
                  <w:rPr>
                    <w:rFonts w:ascii="Times New Roman" w:hAnsi="Times New Roman" w:cs="Times New Roman"/>
                    <w:b/>
                    <w:sz w:val="18"/>
                    <w:szCs w:val="18"/>
                  </w:rPr>
                  <w:id w:val="1683784135"/>
                  <w:placeholder>
                    <w:docPart w:val="B3AD98D63CA442129199FA948AF631A3"/>
                  </w:placeholder>
                </w:sdtPr>
                <w:sdtContent>
                  <w:sdt>
                    <w:sdtPr>
                      <w:rPr>
                        <w:rFonts w:ascii="Times New Roman" w:hAnsi="Times New Roman" w:cs="Times New Roman"/>
                        <w:b/>
                        <w:sz w:val="18"/>
                        <w:szCs w:val="18"/>
                      </w:rPr>
                      <w:id w:val="232208001"/>
                      <w:placeholder>
                        <w:docPart w:val="EA9913898CFD471C96CA35603EF67026"/>
                      </w:placeholder>
                      <w:showingPlcHdr/>
                    </w:sdtPr>
                    <w:sdtContent>
                      <w:r w:rsidR="008401C4" w:rsidRPr="008401C4">
                        <w:rPr>
                          <w:rStyle w:val="af5"/>
                          <w:rFonts w:ascii="Times New Roman" w:hAnsi="Times New Roman" w:cs="Times New Roman"/>
                        </w:rPr>
                        <w:t>Место для ввода текста.</w:t>
                      </w:r>
                    </w:sdtContent>
                  </w:sdt>
                </w:sdtContent>
              </w:sdt>
            </w:sdtContent>
          </w:sdt>
        </w:sdtContent>
      </w:sdt>
      <w:r w:rsidRPr="008401C4">
        <w:rPr>
          <w:rFonts w:ascii="Times New Roman" w:hAnsi="Times New Roman" w:cs="Times New Roman"/>
          <w:b/>
          <w:sz w:val="18"/>
          <w:szCs w:val="18"/>
        </w:rPr>
        <w:t xml:space="preserve"> (</w:t>
      </w:r>
      <w:sdt>
        <w:sdtPr>
          <w:rPr>
            <w:rFonts w:ascii="Times New Roman" w:hAnsi="Times New Roman" w:cs="Times New Roman"/>
            <w:b/>
            <w:sz w:val="18"/>
            <w:szCs w:val="18"/>
          </w:rPr>
          <w:id w:val="-17231625"/>
          <w:placeholder>
            <w:docPart w:val="2CAA4CFD4B3948FA87814E54818EFE1A"/>
          </w:placeholder>
        </w:sdtPr>
        <w:sdtContent>
          <w:sdt>
            <w:sdtPr>
              <w:rPr>
                <w:rFonts w:ascii="Times New Roman" w:hAnsi="Times New Roman" w:cs="Times New Roman"/>
                <w:b/>
                <w:sz w:val="18"/>
                <w:szCs w:val="18"/>
              </w:rPr>
              <w:id w:val="864712126"/>
              <w:placeholder>
                <w:docPart w:val="36ED21FFDC40456E95CBE12CF5948140"/>
              </w:placeholder>
            </w:sdtPr>
            <w:sdtContent>
              <w:sdt>
                <w:sdtPr>
                  <w:rPr>
                    <w:rFonts w:ascii="Times New Roman" w:hAnsi="Times New Roman" w:cs="Times New Roman"/>
                    <w:b/>
                    <w:sz w:val="18"/>
                    <w:szCs w:val="18"/>
                  </w:rPr>
                  <w:id w:val="1794700093"/>
                  <w:placeholder>
                    <w:docPart w:val="DD49EC4C3A5E4F64A88C9C6282C193B0"/>
                  </w:placeholder>
                  <w:showingPlcHdr/>
                </w:sdtPr>
                <w:sdtContent>
                  <w:r w:rsidR="008401C4" w:rsidRPr="008401C4">
                    <w:rPr>
                      <w:rStyle w:val="af5"/>
                      <w:rFonts w:ascii="Times New Roman" w:hAnsi="Times New Roman" w:cs="Times New Roman"/>
                    </w:rPr>
                    <w:t>Место для ввода текста.</w:t>
                  </w:r>
                </w:sdtContent>
              </w:sdt>
            </w:sdtContent>
          </w:sdt>
        </w:sdtContent>
      </w:sdt>
      <w:r w:rsidRPr="008401C4">
        <w:rPr>
          <w:rFonts w:ascii="Times New Roman" w:hAnsi="Times New Roman" w:cs="Times New Roman"/>
          <w:b/>
          <w:sz w:val="18"/>
          <w:szCs w:val="18"/>
        </w:rPr>
        <w:t xml:space="preserve">) рублей </w:t>
      </w:r>
      <w:sdt>
        <w:sdtPr>
          <w:rPr>
            <w:rFonts w:ascii="Times New Roman" w:hAnsi="Times New Roman" w:cs="Times New Roman"/>
            <w:b/>
            <w:sz w:val="18"/>
            <w:szCs w:val="18"/>
          </w:rPr>
          <w:id w:val="1331567714"/>
          <w:placeholder>
            <w:docPart w:val="5AFFFE4E103947C0A18562C13CC32C48"/>
          </w:placeholder>
        </w:sdtPr>
        <w:sdtContent>
          <w:r w:rsidRPr="008401C4">
            <w:rPr>
              <w:rFonts w:ascii="Times New Roman" w:hAnsi="Times New Roman" w:cs="Times New Roman"/>
              <w:b/>
              <w:sz w:val="18"/>
              <w:szCs w:val="18"/>
            </w:rPr>
            <w:t>00</w:t>
          </w:r>
        </w:sdtContent>
      </w:sdt>
      <w:r w:rsidRPr="008401C4">
        <w:rPr>
          <w:rFonts w:ascii="Times New Roman" w:hAnsi="Times New Roman" w:cs="Times New Roman"/>
          <w:b/>
          <w:sz w:val="18"/>
          <w:szCs w:val="18"/>
        </w:rPr>
        <w:t xml:space="preserve"> копеек.</w:t>
      </w:r>
      <w:r w:rsidRPr="008401C4">
        <w:rPr>
          <w:rFonts w:ascii="Times New Roman" w:hAnsi="Times New Roman" w:cs="Times New Roman"/>
          <w:sz w:val="18"/>
          <w:szCs w:val="18"/>
          <w:highlight w:val="yellow"/>
        </w:rPr>
        <w:t xml:space="preserve"> </w:t>
      </w:r>
    </w:p>
    <w:p w:rsidR="009D39B9" w:rsidRPr="005C0B76" w:rsidRDefault="009D39B9" w:rsidP="009D39B9">
      <w:pPr>
        <w:suppressAutoHyphens w:val="0"/>
        <w:ind w:right="142" w:firstLine="426"/>
        <w:jc w:val="both"/>
        <w:rPr>
          <w:rFonts w:eastAsiaTheme="minorHAnsi"/>
          <w:sz w:val="18"/>
          <w:szCs w:val="18"/>
          <w:lang w:eastAsia="en-US"/>
        </w:rPr>
      </w:pPr>
      <w:r w:rsidRPr="005C0B76">
        <w:rPr>
          <w:rFonts w:eastAsiaTheme="minorHAnsi"/>
          <w:sz w:val="18"/>
          <w:szCs w:val="18"/>
          <w:lang w:eastAsia="en-US"/>
        </w:rPr>
        <w:t xml:space="preserve">Срок условного депонирования денежных средств: </w:t>
      </w:r>
      <w:r w:rsidRPr="00050883">
        <w:rPr>
          <w:rFonts w:eastAsiaTheme="minorHAnsi"/>
          <w:sz w:val="18"/>
          <w:szCs w:val="18"/>
          <w:lang w:eastAsia="en-US"/>
        </w:rPr>
        <w:t xml:space="preserve">до </w:t>
      </w:r>
      <w:r w:rsidR="00EE7821">
        <w:rPr>
          <w:rFonts w:eastAsiaTheme="minorHAnsi"/>
          <w:sz w:val="18"/>
          <w:szCs w:val="18"/>
          <w:lang w:eastAsia="en-US"/>
        </w:rPr>
        <w:t>31</w:t>
      </w:r>
      <w:r w:rsidRPr="00050883">
        <w:rPr>
          <w:rFonts w:eastAsiaTheme="minorHAnsi"/>
          <w:sz w:val="18"/>
          <w:szCs w:val="18"/>
          <w:lang w:eastAsia="en-US"/>
        </w:rPr>
        <w:t>.</w:t>
      </w:r>
      <w:r w:rsidR="00EE7821">
        <w:rPr>
          <w:rFonts w:eastAsiaTheme="minorHAnsi"/>
          <w:sz w:val="18"/>
          <w:szCs w:val="18"/>
          <w:lang w:eastAsia="en-US"/>
        </w:rPr>
        <w:t>12</w:t>
      </w:r>
      <w:r w:rsidRPr="00050883">
        <w:rPr>
          <w:rFonts w:eastAsiaTheme="minorHAnsi"/>
          <w:sz w:val="18"/>
          <w:szCs w:val="18"/>
          <w:lang w:eastAsia="en-US"/>
        </w:rPr>
        <w:t>.202</w:t>
      </w:r>
      <w:r w:rsidR="00EE7821">
        <w:rPr>
          <w:rFonts w:eastAsiaTheme="minorHAnsi"/>
          <w:sz w:val="18"/>
          <w:szCs w:val="18"/>
          <w:lang w:eastAsia="en-US"/>
        </w:rPr>
        <w:t>6</w:t>
      </w:r>
      <w:r w:rsidRPr="00050883">
        <w:rPr>
          <w:rFonts w:eastAsiaTheme="minorHAnsi"/>
          <w:sz w:val="18"/>
          <w:szCs w:val="18"/>
          <w:lang w:eastAsia="en-US"/>
        </w:rPr>
        <w:t xml:space="preserve"> </w:t>
      </w:r>
      <w:r w:rsidRPr="005C0B76">
        <w:rPr>
          <w:rFonts w:eastAsiaTheme="minorHAnsi"/>
          <w:sz w:val="18"/>
          <w:szCs w:val="18"/>
          <w:lang w:eastAsia="en-US"/>
        </w:rPr>
        <w:t>г. (но не более шести месяцев) после срока ввода в эксплуатацию многоквартирного Жилого дома.</w:t>
      </w:r>
    </w:p>
    <w:p w:rsidR="009D39B9" w:rsidRPr="00843AD8" w:rsidRDefault="009D39B9" w:rsidP="009D39B9">
      <w:pPr>
        <w:suppressAutoHyphens w:val="0"/>
        <w:autoSpaceDE w:val="0"/>
        <w:autoSpaceDN w:val="0"/>
        <w:adjustRightInd w:val="0"/>
        <w:ind w:right="142" w:firstLine="426"/>
        <w:jc w:val="both"/>
        <w:rPr>
          <w:rFonts w:eastAsiaTheme="minorHAnsi"/>
          <w:sz w:val="18"/>
          <w:szCs w:val="18"/>
          <w:lang w:eastAsia="en-US"/>
        </w:rPr>
      </w:pPr>
      <w:r w:rsidRPr="00843AD8">
        <w:rPr>
          <w:rFonts w:eastAsiaTheme="minorHAnsi"/>
          <w:sz w:val="18"/>
          <w:szCs w:val="18"/>
          <w:lang w:eastAsia="en-US"/>
        </w:rPr>
        <w:t xml:space="preserve">Обязанность </w:t>
      </w:r>
      <w:r>
        <w:rPr>
          <w:rFonts w:eastAsiaTheme="minorHAnsi"/>
          <w:sz w:val="18"/>
          <w:szCs w:val="18"/>
          <w:lang w:eastAsia="en-US"/>
        </w:rPr>
        <w:t>Участник</w:t>
      </w:r>
      <w:r w:rsidR="0034382E">
        <w:rPr>
          <w:rFonts w:eastAsiaTheme="minorHAnsi"/>
          <w:sz w:val="18"/>
          <w:szCs w:val="18"/>
          <w:lang w:eastAsia="en-US"/>
        </w:rPr>
        <w:t>а</w:t>
      </w:r>
      <w:r>
        <w:rPr>
          <w:rFonts w:eastAsiaTheme="minorHAnsi"/>
          <w:sz w:val="18"/>
          <w:szCs w:val="18"/>
          <w:lang w:eastAsia="en-US"/>
        </w:rPr>
        <w:t xml:space="preserve"> долевого строительства</w:t>
      </w:r>
      <w:r w:rsidRPr="00843AD8">
        <w:rPr>
          <w:rFonts w:eastAsiaTheme="minorHAnsi"/>
          <w:sz w:val="18"/>
          <w:szCs w:val="18"/>
          <w:lang w:eastAsia="en-US"/>
        </w:rPr>
        <w:t xml:space="preserve"> по уплате цены настоящего договора считается исполненной с момента поступления денежных средств на открытый в Банке счет эскроу. Перечень документов, необходимых для открытия и ведения банковского счета размещается на официальном сайте Банка Эскроу агента в сети интернет.</w:t>
      </w:r>
    </w:p>
    <w:p w:rsidR="009D39B9" w:rsidRPr="00843AD8" w:rsidRDefault="009D39B9" w:rsidP="009D39B9">
      <w:pPr>
        <w:numPr>
          <w:ilvl w:val="1"/>
          <w:numId w:val="42"/>
        </w:numPr>
        <w:shd w:val="clear" w:color="auto" w:fill="FFFFFF"/>
        <w:tabs>
          <w:tab w:val="left" w:pos="0"/>
        </w:tabs>
        <w:suppressAutoHyphens w:val="0"/>
        <w:ind w:left="0" w:right="142" w:firstLine="426"/>
        <w:jc w:val="both"/>
        <w:rPr>
          <w:sz w:val="18"/>
          <w:szCs w:val="18"/>
          <w:lang w:eastAsia="ru-RU"/>
        </w:rPr>
      </w:pPr>
      <w:r w:rsidRPr="00843AD8">
        <w:rPr>
          <w:rFonts w:eastAsiaTheme="minorHAnsi"/>
          <w:sz w:val="18"/>
          <w:szCs w:val="18"/>
          <w:lang w:eastAsia="en-US"/>
        </w:rPr>
        <w:t xml:space="preserve"> Срок перечисления Депонентом суммы депонирования: в течение – 8 (восьми) рабочих</w:t>
      </w:r>
      <w:r w:rsidRPr="00843AD8">
        <w:rPr>
          <w:sz w:val="18"/>
          <w:szCs w:val="18"/>
          <w:lang w:eastAsia="ru-RU"/>
        </w:rPr>
        <w:t xml:space="preserve"> дней с момента государственной регистрации настоящего договора. Срок действия Эскроу-счета с даты его открытия равен сроку условного депонирования денежных средств: </w:t>
      </w:r>
      <w:r w:rsidRPr="00050883">
        <w:rPr>
          <w:sz w:val="18"/>
          <w:szCs w:val="18"/>
          <w:lang w:eastAsia="ru-RU"/>
        </w:rPr>
        <w:t xml:space="preserve">до </w:t>
      </w:r>
      <w:r w:rsidR="00EE7821">
        <w:rPr>
          <w:rFonts w:eastAsiaTheme="minorHAnsi"/>
          <w:sz w:val="18"/>
          <w:szCs w:val="18"/>
          <w:lang w:eastAsia="en-US"/>
        </w:rPr>
        <w:t>31</w:t>
      </w:r>
      <w:r w:rsidRPr="00050883">
        <w:rPr>
          <w:rFonts w:eastAsiaTheme="minorHAnsi"/>
          <w:sz w:val="18"/>
          <w:szCs w:val="18"/>
          <w:lang w:eastAsia="en-US"/>
        </w:rPr>
        <w:t>.</w:t>
      </w:r>
      <w:r w:rsidR="00EE7821">
        <w:rPr>
          <w:rFonts w:eastAsiaTheme="minorHAnsi"/>
          <w:sz w:val="18"/>
          <w:szCs w:val="18"/>
          <w:lang w:eastAsia="en-US"/>
        </w:rPr>
        <w:t>12</w:t>
      </w:r>
      <w:r w:rsidRPr="00050883">
        <w:rPr>
          <w:rFonts w:eastAsiaTheme="minorHAnsi"/>
          <w:sz w:val="18"/>
          <w:szCs w:val="18"/>
          <w:lang w:eastAsia="en-US"/>
        </w:rPr>
        <w:t>.202</w:t>
      </w:r>
      <w:r w:rsidR="00EE7821">
        <w:rPr>
          <w:rFonts w:eastAsiaTheme="minorHAnsi"/>
          <w:sz w:val="18"/>
          <w:szCs w:val="18"/>
          <w:lang w:eastAsia="en-US"/>
        </w:rPr>
        <w:t>6</w:t>
      </w:r>
      <w:r w:rsidRPr="00050883">
        <w:rPr>
          <w:rFonts w:eastAsiaTheme="minorHAnsi"/>
          <w:sz w:val="18"/>
          <w:szCs w:val="18"/>
          <w:lang w:eastAsia="en-US"/>
        </w:rPr>
        <w:t xml:space="preserve"> </w:t>
      </w:r>
      <w:r>
        <w:rPr>
          <w:sz w:val="18"/>
          <w:szCs w:val="18"/>
          <w:lang w:eastAsia="ru-RU"/>
        </w:rPr>
        <w:t>г.</w:t>
      </w:r>
      <w:r w:rsidRPr="00843AD8">
        <w:rPr>
          <w:sz w:val="18"/>
          <w:szCs w:val="18"/>
          <w:lang w:eastAsia="ru-RU"/>
        </w:rPr>
        <w:t xml:space="preserve"> (но не более шести месяцев) после срока ввода в эксплуатацию многоквартирного Жилого дома.</w:t>
      </w:r>
    </w:p>
    <w:p w:rsidR="009D39B9" w:rsidRPr="001501F5" w:rsidRDefault="009D39B9" w:rsidP="009D39B9">
      <w:pPr>
        <w:pStyle w:val="a4"/>
        <w:numPr>
          <w:ilvl w:val="1"/>
          <w:numId w:val="42"/>
        </w:numPr>
        <w:ind w:left="0" w:right="142" w:firstLine="426"/>
        <w:jc w:val="both"/>
        <w:rPr>
          <w:sz w:val="18"/>
          <w:szCs w:val="18"/>
        </w:rPr>
      </w:pPr>
      <w:r>
        <w:rPr>
          <w:sz w:val="18"/>
          <w:szCs w:val="18"/>
        </w:rPr>
        <w:t xml:space="preserve"> </w:t>
      </w:r>
      <w:r w:rsidRPr="001501F5">
        <w:rPr>
          <w:sz w:val="18"/>
          <w:szCs w:val="18"/>
        </w:rPr>
        <w:t>В случае увеличения фактического срока передачи Квартиры по сравнению со сроком, предусмотренным в п. 1.1</w:t>
      </w:r>
      <w:r>
        <w:rPr>
          <w:sz w:val="18"/>
          <w:szCs w:val="18"/>
        </w:rPr>
        <w:t>3</w:t>
      </w:r>
      <w:r w:rsidRPr="001501F5">
        <w:rPr>
          <w:sz w:val="18"/>
          <w:szCs w:val="18"/>
        </w:rPr>
        <w:t xml:space="preserve">. настоящего Договора, срок условного депонирования продлевается в порядке и на условиях, предусмотренных договором Эскроу-счета, заключенного Застройщиком, </w:t>
      </w:r>
      <w:r>
        <w:rPr>
          <w:sz w:val="18"/>
          <w:szCs w:val="18"/>
        </w:rPr>
        <w:t>Участник</w:t>
      </w:r>
      <w:r w:rsidR="005C0B76">
        <w:rPr>
          <w:sz w:val="18"/>
          <w:szCs w:val="18"/>
        </w:rPr>
        <w:t>ом</w:t>
      </w:r>
      <w:r>
        <w:rPr>
          <w:sz w:val="18"/>
          <w:szCs w:val="18"/>
        </w:rPr>
        <w:t xml:space="preserve"> долевого строительства</w:t>
      </w:r>
      <w:r w:rsidRPr="001501F5">
        <w:rPr>
          <w:sz w:val="18"/>
          <w:szCs w:val="18"/>
        </w:rPr>
        <w:t xml:space="preserve"> и Эскроу-агентом, на основании уведомления Застройщика, направляемого Уполномоченному банку. </w:t>
      </w:r>
    </w:p>
    <w:p w:rsidR="009D39B9" w:rsidRPr="001501F5" w:rsidRDefault="009D39B9" w:rsidP="009D39B9">
      <w:pPr>
        <w:pStyle w:val="p6"/>
        <w:numPr>
          <w:ilvl w:val="2"/>
          <w:numId w:val="42"/>
        </w:numPr>
        <w:shd w:val="clear" w:color="auto" w:fill="FFFFFF"/>
        <w:tabs>
          <w:tab w:val="left" w:pos="567"/>
        </w:tabs>
        <w:spacing w:before="0" w:beforeAutospacing="0" w:after="0" w:afterAutospacing="0"/>
        <w:ind w:left="0" w:right="142" w:firstLine="426"/>
        <w:jc w:val="both"/>
        <w:rPr>
          <w:sz w:val="18"/>
          <w:szCs w:val="18"/>
        </w:rPr>
      </w:pPr>
      <w:r w:rsidRPr="001501F5">
        <w:rPr>
          <w:sz w:val="18"/>
          <w:szCs w:val="18"/>
        </w:rPr>
        <w:t xml:space="preserve">Режим Эскроу-счета устанавливается Банком в соответствии с законодательством РФ, нормативными </w:t>
      </w:r>
      <w:r w:rsidRPr="001501F5">
        <w:rPr>
          <w:sz w:val="18"/>
          <w:szCs w:val="18"/>
          <w:lang w:eastAsia="ar-SA"/>
        </w:rPr>
        <w:t>актами ЦБ РФ</w:t>
      </w:r>
      <w:r w:rsidRPr="001501F5">
        <w:rPr>
          <w:sz w:val="18"/>
          <w:szCs w:val="18"/>
        </w:rPr>
        <w:t xml:space="preserve"> и Договором Эскроу-счета. Зачисление на Эскроу-счета иных денежных средств, помимо Депонируемой суммы не допускается.</w:t>
      </w:r>
    </w:p>
    <w:p w:rsidR="009D39B9" w:rsidRPr="001501F5" w:rsidRDefault="009D39B9" w:rsidP="009D39B9">
      <w:pPr>
        <w:pStyle w:val="p6"/>
        <w:numPr>
          <w:ilvl w:val="1"/>
          <w:numId w:val="42"/>
        </w:numPr>
        <w:spacing w:before="0" w:beforeAutospacing="0" w:after="0" w:afterAutospacing="0"/>
        <w:ind w:left="0" w:right="142" w:firstLine="426"/>
        <w:jc w:val="both"/>
        <w:rPr>
          <w:sz w:val="18"/>
          <w:szCs w:val="18"/>
        </w:rPr>
      </w:pPr>
      <w:r>
        <w:rPr>
          <w:sz w:val="18"/>
          <w:szCs w:val="18"/>
        </w:rPr>
        <w:t xml:space="preserve"> </w:t>
      </w:r>
      <w:r w:rsidRPr="001501F5">
        <w:rPr>
          <w:sz w:val="18"/>
          <w:szCs w:val="18"/>
        </w:rPr>
        <w:t xml:space="preserve">Ни </w:t>
      </w:r>
      <w:r>
        <w:rPr>
          <w:sz w:val="18"/>
          <w:szCs w:val="18"/>
        </w:rPr>
        <w:t xml:space="preserve">Участник долевого </w:t>
      </w:r>
      <w:r w:rsidRPr="0091029A">
        <w:rPr>
          <w:sz w:val="18"/>
          <w:szCs w:val="18"/>
        </w:rPr>
        <w:t>строительства</w:t>
      </w:r>
      <w:r w:rsidRPr="001501F5">
        <w:rPr>
          <w:sz w:val="18"/>
          <w:szCs w:val="18"/>
        </w:rPr>
        <w:t xml:space="preserve">, ни Застройщик не вправе распоряжаться денежными средствами, находящимися на Эскроу-счете. На денежные средства, находящиеся на Эскроу-счете, проценты не начисляются. Комиссионное вознаграждения Банка за предоставление услуг Эскроу-агента, услуг по открытию и ведению Эскроу-счета не взимается. </w:t>
      </w:r>
    </w:p>
    <w:p w:rsidR="009D39B9" w:rsidRPr="001501F5" w:rsidRDefault="009D39B9" w:rsidP="009D39B9">
      <w:pPr>
        <w:pStyle w:val="p6"/>
        <w:shd w:val="clear" w:color="auto" w:fill="FFFFFF"/>
        <w:tabs>
          <w:tab w:val="left" w:pos="567"/>
        </w:tabs>
        <w:spacing w:before="0" w:beforeAutospacing="0" w:after="0" w:afterAutospacing="0"/>
        <w:ind w:right="142" w:firstLine="426"/>
        <w:jc w:val="both"/>
        <w:rPr>
          <w:sz w:val="18"/>
          <w:szCs w:val="18"/>
        </w:rPr>
      </w:pPr>
      <w:r>
        <w:rPr>
          <w:sz w:val="18"/>
          <w:szCs w:val="18"/>
        </w:rPr>
        <w:t xml:space="preserve">2.8. </w:t>
      </w:r>
      <w:r w:rsidRPr="001501F5">
        <w:rPr>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Эскроу-счета Застройщик направляет в Уполномоченный банк на адрес электронной почты </w:t>
      </w:r>
      <w:hyperlink r:id="rId17" w:history="1">
        <w:r w:rsidRPr="001501F5">
          <w:rPr>
            <w:rStyle w:val="ac"/>
            <w:color w:val="auto"/>
            <w:sz w:val="18"/>
            <w:szCs w:val="18"/>
            <w:lang w:val="en-US"/>
          </w:rPr>
          <w:t>E</w:t>
        </w:r>
        <w:r w:rsidRPr="001501F5">
          <w:rPr>
            <w:rStyle w:val="ac"/>
            <w:color w:val="auto"/>
            <w:sz w:val="18"/>
            <w:szCs w:val="18"/>
          </w:rPr>
          <w:t>scrow_</w:t>
        </w:r>
        <w:r w:rsidRPr="001501F5">
          <w:rPr>
            <w:rStyle w:val="ac"/>
            <w:color w:val="auto"/>
            <w:sz w:val="18"/>
            <w:szCs w:val="18"/>
            <w:lang w:val="en-US"/>
          </w:rPr>
          <w:t>S</w:t>
        </w:r>
        <w:r w:rsidRPr="001501F5">
          <w:rPr>
            <w:rStyle w:val="ac"/>
            <w:color w:val="auto"/>
            <w:sz w:val="18"/>
            <w:szCs w:val="18"/>
          </w:rPr>
          <w:t>berbank@sberbank.</w:t>
        </w:r>
        <w:r w:rsidRPr="001501F5">
          <w:rPr>
            <w:rStyle w:val="ac"/>
            <w:color w:val="auto"/>
            <w:sz w:val="18"/>
            <w:szCs w:val="18"/>
            <w:lang w:val="en-US"/>
          </w:rPr>
          <w:t>ru</w:t>
        </w:r>
      </w:hyperlink>
      <w:r w:rsidRPr="001501F5">
        <w:rPr>
          <w:rStyle w:val="ac"/>
          <w:color w:val="auto"/>
          <w:sz w:val="18"/>
          <w:szCs w:val="18"/>
        </w:rPr>
        <w:t xml:space="preserve"> </w:t>
      </w:r>
      <w:r w:rsidRPr="001501F5">
        <w:rPr>
          <w:sz w:val="18"/>
          <w:szCs w:val="18"/>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9D39B9" w:rsidRPr="001501F5" w:rsidRDefault="009D39B9" w:rsidP="009D39B9">
      <w:pPr>
        <w:pStyle w:val="p6"/>
        <w:numPr>
          <w:ilvl w:val="1"/>
          <w:numId w:val="43"/>
        </w:numPr>
        <w:shd w:val="clear" w:color="auto" w:fill="FFFFFF" w:themeFill="background1"/>
        <w:spacing w:before="0" w:beforeAutospacing="0" w:after="0" w:afterAutospacing="0"/>
        <w:ind w:left="0" w:right="142" w:firstLine="426"/>
        <w:jc w:val="both"/>
        <w:rPr>
          <w:sz w:val="18"/>
          <w:szCs w:val="18"/>
        </w:rPr>
      </w:pPr>
      <w:r>
        <w:rPr>
          <w:sz w:val="18"/>
          <w:szCs w:val="18"/>
        </w:rPr>
        <w:t xml:space="preserve">  </w:t>
      </w:r>
      <w:r w:rsidRPr="001501F5">
        <w:rPr>
          <w:sz w:val="18"/>
          <w:szCs w:val="18"/>
        </w:rPr>
        <w:t xml:space="preserve">При осуществлении расчетов по настоящему договору </w:t>
      </w:r>
      <w:r>
        <w:rPr>
          <w:sz w:val="18"/>
          <w:szCs w:val="18"/>
        </w:rPr>
        <w:t xml:space="preserve">Участник долевого строительства </w:t>
      </w:r>
      <w:r w:rsidRPr="001501F5">
        <w:rPr>
          <w:sz w:val="18"/>
          <w:szCs w:val="18"/>
        </w:rPr>
        <w:t>указыва</w:t>
      </w:r>
      <w:r>
        <w:rPr>
          <w:sz w:val="18"/>
          <w:szCs w:val="18"/>
        </w:rPr>
        <w:t>ю</w:t>
      </w:r>
      <w:r w:rsidRPr="001501F5">
        <w:rPr>
          <w:sz w:val="18"/>
          <w:szCs w:val="18"/>
        </w:rPr>
        <w:t xml:space="preserve">т в банковском платежном </w:t>
      </w:r>
      <w:r w:rsidRPr="00BA629E">
        <w:rPr>
          <w:sz w:val="18"/>
          <w:szCs w:val="18"/>
        </w:rPr>
        <w:t xml:space="preserve">поручении: </w:t>
      </w:r>
      <w:r w:rsidRPr="00BA629E">
        <w:rPr>
          <w:b/>
          <w:sz w:val="18"/>
          <w:szCs w:val="18"/>
        </w:rPr>
        <w:t>назначение платежа:</w:t>
      </w:r>
      <w:r w:rsidRPr="00BA629E">
        <w:rPr>
          <w:sz w:val="18"/>
          <w:szCs w:val="18"/>
        </w:rPr>
        <w:t xml:space="preserve"> </w:t>
      </w:r>
      <w:r w:rsidRPr="0049405D">
        <w:rPr>
          <w:b/>
          <w:sz w:val="18"/>
          <w:szCs w:val="18"/>
        </w:rPr>
        <w:t xml:space="preserve">«Взнос по договору участия в долевом строительстве № </w:t>
      </w:r>
      <w:r w:rsidR="00EE7821">
        <w:rPr>
          <w:b/>
          <w:sz w:val="18"/>
          <w:szCs w:val="18"/>
        </w:rPr>
        <w:t>КУН</w:t>
      </w:r>
      <w:r>
        <w:rPr>
          <w:b/>
          <w:sz w:val="18"/>
          <w:szCs w:val="18"/>
        </w:rPr>
        <w:t>/</w:t>
      </w:r>
      <w:r w:rsidRPr="0049405D">
        <w:rPr>
          <w:b/>
          <w:sz w:val="18"/>
          <w:szCs w:val="18"/>
        </w:rPr>
        <w:t>ДДУ</w:t>
      </w:r>
      <w:sdt>
        <w:sdtPr>
          <w:rPr>
            <w:b/>
            <w:sz w:val="18"/>
            <w:szCs w:val="18"/>
          </w:rPr>
          <w:id w:val="1993219326"/>
          <w:placeholder>
            <w:docPart w:val="3223483E5D8D4EDB82395634403BE518"/>
          </w:placeholder>
          <w:showingPlcHdr/>
        </w:sdtPr>
        <w:sdtContent>
          <w:r w:rsidR="008401C4" w:rsidRPr="00AA3ACB">
            <w:rPr>
              <w:rStyle w:val="af5"/>
            </w:rPr>
            <w:t>Место для ввода текста.</w:t>
          </w:r>
        </w:sdtContent>
      </w:sdt>
      <w:r w:rsidRPr="0049405D">
        <w:rPr>
          <w:b/>
          <w:sz w:val="18"/>
          <w:szCs w:val="18"/>
        </w:rPr>
        <w:t xml:space="preserve"> от</w:t>
      </w:r>
      <w:r>
        <w:rPr>
          <w:b/>
          <w:sz w:val="18"/>
          <w:szCs w:val="18"/>
        </w:rPr>
        <w:t xml:space="preserve"> </w:t>
      </w:r>
      <w:sdt>
        <w:sdtPr>
          <w:rPr>
            <w:b/>
            <w:sz w:val="18"/>
            <w:szCs w:val="18"/>
          </w:rPr>
          <w:id w:val="217477784"/>
          <w:placeholder>
            <w:docPart w:val="468C8D7900204BEBBEFFAF3329BDA439"/>
          </w:placeholder>
          <w:showingPlcHdr/>
          <w:date w:fullDate="2022-11-08T00:00:00Z">
            <w:dateFormat w:val="dd.MM.yyyy"/>
            <w:lid w:val="ru-RU"/>
            <w:storeMappedDataAs w:val="dateTime"/>
            <w:calendar w:val="gregorian"/>
          </w:date>
        </w:sdtPr>
        <w:sdtContent>
          <w:r w:rsidR="008401C4" w:rsidRPr="00743F62">
            <w:rPr>
              <w:rStyle w:val="af5"/>
            </w:rPr>
            <w:t>Место для ввода даты.</w:t>
          </w:r>
        </w:sdtContent>
      </w:sdt>
      <w:r w:rsidRPr="0049405D">
        <w:rPr>
          <w:b/>
          <w:sz w:val="18"/>
          <w:szCs w:val="18"/>
        </w:rPr>
        <w:t xml:space="preserve">» </w:t>
      </w:r>
      <w:r w:rsidRPr="0049405D">
        <w:rPr>
          <w:sz w:val="18"/>
          <w:szCs w:val="18"/>
        </w:rPr>
        <w:t xml:space="preserve">Датой внесения </w:t>
      </w:r>
      <w:r>
        <w:rPr>
          <w:sz w:val="18"/>
          <w:szCs w:val="18"/>
        </w:rPr>
        <w:t>Участник</w:t>
      </w:r>
      <w:r w:rsidR="005C0B76">
        <w:rPr>
          <w:sz w:val="18"/>
          <w:szCs w:val="18"/>
        </w:rPr>
        <w:t>ом</w:t>
      </w:r>
      <w:r>
        <w:rPr>
          <w:sz w:val="18"/>
          <w:szCs w:val="18"/>
        </w:rPr>
        <w:t xml:space="preserve"> долевого строительства</w:t>
      </w:r>
      <w:r w:rsidRPr="001501F5">
        <w:rPr>
          <w:sz w:val="18"/>
          <w:szCs w:val="18"/>
        </w:rPr>
        <w:t xml:space="preserve"> денежных средств будет являться дата фактического поступления денежных средств на расчетный счет Эскроу-агента.</w:t>
      </w:r>
    </w:p>
    <w:p w:rsidR="009D39B9" w:rsidRPr="001501F5" w:rsidRDefault="009D39B9" w:rsidP="009D39B9">
      <w:pPr>
        <w:pStyle w:val="p6"/>
        <w:spacing w:before="0" w:beforeAutospacing="0" w:after="0" w:afterAutospacing="0"/>
        <w:ind w:right="142" w:firstLine="426"/>
        <w:jc w:val="both"/>
        <w:rPr>
          <w:sz w:val="18"/>
          <w:szCs w:val="18"/>
        </w:rPr>
      </w:pPr>
      <w:r>
        <w:rPr>
          <w:sz w:val="18"/>
          <w:szCs w:val="18"/>
        </w:rPr>
        <w:t>2.10.</w:t>
      </w:r>
      <w:r w:rsidRPr="001501F5">
        <w:rPr>
          <w:sz w:val="18"/>
          <w:szCs w:val="18"/>
        </w:rPr>
        <w:t xml:space="preserve"> </w:t>
      </w:r>
      <w:r>
        <w:rPr>
          <w:sz w:val="18"/>
          <w:szCs w:val="18"/>
        </w:rPr>
        <w:t xml:space="preserve">Участник долевого строительства </w:t>
      </w:r>
      <w:r w:rsidRPr="001501F5">
        <w:rPr>
          <w:sz w:val="18"/>
          <w:szCs w:val="18"/>
        </w:rPr>
        <w:t xml:space="preserve">не имеет права осуществлять любые платежи по договору до даты государственной регистрации настоящего Договора. В случае оплаты </w:t>
      </w:r>
      <w:r>
        <w:rPr>
          <w:sz w:val="18"/>
          <w:szCs w:val="18"/>
        </w:rPr>
        <w:t>Участник</w:t>
      </w:r>
      <w:r w:rsidR="005C0B76">
        <w:rPr>
          <w:sz w:val="18"/>
          <w:szCs w:val="18"/>
        </w:rPr>
        <w:t>ом</w:t>
      </w:r>
      <w:r>
        <w:rPr>
          <w:sz w:val="18"/>
          <w:szCs w:val="18"/>
        </w:rPr>
        <w:t xml:space="preserve"> долевого строительства </w:t>
      </w:r>
      <w:r w:rsidRPr="001501F5">
        <w:rPr>
          <w:sz w:val="18"/>
          <w:szCs w:val="18"/>
        </w:rPr>
        <w:t xml:space="preserve">Цены Договора, части Цены договора до даты государственной регистрации настоящего Договора, </w:t>
      </w:r>
      <w:r>
        <w:rPr>
          <w:sz w:val="18"/>
          <w:szCs w:val="18"/>
        </w:rPr>
        <w:t xml:space="preserve">Участник долевого строительства </w:t>
      </w:r>
      <w:r w:rsidRPr="001501F5">
        <w:rPr>
          <w:sz w:val="18"/>
          <w:szCs w:val="18"/>
        </w:rPr>
        <w:t>возмеща</w:t>
      </w:r>
      <w:r>
        <w:rPr>
          <w:sz w:val="18"/>
          <w:szCs w:val="18"/>
        </w:rPr>
        <w:t>ю</w:t>
      </w:r>
      <w:r w:rsidRPr="001501F5">
        <w:rPr>
          <w:sz w:val="18"/>
          <w:szCs w:val="18"/>
        </w:rPr>
        <w:t>т Застройщику (должностному лицу Застройщика) расходы на уплату административных штрафов, связанных с нарушением порядка привле</w:t>
      </w:r>
      <w:r>
        <w:rPr>
          <w:sz w:val="18"/>
          <w:szCs w:val="18"/>
        </w:rPr>
        <w:t>чения денежных средств Участник</w:t>
      </w:r>
      <w:r w:rsidR="0034382E">
        <w:rPr>
          <w:sz w:val="18"/>
          <w:szCs w:val="18"/>
        </w:rPr>
        <w:t>а</w:t>
      </w:r>
      <w:r>
        <w:rPr>
          <w:sz w:val="18"/>
          <w:szCs w:val="18"/>
        </w:rPr>
        <w:t xml:space="preserve"> долевого строительства</w:t>
      </w:r>
      <w:r w:rsidRPr="001501F5">
        <w:rPr>
          <w:sz w:val="18"/>
          <w:szCs w:val="18"/>
        </w:rPr>
        <w:t>, предусмотренного 214-ФЗ на основании письменного требования Застройщика в срок не позднее 3 (трех) рабочих дней с даты получения указанного требования.</w:t>
      </w:r>
    </w:p>
    <w:p w:rsidR="009D39B9" w:rsidRPr="001501F5" w:rsidRDefault="009D39B9" w:rsidP="009D39B9">
      <w:pPr>
        <w:pStyle w:val="ad"/>
        <w:ind w:right="142" w:firstLine="426"/>
        <w:jc w:val="both"/>
        <w:rPr>
          <w:rFonts w:ascii="Times New Roman" w:hAnsi="Times New Roman" w:cs="Times New Roman"/>
          <w:sz w:val="18"/>
          <w:szCs w:val="18"/>
        </w:rPr>
      </w:pPr>
      <w:r w:rsidRPr="001501F5">
        <w:rPr>
          <w:rFonts w:ascii="Times New Roman" w:hAnsi="Times New Roman" w:cs="Times New Roman"/>
          <w:sz w:val="18"/>
          <w:szCs w:val="18"/>
        </w:rPr>
        <w:lastRenderedPageBreak/>
        <w:t>2.1</w:t>
      </w:r>
      <w:r>
        <w:rPr>
          <w:rFonts w:ascii="Times New Roman" w:hAnsi="Times New Roman" w:cs="Times New Roman"/>
          <w:sz w:val="18"/>
          <w:szCs w:val="18"/>
        </w:rPr>
        <w:t>1</w:t>
      </w:r>
      <w:r w:rsidRPr="001501F5">
        <w:rPr>
          <w:rFonts w:ascii="Times New Roman" w:hAnsi="Times New Roman" w:cs="Times New Roman"/>
          <w:sz w:val="18"/>
          <w:szCs w:val="18"/>
        </w:rPr>
        <w:t xml:space="preserve">. В случае отказа Эскроу-агента от заключения договора Эскроу-счета с </w:t>
      </w:r>
      <w:r>
        <w:rPr>
          <w:rFonts w:ascii="Times New Roman" w:hAnsi="Times New Roman" w:cs="Times New Roman"/>
          <w:sz w:val="18"/>
          <w:szCs w:val="18"/>
        </w:rPr>
        <w:t>Участник</w:t>
      </w:r>
      <w:r w:rsidR="005C0B76">
        <w:rPr>
          <w:rFonts w:ascii="Times New Roman" w:hAnsi="Times New Roman" w:cs="Times New Roman"/>
          <w:sz w:val="18"/>
          <w:szCs w:val="18"/>
        </w:rPr>
        <w:t>ом</w:t>
      </w:r>
      <w:r>
        <w:rPr>
          <w:rFonts w:ascii="Times New Roman" w:hAnsi="Times New Roman" w:cs="Times New Roman"/>
          <w:sz w:val="18"/>
          <w:szCs w:val="18"/>
        </w:rPr>
        <w:t xml:space="preserve"> долевого строительства</w:t>
      </w:r>
      <w:r w:rsidRPr="001501F5">
        <w:rPr>
          <w:rFonts w:ascii="Times New Roman" w:hAnsi="Times New Roman" w:cs="Times New Roman"/>
          <w:sz w:val="18"/>
          <w:szCs w:val="18"/>
        </w:rPr>
        <w:t xml:space="preserve">, расторжения Эскроу-счета с </w:t>
      </w:r>
      <w:r>
        <w:rPr>
          <w:rFonts w:ascii="Times New Roman" w:hAnsi="Times New Roman" w:cs="Times New Roman"/>
          <w:sz w:val="18"/>
          <w:szCs w:val="18"/>
        </w:rPr>
        <w:t>Участник</w:t>
      </w:r>
      <w:r w:rsidR="005C0B76">
        <w:rPr>
          <w:rFonts w:ascii="Times New Roman" w:hAnsi="Times New Roman" w:cs="Times New Roman"/>
          <w:sz w:val="18"/>
          <w:szCs w:val="18"/>
        </w:rPr>
        <w:t>ом</w:t>
      </w:r>
      <w:r>
        <w:rPr>
          <w:rFonts w:ascii="Times New Roman" w:hAnsi="Times New Roman" w:cs="Times New Roman"/>
          <w:sz w:val="18"/>
          <w:szCs w:val="18"/>
        </w:rPr>
        <w:t xml:space="preserve"> долевого строительства</w:t>
      </w:r>
      <w:r w:rsidRPr="001501F5">
        <w:rPr>
          <w:rFonts w:ascii="Times New Roman" w:hAnsi="Times New Roman" w:cs="Times New Roman"/>
          <w:sz w:val="18"/>
          <w:szCs w:val="18"/>
        </w:rPr>
        <w:t>,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4 ст. 9  Федерального закона 214-ФЗ.</w:t>
      </w:r>
    </w:p>
    <w:p w:rsidR="009D39B9" w:rsidRPr="004A18D2" w:rsidRDefault="009D39B9" w:rsidP="009D39B9">
      <w:pPr>
        <w:pStyle w:val="ad"/>
        <w:ind w:right="142" w:firstLine="426"/>
        <w:jc w:val="both"/>
        <w:rPr>
          <w:rFonts w:ascii="Times New Roman" w:hAnsi="Times New Roman" w:cs="Times New Roman"/>
          <w:sz w:val="18"/>
          <w:szCs w:val="18"/>
        </w:rPr>
      </w:pPr>
      <w:r w:rsidRPr="001501F5">
        <w:rPr>
          <w:rFonts w:ascii="Times New Roman" w:hAnsi="Times New Roman" w:cs="Times New Roman"/>
          <w:sz w:val="18"/>
          <w:szCs w:val="18"/>
          <w:lang w:eastAsia="ru-RU"/>
        </w:rPr>
        <w:t>2.1</w:t>
      </w:r>
      <w:r>
        <w:rPr>
          <w:rFonts w:ascii="Times New Roman" w:hAnsi="Times New Roman" w:cs="Times New Roman"/>
          <w:sz w:val="18"/>
          <w:szCs w:val="18"/>
          <w:lang w:eastAsia="ru-RU"/>
        </w:rPr>
        <w:t>2</w:t>
      </w:r>
      <w:r w:rsidRPr="001501F5">
        <w:rPr>
          <w:rFonts w:ascii="Times New Roman" w:hAnsi="Times New Roman" w:cs="Times New Roman"/>
          <w:sz w:val="18"/>
          <w:szCs w:val="18"/>
          <w:lang w:eastAsia="ru-RU"/>
        </w:rPr>
        <w:t>.</w:t>
      </w:r>
      <w:r w:rsidRPr="001501F5">
        <w:rPr>
          <w:rFonts w:ascii="Times New Roman" w:hAnsi="Times New Roman" w:cs="Times New Roman"/>
          <w:sz w:val="18"/>
          <w:szCs w:val="18"/>
          <w:lang w:eastAsia="ru-RU"/>
        </w:rPr>
        <w:tab/>
      </w:r>
      <w:r w:rsidRPr="001501F5">
        <w:rPr>
          <w:rFonts w:ascii="Times New Roman" w:hAnsi="Times New Roman" w:cs="Times New Roman"/>
          <w:sz w:val="18"/>
          <w:szCs w:val="18"/>
        </w:rPr>
        <w:t xml:space="preserve">В Цену Договора не включены расходы, связанные с государственной регистрацией настоящего Договора, дополнительных соглашений к настоящему </w:t>
      </w:r>
      <w:r w:rsidRPr="004A18D2">
        <w:rPr>
          <w:rFonts w:ascii="Times New Roman" w:hAnsi="Times New Roman" w:cs="Times New Roman"/>
          <w:sz w:val="18"/>
          <w:szCs w:val="18"/>
        </w:rPr>
        <w:t xml:space="preserve">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rFonts w:ascii="Times New Roman" w:eastAsia="Calibri" w:hAnsi="Times New Roman" w:cs="Times New Roman"/>
          <w:sz w:val="18"/>
          <w:szCs w:val="18"/>
        </w:rPr>
        <w:t>Участник</w:t>
      </w:r>
      <w:r w:rsidR="0034382E">
        <w:rPr>
          <w:rFonts w:ascii="Times New Roman" w:eastAsia="Calibri" w:hAnsi="Times New Roman" w:cs="Times New Roman"/>
          <w:sz w:val="18"/>
          <w:szCs w:val="18"/>
        </w:rPr>
        <w:t>а</w:t>
      </w:r>
      <w:r>
        <w:rPr>
          <w:rFonts w:ascii="Times New Roman" w:eastAsia="Calibri" w:hAnsi="Times New Roman" w:cs="Times New Roman"/>
          <w:sz w:val="18"/>
          <w:szCs w:val="18"/>
        </w:rPr>
        <w:t xml:space="preserve"> долевого строительства</w:t>
      </w:r>
      <w:r w:rsidRPr="004A18D2">
        <w:rPr>
          <w:rFonts w:ascii="Times New Roman" w:hAnsi="Times New Roman" w:cs="Times New Roman"/>
          <w:sz w:val="18"/>
          <w:szCs w:val="18"/>
        </w:rPr>
        <w:t xml:space="preserve"> на Квартиру. Указанные расходы </w:t>
      </w:r>
      <w:r>
        <w:rPr>
          <w:rFonts w:ascii="Times New Roman" w:hAnsi="Times New Roman" w:cs="Times New Roman"/>
          <w:sz w:val="18"/>
          <w:szCs w:val="18"/>
        </w:rPr>
        <w:t xml:space="preserve">Участник долевого строительства </w:t>
      </w:r>
      <w:r w:rsidRPr="004A18D2">
        <w:rPr>
          <w:rFonts w:ascii="Times New Roman" w:hAnsi="Times New Roman" w:cs="Times New Roman"/>
          <w:sz w:val="18"/>
          <w:szCs w:val="18"/>
        </w:rPr>
        <w:t>нес</w:t>
      </w:r>
      <w:r>
        <w:rPr>
          <w:rFonts w:ascii="Times New Roman" w:hAnsi="Times New Roman" w:cs="Times New Roman"/>
          <w:sz w:val="18"/>
          <w:szCs w:val="18"/>
        </w:rPr>
        <w:t>ут</w:t>
      </w:r>
      <w:r w:rsidRPr="004A18D2">
        <w:rPr>
          <w:rFonts w:ascii="Times New Roman" w:hAnsi="Times New Roman" w:cs="Times New Roman"/>
          <w:sz w:val="18"/>
          <w:szCs w:val="18"/>
        </w:rPr>
        <w:t xml:space="preserve"> самостоятельно. </w:t>
      </w:r>
    </w:p>
    <w:p w:rsidR="009D39B9" w:rsidRPr="004A18D2" w:rsidRDefault="009D39B9" w:rsidP="009D39B9">
      <w:pPr>
        <w:widowControl w:val="0"/>
        <w:tabs>
          <w:tab w:val="left" w:pos="1149"/>
        </w:tabs>
        <w:ind w:right="142" w:firstLine="426"/>
        <w:jc w:val="both"/>
        <w:rPr>
          <w:sz w:val="18"/>
          <w:szCs w:val="18"/>
        </w:rPr>
      </w:pPr>
      <w:r w:rsidRPr="004A18D2">
        <w:rPr>
          <w:sz w:val="18"/>
          <w:szCs w:val="18"/>
        </w:rPr>
        <w:t>2.1</w:t>
      </w:r>
      <w:r>
        <w:rPr>
          <w:sz w:val="18"/>
          <w:szCs w:val="18"/>
        </w:rPr>
        <w:t>3</w:t>
      </w:r>
      <w:r w:rsidRPr="004A18D2">
        <w:rPr>
          <w:sz w:val="18"/>
          <w:szCs w:val="18"/>
        </w:rPr>
        <w:t xml:space="preserve">. Если общая площадь </w:t>
      </w:r>
      <w:r>
        <w:rPr>
          <w:sz w:val="18"/>
          <w:szCs w:val="18"/>
        </w:rPr>
        <w:t>Квартиры и/или площадь лоджии (балкона),</w:t>
      </w:r>
      <w:r w:rsidRPr="004A18D2">
        <w:rPr>
          <w:sz w:val="18"/>
          <w:szCs w:val="18"/>
        </w:rPr>
        <w:t xml:space="preserve"> уточненная по результатам </w:t>
      </w:r>
      <w:r w:rsidRPr="004A18D2">
        <w:rPr>
          <w:sz w:val="18"/>
          <w:szCs w:val="18"/>
          <w:lang w:eastAsia="ru-RU"/>
        </w:rPr>
        <w:t xml:space="preserve">обмеров завершенного строительством Жилого дома (Квартиры) в соответствии с п. 1.3. настоящего Договора, </w:t>
      </w:r>
      <w:r w:rsidRPr="004A18D2">
        <w:rPr>
          <w:sz w:val="18"/>
          <w:szCs w:val="18"/>
        </w:rPr>
        <w:t>будет отличаться в сторону уменьшения либо в сторону увеличения от соответствующих площадей, указанных в п. 1.3. настоящего Договора, что повлечет за собой изменение общей приведенной площади Квартиры, то цена настоящего Договора подлежит изменению соответственно в сторону уменьшения или увеличения пропорционально изменению общей приведенной площади Квартиры.</w:t>
      </w:r>
    </w:p>
    <w:p w:rsidR="009D39B9" w:rsidRPr="001501F5" w:rsidRDefault="009D39B9" w:rsidP="009D39B9">
      <w:pPr>
        <w:widowControl w:val="0"/>
        <w:tabs>
          <w:tab w:val="left" w:pos="1149"/>
        </w:tabs>
        <w:ind w:right="142" w:firstLine="426"/>
        <w:jc w:val="both"/>
        <w:rPr>
          <w:sz w:val="18"/>
          <w:szCs w:val="18"/>
        </w:rPr>
      </w:pPr>
      <w:r w:rsidRPr="004A18D2">
        <w:rPr>
          <w:sz w:val="18"/>
          <w:szCs w:val="18"/>
        </w:rPr>
        <w:t>2.1</w:t>
      </w:r>
      <w:r>
        <w:rPr>
          <w:sz w:val="18"/>
          <w:szCs w:val="18"/>
        </w:rPr>
        <w:t>4</w:t>
      </w:r>
      <w:r w:rsidRPr="004A18D2">
        <w:rPr>
          <w:sz w:val="18"/>
          <w:szCs w:val="18"/>
        </w:rPr>
        <w:t xml:space="preserve">. Если в результате пересчета общая приведенная площадь Квартиры увеличится, </w:t>
      </w:r>
      <w:r>
        <w:rPr>
          <w:sz w:val="18"/>
          <w:szCs w:val="18"/>
        </w:rPr>
        <w:t xml:space="preserve">Участник долевого строительства </w:t>
      </w:r>
      <w:r w:rsidRPr="004A18D2">
        <w:rPr>
          <w:sz w:val="18"/>
          <w:szCs w:val="18"/>
        </w:rPr>
        <w:t>обязан</w:t>
      </w:r>
      <w:r>
        <w:rPr>
          <w:sz w:val="18"/>
          <w:szCs w:val="18"/>
        </w:rPr>
        <w:t>ы</w:t>
      </w:r>
      <w:r w:rsidRPr="004A18D2">
        <w:rPr>
          <w:sz w:val="18"/>
          <w:szCs w:val="18"/>
        </w:rPr>
        <w:t xml:space="preserve"> уплатить Застройщику денежные средства за дополнительные квадратные метры общей приведенной площади Квартиры из расчета указанной в п. 2.1. настоящего Договора стоимости одного квадратного метра общей приведенной площади Квартиры. Указанное обязательство</w:t>
      </w:r>
      <w:r>
        <w:rPr>
          <w:sz w:val="18"/>
          <w:szCs w:val="18"/>
        </w:rPr>
        <w:t xml:space="preserve"> должно быть исполнено Участник</w:t>
      </w:r>
      <w:r w:rsidR="005C0B76">
        <w:rPr>
          <w:sz w:val="18"/>
          <w:szCs w:val="18"/>
        </w:rPr>
        <w:t>ом</w:t>
      </w:r>
      <w:r>
        <w:rPr>
          <w:sz w:val="18"/>
          <w:szCs w:val="18"/>
        </w:rPr>
        <w:t xml:space="preserve"> долевого строительства </w:t>
      </w:r>
      <w:r w:rsidRPr="004A18D2">
        <w:rPr>
          <w:sz w:val="18"/>
          <w:szCs w:val="18"/>
        </w:rPr>
        <w:t>в течение десяти рабочих</w:t>
      </w:r>
      <w:r w:rsidRPr="001501F5">
        <w:rPr>
          <w:sz w:val="18"/>
          <w:szCs w:val="18"/>
        </w:rPr>
        <w:t xml:space="preserve"> дней с момента получения им уведомления от Застройщика об увеличении общей приведенной площади Квартиры и необходимости доплаты</w:t>
      </w:r>
      <w:r>
        <w:rPr>
          <w:sz w:val="18"/>
          <w:szCs w:val="18"/>
        </w:rPr>
        <w:t>. До уплаты Участник</w:t>
      </w:r>
      <w:r w:rsidR="005C0B76">
        <w:rPr>
          <w:sz w:val="18"/>
          <w:szCs w:val="18"/>
        </w:rPr>
        <w:t>ом</w:t>
      </w:r>
      <w:r>
        <w:rPr>
          <w:sz w:val="18"/>
          <w:szCs w:val="18"/>
        </w:rPr>
        <w:t xml:space="preserve"> долевого строительства </w:t>
      </w:r>
      <w:r w:rsidRPr="001501F5">
        <w:rPr>
          <w:sz w:val="18"/>
          <w:szCs w:val="18"/>
        </w:rPr>
        <w:t>указанных денежных средств Застройщик вправе не передавать Квартиру по акту приема-передачи.</w:t>
      </w:r>
    </w:p>
    <w:p w:rsidR="009D39B9" w:rsidRPr="001501F5" w:rsidRDefault="009D39B9" w:rsidP="009D39B9">
      <w:pPr>
        <w:widowControl w:val="0"/>
        <w:ind w:right="142" w:firstLine="426"/>
        <w:jc w:val="both"/>
        <w:rPr>
          <w:sz w:val="18"/>
          <w:szCs w:val="18"/>
        </w:rPr>
      </w:pPr>
      <w:r w:rsidRPr="001501F5">
        <w:rPr>
          <w:sz w:val="18"/>
          <w:szCs w:val="18"/>
        </w:rPr>
        <w:t>Если в результате пересчета общая приведенная площадь Квартиры уменьшится, Застро</w:t>
      </w:r>
      <w:r>
        <w:rPr>
          <w:sz w:val="18"/>
          <w:szCs w:val="18"/>
        </w:rPr>
        <w:t xml:space="preserve">йщик обязан возвратить Участникам долевого строительства </w:t>
      </w:r>
      <w:r w:rsidRPr="001501F5">
        <w:rPr>
          <w:sz w:val="18"/>
          <w:szCs w:val="18"/>
        </w:rPr>
        <w:t xml:space="preserve">денежные средства за недостающие квадратные метры общей приведенной площади Квартиры из расчета указанной в п. 2.1. настоящего Договора стоимости одного квадратного метра общей приведенной площади Квартиры. Указанное обязательство должно быть исполнено Застройщиком в течение десяти рабочих дней с момента поступления средств со счетов эскроу и получения от </w:t>
      </w:r>
      <w:r>
        <w:rPr>
          <w:sz w:val="18"/>
          <w:szCs w:val="18"/>
        </w:rPr>
        <w:t>Участник</w:t>
      </w:r>
      <w:r w:rsidR="0034382E">
        <w:rPr>
          <w:sz w:val="18"/>
          <w:szCs w:val="18"/>
        </w:rPr>
        <w:t>а</w:t>
      </w:r>
      <w:r>
        <w:rPr>
          <w:sz w:val="18"/>
          <w:szCs w:val="18"/>
        </w:rPr>
        <w:t xml:space="preserve"> долевого строительства</w:t>
      </w:r>
      <w:r w:rsidRPr="001501F5">
        <w:rPr>
          <w:sz w:val="18"/>
          <w:szCs w:val="18"/>
        </w:rPr>
        <w:t xml:space="preserve"> письмен</w:t>
      </w:r>
      <w:r>
        <w:rPr>
          <w:sz w:val="18"/>
          <w:szCs w:val="18"/>
        </w:rPr>
        <w:t>ного заявления о возврате</w:t>
      </w:r>
      <w:r w:rsidRPr="001501F5">
        <w:rPr>
          <w:sz w:val="18"/>
          <w:szCs w:val="18"/>
        </w:rPr>
        <w:t xml:space="preserve"> денежных средств с указанием реквизитов для перечисления.</w:t>
      </w:r>
    </w:p>
    <w:p w:rsidR="009D39B9" w:rsidRPr="001501F5" w:rsidRDefault="009D39B9" w:rsidP="009D39B9">
      <w:pPr>
        <w:widowControl w:val="0"/>
        <w:ind w:right="142" w:firstLine="426"/>
        <w:jc w:val="both"/>
        <w:rPr>
          <w:sz w:val="18"/>
          <w:szCs w:val="18"/>
        </w:rPr>
      </w:pPr>
      <w:r w:rsidRPr="001501F5">
        <w:rPr>
          <w:sz w:val="18"/>
          <w:szCs w:val="18"/>
        </w:rPr>
        <w:t>В случаях, указанных в настоящем пункте, внесение изменений в настоящий Договор не требуется.</w:t>
      </w:r>
    </w:p>
    <w:p w:rsidR="009D39B9" w:rsidRPr="001501F5" w:rsidRDefault="009D39B9" w:rsidP="009D39B9">
      <w:pPr>
        <w:widowControl w:val="0"/>
        <w:ind w:right="142" w:firstLine="426"/>
        <w:jc w:val="both"/>
        <w:rPr>
          <w:sz w:val="18"/>
          <w:szCs w:val="18"/>
        </w:rPr>
      </w:pPr>
      <w:r w:rsidRPr="001501F5">
        <w:rPr>
          <w:sz w:val="18"/>
          <w:szCs w:val="18"/>
        </w:rPr>
        <w:t>Стороны пришли к соглашению, что перерасчет денежных обязательств Сторон в соответствии с настоящим пунктом производится при изменении общей приведенной площади Квартиры более чем на 1% (один процент).</w:t>
      </w:r>
    </w:p>
    <w:p w:rsidR="009D39B9" w:rsidRPr="00A05C7E" w:rsidRDefault="009D39B9" w:rsidP="009D39B9">
      <w:pPr>
        <w:autoSpaceDE w:val="0"/>
        <w:autoSpaceDN w:val="0"/>
        <w:adjustRightInd w:val="0"/>
        <w:ind w:right="142" w:firstLine="426"/>
        <w:jc w:val="both"/>
        <w:rPr>
          <w:sz w:val="18"/>
          <w:szCs w:val="18"/>
          <w:lang w:eastAsia="ru-RU"/>
        </w:rPr>
      </w:pPr>
      <w:r w:rsidRPr="00A05C7E">
        <w:rPr>
          <w:sz w:val="18"/>
          <w:szCs w:val="18"/>
          <w:lang w:eastAsia="ru-RU"/>
        </w:rPr>
        <w:t>2.15.</w:t>
      </w:r>
      <w:r w:rsidRPr="00A05C7E">
        <w:rPr>
          <w:sz w:val="18"/>
          <w:szCs w:val="18"/>
        </w:rPr>
        <w:t xml:space="preserve"> </w:t>
      </w:r>
      <w:r w:rsidRPr="00A05C7E">
        <w:rPr>
          <w:sz w:val="18"/>
          <w:szCs w:val="18"/>
          <w:lang w:eastAsia="ru-RU"/>
        </w:rPr>
        <w:t xml:space="preserve">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w:t>
      </w:r>
      <w:r>
        <w:rPr>
          <w:sz w:val="18"/>
          <w:szCs w:val="18"/>
          <w:lang w:eastAsia="ru-RU"/>
        </w:rPr>
        <w:t>Участник</w:t>
      </w:r>
      <w:r w:rsidR="0034382E">
        <w:rPr>
          <w:sz w:val="18"/>
          <w:szCs w:val="18"/>
          <w:lang w:eastAsia="ru-RU"/>
        </w:rPr>
        <w:t>а</w:t>
      </w:r>
      <w:r>
        <w:rPr>
          <w:sz w:val="18"/>
          <w:szCs w:val="18"/>
          <w:lang w:eastAsia="ru-RU"/>
        </w:rPr>
        <w:t xml:space="preserve"> долевого строительства</w:t>
      </w:r>
      <w:r w:rsidRPr="00A05C7E">
        <w:rPr>
          <w:sz w:val="18"/>
          <w:szCs w:val="18"/>
          <w:lang w:eastAsia="ru-RU"/>
        </w:rPr>
        <w:t xml:space="preserve">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rsidR="009D39B9" w:rsidRDefault="009D39B9" w:rsidP="009D39B9">
      <w:pPr>
        <w:autoSpaceDE w:val="0"/>
        <w:autoSpaceDN w:val="0"/>
        <w:adjustRightInd w:val="0"/>
        <w:ind w:right="142" w:firstLine="426"/>
        <w:jc w:val="both"/>
        <w:rPr>
          <w:sz w:val="18"/>
          <w:szCs w:val="18"/>
          <w:lang w:eastAsia="ru-RU"/>
        </w:rPr>
      </w:pPr>
      <w:r w:rsidRPr="00BA629E">
        <w:rPr>
          <w:sz w:val="18"/>
          <w:szCs w:val="18"/>
          <w:lang w:eastAsia="ru-RU"/>
        </w:rPr>
        <w:t xml:space="preserve">Застройщик обязуется информировать Банк </w:t>
      </w:r>
      <w:r>
        <w:rPr>
          <w:sz w:val="18"/>
          <w:szCs w:val="18"/>
          <w:lang w:eastAsia="ru-RU"/>
        </w:rPr>
        <w:t xml:space="preserve">и Кредитора </w:t>
      </w:r>
      <w:r w:rsidRPr="00BA629E">
        <w:rPr>
          <w:sz w:val="18"/>
          <w:szCs w:val="18"/>
          <w:lang w:eastAsia="ru-RU"/>
        </w:rPr>
        <w:t>о расторжении/прекращении настоящего Договора не позднее 3 (Трех) рабочих дней с момента расторжения/прекращения настоящего Договора.</w:t>
      </w:r>
    </w:p>
    <w:p w:rsidR="009D39B9" w:rsidRDefault="009D39B9" w:rsidP="009D39B9">
      <w:pPr>
        <w:autoSpaceDE w:val="0"/>
        <w:autoSpaceDN w:val="0"/>
        <w:adjustRightInd w:val="0"/>
        <w:ind w:right="142" w:firstLine="426"/>
        <w:jc w:val="both"/>
        <w:rPr>
          <w:sz w:val="18"/>
          <w:szCs w:val="18"/>
          <w:lang w:eastAsia="ru-RU"/>
        </w:rPr>
      </w:pPr>
      <w:r w:rsidRPr="005B1A0A">
        <w:rPr>
          <w:sz w:val="18"/>
          <w:szCs w:val="18"/>
          <w:lang w:eastAsia="ru-RU"/>
        </w:rPr>
        <w:t xml:space="preserve">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w:t>
      </w:r>
      <w:r>
        <w:rPr>
          <w:sz w:val="18"/>
          <w:szCs w:val="18"/>
          <w:lang w:eastAsia="ru-RU"/>
        </w:rPr>
        <w:t>Участник</w:t>
      </w:r>
      <w:r w:rsidR="0034382E">
        <w:rPr>
          <w:sz w:val="18"/>
          <w:szCs w:val="18"/>
          <w:lang w:eastAsia="ru-RU"/>
        </w:rPr>
        <w:t>а</w:t>
      </w:r>
      <w:r>
        <w:rPr>
          <w:sz w:val="18"/>
          <w:szCs w:val="18"/>
          <w:lang w:eastAsia="ru-RU"/>
        </w:rPr>
        <w:t xml:space="preserve"> долевого строительства</w:t>
      </w:r>
      <w:r w:rsidRPr="005B1A0A">
        <w:rPr>
          <w:sz w:val="18"/>
          <w:szCs w:val="18"/>
          <w:lang w:eastAsia="ru-RU"/>
        </w:rPr>
        <w:t xml:space="preserve">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rsidR="00B45731" w:rsidRDefault="00B45731" w:rsidP="00B45731">
      <w:pPr>
        <w:autoSpaceDE w:val="0"/>
        <w:autoSpaceDN w:val="0"/>
        <w:adjustRightInd w:val="0"/>
        <w:ind w:right="142" w:firstLine="426"/>
        <w:jc w:val="both"/>
        <w:rPr>
          <w:sz w:val="18"/>
          <w:szCs w:val="18"/>
          <w:lang w:eastAsia="ru-RU"/>
        </w:rPr>
      </w:pPr>
    </w:p>
    <w:p w:rsidR="00B45731" w:rsidRDefault="00B45731" w:rsidP="00B45731">
      <w:pPr>
        <w:pStyle w:val="a4"/>
        <w:numPr>
          <w:ilvl w:val="0"/>
          <w:numId w:val="43"/>
        </w:numPr>
        <w:ind w:left="0" w:right="142" w:firstLine="426"/>
        <w:jc w:val="center"/>
        <w:rPr>
          <w:b/>
          <w:sz w:val="18"/>
          <w:szCs w:val="18"/>
        </w:rPr>
      </w:pPr>
      <w:r w:rsidRPr="001501F5">
        <w:rPr>
          <w:b/>
          <w:sz w:val="18"/>
          <w:szCs w:val="18"/>
        </w:rPr>
        <w:t>ОСНОВАНИЯ ПЕРЕЧИСЛЕНИЯ БЕНЕФИЦИАРУ/ВОЗВРАТА ДЕПОНЕНТУ ДЕПОНИРОВАННОЙ СУММЫ</w:t>
      </w:r>
    </w:p>
    <w:p w:rsidR="005D482D" w:rsidRPr="001501F5" w:rsidRDefault="005D482D" w:rsidP="005D482D">
      <w:pPr>
        <w:pStyle w:val="a4"/>
        <w:ind w:left="426" w:right="142"/>
        <w:rPr>
          <w:b/>
          <w:sz w:val="18"/>
          <w:szCs w:val="18"/>
        </w:rPr>
      </w:pP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3.1.</w:t>
      </w:r>
      <w:r w:rsidRPr="001501F5">
        <w:rPr>
          <w:rFonts w:ascii="Times New Roman" w:hAnsi="Times New Roman" w:cs="Times New Roman"/>
          <w:sz w:val="18"/>
          <w:szCs w:val="18"/>
        </w:rPr>
        <w:tab/>
        <w:t xml:space="preserve">Уполномоченный Банк осуществляет перечисление с Эскроу-счета Депонированной суммы в пользу Застройщика не позднее 10 (десяти) рабочих дней с даты предоставления Застройщиком в Банк документов/сведений, являющихся основанием для перечисления Депонированной суммы Застройщику: </w:t>
      </w: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Symbol" w:hAnsi="Symbol" w:cs="Times New Roman"/>
          <w:sz w:val="18"/>
          <w:szCs w:val="18"/>
        </w:rPr>
        <w:sym w:font="Symbol" w:char="F02D"/>
      </w:r>
      <w:r w:rsidRPr="001501F5">
        <w:rPr>
          <w:rFonts w:ascii="Times New Roman" w:hAnsi="Times New Roman" w:cs="Times New Roman"/>
          <w:sz w:val="18"/>
          <w:szCs w:val="18"/>
        </w:rPr>
        <w:t xml:space="preserve"> разрешения на ввод в эксплуатацию Жилого дома; </w:t>
      </w: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или сведений о размещении этой информации в </w:t>
      </w:r>
      <w:r w:rsidRPr="001501F5">
        <w:rPr>
          <w:rStyle w:val="ac"/>
          <w:rFonts w:ascii="Times New Roman" w:hAnsi="Times New Roman" w:cs="Times New Roman"/>
          <w:color w:val="auto"/>
          <w:sz w:val="18"/>
          <w:szCs w:val="18"/>
          <w:u w:val="none"/>
        </w:rPr>
        <w:t xml:space="preserve">единой информационной системе жилищного строительства по адресу: </w:t>
      </w:r>
      <w:r w:rsidRPr="001501F5">
        <w:rPr>
          <w:rFonts w:ascii="Times New Roman" w:hAnsi="Times New Roman" w:cs="Times New Roman"/>
          <w:b/>
          <w:sz w:val="18"/>
          <w:szCs w:val="18"/>
          <w:lang w:eastAsia="ru-RU"/>
        </w:rPr>
        <w:t>https://наш.дом.рф</w:t>
      </w:r>
      <w:r w:rsidRPr="001501F5">
        <w:rPr>
          <w:rFonts w:ascii="Times New Roman" w:hAnsi="Times New Roman" w:cs="Times New Roman"/>
          <w:sz w:val="18"/>
          <w:szCs w:val="18"/>
        </w:rPr>
        <w:t xml:space="preserve">; </w:t>
      </w: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Вышеуказанные документы/сведения предоставлены Застройщиком в Банк до истечения Срока условного депонирования в порядке, предусмотренном заключенным между Банком и Застройщиком Соглашением. </w:t>
      </w: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3.2.</w:t>
      </w:r>
      <w:r w:rsidRPr="001501F5">
        <w:rPr>
          <w:rFonts w:ascii="Times New Roman" w:hAnsi="Times New Roman" w:cs="Times New Roman"/>
          <w:b/>
          <w:sz w:val="18"/>
          <w:szCs w:val="18"/>
        </w:rPr>
        <w:tab/>
      </w:r>
      <w:r w:rsidRPr="001501F5">
        <w:rPr>
          <w:rFonts w:ascii="Times New Roman" w:hAnsi="Times New Roman" w:cs="Times New Roman"/>
          <w:sz w:val="18"/>
          <w:szCs w:val="18"/>
        </w:rPr>
        <w:t>Основаниями прекращения условного депонирования денежных средств являются:</w:t>
      </w: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перечисление депонируемой суммы Застройщику в полном объеме в соответствии с договором Эскроу-счета;</w:t>
      </w:r>
    </w:p>
    <w:p w:rsidR="009D39B9" w:rsidRPr="001501F5"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прекращение договора участия в долевом строительстве по основаниям, предусмотренным Федеральным законом 214-ФЗ и разделом 7 настоящего договора. </w:t>
      </w:r>
    </w:p>
    <w:p w:rsidR="009D39B9" w:rsidRPr="00BA629E" w:rsidRDefault="009D39B9" w:rsidP="009D39B9">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возникновение иных оснований, </w:t>
      </w:r>
      <w:r w:rsidRPr="00BA629E">
        <w:rPr>
          <w:rFonts w:ascii="Times New Roman" w:hAnsi="Times New Roman" w:cs="Times New Roman"/>
          <w:sz w:val="18"/>
          <w:szCs w:val="18"/>
        </w:rPr>
        <w:t>предусмотренных действующим законодательством Российской Федерации.</w:t>
      </w:r>
    </w:p>
    <w:p w:rsidR="009D39B9" w:rsidRDefault="009D39B9" w:rsidP="009D39B9">
      <w:pPr>
        <w:pStyle w:val="ad"/>
        <w:tabs>
          <w:tab w:val="left" w:pos="142"/>
        </w:tabs>
        <w:ind w:right="142" w:firstLine="426"/>
        <w:jc w:val="both"/>
        <w:rPr>
          <w:rFonts w:ascii="Times New Roman" w:hAnsi="Times New Roman" w:cs="Times New Roman"/>
          <w:sz w:val="18"/>
          <w:szCs w:val="18"/>
        </w:rPr>
      </w:pPr>
      <w:r w:rsidRPr="00BA629E">
        <w:rPr>
          <w:rFonts w:ascii="Times New Roman" w:hAnsi="Times New Roman" w:cs="Times New Roman"/>
          <w:sz w:val="18"/>
          <w:szCs w:val="18"/>
        </w:rPr>
        <w:t xml:space="preserve">При наступлении оснований для возврата </w:t>
      </w:r>
      <w:r>
        <w:rPr>
          <w:rFonts w:ascii="Times New Roman" w:hAnsi="Times New Roman" w:cs="Times New Roman"/>
          <w:sz w:val="18"/>
          <w:szCs w:val="18"/>
        </w:rPr>
        <w:t xml:space="preserve">Участникам долевого строительства </w:t>
      </w:r>
      <w:r w:rsidRPr="00BA629E">
        <w:rPr>
          <w:rFonts w:ascii="Times New Roman" w:hAnsi="Times New Roman" w:cs="Times New Roman"/>
          <w:sz w:val="18"/>
          <w:szCs w:val="18"/>
        </w:rPr>
        <w:t xml:space="preserve">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Pr>
          <w:rFonts w:ascii="Times New Roman" w:hAnsi="Times New Roman" w:cs="Times New Roman"/>
          <w:sz w:val="18"/>
          <w:szCs w:val="18"/>
        </w:rPr>
        <w:t xml:space="preserve">Участникам долевого строительства </w:t>
      </w:r>
      <w:r w:rsidRPr="00BA629E">
        <w:rPr>
          <w:rFonts w:ascii="Times New Roman" w:hAnsi="Times New Roman" w:cs="Times New Roman"/>
          <w:sz w:val="18"/>
          <w:szCs w:val="18"/>
        </w:rPr>
        <w:t>в соответствии с условиями договора счета эскроу.</w:t>
      </w:r>
    </w:p>
    <w:p w:rsidR="009D39B9" w:rsidRPr="00CD0621" w:rsidRDefault="009D39B9" w:rsidP="009D39B9">
      <w:pPr>
        <w:ind w:right="142" w:firstLine="426"/>
        <w:jc w:val="center"/>
        <w:rPr>
          <w:b/>
          <w:sz w:val="22"/>
          <w:szCs w:val="22"/>
        </w:rPr>
      </w:pPr>
    </w:p>
    <w:p w:rsidR="00B45731" w:rsidRDefault="00B45731" w:rsidP="00B45731">
      <w:pPr>
        <w:pStyle w:val="a4"/>
        <w:numPr>
          <w:ilvl w:val="0"/>
          <w:numId w:val="43"/>
        </w:numPr>
        <w:ind w:left="0" w:right="142" w:firstLine="426"/>
        <w:jc w:val="center"/>
        <w:rPr>
          <w:b/>
          <w:sz w:val="18"/>
          <w:szCs w:val="18"/>
        </w:rPr>
      </w:pPr>
      <w:r w:rsidRPr="006E1C6C">
        <w:rPr>
          <w:b/>
          <w:sz w:val="18"/>
          <w:szCs w:val="18"/>
        </w:rPr>
        <w:t>ПРАВА И ОБЯЗАННОСТИ СТОРОН</w:t>
      </w:r>
    </w:p>
    <w:p w:rsidR="005D482D" w:rsidRPr="006E1C6C" w:rsidRDefault="005D482D" w:rsidP="005D482D">
      <w:pPr>
        <w:pStyle w:val="a4"/>
        <w:ind w:left="426" w:right="142"/>
        <w:rPr>
          <w:b/>
          <w:sz w:val="18"/>
          <w:szCs w:val="18"/>
        </w:rPr>
      </w:pPr>
    </w:p>
    <w:p w:rsidR="00B45731" w:rsidRPr="00364EC3" w:rsidRDefault="00B45731" w:rsidP="00B45731">
      <w:pPr>
        <w:autoSpaceDE w:val="0"/>
        <w:autoSpaceDN w:val="0"/>
        <w:adjustRightInd w:val="0"/>
        <w:ind w:right="142" w:firstLine="426"/>
        <w:jc w:val="both"/>
        <w:rPr>
          <w:b/>
          <w:sz w:val="18"/>
          <w:szCs w:val="18"/>
          <w:lang w:eastAsia="ru-RU"/>
        </w:rPr>
      </w:pPr>
      <w:r w:rsidRPr="00364EC3">
        <w:rPr>
          <w:b/>
          <w:sz w:val="18"/>
          <w:szCs w:val="18"/>
          <w:lang w:eastAsia="ru-RU"/>
        </w:rPr>
        <w:t>4.1.</w:t>
      </w:r>
      <w:r w:rsidRPr="00364EC3">
        <w:rPr>
          <w:b/>
          <w:sz w:val="18"/>
          <w:szCs w:val="18"/>
          <w:lang w:eastAsia="ru-RU"/>
        </w:rPr>
        <w:tab/>
      </w:r>
      <w:r w:rsidR="00C13080">
        <w:rPr>
          <w:b/>
          <w:sz w:val="18"/>
          <w:szCs w:val="18"/>
          <w:lang w:eastAsia="ru-RU"/>
        </w:rPr>
        <w:t xml:space="preserve"> </w:t>
      </w:r>
      <w:r w:rsidRPr="00364EC3">
        <w:rPr>
          <w:b/>
          <w:sz w:val="18"/>
          <w:szCs w:val="18"/>
          <w:lang w:eastAsia="ru-RU"/>
        </w:rPr>
        <w:t>Застройщик обязуется:</w:t>
      </w:r>
    </w:p>
    <w:p w:rsidR="00B45731" w:rsidRPr="00364EC3" w:rsidRDefault="00B45731" w:rsidP="00B45731">
      <w:pPr>
        <w:ind w:right="142" w:firstLine="426"/>
        <w:jc w:val="both"/>
        <w:rPr>
          <w:sz w:val="18"/>
          <w:szCs w:val="18"/>
          <w:lang w:eastAsia="ru-RU"/>
        </w:rPr>
      </w:pPr>
      <w:r w:rsidRPr="00364EC3">
        <w:rPr>
          <w:sz w:val="18"/>
          <w:szCs w:val="18"/>
        </w:rPr>
        <w:t>4.1.1.</w:t>
      </w:r>
      <w:r w:rsidRPr="00364EC3">
        <w:rPr>
          <w:sz w:val="18"/>
          <w:szCs w:val="18"/>
        </w:rPr>
        <w:tab/>
      </w:r>
      <w:r>
        <w:rPr>
          <w:sz w:val="18"/>
          <w:szCs w:val="18"/>
        </w:rPr>
        <w:t xml:space="preserve">Совместно с </w:t>
      </w:r>
      <w:r w:rsidR="00E50B3C">
        <w:rPr>
          <w:sz w:val="18"/>
          <w:szCs w:val="18"/>
        </w:rPr>
        <w:t>Участник</w:t>
      </w:r>
      <w:r w:rsidR="00E00FBD">
        <w:rPr>
          <w:sz w:val="18"/>
          <w:szCs w:val="18"/>
        </w:rPr>
        <w:t>ом</w:t>
      </w:r>
      <w:r>
        <w:rPr>
          <w:sz w:val="18"/>
          <w:szCs w:val="18"/>
        </w:rPr>
        <w:t xml:space="preserve"> долевого строительства</w:t>
      </w:r>
      <w:r w:rsidRPr="00364EC3">
        <w:rPr>
          <w:sz w:val="18"/>
          <w:szCs w:val="18"/>
        </w:rPr>
        <w:t xml:space="preserve"> заключить договор Эскроу-счета на условиях, указанных в настоящем Договоре, а также выполнить все иные действия, необходимые от Заст</w:t>
      </w:r>
      <w:r>
        <w:rPr>
          <w:sz w:val="18"/>
          <w:szCs w:val="18"/>
        </w:rPr>
        <w:t xml:space="preserve">ройщика для исполнения </w:t>
      </w:r>
      <w:r w:rsidR="00E00FBD">
        <w:rPr>
          <w:sz w:val="18"/>
          <w:szCs w:val="18"/>
        </w:rPr>
        <w:t>Участником</w:t>
      </w:r>
      <w:r>
        <w:rPr>
          <w:sz w:val="18"/>
          <w:szCs w:val="18"/>
        </w:rPr>
        <w:t xml:space="preserve"> долевого строительства</w:t>
      </w:r>
      <w:r w:rsidRPr="00364EC3">
        <w:rPr>
          <w:sz w:val="18"/>
          <w:szCs w:val="18"/>
        </w:rPr>
        <w:t xml:space="preserve"> обязанности по оплате Цены Договора в предусмотренном настоящим Договором порядке.</w:t>
      </w:r>
      <w:r w:rsidRPr="00364EC3">
        <w:rPr>
          <w:sz w:val="18"/>
          <w:szCs w:val="18"/>
          <w:lang w:eastAsia="ru-RU"/>
        </w:rPr>
        <w:t xml:space="preserve"> </w:t>
      </w:r>
    </w:p>
    <w:p w:rsidR="00B45731" w:rsidRPr="00364EC3" w:rsidRDefault="00B45731" w:rsidP="00B45731">
      <w:pPr>
        <w:ind w:right="142" w:firstLine="426"/>
        <w:jc w:val="both"/>
        <w:rPr>
          <w:sz w:val="18"/>
          <w:szCs w:val="18"/>
        </w:rPr>
      </w:pPr>
      <w:r w:rsidRPr="00364EC3">
        <w:rPr>
          <w:sz w:val="18"/>
          <w:szCs w:val="18"/>
        </w:rPr>
        <w:t xml:space="preserve">4.1.2. Передать </w:t>
      </w:r>
      <w:r w:rsidR="00E50B3C">
        <w:rPr>
          <w:rFonts w:eastAsia="Calibri"/>
          <w:sz w:val="18"/>
          <w:szCs w:val="18"/>
          <w:lang w:eastAsia="en-US"/>
        </w:rPr>
        <w:t>Участнику</w:t>
      </w:r>
      <w:r>
        <w:rPr>
          <w:rFonts w:eastAsia="Calibri"/>
          <w:sz w:val="18"/>
          <w:szCs w:val="18"/>
          <w:lang w:eastAsia="en-US"/>
        </w:rPr>
        <w:t xml:space="preserve"> долевого строительства </w:t>
      </w:r>
      <w:r w:rsidRPr="00364EC3">
        <w:rPr>
          <w:sz w:val="18"/>
          <w:szCs w:val="18"/>
        </w:rPr>
        <w:t>Квартиру, качество которой соответствует условиям настоящего Договора, либо при отсутствии или неполноте условий настоящего Договора требованиям проектной документации.</w:t>
      </w:r>
    </w:p>
    <w:p w:rsidR="00B45731" w:rsidRPr="00364EC3" w:rsidRDefault="00B45731" w:rsidP="00B45731">
      <w:pPr>
        <w:ind w:right="142" w:firstLine="426"/>
        <w:jc w:val="both"/>
        <w:rPr>
          <w:strike/>
          <w:sz w:val="18"/>
          <w:szCs w:val="18"/>
        </w:rPr>
      </w:pPr>
      <w:r w:rsidRPr="00364EC3">
        <w:rPr>
          <w:sz w:val="18"/>
          <w:szCs w:val="18"/>
        </w:rPr>
        <w:t>4.1.3.</w:t>
      </w:r>
      <w:r w:rsidRPr="00364EC3">
        <w:rPr>
          <w:sz w:val="18"/>
          <w:szCs w:val="18"/>
        </w:rPr>
        <w:tab/>
        <w:t>Получить в установленном порядке разрешение на ввод в эксплуатацию Жилого дома.</w:t>
      </w:r>
    </w:p>
    <w:p w:rsidR="00B45731" w:rsidRPr="00364EC3" w:rsidRDefault="00B45731" w:rsidP="00B45731">
      <w:pPr>
        <w:autoSpaceDE w:val="0"/>
        <w:autoSpaceDN w:val="0"/>
        <w:adjustRightInd w:val="0"/>
        <w:ind w:right="142" w:firstLine="426"/>
        <w:jc w:val="both"/>
        <w:rPr>
          <w:sz w:val="18"/>
          <w:szCs w:val="18"/>
          <w:lang w:eastAsia="ru-RU"/>
        </w:rPr>
      </w:pPr>
      <w:r w:rsidRPr="00364EC3">
        <w:rPr>
          <w:sz w:val="18"/>
          <w:szCs w:val="18"/>
          <w:lang w:eastAsia="ru-RU"/>
        </w:rPr>
        <w:lastRenderedPageBreak/>
        <w:t>4.1.4.</w:t>
      </w:r>
      <w:r w:rsidRPr="00364EC3">
        <w:rPr>
          <w:sz w:val="18"/>
          <w:szCs w:val="18"/>
          <w:lang w:eastAsia="ru-RU"/>
        </w:rPr>
        <w:tab/>
        <w:t xml:space="preserve">После подписания настоящего Договора, изменений к нему, либо его расторжения в согласованный Сторонами срок обеспечить явку представителя Застройщика со всеми необходимыми документами для осуществления регистрационных действий. </w:t>
      </w:r>
    </w:p>
    <w:p w:rsidR="00B45731" w:rsidRPr="00364EC3" w:rsidRDefault="00B45731" w:rsidP="00B45731">
      <w:pPr>
        <w:autoSpaceDE w:val="0"/>
        <w:autoSpaceDN w:val="0"/>
        <w:adjustRightInd w:val="0"/>
        <w:ind w:right="142" w:firstLine="426"/>
        <w:jc w:val="both"/>
        <w:rPr>
          <w:sz w:val="18"/>
          <w:szCs w:val="18"/>
          <w:lang w:eastAsia="ru-RU"/>
        </w:rPr>
      </w:pPr>
      <w:r w:rsidRPr="00364EC3">
        <w:rPr>
          <w:sz w:val="18"/>
          <w:szCs w:val="18"/>
          <w:lang w:eastAsia="ru-RU"/>
        </w:rPr>
        <w:t>4.1.5.</w:t>
      </w:r>
      <w:r w:rsidRPr="00364EC3">
        <w:rPr>
          <w:sz w:val="18"/>
          <w:szCs w:val="18"/>
          <w:lang w:eastAsia="ru-RU"/>
        </w:rPr>
        <w:tab/>
        <w:t>В случае изменения проектной документации по строительству Жилого дома, в состав которого входит Квартира,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rsidR="00B45731" w:rsidRPr="00364EC3" w:rsidRDefault="00B45731" w:rsidP="00B45731">
      <w:pPr>
        <w:autoSpaceDE w:val="0"/>
        <w:autoSpaceDN w:val="0"/>
        <w:adjustRightInd w:val="0"/>
        <w:ind w:right="142" w:firstLine="426"/>
        <w:jc w:val="both"/>
        <w:rPr>
          <w:sz w:val="18"/>
          <w:szCs w:val="18"/>
          <w:lang w:eastAsia="ru-RU"/>
        </w:rPr>
      </w:pPr>
      <w:r w:rsidRPr="00364EC3">
        <w:rPr>
          <w:sz w:val="18"/>
          <w:szCs w:val="18"/>
          <w:lang w:eastAsia="ru-RU"/>
        </w:rPr>
        <w:t>4.1.6.</w:t>
      </w:r>
      <w:r w:rsidRPr="00364EC3">
        <w:rPr>
          <w:sz w:val="18"/>
          <w:szCs w:val="18"/>
          <w:lang w:eastAsia="ru-RU"/>
        </w:rPr>
        <w:tab/>
        <w:t xml:space="preserve">В порядке и сроки, установленные настоящим Договором, передать </w:t>
      </w:r>
      <w:r w:rsidR="00E50B3C">
        <w:rPr>
          <w:sz w:val="18"/>
          <w:szCs w:val="18"/>
          <w:lang w:eastAsia="ru-RU"/>
        </w:rPr>
        <w:t>Участнику</w:t>
      </w:r>
      <w:r>
        <w:rPr>
          <w:sz w:val="18"/>
          <w:szCs w:val="18"/>
          <w:lang w:eastAsia="ru-RU"/>
        </w:rPr>
        <w:t xml:space="preserve"> долевого строительства </w:t>
      </w:r>
      <w:r w:rsidRPr="00364EC3">
        <w:rPr>
          <w:sz w:val="18"/>
          <w:szCs w:val="18"/>
          <w:lang w:eastAsia="ru-RU"/>
        </w:rPr>
        <w:t>Квартиру по Акту приема-передачи при условии полной оплаты Цены Договора, неустоек (штрафов, пеней) и иных предусмотренных Договором платежей.</w:t>
      </w:r>
    </w:p>
    <w:p w:rsidR="00B45731" w:rsidRPr="008A12BE" w:rsidRDefault="00B45731" w:rsidP="00B45731">
      <w:pPr>
        <w:autoSpaceDE w:val="0"/>
        <w:autoSpaceDN w:val="0"/>
        <w:adjustRightInd w:val="0"/>
        <w:ind w:right="142" w:firstLine="426"/>
        <w:jc w:val="both"/>
        <w:rPr>
          <w:sz w:val="18"/>
          <w:szCs w:val="18"/>
          <w:lang w:eastAsia="ru-RU"/>
        </w:rPr>
      </w:pPr>
      <w:r w:rsidRPr="008A12BE">
        <w:rPr>
          <w:sz w:val="18"/>
          <w:szCs w:val="18"/>
          <w:lang w:eastAsia="ru-RU"/>
        </w:rPr>
        <w:t>4.1.7.</w:t>
      </w:r>
      <w:r w:rsidRPr="008A12BE">
        <w:rPr>
          <w:sz w:val="18"/>
          <w:szCs w:val="18"/>
          <w:lang w:eastAsia="ru-RU"/>
        </w:rPr>
        <w:tab/>
        <w:t xml:space="preserve">В случае если передача Квартиры не может быть завершена в срок, предусмотренный п. 1.3. настоящего Договора, не позднее, чем за два месяца до истечения указанного срока направить </w:t>
      </w:r>
      <w:r w:rsidR="00E50B3C">
        <w:rPr>
          <w:sz w:val="18"/>
          <w:szCs w:val="18"/>
          <w:lang w:eastAsia="ru-RU"/>
        </w:rPr>
        <w:t>Участнику</w:t>
      </w:r>
      <w:r>
        <w:rPr>
          <w:sz w:val="18"/>
          <w:szCs w:val="18"/>
          <w:lang w:eastAsia="ru-RU"/>
        </w:rPr>
        <w:t xml:space="preserve"> долевого строительства </w:t>
      </w:r>
      <w:r w:rsidRPr="008A12BE">
        <w:rPr>
          <w:sz w:val="18"/>
          <w:szCs w:val="18"/>
          <w:lang w:eastAsia="ru-RU"/>
        </w:rPr>
        <w:t xml:space="preserve">соответствующую информацию и предложение об изменении Договора в части увеличения срока передачи Квартиры. Изменение предусмотренного настоящим Договором срока передачи Квартиры от Застройщика </w:t>
      </w:r>
      <w:r w:rsidR="00E50B3C">
        <w:rPr>
          <w:sz w:val="18"/>
          <w:szCs w:val="18"/>
          <w:lang w:eastAsia="ru-RU"/>
        </w:rPr>
        <w:t>Участнику</w:t>
      </w:r>
      <w:r>
        <w:rPr>
          <w:sz w:val="18"/>
          <w:szCs w:val="18"/>
          <w:lang w:eastAsia="ru-RU"/>
        </w:rPr>
        <w:t xml:space="preserve"> долевого строительства </w:t>
      </w:r>
      <w:r w:rsidRPr="008A12BE">
        <w:rPr>
          <w:sz w:val="18"/>
          <w:szCs w:val="18"/>
          <w:lang w:eastAsia="ru-RU"/>
        </w:rPr>
        <w:t>осуществляется в порядке, установленном действующим законодательством.</w:t>
      </w:r>
    </w:p>
    <w:p w:rsidR="00B45731" w:rsidRPr="008A12BE" w:rsidRDefault="00B45731" w:rsidP="00B45731">
      <w:pPr>
        <w:autoSpaceDE w:val="0"/>
        <w:autoSpaceDN w:val="0"/>
        <w:adjustRightInd w:val="0"/>
        <w:ind w:right="142" w:firstLine="426"/>
        <w:jc w:val="both"/>
        <w:rPr>
          <w:sz w:val="18"/>
          <w:szCs w:val="18"/>
          <w:lang w:eastAsia="ru-RU"/>
        </w:rPr>
      </w:pPr>
      <w:r w:rsidRPr="008A12BE">
        <w:rPr>
          <w:sz w:val="18"/>
          <w:szCs w:val="18"/>
          <w:lang w:eastAsia="ru-RU"/>
        </w:rPr>
        <w:t>4.1.8.</w:t>
      </w:r>
      <w:r w:rsidRPr="008A12BE">
        <w:rPr>
          <w:sz w:val="18"/>
          <w:szCs w:val="18"/>
          <w:lang w:eastAsia="ru-RU"/>
        </w:rPr>
        <w:tab/>
        <w:t>Не позднее чем через 5 (пять) дней со дня получения разрешения на ввод в эксплуатацию Жилого дома заключить Договор управления Жилым домом с управляющей организацией.</w:t>
      </w:r>
    </w:p>
    <w:p w:rsidR="00B45731" w:rsidRPr="008A12BE" w:rsidRDefault="00B45731" w:rsidP="00B45731">
      <w:pPr>
        <w:autoSpaceDE w:val="0"/>
        <w:autoSpaceDN w:val="0"/>
        <w:adjustRightInd w:val="0"/>
        <w:ind w:right="142" w:firstLine="426"/>
        <w:jc w:val="both"/>
        <w:rPr>
          <w:b/>
          <w:sz w:val="18"/>
          <w:szCs w:val="18"/>
          <w:lang w:eastAsia="ru-RU"/>
        </w:rPr>
      </w:pPr>
      <w:r w:rsidRPr="008A12BE">
        <w:rPr>
          <w:b/>
          <w:sz w:val="18"/>
          <w:szCs w:val="18"/>
          <w:lang w:eastAsia="ru-RU"/>
        </w:rPr>
        <w:t>4.1.9.</w:t>
      </w:r>
      <w:r w:rsidRPr="008A12BE">
        <w:rPr>
          <w:b/>
          <w:sz w:val="18"/>
          <w:szCs w:val="18"/>
          <w:lang w:eastAsia="ru-RU"/>
        </w:rPr>
        <w:tab/>
        <w:t>Устранить недостатки Квартиры в согласованный сторонами срок.</w:t>
      </w:r>
    </w:p>
    <w:p w:rsidR="00B45731" w:rsidRPr="008A12BE" w:rsidRDefault="00B45731" w:rsidP="00B45731">
      <w:pPr>
        <w:autoSpaceDE w:val="0"/>
        <w:autoSpaceDN w:val="0"/>
        <w:adjustRightInd w:val="0"/>
        <w:ind w:right="142" w:firstLine="426"/>
        <w:jc w:val="both"/>
        <w:rPr>
          <w:iCs/>
          <w:sz w:val="18"/>
          <w:szCs w:val="18"/>
        </w:rPr>
      </w:pPr>
      <w:r w:rsidRPr="008A12BE">
        <w:rPr>
          <w:sz w:val="18"/>
          <w:szCs w:val="18"/>
          <w:lang w:eastAsia="ru-RU"/>
        </w:rPr>
        <w:t>4.1.10.</w:t>
      </w:r>
      <w:r w:rsidRPr="008A12BE">
        <w:rPr>
          <w:sz w:val="18"/>
          <w:szCs w:val="18"/>
          <w:lang w:eastAsia="ru-RU"/>
        </w:rPr>
        <w:tab/>
      </w:r>
      <w:r w:rsidRPr="008A12BE">
        <w:rPr>
          <w:sz w:val="18"/>
          <w:szCs w:val="18"/>
        </w:rPr>
        <w:t xml:space="preserve">В случае изменения данных о Застройщике и Жилом доме разместить необходимую информацию в течение 3 (трех) рабочих дней в сети Интернет на сайте, указанном в п. 1.6.2. настоящего Договора. В этом случае направление письменного уведомления в адрес </w:t>
      </w:r>
      <w:r w:rsidR="00E50B3C">
        <w:rPr>
          <w:sz w:val="18"/>
          <w:szCs w:val="18"/>
        </w:rPr>
        <w:t>Участника</w:t>
      </w:r>
      <w:r>
        <w:rPr>
          <w:sz w:val="18"/>
          <w:szCs w:val="18"/>
        </w:rPr>
        <w:t xml:space="preserve"> долевого строительства </w:t>
      </w:r>
      <w:r w:rsidRPr="008A12BE">
        <w:rPr>
          <w:sz w:val="18"/>
          <w:szCs w:val="18"/>
        </w:rPr>
        <w:t>не требуется, поскольку он считается извещенным надлежащим образом об изменениях со дня, следующего за днем размещения информации на указанном сайте</w:t>
      </w:r>
      <w:r w:rsidRPr="008A12BE">
        <w:rPr>
          <w:iCs/>
          <w:sz w:val="18"/>
          <w:szCs w:val="18"/>
        </w:rPr>
        <w:t>.</w:t>
      </w:r>
    </w:p>
    <w:p w:rsidR="00B45731" w:rsidRPr="008A12BE" w:rsidRDefault="00B45731" w:rsidP="00B45731">
      <w:pPr>
        <w:autoSpaceDE w:val="0"/>
        <w:autoSpaceDN w:val="0"/>
        <w:adjustRightInd w:val="0"/>
        <w:ind w:right="142" w:firstLine="426"/>
        <w:jc w:val="both"/>
        <w:rPr>
          <w:sz w:val="18"/>
          <w:szCs w:val="18"/>
        </w:rPr>
      </w:pPr>
      <w:r w:rsidRPr="008A12BE">
        <w:rPr>
          <w:b/>
          <w:sz w:val="18"/>
          <w:szCs w:val="18"/>
          <w:lang w:eastAsia="ru-RU"/>
        </w:rPr>
        <w:t xml:space="preserve">4.2. </w:t>
      </w:r>
      <w:r w:rsidRPr="008A12BE">
        <w:rPr>
          <w:b/>
          <w:sz w:val="18"/>
          <w:szCs w:val="18"/>
          <w:lang w:eastAsia="ru-RU"/>
        </w:rPr>
        <w:tab/>
        <w:t>Застройщик имеет право:</w:t>
      </w:r>
    </w:p>
    <w:p w:rsidR="00B45731" w:rsidRPr="000E32EA" w:rsidRDefault="00B45731" w:rsidP="00B45731">
      <w:pPr>
        <w:autoSpaceDE w:val="0"/>
        <w:autoSpaceDN w:val="0"/>
        <w:adjustRightInd w:val="0"/>
        <w:ind w:right="142" w:firstLine="426"/>
        <w:jc w:val="both"/>
        <w:rPr>
          <w:sz w:val="18"/>
          <w:szCs w:val="18"/>
          <w:lang w:eastAsia="ru-RU"/>
        </w:rPr>
      </w:pPr>
      <w:r w:rsidRPr="008A12BE">
        <w:rPr>
          <w:sz w:val="18"/>
          <w:szCs w:val="18"/>
          <w:lang w:eastAsia="ru-RU"/>
        </w:rPr>
        <w:t>4.2.1.</w:t>
      </w:r>
      <w:r w:rsidRPr="008A12BE">
        <w:rPr>
          <w:sz w:val="18"/>
          <w:szCs w:val="18"/>
          <w:lang w:eastAsia="ru-RU"/>
        </w:rPr>
        <w:tab/>
        <w:t>В соответствии с действующим законодательством РФ вносить изменения</w:t>
      </w:r>
      <w:r w:rsidRPr="000E32EA">
        <w:rPr>
          <w:sz w:val="18"/>
          <w:szCs w:val="18"/>
          <w:lang w:eastAsia="ru-RU"/>
        </w:rPr>
        <w:t xml:space="preserve"> и дополнения в проект строительства (создания) Жилого дома, в состав которого входит Квартира.</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4.2.2.</w:t>
      </w:r>
      <w:r w:rsidRPr="000E32EA">
        <w:rPr>
          <w:sz w:val="18"/>
          <w:szCs w:val="18"/>
          <w:lang w:eastAsia="ru-RU"/>
        </w:rPr>
        <w:tab/>
        <w:t xml:space="preserve">В случае неявки </w:t>
      </w:r>
      <w:r w:rsidR="00E50B3C">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 xml:space="preserve"> либо его представителя для осуществления государственной регистрации настоящего Договора в согласованный сторонами срок (который в любом случае не может превышать один месяц с момента подписания настоящего Договора) считать настоящий договор не заключенным и не порождающим юридических последствий. В этом случае Застройщик вправе заключить с другим лицом аналогичный договор на данную Квартиру без уведомления </w:t>
      </w:r>
      <w:r w:rsidR="00E50B3C">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w:t>
      </w:r>
    </w:p>
    <w:p w:rsidR="00B45731" w:rsidRPr="000E32EA" w:rsidRDefault="00B45731" w:rsidP="00B45731">
      <w:pPr>
        <w:autoSpaceDE w:val="0"/>
        <w:autoSpaceDN w:val="0"/>
        <w:adjustRightInd w:val="0"/>
        <w:ind w:right="142" w:firstLine="426"/>
        <w:jc w:val="both"/>
        <w:rPr>
          <w:sz w:val="18"/>
          <w:szCs w:val="18"/>
          <w:u w:val="single"/>
          <w:lang w:eastAsia="ru-RU"/>
        </w:rPr>
      </w:pPr>
      <w:r w:rsidRPr="000E32EA">
        <w:rPr>
          <w:sz w:val="18"/>
          <w:szCs w:val="18"/>
          <w:lang w:eastAsia="ru-RU"/>
        </w:rPr>
        <w:t>4.2.3.</w:t>
      </w:r>
      <w:r w:rsidRPr="000E32EA">
        <w:rPr>
          <w:sz w:val="18"/>
          <w:szCs w:val="18"/>
          <w:lang w:eastAsia="ru-RU"/>
        </w:rPr>
        <w:tab/>
      </w:r>
      <w:r w:rsidRPr="000E32EA">
        <w:rPr>
          <w:sz w:val="18"/>
          <w:szCs w:val="18"/>
        </w:rPr>
        <w:t xml:space="preserve">Зарегистрировать право собственности на незавершенный объект строительства без согласия </w:t>
      </w:r>
      <w:r w:rsidR="00E50B3C">
        <w:rPr>
          <w:sz w:val="18"/>
          <w:szCs w:val="18"/>
          <w:lang w:eastAsia="ru-RU"/>
        </w:rPr>
        <w:t>Участника</w:t>
      </w:r>
      <w:r>
        <w:rPr>
          <w:sz w:val="18"/>
          <w:szCs w:val="18"/>
          <w:lang w:eastAsia="ru-RU"/>
        </w:rPr>
        <w:t xml:space="preserve"> долевого строительства</w:t>
      </w:r>
      <w:r w:rsidRPr="000E32EA">
        <w:rPr>
          <w:sz w:val="18"/>
          <w:szCs w:val="18"/>
        </w:rPr>
        <w:t>.</w:t>
      </w:r>
    </w:p>
    <w:p w:rsidR="00B45731" w:rsidRPr="000E32EA" w:rsidRDefault="00B45731" w:rsidP="00B45731">
      <w:pPr>
        <w:autoSpaceDE w:val="0"/>
        <w:autoSpaceDN w:val="0"/>
        <w:adjustRightInd w:val="0"/>
        <w:ind w:right="142" w:firstLine="426"/>
        <w:jc w:val="both"/>
        <w:rPr>
          <w:b/>
          <w:sz w:val="18"/>
          <w:szCs w:val="18"/>
          <w:lang w:eastAsia="ru-RU"/>
        </w:rPr>
      </w:pPr>
      <w:r w:rsidRPr="000E32EA">
        <w:rPr>
          <w:b/>
          <w:sz w:val="18"/>
          <w:szCs w:val="18"/>
          <w:lang w:eastAsia="ru-RU"/>
        </w:rPr>
        <w:t>4.3.</w:t>
      </w:r>
      <w:r w:rsidRPr="000E32EA">
        <w:rPr>
          <w:b/>
          <w:sz w:val="18"/>
          <w:szCs w:val="18"/>
          <w:lang w:eastAsia="ru-RU"/>
        </w:rPr>
        <w:tab/>
      </w:r>
      <w:r w:rsidR="009D39B9">
        <w:rPr>
          <w:b/>
          <w:sz w:val="18"/>
          <w:szCs w:val="18"/>
          <w:lang w:eastAsia="ru-RU"/>
        </w:rPr>
        <w:t xml:space="preserve"> </w:t>
      </w:r>
      <w:r w:rsidR="00E50B3C">
        <w:rPr>
          <w:b/>
          <w:sz w:val="18"/>
          <w:szCs w:val="18"/>
          <w:lang w:eastAsia="ru-RU"/>
        </w:rPr>
        <w:t>Участник</w:t>
      </w:r>
      <w:r>
        <w:rPr>
          <w:b/>
          <w:sz w:val="18"/>
          <w:szCs w:val="18"/>
          <w:lang w:eastAsia="ru-RU"/>
        </w:rPr>
        <w:t xml:space="preserve"> долевого строительства </w:t>
      </w:r>
      <w:r w:rsidRPr="000E32EA">
        <w:rPr>
          <w:b/>
          <w:sz w:val="18"/>
          <w:szCs w:val="18"/>
          <w:lang w:eastAsia="ru-RU"/>
        </w:rPr>
        <w:t>обязу</w:t>
      </w:r>
      <w:r>
        <w:rPr>
          <w:b/>
          <w:sz w:val="18"/>
          <w:szCs w:val="18"/>
          <w:lang w:eastAsia="ru-RU"/>
        </w:rPr>
        <w:t>ю</w:t>
      </w:r>
      <w:r w:rsidRPr="000E32EA">
        <w:rPr>
          <w:b/>
          <w:sz w:val="18"/>
          <w:szCs w:val="18"/>
          <w:lang w:eastAsia="ru-RU"/>
        </w:rPr>
        <w:t>тся:</w:t>
      </w:r>
    </w:p>
    <w:p w:rsidR="00B45731" w:rsidRPr="000E32EA" w:rsidRDefault="00B45731" w:rsidP="00B45731">
      <w:pPr>
        <w:pStyle w:val="ad"/>
        <w:ind w:right="142" w:firstLine="426"/>
        <w:jc w:val="both"/>
        <w:rPr>
          <w:rFonts w:ascii="Times New Roman" w:hAnsi="Times New Roman" w:cs="Times New Roman"/>
          <w:sz w:val="18"/>
          <w:szCs w:val="18"/>
          <w:lang w:eastAsia="ru-RU"/>
        </w:rPr>
      </w:pPr>
      <w:r w:rsidRPr="000E32EA">
        <w:rPr>
          <w:rFonts w:ascii="Times New Roman" w:hAnsi="Times New Roman" w:cs="Times New Roman"/>
          <w:sz w:val="18"/>
          <w:szCs w:val="18"/>
          <w:lang w:eastAsia="ru-RU"/>
        </w:rPr>
        <w:t>4.3.1.</w:t>
      </w:r>
      <w:r w:rsidRPr="000E32EA">
        <w:rPr>
          <w:rFonts w:ascii="Times New Roman" w:hAnsi="Times New Roman" w:cs="Times New Roman"/>
          <w:sz w:val="18"/>
          <w:szCs w:val="18"/>
          <w:lang w:eastAsia="ru-RU"/>
        </w:rPr>
        <w:tab/>
      </w:r>
      <w:r w:rsidRPr="000E32EA">
        <w:rPr>
          <w:rFonts w:ascii="Times New Roman" w:hAnsi="Times New Roman" w:cs="Times New Roman"/>
          <w:sz w:val="18"/>
          <w:szCs w:val="18"/>
        </w:rPr>
        <w:t>Совместно с Застройщиком заключить договор Эскроу-счета на условиях, указанных в настоящем Договоре, а также выполнить все иные необходимые действия для исполнения обязанности по оплате Цены Договора в предусмотренном настоящим Договором порядке.</w:t>
      </w:r>
      <w:r w:rsidRPr="000E32EA">
        <w:rPr>
          <w:rFonts w:ascii="Times New Roman" w:hAnsi="Times New Roman" w:cs="Times New Roman"/>
          <w:sz w:val="18"/>
          <w:szCs w:val="18"/>
          <w:lang w:eastAsia="ru-RU"/>
        </w:rPr>
        <w:t xml:space="preserve"> </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Оплатить Цену Договора, оплачивать неустойку (штрафы, пени), проценты в установленные настоящим Договором сроки в полном объеме.</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4.3.2.</w:t>
      </w:r>
      <w:r w:rsidRPr="000E32EA">
        <w:rPr>
          <w:sz w:val="18"/>
          <w:szCs w:val="18"/>
          <w:lang w:eastAsia="ru-RU"/>
        </w:rPr>
        <w:tab/>
        <w:t>Принять Квартиру по Акту приема-передачи в течение 7 (семи) календарных дней с момента получения уведомления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приема-передачи, одностороннего акта передачи, подписанного Застройщиком или иного документа о передаче Квартиры</w:t>
      </w:r>
      <w:r>
        <w:rPr>
          <w:sz w:val="18"/>
          <w:szCs w:val="18"/>
          <w:lang w:eastAsia="ru-RU"/>
        </w:rPr>
        <w:t xml:space="preserve">, </w:t>
      </w:r>
      <w:r w:rsidRPr="0013230C">
        <w:rPr>
          <w:color w:val="000000" w:themeColor="text1"/>
          <w:sz w:val="18"/>
          <w:szCs w:val="18"/>
          <w:lang w:eastAsia="ru-RU"/>
        </w:rPr>
        <w:t>в соответствии с разделом 5 Договора</w:t>
      </w:r>
      <w:r w:rsidRPr="000E32EA">
        <w:rPr>
          <w:sz w:val="18"/>
          <w:szCs w:val="18"/>
          <w:lang w:eastAsia="ru-RU"/>
        </w:rPr>
        <w:t xml:space="preserve">. </w:t>
      </w:r>
      <w:r w:rsidRPr="000E32EA">
        <w:rPr>
          <w:sz w:val="18"/>
          <w:szCs w:val="18"/>
        </w:rPr>
        <w:t xml:space="preserve">Если </w:t>
      </w:r>
      <w:r w:rsidR="00E50B3C">
        <w:rPr>
          <w:sz w:val="18"/>
          <w:szCs w:val="18"/>
        </w:rPr>
        <w:t>Участник</w:t>
      </w:r>
      <w:r>
        <w:rPr>
          <w:sz w:val="18"/>
          <w:szCs w:val="18"/>
        </w:rPr>
        <w:t xml:space="preserve"> долевого строительства </w:t>
      </w:r>
      <w:r w:rsidRPr="000E32EA">
        <w:rPr>
          <w:sz w:val="18"/>
          <w:szCs w:val="18"/>
        </w:rPr>
        <w:t>в данный срок не осуществил</w:t>
      </w:r>
      <w:r>
        <w:rPr>
          <w:sz w:val="18"/>
          <w:szCs w:val="18"/>
        </w:rPr>
        <w:t>и</w:t>
      </w:r>
      <w:r w:rsidRPr="000E32EA">
        <w:rPr>
          <w:sz w:val="18"/>
          <w:szCs w:val="18"/>
        </w:rPr>
        <w:t xml:space="preserve"> действия по принятию Квартиры, он обязан компенсировать Застройщику расходы по содержанию Квартиры и общего имущества Жилого дома за период просрочки исполнения своих обязательств.</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4.3.3.</w:t>
      </w:r>
      <w:r w:rsidRPr="000E32EA">
        <w:rPr>
          <w:sz w:val="18"/>
          <w:szCs w:val="18"/>
          <w:lang w:eastAsia="ru-RU"/>
        </w:rPr>
        <w:tab/>
        <w:t>В случае обнаружения недостатков Квартиры немедленно письменно сообщить об этом Застройщику.</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4.3.4.</w:t>
      </w:r>
      <w:r w:rsidRPr="000E32EA">
        <w:rPr>
          <w:sz w:val="18"/>
          <w:szCs w:val="18"/>
          <w:lang w:eastAsia="ru-RU"/>
        </w:rPr>
        <w:tab/>
        <w:t>После подписания настоящего Договора, дополнительных соглашений к нему либо соглашения о его расторжении в согласованный с Застройщиком срок прибыть лично или направить представителя, действующего на основании нотариально удостоверенной доверенности,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4.3.5.</w:t>
      </w:r>
      <w:r w:rsidRPr="000E32EA">
        <w:rPr>
          <w:sz w:val="18"/>
          <w:szCs w:val="18"/>
          <w:lang w:eastAsia="ru-RU"/>
        </w:rPr>
        <w:tab/>
        <w:t>Нести расходы, связанные с государственной регистрацией настоящего Договора</w:t>
      </w:r>
      <w:r w:rsidRPr="000E32EA">
        <w:rPr>
          <w:sz w:val="18"/>
          <w:szCs w:val="18"/>
        </w:rPr>
        <w:t xml:space="preserve"> и всех дополнительных соглашений к нему, </w:t>
      </w:r>
      <w:r w:rsidRPr="000E32EA">
        <w:rPr>
          <w:sz w:val="18"/>
          <w:szCs w:val="18"/>
          <w:lang w:eastAsia="ru-RU"/>
        </w:rPr>
        <w:t>в том числе по уплате госпошлины за государственную регистрацию.</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4.3.6.</w:t>
      </w:r>
      <w:r w:rsidRPr="000E32EA">
        <w:rPr>
          <w:sz w:val="18"/>
          <w:szCs w:val="18"/>
          <w:lang w:eastAsia="ru-RU"/>
        </w:rPr>
        <w:tab/>
        <w:t xml:space="preserve">Произвести необходимые действия для осуществления государственной регистрации права собственности </w:t>
      </w:r>
      <w:r w:rsidR="00E50B3C">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 xml:space="preserve"> на Квартиру и нести связанные с этим затраты.</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4.3.7.</w:t>
      </w:r>
      <w:r w:rsidRPr="000E32EA">
        <w:rPr>
          <w:sz w:val="18"/>
          <w:szCs w:val="18"/>
          <w:lang w:eastAsia="ru-RU"/>
        </w:rPr>
        <w:tab/>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rsidR="00B45731" w:rsidRPr="000E32EA" w:rsidRDefault="00B45731" w:rsidP="00B45731">
      <w:pPr>
        <w:autoSpaceDE w:val="0"/>
        <w:autoSpaceDN w:val="0"/>
        <w:adjustRightInd w:val="0"/>
        <w:ind w:right="142" w:firstLine="426"/>
        <w:jc w:val="both"/>
        <w:rPr>
          <w:sz w:val="18"/>
          <w:szCs w:val="18"/>
          <w:lang w:eastAsia="ru-RU"/>
        </w:rPr>
      </w:pPr>
      <w:r w:rsidRPr="000E32EA">
        <w:rPr>
          <w:sz w:val="18"/>
          <w:szCs w:val="18"/>
          <w:lang w:eastAsia="ru-RU"/>
        </w:rPr>
        <w:t>4.3.8.</w:t>
      </w:r>
      <w:r w:rsidRPr="000E32EA">
        <w:rPr>
          <w:sz w:val="18"/>
          <w:szCs w:val="18"/>
          <w:lang w:eastAsia="ru-RU"/>
        </w:rPr>
        <w:tab/>
        <w:t>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теплопотери,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rsidR="00B45731" w:rsidRPr="00F85193" w:rsidRDefault="00B45731" w:rsidP="00B45731">
      <w:pPr>
        <w:autoSpaceDE w:val="0"/>
        <w:autoSpaceDN w:val="0"/>
        <w:adjustRightInd w:val="0"/>
        <w:ind w:right="142" w:firstLine="426"/>
        <w:jc w:val="both"/>
        <w:rPr>
          <w:sz w:val="18"/>
          <w:szCs w:val="18"/>
        </w:rPr>
      </w:pPr>
      <w:r w:rsidRPr="00F85193">
        <w:rPr>
          <w:sz w:val="18"/>
          <w:szCs w:val="18"/>
        </w:rPr>
        <w:t>4.3.9.</w:t>
      </w:r>
      <w:r w:rsidRPr="00F85193">
        <w:rPr>
          <w:sz w:val="18"/>
          <w:szCs w:val="18"/>
        </w:rPr>
        <w:tab/>
        <w:t>Не производить строительные работы в отношении фасада Жилого дома до момента окончания гарантийного срока на Квартиру, предусмотренного разделом 8 настоящего Договора. Любое вмешательство в конструкцию фасада Жилого дома, повлекшее за собой его повреждение, является основанием для снятия гарантийных обязательств с Застройщика.</w:t>
      </w:r>
    </w:p>
    <w:p w:rsidR="00B45731" w:rsidRPr="00F85193" w:rsidRDefault="00E50B3C" w:rsidP="00B45731">
      <w:pPr>
        <w:ind w:right="142" w:firstLine="426"/>
        <w:jc w:val="both"/>
        <w:rPr>
          <w:strike/>
          <w:sz w:val="18"/>
          <w:szCs w:val="18"/>
        </w:rPr>
      </w:pPr>
      <w:r>
        <w:rPr>
          <w:sz w:val="18"/>
          <w:szCs w:val="18"/>
        </w:rPr>
        <w:t>Участник</w:t>
      </w:r>
      <w:r w:rsidR="00B45731">
        <w:rPr>
          <w:sz w:val="18"/>
          <w:szCs w:val="18"/>
        </w:rPr>
        <w:t xml:space="preserve"> долевого строительства </w:t>
      </w:r>
      <w:r w:rsidR="00B45731" w:rsidRPr="00F85193">
        <w:rPr>
          <w:sz w:val="18"/>
          <w:szCs w:val="18"/>
        </w:rPr>
        <w:t>подтвержда</w:t>
      </w:r>
      <w:r w:rsidR="00B45731">
        <w:rPr>
          <w:sz w:val="18"/>
          <w:szCs w:val="18"/>
        </w:rPr>
        <w:t>ю</w:t>
      </w:r>
      <w:r w:rsidR="00B45731" w:rsidRPr="00F85193">
        <w:rPr>
          <w:sz w:val="18"/>
          <w:szCs w:val="18"/>
        </w:rPr>
        <w:t>т, что до подписания настоящего Договора осведомлен</w:t>
      </w:r>
      <w:r w:rsidR="00B45731">
        <w:rPr>
          <w:sz w:val="18"/>
          <w:szCs w:val="18"/>
        </w:rPr>
        <w:t>ы</w:t>
      </w:r>
      <w:r w:rsidR="00B45731" w:rsidRPr="00F85193">
        <w:rPr>
          <w:sz w:val="18"/>
          <w:szCs w:val="18"/>
        </w:rPr>
        <w:t xml:space="preserve">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Жилого дома, не производить своими или привлеченными силами любые работы по монтажу-демонтажу и/или другому изменению конструкций, составных элементов фасада дома, а также не выполнять технологические </w:t>
      </w:r>
      <w:r w:rsidR="00B45731" w:rsidRPr="00F85193">
        <w:rPr>
          <w:sz w:val="18"/>
          <w:szCs w:val="18"/>
        </w:rPr>
        <w:lastRenderedPageBreak/>
        <w:t xml:space="preserve">отверстия в несущих и ненесущих конструкциях, закрытых конструкциями и элементами фасада дома. </w:t>
      </w:r>
      <w:r>
        <w:rPr>
          <w:sz w:val="18"/>
          <w:szCs w:val="18"/>
        </w:rPr>
        <w:t>Участник</w:t>
      </w:r>
      <w:r w:rsidR="00B45731">
        <w:rPr>
          <w:sz w:val="18"/>
          <w:szCs w:val="18"/>
        </w:rPr>
        <w:t xml:space="preserve"> долевого строительства </w:t>
      </w:r>
      <w:r w:rsidR="00B45731" w:rsidRPr="00F85193">
        <w:rPr>
          <w:sz w:val="18"/>
          <w:szCs w:val="18"/>
        </w:rPr>
        <w:t>име</w:t>
      </w:r>
      <w:r w:rsidR="00B45731">
        <w:rPr>
          <w:sz w:val="18"/>
          <w:szCs w:val="18"/>
        </w:rPr>
        <w:t>ю</w:t>
      </w:r>
      <w:r w:rsidR="00B45731" w:rsidRPr="00F85193">
        <w:rPr>
          <w:sz w:val="18"/>
          <w:szCs w:val="18"/>
        </w:rPr>
        <w:t>т право производить установку вышеупомянутых конструкций/устройств только в местах, определенных проектной документацией, в строгом соответствии с разрешительной документацией, выданной уполномоченными органами.</w:t>
      </w:r>
    </w:p>
    <w:p w:rsidR="00B45731" w:rsidRPr="00236E47" w:rsidRDefault="00B45731" w:rsidP="00B45731">
      <w:pPr>
        <w:ind w:right="142" w:firstLine="426"/>
        <w:jc w:val="both"/>
        <w:rPr>
          <w:sz w:val="18"/>
          <w:szCs w:val="18"/>
        </w:rPr>
      </w:pPr>
      <w:r w:rsidRPr="00236E47">
        <w:rPr>
          <w:sz w:val="18"/>
          <w:szCs w:val="18"/>
        </w:rPr>
        <w:t xml:space="preserve">Ответственность, в том числе перед третьими лицами и Застройщиком, за любые действия, осуществленные в нарушение настоящего пункта, лежит полностью на </w:t>
      </w:r>
      <w:r>
        <w:rPr>
          <w:sz w:val="18"/>
          <w:szCs w:val="18"/>
        </w:rPr>
        <w:t>Участниках</w:t>
      </w:r>
      <w:r w:rsidRPr="00236E47">
        <w:rPr>
          <w:sz w:val="18"/>
          <w:szCs w:val="18"/>
        </w:rPr>
        <w:t xml:space="preserve"> долевого строительства.</w:t>
      </w:r>
    </w:p>
    <w:p w:rsidR="00B45731" w:rsidRPr="00236E47" w:rsidRDefault="00B45731" w:rsidP="00B45731">
      <w:pPr>
        <w:autoSpaceDE w:val="0"/>
        <w:autoSpaceDN w:val="0"/>
        <w:adjustRightInd w:val="0"/>
        <w:ind w:right="142" w:firstLine="426"/>
        <w:jc w:val="both"/>
        <w:rPr>
          <w:sz w:val="18"/>
          <w:szCs w:val="18"/>
          <w:lang w:eastAsia="ru-RU"/>
        </w:rPr>
      </w:pPr>
      <w:r w:rsidRPr="00236E47">
        <w:rPr>
          <w:sz w:val="18"/>
          <w:szCs w:val="18"/>
          <w:lang w:eastAsia="ru-RU"/>
        </w:rPr>
        <w:t>4.3.10.</w:t>
      </w:r>
      <w:r w:rsidRPr="00236E47">
        <w:rPr>
          <w:sz w:val="18"/>
          <w:szCs w:val="18"/>
          <w:lang w:eastAsia="ru-RU"/>
        </w:rPr>
        <w:tab/>
        <w:t xml:space="preserve">В течение всего срока действия настоящего Договора в случае изменения своего места жительства (нахождения), почтового адреса, паспортных данных, </w:t>
      </w:r>
      <w:r w:rsidRPr="00236E47">
        <w:rPr>
          <w:sz w:val="18"/>
          <w:szCs w:val="18"/>
          <w:lang w:val="en-US"/>
        </w:rPr>
        <w:t>e</w:t>
      </w:r>
      <w:r w:rsidRPr="00236E47">
        <w:rPr>
          <w:sz w:val="18"/>
          <w:szCs w:val="18"/>
        </w:rPr>
        <w:t>-</w:t>
      </w:r>
      <w:r w:rsidRPr="00236E47">
        <w:rPr>
          <w:sz w:val="18"/>
          <w:szCs w:val="18"/>
          <w:lang w:val="en-US"/>
        </w:rPr>
        <w:t>mail</w:t>
      </w:r>
      <w:r w:rsidRPr="00236E47">
        <w:rPr>
          <w:sz w:val="18"/>
          <w:szCs w:val="18"/>
        </w:rPr>
        <w:t xml:space="preserve"> для получения корреспонденции и номера телефона, по которому осуществляется связь, </w:t>
      </w:r>
      <w:r w:rsidRPr="00236E47">
        <w:rPr>
          <w:sz w:val="18"/>
          <w:szCs w:val="18"/>
          <w:lang w:eastAsia="ru-RU"/>
        </w:rPr>
        <w:t xml:space="preserve">письменно уведомлять об этом Застройщика в срок не более 5 (пяти) рабочих дней со дня такого изменения. </w:t>
      </w:r>
    </w:p>
    <w:p w:rsidR="00B45731" w:rsidRPr="00236E47" w:rsidRDefault="00B45731" w:rsidP="00B45731">
      <w:pPr>
        <w:autoSpaceDE w:val="0"/>
        <w:autoSpaceDN w:val="0"/>
        <w:adjustRightInd w:val="0"/>
        <w:ind w:right="142" w:firstLine="426"/>
        <w:jc w:val="both"/>
        <w:rPr>
          <w:sz w:val="18"/>
          <w:szCs w:val="18"/>
          <w:lang w:eastAsia="ru-RU"/>
        </w:rPr>
      </w:pPr>
      <w:r w:rsidRPr="00236E47">
        <w:rPr>
          <w:sz w:val="18"/>
          <w:szCs w:val="18"/>
          <w:lang w:eastAsia="ru-RU"/>
        </w:rPr>
        <w:t xml:space="preserve">Направление Застройщиком корреспонденции, предназначенной </w:t>
      </w:r>
      <w:r w:rsidR="00E50B3C">
        <w:rPr>
          <w:sz w:val="18"/>
          <w:szCs w:val="18"/>
          <w:lang w:eastAsia="ru-RU"/>
        </w:rPr>
        <w:t>Участнику</w:t>
      </w:r>
      <w:r>
        <w:rPr>
          <w:sz w:val="18"/>
          <w:szCs w:val="18"/>
          <w:lang w:eastAsia="ru-RU"/>
        </w:rPr>
        <w:t xml:space="preserve"> долевого строительства</w:t>
      </w:r>
      <w:r w:rsidRPr="00236E47">
        <w:rPr>
          <w:sz w:val="18"/>
          <w:szCs w:val="18"/>
          <w:lang w:eastAsia="ru-RU"/>
        </w:rPr>
        <w:t xml:space="preserve">, по последнему указанному </w:t>
      </w:r>
      <w:r w:rsidR="00E50B3C">
        <w:rPr>
          <w:sz w:val="18"/>
          <w:szCs w:val="18"/>
          <w:lang w:eastAsia="ru-RU"/>
        </w:rPr>
        <w:t>Участник</w:t>
      </w:r>
      <w:r w:rsidR="00E00FBD">
        <w:rPr>
          <w:sz w:val="18"/>
          <w:szCs w:val="18"/>
          <w:lang w:eastAsia="ru-RU"/>
        </w:rPr>
        <w:t>ом</w:t>
      </w:r>
      <w:r>
        <w:rPr>
          <w:sz w:val="18"/>
          <w:szCs w:val="18"/>
          <w:lang w:eastAsia="ru-RU"/>
        </w:rPr>
        <w:t xml:space="preserve"> долевого строительства </w:t>
      </w:r>
      <w:r w:rsidRPr="00236E47">
        <w:rPr>
          <w:sz w:val="18"/>
          <w:szCs w:val="18"/>
          <w:lang w:eastAsia="ru-RU"/>
        </w:rPr>
        <w:t>месту жительства (нахождения), почтовому адресу считается надлежащим уведомлением.</w:t>
      </w:r>
    </w:p>
    <w:p w:rsidR="00B45731" w:rsidRPr="00236E47" w:rsidRDefault="00B45731" w:rsidP="00B45731">
      <w:pPr>
        <w:autoSpaceDE w:val="0"/>
        <w:autoSpaceDN w:val="0"/>
        <w:adjustRightInd w:val="0"/>
        <w:ind w:right="142" w:firstLine="426"/>
        <w:jc w:val="both"/>
        <w:rPr>
          <w:sz w:val="18"/>
          <w:szCs w:val="18"/>
          <w:lang w:eastAsia="ru-RU"/>
        </w:rPr>
      </w:pPr>
      <w:r w:rsidRPr="00236E47">
        <w:rPr>
          <w:sz w:val="18"/>
          <w:szCs w:val="18"/>
          <w:lang w:eastAsia="ru-RU"/>
        </w:rPr>
        <w:t>4.3.11.</w:t>
      </w:r>
      <w:r w:rsidRPr="00236E47">
        <w:rPr>
          <w:sz w:val="18"/>
          <w:szCs w:val="18"/>
          <w:lang w:eastAsia="ru-RU"/>
        </w:rPr>
        <w:tab/>
        <w:t xml:space="preserve">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w:t>
      </w:r>
      <w:r w:rsidR="00E50B3C">
        <w:rPr>
          <w:sz w:val="18"/>
          <w:szCs w:val="18"/>
          <w:lang w:eastAsia="ru-RU"/>
        </w:rPr>
        <w:t>Участника</w:t>
      </w:r>
      <w:r>
        <w:rPr>
          <w:sz w:val="18"/>
          <w:szCs w:val="18"/>
          <w:lang w:eastAsia="ru-RU"/>
        </w:rPr>
        <w:t xml:space="preserve"> долевого строительства</w:t>
      </w:r>
      <w:r w:rsidRPr="00236E47">
        <w:rPr>
          <w:sz w:val="18"/>
          <w:szCs w:val="18"/>
          <w:lang w:eastAsia="ru-RU"/>
        </w:rPr>
        <w:t xml:space="preserve"> на Квартиру.</w:t>
      </w:r>
    </w:p>
    <w:p w:rsidR="00B45731" w:rsidRPr="00236E47" w:rsidRDefault="00B45731" w:rsidP="00B45731">
      <w:pPr>
        <w:autoSpaceDE w:val="0"/>
        <w:autoSpaceDN w:val="0"/>
        <w:adjustRightInd w:val="0"/>
        <w:ind w:right="142" w:firstLine="426"/>
        <w:jc w:val="both"/>
        <w:rPr>
          <w:sz w:val="18"/>
          <w:szCs w:val="18"/>
          <w:lang w:eastAsia="ru-RU"/>
        </w:rPr>
      </w:pPr>
      <w:r w:rsidRPr="00236E47">
        <w:rPr>
          <w:sz w:val="18"/>
          <w:szCs w:val="18"/>
          <w:lang w:eastAsia="ru-RU"/>
        </w:rPr>
        <w:t>4.3.12.</w:t>
      </w:r>
      <w:r w:rsidRPr="00236E47">
        <w:rPr>
          <w:sz w:val="18"/>
          <w:szCs w:val="18"/>
          <w:lang w:eastAsia="ru-RU"/>
        </w:rPr>
        <w:tab/>
        <w:t xml:space="preserve">Пропорционально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и горячее водоснабжение, водоотведение, электроснабжение, отопление и пр.), услуги регистрационного учета, а также услуги службы внутреннего контроля за сохранность общего имущества Жилого дома. Компенсация/оплата данных расходов осуществляется с момента передачи </w:t>
      </w:r>
      <w:r w:rsidR="00E50B3C">
        <w:rPr>
          <w:sz w:val="18"/>
          <w:szCs w:val="18"/>
          <w:lang w:eastAsia="ru-RU"/>
        </w:rPr>
        <w:t>Участнику</w:t>
      </w:r>
      <w:r>
        <w:rPr>
          <w:sz w:val="18"/>
          <w:szCs w:val="18"/>
          <w:lang w:eastAsia="ru-RU"/>
        </w:rPr>
        <w:t xml:space="preserve"> долевого строительства </w:t>
      </w:r>
      <w:r w:rsidRPr="00236E47">
        <w:rPr>
          <w:sz w:val="18"/>
          <w:szCs w:val="18"/>
          <w:lang w:eastAsia="ru-RU"/>
        </w:rPr>
        <w:t xml:space="preserve">Квартиры по Акту приема-передачи или одностороннему акту о передаче Квартиры, </w:t>
      </w:r>
      <w:r w:rsidRPr="0013230C">
        <w:rPr>
          <w:color w:val="000000" w:themeColor="text1"/>
          <w:sz w:val="18"/>
          <w:szCs w:val="18"/>
          <w:lang w:eastAsia="ru-RU"/>
        </w:rPr>
        <w:t>подписанному Застройщиком в соответствии с разделом 5. настоящего договора</w:t>
      </w:r>
      <w:r w:rsidRPr="00236E47">
        <w:rPr>
          <w:sz w:val="18"/>
          <w:szCs w:val="18"/>
          <w:lang w:eastAsia="ru-RU"/>
        </w:rPr>
        <w:t xml:space="preserve">, до заключения </w:t>
      </w:r>
      <w:r w:rsidR="00E50B3C">
        <w:rPr>
          <w:sz w:val="18"/>
          <w:szCs w:val="18"/>
          <w:lang w:eastAsia="ru-RU"/>
        </w:rPr>
        <w:t>Участник</w:t>
      </w:r>
      <w:r w:rsidR="00E00FBD">
        <w:rPr>
          <w:sz w:val="18"/>
          <w:szCs w:val="18"/>
          <w:lang w:eastAsia="ru-RU"/>
        </w:rPr>
        <w:t>ом</w:t>
      </w:r>
      <w:r>
        <w:rPr>
          <w:sz w:val="18"/>
          <w:szCs w:val="18"/>
          <w:lang w:eastAsia="ru-RU"/>
        </w:rPr>
        <w:t xml:space="preserve"> долевого строительства </w:t>
      </w:r>
      <w:r w:rsidRPr="00236E47">
        <w:rPr>
          <w:sz w:val="18"/>
          <w:szCs w:val="18"/>
          <w:lang w:eastAsia="ru-RU"/>
        </w:rPr>
        <w:t>Договора управления Жилым домом с управляющей организацией.</w:t>
      </w:r>
    </w:p>
    <w:p w:rsidR="00B45731" w:rsidRPr="00236E47" w:rsidRDefault="00B45731" w:rsidP="00B45731">
      <w:pPr>
        <w:autoSpaceDE w:val="0"/>
        <w:autoSpaceDN w:val="0"/>
        <w:adjustRightInd w:val="0"/>
        <w:ind w:right="142" w:firstLine="426"/>
        <w:jc w:val="both"/>
        <w:rPr>
          <w:sz w:val="18"/>
          <w:szCs w:val="18"/>
          <w:lang w:eastAsia="ru-RU"/>
        </w:rPr>
      </w:pPr>
      <w:r w:rsidRPr="00236E47">
        <w:rPr>
          <w:sz w:val="18"/>
          <w:szCs w:val="18"/>
          <w:lang w:eastAsia="ru-RU"/>
        </w:rPr>
        <w:t xml:space="preserve">В случае если условиями договоров ресурсоснабжения, заключенных Застройщиком или управляющей организацией, предусмотрено условие о внесении платы за коммунальные услуги, потребленные </w:t>
      </w:r>
      <w:r w:rsidR="00E50B3C">
        <w:rPr>
          <w:sz w:val="18"/>
          <w:szCs w:val="18"/>
          <w:lang w:eastAsia="ru-RU"/>
        </w:rPr>
        <w:t>Участнику</w:t>
      </w:r>
      <w:r>
        <w:rPr>
          <w:sz w:val="18"/>
          <w:szCs w:val="18"/>
          <w:lang w:eastAsia="ru-RU"/>
        </w:rPr>
        <w:t xml:space="preserve"> долевого строительства</w:t>
      </w:r>
      <w:r w:rsidRPr="00236E47">
        <w:rPr>
          <w:sz w:val="18"/>
          <w:szCs w:val="18"/>
          <w:lang w:eastAsia="ru-RU"/>
        </w:rPr>
        <w:t xml:space="preserve">, непосредственно ресурсоснабжающей организации, то </w:t>
      </w:r>
      <w:r w:rsidR="00E50B3C">
        <w:rPr>
          <w:sz w:val="18"/>
          <w:szCs w:val="18"/>
          <w:lang w:eastAsia="ru-RU"/>
        </w:rPr>
        <w:t>Участник</w:t>
      </w:r>
      <w:r>
        <w:rPr>
          <w:sz w:val="18"/>
          <w:szCs w:val="18"/>
          <w:lang w:eastAsia="ru-RU"/>
        </w:rPr>
        <w:t xml:space="preserve"> долевого строительства </w:t>
      </w:r>
      <w:r w:rsidRPr="00236E47">
        <w:rPr>
          <w:sz w:val="18"/>
          <w:szCs w:val="18"/>
          <w:lang w:eastAsia="ru-RU"/>
        </w:rPr>
        <w:t>обязан</w:t>
      </w:r>
      <w:r>
        <w:rPr>
          <w:sz w:val="18"/>
          <w:szCs w:val="18"/>
          <w:lang w:eastAsia="ru-RU"/>
        </w:rPr>
        <w:t>ы</w:t>
      </w:r>
      <w:r w:rsidRPr="00236E47">
        <w:rPr>
          <w:sz w:val="18"/>
          <w:szCs w:val="18"/>
          <w:lang w:eastAsia="ru-RU"/>
        </w:rPr>
        <w:t xml:space="preserve"> оплачивать данные услуги в соответствии с условиями указанных в настоящем пункте договоров ресурсоснабжения.</w:t>
      </w:r>
    </w:p>
    <w:p w:rsidR="00B45731" w:rsidRPr="00236E47" w:rsidRDefault="00B45731" w:rsidP="00B45731">
      <w:pPr>
        <w:autoSpaceDE w:val="0"/>
        <w:autoSpaceDN w:val="0"/>
        <w:adjustRightInd w:val="0"/>
        <w:ind w:right="142" w:firstLine="426"/>
        <w:jc w:val="both"/>
        <w:rPr>
          <w:sz w:val="18"/>
          <w:szCs w:val="18"/>
          <w:lang w:eastAsia="ru-RU"/>
        </w:rPr>
      </w:pPr>
      <w:r w:rsidRPr="00CD0621">
        <w:rPr>
          <w:sz w:val="22"/>
          <w:szCs w:val="22"/>
          <w:lang w:eastAsia="ru-RU"/>
        </w:rPr>
        <w:t xml:space="preserve"> </w:t>
      </w:r>
      <w:r w:rsidRPr="00236E47">
        <w:rPr>
          <w:sz w:val="18"/>
          <w:szCs w:val="18"/>
          <w:lang w:eastAsia="ru-RU"/>
        </w:rPr>
        <w:t>4.3.13.</w:t>
      </w:r>
      <w:r w:rsidRPr="00236E47">
        <w:rPr>
          <w:sz w:val="18"/>
          <w:szCs w:val="18"/>
          <w:lang w:eastAsia="ru-RU"/>
        </w:rPr>
        <w:tab/>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 в Квартире и Жилом доме.</w:t>
      </w:r>
    </w:p>
    <w:p w:rsidR="00B45731" w:rsidRPr="00236E47" w:rsidRDefault="00B45731" w:rsidP="00B45731">
      <w:pPr>
        <w:autoSpaceDE w:val="0"/>
        <w:autoSpaceDN w:val="0"/>
        <w:adjustRightInd w:val="0"/>
        <w:ind w:right="142" w:firstLine="426"/>
        <w:jc w:val="both"/>
        <w:rPr>
          <w:sz w:val="18"/>
          <w:szCs w:val="18"/>
          <w:lang w:eastAsia="ru-RU"/>
        </w:rPr>
      </w:pPr>
      <w:r w:rsidRPr="00236E47">
        <w:rPr>
          <w:sz w:val="18"/>
          <w:szCs w:val="18"/>
          <w:lang w:eastAsia="ru-RU"/>
        </w:rPr>
        <w:t>4.3.14.</w:t>
      </w:r>
      <w:r w:rsidRPr="00236E47">
        <w:rPr>
          <w:sz w:val="18"/>
          <w:szCs w:val="18"/>
          <w:lang w:eastAsia="ru-RU"/>
        </w:rPr>
        <w:tab/>
        <w:t>Принять Квартиру по одностороннему акту о передаче Квартиры, составленному Застройщиком в порядке, предусмотренным пунктом 5.7. настоящего Договора.</w:t>
      </w:r>
    </w:p>
    <w:p w:rsidR="00B45731" w:rsidRPr="00095B59" w:rsidRDefault="00B45731" w:rsidP="00B45731">
      <w:pPr>
        <w:autoSpaceDE w:val="0"/>
        <w:autoSpaceDN w:val="0"/>
        <w:adjustRightInd w:val="0"/>
        <w:ind w:right="142" w:firstLine="426"/>
        <w:jc w:val="both"/>
        <w:rPr>
          <w:b/>
          <w:sz w:val="18"/>
          <w:szCs w:val="18"/>
          <w:lang w:eastAsia="ru-RU"/>
        </w:rPr>
      </w:pPr>
      <w:r w:rsidRPr="00095B59">
        <w:rPr>
          <w:b/>
          <w:sz w:val="18"/>
          <w:szCs w:val="18"/>
          <w:lang w:eastAsia="ru-RU"/>
        </w:rPr>
        <w:t>4.4.</w:t>
      </w:r>
      <w:r w:rsidRPr="00095B59">
        <w:rPr>
          <w:b/>
          <w:sz w:val="18"/>
          <w:szCs w:val="18"/>
          <w:lang w:eastAsia="ru-RU"/>
        </w:rPr>
        <w:tab/>
      </w:r>
      <w:r w:rsidR="009D39B9">
        <w:rPr>
          <w:b/>
          <w:sz w:val="18"/>
          <w:szCs w:val="18"/>
          <w:lang w:eastAsia="ru-RU"/>
        </w:rPr>
        <w:t xml:space="preserve"> </w:t>
      </w:r>
      <w:r w:rsidR="00E50B3C">
        <w:rPr>
          <w:b/>
          <w:sz w:val="18"/>
          <w:szCs w:val="18"/>
          <w:lang w:eastAsia="ru-RU"/>
        </w:rPr>
        <w:t>Участник</w:t>
      </w:r>
      <w:r>
        <w:rPr>
          <w:b/>
          <w:sz w:val="18"/>
          <w:szCs w:val="18"/>
          <w:lang w:eastAsia="ru-RU"/>
        </w:rPr>
        <w:t xml:space="preserve"> долевого строительства </w:t>
      </w:r>
      <w:r w:rsidRPr="00095B59">
        <w:rPr>
          <w:b/>
          <w:sz w:val="18"/>
          <w:szCs w:val="18"/>
          <w:lang w:eastAsia="ru-RU"/>
        </w:rPr>
        <w:t>име</w:t>
      </w:r>
      <w:r w:rsidR="009D39B9">
        <w:rPr>
          <w:b/>
          <w:sz w:val="18"/>
          <w:szCs w:val="18"/>
          <w:lang w:eastAsia="ru-RU"/>
        </w:rPr>
        <w:t>е</w:t>
      </w:r>
      <w:r w:rsidRPr="00095B59">
        <w:rPr>
          <w:b/>
          <w:sz w:val="18"/>
          <w:szCs w:val="18"/>
          <w:lang w:eastAsia="ru-RU"/>
        </w:rPr>
        <w:t>т право:</w:t>
      </w:r>
    </w:p>
    <w:p w:rsidR="00B45731" w:rsidRPr="00095B59" w:rsidRDefault="00B45731" w:rsidP="00B45731">
      <w:pPr>
        <w:autoSpaceDE w:val="0"/>
        <w:autoSpaceDN w:val="0"/>
        <w:adjustRightInd w:val="0"/>
        <w:ind w:right="142" w:firstLine="426"/>
        <w:jc w:val="both"/>
        <w:rPr>
          <w:sz w:val="18"/>
          <w:szCs w:val="18"/>
          <w:lang w:eastAsia="ru-RU"/>
        </w:rPr>
      </w:pPr>
      <w:r w:rsidRPr="00095B59">
        <w:rPr>
          <w:sz w:val="18"/>
          <w:szCs w:val="18"/>
          <w:lang w:eastAsia="ru-RU"/>
        </w:rPr>
        <w:t>4.4.1.</w:t>
      </w:r>
      <w:r w:rsidRPr="00095B59">
        <w:rPr>
          <w:sz w:val="18"/>
          <w:szCs w:val="18"/>
          <w:lang w:eastAsia="ru-RU"/>
        </w:rPr>
        <w:tab/>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w:t>
      </w:r>
      <w:r w:rsidR="00E50B3C">
        <w:rPr>
          <w:sz w:val="18"/>
          <w:szCs w:val="18"/>
          <w:lang w:eastAsia="ru-RU"/>
        </w:rPr>
        <w:t>Участника</w:t>
      </w:r>
      <w:r>
        <w:rPr>
          <w:sz w:val="18"/>
          <w:szCs w:val="18"/>
          <w:lang w:eastAsia="ru-RU"/>
        </w:rPr>
        <w:t xml:space="preserve"> долевого строительства</w:t>
      </w:r>
      <w:r w:rsidRPr="00095B59">
        <w:rPr>
          <w:sz w:val="18"/>
          <w:szCs w:val="18"/>
          <w:lang w:eastAsia="ru-RU"/>
        </w:rPr>
        <w:t xml:space="preserve"> задолженности по оплате цены настоящего Договора.</w:t>
      </w:r>
    </w:p>
    <w:p w:rsidR="00B45731" w:rsidRPr="00236E47" w:rsidRDefault="00B45731" w:rsidP="00B45731">
      <w:pPr>
        <w:autoSpaceDE w:val="0"/>
        <w:autoSpaceDN w:val="0"/>
        <w:adjustRightInd w:val="0"/>
        <w:ind w:right="142" w:firstLine="426"/>
        <w:jc w:val="both"/>
        <w:rPr>
          <w:sz w:val="18"/>
          <w:szCs w:val="18"/>
        </w:rPr>
      </w:pPr>
      <w:r w:rsidRPr="00095B59">
        <w:rPr>
          <w:sz w:val="18"/>
          <w:szCs w:val="18"/>
          <w:lang w:eastAsia="ru-RU"/>
        </w:rPr>
        <w:t>4.5.</w:t>
      </w:r>
      <w:r w:rsidRPr="00095B59">
        <w:rPr>
          <w:sz w:val="18"/>
          <w:szCs w:val="18"/>
          <w:lang w:eastAsia="ru-RU"/>
        </w:rPr>
        <w:tab/>
      </w:r>
      <w:r w:rsidRPr="00095B59">
        <w:rPr>
          <w:sz w:val="18"/>
          <w:szCs w:val="18"/>
        </w:rPr>
        <w:t xml:space="preserve">Застройщик и </w:t>
      </w:r>
      <w:r w:rsidR="00E50B3C">
        <w:rPr>
          <w:sz w:val="18"/>
          <w:szCs w:val="18"/>
        </w:rPr>
        <w:t>Участник</w:t>
      </w:r>
      <w:r>
        <w:rPr>
          <w:sz w:val="18"/>
          <w:szCs w:val="18"/>
        </w:rPr>
        <w:t xml:space="preserve"> долевого строительства </w:t>
      </w:r>
      <w:r w:rsidRPr="00095B59">
        <w:rPr>
          <w:sz w:val="18"/>
          <w:szCs w:val="18"/>
        </w:rPr>
        <w:t xml:space="preserve">вправе требовать от Уполномоченного Банка предоставления сведений, составляющих банковскую тайну по Договору Эскроу-счета. Получать информацию о совершенных операциях по Эскроу-счету, составляющую банковскую тайну, которая может быть доведена до сведения запрашивающей Стороны (Застройщика или </w:t>
      </w:r>
      <w:r w:rsidR="00E50B3C">
        <w:rPr>
          <w:sz w:val="18"/>
          <w:szCs w:val="18"/>
        </w:rPr>
        <w:t>Участника</w:t>
      </w:r>
      <w:r>
        <w:rPr>
          <w:sz w:val="18"/>
          <w:szCs w:val="18"/>
        </w:rPr>
        <w:t xml:space="preserve"> долевого строительства</w:t>
      </w:r>
      <w:r w:rsidRPr="00095B59">
        <w:rPr>
          <w:sz w:val="18"/>
          <w:szCs w:val="18"/>
        </w:rPr>
        <w:t>) в форме выписки по Эскроу-счету. Предпринимать</w:t>
      </w:r>
      <w:r w:rsidRPr="00236E47">
        <w:rPr>
          <w:sz w:val="18"/>
          <w:szCs w:val="18"/>
        </w:rPr>
        <w:t xml:space="preserve">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rsidR="00B45731" w:rsidRPr="00CD0621" w:rsidRDefault="00B45731" w:rsidP="00B45731">
      <w:pPr>
        <w:autoSpaceDE w:val="0"/>
        <w:autoSpaceDN w:val="0"/>
        <w:adjustRightInd w:val="0"/>
        <w:ind w:right="142" w:firstLine="426"/>
        <w:jc w:val="both"/>
        <w:rPr>
          <w:b/>
          <w:sz w:val="22"/>
          <w:szCs w:val="22"/>
          <w:lang w:eastAsia="ru-RU"/>
        </w:rPr>
      </w:pPr>
    </w:p>
    <w:p w:rsidR="00B45731" w:rsidRDefault="00B45731" w:rsidP="00B45731">
      <w:pPr>
        <w:pStyle w:val="a4"/>
        <w:numPr>
          <w:ilvl w:val="0"/>
          <w:numId w:val="43"/>
        </w:numPr>
        <w:ind w:left="0" w:right="142" w:firstLine="426"/>
        <w:jc w:val="center"/>
        <w:rPr>
          <w:b/>
          <w:sz w:val="18"/>
          <w:szCs w:val="18"/>
        </w:rPr>
      </w:pPr>
      <w:r w:rsidRPr="00095B59">
        <w:rPr>
          <w:b/>
          <w:sz w:val="18"/>
          <w:szCs w:val="18"/>
        </w:rPr>
        <w:t>ПЕРЕДАЧА ОБЪЕКТА ДОЛЕВОГО СТРОИТЕЛЬСТВА</w:t>
      </w:r>
    </w:p>
    <w:p w:rsidR="005D482D" w:rsidRPr="00095B59" w:rsidRDefault="005D482D" w:rsidP="005D482D">
      <w:pPr>
        <w:pStyle w:val="a4"/>
        <w:ind w:left="426" w:right="142"/>
        <w:rPr>
          <w:b/>
          <w:sz w:val="18"/>
          <w:szCs w:val="18"/>
        </w:rPr>
      </w:pPr>
    </w:p>
    <w:p w:rsidR="00B45731" w:rsidRPr="00236E47" w:rsidRDefault="00B45731" w:rsidP="00B45731">
      <w:pPr>
        <w:ind w:right="142" w:firstLine="426"/>
        <w:jc w:val="both"/>
        <w:rPr>
          <w:sz w:val="18"/>
          <w:szCs w:val="18"/>
        </w:rPr>
      </w:pPr>
      <w:r w:rsidRPr="00236E47">
        <w:rPr>
          <w:sz w:val="18"/>
          <w:szCs w:val="18"/>
        </w:rPr>
        <w:t>5.1.</w:t>
      </w:r>
      <w:r w:rsidRPr="00236E47">
        <w:rPr>
          <w:sz w:val="18"/>
          <w:szCs w:val="18"/>
        </w:rPr>
        <w:tab/>
        <w:t xml:space="preserve">Передача Квартиры Застройщиком и принятие ее </w:t>
      </w:r>
      <w:r w:rsidR="00E50B3C">
        <w:rPr>
          <w:rFonts w:eastAsia="Calibri"/>
          <w:sz w:val="18"/>
          <w:szCs w:val="18"/>
          <w:lang w:eastAsia="en-US"/>
        </w:rPr>
        <w:t>Участник</w:t>
      </w:r>
      <w:r w:rsidR="00E00FBD">
        <w:rPr>
          <w:rFonts w:eastAsia="Calibri"/>
          <w:sz w:val="18"/>
          <w:szCs w:val="18"/>
          <w:lang w:eastAsia="en-US"/>
        </w:rPr>
        <w:t>ом</w:t>
      </w:r>
      <w:r>
        <w:rPr>
          <w:rFonts w:eastAsia="Calibri"/>
          <w:sz w:val="18"/>
          <w:szCs w:val="18"/>
          <w:lang w:eastAsia="en-US"/>
        </w:rPr>
        <w:t xml:space="preserve"> долевого строительства</w:t>
      </w:r>
      <w:r w:rsidRPr="00236E47">
        <w:rPr>
          <w:sz w:val="18"/>
          <w:szCs w:val="18"/>
        </w:rPr>
        <w:t xml:space="preserve"> осуществляется по акту приема-передачи не позднее срока, указанного в п. 1.13. настоящего Договора.</w:t>
      </w:r>
    </w:p>
    <w:p w:rsidR="00B45731" w:rsidRPr="00236E47" w:rsidRDefault="00B45731" w:rsidP="00B45731">
      <w:pPr>
        <w:ind w:right="142" w:firstLine="426"/>
        <w:jc w:val="both"/>
        <w:rPr>
          <w:sz w:val="18"/>
          <w:szCs w:val="18"/>
        </w:rPr>
      </w:pPr>
      <w:r w:rsidRPr="00236E47">
        <w:rPr>
          <w:sz w:val="18"/>
          <w:szCs w:val="18"/>
          <w:shd w:val="clear" w:color="auto" w:fill="FFFFFF"/>
        </w:rPr>
        <w:t>В акте приема-передачи Квартиры указываются дата передачи, основные характеристики Квартиры, а также иная информация. К акту приема-передачи Квартиры прилагается инструкция по эксплуатации Квартиры, которая является неотъемлемой частью данного акта.</w:t>
      </w:r>
    </w:p>
    <w:p w:rsidR="00B45731" w:rsidRPr="00414537" w:rsidRDefault="00B45731" w:rsidP="00B45731">
      <w:pPr>
        <w:shd w:val="clear" w:color="auto" w:fill="FFFFFF"/>
        <w:ind w:right="142" w:firstLine="426"/>
        <w:jc w:val="both"/>
        <w:rPr>
          <w:rFonts w:eastAsia="Calibri"/>
          <w:sz w:val="18"/>
          <w:szCs w:val="18"/>
          <w:lang w:eastAsia="en-US"/>
        </w:rPr>
      </w:pPr>
      <w:r w:rsidRPr="00414537">
        <w:rPr>
          <w:sz w:val="18"/>
          <w:szCs w:val="18"/>
        </w:rPr>
        <w:t>5.2.</w:t>
      </w:r>
      <w:r w:rsidRPr="00414537">
        <w:rPr>
          <w:sz w:val="18"/>
          <w:szCs w:val="18"/>
        </w:rPr>
        <w:tab/>
        <w:t xml:space="preserve">Настоящим Договором допускается досрочное исполнение </w:t>
      </w:r>
      <w:r w:rsidRPr="00414537">
        <w:rPr>
          <w:rFonts w:eastAsia="Calibri"/>
          <w:sz w:val="18"/>
          <w:szCs w:val="18"/>
          <w:lang w:eastAsia="en-US"/>
        </w:rPr>
        <w:t>Застройщиком</w:t>
      </w:r>
      <w:r w:rsidRPr="00414537">
        <w:rPr>
          <w:sz w:val="18"/>
          <w:szCs w:val="18"/>
        </w:rPr>
        <w:t xml:space="preserve"> обязательства по передаче Квартиры. О досрочной передаче Квартиры Застройщик обязуется уведомить </w:t>
      </w:r>
      <w:r w:rsidR="00E50B3C">
        <w:rPr>
          <w:rFonts w:eastAsia="Calibri"/>
          <w:sz w:val="18"/>
          <w:szCs w:val="18"/>
          <w:lang w:eastAsia="en-US"/>
        </w:rPr>
        <w:t>Участника</w:t>
      </w:r>
      <w:r>
        <w:rPr>
          <w:rFonts w:eastAsia="Calibri"/>
          <w:sz w:val="18"/>
          <w:szCs w:val="18"/>
          <w:lang w:eastAsia="en-US"/>
        </w:rPr>
        <w:t xml:space="preserve"> долевого строительства</w:t>
      </w:r>
      <w:r w:rsidRPr="00414537">
        <w:rPr>
          <w:rFonts w:eastAsia="Calibri"/>
          <w:sz w:val="18"/>
          <w:szCs w:val="18"/>
          <w:lang w:eastAsia="en-US"/>
        </w:rPr>
        <w:t xml:space="preserve"> путем направления в его адрес извещения о досрочной передаче Квартиры. </w:t>
      </w:r>
    </w:p>
    <w:p w:rsidR="00B45731" w:rsidRPr="00414537" w:rsidRDefault="00B45731" w:rsidP="00B45731">
      <w:pPr>
        <w:shd w:val="clear" w:color="auto" w:fill="FFFFFF"/>
        <w:ind w:right="142" w:firstLine="426"/>
        <w:jc w:val="both"/>
        <w:rPr>
          <w:sz w:val="18"/>
          <w:szCs w:val="18"/>
        </w:rPr>
      </w:pPr>
      <w:r w:rsidRPr="00414537">
        <w:rPr>
          <w:sz w:val="18"/>
          <w:szCs w:val="18"/>
        </w:rPr>
        <w:t>5.3.</w:t>
      </w:r>
      <w:r w:rsidRPr="00414537">
        <w:rPr>
          <w:sz w:val="18"/>
          <w:szCs w:val="18"/>
        </w:rPr>
        <w:tab/>
        <w:t xml:space="preserve">Передача </w:t>
      </w:r>
      <w:r w:rsidRPr="00414537">
        <w:rPr>
          <w:rFonts w:eastAsia="Calibri"/>
          <w:sz w:val="18"/>
          <w:szCs w:val="18"/>
          <w:lang w:eastAsia="en-US"/>
        </w:rPr>
        <w:t xml:space="preserve">Квартиры </w:t>
      </w:r>
      <w:r w:rsidRPr="00414537">
        <w:rPr>
          <w:sz w:val="18"/>
          <w:szCs w:val="18"/>
        </w:rPr>
        <w:t>осуществляется только при условии полной уплаты цены Договора, указанной в п. 2.1 настоящего Договора, и в случае отсутствия неустойки (пени, штрафы) и иных задолженностей по настоящему Договору.</w:t>
      </w:r>
    </w:p>
    <w:p w:rsidR="00B45731" w:rsidRPr="009A4306" w:rsidRDefault="00B45731" w:rsidP="00B45731">
      <w:pPr>
        <w:shd w:val="clear" w:color="auto" w:fill="FFFFFF"/>
        <w:ind w:right="142" w:firstLine="426"/>
        <w:jc w:val="both"/>
        <w:rPr>
          <w:sz w:val="18"/>
          <w:szCs w:val="18"/>
        </w:rPr>
      </w:pPr>
      <w:r w:rsidRPr="009A4306">
        <w:rPr>
          <w:sz w:val="18"/>
          <w:szCs w:val="18"/>
        </w:rPr>
        <w:t>5.4.</w:t>
      </w:r>
      <w:r w:rsidRPr="009A4306">
        <w:rPr>
          <w:sz w:val="18"/>
          <w:szCs w:val="18"/>
        </w:rPr>
        <w:tab/>
        <w:t xml:space="preserve">Застройщик вправе приостановить передачу </w:t>
      </w:r>
      <w:r w:rsidRPr="009A4306">
        <w:rPr>
          <w:rFonts w:eastAsia="Calibri"/>
          <w:sz w:val="18"/>
          <w:szCs w:val="18"/>
          <w:lang w:eastAsia="en-US"/>
        </w:rPr>
        <w:t xml:space="preserve">Квартиры </w:t>
      </w:r>
      <w:r w:rsidR="00E50B3C">
        <w:rPr>
          <w:sz w:val="18"/>
          <w:szCs w:val="18"/>
        </w:rPr>
        <w:t>Участнику</w:t>
      </w:r>
      <w:r>
        <w:rPr>
          <w:sz w:val="18"/>
          <w:szCs w:val="18"/>
        </w:rPr>
        <w:t xml:space="preserve"> долевого строительства </w:t>
      </w:r>
      <w:r w:rsidRPr="009A4306">
        <w:rPr>
          <w:sz w:val="18"/>
          <w:szCs w:val="18"/>
        </w:rPr>
        <w:t xml:space="preserve">в случае неполного и/или ненадлежащего исполнения </w:t>
      </w:r>
      <w:r w:rsidR="00E50B3C">
        <w:rPr>
          <w:sz w:val="18"/>
          <w:szCs w:val="18"/>
        </w:rPr>
        <w:t>Участнику</w:t>
      </w:r>
      <w:r>
        <w:rPr>
          <w:sz w:val="18"/>
          <w:szCs w:val="18"/>
        </w:rPr>
        <w:t xml:space="preserve"> долевого строительства </w:t>
      </w:r>
      <w:r w:rsidRPr="009A4306">
        <w:rPr>
          <w:sz w:val="18"/>
          <w:szCs w:val="18"/>
        </w:rPr>
        <w:t>своих обязательств, в том числе неисполнение обязанности по оплате Цены Договора и иных платежей, предусмотренных настоящим Договором.</w:t>
      </w:r>
    </w:p>
    <w:p w:rsidR="00B45731" w:rsidRPr="002300F3" w:rsidRDefault="00B45731" w:rsidP="00B45731">
      <w:pPr>
        <w:ind w:right="142" w:firstLine="426"/>
        <w:jc w:val="both"/>
        <w:rPr>
          <w:sz w:val="18"/>
          <w:szCs w:val="18"/>
        </w:rPr>
      </w:pPr>
      <w:r w:rsidRPr="002300F3">
        <w:rPr>
          <w:sz w:val="18"/>
          <w:szCs w:val="18"/>
        </w:rPr>
        <w:t>5.5.</w:t>
      </w:r>
      <w:r w:rsidRPr="002300F3">
        <w:rPr>
          <w:sz w:val="18"/>
          <w:szCs w:val="18"/>
        </w:rPr>
        <w:tab/>
      </w:r>
      <w:r>
        <w:rPr>
          <w:sz w:val="18"/>
          <w:szCs w:val="18"/>
        </w:rPr>
        <w:t xml:space="preserve"> </w:t>
      </w:r>
      <w:r w:rsidRPr="002300F3">
        <w:rPr>
          <w:rFonts w:eastAsia="Calibri"/>
          <w:sz w:val="18"/>
          <w:szCs w:val="18"/>
          <w:lang w:eastAsia="en-US"/>
        </w:rPr>
        <w:t>Застройщик</w:t>
      </w:r>
      <w:r w:rsidRPr="002300F3">
        <w:rPr>
          <w:sz w:val="18"/>
          <w:szCs w:val="18"/>
        </w:rPr>
        <w:t xml:space="preserve"> не менее чем за один месяц до срока передачи </w:t>
      </w:r>
      <w:r w:rsidRPr="002300F3">
        <w:rPr>
          <w:rFonts w:eastAsia="Calibri"/>
          <w:sz w:val="18"/>
          <w:szCs w:val="18"/>
          <w:lang w:eastAsia="en-US"/>
        </w:rPr>
        <w:t xml:space="preserve">Квартиры </w:t>
      </w:r>
      <w:r w:rsidRPr="002300F3">
        <w:rPr>
          <w:sz w:val="18"/>
          <w:szCs w:val="18"/>
        </w:rPr>
        <w:t xml:space="preserve">обязан направить </w:t>
      </w:r>
      <w:r w:rsidR="00E50B3C">
        <w:rPr>
          <w:rFonts w:eastAsia="Calibri"/>
          <w:sz w:val="18"/>
          <w:szCs w:val="18"/>
          <w:lang w:eastAsia="en-US"/>
        </w:rPr>
        <w:t>Участнику</w:t>
      </w:r>
      <w:r>
        <w:rPr>
          <w:rFonts w:eastAsia="Calibri"/>
          <w:sz w:val="18"/>
          <w:szCs w:val="18"/>
          <w:lang w:eastAsia="en-US"/>
        </w:rPr>
        <w:t xml:space="preserve"> долевого строительства </w:t>
      </w:r>
      <w:r w:rsidRPr="002300F3">
        <w:rPr>
          <w:sz w:val="18"/>
          <w:szCs w:val="18"/>
        </w:rPr>
        <w:t xml:space="preserve">сообщение о завершении строительства Жилого дома и о готовности </w:t>
      </w:r>
      <w:r w:rsidRPr="002300F3">
        <w:rPr>
          <w:rFonts w:eastAsia="Calibri"/>
          <w:sz w:val="18"/>
          <w:szCs w:val="18"/>
          <w:lang w:eastAsia="en-US"/>
        </w:rPr>
        <w:t xml:space="preserve">Квартиры </w:t>
      </w:r>
      <w:r w:rsidRPr="002300F3">
        <w:rPr>
          <w:sz w:val="18"/>
          <w:szCs w:val="18"/>
        </w:rPr>
        <w:t>к передаче, а также предупредить</w:t>
      </w:r>
      <w:r w:rsidRPr="002300F3">
        <w:rPr>
          <w:rFonts w:eastAsia="Calibri"/>
          <w:sz w:val="18"/>
          <w:szCs w:val="18"/>
          <w:lang w:eastAsia="en-US"/>
        </w:rPr>
        <w:t xml:space="preserve"> </w:t>
      </w:r>
      <w:r w:rsidR="00E50B3C">
        <w:rPr>
          <w:sz w:val="18"/>
          <w:szCs w:val="18"/>
        </w:rPr>
        <w:t>Участник</w:t>
      </w:r>
      <w:r>
        <w:rPr>
          <w:sz w:val="18"/>
          <w:szCs w:val="18"/>
        </w:rPr>
        <w:t xml:space="preserve"> долевого строительства </w:t>
      </w:r>
      <w:r w:rsidRPr="002300F3">
        <w:rPr>
          <w:sz w:val="18"/>
          <w:szCs w:val="18"/>
        </w:rPr>
        <w:t xml:space="preserve">о необходимости принятия </w:t>
      </w:r>
      <w:r w:rsidRPr="002300F3">
        <w:rPr>
          <w:rFonts w:eastAsia="Calibri"/>
          <w:sz w:val="18"/>
          <w:szCs w:val="18"/>
          <w:lang w:eastAsia="en-US"/>
        </w:rPr>
        <w:t>Квартиры</w:t>
      </w:r>
      <w:r w:rsidRPr="002300F3">
        <w:rPr>
          <w:sz w:val="18"/>
          <w:szCs w:val="18"/>
        </w:rPr>
        <w:t xml:space="preserve"> и о последствиях, в случае его бездействия, предусмотренных п. 5.7. настоящего Договора.</w:t>
      </w:r>
      <w:r w:rsidRPr="002300F3">
        <w:rPr>
          <w:sz w:val="18"/>
          <w:szCs w:val="18"/>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E50B3C">
        <w:rPr>
          <w:sz w:val="18"/>
          <w:szCs w:val="18"/>
          <w:shd w:val="clear" w:color="auto" w:fill="FFFFFF"/>
        </w:rPr>
        <w:t>Участник</w:t>
      </w:r>
      <w:r w:rsidR="00E00FBD">
        <w:rPr>
          <w:sz w:val="18"/>
          <w:szCs w:val="18"/>
          <w:shd w:val="clear" w:color="auto" w:fill="FFFFFF"/>
        </w:rPr>
        <w:t>ом</w:t>
      </w:r>
      <w:r>
        <w:rPr>
          <w:sz w:val="18"/>
          <w:szCs w:val="18"/>
          <w:shd w:val="clear" w:color="auto" w:fill="FFFFFF"/>
        </w:rPr>
        <w:t xml:space="preserve"> долевого строительства </w:t>
      </w:r>
      <w:r w:rsidRPr="002300F3">
        <w:rPr>
          <w:sz w:val="18"/>
          <w:szCs w:val="18"/>
          <w:shd w:val="clear" w:color="auto" w:fill="FFFFFF"/>
        </w:rPr>
        <w:t xml:space="preserve">почтовому адресу или вручено </w:t>
      </w:r>
      <w:r w:rsidR="00E50B3C">
        <w:rPr>
          <w:sz w:val="18"/>
          <w:szCs w:val="18"/>
          <w:shd w:val="clear" w:color="auto" w:fill="FFFFFF"/>
        </w:rPr>
        <w:t>Участнику</w:t>
      </w:r>
      <w:r>
        <w:rPr>
          <w:sz w:val="18"/>
          <w:szCs w:val="18"/>
          <w:shd w:val="clear" w:color="auto" w:fill="FFFFFF"/>
        </w:rPr>
        <w:t xml:space="preserve"> долевого строительства </w:t>
      </w:r>
      <w:r w:rsidRPr="002300F3">
        <w:rPr>
          <w:sz w:val="18"/>
          <w:szCs w:val="18"/>
          <w:shd w:val="clear" w:color="auto" w:fill="FFFFFF"/>
        </w:rPr>
        <w:t>лично под расписку. </w:t>
      </w:r>
    </w:p>
    <w:p w:rsidR="00B45731" w:rsidRDefault="00B45731" w:rsidP="00B45731">
      <w:pPr>
        <w:ind w:firstLine="567"/>
        <w:jc w:val="both"/>
        <w:rPr>
          <w:sz w:val="18"/>
          <w:szCs w:val="18"/>
        </w:rPr>
      </w:pPr>
      <w:r>
        <w:rPr>
          <w:rFonts w:eastAsia="Calibri"/>
          <w:sz w:val="18"/>
          <w:szCs w:val="18"/>
          <w:lang w:eastAsia="en-US"/>
        </w:rPr>
        <w:t>5.6. Участник</w:t>
      </w:r>
      <w:r w:rsidRPr="002300F3">
        <w:rPr>
          <w:rFonts w:eastAsia="Calibri"/>
          <w:sz w:val="18"/>
          <w:szCs w:val="18"/>
          <w:lang w:eastAsia="en-US"/>
        </w:rPr>
        <w:t xml:space="preserve"> долевого строительства, получивший сообщение Застройщика о завершении строительства и о готовности Квартиры к передаче, </w:t>
      </w:r>
      <w:r w:rsidRPr="002300F3">
        <w:rPr>
          <w:sz w:val="18"/>
          <w:szCs w:val="18"/>
        </w:rPr>
        <w:t>обязан приступить к ее принятию в течение 7 календарных дней (в том числе и при досрочной сдаче Жилого дома) с момента получения такого уведомления.</w:t>
      </w:r>
      <w:r>
        <w:rPr>
          <w:sz w:val="18"/>
          <w:szCs w:val="18"/>
        </w:rPr>
        <w:t xml:space="preserve"> </w:t>
      </w:r>
    </w:p>
    <w:p w:rsidR="00B45731" w:rsidRPr="002300F3" w:rsidRDefault="00B45731" w:rsidP="00B45731">
      <w:pPr>
        <w:ind w:firstLine="567"/>
        <w:jc w:val="both"/>
        <w:rPr>
          <w:sz w:val="18"/>
          <w:szCs w:val="18"/>
        </w:rPr>
      </w:pPr>
      <w:r>
        <w:rPr>
          <w:sz w:val="18"/>
          <w:szCs w:val="18"/>
        </w:rPr>
        <w:t xml:space="preserve">В случае мотивированного отказа от приемки Участником Квартиры, Застройщик обязан ознакомиться с отказом Участника от подписания Акта приема-передачи и направить свой ответ об устранении/не устранении </w:t>
      </w:r>
      <w:r w:rsidRPr="00822A06">
        <w:rPr>
          <w:rFonts w:eastAsiaTheme="minorHAnsi"/>
          <w:sz w:val="18"/>
          <w:szCs w:val="18"/>
          <w:lang w:eastAsia="en-US"/>
        </w:rPr>
        <w:t>недостатк</w:t>
      </w:r>
      <w:r>
        <w:rPr>
          <w:rFonts w:eastAsiaTheme="minorHAnsi"/>
          <w:sz w:val="18"/>
          <w:szCs w:val="18"/>
          <w:lang w:eastAsia="en-US"/>
        </w:rPr>
        <w:t>ов</w:t>
      </w:r>
      <w:r w:rsidRPr="00822A06">
        <w:rPr>
          <w:rFonts w:eastAsiaTheme="minorHAnsi"/>
          <w:sz w:val="18"/>
          <w:szCs w:val="18"/>
          <w:lang w:eastAsia="en-US"/>
        </w:rPr>
        <w:t xml:space="preserve"> </w:t>
      </w:r>
      <w:r>
        <w:rPr>
          <w:rFonts w:eastAsiaTheme="minorHAnsi"/>
          <w:sz w:val="18"/>
          <w:szCs w:val="18"/>
          <w:lang w:eastAsia="en-US"/>
        </w:rPr>
        <w:t>в адрес Участника, в срок</w:t>
      </w:r>
      <w:r w:rsidRPr="00822A06">
        <w:rPr>
          <w:rFonts w:eastAsiaTheme="minorHAnsi"/>
          <w:sz w:val="18"/>
          <w:szCs w:val="18"/>
          <w:lang w:eastAsia="en-US"/>
        </w:rPr>
        <w:t xml:space="preserve"> </w:t>
      </w:r>
      <w:r>
        <w:rPr>
          <w:rFonts w:eastAsiaTheme="minorHAnsi"/>
          <w:sz w:val="18"/>
          <w:szCs w:val="18"/>
          <w:lang w:eastAsia="en-US"/>
        </w:rPr>
        <w:t>не позднее 14 (четырнадцати) рабочих дней с даты получения отказа.</w:t>
      </w:r>
    </w:p>
    <w:p w:rsidR="00B45731" w:rsidRPr="00236E47" w:rsidRDefault="00B45731" w:rsidP="00B45731">
      <w:pPr>
        <w:ind w:right="142" w:firstLine="426"/>
        <w:jc w:val="both"/>
        <w:rPr>
          <w:sz w:val="18"/>
          <w:szCs w:val="18"/>
        </w:rPr>
      </w:pPr>
      <w:r w:rsidRPr="00236E47">
        <w:rPr>
          <w:sz w:val="18"/>
          <w:szCs w:val="18"/>
        </w:rPr>
        <w:lastRenderedPageBreak/>
        <w:t>5.7.</w:t>
      </w:r>
      <w:r w:rsidRPr="00236E47">
        <w:rPr>
          <w:sz w:val="18"/>
          <w:szCs w:val="18"/>
        </w:rPr>
        <w:tab/>
      </w:r>
      <w:r>
        <w:rPr>
          <w:sz w:val="18"/>
          <w:szCs w:val="18"/>
        </w:rPr>
        <w:t xml:space="preserve"> </w:t>
      </w:r>
      <w:r w:rsidRPr="00236E47">
        <w:rPr>
          <w:sz w:val="18"/>
          <w:szCs w:val="18"/>
        </w:rPr>
        <w:t xml:space="preserve">В случае уклонения или немотивированного отказа </w:t>
      </w:r>
      <w:r w:rsidR="00E50B3C">
        <w:rPr>
          <w:rFonts w:eastAsia="Calibri"/>
          <w:sz w:val="18"/>
          <w:szCs w:val="18"/>
          <w:lang w:eastAsia="en-US"/>
        </w:rPr>
        <w:t>Участника</w:t>
      </w:r>
      <w:r>
        <w:rPr>
          <w:rFonts w:eastAsia="Calibri"/>
          <w:sz w:val="18"/>
          <w:szCs w:val="18"/>
          <w:lang w:eastAsia="en-US"/>
        </w:rPr>
        <w:t xml:space="preserve"> долевого строительства</w:t>
      </w:r>
      <w:r w:rsidRPr="00236E47">
        <w:rPr>
          <w:sz w:val="18"/>
          <w:szCs w:val="18"/>
        </w:rPr>
        <w:t xml:space="preserve"> от подписания Акта приема-передачи </w:t>
      </w:r>
      <w:r w:rsidRPr="00236E47">
        <w:rPr>
          <w:rFonts w:eastAsia="Calibri"/>
          <w:sz w:val="18"/>
          <w:szCs w:val="18"/>
          <w:lang w:eastAsia="en-US"/>
        </w:rPr>
        <w:t xml:space="preserve">Квартиры </w:t>
      </w:r>
      <w:r w:rsidRPr="00236E47">
        <w:rPr>
          <w:sz w:val="18"/>
          <w:szCs w:val="18"/>
        </w:rPr>
        <w:t xml:space="preserve">Застройщик по истечении двух календарных месяцев со дня, предусмотренного Договором для передачи </w:t>
      </w:r>
      <w:r w:rsidRPr="00236E47">
        <w:rPr>
          <w:rFonts w:eastAsia="Calibri"/>
          <w:sz w:val="18"/>
          <w:szCs w:val="18"/>
          <w:lang w:eastAsia="en-US"/>
        </w:rPr>
        <w:t>Квартиры</w:t>
      </w:r>
      <w:r w:rsidRPr="00236E47">
        <w:rPr>
          <w:sz w:val="18"/>
          <w:szCs w:val="18"/>
        </w:rPr>
        <w:t xml:space="preserve">, составляет односторонний Акт о передаче </w:t>
      </w:r>
      <w:r w:rsidRPr="00236E47">
        <w:rPr>
          <w:rFonts w:eastAsia="Calibri"/>
          <w:sz w:val="18"/>
          <w:szCs w:val="18"/>
          <w:lang w:eastAsia="en-US"/>
        </w:rPr>
        <w:t xml:space="preserve">Квартиры </w:t>
      </w:r>
      <w:r w:rsidR="00E50B3C">
        <w:rPr>
          <w:rFonts w:eastAsia="Calibri"/>
          <w:sz w:val="18"/>
          <w:szCs w:val="18"/>
          <w:lang w:eastAsia="en-US"/>
        </w:rPr>
        <w:t>Участнику</w:t>
      </w:r>
      <w:r>
        <w:rPr>
          <w:rFonts w:eastAsia="Calibri"/>
          <w:sz w:val="18"/>
          <w:szCs w:val="18"/>
          <w:lang w:eastAsia="en-US"/>
        </w:rPr>
        <w:t xml:space="preserve"> долевого строительства </w:t>
      </w:r>
      <w:r w:rsidRPr="00236E47">
        <w:rPr>
          <w:rFonts w:eastAsia="Calibri"/>
          <w:sz w:val="18"/>
          <w:szCs w:val="18"/>
          <w:lang w:eastAsia="en-US"/>
        </w:rPr>
        <w:t>и снимает с себя ответственность за ее сохранность</w:t>
      </w:r>
      <w:r w:rsidRPr="00236E47">
        <w:rPr>
          <w:sz w:val="18"/>
          <w:szCs w:val="18"/>
        </w:rPr>
        <w:t xml:space="preserve">. При этом риск случайной гибели </w:t>
      </w:r>
      <w:r w:rsidRPr="00236E47">
        <w:rPr>
          <w:rFonts w:eastAsia="Calibri"/>
          <w:sz w:val="18"/>
          <w:szCs w:val="18"/>
          <w:lang w:eastAsia="en-US"/>
        </w:rPr>
        <w:t xml:space="preserve">Квартиры </w:t>
      </w:r>
      <w:r w:rsidRPr="00236E47">
        <w:rPr>
          <w:sz w:val="18"/>
          <w:szCs w:val="18"/>
        </w:rPr>
        <w:t xml:space="preserve">переходит к </w:t>
      </w:r>
      <w:r w:rsidR="00E50B3C">
        <w:rPr>
          <w:rFonts w:eastAsia="Calibri"/>
          <w:sz w:val="18"/>
          <w:szCs w:val="18"/>
          <w:lang w:eastAsia="en-US"/>
        </w:rPr>
        <w:t>Участнику</w:t>
      </w:r>
      <w:r>
        <w:rPr>
          <w:rFonts w:eastAsia="Calibri"/>
          <w:sz w:val="18"/>
          <w:szCs w:val="18"/>
          <w:lang w:eastAsia="en-US"/>
        </w:rPr>
        <w:t xml:space="preserve"> долевого строительства </w:t>
      </w:r>
      <w:r w:rsidRPr="00236E47">
        <w:rPr>
          <w:sz w:val="18"/>
          <w:szCs w:val="18"/>
        </w:rPr>
        <w:t>с момента составления одностороннего акта.</w:t>
      </w:r>
    </w:p>
    <w:p w:rsidR="00B45731" w:rsidRPr="002300F3" w:rsidRDefault="00B45731" w:rsidP="00B45731">
      <w:pPr>
        <w:ind w:right="142" w:firstLine="426"/>
        <w:jc w:val="both"/>
        <w:rPr>
          <w:sz w:val="18"/>
          <w:szCs w:val="18"/>
          <w:shd w:val="clear" w:color="auto" w:fill="FFFFFF"/>
        </w:rPr>
      </w:pPr>
      <w:r w:rsidRPr="002300F3">
        <w:rPr>
          <w:sz w:val="18"/>
          <w:szCs w:val="18"/>
          <w:shd w:val="clear" w:color="auto" w:fill="FFFFFF"/>
        </w:rPr>
        <w:t xml:space="preserve">Указанные меры могут применяться только в случае, если Застройщик обладает сведениями о получении </w:t>
      </w:r>
      <w:r w:rsidR="00E50B3C">
        <w:rPr>
          <w:sz w:val="18"/>
          <w:szCs w:val="18"/>
          <w:shd w:val="clear" w:color="auto" w:fill="FFFFFF"/>
        </w:rPr>
        <w:t>Участник</w:t>
      </w:r>
      <w:r w:rsidR="00E00FBD">
        <w:rPr>
          <w:sz w:val="18"/>
          <w:szCs w:val="18"/>
          <w:shd w:val="clear" w:color="auto" w:fill="FFFFFF"/>
        </w:rPr>
        <w:t>ом</w:t>
      </w:r>
      <w:r>
        <w:rPr>
          <w:sz w:val="18"/>
          <w:szCs w:val="18"/>
          <w:shd w:val="clear" w:color="auto" w:fill="FFFFFF"/>
        </w:rPr>
        <w:t xml:space="preserve"> долевого строительства </w:t>
      </w:r>
      <w:r w:rsidRPr="002300F3">
        <w:rPr>
          <w:sz w:val="18"/>
          <w:szCs w:val="18"/>
          <w:shd w:val="clear" w:color="auto" w:fill="FFFFFF"/>
        </w:rPr>
        <w:t>сообщения в соответствии с п.</w:t>
      </w:r>
      <w:r w:rsidR="00E00FBD">
        <w:rPr>
          <w:sz w:val="18"/>
          <w:szCs w:val="18"/>
          <w:shd w:val="clear" w:color="auto" w:fill="FFFFFF"/>
        </w:rPr>
        <w:t xml:space="preserve"> </w:t>
      </w:r>
      <w:r w:rsidRPr="002300F3">
        <w:rPr>
          <w:sz w:val="18"/>
          <w:szCs w:val="18"/>
          <w:shd w:val="clear" w:color="auto" w:fill="FFFFFF"/>
        </w:rPr>
        <w:t xml:space="preserve">п. 5.5. настоящего Договора, либо оператором почтовой связи заказное письмо возвращено с сообщением об отказе </w:t>
      </w:r>
      <w:r w:rsidR="00E50B3C">
        <w:rPr>
          <w:sz w:val="18"/>
          <w:szCs w:val="18"/>
          <w:shd w:val="clear" w:color="auto" w:fill="FFFFFF"/>
        </w:rPr>
        <w:t>Участника</w:t>
      </w:r>
      <w:r>
        <w:rPr>
          <w:sz w:val="18"/>
          <w:szCs w:val="18"/>
          <w:shd w:val="clear" w:color="auto" w:fill="FFFFFF"/>
        </w:rPr>
        <w:t xml:space="preserve"> долевого строительства</w:t>
      </w:r>
      <w:r w:rsidRPr="002300F3">
        <w:rPr>
          <w:rStyle w:val="apple-converted-space"/>
          <w:sz w:val="18"/>
          <w:szCs w:val="18"/>
          <w:shd w:val="clear" w:color="auto" w:fill="FFFFFF"/>
        </w:rPr>
        <w:t xml:space="preserve"> </w:t>
      </w:r>
      <w:r w:rsidRPr="002300F3">
        <w:rPr>
          <w:rStyle w:val="matches"/>
          <w:sz w:val="18"/>
          <w:szCs w:val="18"/>
        </w:rPr>
        <w:t>от</w:t>
      </w:r>
      <w:r w:rsidRPr="002300F3">
        <w:rPr>
          <w:rStyle w:val="apple-converted-space"/>
          <w:sz w:val="18"/>
          <w:szCs w:val="18"/>
          <w:shd w:val="clear" w:color="auto" w:fill="FFFFFF"/>
        </w:rPr>
        <w:t xml:space="preserve"> </w:t>
      </w:r>
      <w:r w:rsidRPr="002300F3">
        <w:rPr>
          <w:sz w:val="18"/>
          <w:szCs w:val="18"/>
          <w:shd w:val="clear" w:color="auto" w:fill="FFFFFF"/>
        </w:rPr>
        <w:t xml:space="preserve">его получения или в связи с отсутствием </w:t>
      </w:r>
      <w:r w:rsidR="00E50B3C">
        <w:rPr>
          <w:sz w:val="18"/>
          <w:szCs w:val="18"/>
          <w:shd w:val="clear" w:color="auto" w:fill="FFFFFF"/>
        </w:rPr>
        <w:t>Участника</w:t>
      </w:r>
      <w:r>
        <w:rPr>
          <w:sz w:val="18"/>
          <w:szCs w:val="18"/>
          <w:shd w:val="clear" w:color="auto" w:fill="FFFFFF"/>
        </w:rPr>
        <w:t xml:space="preserve"> долевого строительства</w:t>
      </w:r>
      <w:r w:rsidRPr="002300F3">
        <w:rPr>
          <w:sz w:val="18"/>
          <w:szCs w:val="18"/>
          <w:shd w:val="clear" w:color="auto" w:fill="FFFFFF"/>
        </w:rPr>
        <w:t xml:space="preserve"> по указанному им адресу.</w:t>
      </w:r>
    </w:p>
    <w:p w:rsidR="00B45731" w:rsidRPr="002300F3" w:rsidRDefault="00B45731" w:rsidP="00B45731">
      <w:pPr>
        <w:ind w:right="142" w:firstLine="426"/>
        <w:jc w:val="both"/>
        <w:rPr>
          <w:sz w:val="18"/>
          <w:szCs w:val="18"/>
          <w:shd w:val="clear" w:color="auto" w:fill="FFFFFF"/>
        </w:rPr>
      </w:pPr>
    </w:p>
    <w:p w:rsidR="00B45731" w:rsidRDefault="00B45731" w:rsidP="00B45731">
      <w:pPr>
        <w:pStyle w:val="a4"/>
        <w:numPr>
          <w:ilvl w:val="0"/>
          <w:numId w:val="28"/>
        </w:numPr>
        <w:tabs>
          <w:tab w:val="left" w:pos="993"/>
        </w:tabs>
        <w:ind w:left="0" w:right="142" w:firstLine="426"/>
        <w:jc w:val="center"/>
        <w:rPr>
          <w:b/>
          <w:sz w:val="18"/>
          <w:szCs w:val="18"/>
        </w:rPr>
      </w:pPr>
      <w:r w:rsidRPr="006E1C6C">
        <w:rPr>
          <w:b/>
          <w:sz w:val="18"/>
          <w:szCs w:val="18"/>
        </w:rPr>
        <w:t>ОТВЕТСТВЕННОСТЬ СТОРОН</w:t>
      </w:r>
    </w:p>
    <w:p w:rsidR="005D482D" w:rsidRPr="006E1C6C" w:rsidRDefault="005D482D" w:rsidP="005D482D">
      <w:pPr>
        <w:pStyle w:val="a4"/>
        <w:tabs>
          <w:tab w:val="left" w:pos="993"/>
        </w:tabs>
        <w:ind w:left="426" w:right="142"/>
        <w:rPr>
          <w:b/>
          <w:sz w:val="18"/>
          <w:szCs w:val="18"/>
        </w:rPr>
      </w:pPr>
    </w:p>
    <w:p w:rsidR="00B45731" w:rsidRPr="00EB345B" w:rsidRDefault="00B45731" w:rsidP="00B45731">
      <w:pPr>
        <w:pStyle w:val="a4"/>
        <w:numPr>
          <w:ilvl w:val="2"/>
          <w:numId w:val="28"/>
        </w:numPr>
        <w:suppressAutoHyphens w:val="0"/>
        <w:ind w:left="0" w:right="142" w:firstLine="426"/>
        <w:jc w:val="both"/>
        <w:rPr>
          <w:sz w:val="18"/>
          <w:szCs w:val="18"/>
          <w:shd w:val="clear" w:color="auto" w:fill="FFFFFF"/>
        </w:rPr>
      </w:pPr>
      <w:r w:rsidRPr="00EB345B">
        <w:rPr>
          <w:sz w:val="18"/>
          <w:szCs w:val="18"/>
          <w:shd w:val="clear" w:color="auto" w:fill="FFFFFF"/>
        </w:rPr>
        <w:t xml:space="preserve">В случае неисполнения или ненадлежащего исполнения обязательств по настоящему Договору Сторона, не исполнившая своих обязательств или </w:t>
      </w:r>
      <w:r>
        <w:rPr>
          <w:sz w:val="18"/>
          <w:szCs w:val="18"/>
          <w:shd w:val="clear" w:color="auto" w:fill="FFFFFF"/>
        </w:rPr>
        <w:t>ненадлежаще</w:t>
      </w:r>
      <w:r w:rsidRPr="00EB345B">
        <w:rPr>
          <w:sz w:val="18"/>
          <w:szCs w:val="18"/>
          <w:shd w:val="clear" w:color="auto" w:fill="FFFFFF"/>
        </w:rPr>
        <w:t xml:space="preserve"> исполнившая свои обязательства, обязана уплатить другой Стороне предусмотренные 214-ФЗ и настоящим Договором неустойки (штрафы, пени) и возместить в полном объеме причиненные убытки сверх неустойки.</w:t>
      </w:r>
    </w:p>
    <w:p w:rsidR="00B45731" w:rsidRPr="00EB345B" w:rsidRDefault="00B45731" w:rsidP="00B45731">
      <w:pPr>
        <w:pStyle w:val="a4"/>
        <w:numPr>
          <w:ilvl w:val="2"/>
          <w:numId w:val="28"/>
        </w:numPr>
        <w:suppressAutoHyphens w:val="0"/>
        <w:ind w:left="0" w:right="142" w:firstLine="426"/>
        <w:jc w:val="both"/>
        <w:rPr>
          <w:sz w:val="18"/>
          <w:szCs w:val="18"/>
          <w:lang w:eastAsia="ru-RU"/>
        </w:rPr>
      </w:pPr>
      <w:r w:rsidRPr="00EB345B">
        <w:rPr>
          <w:sz w:val="18"/>
          <w:szCs w:val="18"/>
          <w:lang w:eastAsia="ru-RU"/>
        </w:rPr>
        <w:t xml:space="preserve">В случае нарушения установленного настоящим Договором срока внесения платежа за счет собственных или заемных средств </w:t>
      </w:r>
      <w:r w:rsidR="00E50B3C">
        <w:rPr>
          <w:sz w:val="18"/>
          <w:szCs w:val="18"/>
          <w:lang w:eastAsia="ru-RU"/>
        </w:rPr>
        <w:t>Участник</w:t>
      </w:r>
      <w:r>
        <w:rPr>
          <w:sz w:val="18"/>
          <w:szCs w:val="18"/>
          <w:lang w:eastAsia="ru-RU"/>
        </w:rPr>
        <w:t xml:space="preserve"> долевого строительства </w:t>
      </w:r>
      <w:r w:rsidRPr="00EB345B">
        <w:rPr>
          <w:sz w:val="18"/>
          <w:szCs w:val="18"/>
          <w:lang w:eastAsia="ru-RU"/>
        </w:rPr>
        <w:t>уплачивает Застройщику неустойку (пени) в размере 1/300 ставки рефинансирования Центробанка России, действующей на день исполнения обязательства, от суммы просроченного платежа за каждый день просрочки.</w:t>
      </w:r>
    </w:p>
    <w:p w:rsidR="00B45731" w:rsidRPr="00EB345B" w:rsidRDefault="00B45731" w:rsidP="00B45731">
      <w:pPr>
        <w:pStyle w:val="a4"/>
        <w:numPr>
          <w:ilvl w:val="2"/>
          <w:numId w:val="28"/>
        </w:numPr>
        <w:suppressAutoHyphens w:val="0"/>
        <w:ind w:left="0" w:right="142" w:firstLine="426"/>
        <w:jc w:val="both"/>
        <w:rPr>
          <w:sz w:val="18"/>
          <w:szCs w:val="18"/>
          <w:shd w:val="clear" w:color="auto" w:fill="FFFFFF"/>
        </w:rPr>
      </w:pPr>
      <w:r w:rsidRPr="00EB345B">
        <w:rPr>
          <w:sz w:val="18"/>
          <w:szCs w:val="18"/>
          <w:lang w:eastAsia="ru-RU"/>
        </w:rPr>
        <w:t xml:space="preserve">В случае нарушения предусмотренного Договором срока передачи </w:t>
      </w:r>
      <w:r w:rsidR="00E50B3C">
        <w:rPr>
          <w:sz w:val="18"/>
          <w:szCs w:val="18"/>
          <w:lang w:eastAsia="ru-RU"/>
        </w:rPr>
        <w:t>Участнику</w:t>
      </w:r>
      <w:r>
        <w:rPr>
          <w:sz w:val="18"/>
          <w:szCs w:val="18"/>
          <w:lang w:eastAsia="ru-RU"/>
        </w:rPr>
        <w:t xml:space="preserve"> долевого строительства </w:t>
      </w:r>
      <w:r w:rsidRPr="00EB345B">
        <w:rPr>
          <w:sz w:val="18"/>
          <w:szCs w:val="18"/>
          <w:lang w:eastAsia="ru-RU"/>
        </w:rPr>
        <w:t xml:space="preserve">Квартиры Застройщик уплачивает </w:t>
      </w:r>
      <w:r w:rsidR="00E50B3C">
        <w:rPr>
          <w:sz w:val="18"/>
          <w:szCs w:val="18"/>
          <w:lang w:eastAsia="ru-RU"/>
        </w:rPr>
        <w:t>Участнику</w:t>
      </w:r>
      <w:r>
        <w:rPr>
          <w:sz w:val="18"/>
          <w:szCs w:val="18"/>
          <w:lang w:eastAsia="ru-RU"/>
        </w:rPr>
        <w:t xml:space="preserve"> долевого строительства </w:t>
      </w:r>
      <w:r w:rsidRPr="00EB345B">
        <w:rPr>
          <w:sz w:val="18"/>
          <w:szCs w:val="18"/>
          <w:lang w:eastAsia="ru-RU"/>
        </w:rPr>
        <w:t xml:space="preserve">неустойку (пени) в размере 1/300 ставки рефинансирования Центробанка России, действующей на день исполнения обязательства, от цены Договора за каждый день просрочки. </w:t>
      </w:r>
      <w:r w:rsidRPr="00EB345B">
        <w:rPr>
          <w:sz w:val="18"/>
          <w:szCs w:val="18"/>
          <w:shd w:val="clear" w:color="auto" w:fill="FFFFFF"/>
        </w:rPr>
        <w:t xml:space="preserve">Если </w:t>
      </w:r>
      <w:r w:rsidR="00E50B3C">
        <w:rPr>
          <w:sz w:val="18"/>
          <w:szCs w:val="18"/>
          <w:shd w:val="clear" w:color="auto" w:fill="FFFFFF"/>
        </w:rPr>
        <w:t>Участник</w:t>
      </w:r>
      <w:r w:rsidR="00E00FBD">
        <w:rPr>
          <w:sz w:val="18"/>
          <w:szCs w:val="18"/>
          <w:shd w:val="clear" w:color="auto" w:fill="FFFFFF"/>
        </w:rPr>
        <w:t>ом</w:t>
      </w:r>
      <w:r>
        <w:rPr>
          <w:sz w:val="18"/>
          <w:szCs w:val="18"/>
          <w:shd w:val="clear" w:color="auto" w:fill="FFFFFF"/>
        </w:rPr>
        <w:t xml:space="preserve"> долевого строительства</w:t>
      </w:r>
      <w:r w:rsidRPr="00EB345B">
        <w:rPr>
          <w:sz w:val="18"/>
          <w:szCs w:val="18"/>
          <w:shd w:val="clear" w:color="auto" w:fill="FFFFFF"/>
        </w:rPr>
        <w:t xml:space="preserve"> является </w:t>
      </w:r>
      <w:r w:rsidR="0056581D">
        <w:rPr>
          <w:sz w:val="18"/>
          <w:szCs w:val="18"/>
          <w:shd w:val="clear" w:color="auto" w:fill="FFFFFF"/>
        </w:rPr>
        <w:t>физическое лицо</w:t>
      </w:r>
      <w:r w:rsidRPr="00EB345B">
        <w:rPr>
          <w:sz w:val="18"/>
          <w:szCs w:val="18"/>
          <w:shd w:val="clear" w:color="auto" w:fill="FFFFFF"/>
        </w:rPr>
        <w:t>, указанные проценты уплачиваются Застройщиком в двойном размере.</w:t>
      </w:r>
    </w:p>
    <w:p w:rsidR="00B45731" w:rsidRPr="00A72458" w:rsidRDefault="00B45731" w:rsidP="00B45731">
      <w:pPr>
        <w:pStyle w:val="a4"/>
        <w:numPr>
          <w:ilvl w:val="2"/>
          <w:numId w:val="28"/>
        </w:numPr>
        <w:suppressAutoHyphens w:val="0"/>
        <w:ind w:left="0" w:right="142" w:firstLine="426"/>
        <w:jc w:val="both"/>
        <w:rPr>
          <w:sz w:val="18"/>
          <w:szCs w:val="18"/>
          <w:shd w:val="clear" w:color="auto" w:fill="FFFFFF"/>
        </w:rPr>
      </w:pPr>
      <w:r w:rsidRPr="00A72458">
        <w:rPr>
          <w:sz w:val="18"/>
          <w:szCs w:val="18"/>
          <w:lang w:eastAsia="ru-RU"/>
        </w:rPr>
        <w:t xml:space="preserve">Застройщик освобождается от уплаты неустойки (пеней), если </w:t>
      </w:r>
      <w:r w:rsidR="00E50B3C">
        <w:rPr>
          <w:sz w:val="18"/>
          <w:szCs w:val="18"/>
          <w:lang w:eastAsia="ru-RU"/>
        </w:rPr>
        <w:t>Участник</w:t>
      </w:r>
      <w:r>
        <w:rPr>
          <w:sz w:val="18"/>
          <w:szCs w:val="18"/>
          <w:lang w:eastAsia="ru-RU"/>
        </w:rPr>
        <w:t xml:space="preserve"> долевого строительства </w:t>
      </w:r>
      <w:r w:rsidRPr="00A72458">
        <w:rPr>
          <w:sz w:val="18"/>
          <w:szCs w:val="18"/>
          <w:lang w:eastAsia="ru-RU"/>
        </w:rPr>
        <w:t>сам уклоняется от подписания Акта приема-передачи или иного документа о передаче Квартиры, при условии, что Застройщик надлежаще исполнил свои обязательства по настоящему Договору.</w:t>
      </w:r>
    </w:p>
    <w:p w:rsidR="00B45731" w:rsidRPr="00BA629E" w:rsidRDefault="00B45731" w:rsidP="00B45731">
      <w:pPr>
        <w:pStyle w:val="a4"/>
        <w:numPr>
          <w:ilvl w:val="2"/>
          <w:numId w:val="28"/>
        </w:numPr>
        <w:suppressAutoHyphens w:val="0"/>
        <w:ind w:left="0" w:right="142" w:firstLine="426"/>
        <w:jc w:val="both"/>
        <w:rPr>
          <w:color w:val="000000" w:themeColor="text1"/>
          <w:sz w:val="18"/>
          <w:szCs w:val="18"/>
          <w:shd w:val="clear" w:color="auto" w:fill="FFFFFF"/>
        </w:rPr>
      </w:pPr>
      <w:r w:rsidRPr="00A72458">
        <w:rPr>
          <w:sz w:val="18"/>
          <w:szCs w:val="18"/>
          <w:lang w:eastAsia="ru-RU"/>
        </w:rPr>
        <w:t xml:space="preserve">Сторона, по инициативе которой расторгается Договор, обязана уплатить неустойку в </w:t>
      </w:r>
      <w:r w:rsidRPr="00BA629E">
        <w:rPr>
          <w:color w:val="000000" w:themeColor="text1"/>
          <w:sz w:val="18"/>
          <w:szCs w:val="18"/>
          <w:lang w:eastAsia="ru-RU"/>
        </w:rPr>
        <w:t xml:space="preserve">размере </w:t>
      </w:r>
      <w:r w:rsidRPr="00BA629E">
        <w:rPr>
          <w:iCs/>
          <w:color w:val="000000" w:themeColor="text1"/>
          <w:sz w:val="18"/>
          <w:szCs w:val="18"/>
          <w:lang w:eastAsia="ru-RU"/>
        </w:rPr>
        <w:t>2 (Двух) процентов</w:t>
      </w:r>
      <w:r w:rsidRPr="00BA629E">
        <w:rPr>
          <w:i/>
          <w:iCs/>
          <w:color w:val="000000" w:themeColor="text1"/>
          <w:sz w:val="18"/>
          <w:szCs w:val="18"/>
          <w:lang w:eastAsia="ru-RU"/>
        </w:rPr>
        <w:t xml:space="preserve"> </w:t>
      </w:r>
      <w:r w:rsidRPr="00BA629E">
        <w:rPr>
          <w:color w:val="000000" w:themeColor="text1"/>
          <w:sz w:val="18"/>
          <w:szCs w:val="18"/>
          <w:lang w:eastAsia="ru-RU"/>
        </w:rPr>
        <w:t>от цены Договора, кроме случаев, когда Договор расторгается по основаниям, предусмотренным разделом 7 настоящего Договора.</w:t>
      </w:r>
    </w:p>
    <w:p w:rsidR="00B45731" w:rsidRPr="00BA629E" w:rsidRDefault="00B45731" w:rsidP="00B45731">
      <w:pPr>
        <w:pStyle w:val="a4"/>
        <w:numPr>
          <w:ilvl w:val="2"/>
          <w:numId w:val="28"/>
        </w:numPr>
        <w:suppressAutoHyphens w:val="0"/>
        <w:ind w:left="0" w:right="142" w:firstLine="426"/>
        <w:jc w:val="both"/>
        <w:rPr>
          <w:color w:val="000000" w:themeColor="text1"/>
          <w:sz w:val="18"/>
          <w:szCs w:val="18"/>
          <w:shd w:val="clear" w:color="auto" w:fill="FFFFFF"/>
        </w:rPr>
      </w:pPr>
      <w:r w:rsidRPr="00BA629E">
        <w:rPr>
          <w:color w:val="000000" w:themeColor="text1"/>
          <w:sz w:val="18"/>
          <w:szCs w:val="18"/>
          <w:lang w:eastAsia="ru-RU"/>
        </w:rPr>
        <w:t>В случае одностороннего отказа одной из Сторон от исполнения настоящего Договора в соответствии с разделом 7 настоящего Договора Договор считается расторгнутым со дня получения другой Стороной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45731" w:rsidRPr="00BA629E" w:rsidRDefault="00B45731" w:rsidP="00B45731">
      <w:pPr>
        <w:pStyle w:val="a4"/>
        <w:numPr>
          <w:ilvl w:val="2"/>
          <w:numId w:val="28"/>
        </w:numPr>
        <w:suppressAutoHyphens w:val="0"/>
        <w:ind w:left="0" w:right="142" w:firstLine="426"/>
        <w:jc w:val="both"/>
        <w:rPr>
          <w:color w:val="000000" w:themeColor="text1"/>
          <w:sz w:val="18"/>
          <w:szCs w:val="18"/>
          <w:shd w:val="clear" w:color="auto" w:fill="FFFFFF"/>
        </w:rPr>
      </w:pPr>
      <w:r w:rsidRPr="00BA629E">
        <w:rPr>
          <w:color w:val="000000" w:themeColor="text1"/>
          <w:sz w:val="18"/>
          <w:szCs w:val="18"/>
        </w:rPr>
        <w:t xml:space="preserve">При наступлении оснований для возврата </w:t>
      </w:r>
      <w:r w:rsidR="00E50B3C">
        <w:rPr>
          <w:color w:val="000000" w:themeColor="text1"/>
          <w:sz w:val="18"/>
          <w:szCs w:val="18"/>
        </w:rPr>
        <w:t>Участнику</w:t>
      </w:r>
      <w:r>
        <w:rPr>
          <w:color w:val="000000" w:themeColor="text1"/>
          <w:sz w:val="18"/>
          <w:szCs w:val="18"/>
        </w:rPr>
        <w:t xml:space="preserve"> долевого строительства </w:t>
      </w:r>
      <w:r w:rsidRPr="00BA629E">
        <w:rPr>
          <w:color w:val="000000" w:themeColor="text1"/>
          <w:sz w:val="18"/>
          <w:szCs w:val="18"/>
        </w:rPr>
        <w:t xml:space="preserve">денежных средств со счета эскроу (в том числе в случае расторжения/прекращения/отказа от исполнения настоящего Договора), денежные средства со счета эскроу подлежат возврату </w:t>
      </w:r>
      <w:r w:rsidR="00E50B3C">
        <w:rPr>
          <w:color w:val="000000" w:themeColor="text1"/>
          <w:sz w:val="18"/>
          <w:szCs w:val="18"/>
        </w:rPr>
        <w:t>Участнику</w:t>
      </w:r>
      <w:r>
        <w:rPr>
          <w:color w:val="000000" w:themeColor="text1"/>
          <w:sz w:val="18"/>
          <w:szCs w:val="18"/>
        </w:rPr>
        <w:t xml:space="preserve"> долевого строительства </w:t>
      </w:r>
      <w:r w:rsidRPr="00BA629E">
        <w:rPr>
          <w:color w:val="000000" w:themeColor="text1"/>
          <w:sz w:val="18"/>
          <w:szCs w:val="18"/>
        </w:rPr>
        <w:t>в соответствии с условиями договора счета эскроу.</w:t>
      </w:r>
    </w:p>
    <w:p w:rsidR="00B45731" w:rsidRPr="00BA629E" w:rsidRDefault="00B45731" w:rsidP="00B45731">
      <w:pPr>
        <w:suppressAutoHyphens w:val="0"/>
        <w:ind w:right="142" w:firstLine="426"/>
        <w:jc w:val="both"/>
        <w:rPr>
          <w:color w:val="000000" w:themeColor="text1"/>
          <w:sz w:val="18"/>
          <w:szCs w:val="18"/>
          <w:lang w:eastAsia="ru-RU"/>
        </w:rPr>
      </w:pPr>
    </w:p>
    <w:p w:rsidR="00B45731" w:rsidRDefault="00B45731" w:rsidP="00B45731">
      <w:pPr>
        <w:pStyle w:val="a4"/>
        <w:numPr>
          <w:ilvl w:val="0"/>
          <w:numId w:val="28"/>
        </w:numPr>
        <w:autoSpaceDE w:val="0"/>
        <w:autoSpaceDN w:val="0"/>
        <w:adjustRightInd w:val="0"/>
        <w:ind w:left="0" w:right="142" w:firstLine="426"/>
        <w:jc w:val="center"/>
        <w:rPr>
          <w:b/>
          <w:bCs/>
          <w:color w:val="000000" w:themeColor="text1"/>
          <w:sz w:val="18"/>
          <w:szCs w:val="18"/>
          <w:lang w:eastAsia="ru-RU"/>
        </w:rPr>
      </w:pPr>
      <w:r w:rsidRPr="00BA629E">
        <w:rPr>
          <w:b/>
          <w:bCs/>
          <w:color w:val="000000" w:themeColor="text1"/>
          <w:sz w:val="18"/>
          <w:szCs w:val="18"/>
          <w:lang w:eastAsia="ru-RU"/>
        </w:rPr>
        <w:t>ОДНОСТОРОННИЙ ОТКАЗ ОТ ИСПОЛНЕНИЯ ДОГОВОРА</w:t>
      </w:r>
    </w:p>
    <w:p w:rsidR="005D482D" w:rsidRPr="00BA629E" w:rsidRDefault="005D482D" w:rsidP="005D482D">
      <w:pPr>
        <w:pStyle w:val="a4"/>
        <w:autoSpaceDE w:val="0"/>
        <w:autoSpaceDN w:val="0"/>
        <w:adjustRightInd w:val="0"/>
        <w:ind w:left="426" w:right="142"/>
        <w:rPr>
          <w:b/>
          <w:bCs/>
          <w:color w:val="000000" w:themeColor="text1"/>
          <w:sz w:val="18"/>
          <w:szCs w:val="18"/>
          <w:lang w:eastAsia="ru-RU"/>
        </w:rPr>
      </w:pPr>
    </w:p>
    <w:p w:rsidR="00B45731" w:rsidRPr="00BA629E" w:rsidRDefault="00B45731" w:rsidP="00B45731">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7.1.</w:t>
      </w:r>
      <w:r w:rsidRPr="00BA629E">
        <w:rPr>
          <w:color w:val="000000" w:themeColor="text1"/>
          <w:sz w:val="18"/>
          <w:szCs w:val="18"/>
          <w:lang w:eastAsia="ru-RU"/>
        </w:rPr>
        <w:tab/>
      </w:r>
      <w:r>
        <w:rPr>
          <w:color w:val="000000" w:themeColor="text1"/>
          <w:sz w:val="18"/>
          <w:szCs w:val="18"/>
          <w:lang w:eastAsia="ru-RU"/>
        </w:rPr>
        <w:t xml:space="preserve"> </w:t>
      </w:r>
      <w:r w:rsidR="00E50B3C">
        <w:rPr>
          <w:color w:val="000000" w:themeColor="text1"/>
          <w:sz w:val="18"/>
          <w:szCs w:val="18"/>
          <w:lang w:eastAsia="ru-RU"/>
        </w:rPr>
        <w:t>Участник</w:t>
      </w:r>
      <w:r w:rsidRPr="00BA629E">
        <w:rPr>
          <w:color w:val="000000" w:themeColor="text1"/>
          <w:sz w:val="18"/>
          <w:szCs w:val="18"/>
          <w:lang w:eastAsia="ru-RU"/>
        </w:rPr>
        <w:t xml:space="preserve">  долевого строительства вправе в одностороннем порядке отказаться от исполнения настоящего  Договора в случаях, предусмотренных ч. 1 ст. 9, </w:t>
      </w:r>
      <w:hyperlink r:id="rId18" w:history="1">
        <w:r w:rsidRPr="00BA629E">
          <w:rPr>
            <w:color w:val="000000" w:themeColor="text1"/>
            <w:sz w:val="18"/>
            <w:szCs w:val="18"/>
            <w:lang w:eastAsia="ru-RU"/>
          </w:rPr>
          <w:t>ч. 7 ст. 15.4</w:t>
        </w:r>
      </w:hyperlink>
      <w:r w:rsidRPr="00BA629E">
        <w:rPr>
          <w:color w:val="000000" w:themeColor="text1"/>
          <w:sz w:val="18"/>
          <w:szCs w:val="18"/>
          <w:lang w:eastAsia="ru-RU"/>
        </w:rPr>
        <w:t xml:space="preserve"> Федерального закона №214-ФЗ. </w:t>
      </w:r>
    </w:p>
    <w:p w:rsidR="00B45731" w:rsidRPr="00BA629E" w:rsidRDefault="00B45731" w:rsidP="00B45731">
      <w:pPr>
        <w:suppressAutoHyphens w:val="0"/>
        <w:autoSpaceDE w:val="0"/>
        <w:autoSpaceDN w:val="0"/>
        <w:adjustRightInd w:val="0"/>
        <w:ind w:right="142" w:firstLine="426"/>
        <w:jc w:val="both"/>
        <w:rPr>
          <w:rFonts w:eastAsiaTheme="minorHAnsi"/>
          <w:color w:val="000000" w:themeColor="text1"/>
          <w:sz w:val="18"/>
          <w:szCs w:val="18"/>
          <w:lang w:eastAsia="en-US"/>
        </w:rPr>
      </w:pPr>
      <w:r w:rsidRPr="00BA629E">
        <w:rPr>
          <w:rFonts w:eastAsiaTheme="minorHAnsi"/>
          <w:color w:val="000000" w:themeColor="text1"/>
          <w:sz w:val="18"/>
          <w:szCs w:val="18"/>
          <w:lang w:eastAsia="en-US"/>
        </w:rPr>
        <w:t xml:space="preserve">7.2. В случае, если застройщик надлежащим образом исполняет свои обязательства перед </w:t>
      </w:r>
      <w:r w:rsidR="00E50B3C">
        <w:rPr>
          <w:rFonts w:eastAsiaTheme="minorHAnsi"/>
          <w:color w:val="000000" w:themeColor="text1"/>
          <w:sz w:val="18"/>
          <w:szCs w:val="18"/>
          <w:lang w:eastAsia="en-US"/>
        </w:rPr>
        <w:t>Участник</w:t>
      </w:r>
      <w:r w:rsidR="00E00FBD">
        <w:rPr>
          <w:rFonts w:eastAsiaTheme="minorHAnsi"/>
          <w:color w:val="000000" w:themeColor="text1"/>
          <w:sz w:val="18"/>
          <w:szCs w:val="18"/>
          <w:lang w:eastAsia="en-US"/>
        </w:rPr>
        <w:t>ом</w:t>
      </w:r>
      <w:r>
        <w:rPr>
          <w:rFonts w:eastAsiaTheme="minorHAnsi"/>
          <w:color w:val="000000" w:themeColor="text1"/>
          <w:sz w:val="18"/>
          <w:szCs w:val="18"/>
          <w:lang w:eastAsia="en-US"/>
        </w:rPr>
        <w:t xml:space="preserve"> долевого строительства</w:t>
      </w:r>
      <w:r w:rsidRPr="00BA629E">
        <w:rPr>
          <w:rFonts w:eastAsiaTheme="minorHAnsi"/>
          <w:color w:val="000000" w:themeColor="text1"/>
          <w:sz w:val="18"/>
          <w:szCs w:val="18"/>
          <w:lang w:eastAsia="en-US"/>
        </w:rPr>
        <w:t xml:space="preserve"> и соответствует требованиям, предъявляемым к застройщику </w:t>
      </w:r>
      <w:r w:rsidRPr="00BA629E">
        <w:rPr>
          <w:color w:val="000000" w:themeColor="text1"/>
          <w:sz w:val="18"/>
          <w:szCs w:val="18"/>
          <w:lang w:eastAsia="ru-RU"/>
        </w:rPr>
        <w:t>Федеральным законом №214-ФЗ</w:t>
      </w:r>
      <w:r w:rsidRPr="00BA629E">
        <w:rPr>
          <w:rFonts w:eastAsiaTheme="minorHAnsi"/>
          <w:color w:val="000000" w:themeColor="text1"/>
          <w:sz w:val="18"/>
          <w:szCs w:val="18"/>
          <w:lang w:eastAsia="en-US"/>
        </w:rPr>
        <w:t xml:space="preserve">, </w:t>
      </w:r>
      <w:r w:rsidR="00E50B3C">
        <w:rPr>
          <w:rFonts w:eastAsiaTheme="minorHAnsi"/>
          <w:color w:val="000000" w:themeColor="text1"/>
          <w:sz w:val="18"/>
          <w:szCs w:val="18"/>
          <w:lang w:eastAsia="en-US"/>
        </w:rPr>
        <w:t>Участник</w:t>
      </w:r>
      <w:r>
        <w:rPr>
          <w:rFonts w:eastAsiaTheme="minorHAnsi"/>
          <w:color w:val="000000" w:themeColor="text1"/>
          <w:sz w:val="18"/>
          <w:szCs w:val="18"/>
          <w:lang w:eastAsia="en-US"/>
        </w:rPr>
        <w:t xml:space="preserve"> долевого строительства </w:t>
      </w:r>
      <w:r w:rsidRPr="00BA629E">
        <w:rPr>
          <w:rFonts w:eastAsiaTheme="minorHAnsi"/>
          <w:color w:val="000000" w:themeColor="text1"/>
          <w:sz w:val="18"/>
          <w:szCs w:val="18"/>
          <w:lang w:eastAsia="en-US"/>
        </w:rPr>
        <w:t>не имеет права на односторонний отказ от исполнения договора во внесудебном порядке.</w:t>
      </w:r>
    </w:p>
    <w:p w:rsidR="00B45731" w:rsidRPr="00BA629E" w:rsidRDefault="00B45731" w:rsidP="00B45731">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7.3.</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По требованию </w:t>
      </w:r>
      <w:r w:rsidR="00E50B3C">
        <w:rPr>
          <w:color w:val="000000" w:themeColor="text1"/>
          <w:sz w:val="18"/>
          <w:szCs w:val="18"/>
          <w:lang w:eastAsia="ru-RU"/>
        </w:rPr>
        <w:t>Участника</w:t>
      </w:r>
      <w:r>
        <w:rPr>
          <w:color w:val="000000" w:themeColor="text1"/>
          <w:sz w:val="18"/>
          <w:szCs w:val="18"/>
          <w:lang w:eastAsia="ru-RU"/>
        </w:rPr>
        <w:t xml:space="preserve"> долевого строительства</w:t>
      </w:r>
      <w:r w:rsidRPr="00BA629E">
        <w:rPr>
          <w:color w:val="000000" w:themeColor="text1"/>
          <w:sz w:val="18"/>
          <w:szCs w:val="18"/>
          <w:lang w:eastAsia="ru-RU"/>
        </w:rPr>
        <w:t xml:space="preserve"> настоящий Договор может быть расторгнут в судебном порядке в случаях, предусмотренных ч. 1.1. ст. 9 Федерального закона №214-ФЗ.</w:t>
      </w:r>
    </w:p>
    <w:p w:rsidR="00B45731" w:rsidRPr="00BA629E" w:rsidRDefault="00B45731" w:rsidP="00B45731">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7.4.</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Односторонний отказ </w:t>
      </w:r>
      <w:r w:rsidR="00E50B3C">
        <w:rPr>
          <w:color w:val="000000" w:themeColor="text1"/>
          <w:sz w:val="18"/>
          <w:szCs w:val="18"/>
          <w:lang w:eastAsia="ru-RU"/>
        </w:rPr>
        <w:t>Участника</w:t>
      </w:r>
      <w:r>
        <w:rPr>
          <w:color w:val="000000" w:themeColor="text1"/>
          <w:sz w:val="18"/>
          <w:szCs w:val="18"/>
          <w:lang w:eastAsia="ru-RU"/>
        </w:rPr>
        <w:t xml:space="preserve"> долевого строительства</w:t>
      </w:r>
      <w:r w:rsidRPr="00BA629E">
        <w:rPr>
          <w:color w:val="000000" w:themeColor="text1"/>
          <w:sz w:val="18"/>
          <w:szCs w:val="18"/>
          <w:lang w:eastAsia="ru-RU"/>
        </w:rPr>
        <w:t xml:space="preserve"> от исполнения настоящего Договора либо его расторжение являются основанием для прекращения договора Эскроу-счета, заключенного для расчетов по настоящему Договору в соответствии с </w:t>
      </w:r>
      <w:hyperlink r:id="rId19" w:history="1">
        <w:r w:rsidRPr="00BA629E">
          <w:rPr>
            <w:color w:val="000000" w:themeColor="text1"/>
            <w:sz w:val="18"/>
            <w:szCs w:val="18"/>
            <w:lang w:eastAsia="ru-RU"/>
          </w:rPr>
          <w:t>ч. 7 ст. 15.5</w:t>
        </w:r>
      </w:hyperlink>
      <w:r w:rsidRPr="00BA629E">
        <w:rPr>
          <w:color w:val="000000" w:themeColor="text1"/>
          <w:sz w:val="18"/>
          <w:szCs w:val="18"/>
          <w:lang w:eastAsia="ru-RU"/>
        </w:rPr>
        <w:t xml:space="preserve"> Федерального закона №214-ФЗ. В этом случае запись о государственной регистрации договора долевого участия в ЕГРН погашается и Уполномоченный банк возвращает деньги </w:t>
      </w:r>
      <w:r w:rsidR="00E50B3C">
        <w:rPr>
          <w:color w:val="000000" w:themeColor="text1"/>
          <w:sz w:val="18"/>
          <w:szCs w:val="18"/>
          <w:lang w:eastAsia="ru-RU"/>
        </w:rPr>
        <w:t>Участнику</w:t>
      </w:r>
      <w:r>
        <w:rPr>
          <w:color w:val="000000" w:themeColor="text1"/>
          <w:sz w:val="18"/>
          <w:szCs w:val="18"/>
          <w:lang w:eastAsia="ru-RU"/>
        </w:rPr>
        <w:t xml:space="preserve"> долевого строительства </w:t>
      </w:r>
      <w:r w:rsidRPr="00BA629E">
        <w:rPr>
          <w:color w:val="000000" w:themeColor="text1"/>
          <w:sz w:val="18"/>
          <w:szCs w:val="18"/>
          <w:lang w:eastAsia="ru-RU"/>
        </w:rPr>
        <w:t xml:space="preserve">в соответствии с </w:t>
      </w:r>
      <w:hyperlink r:id="rId20" w:history="1">
        <w:r w:rsidRPr="00BA629E">
          <w:rPr>
            <w:color w:val="000000" w:themeColor="text1"/>
            <w:sz w:val="18"/>
            <w:szCs w:val="18"/>
            <w:lang w:eastAsia="ru-RU"/>
          </w:rPr>
          <w:t>ч. 8</w:t>
        </w:r>
      </w:hyperlink>
      <w:r w:rsidRPr="00BA629E">
        <w:rPr>
          <w:color w:val="000000" w:themeColor="text1"/>
          <w:sz w:val="18"/>
          <w:szCs w:val="18"/>
          <w:lang w:eastAsia="ru-RU"/>
        </w:rPr>
        <w:t xml:space="preserve"> и </w:t>
      </w:r>
      <w:hyperlink r:id="rId21" w:history="1">
        <w:r w:rsidRPr="00BA629E">
          <w:rPr>
            <w:color w:val="000000" w:themeColor="text1"/>
            <w:sz w:val="18"/>
            <w:szCs w:val="18"/>
            <w:lang w:eastAsia="ru-RU"/>
          </w:rPr>
          <w:t>9 ст. 15.5</w:t>
        </w:r>
      </w:hyperlink>
      <w:r w:rsidRPr="00BA629E">
        <w:rPr>
          <w:color w:val="000000" w:themeColor="text1"/>
          <w:sz w:val="18"/>
          <w:szCs w:val="18"/>
          <w:lang w:eastAsia="ru-RU"/>
        </w:rPr>
        <w:t xml:space="preserve"> Федерального закона №214-ФЗ.</w:t>
      </w:r>
    </w:p>
    <w:p w:rsidR="00B45731" w:rsidRPr="00BA629E" w:rsidRDefault="00B45731" w:rsidP="00B45731">
      <w:pPr>
        <w:ind w:right="142" w:firstLine="426"/>
        <w:jc w:val="both"/>
        <w:rPr>
          <w:color w:val="000000" w:themeColor="text1"/>
          <w:sz w:val="18"/>
          <w:szCs w:val="18"/>
          <w:lang w:eastAsia="ru-RU"/>
        </w:rPr>
      </w:pPr>
      <w:r w:rsidRPr="00BA629E">
        <w:rPr>
          <w:color w:val="000000" w:themeColor="text1"/>
          <w:sz w:val="18"/>
          <w:szCs w:val="18"/>
          <w:lang w:eastAsia="ru-RU"/>
        </w:rPr>
        <w:t>7.5.</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Застройщик вправе в одностороннем внесудебном порядке отказаться от исполнения настоящего Договора в случае нарушения </w:t>
      </w:r>
      <w:r w:rsidR="00E50B3C">
        <w:rPr>
          <w:color w:val="000000" w:themeColor="text1"/>
          <w:sz w:val="18"/>
          <w:szCs w:val="18"/>
          <w:lang w:eastAsia="ru-RU"/>
        </w:rPr>
        <w:t>Участник</w:t>
      </w:r>
      <w:r w:rsidR="00E00FBD">
        <w:rPr>
          <w:color w:val="000000" w:themeColor="text1"/>
          <w:sz w:val="18"/>
          <w:szCs w:val="18"/>
          <w:lang w:eastAsia="ru-RU"/>
        </w:rPr>
        <w:t>ом</w:t>
      </w:r>
      <w:r>
        <w:rPr>
          <w:color w:val="000000" w:themeColor="text1"/>
          <w:sz w:val="18"/>
          <w:szCs w:val="18"/>
          <w:lang w:eastAsia="ru-RU"/>
        </w:rPr>
        <w:t xml:space="preserve"> долевого строительства</w:t>
      </w:r>
      <w:r w:rsidRPr="00BA629E">
        <w:rPr>
          <w:color w:val="000000" w:themeColor="text1"/>
          <w:sz w:val="18"/>
          <w:szCs w:val="18"/>
          <w:lang w:eastAsia="ru-RU"/>
        </w:rPr>
        <w:t xml:space="preserve"> сроков внесения платежей по настоящему Договору.</w:t>
      </w:r>
    </w:p>
    <w:p w:rsidR="00B45731" w:rsidRPr="00BA629E" w:rsidRDefault="00B45731" w:rsidP="00B45731">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 xml:space="preserve">Нарушениями сроков внесения платежей </w:t>
      </w:r>
      <w:r w:rsidR="00E50B3C">
        <w:rPr>
          <w:color w:val="000000" w:themeColor="text1"/>
          <w:sz w:val="18"/>
          <w:szCs w:val="18"/>
          <w:lang w:eastAsia="ru-RU"/>
        </w:rPr>
        <w:t>Участнику</w:t>
      </w:r>
      <w:r>
        <w:rPr>
          <w:color w:val="000000" w:themeColor="text1"/>
          <w:sz w:val="18"/>
          <w:szCs w:val="18"/>
          <w:lang w:eastAsia="ru-RU"/>
        </w:rPr>
        <w:t xml:space="preserve"> долевого строительства </w:t>
      </w:r>
      <w:r w:rsidRPr="00BA629E">
        <w:rPr>
          <w:color w:val="000000" w:themeColor="text1"/>
          <w:sz w:val="18"/>
          <w:szCs w:val="18"/>
          <w:lang w:eastAsia="ru-RU"/>
        </w:rPr>
        <w:t>являются:</w:t>
      </w:r>
    </w:p>
    <w:p w:rsidR="00B45731" w:rsidRPr="00BA629E" w:rsidRDefault="00B45731" w:rsidP="00B45731">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7.5.1.</w:t>
      </w:r>
      <w:r w:rsidRPr="00BA629E">
        <w:rPr>
          <w:color w:val="000000" w:themeColor="text1"/>
          <w:sz w:val="18"/>
          <w:szCs w:val="18"/>
          <w:lang w:eastAsia="ru-RU"/>
        </w:rPr>
        <w:tab/>
      </w:r>
      <w:r w:rsidRPr="00BA629E">
        <w:rPr>
          <w:color w:val="000000" w:themeColor="text1"/>
          <w:sz w:val="18"/>
          <w:szCs w:val="18"/>
          <w:shd w:val="clear" w:color="auto" w:fill="FFFFFF"/>
        </w:rPr>
        <w:t xml:space="preserve">просрочка внесения платежа в течение более чем два месяца, если в соответствии с настоящим Договором уплата цены Договора должна производиться </w:t>
      </w:r>
      <w:r w:rsidR="00E50B3C">
        <w:rPr>
          <w:color w:val="000000" w:themeColor="text1"/>
          <w:sz w:val="18"/>
          <w:szCs w:val="18"/>
          <w:shd w:val="clear" w:color="auto" w:fill="FFFFFF"/>
        </w:rPr>
        <w:t>Участнику</w:t>
      </w:r>
      <w:r>
        <w:rPr>
          <w:color w:val="000000" w:themeColor="text1"/>
          <w:sz w:val="18"/>
          <w:szCs w:val="18"/>
          <w:shd w:val="clear" w:color="auto" w:fill="FFFFFF"/>
        </w:rPr>
        <w:t xml:space="preserve"> долевого строительства </w:t>
      </w:r>
      <w:r w:rsidRPr="00BA629E">
        <w:rPr>
          <w:color w:val="000000" w:themeColor="text1"/>
          <w:sz w:val="18"/>
          <w:szCs w:val="18"/>
          <w:shd w:val="clear" w:color="auto" w:fill="FFFFFF"/>
        </w:rPr>
        <w:t>путем единовременного внесения платежа;</w:t>
      </w:r>
    </w:p>
    <w:p w:rsidR="00B45731" w:rsidRPr="00BA629E" w:rsidRDefault="00B45731" w:rsidP="00B45731">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7.5.2.</w:t>
      </w:r>
      <w:r w:rsidRPr="00BA629E">
        <w:rPr>
          <w:color w:val="000000" w:themeColor="text1"/>
          <w:sz w:val="18"/>
          <w:szCs w:val="18"/>
          <w:lang w:eastAsia="ru-RU"/>
        </w:rPr>
        <w:tab/>
      </w:r>
      <w:r w:rsidRPr="00BA629E">
        <w:rPr>
          <w:color w:val="000000" w:themeColor="text1"/>
          <w:sz w:val="18"/>
          <w:szCs w:val="18"/>
          <w:shd w:val="clear" w:color="auto" w:fill="FFFFFF"/>
        </w:rPr>
        <w:t xml:space="preserve">систематическое нарушение </w:t>
      </w:r>
      <w:r w:rsidR="00E50B3C">
        <w:rPr>
          <w:color w:val="000000" w:themeColor="text1"/>
          <w:sz w:val="18"/>
          <w:szCs w:val="18"/>
          <w:shd w:val="clear" w:color="auto" w:fill="FFFFFF"/>
        </w:rPr>
        <w:t>Участник</w:t>
      </w:r>
      <w:r w:rsidR="00E00FBD">
        <w:rPr>
          <w:color w:val="000000" w:themeColor="text1"/>
          <w:sz w:val="18"/>
          <w:szCs w:val="18"/>
          <w:shd w:val="clear" w:color="auto" w:fill="FFFFFF"/>
        </w:rPr>
        <w:t>ом</w:t>
      </w:r>
      <w:r>
        <w:rPr>
          <w:color w:val="000000" w:themeColor="text1"/>
          <w:sz w:val="18"/>
          <w:szCs w:val="18"/>
          <w:shd w:val="clear" w:color="auto" w:fill="FFFFFF"/>
        </w:rPr>
        <w:t xml:space="preserve"> долевого строительства</w:t>
      </w:r>
      <w:r w:rsidRPr="00BA629E">
        <w:rPr>
          <w:color w:val="000000" w:themeColor="text1"/>
          <w:sz w:val="18"/>
          <w:szCs w:val="18"/>
          <w:shd w:val="clear" w:color="auto" w:fill="FFFFFF"/>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настоящим Договором уплата цены Договора должна производиться </w:t>
      </w:r>
      <w:r w:rsidR="00E50B3C">
        <w:rPr>
          <w:color w:val="000000" w:themeColor="text1"/>
          <w:sz w:val="18"/>
          <w:szCs w:val="18"/>
          <w:shd w:val="clear" w:color="auto" w:fill="FFFFFF"/>
        </w:rPr>
        <w:t>Участник</w:t>
      </w:r>
      <w:r w:rsidR="00E00FBD">
        <w:rPr>
          <w:color w:val="000000" w:themeColor="text1"/>
          <w:sz w:val="18"/>
          <w:szCs w:val="18"/>
          <w:shd w:val="clear" w:color="auto" w:fill="FFFFFF"/>
        </w:rPr>
        <w:t>ом</w:t>
      </w:r>
      <w:r>
        <w:rPr>
          <w:color w:val="000000" w:themeColor="text1"/>
          <w:sz w:val="18"/>
          <w:szCs w:val="18"/>
          <w:shd w:val="clear" w:color="auto" w:fill="FFFFFF"/>
        </w:rPr>
        <w:t xml:space="preserve"> долевого строительства</w:t>
      </w:r>
      <w:r w:rsidRPr="00BA629E">
        <w:rPr>
          <w:color w:val="000000" w:themeColor="text1"/>
          <w:sz w:val="18"/>
          <w:szCs w:val="18"/>
          <w:shd w:val="clear" w:color="auto" w:fill="FFFFFF"/>
        </w:rPr>
        <w:t xml:space="preserve"> путем внесения платежей в предусмотренный настоящим Договором период.</w:t>
      </w:r>
    </w:p>
    <w:p w:rsidR="00B45731" w:rsidRPr="00BA629E" w:rsidRDefault="00B45731" w:rsidP="00B45731">
      <w:pPr>
        <w:autoSpaceDE w:val="0"/>
        <w:autoSpaceDN w:val="0"/>
        <w:adjustRightInd w:val="0"/>
        <w:ind w:right="142" w:firstLine="426"/>
        <w:jc w:val="both"/>
        <w:rPr>
          <w:color w:val="000000" w:themeColor="text1"/>
          <w:sz w:val="18"/>
          <w:szCs w:val="18"/>
        </w:rPr>
      </w:pPr>
      <w:r w:rsidRPr="00BA629E">
        <w:rPr>
          <w:color w:val="000000" w:themeColor="text1"/>
          <w:sz w:val="18"/>
          <w:szCs w:val="18"/>
          <w:lang w:eastAsia="ru-RU"/>
        </w:rPr>
        <w:t>7.6.</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rPr>
        <w:t xml:space="preserve">В случае расторжения настоящего Договора по вине </w:t>
      </w:r>
      <w:r w:rsidR="00E50B3C">
        <w:rPr>
          <w:color w:val="000000" w:themeColor="text1"/>
          <w:sz w:val="18"/>
          <w:szCs w:val="18"/>
        </w:rPr>
        <w:t>Участника</w:t>
      </w:r>
      <w:r>
        <w:rPr>
          <w:color w:val="000000" w:themeColor="text1"/>
          <w:sz w:val="18"/>
          <w:szCs w:val="18"/>
        </w:rPr>
        <w:t xml:space="preserve"> долевого строительства</w:t>
      </w:r>
      <w:r w:rsidRPr="00BA629E">
        <w:rPr>
          <w:color w:val="000000" w:themeColor="text1"/>
          <w:sz w:val="18"/>
          <w:szCs w:val="18"/>
        </w:rPr>
        <w:t xml:space="preserve"> Застройщик вправе взыскать с </w:t>
      </w:r>
      <w:r w:rsidR="00E50B3C">
        <w:rPr>
          <w:color w:val="000000" w:themeColor="text1"/>
          <w:sz w:val="18"/>
          <w:szCs w:val="18"/>
        </w:rPr>
        <w:t>Участника</w:t>
      </w:r>
      <w:r>
        <w:rPr>
          <w:color w:val="000000" w:themeColor="text1"/>
          <w:sz w:val="18"/>
          <w:szCs w:val="18"/>
        </w:rPr>
        <w:t xml:space="preserve"> долевого строительства</w:t>
      </w:r>
      <w:r w:rsidRPr="00BA629E">
        <w:rPr>
          <w:color w:val="000000" w:themeColor="text1"/>
          <w:sz w:val="18"/>
          <w:szCs w:val="18"/>
        </w:rPr>
        <w:t>, понесенные в рамках настоящего Договора затраты и расходы.</w:t>
      </w:r>
    </w:p>
    <w:p w:rsidR="00B45731" w:rsidRPr="00BA629E" w:rsidRDefault="00B45731" w:rsidP="00B45731">
      <w:pPr>
        <w:tabs>
          <w:tab w:val="left" w:pos="709"/>
        </w:tabs>
        <w:ind w:right="142" w:firstLine="426"/>
        <w:jc w:val="both"/>
        <w:rPr>
          <w:color w:val="000000" w:themeColor="text1"/>
          <w:sz w:val="18"/>
          <w:szCs w:val="18"/>
        </w:rPr>
      </w:pPr>
      <w:r w:rsidRPr="00BA629E">
        <w:rPr>
          <w:color w:val="000000" w:themeColor="text1"/>
          <w:sz w:val="18"/>
          <w:szCs w:val="18"/>
        </w:rPr>
        <w:t>7.7.</w:t>
      </w:r>
      <w:r w:rsidRPr="00BA629E">
        <w:rPr>
          <w:color w:val="000000" w:themeColor="text1"/>
          <w:sz w:val="18"/>
          <w:szCs w:val="18"/>
        </w:rPr>
        <w:tab/>
      </w:r>
      <w:r>
        <w:rPr>
          <w:color w:val="000000" w:themeColor="text1"/>
          <w:sz w:val="18"/>
          <w:szCs w:val="18"/>
        </w:rPr>
        <w:t xml:space="preserve"> </w:t>
      </w:r>
      <w:r w:rsidRPr="00BA629E">
        <w:rPr>
          <w:color w:val="000000" w:themeColor="text1"/>
          <w:sz w:val="18"/>
          <w:szCs w:val="18"/>
        </w:rPr>
        <w:t xml:space="preserve">При расторжении настоящего Договора или при одностороннем отказе от исполнения настоящего Договора </w:t>
      </w:r>
      <w:r w:rsidR="00E50B3C">
        <w:rPr>
          <w:color w:val="000000" w:themeColor="text1"/>
          <w:sz w:val="18"/>
          <w:szCs w:val="18"/>
        </w:rPr>
        <w:t>Участник</w:t>
      </w:r>
      <w:r>
        <w:rPr>
          <w:color w:val="000000" w:themeColor="text1"/>
          <w:sz w:val="18"/>
          <w:szCs w:val="18"/>
        </w:rPr>
        <w:t xml:space="preserve"> долевого строительства </w:t>
      </w:r>
      <w:r w:rsidRPr="00BA629E">
        <w:rPr>
          <w:color w:val="000000" w:themeColor="text1"/>
          <w:sz w:val="18"/>
          <w:szCs w:val="18"/>
        </w:rPr>
        <w:t xml:space="preserve">утрачивает право на получение в собственность Квартиры. </w:t>
      </w:r>
    </w:p>
    <w:p w:rsidR="005C0B76" w:rsidRPr="00843AD8" w:rsidRDefault="005C0B76" w:rsidP="005C0B76">
      <w:pPr>
        <w:suppressAutoHyphens w:val="0"/>
        <w:ind w:right="-1" w:firstLine="540"/>
        <w:jc w:val="both"/>
        <w:rPr>
          <w:color w:val="000000" w:themeColor="text1"/>
          <w:sz w:val="18"/>
          <w:szCs w:val="18"/>
          <w:lang w:eastAsia="ru-RU"/>
        </w:rPr>
      </w:pPr>
      <w:r w:rsidRPr="00843AD8">
        <w:rPr>
          <w:color w:val="000000" w:themeColor="text1"/>
          <w:sz w:val="18"/>
          <w:szCs w:val="18"/>
        </w:rPr>
        <w:t>7.8.</w:t>
      </w:r>
      <w:r w:rsidRPr="00843AD8">
        <w:rPr>
          <w:color w:val="000000" w:themeColor="text1"/>
          <w:sz w:val="18"/>
          <w:szCs w:val="18"/>
          <w:lang w:eastAsia="ru-RU"/>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C0B76" w:rsidRPr="00843AD8" w:rsidRDefault="005C0B76" w:rsidP="005C0B76">
      <w:pPr>
        <w:tabs>
          <w:tab w:val="left" w:pos="709"/>
        </w:tabs>
        <w:ind w:right="-1" w:firstLine="567"/>
        <w:jc w:val="both"/>
        <w:rPr>
          <w:color w:val="000000" w:themeColor="text1"/>
          <w:sz w:val="18"/>
          <w:szCs w:val="18"/>
        </w:rPr>
      </w:pPr>
      <w:r w:rsidRPr="00843AD8">
        <w:rPr>
          <w:color w:val="000000" w:themeColor="text1"/>
          <w:sz w:val="18"/>
          <w:szCs w:val="18"/>
        </w:rPr>
        <w:t>7.9.</w:t>
      </w:r>
      <w:r w:rsidRPr="00843AD8">
        <w:rPr>
          <w:color w:val="000000" w:themeColor="text1"/>
          <w:sz w:val="18"/>
          <w:szCs w:val="18"/>
        </w:rPr>
        <w:tab/>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настоящего Договора), денежные средства со счета эскроу подлежат возврату Участнику долевого строительства в соответствии с условиями договора счета эскроу. </w:t>
      </w:r>
    </w:p>
    <w:p w:rsidR="005C0B76" w:rsidRPr="00843AD8" w:rsidRDefault="005C0B76" w:rsidP="005C0B76">
      <w:pPr>
        <w:tabs>
          <w:tab w:val="left" w:pos="709"/>
        </w:tabs>
        <w:ind w:right="-1" w:firstLine="567"/>
        <w:jc w:val="both"/>
        <w:rPr>
          <w:color w:val="000000" w:themeColor="text1"/>
          <w:sz w:val="18"/>
          <w:szCs w:val="18"/>
        </w:rPr>
      </w:pPr>
      <w:r w:rsidRPr="00843AD8">
        <w:rPr>
          <w:color w:val="000000" w:themeColor="text1"/>
          <w:sz w:val="18"/>
          <w:szCs w:val="18"/>
        </w:rPr>
        <w:lastRenderedPageBreak/>
        <w:t xml:space="preserve">В случае расторжения/признания недействительным настоящего Договора по любому основанию, возврат перечисленных на счет эскроу в порядке оплаты по настоящему Договору  кредитных денежных средств осуществляется путем их перечисления на открытый в Банке счет Участника долевого строительства </w:t>
      </w:r>
      <w:r w:rsidRPr="00942550">
        <w:rPr>
          <w:b/>
          <w:color w:val="000000" w:themeColor="text1"/>
          <w:sz w:val="18"/>
          <w:szCs w:val="18"/>
        </w:rPr>
        <w:t xml:space="preserve">№ </w:t>
      </w:r>
      <w:r>
        <w:rPr>
          <w:b/>
          <w:color w:val="000000" w:themeColor="text1"/>
          <w:sz w:val="18"/>
          <w:szCs w:val="18"/>
        </w:rPr>
        <w:t xml:space="preserve">______________________________ </w:t>
      </w:r>
      <w:r w:rsidRPr="00843AD8">
        <w:rPr>
          <w:color w:val="000000" w:themeColor="text1"/>
          <w:sz w:val="18"/>
          <w:szCs w:val="18"/>
        </w:rPr>
        <w:t>в соответствии со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0B76" w:rsidRPr="00843AD8" w:rsidRDefault="005C0B76" w:rsidP="005C0B76">
      <w:pPr>
        <w:tabs>
          <w:tab w:val="left" w:pos="709"/>
        </w:tabs>
        <w:ind w:right="-1" w:firstLine="567"/>
        <w:jc w:val="both"/>
        <w:rPr>
          <w:color w:val="000000" w:themeColor="text1"/>
          <w:sz w:val="18"/>
          <w:szCs w:val="18"/>
        </w:rPr>
      </w:pPr>
      <w:r w:rsidRPr="00843AD8">
        <w:rPr>
          <w:color w:val="000000" w:themeColor="text1"/>
          <w:sz w:val="18"/>
          <w:szCs w:val="18"/>
        </w:rPr>
        <w:t>Адрес электронной почты Банка для направления органом регистрации прав в соответствии с п. 9 ст. 48 Федерального закона от 13.07.2015 N 218-ФЗ "О государственной регистрации недвижимости" уведомления о погашении в Едином государственном реестре недвижимости записи о государственной регистрации Договора</w:t>
      </w:r>
      <w:r>
        <w:rPr>
          <w:color w:val="000000" w:themeColor="text1"/>
          <w:sz w:val="18"/>
          <w:szCs w:val="18"/>
        </w:rPr>
        <w:t>:</w:t>
      </w:r>
      <w:r w:rsidRPr="00843AD8">
        <w:rPr>
          <w:color w:val="000000" w:themeColor="text1"/>
          <w:sz w:val="18"/>
          <w:szCs w:val="18"/>
        </w:rPr>
        <w:t xml:space="preserve"> </w:t>
      </w:r>
      <w:r>
        <w:rPr>
          <w:color w:val="000000" w:themeColor="text1"/>
          <w:sz w:val="18"/>
          <w:szCs w:val="18"/>
          <w:lang w:val="en-US"/>
        </w:rPr>
        <w:t>Escrow</w:t>
      </w:r>
      <w:r>
        <w:rPr>
          <w:color w:val="000000" w:themeColor="text1"/>
          <w:sz w:val="18"/>
          <w:szCs w:val="18"/>
        </w:rPr>
        <w:t>_</w:t>
      </w:r>
      <w:r>
        <w:rPr>
          <w:color w:val="000000" w:themeColor="text1"/>
          <w:sz w:val="18"/>
          <w:szCs w:val="18"/>
          <w:lang w:val="en-US"/>
        </w:rPr>
        <w:t>Sberbank</w:t>
      </w:r>
      <w:r w:rsidRPr="00926327">
        <w:rPr>
          <w:color w:val="000000" w:themeColor="text1"/>
          <w:sz w:val="18"/>
          <w:szCs w:val="18"/>
        </w:rPr>
        <w:t>@</w:t>
      </w:r>
      <w:r>
        <w:rPr>
          <w:color w:val="000000" w:themeColor="text1"/>
          <w:sz w:val="18"/>
          <w:szCs w:val="18"/>
          <w:lang w:val="en-US"/>
        </w:rPr>
        <w:t>sberbank</w:t>
      </w:r>
      <w:r w:rsidRPr="00926327">
        <w:rPr>
          <w:color w:val="000000" w:themeColor="text1"/>
          <w:sz w:val="18"/>
          <w:szCs w:val="18"/>
        </w:rPr>
        <w:t>.</w:t>
      </w:r>
      <w:r>
        <w:rPr>
          <w:color w:val="000000" w:themeColor="text1"/>
          <w:sz w:val="18"/>
          <w:szCs w:val="18"/>
          <w:lang w:val="en-US"/>
        </w:rPr>
        <w:t>ru</w:t>
      </w:r>
      <w:r w:rsidRPr="00843AD8">
        <w:rPr>
          <w:color w:val="000000" w:themeColor="text1"/>
          <w:sz w:val="18"/>
          <w:szCs w:val="18"/>
        </w:rPr>
        <w:t>.</w:t>
      </w:r>
    </w:p>
    <w:p w:rsidR="00A330B9" w:rsidRPr="00843AD8" w:rsidRDefault="00A330B9" w:rsidP="00A330B9">
      <w:pPr>
        <w:tabs>
          <w:tab w:val="left" w:pos="709"/>
        </w:tabs>
        <w:ind w:right="142" w:firstLine="426"/>
        <w:jc w:val="both"/>
        <w:rPr>
          <w:color w:val="000000" w:themeColor="text1"/>
          <w:sz w:val="18"/>
          <w:szCs w:val="18"/>
        </w:rPr>
      </w:pPr>
    </w:p>
    <w:p w:rsidR="00843AD8" w:rsidRPr="00843AD8" w:rsidRDefault="00843AD8" w:rsidP="001D6494">
      <w:pPr>
        <w:numPr>
          <w:ilvl w:val="0"/>
          <w:numId w:val="28"/>
        </w:numPr>
        <w:ind w:right="-1"/>
        <w:contextualSpacing/>
        <w:jc w:val="center"/>
        <w:rPr>
          <w:b/>
          <w:color w:val="000000" w:themeColor="text1"/>
          <w:sz w:val="18"/>
          <w:szCs w:val="18"/>
        </w:rPr>
      </w:pPr>
      <w:r w:rsidRPr="00843AD8">
        <w:rPr>
          <w:b/>
          <w:color w:val="000000" w:themeColor="text1"/>
          <w:sz w:val="18"/>
          <w:szCs w:val="18"/>
        </w:rPr>
        <w:t>ГАРАНТИЯ КАЧЕСТВА</w:t>
      </w:r>
    </w:p>
    <w:p w:rsidR="00843AD8" w:rsidRPr="00843AD8" w:rsidRDefault="00843AD8" w:rsidP="001D6494">
      <w:pPr>
        <w:ind w:left="360" w:right="-1"/>
        <w:contextualSpacing/>
        <w:rPr>
          <w:b/>
          <w:color w:val="000000" w:themeColor="text1"/>
          <w:sz w:val="18"/>
          <w:szCs w:val="18"/>
        </w:rPr>
      </w:pPr>
    </w:p>
    <w:p w:rsidR="00843AD8" w:rsidRPr="00843AD8" w:rsidRDefault="00843AD8" w:rsidP="001D6494">
      <w:pPr>
        <w:ind w:right="-1" w:firstLine="567"/>
        <w:jc w:val="both"/>
        <w:rPr>
          <w:color w:val="000000" w:themeColor="text1"/>
          <w:sz w:val="18"/>
          <w:szCs w:val="18"/>
        </w:rPr>
      </w:pPr>
      <w:r w:rsidRPr="00843AD8">
        <w:rPr>
          <w:color w:val="000000" w:themeColor="text1"/>
          <w:sz w:val="18"/>
          <w:szCs w:val="18"/>
        </w:rPr>
        <w:t>8.1.</w:t>
      </w:r>
      <w:r w:rsidRPr="00843AD8">
        <w:rPr>
          <w:color w:val="000000" w:themeColor="text1"/>
          <w:sz w:val="18"/>
          <w:szCs w:val="18"/>
        </w:rPr>
        <w:tab/>
        <w:t xml:space="preserve">Гарантийный срок на </w:t>
      </w:r>
      <w:r w:rsidRPr="00843AD8">
        <w:rPr>
          <w:rFonts w:eastAsia="Calibri"/>
          <w:color w:val="000000" w:themeColor="text1"/>
          <w:sz w:val="18"/>
          <w:szCs w:val="18"/>
          <w:lang w:eastAsia="en-US"/>
        </w:rPr>
        <w:t>Квартиру</w:t>
      </w:r>
      <w:r w:rsidRPr="00843AD8">
        <w:rPr>
          <w:color w:val="000000" w:themeColor="text1"/>
          <w:sz w:val="18"/>
          <w:szCs w:val="18"/>
        </w:rPr>
        <w:t xml:space="preserve">, за исключением технологического и инженерного оборудования, составляет 5 (пять) лет с момента ее передачи </w:t>
      </w:r>
      <w:r w:rsidRPr="00843AD8">
        <w:rPr>
          <w:rFonts w:eastAsia="Calibri"/>
          <w:color w:val="000000" w:themeColor="text1"/>
          <w:sz w:val="18"/>
          <w:szCs w:val="18"/>
          <w:lang w:eastAsia="en-US"/>
        </w:rPr>
        <w:t>Участнику долевого строительства</w:t>
      </w:r>
      <w:r w:rsidRPr="00843AD8">
        <w:rPr>
          <w:color w:val="000000" w:themeColor="text1"/>
          <w:sz w:val="18"/>
          <w:szCs w:val="18"/>
        </w:rPr>
        <w:t>.</w:t>
      </w:r>
    </w:p>
    <w:p w:rsidR="00843AD8" w:rsidRPr="00843AD8" w:rsidRDefault="00843AD8" w:rsidP="001D6494">
      <w:pPr>
        <w:ind w:right="-1" w:firstLine="567"/>
        <w:jc w:val="both"/>
        <w:rPr>
          <w:color w:val="000000" w:themeColor="text1"/>
          <w:sz w:val="18"/>
          <w:szCs w:val="18"/>
        </w:rPr>
      </w:pPr>
      <w:r w:rsidRPr="00843AD8">
        <w:rPr>
          <w:color w:val="000000" w:themeColor="text1"/>
          <w:sz w:val="18"/>
          <w:szCs w:val="18"/>
        </w:rPr>
        <w:t xml:space="preserve">Гарантийный срок на технологическое и инженерное оборудование, входящее в состав Квартиры, составляет 3 (три) года с даты подписания первого акта приема-передачи или иного документа о передаче </w:t>
      </w:r>
      <w:r w:rsidRPr="00843AD8">
        <w:rPr>
          <w:rFonts w:eastAsia="Calibri"/>
          <w:color w:val="000000" w:themeColor="text1"/>
          <w:sz w:val="18"/>
          <w:szCs w:val="18"/>
          <w:lang w:eastAsia="en-US"/>
        </w:rPr>
        <w:t>Квартиры</w:t>
      </w:r>
      <w:r w:rsidRPr="00843AD8">
        <w:rPr>
          <w:color w:val="000000" w:themeColor="text1"/>
          <w:sz w:val="18"/>
          <w:szCs w:val="18"/>
        </w:rPr>
        <w:t>.</w:t>
      </w:r>
    </w:p>
    <w:p w:rsidR="00843AD8" w:rsidRPr="00843AD8" w:rsidRDefault="00843AD8" w:rsidP="001D6494">
      <w:pPr>
        <w:suppressAutoHyphens w:val="0"/>
        <w:ind w:right="-1" w:firstLine="567"/>
        <w:jc w:val="both"/>
        <w:rPr>
          <w:color w:val="000000" w:themeColor="text1"/>
          <w:sz w:val="18"/>
          <w:szCs w:val="18"/>
          <w:lang w:eastAsia="ru-RU"/>
        </w:rPr>
      </w:pPr>
      <w:r w:rsidRPr="00843AD8">
        <w:rPr>
          <w:color w:val="000000" w:themeColor="text1"/>
          <w:sz w:val="18"/>
          <w:szCs w:val="18"/>
        </w:rPr>
        <w:t>8.2.</w:t>
      </w:r>
      <w:r w:rsidRPr="00843AD8">
        <w:rPr>
          <w:color w:val="000000" w:themeColor="text1"/>
          <w:sz w:val="18"/>
          <w:szCs w:val="18"/>
        </w:rPr>
        <w:tab/>
        <w:t>Квартира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Pr="00843AD8">
        <w:rPr>
          <w:color w:val="000000" w:themeColor="text1"/>
          <w:sz w:val="18"/>
          <w:szCs w:val="18"/>
          <w:lang w:eastAsia="ru-RU"/>
        </w:rPr>
        <w:t xml:space="preserve"> </w:t>
      </w:r>
    </w:p>
    <w:p w:rsidR="00843AD8" w:rsidRPr="00843AD8" w:rsidRDefault="00843AD8" w:rsidP="001D6494">
      <w:pPr>
        <w:suppressAutoHyphens w:val="0"/>
        <w:ind w:right="-1" w:firstLine="567"/>
        <w:jc w:val="both"/>
        <w:rPr>
          <w:color w:val="000000" w:themeColor="text1"/>
          <w:sz w:val="18"/>
          <w:szCs w:val="18"/>
          <w:lang w:eastAsia="ru-RU"/>
        </w:rPr>
      </w:pPr>
      <w:r w:rsidRPr="00843AD8">
        <w:rPr>
          <w:color w:val="000000" w:themeColor="text1"/>
          <w:sz w:val="18"/>
          <w:szCs w:val="18"/>
          <w:lang w:eastAsia="ru-RU"/>
        </w:rPr>
        <w:t>8.3.</w:t>
      </w:r>
      <w:r w:rsidRPr="00843AD8">
        <w:rPr>
          <w:color w:val="000000" w:themeColor="text1"/>
          <w:sz w:val="18"/>
          <w:szCs w:val="18"/>
          <w:lang w:eastAsia="ru-RU"/>
        </w:rPr>
        <w:tab/>
        <w:t xml:space="preserve">Застройщик вместе с Квартирой обязан передать Участнику долевого строительства инструкцию по эксплуатации </w:t>
      </w:r>
      <w:r w:rsidRPr="00843AD8">
        <w:rPr>
          <w:rFonts w:eastAsia="Calibri"/>
          <w:color w:val="000000" w:themeColor="text1"/>
          <w:sz w:val="18"/>
          <w:szCs w:val="18"/>
          <w:lang w:eastAsia="en-US"/>
        </w:rPr>
        <w:t>Квартиры</w:t>
      </w:r>
      <w:r w:rsidRPr="00843AD8">
        <w:rPr>
          <w:color w:val="000000" w:themeColor="text1"/>
          <w:sz w:val="18"/>
          <w:szCs w:val="18"/>
          <w:lang w:eastAsia="ru-RU"/>
        </w:rPr>
        <w:t>, которая содержит необходимую и достоверную информацию:</w:t>
      </w:r>
    </w:p>
    <w:p w:rsidR="00843AD8" w:rsidRPr="00843AD8" w:rsidRDefault="00843AD8" w:rsidP="001D6494">
      <w:pPr>
        <w:suppressAutoHyphens w:val="0"/>
        <w:ind w:right="-1" w:firstLine="567"/>
        <w:jc w:val="both"/>
        <w:rPr>
          <w:color w:val="000000" w:themeColor="text1"/>
          <w:sz w:val="18"/>
          <w:szCs w:val="18"/>
          <w:lang w:eastAsia="ru-RU"/>
        </w:rPr>
      </w:pPr>
      <w:r w:rsidRPr="00843AD8">
        <w:rPr>
          <w:color w:val="000000" w:themeColor="text1"/>
          <w:sz w:val="18"/>
          <w:szCs w:val="18"/>
          <w:lang w:eastAsia="ru-RU"/>
        </w:rPr>
        <w:t>– о правилах и об условиях эффективного и безопасного ее использования;</w:t>
      </w:r>
    </w:p>
    <w:p w:rsidR="00843AD8" w:rsidRPr="00843AD8" w:rsidRDefault="00843AD8" w:rsidP="001D6494">
      <w:pPr>
        <w:suppressAutoHyphens w:val="0"/>
        <w:ind w:right="-1" w:firstLine="567"/>
        <w:jc w:val="both"/>
        <w:rPr>
          <w:color w:val="000000" w:themeColor="text1"/>
          <w:sz w:val="18"/>
          <w:szCs w:val="18"/>
          <w:lang w:eastAsia="ru-RU"/>
        </w:rPr>
      </w:pPr>
      <w:r w:rsidRPr="00843AD8">
        <w:rPr>
          <w:color w:val="000000" w:themeColor="text1"/>
          <w:sz w:val="18"/>
          <w:szCs w:val="18"/>
          <w:lang w:eastAsia="ru-RU"/>
        </w:rPr>
        <w:t>– о сроке службы Квартиры и входящих в ее состав элементов отделки, систем инженерно-технического обеспечения, конструктивных элементов, изделий.</w:t>
      </w:r>
    </w:p>
    <w:p w:rsidR="00843AD8" w:rsidRPr="00843AD8" w:rsidRDefault="00843AD8" w:rsidP="001D6494">
      <w:pPr>
        <w:ind w:right="-1" w:firstLine="567"/>
        <w:jc w:val="both"/>
        <w:rPr>
          <w:color w:val="000000" w:themeColor="text1"/>
          <w:sz w:val="18"/>
          <w:szCs w:val="18"/>
        </w:rPr>
      </w:pPr>
      <w:r w:rsidRPr="00843AD8">
        <w:rPr>
          <w:color w:val="000000" w:themeColor="text1"/>
          <w:sz w:val="18"/>
          <w:szCs w:val="18"/>
        </w:rPr>
        <w:t>8.4.</w:t>
      </w:r>
      <w:r w:rsidRPr="00843AD8">
        <w:rPr>
          <w:color w:val="000000" w:themeColor="text1"/>
          <w:sz w:val="18"/>
          <w:szCs w:val="18"/>
        </w:rPr>
        <w:tab/>
      </w:r>
      <w:r w:rsidRPr="00843AD8">
        <w:rPr>
          <w:rFonts w:eastAsia="Calibri"/>
          <w:color w:val="000000" w:themeColor="text1"/>
          <w:sz w:val="18"/>
          <w:szCs w:val="18"/>
          <w:lang w:eastAsia="en-US"/>
        </w:rPr>
        <w:t>Участник долевого строительства</w:t>
      </w:r>
      <w:r w:rsidRPr="00843AD8">
        <w:rPr>
          <w:color w:val="000000" w:themeColor="text1"/>
          <w:sz w:val="18"/>
          <w:szCs w:val="18"/>
        </w:rPr>
        <w:t xml:space="preserve"> вправе предъявить </w:t>
      </w:r>
      <w:r w:rsidRPr="00843AD8">
        <w:rPr>
          <w:rFonts w:eastAsia="Calibri"/>
          <w:color w:val="000000" w:themeColor="text1"/>
          <w:sz w:val="18"/>
          <w:szCs w:val="18"/>
          <w:lang w:eastAsia="en-US"/>
        </w:rPr>
        <w:t>Застройщику</w:t>
      </w:r>
      <w:r w:rsidRPr="00843AD8">
        <w:rPr>
          <w:color w:val="000000" w:themeColor="text1"/>
          <w:sz w:val="18"/>
          <w:szCs w:val="18"/>
        </w:rPr>
        <w:t xml:space="preserve"> требования в связи с ненадлежащим качеством </w:t>
      </w:r>
      <w:r w:rsidRPr="00843AD8">
        <w:rPr>
          <w:rFonts w:eastAsia="Calibri"/>
          <w:color w:val="000000" w:themeColor="text1"/>
          <w:sz w:val="18"/>
          <w:szCs w:val="18"/>
          <w:lang w:eastAsia="en-US"/>
        </w:rPr>
        <w:t xml:space="preserve">Квартиры </w:t>
      </w:r>
      <w:r w:rsidRPr="00843AD8">
        <w:rPr>
          <w:color w:val="000000" w:themeColor="text1"/>
          <w:sz w:val="18"/>
          <w:szCs w:val="18"/>
        </w:rPr>
        <w:t>при условии, если такое качество выявлено в течение гарантийного срока.</w:t>
      </w:r>
    </w:p>
    <w:p w:rsidR="00843AD8" w:rsidRPr="00843AD8" w:rsidRDefault="00843AD8" w:rsidP="001D6494">
      <w:pPr>
        <w:ind w:right="-1" w:firstLine="567"/>
        <w:jc w:val="both"/>
        <w:rPr>
          <w:color w:val="000000" w:themeColor="text1"/>
          <w:sz w:val="18"/>
          <w:szCs w:val="18"/>
        </w:rPr>
      </w:pPr>
      <w:r w:rsidRPr="00843AD8">
        <w:rPr>
          <w:color w:val="000000" w:themeColor="text1"/>
          <w:sz w:val="18"/>
          <w:szCs w:val="18"/>
        </w:rPr>
        <w:t>8.5.</w:t>
      </w:r>
      <w:r w:rsidRPr="00843AD8">
        <w:rPr>
          <w:color w:val="000000" w:themeColor="text1"/>
          <w:sz w:val="18"/>
          <w:szCs w:val="18"/>
        </w:rPr>
        <w:tab/>
        <w:t xml:space="preserve">При обнаружении недостатков Квартиры в течение гарантийного срока Участник долевого строительства обязан известить Застройщика путем направления письменного уведомления (заказным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самостоятельно, в том числе на официальном сайте регистрирующего органа (Федеральная налоговая служба) в сети Интернет. </w:t>
      </w:r>
    </w:p>
    <w:p w:rsidR="00843AD8" w:rsidRPr="00843AD8" w:rsidRDefault="00843AD8" w:rsidP="001D6494">
      <w:pPr>
        <w:ind w:right="-1" w:firstLine="567"/>
        <w:jc w:val="both"/>
        <w:rPr>
          <w:color w:val="000000" w:themeColor="text1"/>
          <w:sz w:val="18"/>
          <w:szCs w:val="18"/>
        </w:rPr>
      </w:pPr>
      <w:r w:rsidRPr="00843AD8">
        <w:rPr>
          <w:color w:val="000000" w:themeColor="text1"/>
          <w:sz w:val="18"/>
          <w:szCs w:val="18"/>
        </w:rPr>
        <w:t xml:space="preserve">8.6. По получении Застройщиком такого уведомления Стороны производят совместный осмотр Квартиры.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Квартиры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Pr="00843AD8">
        <w:rPr>
          <w:rFonts w:eastAsia="Calibri"/>
          <w:color w:val="000000" w:themeColor="text1"/>
          <w:sz w:val="18"/>
          <w:szCs w:val="18"/>
          <w:lang w:eastAsia="en-US"/>
        </w:rPr>
        <w:t>Участнику долевого строительства</w:t>
      </w:r>
      <w:r w:rsidRPr="00843AD8">
        <w:rPr>
          <w:color w:val="000000" w:themeColor="text1"/>
          <w:sz w:val="18"/>
          <w:szCs w:val="18"/>
        </w:rPr>
        <w:t xml:space="preserve"> письмо с указанием разумных сроков устранения выявленных недостатков. Извещение направляется посредством электронной связи на телефон или электронную почту Участник долевого строительства, указанные им в акте о выявленных недостатках. </w:t>
      </w:r>
    </w:p>
    <w:p w:rsidR="00843AD8" w:rsidRPr="00843AD8" w:rsidRDefault="00843AD8" w:rsidP="001D6494">
      <w:pPr>
        <w:ind w:right="-1" w:firstLine="567"/>
        <w:jc w:val="both"/>
        <w:rPr>
          <w:color w:val="000000" w:themeColor="text1"/>
          <w:sz w:val="18"/>
          <w:szCs w:val="18"/>
        </w:rPr>
      </w:pPr>
      <w:r w:rsidRPr="00843AD8">
        <w:rPr>
          <w:color w:val="000000" w:themeColor="text1"/>
          <w:sz w:val="18"/>
          <w:szCs w:val="18"/>
        </w:rPr>
        <w:t xml:space="preserve">8.7. При возникновении между Сторонами разногласий по поводу выявленных недостатков или причин их возникновения в случае невозможности урегулирования таких разногласий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w:t>
      </w:r>
    </w:p>
    <w:p w:rsidR="00843AD8" w:rsidRPr="00843AD8" w:rsidRDefault="00843AD8" w:rsidP="001D6494">
      <w:pPr>
        <w:ind w:right="-1" w:firstLine="567"/>
        <w:jc w:val="both"/>
        <w:rPr>
          <w:sz w:val="18"/>
          <w:szCs w:val="18"/>
        </w:rPr>
      </w:pPr>
      <w:r w:rsidRPr="00843AD8">
        <w:rPr>
          <w:color w:val="000000" w:themeColor="text1"/>
          <w:sz w:val="18"/>
          <w:szCs w:val="18"/>
        </w:rPr>
        <w:t xml:space="preserve">8.8. Нарушение </w:t>
      </w:r>
      <w:r w:rsidRPr="00843AD8">
        <w:rPr>
          <w:rFonts w:eastAsia="Calibri"/>
          <w:color w:val="000000" w:themeColor="text1"/>
          <w:sz w:val="18"/>
          <w:szCs w:val="18"/>
          <w:lang w:eastAsia="en-US"/>
        </w:rPr>
        <w:t>Участником долевого строительства</w:t>
      </w:r>
      <w:r w:rsidRPr="00843AD8">
        <w:rPr>
          <w:color w:val="000000" w:themeColor="text1"/>
          <w:sz w:val="18"/>
          <w:szCs w:val="18"/>
        </w:rPr>
        <w:t xml:space="preserve"> указанных в настоящем разделе правил извещения Застройщика либо </w:t>
      </w:r>
      <w:r w:rsidRPr="00843AD8">
        <w:rPr>
          <w:sz w:val="18"/>
          <w:szCs w:val="18"/>
        </w:rPr>
        <w:t xml:space="preserve">проведения осмотров лишает </w:t>
      </w:r>
      <w:r w:rsidRPr="00843AD8">
        <w:rPr>
          <w:rFonts w:eastAsia="Calibri"/>
          <w:sz w:val="18"/>
          <w:szCs w:val="18"/>
          <w:lang w:eastAsia="en-US"/>
        </w:rPr>
        <w:t>Участника долевого строительства</w:t>
      </w:r>
      <w:r w:rsidRPr="00843AD8">
        <w:rPr>
          <w:sz w:val="18"/>
          <w:szCs w:val="18"/>
        </w:rPr>
        <w:t xml:space="preserve"> права ссылаться на претензии по качеству Квартиры, зафиксированные с нарушениями указанных в настоящем пункте правил.</w:t>
      </w:r>
    </w:p>
    <w:p w:rsidR="00843AD8" w:rsidRPr="00843AD8" w:rsidRDefault="00843AD8" w:rsidP="001D6494">
      <w:pPr>
        <w:suppressAutoHyphens w:val="0"/>
        <w:ind w:right="-1" w:firstLine="567"/>
        <w:jc w:val="both"/>
        <w:rPr>
          <w:sz w:val="18"/>
          <w:szCs w:val="18"/>
          <w:lang w:eastAsia="ru-RU"/>
        </w:rPr>
      </w:pPr>
      <w:r w:rsidRPr="00843AD8">
        <w:rPr>
          <w:sz w:val="18"/>
          <w:szCs w:val="18"/>
          <w:lang w:eastAsia="ru-RU"/>
        </w:rPr>
        <w:t xml:space="preserve">8.7. </w:t>
      </w:r>
      <w:r w:rsidRPr="00843AD8">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Участником долевого строительства. Участник долевого строительства имеет право предъявить иск в суд только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rsidR="006E3BA8" w:rsidRPr="00822A06" w:rsidRDefault="006E3BA8" w:rsidP="006E3BA8">
      <w:pPr>
        <w:ind w:firstLine="567"/>
        <w:jc w:val="both"/>
        <w:rPr>
          <w:sz w:val="18"/>
          <w:szCs w:val="18"/>
        </w:rPr>
      </w:pPr>
      <w:r>
        <w:rPr>
          <w:sz w:val="18"/>
          <w:szCs w:val="18"/>
          <w:lang w:eastAsia="ru-RU"/>
        </w:rPr>
        <w:t xml:space="preserve">8.8. </w:t>
      </w:r>
      <w:r w:rsidRPr="00BA629E">
        <w:rPr>
          <w:color w:val="000000" w:themeColor="text1"/>
          <w:sz w:val="18"/>
          <w:szCs w:val="18"/>
        </w:rPr>
        <w:t xml:space="preserve">Нарушение </w:t>
      </w:r>
      <w:r>
        <w:rPr>
          <w:rFonts w:eastAsia="Calibri"/>
          <w:color w:val="000000" w:themeColor="text1"/>
          <w:sz w:val="18"/>
          <w:szCs w:val="18"/>
          <w:lang w:eastAsia="en-US"/>
        </w:rPr>
        <w:t>Участником</w:t>
      </w:r>
      <w:r w:rsidRPr="00BA629E">
        <w:rPr>
          <w:rFonts w:eastAsia="Calibri"/>
          <w:color w:val="000000" w:themeColor="text1"/>
          <w:sz w:val="18"/>
          <w:szCs w:val="18"/>
          <w:lang w:eastAsia="en-US"/>
        </w:rPr>
        <w:t xml:space="preserve"> долевого строительства</w:t>
      </w:r>
      <w:r w:rsidRPr="00BA629E">
        <w:rPr>
          <w:color w:val="000000" w:themeColor="text1"/>
          <w:sz w:val="18"/>
          <w:szCs w:val="18"/>
        </w:rPr>
        <w:t xml:space="preserve"> указанных в настоящем разделе правил извещения Застройщика либо </w:t>
      </w:r>
      <w:r w:rsidRPr="00822A06">
        <w:rPr>
          <w:sz w:val="18"/>
          <w:szCs w:val="18"/>
        </w:rPr>
        <w:t xml:space="preserve">проведения осмотров лишает </w:t>
      </w:r>
      <w:r>
        <w:rPr>
          <w:rFonts w:eastAsia="Calibri"/>
          <w:sz w:val="18"/>
          <w:szCs w:val="18"/>
          <w:lang w:eastAsia="en-US"/>
        </w:rPr>
        <w:t>Участника</w:t>
      </w:r>
      <w:r w:rsidRPr="00822A06">
        <w:rPr>
          <w:rFonts w:eastAsia="Calibri"/>
          <w:sz w:val="18"/>
          <w:szCs w:val="18"/>
          <w:lang w:eastAsia="en-US"/>
        </w:rPr>
        <w:t xml:space="preserve"> долевого строительства</w:t>
      </w:r>
      <w:r w:rsidRPr="00822A06">
        <w:rPr>
          <w:sz w:val="18"/>
          <w:szCs w:val="18"/>
        </w:rPr>
        <w:t xml:space="preserve"> права ссылаться на претензии по качеству Квартиры, зафиксированные с нарушениями указанных в настоящем пункте правил.</w:t>
      </w:r>
    </w:p>
    <w:p w:rsidR="006E3BA8" w:rsidRPr="00822A06" w:rsidRDefault="006E3BA8" w:rsidP="006E3BA8">
      <w:pPr>
        <w:suppressAutoHyphens w:val="0"/>
        <w:ind w:firstLine="567"/>
        <w:jc w:val="both"/>
        <w:rPr>
          <w:sz w:val="18"/>
          <w:szCs w:val="18"/>
          <w:lang w:eastAsia="ru-RU"/>
        </w:rPr>
      </w:pPr>
      <w:r>
        <w:rPr>
          <w:sz w:val="18"/>
          <w:szCs w:val="18"/>
          <w:lang w:eastAsia="ru-RU"/>
        </w:rPr>
        <w:t>8.8.1</w:t>
      </w:r>
      <w:r w:rsidRPr="00822A06">
        <w:rPr>
          <w:sz w:val="18"/>
          <w:szCs w:val="18"/>
          <w:lang w:eastAsia="ru-RU"/>
        </w:rPr>
        <w:t xml:space="preserve">. </w:t>
      </w:r>
      <w:r w:rsidRPr="00822A06">
        <w:rPr>
          <w:rFonts w:eastAsiaTheme="minorHAnsi"/>
          <w:sz w:val="18"/>
          <w:szCs w:val="18"/>
          <w:lang w:eastAsia="en-US"/>
        </w:rPr>
        <w:t xml:space="preserve">Застройщик обязан устранить выявленные недостатки (дефекты) в срок, согласованный Застройщиком с </w:t>
      </w:r>
      <w:r>
        <w:rPr>
          <w:rFonts w:eastAsiaTheme="minorHAnsi"/>
          <w:sz w:val="18"/>
          <w:szCs w:val="18"/>
          <w:lang w:eastAsia="en-US"/>
        </w:rPr>
        <w:t>Участником</w:t>
      </w:r>
      <w:r w:rsidRPr="00822A06">
        <w:rPr>
          <w:rFonts w:eastAsiaTheme="minorHAnsi"/>
          <w:sz w:val="18"/>
          <w:szCs w:val="18"/>
          <w:lang w:eastAsia="en-US"/>
        </w:rPr>
        <w:t xml:space="preserve"> долевого строительства. </w:t>
      </w:r>
      <w:r>
        <w:rPr>
          <w:rFonts w:eastAsiaTheme="minorHAnsi"/>
          <w:sz w:val="18"/>
          <w:szCs w:val="18"/>
          <w:lang w:eastAsia="en-US"/>
        </w:rPr>
        <w:t>Участник</w:t>
      </w:r>
      <w:r w:rsidRPr="00822A06">
        <w:rPr>
          <w:rFonts w:eastAsiaTheme="minorHAnsi"/>
          <w:sz w:val="18"/>
          <w:szCs w:val="18"/>
          <w:lang w:eastAsia="en-US"/>
        </w:rPr>
        <w:t xml:space="preserve"> долевого строительства имеет право предъявить иск в суд только в случае отказа</w:t>
      </w:r>
      <w:r>
        <w:rPr>
          <w:rFonts w:eastAsiaTheme="minorHAnsi"/>
          <w:sz w:val="18"/>
          <w:szCs w:val="18"/>
          <w:lang w:eastAsia="en-US"/>
        </w:rPr>
        <w:t xml:space="preserve"> </w:t>
      </w:r>
      <w:r w:rsidRPr="0013230C">
        <w:rPr>
          <w:rFonts w:eastAsiaTheme="minorHAnsi"/>
          <w:color w:val="000000" w:themeColor="text1"/>
          <w:sz w:val="18"/>
          <w:szCs w:val="18"/>
          <w:lang w:eastAsia="en-US"/>
        </w:rPr>
        <w:t xml:space="preserve">либо бездействия </w:t>
      </w:r>
      <w:r w:rsidRPr="00822A06">
        <w:rPr>
          <w:rFonts w:eastAsiaTheme="minorHAnsi"/>
          <w:sz w:val="18"/>
          <w:szCs w:val="18"/>
          <w:lang w:eastAsia="en-US"/>
        </w:rPr>
        <w:t xml:space="preserve">Застройщика удовлетворить указанные требования во внесудебном порядке полностью или </w:t>
      </w:r>
      <w:r w:rsidR="00E00FBD" w:rsidRPr="00822A06">
        <w:rPr>
          <w:rFonts w:eastAsiaTheme="minorHAnsi"/>
          <w:sz w:val="18"/>
          <w:szCs w:val="18"/>
          <w:lang w:eastAsia="en-US"/>
        </w:rPr>
        <w:t>частично,</w:t>
      </w:r>
      <w:r w:rsidRPr="00822A06">
        <w:rPr>
          <w:rFonts w:eastAsiaTheme="minorHAnsi"/>
          <w:sz w:val="18"/>
          <w:szCs w:val="18"/>
          <w:lang w:eastAsia="en-US"/>
        </w:rPr>
        <w:t xml:space="preserve"> либо в случае неудовлетворения полностью или частично указанных требований в указанный срок.</w:t>
      </w:r>
    </w:p>
    <w:p w:rsidR="006E3BA8" w:rsidRPr="00822A06" w:rsidRDefault="006E3BA8" w:rsidP="006E3BA8">
      <w:pPr>
        <w:suppressAutoHyphens w:val="0"/>
        <w:ind w:firstLine="567"/>
        <w:jc w:val="both"/>
        <w:rPr>
          <w:sz w:val="18"/>
          <w:szCs w:val="18"/>
          <w:lang w:eastAsia="ru-RU"/>
        </w:rPr>
      </w:pPr>
      <w:r w:rsidRPr="00822A06">
        <w:rPr>
          <w:sz w:val="18"/>
          <w:szCs w:val="18"/>
          <w:lang w:eastAsia="ru-RU"/>
        </w:rPr>
        <w:t>8.8</w:t>
      </w:r>
      <w:r>
        <w:rPr>
          <w:sz w:val="18"/>
          <w:szCs w:val="18"/>
          <w:lang w:eastAsia="ru-RU"/>
        </w:rPr>
        <w:t>.2</w:t>
      </w:r>
      <w:r w:rsidRPr="00822A06">
        <w:rPr>
          <w:sz w:val="18"/>
          <w:szCs w:val="18"/>
          <w:lang w:eastAsia="ru-RU"/>
        </w:rPr>
        <w:t xml:space="preserve">. Застройщик вправе не исполнять требования </w:t>
      </w:r>
      <w:r>
        <w:rPr>
          <w:sz w:val="18"/>
          <w:szCs w:val="18"/>
          <w:lang w:eastAsia="ru-RU"/>
        </w:rPr>
        <w:t>Участника</w:t>
      </w:r>
      <w:r w:rsidRPr="00822A06">
        <w:rPr>
          <w:sz w:val="18"/>
          <w:szCs w:val="18"/>
          <w:lang w:eastAsia="ru-RU"/>
        </w:rPr>
        <w:t xml:space="preserve"> долевого строительства в части, превышающей обоснованные требования, соответствующие реальному объему имеющихся недостатков (дефектов). Неисполнение таких необоснованных требований не является нарушением условий настоящего Договора и норм действующего законодательства со стороны Застройщика и является гарантией защиты Застройщика от недобросовестных действий </w:t>
      </w:r>
      <w:r>
        <w:rPr>
          <w:sz w:val="18"/>
          <w:szCs w:val="18"/>
          <w:lang w:eastAsia="ru-RU"/>
        </w:rPr>
        <w:t>Участник</w:t>
      </w:r>
      <w:r w:rsidRPr="00822A06">
        <w:rPr>
          <w:sz w:val="18"/>
          <w:szCs w:val="18"/>
          <w:lang w:eastAsia="ru-RU"/>
        </w:rPr>
        <w:t xml:space="preserve"> долевого строительства.</w:t>
      </w:r>
    </w:p>
    <w:p w:rsidR="006E3BA8" w:rsidRPr="00822A06" w:rsidRDefault="006E3BA8" w:rsidP="006E3BA8">
      <w:pPr>
        <w:suppressAutoHyphens w:val="0"/>
        <w:ind w:firstLine="567"/>
        <w:jc w:val="both"/>
        <w:rPr>
          <w:sz w:val="18"/>
          <w:szCs w:val="18"/>
          <w:lang w:eastAsia="ru-RU"/>
        </w:rPr>
      </w:pPr>
      <w:r w:rsidRPr="00822A06">
        <w:rPr>
          <w:sz w:val="18"/>
          <w:szCs w:val="18"/>
          <w:lang w:eastAsia="ru-RU"/>
        </w:rPr>
        <w:t xml:space="preserve">8.9. Если Застройщик не устранит выявленные недостатки (дефекты), то </w:t>
      </w:r>
      <w:r>
        <w:rPr>
          <w:sz w:val="18"/>
          <w:szCs w:val="18"/>
          <w:lang w:eastAsia="ru-RU"/>
        </w:rPr>
        <w:t>Участник</w:t>
      </w:r>
      <w:r w:rsidRPr="00822A06">
        <w:rPr>
          <w:sz w:val="18"/>
          <w:szCs w:val="18"/>
          <w:lang w:eastAsia="ru-RU"/>
        </w:rPr>
        <w:t xml:space="preserve"> долевого строительства вправе предъявить иск в суд.</w:t>
      </w:r>
    </w:p>
    <w:p w:rsidR="006E3BA8" w:rsidRPr="00433893" w:rsidRDefault="006E3BA8" w:rsidP="006E3BA8">
      <w:pPr>
        <w:suppressAutoHyphens w:val="0"/>
        <w:ind w:firstLine="567"/>
        <w:jc w:val="both"/>
        <w:rPr>
          <w:sz w:val="18"/>
          <w:szCs w:val="18"/>
          <w:lang w:eastAsia="ru-RU"/>
        </w:rPr>
      </w:pPr>
      <w:r w:rsidRPr="00433893">
        <w:rPr>
          <w:sz w:val="18"/>
          <w:szCs w:val="18"/>
          <w:lang w:eastAsia="ru-RU"/>
        </w:rPr>
        <w:t>8.10. Стороны могут согласовать иной порядок и сроки устранения нарушений путем заключения двустороннего Соглашения.</w:t>
      </w:r>
    </w:p>
    <w:p w:rsidR="006E3BA8" w:rsidRPr="00822A06" w:rsidRDefault="006E3BA8" w:rsidP="006E3BA8">
      <w:pPr>
        <w:suppressAutoHyphens w:val="0"/>
        <w:ind w:firstLine="567"/>
        <w:jc w:val="both"/>
        <w:rPr>
          <w:sz w:val="18"/>
          <w:szCs w:val="18"/>
        </w:rPr>
      </w:pPr>
      <w:r w:rsidRPr="00822A06">
        <w:rPr>
          <w:sz w:val="18"/>
          <w:szCs w:val="18"/>
        </w:rPr>
        <w:t xml:space="preserve">8.11. 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Pr>
          <w:sz w:val="18"/>
          <w:szCs w:val="18"/>
        </w:rPr>
        <w:t>Участником</w:t>
      </w:r>
      <w:r w:rsidRPr="00822A06">
        <w:rPr>
          <w:sz w:val="18"/>
          <w:szCs w:val="18"/>
        </w:rPr>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w:t>
      </w:r>
      <w:r>
        <w:rPr>
          <w:sz w:val="18"/>
          <w:szCs w:val="18"/>
        </w:rPr>
        <w:t>Участнику</w:t>
      </w:r>
      <w:r w:rsidRPr="00822A06">
        <w:rPr>
          <w:sz w:val="18"/>
          <w:szCs w:val="18"/>
        </w:rPr>
        <w:t xml:space="preserve"> долевого </w:t>
      </w:r>
      <w:r w:rsidRPr="00822A06">
        <w:rPr>
          <w:sz w:val="18"/>
          <w:szCs w:val="18"/>
        </w:rPr>
        <w:lastRenderedPageBreak/>
        <w:t xml:space="preserve">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 </w:t>
      </w:r>
    </w:p>
    <w:p w:rsidR="006E3BA8" w:rsidRPr="00822A06" w:rsidRDefault="006E3BA8" w:rsidP="006E3BA8">
      <w:pPr>
        <w:suppressAutoHyphens w:val="0"/>
        <w:ind w:firstLine="567"/>
        <w:jc w:val="both"/>
        <w:rPr>
          <w:sz w:val="18"/>
          <w:szCs w:val="18"/>
        </w:rPr>
      </w:pPr>
      <w:r w:rsidRPr="00822A06">
        <w:rPr>
          <w:sz w:val="18"/>
          <w:szCs w:val="18"/>
        </w:rPr>
        <w:t>8.11.1. Застройщик не несет ответственность за недостатки (дефекты) Квартиры, обнаруженные в пределах гарантийного срока, если они произошли вследствие повреждения Квартиры и ее частей, вызванных внешними воздействиями (затоплением, пожаром и другими стихийными бедствиями).</w:t>
      </w:r>
    </w:p>
    <w:p w:rsidR="006E3BA8" w:rsidRPr="00822A06" w:rsidRDefault="006E3BA8" w:rsidP="006E3BA8">
      <w:pPr>
        <w:suppressAutoHyphens w:val="0"/>
        <w:ind w:firstLine="567"/>
        <w:jc w:val="both"/>
        <w:rPr>
          <w:sz w:val="18"/>
          <w:szCs w:val="18"/>
        </w:rPr>
      </w:pPr>
      <w:r w:rsidRPr="00822A06">
        <w:rPr>
          <w:sz w:val="18"/>
          <w:szCs w:val="18"/>
        </w:rPr>
        <w:t xml:space="preserve">8.12. При отчуждении в течение гарантийного срока зарегистрированного права собственности на Квартиру </w:t>
      </w:r>
      <w:r>
        <w:rPr>
          <w:sz w:val="18"/>
          <w:szCs w:val="18"/>
        </w:rPr>
        <w:t>Участник</w:t>
      </w:r>
      <w:r w:rsidRPr="00822A06">
        <w:rPr>
          <w:sz w:val="18"/>
          <w:szCs w:val="18"/>
        </w:rPr>
        <w:t xml:space="preserve"> долевого строительства обязан уведомить нового собственника письменно (или включить в договор купли-продажи Квартиры) информацию об ограничениях, определенных настоящим разделом.</w:t>
      </w:r>
    </w:p>
    <w:p w:rsidR="00843AD8" w:rsidRPr="00843AD8" w:rsidRDefault="00843AD8" w:rsidP="006E3BA8">
      <w:pPr>
        <w:suppressAutoHyphens w:val="0"/>
        <w:ind w:right="-1" w:firstLine="567"/>
        <w:jc w:val="both"/>
        <w:rPr>
          <w:sz w:val="22"/>
          <w:szCs w:val="22"/>
        </w:rPr>
      </w:pPr>
    </w:p>
    <w:p w:rsidR="00843AD8" w:rsidRPr="00843AD8" w:rsidRDefault="00843AD8" w:rsidP="001D6494">
      <w:pPr>
        <w:numPr>
          <w:ilvl w:val="0"/>
          <w:numId w:val="36"/>
        </w:numPr>
        <w:autoSpaceDE w:val="0"/>
        <w:autoSpaceDN w:val="0"/>
        <w:adjustRightInd w:val="0"/>
        <w:ind w:right="-1"/>
        <w:contextualSpacing/>
        <w:jc w:val="center"/>
        <w:rPr>
          <w:b/>
          <w:bCs/>
          <w:sz w:val="18"/>
          <w:szCs w:val="18"/>
          <w:lang w:eastAsia="ru-RU"/>
        </w:rPr>
      </w:pPr>
      <w:r w:rsidRPr="00843AD8">
        <w:rPr>
          <w:b/>
          <w:bCs/>
          <w:sz w:val="18"/>
          <w:szCs w:val="18"/>
          <w:lang w:eastAsia="ru-RU"/>
        </w:rPr>
        <w:t>УСТУПКА ПРАВ ТРЕБОВАНИЙ ПО ДОГОВОРУ</w:t>
      </w:r>
    </w:p>
    <w:p w:rsidR="00843AD8" w:rsidRPr="00843AD8" w:rsidRDefault="00843AD8" w:rsidP="001D6494">
      <w:pPr>
        <w:autoSpaceDE w:val="0"/>
        <w:autoSpaceDN w:val="0"/>
        <w:adjustRightInd w:val="0"/>
        <w:ind w:left="360" w:right="-1"/>
        <w:contextualSpacing/>
        <w:rPr>
          <w:b/>
          <w:bCs/>
          <w:sz w:val="22"/>
          <w:szCs w:val="22"/>
          <w:lang w:eastAsia="ru-RU"/>
        </w:rPr>
      </w:pP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9.1. Уступка Участником долевого строительства прав требований по настоящему Договору допускается после уплаты им цены Договора в полном объеме. Переуступка прав требования оформляется соглашением, заключенным между прежним и новым Участником долевого строительства. К Соглашению об уступке прав требования должен прилагаться акт приема-передачи документации от прежнего Участника новому Участнику долевого строительства.</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9.2. Уступка Участнику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843AD8" w:rsidRPr="00843AD8" w:rsidRDefault="00843AD8" w:rsidP="001D6494">
      <w:pPr>
        <w:ind w:right="-1" w:firstLine="567"/>
        <w:jc w:val="both"/>
        <w:rPr>
          <w:sz w:val="18"/>
          <w:szCs w:val="18"/>
        </w:rPr>
      </w:pPr>
      <w:r w:rsidRPr="00843AD8">
        <w:rPr>
          <w:sz w:val="18"/>
          <w:szCs w:val="18"/>
        </w:rPr>
        <w:t xml:space="preserve">9.4. При уступке права требования по настоящему Договору Участник долевого строительства обязан письменно уведомить Застройщика в срок не менее пятнадцати рабочих дней до даты заключения такого соглашения о предстоящей уступке с предоставлением проекта соглашения. </w:t>
      </w:r>
    </w:p>
    <w:p w:rsidR="00843AD8" w:rsidRPr="00843AD8" w:rsidRDefault="00843AD8" w:rsidP="001D6494">
      <w:pPr>
        <w:ind w:right="-1" w:firstLine="567"/>
        <w:jc w:val="both"/>
        <w:rPr>
          <w:sz w:val="18"/>
          <w:szCs w:val="18"/>
        </w:rPr>
      </w:pPr>
      <w:r w:rsidRPr="00843AD8">
        <w:rPr>
          <w:sz w:val="18"/>
          <w:szCs w:val="18"/>
        </w:rPr>
        <w:t>9.5. Новый Участник долевого строительства обязан предоставить Застройщику хорошо читаемую копию зарегистрированного соглашения об уступке права требования (с полными реквизитами для идентификации и связи с новым Участнику долевого строительства) в течение пяти дней с даты регистрации такого соглашения.</w:t>
      </w:r>
    </w:p>
    <w:p w:rsidR="00843AD8" w:rsidRPr="00843AD8" w:rsidRDefault="00843AD8" w:rsidP="001D6494">
      <w:pPr>
        <w:ind w:right="-1" w:firstLine="567"/>
        <w:jc w:val="both"/>
        <w:rPr>
          <w:sz w:val="18"/>
          <w:szCs w:val="18"/>
        </w:rPr>
      </w:pPr>
      <w:r w:rsidRPr="00843AD8">
        <w:rPr>
          <w:sz w:val="18"/>
          <w:szCs w:val="18"/>
        </w:rPr>
        <w:t>В случае уступки прав требования по настоящему Договору прежний Участник долевого строительства обязан уведомить нового Участник долевого строительства об ограничениях и обременениях Квартиры, о размере произведенной оплаты и об иных фактах, могущих повлиять на заключение соглашения об уступке права требования и дальнейшую реализацию таких прав, а также передать новому Участнику долевого строительства документы, необходимые для дальнейшей государственной регистрации права собственности на Квартиру.</w:t>
      </w:r>
    </w:p>
    <w:p w:rsidR="00843AD8" w:rsidRPr="00843AD8" w:rsidRDefault="00843AD8" w:rsidP="001D6494">
      <w:pPr>
        <w:ind w:right="-1" w:firstLine="567"/>
        <w:jc w:val="both"/>
        <w:rPr>
          <w:sz w:val="18"/>
          <w:szCs w:val="18"/>
        </w:rPr>
      </w:pPr>
      <w:r w:rsidRPr="00843AD8">
        <w:rPr>
          <w:sz w:val="18"/>
          <w:szCs w:val="18"/>
        </w:rPr>
        <w:t>Участник долевого строительства не имеет права производить уступку права требования убытков, неустойки (пени, штрафа и т.д.) по настоящему Договору отдельно от остальных прав и обязанностей.</w:t>
      </w:r>
    </w:p>
    <w:p w:rsidR="00843AD8" w:rsidRPr="00843AD8" w:rsidRDefault="00843AD8" w:rsidP="001D6494">
      <w:pPr>
        <w:ind w:right="-1" w:firstLine="567"/>
        <w:jc w:val="both"/>
        <w:rPr>
          <w:sz w:val="18"/>
          <w:szCs w:val="18"/>
        </w:rPr>
      </w:pPr>
      <w:r w:rsidRPr="00843AD8">
        <w:rPr>
          <w:sz w:val="18"/>
          <w:szCs w:val="18"/>
        </w:rPr>
        <w:t>Уступка права требования производится с письменного подтверждения Застройщика о состоявшемся уведомлении о предстоящей уступке с указанием суммы произведенной оплаты по настоящему Договору. В соглашении об уступке права требования прежний Участник долевого строительства обязан указать условия и формы расчетов по настоящему Договору.</w:t>
      </w:r>
    </w:p>
    <w:p w:rsidR="00843AD8" w:rsidRPr="00843AD8" w:rsidRDefault="00843AD8" w:rsidP="001D6494">
      <w:pPr>
        <w:ind w:right="-1" w:firstLine="567"/>
        <w:jc w:val="both"/>
        <w:rPr>
          <w:sz w:val="18"/>
          <w:szCs w:val="18"/>
        </w:rPr>
      </w:pPr>
      <w:r w:rsidRPr="00843AD8">
        <w:rPr>
          <w:sz w:val="18"/>
          <w:szCs w:val="18"/>
        </w:rPr>
        <w:t>9.6.</w:t>
      </w:r>
      <w:r w:rsidRPr="00843AD8">
        <w:rPr>
          <w:sz w:val="18"/>
          <w:szCs w:val="18"/>
        </w:rPr>
        <w:tab/>
        <w:t xml:space="preserve">В случае уступки Участником долевого строительства, являющимся владельцем Эскроу-счета,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Эскроу-счета, заключенному прежним Участником долевого строительства. В случае необходимости Стороны соглашения об уступке права требования по настоящему Договору должны самостоятельно уведомить эскроу-агента об изменении депонента по договору счета эскроу. </w:t>
      </w:r>
    </w:p>
    <w:p w:rsidR="00843AD8" w:rsidRPr="00843AD8" w:rsidRDefault="00843AD8" w:rsidP="001D6494">
      <w:pPr>
        <w:widowControl w:val="0"/>
        <w:shd w:val="clear" w:color="auto" w:fill="FFFFFF"/>
        <w:tabs>
          <w:tab w:val="left" w:pos="0"/>
        </w:tabs>
        <w:autoSpaceDE w:val="0"/>
        <w:ind w:right="-1" w:firstLine="567"/>
        <w:jc w:val="both"/>
        <w:rPr>
          <w:sz w:val="22"/>
          <w:szCs w:val="22"/>
        </w:rPr>
      </w:pPr>
    </w:p>
    <w:p w:rsidR="00843AD8" w:rsidRPr="00843AD8" w:rsidRDefault="00843AD8" w:rsidP="001D6494">
      <w:pPr>
        <w:numPr>
          <w:ilvl w:val="0"/>
          <w:numId w:val="36"/>
        </w:numPr>
        <w:ind w:right="-1"/>
        <w:contextualSpacing/>
        <w:jc w:val="center"/>
        <w:rPr>
          <w:b/>
          <w:sz w:val="18"/>
          <w:szCs w:val="18"/>
        </w:rPr>
      </w:pPr>
      <w:r w:rsidRPr="00843AD8">
        <w:rPr>
          <w:b/>
          <w:sz w:val="18"/>
          <w:szCs w:val="18"/>
        </w:rPr>
        <w:t>ОБСТОЯТЕЛЬСТВА НЕПРЕОДОЛИМОЙ СИЛЫ (ФОРС-МАЖОР)</w:t>
      </w:r>
    </w:p>
    <w:p w:rsidR="00843AD8" w:rsidRPr="00843AD8" w:rsidRDefault="00843AD8" w:rsidP="001D6494">
      <w:pPr>
        <w:ind w:left="360" w:right="-1"/>
        <w:contextualSpacing/>
        <w:rPr>
          <w:b/>
          <w:sz w:val="18"/>
          <w:szCs w:val="18"/>
        </w:rPr>
      </w:pPr>
    </w:p>
    <w:p w:rsidR="00843AD8" w:rsidRPr="00843AD8" w:rsidRDefault="00843AD8" w:rsidP="001D6494">
      <w:pPr>
        <w:ind w:right="-1" w:firstLine="567"/>
        <w:jc w:val="both"/>
        <w:rPr>
          <w:sz w:val="18"/>
          <w:szCs w:val="18"/>
        </w:rPr>
      </w:pPr>
      <w:r w:rsidRPr="00843AD8">
        <w:rPr>
          <w:sz w:val="18"/>
          <w:szCs w:val="18"/>
        </w:rPr>
        <w:t>10.1.</w:t>
      </w:r>
      <w:r w:rsidRPr="00843AD8">
        <w:rPr>
          <w:sz w:val="18"/>
          <w:szCs w:val="18"/>
        </w:rPr>
        <w:tab/>
        <w:t>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843AD8" w:rsidRPr="00843AD8" w:rsidRDefault="00843AD8" w:rsidP="001D6494">
      <w:pPr>
        <w:ind w:right="-1" w:firstLine="567"/>
        <w:jc w:val="both"/>
        <w:rPr>
          <w:sz w:val="18"/>
          <w:szCs w:val="18"/>
        </w:rPr>
      </w:pPr>
      <w:r w:rsidRPr="00843AD8">
        <w:rPr>
          <w:sz w:val="18"/>
          <w:szCs w:val="18"/>
        </w:rPr>
        <w:t>10.2.</w:t>
      </w:r>
      <w:r w:rsidRPr="00843AD8">
        <w:rPr>
          <w:sz w:val="18"/>
          <w:szCs w:val="18"/>
        </w:rPr>
        <w:tab/>
        <w:t xml:space="preserve">К обстоятельствам непреодолимой силы Стороны настоящего Договора относятся: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законном порядке, боевые действия, террористические акты; инфляционные и девальвационные процессы,  и другие обстоятельства, которые выходят за рамки разумного контроля Сторон. </w:t>
      </w:r>
    </w:p>
    <w:p w:rsidR="00843AD8" w:rsidRPr="00843AD8" w:rsidRDefault="00843AD8" w:rsidP="001D6494">
      <w:pPr>
        <w:ind w:right="-1" w:firstLine="567"/>
        <w:jc w:val="both"/>
        <w:rPr>
          <w:sz w:val="18"/>
          <w:szCs w:val="18"/>
        </w:rPr>
      </w:pPr>
      <w:r w:rsidRPr="00843AD8">
        <w:rPr>
          <w:sz w:val="18"/>
          <w:szCs w:val="18"/>
        </w:rPr>
        <w:t>10.3.</w:t>
      </w:r>
      <w:r w:rsidRPr="00843AD8">
        <w:rPr>
          <w:sz w:val="18"/>
          <w:szCs w:val="18"/>
        </w:rPr>
        <w:tab/>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843AD8" w:rsidRPr="00843AD8" w:rsidRDefault="00843AD8" w:rsidP="001D6494">
      <w:pPr>
        <w:ind w:right="-1" w:firstLine="567"/>
        <w:jc w:val="both"/>
        <w:rPr>
          <w:sz w:val="18"/>
          <w:szCs w:val="18"/>
        </w:rPr>
      </w:pPr>
      <w:r w:rsidRPr="00843AD8">
        <w:rPr>
          <w:sz w:val="18"/>
          <w:szCs w:val="18"/>
        </w:rPr>
        <w:t>10.4.</w:t>
      </w:r>
      <w:r w:rsidRPr="00843AD8">
        <w:rPr>
          <w:sz w:val="18"/>
          <w:szCs w:val="18"/>
        </w:rPr>
        <w:tab/>
        <w:t>Если форс-мажорные обстоятельства длятся более одного месяца, Стороны имеют право расторгнуть Договор до истечения срока его действия.</w:t>
      </w:r>
    </w:p>
    <w:p w:rsidR="00843AD8" w:rsidRPr="00843AD8" w:rsidRDefault="00843AD8" w:rsidP="001D6494">
      <w:pPr>
        <w:ind w:right="-1" w:firstLine="567"/>
        <w:jc w:val="both"/>
        <w:rPr>
          <w:sz w:val="18"/>
          <w:szCs w:val="18"/>
        </w:rPr>
      </w:pPr>
    </w:p>
    <w:p w:rsidR="00843AD8" w:rsidRPr="00843AD8" w:rsidRDefault="00843AD8" w:rsidP="001D6494">
      <w:pPr>
        <w:numPr>
          <w:ilvl w:val="0"/>
          <w:numId w:val="36"/>
        </w:numPr>
        <w:ind w:right="-1"/>
        <w:contextualSpacing/>
        <w:jc w:val="center"/>
        <w:rPr>
          <w:b/>
          <w:sz w:val="18"/>
          <w:szCs w:val="18"/>
        </w:rPr>
      </w:pPr>
      <w:r w:rsidRPr="00843AD8">
        <w:rPr>
          <w:b/>
          <w:sz w:val="18"/>
          <w:szCs w:val="18"/>
        </w:rPr>
        <w:t>ЗАКЛЮЧИТЕЛЬНЫЕ ПОЛОЖЕНИЯ</w:t>
      </w:r>
    </w:p>
    <w:p w:rsidR="00843AD8" w:rsidRPr="00843AD8" w:rsidRDefault="00843AD8" w:rsidP="001D6494">
      <w:pPr>
        <w:ind w:left="360" w:right="-1"/>
        <w:contextualSpacing/>
        <w:rPr>
          <w:b/>
          <w:sz w:val="22"/>
          <w:szCs w:val="22"/>
        </w:rPr>
      </w:pPr>
    </w:p>
    <w:p w:rsidR="00843AD8" w:rsidRPr="00843AD8" w:rsidRDefault="00843AD8" w:rsidP="001D6494">
      <w:pPr>
        <w:autoSpaceDE w:val="0"/>
        <w:autoSpaceDN w:val="0"/>
        <w:adjustRightInd w:val="0"/>
        <w:ind w:right="-1" w:firstLine="567"/>
        <w:jc w:val="both"/>
        <w:rPr>
          <w:sz w:val="18"/>
          <w:szCs w:val="18"/>
        </w:rPr>
      </w:pPr>
      <w:r w:rsidRPr="00843AD8">
        <w:rPr>
          <w:sz w:val="18"/>
          <w:szCs w:val="18"/>
          <w:lang w:eastAsia="ru-RU"/>
        </w:rPr>
        <w:t>11.1.</w:t>
      </w:r>
      <w:r w:rsidRPr="00843AD8">
        <w:rPr>
          <w:sz w:val="18"/>
          <w:szCs w:val="18"/>
          <w:lang w:eastAsia="ru-RU"/>
        </w:rPr>
        <w:tab/>
      </w:r>
      <w:r w:rsidRPr="00843AD8">
        <w:rPr>
          <w:sz w:val="18"/>
          <w:szCs w:val="18"/>
        </w:rPr>
        <w:t xml:space="preserve">Любая информация о финансовом положении Сторон и условиях Договоров с лицами, участвующими в строительстве Квартиры,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rsidR="00843AD8" w:rsidRPr="00843AD8" w:rsidRDefault="00843AD8" w:rsidP="001D6494">
      <w:pPr>
        <w:autoSpaceDE w:val="0"/>
        <w:autoSpaceDN w:val="0"/>
        <w:adjustRightInd w:val="0"/>
        <w:ind w:right="-1" w:firstLine="567"/>
        <w:jc w:val="both"/>
        <w:rPr>
          <w:sz w:val="18"/>
          <w:szCs w:val="18"/>
        </w:rPr>
      </w:pPr>
      <w:r w:rsidRPr="00843AD8">
        <w:rPr>
          <w:sz w:val="18"/>
          <w:szCs w:val="18"/>
        </w:rPr>
        <w:t>11.2.</w:t>
      </w:r>
      <w:r w:rsidRPr="00843AD8">
        <w:rPr>
          <w:sz w:val="18"/>
          <w:szCs w:val="18"/>
        </w:rPr>
        <w:tab/>
        <w:t xml:space="preserve">В отношении своих персональных данных, а также персональных данных членов его семьи Участник долевого строительства, заключая настоящий Договор,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 </w:t>
      </w:r>
    </w:p>
    <w:p w:rsidR="00843AD8" w:rsidRPr="00843AD8" w:rsidRDefault="00843AD8" w:rsidP="001D6494">
      <w:pPr>
        <w:autoSpaceDE w:val="0"/>
        <w:autoSpaceDN w:val="0"/>
        <w:adjustRightInd w:val="0"/>
        <w:ind w:right="-1" w:firstLine="567"/>
        <w:jc w:val="both"/>
        <w:rPr>
          <w:sz w:val="18"/>
          <w:szCs w:val="18"/>
        </w:rPr>
      </w:pPr>
      <w:r w:rsidRPr="00843AD8">
        <w:rPr>
          <w:sz w:val="18"/>
          <w:szCs w:val="18"/>
        </w:rPr>
        <w:t>11.3.</w:t>
      </w:r>
      <w:r w:rsidRPr="00843AD8">
        <w:rPr>
          <w:sz w:val="18"/>
          <w:szCs w:val="18"/>
        </w:rPr>
        <w:tab/>
        <w:t>Подписывая настоящий Договор, Участник долевого строительства тем самым:</w:t>
      </w:r>
    </w:p>
    <w:p w:rsidR="00843AD8" w:rsidRPr="00843AD8" w:rsidRDefault="00843AD8" w:rsidP="001D6494">
      <w:pPr>
        <w:ind w:right="-1" w:firstLine="567"/>
        <w:jc w:val="both"/>
        <w:rPr>
          <w:sz w:val="18"/>
          <w:szCs w:val="18"/>
        </w:rPr>
      </w:pPr>
      <w:r w:rsidRPr="00843AD8">
        <w:rPr>
          <w:sz w:val="18"/>
          <w:szCs w:val="18"/>
        </w:rPr>
        <w:lastRenderedPageBreak/>
        <w:t>- уведомлен и согласен с тем, что земельный участок, указанный в п. 1.9. настоящего Договора, может быть изменен по результатам межевания и постановки на кадастровый учет без дополнительного согласования с ним; выражает свое согласие на образование земельного участка под конкретным домом, в котором располагается Квартира, раздел, объединение, выдел (изменение границ, уменьшение площади) и иные необходимые действия в отношении земельных участков на усмотрение Застройщика, в том числе на совершение действий, необходимых для государственной регистрации права собственности или аренды Застройщика на вновь образованные земельные участки;</w:t>
      </w:r>
    </w:p>
    <w:p w:rsidR="00843AD8" w:rsidRPr="00843AD8" w:rsidRDefault="00843AD8" w:rsidP="001D6494">
      <w:pPr>
        <w:ind w:right="-1" w:firstLine="567"/>
        <w:jc w:val="both"/>
        <w:rPr>
          <w:sz w:val="18"/>
          <w:szCs w:val="18"/>
        </w:rPr>
      </w:pPr>
      <w:r w:rsidRPr="00843AD8">
        <w:rPr>
          <w:sz w:val="18"/>
          <w:szCs w:val="18"/>
        </w:rPr>
        <w:t>- уведомлен и согласен с тем, что Жилой дом, в котором находится Квартира и сама Квартира могут быть изменены по результатам изменения проектной документации, при этом площадь Жилого дома может быть уменьшена или увеличена, материалы окон, дверей, форма, вид и размер оконных проемов</w:t>
      </w:r>
      <w:r w:rsidR="00C40539">
        <w:rPr>
          <w:sz w:val="18"/>
          <w:szCs w:val="18"/>
        </w:rPr>
        <w:t xml:space="preserve"> и лоджий</w:t>
      </w:r>
      <w:r w:rsidRPr="00843AD8">
        <w:rPr>
          <w:sz w:val="18"/>
          <w:szCs w:val="18"/>
        </w:rPr>
        <w:t xml:space="preserve"> могут быть изменены по результатам изменений проектной документации. Корректировка проектной документации, получившая положительное заключение экспертизы (при необходимости) не считается недостатками. Корректировки проектной документации, которые не требуют прохождения повторной экспертизы, не приводящие к ухудшению потребительских свойств Квартиры, не считаются недостатками; </w:t>
      </w:r>
    </w:p>
    <w:p w:rsidR="00843AD8" w:rsidRPr="00843AD8" w:rsidRDefault="00843AD8" w:rsidP="001D6494">
      <w:pPr>
        <w:ind w:right="-1" w:firstLine="567"/>
        <w:jc w:val="both"/>
        <w:rPr>
          <w:sz w:val="18"/>
          <w:szCs w:val="18"/>
        </w:rPr>
      </w:pPr>
      <w:r w:rsidRPr="00843AD8">
        <w:rPr>
          <w:sz w:val="18"/>
          <w:szCs w:val="18"/>
        </w:rPr>
        <w:t xml:space="preserve">- согласен на регистрацию права собственности Застройщика на объект незавершенного строительства. </w:t>
      </w:r>
    </w:p>
    <w:p w:rsidR="00843AD8" w:rsidRPr="00843AD8" w:rsidRDefault="00843AD8" w:rsidP="001D6494">
      <w:pPr>
        <w:suppressAutoHyphens w:val="0"/>
        <w:ind w:right="-1" w:firstLine="567"/>
        <w:jc w:val="both"/>
        <w:rPr>
          <w:sz w:val="18"/>
          <w:szCs w:val="18"/>
          <w:lang w:eastAsia="ru-RU"/>
        </w:rPr>
      </w:pPr>
      <w:r w:rsidRPr="00843AD8">
        <w:rPr>
          <w:sz w:val="18"/>
          <w:szCs w:val="18"/>
          <w:lang w:eastAsia="ru-RU"/>
        </w:rPr>
        <w:t>11.4.</w:t>
      </w:r>
      <w:r w:rsidRPr="00843AD8">
        <w:rPr>
          <w:sz w:val="18"/>
          <w:szCs w:val="18"/>
          <w:lang w:eastAsia="ru-RU"/>
        </w:rPr>
        <w:tab/>
        <w:t>Настоящий Договор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 Договор может быть заключен в форме электронного документа, подписанного усиленной квалифицированной электронной подписью.</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11.5.</w:t>
      </w:r>
      <w:r w:rsidRPr="00843AD8">
        <w:rPr>
          <w:sz w:val="18"/>
          <w:szCs w:val="18"/>
          <w:lang w:eastAsia="ru-RU"/>
        </w:rPr>
        <w:tab/>
        <w:t>Во всем остальном, что не предусмотрено настоящим Договором, Стороны руководствуются действующим законодательством РФ.</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 xml:space="preserve">11.6. </w:t>
      </w:r>
      <w:r w:rsidRPr="00843AD8">
        <w:rPr>
          <w:sz w:val="18"/>
          <w:szCs w:val="18"/>
          <w:lang w:eastAsia="ru-RU"/>
        </w:rPr>
        <w:tab/>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дополнительных соглашений.</w:t>
      </w:r>
    </w:p>
    <w:p w:rsidR="00843AD8" w:rsidRPr="00843AD8" w:rsidRDefault="00843AD8" w:rsidP="001D6494">
      <w:pPr>
        <w:autoSpaceDE w:val="0"/>
        <w:autoSpaceDN w:val="0"/>
        <w:adjustRightInd w:val="0"/>
        <w:ind w:right="-1" w:firstLine="567"/>
        <w:jc w:val="both"/>
        <w:rPr>
          <w:sz w:val="18"/>
          <w:szCs w:val="18"/>
        </w:rPr>
      </w:pPr>
      <w:r w:rsidRPr="00843AD8">
        <w:rPr>
          <w:sz w:val="18"/>
          <w:szCs w:val="18"/>
          <w:lang w:eastAsia="ru-RU"/>
        </w:rPr>
        <w:t>11.7.</w:t>
      </w:r>
      <w:r w:rsidRPr="00843AD8">
        <w:rPr>
          <w:sz w:val="18"/>
          <w:szCs w:val="18"/>
          <w:lang w:eastAsia="ru-RU"/>
        </w:rPr>
        <w:tab/>
        <w:t xml:space="preserve">Стороны будут стремиться разрешать возникающие между ними споры и разногласия путем переговоров. </w:t>
      </w:r>
      <w:r w:rsidRPr="00843AD8">
        <w:rPr>
          <w:sz w:val="18"/>
          <w:szCs w:val="18"/>
        </w:rPr>
        <w:t>При невозможности разрешения указанных споров путем переговоров они будут переданы для разрешения в суд в порядке, предусмотренном действующим законодательством РФ, при этом стороны договорились установить территориальную подсудность по адресу Квартиры.</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11.8.</w:t>
      </w:r>
      <w:r w:rsidRPr="00843AD8">
        <w:rPr>
          <w:sz w:val="18"/>
          <w:szCs w:val="18"/>
          <w:lang w:eastAsia="ru-RU"/>
        </w:rPr>
        <w:tab/>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11.9.</w:t>
      </w:r>
      <w:r w:rsidRPr="00843AD8">
        <w:rPr>
          <w:sz w:val="18"/>
          <w:szCs w:val="18"/>
          <w:lang w:eastAsia="ru-RU"/>
        </w:rPr>
        <w:tab/>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843AD8" w:rsidRPr="00843AD8" w:rsidRDefault="00843AD8" w:rsidP="001D6494">
      <w:pPr>
        <w:autoSpaceDE w:val="0"/>
        <w:autoSpaceDN w:val="0"/>
        <w:adjustRightInd w:val="0"/>
        <w:ind w:right="-1" w:firstLine="567"/>
        <w:jc w:val="both"/>
        <w:rPr>
          <w:sz w:val="18"/>
          <w:szCs w:val="18"/>
        </w:rPr>
      </w:pPr>
      <w:r w:rsidRPr="00843AD8">
        <w:rPr>
          <w:sz w:val="18"/>
          <w:szCs w:val="18"/>
          <w:lang w:eastAsia="ru-RU"/>
        </w:rPr>
        <w:t>11.10.</w:t>
      </w:r>
      <w:r w:rsidRPr="00843AD8">
        <w:rPr>
          <w:sz w:val="18"/>
          <w:szCs w:val="18"/>
          <w:lang w:eastAsia="ru-RU"/>
        </w:rPr>
        <w:tab/>
      </w:r>
      <w:r w:rsidRPr="00843AD8">
        <w:rPr>
          <w:sz w:val="18"/>
          <w:szCs w:val="18"/>
        </w:rPr>
        <w:t xml:space="preserve">Настоящий Договор составлен в </w:t>
      </w:r>
      <w:r w:rsidR="00792138">
        <w:rPr>
          <w:b/>
          <w:sz w:val="18"/>
          <w:szCs w:val="18"/>
        </w:rPr>
        <w:t>двух</w:t>
      </w:r>
      <w:r w:rsidRPr="00843AD8">
        <w:rPr>
          <w:sz w:val="18"/>
          <w:szCs w:val="18"/>
        </w:rPr>
        <w:t xml:space="preserve"> экземплярах, имеющих одинаковую юридическую силу,</w:t>
      </w:r>
      <w:r w:rsidR="00792138">
        <w:rPr>
          <w:sz w:val="18"/>
          <w:szCs w:val="18"/>
        </w:rPr>
        <w:t xml:space="preserve"> по одному для каждой из Сторон</w:t>
      </w:r>
      <w:r w:rsidRPr="00843AD8">
        <w:rPr>
          <w:sz w:val="18"/>
          <w:szCs w:val="18"/>
        </w:rPr>
        <w:t>.</w:t>
      </w:r>
    </w:p>
    <w:p w:rsidR="00843AD8" w:rsidRPr="00843AD8" w:rsidRDefault="00843AD8" w:rsidP="001D6494">
      <w:pPr>
        <w:autoSpaceDE w:val="0"/>
        <w:autoSpaceDN w:val="0"/>
        <w:adjustRightInd w:val="0"/>
        <w:ind w:right="-1" w:firstLine="567"/>
        <w:jc w:val="both"/>
        <w:rPr>
          <w:sz w:val="18"/>
          <w:szCs w:val="18"/>
          <w:lang w:eastAsia="ru-RU"/>
        </w:rPr>
      </w:pPr>
      <w:r w:rsidRPr="00843AD8">
        <w:rPr>
          <w:sz w:val="18"/>
          <w:szCs w:val="18"/>
          <w:lang w:eastAsia="ru-RU"/>
        </w:rPr>
        <w:t>11.11.</w:t>
      </w:r>
      <w:r w:rsidRPr="00843AD8">
        <w:rPr>
          <w:sz w:val="18"/>
          <w:szCs w:val="18"/>
          <w:lang w:eastAsia="ru-RU"/>
        </w:rPr>
        <w:tab/>
        <w:t>Настоящий Договор имеет следующие приложения, которые являются его неотъемлемой частью: Приложения № 1: План этажа и план Квартиры; Приложение № 2: Состав Квартиры и ее проектные технические характеристики; Приложения № 3: Перечень общестроительных и специальных работ, которые производятся в Квартире.</w:t>
      </w:r>
    </w:p>
    <w:p w:rsidR="00843AD8" w:rsidRPr="00843AD8" w:rsidRDefault="00843AD8" w:rsidP="001D6494">
      <w:pPr>
        <w:autoSpaceDE w:val="0"/>
        <w:autoSpaceDN w:val="0"/>
        <w:adjustRightInd w:val="0"/>
        <w:ind w:right="-1" w:firstLine="567"/>
        <w:jc w:val="both"/>
        <w:rPr>
          <w:sz w:val="18"/>
          <w:szCs w:val="18"/>
          <w:lang w:eastAsia="ru-RU"/>
        </w:rPr>
      </w:pPr>
    </w:p>
    <w:p w:rsidR="00843AD8" w:rsidRPr="00843AD8" w:rsidRDefault="00843AD8" w:rsidP="001D6494">
      <w:pPr>
        <w:autoSpaceDE w:val="0"/>
        <w:autoSpaceDN w:val="0"/>
        <w:adjustRightInd w:val="0"/>
        <w:ind w:right="-1" w:firstLine="567"/>
        <w:jc w:val="both"/>
        <w:rPr>
          <w:sz w:val="18"/>
          <w:szCs w:val="18"/>
          <w:lang w:eastAsia="ru-RU"/>
        </w:rPr>
      </w:pPr>
    </w:p>
    <w:p w:rsidR="00843AD8" w:rsidRPr="00843AD8" w:rsidRDefault="00843AD8" w:rsidP="001D6494">
      <w:pPr>
        <w:ind w:right="-1" w:firstLine="567"/>
        <w:jc w:val="center"/>
        <w:rPr>
          <w:b/>
          <w:sz w:val="18"/>
          <w:szCs w:val="18"/>
        </w:rPr>
      </w:pPr>
      <w:r w:rsidRPr="00843AD8">
        <w:rPr>
          <w:b/>
          <w:sz w:val="18"/>
          <w:szCs w:val="18"/>
        </w:rPr>
        <w:t>12. РЕКВИЗИТЫ И ПОДПИСИ СТОРОН</w:t>
      </w:r>
    </w:p>
    <w:p w:rsidR="00843AD8" w:rsidRPr="00843AD8" w:rsidRDefault="00843AD8" w:rsidP="001D6494">
      <w:pPr>
        <w:ind w:right="-1" w:firstLine="567"/>
        <w:jc w:val="center"/>
        <w:rPr>
          <w:b/>
          <w:sz w:val="18"/>
          <w:szCs w:val="18"/>
          <w:lang w:eastAsia="ru-RU"/>
        </w:rPr>
      </w:pPr>
    </w:p>
    <w:tbl>
      <w:tblPr>
        <w:tblW w:w="10046" w:type="dxa"/>
        <w:tblInd w:w="-142" w:type="dxa"/>
        <w:tblLook w:val="01E0"/>
      </w:tblPr>
      <w:tblGrid>
        <w:gridCol w:w="5023"/>
        <w:gridCol w:w="5023"/>
      </w:tblGrid>
      <w:tr w:rsidR="00843AD8" w:rsidRPr="00843AD8" w:rsidTr="00C51ED2">
        <w:tc>
          <w:tcPr>
            <w:tcW w:w="5023" w:type="dxa"/>
            <w:vAlign w:val="center"/>
            <w:hideMark/>
          </w:tcPr>
          <w:p w:rsidR="00843AD8" w:rsidRDefault="00374518" w:rsidP="001D6494">
            <w:pPr>
              <w:ind w:right="-1"/>
              <w:rPr>
                <w:b/>
                <w:sz w:val="18"/>
                <w:szCs w:val="18"/>
              </w:rPr>
            </w:pPr>
            <w:r>
              <w:rPr>
                <w:b/>
                <w:sz w:val="18"/>
                <w:szCs w:val="18"/>
              </w:rPr>
              <w:t xml:space="preserve">От </w:t>
            </w:r>
            <w:r w:rsidR="00843AD8" w:rsidRPr="00843AD8">
              <w:rPr>
                <w:b/>
                <w:sz w:val="18"/>
                <w:szCs w:val="18"/>
              </w:rPr>
              <w:t>Застройщик</w:t>
            </w:r>
            <w:r>
              <w:rPr>
                <w:b/>
                <w:sz w:val="18"/>
                <w:szCs w:val="18"/>
              </w:rPr>
              <w:t>а</w:t>
            </w:r>
            <w:r w:rsidR="00843AD8" w:rsidRPr="00843AD8">
              <w:rPr>
                <w:b/>
                <w:sz w:val="18"/>
                <w:szCs w:val="18"/>
              </w:rPr>
              <w:t>:</w:t>
            </w:r>
          </w:p>
          <w:p w:rsidR="00374518" w:rsidRPr="00843AD8" w:rsidRDefault="00374518" w:rsidP="001D6494">
            <w:pPr>
              <w:ind w:right="-1"/>
              <w:rPr>
                <w:b/>
                <w:sz w:val="18"/>
                <w:szCs w:val="18"/>
              </w:rPr>
            </w:pPr>
          </w:p>
          <w:p w:rsidR="00843AD8" w:rsidRPr="00843AD8" w:rsidRDefault="00843AD8" w:rsidP="001D6494">
            <w:pPr>
              <w:ind w:right="-1"/>
              <w:rPr>
                <w:b/>
                <w:sz w:val="18"/>
                <w:szCs w:val="18"/>
              </w:rPr>
            </w:pPr>
            <w:r w:rsidRPr="00843AD8">
              <w:rPr>
                <w:b/>
                <w:sz w:val="18"/>
                <w:szCs w:val="18"/>
              </w:rPr>
              <w:t xml:space="preserve">ООО </w:t>
            </w:r>
            <w:r w:rsidR="00AC4075">
              <w:rPr>
                <w:b/>
                <w:sz w:val="18"/>
                <w:szCs w:val="18"/>
              </w:rPr>
              <w:t>"</w:t>
            </w:r>
            <w:r w:rsidRPr="00843AD8">
              <w:rPr>
                <w:b/>
                <w:sz w:val="18"/>
                <w:szCs w:val="18"/>
              </w:rPr>
              <w:t xml:space="preserve">СЗ </w:t>
            </w:r>
            <w:r w:rsidR="00EE7821" w:rsidRPr="00EE7821">
              <w:rPr>
                <w:b/>
                <w:sz w:val="18"/>
                <w:szCs w:val="18"/>
              </w:rPr>
              <w:t>"ПЕРСПЕКТИВА"</w:t>
            </w:r>
          </w:p>
          <w:p w:rsidR="00843AD8" w:rsidRPr="00843AD8" w:rsidRDefault="00843AD8" w:rsidP="001D6494">
            <w:pPr>
              <w:ind w:right="-1"/>
              <w:rPr>
                <w:sz w:val="18"/>
                <w:szCs w:val="18"/>
              </w:rPr>
            </w:pPr>
            <w:r w:rsidRPr="00843AD8">
              <w:rPr>
                <w:sz w:val="18"/>
                <w:szCs w:val="18"/>
              </w:rPr>
              <w:t>690106, Владивосток, проспект Красного знамени,</w:t>
            </w:r>
          </w:p>
          <w:p w:rsidR="00843AD8" w:rsidRPr="00843AD8" w:rsidRDefault="00843AD8" w:rsidP="001D6494">
            <w:pPr>
              <w:ind w:right="-1"/>
              <w:rPr>
                <w:sz w:val="18"/>
                <w:szCs w:val="18"/>
              </w:rPr>
            </w:pPr>
            <w:r w:rsidRPr="00843AD8">
              <w:rPr>
                <w:sz w:val="18"/>
                <w:szCs w:val="18"/>
              </w:rPr>
              <w:t xml:space="preserve"> д. 3, этаж </w:t>
            </w:r>
            <w:r w:rsidR="00EE7821">
              <w:rPr>
                <w:sz w:val="18"/>
                <w:szCs w:val="18"/>
              </w:rPr>
              <w:t>7</w:t>
            </w:r>
            <w:r w:rsidRPr="00843AD8">
              <w:rPr>
                <w:sz w:val="18"/>
                <w:szCs w:val="18"/>
              </w:rPr>
              <w:t xml:space="preserve">, офис </w:t>
            </w:r>
            <w:r w:rsidR="00EE7821">
              <w:rPr>
                <w:sz w:val="18"/>
                <w:szCs w:val="18"/>
              </w:rPr>
              <w:t>6</w:t>
            </w:r>
          </w:p>
          <w:p w:rsidR="00EE7821" w:rsidRDefault="00EE7821" w:rsidP="001D6494">
            <w:pPr>
              <w:ind w:right="-1"/>
              <w:rPr>
                <w:sz w:val="18"/>
                <w:szCs w:val="18"/>
              </w:rPr>
            </w:pPr>
            <w:r w:rsidRPr="00EE7821">
              <w:rPr>
                <w:sz w:val="18"/>
                <w:szCs w:val="18"/>
              </w:rPr>
              <w:t>2543128896/254001001</w:t>
            </w:r>
          </w:p>
          <w:p w:rsidR="00EE7821" w:rsidRDefault="00843AD8" w:rsidP="001D6494">
            <w:pPr>
              <w:ind w:right="-1"/>
              <w:rPr>
                <w:sz w:val="18"/>
                <w:szCs w:val="18"/>
              </w:rPr>
            </w:pPr>
            <w:r w:rsidRPr="00843AD8">
              <w:rPr>
                <w:sz w:val="18"/>
                <w:szCs w:val="18"/>
              </w:rPr>
              <w:t xml:space="preserve">ОРГН </w:t>
            </w:r>
            <w:r w:rsidR="00EE7821" w:rsidRPr="00EE7821">
              <w:rPr>
                <w:sz w:val="18"/>
                <w:szCs w:val="18"/>
              </w:rPr>
              <w:t>1182536029169</w:t>
            </w:r>
          </w:p>
          <w:p w:rsidR="00843AD8" w:rsidRPr="00843AD8" w:rsidRDefault="00843AD8" w:rsidP="001D6494">
            <w:pPr>
              <w:ind w:right="-1"/>
              <w:rPr>
                <w:sz w:val="18"/>
                <w:szCs w:val="18"/>
              </w:rPr>
            </w:pPr>
            <w:r w:rsidRPr="00843AD8">
              <w:rPr>
                <w:sz w:val="18"/>
                <w:szCs w:val="18"/>
              </w:rPr>
              <w:t xml:space="preserve">р\сч </w:t>
            </w:r>
            <w:r w:rsidR="00EE7821" w:rsidRPr="00EE7821">
              <w:rPr>
                <w:sz w:val="18"/>
                <w:szCs w:val="18"/>
              </w:rPr>
              <w:t>40702810050000033906</w:t>
            </w:r>
          </w:p>
          <w:p w:rsidR="00843AD8" w:rsidRPr="00843AD8" w:rsidRDefault="00843AD8" w:rsidP="001D6494">
            <w:pPr>
              <w:ind w:right="-1"/>
              <w:rPr>
                <w:sz w:val="18"/>
                <w:szCs w:val="18"/>
              </w:rPr>
            </w:pPr>
            <w:r w:rsidRPr="00843AD8">
              <w:rPr>
                <w:sz w:val="18"/>
                <w:szCs w:val="18"/>
              </w:rPr>
              <w:t xml:space="preserve">ПАО СБЕРБАНК </w:t>
            </w:r>
          </w:p>
          <w:p w:rsidR="00843AD8" w:rsidRPr="00843AD8" w:rsidRDefault="00843AD8" w:rsidP="001D6494">
            <w:pPr>
              <w:ind w:right="-1"/>
              <w:rPr>
                <w:sz w:val="18"/>
                <w:szCs w:val="18"/>
              </w:rPr>
            </w:pPr>
            <w:r w:rsidRPr="00843AD8">
              <w:rPr>
                <w:sz w:val="18"/>
                <w:szCs w:val="18"/>
              </w:rPr>
              <w:t>к\сч 30101810600000000608</w:t>
            </w:r>
          </w:p>
          <w:p w:rsidR="00843AD8" w:rsidRPr="004D7302" w:rsidRDefault="00843AD8" w:rsidP="001D6494">
            <w:pPr>
              <w:ind w:right="-1"/>
              <w:rPr>
                <w:sz w:val="18"/>
                <w:szCs w:val="18"/>
                <w:lang w:val="en-US"/>
              </w:rPr>
            </w:pPr>
            <w:r w:rsidRPr="00843AD8">
              <w:rPr>
                <w:sz w:val="18"/>
                <w:szCs w:val="18"/>
              </w:rPr>
              <w:t>БИК</w:t>
            </w:r>
            <w:r w:rsidRPr="004D7302">
              <w:rPr>
                <w:sz w:val="18"/>
                <w:szCs w:val="18"/>
                <w:lang w:val="en-US"/>
              </w:rPr>
              <w:t xml:space="preserve"> 040813608</w:t>
            </w:r>
          </w:p>
          <w:p w:rsidR="00843AD8" w:rsidRPr="005F4C13" w:rsidRDefault="00843AD8" w:rsidP="001D6494">
            <w:pPr>
              <w:ind w:right="-1"/>
              <w:rPr>
                <w:sz w:val="18"/>
                <w:szCs w:val="18"/>
                <w:lang w:val="en-US"/>
              </w:rPr>
            </w:pPr>
            <w:r w:rsidRPr="00660BB0">
              <w:rPr>
                <w:b/>
                <w:bCs/>
                <w:sz w:val="18"/>
                <w:szCs w:val="18"/>
              </w:rPr>
              <w:t>Тел</w:t>
            </w:r>
            <w:r w:rsidRPr="00660BB0">
              <w:rPr>
                <w:b/>
                <w:bCs/>
                <w:sz w:val="18"/>
                <w:szCs w:val="18"/>
                <w:lang w:val="en-US"/>
              </w:rPr>
              <w:t>.</w:t>
            </w:r>
            <w:r w:rsidR="00CC6BCF" w:rsidRPr="00660BB0">
              <w:rPr>
                <w:rFonts w:ascii="dinpro" w:hAnsi="dinpro"/>
                <w:color w:val="072833"/>
                <w:sz w:val="18"/>
                <w:szCs w:val="18"/>
                <w:shd w:val="clear" w:color="auto" w:fill="FFFFFF"/>
                <w:lang w:val="en-US"/>
              </w:rPr>
              <w:t xml:space="preserve"> +7</w:t>
            </w:r>
            <w:r w:rsidR="00EE7821" w:rsidRPr="00660BB0">
              <w:rPr>
                <w:bCs/>
                <w:sz w:val="18"/>
                <w:szCs w:val="18"/>
                <w:lang w:val="en-US"/>
              </w:rPr>
              <w:t xml:space="preserve"> (423) 2</w:t>
            </w:r>
            <w:r w:rsidR="00660BB0" w:rsidRPr="005F4C13">
              <w:rPr>
                <w:bCs/>
                <w:sz w:val="18"/>
                <w:szCs w:val="18"/>
                <w:lang w:val="en-US"/>
              </w:rPr>
              <w:t>02</w:t>
            </w:r>
            <w:r w:rsidR="00EE7821" w:rsidRPr="00660BB0">
              <w:rPr>
                <w:bCs/>
                <w:sz w:val="18"/>
                <w:szCs w:val="18"/>
                <w:lang w:val="en-US"/>
              </w:rPr>
              <w:t>-</w:t>
            </w:r>
            <w:r w:rsidR="00660BB0" w:rsidRPr="005F4C13">
              <w:rPr>
                <w:bCs/>
                <w:sz w:val="18"/>
                <w:szCs w:val="18"/>
                <w:lang w:val="en-US"/>
              </w:rPr>
              <w:t>51-55</w:t>
            </w:r>
          </w:p>
          <w:p w:rsidR="00843AD8" w:rsidRDefault="00843AD8" w:rsidP="001D6494">
            <w:pPr>
              <w:tabs>
                <w:tab w:val="left" w:pos="0"/>
                <w:tab w:val="left" w:pos="542"/>
                <w:tab w:val="left" w:pos="851"/>
                <w:tab w:val="left" w:pos="993"/>
              </w:tabs>
              <w:ind w:right="-1"/>
              <w:rPr>
                <w:rFonts w:ascii="dinpro" w:hAnsi="dinpro"/>
                <w:color w:val="072833"/>
                <w:sz w:val="18"/>
                <w:szCs w:val="18"/>
                <w:shd w:val="clear" w:color="auto" w:fill="FFFFFF"/>
                <w:lang w:val="en-US"/>
              </w:rPr>
            </w:pPr>
            <w:r w:rsidRPr="00660BB0">
              <w:rPr>
                <w:b/>
                <w:bCs/>
                <w:sz w:val="18"/>
                <w:szCs w:val="18"/>
                <w:lang w:val="en-US"/>
              </w:rPr>
              <w:t xml:space="preserve">E-mail: </w:t>
            </w:r>
            <w:r w:rsidR="00EE7821" w:rsidRPr="00660BB0">
              <w:rPr>
                <w:sz w:val="22"/>
                <w:szCs w:val="22"/>
                <w:lang w:val="en-US"/>
              </w:rPr>
              <w:t>perspektiva</w:t>
            </w:r>
            <w:r w:rsidR="00EE7821" w:rsidRPr="00EE7821">
              <w:rPr>
                <w:sz w:val="22"/>
                <w:szCs w:val="22"/>
                <w:lang w:val="en-US"/>
              </w:rPr>
              <w:t>-stroy@list.ru</w:t>
            </w:r>
            <w:r w:rsidRPr="00241AE6">
              <w:rPr>
                <w:b/>
                <w:bCs/>
                <w:sz w:val="18"/>
                <w:szCs w:val="18"/>
                <w:lang w:val="en-US"/>
              </w:rPr>
              <w:t xml:space="preserve"> </w:t>
            </w:r>
            <w:r w:rsidRPr="00241AE6">
              <w:rPr>
                <w:rFonts w:ascii="dinpro" w:hAnsi="dinpro"/>
                <w:color w:val="072833"/>
                <w:sz w:val="18"/>
                <w:szCs w:val="18"/>
                <w:shd w:val="clear" w:color="auto" w:fill="FFFFFF"/>
                <w:lang w:val="en-US"/>
              </w:rPr>
              <w:t xml:space="preserve"> </w:t>
            </w:r>
          </w:p>
          <w:p w:rsidR="00E00FBD" w:rsidRPr="00DD114E" w:rsidRDefault="00E00FBD" w:rsidP="001D6494">
            <w:pPr>
              <w:tabs>
                <w:tab w:val="left" w:pos="0"/>
                <w:tab w:val="left" w:pos="542"/>
                <w:tab w:val="left" w:pos="851"/>
                <w:tab w:val="left" w:pos="993"/>
              </w:tabs>
              <w:ind w:right="-1"/>
              <w:rPr>
                <w:rFonts w:ascii="dinpro" w:hAnsi="dinpro"/>
                <w:b/>
                <w:color w:val="072833"/>
                <w:sz w:val="18"/>
                <w:szCs w:val="18"/>
                <w:shd w:val="clear" w:color="auto" w:fill="FFFFFF"/>
                <w:lang w:val="en-US"/>
              </w:rPr>
            </w:pPr>
          </w:p>
          <w:p w:rsidR="00831D36" w:rsidRPr="004D7302" w:rsidRDefault="00831D36" w:rsidP="001D6494">
            <w:pPr>
              <w:tabs>
                <w:tab w:val="left" w:pos="0"/>
                <w:tab w:val="left" w:pos="542"/>
                <w:tab w:val="left" w:pos="851"/>
                <w:tab w:val="left" w:pos="993"/>
              </w:tabs>
              <w:ind w:right="-1"/>
              <w:rPr>
                <w:rFonts w:ascii="dinpro" w:hAnsi="dinpro"/>
                <w:b/>
                <w:color w:val="072833"/>
                <w:sz w:val="18"/>
                <w:szCs w:val="18"/>
                <w:shd w:val="clear" w:color="auto" w:fill="FFFFFF"/>
                <w:lang w:val="en-US"/>
              </w:rPr>
            </w:pPr>
          </w:p>
          <w:p w:rsidR="00843AD8" w:rsidRPr="00843AD8" w:rsidRDefault="00843AD8" w:rsidP="00D6553A">
            <w:pPr>
              <w:widowControl w:val="0"/>
              <w:ind w:right="-1"/>
              <w:rPr>
                <w:b/>
                <w:sz w:val="18"/>
                <w:szCs w:val="18"/>
              </w:rPr>
            </w:pPr>
            <w:r w:rsidRPr="00D6553A">
              <w:rPr>
                <w:b/>
                <w:sz w:val="18"/>
                <w:szCs w:val="18"/>
              </w:rPr>
              <w:t>______________/</w:t>
            </w:r>
            <w:r w:rsidR="00AC4075" w:rsidRPr="00D6553A">
              <w:t xml:space="preserve"> </w:t>
            </w:r>
            <w:r w:rsidR="00D6553A" w:rsidRPr="00D6553A">
              <w:rPr>
                <w:b/>
                <w:sz w:val="18"/>
                <w:szCs w:val="18"/>
              </w:rPr>
              <w:t>Дудченко</w:t>
            </w:r>
            <w:r w:rsidR="00AC4075" w:rsidRPr="00D6553A">
              <w:rPr>
                <w:b/>
                <w:sz w:val="18"/>
                <w:szCs w:val="18"/>
              </w:rPr>
              <w:t xml:space="preserve"> </w:t>
            </w:r>
            <w:r w:rsidR="00D6553A" w:rsidRPr="00D6553A">
              <w:rPr>
                <w:b/>
                <w:sz w:val="18"/>
                <w:szCs w:val="18"/>
              </w:rPr>
              <w:t>Д</w:t>
            </w:r>
            <w:r w:rsidR="00AC4075" w:rsidRPr="00D6553A">
              <w:rPr>
                <w:b/>
                <w:sz w:val="18"/>
                <w:szCs w:val="18"/>
              </w:rPr>
              <w:t>.</w:t>
            </w:r>
            <w:r w:rsidR="00D6553A" w:rsidRPr="00D6553A">
              <w:rPr>
                <w:b/>
                <w:sz w:val="18"/>
                <w:szCs w:val="18"/>
              </w:rPr>
              <w:t>К</w:t>
            </w:r>
            <w:r w:rsidR="00AC4075" w:rsidRPr="00D6553A">
              <w:rPr>
                <w:b/>
                <w:sz w:val="18"/>
                <w:szCs w:val="18"/>
              </w:rPr>
              <w:t xml:space="preserve">. </w:t>
            </w:r>
            <w:r w:rsidRPr="00D6553A">
              <w:rPr>
                <w:b/>
                <w:sz w:val="18"/>
                <w:szCs w:val="18"/>
              </w:rPr>
              <w:t>/</w:t>
            </w:r>
          </w:p>
        </w:tc>
        <w:tc>
          <w:tcPr>
            <w:tcW w:w="5023" w:type="dxa"/>
            <w:hideMark/>
          </w:tcPr>
          <w:p w:rsidR="00843AD8" w:rsidRPr="00843AD8" w:rsidRDefault="00843AD8" w:rsidP="001D6494">
            <w:pPr>
              <w:ind w:right="-1"/>
              <w:rPr>
                <w:b/>
                <w:sz w:val="18"/>
                <w:szCs w:val="18"/>
              </w:rPr>
            </w:pPr>
            <w:r w:rsidRPr="00843AD8">
              <w:rPr>
                <w:b/>
                <w:sz w:val="18"/>
                <w:szCs w:val="18"/>
              </w:rPr>
              <w:t>Участник долевого строительства:</w:t>
            </w: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Default="00843AD8" w:rsidP="001D6494">
            <w:pPr>
              <w:ind w:right="-1"/>
              <w:rPr>
                <w:b/>
                <w:sz w:val="18"/>
                <w:szCs w:val="18"/>
              </w:rPr>
            </w:pPr>
          </w:p>
          <w:p w:rsidR="00374518" w:rsidRPr="00843AD8" w:rsidRDefault="0037451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1D6494">
            <w:pPr>
              <w:ind w:right="-1"/>
              <w:rPr>
                <w:b/>
                <w:sz w:val="18"/>
                <w:szCs w:val="18"/>
              </w:rPr>
            </w:pPr>
          </w:p>
          <w:p w:rsidR="00843AD8" w:rsidRPr="00843AD8" w:rsidRDefault="00843AD8" w:rsidP="00DA0828">
            <w:pPr>
              <w:tabs>
                <w:tab w:val="left" w:pos="0"/>
                <w:tab w:val="left" w:pos="542"/>
                <w:tab w:val="left" w:pos="851"/>
                <w:tab w:val="left" w:pos="993"/>
              </w:tabs>
              <w:ind w:right="-1"/>
              <w:rPr>
                <w:b/>
                <w:sz w:val="18"/>
                <w:szCs w:val="18"/>
              </w:rPr>
            </w:pPr>
            <w:r w:rsidRPr="00843AD8">
              <w:rPr>
                <w:b/>
                <w:sz w:val="18"/>
                <w:szCs w:val="18"/>
              </w:rPr>
              <w:t xml:space="preserve"> _________________/ </w:t>
            </w:r>
            <w:sdt>
              <w:sdtPr>
                <w:rPr>
                  <w:b/>
                  <w:sz w:val="18"/>
                  <w:szCs w:val="18"/>
                </w:rPr>
                <w:id w:val="243377919"/>
                <w:placeholder>
                  <w:docPart w:val="2821D886E70C4B3388A6C7E136A4AB81"/>
                </w:placeholder>
                <w:showingPlcHdr/>
              </w:sdtPr>
              <w:sdtContent>
                <w:r w:rsidR="00DA0828" w:rsidRPr="00AA3ACB">
                  <w:rPr>
                    <w:rStyle w:val="af5"/>
                  </w:rPr>
                  <w:t>Место для ввода текста.</w:t>
                </w:r>
              </w:sdtContent>
            </w:sdt>
            <w:r w:rsidR="00DA0828">
              <w:rPr>
                <w:b/>
                <w:sz w:val="18"/>
                <w:szCs w:val="18"/>
              </w:rPr>
              <w:t>/</w:t>
            </w:r>
          </w:p>
        </w:tc>
      </w:tr>
    </w:tbl>
    <w:p w:rsidR="00E568E7" w:rsidRPr="00072630" w:rsidRDefault="007D782B" w:rsidP="001D6494">
      <w:pPr>
        <w:pageBreakBefore/>
        <w:ind w:left="7080" w:right="-1"/>
        <w:jc w:val="right"/>
        <w:rPr>
          <w:b/>
          <w:sz w:val="16"/>
          <w:szCs w:val="16"/>
        </w:rPr>
      </w:pPr>
      <w:r w:rsidRPr="00072630">
        <w:rPr>
          <w:b/>
          <w:sz w:val="16"/>
          <w:szCs w:val="16"/>
        </w:rPr>
        <w:lastRenderedPageBreak/>
        <w:t xml:space="preserve">         Приложение №1</w:t>
      </w:r>
    </w:p>
    <w:p w:rsidR="00E568E7" w:rsidRDefault="007D782B" w:rsidP="001D6494">
      <w:pPr>
        <w:ind w:right="-1" w:firstLine="567"/>
        <w:jc w:val="right"/>
        <w:rPr>
          <w:sz w:val="16"/>
          <w:szCs w:val="16"/>
        </w:rPr>
      </w:pPr>
      <w:r w:rsidRPr="00072630">
        <w:rPr>
          <w:sz w:val="16"/>
          <w:szCs w:val="16"/>
        </w:rPr>
        <w:t>к Договору участия в долевом строительстве многоквартирного дома</w:t>
      </w:r>
    </w:p>
    <w:p w:rsidR="00E568E7" w:rsidRPr="00072630" w:rsidRDefault="007D782B" w:rsidP="001D6494">
      <w:pPr>
        <w:ind w:right="-1" w:firstLine="567"/>
        <w:jc w:val="right"/>
        <w:rPr>
          <w:sz w:val="16"/>
          <w:szCs w:val="16"/>
        </w:rPr>
      </w:pPr>
      <w:r w:rsidRPr="00072630">
        <w:rPr>
          <w:sz w:val="16"/>
          <w:szCs w:val="16"/>
        </w:rPr>
        <w:t xml:space="preserve"> № </w:t>
      </w:r>
      <w:r w:rsidR="00AC4075">
        <w:rPr>
          <w:sz w:val="16"/>
          <w:szCs w:val="16"/>
        </w:rPr>
        <w:t>КУН</w:t>
      </w:r>
      <w:r>
        <w:rPr>
          <w:sz w:val="16"/>
          <w:szCs w:val="16"/>
        </w:rPr>
        <w:t>/ДДУ</w:t>
      </w:r>
      <w:sdt>
        <w:sdtPr>
          <w:rPr>
            <w:sz w:val="16"/>
            <w:szCs w:val="16"/>
          </w:rPr>
          <w:id w:val="1348756927"/>
          <w:placeholder>
            <w:docPart w:val="DefaultPlaceholder_-1854013440"/>
          </w:placeholder>
          <w:showingPlcHdr/>
        </w:sdtPr>
        <w:sdtContent>
          <w:r w:rsidR="00DA0828" w:rsidRPr="00AA3ACB">
            <w:rPr>
              <w:rStyle w:val="af5"/>
            </w:rPr>
            <w:t>Место для ввода текста.</w:t>
          </w:r>
        </w:sdtContent>
      </w:sdt>
      <w:r w:rsidRPr="00072630">
        <w:rPr>
          <w:sz w:val="16"/>
          <w:szCs w:val="16"/>
        </w:rPr>
        <w:t xml:space="preserve"> от</w:t>
      </w:r>
      <w:r>
        <w:rPr>
          <w:sz w:val="16"/>
          <w:szCs w:val="16"/>
        </w:rPr>
        <w:t xml:space="preserve"> </w:t>
      </w:r>
      <w:sdt>
        <w:sdtPr>
          <w:rPr>
            <w:sz w:val="16"/>
            <w:szCs w:val="16"/>
          </w:rPr>
          <w:id w:val="-1400832263"/>
          <w:placeholder>
            <w:docPart w:val="DefaultPlaceholder_-1854013438"/>
          </w:placeholder>
          <w:showingPlcHdr/>
          <w:date>
            <w:dateFormat w:val="d MMMM yyyy 'г.'"/>
            <w:lid w:val="ru-RU"/>
            <w:storeMappedDataAs w:val="dateTime"/>
            <w:calendar w:val="gregorian"/>
          </w:date>
        </w:sdtPr>
        <w:sdtContent>
          <w:r w:rsidR="00DA0828" w:rsidRPr="00743F62">
            <w:rPr>
              <w:rStyle w:val="af5"/>
            </w:rPr>
            <w:t>Место для ввода даты.</w:t>
          </w:r>
        </w:sdtContent>
      </w:sdt>
    </w:p>
    <w:p w:rsidR="00E568E7" w:rsidRPr="00072630" w:rsidRDefault="007D782B" w:rsidP="001D6494">
      <w:pPr>
        <w:ind w:left="2832" w:right="-1"/>
        <w:jc w:val="right"/>
        <w:rPr>
          <w:b/>
          <w:sz w:val="16"/>
          <w:szCs w:val="16"/>
        </w:rPr>
      </w:pPr>
      <w:r w:rsidRPr="00072630">
        <w:rPr>
          <w:b/>
          <w:sz w:val="16"/>
          <w:szCs w:val="16"/>
        </w:rPr>
        <w:t xml:space="preserve">                                                  Расположение квартиры на поэтажном плане Жилого дома</w:t>
      </w:r>
    </w:p>
    <w:p w:rsidR="00E70A4C" w:rsidRDefault="007D782B" w:rsidP="001D6494">
      <w:pPr>
        <w:ind w:left="5664" w:right="-1"/>
        <w:jc w:val="right"/>
        <w:rPr>
          <w:b/>
          <w:sz w:val="16"/>
          <w:szCs w:val="16"/>
        </w:rPr>
      </w:pPr>
      <w:r w:rsidRPr="00072630">
        <w:rPr>
          <w:b/>
          <w:sz w:val="16"/>
          <w:szCs w:val="16"/>
        </w:rPr>
        <w:t xml:space="preserve">       </w:t>
      </w:r>
      <w:r w:rsidR="001914F8">
        <w:rPr>
          <w:b/>
          <w:sz w:val="16"/>
          <w:szCs w:val="16"/>
        </w:rPr>
        <w:t xml:space="preserve">                        </w:t>
      </w:r>
      <w:r w:rsidRPr="00072630">
        <w:rPr>
          <w:b/>
          <w:sz w:val="16"/>
          <w:szCs w:val="16"/>
        </w:rPr>
        <w:t xml:space="preserve"> </w:t>
      </w:r>
      <w:r>
        <w:rPr>
          <w:b/>
          <w:sz w:val="16"/>
          <w:szCs w:val="16"/>
        </w:rPr>
        <w:t xml:space="preserve">План этажа на отметке </w:t>
      </w:r>
      <w:sdt>
        <w:sdtPr>
          <w:rPr>
            <w:b/>
            <w:sz w:val="16"/>
            <w:szCs w:val="16"/>
          </w:rPr>
          <w:id w:val="-1568257636"/>
          <w:placeholder>
            <w:docPart w:val="DefaultPlaceholder_-1854013440"/>
          </w:placeholder>
          <w:showingPlcHdr/>
        </w:sdtPr>
        <w:sdtContent>
          <w:r w:rsidR="00DA0828" w:rsidRPr="00AA3ACB">
            <w:rPr>
              <w:rStyle w:val="af5"/>
            </w:rPr>
            <w:t>Место для ввода текста.</w:t>
          </w:r>
        </w:sdtContent>
      </w:sdt>
      <w:r>
        <w:rPr>
          <w:b/>
          <w:sz w:val="16"/>
          <w:szCs w:val="16"/>
        </w:rPr>
        <w:t xml:space="preserve"> </w:t>
      </w:r>
      <w:r w:rsidR="00E70A4C">
        <w:rPr>
          <w:b/>
          <w:sz w:val="16"/>
          <w:szCs w:val="16"/>
        </w:rPr>
        <w:t xml:space="preserve">, </w:t>
      </w:r>
    </w:p>
    <w:p w:rsidR="00E568E7" w:rsidRPr="00072630" w:rsidRDefault="007D782B" w:rsidP="001D6494">
      <w:pPr>
        <w:ind w:left="5664" w:right="-1"/>
        <w:jc w:val="right"/>
        <w:rPr>
          <w:b/>
          <w:sz w:val="16"/>
          <w:szCs w:val="16"/>
        </w:rPr>
      </w:pPr>
      <w:r>
        <w:rPr>
          <w:b/>
          <w:sz w:val="16"/>
          <w:szCs w:val="16"/>
        </w:rPr>
        <w:t xml:space="preserve">в осях </w:t>
      </w:r>
      <w:sdt>
        <w:sdtPr>
          <w:rPr>
            <w:b/>
            <w:sz w:val="16"/>
            <w:szCs w:val="16"/>
          </w:rPr>
          <w:id w:val="-1098559091"/>
          <w:placeholder>
            <w:docPart w:val="DefaultPlaceholder_-1854013440"/>
          </w:placeholder>
          <w:showingPlcHdr/>
        </w:sdtPr>
        <w:sdtContent>
          <w:r w:rsidR="00DA0828" w:rsidRPr="00AA3ACB">
            <w:rPr>
              <w:rStyle w:val="af5"/>
            </w:rPr>
            <w:t>Место для ввода текста.</w:t>
          </w:r>
        </w:sdtContent>
      </w:sdt>
    </w:p>
    <w:p w:rsidR="00E568E7" w:rsidRPr="00072630" w:rsidRDefault="00E568E7" w:rsidP="001D6494">
      <w:pPr>
        <w:ind w:right="-1"/>
        <w:rPr>
          <w:b/>
          <w:sz w:val="16"/>
          <w:szCs w:val="16"/>
        </w:rPr>
      </w:pPr>
    </w:p>
    <w:p w:rsidR="00E568E7" w:rsidRPr="00072630" w:rsidRDefault="00446975" w:rsidP="001D6494">
      <w:pPr>
        <w:ind w:right="-1"/>
        <w:rPr>
          <w:b/>
          <w:sz w:val="16"/>
          <w:szCs w:val="16"/>
        </w:rPr>
      </w:pPr>
      <w:r w:rsidRPr="00446975">
        <w:rPr>
          <w:b/>
          <w:noProof/>
          <w:color w:val="000000" w:themeColor="text1"/>
          <w:sz w:val="16"/>
          <w:szCs w:val="16"/>
          <w:lang w:eastAsia="ru-RU"/>
        </w:rPr>
        <w:pict>
          <v:line id="Прямая соединительная линия 3" o:spid="_x0000_s1026" style="position:absolute;z-index:251658240;visibility:visible;mso-width-relative:margin;mso-height-relative:margin" from="55.5pt,5.15pt" to="7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" strokecolor="black [3200]" strokeweight="3pt">
            <v:shadow on="t" color="black" opacity="22937f" origin=",.5" offset="0,.63889mm"/>
          </v:line>
        </w:pict>
      </w:r>
      <w:r w:rsidR="007D782B" w:rsidRPr="00072630">
        <w:rPr>
          <w:b/>
          <w:sz w:val="16"/>
          <w:szCs w:val="16"/>
        </w:rPr>
        <w:t xml:space="preserve">                                     -   Жирным шрифтом на Плане выделены границы Квартиры</w:t>
      </w:r>
    </w:p>
    <w:p w:rsidR="00E568E7" w:rsidRDefault="00E568E7" w:rsidP="001D6494">
      <w:pPr>
        <w:ind w:right="-1"/>
        <w:rPr>
          <w:noProof/>
          <w:sz w:val="22"/>
          <w:szCs w:val="22"/>
          <w:lang w:eastAsia="ru-RU"/>
        </w:rPr>
      </w:pPr>
    </w:p>
    <w:p w:rsidR="00A57103" w:rsidRDefault="00A57103"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1D6494" w:rsidRDefault="001D6494" w:rsidP="001D6494">
      <w:pPr>
        <w:ind w:right="-1"/>
        <w:rPr>
          <w:noProof/>
          <w:lang w:eastAsia="ru-RU"/>
        </w:rPr>
      </w:pPr>
    </w:p>
    <w:p w:rsidR="00D37484" w:rsidRDefault="00D37484"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CC312B" w:rsidRDefault="00CC312B" w:rsidP="001D6494">
      <w:pPr>
        <w:ind w:right="-1"/>
        <w:rPr>
          <w:noProof/>
          <w:lang w:eastAsia="ru-RU"/>
        </w:rPr>
      </w:pPr>
    </w:p>
    <w:p w:rsidR="00D37484" w:rsidRDefault="00D37484" w:rsidP="001D6494">
      <w:pPr>
        <w:ind w:right="-1"/>
        <w:rPr>
          <w:noProof/>
          <w:lang w:eastAsia="ru-RU"/>
        </w:rPr>
      </w:pPr>
    </w:p>
    <w:p w:rsidR="00A57103" w:rsidRPr="00343105" w:rsidRDefault="00A57103" w:rsidP="001D6494">
      <w:pPr>
        <w:ind w:right="-1"/>
        <w:rPr>
          <w:noProof/>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7"/>
        <w:gridCol w:w="5305"/>
      </w:tblGrid>
      <w:tr w:rsidR="009A135F" w:rsidTr="00E568E7">
        <w:trPr>
          <w:trHeight w:val="1586"/>
        </w:trPr>
        <w:tc>
          <w:tcPr>
            <w:tcW w:w="7350" w:type="dxa"/>
          </w:tcPr>
          <w:p w:rsidR="00E568E7" w:rsidRPr="00C3711B" w:rsidRDefault="00374518" w:rsidP="001D6494">
            <w:pPr>
              <w:ind w:right="142"/>
              <w:jc w:val="center"/>
              <w:rPr>
                <w:sz w:val="18"/>
                <w:szCs w:val="18"/>
              </w:rPr>
            </w:pPr>
            <w:r>
              <w:rPr>
                <w:sz w:val="18"/>
                <w:szCs w:val="18"/>
              </w:rPr>
              <w:t xml:space="preserve">От </w:t>
            </w:r>
            <w:r w:rsidR="007D782B">
              <w:rPr>
                <w:sz w:val="18"/>
                <w:szCs w:val="18"/>
              </w:rPr>
              <w:t>З</w:t>
            </w:r>
            <w:r w:rsidR="007D782B" w:rsidRPr="00C3711B">
              <w:rPr>
                <w:sz w:val="18"/>
                <w:szCs w:val="18"/>
              </w:rPr>
              <w:t>астройщик</w:t>
            </w:r>
            <w:r>
              <w:rPr>
                <w:sz w:val="18"/>
                <w:szCs w:val="18"/>
              </w:rPr>
              <w:t>а:</w:t>
            </w:r>
            <w:r w:rsidR="007D782B" w:rsidRPr="00C3711B">
              <w:rPr>
                <w:sz w:val="18"/>
                <w:szCs w:val="18"/>
              </w:rPr>
              <w:t xml:space="preserve">   </w:t>
            </w:r>
          </w:p>
          <w:p w:rsidR="00BD51BE" w:rsidRDefault="00BD51BE" w:rsidP="001D6494">
            <w:pPr>
              <w:ind w:right="142"/>
              <w:jc w:val="center"/>
              <w:rPr>
                <w:sz w:val="18"/>
                <w:szCs w:val="18"/>
              </w:rPr>
            </w:pPr>
          </w:p>
          <w:p w:rsidR="00E00FBD" w:rsidRDefault="00374518" w:rsidP="00374518">
            <w:pPr>
              <w:ind w:right="142"/>
              <w:jc w:val="both"/>
              <w:rPr>
                <w:b/>
                <w:sz w:val="18"/>
                <w:szCs w:val="18"/>
              </w:rPr>
            </w:pPr>
            <w:r>
              <w:rPr>
                <w:b/>
                <w:sz w:val="18"/>
                <w:szCs w:val="18"/>
              </w:rPr>
              <w:t xml:space="preserve">ООО </w:t>
            </w:r>
            <w:r w:rsidR="00AC4075" w:rsidRPr="00AC4075">
              <w:rPr>
                <w:b/>
                <w:sz w:val="18"/>
                <w:szCs w:val="18"/>
              </w:rPr>
              <w:t>"СЗ "ПЕРСПЕКТИВА"</w:t>
            </w:r>
          </w:p>
          <w:p w:rsidR="00374518" w:rsidRDefault="00374518" w:rsidP="00374518">
            <w:pPr>
              <w:ind w:right="142"/>
              <w:jc w:val="both"/>
              <w:rPr>
                <w:b/>
                <w:sz w:val="18"/>
                <w:szCs w:val="18"/>
              </w:rPr>
            </w:pPr>
          </w:p>
          <w:p w:rsidR="00AD1191" w:rsidRPr="00E00FBD" w:rsidRDefault="00AD1191" w:rsidP="00374518">
            <w:pPr>
              <w:ind w:right="142"/>
              <w:jc w:val="both"/>
              <w:rPr>
                <w:b/>
                <w:sz w:val="18"/>
                <w:szCs w:val="18"/>
              </w:rPr>
            </w:pPr>
          </w:p>
          <w:p w:rsidR="00E568E7" w:rsidRPr="00C3711B" w:rsidRDefault="007D782B" w:rsidP="001D6494">
            <w:pPr>
              <w:ind w:right="142"/>
              <w:jc w:val="center"/>
              <w:rPr>
                <w:sz w:val="18"/>
                <w:szCs w:val="18"/>
              </w:rPr>
            </w:pPr>
            <w:r w:rsidRPr="00C3711B">
              <w:rPr>
                <w:sz w:val="18"/>
                <w:szCs w:val="18"/>
              </w:rPr>
              <w:t>______________________/</w:t>
            </w:r>
            <w:r w:rsidR="003E3DE4">
              <w:rPr>
                <w:b/>
                <w:sz w:val="18"/>
                <w:szCs w:val="18"/>
              </w:rPr>
              <w:t xml:space="preserve"> </w:t>
            </w:r>
            <w:r w:rsidR="00D6553A" w:rsidRPr="00D6553A">
              <w:rPr>
                <w:b/>
                <w:sz w:val="18"/>
                <w:szCs w:val="18"/>
              </w:rPr>
              <w:t>Дудченко Д.К.</w:t>
            </w:r>
            <w:r w:rsidR="00AC4075" w:rsidRPr="00AC4075">
              <w:rPr>
                <w:b/>
                <w:sz w:val="18"/>
                <w:szCs w:val="18"/>
              </w:rPr>
              <w:t xml:space="preserve"> </w:t>
            </w:r>
            <w:r w:rsidRPr="00C3711B">
              <w:rPr>
                <w:sz w:val="18"/>
                <w:szCs w:val="18"/>
              </w:rPr>
              <w:t xml:space="preserve">/  </w:t>
            </w:r>
          </w:p>
          <w:p w:rsidR="00E568E7" w:rsidRPr="00C3711B" w:rsidRDefault="00E568E7" w:rsidP="001D6494">
            <w:pPr>
              <w:ind w:right="142"/>
              <w:jc w:val="center"/>
              <w:rPr>
                <w:sz w:val="18"/>
                <w:szCs w:val="18"/>
              </w:rPr>
            </w:pPr>
          </w:p>
        </w:tc>
        <w:tc>
          <w:tcPr>
            <w:tcW w:w="7350" w:type="dxa"/>
          </w:tcPr>
          <w:p w:rsidR="00E568E7" w:rsidRPr="00C3711B" w:rsidRDefault="007D782B" w:rsidP="001D6494">
            <w:pPr>
              <w:ind w:right="142"/>
              <w:jc w:val="center"/>
              <w:rPr>
                <w:sz w:val="18"/>
                <w:szCs w:val="18"/>
              </w:rPr>
            </w:pPr>
            <w:r w:rsidRPr="00C3711B">
              <w:rPr>
                <w:sz w:val="18"/>
                <w:szCs w:val="18"/>
              </w:rPr>
              <w:t>Участник долевого строительства:</w:t>
            </w:r>
          </w:p>
          <w:p w:rsidR="00E568E7" w:rsidRDefault="00E568E7" w:rsidP="001D6494">
            <w:pPr>
              <w:ind w:right="142"/>
              <w:jc w:val="center"/>
              <w:rPr>
                <w:sz w:val="18"/>
                <w:szCs w:val="18"/>
              </w:rPr>
            </w:pPr>
          </w:p>
          <w:p w:rsidR="003E3DE4" w:rsidRPr="00C3711B" w:rsidRDefault="003E3DE4" w:rsidP="001D6494">
            <w:pPr>
              <w:ind w:right="142"/>
              <w:jc w:val="center"/>
              <w:rPr>
                <w:sz w:val="18"/>
                <w:szCs w:val="18"/>
              </w:rPr>
            </w:pPr>
          </w:p>
          <w:p w:rsidR="00FE7C0F" w:rsidRDefault="00FE7C0F" w:rsidP="001D6494">
            <w:pPr>
              <w:ind w:right="142"/>
              <w:rPr>
                <w:sz w:val="18"/>
                <w:szCs w:val="18"/>
              </w:rPr>
            </w:pPr>
          </w:p>
          <w:p w:rsidR="00E00FBD" w:rsidRDefault="00E00FBD" w:rsidP="001D6494">
            <w:pPr>
              <w:ind w:right="142"/>
              <w:rPr>
                <w:sz w:val="18"/>
                <w:szCs w:val="18"/>
              </w:rPr>
            </w:pPr>
          </w:p>
          <w:p w:rsidR="00E568E7" w:rsidRPr="00C3711B" w:rsidRDefault="001914F8" w:rsidP="00DA0828">
            <w:pPr>
              <w:tabs>
                <w:tab w:val="left" w:pos="0"/>
                <w:tab w:val="left" w:pos="542"/>
                <w:tab w:val="left" w:pos="851"/>
                <w:tab w:val="left" w:pos="993"/>
              </w:tabs>
              <w:ind w:right="142"/>
              <w:rPr>
                <w:sz w:val="18"/>
                <w:szCs w:val="18"/>
              </w:rPr>
            </w:pPr>
            <w:r>
              <w:rPr>
                <w:sz w:val="18"/>
                <w:szCs w:val="18"/>
              </w:rPr>
              <w:t xml:space="preserve">                       </w:t>
            </w:r>
            <w:r w:rsidR="007D782B" w:rsidRPr="00C3711B">
              <w:rPr>
                <w:sz w:val="18"/>
                <w:szCs w:val="18"/>
              </w:rPr>
              <w:t>____________________/</w:t>
            </w:r>
            <w:sdt>
              <w:sdtPr>
                <w:rPr>
                  <w:sz w:val="18"/>
                  <w:szCs w:val="18"/>
                </w:rPr>
                <w:id w:val="1059978202"/>
                <w:placeholder>
                  <w:docPart w:val="DefaultPlaceholder_-1854013440"/>
                </w:placeholder>
                <w:showingPlcHdr/>
              </w:sdtPr>
              <w:sdtContent>
                <w:r w:rsidR="00DA0828" w:rsidRPr="00AA3ACB">
                  <w:rPr>
                    <w:rStyle w:val="af5"/>
                  </w:rPr>
                  <w:t>Место для ввода текста.</w:t>
                </w:r>
              </w:sdtContent>
            </w:sdt>
            <w:r w:rsidR="007D782B" w:rsidRPr="00C3711B">
              <w:rPr>
                <w:sz w:val="18"/>
                <w:szCs w:val="18"/>
              </w:rPr>
              <w:t>/</w:t>
            </w:r>
            <w:r w:rsidR="00FE7C0F">
              <w:rPr>
                <w:sz w:val="18"/>
                <w:szCs w:val="18"/>
              </w:rPr>
              <w:t xml:space="preserve">              </w:t>
            </w:r>
          </w:p>
        </w:tc>
      </w:tr>
    </w:tbl>
    <w:p w:rsidR="00E568E7" w:rsidRPr="00CD0621" w:rsidRDefault="00E568E7" w:rsidP="001D6494">
      <w:pPr>
        <w:ind w:right="142"/>
        <w:rPr>
          <w:b/>
          <w:sz w:val="22"/>
          <w:szCs w:val="22"/>
        </w:rPr>
        <w:sectPr w:rsidR="00E568E7" w:rsidRPr="00CD0621" w:rsidSect="00EE7821">
          <w:footerReference w:type="default" r:id="rId22"/>
          <w:footerReference w:type="first" r:id="rId23"/>
          <w:pgSz w:w="11906" w:h="16838"/>
          <w:pgMar w:top="993" w:right="707" w:bottom="851" w:left="993" w:header="142" w:footer="406" w:gutter="0"/>
          <w:cols w:space="708"/>
          <w:titlePg/>
          <w:docGrid w:linePitch="360"/>
        </w:sectPr>
      </w:pPr>
    </w:p>
    <w:p w:rsidR="00E568E7" w:rsidRPr="00072630" w:rsidRDefault="00E568E7" w:rsidP="001D6494">
      <w:pPr>
        <w:ind w:right="142"/>
        <w:jc w:val="center"/>
        <w:rPr>
          <w:b/>
          <w:sz w:val="18"/>
          <w:szCs w:val="18"/>
        </w:rPr>
      </w:pPr>
    </w:p>
    <w:p w:rsidR="00E568E7" w:rsidRPr="00072630" w:rsidRDefault="007D782B" w:rsidP="001D6494">
      <w:pPr>
        <w:ind w:right="142" w:firstLine="567"/>
        <w:jc w:val="right"/>
        <w:rPr>
          <w:b/>
          <w:sz w:val="18"/>
          <w:szCs w:val="18"/>
        </w:rPr>
      </w:pPr>
      <w:r w:rsidRPr="00072630">
        <w:rPr>
          <w:b/>
          <w:sz w:val="18"/>
          <w:szCs w:val="18"/>
        </w:rPr>
        <w:t>Приложение №2</w:t>
      </w:r>
    </w:p>
    <w:p w:rsidR="00E568E7" w:rsidRDefault="007D782B" w:rsidP="001D6494">
      <w:pPr>
        <w:ind w:right="142" w:firstLine="567"/>
        <w:jc w:val="right"/>
        <w:rPr>
          <w:sz w:val="16"/>
          <w:szCs w:val="16"/>
        </w:rPr>
      </w:pPr>
      <w:r w:rsidRPr="00072630">
        <w:rPr>
          <w:sz w:val="18"/>
          <w:szCs w:val="18"/>
        </w:rPr>
        <w:t xml:space="preserve">      </w:t>
      </w:r>
      <w:r w:rsidRPr="00072630">
        <w:rPr>
          <w:sz w:val="16"/>
          <w:szCs w:val="16"/>
        </w:rPr>
        <w:t>к Договору участия в долевом строительстве многоквартирного дома</w:t>
      </w:r>
    </w:p>
    <w:p w:rsidR="00E568E7" w:rsidRPr="00072630" w:rsidRDefault="007D782B" w:rsidP="001D6494">
      <w:pPr>
        <w:ind w:right="142" w:firstLine="567"/>
        <w:jc w:val="right"/>
        <w:rPr>
          <w:sz w:val="16"/>
          <w:szCs w:val="16"/>
        </w:rPr>
      </w:pPr>
      <w:r w:rsidRPr="00072630">
        <w:rPr>
          <w:sz w:val="16"/>
          <w:szCs w:val="16"/>
        </w:rPr>
        <w:t xml:space="preserve"> № </w:t>
      </w:r>
      <w:r w:rsidR="00AC4075">
        <w:rPr>
          <w:sz w:val="16"/>
          <w:szCs w:val="16"/>
        </w:rPr>
        <w:t>КУН</w:t>
      </w:r>
      <w:r>
        <w:rPr>
          <w:sz w:val="16"/>
          <w:szCs w:val="16"/>
        </w:rPr>
        <w:t>/ДДУ</w:t>
      </w:r>
      <w:sdt>
        <w:sdtPr>
          <w:rPr>
            <w:sz w:val="16"/>
            <w:szCs w:val="16"/>
          </w:rPr>
          <w:id w:val="-177502058"/>
          <w:placeholder>
            <w:docPart w:val="FE2B34C3DCB64AF79195F3FD23B7A713"/>
          </w:placeholder>
          <w:showingPlcHdr/>
        </w:sdtPr>
        <w:sdtContent>
          <w:r w:rsidR="00DA0828" w:rsidRPr="00AA3ACB">
            <w:rPr>
              <w:rStyle w:val="af5"/>
            </w:rPr>
            <w:t>Место для ввода текста.</w:t>
          </w:r>
        </w:sdtContent>
      </w:sdt>
      <w:r w:rsidRPr="00072630">
        <w:rPr>
          <w:sz w:val="16"/>
          <w:szCs w:val="16"/>
        </w:rPr>
        <w:t xml:space="preserve"> от</w:t>
      </w:r>
      <w:r>
        <w:rPr>
          <w:sz w:val="16"/>
          <w:szCs w:val="16"/>
        </w:rPr>
        <w:t xml:space="preserve"> </w:t>
      </w:r>
      <w:sdt>
        <w:sdtPr>
          <w:rPr>
            <w:sz w:val="16"/>
            <w:szCs w:val="16"/>
          </w:rPr>
          <w:id w:val="1256091016"/>
          <w:placeholder>
            <w:docPart w:val="5E73FEF4BECF45708D0941DC55B95A66"/>
          </w:placeholder>
          <w:showingPlcHdr/>
          <w:date>
            <w:dateFormat w:val="d MMMM yyyy 'г.'"/>
            <w:lid w:val="ru-RU"/>
            <w:storeMappedDataAs w:val="dateTime"/>
            <w:calendar w:val="gregorian"/>
          </w:date>
        </w:sdtPr>
        <w:sdtContent>
          <w:r w:rsidR="00DA0828" w:rsidRPr="00743F62">
            <w:rPr>
              <w:rStyle w:val="af5"/>
            </w:rPr>
            <w:t>Место для ввода даты.</w:t>
          </w:r>
        </w:sdtContent>
      </w:sdt>
    </w:p>
    <w:p w:rsidR="00E568E7" w:rsidRPr="00072630" w:rsidRDefault="00E568E7" w:rsidP="001D6494">
      <w:pPr>
        <w:ind w:right="142"/>
        <w:jc w:val="right"/>
        <w:rPr>
          <w:b/>
          <w:sz w:val="18"/>
          <w:szCs w:val="18"/>
        </w:rPr>
      </w:pPr>
    </w:p>
    <w:p w:rsidR="00E568E7" w:rsidRPr="00D60F2F" w:rsidRDefault="00E568E7" w:rsidP="001D6494">
      <w:pPr>
        <w:ind w:right="142"/>
        <w:jc w:val="center"/>
        <w:rPr>
          <w:b/>
          <w:color w:val="000000" w:themeColor="text1"/>
          <w:sz w:val="18"/>
          <w:szCs w:val="18"/>
        </w:rPr>
      </w:pPr>
    </w:p>
    <w:p w:rsidR="00E568E7" w:rsidRDefault="00E568E7" w:rsidP="001D6494">
      <w:pPr>
        <w:ind w:right="142"/>
        <w:jc w:val="center"/>
        <w:rPr>
          <w:b/>
          <w:sz w:val="18"/>
          <w:szCs w:val="18"/>
        </w:rPr>
      </w:pPr>
    </w:p>
    <w:p w:rsidR="00E568E7" w:rsidRDefault="00E568E7" w:rsidP="001D6494">
      <w:pPr>
        <w:ind w:right="142"/>
        <w:jc w:val="center"/>
        <w:rPr>
          <w:b/>
          <w:sz w:val="18"/>
          <w:szCs w:val="18"/>
        </w:rPr>
      </w:pPr>
    </w:p>
    <w:p w:rsidR="00E568E7" w:rsidRPr="00072630" w:rsidRDefault="00E568E7" w:rsidP="001D6494">
      <w:pPr>
        <w:ind w:right="142"/>
        <w:jc w:val="center"/>
        <w:rPr>
          <w:b/>
          <w:sz w:val="18"/>
          <w:szCs w:val="18"/>
        </w:rPr>
      </w:pPr>
    </w:p>
    <w:p w:rsidR="00E568E7" w:rsidRPr="00317417" w:rsidRDefault="007D782B" w:rsidP="001D6494">
      <w:pPr>
        <w:ind w:right="142"/>
        <w:jc w:val="center"/>
        <w:rPr>
          <w:b/>
          <w:sz w:val="18"/>
          <w:szCs w:val="18"/>
        </w:rPr>
      </w:pPr>
      <w:r w:rsidRPr="00317417">
        <w:rPr>
          <w:b/>
          <w:sz w:val="18"/>
          <w:szCs w:val="18"/>
        </w:rPr>
        <w:t>СОСТАВ КВАРТИРЫ И ЕЕ ПРОЕКТНЫЕ ТЕХНИЧЕСКИЕ ХАРАКТЕРИСТИКИ</w:t>
      </w:r>
    </w:p>
    <w:p w:rsidR="00E568E7" w:rsidRDefault="00E568E7" w:rsidP="001D6494">
      <w:pPr>
        <w:ind w:right="142"/>
        <w:jc w:val="center"/>
        <w:rPr>
          <w:sz w:val="18"/>
          <w:szCs w:val="18"/>
        </w:rPr>
      </w:pPr>
    </w:p>
    <w:p w:rsidR="00E568E7" w:rsidRPr="00C3711B" w:rsidRDefault="00E568E7" w:rsidP="001D6494">
      <w:pPr>
        <w:ind w:right="142"/>
        <w:jc w:val="center"/>
        <w:rPr>
          <w:sz w:val="18"/>
          <w:szCs w:val="18"/>
        </w:rPr>
      </w:pPr>
    </w:p>
    <w:p w:rsidR="00E568E7" w:rsidRPr="00C3711B" w:rsidRDefault="00E568E7" w:rsidP="001D6494">
      <w:pPr>
        <w:ind w:right="142"/>
        <w:jc w:val="center"/>
        <w:rPr>
          <w:sz w:val="18"/>
          <w:szCs w:val="18"/>
        </w:rPr>
      </w:pPr>
    </w:p>
    <w:p w:rsidR="00E568E7" w:rsidRPr="00C3711B" w:rsidRDefault="00E568E7" w:rsidP="001D6494">
      <w:pPr>
        <w:ind w:right="142"/>
        <w:jc w:val="center"/>
        <w:rPr>
          <w:sz w:val="18"/>
          <w:szCs w:val="18"/>
        </w:rPr>
      </w:pPr>
    </w:p>
    <w:tbl>
      <w:tblPr>
        <w:tblStyle w:val="a3"/>
        <w:tblW w:w="0" w:type="auto"/>
        <w:tblLook w:val="04A0"/>
      </w:tblPr>
      <w:tblGrid>
        <w:gridCol w:w="1129"/>
        <w:gridCol w:w="5479"/>
        <w:gridCol w:w="3305"/>
      </w:tblGrid>
      <w:tr w:rsidR="009A135F" w:rsidTr="00E568E7">
        <w:tc>
          <w:tcPr>
            <w:tcW w:w="1129" w:type="dxa"/>
          </w:tcPr>
          <w:p w:rsidR="00E568E7" w:rsidRPr="00072630" w:rsidRDefault="007D782B" w:rsidP="001D6494">
            <w:pPr>
              <w:ind w:right="142"/>
              <w:jc w:val="center"/>
              <w:rPr>
                <w:sz w:val="18"/>
                <w:szCs w:val="18"/>
              </w:rPr>
            </w:pPr>
            <w:r w:rsidRPr="00072630">
              <w:rPr>
                <w:sz w:val="18"/>
                <w:szCs w:val="18"/>
              </w:rPr>
              <w:t>1.</w:t>
            </w:r>
          </w:p>
        </w:tc>
        <w:tc>
          <w:tcPr>
            <w:tcW w:w="5479" w:type="dxa"/>
          </w:tcPr>
          <w:p w:rsidR="00E568E7" w:rsidRPr="00072630" w:rsidRDefault="007D782B" w:rsidP="001D6494">
            <w:pPr>
              <w:ind w:right="142"/>
              <w:jc w:val="center"/>
              <w:rPr>
                <w:sz w:val="18"/>
                <w:szCs w:val="18"/>
              </w:rPr>
            </w:pPr>
            <w:r w:rsidRPr="00072630">
              <w:rPr>
                <w:sz w:val="18"/>
                <w:szCs w:val="18"/>
              </w:rPr>
              <w:t>Проектный (условный) номер на время строительства</w:t>
            </w:r>
          </w:p>
        </w:tc>
        <w:sdt>
          <w:sdtPr>
            <w:rPr>
              <w:sz w:val="18"/>
              <w:szCs w:val="18"/>
            </w:rPr>
            <w:id w:val="926844666"/>
            <w:placeholder>
              <w:docPart w:val="DefaultPlaceholder_-1854013440"/>
            </w:placeholder>
            <w:showingPlcHdr/>
          </w:sdtPr>
          <w:sdtContent>
            <w:tc>
              <w:tcPr>
                <w:tcW w:w="3305" w:type="dxa"/>
              </w:tcPr>
              <w:p w:rsidR="00E568E7" w:rsidRPr="00072630" w:rsidRDefault="00DA0828" w:rsidP="00DA0828">
                <w:pPr>
                  <w:ind w:right="142"/>
                  <w:jc w:val="center"/>
                  <w:rPr>
                    <w:sz w:val="18"/>
                    <w:szCs w:val="18"/>
                  </w:rPr>
                </w:pPr>
                <w:r w:rsidRPr="00AA3ACB">
                  <w:rPr>
                    <w:rStyle w:val="af5"/>
                  </w:rPr>
                  <w:t>Место для ввода текста.</w:t>
                </w:r>
              </w:p>
            </w:tc>
          </w:sdtContent>
        </w:sdt>
      </w:tr>
      <w:tr w:rsidR="009A135F" w:rsidTr="00E568E7">
        <w:tc>
          <w:tcPr>
            <w:tcW w:w="1129" w:type="dxa"/>
          </w:tcPr>
          <w:p w:rsidR="00E568E7" w:rsidRPr="00072630" w:rsidRDefault="00BD51BE" w:rsidP="001D6494">
            <w:pPr>
              <w:ind w:right="142"/>
              <w:jc w:val="center"/>
              <w:rPr>
                <w:sz w:val="18"/>
                <w:szCs w:val="18"/>
              </w:rPr>
            </w:pPr>
            <w:r>
              <w:rPr>
                <w:sz w:val="18"/>
                <w:szCs w:val="18"/>
              </w:rPr>
              <w:t>2</w:t>
            </w:r>
            <w:r w:rsidR="007D782B" w:rsidRPr="00072630">
              <w:rPr>
                <w:sz w:val="18"/>
                <w:szCs w:val="18"/>
              </w:rPr>
              <w:t>.</w:t>
            </w:r>
          </w:p>
        </w:tc>
        <w:tc>
          <w:tcPr>
            <w:tcW w:w="5479" w:type="dxa"/>
          </w:tcPr>
          <w:p w:rsidR="00E568E7" w:rsidRPr="00072630" w:rsidRDefault="007D782B" w:rsidP="001D6494">
            <w:pPr>
              <w:ind w:right="142"/>
              <w:jc w:val="center"/>
              <w:rPr>
                <w:sz w:val="18"/>
                <w:szCs w:val="18"/>
              </w:rPr>
            </w:pPr>
            <w:r w:rsidRPr="00072630">
              <w:rPr>
                <w:sz w:val="18"/>
                <w:szCs w:val="18"/>
              </w:rPr>
              <w:t>Жилая площадь квартиры</w:t>
            </w:r>
            <w:r>
              <w:rPr>
                <w:sz w:val="18"/>
                <w:szCs w:val="18"/>
              </w:rPr>
              <w:t>, кв. м</w:t>
            </w:r>
          </w:p>
        </w:tc>
        <w:sdt>
          <w:sdtPr>
            <w:rPr>
              <w:sz w:val="18"/>
              <w:szCs w:val="18"/>
            </w:rPr>
            <w:id w:val="589509804"/>
            <w:placeholder>
              <w:docPart w:val="DefaultPlaceholder_-1854013440"/>
            </w:placeholder>
            <w:showingPlcHdr/>
          </w:sdtPr>
          <w:sdtContent>
            <w:tc>
              <w:tcPr>
                <w:tcW w:w="3305" w:type="dxa"/>
              </w:tcPr>
              <w:p w:rsidR="00E568E7" w:rsidRPr="00072630" w:rsidRDefault="00DA0828" w:rsidP="00DA0828">
                <w:pPr>
                  <w:ind w:right="142"/>
                  <w:jc w:val="center"/>
                  <w:rPr>
                    <w:sz w:val="18"/>
                    <w:szCs w:val="18"/>
                  </w:rPr>
                </w:pPr>
                <w:r w:rsidRPr="00AA3ACB">
                  <w:rPr>
                    <w:rStyle w:val="af5"/>
                  </w:rPr>
                  <w:t>Место для ввода текста.</w:t>
                </w:r>
              </w:p>
            </w:tc>
          </w:sdtContent>
        </w:sdt>
      </w:tr>
      <w:tr w:rsidR="009A135F" w:rsidTr="00E568E7">
        <w:tc>
          <w:tcPr>
            <w:tcW w:w="1129" w:type="dxa"/>
          </w:tcPr>
          <w:p w:rsidR="00E568E7" w:rsidRPr="00072630" w:rsidRDefault="00BD51BE" w:rsidP="001D6494">
            <w:pPr>
              <w:ind w:right="142"/>
              <w:jc w:val="center"/>
              <w:rPr>
                <w:sz w:val="18"/>
                <w:szCs w:val="18"/>
              </w:rPr>
            </w:pPr>
            <w:r>
              <w:rPr>
                <w:sz w:val="18"/>
                <w:szCs w:val="18"/>
              </w:rPr>
              <w:t>3</w:t>
            </w:r>
            <w:r w:rsidR="007D782B" w:rsidRPr="00072630">
              <w:rPr>
                <w:sz w:val="18"/>
                <w:szCs w:val="18"/>
              </w:rPr>
              <w:t>.</w:t>
            </w:r>
          </w:p>
        </w:tc>
        <w:tc>
          <w:tcPr>
            <w:tcW w:w="5479" w:type="dxa"/>
          </w:tcPr>
          <w:p w:rsidR="00E568E7" w:rsidRPr="00072630" w:rsidRDefault="007D782B" w:rsidP="00C40539">
            <w:pPr>
              <w:ind w:right="142"/>
              <w:jc w:val="center"/>
              <w:rPr>
                <w:sz w:val="18"/>
                <w:szCs w:val="18"/>
              </w:rPr>
            </w:pPr>
            <w:r w:rsidRPr="00072630">
              <w:rPr>
                <w:sz w:val="18"/>
                <w:szCs w:val="18"/>
              </w:rPr>
              <w:t xml:space="preserve">Количество </w:t>
            </w:r>
            <w:r>
              <w:rPr>
                <w:sz w:val="18"/>
                <w:szCs w:val="18"/>
              </w:rPr>
              <w:t>лоджий</w:t>
            </w:r>
          </w:p>
        </w:tc>
        <w:sdt>
          <w:sdtPr>
            <w:rPr>
              <w:sz w:val="18"/>
              <w:szCs w:val="18"/>
            </w:rPr>
            <w:id w:val="67931894"/>
            <w:placeholder>
              <w:docPart w:val="DefaultPlaceholder_-1854013440"/>
            </w:placeholder>
            <w:showingPlcHdr/>
          </w:sdtPr>
          <w:sdtContent>
            <w:tc>
              <w:tcPr>
                <w:tcW w:w="3305" w:type="dxa"/>
              </w:tcPr>
              <w:p w:rsidR="00E568E7" w:rsidRPr="00072630" w:rsidRDefault="00DA0828" w:rsidP="00DA0828">
                <w:pPr>
                  <w:ind w:right="142"/>
                  <w:jc w:val="center"/>
                  <w:rPr>
                    <w:sz w:val="18"/>
                    <w:szCs w:val="18"/>
                  </w:rPr>
                </w:pPr>
                <w:r w:rsidRPr="00AA3ACB">
                  <w:rPr>
                    <w:rStyle w:val="af5"/>
                  </w:rPr>
                  <w:t>Место для ввода текста.</w:t>
                </w:r>
              </w:p>
            </w:tc>
          </w:sdtContent>
        </w:sdt>
      </w:tr>
      <w:tr w:rsidR="009A135F" w:rsidTr="00E568E7">
        <w:tc>
          <w:tcPr>
            <w:tcW w:w="1129" w:type="dxa"/>
          </w:tcPr>
          <w:p w:rsidR="00E568E7" w:rsidRPr="00072630" w:rsidRDefault="00BD51BE" w:rsidP="001D6494">
            <w:pPr>
              <w:ind w:right="142"/>
              <w:jc w:val="center"/>
              <w:rPr>
                <w:sz w:val="18"/>
                <w:szCs w:val="18"/>
              </w:rPr>
            </w:pPr>
            <w:r>
              <w:rPr>
                <w:sz w:val="18"/>
                <w:szCs w:val="18"/>
              </w:rPr>
              <w:t>4</w:t>
            </w:r>
            <w:r w:rsidR="007D782B" w:rsidRPr="00072630">
              <w:rPr>
                <w:sz w:val="18"/>
                <w:szCs w:val="18"/>
              </w:rPr>
              <w:t>.</w:t>
            </w:r>
          </w:p>
        </w:tc>
        <w:tc>
          <w:tcPr>
            <w:tcW w:w="5479" w:type="dxa"/>
          </w:tcPr>
          <w:p w:rsidR="00E568E7" w:rsidRPr="00072630" w:rsidRDefault="007D782B" w:rsidP="001D6494">
            <w:pPr>
              <w:ind w:right="142"/>
              <w:jc w:val="center"/>
              <w:rPr>
                <w:sz w:val="18"/>
                <w:szCs w:val="18"/>
              </w:rPr>
            </w:pPr>
            <w:r w:rsidRPr="00072630">
              <w:rPr>
                <w:sz w:val="18"/>
                <w:szCs w:val="18"/>
              </w:rPr>
              <w:t>Этаж</w:t>
            </w:r>
          </w:p>
        </w:tc>
        <w:sdt>
          <w:sdtPr>
            <w:rPr>
              <w:sz w:val="18"/>
              <w:szCs w:val="18"/>
            </w:rPr>
            <w:id w:val="-1083752111"/>
            <w:placeholder>
              <w:docPart w:val="DefaultPlaceholder_-1854013440"/>
            </w:placeholder>
            <w:showingPlcHdr/>
          </w:sdtPr>
          <w:sdtContent>
            <w:tc>
              <w:tcPr>
                <w:tcW w:w="3305" w:type="dxa"/>
              </w:tcPr>
              <w:p w:rsidR="00E568E7" w:rsidRPr="00072630" w:rsidRDefault="00DA0828" w:rsidP="00DA0828">
                <w:pPr>
                  <w:ind w:right="142"/>
                  <w:jc w:val="center"/>
                  <w:rPr>
                    <w:sz w:val="18"/>
                    <w:szCs w:val="18"/>
                  </w:rPr>
                </w:pPr>
                <w:r w:rsidRPr="00AA3ACB">
                  <w:rPr>
                    <w:rStyle w:val="af5"/>
                  </w:rPr>
                  <w:t>Место для ввода текста.</w:t>
                </w:r>
              </w:p>
            </w:tc>
          </w:sdtContent>
        </w:sdt>
      </w:tr>
      <w:tr w:rsidR="009A135F" w:rsidTr="00E568E7">
        <w:tc>
          <w:tcPr>
            <w:tcW w:w="1129" w:type="dxa"/>
          </w:tcPr>
          <w:p w:rsidR="00E568E7" w:rsidRPr="00072630" w:rsidRDefault="00DA0828" w:rsidP="001D6494">
            <w:pPr>
              <w:ind w:right="142"/>
              <w:jc w:val="center"/>
              <w:rPr>
                <w:sz w:val="18"/>
                <w:szCs w:val="18"/>
              </w:rPr>
            </w:pPr>
            <w:r>
              <w:rPr>
                <w:sz w:val="18"/>
                <w:szCs w:val="18"/>
              </w:rPr>
              <w:t>5</w:t>
            </w:r>
            <w:r w:rsidR="007D782B" w:rsidRPr="00072630">
              <w:rPr>
                <w:sz w:val="18"/>
                <w:szCs w:val="18"/>
              </w:rPr>
              <w:t>.</w:t>
            </w:r>
          </w:p>
        </w:tc>
        <w:tc>
          <w:tcPr>
            <w:tcW w:w="5479" w:type="dxa"/>
          </w:tcPr>
          <w:p w:rsidR="00E568E7" w:rsidRPr="00072630" w:rsidRDefault="007D782B" w:rsidP="00C40539">
            <w:pPr>
              <w:ind w:right="142"/>
              <w:jc w:val="center"/>
              <w:rPr>
                <w:sz w:val="18"/>
                <w:szCs w:val="18"/>
              </w:rPr>
            </w:pPr>
            <w:r>
              <w:rPr>
                <w:sz w:val="18"/>
                <w:szCs w:val="18"/>
              </w:rPr>
              <w:t>Площадь лоджии, кв. м</w:t>
            </w:r>
          </w:p>
        </w:tc>
        <w:sdt>
          <w:sdtPr>
            <w:rPr>
              <w:sz w:val="18"/>
              <w:szCs w:val="18"/>
            </w:rPr>
            <w:id w:val="851994568"/>
            <w:placeholder>
              <w:docPart w:val="DefaultPlaceholder_-1854013440"/>
            </w:placeholder>
            <w:showingPlcHdr/>
          </w:sdtPr>
          <w:sdtContent>
            <w:tc>
              <w:tcPr>
                <w:tcW w:w="3305" w:type="dxa"/>
              </w:tcPr>
              <w:p w:rsidR="00E568E7" w:rsidRPr="00072630" w:rsidRDefault="00DA0828" w:rsidP="00DA0828">
                <w:pPr>
                  <w:ind w:right="142"/>
                  <w:jc w:val="center"/>
                  <w:rPr>
                    <w:sz w:val="18"/>
                    <w:szCs w:val="18"/>
                  </w:rPr>
                </w:pPr>
                <w:r w:rsidRPr="00AA3ACB">
                  <w:rPr>
                    <w:rStyle w:val="af5"/>
                  </w:rPr>
                  <w:t>Место для ввода текста.</w:t>
                </w:r>
              </w:p>
            </w:tc>
          </w:sdtContent>
        </w:sdt>
      </w:tr>
      <w:tr w:rsidR="009A135F" w:rsidTr="00E568E7">
        <w:tc>
          <w:tcPr>
            <w:tcW w:w="1129" w:type="dxa"/>
          </w:tcPr>
          <w:p w:rsidR="00E568E7" w:rsidRPr="00072630" w:rsidRDefault="00DA0828" w:rsidP="001D6494">
            <w:pPr>
              <w:ind w:right="142"/>
              <w:jc w:val="center"/>
              <w:rPr>
                <w:sz w:val="18"/>
                <w:szCs w:val="18"/>
              </w:rPr>
            </w:pPr>
            <w:r>
              <w:rPr>
                <w:sz w:val="18"/>
                <w:szCs w:val="18"/>
              </w:rPr>
              <w:t>6</w:t>
            </w:r>
            <w:r w:rsidR="007D782B" w:rsidRPr="00072630">
              <w:rPr>
                <w:sz w:val="18"/>
                <w:szCs w:val="18"/>
              </w:rPr>
              <w:t>.</w:t>
            </w:r>
          </w:p>
        </w:tc>
        <w:tc>
          <w:tcPr>
            <w:tcW w:w="5479" w:type="dxa"/>
          </w:tcPr>
          <w:p w:rsidR="00E568E7" w:rsidRPr="00072630" w:rsidRDefault="007D782B" w:rsidP="001D6494">
            <w:pPr>
              <w:ind w:right="142"/>
              <w:jc w:val="center"/>
              <w:rPr>
                <w:sz w:val="18"/>
                <w:szCs w:val="18"/>
              </w:rPr>
            </w:pPr>
            <w:r>
              <w:rPr>
                <w:sz w:val="18"/>
                <w:szCs w:val="18"/>
              </w:rPr>
              <w:t>Общая площадь квартиры, кв. м</w:t>
            </w:r>
          </w:p>
        </w:tc>
        <w:sdt>
          <w:sdtPr>
            <w:rPr>
              <w:sz w:val="18"/>
              <w:szCs w:val="18"/>
            </w:rPr>
            <w:id w:val="-1376614321"/>
            <w:placeholder>
              <w:docPart w:val="DefaultPlaceholder_-1854013440"/>
            </w:placeholder>
            <w:showingPlcHdr/>
          </w:sdtPr>
          <w:sdtContent>
            <w:tc>
              <w:tcPr>
                <w:tcW w:w="3305" w:type="dxa"/>
              </w:tcPr>
              <w:p w:rsidR="00E568E7" w:rsidRPr="00072630" w:rsidRDefault="00DA0828" w:rsidP="00DA0828">
                <w:pPr>
                  <w:ind w:right="142"/>
                  <w:jc w:val="center"/>
                  <w:rPr>
                    <w:sz w:val="18"/>
                    <w:szCs w:val="18"/>
                  </w:rPr>
                </w:pPr>
                <w:r w:rsidRPr="00AA3ACB">
                  <w:rPr>
                    <w:rStyle w:val="af5"/>
                  </w:rPr>
                  <w:t>Место для ввода текста.</w:t>
                </w:r>
              </w:p>
            </w:tc>
          </w:sdtContent>
        </w:sdt>
      </w:tr>
      <w:tr w:rsidR="009A135F" w:rsidTr="00E568E7">
        <w:tc>
          <w:tcPr>
            <w:tcW w:w="1129" w:type="dxa"/>
          </w:tcPr>
          <w:p w:rsidR="00E568E7" w:rsidRPr="00072630" w:rsidRDefault="00DA0828" w:rsidP="001D6494">
            <w:pPr>
              <w:ind w:right="142"/>
              <w:jc w:val="center"/>
              <w:rPr>
                <w:sz w:val="18"/>
                <w:szCs w:val="18"/>
              </w:rPr>
            </w:pPr>
            <w:r>
              <w:rPr>
                <w:sz w:val="18"/>
                <w:szCs w:val="18"/>
              </w:rPr>
              <w:t>7</w:t>
            </w:r>
            <w:r w:rsidR="007D782B" w:rsidRPr="00072630">
              <w:rPr>
                <w:sz w:val="18"/>
                <w:szCs w:val="18"/>
              </w:rPr>
              <w:t>.</w:t>
            </w:r>
          </w:p>
        </w:tc>
        <w:tc>
          <w:tcPr>
            <w:tcW w:w="5479" w:type="dxa"/>
          </w:tcPr>
          <w:p w:rsidR="00E568E7" w:rsidRPr="00072630" w:rsidRDefault="007D782B" w:rsidP="001D6494">
            <w:pPr>
              <w:ind w:right="142"/>
              <w:jc w:val="center"/>
              <w:rPr>
                <w:sz w:val="18"/>
                <w:szCs w:val="18"/>
              </w:rPr>
            </w:pPr>
            <w:r w:rsidRPr="00072630">
              <w:rPr>
                <w:sz w:val="18"/>
                <w:szCs w:val="18"/>
              </w:rPr>
              <w:t>Назначение</w:t>
            </w:r>
          </w:p>
        </w:tc>
        <w:sdt>
          <w:sdtPr>
            <w:rPr>
              <w:sz w:val="18"/>
              <w:szCs w:val="18"/>
            </w:rPr>
            <w:id w:val="-1444606914"/>
            <w:placeholder>
              <w:docPart w:val="DefaultPlaceholder_-1854013440"/>
            </w:placeholder>
          </w:sdtPr>
          <w:sdtContent>
            <w:tc>
              <w:tcPr>
                <w:tcW w:w="3305" w:type="dxa"/>
              </w:tcPr>
              <w:p w:rsidR="00E568E7" w:rsidRPr="00072630" w:rsidRDefault="007D782B" w:rsidP="001D6494">
                <w:pPr>
                  <w:ind w:right="142"/>
                  <w:jc w:val="center"/>
                  <w:rPr>
                    <w:sz w:val="18"/>
                    <w:szCs w:val="18"/>
                  </w:rPr>
                </w:pPr>
                <w:r>
                  <w:rPr>
                    <w:sz w:val="18"/>
                    <w:szCs w:val="18"/>
                  </w:rPr>
                  <w:t>жилое</w:t>
                </w:r>
              </w:p>
            </w:tc>
          </w:sdtContent>
        </w:sdt>
      </w:tr>
    </w:tbl>
    <w:p w:rsidR="00E568E7" w:rsidRPr="00C3711B" w:rsidRDefault="00E568E7" w:rsidP="001D6494">
      <w:pPr>
        <w:ind w:right="142"/>
        <w:jc w:val="center"/>
        <w:rPr>
          <w:sz w:val="18"/>
          <w:szCs w:val="18"/>
        </w:rPr>
      </w:pPr>
    </w:p>
    <w:p w:rsidR="00E568E7" w:rsidRDefault="00E568E7" w:rsidP="001D6494">
      <w:pPr>
        <w:ind w:right="142"/>
        <w:jc w:val="center"/>
        <w:rPr>
          <w:sz w:val="18"/>
          <w:szCs w:val="18"/>
        </w:rPr>
      </w:pPr>
    </w:p>
    <w:p w:rsidR="00E568E7" w:rsidRDefault="00E568E7" w:rsidP="001D6494">
      <w:pPr>
        <w:ind w:right="142"/>
        <w:jc w:val="center"/>
        <w:rPr>
          <w:sz w:val="18"/>
          <w:szCs w:val="18"/>
        </w:rPr>
      </w:pPr>
    </w:p>
    <w:p w:rsidR="00E568E7" w:rsidRPr="00C3711B" w:rsidRDefault="00E568E7" w:rsidP="001D6494">
      <w:pPr>
        <w:ind w:right="142"/>
        <w:jc w:val="center"/>
        <w:rPr>
          <w:sz w:val="18"/>
          <w:szCs w:val="18"/>
        </w:rPr>
      </w:pPr>
    </w:p>
    <w:p w:rsidR="00E568E7" w:rsidRDefault="00E568E7" w:rsidP="001D6494">
      <w:pPr>
        <w:ind w:right="142"/>
        <w:jc w:val="center"/>
        <w:rPr>
          <w:sz w:val="18"/>
          <w:szCs w:val="18"/>
        </w:rPr>
      </w:pPr>
    </w:p>
    <w:p w:rsidR="00AD1191" w:rsidRDefault="00AD1191" w:rsidP="001D6494">
      <w:pPr>
        <w:ind w:right="142"/>
        <w:jc w:val="center"/>
        <w:rPr>
          <w:sz w:val="18"/>
          <w:szCs w:val="18"/>
        </w:rPr>
      </w:pPr>
    </w:p>
    <w:p w:rsidR="00AD1191" w:rsidRDefault="00AD1191"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D6553A" w:rsidRDefault="00D6553A" w:rsidP="00D6553A">
      <w:pPr>
        <w:ind w:right="142"/>
        <w:rPr>
          <w:sz w:val="18"/>
          <w:szCs w:val="18"/>
        </w:rPr>
      </w:pPr>
    </w:p>
    <w:p w:rsidR="00AD1191" w:rsidRPr="00C3711B" w:rsidRDefault="00AD1191" w:rsidP="001D6494">
      <w:pPr>
        <w:ind w:right="142"/>
        <w:jc w:val="center"/>
        <w:rPr>
          <w:sz w:val="18"/>
          <w:szCs w:val="18"/>
        </w:rPr>
      </w:pPr>
    </w:p>
    <w:p w:rsidR="00E568E7" w:rsidRPr="00C3711B" w:rsidRDefault="00E568E7" w:rsidP="001D6494">
      <w:pPr>
        <w:ind w:right="142"/>
        <w:rPr>
          <w:sz w:val="18"/>
          <w:szCs w:val="18"/>
        </w:rPr>
      </w:pPr>
    </w:p>
    <w:p w:rsidR="00E568E7" w:rsidRPr="00072630" w:rsidRDefault="00E568E7" w:rsidP="001D6494">
      <w:pPr>
        <w:ind w:right="142"/>
        <w:jc w:val="center"/>
        <w:rPr>
          <w:b/>
          <w:sz w:val="18"/>
          <w:szCs w:val="18"/>
        </w:rPr>
      </w:pPr>
    </w:p>
    <w:p w:rsidR="00E568E7" w:rsidRPr="00072630" w:rsidRDefault="00E568E7" w:rsidP="001D6494">
      <w:pPr>
        <w:ind w:right="142"/>
        <w:jc w:val="center"/>
        <w:rPr>
          <w:b/>
          <w:sz w:val="18"/>
          <w:szCs w:val="18"/>
        </w:rPr>
      </w:pPr>
    </w:p>
    <w:p w:rsidR="00E568E7" w:rsidRPr="00072630" w:rsidRDefault="00E568E7" w:rsidP="001D6494">
      <w:pPr>
        <w:ind w:right="142"/>
        <w:jc w:val="center"/>
        <w:rPr>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170"/>
      </w:tblGrid>
      <w:tr w:rsidR="00AD1191" w:rsidTr="00962F34">
        <w:trPr>
          <w:trHeight w:val="1586"/>
        </w:trPr>
        <w:tc>
          <w:tcPr>
            <w:tcW w:w="7350" w:type="dxa"/>
          </w:tcPr>
          <w:p w:rsidR="00AD1191" w:rsidRPr="00C3711B" w:rsidRDefault="00AD1191" w:rsidP="00962F34">
            <w:pPr>
              <w:ind w:right="142"/>
              <w:jc w:val="center"/>
              <w:rPr>
                <w:sz w:val="18"/>
                <w:szCs w:val="18"/>
              </w:rPr>
            </w:pPr>
            <w:r>
              <w:rPr>
                <w:sz w:val="18"/>
                <w:szCs w:val="18"/>
              </w:rPr>
              <w:t>От З</w:t>
            </w:r>
            <w:r w:rsidRPr="00C3711B">
              <w:rPr>
                <w:sz w:val="18"/>
                <w:szCs w:val="18"/>
              </w:rPr>
              <w:t>астройщик</w:t>
            </w:r>
            <w:r>
              <w:rPr>
                <w:sz w:val="18"/>
                <w:szCs w:val="18"/>
              </w:rPr>
              <w:t>а:</w:t>
            </w:r>
            <w:r w:rsidRPr="00C3711B">
              <w:rPr>
                <w:sz w:val="18"/>
                <w:szCs w:val="18"/>
              </w:rPr>
              <w:t xml:space="preserve">   </w:t>
            </w:r>
          </w:p>
          <w:p w:rsidR="00AD1191" w:rsidRDefault="00AD1191" w:rsidP="00962F34">
            <w:pPr>
              <w:ind w:right="142"/>
              <w:jc w:val="center"/>
              <w:rPr>
                <w:sz w:val="18"/>
                <w:szCs w:val="18"/>
              </w:rPr>
            </w:pPr>
          </w:p>
          <w:p w:rsidR="00AD1191" w:rsidRDefault="00AD1191" w:rsidP="00962F34">
            <w:pPr>
              <w:ind w:right="142"/>
              <w:jc w:val="both"/>
              <w:rPr>
                <w:b/>
                <w:sz w:val="18"/>
                <w:szCs w:val="18"/>
              </w:rPr>
            </w:pPr>
            <w:r>
              <w:rPr>
                <w:b/>
                <w:sz w:val="18"/>
                <w:szCs w:val="18"/>
              </w:rPr>
              <w:t xml:space="preserve">ООО </w:t>
            </w:r>
            <w:r w:rsidR="00AC4075" w:rsidRPr="00AC4075">
              <w:rPr>
                <w:b/>
                <w:sz w:val="18"/>
                <w:szCs w:val="18"/>
              </w:rPr>
              <w:t>"СЗ "ПЕРСПЕКТИВА"</w:t>
            </w:r>
          </w:p>
          <w:p w:rsidR="00AD1191" w:rsidRDefault="00AD1191" w:rsidP="00962F34">
            <w:pPr>
              <w:ind w:right="142"/>
              <w:jc w:val="both"/>
              <w:rPr>
                <w:b/>
                <w:sz w:val="18"/>
                <w:szCs w:val="18"/>
              </w:rPr>
            </w:pPr>
          </w:p>
          <w:p w:rsidR="00AD1191" w:rsidRPr="00E00FBD" w:rsidRDefault="00AD1191" w:rsidP="00962F34">
            <w:pPr>
              <w:ind w:right="142"/>
              <w:jc w:val="both"/>
              <w:rPr>
                <w:b/>
                <w:sz w:val="18"/>
                <w:szCs w:val="18"/>
              </w:rPr>
            </w:pPr>
          </w:p>
          <w:p w:rsidR="00AD1191" w:rsidRPr="00C3711B" w:rsidRDefault="00AD1191" w:rsidP="00962F34">
            <w:pPr>
              <w:ind w:right="142"/>
              <w:jc w:val="center"/>
              <w:rPr>
                <w:sz w:val="18"/>
                <w:szCs w:val="18"/>
              </w:rPr>
            </w:pPr>
            <w:r w:rsidRPr="00C3711B">
              <w:rPr>
                <w:sz w:val="18"/>
                <w:szCs w:val="18"/>
              </w:rPr>
              <w:t>______________________/</w:t>
            </w:r>
            <w:r>
              <w:rPr>
                <w:b/>
                <w:sz w:val="18"/>
                <w:szCs w:val="18"/>
              </w:rPr>
              <w:t xml:space="preserve"> </w:t>
            </w:r>
            <w:r w:rsidR="00D6553A" w:rsidRPr="00D6553A">
              <w:rPr>
                <w:b/>
                <w:sz w:val="18"/>
                <w:szCs w:val="18"/>
              </w:rPr>
              <w:t xml:space="preserve">Дудченко Д.К. </w:t>
            </w:r>
            <w:r w:rsidR="00AC4075" w:rsidRPr="00AC4075">
              <w:rPr>
                <w:b/>
                <w:sz w:val="18"/>
                <w:szCs w:val="18"/>
              </w:rPr>
              <w:t xml:space="preserve"> </w:t>
            </w:r>
            <w:r w:rsidRPr="00C3711B">
              <w:rPr>
                <w:sz w:val="18"/>
                <w:szCs w:val="18"/>
              </w:rPr>
              <w:t xml:space="preserve">/  </w:t>
            </w:r>
          </w:p>
          <w:p w:rsidR="00AD1191" w:rsidRPr="00C3711B" w:rsidRDefault="00AD1191" w:rsidP="00962F34">
            <w:pPr>
              <w:ind w:right="142"/>
              <w:jc w:val="center"/>
              <w:rPr>
                <w:sz w:val="18"/>
                <w:szCs w:val="18"/>
              </w:rPr>
            </w:pPr>
          </w:p>
        </w:tc>
        <w:tc>
          <w:tcPr>
            <w:tcW w:w="7350" w:type="dxa"/>
          </w:tcPr>
          <w:p w:rsidR="00AD1191" w:rsidRPr="00C3711B" w:rsidRDefault="00AD1191" w:rsidP="00962F34">
            <w:pPr>
              <w:ind w:right="142"/>
              <w:jc w:val="center"/>
              <w:rPr>
                <w:sz w:val="18"/>
                <w:szCs w:val="18"/>
              </w:rPr>
            </w:pPr>
            <w:r w:rsidRPr="00C3711B">
              <w:rPr>
                <w:sz w:val="18"/>
                <w:szCs w:val="18"/>
              </w:rPr>
              <w:t>Участник долевого строительства:</w:t>
            </w:r>
          </w:p>
          <w:p w:rsidR="00AD1191" w:rsidRDefault="00AD1191" w:rsidP="00962F34">
            <w:pPr>
              <w:ind w:right="142"/>
              <w:jc w:val="center"/>
              <w:rPr>
                <w:sz w:val="18"/>
                <w:szCs w:val="18"/>
              </w:rPr>
            </w:pPr>
          </w:p>
          <w:p w:rsidR="00AD1191" w:rsidRPr="00C3711B" w:rsidRDefault="00AD1191" w:rsidP="00962F34">
            <w:pPr>
              <w:ind w:right="142"/>
              <w:jc w:val="center"/>
              <w:rPr>
                <w:sz w:val="18"/>
                <w:szCs w:val="18"/>
              </w:rPr>
            </w:pPr>
          </w:p>
          <w:p w:rsidR="00AD1191" w:rsidRDefault="00AD1191" w:rsidP="00962F34">
            <w:pPr>
              <w:ind w:right="142"/>
              <w:rPr>
                <w:sz w:val="18"/>
                <w:szCs w:val="18"/>
              </w:rPr>
            </w:pPr>
          </w:p>
          <w:p w:rsidR="00AD1191" w:rsidRDefault="00AD1191" w:rsidP="00962F34">
            <w:pPr>
              <w:ind w:right="142"/>
              <w:rPr>
                <w:sz w:val="18"/>
                <w:szCs w:val="18"/>
              </w:rPr>
            </w:pPr>
          </w:p>
          <w:p w:rsidR="00AD1191" w:rsidRDefault="00AD1191" w:rsidP="00962F34">
            <w:pPr>
              <w:ind w:right="142"/>
              <w:rPr>
                <w:sz w:val="18"/>
                <w:szCs w:val="18"/>
              </w:rPr>
            </w:pPr>
          </w:p>
          <w:p w:rsidR="00AD1191" w:rsidRPr="00C3711B" w:rsidRDefault="00AD1191" w:rsidP="00DA0828">
            <w:pPr>
              <w:tabs>
                <w:tab w:val="left" w:pos="0"/>
                <w:tab w:val="left" w:pos="542"/>
                <w:tab w:val="left" w:pos="851"/>
                <w:tab w:val="left" w:pos="993"/>
              </w:tabs>
              <w:ind w:right="142"/>
              <w:rPr>
                <w:sz w:val="18"/>
                <w:szCs w:val="18"/>
              </w:rPr>
            </w:pPr>
            <w:r>
              <w:rPr>
                <w:sz w:val="18"/>
                <w:szCs w:val="18"/>
              </w:rPr>
              <w:t xml:space="preserve">                       </w:t>
            </w:r>
            <w:r w:rsidRPr="00C3711B">
              <w:rPr>
                <w:sz w:val="18"/>
                <w:szCs w:val="18"/>
              </w:rPr>
              <w:t>____________________/</w:t>
            </w:r>
            <w:sdt>
              <w:sdtPr>
                <w:rPr>
                  <w:sz w:val="18"/>
                  <w:szCs w:val="18"/>
                </w:rPr>
                <w:id w:val="116802938"/>
                <w:placeholder>
                  <w:docPart w:val="1C3A3F5895184A249BCD6EF2E8A187AB"/>
                </w:placeholder>
                <w:showingPlcHdr/>
              </w:sdtPr>
              <w:sdtContent>
                <w:r w:rsidR="00DA0828" w:rsidRPr="00AA3ACB">
                  <w:rPr>
                    <w:rStyle w:val="af5"/>
                  </w:rPr>
                  <w:t>Место для ввода текста.</w:t>
                </w:r>
              </w:sdtContent>
            </w:sdt>
            <w:r w:rsidRPr="00C3711B">
              <w:rPr>
                <w:sz w:val="18"/>
                <w:szCs w:val="18"/>
              </w:rPr>
              <w:t>/</w:t>
            </w:r>
            <w:r>
              <w:rPr>
                <w:sz w:val="18"/>
                <w:szCs w:val="18"/>
              </w:rPr>
              <w:t xml:space="preserve">              </w:t>
            </w:r>
          </w:p>
        </w:tc>
      </w:tr>
    </w:tbl>
    <w:p w:rsidR="00E568E7" w:rsidRPr="00072630" w:rsidRDefault="00E568E7" w:rsidP="001D6494">
      <w:pPr>
        <w:ind w:right="142"/>
        <w:rPr>
          <w:b/>
          <w:sz w:val="18"/>
          <w:szCs w:val="18"/>
        </w:rPr>
      </w:pPr>
    </w:p>
    <w:p w:rsidR="00E568E7" w:rsidRPr="00072630" w:rsidRDefault="00E568E7" w:rsidP="001D6494">
      <w:pPr>
        <w:ind w:right="142"/>
        <w:rPr>
          <w:b/>
          <w:sz w:val="18"/>
          <w:szCs w:val="18"/>
        </w:rPr>
      </w:pPr>
    </w:p>
    <w:p w:rsidR="00E568E7" w:rsidRPr="00072630" w:rsidRDefault="00E568E7" w:rsidP="001D6494">
      <w:pPr>
        <w:ind w:right="142"/>
        <w:rPr>
          <w:b/>
          <w:sz w:val="18"/>
          <w:szCs w:val="18"/>
        </w:rPr>
      </w:pPr>
    </w:p>
    <w:p w:rsidR="00E568E7" w:rsidRPr="00072630" w:rsidRDefault="00E568E7" w:rsidP="001D6494">
      <w:pPr>
        <w:ind w:right="142"/>
        <w:rPr>
          <w:b/>
          <w:sz w:val="18"/>
          <w:szCs w:val="18"/>
        </w:rPr>
      </w:pPr>
    </w:p>
    <w:p w:rsidR="00E568E7" w:rsidRPr="00072630" w:rsidRDefault="00E568E7" w:rsidP="001D6494">
      <w:pPr>
        <w:ind w:right="142"/>
        <w:rPr>
          <w:b/>
          <w:sz w:val="18"/>
          <w:szCs w:val="18"/>
        </w:rPr>
      </w:pPr>
    </w:p>
    <w:p w:rsidR="00E568E7" w:rsidRPr="00072630" w:rsidRDefault="00E568E7" w:rsidP="001D6494">
      <w:pPr>
        <w:ind w:right="142"/>
        <w:rPr>
          <w:b/>
          <w:sz w:val="18"/>
          <w:szCs w:val="18"/>
        </w:rPr>
      </w:pPr>
    </w:p>
    <w:p w:rsidR="00E568E7" w:rsidRPr="00072630" w:rsidRDefault="00E568E7" w:rsidP="001D6494">
      <w:pPr>
        <w:ind w:right="142"/>
        <w:rPr>
          <w:b/>
          <w:sz w:val="18"/>
          <w:szCs w:val="18"/>
        </w:rPr>
      </w:pPr>
    </w:p>
    <w:p w:rsidR="00E568E7" w:rsidRPr="00BA629E" w:rsidRDefault="007D782B" w:rsidP="001D6494">
      <w:pPr>
        <w:ind w:right="142" w:firstLine="567"/>
        <w:jc w:val="right"/>
        <w:rPr>
          <w:b/>
          <w:sz w:val="18"/>
          <w:szCs w:val="18"/>
        </w:rPr>
      </w:pPr>
      <w:r w:rsidRPr="00BA629E">
        <w:rPr>
          <w:b/>
          <w:sz w:val="18"/>
          <w:szCs w:val="18"/>
        </w:rPr>
        <w:lastRenderedPageBreak/>
        <w:t>Приложение №3</w:t>
      </w:r>
    </w:p>
    <w:p w:rsidR="00E568E7" w:rsidRDefault="007D782B" w:rsidP="001D6494">
      <w:pPr>
        <w:ind w:right="142" w:firstLine="567"/>
        <w:jc w:val="right"/>
        <w:rPr>
          <w:sz w:val="16"/>
          <w:szCs w:val="16"/>
        </w:rPr>
      </w:pPr>
      <w:r w:rsidRPr="00BA629E">
        <w:rPr>
          <w:sz w:val="18"/>
          <w:szCs w:val="18"/>
        </w:rPr>
        <w:t xml:space="preserve">      </w:t>
      </w:r>
      <w:r w:rsidRPr="00072630">
        <w:rPr>
          <w:sz w:val="16"/>
          <w:szCs w:val="16"/>
        </w:rPr>
        <w:t>к Договору участия в долевом строительстве многоквартирного дома</w:t>
      </w:r>
    </w:p>
    <w:p w:rsidR="00E568E7" w:rsidRPr="00072630" w:rsidRDefault="007D782B" w:rsidP="001D6494">
      <w:pPr>
        <w:ind w:right="142" w:firstLine="567"/>
        <w:jc w:val="right"/>
        <w:rPr>
          <w:sz w:val="16"/>
          <w:szCs w:val="16"/>
        </w:rPr>
      </w:pPr>
      <w:r w:rsidRPr="00072630">
        <w:rPr>
          <w:sz w:val="16"/>
          <w:szCs w:val="16"/>
        </w:rPr>
        <w:t xml:space="preserve"> № </w:t>
      </w:r>
      <w:r w:rsidR="00AC4075">
        <w:rPr>
          <w:sz w:val="16"/>
          <w:szCs w:val="16"/>
        </w:rPr>
        <w:t>КУН</w:t>
      </w:r>
      <w:r>
        <w:rPr>
          <w:sz w:val="16"/>
          <w:szCs w:val="16"/>
        </w:rPr>
        <w:t>/ДДУ</w:t>
      </w:r>
      <w:sdt>
        <w:sdtPr>
          <w:rPr>
            <w:sz w:val="16"/>
            <w:szCs w:val="16"/>
          </w:rPr>
          <w:id w:val="-1782639560"/>
          <w:placeholder>
            <w:docPart w:val="C802479E65964C838591D8847DD7B6E8"/>
          </w:placeholder>
          <w:showingPlcHdr/>
        </w:sdtPr>
        <w:sdtContent>
          <w:r w:rsidR="00DA0828" w:rsidRPr="00AA3ACB">
            <w:rPr>
              <w:rStyle w:val="af5"/>
            </w:rPr>
            <w:t>Место для ввода текста.</w:t>
          </w:r>
        </w:sdtContent>
      </w:sdt>
      <w:r w:rsidRPr="00072630">
        <w:rPr>
          <w:sz w:val="16"/>
          <w:szCs w:val="16"/>
        </w:rPr>
        <w:t xml:space="preserve"> от</w:t>
      </w:r>
      <w:r>
        <w:rPr>
          <w:sz w:val="16"/>
          <w:szCs w:val="16"/>
        </w:rPr>
        <w:t xml:space="preserve"> </w:t>
      </w:r>
      <w:sdt>
        <w:sdtPr>
          <w:rPr>
            <w:sz w:val="16"/>
            <w:szCs w:val="16"/>
          </w:rPr>
          <w:id w:val="-163312664"/>
          <w:placeholder>
            <w:docPart w:val="C86BB65B760143499C4673ED63446635"/>
          </w:placeholder>
          <w:showingPlcHdr/>
          <w:date w:fullDate="2022-11-08T00:00:00Z">
            <w:dateFormat w:val="d MMMM yyyy 'г.'"/>
            <w:lid w:val="ru-RU"/>
            <w:storeMappedDataAs w:val="dateTime"/>
            <w:calendar w:val="gregorian"/>
          </w:date>
        </w:sdtPr>
        <w:sdtContent>
          <w:r w:rsidR="00DA0828" w:rsidRPr="00743F62">
            <w:rPr>
              <w:rStyle w:val="af5"/>
            </w:rPr>
            <w:t>Место для ввода даты.</w:t>
          </w:r>
        </w:sdtContent>
      </w:sdt>
    </w:p>
    <w:p w:rsidR="00E568E7" w:rsidRDefault="00E568E7" w:rsidP="001D6494">
      <w:pPr>
        <w:ind w:right="142"/>
        <w:jc w:val="right"/>
        <w:rPr>
          <w:b/>
          <w:sz w:val="18"/>
          <w:szCs w:val="18"/>
        </w:rPr>
      </w:pPr>
    </w:p>
    <w:p w:rsidR="00A217DB" w:rsidRPr="007C258C" w:rsidRDefault="00A217DB" w:rsidP="001D6494">
      <w:pPr>
        <w:ind w:right="142"/>
        <w:jc w:val="right"/>
        <w:rPr>
          <w:b/>
          <w:sz w:val="18"/>
          <w:szCs w:val="18"/>
        </w:rPr>
      </w:pPr>
    </w:p>
    <w:p w:rsidR="00E568E7" w:rsidRPr="007C258C" w:rsidRDefault="00E568E7" w:rsidP="001D6494">
      <w:pPr>
        <w:ind w:right="142" w:firstLine="567"/>
        <w:rPr>
          <w:b/>
          <w:sz w:val="18"/>
          <w:szCs w:val="18"/>
        </w:rPr>
      </w:pPr>
    </w:p>
    <w:p w:rsidR="009836AC" w:rsidRDefault="009836AC" w:rsidP="001D6494">
      <w:pPr>
        <w:ind w:right="142"/>
        <w:rPr>
          <w:b/>
          <w:sz w:val="18"/>
          <w:szCs w:val="18"/>
        </w:rPr>
      </w:pPr>
      <w:r w:rsidRPr="0020793C">
        <w:rPr>
          <w:b/>
          <w:sz w:val="18"/>
          <w:szCs w:val="18"/>
        </w:rPr>
        <w:t>ПЕРЕЧЕНЬ ОБЩЕСТРОИТЕЛЬНЫХ И СПЕЦИАЛЬНЫХ РАБОТ</w:t>
      </w:r>
    </w:p>
    <w:p w:rsidR="009836AC" w:rsidRPr="0020793C" w:rsidRDefault="009836AC" w:rsidP="001D6494">
      <w:pPr>
        <w:ind w:right="142"/>
        <w:rPr>
          <w:b/>
          <w:sz w:val="18"/>
          <w:szCs w:val="18"/>
        </w:rPr>
      </w:pPr>
    </w:p>
    <w:p w:rsidR="009836AC" w:rsidRPr="0020793C" w:rsidRDefault="009836AC" w:rsidP="001D6494">
      <w:pPr>
        <w:ind w:right="142"/>
        <w:rPr>
          <w:sz w:val="18"/>
          <w:szCs w:val="18"/>
        </w:rPr>
      </w:pPr>
    </w:p>
    <w:p w:rsidR="009836AC" w:rsidRPr="001A6677" w:rsidRDefault="009836AC" w:rsidP="001D6494">
      <w:pPr>
        <w:ind w:right="142"/>
        <w:rPr>
          <w:b/>
          <w:sz w:val="18"/>
          <w:szCs w:val="18"/>
        </w:rPr>
      </w:pPr>
      <w:r w:rsidRPr="001A6677">
        <w:rPr>
          <w:b/>
          <w:sz w:val="18"/>
          <w:szCs w:val="18"/>
        </w:rPr>
        <w:t>В КВАРТИРЕ:</w:t>
      </w:r>
    </w:p>
    <w:p w:rsidR="00F72921" w:rsidRDefault="00F72921" w:rsidP="001D6494">
      <w:pPr>
        <w:ind w:right="142"/>
        <w:rPr>
          <w:sz w:val="18"/>
          <w:szCs w:val="18"/>
        </w:rPr>
      </w:pPr>
    </w:p>
    <w:p w:rsidR="00F72921" w:rsidRPr="0020793C" w:rsidRDefault="00F72921" w:rsidP="001D6494">
      <w:pPr>
        <w:ind w:right="142"/>
        <w:rPr>
          <w:sz w:val="18"/>
          <w:szCs w:val="18"/>
        </w:rPr>
      </w:pPr>
    </w:p>
    <w:p w:rsidR="009836AC" w:rsidRPr="0020793C" w:rsidRDefault="009836AC" w:rsidP="001D6494">
      <w:pPr>
        <w:ind w:right="142"/>
        <w:rPr>
          <w:sz w:val="18"/>
          <w:szCs w:val="18"/>
        </w:rPr>
      </w:pPr>
    </w:p>
    <w:p w:rsidR="004D7302" w:rsidRPr="00AA4FB2" w:rsidRDefault="004D7302" w:rsidP="004D7302">
      <w:pPr>
        <w:numPr>
          <w:ilvl w:val="0"/>
          <w:numId w:val="37"/>
        </w:numPr>
        <w:spacing w:before="60" w:after="60"/>
        <w:ind w:right="142"/>
        <w:contextualSpacing/>
        <w:rPr>
          <w:b/>
          <w:sz w:val="18"/>
          <w:szCs w:val="18"/>
        </w:rPr>
      </w:pPr>
      <w:r w:rsidRPr="00AA4FB2">
        <w:rPr>
          <w:b/>
          <w:sz w:val="18"/>
          <w:szCs w:val="18"/>
        </w:rPr>
        <w:t>Санитарно-технические работы и оборудование – выполняется собственником помещения;</w:t>
      </w:r>
    </w:p>
    <w:p w:rsidR="004D7302" w:rsidRPr="00AA4FB2" w:rsidRDefault="004D7302" w:rsidP="004D7302">
      <w:pPr>
        <w:numPr>
          <w:ilvl w:val="0"/>
          <w:numId w:val="37"/>
        </w:numPr>
        <w:spacing w:before="60" w:after="60"/>
        <w:ind w:right="142"/>
        <w:contextualSpacing/>
        <w:jc w:val="both"/>
        <w:rPr>
          <w:b/>
          <w:sz w:val="18"/>
          <w:szCs w:val="18"/>
        </w:rPr>
      </w:pPr>
      <w:r w:rsidRPr="00AA4FB2">
        <w:rPr>
          <w:b/>
          <w:sz w:val="18"/>
          <w:szCs w:val="18"/>
        </w:rPr>
        <w:t>Монтаж сетей холодного водоснабжения – производится Застройщиком без установки сантехнических приборов и оборудования;</w:t>
      </w:r>
    </w:p>
    <w:p w:rsidR="004D7302" w:rsidRPr="00AA4FB2" w:rsidRDefault="004D7302" w:rsidP="004D7302">
      <w:pPr>
        <w:numPr>
          <w:ilvl w:val="0"/>
          <w:numId w:val="37"/>
        </w:numPr>
        <w:spacing w:before="60" w:after="60"/>
        <w:ind w:right="142"/>
        <w:contextualSpacing/>
        <w:jc w:val="both"/>
        <w:rPr>
          <w:b/>
          <w:sz w:val="18"/>
          <w:szCs w:val="18"/>
        </w:rPr>
      </w:pPr>
      <w:r w:rsidRPr="00AA4FB2">
        <w:rPr>
          <w:sz w:val="18"/>
          <w:szCs w:val="18"/>
        </w:rPr>
        <w:t>Установка межкомнатных дверей и - выполняется Участником долевого строительства;</w:t>
      </w:r>
    </w:p>
    <w:p w:rsidR="004D7302" w:rsidRPr="00AA4FB2" w:rsidRDefault="004D7302" w:rsidP="004D7302">
      <w:pPr>
        <w:numPr>
          <w:ilvl w:val="0"/>
          <w:numId w:val="37"/>
        </w:numPr>
        <w:ind w:right="142"/>
        <w:contextualSpacing/>
        <w:jc w:val="both"/>
        <w:rPr>
          <w:sz w:val="18"/>
          <w:szCs w:val="18"/>
        </w:rPr>
      </w:pPr>
      <w:r w:rsidRPr="00AA4FB2">
        <w:rPr>
          <w:sz w:val="18"/>
          <w:szCs w:val="18"/>
        </w:rPr>
        <w:t>Установка входной двери – металлическая, выполняется Застройщиком;</w:t>
      </w:r>
    </w:p>
    <w:p w:rsidR="004D7302" w:rsidRPr="00AA4FB2" w:rsidRDefault="004D7302" w:rsidP="004D7302">
      <w:pPr>
        <w:numPr>
          <w:ilvl w:val="0"/>
          <w:numId w:val="37"/>
        </w:numPr>
        <w:ind w:right="142"/>
        <w:contextualSpacing/>
        <w:jc w:val="both"/>
        <w:rPr>
          <w:sz w:val="18"/>
          <w:szCs w:val="18"/>
        </w:rPr>
      </w:pPr>
      <w:r w:rsidRPr="00AA4FB2">
        <w:rPr>
          <w:sz w:val="18"/>
          <w:szCs w:val="18"/>
        </w:rPr>
        <w:t>Канализация – выполняется монтаж стояков с отводами Застройщиком. На отводах устанавливаются заглушки.</w:t>
      </w:r>
    </w:p>
    <w:p w:rsidR="004D7302" w:rsidRPr="00AA4FB2" w:rsidRDefault="004D7302" w:rsidP="004D7302">
      <w:pPr>
        <w:numPr>
          <w:ilvl w:val="0"/>
          <w:numId w:val="37"/>
        </w:numPr>
        <w:ind w:right="142"/>
        <w:contextualSpacing/>
        <w:jc w:val="both"/>
        <w:rPr>
          <w:sz w:val="18"/>
          <w:szCs w:val="18"/>
        </w:rPr>
      </w:pPr>
      <w:r w:rsidRPr="00AA4FB2">
        <w:rPr>
          <w:sz w:val="18"/>
          <w:szCs w:val="18"/>
        </w:rPr>
        <w:t>Сантехоборудование – ванны, раковины, унитазы, смесители и т.п. Застройщиком не устанавливаются.</w:t>
      </w:r>
    </w:p>
    <w:p w:rsidR="004D7302" w:rsidRPr="00AA4FB2" w:rsidRDefault="004D7302" w:rsidP="004D7302">
      <w:pPr>
        <w:numPr>
          <w:ilvl w:val="0"/>
          <w:numId w:val="37"/>
        </w:numPr>
        <w:ind w:right="142"/>
        <w:contextualSpacing/>
        <w:jc w:val="both"/>
        <w:rPr>
          <w:sz w:val="18"/>
          <w:szCs w:val="18"/>
        </w:rPr>
      </w:pPr>
      <w:r w:rsidRPr="00AA4FB2">
        <w:rPr>
          <w:sz w:val="18"/>
          <w:szCs w:val="18"/>
        </w:rPr>
        <w:t xml:space="preserve">Внутренние стены и перегородки – выполняются из штучных материалов (по типу андезитобазальтовых блоков или аналогичный материал) </w:t>
      </w:r>
      <w:r w:rsidRPr="004D7302">
        <w:rPr>
          <w:sz w:val="18"/>
          <w:szCs w:val="18"/>
        </w:rPr>
        <w:t>участником долевого строительства по рекомендованной планировке;</w:t>
      </w:r>
    </w:p>
    <w:p w:rsidR="004D7302" w:rsidRPr="00AA4FB2" w:rsidRDefault="004D7302" w:rsidP="004D7302">
      <w:pPr>
        <w:numPr>
          <w:ilvl w:val="0"/>
          <w:numId w:val="37"/>
        </w:numPr>
        <w:ind w:right="142"/>
        <w:contextualSpacing/>
        <w:jc w:val="both"/>
        <w:rPr>
          <w:sz w:val="18"/>
          <w:szCs w:val="18"/>
        </w:rPr>
      </w:pPr>
      <w:r w:rsidRPr="00AA4FB2">
        <w:rPr>
          <w:sz w:val="18"/>
          <w:szCs w:val="18"/>
        </w:rPr>
        <w:t>Отделка стен – выполняется</w:t>
      </w:r>
      <w:r>
        <w:rPr>
          <w:sz w:val="18"/>
          <w:szCs w:val="18"/>
        </w:rPr>
        <w:t xml:space="preserve"> </w:t>
      </w:r>
      <w:r w:rsidRPr="004D7302">
        <w:rPr>
          <w:sz w:val="18"/>
          <w:szCs w:val="18"/>
        </w:rPr>
        <w:t>участником долевого строительства;</w:t>
      </w:r>
    </w:p>
    <w:p w:rsidR="004D7302" w:rsidRPr="00AA4FB2" w:rsidRDefault="004D7302" w:rsidP="004D7302">
      <w:pPr>
        <w:numPr>
          <w:ilvl w:val="0"/>
          <w:numId w:val="37"/>
        </w:numPr>
        <w:ind w:right="142"/>
        <w:contextualSpacing/>
        <w:jc w:val="both"/>
        <w:rPr>
          <w:sz w:val="18"/>
          <w:szCs w:val="18"/>
        </w:rPr>
      </w:pPr>
      <w:r w:rsidRPr="00AA4FB2">
        <w:rPr>
          <w:sz w:val="18"/>
          <w:szCs w:val="18"/>
        </w:rPr>
        <w:t>Отделка стен уборных и санузлов – выполняется Участником долевого строительства по своему усмотрению;</w:t>
      </w:r>
    </w:p>
    <w:p w:rsidR="004D7302" w:rsidRPr="00AA4FB2" w:rsidRDefault="004D7302" w:rsidP="004D7302">
      <w:pPr>
        <w:numPr>
          <w:ilvl w:val="0"/>
          <w:numId w:val="37"/>
        </w:numPr>
        <w:suppressAutoHyphens w:val="0"/>
        <w:autoSpaceDE w:val="0"/>
        <w:autoSpaceDN w:val="0"/>
        <w:adjustRightInd w:val="0"/>
        <w:ind w:right="142"/>
        <w:contextualSpacing/>
        <w:jc w:val="both"/>
        <w:rPr>
          <w:sz w:val="18"/>
          <w:szCs w:val="18"/>
        </w:rPr>
      </w:pPr>
      <w:r w:rsidRPr="00AA4FB2">
        <w:rPr>
          <w:sz w:val="18"/>
          <w:szCs w:val="18"/>
        </w:rPr>
        <w:t>Отделка потолков - выполняется Участником долевого строительства.</w:t>
      </w:r>
    </w:p>
    <w:p w:rsidR="004D7302" w:rsidRPr="004D7302" w:rsidRDefault="004D7302" w:rsidP="004D7302">
      <w:pPr>
        <w:numPr>
          <w:ilvl w:val="0"/>
          <w:numId w:val="37"/>
        </w:numPr>
        <w:suppressAutoHyphens w:val="0"/>
        <w:autoSpaceDE w:val="0"/>
        <w:autoSpaceDN w:val="0"/>
        <w:adjustRightInd w:val="0"/>
        <w:ind w:right="142"/>
        <w:contextualSpacing/>
        <w:jc w:val="both"/>
        <w:rPr>
          <w:sz w:val="18"/>
          <w:szCs w:val="18"/>
        </w:rPr>
      </w:pPr>
      <w:r w:rsidRPr="00AA4FB2">
        <w:rPr>
          <w:sz w:val="18"/>
          <w:szCs w:val="18"/>
        </w:rPr>
        <w:t xml:space="preserve">Монтаж системы электроснабжения </w:t>
      </w:r>
      <w:r w:rsidRPr="004D7302">
        <w:rPr>
          <w:sz w:val="18"/>
          <w:szCs w:val="18"/>
        </w:rPr>
        <w:t>– выполняется Застройщиком только для системы электрического отопления;</w:t>
      </w:r>
    </w:p>
    <w:p w:rsidR="004D7302" w:rsidRPr="00AA4FB2" w:rsidRDefault="004D7302" w:rsidP="004D7302">
      <w:pPr>
        <w:numPr>
          <w:ilvl w:val="0"/>
          <w:numId w:val="37"/>
        </w:numPr>
        <w:suppressAutoHyphens w:val="0"/>
        <w:autoSpaceDE w:val="0"/>
        <w:autoSpaceDN w:val="0"/>
        <w:adjustRightInd w:val="0"/>
        <w:ind w:right="142"/>
        <w:contextualSpacing/>
        <w:jc w:val="both"/>
        <w:rPr>
          <w:sz w:val="18"/>
          <w:szCs w:val="18"/>
        </w:rPr>
      </w:pPr>
      <w:r w:rsidRPr="00AA4FB2">
        <w:rPr>
          <w:sz w:val="18"/>
          <w:szCs w:val="18"/>
        </w:rPr>
        <w:t xml:space="preserve">Стяжка с шумоизоляцией полов в помещениях квартир - выполняется </w:t>
      </w:r>
      <w:r w:rsidRPr="004D7302">
        <w:rPr>
          <w:sz w:val="18"/>
          <w:szCs w:val="18"/>
        </w:rPr>
        <w:t>участником долевого строительства</w:t>
      </w:r>
      <w:r w:rsidRPr="00AA4FB2">
        <w:rPr>
          <w:sz w:val="18"/>
          <w:szCs w:val="18"/>
        </w:rPr>
        <w:t xml:space="preserve"> в соответствии с рекомендуемым составом конструкции пола;</w:t>
      </w:r>
    </w:p>
    <w:p w:rsidR="004D7302" w:rsidRPr="00AA4FB2" w:rsidRDefault="004D7302" w:rsidP="004D7302">
      <w:pPr>
        <w:numPr>
          <w:ilvl w:val="0"/>
          <w:numId w:val="37"/>
        </w:numPr>
        <w:suppressAutoHyphens w:val="0"/>
        <w:autoSpaceDE w:val="0"/>
        <w:autoSpaceDN w:val="0"/>
        <w:adjustRightInd w:val="0"/>
        <w:ind w:right="142"/>
        <w:contextualSpacing/>
        <w:jc w:val="both"/>
        <w:rPr>
          <w:sz w:val="18"/>
          <w:szCs w:val="18"/>
        </w:rPr>
      </w:pPr>
      <w:r w:rsidRPr="00AA4FB2">
        <w:rPr>
          <w:sz w:val="18"/>
          <w:szCs w:val="18"/>
        </w:rPr>
        <w:t>Финишное покрытие полов, стен и перегородок - выполняется Участником долевого строительства;</w:t>
      </w:r>
    </w:p>
    <w:p w:rsidR="004D7302" w:rsidRPr="004D7302" w:rsidRDefault="004D7302" w:rsidP="004D7302">
      <w:pPr>
        <w:numPr>
          <w:ilvl w:val="0"/>
          <w:numId w:val="37"/>
        </w:numPr>
        <w:suppressAutoHyphens w:val="0"/>
        <w:autoSpaceDE w:val="0"/>
        <w:autoSpaceDN w:val="0"/>
        <w:adjustRightInd w:val="0"/>
        <w:ind w:right="142"/>
        <w:contextualSpacing/>
        <w:jc w:val="both"/>
        <w:rPr>
          <w:sz w:val="18"/>
          <w:szCs w:val="18"/>
        </w:rPr>
      </w:pPr>
      <w:r w:rsidRPr="004D7302">
        <w:rPr>
          <w:sz w:val="18"/>
          <w:szCs w:val="18"/>
        </w:rPr>
        <w:t>Окна и наружные витражи выполняются из алюминиевого профиля с двухкамерными стеклопакетами Застройщиком, внутренние витражи – из ПВХ профилей с однокамерным стеклопакетом;</w:t>
      </w:r>
    </w:p>
    <w:p w:rsidR="004D7302" w:rsidRPr="004D7302" w:rsidRDefault="004D7302" w:rsidP="004D7302">
      <w:pPr>
        <w:numPr>
          <w:ilvl w:val="0"/>
          <w:numId w:val="37"/>
        </w:numPr>
        <w:suppressAutoHyphens w:val="0"/>
        <w:autoSpaceDE w:val="0"/>
        <w:autoSpaceDN w:val="0"/>
        <w:adjustRightInd w:val="0"/>
        <w:ind w:right="142"/>
        <w:contextualSpacing/>
        <w:jc w:val="both"/>
        <w:rPr>
          <w:sz w:val="18"/>
          <w:szCs w:val="18"/>
        </w:rPr>
      </w:pPr>
      <w:r w:rsidRPr="004D7302">
        <w:rPr>
          <w:sz w:val="18"/>
          <w:szCs w:val="18"/>
        </w:rPr>
        <w:t>Откосы оконных проемов в жилых помещениях – выполняются участником долевого строительства;</w:t>
      </w:r>
    </w:p>
    <w:p w:rsidR="004D7302" w:rsidRDefault="004D7302" w:rsidP="004D7302">
      <w:pPr>
        <w:numPr>
          <w:ilvl w:val="0"/>
          <w:numId w:val="37"/>
        </w:numPr>
        <w:suppressAutoHyphens w:val="0"/>
        <w:autoSpaceDE w:val="0"/>
        <w:autoSpaceDN w:val="0"/>
        <w:adjustRightInd w:val="0"/>
        <w:ind w:right="142"/>
        <w:contextualSpacing/>
        <w:jc w:val="both"/>
        <w:rPr>
          <w:sz w:val="18"/>
          <w:szCs w:val="18"/>
        </w:rPr>
      </w:pPr>
      <w:r>
        <w:rPr>
          <w:sz w:val="18"/>
          <w:szCs w:val="18"/>
        </w:rPr>
        <w:t>Отопление – монтаж электрических конвекторов. Конвекторы – устанавливаются собственниками Квартир;</w:t>
      </w:r>
    </w:p>
    <w:p w:rsidR="004D7302" w:rsidRPr="00AA4FB2" w:rsidRDefault="004D7302" w:rsidP="004D7302">
      <w:pPr>
        <w:numPr>
          <w:ilvl w:val="0"/>
          <w:numId w:val="37"/>
        </w:numPr>
        <w:suppressAutoHyphens w:val="0"/>
        <w:autoSpaceDE w:val="0"/>
        <w:autoSpaceDN w:val="0"/>
        <w:adjustRightInd w:val="0"/>
        <w:ind w:right="142"/>
        <w:contextualSpacing/>
        <w:jc w:val="both"/>
        <w:rPr>
          <w:sz w:val="18"/>
          <w:szCs w:val="18"/>
        </w:rPr>
      </w:pPr>
      <w:r>
        <w:rPr>
          <w:sz w:val="18"/>
          <w:szCs w:val="18"/>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rsidR="009836AC" w:rsidRPr="00AA4FB2" w:rsidRDefault="009836AC" w:rsidP="001D6494">
      <w:pPr>
        <w:spacing w:before="60" w:after="60"/>
        <w:ind w:right="142"/>
        <w:rPr>
          <w:b/>
          <w:sz w:val="18"/>
          <w:szCs w:val="18"/>
        </w:rPr>
      </w:pPr>
      <w:r w:rsidRPr="00AA4FB2">
        <w:rPr>
          <w:b/>
          <w:sz w:val="18"/>
          <w:szCs w:val="18"/>
        </w:rPr>
        <w:t xml:space="preserve">В </w:t>
      </w:r>
      <w:r w:rsidR="006B0814" w:rsidRPr="00AA4FB2">
        <w:rPr>
          <w:b/>
          <w:sz w:val="18"/>
          <w:szCs w:val="18"/>
        </w:rPr>
        <w:t xml:space="preserve">ИНЫХ </w:t>
      </w:r>
      <w:r w:rsidRPr="00AA4FB2">
        <w:rPr>
          <w:b/>
          <w:sz w:val="18"/>
          <w:szCs w:val="18"/>
        </w:rPr>
        <w:t>МЕСТАХ:</w:t>
      </w:r>
    </w:p>
    <w:p w:rsidR="009836AC" w:rsidRPr="00AA4FB2" w:rsidRDefault="009836AC" w:rsidP="001D6494">
      <w:pPr>
        <w:ind w:right="142"/>
        <w:rPr>
          <w:sz w:val="18"/>
          <w:szCs w:val="18"/>
        </w:rPr>
      </w:pPr>
    </w:p>
    <w:p w:rsidR="009836AC" w:rsidRPr="00AA4FB2" w:rsidRDefault="006B0814" w:rsidP="004D7302">
      <w:pPr>
        <w:numPr>
          <w:ilvl w:val="0"/>
          <w:numId w:val="38"/>
        </w:numPr>
        <w:suppressAutoHyphens w:val="0"/>
        <w:autoSpaceDE w:val="0"/>
        <w:autoSpaceDN w:val="0"/>
        <w:adjustRightInd w:val="0"/>
        <w:ind w:right="142"/>
        <w:contextualSpacing/>
        <w:jc w:val="both"/>
        <w:rPr>
          <w:rFonts w:eastAsia="TimesNewRomanPSMT"/>
          <w:sz w:val="18"/>
          <w:szCs w:val="18"/>
          <w:lang w:eastAsia="en-US"/>
        </w:rPr>
      </w:pPr>
      <w:r w:rsidRPr="00AA4FB2">
        <w:rPr>
          <w:rFonts w:eastAsia="TimesNewRomanPSMT"/>
          <w:sz w:val="18"/>
          <w:szCs w:val="18"/>
          <w:lang w:eastAsia="en-US"/>
        </w:rPr>
        <w:t>Полы в п</w:t>
      </w:r>
      <w:r w:rsidR="009836AC" w:rsidRPr="00AA4FB2">
        <w:rPr>
          <w:rFonts w:eastAsia="TimesNewRomanPSMT"/>
          <w:sz w:val="18"/>
          <w:szCs w:val="18"/>
          <w:lang w:eastAsia="en-US"/>
        </w:rPr>
        <w:t>омещения</w:t>
      </w:r>
      <w:r w:rsidRPr="00AA4FB2">
        <w:rPr>
          <w:rFonts w:eastAsia="TimesNewRomanPSMT"/>
          <w:sz w:val="18"/>
          <w:szCs w:val="18"/>
          <w:lang w:eastAsia="en-US"/>
        </w:rPr>
        <w:t>х</w:t>
      </w:r>
      <w:r w:rsidR="009836AC" w:rsidRPr="00AA4FB2">
        <w:rPr>
          <w:rFonts w:eastAsia="TimesNewRomanPSMT"/>
          <w:sz w:val="18"/>
          <w:szCs w:val="18"/>
          <w:lang w:eastAsia="en-US"/>
        </w:rPr>
        <w:t xml:space="preserve"> общего пользования</w:t>
      </w:r>
      <w:r w:rsidRPr="00AA4FB2">
        <w:rPr>
          <w:rFonts w:eastAsia="TimesNewRomanPSMT"/>
          <w:sz w:val="18"/>
          <w:szCs w:val="18"/>
          <w:lang w:eastAsia="en-US"/>
        </w:rPr>
        <w:t>, площадки лестниц, в том числе открытого балкона</w:t>
      </w:r>
      <w:r w:rsidR="009836AC" w:rsidRPr="00AA4FB2">
        <w:rPr>
          <w:rFonts w:eastAsia="TimesNewRomanPSMT"/>
          <w:sz w:val="18"/>
          <w:szCs w:val="18"/>
          <w:lang w:eastAsia="en-US"/>
        </w:rPr>
        <w:t xml:space="preserve"> – </w:t>
      </w:r>
      <w:r w:rsidRPr="00AA4FB2">
        <w:rPr>
          <w:rFonts w:eastAsia="TimesNewRomanPSMT"/>
          <w:sz w:val="18"/>
          <w:szCs w:val="18"/>
          <w:lang w:eastAsia="en-US"/>
        </w:rPr>
        <w:t>керамогранит (или аналогичный материал)</w:t>
      </w:r>
      <w:r w:rsidR="001920ED" w:rsidRPr="00AA4FB2">
        <w:rPr>
          <w:rFonts w:eastAsia="TimesNewRomanPSMT"/>
          <w:sz w:val="18"/>
          <w:szCs w:val="18"/>
          <w:lang w:eastAsia="en-US"/>
        </w:rPr>
        <w:t xml:space="preserve"> </w:t>
      </w:r>
      <w:r w:rsidRPr="00AA4FB2">
        <w:rPr>
          <w:rFonts w:eastAsia="TimesNewRomanPSMT"/>
          <w:sz w:val="18"/>
          <w:szCs w:val="18"/>
          <w:lang w:eastAsia="en-US"/>
        </w:rPr>
        <w:t xml:space="preserve">выполняется </w:t>
      </w:r>
      <w:r w:rsidR="009836AC" w:rsidRPr="00AA4FB2">
        <w:rPr>
          <w:rFonts w:eastAsia="TimesNewRomanPSMT"/>
          <w:sz w:val="18"/>
          <w:szCs w:val="18"/>
          <w:lang w:eastAsia="en-US"/>
        </w:rPr>
        <w:t>Застройщиком</w:t>
      </w:r>
      <w:r w:rsidRPr="00AA4FB2">
        <w:rPr>
          <w:rFonts w:eastAsia="TimesNewRomanPSMT"/>
          <w:sz w:val="18"/>
          <w:szCs w:val="18"/>
          <w:lang w:eastAsia="en-US"/>
        </w:rPr>
        <w:t>, цветовое решение полов определяется Заказчиком</w:t>
      </w:r>
      <w:r w:rsidR="009836AC" w:rsidRPr="00AA4FB2">
        <w:rPr>
          <w:rFonts w:eastAsia="TimesNewRomanPSMT"/>
          <w:sz w:val="18"/>
          <w:szCs w:val="18"/>
          <w:lang w:eastAsia="en-US"/>
        </w:rPr>
        <w:t>;</w:t>
      </w:r>
    </w:p>
    <w:p w:rsidR="009836AC" w:rsidRPr="00AA4FB2" w:rsidRDefault="009836AC" w:rsidP="004D7302">
      <w:pPr>
        <w:numPr>
          <w:ilvl w:val="0"/>
          <w:numId w:val="38"/>
        </w:numPr>
        <w:ind w:right="142"/>
        <w:contextualSpacing/>
        <w:jc w:val="both"/>
        <w:rPr>
          <w:sz w:val="18"/>
          <w:szCs w:val="18"/>
        </w:rPr>
      </w:pPr>
      <w:r w:rsidRPr="00AA4FB2">
        <w:rPr>
          <w:sz w:val="18"/>
          <w:szCs w:val="18"/>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rsidR="009836AC" w:rsidRPr="00AA4FB2" w:rsidRDefault="009836AC" w:rsidP="004D7302">
      <w:pPr>
        <w:numPr>
          <w:ilvl w:val="0"/>
          <w:numId w:val="38"/>
        </w:numPr>
        <w:ind w:right="142"/>
        <w:contextualSpacing/>
        <w:jc w:val="both"/>
        <w:rPr>
          <w:sz w:val="18"/>
          <w:szCs w:val="18"/>
        </w:rPr>
      </w:pPr>
      <w:r w:rsidRPr="00AA4FB2">
        <w:rPr>
          <w:sz w:val="18"/>
          <w:szCs w:val="18"/>
        </w:rPr>
        <w:t>Двери</w:t>
      </w:r>
      <w:r w:rsidR="001920ED" w:rsidRPr="00AA4FB2">
        <w:rPr>
          <w:sz w:val="18"/>
          <w:szCs w:val="18"/>
        </w:rPr>
        <w:t xml:space="preserve"> </w:t>
      </w:r>
      <w:r w:rsidRPr="00AA4FB2">
        <w:rPr>
          <w:sz w:val="18"/>
          <w:szCs w:val="18"/>
        </w:rPr>
        <w:t>– металлические, устанавливает Застройщик;</w:t>
      </w:r>
    </w:p>
    <w:p w:rsidR="009836AC" w:rsidRPr="00AA4FB2" w:rsidRDefault="009836AC" w:rsidP="004D7302">
      <w:pPr>
        <w:numPr>
          <w:ilvl w:val="0"/>
          <w:numId w:val="38"/>
        </w:numPr>
        <w:ind w:right="142"/>
        <w:contextualSpacing/>
        <w:jc w:val="both"/>
        <w:rPr>
          <w:sz w:val="18"/>
          <w:szCs w:val="18"/>
        </w:rPr>
      </w:pPr>
      <w:r w:rsidRPr="00AA4FB2">
        <w:rPr>
          <w:sz w:val="18"/>
          <w:szCs w:val="18"/>
        </w:rPr>
        <w:t xml:space="preserve">Потолки – затирка, </w:t>
      </w:r>
      <w:r w:rsidR="001920ED" w:rsidRPr="00AA4FB2">
        <w:rPr>
          <w:sz w:val="18"/>
          <w:szCs w:val="18"/>
        </w:rPr>
        <w:t xml:space="preserve">выравнивание, отделка </w:t>
      </w:r>
      <w:r w:rsidR="00B9279E" w:rsidRPr="00AA4FB2">
        <w:rPr>
          <w:sz w:val="18"/>
          <w:szCs w:val="18"/>
        </w:rPr>
        <w:t>силами</w:t>
      </w:r>
      <w:r w:rsidRPr="00AA4FB2">
        <w:rPr>
          <w:sz w:val="18"/>
          <w:szCs w:val="18"/>
        </w:rPr>
        <w:t xml:space="preserve"> Застройщик</w:t>
      </w:r>
      <w:r w:rsidR="00B9279E" w:rsidRPr="00AA4FB2">
        <w:rPr>
          <w:sz w:val="18"/>
          <w:szCs w:val="18"/>
        </w:rPr>
        <w:t>а</w:t>
      </w:r>
      <w:r w:rsidR="006B0814" w:rsidRPr="00AA4FB2">
        <w:rPr>
          <w:sz w:val="18"/>
          <w:szCs w:val="18"/>
        </w:rPr>
        <w:t>;</w:t>
      </w:r>
    </w:p>
    <w:p w:rsidR="006B0814" w:rsidRPr="00AA4FB2" w:rsidRDefault="006B0814" w:rsidP="004D7302">
      <w:pPr>
        <w:numPr>
          <w:ilvl w:val="0"/>
          <w:numId w:val="38"/>
        </w:numPr>
        <w:ind w:right="142"/>
        <w:contextualSpacing/>
        <w:jc w:val="both"/>
        <w:rPr>
          <w:sz w:val="18"/>
          <w:szCs w:val="18"/>
        </w:rPr>
      </w:pPr>
      <w:r w:rsidRPr="00AA4FB2">
        <w:rPr>
          <w:sz w:val="18"/>
          <w:szCs w:val="18"/>
        </w:rPr>
        <w:t>В технических помещениях стены окрашиваются, покрытие пола устраивается из бетона, потолки окрашиваются – выполняет Застройщик;</w:t>
      </w:r>
    </w:p>
    <w:p w:rsidR="004D7302" w:rsidRPr="004D7302" w:rsidRDefault="004D7302" w:rsidP="004D7302">
      <w:pPr>
        <w:numPr>
          <w:ilvl w:val="0"/>
          <w:numId w:val="38"/>
        </w:numPr>
        <w:ind w:right="142"/>
        <w:contextualSpacing/>
        <w:jc w:val="both"/>
        <w:rPr>
          <w:sz w:val="18"/>
          <w:szCs w:val="18"/>
        </w:rPr>
      </w:pPr>
      <w:r w:rsidRPr="004D7302">
        <w:rPr>
          <w:sz w:val="18"/>
          <w:szCs w:val="18"/>
        </w:rPr>
        <w:t>В помещениях хранения автомашин отделка стен и потолков – водоэмульсионная окраска, полы бетонные, шлифованные.</w:t>
      </w:r>
    </w:p>
    <w:p w:rsidR="00A217DB" w:rsidRPr="004D7302" w:rsidRDefault="004D7302" w:rsidP="004D7302">
      <w:pPr>
        <w:numPr>
          <w:ilvl w:val="0"/>
          <w:numId w:val="38"/>
        </w:numPr>
        <w:ind w:right="142"/>
        <w:contextualSpacing/>
        <w:jc w:val="both"/>
        <w:rPr>
          <w:sz w:val="18"/>
          <w:szCs w:val="18"/>
        </w:rPr>
      </w:pPr>
      <w:r w:rsidRPr="004D7302">
        <w:rPr>
          <w:sz w:val="18"/>
          <w:szCs w:val="18"/>
        </w:rPr>
        <w:t>В лестничных клетках, тамбурах и лифтовых холлах автостоянки отделка стен и потолков – водоэмульсионная окраска</w:t>
      </w:r>
      <w:r w:rsidR="00A217DB" w:rsidRPr="004D7302">
        <w:rPr>
          <w:sz w:val="18"/>
          <w:szCs w:val="18"/>
        </w:rPr>
        <w:t>.</w:t>
      </w:r>
    </w:p>
    <w:p w:rsidR="00E568E7" w:rsidRPr="00F72921" w:rsidRDefault="00E568E7" w:rsidP="001D6494">
      <w:pPr>
        <w:ind w:left="-32" w:right="142"/>
        <w:jc w:val="both"/>
        <w:rPr>
          <w:color w:val="C00000"/>
          <w:sz w:val="18"/>
          <w:szCs w:val="18"/>
        </w:rPr>
      </w:pPr>
    </w:p>
    <w:p w:rsidR="00E568E7" w:rsidRDefault="00E568E7" w:rsidP="001D6494">
      <w:pPr>
        <w:ind w:right="142"/>
        <w:rPr>
          <w:b/>
          <w:sz w:val="18"/>
          <w:szCs w:val="18"/>
        </w:rPr>
      </w:pPr>
    </w:p>
    <w:p w:rsidR="00E568E7" w:rsidRPr="007C258C" w:rsidRDefault="00E568E7" w:rsidP="001D6494">
      <w:pPr>
        <w:ind w:right="142"/>
        <w:rPr>
          <w:b/>
          <w:sz w:val="18"/>
          <w:szCs w:val="18"/>
        </w:rPr>
      </w:pPr>
    </w:p>
    <w:p w:rsidR="00E568E7" w:rsidRPr="007C258C" w:rsidRDefault="00E568E7" w:rsidP="001D6494">
      <w:pPr>
        <w:ind w:right="142"/>
        <w:rPr>
          <w:b/>
          <w:sz w:val="18"/>
          <w:szCs w:val="18"/>
        </w:rPr>
      </w:pPr>
    </w:p>
    <w:p w:rsidR="00E568E7" w:rsidRPr="007C258C" w:rsidRDefault="00E568E7" w:rsidP="001D6494">
      <w:pPr>
        <w:ind w:right="142"/>
        <w:rPr>
          <w:b/>
          <w:sz w:val="18"/>
          <w:szCs w:val="18"/>
        </w:rPr>
      </w:pPr>
    </w:p>
    <w:p w:rsidR="00E568E7" w:rsidRPr="007C258C" w:rsidRDefault="00E568E7" w:rsidP="001D6494">
      <w:pPr>
        <w:ind w:right="142"/>
        <w:rPr>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170"/>
      </w:tblGrid>
      <w:tr w:rsidR="00AD1191" w:rsidTr="00962F34">
        <w:trPr>
          <w:trHeight w:val="1586"/>
        </w:trPr>
        <w:tc>
          <w:tcPr>
            <w:tcW w:w="7350" w:type="dxa"/>
          </w:tcPr>
          <w:p w:rsidR="00AD1191" w:rsidRPr="00C3711B" w:rsidRDefault="00AD1191" w:rsidP="00962F34">
            <w:pPr>
              <w:ind w:right="142"/>
              <w:jc w:val="center"/>
              <w:rPr>
                <w:sz w:val="18"/>
                <w:szCs w:val="18"/>
              </w:rPr>
            </w:pPr>
            <w:r>
              <w:rPr>
                <w:sz w:val="18"/>
                <w:szCs w:val="18"/>
              </w:rPr>
              <w:t>От З</w:t>
            </w:r>
            <w:r w:rsidRPr="00C3711B">
              <w:rPr>
                <w:sz w:val="18"/>
                <w:szCs w:val="18"/>
              </w:rPr>
              <w:t>астройщик</w:t>
            </w:r>
            <w:r>
              <w:rPr>
                <w:sz w:val="18"/>
                <w:szCs w:val="18"/>
              </w:rPr>
              <w:t>а:</w:t>
            </w:r>
            <w:r w:rsidRPr="00C3711B">
              <w:rPr>
                <w:sz w:val="18"/>
                <w:szCs w:val="18"/>
              </w:rPr>
              <w:t xml:space="preserve">   </w:t>
            </w:r>
          </w:p>
          <w:p w:rsidR="00AD1191" w:rsidRDefault="00AD1191" w:rsidP="00962F34">
            <w:pPr>
              <w:ind w:right="142"/>
              <w:jc w:val="center"/>
              <w:rPr>
                <w:sz w:val="18"/>
                <w:szCs w:val="18"/>
              </w:rPr>
            </w:pPr>
          </w:p>
          <w:p w:rsidR="00AD1191" w:rsidRDefault="00AD1191" w:rsidP="00962F34">
            <w:pPr>
              <w:ind w:right="142"/>
              <w:jc w:val="both"/>
              <w:rPr>
                <w:b/>
                <w:sz w:val="18"/>
                <w:szCs w:val="18"/>
              </w:rPr>
            </w:pPr>
            <w:r>
              <w:rPr>
                <w:b/>
                <w:sz w:val="18"/>
                <w:szCs w:val="18"/>
              </w:rPr>
              <w:t xml:space="preserve">ООО </w:t>
            </w:r>
            <w:r w:rsidR="00AC4075" w:rsidRPr="00AC4075">
              <w:rPr>
                <w:b/>
                <w:sz w:val="18"/>
                <w:szCs w:val="18"/>
              </w:rPr>
              <w:t>"СЗ "ПЕРСПЕКТИВА"</w:t>
            </w:r>
          </w:p>
          <w:p w:rsidR="00AD1191" w:rsidRDefault="00AD1191" w:rsidP="00962F34">
            <w:pPr>
              <w:ind w:right="142"/>
              <w:jc w:val="both"/>
              <w:rPr>
                <w:b/>
                <w:sz w:val="18"/>
                <w:szCs w:val="18"/>
              </w:rPr>
            </w:pPr>
          </w:p>
          <w:p w:rsidR="00AD1191" w:rsidRPr="00E00FBD" w:rsidRDefault="00AD1191" w:rsidP="00962F34">
            <w:pPr>
              <w:ind w:right="142"/>
              <w:jc w:val="both"/>
              <w:rPr>
                <w:b/>
                <w:sz w:val="18"/>
                <w:szCs w:val="18"/>
              </w:rPr>
            </w:pPr>
          </w:p>
          <w:p w:rsidR="00AD1191" w:rsidRPr="00C3711B" w:rsidRDefault="00AD1191" w:rsidP="00962F34">
            <w:pPr>
              <w:ind w:right="142"/>
              <w:jc w:val="center"/>
              <w:rPr>
                <w:sz w:val="18"/>
                <w:szCs w:val="18"/>
              </w:rPr>
            </w:pPr>
            <w:r w:rsidRPr="00C3711B">
              <w:rPr>
                <w:sz w:val="18"/>
                <w:szCs w:val="18"/>
              </w:rPr>
              <w:t>______________________/</w:t>
            </w:r>
            <w:r>
              <w:rPr>
                <w:b/>
                <w:sz w:val="18"/>
                <w:szCs w:val="18"/>
              </w:rPr>
              <w:t xml:space="preserve"> </w:t>
            </w:r>
            <w:r w:rsidR="00D6553A" w:rsidRPr="00D6553A">
              <w:rPr>
                <w:b/>
                <w:sz w:val="18"/>
                <w:szCs w:val="18"/>
              </w:rPr>
              <w:t>Дудченко Д.К.</w:t>
            </w:r>
            <w:r w:rsidRPr="00C3711B">
              <w:rPr>
                <w:sz w:val="18"/>
                <w:szCs w:val="18"/>
              </w:rPr>
              <w:t xml:space="preserve">/  </w:t>
            </w:r>
          </w:p>
          <w:p w:rsidR="00AD1191" w:rsidRPr="00C3711B" w:rsidRDefault="00AD1191" w:rsidP="00962F34">
            <w:pPr>
              <w:ind w:right="142"/>
              <w:jc w:val="center"/>
              <w:rPr>
                <w:sz w:val="18"/>
                <w:szCs w:val="18"/>
              </w:rPr>
            </w:pPr>
          </w:p>
        </w:tc>
        <w:tc>
          <w:tcPr>
            <w:tcW w:w="7350" w:type="dxa"/>
          </w:tcPr>
          <w:p w:rsidR="00AD1191" w:rsidRPr="00C3711B" w:rsidRDefault="00AD1191" w:rsidP="00962F34">
            <w:pPr>
              <w:ind w:right="142"/>
              <w:jc w:val="center"/>
              <w:rPr>
                <w:sz w:val="18"/>
                <w:szCs w:val="18"/>
              </w:rPr>
            </w:pPr>
            <w:r w:rsidRPr="00C3711B">
              <w:rPr>
                <w:sz w:val="18"/>
                <w:szCs w:val="18"/>
              </w:rPr>
              <w:t>Участник долевого строительства:</w:t>
            </w:r>
          </w:p>
          <w:p w:rsidR="00AD1191" w:rsidRDefault="00AD1191" w:rsidP="00962F34">
            <w:pPr>
              <w:ind w:right="142"/>
              <w:jc w:val="center"/>
              <w:rPr>
                <w:sz w:val="18"/>
                <w:szCs w:val="18"/>
              </w:rPr>
            </w:pPr>
          </w:p>
          <w:p w:rsidR="00AD1191" w:rsidRDefault="00AD1191" w:rsidP="00962F34">
            <w:pPr>
              <w:ind w:right="142"/>
              <w:rPr>
                <w:sz w:val="18"/>
                <w:szCs w:val="18"/>
              </w:rPr>
            </w:pPr>
          </w:p>
          <w:p w:rsidR="00AD1191" w:rsidRDefault="00AD1191" w:rsidP="00962F34">
            <w:pPr>
              <w:ind w:right="142"/>
              <w:rPr>
                <w:sz w:val="18"/>
                <w:szCs w:val="18"/>
              </w:rPr>
            </w:pPr>
          </w:p>
          <w:p w:rsidR="00AD1191" w:rsidRDefault="00AD1191" w:rsidP="00962F34">
            <w:pPr>
              <w:ind w:right="142"/>
              <w:rPr>
                <w:sz w:val="18"/>
                <w:szCs w:val="18"/>
              </w:rPr>
            </w:pPr>
          </w:p>
          <w:p w:rsidR="00AD1191" w:rsidRPr="00C3711B" w:rsidRDefault="00AD1191" w:rsidP="00DA0828">
            <w:pPr>
              <w:tabs>
                <w:tab w:val="left" w:pos="0"/>
                <w:tab w:val="left" w:pos="542"/>
                <w:tab w:val="left" w:pos="851"/>
                <w:tab w:val="left" w:pos="993"/>
              </w:tabs>
              <w:ind w:right="142"/>
              <w:rPr>
                <w:sz w:val="18"/>
                <w:szCs w:val="18"/>
              </w:rPr>
            </w:pPr>
            <w:r>
              <w:rPr>
                <w:sz w:val="18"/>
                <w:szCs w:val="18"/>
              </w:rPr>
              <w:t xml:space="preserve">                       </w:t>
            </w:r>
            <w:r w:rsidRPr="00C3711B">
              <w:rPr>
                <w:sz w:val="18"/>
                <w:szCs w:val="18"/>
              </w:rPr>
              <w:t>____________________/</w:t>
            </w:r>
            <w:sdt>
              <w:sdtPr>
                <w:rPr>
                  <w:sz w:val="18"/>
                  <w:szCs w:val="18"/>
                </w:rPr>
                <w:id w:val="-1750953271"/>
                <w:placeholder>
                  <w:docPart w:val="57C1213CFEAD4060B691DEC9B9907717"/>
                </w:placeholder>
                <w:showingPlcHdr/>
              </w:sdtPr>
              <w:sdtContent>
                <w:r w:rsidR="00DA0828" w:rsidRPr="00AA3ACB">
                  <w:rPr>
                    <w:rStyle w:val="af5"/>
                  </w:rPr>
                  <w:t>Место для ввода текста.</w:t>
                </w:r>
              </w:sdtContent>
            </w:sdt>
            <w:r w:rsidRPr="00C3711B">
              <w:rPr>
                <w:sz w:val="18"/>
                <w:szCs w:val="18"/>
              </w:rPr>
              <w:t>/</w:t>
            </w:r>
            <w:r>
              <w:rPr>
                <w:sz w:val="18"/>
                <w:szCs w:val="18"/>
              </w:rPr>
              <w:t xml:space="preserve">              </w:t>
            </w:r>
          </w:p>
        </w:tc>
      </w:tr>
    </w:tbl>
    <w:p w:rsidR="00E568E7" w:rsidRPr="007C258C" w:rsidRDefault="00E568E7" w:rsidP="001A6677">
      <w:pPr>
        <w:ind w:right="142"/>
        <w:rPr>
          <w:b/>
          <w:sz w:val="18"/>
          <w:szCs w:val="18"/>
        </w:rPr>
      </w:pPr>
    </w:p>
    <w:sectPr w:rsidR="00E568E7" w:rsidRPr="007C258C" w:rsidSect="00E568E7">
      <w:pgSz w:w="11906" w:h="16838"/>
      <w:pgMar w:top="851" w:right="707" w:bottom="1135" w:left="1276" w:header="142"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FE" w:rsidRDefault="00F17FFE">
      <w:r>
        <w:separator/>
      </w:r>
    </w:p>
  </w:endnote>
  <w:endnote w:type="continuationSeparator" w:id="0">
    <w:p w:rsidR="00F17FFE" w:rsidRDefault="00F17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dinpro">
    <w:altName w:val="Times New Roman"/>
    <w:panose1 w:val="00000000000000000000"/>
    <w:charset w:val="00"/>
    <w:family w:val="roman"/>
    <w:notTrueType/>
    <w:pitch w:val="default"/>
    <w:sig w:usb0="00000000" w:usb1="00000000" w:usb2="00000000" w:usb3="00000000" w:csb0="00000000" w:csb1="00000000"/>
  </w:font>
  <w:font w:name="TimesNewRomanPS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78" w:rsidRPr="00AF74E9" w:rsidRDefault="00446975">
    <w:pPr>
      <w:pStyle w:val="aa"/>
      <w:jc w:val="right"/>
    </w:pPr>
    <w:sdt>
      <w:sdtPr>
        <w:id w:val="-446707277"/>
        <w:docPartObj>
          <w:docPartGallery w:val="Page Numbers (Bottom of Page)"/>
          <w:docPartUnique/>
        </w:docPartObj>
      </w:sdtPr>
      <w:sdtContent>
        <w:r w:rsidRPr="00AF74E9">
          <w:rPr>
            <w:sz w:val="20"/>
            <w:szCs w:val="20"/>
          </w:rPr>
          <w:fldChar w:fldCharType="begin"/>
        </w:r>
        <w:r w:rsidR="003E4D78" w:rsidRPr="00AF74E9">
          <w:rPr>
            <w:sz w:val="20"/>
            <w:szCs w:val="20"/>
          </w:rPr>
          <w:instrText>PAGE   \* MERGEFORMAT</w:instrText>
        </w:r>
        <w:r w:rsidRPr="00AF74E9">
          <w:rPr>
            <w:sz w:val="20"/>
            <w:szCs w:val="20"/>
          </w:rPr>
          <w:fldChar w:fldCharType="separate"/>
        </w:r>
        <w:r w:rsidR="0056581D">
          <w:rPr>
            <w:noProof/>
            <w:sz w:val="20"/>
            <w:szCs w:val="20"/>
          </w:rPr>
          <w:t>8</w:t>
        </w:r>
        <w:r w:rsidRPr="00AF74E9">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78" w:rsidRDefault="003E4D78">
    <w:pPr>
      <w:pStyle w:val="a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FE" w:rsidRDefault="00F17FFE">
      <w:r>
        <w:separator/>
      </w:r>
    </w:p>
  </w:footnote>
  <w:footnote w:type="continuationSeparator" w:id="0">
    <w:p w:rsidR="00F17FFE" w:rsidRDefault="00F17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nsid w:val="01B36D16"/>
    <w:multiLevelType w:val="hybridMultilevel"/>
    <w:tmpl w:val="71F0769E"/>
    <w:lvl w:ilvl="0" w:tplc="CFD81DE8">
      <w:start w:val="1"/>
      <w:numFmt w:val="decimal"/>
      <w:lvlText w:val="%1."/>
      <w:lvlJc w:val="left"/>
      <w:pPr>
        <w:ind w:left="1287" w:hanging="360"/>
      </w:pPr>
      <w:rPr>
        <w:rFonts w:hint="default"/>
      </w:rPr>
    </w:lvl>
    <w:lvl w:ilvl="1" w:tplc="9A4A6ECC" w:tentative="1">
      <w:start w:val="1"/>
      <w:numFmt w:val="lowerLetter"/>
      <w:lvlText w:val="%2."/>
      <w:lvlJc w:val="left"/>
      <w:pPr>
        <w:ind w:left="1440" w:hanging="360"/>
      </w:pPr>
    </w:lvl>
    <w:lvl w:ilvl="2" w:tplc="0E4CFA1C" w:tentative="1">
      <w:start w:val="1"/>
      <w:numFmt w:val="lowerRoman"/>
      <w:lvlText w:val="%3."/>
      <w:lvlJc w:val="right"/>
      <w:pPr>
        <w:ind w:left="2160" w:hanging="180"/>
      </w:pPr>
    </w:lvl>
    <w:lvl w:ilvl="3" w:tplc="B7CA4DA0" w:tentative="1">
      <w:start w:val="1"/>
      <w:numFmt w:val="decimal"/>
      <w:lvlText w:val="%4."/>
      <w:lvlJc w:val="left"/>
      <w:pPr>
        <w:ind w:left="2880" w:hanging="360"/>
      </w:pPr>
    </w:lvl>
    <w:lvl w:ilvl="4" w:tplc="4AC83F44" w:tentative="1">
      <w:start w:val="1"/>
      <w:numFmt w:val="lowerLetter"/>
      <w:lvlText w:val="%5."/>
      <w:lvlJc w:val="left"/>
      <w:pPr>
        <w:ind w:left="3600" w:hanging="360"/>
      </w:pPr>
    </w:lvl>
    <w:lvl w:ilvl="5" w:tplc="735C1936" w:tentative="1">
      <w:start w:val="1"/>
      <w:numFmt w:val="lowerRoman"/>
      <w:lvlText w:val="%6."/>
      <w:lvlJc w:val="right"/>
      <w:pPr>
        <w:ind w:left="4320" w:hanging="180"/>
      </w:pPr>
    </w:lvl>
    <w:lvl w:ilvl="6" w:tplc="B3EE28E2" w:tentative="1">
      <w:start w:val="1"/>
      <w:numFmt w:val="decimal"/>
      <w:lvlText w:val="%7."/>
      <w:lvlJc w:val="left"/>
      <w:pPr>
        <w:ind w:left="5040" w:hanging="360"/>
      </w:pPr>
    </w:lvl>
    <w:lvl w:ilvl="7" w:tplc="EC867A8C" w:tentative="1">
      <w:start w:val="1"/>
      <w:numFmt w:val="lowerLetter"/>
      <w:lvlText w:val="%8."/>
      <w:lvlJc w:val="left"/>
      <w:pPr>
        <w:ind w:left="5760" w:hanging="360"/>
      </w:pPr>
    </w:lvl>
    <w:lvl w:ilvl="8" w:tplc="F0548ADC" w:tentative="1">
      <w:start w:val="1"/>
      <w:numFmt w:val="lowerRoman"/>
      <w:lvlText w:val="%9."/>
      <w:lvlJc w:val="right"/>
      <w:pPr>
        <w:ind w:left="6480" w:hanging="180"/>
      </w:pPr>
    </w:lvl>
  </w:abstractNum>
  <w:abstractNum w:abstractNumId="3">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E3094B"/>
    <w:multiLevelType w:val="hybridMultilevel"/>
    <w:tmpl w:val="018EDC98"/>
    <w:lvl w:ilvl="0" w:tplc="9CEA5D92">
      <w:start w:val="1"/>
      <w:numFmt w:val="decimal"/>
      <w:lvlText w:val="%1."/>
      <w:lvlJc w:val="left"/>
      <w:pPr>
        <w:ind w:left="927" w:hanging="360"/>
      </w:pPr>
      <w:rPr>
        <w:rFonts w:hint="default"/>
      </w:rPr>
    </w:lvl>
    <w:lvl w:ilvl="1" w:tplc="4672D9FA" w:tentative="1">
      <w:start w:val="1"/>
      <w:numFmt w:val="lowerLetter"/>
      <w:lvlText w:val="%2."/>
      <w:lvlJc w:val="left"/>
      <w:pPr>
        <w:ind w:left="1647" w:hanging="360"/>
      </w:pPr>
    </w:lvl>
    <w:lvl w:ilvl="2" w:tplc="0FC20184" w:tentative="1">
      <w:start w:val="1"/>
      <w:numFmt w:val="lowerRoman"/>
      <w:lvlText w:val="%3."/>
      <w:lvlJc w:val="right"/>
      <w:pPr>
        <w:ind w:left="2367" w:hanging="180"/>
      </w:pPr>
    </w:lvl>
    <w:lvl w:ilvl="3" w:tplc="6BF288CA" w:tentative="1">
      <w:start w:val="1"/>
      <w:numFmt w:val="decimal"/>
      <w:lvlText w:val="%4."/>
      <w:lvlJc w:val="left"/>
      <w:pPr>
        <w:ind w:left="3087" w:hanging="360"/>
      </w:pPr>
    </w:lvl>
    <w:lvl w:ilvl="4" w:tplc="34E6C0D0" w:tentative="1">
      <w:start w:val="1"/>
      <w:numFmt w:val="lowerLetter"/>
      <w:lvlText w:val="%5."/>
      <w:lvlJc w:val="left"/>
      <w:pPr>
        <w:ind w:left="3807" w:hanging="360"/>
      </w:pPr>
    </w:lvl>
    <w:lvl w:ilvl="5" w:tplc="A472277C" w:tentative="1">
      <w:start w:val="1"/>
      <w:numFmt w:val="lowerRoman"/>
      <w:lvlText w:val="%6."/>
      <w:lvlJc w:val="right"/>
      <w:pPr>
        <w:ind w:left="4527" w:hanging="180"/>
      </w:pPr>
    </w:lvl>
    <w:lvl w:ilvl="6" w:tplc="0FA4535A" w:tentative="1">
      <w:start w:val="1"/>
      <w:numFmt w:val="decimal"/>
      <w:lvlText w:val="%7."/>
      <w:lvlJc w:val="left"/>
      <w:pPr>
        <w:ind w:left="5247" w:hanging="360"/>
      </w:pPr>
    </w:lvl>
    <w:lvl w:ilvl="7" w:tplc="FAC89314" w:tentative="1">
      <w:start w:val="1"/>
      <w:numFmt w:val="lowerLetter"/>
      <w:lvlText w:val="%8."/>
      <w:lvlJc w:val="left"/>
      <w:pPr>
        <w:ind w:left="5967" w:hanging="360"/>
      </w:pPr>
    </w:lvl>
    <w:lvl w:ilvl="8" w:tplc="F60CB15E" w:tentative="1">
      <w:start w:val="1"/>
      <w:numFmt w:val="lowerRoman"/>
      <w:lvlText w:val="%9."/>
      <w:lvlJc w:val="right"/>
      <w:pPr>
        <w:ind w:left="6687" w:hanging="180"/>
      </w:pPr>
    </w:lvl>
  </w:abstractNum>
  <w:abstractNum w:abstractNumId="6">
    <w:nsid w:val="0B7E189C"/>
    <w:multiLevelType w:val="hybridMultilevel"/>
    <w:tmpl w:val="41025B06"/>
    <w:lvl w:ilvl="0" w:tplc="83CCA982">
      <w:start w:val="1"/>
      <w:numFmt w:val="decimal"/>
      <w:lvlText w:val="%1."/>
      <w:lvlJc w:val="left"/>
      <w:pPr>
        <w:ind w:left="927" w:hanging="360"/>
      </w:pPr>
      <w:rPr>
        <w:rFonts w:hint="default"/>
      </w:rPr>
    </w:lvl>
    <w:lvl w:ilvl="1" w:tplc="670A6A20" w:tentative="1">
      <w:start w:val="1"/>
      <w:numFmt w:val="lowerLetter"/>
      <w:lvlText w:val="%2."/>
      <w:lvlJc w:val="left"/>
      <w:pPr>
        <w:ind w:left="1647" w:hanging="360"/>
      </w:pPr>
    </w:lvl>
    <w:lvl w:ilvl="2" w:tplc="E01AFADE" w:tentative="1">
      <w:start w:val="1"/>
      <w:numFmt w:val="lowerRoman"/>
      <w:lvlText w:val="%3."/>
      <w:lvlJc w:val="right"/>
      <w:pPr>
        <w:ind w:left="2367" w:hanging="180"/>
      </w:pPr>
    </w:lvl>
    <w:lvl w:ilvl="3" w:tplc="D922AC52" w:tentative="1">
      <w:start w:val="1"/>
      <w:numFmt w:val="decimal"/>
      <w:lvlText w:val="%4."/>
      <w:lvlJc w:val="left"/>
      <w:pPr>
        <w:ind w:left="3087" w:hanging="360"/>
      </w:pPr>
    </w:lvl>
    <w:lvl w:ilvl="4" w:tplc="5226D540" w:tentative="1">
      <w:start w:val="1"/>
      <w:numFmt w:val="lowerLetter"/>
      <w:lvlText w:val="%5."/>
      <w:lvlJc w:val="left"/>
      <w:pPr>
        <w:ind w:left="3807" w:hanging="360"/>
      </w:pPr>
    </w:lvl>
    <w:lvl w:ilvl="5" w:tplc="83001482" w:tentative="1">
      <w:start w:val="1"/>
      <w:numFmt w:val="lowerRoman"/>
      <w:lvlText w:val="%6."/>
      <w:lvlJc w:val="right"/>
      <w:pPr>
        <w:ind w:left="4527" w:hanging="180"/>
      </w:pPr>
    </w:lvl>
    <w:lvl w:ilvl="6" w:tplc="2326BA82" w:tentative="1">
      <w:start w:val="1"/>
      <w:numFmt w:val="decimal"/>
      <w:lvlText w:val="%7."/>
      <w:lvlJc w:val="left"/>
      <w:pPr>
        <w:ind w:left="5247" w:hanging="360"/>
      </w:pPr>
    </w:lvl>
    <w:lvl w:ilvl="7" w:tplc="B8A6472E" w:tentative="1">
      <w:start w:val="1"/>
      <w:numFmt w:val="lowerLetter"/>
      <w:lvlText w:val="%8."/>
      <w:lvlJc w:val="left"/>
      <w:pPr>
        <w:ind w:left="5967" w:hanging="360"/>
      </w:pPr>
    </w:lvl>
    <w:lvl w:ilvl="8" w:tplc="13646470" w:tentative="1">
      <w:start w:val="1"/>
      <w:numFmt w:val="lowerRoman"/>
      <w:lvlText w:val="%9."/>
      <w:lvlJc w:val="right"/>
      <w:pPr>
        <w:ind w:left="6687" w:hanging="180"/>
      </w:pPr>
    </w:lvl>
  </w:abstractNum>
  <w:abstractNum w:abstractNumId="7">
    <w:nsid w:val="0E6A31D4"/>
    <w:multiLevelType w:val="hybridMultilevel"/>
    <w:tmpl w:val="4EFC8EAC"/>
    <w:lvl w:ilvl="0" w:tplc="F75E6478">
      <w:start w:val="7"/>
      <w:numFmt w:val="decimal"/>
      <w:lvlText w:val="%1."/>
      <w:lvlJc w:val="left"/>
      <w:pPr>
        <w:ind w:left="720" w:hanging="360"/>
      </w:pPr>
      <w:rPr>
        <w:rFonts w:hint="default"/>
      </w:rPr>
    </w:lvl>
    <w:lvl w:ilvl="1" w:tplc="CEC4DFCA" w:tentative="1">
      <w:start w:val="1"/>
      <w:numFmt w:val="lowerLetter"/>
      <w:lvlText w:val="%2."/>
      <w:lvlJc w:val="left"/>
      <w:pPr>
        <w:ind w:left="1440" w:hanging="360"/>
      </w:pPr>
    </w:lvl>
    <w:lvl w:ilvl="2" w:tplc="055E4C4E" w:tentative="1">
      <w:start w:val="1"/>
      <w:numFmt w:val="lowerRoman"/>
      <w:lvlText w:val="%3."/>
      <w:lvlJc w:val="right"/>
      <w:pPr>
        <w:ind w:left="2160" w:hanging="180"/>
      </w:pPr>
    </w:lvl>
    <w:lvl w:ilvl="3" w:tplc="CECC0F64" w:tentative="1">
      <w:start w:val="1"/>
      <w:numFmt w:val="decimal"/>
      <w:lvlText w:val="%4."/>
      <w:lvlJc w:val="left"/>
      <w:pPr>
        <w:ind w:left="2880" w:hanging="360"/>
      </w:pPr>
    </w:lvl>
    <w:lvl w:ilvl="4" w:tplc="B13272BA" w:tentative="1">
      <w:start w:val="1"/>
      <w:numFmt w:val="lowerLetter"/>
      <w:lvlText w:val="%5."/>
      <w:lvlJc w:val="left"/>
      <w:pPr>
        <w:ind w:left="3600" w:hanging="360"/>
      </w:pPr>
    </w:lvl>
    <w:lvl w:ilvl="5" w:tplc="A312976E" w:tentative="1">
      <w:start w:val="1"/>
      <w:numFmt w:val="lowerRoman"/>
      <w:lvlText w:val="%6."/>
      <w:lvlJc w:val="right"/>
      <w:pPr>
        <w:ind w:left="4320" w:hanging="180"/>
      </w:pPr>
    </w:lvl>
    <w:lvl w:ilvl="6" w:tplc="D4A8D5AE" w:tentative="1">
      <w:start w:val="1"/>
      <w:numFmt w:val="decimal"/>
      <w:lvlText w:val="%7."/>
      <w:lvlJc w:val="left"/>
      <w:pPr>
        <w:ind w:left="5040" w:hanging="360"/>
      </w:pPr>
    </w:lvl>
    <w:lvl w:ilvl="7" w:tplc="1242BC4C" w:tentative="1">
      <w:start w:val="1"/>
      <w:numFmt w:val="lowerLetter"/>
      <w:lvlText w:val="%8."/>
      <w:lvlJc w:val="left"/>
      <w:pPr>
        <w:ind w:left="5760" w:hanging="360"/>
      </w:pPr>
    </w:lvl>
    <w:lvl w:ilvl="8" w:tplc="682CC38A" w:tentative="1">
      <w:start w:val="1"/>
      <w:numFmt w:val="lowerRoman"/>
      <w:lvlText w:val="%9."/>
      <w:lvlJc w:val="right"/>
      <w:pPr>
        <w:ind w:left="6480" w:hanging="180"/>
      </w:pPr>
    </w:lvl>
  </w:abstractNum>
  <w:abstractNum w:abstractNumId="8">
    <w:nsid w:val="0F445370"/>
    <w:multiLevelType w:val="hybridMultilevel"/>
    <w:tmpl w:val="8FA2A728"/>
    <w:lvl w:ilvl="0" w:tplc="DFE4BA66">
      <w:start w:val="1"/>
      <w:numFmt w:val="upperRoman"/>
      <w:lvlText w:val="6.1.%1 "/>
      <w:lvlJc w:val="left"/>
      <w:pPr>
        <w:ind w:left="1080" w:hanging="360"/>
      </w:pPr>
      <w:rPr>
        <w:rFonts w:hint="default"/>
        <w:sz w:val="24"/>
      </w:rPr>
    </w:lvl>
    <w:lvl w:ilvl="1" w:tplc="68D2C8D8" w:tentative="1">
      <w:start w:val="1"/>
      <w:numFmt w:val="lowerLetter"/>
      <w:lvlText w:val="%2."/>
      <w:lvlJc w:val="left"/>
      <w:pPr>
        <w:ind w:left="1800" w:hanging="360"/>
      </w:pPr>
    </w:lvl>
    <w:lvl w:ilvl="2" w:tplc="B86CB406" w:tentative="1">
      <w:start w:val="1"/>
      <w:numFmt w:val="lowerRoman"/>
      <w:lvlText w:val="%3."/>
      <w:lvlJc w:val="right"/>
      <w:pPr>
        <w:ind w:left="2520" w:hanging="180"/>
      </w:pPr>
    </w:lvl>
    <w:lvl w:ilvl="3" w:tplc="B8FA02DA" w:tentative="1">
      <w:start w:val="1"/>
      <w:numFmt w:val="decimal"/>
      <w:lvlText w:val="%4."/>
      <w:lvlJc w:val="left"/>
      <w:pPr>
        <w:ind w:left="3240" w:hanging="360"/>
      </w:pPr>
    </w:lvl>
    <w:lvl w:ilvl="4" w:tplc="E6A00902" w:tentative="1">
      <w:start w:val="1"/>
      <w:numFmt w:val="lowerLetter"/>
      <w:lvlText w:val="%5."/>
      <w:lvlJc w:val="left"/>
      <w:pPr>
        <w:ind w:left="3960" w:hanging="360"/>
      </w:pPr>
    </w:lvl>
    <w:lvl w:ilvl="5" w:tplc="E542DC58" w:tentative="1">
      <w:start w:val="1"/>
      <w:numFmt w:val="lowerRoman"/>
      <w:lvlText w:val="%6."/>
      <w:lvlJc w:val="right"/>
      <w:pPr>
        <w:ind w:left="4680" w:hanging="180"/>
      </w:pPr>
    </w:lvl>
    <w:lvl w:ilvl="6" w:tplc="C6B826C0" w:tentative="1">
      <w:start w:val="1"/>
      <w:numFmt w:val="decimal"/>
      <w:lvlText w:val="%7."/>
      <w:lvlJc w:val="left"/>
      <w:pPr>
        <w:ind w:left="5400" w:hanging="360"/>
      </w:pPr>
    </w:lvl>
    <w:lvl w:ilvl="7" w:tplc="044E86D8" w:tentative="1">
      <w:start w:val="1"/>
      <w:numFmt w:val="lowerLetter"/>
      <w:lvlText w:val="%8."/>
      <w:lvlJc w:val="left"/>
      <w:pPr>
        <w:ind w:left="6120" w:hanging="360"/>
      </w:pPr>
    </w:lvl>
    <w:lvl w:ilvl="8" w:tplc="A982889E" w:tentative="1">
      <w:start w:val="1"/>
      <w:numFmt w:val="lowerRoman"/>
      <w:lvlText w:val="%9."/>
      <w:lvlJc w:val="right"/>
      <w:pPr>
        <w:ind w:left="6840" w:hanging="180"/>
      </w:pPr>
    </w:lvl>
  </w:abstractNum>
  <w:abstractNum w:abstractNumId="9">
    <w:nsid w:val="13BB2EBD"/>
    <w:multiLevelType w:val="hybridMultilevel"/>
    <w:tmpl w:val="8E085924"/>
    <w:lvl w:ilvl="0" w:tplc="6A98E3FA">
      <w:start w:val="1"/>
      <w:numFmt w:val="bullet"/>
      <w:lvlText w:val=""/>
      <w:lvlJc w:val="left"/>
      <w:pPr>
        <w:ind w:left="720" w:hanging="360"/>
      </w:pPr>
      <w:rPr>
        <w:rFonts w:ascii="Wingdings" w:hAnsi="Wingdings" w:hint="default"/>
      </w:rPr>
    </w:lvl>
    <w:lvl w:ilvl="1" w:tplc="B094B1D8" w:tentative="1">
      <w:start w:val="1"/>
      <w:numFmt w:val="bullet"/>
      <w:lvlText w:val="o"/>
      <w:lvlJc w:val="left"/>
      <w:pPr>
        <w:ind w:left="1440" w:hanging="360"/>
      </w:pPr>
      <w:rPr>
        <w:rFonts w:ascii="Courier New" w:hAnsi="Courier New" w:cs="Courier New" w:hint="default"/>
      </w:rPr>
    </w:lvl>
    <w:lvl w:ilvl="2" w:tplc="1F4E3ACE" w:tentative="1">
      <w:start w:val="1"/>
      <w:numFmt w:val="bullet"/>
      <w:lvlText w:val=""/>
      <w:lvlJc w:val="left"/>
      <w:pPr>
        <w:ind w:left="2160" w:hanging="360"/>
      </w:pPr>
      <w:rPr>
        <w:rFonts w:ascii="Wingdings" w:hAnsi="Wingdings" w:hint="default"/>
      </w:rPr>
    </w:lvl>
    <w:lvl w:ilvl="3" w:tplc="761EC83E" w:tentative="1">
      <w:start w:val="1"/>
      <w:numFmt w:val="bullet"/>
      <w:lvlText w:val=""/>
      <w:lvlJc w:val="left"/>
      <w:pPr>
        <w:ind w:left="2880" w:hanging="360"/>
      </w:pPr>
      <w:rPr>
        <w:rFonts w:ascii="Symbol" w:hAnsi="Symbol" w:hint="default"/>
      </w:rPr>
    </w:lvl>
    <w:lvl w:ilvl="4" w:tplc="681C7F08" w:tentative="1">
      <w:start w:val="1"/>
      <w:numFmt w:val="bullet"/>
      <w:lvlText w:val="o"/>
      <w:lvlJc w:val="left"/>
      <w:pPr>
        <w:ind w:left="3600" w:hanging="360"/>
      </w:pPr>
      <w:rPr>
        <w:rFonts w:ascii="Courier New" w:hAnsi="Courier New" w:cs="Courier New" w:hint="default"/>
      </w:rPr>
    </w:lvl>
    <w:lvl w:ilvl="5" w:tplc="B4860A46" w:tentative="1">
      <w:start w:val="1"/>
      <w:numFmt w:val="bullet"/>
      <w:lvlText w:val=""/>
      <w:lvlJc w:val="left"/>
      <w:pPr>
        <w:ind w:left="4320" w:hanging="360"/>
      </w:pPr>
      <w:rPr>
        <w:rFonts w:ascii="Wingdings" w:hAnsi="Wingdings" w:hint="default"/>
      </w:rPr>
    </w:lvl>
    <w:lvl w:ilvl="6" w:tplc="7598B8A6" w:tentative="1">
      <w:start w:val="1"/>
      <w:numFmt w:val="bullet"/>
      <w:lvlText w:val=""/>
      <w:lvlJc w:val="left"/>
      <w:pPr>
        <w:ind w:left="5040" w:hanging="360"/>
      </w:pPr>
      <w:rPr>
        <w:rFonts w:ascii="Symbol" w:hAnsi="Symbol" w:hint="default"/>
      </w:rPr>
    </w:lvl>
    <w:lvl w:ilvl="7" w:tplc="5CF213AC" w:tentative="1">
      <w:start w:val="1"/>
      <w:numFmt w:val="bullet"/>
      <w:lvlText w:val="o"/>
      <w:lvlJc w:val="left"/>
      <w:pPr>
        <w:ind w:left="5760" w:hanging="360"/>
      </w:pPr>
      <w:rPr>
        <w:rFonts w:ascii="Courier New" w:hAnsi="Courier New" w:cs="Courier New" w:hint="default"/>
      </w:rPr>
    </w:lvl>
    <w:lvl w:ilvl="8" w:tplc="2506D42C" w:tentative="1">
      <w:start w:val="1"/>
      <w:numFmt w:val="bullet"/>
      <w:lvlText w:val=""/>
      <w:lvlJc w:val="left"/>
      <w:pPr>
        <w:ind w:left="6480" w:hanging="360"/>
      </w:pPr>
      <w:rPr>
        <w:rFonts w:ascii="Wingdings" w:hAnsi="Wingdings" w:hint="default"/>
      </w:rPr>
    </w:lvl>
  </w:abstractNum>
  <w:abstractNum w:abstractNumId="10">
    <w:nsid w:val="152A1604"/>
    <w:multiLevelType w:val="multilevel"/>
    <w:tmpl w:val="04FA3394"/>
    <w:lvl w:ilvl="0">
      <w:start w:val="2"/>
      <w:numFmt w:val="decimal"/>
      <w:lvlText w:val="%1."/>
      <w:lvlJc w:val="left"/>
      <w:pPr>
        <w:ind w:left="360" w:hanging="360"/>
      </w:pPr>
      <w:rPr>
        <w:rFonts w:eastAsiaTheme="minorHAnsi" w:hint="default"/>
      </w:rPr>
    </w:lvl>
    <w:lvl w:ilvl="1">
      <w:start w:val="5"/>
      <w:numFmt w:val="decimal"/>
      <w:lvlText w:val="%1.%2."/>
      <w:lvlJc w:val="left"/>
      <w:pPr>
        <w:ind w:left="1070"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560" w:hanging="72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340" w:hanging="1080"/>
      </w:pPr>
      <w:rPr>
        <w:rFonts w:eastAsiaTheme="minorHAnsi" w:hint="default"/>
      </w:rPr>
    </w:lvl>
    <w:lvl w:ilvl="7">
      <w:start w:val="1"/>
      <w:numFmt w:val="decimal"/>
      <w:lvlText w:val="%1.%2.%3.%4.%5.%6.%7.%8."/>
      <w:lvlJc w:val="left"/>
      <w:pPr>
        <w:ind w:left="6050" w:hanging="1080"/>
      </w:pPr>
      <w:rPr>
        <w:rFonts w:eastAsiaTheme="minorHAnsi" w:hint="default"/>
      </w:rPr>
    </w:lvl>
    <w:lvl w:ilvl="8">
      <w:start w:val="1"/>
      <w:numFmt w:val="decimal"/>
      <w:lvlText w:val="%1.%2.%3.%4.%5.%6.%7.%8.%9."/>
      <w:lvlJc w:val="left"/>
      <w:pPr>
        <w:ind w:left="7120" w:hanging="1440"/>
      </w:pPr>
      <w:rPr>
        <w:rFonts w:eastAsiaTheme="minorHAnsi" w:hint="default"/>
      </w:rPr>
    </w:lvl>
  </w:abstractNum>
  <w:abstractNum w:abstractNumId="11">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854EDF"/>
    <w:multiLevelType w:val="multilevel"/>
    <w:tmpl w:val="04FA3394"/>
    <w:lvl w:ilvl="0">
      <w:start w:val="2"/>
      <w:numFmt w:val="decimal"/>
      <w:lvlText w:val="%1."/>
      <w:lvlJc w:val="left"/>
      <w:pPr>
        <w:ind w:left="360" w:hanging="360"/>
      </w:pPr>
      <w:rPr>
        <w:rFonts w:eastAsiaTheme="minorHAnsi" w:hint="default"/>
      </w:rPr>
    </w:lvl>
    <w:lvl w:ilvl="1">
      <w:start w:val="5"/>
      <w:numFmt w:val="decimal"/>
      <w:lvlText w:val="%1.%2."/>
      <w:lvlJc w:val="left"/>
      <w:pPr>
        <w:ind w:left="1070"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560" w:hanging="72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340" w:hanging="1080"/>
      </w:pPr>
      <w:rPr>
        <w:rFonts w:eastAsiaTheme="minorHAnsi" w:hint="default"/>
      </w:rPr>
    </w:lvl>
    <w:lvl w:ilvl="7">
      <w:start w:val="1"/>
      <w:numFmt w:val="decimal"/>
      <w:lvlText w:val="%1.%2.%3.%4.%5.%6.%7.%8."/>
      <w:lvlJc w:val="left"/>
      <w:pPr>
        <w:ind w:left="6050" w:hanging="1080"/>
      </w:pPr>
      <w:rPr>
        <w:rFonts w:eastAsiaTheme="minorHAnsi" w:hint="default"/>
      </w:rPr>
    </w:lvl>
    <w:lvl w:ilvl="8">
      <w:start w:val="1"/>
      <w:numFmt w:val="decimal"/>
      <w:lvlText w:val="%1.%2.%3.%4.%5.%6.%7.%8.%9."/>
      <w:lvlJc w:val="left"/>
      <w:pPr>
        <w:ind w:left="7120" w:hanging="1440"/>
      </w:pPr>
      <w:rPr>
        <w:rFonts w:eastAsiaTheme="minorHAnsi" w:hint="default"/>
      </w:rPr>
    </w:lvl>
  </w:abstractNum>
  <w:abstractNum w:abstractNumId="13">
    <w:nsid w:val="1A555D5E"/>
    <w:multiLevelType w:val="hybridMultilevel"/>
    <w:tmpl w:val="41025B06"/>
    <w:lvl w:ilvl="0" w:tplc="789A0792">
      <w:start w:val="1"/>
      <w:numFmt w:val="decimal"/>
      <w:lvlText w:val="%1."/>
      <w:lvlJc w:val="left"/>
      <w:pPr>
        <w:ind w:left="927" w:hanging="360"/>
      </w:pPr>
      <w:rPr>
        <w:rFonts w:hint="default"/>
      </w:rPr>
    </w:lvl>
    <w:lvl w:ilvl="1" w:tplc="ECAC03D2" w:tentative="1">
      <w:start w:val="1"/>
      <w:numFmt w:val="lowerLetter"/>
      <w:lvlText w:val="%2."/>
      <w:lvlJc w:val="left"/>
      <w:pPr>
        <w:ind w:left="1647" w:hanging="360"/>
      </w:pPr>
    </w:lvl>
    <w:lvl w:ilvl="2" w:tplc="EF96D65E" w:tentative="1">
      <w:start w:val="1"/>
      <w:numFmt w:val="lowerRoman"/>
      <w:lvlText w:val="%3."/>
      <w:lvlJc w:val="right"/>
      <w:pPr>
        <w:ind w:left="2367" w:hanging="180"/>
      </w:pPr>
    </w:lvl>
    <w:lvl w:ilvl="3" w:tplc="4F4CA16E" w:tentative="1">
      <w:start w:val="1"/>
      <w:numFmt w:val="decimal"/>
      <w:lvlText w:val="%4."/>
      <w:lvlJc w:val="left"/>
      <w:pPr>
        <w:ind w:left="3087" w:hanging="360"/>
      </w:pPr>
    </w:lvl>
    <w:lvl w:ilvl="4" w:tplc="7116FD20" w:tentative="1">
      <w:start w:val="1"/>
      <w:numFmt w:val="lowerLetter"/>
      <w:lvlText w:val="%5."/>
      <w:lvlJc w:val="left"/>
      <w:pPr>
        <w:ind w:left="3807" w:hanging="360"/>
      </w:pPr>
    </w:lvl>
    <w:lvl w:ilvl="5" w:tplc="544C6FCA" w:tentative="1">
      <w:start w:val="1"/>
      <w:numFmt w:val="lowerRoman"/>
      <w:lvlText w:val="%6."/>
      <w:lvlJc w:val="right"/>
      <w:pPr>
        <w:ind w:left="4527" w:hanging="180"/>
      </w:pPr>
    </w:lvl>
    <w:lvl w:ilvl="6" w:tplc="094E507A" w:tentative="1">
      <w:start w:val="1"/>
      <w:numFmt w:val="decimal"/>
      <w:lvlText w:val="%7."/>
      <w:lvlJc w:val="left"/>
      <w:pPr>
        <w:ind w:left="5247" w:hanging="360"/>
      </w:pPr>
    </w:lvl>
    <w:lvl w:ilvl="7" w:tplc="D2604DA4" w:tentative="1">
      <w:start w:val="1"/>
      <w:numFmt w:val="lowerLetter"/>
      <w:lvlText w:val="%8."/>
      <w:lvlJc w:val="left"/>
      <w:pPr>
        <w:ind w:left="5967" w:hanging="360"/>
      </w:pPr>
    </w:lvl>
    <w:lvl w:ilvl="8" w:tplc="DFEA924E" w:tentative="1">
      <w:start w:val="1"/>
      <w:numFmt w:val="lowerRoman"/>
      <w:lvlText w:val="%9."/>
      <w:lvlJc w:val="right"/>
      <w:pPr>
        <w:ind w:left="6687" w:hanging="180"/>
      </w:pPr>
    </w:lvl>
  </w:abstractNum>
  <w:abstractNum w:abstractNumId="14">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224AA6"/>
    <w:multiLevelType w:val="hybridMultilevel"/>
    <w:tmpl w:val="6B041888"/>
    <w:lvl w:ilvl="0" w:tplc="B074DB9E">
      <w:start w:val="1"/>
      <w:numFmt w:val="bullet"/>
      <w:lvlText w:val=""/>
      <w:lvlJc w:val="left"/>
      <w:pPr>
        <w:ind w:left="720" w:hanging="360"/>
      </w:pPr>
      <w:rPr>
        <w:rFonts w:ascii="Symbol" w:hAnsi="Symbol" w:hint="default"/>
      </w:rPr>
    </w:lvl>
    <w:lvl w:ilvl="1" w:tplc="DCE27E9A" w:tentative="1">
      <w:start w:val="1"/>
      <w:numFmt w:val="bullet"/>
      <w:lvlText w:val="o"/>
      <w:lvlJc w:val="left"/>
      <w:pPr>
        <w:ind w:left="1440" w:hanging="360"/>
      </w:pPr>
      <w:rPr>
        <w:rFonts w:ascii="Courier New" w:hAnsi="Courier New" w:cs="Courier New" w:hint="default"/>
      </w:rPr>
    </w:lvl>
    <w:lvl w:ilvl="2" w:tplc="4AD4FCC4" w:tentative="1">
      <w:start w:val="1"/>
      <w:numFmt w:val="bullet"/>
      <w:lvlText w:val=""/>
      <w:lvlJc w:val="left"/>
      <w:pPr>
        <w:ind w:left="2160" w:hanging="360"/>
      </w:pPr>
      <w:rPr>
        <w:rFonts w:ascii="Wingdings" w:hAnsi="Wingdings" w:hint="default"/>
      </w:rPr>
    </w:lvl>
    <w:lvl w:ilvl="3" w:tplc="6EF2BB84" w:tentative="1">
      <w:start w:val="1"/>
      <w:numFmt w:val="bullet"/>
      <w:lvlText w:val=""/>
      <w:lvlJc w:val="left"/>
      <w:pPr>
        <w:ind w:left="2880" w:hanging="360"/>
      </w:pPr>
      <w:rPr>
        <w:rFonts w:ascii="Symbol" w:hAnsi="Symbol" w:hint="default"/>
      </w:rPr>
    </w:lvl>
    <w:lvl w:ilvl="4" w:tplc="4AE4A188" w:tentative="1">
      <w:start w:val="1"/>
      <w:numFmt w:val="bullet"/>
      <w:lvlText w:val="o"/>
      <w:lvlJc w:val="left"/>
      <w:pPr>
        <w:ind w:left="3600" w:hanging="360"/>
      </w:pPr>
      <w:rPr>
        <w:rFonts w:ascii="Courier New" w:hAnsi="Courier New" w:cs="Courier New" w:hint="default"/>
      </w:rPr>
    </w:lvl>
    <w:lvl w:ilvl="5" w:tplc="5BDA1156" w:tentative="1">
      <w:start w:val="1"/>
      <w:numFmt w:val="bullet"/>
      <w:lvlText w:val=""/>
      <w:lvlJc w:val="left"/>
      <w:pPr>
        <w:ind w:left="4320" w:hanging="360"/>
      </w:pPr>
      <w:rPr>
        <w:rFonts w:ascii="Wingdings" w:hAnsi="Wingdings" w:hint="default"/>
      </w:rPr>
    </w:lvl>
    <w:lvl w:ilvl="6" w:tplc="56186E94" w:tentative="1">
      <w:start w:val="1"/>
      <w:numFmt w:val="bullet"/>
      <w:lvlText w:val=""/>
      <w:lvlJc w:val="left"/>
      <w:pPr>
        <w:ind w:left="5040" w:hanging="360"/>
      </w:pPr>
      <w:rPr>
        <w:rFonts w:ascii="Symbol" w:hAnsi="Symbol" w:hint="default"/>
      </w:rPr>
    </w:lvl>
    <w:lvl w:ilvl="7" w:tplc="8E329B4C" w:tentative="1">
      <w:start w:val="1"/>
      <w:numFmt w:val="bullet"/>
      <w:lvlText w:val="o"/>
      <w:lvlJc w:val="left"/>
      <w:pPr>
        <w:ind w:left="5760" w:hanging="360"/>
      </w:pPr>
      <w:rPr>
        <w:rFonts w:ascii="Courier New" w:hAnsi="Courier New" w:cs="Courier New" w:hint="default"/>
      </w:rPr>
    </w:lvl>
    <w:lvl w:ilvl="8" w:tplc="1E4A3D46" w:tentative="1">
      <w:start w:val="1"/>
      <w:numFmt w:val="bullet"/>
      <w:lvlText w:val=""/>
      <w:lvlJc w:val="left"/>
      <w:pPr>
        <w:ind w:left="6480" w:hanging="360"/>
      </w:pPr>
      <w:rPr>
        <w:rFonts w:ascii="Wingdings" w:hAnsi="Wingdings" w:hint="default"/>
      </w:rPr>
    </w:lvl>
  </w:abstractNum>
  <w:abstractNum w:abstractNumId="16">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7250066"/>
    <w:multiLevelType w:val="hybridMultilevel"/>
    <w:tmpl w:val="E848CFA0"/>
    <w:lvl w:ilvl="0" w:tplc="4C98CAEC">
      <w:start w:val="1"/>
      <w:numFmt w:val="decimalZero"/>
      <w:lvlText w:val="6.1.%1"/>
      <w:lvlJc w:val="left"/>
      <w:pPr>
        <w:ind w:left="1287" w:hanging="360"/>
      </w:pPr>
      <w:rPr>
        <w:rFonts w:hint="default"/>
      </w:rPr>
    </w:lvl>
    <w:lvl w:ilvl="1" w:tplc="6388DF20" w:tentative="1">
      <w:start w:val="1"/>
      <w:numFmt w:val="lowerLetter"/>
      <w:lvlText w:val="%2."/>
      <w:lvlJc w:val="left"/>
      <w:pPr>
        <w:ind w:left="1440" w:hanging="360"/>
      </w:pPr>
    </w:lvl>
    <w:lvl w:ilvl="2" w:tplc="4F7468DE" w:tentative="1">
      <w:start w:val="1"/>
      <w:numFmt w:val="lowerRoman"/>
      <w:lvlText w:val="%3."/>
      <w:lvlJc w:val="right"/>
      <w:pPr>
        <w:ind w:left="2160" w:hanging="180"/>
      </w:pPr>
    </w:lvl>
    <w:lvl w:ilvl="3" w:tplc="637E2DB8" w:tentative="1">
      <w:start w:val="1"/>
      <w:numFmt w:val="decimal"/>
      <w:lvlText w:val="%4."/>
      <w:lvlJc w:val="left"/>
      <w:pPr>
        <w:ind w:left="2880" w:hanging="360"/>
      </w:pPr>
    </w:lvl>
    <w:lvl w:ilvl="4" w:tplc="4072D42C" w:tentative="1">
      <w:start w:val="1"/>
      <w:numFmt w:val="lowerLetter"/>
      <w:lvlText w:val="%5."/>
      <w:lvlJc w:val="left"/>
      <w:pPr>
        <w:ind w:left="3600" w:hanging="360"/>
      </w:pPr>
    </w:lvl>
    <w:lvl w:ilvl="5" w:tplc="4A58A060" w:tentative="1">
      <w:start w:val="1"/>
      <w:numFmt w:val="lowerRoman"/>
      <w:lvlText w:val="%6."/>
      <w:lvlJc w:val="right"/>
      <w:pPr>
        <w:ind w:left="4320" w:hanging="180"/>
      </w:pPr>
    </w:lvl>
    <w:lvl w:ilvl="6" w:tplc="061CCC2C" w:tentative="1">
      <w:start w:val="1"/>
      <w:numFmt w:val="decimal"/>
      <w:lvlText w:val="%7."/>
      <w:lvlJc w:val="left"/>
      <w:pPr>
        <w:ind w:left="5040" w:hanging="360"/>
      </w:pPr>
    </w:lvl>
    <w:lvl w:ilvl="7" w:tplc="389C24D6" w:tentative="1">
      <w:start w:val="1"/>
      <w:numFmt w:val="lowerLetter"/>
      <w:lvlText w:val="%8."/>
      <w:lvlJc w:val="left"/>
      <w:pPr>
        <w:ind w:left="5760" w:hanging="360"/>
      </w:pPr>
    </w:lvl>
    <w:lvl w:ilvl="8" w:tplc="8C5E9BFC" w:tentative="1">
      <w:start w:val="1"/>
      <w:numFmt w:val="lowerRoman"/>
      <w:lvlText w:val="%9."/>
      <w:lvlJc w:val="right"/>
      <w:pPr>
        <w:ind w:left="6480" w:hanging="180"/>
      </w:pPr>
    </w:lvl>
  </w:abstractNum>
  <w:abstractNum w:abstractNumId="20">
    <w:nsid w:val="358279DA"/>
    <w:multiLevelType w:val="hybridMultilevel"/>
    <w:tmpl w:val="E8FEDB48"/>
    <w:lvl w:ilvl="0" w:tplc="9DA2EE50">
      <w:start w:val="1"/>
      <w:numFmt w:val="bullet"/>
      <w:lvlText w:val=""/>
      <w:lvlJc w:val="left"/>
      <w:pPr>
        <w:ind w:left="1287" w:hanging="360"/>
      </w:pPr>
      <w:rPr>
        <w:rFonts w:ascii="Symbol" w:hAnsi="Symbol" w:hint="default"/>
      </w:rPr>
    </w:lvl>
    <w:lvl w:ilvl="1" w:tplc="07FA7230" w:tentative="1">
      <w:start w:val="1"/>
      <w:numFmt w:val="bullet"/>
      <w:lvlText w:val="o"/>
      <w:lvlJc w:val="left"/>
      <w:pPr>
        <w:ind w:left="2007" w:hanging="360"/>
      </w:pPr>
      <w:rPr>
        <w:rFonts w:ascii="Courier New" w:hAnsi="Courier New" w:cs="Courier New" w:hint="default"/>
      </w:rPr>
    </w:lvl>
    <w:lvl w:ilvl="2" w:tplc="1488F8DC" w:tentative="1">
      <w:start w:val="1"/>
      <w:numFmt w:val="bullet"/>
      <w:lvlText w:val=""/>
      <w:lvlJc w:val="left"/>
      <w:pPr>
        <w:ind w:left="2727" w:hanging="360"/>
      </w:pPr>
      <w:rPr>
        <w:rFonts w:ascii="Wingdings" w:hAnsi="Wingdings" w:hint="default"/>
      </w:rPr>
    </w:lvl>
    <w:lvl w:ilvl="3" w:tplc="D9228282" w:tentative="1">
      <w:start w:val="1"/>
      <w:numFmt w:val="bullet"/>
      <w:lvlText w:val=""/>
      <w:lvlJc w:val="left"/>
      <w:pPr>
        <w:ind w:left="3447" w:hanging="360"/>
      </w:pPr>
      <w:rPr>
        <w:rFonts w:ascii="Symbol" w:hAnsi="Symbol" w:hint="default"/>
      </w:rPr>
    </w:lvl>
    <w:lvl w:ilvl="4" w:tplc="405A1A58" w:tentative="1">
      <w:start w:val="1"/>
      <w:numFmt w:val="bullet"/>
      <w:lvlText w:val="o"/>
      <w:lvlJc w:val="left"/>
      <w:pPr>
        <w:ind w:left="4167" w:hanging="360"/>
      </w:pPr>
      <w:rPr>
        <w:rFonts w:ascii="Courier New" w:hAnsi="Courier New" w:cs="Courier New" w:hint="default"/>
      </w:rPr>
    </w:lvl>
    <w:lvl w:ilvl="5" w:tplc="E8A6C802" w:tentative="1">
      <w:start w:val="1"/>
      <w:numFmt w:val="bullet"/>
      <w:lvlText w:val=""/>
      <w:lvlJc w:val="left"/>
      <w:pPr>
        <w:ind w:left="4887" w:hanging="360"/>
      </w:pPr>
      <w:rPr>
        <w:rFonts w:ascii="Wingdings" w:hAnsi="Wingdings" w:hint="default"/>
      </w:rPr>
    </w:lvl>
    <w:lvl w:ilvl="6" w:tplc="71CE50EC" w:tentative="1">
      <w:start w:val="1"/>
      <w:numFmt w:val="bullet"/>
      <w:lvlText w:val=""/>
      <w:lvlJc w:val="left"/>
      <w:pPr>
        <w:ind w:left="5607" w:hanging="360"/>
      </w:pPr>
      <w:rPr>
        <w:rFonts w:ascii="Symbol" w:hAnsi="Symbol" w:hint="default"/>
      </w:rPr>
    </w:lvl>
    <w:lvl w:ilvl="7" w:tplc="E7FC5D02" w:tentative="1">
      <w:start w:val="1"/>
      <w:numFmt w:val="bullet"/>
      <w:lvlText w:val="o"/>
      <w:lvlJc w:val="left"/>
      <w:pPr>
        <w:ind w:left="6327" w:hanging="360"/>
      </w:pPr>
      <w:rPr>
        <w:rFonts w:ascii="Courier New" w:hAnsi="Courier New" w:cs="Courier New" w:hint="default"/>
      </w:rPr>
    </w:lvl>
    <w:lvl w:ilvl="8" w:tplc="890E5B46" w:tentative="1">
      <w:start w:val="1"/>
      <w:numFmt w:val="bullet"/>
      <w:lvlText w:val=""/>
      <w:lvlJc w:val="left"/>
      <w:pPr>
        <w:ind w:left="7047" w:hanging="360"/>
      </w:pPr>
      <w:rPr>
        <w:rFonts w:ascii="Wingdings" w:hAnsi="Wingdings" w:hint="default"/>
      </w:rPr>
    </w:lvl>
  </w:abstractNum>
  <w:abstractNum w:abstractNumId="21">
    <w:nsid w:val="39BA494D"/>
    <w:multiLevelType w:val="hybridMultilevel"/>
    <w:tmpl w:val="9D5429E2"/>
    <w:lvl w:ilvl="0" w:tplc="8D58CE7C">
      <w:start w:val="9"/>
      <w:numFmt w:val="decimal"/>
      <w:lvlText w:val="%1."/>
      <w:lvlJc w:val="left"/>
      <w:pPr>
        <w:ind w:left="720" w:hanging="360"/>
      </w:pPr>
      <w:rPr>
        <w:rFonts w:hint="default"/>
      </w:rPr>
    </w:lvl>
    <w:lvl w:ilvl="1" w:tplc="1CA40A56" w:tentative="1">
      <w:start w:val="1"/>
      <w:numFmt w:val="lowerLetter"/>
      <w:lvlText w:val="%2."/>
      <w:lvlJc w:val="left"/>
      <w:pPr>
        <w:ind w:left="1440" w:hanging="360"/>
      </w:pPr>
    </w:lvl>
    <w:lvl w:ilvl="2" w:tplc="DF06948A" w:tentative="1">
      <w:start w:val="1"/>
      <w:numFmt w:val="lowerRoman"/>
      <w:lvlText w:val="%3."/>
      <w:lvlJc w:val="right"/>
      <w:pPr>
        <w:ind w:left="2160" w:hanging="180"/>
      </w:pPr>
    </w:lvl>
    <w:lvl w:ilvl="3" w:tplc="068EADCE" w:tentative="1">
      <w:start w:val="1"/>
      <w:numFmt w:val="decimal"/>
      <w:lvlText w:val="%4."/>
      <w:lvlJc w:val="left"/>
      <w:pPr>
        <w:ind w:left="2880" w:hanging="360"/>
      </w:pPr>
    </w:lvl>
    <w:lvl w:ilvl="4" w:tplc="4424A006" w:tentative="1">
      <w:start w:val="1"/>
      <w:numFmt w:val="lowerLetter"/>
      <w:lvlText w:val="%5."/>
      <w:lvlJc w:val="left"/>
      <w:pPr>
        <w:ind w:left="3600" w:hanging="360"/>
      </w:pPr>
    </w:lvl>
    <w:lvl w:ilvl="5" w:tplc="AF7CA4DA" w:tentative="1">
      <w:start w:val="1"/>
      <w:numFmt w:val="lowerRoman"/>
      <w:lvlText w:val="%6."/>
      <w:lvlJc w:val="right"/>
      <w:pPr>
        <w:ind w:left="4320" w:hanging="180"/>
      </w:pPr>
    </w:lvl>
    <w:lvl w:ilvl="6" w:tplc="F198151A" w:tentative="1">
      <w:start w:val="1"/>
      <w:numFmt w:val="decimal"/>
      <w:lvlText w:val="%7."/>
      <w:lvlJc w:val="left"/>
      <w:pPr>
        <w:ind w:left="5040" w:hanging="360"/>
      </w:pPr>
    </w:lvl>
    <w:lvl w:ilvl="7" w:tplc="F8686534" w:tentative="1">
      <w:start w:val="1"/>
      <w:numFmt w:val="lowerLetter"/>
      <w:lvlText w:val="%8."/>
      <w:lvlJc w:val="left"/>
      <w:pPr>
        <w:ind w:left="5760" w:hanging="360"/>
      </w:pPr>
    </w:lvl>
    <w:lvl w:ilvl="8" w:tplc="E222C8BA" w:tentative="1">
      <w:start w:val="1"/>
      <w:numFmt w:val="lowerRoman"/>
      <w:lvlText w:val="%9."/>
      <w:lvlJc w:val="right"/>
      <w:pPr>
        <w:ind w:left="6480" w:hanging="180"/>
      </w:pPr>
    </w:lvl>
  </w:abstractNum>
  <w:abstractNum w:abstractNumId="22">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4">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2139"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7605BF"/>
    <w:multiLevelType w:val="multilevel"/>
    <w:tmpl w:val="58B0B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9">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A72CCA"/>
    <w:multiLevelType w:val="hybridMultilevel"/>
    <w:tmpl w:val="81760972"/>
    <w:lvl w:ilvl="0" w:tplc="767CD500">
      <w:start w:val="1"/>
      <w:numFmt w:val="decimal"/>
      <w:lvlText w:val="%1."/>
      <w:lvlJc w:val="left"/>
      <w:pPr>
        <w:ind w:left="720" w:hanging="360"/>
      </w:pPr>
      <w:rPr>
        <w:rFonts w:hint="default"/>
      </w:rPr>
    </w:lvl>
    <w:lvl w:ilvl="1" w:tplc="E1CE2BBE" w:tentative="1">
      <w:start w:val="1"/>
      <w:numFmt w:val="lowerLetter"/>
      <w:lvlText w:val="%2."/>
      <w:lvlJc w:val="left"/>
      <w:pPr>
        <w:ind w:left="1440" w:hanging="360"/>
      </w:pPr>
    </w:lvl>
    <w:lvl w:ilvl="2" w:tplc="7482434C" w:tentative="1">
      <w:start w:val="1"/>
      <w:numFmt w:val="lowerRoman"/>
      <w:lvlText w:val="%3."/>
      <w:lvlJc w:val="right"/>
      <w:pPr>
        <w:ind w:left="2160" w:hanging="180"/>
      </w:pPr>
    </w:lvl>
    <w:lvl w:ilvl="3" w:tplc="2FEE0356" w:tentative="1">
      <w:start w:val="1"/>
      <w:numFmt w:val="decimal"/>
      <w:lvlText w:val="%4."/>
      <w:lvlJc w:val="left"/>
      <w:pPr>
        <w:ind w:left="2880" w:hanging="360"/>
      </w:pPr>
    </w:lvl>
    <w:lvl w:ilvl="4" w:tplc="6A2CBBAA" w:tentative="1">
      <w:start w:val="1"/>
      <w:numFmt w:val="lowerLetter"/>
      <w:lvlText w:val="%5."/>
      <w:lvlJc w:val="left"/>
      <w:pPr>
        <w:ind w:left="3600" w:hanging="360"/>
      </w:pPr>
    </w:lvl>
    <w:lvl w:ilvl="5" w:tplc="0860CD94" w:tentative="1">
      <w:start w:val="1"/>
      <w:numFmt w:val="lowerRoman"/>
      <w:lvlText w:val="%6."/>
      <w:lvlJc w:val="right"/>
      <w:pPr>
        <w:ind w:left="4320" w:hanging="180"/>
      </w:pPr>
    </w:lvl>
    <w:lvl w:ilvl="6" w:tplc="276CE100" w:tentative="1">
      <w:start w:val="1"/>
      <w:numFmt w:val="decimal"/>
      <w:lvlText w:val="%7."/>
      <w:lvlJc w:val="left"/>
      <w:pPr>
        <w:ind w:left="5040" w:hanging="360"/>
      </w:pPr>
    </w:lvl>
    <w:lvl w:ilvl="7" w:tplc="7958A348" w:tentative="1">
      <w:start w:val="1"/>
      <w:numFmt w:val="lowerLetter"/>
      <w:lvlText w:val="%8."/>
      <w:lvlJc w:val="left"/>
      <w:pPr>
        <w:ind w:left="5760" w:hanging="360"/>
      </w:pPr>
    </w:lvl>
    <w:lvl w:ilvl="8" w:tplc="8A8E085A" w:tentative="1">
      <w:start w:val="1"/>
      <w:numFmt w:val="lowerRoman"/>
      <w:lvlText w:val="%9."/>
      <w:lvlJc w:val="right"/>
      <w:pPr>
        <w:ind w:left="6480" w:hanging="180"/>
      </w:pPr>
    </w:lvl>
  </w:abstractNum>
  <w:abstractNum w:abstractNumId="32">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C13D18"/>
    <w:multiLevelType w:val="multilevel"/>
    <w:tmpl w:val="958A57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DCD286F"/>
    <w:multiLevelType w:val="multilevel"/>
    <w:tmpl w:val="BA6087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B34140"/>
    <w:multiLevelType w:val="hybridMultilevel"/>
    <w:tmpl w:val="56F6AD30"/>
    <w:lvl w:ilvl="0" w:tplc="AAC03708">
      <w:start w:val="1"/>
      <w:numFmt w:val="bullet"/>
      <w:lvlText w:val=""/>
      <w:lvlJc w:val="left"/>
      <w:pPr>
        <w:ind w:left="720" w:hanging="360"/>
      </w:pPr>
      <w:rPr>
        <w:rFonts w:ascii="Wingdings" w:hAnsi="Wingdings" w:hint="default"/>
      </w:rPr>
    </w:lvl>
    <w:lvl w:ilvl="1" w:tplc="7F30DE00" w:tentative="1">
      <w:start w:val="1"/>
      <w:numFmt w:val="bullet"/>
      <w:lvlText w:val="o"/>
      <w:lvlJc w:val="left"/>
      <w:pPr>
        <w:ind w:left="1440" w:hanging="360"/>
      </w:pPr>
      <w:rPr>
        <w:rFonts w:ascii="Courier New" w:hAnsi="Courier New" w:cs="Courier New" w:hint="default"/>
      </w:rPr>
    </w:lvl>
    <w:lvl w:ilvl="2" w:tplc="589495C2" w:tentative="1">
      <w:start w:val="1"/>
      <w:numFmt w:val="bullet"/>
      <w:lvlText w:val=""/>
      <w:lvlJc w:val="left"/>
      <w:pPr>
        <w:ind w:left="2160" w:hanging="360"/>
      </w:pPr>
      <w:rPr>
        <w:rFonts w:ascii="Wingdings" w:hAnsi="Wingdings" w:hint="default"/>
      </w:rPr>
    </w:lvl>
    <w:lvl w:ilvl="3" w:tplc="D5244E1A" w:tentative="1">
      <w:start w:val="1"/>
      <w:numFmt w:val="bullet"/>
      <w:lvlText w:val=""/>
      <w:lvlJc w:val="left"/>
      <w:pPr>
        <w:ind w:left="2880" w:hanging="360"/>
      </w:pPr>
      <w:rPr>
        <w:rFonts w:ascii="Symbol" w:hAnsi="Symbol" w:hint="default"/>
      </w:rPr>
    </w:lvl>
    <w:lvl w:ilvl="4" w:tplc="8F927594" w:tentative="1">
      <w:start w:val="1"/>
      <w:numFmt w:val="bullet"/>
      <w:lvlText w:val="o"/>
      <w:lvlJc w:val="left"/>
      <w:pPr>
        <w:ind w:left="3600" w:hanging="360"/>
      </w:pPr>
      <w:rPr>
        <w:rFonts w:ascii="Courier New" w:hAnsi="Courier New" w:cs="Courier New" w:hint="default"/>
      </w:rPr>
    </w:lvl>
    <w:lvl w:ilvl="5" w:tplc="37065A90" w:tentative="1">
      <w:start w:val="1"/>
      <w:numFmt w:val="bullet"/>
      <w:lvlText w:val=""/>
      <w:lvlJc w:val="left"/>
      <w:pPr>
        <w:ind w:left="4320" w:hanging="360"/>
      </w:pPr>
      <w:rPr>
        <w:rFonts w:ascii="Wingdings" w:hAnsi="Wingdings" w:hint="default"/>
      </w:rPr>
    </w:lvl>
    <w:lvl w:ilvl="6" w:tplc="D536029E" w:tentative="1">
      <w:start w:val="1"/>
      <w:numFmt w:val="bullet"/>
      <w:lvlText w:val=""/>
      <w:lvlJc w:val="left"/>
      <w:pPr>
        <w:ind w:left="5040" w:hanging="360"/>
      </w:pPr>
      <w:rPr>
        <w:rFonts w:ascii="Symbol" w:hAnsi="Symbol" w:hint="default"/>
      </w:rPr>
    </w:lvl>
    <w:lvl w:ilvl="7" w:tplc="BF14DCEE" w:tentative="1">
      <w:start w:val="1"/>
      <w:numFmt w:val="bullet"/>
      <w:lvlText w:val="o"/>
      <w:lvlJc w:val="left"/>
      <w:pPr>
        <w:ind w:left="5760" w:hanging="360"/>
      </w:pPr>
      <w:rPr>
        <w:rFonts w:ascii="Courier New" w:hAnsi="Courier New" w:cs="Courier New" w:hint="default"/>
      </w:rPr>
    </w:lvl>
    <w:lvl w:ilvl="8" w:tplc="0F207A82" w:tentative="1">
      <w:start w:val="1"/>
      <w:numFmt w:val="bullet"/>
      <w:lvlText w:val=""/>
      <w:lvlJc w:val="left"/>
      <w:pPr>
        <w:ind w:left="6480" w:hanging="360"/>
      </w:pPr>
      <w:rPr>
        <w:rFonts w:ascii="Wingdings" w:hAnsi="Wingdings" w:hint="default"/>
      </w:rPr>
    </w:lvl>
  </w:abstractNum>
  <w:abstractNum w:abstractNumId="39">
    <w:nsid w:val="7A347403"/>
    <w:multiLevelType w:val="hybridMultilevel"/>
    <w:tmpl w:val="9330012A"/>
    <w:lvl w:ilvl="0" w:tplc="7714D54E">
      <w:start w:val="8"/>
      <w:numFmt w:val="decimal"/>
      <w:lvlText w:val="%1."/>
      <w:lvlJc w:val="left"/>
      <w:pPr>
        <w:ind w:left="720" w:hanging="360"/>
      </w:pPr>
      <w:rPr>
        <w:rFonts w:hint="default"/>
      </w:rPr>
    </w:lvl>
    <w:lvl w:ilvl="1" w:tplc="A7BA2742">
      <w:start w:val="1"/>
      <w:numFmt w:val="lowerLetter"/>
      <w:lvlText w:val="%2."/>
      <w:lvlJc w:val="left"/>
      <w:pPr>
        <w:ind w:left="1440" w:hanging="360"/>
      </w:pPr>
    </w:lvl>
    <w:lvl w:ilvl="2" w:tplc="8184116E" w:tentative="1">
      <w:start w:val="1"/>
      <w:numFmt w:val="lowerRoman"/>
      <w:lvlText w:val="%3."/>
      <w:lvlJc w:val="right"/>
      <w:pPr>
        <w:ind w:left="2160" w:hanging="180"/>
      </w:pPr>
    </w:lvl>
    <w:lvl w:ilvl="3" w:tplc="EF8A2F46" w:tentative="1">
      <w:start w:val="1"/>
      <w:numFmt w:val="decimal"/>
      <w:lvlText w:val="%4."/>
      <w:lvlJc w:val="left"/>
      <w:pPr>
        <w:ind w:left="2880" w:hanging="360"/>
      </w:pPr>
    </w:lvl>
    <w:lvl w:ilvl="4" w:tplc="F96A048E" w:tentative="1">
      <w:start w:val="1"/>
      <w:numFmt w:val="lowerLetter"/>
      <w:lvlText w:val="%5."/>
      <w:lvlJc w:val="left"/>
      <w:pPr>
        <w:ind w:left="3600" w:hanging="360"/>
      </w:pPr>
    </w:lvl>
    <w:lvl w:ilvl="5" w:tplc="F3F479D0" w:tentative="1">
      <w:start w:val="1"/>
      <w:numFmt w:val="lowerRoman"/>
      <w:lvlText w:val="%6."/>
      <w:lvlJc w:val="right"/>
      <w:pPr>
        <w:ind w:left="4320" w:hanging="180"/>
      </w:pPr>
    </w:lvl>
    <w:lvl w:ilvl="6" w:tplc="87FEC65E" w:tentative="1">
      <w:start w:val="1"/>
      <w:numFmt w:val="decimal"/>
      <w:lvlText w:val="%7."/>
      <w:lvlJc w:val="left"/>
      <w:pPr>
        <w:ind w:left="5040" w:hanging="360"/>
      </w:pPr>
    </w:lvl>
    <w:lvl w:ilvl="7" w:tplc="9DB6F606" w:tentative="1">
      <w:start w:val="1"/>
      <w:numFmt w:val="lowerLetter"/>
      <w:lvlText w:val="%8."/>
      <w:lvlJc w:val="left"/>
      <w:pPr>
        <w:ind w:left="5760" w:hanging="360"/>
      </w:pPr>
    </w:lvl>
    <w:lvl w:ilvl="8" w:tplc="E7E4A24A" w:tentative="1">
      <w:start w:val="1"/>
      <w:numFmt w:val="lowerRoman"/>
      <w:lvlText w:val="%9."/>
      <w:lvlJc w:val="right"/>
      <w:pPr>
        <w:ind w:left="6480" w:hanging="180"/>
      </w:pPr>
    </w:lvl>
  </w:abstractNum>
  <w:abstractNum w:abstractNumId="4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41"/>
  </w:num>
  <w:num w:numId="2">
    <w:abstractNumId w:val="30"/>
  </w:num>
  <w:num w:numId="3">
    <w:abstractNumId w:val="39"/>
  </w:num>
  <w:num w:numId="4">
    <w:abstractNumId w:val="7"/>
  </w:num>
  <w:num w:numId="5">
    <w:abstractNumId w:val="27"/>
  </w:num>
  <w:num w:numId="6">
    <w:abstractNumId w:val="32"/>
  </w:num>
  <w:num w:numId="7">
    <w:abstractNumId w:val="29"/>
  </w:num>
  <w:num w:numId="8">
    <w:abstractNumId w:val="11"/>
  </w:num>
  <w:num w:numId="9">
    <w:abstractNumId w:val="36"/>
  </w:num>
  <w:num w:numId="10">
    <w:abstractNumId w:val="26"/>
  </w:num>
  <w:num w:numId="11">
    <w:abstractNumId w:val="18"/>
  </w:num>
  <w:num w:numId="12">
    <w:abstractNumId w:val="40"/>
  </w:num>
  <w:num w:numId="13">
    <w:abstractNumId w:val="0"/>
  </w:num>
  <w:num w:numId="14">
    <w:abstractNumId w:val="15"/>
  </w:num>
  <w:num w:numId="15">
    <w:abstractNumId w:val="5"/>
  </w:num>
  <w:num w:numId="16">
    <w:abstractNumId w:val="20"/>
  </w:num>
  <w:num w:numId="17">
    <w:abstractNumId w:val="14"/>
  </w:num>
  <w:num w:numId="18">
    <w:abstractNumId w:val="16"/>
  </w:num>
  <w:num w:numId="19">
    <w:abstractNumId w:val="6"/>
  </w:num>
  <w:num w:numId="20">
    <w:abstractNumId w:val="1"/>
  </w:num>
  <w:num w:numId="21">
    <w:abstractNumId w:val="23"/>
  </w:num>
  <w:num w:numId="22">
    <w:abstractNumId w:val="25"/>
  </w:num>
  <w:num w:numId="23">
    <w:abstractNumId w:val="33"/>
  </w:num>
  <w:num w:numId="24">
    <w:abstractNumId w:val="2"/>
  </w:num>
  <w:num w:numId="25">
    <w:abstractNumId w:val="19"/>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5"/>
  </w:num>
  <w:num w:numId="32">
    <w:abstractNumId w:val="22"/>
  </w:num>
  <w:num w:numId="33">
    <w:abstractNumId w:val="17"/>
  </w:num>
  <w:num w:numId="34">
    <w:abstractNumId w:val="31"/>
  </w:num>
  <w:num w:numId="35">
    <w:abstractNumId w:val="13"/>
  </w:num>
  <w:num w:numId="36">
    <w:abstractNumId w:val="21"/>
  </w:num>
  <w:num w:numId="37">
    <w:abstractNumId w:val="38"/>
  </w:num>
  <w:num w:numId="38">
    <w:abstractNumId w:val="9"/>
  </w:num>
  <w:num w:numId="39">
    <w:abstractNumId w:val="34"/>
  </w:num>
  <w:num w:numId="40">
    <w:abstractNumId w:val="37"/>
  </w:num>
  <w:num w:numId="41">
    <w:abstractNumId w:val="12"/>
  </w:num>
  <w:num w:numId="42">
    <w:abstractNumId w:val="1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characterSpacingControl w:val="doNotCompress"/>
  <w:hdrShapeDefaults>
    <o:shapedefaults v:ext="edit" spidmax="18434"/>
  </w:hdrShapeDefaults>
  <w:footnotePr>
    <w:footnote w:id="-1"/>
    <w:footnote w:id="0"/>
  </w:footnotePr>
  <w:endnotePr>
    <w:endnote w:id="-1"/>
    <w:endnote w:id="0"/>
  </w:endnotePr>
  <w:compat/>
  <w:rsids>
    <w:rsidRoot w:val="009A135F"/>
    <w:rsid w:val="000101B4"/>
    <w:rsid w:val="000145AC"/>
    <w:rsid w:val="00014B21"/>
    <w:rsid w:val="00050883"/>
    <w:rsid w:val="0009606C"/>
    <w:rsid w:val="000A5E35"/>
    <w:rsid w:val="000B5F2B"/>
    <w:rsid w:val="000C29F3"/>
    <w:rsid w:val="000C4367"/>
    <w:rsid w:val="000E19F9"/>
    <w:rsid w:val="000F7716"/>
    <w:rsid w:val="0013290C"/>
    <w:rsid w:val="001425A3"/>
    <w:rsid w:val="0014789E"/>
    <w:rsid w:val="001832AB"/>
    <w:rsid w:val="00183430"/>
    <w:rsid w:val="00186305"/>
    <w:rsid w:val="001914F8"/>
    <w:rsid w:val="001920ED"/>
    <w:rsid w:val="00196311"/>
    <w:rsid w:val="001A2D24"/>
    <w:rsid w:val="001A6677"/>
    <w:rsid w:val="001A778F"/>
    <w:rsid w:val="001B751E"/>
    <w:rsid w:val="001C61D0"/>
    <w:rsid w:val="001D6494"/>
    <w:rsid w:val="001D73D5"/>
    <w:rsid w:val="001E3121"/>
    <w:rsid w:val="001F2A28"/>
    <w:rsid w:val="00201979"/>
    <w:rsid w:val="002356E7"/>
    <w:rsid w:val="00240135"/>
    <w:rsid w:val="00241AE6"/>
    <w:rsid w:val="0026143C"/>
    <w:rsid w:val="002632BE"/>
    <w:rsid w:val="00263656"/>
    <w:rsid w:val="00277CC5"/>
    <w:rsid w:val="0028385D"/>
    <w:rsid w:val="002B2BB0"/>
    <w:rsid w:val="002B5D86"/>
    <w:rsid w:val="002C07E7"/>
    <w:rsid w:val="002C096D"/>
    <w:rsid w:val="002E63F7"/>
    <w:rsid w:val="00317417"/>
    <w:rsid w:val="00336A78"/>
    <w:rsid w:val="00343105"/>
    <w:rsid w:val="0034382E"/>
    <w:rsid w:val="00347078"/>
    <w:rsid w:val="00357DB1"/>
    <w:rsid w:val="00364249"/>
    <w:rsid w:val="00373A03"/>
    <w:rsid w:val="003744EA"/>
    <w:rsid w:val="00374518"/>
    <w:rsid w:val="0038599F"/>
    <w:rsid w:val="00390169"/>
    <w:rsid w:val="00394591"/>
    <w:rsid w:val="00395A9E"/>
    <w:rsid w:val="003A1B01"/>
    <w:rsid w:val="003A40BE"/>
    <w:rsid w:val="003C59EB"/>
    <w:rsid w:val="003D68B6"/>
    <w:rsid w:val="003D764D"/>
    <w:rsid w:val="003E3DE4"/>
    <w:rsid w:val="003E4D78"/>
    <w:rsid w:val="003E503F"/>
    <w:rsid w:val="004062C8"/>
    <w:rsid w:val="00407FA6"/>
    <w:rsid w:val="0041762C"/>
    <w:rsid w:val="004357FD"/>
    <w:rsid w:val="00440F6C"/>
    <w:rsid w:val="004428F6"/>
    <w:rsid w:val="00446975"/>
    <w:rsid w:val="00457980"/>
    <w:rsid w:val="00465251"/>
    <w:rsid w:val="004913DE"/>
    <w:rsid w:val="00491826"/>
    <w:rsid w:val="004A79F4"/>
    <w:rsid w:val="004B70FB"/>
    <w:rsid w:val="004C0587"/>
    <w:rsid w:val="004C49BA"/>
    <w:rsid w:val="004D7302"/>
    <w:rsid w:val="004E7EE4"/>
    <w:rsid w:val="004F2CE5"/>
    <w:rsid w:val="005578C5"/>
    <w:rsid w:val="00561167"/>
    <w:rsid w:val="0056581D"/>
    <w:rsid w:val="00572CAC"/>
    <w:rsid w:val="00590175"/>
    <w:rsid w:val="0059254B"/>
    <w:rsid w:val="00592A90"/>
    <w:rsid w:val="005A3A97"/>
    <w:rsid w:val="005A6E96"/>
    <w:rsid w:val="005B1A0A"/>
    <w:rsid w:val="005B1B2B"/>
    <w:rsid w:val="005B2E96"/>
    <w:rsid w:val="005C0B76"/>
    <w:rsid w:val="005C26FB"/>
    <w:rsid w:val="005D482D"/>
    <w:rsid w:val="005D4942"/>
    <w:rsid w:val="005D4BA1"/>
    <w:rsid w:val="005F4C13"/>
    <w:rsid w:val="005F5941"/>
    <w:rsid w:val="00600F89"/>
    <w:rsid w:val="0061541C"/>
    <w:rsid w:val="0062256E"/>
    <w:rsid w:val="00634F66"/>
    <w:rsid w:val="00635278"/>
    <w:rsid w:val="006356AF"/>
    <w:rsid w:val="0064244E"/>
    <w:rsid w:val="0064332F"/>
    <w:rsid w:val="00653890"/>
    <w:rsid w:val="00660BB0"/>
    <w:rsid w:val="0066118D"/>
    <w:rsid w:val="00664584"/>
    <w:rsid w:val="0067155A"/>
    <w:rsid w:val="006777AC"/>
    <w:rsid w:val="006B0814"/>
    <w:rsid w:val="006B1823"/>
    <w:rsid w:val="006B6982"/>
    <w:rsid w:val="006D22D3"/>
    <w:rsid w:val="006E3BA8"/>
    <w:rsid w:val="006F1CB9"/>
    <w:rsid w:val="007204FB"/>
    <w:rsid w:val="00721484"/>
    <w:rsid w:val="007362F4"/>
    <w:rsid w:val="00740A27"/>
    <w:rsid w:val="007425BA"/>
    <w:rsid w:val="007510AB"/>
    <w:rsid w:val="0075321B"/>
    <w:rsid w:val="007776C2"/>
    <w:rsid w:val="00791D14"/>
    <w:rsid w:val="00792138"/>
    <w:rsid w:val="007B5401"/>
    <w:rsid w:val="007C0D33"/>
    <w:rsid w:val="007D4584"/>
    <w:rsid w:val="007D782B"/>
    <w:rsid w:val="00821C08"/>
    <w:rsid w:val="00824D19"/>
    <w:rsid w:val="00831D36"/>
    <w:rsid w:val="00836CB7"/>
    <w:rsid w:val="008401C4"/>
    <w:rsid w:val="00843AD8"/>
    <w:rsid w:val="00845F77"/>
    <w:rsid w:val="00870039"/>
    <w:rsid w:val="00883366"/>
    <w:rsid w:val="00895BD2"/>
    <w:rsid w:val="008A18A8"/>
    <w:rsid w:val="008B5DAD"/>
    <w:rsid w:val="008B70A2"/>
    <w:rsid w:val="008C1539"/>
    <w:rsid w:val="008D4FDD"/>
    <w:rsid w:val="008F3054"/>
    <w:rsid w:val="008F61DC"/>
    <w:rsid w:val="008F73A8"/>
    <w:rsid w:val="00902E71"/>
    <w:rsid w:val="00906B71"/>
    <w:rsid w:val="00926327"/>
    <w:rsid w:val="00930379"/>
    <w:rsid w:val="009345DA"/>
    <w:rsid w:val="00942550"/>
    <w:rsid w:val="00950D9D"/>
    <w:rsid w:val="00962F34"/>
    <w:rsid w:val="00976B8E"/>
    <w:rsid w:val="009836AC"/>
    <w:rsid w:val="00987DCF"/>
    <w:rsid w:val="009A135F"/>
    <w:rsid w:val="009B2A8C"/>
    <w:rsid w:val="009C530E"/>
    <w:rsid w:val="009D39B9"/>
    <w:rsid w:val="00A0161F"/>
    <w:rsid w:val="00A03DAB"/>
    <w:rsid w:val="00A072A2"/>
    <w:rsid w:val="00A217DB"/>
    <w:rsid w:val="00A330B9"/>
    <w:rsid w:val="00A37570"/>
    <w:rsid w:val="00A41027"/>
    <w:rsid w:val="00A516F1"/>
    <w:rsid w:val="00A53892"/>
    <w:rsid w:val="00A57103"/>
    <w:rsid w:val="00A5726A"/>
    <w:rsid w:val="00A8313A"/>
    <w:rsid w:val="00AA4FB2"/>
    <w:rsid w:val="00AA79C8"/>
    <w:rsid w:val="00AC4075"/>
    <w:rsid w:val="00AD1191"/>
    <w:rsid w:val="00B141BD"/>
    <w:rsid w:val="00B14311"/>
    <w:rsid w:val="00B1547C"/>
    <w:rsid w:val="00B449FB"/>
    <w:rsid w:val="00B45731"/>
    <w:rsid w:val="00B628D9"/>
    <w:rsid w:val="00B643EE"/>
    <w:rsid w:val="00B671E2"/>
    <w:rsid w:val="00B7227D"/>
    <w:rsid w:val="00B770CF"/>
    <w:rsid w:val="00B817C9"/>
    <w:rsid w:val="00B833DF"/>
    <w:rsid w:val="00B9279E"/>
    <w:rsid w:val="00BA15A7"/>
    <w:rsid w:val="00BA4770"/>
    <w:rsid w:val="00BD51BE"/>
    <w:rsid w:val="00BE6039"/>
    <w:rsid w:val="00BF30BB"/>
    <w:rsid w:val="00C105B1"/>
    <w:rsid w:val="00C13080"/>
    <w:rsid w:val="00C14869"/>
    <w:rsid w:val="00C40539"/>
    <w:rsid w:val="00C51ED2"/>
    <w:rsid w:val="00C5690D"/>
    <w:rsid w:val="00C577E0"/>
    <w:rsid w:val="00C63D62"/>
    <w:rsid w:val="00C84BF4"/>
    <w:rsid w:val="00CA130A"/>
    <w:rsid w:val="00CA2A1B"/>
    <w:rsid w:val="00CA45CA"/>
    <w:rsid w:val="00CC312B"/>
    <w:rsid w:val="00CC3D43"/>
    <w:rsid w:val="00CC4F50"/>
    <w:rsid w:val="00CC6BCF"/>
    <w:rsid w:val="00CE29BB"/>
    <w:rsid w:val="00D1391E"/>
    <w:rsid w:val="00D2503B"/>
    <w:rsid w:val="00D31AAA"/>
    <w:rsid w:val="00D37484"/>
    <w:rsid w:val="00D46891"/>
    <w:rsid w:val="00D55ED4"/>
    <w:rsid w:val="00D60F2F"/>
    <w:rsid w:val="00D6553A"/>
    <w:rsid w:val="00D6675F"/>
    <w:rsid w:val="00D77BB3"/>
    <w:rsid w:val="00D9170C"/>
    <w:rsid w:val="00D96B2F"/>
    <w:rsid w:val="00DA0828"/>
    <w:rsid w:val="00DA205D"/>
    <w:rsid w:val="00DA5B5E"/>
    <w:rsid w:val="00DD114E"/>
    <w:rsid w:val="00DE00B9"/>
    <w:rsid w:val="00DE161C"/>
    <w:rsid w:val="00DF6196"/>
    <w:rsid w:val="00E00FBD"/>
    <w:rsid w:val="00E242E2"/>
    <w:rsid w:val="00E31EF9"/>
    <w:rsid w:val="00E50B3C"/>
    <w:rsid w:val="00E51993"/>
    <w:rsid w:val="00E568E7"/>
    <w:rsid w:val="00E70A4C"/>
    <w:rsid w:val="00E714D9"/>
    <w:rsid w:val="00E742AF"/>
    <w:rsid w:val="00E83CE4"/>
    <w:rsid w:val="00E8669A"/>
    <w:rsid w:val="00E93A34"/>
    <w:rsid w:val="00EB23FA"/>
    <w:rsid w:val="00ED6130"/>
    <w:rsid w:val="00ED7483"/>
    <w:rsid w:val="00EE7821"/>
    <w:rsid w:val="00EF01B2"/>
    <w:rsid w:val="00EF3EF9"/>
    <w:rsid w:val="00F074B4"/>
    <w:rsid w:val="00F11859"/>
    <w:rsid w:val="00F15ED3"/>
    <w:rsid w:val="00F17FFE"/>
    <w:rsid w:val="00F221E0"/>
    <w:rsid w:val="00F25C31"/>
    <w:rsid w:val="00F36421"/>
    <w:rsid w:val="00F56F4A"/>
    <w:rsid w:val="00F614FE"/>
    <w:rsid w:val="00F63047"/>
    <w:rsid w:val="00F72921"/>
    <w:rsid w:val="00F735B3"/>
    <w:rsid w:val="00F833BE"/>
    <w:rsid w:val="00F847C8"/>
    <w:rsid w:val="00FA2436"/>
    <w:rsid w:val="00FA69BA"/>
    <w:rsid w:val="00FC62DC"/>
    <w:rsid w:val="00FC65CF"/>
    <w:rsid w:val="00FC7CC4"/>
    <w:rsid w:val="00FE7C0F"/>
    <w:rsid w:val="00FF4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 w:type="paragraph" w:customStyle="1" w:styleId="ConsNormal">
    <w:name w:val="ConsNormal"/>
    <w:rsid w:val="002C1CC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2C1C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Nikita">
    <w:name w:val="Nikita"/>
    <w:basedOn w:val="a"/>
    <w:rsid w:val="00250F96"/>
    <w:pPr>
      <w:suppressAutoHyphens w:val="0"/>
      <w:ind w:firstLine="567"/>
      <w:jc w:val="both"/>
    </w:pPr>
    <w:rPr>
      <w:bCs/>
      <w:sz w:val="20"/>
      <w:szCs w:val="20"/>
      <w:lang w:eastAsia="ru-RU"/>
    </w:rPr>
  </w:style>
  <w:style w:type="paragraph" w:customStyle="1" w:styleId="ConsPlusNormal">
    <w:name w:val="ConsPlusNormal"/>
    <w:rsid w:val="00CE5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stypographyspan-sc-1txyxb-8">
    <w:name w:val="styles__typographyspan-sc-1txyxb-8"/>
    <w:basedOn w:val="a0"/>
    <w:rsid w:val="00D65DD1"/>
  </w:style>
  <w:style w:type="character" w:styleId="af5">
    <w:name w:val="Placeholder Text"/>
    <w:basedOn w:val="a0"/>
    <w:uiPriority w:val="99"/>
    <w:semiHidden/>
    <w:rsid w:val="00D34284"/>
    <w:rPr>
      <w:color w:val="808080"/>
    </w:rPr>
  </w:style>
  <w:style w:type="character" w:customStyle="1" w:styleId="12">
    <w:name w:val="Неразрешенное упоминание1"/>
    <w:basedOn w:val="a0"/>
    <w:uiPriority w:val="99"/>
    <w:semiHidden/>
    <w:unhideWhenUsed/>
    <w:rsid w:val="00A5726A"/>
    <w:rPr>
      <w:color w:val="605E5C"/>
      <w:shd w:val="clear" w:color="auto" w:fill="E1DFDD"/>
    </w:rPr>
  </w:style>
  <w:style w:type="paragraph" w:customStyle="1" w:styleId="13">
    <w:name w:val="Обычный1"/>
    <w:rsid w:val="007D4584"/>
    <w:pPr>
      <w:spacing w:after="0" w:line="240" w:lineRule="auto"/>
    </w:pPr>
    <w:rPr>
      <w:rFonts w:ascii="Times New Roman" w:eastAsia="Times New Roman" w:hAnsi="Times New Roman" w:cs="Times New Roman"/>
      <w:sz w:val="20"/>
      <w:szCs w:val="20"/>
      <w:lang w:eastAsia="ru-RU"/>
    </w:rPr>
  </w:style>
  <w:style w:type="paragraph" w:styleId="af6">
    <w:name w:val="Plain Text"/>
    <w:basedOn w:val="a"/>
    <w:link w:val="af7"/>
    <w:uiPriority w:val="99"/>
    <w:unhideWhenUsed/>
    <w:rsid w:val="001B751E"/>
    <w:pPr>
      <w:suppressAutoHyphens w:val="0"/>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1B751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us9538@bk.ru" TargetMode="External"/><Relationship Id="rId18"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gin.consultant.ru/link/?rnd=10B04495FF086FBE853C0C5DFE0DD163&amp;req=doc&amp;base=ROS&amp;n=327803&amp;dst=100864&amp;fld=134&amp;REFFIELD=134&amp;REFDST=100009&amp;REFDOC=259195&amp;REFBASE=PBI&amp;stat=refcode%3D10881%3Bdstident%3D100864%3Bindex%3D15&amp;date=13.03.20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scrow_Sberbank@sberbank.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scrow_Sberbank@sberbank.ru" TargetMode="External"/><Relationship Id="rId20"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rt-may.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8A69D576-9773-4A3C-917C-7DBFEB28DA58}"/>
      </w:docPartPr>
      <w:docPartBody>
        <w:p w:rsidR="000808C8" w:rsidRDefault="00DF24B3">
          <w:r w:rsidRPr="00AA3ACB">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2A1410FD-D258-4455-A00B-B6A9CE2C2102}"/>
      </w:docPartPr>
      <w:docPartBody>
        <w:p w:rsidR="000808C8" w:rsidRDefault="00DF24B3">
          <w:r w:rsidRPr="00743F62">
            <w:rPr>
              <w:rStyle w:val="a3"/>
            </w:rPr>
            <w:t>Место для ввода даты.</w:t>
          </w:r>
        </w:p>
      </w:docPartBody>
    </w:docPart>
    <w:docPart>
      <w:docPartPr>
        <w:name w:val="7C958D90457F4A4E97E4E7CB98D7249D"/>
        <w:category>
          <w:name w:val="Общие"/>
          <w:gallery w:val="placeholder"/>
        </w:category>
        <w:types>
          <w:type w:val="bbPlcHdr"/>
        </w:types>
        <w:behaviors>
          <w:behavior w:val="content"/>
        </w:behaviors>
        <w:guid w:val="{92E6C866-9F04-4757-8D6E-CB2B2F74CF14}"/>
      </w:docPartPr>
      <w:docPartBody>
        <w:p w:rsidR="000808C8" w:rsidRDefault="00DF24B3" w:rsidP="000808C8">
          <w:pPr>
            <w:pStyle w:val="7C958D90457F4A4E97E4E7CB98D7249D"/>
          </w:pPr>
          <w:r w:rsidRPr="00AA3ACB">
            <w:rPr>
              <w:rStyle w:val="a3"/>
            </w:rPr>
            <w:t>Место для ввода текста.</w:t>
          </w:r>
        </w:p>
      </w:docPartBody>
    </w:docPart>
    <w:docPart>
      <w:docPartPr>
        <w:name w:val="FE2B34C3DCB64AF79195F3FD23B7A713"/>
        <w:category>
          <w:name w:val="Общие"/>
          <w:gallery w:val="placeholder"/>
        </w:category>
        <w:types>
          <w:type w:val="bbPlcHdr"/>
        </w:types>
        <w:behaviors>
          <w:behavior w:val="content"/>
        </w:behaviors>
        <w:guid w:val="{247FBF00-E51E-4893-9D4D-D51C29942A49}"/>
      </w:docPartPr>
      <w:docPartBody>
        <w:p w:rsidR="000808C8" w:rsidRDefault="00DF24B3" w:rsidP="000808C8">
          <w:pPr>
            <w:pStyle w:val="FE2B34C3DCB64AF79195F3FD23B7A713"/>
          </w:pPr>
          <w:r w:rsidRPr="00AA3ACB">
            <w:rPr>
              <w:rStyle w:val="a3"/>
            </w:rPr>
            <w:t>Место для ввода текста.</w:t>
          </w:r>
        </w:p>
      </w:docPartBody>
    </w:docPart>
    <w:docPart>
      <w:docPartPr>
        <w:name w:val="5E73FEF4BECF45708D0941DC55B95A66"/>
        <w:category>
          <w:name w:val="Общие"/>
          <w:gallery w:val="placeholder"/>
        </w:category>
        <w:types>
          <w:type w:val="bbPlcHdr"/>
        </w:types>
        <w:behaviors>
          <w:behavior w:val="content"/>
        </w:behaviors>
        <w:guid w:val="{B34B5D9A-722C-41E4-8306-C344F6879D66}"/>
      </w:docPartPr>
      <w:docPartBody>
        <w:p w:rsidR="000808C8" w:rsidRDefault="00DF24B3" w:rsidP="000808C8">
          <w:pPr>
            <w:pStyle w:val="5E73FEF4BECF45708D0941DC55B95A66"/>
          </w:pPr>
          <w:r w:rsidRPr="00743F62">
            <w:rPr>
              <w:rStyle w:val="a3"/>
            </w:rPr>
            <w:t>Место для ввода даты.</w:t>
          </w:r>
        </w:p>
      </w:docPartBody>
    </w:docPart>
    <w:docPart>
      <w:docPartPr>
        <w:name w:val="C802479E65964C838591D8847DD7B6E8"/>
        <w:category>
          <w:name w:val="Общие"/>
          <w:gallery w:val="placeholder"/>
        </w:category>
        <w:types>
          <w:type w:val="bbPlcHdr"/>
        </w:types>
        <w:behaviors>
          <w:behavior w:val="content"/>
        </w:behaviors>
        <w:guid w:val="{EC2B3533-B1EB-45AA-8662-AB26C2E5BCB7}"/>
      </w:docPartPr>
      <w:docPartBody>
        <w:p w:rsidR="000808C8" w:rsidRDefault="00DF24B3" w:rsidP="000808C8">
          <w:pPr>
            <w:pStyle w:val="C802479E65964C838591D8847DD7B6E8"/>
          </w:pPr>
          <w:r w:rsidRPr="00AA3ACB">
            <w:rPr>
              <w:rStyle w:val="a3"/>
            </w:rPr>
            <w:t>Место для ввода текста.</w:t>
          </w:r>
        </w:p>
      </w:docPartBody>
    </w:docPart>
    <w:docPart>
      <w:docPartPr>
        <w:name w:val="C86BB65B760143499C4673ED63446635"/>
        <w:category>
          <w:name w:val="Общие"/>
          <w:gallery w:val="placeholder"/>
        </w:category>
        <w:types>
          <w:type w:val="bbPlcHdr"/>
        </w:types>
        <w:behaviors>
          <w:behavior w:val="content"/>
        </w:behaviors>
        <w:guid w:val="{3E7E3EED-E694-4EFD-A90B-54DCA80A290F}"/>
      </w:docPartPr>
      <w:docPartBody>
        <w:p w:rsidR="000808C8" w:rsidRDefault="00DF24B3" w:rsidP="000808C8">
          <w:pPr>
            <w:pStyle w:val="C86BB65B760143499C4673ED63446635"/>
          </w:pPr>
          <w:r w:rsidRPr="00743F62">
            <w:rPr>
              <w:rStyle w:val="a3"/>
            </w:rPr>
            <w:t>Место для ввода даты.</w:t>
          </w:r>
        </w:p>
      </w:docPartBody>
    </w:docPart>
    <w:docPart>
      <w:docPartPr>
        <w:name w:val="2821D886E70C4B3388A6C7E136A4AB81"/>
        <w:category>
          <w:name w:val="Общие"/>
          <w:gallery w:val="placeholder"/>
        </w:category>
        <w:types>
          <w:type w:val="bbPlcHdr"/>
        </w:types>
        <w:behaviors>
          <w:behavior w:val="content"/>
        </w:behaviors>
        <w:guid w:val="{56A5E931-498C-48D4-93BE-78892C1E9A4B}"/>
      </w:docPartPr>
      <w:docPartBody>
        <w:p w:rsidR="00BC6EE5" w:rsidRDefault="00B64528" w:rsidP="00B64528">
          <w:pPr>
            <w:pStyle w:val="2821D886E70C4B3388A6C7E136A4AB81"/>
          </w:pPr>
          <w:r w:rsidRPr="00AA3ACB">
            <w:rPr>
              <w:rStyle w:val="a3"/>
            </w:rPr>
            <w:t>Место для ввода текста.</w:t>
          </w:r>
        </w:p>
      </w:docPartBody>
    </w:docPart>
    <w:docPart>
      <w:docPartPr>
        <w:name w:val="542F50A9C0B24A92AE2F1936F6F0CA0E"/>
        <w:category>
          <w:name w:val="Общие"/>
          <w:gallery w:val="placeholder"/>
        </w:category>
        <w:types>
          <w:type w:val="bbPlcHdr"/>
        </w:types>
        <w:behaviors>
          <w:behavior w:val="content"/>
        </w:behaviors>
        <w:guid w:val="{BDC833F0-BABD-417F-9BCB-64E1C6635559}"/>
      </w:docPartPr>
      <w:docPartBody>
        <w:p w:rsidR="00C11416" w:rsidRDefault="00C11416" w:rsidP="00C11416">
          <w:pPr>
            <w:pStyle w:val="542F50A9C0B24A92AE2F1936F6F0CA0E"/>
          </w:pPr>
          <w:r w:rsidRPr="00AA3ACB">
            <w:rPr>
              <w:rStyle w:val="a3"/>
            </w:rPr>
            <w:t>Место для ввода текста.</w:t>
          </w:r>
        </w:p>
      </w:docPartBody>
    </w:docPart>
    <w:docPart>
      <w:docPartPr>
        <w:name w:val="CA5E08288DA04CAF92C0DDC4CE36AE9D"/>
        <w:category>
          <w:name w:val="Общие"/>
          <w:gallery w:val="placeholder"/>
        </w:category>
        <w:types>
          <w:type w:val="bbPlcHdr"/>
        </w:types>
        <w:behaviors>
          <w:behavior w:val="content"/>
        </w:behaviors>
        <w:guid w:val="{0348760F-1351-42BF-9427-ACB222173ADF}"/>
      </w:docPartPr>
      <w:docPartBody>
        <w:p w:rsidR="00C11416" w:rsidRDefault="00C11416" w:rsidP="00C11416">
          <w:pPr>
            <w:pStyle w:val="CA5E08288DA04CAF92C0DDC4CE36AE9D"/>
          </w:pPr>
          <w:r w:rsidRPr="00AA3ACB">
            <w:rPr>
              <w:rStyle w:val="a3"/>
            </w:rPr>
            <w:t>Место для ввода текста.</w:t>
          </w:r>
        </w:p>
      </w:docPartBody>
    </w:docPart>
    <w:docPart>
      <w:docPartPr>
        <w:name w:val="1C3A3F5895184A249BCD6EF2E8A187AB"/>
        <w:category>
          <w:name w:val="Общие"/>
          <w:gallery w:val="placeholder"/>
        </w:category>
        <w:types>
          <w:type w:val="bbPlcHdr"/>
        </w:types>
        <w:behaviors>
          <w:behavior w:val="content"/>
        </w:behaviors>
        <w:guid w:val="{45E05640-49DA-465D-B1E5-5530D9458660}"/>
      </w:docPartPr>
      <w:docPartBody>
        <w:p w:rsidR="00E012F9" w:rsidRDefault="00AB64A2" w:rsidP="00AB64A2">
          <w:pPr>
            <w:pStyle w:val="1C3A3F5895184A249BCD6EF2E8A187AB"/>
          </w:pPr>
          <w:r w:rsidRPr="00AA3ACB">
            <w:rPr>
              <w:rStyle w:val="a3"/>
            </w:rPr>
            <w:t>Место для ввода текста.</w:t>
          </w:r>
        </w:p>
      </w:docPartBody>
    </w:docPart>
    <w:docPart>
      <w:docPartPr>
        <w:name w:val="57C1213CFEAD4060B691DEC9B9907717"/>
        <w:category>
          <w:name w:val="Общие"/>
          <w:gallery w:val="placeholder"/>
        </w:category>
        <w:types>
          <w:type w:val="bbPlcHdr"/>
        </w:types>
        <w:behaviors>
          <w:behavior w:val="content"/>
        </w:behaviors>
        <w:guid w:val="{1FFB3307-DE0A-4EC3-946B-97775A4449B2}"/>
      </w:docPartPr>
      <w:docPartBody>
        <w:p w:rsidR="00E012F9" w:rsidRDefault="00AB64A2" w:rsidP="00AB64A2">
          <w:pPr>
            <w:pStyle w:val="57C1213CFEAD4060B691DEC9B9907717"/>
          </w:pPr>
          <w:r w:rsidRPr="00AA3ACB">
            <w:rPr>
              <w:rStyle w:val="a3"/>
            </w:rPr>
            <w:t>Место для ввода текста.</w:t>
          </w:r>
        </w:p>
      </w:docPartBody>
    </w:docPart>
    <w:docPart>
      <w:docPartPr>
        <w:name w:val="5AFFFE4E103947C0A18562C13CC32C48"/>
        <w:category>
          <w:name w:val="Общие"/>
          <w:gallery w:val="placeholder"/>
        </w:category>
        <w:types>
          <w:type w:val="bbPlcHdr"/>
        </w:types>
        <w:behaviors>
          <w:behavior w:val="content"/>
        </w:behaviors>
        <w:guid w:val="{1EF9A480-A373-4493-B090-18787EE5C143}"/>
      </w:docPartPr>
      <w:docPartBody>
        <w:p w:rsidR="0091411C" w:rsidRDefault="00226A75" w:rsidP="00226A75">
          <w:pPr>
            <w:pStyle w:val="5AFFFE4E103947C0A18562C13CC32C48"/>
          </w:pPr>
          <w:r w:rsidRPr="00AA3ACB">
            <w:rPr>
              <w:rStyle w:val="a3"/>
            </w:rPr>
            <w:t>Место для ввода текста.</w:t>
          </w:r>
        </w:p>
      </w:docPartBody>
    </w:docPart>
    <w:docPart>
      <w:docPartPr>
        <w:name w:val="01CFAF059B0E4FCFA04D370CF1621C1E"/>
        <w:category>
          <w:name w:val="Общие"/>
          <w:gallery w:val="placeholder"/>
        </w:category>
        <w:types>
          <w:type w:val="bbPlcHdr"/>
        </w:types>
        <w:behaviors>
          <w:behavior w:val="content"/>
        </w:behaviors>
        <w:guid w:val="{4A2343D8-FFA8-48FF-B685-6B3B2D5E6711}"/>
      </w:docPartPr>
      <w:docPartBody>
        <w:p w:rsidR="0091411C" w:rsidRDefault="00226A75" w:rsidP="00226A75">
          <w:pPr>
            <w:pStyle w:val="01CFAF059B0E4FCFA04D370CF1621C1E"/>
          </w:pPr>
          <w:r w:rsidRPr="00AA3ACB">
            <w:rPr>
              <w:rStyle w:val="a3"/>
            </w:rPr>
            <w:t>Место для ввода текста.</w:t>
          </w:r>
        </w:p>
      </w:docPartBody>
    </w:docPart>
    <w:docPart>
      <w:docPartPr>
        <w:name w:val="3223483E5D8D4EDB82395634403BE518"/>
        <w:category>
          <w:name w:val="Общие"/>
          <w:gallery w:val="placeholder"/>
        </w:category>
        <w:types>
          <w:type w:val="bbPlcHdr"/>
        </w:types>
        <w:behaviors>
          <w:behavior w:val="content"/>
        </w:behaviors>
        <w:guid w:val="{91CD9E9D-2D64-40CC-8A80-3A990DC2F783}"/>
      </w:docPartPr>
      <w:docPartBody>
        <w:p w:rsidR="0091411C" w:rsidRDefault="00226A75" w:rsidP="00226A75">
          <w:pPr>
            <w:pStyle w:val="3223483E5D8D4EDB82395634403BE518"/>
          </w:pPr>
          <w:r w:rsidRPr="00AA3ACB">
            <w:rPr>
              <w:rStyle w:val="a3"/>
            </w:rPr>
            <w:t>Место для ввода текста.</w:t>
          </w:r>
        </w:p>
      </w:docPartBody>
    </w:docPart>
    <w:docPart>
      <w:docPartPr>
        <w:name w:val="468C8D7900204BEBBEFFAF3329BDA439"/>
        <w:category>
          <w:name w:val="Общие"/>
          <w:gallery w:val="placeholder"/>
        </w:category>
        <w:types>
          <w:type w:val="bbPlcHdr"/>
        </w:types>
        <w:behaviors>
          <w:behavior w:val="content"/>
        </w:behaviors>
        <w:guid w:val="{75091370-3A87-40C2-89A8-BC68DA45BE00}"/>
      </w:docPartPr>
      <w:docPartBody>
        <w:p w:rsidR="0091411C" w:rsidRDefault="00226A75" w:rsidP="00226A75">
          <w:pPr>
            <w:pStyle w:val="468C8D7900204BEBBEFFAF3329BDA439"/>
          </w:pPr>
          <w:r w:rsidRPr="00743F62">
            <w:rPr>
              <w:rStyle w:val="a3"/>
            </w:rPr>
            <w:t>Место для ввода даты.</w:t>
          </w:r>
        </w:p>
      </w:docPartBody>
    </w:docPart>
    <w:docPart>
      <w:docPartPr>
        <w:name w:val="B3AD98D63CA442129199FA948AF631A3"/>
        <w:category>
          <w:name w:val="Общие"/>
          <w:gallery w:val="placeholder"/>
        </w:category>
        <w:types>
          <w:type w:val="bbPlcHdr"/>
        </w:types>
        <w:behaviors>
          <w:behavior w:val="content"/>
        </w:behaviors>
        <w:guid w:val="{8724AD03-6139-4D7F-B767-2D968B1442B6}"/>
      </w:docPartPr>
      <w:docPartBody>
        <w:p w:rsidR="0091411C" w:rsidRDefault="00226A75" w:rsidP="00226A75">
          <w:pPr>
            <w:pStyle w:val="B3AD98D63CA442129199FA948AF631A3"/>
          </w:pPr>
          <w:r w:rsidRPr="00AA3ACB">
            <w:rPr>
              <w:rStyle w:val="a3"/>
            </w:rPr>
            <w:t>Место для ввода текста.</w:t>
          </w:r>
        </w:p>
      </w:docPartBody>
    </w:docPart>
    <w:docPart>
      <w:docPartPr>
        <w:name w:val="2CAA4CFD4B3948FA87814E54818EFE1A"/>
        <w:category>
          <w:name w:val="Общие"/>
          <w:gallery w:val="placeholder"/>
        </w:category>
        <w:types>
          <w:type w:val="bbPlcHdr"/>
        </w:types>
        <w:behaviors>
          <w:behavior w:val="content"/>
        </w:behaviors>
        <w:guid w:val="{01DA8236-F694-4272-A4DE-C579731771E8}"/>
      </w:docPartPr>
      <w:docPartBody>
        <w:p w:rsidR="0091411C" w:rsidRDefault="00226A75" w:rsidP="00226A75">
          <w:pPr>
            <w:pStyle w:val="2CAA4CFD4B3948FA87814E54818EFE1A"/>
          </w:pPr>
          <w:r w:rsidRPr="00AA3ACB">
            <w:rPr>
              <w:rStyle w:val="a3"/>
            </w:rPr>
            <w:t>Место для ввода текста.</w:t>
          </w:r>
        </w:p>
      </w:docPartBody>
    </w:docPart>
    <w:docPart>
      <w:docPartPr>
        <w:name w:val="EA9913898CFD471C96CA35603EF67026"/>
        <w:category>
          <w:name w:val="Общие"/>
          <w:gallery w:val="placeholder"/>
        </w:category>
        <w:types>
          <w:type w:val="bbPlcHdr"/>
        </w:types>
        <w:behaviors>
          <w:behavior w:val="content"/>
        </w:behaviors>
        <w:guid w:val="{E1B03C92-7A4F-48C4-9151-A0774EAAB1DE}"/>
      </w:docPartPr>
      <w:docPartBody>
        <w:p w:rsidR="00FA4B12" w:rsidRDefault="002D5C54" w:rsidP="002D5C54">
          <w:pPr>
            <w:pStyle w:val="EA9913898CFD471C96CA35603EF67026"/>
          </w:pPr>
          <w:r w:rsidRPr="00AA3ACB">
            <w:rPr>
              <w:rStyle w:val="a3"/>
            </w:rPr>
            <w:t>Место для ввода текста.</w:t>
          </w:r>
        </w:p>
      </w:docPartBody>
    </w:docPart>
    <w:docPart>
      <w:docPartPr>
        <w:name w:val="36ED21FFDC40456E95CBE12CF5948140"/>
        <w:category>
          <w:name w:val="Общие"/>
          <w:gallery w:val="placeholder"/>
        </w:category>
        <w:types>
          <w:type w:val="bbPlcHdr"/>
        </w:types>
        <w:behaviors>
          <w:behavior w:val="content"/>
        </w:behaviors>
        <w:guid w:val="{D3EB851C-C745-4723-AB28-1EEE4ABE0F54}"/>
      </w:docPartPr>
      <w:docPartBody>
        <w:p w:rsidR="00FA4B12" w:rsidRDefault="002D5C54" w:rsidP="002D5C54">
          <w:pPr>
            <w:pStyle w:val="36ED21FFDC40456E95CBE12CF5948140"/>
          </w:pPr>
          <w:r w:rsidRPr="00AA3ACB">
            <w:rPr>
              <w:rStyle w:val="a3"/>
            </w:rPr>
            <w:t>Место для ввода текста.</w:t>
          </w:r>
        </w:p>
      </w:docPartBody>
    </w:docPart>
    <w:docPart>
      <w:docPartPr>
        <w:name w:val="D78BEAACE851414AA0C72086904588A9"/>
        <w:category>
          <w:name w:val="Общие"/>
          <w:gallery w:val="placeholder"/>
        </w:category>
        <w:types>
          <w:type w:val="bbPlcHdr"/>
        </w:types>
        <w:behaviors>
          <w:behavior w:val="content"/>
        </w:behaviors>
        <w:guid w:val="{37104FBE-AE69-49F8-85AC-CC624B8F5D12}"/>
      </w:docPartPr>
      <w:docPartBody>
        <w:p w:rsidR="00FA4B12" w:rsidRDefault="002D5C54" w:rsidP="002D5C54">
          <w:pPr>
            <w:pStyle w:val="D78BEAACE851414AA0C72086904588A9"/>
          </w:pPr>
          <w:r w:rsidRPr="00AA3ACB">
            <w:rPr>
              <w:rStyle w:val="a3"/>
            </w:rPr>
            <w:t>Место для ввода текста.</w:t>
          </w:r>
        </w:p>
      </w:docPartBody>
    </w:docPart>
    <w:docPart>
      <w:docPartPr>
        <w:name w:val="DD49EC4C3A5E4F64A88C9C6282C193B0"/>
        <w:category>
          <w:name w:val="Общие"/>
          <w:gallery w:val="placeholder"/>
        </w:category>
        <w:types>
          <w:type w:val="bbPlcHdr"/>
        </w:types>
        <w:behaviors>
          <w:behavior w:val="content"/>
        </w:behaviors>
        <w:guid w:val="{15188329-80E8-4855-AEC4-FC503E55B294}"/>
      </w:docPartPr>
      <w:docPartBody>
        <w:p w:rsidR="006E49F6" w:rsidRDefault="00FA4B12" w:rsidP="00FA4B12">
          <w:pPr>
            <w:pStyle w:val="DD49EC4C3A5E4F64A88C9C6282C193B0"/>
          </w:pPr>
          <w:r w:rsidRPr="00AA3AC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dinpro">
    <w:altName w:val="Times New Roman"/>
    <w:panose1 w:val="00000000000000000000"/>
    <w:charset w:val="00"/>
    <w:family w:val="roman"/>
    <w:notTrueType/>
    <w:pitch w:val="default"/>
    <w:sig w:usb0="00000000" w:usb1="00000000" w:usb2="00000000" w:usb3="00000000" w:csb0="00000000" w:csb1="00000000"/>
  </w:font>
  <w:font w:name="TimesNewRomanPS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DF24B3"/>
    <w:rsid w:val="00056194"/>
    <w:rsid w:val="000614FF"/>
    <w:rsid w:val="000808C8"/>
    <w:rsid w:val="000D7C15"/>
    <w:rsid w:val="000E094D"/>
    <w:rsid w:val="00172BE0"/>
    <w:rsid w:val="001A1D61"/>
    <w:rsid w:val="001E0B8A"/>
    <w:rsid w:val="00226A75"/>
    <w:rsid w:val="002378F4"/>
    <w:rsid w:val="00261B13"/>
    <w:rsid w:val="002C76C0"/>
    <w:rsid w:val="002D5C54"/>
    <w:rsid w:val="003140AE"/>
    <w:rsid w:val="00370BB7"/>
    <w:rsid w:val="003A2B34"/>
    <w:rsid w:val="00465533"/>
    <w:rsid w:val="0049663C"/>
    <w:rsid w:val="004D6689"/>
    <w:rsid w:val="00501CFE"/>
    <w:rsid w:val="00594D35"/>
    <w:rsid w:val="005E6EB4"/>
    <w:rsid w:val="00661C5F"/>
    <w:rsid w:val="00696AEE"/>
    <w:rsid w:val="006B0B38"/>
    <w:rsid w:val="006B2A80"/>
    <w:rsid w:val="006B5727"/>
    <w:rsid w:val="006C46E9"/>
    <w:rsid w:val="006C47FE"/>
    <w:rsid w:val="006E49F6"/>
    <w:rsid w:val="00700AB0"/>
    <w:rsid w:val="00731B5B"/>
    <w:rsid w:val="007700D4"/>
    <w:rsid w:val="00843F68"/>
    <w:rsid w:val="0086554B"/>
    <w:rsid w:val="008B213A"/>
    <w:rsid w:val="0091411C"/>
    <w:rsid w:val="009D35D7"/>
    <w:rsid w:val="00A6776D"/>
    <w:rsid w:val="00AB64A2"/>
    <w:rsid w:val="00AD126D"/>
    <w:rsid w:val="00AD2E30"/>
    <w:rsid w:val="00B453BB"/>
    <w:rsid w:val="00B64528"/>
    <w:rsid w:val="00B90578"/>
    <w:rsid w:val="00BC6EE5"/>
    <w:rsid w:val="00C11416"/>
    <w:rsid w:val="00C64BAB"/>
    <w:rsid w:val="00C6755F"/>
    <w:rsid w:val="00C943C3"/>
    <w:rsid w:val="00CB5E6F"/>
    <w:rsid w:val="00D9788A"/>
    <w:rsid w:val="00DF24B3"/>
    <w:rsid w:val="00E012F9"/>
    <w:rsid w:val="00E87C32"/>
    <w:rsid w:val="00EE43A4"/>
    <w:rsid w:val="00EE5C3E"/>
    <w:rsid w:val="00F30A28"/>
    <w:rsid w:val="00F8794A"/>
    <w:rsid w:val="00FA4B12"/>
    <w:rsid w:val="00FA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6194"/>
    <w:rPr>
      <w:color w:val="808080"/>
    </w:rPr>
  </w:style>
  <w:style w:type="paragraph" w:customStyle="1" w:styleId="7C958D90457F4A4E97E4E7CB98D7249D">
    <w:name w:val="7C958D90457F4A4E97E4E7CB98D7249D"/>
    <w:rsid w:val="004C2ADB"/>
    <w:pPr>
      <w:suppressAutoHyphens/>
      <w:spacing w:after="120" w:line="480" w:lineRule="auto"/>
    </w:pPr>
    <w:rPr>
      <w:rFonts w:ascii="Times New Roman" w:eastAsia="Times New Roman" w:hAnsi="Times New Roman" w:cs="Times New Roman"/>
      <w:sz w:val="24"/>
      <w:szCs w:val="24"/>
      <w:lang w:eastAsia="ar-SA"/>
    </w:rPr>
  </w:style>
  <w:style w:type="paragraph" w:customStyle="1" w:styleId="0D1C1421750C4B989584F13B133EFFDD">
    <w:name w:val="0D1C1421750C4B989584F13B133EFFDD"/>
    <w:rsid w:val="009150A4"/>
  </w:style>
  <w:style w:type="paragraph" w:customStyle="1" w:styleId="FE2B34C3DCB64AF79195F3FD23B7A713">
    <w:name w:val="FE2B34C3DCB64AF79195F3FD23B7A713"/>
    <w:rsid w:val="009150A4"/>
  </w:style>
  <w:style w:type="paragraph" w:customStyle="1" w:styleId="5E73FEF4BECF45708D0941DC55B95A66">
    <w:name w:val="5E73FEF4BECF45708D0941DC55B95A66"/>
    <w:rsid w:val="009150A4"/>
  </w:style>
  <w:style w:type="paragraph" w:customStyle="1" w:styleId="C802479E65964C838591D8847DD7B6E8">
    <w:name w:val="C802479E65964C838591D8847DD7B6E8"/>
    <w:rsid w:val="009150A4"/>
  </w:style>
  <w:style w:type="paragraph" w:customStyle="1" w:styleId="C86BB65B760143499C4673ED63446635">
    <w:name w:val="C86BB65B760143499C4673ED63446635"/>
    <w:rsid w:val="009150A4"/>
  </w:style>
  <w:style w:type="paragraph" w:customStyle="1" w:styleId="E17F45201AED4AE88D91A6D708E67C5A">
    <w:name w:val="E17F45201AED4AE88D91A6D708E67C5A"/>
    <w:rsid w:val="00696AEE"/>
  </w:style>
  <w:style w:type="paragraph" w:customStyle="1" w:styleId="11422CDDDF724834A7F1A02796F0FF8C">
    <w:name w:val="11422CDDDF724834A7F1A02796F0FF8C"/>
    <w:rsid w:val="009D35D7"/>
  </w:style>
  <w:style w:type="paragraph" w:customStyle="1" w:styleId="E43DB3024E5148A4A9090EE35DDC4A6B">
    <w:name w:val="E43DB3024E5148A4A9090EE35DDC4A6B"/>
    <w:rsid w:val="006B0B38"/>
  </w:style>
  <w:style w:type="paragraph" w:customStyle="1" w:styleId="9C9FC9841CE4405194DD1F09A20E43CF">
    <w:name w:val="9C9FC9841CE4405194DD1F09A20E43CF"/>
    <w:rsid w:val="00B64528"/>
  </w:style>
  <w:style w:type="paragraph" w:customStyle="1" w:styleId="2821D886E70C4B3388A6C7E136A4AB81">
    <w:name w:val="2821D886E70C4B3388A6C7E136A4AB81"/>
    <w:rsid w:val="00B64528"/>
  </w:style>
  <w:style w:type="paragraph" w:customStyle="1" w:styleId="317B235801F246808CA651C4C3320D13">
    <w:name w:val="317B235801F246808CA651C4C3320D13"/>
    <w:rsid w:val="00AD126D"/>
  </w:style>
  <w:style w:type="paragraph" w:customStyle="1" w:styleId="D092DC5803494DD2B9035C94AE93BBF2">
    <w:name w:val="D092DC5803494DD2B9035C94AE93BBF2"/>
    <w:rsid w:val="00261B13"/>
  </w:style>
  <w:style w:type="paragraph" w:customStyle="1" w:styleId="542F50A9C0B24A92AE2F1936F6F0CA0E">
    <w:name w:val="542F50A9C0B24A92AE2F1936F6F0CA0E"/>
    <w:rsid w:val="00C11416"/>
  </w:style>
  <w:style w:type="paragraph" w:customStyle="1" w:styleId="CA5E08288DA04CAF92C0DDC4CE36AE9D">
    <w:name w:val="CA5E08288DA04CAF92C0DDC4CE36AE9D"/>
    <w:rsid w:val="00C11416"/>
  </w:style>
  <w:style w:type="paragraph" w:customStyle="1" w:styleId="4F1EE727B50A488FB252BF0A6630CD44">
    <w:name w:val="4F1EE727B50A488FB252BF0A6630CD44"/>
    <w:rsid w:val="00C11416"/>
  </w:style>
  <w:style w:type="paragraph" w:customStyle="1" w:styleId="53391B3C84274269B122002E9036E345">
    <w:name w:val="53391B3C84274269B122002E9036E345"/>
    <w:rsid w:val="00C11416"/>
  </w:style>
  <w:style w:type="paragraph" w:customStyle="1" w:styleId="7AF01BC1A6724C718EC0C859DCB028EB">
    <w:name w:val="7AF01BC1A6724C718EC0C859DCB028EB"/>
    <w:rsid w:val="00C11416"/>
  </w:style>
  <w:style w:type="paragraph" w:customStyle="1" w:styleId="9A7F487F45C44449A1B0269CB78696DC">
    <w:name w:val="9A7F487F45C44449A1B0269CB78696DC"/>
    <w:rsid w:val="00C11416"/>
  </w:style>
  <w:style w:type="paragraph" w:customStyle="1" w:styleId="52BD35FBD6054AAE93A0BA79E57E130F">
    <w:name w:val="52BD35FBD6054AAE93A0BA79E57E130F"/>
    <w:rsid w:val="00C11416"/>
  </w:style>
  <w:style w:type="paragraph" w:customStyle="1" w:styleId="093526B876CA4DB0B916DD5DFD10ED94">
    <w:name w:val="093526B876CA4DB0B916DD5DFD10ED94"/>
    <w:rsid w:val="00C11416"/>
  </w:style>
  <w:style w:type="paragraph" w:customStyle="1" w:styleId="1ED426CB1D7A4D13B76E3A62E86CED19">
    <w:name w:val="1ED426CB1D7A4D13B76E3A62E86CED19"/>
    <w:rsid w:val="00C11416"/>
  </w:style>
  <w:style w:type="paragraph" w:customStyle="1" w:styleId="92FE4953701546D9B2B901217E819C84">
    <w:name w:val="92FE4953701546D9B2B901217E819C84"/>
    <w:rsid w:val="00AB64A2"/>
  </w:style>
  <w:style w:type="paragraph" w:customStyle="1" w:styleId="71179C8CE6B44D05B52E985BB785EDC4">
    <w:name w:val="71179C8CE6B44D05B52E985BB785EDC4"/>
    <w:rsid w:val="00AB64A2"/>
  </w:style>
  <w:style w:type="paragraph" w:customStyle="1" w:styleId="85F6CD080EA14719A851C8616F9E5136">
    <w:name w:val="85F6CD080EA14719A851C8616F9E5136"/>
    <w:rsid w:val="00AB64A2"/>
  </w:style>
  <w:style w:type="paragraph" w:customStyle="1" w:styleId="5D887DB5D975425CB104D0537ECE21E2">
    <w:name w:val="5D887DB5D975425CB104D0537ECE21E2"/>
    <w:rsid w:val="00AB64A2"/>
  </w:style>
  <w:style w:type="paragraph" w:customStyle="1" w:styleId="1C3A3F5895184A249BCD6EF2E8A187AB">
    <w:name w:val="1C3A3F5895184A249BCD6EF2E8A187AB"/>
    <w:rsid w:val="00AB64A2"/>
  </w:style>
  <w:style w:type="paragraph" w:customStyle="1" w:styleId="57C1213CFEAD4060B691DEC9B9907717">
    <w:name w:val="57C1213CFEAD4060B691DEC9B9907717"/>
    <w:rsid w:val="00AB64A2"/>
  </w:style>
  <w:style w:type="paragraph" w:customStyle="1" w:styleId="18126CD8B12F400E8CDFEFD78C586FE7">
    <w:name w:val="18126CD8B12F400E8CDFEFD78C586FE7"/>
    <w:rsid w:val="00E012F9"/>
  </w:style>
  <w:style w:type="paragraph" w:customStyle="1" w:styleId="35A5A83D4288438AB8F911D194DACE1A">
    <w:name w:val="35A5A83D4288438AB8F911D194DACE1A"/>
    <w:rsid w:val="00226A75"/>
  </w:style>
  <w:style w:type="paragraph" w:customStyle="1" w:styleId="5AFFFE4E103947C0A18562C13CC32C48">
    <w:name w:val="5AFFFE4E103947C0A18562C13CC32C48"/>
    <w:rsid w:val="00226A75"/>
  </w:style>
  <w:style w:type="paragraph" w:customStyle="1" w:styleId="01CFAF059B0E4FCFA04D370CF1621C1E">
    <w:name w:val="01CFAF059B0E4FCFA04D370CF1621C1E"/>
    <w:rsid w:val="00226A75"/>
  </w:style>
  <w:style w:type="paragraph" w:customStyle="1" w:styleId="3223483E5D8D4EDB82395634403BE518">
    <w:name w:val="3223483E5D8D4EDB82395634403BE518"/>
    <w:rsid w:val="00226A75"/>
  </w:style>
  <w:style w:type="paragraph" w:customStyle="1" w:styleId="468C8D7900204BEBBEFFAF3329BDA439">
    <w:name w:val="468C8D7900204BEBBEFFAF3329BDA439"/>
    <w:rsid w:val="00226A75"/>
  </w:style>
  <w:style w:type="paragraph" w:customStyle="1" w:styleId="B3AD98D63CA442129199FA948AF631A3">
    <w:name w:val="B3AD98D63CA442129199FA948AF631A3"/>
    <w:rsid w:val="00226A75"/>
  </w:style>
  <w:style w:type="paragraph" w:customStyle="1" w:styleId="2CAA4CFD4B3948FA87814E54818EFE1A">
    <w:name w:val="2CAA4CFD4B3948FA87814E54818EFE1A"/>
    <w:rsid w:val="00226A75"/>
  </w:style>
  <w:style w:type="paragraph" w:customStyle="1" w:styleId="EA9913898CFD471C96CA35603EF67026">
    <w:name w:val="EA9913898CFD471C96CA35603EF67026"/>
    <w:rsid w:val="002D5C54"/>
  </w:style>
  <w:style w:type="paragraph" w:customStyle="1" w:styleId="36ED21FFDC40456E95CBE12CF5948140">
    <w:name w:val="36ED21FFDC40456E95CBE12CF5948140"/>
    <w:rsid w:val="002D5C54"/>
  </w:style>
  <w:style w:type="paragraph" w:customStyle="1" w:styleId="D78BEAACE851414AA0C72086904588A9">
    <w:name w:val="D78BEAACE851414AA0C72086904588A9"/>
    <w:rsid w:val="002D5C54"/>
  </w:style>
  <w:style w:type="paragraph" w:customStyle="1" w:styleId="DD49EC4C3A5E4F64A88C9C6282C193B0">
    <w:name w:val="DD49EC4C3A5E4F64A88C9C6282C193B0"/>
    <w:rsid w:val="00FA4B12"/>
  </w:style>
  <w:style w:type="paragraph" w:customStyle="1" w:styleId="837CB62E652E4F21B377261AF150EE35">
    <w:name w:val="837CB62E652E4F21B377261AF150EE35"/>
    <w:rsid w:val="0005619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41DE8D389C9644C8C63E14A981607FC" ma:contentTypeVersion="0" ma:contentTypeDescription="Создание документа." ma:contentTypeScope="" ma:versionID="bb19456e078630c0abbe20562bed75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6378b291-e9e2-4f5d-b51b-88eea3e4a874"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FJCMDc0MTIxPC9Vc2VyTmFtZT48RGF0ZVRpbWU+MDQuMDIuMjAyMiA2OjU3OjUz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75BE-BB75-4FEE-8D41-F8DBB56C0E58}">
  <ds:schemaRefs>
    <ds:schemaRef ds:uri="http://schemas.microsoft.com/sharepoint/v3/contenttype/forms"/>
  </ds:schemaRefs>
</ds:datastoreItem>
</file>

<file path=customXml/itemProps2.xml><?xml version="1.0" encoding="utf-8"?>
<ds:datastoreItem xmlns:ds="http://schemas.openxmlformats.org/officeDocument/2006/customXml" ds:itemID="{86AF2EB3-F947-45EB-A13A-C6A875C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D6D3A3-AD7D-4E4E-B40C-195ED47B319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42935C5-DA4B-4EFC-B2C9-F968D78DD934}">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222AC0EF-EB4F-4B51-A9D8-34FCFACFC73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C0CF970-7A4B-47FF-BC30-6FBD52CF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10967</Words>
  <Characters>62514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keywords>C1 - Internal  |kjdlkajldhas*C1*lkdlkhas|</cp:keywords>
  <dc:description>C1 - Internal  |kjdlkajldhas*C1*lkdlkhas|</dc:description>
  <cp:lastModifiedBy>Лукьяненко</cp:lastModifiedBy>
  <cp:revision>24</cp:revision>
  <cp:lastPrinted>2022-11-24T03:28:00Z</cp:lastPrinted>
  <dcterms:created xsi:type="dcterms:W3CDTF">2023-06-16T03:54:00Z</dcterms:created>
  <dcterms:modified xsi:type="dcterms:W3CDTF">2023-06-21T01:26:00Z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0x010100741DE8D389C9644C8C63E14A981607FC</vt:lpwstr>
  </property>
  <property fmtid="{D5CDD505-2E9C-101B-9397-08002B2CF9AE}" pid="3" name="docIndexRef">
    <vt:lpwstr>295a3778-3e15-49af-9b4e-9bd879a60f19</vt:lpwstr>
  </property>
  <property fmtid="{D5CDD505-2E9C-101B-9397-08002B2CF9AE}" pid="4" name="bjSaver">
    <vt:lpwstr>H6IETYtbdKVn1fuxrcanCn/z4rxkYQBu</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y fmtid="{D5CDD505-2E9C-101B-9397-08002B2CF9AE}" pid="8" name="bjLabelHistoryID">
    <vt:lpwstr>{A42935C5-DA4B-4EFC-B2C9-F968D78DD934}</vt:lpwstr>
  </property>
</Properties>
</file>