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EB9F" w14:textId="298A85DA" w:rsidR="009800F2" w:rsidRPr="00483611" w:rsidRDefault="009800F2" w:rsidP="00595B12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</w:rPr>
      </w:pPr>
      <w:bookmarkStart w:id="0" w:name="_Hlk94095561"/>
      <w:r w:rsidRPr="00483611">
        <w:rPr>
          <w:rFonts w:ascii="Arial Narrow" w:hAnsi="Arial Narrow" w:cs="Times New Roman"/>
          <w:b/>
          <w:bCs/>
          <w:noProof/>
        </w:rPr>
        <w:t xml:space="preserve">ДОГОВОР № </w:t>
      </w:r>
      <w:r w:rsidR="00092325">
        <w:rPr>
          <w:rFonts w:ascii="Arial Narrow" w:hAnsi="Arial Narrow" w:cs="Times New Roman"/>
          <w:b/>
          <w:bCs/>
          <w:noProof/>
        </w:rPr>
        <w:t>С</w:t>
      </w:r>
      <w:r w:rsidRPr="00483611">
        <w:rPr>
          <w:rFonts w:ascii="Arial Narrow" w:hAnsi="Arial Narrow" w:cs="Times New Roman"/>
          <w:b/>
          <w:bCs/>
          <w:noProof/>
        </w:rPr>
        <w:t>___-____</w:t>
      </w:r>
    </w:p>
    <w:p w14:paraId="49481213" w14:textId="46B1AA43" w:rsidR="009800F2" w:rsidRPr="00483611" w:rsidRDefault="009800F2" w:rsidP="00595B12">
      <w:pPr>
        <w:spacing w:after="0" w:line="240" w:lineRule="auto"/>
        <w:jc w:val="center"/>
        <w:rPr>
          <w:rFonts w:ascii="Arial Narrow" w:hAnsi="Arial Narrow" w:cs="Times New Roman"/>
          <w:b/>
          <w:bCs/>
          <w:caps/>
          <w:noProof/>
        </w:rPr>
      </w:pPr>
      <w:r w:rsidRPr="00483611">
        <w:rPr>
          <w:rFonts w:ascii="Arial Narrow" w:hAnsi="Arial Narrow" w:cs="Times New Roman"/>
          <w:b/>
          <w:bCs/>
          <w:caps/>
          <w:noProof/>
        </w:rPr>
        <w:t>участия в долевом строительстве</w:t>
      </w:r>
      <w:r w:rsidR="00985959">
        <w:rPr>
          <w:rFonts w:ascii="Arial Narrow" w:hAnsi="Arial Narrow" w:cs="Times New Roman"/>
          <w:b/>
          <w:bCs/>
          <w:caps/>
          <w:noProof/>
        </w:rPr>
        <w:t xml:space="preserve"> МНОГОКВАРТИРНОГО ДОМА</w:t>
      </w:r>
    </w:p>
    <w:p w14:paraId="780FA0DF" w14:textId="3C8EC528" w:rsidR="00A6744A" w:rsidRPr="00483611" w:rsidRDefault="00A6744A" w:rsidP="00595B12">
      <w:pPr>
        <w:spacing w:after="0" w:line="240" w:lineRule="auto"/>
        <w:ind w:left="-567"/>
        <w:rPr>
          <w:rFonts w:ascii="Arial Narrow" w:hAnsi="Arial Narrow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913"/>
      </w:tblGrid>
      <w:tr w:rsidR="00EC0F30" w14:paraId="55E4E673" w14:textId="77777777" w:rsidTr="00EC0F30">
        <w:tc>
          <w:tcPr>
            <w:tcW w:w="5228" w:type="dxa"/>
          </w:tcPr>
          <w:p w14:paraId="62AC92E6" w14:textId="068E4B11" w:rsidR="00EC0F30" w:rsidRDefault="00EC0F30" w:rsidP="00595B12">
            <w:pPr>
              <w:spacing w:after="0" w:line="240" w:lineRule="auto"/>
              <w:rPr>
                <w:rFonts w:ascii="Arial Narrow" w:hAnsi="Arial Narrow"/>
              </w:rPr>
            </w:pPr>
            <w:r w:rsidRPr="00483611">
              <w:rPr>
                <w:rFonts w:ascii="Arial Narrow" w:hAnsi="Arial Narrow"/>
              </w:rPr>
              <w:t>г. Москва</w:t>
            </w:r>
          </w:p>
        </w:tc>
        <w:tc>
          <w:tcPr>
            <w:tcW w:w="5228" w:type="dxa"/>
          </w:tcPr>
          <w:p w14:paraId="118C7EB0" w14:textId="3407B71D" w:rsidR="00EC0F30" w:rsidRDefault="00EC0F30" w:rsidP="00EC0F3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83611">
              <w:rPr>
                <w:rFonts w:ascii="Arial Narrow" w:hAnsi="Arial Narrow"/>
              </w:rPr>
              <w:t>«___» _______________ 20 __ г.</w:t>
            </w:r>
          </w:p>
        </w:tc>
      </w:tr>
    </w:tbl>
    <w:p w14:paraId="53452FF7" w14:textId="6D15148A" w:rsidR="009800F2" w:rsidRPr="00483611" w:rsidRDefault="009800F2" w:rsidP="00595B12">
      <w:pPr>
        <w:spacing w:after="0" w:line="240" w:lineRule="auto"/>
        <w:ind w:left="-567"/>
        <w:rPr>
          <w:rFonts w:ascii="Arial Narrow" w:hAnsi="Arial Narrow"/>
        </w:rPr>
      </w:pPr>
    </w:p>
    <w:p w14:paraId="47CAE0C1" w14:textId="58CACDA8" w:rsidR="009800F2" w:rsidRPr="008E1E97" w:rsidRDefault="009800F2" w:rsidP="00595B1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</w:rPr>
      </w:pPr>
      <w:r w:rsidRPr="008E1E97">
        <w:rPr>
          <w:rFonts w:ascii="Arial Narrow" w:hAnsi="Arial Narrow" w:cs="Times New Roman"/>
          <w:b/>
        </w:rPr>
        <w:t>Общество с ограниченной ответственностью «Специализированный застройщик «</w:t>
      </w:r>
      <w:r w:rsidR="00092325">
        <w:rPr>
          <w:rFonts w:ascii="Arial Narrow" w:hAnsi="Arial Narrow" w:cs="Times New Roman"/>
          <w:b/>
        </w:rPr>
        <w:t>ИСКРА</w:t>
      </w:r>
      <w:r w:rsidRPr="008E1E97">
        <w:rPr>
          <w:rFonts w:ascii="Arial Narrow" w:hAnsi="Arial Narrow" w:cs="Times New Roman"/>
          <w:b/>
        </w:rPr>
        <w:t>» (ООО «Специализированный застройщик «</w:t>
      </w:r>
      <w:r w:rsidR="00092325">
        <w:rPr>
          <w:rFonts w:ascii="Arial Narrow" w:hAnsi="Arial Narrow" w:cs="Times New Roman"/>
          <w:b/>
        </w:rPr>
        <w:t>ИСКРА</w:t>
      </w:r>
      <w:r w:rsidRPr="008E1E97">
        <w:rPr>
          <w:rFonts w:ascii="Arial Narrow" w:hAnsi="Arial Narrow" w:cs="Times New Roman"/>
          <w:b/>
        </w:rPr>
        <w:t>»;</w:t>
      </w:r>
      <w:r w:rsidRPr="008E1E97">
        <w:rPr>
          <w:rFonts w:ascii="Arial Narrow" w:hAnsi="Arial Narrow"/>
          <w:spacing w:val="-1"/>
        </w:rPr>
        <w:t xml:space="preserve"> </w:t>
      </w:r>
      <w:r w:rsidRPr="008E1E97">
        <w:rPr>
          <w:rFonts w:ascii="Arial Narrow" w:hAnsi="Arial Narrow" w:cs="Times New Roman"/>
          <w:b/>
        </w:rPr>
        <w:t xml:space="preserve">ОГРН </w:t>
      </w:r>
      <w:r w:rsidR="00092325">
        <w:rPr>
          <w:rFonts w:ascii="Arial Narrow" w:hAnsi="Arial Narrow" w:cs="Times New Roman"/>
          <w:b/>
        </w:rPr>
        <w:t>1177746644646</w:t>
      </w:r>
      <w:r w:rsidRPr="008E1E97">
        <w:rPr>
          <w:rFonts w:ascii="Arial Narrow" w:hAnsi="Arial Narrow" w:cs="Times New Roman"/>
          <w:b/>
        </w:rPr>
        <w:t xml:space="preserve">, ИНН: </w:t>
      </w:r>
      <w:r w:rsidR="00092325">
        <w:rPr>
          <w:rFonts w:ascii="Arial Narrow" w:hAnsi="Arial Narrow" w:cs="Times New Roman"/>
          <w:b/>
        </w:rPr>
        <w:t>7703429621</w:t>
      </w:r>
      <w:r w:rsidRPr="008E1E97">
        <w:rPr>
          <w:rFonts w:ascii="Arial Narrow" w:hAnsi="Arial Narrow" w:cs="Times New Roman"/>
          <w:b/>
        </w:rPr>
        <w:t xml:space="preserve">) </w:t>
      </w:r>
      <w:r w:rsidR="00EA3226" w:rsidRPr="008E1E97">
        <w:rPr>
          <w:rFonts w:ascii="Arial Narrow" w:hAnsi="Arial Narrow" w:cs="Times New Roman"/>
        </w:rPr>
        <w:t>далее по тексту</w:t>
      </w:r>
      <w:r w:rsidRPr="008E1E97">
        <w:rPr>
          <w:rFonts w:ascii="Arial Narrow" w:hAnsi="Arial Narrow" w:cs="Times New Roman"/>
        </w:rPr>
        <w:t xml:space="preserve"> «</w:t>
      </w:r>
      <w:r w:rsidRPr="008E1E97">
        <w:rPr>
          <w:rFonts w:ascii="Arial Narrow" w:hAnsi="Arial Narrow" w:cs="Times New Roman"/>
          <w:b/>
        </w:rPr>
        <w:t>Застройщик»,</w:t>
      </w:r>
      <w:r w:rsidRPr="008E1E97">
        <w:rPr>
          <w:rFonts w:ascii="Arial Narrow" w:hAnsi="Arial Narrow" w:cs="Times New Roman"/>
        </w:rPr>
        <w:t xml:space="preserve"> в лице </w:t>
      </w:r>
      <w:r w:rsidRPr="008E1E97">
        <w:rPr>
          <w:rFonts w:ascii="Arial Narrow" w:eastAsia="Times New Roman" w:hAnsi="Arial Narrow" w:cs="Times New Roman"/>
        </w:rPr>
        <w:t>____________________________________, действующего на основании_________________________________, с одной стороны, и</w:t>
      </w:r>
    </w:p>
    <w:p w14:paraId="2A38E7B7" w14:textId="53DE9EA1" w:rsidR="003900A9" w:rsidRDefault="0077346F" w:rsidP="00A84339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8E1E97">
        <w:rPr>
          <w:rFonts w:ascii="Arial Narrow" w:hAnsi="Arial Narrow" w:cs="Times New Roman"/>
          <w:b/>
        </w:rPr>
        <w:t>Гр</w:t>
      </w:r>
      <w:r w:rsidR="005B5A0D" w:rsidRPr="008E1E97">
        <w:rPr>
          <w:rFonts w:ascii="Arial Narrow" w:hAnsi="Arial Narrow" w:cs="Times New Roman"/>
          <w:b/>
        </w:rPr>
        <w:t>.</w:t>
      </w:r>
      <w:r w:rsidRPr="008E1E97">
        <w:rPr>
          <w:rFonts w:ascii="Arial Narrow" w:hAnsi="Arial Narrow" w:cs="Times New Roman"/>
          <w:b/>
        </w:rPr>
        <w:t xml:space="preserve"> РФ</w:t>
      </w:r>
      <w:r w:rsidR="009800F2" w:rsidRPr="008E1E97">
        <w:rPr>
          <w:rFonts w:ascii="Arial Narrow" w:hAnsi="Arial Narrow" w:cs="Times New Roman"/>
          <w:b/>
        </w:rPr>
        <w:t>___________________</w:t>
      </w:r>
      <w:r w:rsidR="009800F2" w:rsidRPr="008E1E97">
        <w:rPr>
          <w:rFonts w:ascii="Arial Narrow" w:hAnsi="Arial Narrow" w:cs="Times New Roman"/>
          <w:bCs/>
        </w:rPr>
        <w:t xml:space="preserve">, ______________ </w:t>
      </w:r>
      <w:r w:rsidR="009800F2" w:rsidRPr="008E1E97">
        <w:rPr>
          <w:rFonts w:ascii="Arial Narrow" w:hAnsi="Arial Narrow" w:cs="Times New Roman"/>
        </w:rPr>
        <w:t>года рождения, место рождения:</w:t>
      </w:r>
      <w:r w:rsidR="009800F2" w:rsidRPr="008E1E97">
        <w:rPr>
          <w:rFonts w:ascii="Arial Narrow" w:hAnsi="Arial Narrow" w:cs="Times New Roman"/>
          <w:lang w:eastAsia="en-US"/>
        </w:rPr>
        <w:t xml:space="preserve"> </w:t>
      </w:r>
      <w:r w:rsidR="009800F2" w:rsidRPr="008E1E97">
        <w:rPr>
          <w:rFonts w:ascii="Arial Narrow" w:hAnsi="Arial Narrow" w:cs="Times New Roman"/>
        </w:rPr>
        <w:t xml:space="preserve">_____________________, пол ____________, паспорт _______________, выдан _____________________, дата выдачи: _______________, код подразделения _______-________, семейное положение - _______________, </w:t>
      </w:r>
      <w:bookmarkStart w:id="1" w:name="_Hlk96086178"/>
      <w:r w:rsidRPr="008E1E97">
        <w:rPr>
          <w:rFonts w:ascii="Arial Narrow" w:hAnsi="Arial Narrow" w:cs="Times New Roman"/>
        </w:rPr>
        <w:t>зарегистрированны</w:t>
      </w:r>
      <w:r w:rsidR="00BC42EB" w:rsidRPr="008E1E97">
        <w:rPr>
          <w:rFonts w:ascii="Arial Narrow" w:hAnsi="Arial Narrow" w:cs="Times New Roman"/>
        </w:rPr>
        <w:t>й</w:t>
      </w:r>
      <w:r w:rsidRPr="008E1E97">
        <w:rPr>
          <w:rFonts w:ascii="Arial Narrow" w:hAnsi="Arial Narrow" w:cs="Times New Roman"/>
        </w:rPr>
        <w:t>(зарегистрированн</w:t>
      </w:r>
      <w:r w:rsidR="00BC42EB" w:rsidRPr="008E1E97">
        <w:rPr>
          <w:rFonts w:ascii="Arial Narrow" w:hAnsi="Arial Narrow" w:cs="Times New Roman"/>
        </w:rPr>
        <w:t>ая</w:t>
      </w:r>
      <w:r w:rsidRPr="008E1E97">
        <w:rPr>
          <w:rFonts w:ascii="Arial Narrow" w:hAnsi="Arial Narrow" w:cs="Times New Roman"/>
        </w:rPr>
        <w:t xml:space="preserve">) по </w:t>
      </w:r>
      <w:r w:rsidR="00EA3226" w:rsidRPr="008E1E97">
        <w:rPr>
          <w:rFonts w:ascii="Arial Narrow" w:hAnsi="Arial Narrow" w:cs="Times New Roman"/>
        </w:rPr>
        <w:t>адрес</w:t>
      </w:r>
      <w:r w:rsidRPr="008E1E97">
        <w:rPr>
          <w:rFonts w:ascii="Arial Narrow" w:hAnsi="Arial Narrow" w:cs="Times New Roman"/>
        </w:rPr>
        <w:t>у</w:t>
      </w:r>
      <w:r w:rsidR="009800F2" w:rsidRPr="008E1E97">
        <w:rPr>
          <w:rFonts w:ascii="Arial Narrow" w:hAnsi="Arial Narrow" w:cs="Times New Roman"/>
        </w:rPr>
        <w:t xml:space="preserve">: ______________________, </w:t>
      </w:r>
      <w:r w:rsidRPr="008E1E97">
        <w:rPr>
          <w:rFonts w:ascii="Arial Narrow" w:hAnsi="Arial Narrow" w:cs="Times New Roman"/>
        </w:rPr>
        <w:t xml:space="preserve">номер </w:t>
      </w:r>
      <w:r w:rsidR="009800F2" w:rsidRPr="008E1E97">
        <w:rPr>
          <w:rFonts w:ascii="Arial Narrow" w:hAnsi="Arial Narrow" w:cs="Times New Roman"/>
        </w:rPr>
        <w:t xml:space="preserve">СНИЛС </w:t>
      </w:r>
      <w:bookmarkEnd w:id="1"/>
      <w:r w:rsidR="009800F2" w:rsidRPr="008E1E97">
        <w:rPr>
          <w:rFonts w:ascii="Arial Narrow" w:hAnsi="Arial Narrow" w:cs="Times New Roman"/>
        </w:rPr>
        <w:t>_____________,</w:t>
      </w:r>
      <w:r w:rsidR="00EB340D" w:rsidRPr="008E1E97">
        <w:rPr>
          <w:rFonts w:ascii="Arial Narrow" w:hAnsi="Arial Narrow" w:cs="Times New Roman"/>
        </w:rPr>
        <w:t xml:space="preserve"> </w:t>
      </w:r>
      <w:r w:rsidRPr="008E1E97">
        <w:rPr>
          <w:rFonts w:ascii="Arial Narrow" w:hAnsi="Arial Narrow" w:cs="Times New Roman"/>
        </w:rPr>
        <w:t>именуемый</w:t>
      </w:r>
      <w:r>
        <w:rPr>
          <w:rFonts w:ascii="Arial Narrow" w:hAnsi="Arial Narrow" w:cs="Times New Roman"/>
        </w:rPr>
        <w:t xml:space="preserve">(именуемая) </w:t>
      </w:r>
      <w:r>
        <w:rPr>
          <w:rFonts w:ascii="Arial Narrow" w:eastAsia="Times New Roman" w:hAnsi="Arial Narrow" w:cs="Times New Roman"/>
        </w:rPr>
        <w:t>в дальнейшем</w:t>
      </w:r>
      <w:r w:rsidR="009800F2" w:rsidRPr="009800F2">
        <w:rPr>
          <w:rFonts w:ascii="Arial Narrow" w:eastAsia="Times New Roman" w:hAnsi="Arial Narrow" w:cs="Times New Roman"/>
        </w:rPr>
        <w:t xml:space="preserve"> «</w:t>
      </w:r>
      <w:r w:rsidR="009800F2" w:rsidRPr="009800F2">
        <w:rPr>
          <w:rFonts w:ascii="Arial Narrow" w:eastAsia="Times New Roman" w:hAnsi="Arial Narrow" w:cs="Times New Roman"/>
          <w:b/>
        </w:rPr>
        <w:t>Участник долевого строительства»</w:t>
      </w:r>
      <w:r w:rsidR="009800F2" w:rsidRPr="009800F2">
        <w:rPr>
          <w:rFonts w:ascii="Arial Narrow" w:eastAsia="Times New Roman" w:hAnsi="Arial Narrow" w:cs="Times New Roman"/>
        </w:rPr>
        <w:t>, с другой стороны, при совместном упоминании «</w:t>
      </w:r>
      <w:r w:rsidR="009800F2" w:rsidRPr="009800F2">
        <w:rPr>
          <w:rFonts w:ascii="Arial Narrow" w:eastAsia="Times New Roman" w:hAnsi="Arial Narrow" w:cs="Times New Roman"/>
          <w:b/>
        </w:rPr>
        <w:t>Стороны»</w:t>
      </w:r>
      <w:r w:rsidR="009800F2" w:rsidRPr="009800F2">
        <w:rPr>
          <w:rFonts w:ascii="Arial Narrow" w:eastAsia="Times New Roman" w:hAnsi="Arial Narrow" w:cs="Times New Roman"/>
        </w:rPr>
        <w:t>,</w:t>
      </w:r>
      <w:r w:rsidR="009800F2" w:rsidRPr="00483611">
        <w:rPr>
          <w:rFonts w:ascii="Arial Narrow" w:eastAsia="Times New Roman" w:hAnsi="Arial Narrow" w:cs="Times New Roman"/>
        </w:rPr>
        <w:t xml:space="preserve"> </w:t>
      </w:r>
      <w:r w:rsidR="009800F2" w:rsidRPr="00483611">
        <w:rPr>
          <w:rFonts w:ascii="Arial Narrow" w:hAnsi="Arial Narrow" w:cs="Times New Roman"/>
        </w:rPr>
        <w:t>заключили настоящий договор (далее – Договор) о нижеследующем:</w:t>
      </w:r>
    </w:p>
    <w:p w14:paraId="1E78602E" w14:textId="77777777" w:rsidR="00A84339" w:rsidRPr="003900A9" w:rsidRDefault="00A84339" w:rsidP="00A84339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</w:p>
    <w:p w14:paraId="0B2879AF" w14:textId="543D7A70" w:rsidR="009800F2" w:rsidRPr="00483611" w:rsidRDefault="00BB004A" w:rsidP="00595B12">
      <w:pPr>
        <w:pStyle w:val="1"/>
        <w:numPr>
          <w:ilvl w:val="0"/>
          <w:numId w:val="4"/>
        </w:numPr>
        <w:spacing w:before="0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483611">
        <w:rPr>
          <w:rFonts w:ascii="Arial Narrow" w:hAnsi="Arial Narrow"/>
          <w:b/>
          <w:bCs/>
          <w:color w:val="auto"/>
          <w:sz w:val="22"/>
          <w:szCs w:val="22"/>
        </w:rPr>
        <w:t>Термины</w:t>
      </w:r>
      <w:r w:rsidR="00D50D3A" w:rsidRPr="00483611">
        <w:rPr>
          <w:rFonts w:ascii="Arial Narrow" w:hAnsi="Arial Narrow"/>
          <w:b/>
          <w:bCs/>
          <w:color w:val="auto"/>
          <w:sz w:val="22"/>
          <w:szCs w:val="22"/>
        </w:rPr>
        <w:t xml:space="preserve">, </w:t>
      </w:r>
      <w:r w:rsidRPr="00483611">
        <w:rPr>
          <w:rFonts w:ascii="Arial Narrow" w:hAnsi="Arial Narrow"/>
          <w:b/>
          <w:bCs/>
          <w:color w:val="auto"/>
          <w:sz w:val="22"/>
          <w:szCs w:val="22"/>
        </w:rPr>
        <w:t>определения</w:t>
      </w:r>
      <w:r w:rsidR="00D50D3A" w:rsidRPr="00483611">
        <w:rPr>
          <w:rFonts w:ascii="Arial Narrow" w:hAnsi="Arial Narrow"/>
          <w:b/>
          <w:bCs/>
          <w:color w:val="auto"/>
          <w:sz w:val="22"/>
          <w:szCs w:val="22"/>
        </w:rPr>
        <w:t xml:space="preserve"> и общие положения</w:t>
      </w:r>
    </w:p>
    <w:p w14:paraId="0406EB2C" w14:textId="676BA71F" w:rsidR="006F3951" w:rsidRDefault="006F3951" w:rsidP="006F001C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В настоящем Договоре, если иное прямо не указано в его тексте, приводимые ниже слова и словосочетания, написанные с заглавной буквы, имеют следующее значение:</w:t>
      </w:r>
    </w:p>
    <w:p w14:paraId="27CCD38E" w14:textId="77DCC799" w:rsidR="00363ED3" w:rsidRDefault="00363ED3" w:rsidP="00092325">
      <w:pPr>
        <w:spacing w:after="0" w:line="240" w:lineRule="auto"/>
        <w:jc w:val="both"/>
        <w:rPr>
          <w:rFonts w:ascii="Arial Narrow" w:eastAsia="Times New Roman" w:hAnsi="Arial Narrow" w:cs="Times New Roman"/>
          <w:highlight w:val="cyan"/>
        </w:rPr>
      </w:pPr>
      <w:r w:rsidRPr="00543447">
        <w:rPr>
          <w:rFonts w:ascii="Arial Narrow" w:eastAsia="Times New Roman" w:hAnsi="Arial Narrow" w:cs="Times New Roman"/>
          <w:b/>
          <w:i/>
          <w:color w:val="FF0000"/>
        </w:rPr>
        <w:t>(Выбрать в зависимости от объекта)</w:t>
      </w:r>
    </w:p>
    <w:p w14:paraId="27F73FE8" w14:textId="3332329F" w:rsidR="00092325" w:rsidRPr="00092325" w:rsidRDefault="00870B38" w:rsidP="00092325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870B38">
        <w:rPr>
          <w:rFonts w:ascii="Arial Narrow" w:eastAsia="Times New Roman" w:hAnsi="Arial Narrow" w:cs="Times New Roman"/>
          <w:highlight w:val="cyan"/>
        </w:rPr>
        <w:t>ДЛЯ ЭТАПА 1, КОРПУС 1:</w:t>
      </w:r>
    </w:p>
    <w:p w14:paraId="307C26C1" w14:textId="2337FDA4" w:rsidR="006F3951" w:rsidRDefault="006F001C" w:rsidP="006F395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</w:rPr>
      </w:pPr>
      <w:r w:rsidRPr="006F3951">
        <w:rPr>
          <w:rFonts w:ascii="Arial Narrow" w:eastAsia="Times New Roman" w:hAnsi="Arial Narrow" w:cs="Times New Roman"/>
          <w:b/>
          <w:bCs/>
        </w:rPr>
        <w:t xml:space="preserve">«Объект» </w:t>
      </w:r>
      <w:r w:rsidRPr="006F3951">
        <w:rPr>
          <w:rFonts w:ascii="Arial Narrow" w:eastAsia="Times New Roman" w:hAnsi="Arial Narrow" w:cs="Times New Roman"/>
        </w:rPr>
        <w:t xml:space="preserve">или </w:t>
      </w:r>
      <w:r w:rsidRPr="006F3951">
        <w:rPr>
          <w:rFonts w:ascii="Arial Narrow" w:eastAsia="Times New Roman" w:hAnsi="Arial Narrow" w:cs="Times New Roman"/>
          <w:b/>
          <w:bCs/>
        </w:rPr>
        <w:t xml:space="preserve">«Многоквартирный дом» - </w:t>
      </w:r>
      <w:r w:rsidR="00E97AC9" w:rsidRPr="00C86500">
        <w:rPr>
          <w:rFonts w:ascii="Arial Narrow" w:eastAsia="Times New Roman" w:hAnsi="Arial Narrow" w:cs="Times New Roman"/>
        </w:rPr>
        <w:t xml:space="preserve">многоэтажный жилой комплекс с подземным паркингом </w:t>
      </w:r>
      <w:r w:rsidR="00FA2E4F" w:rsidRPr="00C86500">
        <w:rPr>
          <w:rFonts w:ascii="Arial Narrow" w:eastAsia="Times New Roman" w:hAnsi="Arial Narrow" w:cs="Times New Roman"/>
        </w:rPr>
        <w:t>Э</w:t>
      </w:r>
      <w:r w:rsidR="00E97AC9" w:rsidRPr="00C86500">
        <w:rPr>
          <w:rFonts w:ascii="Arial Narrow" w:eastAsia="Times New Roman" w:hAnsi="Arial Narrow" w:cs="Times New Roman"/>
        </w:rPr>
        <w:t xml:space="preserve">тап </w:t>
      </w:r>
      <w:r w:rsidR="00FA2E4F" w:rsidRPr="00C86500">
        <w:rPr>
          <w:rFonts w:ascii="Arial Narrow" w:eastAsia="Times New Roman" w:hAnsi="Arial Narrow" w:cs="Times New Roman"/>
        </w:rPr>
        <w:t>1</w:t>
      </w:r>
      <w:r w:rsidR="00024B29" w:rsidRPr="00C86500">
        <w:rPr>
          <w:rFonts w:ascii="Arial Narrow" w:eastAsia="Times New Roman" w:hAnsi="Arial Narrow" w:cs="Times New Roman"/>
        </w:rPr>
        <w:t>,</w:t>
      </w:r>
      <w:r w:rsidR="00E97AC9" w:rsidRPr="00C86500">
        <w:rPr>
          <w:rFonts w:ascii="Arial Narrow" w:eastAsia="Times New Roman" w:hAnsi="Arial Narrow" w:cs="Times New Roman"/>
        </w:rPr>
        <w:t xml:space="preserve"> </w:t>
      </w:r>
      <w:r w:rsidR="00024B29" w:rsidRPr="00C86500">
        <w:rPr>
          <w:rFonts w:ascii="Arial Narrow" w:eastAsia="Times New Roman" w:hAnsi="Arial Narrow" w:cs="Times New Roman"/>
        </w:rPr>
        <w:t>К</w:t>
      </w:r>
      <w:r w:rsidR="00E97AC9" w:rsidRPr="00C86500">
        <w:rPr>
          <w:rFonts w:ascii="Arial Narrow" w:eastAsia="Times New Roman" w:hAnsi="Arial Narrow" w:cs="Times New Roman"/>
        </w:rPr>
        <w:t xml:space="preserve">орпус </w:t>
      </w:r>
      <w:r w:rsidR="00FA2E4F" w:rsidRPr="00C86500">
        <w:rPr>
          <w:rFonts w:ascii="Arial Narrow" w:eastAsia="Times New Roman" w:hAnsi="Arial Narrow" w:cs="Times New Roman"/>
        </w:rPr>
        <w:t>1</w:t>
      </w:r>
      <w:r w:rsidRPr="00C86500">
        <w:rPr>
          <w:rFonts w:ascii="Arial Narrow" w:eastAsia="Times New Roman" w:hAnsi="Arial Narrow" w:cs="Times New Roman"/>
        </w:rPr>
        <w:t xml:space="preserve">, расположенный по адресу: </w:t>
      </w:r>
      <w:r w:rsidR="00092325" w:rsidRPr="00C86500">
        <w:rPr>
          <w:rFonts w:ascii="Arial Narrow" w:eastAsia="Times New Roman" w:hAnsi="Arial Narrow" w:cs="Times New Roman"/>
        </w:rPr>
        <w:t>Москва, СВАО, Ростокино, Сельскохозяйственная ул. уч. 26/2</w:t>
      </w:r>
      <w:r w:rsidRPr="00C86500">
        <w:rPr>
          <w:rFonts w:ascii="Arial Narrow" w:eastAsia="Times New Roman" w:hAnsi="Arial Narrow" w:cs="Times New Roman"/>
        </w:rPr>
        <w:t xml:space="preserve"> «</w:t>
      </w:r>
      <w:r w:rsidR="00092325" w:rsidRPr="00C86500">
        <w:rPr>
          <w:rFonts w:ascii="Arial Narrow" w:eastAsia="Times New Roman" w:hAnsi="Arial Narrow" w:cs="Times New Roman"/>
        </w:rPr>
        <w:t>Многоэтажного жилого комплекса с подземным паркингом, в том числе: Очередь</w:t>
      </w:r>
      <w:r w:rsidR="00092325">
        <w:rPr>
          <w:rFonts w:ascii="Arial Narrow" w:eastAsia="Times New Roman" w:hAnsi="Arial Narrow" w:cs="Times New Roman"/>
        </w:rPr>
        <w:t xml:space="preserve"> 1, Очередь 2, Очередь 3, с общественно – деловым центром, физкультурно-оздоровительным комплексом</w:t>
      </w:r>
      <w:r w:rsidRPr="008E1E97">
        <w:rPr>
          <w:rFonts w:ascii="Arial Narrow" w:eastAsia="Times New Roman" w:hAnsi="Arial Narrow" w:cs="Times New Roman"/>
        </w:rPr>
        <w:t>»</w:t>
      </w:r>
      <w:r w:rsidR="004814C8" w:rsidRPr="008E1E97">
        <w:rPr>
          <w:rFonts w:ascii="Arial Narrow" w:eastAsia="Times New Roman" w:hAnsi="Arial Narrow" w:cs="Times New Roman"/>
        </w:rPr>
        <w:t>.</w:t>
      </w:r>
      <w:r w:rsidR="007D27B5" w:rsidRPr="007D27B5">
        <w:rPr>
          <w:rFonts w:ascii="Arial Narrow" w:hAnsi="Arial Narrow" w:cs="Times New Roman"/>
        </w:rPr>
        <w:t xml:space="preserve"> </w:t>
      </w:r>
      <w:r w:rsidR="007D27B5" w:rsidRPr="005046E5">
        <w:rPr>
          <w:rFonts w:ascii="Arial Narrow" w:hAnsi="Arial Narrow" w:cs="Times New Roman"/>
        </w:rPr>
        <w:t>После завершения строительства Многоквартирному дому будет присвоен почтовый адрес</w:t>
      </w:r>
      <w:r w:rsidR="007D27B5">
        <w:rPr>
          <w:rFonts w:ascii="Arial Narrow" w:hAnsi="Arial Narrow" w:cs="Times New Roman"/>
        </w:rPr>
        <w:t>.</w:t>
      </w:r>
      <w:r w:rsidR="004814C8" w:rsidRPr="008E1E97">
        <w:rPr>
          <w:rFonts w:ascii="Arial Narrow" w:eastAsia="Times New Roman" w:hAnsi="Arial Narrow" w:cs="Times New Roman"/>
        </w:rPr>
        <w:t xml:space="preserve"> Основные</w:t>
      </w:r>
      <w:r w:rsidR="004814C8" w:rsidRPr="006F3951">
        <w:rPr>
          <w:rFonts w:ascii="Arial Narrow" w:eastAsia="Times New Roman" w:hAnsi="Arial Narrow" w:cs="Times New Roman"/>
        </w:rPr>
        <w:t xml:space="preserve"> характеристики Многоквартирного дома приведены в Приложении № 1 к Договору</w:t>
      </w:r>
      <w:r w:rsidR="00BC42EB">
        <w:rPr>
          <w:rFonts w:ascii="Arial Narrow" w:eastAsia="Times New Roman" w:hAnsi="Arial Narrow" w:cs="Times New Roman"/>
        </w:rPr>
        <w:t>.</w:t>
      </w:r>
    </w:p>
    <w:p w14:paraId="194DBACC" w14:textId="07DFC856" w:rsidR="000277F5" w:rsidRPr="00092325" w:rsidRDefault="00870B38" w:rsidP="000277F5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870B38">
        <w:rPr>
          <w:rFonts w:ascii="Arial Narrow" w:eastAsia="Times New Roman" w:hAnsi="Arial Narrow" w:cs="Times New Roman"/>
          <w:highlight w:val="cyan"/>
        </w:rPr>
        <w:t>ДЛЯ ЭТАПА 1, КОРПУС 2:</w:t>
      </w:r>
    </w:p>
    <w:p w14:paraId="3497E7CC" w14:textId="774792E3" w:rsidR="000277F5" w:rsidRPr="000277F5" w:rsidRDefault="000277F5" w:rsidP="000277F5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</w:rPr>
      </w:pPr>
      <w:r w:rsidRPr="000277F5">
        <w:rPr>
          <w:rFonts w:ascii="Arial Narrow" w:eastAsia="Times New Roman" w:hAnsi="Arial Narrow" w:cs="Times New Roman"/>
          <w:b/>
          <w:bCs/>
        </w:rPr>
        <w:t xml:space="preserve">«Объект» </w:t>
      </w:r>
      <w:r w:rsidRPr="000277F5">
        <w:rPr>
          <w:rFonts w:ascii="Arial Narrow" w:eastAsia="Times New Roman" w:hAnsi="Arial Narrow" w:cs="Times New Roman"/>
        </w:rPr>
        <w:t xml:space="preserve">или </w:t>
      </w:r>
      <w:r w:rsidRPr="000277F5">
        <w:rPr>
          <w:rFonts w:ascii="Arial Narrow" w:eastAsia="Times New Roman" w:hAnsi="Arial Narrow" w:cs="Times New Roman"/>
          <w:b/>
          <w:bCs/>
        </w:rPr>
        <w:t xml:space="preserve">«Многоквартирный дом» - </w:t>
      </w:r>
      <w:r w:rsidR="00024B29" w:rsidRPr="00C86500">
        <w:rPr>
          <w:rFonts w:ascii="Arial Narrow" w:eastAsia="Times New Roman" w:hAnsi="Arial Narrow" w:cs="Times New Roman"/>
        </w:rPr>
        <w:t>многоэтажный жилой комплекс с подземным паркингом Этап 1, Корпус 2</w:t>
      </w:r>
      <w:r w:rsidRPr="00C86500">
        <w:rPr>
          <w:rFonts w:ascii="Arial Narrow" w:eastAsia="Times New Roman" w:hAnsi="Arial Narrow" w:cs="Times New Roman"/>
        </w:rPr>
        <w:t>, расположенный по адресу: Москва, СВАО, Рос</w:t>
      </w:r>
      <w:r w:rsidRPr="000277F5">
        <w:rPr>
          <w:rFonts w:ascii="Arial Narrow" w:eastAsia="Times New Roman" w:hAnsi="Arial Narrow" w:cs="Times New Roman"/>
        </w:rPr>
        <w:t xml:space="preserve">токино, Сельскохозяйственная ул. уч. 26/2 «Многоэтажного жилого комплекса с подземным паркингом, в том числе: Очередь 1, Очередь </w:t>
      </w:r>
      <w:r>
        <w:rPr>
          <w:rFonts w:ascii="Arial Narrow" w:eastAsia="Times New Roman" w:hAnsi="Arial Narrow" w:cs="Times New Roman"/>
        </w:rPr>
        <w:t>2</w:t>
      </w:r>
      <w:r w:rsidRPr="000277F5">
        <w:rPr>
          <w:rFonts w:ascii="Arial Narrow" w:eastAsia="Times New Roman" w:hAnsi="Arial Narrow" w:cs="Times New Roman"/>
        </w:rPr>
        <w:t>, Очередь 3, с общественно – деловым центром, физкультурно-оздоровительным комплексом».</w:t>
      </w:r>
      <w:r w:rsidR="007D27B5" w:rsidRPr="007D27B5">
        <w:rPr>
          <w:rFonts w:ascii="Arial Narrow" w:hAnsi="Arial Narrow" w:cs="Times New Roman"/>
        </w:rPr>
        <w:t xml:space="preserve"> </w:t>
      </w:r>
      <w:r w:rsidR="007D27B5" w:rsidRPr="005046E5">
        <w:rPr>
          <w:rFonts w:ascii="Arial Narrow" w:hAnsi="Arial Narrow" w:cs="Times New Roman"/>
        </w:rPr>
        <w:t>После завершения строительства Многоквартирному дому будет присвоен почтовый адрес</w:t>
      </w:r>
      <w:r w:rsidR="007D27B5">
        <w:rPr>
          <w:rFonts w:ascii="Arial Narrow" w:hAnsi="Arial Narrow" w:cs="Times New Roman"/>
        </w:rPr>
        <w:t>.</w:t>
      </w:r>
      <w:r w:rsidRPr="000277F5">
        <w:rPr>
          <w:rFonts w:ascii="Arial Narrow" w:eastAsia="Times New Roman" w:hAnsi="Arial Narrow" w:cs="Times New Roman"/>
        </w:rPr>
        <w:t xml:space="preserve"> Основные характеристики Многоквартирного дома приведены в Приложении № 1 к Договору.</w:t>
      </w:r>
    </w:p>
    <w:p w14:paraId="1766D44B" w14:textId="2823F4E5" w:rsidR="000277F5" w:rsidRDefault="00870B38" w:rsidP="000277F5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870B38">
        <w:rPr>
          <w:rFonts w:ascii="Arial Narrow" w:eastAsia="Times New Roman" w:hAnsi="Arial Narrow" w:cs="Times New Roman"/>
          <w:highlight w:val="cyan"/>
        </w:rPr>
        <w:t>ДЛЯ ЭТАПА 2, КОРПУС 3:</w:t>
      </w:r>
    </w:p>
    <w:p w14:paraId="7A9B66D0" w14:textId="2E75E1CA" w:rsidR="000277F5" w:rsidRDefault="000277F5" w:rsidP="000277F5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</w:rPr>
      </w:pPr>
      <w:r w:rsidRPr="000277F5">
        <w:rPr>
          <w:rFonts w:ascii="Arial Narrow" w:eastAsia="Times New Roman" w:hAnsi="Arial Narrow" w:cs="Times New Roman"/>
          <w:b/>
          <w:bCs/>
        </w:rPr>
        <w:t xml:space="preserve">«Объект» </w:t>
      </w:r>
      <w:r w:rsidRPr="000277F5">
        <w:rPr>
          <w:rFonts w:ascii="Arial Narrow" w:eastAsia="Times New Roman" w:hAnsi="Arial Narrow" w:cs="Times New Roman"/>
        </w:rPr>
        <w:t xml:space="preserve">или </w:t>
      </w:r>
      <w:r w:rsidRPr="000277F5">
        <w:rPr>
          <w:rFonts w:ascii="Arial Narrow" w:eastAsia="Times New Roman" w:hAnsi="Arial Narrow" w:cs="Times New Roman"/>
          <w:b/>
          <w:bCs/>
        </w:rPr>
        <w:t xml:space="preserve">«Многоквартирный дом» </w:t>
      </w:r>
      <w:r w:rsidR="00024B29" w:rsidRPr="00C86500">
        <w:rPr>
          <w:rFonts w:ascii="Arial Narrow" w:eastAsia="Times New Roman" w:hAnsi="Arial Narrow" w:cs="Times New Roman"/>
        </w:rPr>
        <w:t>многоэтажный жилой комплекс с подземным паркингом Этап 2, Корпус 3</w:t>
      </w:r>
      <w:r w:rsidRPr="00C86500">
        <w:rPr>
          <w:rFonts w:ascii="Arial Narrow" w:eastAsia="Times New Roman" w:hAnsi="Arial Narrow" w:cs="Times New Roman"/>
        </w:rPr>
        <w:t>, расположенный по адресу: Москва, СВАО, Ростокино, Сельскохозяйственная ул. уч. 26/2 «Многоэтажного жилого комплекса с подземным паркингом, в том числе: Очередь 1, Очередь 2, Очередь 3, с общественно – деловым центром, физкультурно-оздоровительным комплексом</w:t>
      </w:r>
      <w:r w:rsidRPr="000277F5">
        <w:rPr>
          <w:rFonts w:ascii="Arial Narrow" w:eastAsia="Times New Roman" w:hAnsi="Arial Narrow" w:cs="Times New Roman"/>
        </w:rPr>
        <w:t>».</w:t>
      </w:r>
      <w:r w:rsidR="007D27B5" w:rsidRPr="007D27B5">
        <w:rPr>
          <w:rFonts w:ascii="Arial Narrow" w:hAnsi="Arial Narrow" w:cs="Times New Roman"/>
        </w:rPr>
        <w:t xml:space="preserve"> </w:t>
      </w:r>
      <w:r w:rsidR="007D27B5" w:rsidRPr="005046E5">
        <w:rPr>
          <w:rFonts w:ascii="Arial Narrow" w:hAnsi="Arial Narrow" w:cs="Times New Roman"/>
        </w:rPr>
        <w:t>После завершения строительства Многоквартирному дому будет присвоен почтовый адрес</w:t>
      </w:r>
      <w:r w:rsidR="007D27B5">
        <w:rPr>
          <w:rFonts w:ascii="Arial Narrow" w:hAnsi="Arial Narrow" w:cs="Times New Roman"/>
        </w:rPr>
        <w:t>.</w:t>
      </w:r>
      <w:r w:rsidRPr="000277F5">
        <w:rPr>
          <w:rFonts w:ascii="Arial Narrow" w:eastAsia="Times New Roman" w:hAnsi="Arial Narrow" w:cs="Times New Roman"/>
        </w:rPr>
        <w:t xml:space="preserve"> Основные характеристики Многоквартирного дома приведены в Приложении № 1 к Договору.</w:t>
      </w:r>
    </w:p>
    <w:p w14:paraId="66E6E57B" w14:textId="74BF1CF2" w:rsidR="005D278A" w:rsidRDefault="005D278A" w:rsidP="005D278A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86500">
        <w:rPr>
          <w:rFonts w:ascii="Arial Narrow" w:eastAsia="Times New Roman" w:hAnsi="Arial Narrow" w:cs="Times New Roman"/>
          <w:highlight w:val="cyan"/>
        </w:rPr>
        <w:t>ДЛЯ ЭТАПА 2, КОРПУС 4:</w:t>
      </w:r>
    </w:p>
    <w:p w14:paraId="6D323F2B" w14:textId="3F2FBD76" w:rsidR="005D278A" w:rsidRPr="000277F5" w:rsidRDefault="005D278A" w:rsidP="005D278A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</w:rPr>
      </w:pPr>
      <w:r w:rsidRPr="00C86500">
        <w:rPr>
          <w:rFonts w:ascii="Arial Narrow" w:eastAsia="Times New Roman" w:hAnsi="Arial Narrow" w:cs="Times New Roman"/>
          <w:b/>
          <w:bCs/>
        </w:rPr>
        <w:t xml:space="preserve">«Объект» </w:t>
      </w:r>
      <w:r w:rsidRPr="00C86500">
        <w:rPr>
          <w:rFonts w:ascii="Arial Narrow" w:eastAsia="Times New Roman" w:hAnsi="Arial Narrow" w:cs="Times New Roman"/>
        </w:rPr>
        <w:t xml:space="preserve">или </w:t>
      </w:r>
      <w:r w:rsidRPr="00C86500">
        <w:rPr>
          <w:rFonts w:ascii="Arial Narrow" w:eastAsia="Times New Roman" w:hAnsi="Arial Narrow" w:cs="Times New Roman"/>
          <w:b/>
          <w:bCs/>
        </w:rPr>
        <w:t xml:space="preserve">«Многоквартирный дом» - </w:t>
      </w:r>
      <w:r w:rsidR="00024B29" w:rsidRPr="00C86500">
        <w:rPr>
          <w:rFonts w:ascii="Arial Narrow" w:eastAsia="Times New Roman" w:hAnsi="Arial Narrow" w:cs="Times New Roman"/>
        </w:rPr>
        <w:t>многоэтажный жилой комплекс с подземным паркингом Этап 2, Корпус 4</w:t>
      </w:r>
      <w:r w:rsidRPr="00C86500">
        <w:rPr>
          <w:rFonts w:ascii="Arial Narrow" w:eastAsia="Times New Roman" w:hAnsi="Arial Narrow" w:cs="Times New Roman"/>
        </w:rPr>
        <w:t>, расположенный по адресу: Москва, СВАО, Ростокино, Сельскохозяйственная ул. уч. 26/2 «Многоэтажного жилого комплекса с подземным паркингом, в том числе: Очередь 1, Очередь 2, Очередь 3, с общественно – деловым центром, физкультурно-оздоровительным комплексом».</w:t>
      </w:r>
      <w:r w:rsidR="007D27B5" w:rsidRPr="00C86500">
        <w:rPr>
          <w:rFonts w:ascii="Arial Narrow" w:hAnsi="Arial Narrow" w:cs="Times New Roman"/>
        </w:rPr>
        <w:t xml:space="preserve"> После завершения строительства Многоквартирному дому будет присвоен почтовый адрес.</w:t>
      </w:r>
      <w:r w:rsidRPr="00C86500">
        <w:rPr>
          <w:rFonts w:ascii="Arial Narrow" w:eastAsia="Times New Roman" w:hAnsi="Arial Narrow" w:cs="Times New Roman"/>
        </w:rPr>
        <w:t xml:space="preserve"> Основные характеристики Многоквартирного дома приведены в Приложении № 1 к Договору.</w:t>
      </w:r>
    </w:p>
    <w:p w14:paraId="6D263277" w14:textId="695139A0" w:rsidR="000277F5" w:rsidRDefault="00870B38" w:rsidP="000277F5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870B38">
        <w:rPr>
          <w:rFonts w:ascii="Arial Narrow" w:eastAsia="Times New Roman" w:hAnsi="Arial Narrow" w:cs="Times New Roman"/>
          <w:highlight w:val="cyan"/>
        </w:rPr>
        <w:t>ДЛЯ ЭТАПА 3, КОРПУС 5:</w:t>
      </w:r>
    </w:p>
    <w:p w14:paraId="48587B1E" w14:textId="5893DF88" w:rsidR="000277F5" w:rsidRPr="000277F5" w:rsidRDefault="000277F5" w:rsidP="000277F5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</w:rPr>
      </w:pPr>
      <w:bookmarkStart w:id="2" w:name="_Hlk107996062"/>
      <w:r w:rsidRPr="000277F5">
        <w:rPr>
          <w:rFonts w:ascii="Arial Narrow" w:eastAsia="Times New Roman" w:hAnsi="Arial Narrow" w:cs="Times New Roman"/>
          <w:b/>
          <w:bCs/>
        </w:rPr>
        <w:t xml:space="preserve">«Объект» </w:t>
      </w:r>
      <w:r w:rsidRPr="000277F5">
        <w:rPr>
          <w:rFonts w:ascii="Arial Narrow" w:eastAsia="Times New Roman" w:hAnsi="Arial Narrow" w:cs="Times New Roman"/>
        </w:rPr>
        <w:t xml:space="preserve">или </w:t>
      </w:r>
      <w:r w:rsidRPr="000277F5">
        <w:rPr>
          <w:rFonts w:ascii="Arial Narrow" w:eastAsia="Times New Roman" w:hAnsi="Arial Narrow" w:cs="Times New Roman"/>
          <w:b/>
          <w:bCs/>
        </w:rPr>
        <w:t xml:space="preserve">«Многоквартирный дом» - </w:t>
      </w:r>
      <w:r w:rsidR="00A26468" w:rsidRPr="00C86500">
        <w:rPr>
          <w:rFonts w:ascii="Arial Narrow" w:eastAsia="Times New Roman" w:hAnsi="Arial Narrow" w:cs="Times New Roman"/>
        </w:rPr>
        <w:t>многоэтажный жилой комплекс с подземным паркингом Этап 3, Корпус 5</w:t>
      </w:r>
      <w:r w:rsidRPr="00C86500">
        <w:rPr>
          <w:rFonts w:ascii="Arial Narrow" w:eastAsia="Times New Roman" w:hAnsi="Arial Narrow" w:cs="Times New Roman"/>
        </w:rPr>
        <w:t>, расположенный по адресу: Москва, СВАО, Росток</w:t>
      </w:r>
      <w:r w:rsidRPr="000277F5">
        <w:rPr>
          <w:rFonts w:ascii="Arial Narrow" w:eastAsia="Times New Roman" w:hAnsi="Arial Narrow" w:cs="Times New Roman"/>
        </w:rPr>
        <w:t xml:space="preserve">ино, Сельскохозяйственная ул. уч. 26/2 «Многоэтажного жилого комплекса с подземным паркингом, в том числе: Очередь 1, Очередь </w:t>
      </w:r>
      <w:r>
        <w:rPr>
          <w:rFonts w:ascii="Arial Narrow" w:eastAsia="Times New Roman" w:hAnsi="Arial Narrow" w:cs="Times New Roman"/>
        </w:rPr>
        <w:t>2</w:t>
      </w:r>
      <w:r w:rsidRPr="000277F5">
        <w:rPr>
          <w:rFonts w:ascii="Arial Narrow" w:eastAsia="Times New Roman" w:hAnsi="Arial Narrow" w:cs="Times New Roman"/>
        </w:rPr>
        <w:t>, Очередь 3, с общественно – деловым центром, физкультурно-оздоровительным комплексом».</w:t>
      </w:r>
      <w:r w:rsidR="007D27B5" w:rsidRPr="007D27B5">
        <w:rPr>
          <w:rFonts w:ascii="Arial Narrow" w:hAnsi="Arial Narrow" w:cs="Times New Roman"/>
        </w:rPr>
        <w:t xml:space="preserve"> </w:t>
      </w:r>
      <w:r w:rsidR="007D27B5" w:rsidRPr="005046E5">
        <w:rPr>
          <w:rFonts w:ascii="Arial Narrow" w:hAnsi="Arial Narrow" w:cs="Times New Roman"/>
        </w:rPr>
        <w:t>После завершения строительства Многоквартирному дому будет присвоен почтовый адрес</w:t>
      </w:r>
      <w:r w:rsidR="007D27B5">
        <w:rPr>
          <w:rFonts w:ascii="Arial Narrow" w:hAnsi="Arial Narrow" w:cs="Times New Roman"/>
        </w:rPr>
        <w:t>.</w:t>
      </w:r>
      <w:r w:rsidRPr="000277F5">
        <w:rPr>
          <w:rFonts w:ascii="Arial Narrow" w:eastAsia="Times New Roman" w:hAnsi="Arial Narrow" w:cs="Times New Roman"/>
        </w:rPr>
        <w:t xml:space="preserve"> Основные характеристики Многоквартирного дома приведены в Приложении № 1 к Договору.</w:t>
      </w:r>
    </w:p>
    <w:bookmarkEnd w:id="2"/>
    <w:p w14:paraId="3A4B7E66" w14:textId="4D18527D" w:rsidR="000277F5" w:rsidRPr="00092325" w:rsidRDefault="00870B38" w:rsidP="000277F5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870B38">
        <w:rPr>
          <w:rFonts w:ascii="Arial Narrow" w:eastAsia="Times New Roman" w:hAnsi="Arial Narrow" w:cs="Times New Roman"/>
          <w:highlight w:val="cyan"/>
        </w:rPr>
        <w:t>ДЛЯ ЭТАПА 3, КОРПУС 6:</w:t>
      </w:r>
    </w:p>
    <w:p w14:paraId="6858DA1F" w14:textId="0076683B" w:rsidR="000277F5" w:rsidRDefault="000277F5" w:rsidP="000277F5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</w:rPr>
      </w:pPr>
      <w:r w:rsidRPr="000277F5">
        <w:rPr>
          <w:rFonts w:ascii="Arial Narrow" w:eastAsia="Times New Roman" w:hAnsi="Arial Narrow" w:cs="Times New Roman"/>
          <w:b/>
          <w:bCs/>
        </w:rPr>
        <w:t xml:space="preserve">«Объект» </w:t>
      </w:r>
      <w:r w:rsidRPr="000277F5">
        <w:rPr>
          <w:rFonts w:ascii="Arial Narrow" w:eastAsia="Times New Roman" w:hAnsi="Arial Narrow" w:cs="Times New Roman"/>
        </w:rPr>
        <w:t xml:space="preserve">или </w:t>
      </w:r>
      <w:r w:rsidRPr="000277F5">
        <w:rPr>
          <w:rFonts w:ascii="Arial Narrow" w:eastAsia="Times New Roman" w:hAnsi="Arial Narrow" w:cs="Times New Roman"/>
          <w:b/>
          <w:bCs/>
        </w:rPr>
        <w:t xml:space="preserve">«Многоквартирный дом» - </w:t>
      </w:r>
      <w:r w:rsidR="004A1A3D" w:rsidRPr="00C86500">
        <w:rPr>
          <w:rFonts w:ascii="Arial Narrow" w:eastAsia="Times New Roman" w:hAnsi="Arial Narrow" w:cs="Times New Roman"/>
        </w:rPr>
        <w:t>многоэтажный жилой комплекс с подземным паркингом Этап 3, Корпус 6</w:t>
      </w:r>
      <w:r w:rsidRPr="00C86500">
        <w:rPr>
          <w:rFonts w:ascii="Arial Narrow" w:eastAsia="Times New Roman" w:hAnsi="Arial Narrow" w:cs="Times New Roman"/>
        </w:rPr>
        <w:t>, расположенный по адресу: Москва, СВАО, Ростокино, Сельскохозяйственная ул. уч. 26/2 «Многоэтажного жилого комплекса с подземным паркингом, в том числе:</w:t>
      </w:r>
      <w:r w:rsidRPr="000277F5">
        <w:rPr>
          <w:rFonts w:ascii="Arial Narrow" w:eastAsia="Times New Roman" w:hAnsi="Arial Narrow" w:cs="Times New Roman"/>
        </w:rPr>
        <w:t xml:space="preserve"> Очередь 1, Очередь </w:t>
      </w:r>
      <w:r>
        <w:rPr>
          <w:rFonts w:ascii="Arial Narrow" w:eastAsia="Times New Roman" w:hAnsi="Arial Narrow" w:cs="Times New Roman"/>
        </w:rPr>
        <w:t>2</w:t>
      </w:r>
      <w:r w:rsidRPr="000277F5">
        <w:rPr>
          <w:rFonts w:ascii="Arial Narrow" w:eastAsia="Times New Roman" w:hAnsi="Arial Narrow" w:cs="Times New Roman"/>
        </w:rPr>
        <w:t xml:space="preserve">, Очередь 3, с общественно – </w:t>
      </w:r>
      <w:r w:rsidRPr="000277F5">
        <w:rPr>
          <w:rFonts w:ascii="Arial Narrow" w:eastAsia="Times New Roman" w:hAnsi="Arial Narrow" w:cs="Times New Roman"/>
        </w:rPr>
        <w:lastRenderedPageBreak/>
        <w:t>деловым центром, физкультурно-оздоровительным комплексом».</w:t>
      </w:r>
      <w:r w:rsidR="007D27B5" w:rsidRPr="007D27B5">
        <w:rPr>
          <w:rFonts w:ascii="Arial Narrow" w:hAnsi="Arial Narrow" w:cs="Times New Roman"/>
        </w:rPr>
        <w:t xml:space="preserve"> </w:t>
      </w:r>
      <w:r w:rsidR="007D27B5" w:rsidRPr="005046E5">
        <w:rPr>
          <w:rFonts w:ascii="Arial Narrow" w:hAnsi="Arial Narrow" w:cs="Times New Roman"/>
        </w:rPr>
        <w:t>После завершения строительства Многоквартирному дому будет присвоен почтовый адрес</w:t>
      </w:r>
      <w:r w:rsidR="007D27B5">
        <w:rPr>
          <w:rFonts w:ascii="Arial Narrow" w:hAnsi="Arial Narrow" w:cs="Times New Roman"/>
        </w:rPr>
        <w:t>.</w:t>
      </w:r>
      <w:r w:rsidRPr="000277F5">
        <w:rPr>
          <w:rFonts w:ascii="Arial Narrow" w:eastAsia="Times New Roman" w:hAnsi="Arial Narrow" w:cs="Times New Roman"/>
        </w:rPr>
        <w:t xml:space="preserve"> Основные характеристики Многоквартирного дома приведены в Приложении № 1 к Договору.</w:t>
      </w:r>
    </w:p>
    <w:p w14:paraId="1729C299" w14:textId="7DD4B35C" w:rsidR="005D278A" w:rsidRDefault="005D278A" w:rsidP="005D278A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86500">
        <w:rPr>
          <w:rFonts w:ascii="Arial Narrow" w:eastAsia="Times New Roman" w:hAnsi="Arial Narrow" w:cs="Times New Roman"/>
          <w:highlight w:val="cyan"/>
        </w:rPr>
        <w:t>ДЛЯ ЭТАПА 1, ПОДЗЕМ</w:t>
      </w:r>
      <w:r w:rsidR="00720837" w:rsidRPr="00C86500">
        <w:rPr>
          <w:rFonts w:ascii="Arial Narrow" w:eastAsia="Times New Roman" w:hAnsi="Arial Narrow" w:cs="Times New Roman"/>
          <w:highlight w:val="cyan"/>
        </w:rPr>
        <w:t>НЫЙ</w:t>
      </w:r>
      <w:r w:rsidRPr="00C86500">
        <w:rPr>
          <w:rFonts w:ascii="Arial Narrow" w:eastAsia="Times New Roman" w:hAnsi="Arial Narrow" w:cs="Times New Roman"/>
          <w:highlight w:val="cyan"/>
        </w:rPr>
        <w:t xml:space="preserve"> ПАРКИНГ:</w:t>
      </w:r>
    </w:p>
    <w:p w14:paraId="381B12E4" w14:textId="0501FD87" w:rsidR="005D278A" w:rsidRPr="000277F5" w:rsidRDefault="005D278A" w:rsidP="005D278A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</w:rPr>
      </w:pPr>
      <w:r w:rsidRPr="00C86500">
        <w:rPr>
          <w:rFonts w:ascii="Arial Narrow" w:eastAsia="Times New Roman" w:hAnsi="Arial Narrow" w:cs="Times New Roman"/>
          <w:b/>
          <w:bCs/>
        </w:rPr>
        <w:t xml:space="preserve">«Объект» </w:t>
      </w:r>
      <w:r w:rsidRPr="00C86500">
        <w:rPr>
          <w:rFonts w:ascii="Arial Narrow" w:eastAsia="Times New Roman" w:hAnsi="Arial Narrow" w:cs="Times New Roman"/>
        </w:rPr>
        <w:t xml:space="preserve">или </w:t>
      </w:r>
      <w:r w:rsidRPr="00C86500">
        <w:rPr>
          <w:rFonts w:ascii="Arial Narrow" w:eastAsia="Times New Roman" w:hAnsi="Arial Narrow" w:cs="Times New Roman"/>
          <w:b/>
          <w:bCs/>
        </w:rPr>
        <w:t xml:space="preserve">«Подземный паркинг» - </w:t>
      </w:r>
      <w:r w:rsidR="00074E8B" w:rsidRPr="00C86500">
        <w:rPr>
          <w:rFonts w:ascii="Arial Narrow" w:eastAsia="Times New Roman" w:hAnsi="Arial Narrow" w:cs="Times New Roman"/>
        </w:rPr>
        <w:t>многоэтажный жилой комплекс с подземным паркингом Этап 1, Подземный паркинг</w:t>
      </w:r>
      <w:r w:rsidRPr="00C86500">
        <w:rPr>
          <w:rFonts w:ascii="Arial Narrow" w:eastAsia="Times New Roman" w:hAnsi="Arial Narrow" w:cs="Times New Roman"/>
        </w:rPr>
        <w:t>, расположенный по адресу: Москва, СВАО, Ростокино, Сельскохозяйственная ул. уч. 26/2 «Многоэтажного жилого комплекса с подземным паркингом, в том числе: Очередь 1, Очередь 2, Очередь 3, с общественно – деловым центром, физкультурно-оздоровительным комплексом».</w:t>
      </w:r>
      <w:r w:rsidR="007D27B5" w:rsidRPr="00C86500">
        <w:rPr>
          <w:rFonts w:ascii="Arial Narrow" w:hAnsi="Arial Narrow" w:cs="Times New Roman"/>
        </w:rPr>
        <w:t xml:space="preserve"> После завершения строительства Многоквартирному дому будет присвоен почтовый адрес.</w:t>
      </w:r>
      <w:r w:rsidRPr="00C86500">
        <w:rPr>
          <w:rFonts w:ascii="Arial Narrow" w:eastAsia="Times New Roman" w:hAnsi="Arial Narrow" w:cs="Times New Roman"/>
        </w:rPr>
        <w:t xml:space="preserve"> Основные характеристики Многоквартирного дома приведены в Приложении № 1 к Договору.</w:t>
      </w:r>
    </w:p>
    <w:p w14:paraId="5C85022D" w14:textId="77777777" w:rsidR="00B53930" w:rsidRPr="000277F5" w:rsidRDefault="00B53930" w:rsidP="00B5393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024CD955" w14:textId="41917AFB" w:rsidR="004814C8" w:rsidRDefault="004814C8" w:rsidP="00985959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</w:rPr>
      </w:pPr>
      <w:r w:rsidRPr="006F3951">
        <w:rPr>
          <w:rFonts w:ascii="Arial Narrow" w:eastAsia="Times New Roman" w:hAnsi="Arial Narrow" w:cs="Times New Roman"/>
        </w:rPr>
        <w:t>«</w:t>
      </w:r>
      <w:r w:rsidRPr="006F3951">
        <w:rPr>
          <w:rFonts w:ascii="Arial Narrow" w:eastAsia="Times New Roman" w:hAnsi="Arial Narrow" w:cs="Times New Roman"/>
          <w:b/>
          <w:bCs/>
        </w:rPr>
        <w:t xml:space="preserve">Объект долевого строительства» </w:t>
      </w:r>
      <w:r w:rsidRPr="006F3951">
        <w:rPr>
          <w:rFonts w:ascii="Arial Narrow" w:eastAsia="Times New Roman" w:hAnsi="Arial Narrow" w:cs="Times New Roman"/>
        </w:rPr>
        <w:t xml:space="preserve">или </w:t>
      </w:r>
      <w:r w:rsidRPr="006F3951">
        <w:rPr>
          <w:rFonts w:ascii="Arial Narrow" w:eastAsia="Times New Roman" w:hAnsi="Arial Narrow" w:cs="Times New Roman"/>
          <w:b/>
          <w:bCs/>
        </w:rPr>
        <w:t xml:space="preserve">«Квартира» </w:t>
      </w:r>
      <w:r w:rsidRPr="006F3951">
        <w:rPr>
          <w:rFonts w:ascii="Arial Narrow" w:eastAsia="Times New Roman" w:hAnsi="Arial Narrow" w:cs="Times New Roman"/>
        </w:rPr>
        <w:t xml:space="preserve">- жилое помещение в Многоквартирном доме, подлежащее передаче Участнику долевого строительства после получения разрешения на ввод </w:t>
      </w:r>
      <w:r w:rsidR="00BC42EB">
        <w:rPr>
          <w:rFonts w:ascii="Arial Narrow" w:eastAsia="Times New Roman" w:hAnsi="Arial Narrow" w:cs="Times New Roman"/>
        </w:rPr>
        <w:t xml:space="preserve">Объекта </w:t>
      </w:r>
      <w:r w:rsidRPr="006F3951">
        <w:rPr>
          <w:rFonts w:ascii="Arial Narrow" w:eastAsia="Times New Roman" w:hAnsi="Arial Narrow" w:cs="Times New Roman"/>
        </w:rPr>
        <w:t>в эксплуатацию. Основные характеристики и план создаваемого Объекта долевого строительства приведены в Приложени</w:t>
      </w:r>
      <w:r w:rsidR="00AE3D92">
        <w:rPr>
          <w:rFonts w:ascii="Arial Narrow" w:eastAsia="Times New Roman" w:hAnsi="Arial Narrow" w:cs="Times New Roman"/>
        </w:rPr>
        <w:t>ях</w:t>
      </w:r>
      <w:r w:rsidRPr="006F3951">
        <w:rPr>
          <w:rFonts w:ascii="Arial Narrow" w:eastAsia="Times New Roman" w:hAnsi="Arial Narrow" w:cs="Times New Roman"/>
        </w:rPr>
        <w:t xml:space="preserve"> №1 и № 2 к Договору.</w:t>
      </w:r>
      <w:r w:rsidR="00804EC7">
        <w:rPr>
          <w:rFonts w:ascii="Arial Narrow" w:eastAsia="Times New Roman" w:hAnsi="Arial Narrow" w:cs="Times New Roman"/>
        </w:rPr>
        <w:t xml:space="preserve"> </w:t>
      </w:r>
    </w:p>
    <w:p w14:paraId="0B26AEA2" w14:textId="7A717D7F" w:rsidR="00865ABE" w:rsidRPr="008E1E97" w:rsidRDefault="00BB004A" w:rsidP="008E1E97">
      <w:pPr>
        <w:spacing w:after="0" w:line="240" w:lineRule="auto"/>
        <w:ind w:firstLine="705"/>
        <w:jc w:val="both"/>
        <w:rPr>
          <w:rFonts w:ascii="Arial Narrow" w:hAnsi="Arial Narrow" w:cs="Times New Roman"/>
        </w:rPr>
      </w:pPr>
      <w:r w:rsidRPr="006F3951">
        <w:rPr>
          <w:rFonts w:ascii="Arial Narrow" w:eastAsia="Times New Roman" w:hAnsi="Arial Narrow" w:cs="Times New Roman"/>
          <w:b/>
          <w:bCs/>
        </w:rPr>
        <w:t>«Земельный участок»</w:t>
      </w:r>
      <w:r w:rsidR="00865ABE" w:rsidRPr="006F3951">
        <w:rPr>
          <w:rFonts w:ascii="Arial Narrow" w:eastAsia="Times New Roman" w:hAnsi="Arial Narrow" w:cs="Times New Roman"/>
        </w:rPr>
        <w:t xml:space="preserve"> </w:t>
      </w:r>
      <w:r w:rsidR="00865ABE" w:rsidRPr="006F3951">
        <w:rPr>
          <w:rFonts w:ascii="Arial Narrow" w:hAnsi="Arial Narrow" w:cs="Times New Roman"/>
        </w:rPr>
        <w:t xml:space="preserve">– </w:t>
      </w:r>
      <w:r w:rsidR="00804EC7" w:rsidRPr="00804EC7">
        <w:rPr>
          <w:rFonts w:ascii="Arial Narrow" w:hAnsi="Arial Narrow"/>
          <w:color w:val="000000" w:themeColor="text1"/>
          <w:shd w:val="clear" w:color="auto" w:fill="FFFFFF"/>
        </w:rPr>
        <w:t>земельный участок общей площадью 24 390 кв. м, с кадастровым номером 77:02:0018007:4602,</w:t>
      </w:r>
      <w:r w:rsidR="00804EC7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  <w:r w:rsidR="00804EC7" w:rsidRPr="00804EC7">
        <w:rPr>
          <w:rFonts w:ascii="Arial Narrow" w:hAnsi="Arial Narrow"/>
          <w:color w:val="000000" w:themeColor="text1"/>
          <w:shd w:val="clear" w:color="auto" w:fill="FFFFFF"/>
        </w:rPr>
        <w:t>находящийся по адресу: Москва, СВАО, Ростокино, Сельскохозяйственная ул. уч. 26/2,</w:t>
      </w:r>
      <w:r w:rsidR="00804EC7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  <w:r w:rsidR="00804EC7" w:rsidRPr="00804EC7">
        <w:rPr>
          <w:rFonts w:ascii="Arial Narrow" w:hAnsi="Arial Narrow"/>
          <w:color w:val="000000" w:themeColor="text1"/>
          <w:shd w:val="clear" w:color="auto" w:fill="FFFFFF"/>
        </w:rPr>
        <w:t>на котором расположен Объект. Земе</w:t>
      </w:r>
      <w:r w:rsidR="00804EC7">
        <w:rPr>
          <w:rFonts w:ascii="Arial Narrow" w:hAnsi="Arial Narrow"/>
          <w:color w:val="212121"/>
          <w:shd w:val="clear" w:color="auto" w:fill="FFFFFF"/>
        </w:rPr>
        <w:t>льный участок принадлежит Застройщику на праве аренды на основании соглашения о вступлении в договор аренды земельного участка с множественностью лиц на стороне арендатора № М-02-057283 от 27.09.2021.</w:t>
      </w:r>
      <w:r w:rsidR="00870B38">
        <w:rPr>
          <w:rFonts w:ascii="Arial Narrow" w:eastAsia="Times New Roman" w:hAnsi="Arial Narrow" w:cs="Times New Roman"/>
        </w:rPr>
        <w:t xml:space="preserve"> </w:t>
      </w:r>
    </w:p>
    <w:p w14:paraId="5E87E5A9" w14:textId="1ACE98D6" w:rsidR="006A34DE" w:rsidRPr="006A34DE" w:rsidRDefault="006A34DE" w:rsidP="006A34DE">
      <w:pPr>
        <w:spacing w:after="0" w:line="240" w:lineRule="auto"/>
        <w:ind w:firstLine="705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«</w:t>
      </w:r>
      <w:r>
        <w:rPr>
          <w:rFonts w:ascii="Arial Narrow" w:eastAsia="Times New Roman" w:hAnsi="Arial Narrow" w:cs="Times New Roman"/>
          <w:b/>
          <w:bCs/>
        </w:rPr>
        <w:t xml:space="preserve">Общее имущество Объекта» </w:t>
      </w:r>
      <w:r>
        <w:rPr>
          <w:rFonts w:ascii="Arial Narrow" w:eastAsia="Times New Roman" w:hAnsi="Arial Narrow" w:cs="Times New Roman"/>
        </w:rPr>
        <w:t xml:space="preserve">- </w:t>
      </w:r>
      <w:r w:rsidRPr="006A34DE">
        <w:rPr>
          <w:rFonts w:ascii="Arial Narrow" w:eastAsia="Times New Roman" w:hAnsi="Arial Narrow" w:cs="Times New Roman"/>
        </w:rPr>
        <w:t>помещения Объекта, не являющиеся частями квартир и предназначенные для обслуживания более одного жилого и (ил</w:t>
      </w:r>
      <w:r w:rsidR="00AE3D92">
        <w:rPr>
          <w:rFonts w:ascii="Arial Narrow" w:eastAsia="Times New Roman" w:hAnsi="Arial Narrow" w:cs="Times New Roman"/>
        </w:rPr>
        <w:t>и)</w:t>
      </w:r>
      <w:r w:rsidRPr="006A34DE">
        <w:rPr>
          <w:rFonts w:ascii="Arial Narrow" w:eastAsia="Times New Roman" w:hAnsi="Arial Narrow" w:cs="Times New Roman"/>
        </w:rPr>
        <w:t xml:space="preserve"> нежилого помещения в Объекте, состав которых установлен в </w:t>
      </w:r>
      <w:r w:rsidR="00503C55">
        <w:rPr>
          <w:rFonts w:ascii="Arial Narrow" w:eastAsia="Times New Roman" w:hAnsi="Arial Narrow" w:cs="Times New Roman"/>
        </w:rPr>
        <w:t>п</w:t>
      </w:r>
      <w:r w:rsidRPr="006A34DE">
        <w:rPr>
          <w:rFonts w:ascii="Arial Narrow" w:eastAsia="Times New Roman" w:hAnsi="Arial Narrow" w:cs="Times New Roman"/>
        </w:rPr>
        <w:t xml:space="preserve">равилах содержания общего имущества в </w:t>
      </w:r>
      <w:r w:rsidR="00AE3418">
        <w:rPr>
          <w:rFonts w:ascii="Arial Narrow" w:eastAsia="Times New Roman" w:hAnsi="Arial Narrow" w:cs="Times New Roman"/>
        </w:rPr>
        <w:t>М</w:t>
      </w:r>
      <w:r w:rsidRPr="006A34DE">
        <w:rPr>
          <w:rFonts w:ascii="Arial Narrow" w:eastAsia="Times New Roman" w:hAnsi="Arial Narrow" w:cs="Times New Roman"/>
        </w:rPr>
        <w:t>ногоквартирном доме, утвержденных Правительством Р</w:t>
      </w:r>
      <w:r w:rsidR="00BC42EB">
        <w:rPr>
          <w:rFonts w:ascii="Arial Narrow" w:eastAsia="Times New Roman" w:hAnsi="Arial Narrow" w:cs="Times New Roman"/>
        </w:rPr>
        <w:t xml:space="preserve">оссийской </w:t>
      </w:r>
      <w:r w:rsidRPr="006A34DE">
        <w:rPr>
          <w:rFonts w:ascii="Arial Narrow" w:eastAsia="Times New Roman" w:hAnsi="Arial Narrow" w:cs="Times New Roman"/>
        </w:rPr>
        <w:t>Ф</w:t>
      </w:r>
      <w:r w:rsidR="00BC42EB">
        <w:rPr>
          <w:rFonts w:ascii="Arial Narrow" w:eastAsia="Times New Roman" w:hAnsi="Arial Narrow" w:cs="Times New Roman"/>
        </w:rPr>
        <w:t>едерации</w:t>
      </w:r>
      <w:r w:rsidRPr="006A34DE">
        <w:rPr>
          <w:rFonts w:ascii="Arial Narrow" w:eastAsia="Times New Roman" w:hAnsi="Arial Narrow" w:cs="Times New Roman"/>
        </w:rPr>
        <w:t xml:space="preserve">.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</w:t>
      </w:r>
      <w:r w:rsidR="00503C55">
        <w:rPr>
          <w:rFonts w:ascii="Arial Narrow" w:eastAsia="Times New Roman" w:hAnsi="Arial Narrow" w:cs="Times New Roman"/>
        </w:rPr>
        <w:t>О</w:t>
      </w:r>
      <w:r w:rsidRPr="006A34DE">
        <w:rPr>
          <w:rFonts w:ascii="Arial Narrow" w:eastAsia="Times New Roman" w:hAnsi="Arial Narrow" w:cs="Times New Roman"/>
        </w:rPr>
        <w:t>бщее имущество в Объекте, которая не может быть отчуждена или передана отдельно от права собственности на Объект долевого строительства.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</w:t>
      </w:r>
      <w:r w:rsidR="00503C55">
        <w:rPr>
          <w:rFonts w:ascii="Arial Narrow" w:eastAsia="Times New Roman" w:hAnsi="Arial Narrow" w:cs="Times New Roman"/>
        </w:rPr>
        <w:t xml:space="preserve"> Объекта</w:t>
      </w:r>
      <w:r w:rsidRPr="006A34DE">
        <w:rPr>
          <w:rFonts w:ascii="Arial Narrow" w:eastAsia="Times New Roman" w:hAnsi="Arial Narrow" w:cs="Times New Roman"/>
        </w:rPr>
        <w:t>.</w:t>
      </w:r>
      <w:r>
        <w:rPr>
          <w:rFonts w:ascii="Arial Narrow" w:eastAsia="Times New Roman" w:hAnsi="Arial Narrow" w:cs="Times New Roman"/>
        </w:rPr>
        <w:t xml:space="preserve"> </w:t>
      </w:r>
    </w:p>
    <w:p w14:paraId="0CFD24EE" w14:textId="31282744" w:rsidR="0029395C" w:rsidRPr="006A34DE" w:rsidRDefault="0029395C" w:rsidP="006A34DE">
      <w:pPr>
        <w:spacing w:after="0" w:line="240" w:lineRule="auto"/>
        <w:ind w:firstLine="705"/>
        <w:jc w:val="both"/>
        <w:rPr>
          <w:rFonts w:ascii="Arial Narrow" w:eastAsia="Times New Roman" w:hAnsi="Arial Narrow" w:cs="Times New Roman"/>
        </w:rPr>
      </w:pPr>
      <w:r w:rsidRPr="006A34DE">
        <w:rPr>
          <w:rFonts w:ascii="Arial Narrow" w:eastAsia="Times New Roman" w:hAnsi="Arial Narrow" w:cs="Times New Roman"/>
        </w:rPr>
        <w:t>«</w:t>
      </w:r>
      <w:r w:rsidRPr="006A34DE">
        <w:rPr>
          <w:rFonts w:ascii="Arial Narrow" w:eastAsia="Times New Roman" w:hAnsi="Arial Narrow" w:cs="Times New Roman"/>
          <w:b/>
          <w:bCs/>
        </w:rPr>
        <w:t>Общая площадь»</w:t>
      </w:r>
      <w:r w:rsidRPr="006A34DE">
        <w:rPr>
          <w:rFonts w:ascii="Arial Narrow" w:eastAsia="Times New Roman" w:hAnsi="Arial Narrow" w:cs="Times New Roman"/>
        </w:rPr>
        <w:t xml:space="preserve"> - </w:t>
      </w:r>
      <w:r w:rsidR="009B142A">
        <w:rPr>
          <w:rFonts w:ascii="Arial Narrow" w:eastAsia="Times New Roman" w:hAnsi="Arial Narrow" w:cs="Times New Roman"/>
        </w:rPr>
        <w:t>п</w:t>
      </w:r>
      <w:r w:rsidRPr="006A34DE">
        <w:rPr>
          <w:rFonts w:ascii="Arial Narrow" w:eastAsia="Times New Roman" w:hAnsi="Arial Narrow" w:cs="Times New Roman"/>
        </w:rPr>
        <w:t xml:space="preserve">лощадь </w:t>
      </w:r>
      <w:r w:rsidR="009B142A">
        <w:rPr>
          <w:rFonts w:ascii="Arial Narrow" w:eastAsia="Times New Roman" w:hAnsi="Arial Narrow" w:cs="Times New Roman"/>
        </w:rPr>
        <w:t>жилого помещения (Квартиры)</w:t>
      </w:r>
      <w:r w:rsidRPr="006A34DE">
        <w:rPr>
          <w:rFonts w:ascii="Arial Narrow" w:eastAsia="Times New Roman" w:hAnsi="Arial Narrow" w:cs="Times New Roman"/>
        </w:rPr>
        <w:t>, состоящая из суммы площади все</w:t>
      </w:r>
      <w:r w:rsidR="00C83A79">
        <w:rPr>
          <w:rFonts w:ascii="Arial Narrow" w:eastAsia="Times New Roman" w:hAnsi="Arial Narrow" w:cs="Times New Roman"/>
        </w:rPr>
        <w:t>х</w:t>
      </w:r>
      <w:r w:rsidRPr="006A34DE">
        <w:rPr>
          <w:rFonts w:ascii="Arial Narrow" w:eastAsia="Times New Roman" w:hAnsi="Arial Narrow" w:cs="Times New Roman"/>
        </w:rPr>
        <w:t xml:space="preserve">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14:paraId="77E5DB0C" w14:textId="548D0F24" w:rsidR="00BB004A" w:rsidRDefault="00377287" w:rsidP="006A34DE">
      <w:pPr>
        <w:spacing w:after="0" w:line="240" w:lineRule="auto"/>
        <w:ind w:firstLine="705"/>
        <w:jc w:val="both"/>
        <w:rPr>
          <w:rFonts w:ascii="Arial Narrow" w:eastAsia="Times New Roman" w:hAnsi="Arial Narrow" w:cs="Times New Roman"/>
          <w:bCs/>
        </w:rPr>
      </w:pPr>
      <w:r w:rsidRPr="006A34DE">
        <w:rPr>
          <w:rFonts w:ascii="Arial Narrow" w:eastAsia="Times New Roman" w:hAnsi="Arial Narrow" w:cs="Times New Roman"/>
          <w:b/>
          <w:bCs/>
        </w:rPr>
        <w:t>«</w:t>
      </w:r>
      <w:r w:rsidR="00D50D3A" w:rsidRPr="006A34DE">
        <w:rPr>
          <w:rFonts w:ascii="Arial Narrow" w:eastAsia="Times New Roman" w:hAnsi="Arial Narrow" w:cs="Times New Roman"/>
          <w:b/>
          <w:bCs/>
        </w:rPr>
        <w:t xml:space="preserve">Общая </w:t>
      </w:r>
      <w:r w:rsidR="006A34DE">
        <w:rPr>
          <w:rFonts w:ascii="Arial Narrow" w:eastAsia="Times New Roman" w:hAnsi="Arial Narrow" w:cs="Times New Roman"/>
          <w:b/>
          <w:bCs/>
        </w:rPr>
        <w:t>приведенная площадь</w:t>
      </w:r>
      <w:r w:rsidR="00D50D3A" w:rsidRPr="006A34DE">
        <w:rPr>
          <w:rFonts w:ascii="Arial Narrow" w:eastAsia="Times New Roman" w:hAnsi="Arial Narrow" w:cs="Times New Roman"/>
          <w:b/>
          <w:bCs/>
        </w:rPr>
        <w:t>»</w:t>
      </w:r>
      <w:r w:rsidRPr="006A34DE">
        <w:rPr>
          <w:rFonts w:ascii="Arial Narrow" w:eastAsia="Times New Roman" w:hAnsi="Arial Narrow" w:cs="Times New Roman"/>
          <w:b/>
          <w:bCs/>
        </w:rPr>
        <w:t xml:space="preserve"> </w:t>
      </w:r>
      <w:r w:rsidRPr="006A34DE">
        <w:rPr>
          <w:rFonts w:ascii="Arial Narrow" w:eastAsia="Times New Roman" w:hAnsi="Arial Narrow" w:cs="Times New Roman"/>
        </w:rPr>
        <w:t>-</w:t>
      </w:r>
      <w:r w:rsidR="009B142A">
        <w:rPr>
          <w:rFonts w:ascii="Arial Narrow" w:eastAsia="Times New Roman" w:hAnsi="Arial Narrow" w:cs="Times New Roman"/>
        </w:rPr>
        <w:t xml:space="preserve"> площадь Квартиры, </w:t>
      </w:r>
      <w:r w:rsidR="00AF6142" w:rsidRPr="006A34DE">
        <w:rPr>
          <w:rFonts w:ascii="Arial Narrow" w:eastAsia="Times New Roman" w:hAnsi="Arial Narrow" w:cs="Times New Roman"/>
        </w:rPr>
        <w:t xml:space="preserve">состоящая из суммы </w:t>
      </w:r>
      <w:r w:rsidR="009B142A">
        <w:rPr>
          <w:rFonts w:ascii="Arial Narrow" w:eastAsia="Times New Roman" w:hAnsi="Arial Narrow" w:cs="Times New Roman"/>
        </w:rPr>
        <w:t>О</w:t>
      </w:r>
      <w:r w:rsidR="00AF6142" w:rsidRPr="006A34DE">
        <w:rPr>
          <w:rFonts w:ascii="Arial Narrow" w:eastAsia="Times New Roman" w:hAnsi="Arial Narrow" w:cs="Times New Roman"/>
        </w:rPr>
        <w:t>бщей площади и площади</w:t>
      </w:r>
      <w:r w:rsidR="009B142A">
        <w:rPr>
          <w:rFonts w:ascii="Arial Narrow" w:eastAsia="Times New Roman" w:hAnsi="Arial Narrow" w:cs="Times New Roman"/>
        </w:rPr>
        <w:t xml:space="preserve"> </w:t>
      </w:r>
      <w:r w:rsidR="00AF6142" w:rsidRPr="006A34DE">
        <w:rPr>
          <w:rFonts w:ascii="Arial Narrow" w:eastAsia="Times New Roman" w:hAnsi="Arial Narrow" w:cs="Times New Roman"/>
        </w:rPr>
        <w:t xml:space="preserve"> </w:t>
      </w:r>
      <w:r w:rsidR="009B142A">
        <w:rPr>
          <w:rFonts w:ascii="Arial Narrow" w:eastAsia="Times New Roman" w:hAnsi="Arial Narrow" w:cs="Times New Roman"/>
        </w:rPr>
        <w:t>летних помещений (</w:t>
      </w:r>
      <w:r w:rsidR="00AF6142" w:rsidRPr="006A34DE">
        <w:rPr>
          <w:rFonts w:ascii="Arial Narrow" w:eastAsia="Times New Roman" w:hAnsi="Arial Narrow" w:cs="Times New Roman"/>
        </w:rPr>
        <w:t>лоджи</w:t>
      </w:r>
      <w:r w:rsidR="009B142A">
        <w:rPr>
          <w:rFonts w:ascii="Arial Narrow" w:eastAsia="Times New Roman" w:hAnsi="Arial Narrow" w:cs="Times New Roman"/>
        </w:rPr>
        <w:t>й и/или</w:t>
      </w:r>
      <w:r w:rsidR="00AF6142" w:rsidRPr="006A34DE">
        <w:rPr>
          <w:rFonts w:ascii="Arial Narrow" w:eastAsia="Times New Roman" w:hAnsi="Arial Narrow" w:cs="Times New Roman"/>
        </w:rPr>
        <w:t xml:space="preserve"> </w:t>
      </w:r>
      <w:bookmarkStart w:id="3" w:name="_Hlk93076605"/>
      <w:r w:rsidR="00AF6142" w:rsidRPr="006A34DE">
        <w:rPr>
          <w:rFonts w:ascii="Arial Narrow" w:eastAsia="Times New Roman" w:hAnsi="Arial Narrow" w:cs="Times New Roman"/>
        </w:rPr>
        <w:t>веранд</w:t>
      </w:r>
      <w:r w:rsidR="009B142A">
        <w:rPr>
          <w:rFonts w:ascii="Arial Narrow" w:eastAsia="Times New Roman" w:hAnsi="Arial Narrow" w:cs="Times New Roman"/>
        </w:rPr>
        <w:t xml:space="preserve"> и/или</w:t>
      </w:r>
      <w:r w:rsidR="00AF6142" w:rsidRPr="006A34DE">
        <w:rPr>
          <w:rFonts w:ascii="Arial Narrow" w:eastAsia="Times New Roman" w:hAnsi="Arial Narrow" w:cs="Times New Roman"/>
        </w:rPr>
        <w:t xml:space="preserve"> балкон</w:t>
      </w:r>
      <w:r w:rsidR="009B142A">
        <w:rPr>
          <w:rFonts w:ascii="Arial Narrow" w:eastAsia="Times New Roman" w:hAnsi="Arial Narrow" w:cs="Times New Roman"/>
        </w:rPr>
        <w:t>ов и/или</w:t>
      </w:r>
      <w:r w:rsidR="00AF6142" w:rsidRPr="006A34DE">
        <w:rPr>
          <w:rFonts w:ascii="Arial Narrow" w:eastAsia="Times New Roman" w:hAnsi="Arial Narrow" w:cs="Times New Roman"/>
        </w:rPr>
        <w:t xml:space="preserve"> террас</w:t>
      </w:r>
      <w:r w:rsidR="009B142A">
        <w:rPr>
          <w:rFonts w:ascii="Arial Narrow" w:eastAsia="Times New Roman" w:hAnsi="Arial Narrow" w:cs="Times New Roman"/>
        </w:rPr>
        <w:t>)</w:t>
      </w:r>
      <w:r w:rsidR="00AE3D92">
        <w:rPr>
          <w:rFonts w:ascii="Arial Narrow" w:eastAsia="Times New Roman" w:hAnsi="Arial Narrow" w:cs="Times New Roman"/>
        </w:rPr>
        <w:t>,</w:t>
      </w:r>
      <w:r w:rsidR="00AF6142" w:rsidRPr="006A34DE">
        <w:rPr>
          <w:rFonts w:ascii="Arial Narrow" w:eastAsia="Times New Roman" w:hAnsi="Arial Narrow" w:cs="Times New Roman"/>
        </w:rPr>
        <w:t xml:space="preserve"> </w:t>
      </w:r>
      <w:r w:rsidR="009B142A">
        <w:rPr>
          <w:rFonts w:ascii="Arial Narrow" w:eastAsia="Times New Roman" w:hAnsi="Arial Narrow" w:cs="Times New Roman"/>
        </w:rPr>
        <w:t>к которым примен</w:t>
      </w:r>
      <w:r w:rsidR="00AE3D92">
        <w:rPr>
          <w:rFonts w:ascii="Arial Narrow" w:eastAsia="Times New Roman" w:hAnsi="Arial Narrow" w:cs="Times New Roman"/>
        </w:rPr>
        <w:t>ены</w:t>
      </w:r>
      <w:r w:rsidR="009B142A">
        <w:rPr>
          <w:rFonts w:ascii="Arial Narrow" w:eastAsia="Times New Roman" w:hAnsi="Arial Narrow" w:cs="Times New Roman"/>
        </w:rPr>
        <w:t xml:space="preserve"> </w:t>
      </w:r>
      <w:r w:rsidR="00AF6142" w:rsidRPr="006A34DE">
        <w:rPr>
          <w:rFonts w:ascii="Arial Narrow" w:eastAsia="Times New Roman" w:hAnsi="Arial Narrow" w:cs="Times New Roman"/>
        </w:rPr>
        <w:t>понижающи</w:t>
      </w:r>
      <w:r w:rsidR="00AE3D92">
        <w:rPr>
          <w:rFonts w:ascii="Arial Narrow" w:eastAsia="Times New Roman" w:hAnsi="Arial Narrow" w:cs="Times New Roman"/>
        </w:rPr>
        <w:t>е</w:t>
      </w:r>
      <w:r w:rsidR="00AF6142" w:rsidRPr="006A34DE">
        <w:rPr>
          <w:rFonts w:ascii="Arial Narrow" w:eastAsia="Times New Roman" w:hAnsi="Arial Narrow" w:cs="Times New Roman"/>
        </w:rPr>
        <w:t xml:space="preserve"> коэффициент</w:t>
      </w:r>
      <w:r w:rsidR="00AE3D92">
        <w:rPr>
          <w:rFonts w:ascii="Arial Narrow" w:eastAsia="Times New Roman" w:hAnsi="Arial Narrow" w:cs="Times New Roman"/>
        </w:rPr>
        <w:t>ы</w:t>
      </w:r>
      <w:r w:rsidR="00115285" w:rsidRPr="006A34DE">
        <w:rPr>
          <w:rFonts w:ascii="Arial Narrow" w:eastAsia="Times New Roman" w:hAnsi="Arial Narrow" w:cs="Times New Roman"/>
        </w:rPr>
        <w:t xml:space="preserve"> в соответствии с Приказом Минстроя России от 25 ноября 2016 г. </w:t>
      </w:r>
      <w:r w:rsidR="00686607">
        <w:rPr>
          <w:rFonts w:ascii="Arial Narrow" w:eastAsia="Times New Roman" w:hAnsi="Arial Narrow" w:cs="Times New Roman"/>
        </w:rPr>
        <w:t>№</w:t>
      </w:r>
      <w:r w:rsidR="00115285" w:rsidRPr="006A34DE">
        <w:rPr>
          <w:rFonts w:ascii="Arial Narrow" w:eastAsia="Times New Roman" w:hAnsi="Arial Narrow" w:cs="Times New Roman"/>
        </w:rPr>
        <w:t xml:space="preserve"> 854/пр</w:t>
      </w:r>
      <w:bookmarkEnd w:id="3"/>
      <w:r w:rsidR="001F6102" w:rsidRPr="006A34DE">
        <w:rPr>
          <w:rFonts w:ascii="Arial Narrow" w:eastAsia="Times New Roman" w:hAnsi="Arial Narrow" w:cs="Times New Roman"/>
        </w:rPr>
        <w:t xml:space="preserve">. </w:t>
      </w:r>
      <w:r w:rsidR="009B142A">
        <w:rPr>
          <w:rFonts w:ascii="Arial Narrow" w:eastAsia="Times New Roman" w:hAnsi="Arial Narrow" w:cs="Times New Roman"/>
        </w:rPr>
        <w:t>Общая приведенная площадь Квартиры указана в приложении № 1 к Договору, а также</w:t>
      </w:r>
      <w:r w:rsidR="001F6102" w:rsidRPr="006A34DE">
        <w:rPr>
          <w:rFonts w:ascii="Arial Narrow" w:eastAsia="Times New Roman" w:hAnsi="Arial Narrow" w:cs="Times New Roman"/>
        </w:rPr>
        <w:t xml:space="preserve"> указана в проектной декларации в соответствии с п. А 2.3 </w:t>
      </w:r>
      <w:r w:rsidR="001F6102" w:rsidRPr="006A34DE">
        <w:rPr>
          <w:rFonts w:ascii="Arial Narrow" w:eastAsia="Times New Roman" w:hAnsi="Arial Narrow" w:cs="Times New Roman"/>
          <w:bCs/>
        </w:rPr>
        <w:t>Свода правил СП 54.13330.20</w:t>
      </w:r>
      <w:r w:rsidR="00686607">
        <w:rPr>
          <w:rFonts w:ascii="Arial Narrow" w:eastAsia="Times New Roman" w:hAnsi="Arial Narrow" w:cs="Times New Roman"/>
          <w:bCs/>
        </w:rPr>
        <w:t>22</w:t>
      </w:r>
      <w:r w:rsidR="001F6102" w:rsidRPr="006A34DE">
        <w:rPr>
          <w:rFonts w:ascii="Arial Narrow" w:eastAsia="Times New Roman" w:hAnsi="Arial Narrow" w:cs="Times New Roman"/>
          <w:bCs/>
        </w:rPr>
        <w:t xml:space="preserve"> (утв. Приказом Минстроя России от </w:t>
      </w:r>
      <w:r w:rsidR="00686607">
        <w:rPr>
          <w:rFonts w:ascii="Arial Narrow" w:eastAsia="Times New Roman" w:hAnsi="Arial Narrow" w:cs="Times New Roman"/>
          <w:bCs/>
        </w:rPr>
        <w:t>13.05.2022</w:t>
      </w:r>
      <w:r w:rsidR="001F6102" w:rsidRPr="006A34DE">
        <w:rPr>
          <w:rFonts w:ascii="Arial Narrow" w:eastAsia="Times New Roman" w:hAnsi="Arial Narrow" w:cs="Times New Roman"/>
          <w:bCs/>
        </w:rPr>
        <w:t xml:space="preserve"> N </w:t>
      </w:r>
      <w:r w:rsidR="00686607">
        <w:rPr>
          <w:rFonts w:ascii="Arial Narrow" w:eastAsia="Times New Roman" w:hAnsi="Arial Narrow" w:cs="Times New Roman"/>
          <w:bCs/>
        </w:rPr>
        <w:t>361</w:t>
      </w:r>
      <w:r w:rsidR="001F6102" w:rsidRPr="006A34DE">
        <w:rPr>
          <w:rFonts w:ascii="Arial Narrow" w:eastAsia="Times New Roman" w:hAnsi="Arial Narrow" w:cs="Times New Roman"/>
          <w:bCs/>
        </w:rPr>
        <w:t>/пр</w:t>
      </w:r>
      <w:r w:rsidR="00686607">
        <w:rPr>
          <w:rFonts w:ascii="Arial Narrow" w:eastAsia="Times New Roman" w:hAnsi="Arial Narrow" w:cs="Times New Roman"/>
          <w:bCs/>
        </w:rPr>
        <w:t>)</w:t>
      </w:r>
      <w:r w:rsidR="009B142A">
        <w:rPr>
          <w:rFonts w:ascii="Arial Narrow" w:eastAsia="Times New Roman" w:hAnsi="Arial Narrow" w:cs="Times New Roman"/>
          <w:bCs/>
        </w:rPr>
        <w:t>.</w:t>
      </w:r>
    </w:p>
    <w:p w14:paraId="50766086" w14:textId="3D1095DD" w:rsidR="006A34DE" w:rsidRPr="006A34DE" w:rsidRDefault="006A34DE" w:rsidP="006A34DE">
      <w:pPr>
        <w:spacing w:after="0" w:line="240" w:lineRule="auto"/>
        <w:ind w:firstLine="705"/>
        <w:jc w:val="both"/>
        <w:rPr>
          <w:rFonts w:ascii="Arial Narrow" w:eastAsia="Times New Roman" w:hAnsi="Arial Narrow" w:cs="Times New Roman"/>
        </w:rPr>
      </w:pPr>
      <w:r w:rsidRPr="006A34DE">
        <w:rPr>
          <w:rFonts w:ascii="Arial Narrow" w:eastAsia="Times New Roman" w:hAnsi="Arial Narrow" w:cs="Times New Roman"/>
          <w:b/>
        </w:rPr>
        <w:t>«Технический план»</w:t>
      </w:r>
      <w:r>
        <w:rPr>
          <w:rFonts w:ascii="Arial Narrow" w:eastAsia="Times New Roman" w:hAnsi="Arial Narrow" w:cs="Times New Roman"/>
          <w:bCs/>
        </w:rPr>
        <w:t xml:space="preserve"> - </w:t>
      </w:r>
      <w:r w:rsidR="002D316B" w:rsidRPr="002D316B">
        <w:rPr>
          <w:rFonts w:ascii="Arial Narrow" w:eastAsia="Times New Roman" w:hAnsi="Arial Narrow" w:cs="Times New Roman"/>
          <w:bCs/>
        </w:rPr>
        <w:t>документ, подготовленный в соответствии с законодательством</w:t>
      </w:r>
      <w:r w:rsidR="002D316B">
        <w:rPr>
          <w:rFonts w:ascii="Arial Narrow" w:eastAsia="Times New Roman" w:hAnsi="Arial Narrow" w:cs="Times New Roman"/>
          <w:bCs/>
        </w:rPr>
        <w:t xml:space="preserve"> Российской Федерации, в</w:t>
      </w:r>
      <w:r w:rsidR="002D316B" w:rsidRPr="002D316B">
        <w:rPr>
          <w:rFonts w:ascii="Arial Narrow" w:eastAsia="Times New Roman" w:hAnsi="Arial Narrow" w:cs="Times New Roman"/>
          <w:bCs/>
        </w:rPr>
        <w:t xml:space="preserve"> котором указаны сведения о</w:t>
      </w:r>
      <w:r w:rsidR="002D316B">
        <w:rPr>
          <w:rFonts w:ascii="Arial Narrow" w:eastAsia="Times New Roman" w:hAnsi="Arial Narrow" w:cs="Times New Roman"/>
          <w:bCs/>
        </w:rPr>
        <w:t>б</w:t>
      </w:r>
      <w:r w:rsidR="002D316B" w:rsidRPr="002D316B">
        <w:rPr>
          <w:rFonts w:ascii="Arial Narrow" w:eastAsia="Times New Roman" w:hAnsi="Arial Narrow" w:cs="Times New Roman"/>
          <w:bCs/>
        </w:rPr>
        <w:t xml:space="preserve"> </w:t>
      </w:r>
      <w:r w:rsidR="002D316B">
        <w:rPr>
          <w:rFonts w:ascii="Arial Narrow" w:eastAsia="Times New Roman" w:hAnsi="Arial Narrow" w:cs="Times New Roman"/>
          <w:bCs/>
        </w:rPr>
        <w:t>Объекте</w:t>
      </w:r>
      <w:r w:rsidR="002D316B" w:rsidRPr="002D316B">
        <w:rPr>
          <w:rFonts w:ascii="Arial Narrow" w:eastAsia="Times New Roman" w:hAnsi="Arial Narrow" w:cs="Times New Roman"/>
          <w:bCs/>
        </w:rPr>
        <w:t xml:space="preserve">, о находящихся в нем помещениях (жилых и нежилых), в том числе </w:t>
      </w:r>
      <w:r w:rsidR="002D316B">
        <w:rPr>
          <w:rFonts w:ascii="Arial Narrow" w:eastAsia="Times New Roman" w:hAnsi="Arial Narrow" w:cs="Times New Roman"/>
          <w:bCs/>
        </w:rPr>
        <w:t xml:space="preserve">о помещениях, </w:t>
      </w:r>
      <w:r w:rsidR="002D316B" w:rsidRPr="002D316B">
        <w:rPr>
          <w:rFonts w:ascii="Arial Narrow" w:eastAsia="Times New Roman" w:hAnsi="Arial Narrow" w:cs="Times New Roman"/>
          <w:bCs/>
        </w:rPr>
        <w:t xml:space="preserve">составляющих </w:t>
      </w:r>
      <w:r w:rsidR="00A84524">
        <w:rPr>
          <w:rFonts w:ascii="Arial Narrow" w:eastAsia="Times New Roman" w:hAnsi="Arial Narrow" w:cs="Times New Roman"/>
          <w:bCs/>
        </w:rPr>
        <w:t>О</w:t>
      </w:r>
      <w:r w:rsidR="002D316B" w:rsidRPr="002D316B">
        <w:rPr>
          <w:rFonts w:ascii="Arial Narrow" w:eastAsia="Times New Roman" w:hAnsi="Arial Narrow" w:cs="Times New Roman"/>
          <w:bCs/>
        </w:rPr>
        <w:t xml:space="preserve">бщее имущество </w:t>
      </w:r>
      <w:r w:rsidR="00A84524">
        <w:rPr>
          <w:rFonts w:ascii="Arial Narrow" w:eastAsia="Times New Roman" w:hAnsi="Arial Narrow" w:cs="Times New Roman"/>
          <w:bCs/>
        </w:rPr>
        <w:t>О</w:t>
      </w:r>
      <w:r w:rsidR="002D316B" w:rsidRPr="002D316B">
        <w:rPr>
          <w:rFonts w:ascii="Arial Narrow" w:eastAsia="Times New Roman" w:hAnsi="Arial Narrow" w:cs="Times New Roman"/>
          <w:bCs/>
        </w:rPr>
        <w:t>бъект</w:t>
      </w:r>
      <w:r w:rsidR="00A84524">
        <w:rPr>
          <w:rFonts w:ascii="Arial Narrow" w:eastAsia="Times New Roman" w:hAnsi="Arial Narrow" w:cs="Times New Roman"/>
          <w:bCs/>
        </w:rPr>
        <w:t>а</w:t>
      </w:r>
      <w:r w:rsidR="002D316B" w:rsidRPr="002D316B">
        <w:rPr>
          <w:rFonts w:ascii="Arial Narrow" w:eastAsia="Times New Roman" w:hAnsi="Arial Narrow" w:cs="Times New Roman"/>
          <w:bCs/>
        </w:rPr>
        <w:t>, об Объекте долевого строительства, а также иные сведения и характеристики помещений, необходимые для постановки на государственный кадастровый учет таких объектов недвижимости.</w:t>
      </w:r>
    </w:p>
    <w:p w14:paraId="23DC76DF" w14:textId="5F48457D" w:rsidR="005F3010" w:rsidRDefault="00D50D3A" w:rsidP="006A34DE">
      <w:pPr>
        <w:spacing w:after="0" w:line="240" w:lineRule="auto"/>
        <w:ind w:firstLine="705"/>
        <w:jc w:val="both"/>
        <w:rPr>
          <w:rFonts w:ascii="Arial Narrow" w:eastAsia="Times New Roman" w:hAnsi="Arial Narrow" w:cs="Times New Roman"/>
        </w:rPr>
      </w:pPr>
      <w:r w:rsidRPr="006A34DE">
        <w:rPr>
          <w:rFonts w:ascii="Arial Narrow" w:eastAsia="Times New Roman" w:hAnsi="Arial Narrow" w:cs="Times New Roman"/>
          <w:b/>
          <w:bCs/>
        </w:rPr>
        <w:t>«Общая фактическая площадь»</w:t>
      </w:r>
      <w:r w:rsidR="00377287" w:rsidRPr="006A34DE">
        <w:rPr>
          <w:rFonts w:ascii="Arial Narrow" w:eastAsia="Times New Roman" w:hAnsi="Arial Narrow" w:cs="Times New Roman"/>
        </w:rPr>
        <w:t xml:space="preserve"> - </w:t>
      </w:r>
      <w:r w:rsidR="006A34DE">
        <w:rPr>
          <w:rFonts w:ascii="Arial Narrow" w:eastAsia="Times New Roman" w:hAnsi="Arial Narrow" w:cs="Times New Roman"/>
        </w:rPr>
        <w:t xml:space="preserve">площадь Квартиры, определенная в Техническом плане и </w:t>
      </w:r>
      <w:r w:rsidR="00115285" w:rsidRPr="006A34DE">
        <w:rPr>
          <w:rFonts w:ascii="Arial Narrow" w:eastAsia="Times New Roman" w:hAnsi="Arial Narrow" w:cs="Times New Roman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 в соответствии с Приказом Минстроя России от 25 ноября 2016 г. </w:t>
      </w:r>
      <w:r w:rsidR="00686607">
        <w:rPr>
          <w:rFonts w:ascii="Arial Narrow" w:eastAsia="Times New Roman" w:hAnsi="Arial Narrow" w:cs="Times New Roman"/>
        </w:rPr>
        <w:t>№</w:t>
      </w:r>
      <w:r w:rsidR="00115285" w:rsidRPr="006A34DE">
        <w:rPr>
          <w:rFonts w:ascii="Arial Narrow" w:eastAsia="Times New Roman" w:hAnsi="Arial Narrow" w:cs="Times New Roman"/>
        </w:rPr>
        <w:t xml:space="preserve"> 854/пр</w:t>
      </w:r>
      <w:r w:rsidR="001F6102" w:rsidRPr="006A34DE">
        <w:rPr>
          <w:rFonts w:ascii="Arial Narrow" w:eastAsia="Times New Roman" w:hAnsi="Arial Narrow" w:cs="Times New Roman"/>
        </w:rPr>
        <w:t>.</w:t>
      </w:r>
    </w:p>
    <w:p w14:paraId="7BC68971" w14:textId="7BD05F51" w:rsidR="00D50D3A" w:rsidRPr="00483611" w:rsidRDefault="00D50D3A" w:rsidP="00595B12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83611">
        <w:rPr>
          <w:rFonts w:ascii="Arial Narrow" w:eastAsia="Times New Roman" w:hAnsi="Arial Narrow" w:cs="Times New Roman"/>
        </w:rPr>
        <w:t>Правовые основания для заключения договора:</w:t>
      </w:r>
    </w:p>
    <w:p w14:paraId="44517E0A" w14:textId="50EF1AF8" w:rsidR="00000D50" w:rsidRPr="00483611" w:rsidRDefault="00000D50" w:rsidP="00595B12">
      <w:pPr>
        <w:spacing w:after="0" w:line="240" w:lineRule="auto"/>
        <w:ind w:firstLine="705"/>
        <w:jc w:val="both"/>
        <w:rPr>
          <w:rFonts w:ascii="Arial Narrow" w:eastAsia="Times New Roman" w:hAnsi="Arial Narrow" w:cs="Times New Roman"/>
        </w:rPr>
      </w:pPr>
      <w:r w:rsidRPr="00483611">
        <w:rPr>
          <w:rFonts w:ascii="Arial Narrow" w:eastAsia="Times New Roman" w:hAnsi="Arial Narrow" w:cs="Times New Roman"/>
        </w:rPr>
        <w:t>- Гражданский Кодекс Российской Федерации</w:t>
      </w:r>
      <w:r w:rsidR="00FB11FD">
        <w:rPr>
          <w:rFonts w:ascii="Arial Narrow" w:eastAsia="Times New Roman" w:hAnsi="Arial Narrow" w:cs="Times New Roman"/>
        </w:rPr>
        <w:t xml:space="preserve"> (далее - ГК РФ)</w:t>
      </w:r>
      <w:r w:rsidRPr="00483611">
        <w:rPr>
          <w:rFonts w:ascii="Arial Narrow" w:eastAsia="Times New Roman" w:hAnsi="Arial Narrow" w:cs="Times New Roman"/>
        </w:rPr>
        <w:t>;</w:t>
      </w:r>
    </w:p>
    <w:p w14:paraId="41EA90B9" w14:textId="4C70CBC9" w:rsidR="00000D50" w:rsidRPr="00483611" w:rsidRDefault="00000D50" w:rsidP="00595B12">
      <w:pPr>
        <w:spacing w:after="0" w:line="240" w:lineRule="auto"/>
        <w:ind w:firstLine="705"/>
        <w:jc w:val="both"/>
        <w:rPr>
          <w:rFonts w:ascii="Arial Narrow" w:eastAsia="Times New Roman" w:hAnsi="Arial Narrow" w:cs="Times New Roman"/>
        </w:rPr>
      </w:pPr>
      <w:r w:rsidRPr="00483611">
        <w:rPr>
          <w:rFonts w:ascii="Arial Narrow" w:eastAsia="Times New Roman" w:hAnsi="Arial Narrow" w:cs="Times New Roman"/>
        </w:rPr>
        <w:t>-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</w:t>
      </w:r>
      <w:r w:rsidR="00686607">
        <w:rPr>
          <w:rFonts w:ascii="Arial Narrow" w:eastAsia="Times New Roman" w:hAnsi="Arial Narrow" w:cs="Times New Roman"/>
        </w:rPr>
        <w:t xml:space="preserve"> г.</w:t>
      </w:r>
      <w:r w:rsidRPr="00483611">
        <w:rPr>
          <w:rFonts w:ascii="Arial Narrow" w:eastAsia="Times New Roman" w:hAnsi="Arial Narrow" w:cs="Times New Roman"/>
        </w:rPr>
        <w:t xml:space="preserve"> № 214-ФЗ (далее – ФЗ-214);</w:t>
      </w:r>
    </w:p>
    <w:p w14:paraId="741CD972" w14:textId="27508E60" w:rsidR="00000D50" w:rsidRPr="00483611" w:rsidRDefault="00000D50" w:rsidP="00595B12">
      <w:pPr>
        <w:spacing w:after="0" w:line="240" w:lineRule="auto"/>
        <w:ind w:firstLine="705"/>
        <w:jc w:val="both"/>
        <w:rPr>
          <w:rFonts w:ascii="Arial Narrow" w:eastAsia="Times New Roman" w:hAnsi="Arial Narrow" w:cs="Times New Roman"/>
        </w:rPr>
      </w:pPr>
      <w:r w:rsidRPr="00483611">
        <w:rPr>
          <w:rFonts w:ascii="Arial Narrow" w:eastAsia="Times New Roman" w:hAnsi="Arial Narrow" w:cs="Times New Roman"/>
        </w:rPr>
        <w:t>- разрешени</w:t>
      </w:r>
      <w:r w:rsidR="00115285" w:rsidRPr="00483611">
        <w:rPr>
          <w:rFonts w:ascii="Arial Narrow" w:eastAsia="Times New Roman" w:hAnsi="Arial Narrow" w:cs="Times New Roman"/>
        </w:rPr>
        <w:t>е</w:t>
      </w:r>
      <w:r w:rsidRPr="00483611">
        <w:rPr>
          <w:rFonts w:ascii="Arial Narrow" w:eastAsia="Times New Roman" w:hAnsi="Arial Narrow" w:cs="Times New Roman"/>
        </w:rPr>
        <w:t xml:space="preserve"> на строительство </w:t>
      </w:r>
      <w:r w:rsidRPr="008E1E97">
        <w:rPr>
          <w:rFonts w:ascii="Arial Narrow" w:eastAsia="Times New Roman" w:hAnsi="Arial Narrow" w:cs="Times New Roman"/>
        </w:rPr>
        <w:t>№</w:t>
      </w:r>
      <w:r w:rsidR="00870B38">
        <w:rPr>
          <w:rFonts w:ascii="Arial Narrow" w:eastAsia="Times New Roman" w:hAnsi="Arial Narrow" w:cs="Times New Roman"/>
        </w:rPr>
        <w:t xml:space="preserve"> 77-184000-020269-2022</w:t>
      </w:r>
      <w:r w:rsidRPr="008E1E97">
        <w:rPr>
          <w:rFonts w:ascii="Arial Narrow" w:eastAsia="Times New Roman" w:hAnsi="Arial Narrow" w:cs="Times New Roman"/>
        </w:rPr>
        <w:t>, выданн</w:t>
      </w:r>
      <w:r w:rsidR="00115285" w:rsidRPr="008E1E97">
        <w:rPr>
          <w:rFonts w:ascii="Arial Narrow" w:eastAsia="Times New Roman" w:hAnsi="Arial Narrow" w:cs="Times New Roman"/>
        </w:rPr>
        <w:t>ое</w:t>
      </w:r>
      <w:r w:rsidRPr="008E1E97">
        <w:rPr>
          <w:rFonts w:ascii="Arial Narrow" w:eastAsia="Times New Roman" w:hAnsi="Arial Narrow" w:cs="Times New Roman"/>
        </w:rPr>
        <w:t xml:space="preserve"> </w:t>
      </w:r>
      <w:r w:rsidR="00870B38">
        <w:rPr>
          <w:rFonts w:ascii="Arial Narrow" w:eastAsia="Times New Roman" w:hAnsi="Arial Narrow" w:cs="Times New Roman"/>
        </w:rPr>
        <w:t>Комитетом государственного строительного надзора города Москвы</w:t>
      </w:r>
      <w:r w:rsidRPr="008E1E97">
        <w:rPr>
          <w:rFonts w:ascii="Arial Narrow" w:eastAsia="Times New Roman" w:hAnsi="Arial Narrow" w:cs="Times New Roman"/>
        </w:rPr>
        <w:t xml:space="preserve"> </w:t>
      </w:r>
      <w:r w:rsidR="00870B38">
        <w:rPr>
          <w:rFonts w:ascii="Arial Narrow" w:eastAsia="Times New Roman" w:hAnsi="Arial Narrow" w:cs="Times New Roman"/>
        </w:rPr>
        <w:t xml:space="preserve">15 июня 2022 </w:t>
      </w:r>
      <w:r w:rsidRPr="008E1E97">
        <w:rPr>
          <w:rFonts w:ascii="Arial Narrow" w:eastAsia="Times New Roman" w:hAnsi="Arial Narrow" w:cs="Times New Roman"/>
        </w:rPr>
        <w:t>г.</w:t>
      </w:r>
      <w:r w:rsidRPr="00483611">
        <w:rPr>
          <w:rFonts w:ascii="Arial Narrow" w:eastAsia="Times New Roman" w:hAnsi="Arial Narrow" w:cs="Times New Roman"/>
        </w:rPr>
        <w:t xml:space="preserve"> (с последующими изменениями);</w:t>
      </w:r>
    </w:p>
    <w:p w14:paraId="00D9A8EA" w14:textId="164857B1" w:rsidR="00000D50" w:rsidRPr="00483611" w:rsidRDefault="00000D50" w:rsidP="00595B1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</w:rPr>
      </w:pPr>
      <w:r w:rsidRPr="00483611">
        <w:rPr>
          <w:rFonts w:ascii="Arial Narrow" w:eastAsia="Times New Roman" w:hAnsi="Arial Narrow" w:cs="Times New Roman"/>
        </w:rPr>
        <w:t>- проектн</w:t>
      </w:r>
      <w:r w:rsidR="00115285" w:rsidRPr="00483611">
        <w:rPr>
          <w:rFonts w:ascii="Arial Narrow" w:eastAsia="Times New Roman" w:hAnsi="Arial Narrow" w:cs="Times New Roman"/>
        </w:rPr>
        <w:t>ая</w:t>
      </w:r>
      <w:r w:rsidRPr="00483611">
        <w:rPr>
          <w:rFonts w:ascii="Arial Narrow" w:eastAsia="Times New Roman" w:hAnsi="Arial Narrow" w:cs="Times New Roman"/>
        </w:rPr>
        <w:t xml:space="preserve"> деклараци</w:t>
      </w:r>
      <w:r w:rsidR="00115285" w:rsidRPr="00483611">
        <w:rPr>
          <w:rFonts w:ascii="Arial Narrow" w:eastAsia="Times New Roman" w:hAnsi="Arial Narrow" w:cs="Times New Roman"/>
        </w:rPr>
        <w:t>я</w:t>
      </w:r>
      <w:r w:rsidRPr="00483611">
        <w:rPr>
          <w:rFonts w:ascii="Arial Narrow" w:eastAsia="Times New Roman" w:hAnsi="Arial Narrow" w:cs="Times New Roman"/>
        </w:rPr>
        <w:t xml:space="preserve">, </w:t>
      </w:r>
      <w:r w:rsidR="00987CBA" w:rsidRPr="00483611">
        <w:rPr>
          <w:rFonts w:ascii="Arial Narrow" w:eastAsia="Times New Roman" w:hAnsi="Arial Narrow" w:cs="Times New Roman"/>
        </w:rPr>
        <w:t>размещенн</w:t>
      </w:r>
      <w:r w:rsidR="00987CBA">
        <w:rPr>
          <w:rFonts w:ascii="Arial Narrow" w:eastAsia="Times New Roman" w:hAnsi="Arial Narrow" w:cs="Times New Roman"/>
        </w:rPr>
        <w:t>ая</w:t>
      </w:r>
      <w:r w:rsidR="00987CBA" w:rsidRPr="00483611">
        <w:rPr>
          <w:rFonts w:ascii="Arial Narrow" w:eastAsia="Times New Roman" w:hAnsi="Arial Narrow" w:cs="Times New Roman"/>
        </w:rPr>
        <w:t xml:space="preserve"> </w:t>
      </w:r>
      <w:r w:rsidRPr="00483611">
        <w:rPr>
          <w:rFonts w:ascii="Arial Narrow" w:eastAsia="Times New Roman" w:hAnsi="Arial Narrow" w:cs="Times New Roman"/>
        </w:rPr>
        <w:t xml:space="preserve">на сайте единой информационной системы жилищного строительства </w:t>
      </w:r>
      <w:r w:rsidR="00A84524">
        <w:rPr>
          <w:rFonts w:ascii="Arial Narrow" w:eastAsia="Times New Roman" w:hAnsi="Arial Narrow" w:cs="Times New Roman"/>
        </w:rPr>
        <w:t xml:space="preserve">(далее – ЕИСЖС) </w:t>
      </w:r>
      <w:hyperlink r:id="rId8" w:history="1">
        <w:r w:rsidR="00A84524" w:rsidRPr="00B15D81">
          <w:rPr>
            <w:rStyle w:val="aa"/>
            <w:rFonts w:ascii="Arial Narrow" w:eastAsia="Times New Roman" w:hAnsi="Arial Narrow" w:cs="Times New Roman"/>
          </w:rPr>
          <w:t>https://наш.дом.рф/</w:t>
        </w:r>
      </w:hyperlink>
      <w:r w:rsidRPr="00483611">
        <w:rPr>
          <w:rFonts w:ascii="Arial Narrow" w:eastAsia="Times New Roman" w:hAnsi="Arial Narrow" w:cs="Times New Roman"/>
        </w:rPr>
        <w:t xml:space="preserve"> (с последующими изменениями)</w:t>
      </w:r>
      <w:r w:rsidR="00AE3D92">
        <w:rPr>
          <w:rFonts w:ascii="Arial Narrow" w:eastAsia="Times New Roman" w:hAnsi="Arial Narrow" w:cs="Times New Roman"/>
        </w:rPr>
        <w:t>.</w:t>
      </w:r>
    </w:p>
    <w:p w14:paraId="4B558182" w14:textId="77777777" w:rsidR="00000D50" w:rsidRPr="00483611" w:rsidRDefault="00000D50" w:rsidP="00595B12">
      <w:pPr>
        <w:spacing w:after="0" w:line="240" w:lineRule="auto"/>
        <w:ind w:firstLine="705"/>
        <w:jc w:val="both"/>
        <w:rPr>
          <w:rFonts w:ascii="Arial Narrow" w:eastAsia="Times New Roman" w:hAnsi="Arial Narrow" w:cs="Times New Roman"/>
        </w:rPr>
      </w:pPr>
    </w:p>
    <w:p w14:paraId="0B286935" w14:textId="478AD741" w:rsidR="00F84B81" w:rsidRPr="00483611" w:rsidRDefault="00D50D3A" w:rsidP="00595B12">
      <w:pPr>
        <w:pStyle w:val="1"/>
        <w:numPr>
          <w:ilvl w:val="0"/>
          <w:numId w:val="4"/>
        </w:numPr>
        <w:spacing w:before="0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483611">
        <w:rPr>
          <w:rFonts w:ascii="Arial Narrow" w:hAnsi="Arial Narrow"/>
          <w:b/>
          <w:bCs/>
          <w:color w:val="auto"/>
          <w:sz w:val="22"/>
          <w:szCs w:val="22"/>
        </w:rPr>
        <w:t>Предмет договора</w:t>
      </w:r>
    </w:p>
    <w:p w14:paraId="26FFC55A" w14:textId="77596276" w:rsidR="004377BE" w:rsidRDefault="004377BE" w:rsidP="00595B12">
      <w:pPr>
        <w:pStyle w:val="a8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З</w:t>
      </w:r>
      <w:r w:rsidRPr="004377BE">
        <w:rPr>
          <w:rFonts w:ascii="Arial Narrow" w:eastAsia="Times New Roman" w:hAnsi="Arial Narrow" w:cs="Times New Roman"/>
        </w:rPr>
        <w:t xml:space="preserve">астройщик обязуется в предусмотренный Договором срок своими силами и (или) с привлечением других лиц построить (создать) Объект и после получения разрешения на ввод </w:t>
      </w:r>
      <w:r w:rsidR="00BC42EB">
        <w:rPr>
          <w:rFonts w:ascii="Arial Narrow" w:eastAsia="Times New Roman" w:hAnsi="Arial Narrow" w:cs="Times New Roman"/>
        </w:rPr>
        <w:t xml:space="preserve">этого Объекта </w:t>
      </w:r>
      <w:r w:rsidRPr="004377BE">
        <w:rPr>
          <w:rFonts w:ascii="Arial Narrow" w:eastAsia="Times New Roman" w:hAnsi="Arial Narrow" w:cs="Times New Roman"/>
        </w:rPr>
        <w:t>в эксплуатацию</w:t>
      </w:r>
      <w:r w:rsidR="00BC42EB">
        <w:rPr>
          <w:rFonts w:ascii="Arial Narrow" w:eastAsia="Times New Roman" w:hAnsi="Arial Narrow" w:cs="Times New Roman"/>
        </w:rPr>
        <w:t xml:space="preserve"> </w:t>
      </w:r>
      <w:r w:rsidRPr="004377BE">
        <w:rPr>
          <w:rFonts w:ascii="Arial Narrow" w:eastAsia="Times New Roman" w:hAnsi="Arial Narrow" w:cs="Times New Roman"/>
        </w:rPr>
        <w:lastRenderedPageBreak/>
        <w:t xml:space="preserve">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</w:t>
      </w:r>
      <w:r w:rsidR="00503C55">
        <w:rPr>
          <w:rFonts w:ascii="Arial Narrow" w:eastAsia="Times New Roman" w:hAnsi="Arial Narrow" w:cs="Times New Roman"/>
        </w:rPr>
        <w:t xml:space="preserve">Объекта </w:t>
      </w:r>
      <w:r w:rsidRPr="004377BE">
        <w:rPr>
          <w:rFonts w:ascii="Arial Narrow" w:eastAsia="Times New Roman" w:hAnsi="Arial Narrow" w:cs="Times New Roman"/>
        </w:rPr>
        <w:t>в эксплуатацию</w:t>
      </w:r>
      <w:r>
        <w:rPr>
          <w:rFonts w:ascii="Arial Narrow" w:eastAsia="Times New Roman" w:hAnsi="Arial Narrow" w:cs="Times New Roman"/>
        </w:rPr>
        <w:t>.</w:t>
      </w:r>
    </w:p>
    <w:p w14:paraId="18AB2584" w14:textId="73F3B612" w:rsidR="004A7EDD" w:rsidRPr="005327FF" w:rsidRDefault="004377BE" w:rsidP="005327FF">
      <w:pPr>
        <w:pStyle w:val="a8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Основные характеристики </w:t>
      </w:r>
      <w:r w:rsidR="00BC42EB">
        <w:rPr>
          <w:rFonts w:ascii="Arial Narrow" w:eastAsia="Times New Roman" w:hAnsi="Arial Narrow" w:cs="Times New Roman"/>
        </w:rPr>
        <w:t>Многоквартирного дома</w:t>
      </w:r>
      <w:r>
        <w:rPr>
          <w:rFonts w:ascii="Arial Narrow" w:eastAsia="Times New Roman" w:hAnsi="Arial Narrow" w:cs="Times New Roman"/>
        </w:rPr>
        <w:t xml:space="preserve"> и основные характеристики Объекта долевого строительства, подлежащие определению в Договоре в соответствии с ФЗ-214, определяются в приложении № 1 к Договору.</w:t>
      </w:r>
    </w:p>
    <w:p w14:paraId="5F337549" w14:textId="1C5BB6B9" w:rsidR="00F00E45" w:rsidRDefault="00F00E45" w:rsidP="004377BE">
      <w:pPr>
        <w:pStyle w:val="a8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План</w:t>
      </w:r>
      <w:r w:rsidR="004377BE">
        <w:rPr>
          <w:rFonts w:ascii="Arial Narrow" w:eastAsia="Times New Roman" w:hAnsi="Arial Narrow" w:cs="Times New Roman"/>
        </w:rPr>
        <w:t xml:space="preserve"> Объекта долевого строительства </w:t>
      </w:r>
      <w:r>
        <w:rPr>
          <w:rFonts w:ascii="Arial Narrow" w:eastAsia="Times New Roman" w:hAnsi="Arial Narrow" w:cs="Times New Roman"/>
        </w:rPr>
        <w:t xml:space="preserve">и </w:t>
      </w:r>
      <w:r w:rsidR="00686607">
        <w:rPr>
          <w:rFonts w:ascii="Arial Narrow" w:eastAsia="Times New Roman" w:hAnsi="Arial Narrow" w:cs="Times New Roman"/>
        </w:rPr>
        <w:t>место</w:t>
      </w:r>
      <w:r>
        <w:rPr>
          <w:rFonts w:ascii="Arial Narrow" w:eastAsia="Times New Roman" w:hAnsi="Arial Narrow" w:cs="Times New Roman"/>
        </w:rPr>
        <w:t xml:space="preserve">расположение Объекта долевого строительства на этаже определяется на плане этажа Многоквартирного дома, указанном в Приложении № 2 к Договору. План этажа в </w:t>
      </w:r>
      <w:r w:rsidR="00BC42EB">
        <w:rPr>
          <w:rFonts w:ascii="Arial Narrow" w:eastAsia="Times New Roman" w:hAnsi="Arial Narrow" w:cs="Times New Roman"/>
        </w:rPr>
        <w:t>М</w:t>
      </w:r>
      <w:r>
        <w:rPr>
          <w:rFonts w:ascii="Arial Narrow" w:eastAsia="Times New Roman" w:hAnsi="Arial Narrow" w:cs="Times New Roman"/>
        </w:rPr>
        <w:t>ногоквартирном доме отображает в графической форме (схем</w:t>
      </w:r>
      <w:r w:rsidR="00BC42EB">
        <w:rPr>
          <w:rFonts w:ascii="Arial Narrow" w:eastAsia="Times New Roman" w:hAnsi="Arial Narrow" w:cs="Times New Roman"/>
        </w:rPr>
        <w:t>е</w:t>
      </w:r>
      <w:r>
        <w:rPr>
          <w:rFonts w:ascii="Arial Narrow" w:eastAsia="Times New Roman" w:hAnsi="Arial Narrow" w:cs="Times New Roman"/>
        </w:rPr>
        <w:t>, чертеж</w:t>
      </w:r>
      <w:r w:rsidR="00BC42EB">
        <w:rPr>
          <w:rFonts w:ascii="Arial Narrow" w:eastAsia="Times New Roman" w:hAnsi="Arial Narrow" w:cs="Times New Roman"/>
        </w:rPr>
        <w:t>е</w:t>
      </w:r>
      <w:r>
        <w:rPr>
          <w:rFonts w:ascii="Arial Narrow" w:eastAsia="Times New Roman" w:hAnsi="Arial Narrow" w:cs="Times New Roman"/>
        </w:rPr>
        <w:t xml:space="preserve">) условное расположение частей жилого помещения (комнат, помещений вспомогательного использования, лоджий, веранд, балконов, террас) по отношению друг к другу, с </w:t>
      </w:r>
      <w:r w:rsidRPr="00870B38">
        <w:rPr>
          <w:rFonts w:ascii="Arial Narrow" w:eastAsia="Times New Roman" w:hAnsi="Arial Narrow" w:cs="Times New Roman"/>
        </w:rPr>
        <w:t>указанием их условных площадей,</w:t>
      </w:r>
      <w:r w:rsidR="00BB3E3C" w:rsidRPr="00870B38">
        <w:rPr>
          <w:rFonts w:ascii="Arial Narrow" w:eastAsia="Times New Roman" w:hAnsi="Arial Narrow" w:cs="Times New Roman"/>
        </w:rPr>
        <w:t xml:space="preserve"> п</w:t>
      </w:r>
      <w:r w:rsidR="00BB3E3C" w:rsidRPr="00870B38">
        <w:rPr>
          <w:rFonts w:ascii="Arial Narrow" w:hAnsi="Arial Narrow"/>
          <w:color w:val="222222"/>
        </w:rPr>
        <w:t>ри этом контуры внутренних стен Объекта долевого строительства размечаются трассировкой,</w:t>
      </w:r>
      <w:r w:rsidRPr="00870B38">
        <w:rPr>
          <w:rFonts w:ascii="Arial Narrow" w:eastAsia="Times New Roman" w:hAnsi="Arial Narrow" w:cs="Times New Roman"/>
        </w:rPr>
        <w:t xml:space="preserve"> </w:t>
      </w:r>
      <w:r w:rsidR="00BB3E3C" w:rsidRPr="00870B38">
        <w:rPr>
          <w:rFonts w:ascii="Arial Narrow" w:eastAsia="Times New Roman" w:hAnsi="Arial Narrow" w:cs="Times New Roman"/>
        </w:rPr>
        <w:t xml:space="preserve">а </w:t>
      </w:r>
      <w:r w:rsidRPr="00870B38">
        <w:rPr>
          <w:rFonts w:ascii="Arial Narrow" w:eastAsia="Times New Roman" w:hAnsi="Arial Narrow" w:cs="Times New Roman"/>
        </w:rPr>
        <w:t>фактическое</w:t>
      </w:r>
      <w:r>
        <w:rPr>
          <w:rFonts w:ascii="Arial Narrow" w:eastAsia="Times New Roman" w:hAnsi="Arial Narrow" w:cs="Times New Roman"/>
        </w:rPr>
        <w:t xml:space="preserve"> расположение частей жилого помещения и их </w:t>
      </w:r>
      <w:r w:rsidR="00A84524">
        <w:rPr>
          <w:rFonts w:ascii="Arial Narrow" w:eastAsia="Times New Roman" w:hAnsi="Arial Narrow" w:cs="Times New Roman"/>
        </w:rPr>
        <w:t xml:space="preserve">Общая </w:t>
      </w:r>
      <w:r>
        <w:rPr>
          <w:rFonts w:ascii="Arial Narrow" w:eastAsia="Times New Roman" w:hAnsi="Arial Narrow" w:cs="Times New Roman"/>
        </w:rPr>
        <w:t>фактическ</w:t>
      </w:r>
      <w:r w:rsidR="00A84524">
        <w:rPr>
          <w:rFonts w:ascii="Arial Narrow" w:eastAsia="Times New Roman" w:hAnsi="Arial Narrow" w:cs="Times New Roman"/>
        </w:rPr>
        <w:t>ая</w:t>
      </w:r>
      <w:r>
        <w:rPr>
          <w:rFonts w:ascii="Arial Narrow" w:eastAsia="Times New Roman" w:hAnsi="Arial Narrow" w:cs="Times New Roman"/>
        </w:rPr>
        <w:t xml:space="preserve"> площад</w:t>
      </w:r>
      <w:r w:rsidR="00A84524">
        <w:rPr>
          <w:rFonts w:ascii="Arial Narrow" w:eastAsia="Times New Roman" w:hAnsi="Arial Narrow" w:cs="Times New Roman"/>
        </w:rPr>
        <w:t>ь</w:t>
      </w:r>
      <w:r>
        <w:rPr>
          <w:rFonts w:ascii="Arial Narrow" w:eastAsia="Times New Roman" w:hAnsi="Arial Narrow" w:cs="Times New Roman"/>
        </w:rPr>
        <w:t xml:space="preserve"> буд</w:t>
      </w:r>
      <w:r w:rsidR="00A84524">
        <w:rPr>
          <w:rFonts w:ascii="Arial Narrow" w:eastAsia="Times New Roman" w:hAnsi="Arial Narrow" w:cs="Times New Roman"/>
        </w:rPr>
        <w:t>у</w:t>
      </w:r>
      <w:r>
        <w:rPr>
          <w:rFonts w:ascii="Arial Narrow" w:eastAsia="Times New Roman" w:hAnsi="Arial Narrow" w:cs="Times New Roman"/>
        </w:rPr>
        <w:t xml:space="preserve">т уточнены в Техническом плане. </w:t>
      </w:r>
    </w:p>
    <w:p w14:paraId="47C4918F" w14:textId="74E9EA54" w:rsidR="004A2854" w:rsidRDefault="004A7EDD" w:rsidP="004A2854">
      <w:pPr>
        <w:pStyle w:val="a8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После получения </w:t>
      </w:r>
      <w:r w:rsidR="00BC42EB">
        <w:rPr>
          <w:rFonts w:ascii="Arial Narrow" w:eastAsia="Times New Roman" w:hAnsi="Arial Narrow" w:cs="Times New Roman"/>
        </w:rPr>
        <w:t xml:space="preserve">разрешения на </w:t>
      </w:r>
      <w:r>
        <w:rPr>
          <w:rFonts w:ascii="Arial Narrow" w:eastAsia="Times New Roman" w:hAnsi="Arial Narrow" w:cs="Times New Roman"/>
        </w:rPr>
        <w:t xml:space="preserve">ввод Объекта в эксплуатацию Общая площадь Объекта долевого строительства уточняется в </w:t>
      </w:r>
      <w:r w:rsidR="00A463CA">
        <w:rPr>
          <w:rFonts w:ascii="Arial Narrow" w:eastAsia="Times New Roman" w:hAnsi="Arial Narrow" w:cs="Times New Roman"/>
        </w:rPr>
        <w:t>А</w:t>
      </w:r>
      <w:r>
        <w:rPr>
          <w:rFonts w:ascii="Arial Narrow" w:eastAsia="Times New Roman" w:hAnsi="Arial Narrow" w:cs="Times New Roman"/>
        </w:rPr>
        <w:t xml:space="preserve">кте </w:t>
      </w:r>
      <w:r w:rsidR="00A84524">
        <w:rPr>
          <w:rFonts w:ascii="Arial Narrow" w:eastAsia="Times New Roman" w:hAnsi="Arial Narrow" w:cs="Times New Roman"/>
        </w:rPr>
        <w:t>приёма-передачи Объекта долевого строительства, составленном по форме Застройщика (далее – Акт приёма-передачи)</w:t>
      </w:r>
      <w:r w:rsidR="003725A3">
        <w:rPr>
          <w:rFonts w:ascii="Arial Narrow" w:eastAsia="Times New Roman" w:hAnsi="Arial Narrow" w:cs="Times New Roman"/>
        </w:rPr>
        <w:t xml:space="preserve"> (</w:t>
      </w:r>
      <w:r>
        <w:rPr>
          <w:rFonts w:ascii="Arial Narrow" w:eastAsia="Times New Roman" w:hAnsi="Arial Narrow" w:cs="Times New Roman"/>
        </w:rPr>
        <w:t>либо</w:t>
      </w:r>
      <w:r w:rsidR="00DE5440">
        <w:rPr>
          <w:rFonts w:ascii="Arial Narrow" w:eastAsia="Times New Roman" w:hAnsi="Arial Narrow" w:cs="Times New Roman"/>
        </w:rPr>
        <w:t xml:space="preserve"> в</w:t>
      </w:r>
      <w:r>
        <w:rPr>
          <w:rFonts w:ascii="Arial Narrow" w:eastAsia="Times New Roman" w:hAnsi="Arial Narrow" w:cs="Times New Roman"/>
        </w:rPr>
        <w:t xml:space="preserve"> одностороннем </w:t>
      </w:r>
      <w:r w:rsidR="00A463CA">
        <w:rPr>
          <w:rFonts w:ascii="Arial Narrow" w:eastAsia="Times New Roman" w:hAnsi="Arial Narrow" w:cs="Times New Roman"/>
        </w:rPr>
        <w:t>А</w:t>
      </w:r>
      <w:r>
        <w:rPr>
          <w:rFonts w:ascii="Arial Narrow" w:eastAsia="Times New Roman" w:hAnsi="Arial Narrow" w:cs="Times New Roman"/>
        </w:rPr>
        <w:t>кте приёма-передачи</w:t>
      </w:r>
      <w:r w:rsidR="003725A3">
        <w:rPr>
          <w:rFonts w:ascii="Arial Narrow" w:eastAsia="Times New Roman" w:hAnsi="Arial Narrow" w:cs="Times New Roman"/>
        </w:rPr>
        <w:t>)</w:t>
      </w:r>
      <w:r w:rsidR="00A84524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на основании Технического плана, подготовленного в соответствии с законодательством</w:t>
      </w:r>
      <w:r w:rsidR="00DE5440">
        <w:rPr>
          <w:rFonts w:ascii="Arial Narrow" w:eastAsia="Times New Roman" w:hAnsi="Arial Narrow" w:cs="Times New Roman"/>
        </w:rPr>
        <w:t xml:space="preserve"> Российской Федерации</w:t>
      </w:r>
      <w:r>
        <w:rPr>
          <w:rFonts w:ascii="Arial Narrow" w:eastAsia="Times New Roman" w:hAnsi="Arial Narrow" w:cs="Times New Roman"/>
        </w:rPr>
        <w:t>.</w:t>
      </w:r>
    </w:p>
    <w:p w14:paraId="459E5A4E" w14:textId="06E46480" w:rsidR="00870B38" w:rsidRPr="00870B38" w:rsidRDefault="00870B38" w:rsidP="00870B3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870B38">
        <w:rPr>
          <w:rFonts w:ascii="Arial Narrow" w:eastAsia="Times New Roman" w:hAnsi="Arial Narrow" w:cs="Times New Roman"/>
          <w:highlight w:val="cyan"/>
        </w:rPr>
        <w:t>ДЛЯ ЭТАПА 1, КОРПУС 1,2:</w:t>
      </w:r>
    </w:p>
    <w:p w14:paraId="597D419F" w14:textId="2D08629E" w:rsidR="00E00517" w:rsidRDefault="004A2854" w:rsidP="00E0051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</w:rPr>
      </w:pPr>
      <w:r w:rsidRPr="00C56CFD">
        <w:rPr>
          <w:rFonts w:ascii="Arial Narrow" w:eastAsia="Times New Roman" w:hAnsi="Arial Narrow" w:cs="Times New Roman"/>
        </w:rPr>
        <w:t xml:space="preserve">2.5. </w:t>
      </w:r>
      <w:r w:rsidR="00C56CFD" w:rsidRPr="00C56CFD">
        <w:rPr>
          <w:rFonts w:ascii="Arial Narrow" w:hAnsi="Arial Narrow" w:cs="Times New Roman"/>
        </w:rPr>
        <w:t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при условии выполнения Участником долевого строительства своих обязательств по оплате Цены Договора в полном объеме (раздел 3 Договора), при этом срок передачи Объекта долевого строительства устанавливается периодом времени:</w:t>
      </w:r>
      <w:r w:rsidR="00DE1188">
        <w:rPr>
          <w:rFonts w:ascii="Arial Narrow" w:hAnsi="Arial Narrow" w:cs="Times New Roman"/>
        </w:rPr>
        <w:t xml:space="preserve"> </w:t>
      </w:r>
      <w:r w:rsidR="007C77D2" w:rsidRPr="007C77D2">
        <w:rPr>
          <w:rFonts w:ascii="Arial Narrow" w:hAnsi="Arial Narrow" w:cs="Times New Roman"/>
          <w:b/>
          <w:bCs/>
        </w:rPr>
        <w:t>с 1 квартала 2025 г. по 3 квартал 2025 г</w:t>
      </w:r>
      <w:r w:rsidR="00870B38" w:rsidRPr="007C77D2">
        <w:rPr>
          <w:rFonts w:ascii="Arial Narrow" w:hAnsi="Arial Narrow" w:cs="Times New Roman"/>
          <w:b/>
          <w:bCs/>
        </w:rPr>
        <w:t>.</w:t>
      </w:r>
      <w:r w:rsidR="00C56CFD" w:rsidRPr="007C77D2">
        <w:rPr>
          <w:rFonts w:ascii="Arial Narrow" w:hAnsi="Arial Narrow" w:cs="Times New Roman"/>
          <w:b/>
          <w:bCs/>
        </w:rPr>
        <w:t xml:space="preserve"> включительно</w:t>
      </w:r>
      <w:r w:rsidR="00DE1188">
        <w:rPr>
          <w:rFonts w:ascii="Arial Narrow" w:eastAsia="Arial" w:hAnsi="Arial Narrow" w:cs="Times New Roman"/>
          <w:b/>
          <w:bCs/>
          <w:color w:val="000000"/>
        </w:rPr>
        <w:t xml:space="preserve">, </w:t>
      </w:r>
      <w:r w:rsidR="009035D7" w:rsidRPr="0010097C">
        <w:rPr>
          <w:rFonts w:ascii="Arial Narrow" w:eastAsia="Arial" w:hAnsi="Arial Narrow" w:cs="Times New Roman"/>
          <w:b/>
          <w:bCs/>
          <w:color w:val="000000"/>
        </w:rPr>
        <w:t>но</w:t>
      </w:r>
      <w:r w:rsidR="00DE1188">
        <w:rPr>
          <w:rFonts w:ascii="Arial Narrow" w:eastAsia="Arial" w:hAnsi="Arial Narrow" w:cs="Times New Roman"/>
          <w:b/>
          <w:bCs/>
          <w:color w:val="000000"/>
        </w:rPr>
        <w:t>,</w:t>
      </w:r>
      <w:r w:rsidR="009035D7" w:rsidRPr="0010097C">
        <w:rPr>
          <w:rFonts w:ascii="Arial Narrow" w:eastAsia="Arial" w:hAnsi="Arial Narrow" w:cs="Times New Roman"/>
          <w:b/>
          <w:bCs/>
          <w:color w:val="000000"/>
        </w:rPr>
        <w:t xml:space="preserve"> в любом случае</w:t>
      </w:r>
      <w:r w:rsidR="00DE1188">
        <w:rPr>
          <w:rFonts w:ascii="Arial Narrow" w:eastAsia="Arial" w:hAnsi="Arial Narrow" w:cs="Times New Roman"/>
          <w:b/>
          <w:bCs/>
          <w:color w:val="000000"/>
        </w:rPr>
        <w:t>,</w:t>
      </w:r>
      <w:r w:rsidR="009035D7" w:rsidRPr="0010097C">
        <w:rPr>
          <w:rFonts w:ascii="Arial Narrow" w:eastAsia="Arial" w:hAnsi="Arial Narrow" w:cs="Times New Roman"/>
          <w:b/>
          <w:bCs/>
          <w:color w:val="000000"/>
        </w:rPr>
        <w:t xml:space="preserve"> не ранее получения разрешения на ввод Многоквартирного дома в эксплуатацию и </w:t>
      </w:r>
      <w:r w:rsidR="009035D7" w:rsidRPr="00435D31">
        <w:rPr>
          <w:rFonts w:ascii="Arial Narrow" w:hAnsi="Arial Narrow" w:cs="Times New Roman"/>
          <w:b/>
          <w:bCs/>
        </w:rPr>
        <w:t>не позднее</w:t>
      </w:r>
      <w:r w:rsidR="00C56CFD" w:rsidRPr="00435D31">
        <w:rPr>
          <w:rFonts w:ascii="Arial Narrow" w:hAnsi="Arial Narrow" w:cs="Times New Roman"/>
          <w:b/>
          <w:bCs/>
        </w:rPr>
        <w:t xml:space="preserve"> </w:t>
      </w:r>
      <w:r w:rsidR="00870B38" w:rsidRPr="00435D31">
        <w:rPr>
          <w:rFonts w:ascii="Arial Narrow" w:hAnsi="Arial Narrow" w:cs="Times New Roman"/>
          <w:b/>
          <w:bCs/>
        </w:rPr>
        <w:t>30 сентября 2025</w:t>
      </w:r>
      <w:r w:rsidR="00C56CFD" w:rsidRPr="00435D31">
        <w:rPr>
          <w:rFonts w:ascii="Arial Narrow" w:hAnsi="Arial Narrow" w:cs="Times New Roman"/>
          <w:b/>
          <w:bCs/>
        </w:rPr>
        <w:t xml:space="preserve"> года</w:t>
      </w:r>
      <w:r w:rsidR="00C56CFD" w:rsidRPr="00C56CFD">
        <w:rPr>
          <w:rFonts w:ascii="Arial Narrow" w:hAnsi="Arial Narrow" w:cs="Times New Roman"/>
        </w:rPr>
        <w:t xml:space="preserve"> (срок передачи Объекта долевого строительства)</w:t>
      </w:r>
      <w:r w:rsidR="00B41474" w:rsidRPr="00C56CFD">
        <w:rPr>
          <w:rFonts w:ascii="Arial Narrow" w:eastAsia="Times New Roman" w:hAnsi="Arial Narrow" w:cs="Times New Roman"/>
        </w:rPr>
        <w:t>.</w:t>
      </w:r>
    </w:p>
    <w:p w14:paraId="3E2D4F4F" w14:textId="74B9F663" w:rsidR="00870B38" w:rsidRPr="00870B38" w:rsidRDefault="00870B38" w:rsidP="00870B3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870B38">
        <w:rPr>
          <w:rFonts w:ascii="Arial Narrow" w:eastAsia="Times New Roman" w:hAnsi="Arial Narrow" w:cs="Times New Roman"/>
          <w:highlight w:val="cyan"/>
        </w:rPr>
        <w:t>ДЛЯ ЭТАПА 2, КОРПУС 3</w:t>
      </w:r>
      <w:r w:rsidR="00121AFE">
        <w:rPr>
          <w:rFonts w:ascii="Arial Narrow" w:eastAsia="Times New Roman" w:hAnsi="Arial Narrow" w:cs="Times New Roman"/>
          <w:highlight w:val="cyan"/>
        </w:rPr>
        <w:t>,4</w:t>
      </w:r>
      <w:r w:rsidRPr="00870B38">
        <w:rPr>
          <w:rFonts w:ascii="Arial Narrow" w:eastAsia="Times New Roman" w:hAnsi="Arial Narrow" w:cs="Times New Roman"/>
          <w:highlight w:val="cyan"/>
        </w:rPr>
        <w:t>:</w:t>
      </w:r>
    </w:p>
    <w:p w14:paraId="242BF6CD" w14:textId="2FFA6275" w:rsidR="00870B38" w:rsidRDefault="00870B38" w:rsidP="00870B3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</w:rPr>
      </w:pPr>
      <w:r w:rsidRPr="00C56CFD">
        <w:rPr>
          <w:rFonts w:ascii="Arial Narrow" w:eastAsia="Times New Roman" w:hAnsi="Arial Narrow" w:cs="Times New Roman"/>
        </w:rPr>
        <w:t xml:space="preserve">2.5. </w:t>
      </w:r>
      <w:r w:rsidRPr="00C56CFD">
        <w:rPr>
          <w:rFonts w:ascii="Arial Narrow" w:hAnsi="Arial Narrow" w:cs="Times New Roman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при условии выполнения Участником долевого строительства своих обязательств по оплате Цены Договора в полном объеме (раздел 3 Договора), при этом срок передачи Объекта долевого строительства устанавливается периодом времени: </w:t>
      </w:r>
      <w:r w:rsidR="007C77D2" w:rsidRPr="007C77D2">
        <w:rPr>
          <w:rFonts w:ascii="Arial Narrow" w:hAnsi="Arial Narrow" w:cs="Times New Roman"/>
          <w:b/>
          <w:bCs/>
        </w:rPr>
        <w:t>с 1 квартала 202</w:t>
      </w:r>
      <w:r w:rsidR="007C77D2">
        <w:rPr>
          <w:rFonts w:ascii="Arial Narrow" w:hAnsi="Arial Narrow" w:cs="Times New Roman"/>
          <w:b/>
          <w:bCs/>
        </w:rPr>
        <w:t>6</w:t>
      </w:r>
      <w:r w:rsidR="007C77D2" w:rsidRPr="007C77D2">
        <w:rPr>
          <w:rFonts w:ascii="Arial Narrow" w:hAnsi="Arial Narrow" w:cs="Times New Roman"/>
          <w:b/>
          <w:bCs/>
        </w:rPr>
        <w:t xml:space="preserve"> г. по 3 квартал 202</w:t>
      </w:r>
      <w:r w:rsidR="007C77D2">
        <w:rPr>
          <w:rFonts w:ascii="Arial Narrow" w:hAnsi="Arial Narrow" w:cs="Times New Roman"/>
          <w:b/>
          <w:bCs/>
        </w:rPr>
        <w:t>6</w:t>
      </w:r>
      <w:r w:rsidR="007C77D2" w:rsidRPr="007C77D2">
        <w:rPr>
          <w:rFonts w:ascii="Arial Narrow" w:hAnsi="Arial Narrow" w:cs="Times New Roman"/>
          <w:b/>
          <w:bCs/>
        </w:rPr>
        <w:t xml:space="preserve"> г</w:t>
      </w:r>
      <w:r w:rsidRPr="00435D31">
        <w:rPr>
          <w:rFonts w:ascii="Arial Narrow" w:hAnsi="Arial Narrow" w:cs="Times New Roman"/>
          <w:b/>
          <w:bCs/>
        </w:rPr>
        <w:t>. включительно</w:t>
      </w:r>
      <w:r w:rsidR="009035D7">
        <w:rPr>
          <w:rFonts w:ascii="Arial Narrow" w:eastAsia="Arial" w:hAnsi="Arial Narrow" w:cs="Times New Roman"/>
          <w:b/>
          <w:bCs/>
          <w:color w:val="000000"/>
        </w:rPr>
        <w:t xml:space="preserve">, </w:t>
      </w:r>
      <w:r w:rsidR="009035D7" w:rsidRPr="0010097C">
        <w:rPr>
          <w:rFonts w:ascii="Arial Narrow" w:eastAsia="Arial" w:hAnsi="Arial Narrow" w:cs="Times New Roman"/>
          <w:b/>
          <w:bCs/>
          <w:color w:val="000000"/>
        </w:rPr>
        <w:t>но</w:t>
      </w:r>
      <w:r w:rsidR="009035D7">
        <w:rPr>
          <w:rFonts w:ascii="Arial Narrow" w:eastAsia="Arial" w:hAnsi="Arial Narrow" w:cs="Times New Roman"/>
          <w:b/>
          <w:bCs/>
          <w:color w:val="000000"/>
        </w:rPr>
        <w:t>,</w:t>
      </w:r>
      <w:r w:rsidR="009035D7" w:rsidRPr="0010097C">
        <w:rPr>
          <w:rFonts w:ascii="Arial Narrow" w:eastAsia="Arial" w:hAnsi="Arial Narrow" w:cs="Times New Roman"/>
          <w:b/>
          <w:bCs/>
          <w:color w:val="000000"/>
        </w:rPr>
        <w:t xml:space="preserve"> в любом случае</w:t>
      </w:r>
      <w:r w:rsidR="009035D7">
        <w:rPr>
          <w:rFonts w:ascii="Arial Narrow" w:eastAsia="Arial" w:hAnsi="Arial Narrow" w:cs="Times New Roman"/>
          <w:b/>
          <w:bCs/>
          <w:color w:val="000000"/>
        </w:rPr>
        <w:t>,</w:t>
      </w:r>
      <w:r w:rsidR="009035D7" w:rsidRPr="0010097C">
        <w:rPr>
          <w:rFonts w:ascii="Arial Narrow" w:eastAsia="Arial" w:hAnsi="Arial Narrow" w:cs="Times New Roman"/>
          <w:b/>
          <w:bCs/>
          <w:color w:val="000000"/>
        </w:rPr>
        <w:t xml:space="preserve"> не ранее получения разрешения на ввод Многоквартирного дома в эксплуатацию и </w:t>
      </w:r>
      <w:r w:rsidRPr="00435D31">
        <w:rPr>
          <w:rFonts w:ascii="Arial Narrow" w:hAnsi="Arial Narrow" w:cs="Times New Roman"/>
          <w:b/>
          <w:bCs/>
        </w:rPr>
        <w:t>не позднее 30 сентября 2026 года</w:t>
      </w:r>
      <w:r w:rsidRPr="00C56CFD">
        <w:rPr>
          <w:rFonts w:ascii="Arial Narrow" w:hAnsi="Arial Narrow" w:cs="Times New Roman"/>
        </w:rPr>
        <w:t xml:space="preserve"> (срок передачи Объекта долевого строительства)</w:t>
      </w:r>
      <w:r w:rsidRPr="00C56CFD">
        <w:rPr>
          <w:rFonts w:ascii="Arial Narrow" w:eastAsia="Times New Roman" w:hAnsi="Arial Narrow" w:cs="Times New Roman"/>
        </w:rPr>
        <w:t>.</w:t>
      </w:r>
    </w:p>
    <w:p w14:paraId="130E5544" w14:textId="551A39ED" w:rsidR="00870B38" w:rsidRDefault="00870B38" w:rsidP="00870B3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870B38">
        <w:rPr>
          <w:rFonts w:ascii="Arial Narrow" w:eastAsia="Times New Roman" w:hAnsi="Arial Narrow" w:cs="Times New Roman"/>
          <w:highlight w:val="cyan"/>
        </w:rPr>
        <w:t>ДЛЯ ЭТАПА 3, КОРПУС 5,6:</w:t>
      </w:r>
    </w:p>
    <w:p w14:paraId="0558550F" w14:textId="339FEAF6" w:rsidR="00870B38" w:rsidRDefault="00870B38" w:rsidP="00870B3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</w:rPr>
      </w:pPr>
      <w:r w:rsidRPr="00C56CFD">
        <w:rPr>
          <w:rFonts w:ascii="Arial Narrow" w:eastAsia="Times New Roman" w:hAnsi="Arial Narrow" w:cs="Times New Roman"/>
        </w:rPr>
        <w:t xml:space="preserve">2.5. </w:t>
      </w:r>
      <w:r w:rsidRPr="00C56CFD">
        <w:rPr>
          <w:rFonts w:ascii="Arial Narrow" w:hAnsi="Arial Narrow" w:cs="Times New Roman"/>
        </w:rPr>
        <w:t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при условии выполнения Участником долевого строительства своих обязательств по оплате Цены Договора в полном объеме (раздел 3 Договора), при этом срок передачи Объекта долевого строительства устанавливается периодом времени</w:t>
      </w:r>
      <w:r w:rsidRPr="00435D31">
        <w:rPr>
          <w:rFonts w:ascii="Arial Narrow" w:hAnsi="Arial Narrow" w:cs="Times New Roman"/>
          <w:b/>
          <w:bCs/>
        </w:rPr>
        <w:t xml:space="preserve">: </w:t>
      </w:r>
      <w:r w:rsidR="007C77D2" w:rsidRPr="007C77D2">
        <w:rPr>
          <w:rFonts w:ascii="Arial Narrow" w:hAnsi="Arial Narrow" w:cs="Times New Roman"/>
          <w:b/>
          <w:bCs/>
        </w:rPr>
        <w:t>с</w:t>
      </w:r>
      <w:r w:rsidR="009035D7">
        <w:rPr>
          <w:rFonts w:ascii="Arial Narrow" w:hAnsi="Arial Narrow" w:cs="Times New Roman"/>
          <w:b/>
          <w:bCs/>
        </w:rPr>
        <w:t>о</w:t>
      </w:r>
      <w:r w:rsidR="007C77D2" w:rsidRPr="007C77D2">
        <w:rPr>
          <w:rFonts w:ascii="Arial Narrow" w:hAnsi="Arial Narrow" w:cs="Times New Roman"/>
          <w:b/>
          <w:bCs/>
        </w:rPr>
        <w:t xml:space="preserve"> </w:t>
      </w:r>
      <w:r w:rsidR="007C77D2">
        <w:rPr>
          <w:rFonts w:ascii="Arial Narrow" w:hAnsi="Arial Narrow" w:cs="Times New Roman"/>
          <w:b/>
          <w:bCs/>
        </w:rPr>
        <w:t>2</w:t>
      </w:r>
      <w:r w:rsidR="007C77D2" w:rsidRPr="007C77D2">
        <w:rPr>
          <w:rFonts w:ascii="Arial Narrow" w:hAnsi="Arial Narrow" w:cs="Times New Roman"/>
          <w:b/>
          <w:bCs/>
        </w:rPr>
        <w:t xml:space="preserve"> квартала 202</w:t>
      </w:r>
      <w:r w:rsidR="007C77D2">
        <w:rPr>
          <w:rFonts w:ascii="Arial Narrow" w:hAnsi="Arial Narrow" w:cs="Times New Roman"/>
          <w:b/>
          <w:bCs/>
        </w:rPr>
        <w:t>6</w:t>
      </w:r>
      <w:r w:rsidR="007C77D2" w:rsidRPr="007C77D2">
        <w:rPr>
          <w:rFonts w:ascii="Arial Narrow" w:hAnsi="Arial Narrow" w:cs="Times New Roman"/>
          <w:b/>
          <w:bCs/>
        </w:rPr>
        <w:t xml:space="preserve"> г. по </w:t>
      </w:r>
      <w:r w:rsidR="007C77D2">
        <w:rPr>
          <w:rFonts w:ascii="Arial Narrow" w:hAnsi="Arial Narrow" w:cs="Times New Roman"/>
          <w:b/>
          <w:bCs/>
        </w:rPr>
        <w:t>4</w:t>
      </w:r>
      <w:r w:rsidR="007C77D2" w:rsidRPr="007C77D2">
        <w:rPr>
          <w:rFonts w:ascii="Arial Narrow" w:hAnsi="Arial Narrow" w:cs="Times New Roman"/>
          <w:b/>
          <w:bCs/>
        </w:rPr>
        <w:t xml:space="preserve"> квартал 202</w:t>
      </w:r>
      <w:r w:rsidR="007C77D2">
        <w:rPr>
          <w:rFonts w:ascii="Arial Narrow" w:hAnsi="Arial Narrow" w:cs="Times New Roman"/>
          <w:b/>
          <w:bCs/>
        </w:rPr>
        <w:t>6</w:t>
      </w:r>
      <w:r w:rsidR="007C77D2" w:rsidRPr="007C77D2">
        <w:rPr>
          <w:rFonts w:ascii="Arial Narrow" w:hAnsi="Arial Narrow" w:cs="Times New Roman"/>
          <w:b/>
          <w:bCs/>
        </w:rPr>
        <w:t xml:space="preserve"> г</w:t>
      </w:r>
      <w:r w:rsidRPr="00435D31">
        <w:rPr>
          <w:rFonts w:ascii="Arial Narrow" w:hAnsi="Arial Narrow" w:cs="Times New Roman"/>
          <w:b/>
          <w:bCs/>
        </w:rPr>
        <w:t xml:space="preserve">. включительно, </w:t>
      </w:r>
      <w:r w:rsidR="009035D7" w:rsidRPr="0010097C">
        <w:rPr>
          <w:rFonts w:ascii="Arial Narrow" w:eastAsia="Arial" w:hAnsi="Arial Narrow" w:cs="Times New Roman"/>
          <w:b/>
          <w:bCs/>
          <w:color w:val="000000"/>
        </w:rPr>
        <w:t>но</w:t>
      </w:r>
      <w:r w:rsidR="009035D7">
        <w:rPr>
          <w:rFonts w:ascii="Arial Narrow" w:eastAsia="Arial" w:hAnsi="Arial Narrow" w:cs="Times New Roman"/>
          <w:b/>
          <w:bCs/>
          <w:color w:val="000000"/>
        </w:rPr>
        <w:t>,</w:t>
      </w:r>
      <w:r w:rsidR="009035D7" w:rsidRPr="0010097C">
        <w:rPr>
          <w:rFonts w:ascii="Arial Narrow" w:eastAsia="Arial" w:hAnsi="Arial Narrow" w:cs="Times New Roman"/>
          <w:b/>
          <w:bCs/>
          <w:color w:val="000000"/>
        </w:rPr>
        <w:t xml:space="preserve"> в любом случае</w:t>
      </w:r>
      <w:r w:rsidR="009035D7">
        <w:rPr>
          <w:rFonts w:ascii="Arial Narrow" w:eastAsia="Arial" w:hAnsi="Arial Narrow" w:cs="Times New Roman"/>
          <w:b/>
          <w:bCs/>
          <w:color w:val="000000"/>
        </w:rPr>
        <w:t>,</w:t>
      </w:r>
      <w:r w:rsidR="009035D7" w:rsidRPr="0010097C">
        <w:rPr>
          <w:rFonts w:ascii="Arial Narrow" w:eastAsia="Arial" w:hAnsi="Arial Narrow" w:cs="Times New Roman"/>
          <w:b/>
          <w:bCs/>
          <w:color w:val="000000"/>
        </w:rPr>
        <w:t xml:space="preserve"> не ранее получения разрешения на ввод Многоквартирного дома в эксплуатацию и </w:t>
      </w:r>
      <w:r w:rsidR="009035D7" w:rsidRPr="00435D31">
        <w:rPr>
          <w:rFonts w:ascii="Arial Narrow" w:hAnsi="Arial Narrow" w:cs="Times New Roman"/>
          <w:b/>
          <w:bCs/>
        </w:rPr>
        <w:t>не позднее</w:t>
      </w:r>
      <w:r w:rsidRPr="00435D31">
        <w:rPr>
          <w:rFonts w:ascii="Arial Narrow" w:hAnsi="Arial Narrow" w:cs="Times New Roman"/>
          <w:b/>
          <w:bCs/>
        </w:rPr>
        <w:t xml:space="preserve"> 31 декабря 2026 года</w:t>
      </w:r>
      <w:r w:rsidRPr="00C56CFD">
        <w:rPr>
          <w:rFonts w:ascii="Arial Narrow" w:hAnsi="Arial Narrow" w:cs="Times New Roman"/>
        </w:rPr>
        <w:t xml:space="preserve"> (срок передачи Объекта долевого строительства)</w:t>
      </w:r>
      <w:r w:rsidRPr="00C56CFD">
        <w:rPr>
          <w:rFonts w:ascii="Arial Narrow" w:eastAsia="Times New Roman" w:hAnsi="Arial Narrow" w:cs="Times New Roman"/>
        </w:rPr>
        <w:t>.</w:t>
      </w:r>
    </w:p>
    <w:p w14:paraId="07A73CA8" w14:textId="30C12761" w:rsidR="00B41474" w:rsidRDefault="00B41474" w:rsidP="00E0051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</w:rPr>
      </w:pPr>
      <w:r w:rsidRPr="00875352">
        <w:rPr>
          <w:rFonts w:ascii="Arial Narrow" w:eastAsia="Times New Roman" w:hAnsi="Arial Narrow" w:cs="Times New Roman"/>
        </w:rPr>
        <w:t xml:space="preserve">Учитывая, что целью заключения настоящего Договора Участником долевого строительства является скорейшее получение Объекта долевого строительства в собственность, руководствуясь </w:t>
      </w:r>
      <w:r w:rsidR="00686607">
        <w:rPr>
          <w:rFonts w:ascii="Arial Narrow" w:eastAsia="Times New Roman" w:hAnsi="Arial Narrow" w:cs="Times New Roman"/>
        </w:rPr>
        <w:t>частью</w:t>
      </w:r>
      <w:r w:rsidRPr="00875352">
        <w:rPr>
          <w:rFonts w:ascii="Arial Narrow" w:eastAsia="Times New Roman" w:hAnsi="Arial Narrow" w:cs="Times New Roman"/>
        </w:rPr>
        <w:t xml:space="preserve"> 3 статьи 8 Закона </w:t>
      </w:r>
      <w:r w:rsidR="00A84524" w:rsidRPr="00875352">
        <w:rPr>
          <w:rFonts w:ascii="Arial Narrow" w:eastAsia="Times New Roman" w:hAnsi="Arial Narrow" w:cs="Times New Roman"/>
        </w:rPr>
        <w:t>ФЗ-</w:t>
      </w:r>
      <w:r w:rsidRPr="00875352">
        <w:rPr>
          <w:rFonts w:ascii="Arial Narrow" w:eastAsia="Times New Roman" w:hAnsi="Arial Narrow" w:cs="Times New Roman"/>
        </w:rPr>
        <w:t xml:space="preserve">214, допускающим возможность предусмотреть в </w:t>
      </w:r>
      <w:r w:rsidR="00734387">
        <w:rPr>
          <w:rFonts w:ascii="Arial Narrow" w:eastAsia="Times New Roman" w:hAnsi="Arial Narrow" w:cs="Times New Roman"/>
        </w:rPr>
        <w:t>Д</w:t>
      </w:r>
      <w:r w:rsidRPr="00875352">
        <w:rPr>
          <w:rFonts w:ascii="Arial Narrow" w:eastAsia="Times New Roman" w:hAnsi="Arial Narrow" w:cs="Times New Roman"/>
        </w:rPr>
        <w:t xml:space="preserve">оговоре долевого </w:t>
      </w:r>
      <w:r w:rsidR="00734387">
        <w:rPr>
          <w:rFonts w:ascii="Arial Narrow" w:eastAsia="Times New Roman" w:hAnsi="Arial Narrow" w:cs="Times New Roman"/>
        </w:rPr>
        <w:t>строительства</w:t>
      </w:r>
      <w:r w:rsidRPr="00875352">
        <w:rPr>
          <w:rFonts w:ascii="Arial Narrow" w:eastAsia="Times New Roman" w:hAnsi="Arial Narrow" w:cs="Times New Roman"/>
        </w:rPr>
        <w:t xml:space="preserve"> досрочное исполнение Застройщиком обязанности по передаче Объекта долевого </w:t>
      </w:r>
      <w:r w:rsidR="00734387">
        <w:rPr>
          <w:rFonts w:ascii="Arial Narrow" w:eastAsia="Times New Roman" w:hAnsi="Arial Narrow" w:cs="Times New Roman"/>
        </w:rPr>
        <w:t>строительства</w:t>
      </w:r>
      <w:r w:rsidRPr="00875352">
        <w:rPr>
          <w:rFonts w:ascii="Arial Narrow" w:eastAsia="Times New Roman" w:hAnsi="Arial Narrow" w:cs="Times New Roman"/>
        </w:rPr>
        <w:t xml:space="preserve">, Стороны согласовали, что Застройщик вправе исполнить обязанность по передаче Участнику долевого строительства Объекта долевого </w:t>
      </w:r>
      <w:r w:rsidR="00734387">
        <w:rPr>
          <w:rFonts w:ascii="Arial Narrow" w:eastAsia="Times New Roman" w:hAnsi="Arial Narrow" w:cs="Times New Roman"/>
        </w:rPr>
        <w:t xml:space="preserve">строительства </w:t>
      </w:r>
      <w:r w:rsidRPr="00875352">
        <w:rPr>
          <w:rFonts w:ascii="Arial Narrow" w:eastAsia="Times New Roman" w:hAnsi="Arial Narrow" w:cs="Times New Roman"/>
        </w:rPr>
        <w:t>досрочно, при условии получения разрешения на ввод Объекта в эксплуатацию и надлежащего исполнения Участником долевого строительства своих обязательств по Договору. Участник долевого строительства настоящим подтверждает, что его интересам соответствует скорейшее принятие Объекта долевого строительства и выражает согласие принять Объект долевого строительства досрочно в срок, указанный в соответствующем уведомлении Застройщика о досрочной передаче Объекта долевого строительства.</w:t>
      </w:r>
    </w:p>
    <w:p w14:paraId="7DE882C2" w14:textId="199FF6B6" w:rsidR="00952814" w:rsidRDefault="00952814" w:rsidP="00B4147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2.6. Стороны соглашаются, что личность Участника долевого строительства имеет существенное значение для Застройщика в соответствии ст. 382 и ч. 2 ст. 388 ГК РФ</w:t>
      </w:r>
      <w:r w:rsidR="008F7DDE">
        <w:rPr>
          <w:rFonts w:ascii="Arial Narrow" w:eastAsia="Times New Roman" w:hAnsi="Arial Narrow" w:cs="Times New Roman"/>
        </w:rPr>
        <w:t>.</w:t>
      </w:r>
    </w:p>
    <w:p w14:paraId="42BA914C" w14:textId="77777777" w:rsidR="006E2A20" w:rsidRPr="006E2A20" w:rsidRDefault="006E2A20" w:rsidP="006E2A20">
      <w:pPr>
        <w:pStyle w:val="a8"/>
        <w:spacing w:after="0"/>
        <w:ind w:left="0" w:firstLine="709"/>
        <w:jc w:val="both"/>
        <w:rPr>
          <w:rFonts w:ascii="Arial Narrow" w:eastAsia="Times New Roman" w:hAnsi="Arial Narrow" w:cs="Times New Roman"/>
        </w:rPr>
      </w:pPr>
    </w:p>
    <w:p w14:paraId="4F0737D6" w14:textId="3850C873" w:rsidR="00CA57D1" w:rsidRPr="00483611" w:rsidRDefault="00CA57D1" w:rsidP="00595B12">
      <w:pPr>
        <w:pStyle w:val="1"/>
        <w:numPr>
          <w:ilvl w:val="0"/>
          <w:numId w:val="4"/>
        </w:numPr>
        <w:spacing w:before="0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483611">
        <w:rPr>
          <w:rFonts w:ascii="Arial Narrow" w:hAnsi="Arial Narrow"/>
          <w:b/>
          <w:bCs/>
          <w:color w:val="auto"/>
          <w:sz w:val="22"/>
          <w:szCs w:val="22"/>
        </w:rPr>
        <w:t>Цена договора и порядок уплаты денежных средств</w:t>
      </w:r>
    </w:p>
    <w:p w14:paraId="16C59B6E" w14:textId="51474F68" w:rsidR="00BD3C17" w:rsidRDefault="00BD3C17" w:rsidP="00F402AD">
      <w:pPr>
        <w:pStyle w:val="a8"/>
        <w:numPr>
          <w:ilvl w:val="1"/>
          <w:numId w:val="4"/>
        </w:numPr>
        <w:tabs>
          <w:tab w:val="left" w:pos="0"/>
          <w:tab w:val="left" w:pos="851"/>
          <w:tab w:val="left" w:pos="1500"/>
        </w:tabs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 w:rsidRPr="00BD3C17">
        <w:rPr>
          <w:rFonts w:ascii="Arial Narrow" w:eastAsia="Times New Roman" w:hAnsi="Arial Narrow" w:cs="Times New Roman"/>
        </w:rPr>
        <w:t xml:space="preserve">Цена Договора </w:t>
      </w:r>
      <w:r>
        <w:rPr>
          <w:rFonts w:ascii="Arial Narrow" w:eastAsia="Times New Roman" w:hAnsi="Arial Narrow" w:cs="Times New Roman"/>
        </w:rPr>
        <w:t xml:space="preserve">определяется как произведение стоимости  1 (одного) квадратного метра (указанной в </w:t>
      </w:r>
      <w:r w:rsidR="00A74FB6">
        <w:rPr>
          <w:rFonts w:ascii="Arial Narrow" w:eastAsia="Times New Roman" w:hAnsi="Arial Narrow" w:cs="Times New Roman"/>
        </w:rPr>
        <w:t xml:space="preserve">столбце 11 пункта 1 </w:t>
      </w:r>
      <w:r>
        <w:rPr>
          <w:rFonts w:ascii="Arial Narrow" w:eastAsia="Times New Roman" w:hAnsi="Arial Narrow" w:cs="Times New Roman"/>
        </w:rPr>
        <w:t>Приложени</w:t>
      </w:r>
      <w:r w:rsidR="00382C07">
        <w:rPr>
          <w:rFonts w:ascii="Arial Narrow" w:eastAsia="Times New Roman" w:hAnsi="Arial Narrow" w:cs="Times New Roman"/>
        </w:rPr>
        <w:t>я</w:t>
      </w:r>
      <w:r>
        <w:rPr>
          <w:rFonts w:ascii="Arial Narrow" w:eastAsia="Times New Roman" w:hAnsi="Arial Narrow" w:cs="Times New Roman"/>
        </w:rPr>
        <w:t xml:space="preserve"> №1) и Общей приведённой площади Объекта долевого строительства (указанной в </w:t>
      </w:r>
      <w:r w:rsidR="00A74FB6">
        <w:rPr>
          <w:rFonts w:ascii="Arial Narrow" w:eastAsia="Times New Roman" w:hAnsi="Arial Narrow" w:cs="Times New Roman"/>
        </w:rPr>
        <w:t xml:space="preserve">столбце 8 пункта 1 </w:t>
      </w:r>
      <w:r>
        <w:rPr>
          <w:rFonts w:ascii="Arial Narrow" w:eastAsia="Times New Roman" w:hAnsi="Arial Narrow" w:cs="Times New Roman"/>
        </w:rPr>
        <w:t xml:space="preserve">Приложения №1), и </w:t>
      </w:r>
      <w:r w:rsidRPr="00BD3C17">
        <w:rPr>
          <w:rFonts w:ascii="Arial Narrow" w:eastAsia="Times New Roman" w:hAnsi="Arial Narrow" w:cs="Times New Roman"/>
        </w:rPr>
        <w:t>составляет</w:t>
      </w:r>
      <w:r>
        <w:rPr>
          <w:rFonts w:ascii="Arial Narrow" w:eastAsia="Times New Roman" w:hAnsi="Arial Narrow" w:cs="Times New Roman"/>
        </w:rPr>
        <w:t xml:space="preserve"> сумму в размере</w:t>
      </w:r>
      <w:r w:rsidRPr="00BD3C17">
        <w:rPr>
          <w:rFonts w:ascii="Arial Narrow" w:eastAsia="Times New Roman" w:hAnsi="Arial Narrow" w:cs="Times New Roman"/>
        </w:rPr>
        <w:t xml:space="preserve"> </w:t>
      </w:r>
      <w:r w:rsidRPr="00BD3C17">
        <w:rPr>
          <w:rFonts w:ascii="Arial Narrow" w:eastAsia="Times New Roman" w:hAnsi="Arial Narrow" w:cs="Times New Roman"/>
        </w:rPr>
        <w:lastRenderedPageBreak/>
        <w:t>_______________________________ (сумма прописью) рублей 00 копеек (далее</w:t>
      </w:r>
      <w:r w:rsidR="00121AFE">
        <w:rPr>
          <w:rFonts w:ascii="Arial Narrow" w:eastAsia="Times New Roman" w:hAnsi="Arial Narrow" w:cs="Times New Roman"/>
        </w:rPr>
        <w:t xml:space="preserve"> </w:t>
      </w:r>
      <w:r w:rsidRPr="00BD3C17">
        <w:rPr>
          <w:rFonts w:ascii="Arial Narrow" w:eastAsia="Times New Roman" w:hAnsi="Arial Narrow" w:cs="Times New Roman"/>
        </w:rPr>
        <w:t>-</w:t>
      </w:r>
      <w:r w:rsidR="00121AFE">
        <w:rPr>
          <w:rFonts w:ascii="Arial Narrow" w:eastAsia="Times New Roman" w:hAnsi="Arial Narrow" w:cs="Times New Roman"/>
        </w:rPr>
        <w:t xml:space="preserve"> </w:t>
      </w:r>
      <w:r w:rsidRPr="00BD3C17">
        <w:rPr>
          <w:rFonts w:ascii="Arial Narrow" w:eastAsia="Times New Roman" w:hAnsi="Arial Narrow" w:cs="Times New Roman"/>
        </w:rPr>
        <w:t>Цена договора). НДС не облагается согласно пп. 23.1 п. 3 статьи 149 Налогового Кодекса РФ.</w:t>
      </w:r>
    </w:p>
    <w:p w14:paraId="7595D1D0" w14:textId="1E3317A7" w:rsidR="00BD3C17" w:rsidRDefault="00BD3C17" w:rsidP="00BD3C17">
      <w:pPr>
        <w:pStyle w:val="a8"/>
        <w:tabs>
          <w:tab w:val="left" w:pos="0"/>
          <w:tab w:val="left" w:pos="1500"/>
        </w:tabs>
        <w:spacing w:after="0" w:line="240" w:lineRule="auto"/>
        <w:ind w:left="0" w:firstLine="709"/>
        <w:jc w:val="both"/>
        <w:rPr>
          <w:rFonts w:ascii="Arial Narrow" w:hAnsi="Arial Narrow" w:cs="Times New Roman"/>
          <w:noProof/>
        </w:rPr>
      </w:pPr>
      <w:r>
        <w:rPr>
          <w:rFonts w:ascii="Arial Narrow" w:hAnsi="Arial Narrow" w:cs="Times New Roman"/>
          <w:noProof/>
        </w:rPr>
        <w:t>Расчеты между сторонами производятся с использованием счета эскроу, открытого на имя Участника долевого строительства в соответсвии с п. 3.2. Договора</w:t>
      </w:r>
      <w:r w:rsidR="001D2737">
        <w:rPr>
          <w:rFonts w:ascii="Arial Narrow" w:hAnsi="Arial Narrow" w:cs="Times New Roman"/>
          <w:noProof/>
        </w:rPr>
        <w:t xml:space="preserve"> и в порядке согласованном в п. 3.3 Договора.</w:t>
      </w:r>
    </w:p>
    <w:p w14:paraId="5D85DA90" w14:textId="7AD4BA7B" w:rsidR="00005B6C" w:rsidRPr="00483611" w:rsidRDefault="00005B6C" w:rsidP="00595B12">
      <w:pPr>
        <w:pStyle w:val="a8"/>
        <w:numPr>
          <w:ilvl w:val="1"/>
          <w:numId w:val="4"/>
        </w:numPr>
        <w:tabs>
          <w:tab w:val="left" w:pos="0"/>
          <w:tab w:val="left" w:pos="1500"/>
        </w:tabs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 w:rsidRPr="00483611">
        <w:rPr>
          <w:rFonts w:ascii="Arial Narrow" w:hAnsi="Arial Narrow" w:cs="Times New Roman"/>
          <w:lang w:bidi="ru-RU"/>
        </w:rPr>
        <w:t xml:space="preserve">Участник долевого строительства обязуется внести денежные средства в счет уплаты </w:t>
      </w:r>
      <w:r w:rsidR="00BD3C17">
        <w:rPr>
          <w:rFonts w:ascii="Arial Narrow" w:hAnsi="Arial Narrow" w:cs="Times New Roman"/>
          <w:lang w:bidi="ru-RU"/>
        </w:rPr>
        <w:t>Ц</w:t>
      </w:r>
      <w:r w:rsidRPr="00483611">
        <w:rPr>
          <w:rFonts w:ascii="Arial Narrow" w:hAnsi="Arial Narrow" w:cs="Times New Roman"/>
          <w:lang w:bidi="ru-RU"/>
        </w:rPr>
        <w:t>ены Договора на специальный счет эскроу, открываемый в</w:t>
      </w:r>
      <w:r w:rsidR="00121AFE">
        <w:rPr>
          <w:rFonts w:ascii="Arial Narrow" w:hAnsi="Arial Narrow" w:cs="Times New Roman"/>
          <w:lang w:bidi="ru-RU"/>
        </w:rPr>
        <w:t xml:space="preserve"> уполномоченном</w:t>
      </w:r>
      <w:r w:rsidRPr="00483611">
        <w:rPr>
          <w:rFonts w:ascii="Arial Narrow" w:hAnsi="Arial Narrow" w:cs="Times New Roman"/>
          <w:lang w:bidi="ru-RU"/>
        </w:rPr>
        <w:t xml:space="preserve"> банке (</w:t>
      </w:r>
      <w:r w:rsidR="00E43925">
        <w:rPr>
          <w:rFonts w:ascii="Arial Narrow" w:hAnsi="Arial Narrow" w:cs="Times New Roman"/>
          <w:lang w:bidi="ru-RU"/>
        </w:rPr>
        <w:t>Э</w:t>
      </w:r>
      <w:r w:rsidRPr="00483611">
        <w:rPr>
          <w:rFonts w:ascii="Arial Narrow" w:hAnsi="Arial Narrow" w:cs="Times New Roman"/>
          <w:lang w:bidi="ru-RU"/>
        </w:rPr>
        <w:t>скроу-агенте) по договору счета эскроу, заключаемому для учета и блокирования денежных средств, полученных</w:t>
      </w:r>
      <w:r w:rsidR="00121AFE">
        <w:rPr>
          <w:rFonts w:ascii="Arial Narrow" w:hAnsi="Arial Narrow" w:cs="Times New Roman"/>
          <w:lang w:bidi="ru-RU"/>
        </w:rPr>
        <w:t xml:space="preserve"> уполномоченным </w:t>
      </w:r>
      <w:r w:rsidRPr="00483611">
        <w:rPr>
          <w:rFonts w:ascii="Arial Narrow" w:hAnsi="Arial Narrow" w:cs="Times New Roman"/>
          <w:lang w:bidi="ru-RU"/>
        </w:rPr>
        <w:t xml:space="preserve">банком от являющегося владельцем счета Участника долевого строительства (депонента) в счет уплаты </w:t>
      </w:r>
      <w:r w:rsidR="001D2737">
        <w:rPr>
          <w:rFonts w:ascii="Arial Narrow" w:hAnsi="Arial Narrow" w:cs="Times New Roman"/>
          <w:lang w:bidi="ru-RU"/>
        </w:rPr>
        <w:t>Ц</w:t>
      </w:r>
      <w:r w:rsidRPr="00483611">
        <w:rPr>
          <w:rFonts w:ascii="Arial Narrow" w:hAnsi="Arial Narrow" w:cs="Times New Roman"/>
          <w:lang w:bidi="ru-RU"/>
        </w:rPr>
        <w:t>ены Договора в целях их перечисления Застройщику (бенефициару), на следующих условиях:</w:t>
      </w:r>
    </w:p>
    <w:p w14:paraId="731EABB0" w14:textId="2400317C" w:rsidR="00005B6C" w:rsidRPr="008E1E97" w:rsidRDefault="00005B6C" w:rsidP="00595B12">
      <w:pPr>
        <w:spacing w:after="0" w:line="240" w:lineRule="auto"/>
        <w:ind w:firstLine="720"/>
        <w:jc w:val="both"/>
        <w:rPr>
          <w:rFonts w:ascii="Arial Narrow" w:hAnsi="Arial Narrow" w:cs="Times New Roman"/>
          <w:lang w:bidi="ru-RU"/>
        </w:rPr>
      </w:pPr>
      <w:r w:rsidRPr="00483611">
        <w:rPr>
          <w:rFonts w:ascii="Arial Narrow" w:hAnsi="Arial Narrow" w:cs="Times New Roman"/>
          <w:lang w:bidi="ru-RU"/>
        </w:rPr>
        <w:t xml:space="preserve">Эскроу-агент: </w:t>
      </w:r>
      <w:r w:rsidR="00870B38" w:rsidRPr="00DE2B57">
        <w:rPr>
          <w:rFonts w:ascii="Arial Narrow" w:hAnsi="Arial Narrow" w:cs="Times New Roman"/>
          <w:lang w:bidi="ru-RU"/>
        </w:rPr>
        <w:t>Акционерное общество «Банк ДОМ.РФ» (сокращенное наименование АО «Банк ДОМ.РФ»),</w:t>
      </w:r>
      <w:r w:rsidR="007D27B5">
        <w:rPr>
          <w:rFonts w:ascii="Arial Narrow" w:hAnsi="Arial Narrow" w:cs="Times New Roman"/>
          <w:lang w:bidi="ru-RU"/>
        </w:rPr>
        <w:t xml:space="preserve"> ИНН 7725038124, ОГРН 1037739527077,</w:t>
      </w:r>
      <w:r w:rsidR="00870B38" w:rsidRPr="00DE2B57">
        <w:rPr>
          <w:rFonts w:ascii="Arial Narrow" w:hAnsi="Arial Narrow" w:cs="Times New Roman"/>
          <w:lang w:bidi="ru-RU"/>
        </w:rPr>
        <w:t xml:space="preserve"> место нахождения: 125009 </w:t>
      </w:r>
      <w:proofErr w:type="spellStart"/>
      <w:r w:rsidR="00870B38" w:rsidRPr="00DE2B57">
        <w:rPr>
          <w:rFonts w:ascii="Arial Narrow" w:hAnsi="Arial Narrow" w:cs="Times New Roman"/>
          <w:lang w:bidi="ru-RU"/>
        </w:rPr>
        <w:t>г.Москва</w:t>
      </w:r>
      <w:proofErr w:type="spellEnd"/>
      <w:r w:rsidR="00870B38" w:rsidRPr="00DE2B57">
        <w:rPr>
          <w:rFonts w:ascii="Arial Narrow" w:hAnsi="Arial Narrow" w:cs="Times New Roman"/>
          <w:lang w:bidi="ru-RU"/>
        </w:rPr>
        <w:t xml:space="preserve">, </w:t>
      </w:r>
      <w:proofErr w:type="spellStart"/>
      <w:r w:rsidR="00870B38" w:rsidRPr="00DE2B57">
        <w:rPr>
          <w:rFonts w:ascii="Arial Narrow" w:hAnsi="Arial Narrow" w:cs="Times New Roman"/>
          <w:lang w:bidi="ru-RU"/>
        </w:rPr>
        <w:t>ул.Воздвиженка</w:t>
      </w:r>
      <w:proofErr w:type="spellEnd"/>
      <w:r w:rsidR="00870B38" w:rsidRPr="00DE2B57">
        <w:rPr>
          <w:rFonts w:ascii="Arial Narrow" w:hAnsi="Arial Narrow" w:cs="Times New Roman"/>
          <w:lang w:bidi="ru-RU"/>
        </w:rPr>
        <w:t>, д.10, адрес электронной почты: escrow@domrf.ru, телефон: 8-800-775-8686</w:t>
      </w:r>
      <w:r w:rsidRPr="008E1E97">
        <w:rPr>
          <w:rFonts w:ascii="Arial Narrow" w:hAnsi="Arial Narrow" w:cs="Times New Roman"/>
          <w:lang w:bidi="ru-RU"/>
        </w:rPr>
        <w:t>;</w:t>
      </w:r>
    </w:p>
    <w:p w14:paraId="7AAD75EC" w14:textId="77777777" w:rsidR="00005B6C" w:rsidRPr="008E1E97" w:rsidRDefault="00005B6C" w:rsidP="00595B12">
      <w:pPr>
        <w:spacing w:after="0" w:line="240" w:lineRule="auto"/>
        <w:ind w:firstLine="720"/>
        <w:jc w:val="both"/>
        <w:rPr>
          <w:rFonts w:ascii="Arial Narrow" w:hAnsi="Arial Narrow" w:cs="Times New Roman"/>
          <w:lang w:bidi="ru-RU"/>
        </w:rPr>
      </w:pPr>
      <w:r w:rsidRPr="008E1E97">
        <w:rPr>
          <w:rFonts w:ascii="Arial Narrow" w:hAnsi="Arial Narrow" w:cs="Times New Roman"/>
          <w:lang w:bidi="ru-RU"/>
        </w:rPr>
        <w:t>Депонент – Участник долевого строительства;</w:t>
      </w:r>
    </w:p>
    <w:p w14:paraId="6B91C9A8" w14:textId="77777777" w:rsidR="00005B6C" w:rsidRPr="008E1E97" w:rsidRDefault="00005B6C" w:rsidP="00595B12">
      <w:pPr>
        <w:spacing w:after="0" w:line="240" w:lineRule="auto"/>
        <w:ind w:firstLine="720"/>
        <w:jc w:val="both"/>
        <w:rPr>
          <w:rFonts w:ascii="Arial Narrow" w:hAnsi="Arial Narrow" w:cs="Times New Roman"/>
          <w:lang w:bidi="ru-RU"/>
        </w:rPr>
      </w:pPr>
      <w:r w:rsidRPr="008E1E97">
        <w:rPr>
          <w:rFonts w:ascii="Arial Narrow" w:hAnsi="Arial Narrow" w:cs="Times New Roman"/>
          <w:lang w:bidi="ru-RU"/>
        </w:rPr>
        <w:t>Бенефициар – Застройщик;</w:t>
      </w:r>
    </w:p>
    <w:p w14:paraId="52F213A9" w14:textId="77777777" w:rsidR="00005B6C" w:rsidRPr="008E1E97" w:rsidRDefault="00005B6C" w:rsidP="00595B12">
      <w:pPr>
        <w:spacing w:after="0" w:line="240" w:lineRule="auto"/>
        <w:ind w:firstLine="720"/>
        <w:jc w:val="both"/>
        <w:rPr>
          <w:rFonts w:ascii="Arial Narrow" w:hAnsi="Arial Narrow" w:cs="Times New Roman"/>
          <w:lang w:bidi="ru-RU"/>
        </w:rPr>
      </w:pPr>
      <w:r w:rsidRPr="008E1E97">
        <w:rPr>
          <w:rFonts w:ascii="Arial Narrow" w:hAnsi="Arial Narrow" w:cs="Times New Roman"/>
          <w:lang w:bidi="ru-RU"/>
        </w:rPr>
        <w:t>Депонируемая сумма – _______________ рублей;</w:t>
      </w:r>
      <w:r w:rsidRPr="008E1E97">
        <w:rPr>
          <w:rFonts w:ascii="Arial Narrow" w:hAnsi="Arial Narrow" w:cs="Times New Roman"/>
          <w:lang w:bidi="ru-RU"/>
        </w:rPr>
        <w:tab/>
      </w:r>
    </w:p>
    <w:p w14:paraId="2BE92E4F" w14:textId="77777777" w:rsidR="00005B6C" w:rsidRPr="008E1E97" w:rsidRDefault="00005B6C" w:rsidP="00595B12">
      <w:pPr>
        <w:spacing w:after="0" w:line="240" w:lineRule="auto"/>
        <w:ind w:firstLine="720"/>
        <w:jc w:val="both"/>
        <w:rPr>
          <w:rFonts w:ascii="Arial Narrow" w:hAnsi="Arial Narrow" w:cs="Times New Roman"/>
          <w:lang w:bidi="ru-RU"/>
        </w:rPr>
      </w:pPr>
      <w:r w:rsidRPr="008E1E97">
        <w:rPr>
          <w:rFonts w:ascii="Arial Narrow" w:hAnsi="Arial Narrow" w:cs="Times New Roman"/>
          <w:lang w:bidi="ru-RU"/>
        </w:rPr>
        <w:t>Срок перечисления Депонентом Суммы депонирования – в соответствии с п. 3.3. Договора;</w:t>
      </w:r>
    </w:p>
    <w:p w14:paraId="66409596" w14:textId="3AD312F3" w:rsidR="00870B38" w:rsidRPr="00870B38" w:rsidRDefault="00870B38" w:rsidP="00870B3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870B38">
        <w:rPr>
          <w:rFonts w:ascii="Arial Narrow" w:eastAsia="Times New Roman" w:hAnsi="Arial Narrow" w:cs="Times New Roman"/>
          <w:highlight w:val="cyan"/>
        </w:rPr>
        <w:t xml:space="preserve">ДЛЯ ЭТАПА 1, КОРПУС </w:t>
      </w:r>
      <w:r w:rsidRPr="00C86500">
        <w:rPr>
          <w:rFonts w:ascii="Arial Narrow" w:eastAsia="Times New Roman" w:hAnsi="Arial Narrow" w:cs="Times New Roman"/>
          <w:highlight w:val="cyan"/>
        </w:rPr>
        <w:t>1,2</w:t>
      </w:r>
      <w:r w:rsidR="00836F94" w:rsidRPr="00C86500">
        <w:rPr>
          <w:rFonts w:ascii="Arial Narrow" w:eastAsia="Times New Roman" w:hAnsi="Arial Narrow" w:cs="Times New Roman"/>
          <w:highlight w:val="cyan"/>
        </w:rPr>
        <w:t>, ПОДЗЕМНЫЙ ПАРКИНГ</w:t>
      </w:r>
    </w:p>
    <w:p w14:paraId="2BA26677" w14:textId="3D92609D" w:rsidR="00005B6C" w:rsidRDefault="00005B6C" w:rsidP="00595B12">
      <w:pPr>
        <w:spacing w:after="0" w:line="240" w:lineRule="auto"/>
        <w:ind w:firstLine="720"/>
        <w:jc w:val="both"/>
        <w:rPr>
          <w:rFonts w:ascii="Arial Narrow" w:hAnsi="Arial Narrow" w:cs="Times New Roman"/>
          <w:lang w:bidi="ru-RU"/>
        </w:rPr>
      </w:pPr>
      <w:r w:rsidRPr="008E1E97">
        <w:rPr>
          <w:rFonts w:ascii="Arial Narrow" w:hAnsi="Arial Narrow" w:cs="Times New Roman"/>
          <w:lang w:bidi="ru-RU"/>
        </w:rPr>
        <w:t>Срок условного депонирования денежных средств: до</w:t>
      </w:r>
      <w:r w:rsidR="00870B38">
        <w:rPr>
          <w:rFonts w:ascii="Arial Narrow" w:hAnsi="Arial Narrow" w:cs="Times New Roman"/>
          <w:lang w:bidi="ru-RU"/>
        </w:rPr>
        <w:t xml:space="preserve"> 30.06.2025</w:t>
      </w:r>
      <w:r w:rsidRPr="008E1E97">
        <w:rPr>
          <w:rFonts w:ascii="Arial Narrow" w:hAnsi="Arial Narrow" w:cs="Times New Roman"/>
          <w:lang w:bidi="ru-RU"/>
        </w:rPr>
        <w:t xml:space="preserve"> г.</w:t>
      </w:r>
    </w:p>
    <w:p w14:paraId="2DB004C9" w14:textId="3F2BD9E6" w:rsidR="00870B38" w:rsidRPr="00870B38" w:rsidRDefault="00870B38" w:rsidP="00870B3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870B38">
        <w:rPr>
          <w:rFonts w:ascii="Arial Narrow" w:eastAsia="Times New Roman" w:hAnsi="Arial Narrow" w:cs="Times New Roman"/>
          <w:highlight w:val="cyan"/>
        </w:rPr>
        <w:t xml:space="preserve">ДЛЯ ЭТАПА </w:t>
      </w:r>
      <w:r w:rsidR="00D33700">
        <w:rPr>
          <w:rFonts w:ascii="Arial Narrow" w:eastAsia="Times New Roman" w:hAnsi="Arial Narrow" w:cs="Times New Roman"/>
          <w:highlight w:val="cyan"/>
        </w:rPr>
        <w:t>2</w:t>
      </w:r>
      <w:r w:rsidRPr="00870B38">
        <w:rPr>
          <w:rFonts w:ascii="Arial Narrow" w:eastAsia="Times New Roman" w:hAnsi="Arial Narrow" w:cs="Times New Roman"/>
          <w:highlight w:val="cyan"/>
        </w:rPr>
        <w:t xml:space="preserve">, </w:t>
      </w:r>
      <w:r w:rsidRPr="00C86500">
        <w:rPr>
          <w:rFonts w:ascii="Arial Narrow" w:eastAsia="Times New Roman" w:hAnsi="Arial Narrow" w:cs="Times New Roman"/>
          <w:highlight w:val="cyan"/>
        </w:rPr>
        <w:t xml:space="preserve">КОРПУС </w:t>
      </w:r>
      <w:r w:rsidR="00D33700" w:rsidRPr="00C86500">
        <w:rPr>
          <w:rFonts w:ascii="Arial Narrow" w:eastAsia="Times New Roman" w:hAnsi="Arial Narrow" w:cs="Times New Roman"/>
          <w:highlight w:val="cyan"/>
        </w:rPr>
        <w:t>3</w:t>
      </w:r>
      <w:r w:rsidR="00836F94" w:rsidRPr="00C86500">
        <w:rPr>
          <w:rFonts w:ascii="Arial Narrow" w:eastAsia="Times New Roman" w:hAnsi="Arial Narrow" w:cs="Times New Roman"/>
          <w:highlight w:val="cyan"/>
        </w:rPr>
        <w:t>,4</w:t>
      </w:r>
      <w:r w:rsidRPr="00C86500">
        <w:rPr>
          <w:rFonts w:ascii="Arial Narrow" w:eastAsia="Times New Roman" w:hAnsi="Arial Narrow" w:cs="Times New Roman"/>
          <w:highlight w:val="cyan"/>
        </w:rPr>
        <w:t>:</w:t>
      </w:r>
    </w:p>
    <w:p w14:paraId="5C5383B7" w14:textId="6BB3712C" w:rsidR="00870B38" w:rsidRDefault="00870B38" w:rsidP="00870B38">
      <w:pPr>
        <w:spacing w:after="0" w:line="240" w:lineRule="auto"/>
        <w:ind w:firstLine="720"/>
        <w:jc w:val="both"/>
        <w:rPr>
          <w:rFonts w:ascii="Arial Narrow" w:hAnsi="Arial Narrow" w:cs="Times New Roman"/>
          <w:lang w:bidi="ru-RU"/>
        </w:rPr>
      </w:pPr>
      <w:r w:rsidRPr="008E1E97">
        <w:rPr>
          <w:rFonts w:ascii="Arial Narrow" w:hAnsi="Arial Narrow" w:cs="Times New Roman"/>
          <w:lang w:bidi="ru-RU"/>
        </w:rPr>
        <w:t xml:space="preserve">Срок условного депонирования денежных средств: до </w:t>
      </w:r>
      <w:r>
        <w:rPr>
          <w:rFonts w:ascii="Arial Narrow" w:hAnsi="Arial Narrow" w:cs="Times New Roman"/>
          <w:lang w:bidi="ru-RU"/>
        </w:rPr>
        <w:t>30.06.2026</w:t>
      </w:r>
      <w:r w:rsidRPr="008E1E97">
        <w:rPr>
          <w:rFonts w:ascii="Arial Narrow" w:hAnsi="Arial Narrow" w:cs="Times New Roman"/>
          <w:lang w:bidi="ru-RU"/>
        </w:rPr>
        <w:t xml:space="preserve"> г.</w:t>
      </w:r>
    </w:p>
    <w:p w14:paraId="58C99219" w14:textId="5A7BDFBE" w:rsidR="00870B38" w:rsidRPr="00870B38" w:rsidRDefault="00870B38" w:rsidP="00870B3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870B38">
        <w:rPr>
          <w:rFonts w:ascii="Arial Narrow" w:eastAsia="Times New Roman" w:hAnsi="Arial Narrow" w:cs="Times New Roman"/>
          <w:highlight w:val="cyan"/>
        </w:rPr>
        <w:t xml:space="preserve">ДЛЯ ЭТАПА </w:t>
      </w:r>
      <w:r w:rsidR="00D33700">
        <w:rPr>
          <w:rFonts w:ascii="Arial Narrow" w:eastAsia="Times New Roman" w:hAnsi="Arial Narrow" w:cs="Times New Roman"/>
          <w:highlight w:val="cyan"/>
        </w:rPr>
        <w:t>3</w:t>
      </w:r>
      <w:r w:rsidRPr="00870B38">
        <w:rPr>
          <w:rFonts w:ascii="Arial Narrow" w:eastAsia="Times New Roman" w:hAnsi="Arial Narrow" w:cs="Times New Roman"/>
          <w:highlight w:val="cyan"/>
        </w:rPr>
        <w:t xml:space="preserve">, КОРПУС </w:t>
      </w:r>
      <w:proofErr w:type="gramStart"/>
      <w:r w:rsidR="00D33700">
        <w:rPr>
          <w:rFonts w:ascii="Arial Narrow" w:eastAsia="Times New Roman" w:hAnsi="Arial Narrow" w:cs="Times New Roman"/>
          <w:highlight w:val="cyan"/>
        </w:rPr>
        <w:t>5</w:t>
      </w:r>
      <w:r w:rsidRPr="00870B38">
        <w:rPr>
          <w:rFonts w:ascii="Arial Narrow" w:eastAsia="Times New Roman" w:hAnsi="Arial Narrow" w:cs="Times New Roman"/>
          <w:highlight w:val="cyan"/>
        </w:rPr>
        <w:t>,</w:t>
      </w:r>
      <w:r w:rsidR="00D33700">
        <w:rPr>
          <w:rFonts w:ascii="Arial Narrow" w:eastAsia="Times New Roman" w:hAnsi="Arial Narrow" w:cs="Times New Roman"/>
          <w:highlight w:val="cyan"/>
        </w:rPr>
        <w:t>6</w:t>
      </w:r>
      <w:r w:rsidRPr="00870B38">
        <w:rPr>
          <w:rFonts w:ascii="Arial Narrow" w:eastAsia="Times New Roman" w:hAnsi="Arial Narrow" w:cs="Times New Roman"/>
          <w:highlight w:val="cyan"/>
        </w:rPr>
        <w:t>,:</w:t>
      </w:r>
      <w:proofErr w:type="gramEnd"/>
    </w:p>
    <w:p w14:paraId="0AF0E75D" w14:textId="458203D3" w:rsidR="00870B38" w:rsidRDefault="00870B38" w:rsidP="00870B38">
      <w:pPr>
        <w:spacing w:after="0" w:line="240" w:lineRule="auto"/>
        <w:ind w:firstLine="720"/>
        <w:jc w:val="both"/>
        <w:rPr>
          <w:rFonts w:ascii="Arial Narrow" w:hAnsi="Arial Narrow" w:cs="Times New Roman"/>
          <w:lang w:bidi="ru-RU"/>
        </w:rPr>
      </w:pPr>
      <w:r w:rsidRPr="008E1E97">
        <w:rPr>
          <w:rFonts w:ascii="Arial Narrow" w:hAnsi="Arial Narrow" w:cs="Times New Roman"/>
          <w:lang w:bidi="ru-RU"/>
        </w:rPr>
        <w:t xml:space="preserve">Срок условного депонирования денежных средств: до </w:t>
      </w:r>
      <w:r>
        <w:rPr>
          <w:rFonts w:ascii="Arial Narrow" w:hAnsi="Arial Narrow" w:cs="Times New Roman"/>
          <w:lang w:bidi="ru-RU"/>
        </w:rPr>
        <w:t>30.09.2026</w:t>
      </w:r>
      <w:r w:rsidRPr="008E1E97">
        <w:rPr>
          <w:rFonts w:ascii="Arial Narrow" w:hAnsi="Arial Narrow" w:cs="Times New Roman"/>
          <w:lang w:bidi="ru-RU"/>
        </w:rPr>
        <w:t xml:space="preserve"> г.</w:t>
      </w:r>
    </w:p>
    <w:p w14:paraId="5CC04FFD" w14:textId="77777777" w:rsidR="00870B38" w:rsidRPr="008E1E97" w:rsidRDefault="00870B38" w:rsidP="00595B12">
      <w:pPr>
        <w:spacing w:after="0" w:line="240" w:lineRule="auto"/>
        <w:ind w:firstLine="720"/>
        <w:jc w:val="both"/>
        <w:rPr>
          <w:rFonts w:ascii="Arial Narrow" w:hAnsi="Arial Narrow" w:cs="Times New Roman"/>
          <w:lang w:bidi="ru-RU"/>
        </w:rPr>
      </w:pPr>
    </w:p>
    <w:p w14:paraId="1041ADF0" w14:textId="01B7D803" w:rsidR="00005B6C" w:rsidRPr="008E1E97" w:rsidRDefault="00005B6C" w:rsidP="00595B12">
      <w:pPr>
        <w:spacing w:after="0" w:line="240" w:lineRule="auto"/>
        <w:ind w:firstLine="720"/>
        <w:jc w:val="both"/>
        <w:rPr>
          <w:rFonts w:ascii="Arial Narrow" w:hAnsi="Arial Narrow" w:cs="Times New Roman"/>
          <w:lang w:bidi="ru-RU"/>
        </w:rPr>
      </w:pPr>
      <w:r w:rsidRPr="008E1E97">
        <w:rPr>
          <w:rFonts w:ascii="Arial Narrow" w:hAnsi="Arial Narrow" w:cs="Times New Roman"/>
          <w:lang w:bidi="ru-RU"/>
        </w:rPr>
        <w:t>Стороны определили, что при осуществлении расчетов по Договору в платежных документах о перечислении сумм должно быть указано:</w:t>
      </w:r>
      <w:r w:rsidR="00870B38" w:rsidRPr="00870B38">
        <w:rPr>
          <w:rFonts w:ascii="Arial Narrow" w:hAnsi="Arial Narrow" w:cs="Times New Roman"/>
          <w:lang w:bidi="ru-RU"/>
        </w:rPr>
        <w:t xml:space="preserve"> </w:t>
      </w:r>
      <w:r w:rsidR="00870B38" w:rsidRPr="00DE2B57">
        <w:rPr>
          <w:rFonts w:ascii="Arial Narrow" w:hAnsi="Arial Narrow" w:cs="Times New Roman"/>
          <w:lang w:bidi="ru-RU"/>
        </w:rPr>
        <w:t>«Оплата по Дог. №</w:t>
      </w:r>
      <w:r w:rsidR="00870B38">
        <w:rPr>
          <w:rFonts w:ascii="Arial Narrow" w:hAnsi="Arial Narrow" w:cs="Times New Roman"/>
          <w:lang w:bidi="ru-RU"/>
        </w:rPr>
        <w:t xml:space="preserve"> (указать номер Договора)</w:t>
      </w:r>
      <w:r w:rsidR="00870B38" w:rsidRPr="00DE2B57">
        <w:rPr>
          <w:rFonts w:ascii="Arial Narrow" w:hAnsi="Arial Narrow" w:cs="Times New Roman"/>
          <w:lang w:bidi="ru-RU"/>
        </w:rPr>
        <w:t xml:space="preserve"> участия в долевом </w:t>
      </w:r>
      <w:r w:rsidR="00870B38">
        <w:rPr>
          <w:rFonts w:ascii="Arial Narrow" w:hAnsi="Arial Narrow" w:cs="Times New Roman"/>
          <w:lang w:bidi="ru-RU"/>
        </w:rPr>
        <w:t xml:space="preserve">строительстве </w:t>
      </w:r>
      <w:r w:rsidR="00870B38" w:rsidRPr="00DE2B57">
        <w:rPr>
          <w:rFonts w:ascii="Arial Narrow" w:hAnsi="Arial Narrow" w:cs="Times New Roman"/>
          <w:lang w:bidi="ru-RU"/>
        </w:rPr>
        <w:t xml:space="preserve">за жилое пом. усл. ном. </w:t>
      </w:r>
      <w:r w:rsidR="00870B38">
        <w:rPr>
          <w:rFonts w:ascii="Arial Narrow" w:hAnsi="Arial Narrow" w:cs="Times New Roman"/>
          <w:lang w:bidi="ru-RU"/>
        </w:rPr>
        <w:t>(указать номер Объекта долевого строительства)</w:t>
      </w:r>
      <w:r w:rsidR="00870B38" w:rsidRPr="00DE2B57">
        <w:rPr>
          <w:rFonts w:ascii="Arial Narrow" w:hAnsi="Arial Narrow" w:cs="Times New Roman"/>
          <w:lang w:bidi="ru-RU"/>
        </w:rPr>
        <w:t>, НДС не облагается»</w:t>
      </w:r>
      <w:r w:rsidR="00804EC7">
        <w:rPr>
          <w:rFonts w:ascii="Arial Narrow" w:hAnsi="Arial Narrow" w:cs="Times New Roman"/>
          <w:lang w:bidi="ru-RU"/>
        </w:rPr>
        <w:t>.</w:t>
      </w:r>
    </w:p>
    <w:p w14:paraId="42BA8756" w14:textId="637F3196" w:rsidR="00005B6C" w:rsidRPr="00483611" w:rsidRDefault="00005B6C" w:rsidP="00A74FB6">
      <w:pPr>
        <w:spacing w:after="0" w:line="240" w:lineRule="auto"/>
        <w:ind w:firstLine="720"/>
        <w:jc w:val="both"/>
        <w:rPr>
          <w:rFonts w:ascii="Arial Narrow" w:hAnsi="Arial Narrow" w:cs="Times New Roman"/>
          <w:lang w:bidi="ru-RU"/>
        </w:rPr>
      </w:pPr>
      <w:r w:rsidRPr="00483611">
        <w:rPr>
          <w:rFonts w:ascii="Arial Narrow" w:hAnsi="Arial Narrow" w:cs="Times New Roman"/>
          <w:lang w:bidi="ru-RU"/>
        </w:rPr>
        <w:t>Участник долевого строительства не имеет права осуществлять любые платежи по Договору до даты государственной регистрации Договора. В случае оплаты Участником долевого строительства Цены Договора или части Цены Договора до даты государственной регистрации Договора</w:t>
      </w:r>
      <w:r w:rsidR="00A74FB6">
        <w:rPr>
          <w:rFonts w:ascii="Arial Narrow" w:hAnsi="Arial Narrow" w:cs="Times New Roman"/>
          <w:lang w:bidi="ru-RU"/>
        </w:rPr>
        <w:t xml:space="preserve"> </w:t>
      </w:r>
      <w:r w:rsidRPr="00483611">
        <w:rPr>
          <w:rFonts w:ascii="Arial Narrow" w:hAnsi="Arial Narrow" w:cs="Times New Roman"/>
          <w:lang w:bidi="ru-RU"/>
        </w:rPr>
        <w:t xml:space="preserve">Участник долевого строительства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 долевого строительства, предусмотренного ФЗ-214, на основании письменного требования Застройщика </w:t>
      </w:r>
      <w:r w:rsidR="001D2737">
        <w:rPr>
          <w:rFonts w:ascii="Arial Narrow" w:hAnsi="Arial Narrow" w:cs="Times New Roman"/>
          <w:lang w:bidi="ru-RU"/>
        </w:rPr>
        <w:t>согласно п. 7.</w:t>
      </w:r>
      <w:r w:rsidR="00F16965">
        <w:rPr>
          <w:rFonts w:ascii="Arial Narrow" w:hAnsi="Arial Narrow" w:cs="Times New Roman"/>
          <w:lang w:bidi="ru-RU"/>
        </w:rPr>
        <w:t>5.</w:t>
      </w:r>
      <w:r w:rsidR="001D2737">
        <w:rPr>
          <w:rFonts w:ascii="Arial Narrow" w:hAnsi="Arial Narrow" w:cs="Times New Roman"/>
          <w:lang w:bidi="ru-RU"/>
        </w:rPr>
        <w:t xml:space="preserve"> Договора</w:t>
      </w:r>
      <w:r w:rsidRPr="00483611">
        <w:rPr>
          <w:rFonts w:ascii="Arial Narrow" w:hAnsi="Arial Narrow" w:cs="Times New Roman"/>
          <w:lang w:bidi="ru-RU"/>
        </w:rPr>
        <w:t xml:space="preserve">.  </w:t>
      </w:r>
    </w:p>
    <w:p w14:paraId="08E6BC19" w14:textId="62613E1E" w:rsidR="00005B6C" w:rsidRPr="00483611" w:rsidRDefault="00005B6C" w:rsidP="00595B12">
      <w:pPr>
        <w:spacing w:after="0" w:line="240" w:lineRule="auto"/>
        <w:ind w:firstLine="720"/>
        <w:jc w:val="both"/>
        <w:rPr>
          <w:rFonts w:ascii="Arial Narrow" w:hAnsi="Arial Narrow" w:cs="Times New Roman"/>
          <w:lang w:bidi="ru-RU"/>
        </w:rPr>
      </w:pPr>
      <w:r w:rsidRPr="00483611">
        <w:rPr>
          <w:rFonts w:ascii="Arial Narrow" w:hAnsi="Arial Narrow" w:cs="Times New Roman"/>
          <w:lang w:bidi="ru-RU"/>
        </w:rPr>
        <w:t>С целью подтверждения</w:t>
      </w:r>
      <w:r w:rsidR="00121AFE">
        <w:rPr>
          <w:rFonts w:ascii="Arial Narrow" w:hAnsi="Arial Narrow" w:cs="Times New Roman"/>
          <w:lang w:bidi="ru-RU"/>
        </w:rPr>
        <w:t xml:space="preserve"> государственной</w:t>
      </w:r>
      <w:r w:rsidRPr="00483611">
        <w:rPr>
          <w:rFonts w:ascii="Arial Narrow" w:hAnsi="Arial Narrow" w:cs="Times New Roman"/>
          <w:lang w:bidi="ru-RU"/>
        </w:rPr>
        <w:t xml:space="preserve"> регистрации Договора, а также подтверждения возможности осуществления платежа в счет оплаты Цены Договора на счет эскроу</w:t>
      </w:r>
      <w:r w:rsidR="00A74FB6">
        <w:rPr>
          <w:rFonts w:ascii="Arial Narrow" w:hAnsi="Arial Narrow" w:cs="Times New Roman"/>
          <w:lang w:bidi="ru-RU"/>
        </w:rPr>
        <w:t>,</w:t>
      </w:r>
      <w:r w:rsidRPr="00483611">
        <w:rPr>
          <w:rFonts w:ascii="Arial Narrow" w:hAnsi="Arial Narrow" w:cs="Times New Roman"/>
          <w:lang w:bidi="ru-RU"/>
        </w:rPr>
        <w:t xml:space="preserve"> Застройщик направляет Эскроу-агенту на адрес электронной почты</w:t>
      </w:r>
      <w:r w:rsidR="00870B38" w:rsidRPr="00B97C3C">
        <w:rPr>
          <w:rFonts w:ascii="Arial Narrow" w:hAnsi="Arial Narrow" w:cs="Times New Roman"/>
          <w:lang w:bidi="ru-RU"/>
        </w:rPr>
        <w:t xml:space="preserve">: </w:t>
      </w:r>
      <w:hyperlink r:id="rId9" w:history="1">
        <w:r w:rsidR="00870B38" w:rsidRPr="003540CF">
          <w:rPr>
            <w:rStyle w:val="aa"/>
            <w:rFonts w:ascii="Arial Narrow" w:hAnsi="Arial Narrow" w:cs="Times New Roman"/>
            <w:lang w:bidi="ru-RU"/>
          </w:rPr>
          <w:t>escrow@domrf.ru</w:t>
        </w:r>
      </w:hyperlink>
      <w:r w:rsidR="00870B38">
        <w:rPr>
          <w:rFonts w:ascii="Arial Narrow" w:hAnsi="Arial Narrow" w:cs="Times New Roman"/>
          <w:lang w:bidi="ru-RU"/>
        </w:rPr>
        <w:t xml:space="preserve"> </w:t>
      </w:r>
      <w:r w:rsidRPr="008E1E97">
        <w:rPr>
          <w:rFonts w:ascii="Arial Narrow" w:hAnsi="Arial Narrow" w:cs="Times New Roman"/>
          <w:lang w:bidi="ru-RU"/>
        </w:rPr>
        <w:t>сканированную</w:t>
      </w:r>
      <w:r w:rsidRPr="00483611">
        <w:rPr>
          <w:rFonts w:ascii="Arial Narrow" w:hAnsi="Arial Narrow" w:cs="Times New Roman"/>
          <w:lang w:bidi="ru-RU"/>
        </w:rPr>
        <w:t xml:space="preserve"> копию Договора в электронном виде с отметкой </w:t>
      </w:r>
      <w:r w:rsidR="00A74FB6" w:rsidRPr="00A74FB6">
        <w:rPr>
          <w:rFonts w:ascii="Arial Narrow" w:hAnsi="Arial Narrow" w:cs="Times New Roman"/>
          <w:lang w:bidi="ru-RU"/>
        </w:rPr>
        <w:t>органа, осуществляющего государственный кадастровый учет</w:t>
      </w:r>
      <w:r w:rsidR="00121AFE">
        <w:rPr>
          <w:rFonts w:ascii="Arial Narrow" w:hAnsi="Arial Narrow" w:cs="Times New Roman"/>
          <w:lang w:bidi="ru-RU"/>
        </w:rPr>
        <w:t xml:space="preserve"> недвижимого имущества</w:t>
      </w:r>
      <w:r w:rsidR="00A74FB6" w:rsidRPr="00A74FB6">
        <w:rPr>
          <w:rFonts w:ascii="Arial Narrow" w:hAnsi="Arial Narrow" w:cs="Times New Roman"/>
          <w:lang w:bidi="ru-RU"/>
        </w:rPr>
        <w:t xml:space="preserve"> и государственную регистрацию прав</w:t>
      </w:r>
      <w:r w:rsidR="00121AFE">
        <w:rPr>
          <w:rFonts w:ascii="Arial Narrow" w:hAnsi="Arial Narrow" w:cs="Times New Roman"/>
          <w:lang w:bidi="ru-RU"/>
        </w:rPr>
        <w:t xml:space="preserve"> на недвижимое имущество и сделок с ним</w:t>
      </w:r>
      <w:r w:rsidR="00382C07">
        <w:rPr>
          <w:rFonts w:ascii="Arial Narrow" w:hAnsi="Arial Narrow" w:cs="Times New Roman"/>
          <w:lang w:bidi="ru-RU"/>
        </w:rPr>
        <w:t>,</w:t>
      </w:r>
      <w:r w:rsidRPr="00483611">
        <w:rPr>
          <w:rFonts w:ascii="Arial Narrow" w:hAnsi="Arial Narrow" w:cs="Times New Roman"/>
          <w:lang w:bidi="ru-RU"/>
        </w:rPr>
        <w:t xml:space="preserve"> о государственной регистрации Договора или электронный образ настоящего Договора (без штампа о его государственной регистрации) и электронный документ, содержащий регистрационную запись </w:t>
      </w:r>
      <w:bookmarkStart w:id="4" w:name="_Hlk99455490"/>
      <w:r w:rsidRPr="00483611">
        <w:rPr>
          <w:rFonts w:ascii="Arial Narrow" w:hAnsi="Arial Narrow" w:cs="Times New Roman"/>
          <w:lang w:bidi="ru-RU"/>
        </w:rPr>
        <w:t xml:space="preserve">органа, осуществляющего государственный кадастровый учет </w:t>
      </w:r>
      <w:r w:rsidR="00121AFE">
        <w:rPr>
          <w:rFonts w:ascii="Arial Narrow" w:hAnsi="Arial Narrow" w:cs="Times New Roman"/>
          <w:lang w:bidi="ru-RU"/>
        </w:rPr>
        <w:t xml:space="preserve">недвижимого имущества </w:t>
      </w:r>
      <w:r w:rsidRPr="00483611">
        <w:rPr>
          <w:rFonts w:ascii="Arial Narrow" w:hAnsi="Arial Narrow" w:cs="Times New Roman"/>
          <w:lang w:bidi="ru-RU"/>
        </w:rPr>
        <w:t>и государственную регистрацию прав</w:t>
      </w:r>
      <w:r w:rsidR="00121AFE">
        <w:rPr>
          <w:rFonts w:ascii="Arial Narrow" w:hAnsi="Arial Narrow" w:cs="Times New Roman"/>
          <w:lang w:bidi="ru-RU"/>
        </w:rPr>
        <w:t xml:space="preserve"> на недвижимое имущество и сделок с ним</w:t>
      </w:r>
      <w:r w:rsidR="00382C07">
        <w:rPr>
          <w:rFonts w:ascii="Arial Narrow" w:hAnsi="Arial Narrow" w:cs="Times New Roman"/>
          <w:lang w:bidi="ru-RU"/>
        </w:rPr>
        <w:t>,</w:t>
      </w:r>
      <w:r w:rsidRPr="00483611">
        <w:rPr>
          <w:rFonts w:ascii="Arial Narrow" w:hAnsi="Arial Narrow" w:cs="Times New Roman"/>
          <w:lang w:bidi="ru-RU"/>
        </w:rPr>
        <w:t xml:space="preserve"> </w:t>
      </w:r>
      <w:bookmarkEnd w:id="4"/>
      <w:r w:rsidRPr="00483611">
        <w:rPr>
          <w:rFonts w:ascii="Arial Narrow" w:hAnsi="Arial Narrow" w:cs="Times New Roman"/>
          <w:lang w:bidi="ru-RU"/>
        </w:rPr>
        <w:t>о дате и номере регистрации Договора.</w:t>
      </w:r>
    </w:p>
    <w:p w14:paraId="16CAB3FF" w14:textId="0D4FA92E" w:rsidR="00005B6C" w:rsidRPr="00483611" w:rsidRDefault="00005B6C" w:rsidP="00595B12">
      <w:pPr>
        <w:tabs>
          <w:tab w:val="left" w:pos="993"/>
        </w:tabs>
        <w:spacing w:after="0" w:line="240" w:lineRule="auto"/>
        <w:ind w:firstLine="720"/>
        <w:jc w:val="both"/>
        <w:rPr>
          <w:rFonts w:ascii="Arial Narrow" w:hAnsi="Arial Narrow" w:cs="Times New Roman"/>
          <w:lang w:bidi="ru-RU"/>
        </w:rPr>
      </w:pPr>
      <w:r w:rsidRPr="00483611">
        <w:rPr>
          <w:rFonts w:ascii="Arial Narrow" w:hAnsi="Arial Narrow" w:cs="Times New Roman"/>
          <w:lang w:bidi="ru-RU"/>
        </w:rPr>
        <w:t>Основани</w:t>
      </w:r>
      <w:r w:rsidR="000C1096">
        <w:rPr>
          <w:rFonts w:ascii="Arial Narrow" w:hAnsi="Arial Narrow" w:cs="Times New Roman"/>
          <w:lang w:bidi="ru-RU"/>
        </w:rPr>
        <w:t>ем</w:t>
      </w:r>
      <w:r w:rsidRPr="00483611">
        <w:rPr>
          <w:rFonts w:ascii="Arial Narrow" w:hAnsi="Arial Narrow" w:cs="Times New Roman"/>
          <w:lang w:bidi="ru-RU"/>
        </w:rPr>
        <w:t xml:space="preserve"> перечисления Застройщику (бенефициару) депонированной суммы</w:t>
      </w:r>
      <w:r w:rsidR="000C1096">
        <w:rPr>
          <w:rFonts w:ascii="Arial Narrow" w:hAnsi="Arial Narrow" w:cs="Times New Roman"/>
          <w:lang w:bidi="ru-RU"/>
        </w:rPr>
        <w:t xml:space="preserve"> является предоставление Эскроу-агенту следующих документов</w:t>
      </w:r>
      <w:r w:rsidRPr="00483611">
        <w:rPr>
          <w:rFonts w:ascii="Arial Narrow" w:hAnsi="Arial Narrow" w:cs="Times New Roman"/>
          <w:lang w:bidi="ru-RU"/>
        </w:rPr>
        <w:t>:</w:t>
      </w:r>
    </w:p>
    <w:p w14:paraId="7967F7DA" w14:textId="68183CEA" w:rsidR="00005B6C" w:rsidRPr="00483611" w:rsidRDefault="00005B6C" w:rsidP="00595B12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20"/>
        <w:jc w:val="both"/>
        <w:rPr>
          <w:rFonts w:ascii="Arial Narrow" w:hAnsi="Arial Narrow" w:cs="Times New Roman"/>
          <w:lang w:bidi="ru-RU"/>
        </w:rPr>
      </w:pPr>
      <w:r w:rsidRPr="00483611">
        <w:rPr>
          <w:rFonts w:ascii="Arial Narrow" w:hAnsi="Arial Narrow" w:cs="Times New Roman"/>
          <w:lang w:bidi="ru-RU"/>
        </w:rPr>
        <w:t xml:space="preserve">разрешение на ввод </w:t>
      </w:r>
      <w:r w:rsidR="00503C55">
        <w:rPr>
          <w:rFonts w:ascii="Arial Narrow" w:hAnsi="Arial Narrow" w:cs="Times New Roman"/>
          <w:lang w:bidi="ru-RU"/>
        </w:rPr>
        <w:t xml:space="preserve">Многоквартирного дома </w:t>
      </w:r>
      <w:r w:rsidRPr="00483611">
        <w:rPr>
          <w:rFonts w:ascii="Arial Narrow" w:hAnsi="Arial Narrow" w:cs="Times New Roman"/>
          <w:lang w:bidi="ru-RU"/>
        </w:rPr>
        <w:t>в эксплуатацию;</w:t>
      </w:r>
    </w:p>
    <w:p w14:paraId="249C6B92" w14:textId="77777777" w:rsidR="00005B6C" w:rsidRPr="00483611" w:rsidRDefault="00005B6C" w:rsidP="00595B12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20"/>
        <w:jc w:val="both"/>
        <w:rPr>
          <w:rFonts w:ascii="Arial Narrow" w:hAnsi="Arial Narrow" w:cs="Times New Roman"/>
          <w:lang w:bidi="ru-RU"/>
        </w:rPr>
      </w:pPr>
      <w:r w:rsidRPr="00483611">
        <w:rPr>
          <w:rFonts w:ascii="Arial Narrow" w:hAnsi="Arial Narrow" w:cs="Times New Roman"/>
          <w:lang w:bidi="ru-RU"/>
        </w:rPr>
        <w:t xml:space="preserve">сведения Единого государственного реестра недвижимости, подтверждающие государственную регистрацию права собственности в отношении любого объекта долевого строительства, входящего в состав Многоквартирного дома. </w:t>
      </w:r>
    </w:p>
    <w:p w14:paraId="1F3897E4" w14:textId="25EF9556" w:rsidR="00E45ED7" w:rsidRDefault="00005B6C" w:rsidP="00595B12">
      <w:pPr>
        <w:spacing w:after="0" w:line="240" w:lineRule="auto"/>
        <w:ind w:firstLine="709"/>
        <w:jc w:val="both"/>
        <w:rPr>
          <w:rFonts w:ascii="Arial Narrow" w:hAnsi="Arial Narrow" w:cs="Times New Roman"/>
          <w:lang w:bidi="ru-RU"/>
        </w:rPr>
      </w:pPr>
      <w:r w:rsidRPr="00483611">
        <w:rPr>
          <w:rFonts w:ascii="Arial Narrow" w:hAnsi="Arial Narrow" w:cs="Times New Roman"/>
          <w:lang w:bidi="ru-RU"/>
        </w:rPr>
        <w:t xml:space="preserve">Счет Застройщика в </w:t>
      </w:r>
      <w:r w:rsidR="00870B38" w:rsidRPr="00DE2B57">
        <w:rPr>
          <w:rFonts w:ascii="Arial Narrow" w:hAnsi="Arial Narrow" w:cs="Times New Roman"/>
          <w:lang w:bidi="ru-RU"/>
        </w:rPr>
        <w:t>АО «Банк ДОМ.РФ</w:t>
      </w:r>
      <w:r w:rsidR="00382C07">
        <w:rPr>
          <w:rFonts w:ascii="Arial Narrow" w:hAnsi="Arial Narrow" w:cs="Times New Roman"/>
          <w:lang w:bidi="ru-RU"/>
        </w:rPr>
        <w:t>»</w:t>
      </w:r>
      <w:r w:rsidRPr="008E1E97">
        <w:rPr>
          <w:rFonts w:ascii="Arial Narrow" w:hAnsi="Arial Narrow" w:cs="Times New Roman"/>
          <w:lang w:bidi="ru-RU"/>
        </w:rPr>
        <w:t xml:space="preserve">, на который должна быть перечислена депонированная сумма, - </w:t>
      </w:r>
      <w:r w:rsidR="00870B38">
        <w:rPr>
          <w:rFonts w:ascii="Arial Narrow" w:hAnsi="Arial Narrow" w:cs="Times New Roman"/>
          <w:lang w:bidi="ru-RU"/>
        </w:rPr>
        <w:t>40702810700480012060</w:t>
      </w:r>
      <w:r w:rsidRPr="008E1E97">
        <w:rPr>
          <w:rFonts w:ascii="Arial Narrow" w:hAnsi="Arial Narrow" w:cs="Times New Roman"/>
          <w:lang w:bidi="ru-RU"/>
        </w:rPr>
        <w:t>.</w:t>
      </w:r>
    </w:p>
    <w:p w14:paraId="6ADD3321" w14:textId="19C5A69D" w:rsidR="00687613" w:rsidRDefault="00500F9B" w:rsidP="003406FD">
      <w:pPr>
        <w:pStyle w:val="a8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Arial Narrow" w:hAnsi="Arial Narrow" w:cs="Arial"/>
        </w:rPr>
      </w:pPr>
      <w:r w:rsidRPr="001D2737">
        <w:rPr>
          <w:rFonts w:ascii="Arial Narrow" w:eastAsia="Times New Roman" w:hAnsi="Arial Narrow" w:cs="Times New Roman"/>
        </w:rPr>
        <w:t xml:space="preserve">Оплата Цены Договора производится </w:t>
      </w:r>
      <w:r w:rsidR="001D2737" w:rsidRPr="001D2737">
        <w:rPr>
          <w:rFonts w:ascii="Arial Narrow" w:eastAsia="Times New Roman" w:hAnsi="Arial Narrow" w:cs="Times New Roman"/>
        </w:rPr>
        <w:t>з</w:t>
      </w:r>
      <w:r w:rsidRPr="001D2737">
        <w:rPr>
          <w:rFonts w:ascii="Arial Narrow" w:eastAsia="Times New Roman" w:hAnsi="Arial Narrow" w:cs="Times New Roman"/>
        </w:rPr>
        <w:t xml:space="preserve">а счет собственных средств Участника долевого строительства в размере </w:t>
      </w:r>
      <w:r w:rsidRPr="008E1E97">
        <w:rPr>
          <w:rFonts w:ascii="Arial Narrow" w:hAnsi="Arial Narrow" w:cs="Times New Roman"/>
          <w:bCs/>
        </w:rPr>
        <w:t xml:space="preserve">_______________________________ (сумма прописью) рублей </w:t>
      </w:r>
      <w:r w:rsidR="004B66F7" w:rsidRPr="008E1E97">
        <w:rPr>
          <w:rFonts w:ascii="Arial Narrow" w:hAnsi="Arial Narrow" w:cs="Times New Roman"/>
          <w:bCs/>
        </w:rPr>
        <w:t>__</w:t>
      </w:r>
      <w:r w:rsidRPr="008E1E97">
        <w:rPr>
          <w:rFonts w:ascii="Arial Narrow" w:hAnsi="Arial Narrow" w:cs="Times New Roman"/>
          <w:bCs/>
        </w:rPr>
        <w:t xml:space="preserve"> копеек</w:t>
      </w:r>
      <w:r w:rsidRPr="001D2737">
        <w:rPr>
          <w:rFonts w:ascii="Arial Narrow" w:hAnsi="Arial Narrow" w:cs="Times New Roman"/>
          <w:b/>
        </w:rPr>
        <w:t xml:space="preserve"> </w:t>
      </w:r>
      <w:r w:rsidRPr="001D2737">
        <w:rPr>
          <w:rFonts w:ascii="Arial Narrow" w:hAnsi="Arial Narrow" w:cs="Times New Roman"/>
          <w:bCs/>
        </w:rPr>
        <w:t>в течени</w:t>
      </w:r>
      <w:r w:rsidR="00382C07">
        <w:rPr>
          <w:rFonts w:ascii="Arial Narrow" w:hAnsi="Arial Narrow" w:cs="Times New Roman"/>
          <w:bCs/>
        </w:rPr>
        <w:t>е</w:t>
      </w:r>
      <w:r w:rsidRPr="001D2737">
        <w:rPr>
          <w:rFonts w:ascii="Arial Narrow" w:hAnsi="Arial Narrow" w:cs="Times New Roman"/>
          <w:bCs/>
        </w:rPr>
        <w:t xml:space="preserve"> 5</w:t>
      </w:r>
      <w:r w:rsidR="004B66F7" w:rsidRPr="001D2737">
        <w:rPr>
          <w:rFonts w:ascii="Arial Narrow" w:hAnsi="Arial Narrow" w:cs="Times New Roman"/>
          <w:bCs/>
        </w:rPr>
        <w:t xml:space="preserve"> (пяти)</w:t>
      </w:r>
      <w:r w:rsidRPr="001D2737">
        <w:rPr>
          <w:rFonts w:ascii="Arial Narrow" w:hAnsi="Arial Narrow" w:cs="Times New Roman"/>
          <w:bCs/>
        </w:rPr>
        <w:t xml:space="preserve"> рабочих дней с даты </w:t>
      </w:r>
      <w:r w:rsidR="004B66F7" w:rsidRPr="001D2737">
        <w:rPr>
          <w:rFonts w:ascii="Arial Narrow" w:hAnsi="Arial Narrow" w:cs="Times New Roman"/>
          <w:bCs/>
        </w:rPr>
        <w:t xml:space="preserve">государственной </w:t>
      </w:r>
      <w:r w:rsidRPr="001D2737">
        <w:rPr>
          <w:rFonts w:ascii="Arial Narrow" w:hAnsi="Arial Narrow" w:cs="Times New Roman"/>
          <w:bCs/>
        </w:rPr>
        <w:t xml:space="preserve">регистрации </w:t>
      </w:r>
      <w:r w:rsidR="004B66F7" w:rsidRPr="001D2737">
        <w:rPr>
          <w:rFonts w:ascii="Arial Narrow" w:hAnsi="Arial Narrow" w:cs="Times New Roman"/>
          <w:bCs/>
        </w:rPr>
        <w:t>Д</w:t>
      </w:r>
      <w:r w:rsidRPr="001D2737">
        <w:rPr>
          <w:rFonts w:ascii="Arial Narrow" w:hAnsi="Arial Narrow" w:cs="Times New Roman"/>
          <w:bCs/>
        </w:rPr>
        <w:t>оговора</w:t>
      </w:r>
      <w:r w:rsidR="00804EC7">
        <w:rPr>
          <w:rFonts w:ascii="Arial Narrow" w:hAnsi="Arial Narrow" w:cs="Times New Roman"/>
          <w:bCs/>
        </w:rPr>
        <w:t>.</w:t>
      </w:r>
    </w:p>
    <w:p w14:paraId="2A656AE8" w14:textId="4E95A462" w:rsidR="00F402AD" w:rsidRDefault="00687613" w:rsidP="00F402AD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Цена Договора может быть изменена только по обоюдному добровольному письменному соглашению Сторон, за исключением случаев</w:t>
      </w:r>
      <w:r w:rsidR="00382C07">
        <w:rPr>
          <w:rFonts w:ascii="Arial Narrow" w:eastAsia="Times New Roman" w:hAnsi="Arial Narrow" w:cs="Times New Roman"/>
        </w:rPr>
        <w:t>,</w:t>
      </w:r>
      <w:r w:rsidR="004B66F7" w:rsidRPr="00483611">
        <w:rPr>
          <w:rFonts w:ascii="Arial Narrow" w:eastAsia="Times New Roman" w:hAnsi="Arial Narrow" w:cs="Times New Roman"/>
        </w:rPr>
        <w:t xml:space="preserve"> указанных в п. 3.5. и в п. 3.6.</w:t>
      </w:r>
      <w:r w:rsidR="005B5A0D">
        <w:rPr>
          <w:rFonts w:ascii="Arial Narrow" w:eastAsia="Times New Roman" w:hAnsi="Arial Narrow" w:cs="Times New Roman"/>
        </w:rPr>
        <w:t xml:space="preserve"> Договор</w:t>
      </w:r>
      <w:r w:rsidR="00A74FB6">
        <w:rPr>
          <w:rFonts w:ascii="Arial Narrow" w:eastAsia="Times New Roman" w:hAnsi="Arial Narrow" w:cs="Times New Roman"/>
        </w:rPr>
        <w:t>а</w:t>
      </w:r>
      <w:r w:rsidR="005B5A0D">
        <w:rPr>
          <w:rFonts w:ascii="Arial Narrow" w:eastAsia="Times New Roman" w:hAnsi="Arial Narrow" w:cs="Times New Roman"/>
        </w:rPr>
        <w:t>.</w:t>
      </w:r>
      <w:bookmarkStart w:id="5" w:name="_Hlk96967423"/>
    </w:p>
    <w:p w14:paraId="17F178E8" w14:textId="4798FFEE" w:rsidR="004B66F7" w:rsidRPr="00F402AD" w:rsidRDefault="004B66F7" w:rsidP="00F402AD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 w:rsidRPr="00F402AD">
        <w:rPr>
          <w:rFonts w:ascii="Arial Narrow" w:eastAsia="Times New Roman" w:hAnsi="Arial Narrow" w:cs="Times New Roman"/>
        </w:rPr>
        <w:t xml:space="preserve">Если после ввода Объекта в эксплуатацию на основании </w:t>
      </w:r>
      <w:r w:rsidR="00FE0257" w:rsidRPr="00F402AD">
        <w:rPr>
          <w:rFonts w:ascii="Arial Narrow" w:eastAsia="Times New Roman" w:hAnsi="Arial Narrow" w:cs="Times New Roman"/>
        </w:rPr>
        <w:t>Т</w:t>
      </w:r>
      <w:r w:rsidRPr="00F402AD">
        <w:rPr>
          <w:rFonts w:ascii="Arial Narrow" w:eastAsia="Times New Roman" w:hAnsi="Arial Narrow" w:cs="Times New Roman"/>
        </w:rPr>
        <w:t>ехнического</w:t>
      </w:r>
      <w:r w:rsidR="00B7038A" w:rsidRPr="00F402AD">
        <w:rPr>
          <w:rFonts w:ascii="Arial Narrow" w:eastAsia="Times New Roman" w:hAnsi="Arial Narrow" w:cs="Times New Roman"/>
        </w:rPr>
        <w:t xml:space="preserve"> плана </w:t>
      </w:r>
      <w:r w:rsidR="00582ADA" w:rsidRPr="00F402AD">
        <w:rPr>
          <w:rFonts w:ascii="Arial Narrow" w:eastAsia="Times New Roman" w:hAnsi="Arial Narrow" w:cs="Times New Roman"/>
        </w:rPr>
        <w:t>Общая ф</w:t>
      </w:r>
      <w:r w:rsidRPr="00F402AD">
        <w:rPr>
          <w:rFonts w:ascii="Arial Narrow" w:eastAsia="Times New Roman" w:hAnsi="Arial Narrow" w:cs="Times New Roman"/>
        </w:rPr>
        <w:t xml:space="preserve">актическая площадь Объекта долевого строительства превысит Общую </w:t>
      </w:r>
      <w:r w:rsidR="005327FF" w:rsidRPr="00F402AD">
        <w:rPr>
          <w:rFonts w:ascii="Arial Narrow" w:eastAsia="Times New Roman" w:hAnsi="Arial Narrow" w:cs="Times New Roman"/>
        </w:rPr>
        <w:t>приведённую площадь Объекта долевого строительства</w:t>
      </w:r>
      <w:r w:rsidRPr="00F402AD">
        <w:rPr>
          <w:rFonts w:ascii="Arial Narrow" w:eastAsia="Times New Roman" w:hAnsi="Arial Narrow" w:cs="Times New Roman"/>
        </w:rPr>
        <w:t xml:space="preserve">, указанную в </w:t>
      </w:r>
      <w:r w:rsidR="005B5A0D" w:rsidRPr="00F402AD">
        <w:rPr>
          <w:rFonts w:ascii="Arial Narrow" w:eastAsia="Times New Roman" w:hAnsi="Arial Narrow" w:cs="Times New Roman"/>
        </w:rPr>
        <w:t xml:space="preserve">столбце 8 пункта 1 </w:t>
      </w:r>
      <w:r w:rsidR="005327FF" w:rsidRPr="00F402AD">
        <w:rPr>
          <w:rFonts w:ascii="Arial Narrow" w:eastAsia="Times New Roman" w:hAnsi="Arial Narrow" w:cs="Times New Roman"/>
        </w:rPr>
        <w:t>Приложения №</w:t>
      </w:r>
      <w:r w:rsidR="00121AFE">
        <w:rPr>
          <w:rFonts w:ascii="Arial Narrow" w:eastAsia="Times New Roman" w:hAnsi="Arial Narrow" w:cs="Times New Roman"/>
        </w:rPr>
        <w:t xml:space="preserve"> </w:t>
      </w:r>
      <w:r w:rsidR="005327FF" w:rsidRPr="00F402AD">
        <w:rPr>
          <w:rFonts w:ascii="Arial Narrow" w:eastAsia="Times New Roman" w:hAnsi="Arial Narrow" w:cs="Times New Roman"/>
        </w:rPr>
        <w:t>1</w:t>
      </w:r>
      <w:r w:rsidRPr="00F402AD">
        <w:rPr>
          <w:rFonts w:ascii="Arial Narrow" w:eastAsia="Times New Roman" w:hAnsi="Arial Narrow" w:cs="Times New Roman"/>
        </w:rPr>
        <w:t xml:space="preserve"> Договора</w:t>
      </w:r>
      <w:r w:rsidR="00382C07">
        <w:rPr>
          <w:rFonts w:ascii="Arial Narrow" w:eastAsia="Times New Roman" w:hAnsi="Arial Narrow" w:cs="Times New Roman"/>
        </w:rPr>
        <w:t>,</w:t>
      </w:r>
      <w:r w:rsidRPr="00F402AD">
        <w:rPr>
          <w:rFonts w:ascii="Arial Narrow" w:eastAsia="Times New Roman" w:hAnsi="Arial Narrow" w:cs="Times New Roman"/>
        </w:rPr>
        <w:t xml:space="preserve"> более чем на </w:t>
      </w:r>
      <w:r w:rsidR="00382C07">
        <w:rPr>
          <w:rFonts w:ascii="Arial Narrow" w:eastAsia="Times New Roman" w:hAnsi="Arial Narrow" w:cs="Times New Roman"/>
        </w:rPr>
        <w:t>3,00 (три целых) процента от Общей приведённой площади</w:t>
      </w:r>
      <w:r w:rsidRPr="00F402AD">
        <w:rPr>
          <w:rFonts w:ascii="Arial Narrow" w:eastAsia="Times New Roman" w:hAnsi="Arial Narrow" w:cs="Times New Roman"/>
        </w:rPr>
        <w:t xml:space="preserve">, Цена Договора увеличивается на сумму, определяемую как произведение стоимости одного квадратного метра Объекта долевого строительства, указанной в </w:t>
      </w:r>
      <w:r w:rsidR="005B5A0D" w:rsidRPr="00F402AD">
        <w:rPr>
          <w:rFonts w:ascii="Arial Narrow" w:eastAsia="Times New Roman" w:hAnsi="Arial Narrow" w:cs="Times New Roman"/>
        </w:rPr>
        <w:t xml:space="preserve">столбце 11 пункта 1 Приложения № 1 </w:t>
      </w:r>
      <w:r w:rsidRPr="00F402AD">
        <w:rPr>
          <w:rFonts w:ascii="Arial Narrow" w:eastAsia="Times New Roman" w:hAnsi="Arial Narrow" w:cs="Times New Roman"/>
        </w:rPr>
        <w:t xml:space="preserve">Договора, на разницу между </w:t>
      </w:r>
      <w:r w:rsidR="00B7038A" w:rsidRPr="00F402AD">
        <w:rPr>
          <w:rFonts w:ascii="Arial Narrow" w:eastAsia="Times New Roman" w:hAnsi="Arial Narrow" w:cs="Times New Roman"/>
        </w:rPr>
        <w:t xml:space="preserve">Общей фактической </w:t>
      </w:r>
      <w:r w:rsidR="00FD447B" w:rsidRPr="00F402AD">
        <w:rPr>
          <w:rFonts w:ascii="Arial Narrow" w:eastAsia="Times New Roman" w:hAnsi="Arial Narrow" w:cs="Times New Roman"/>
        </w:rPr>
        <w:t>п</w:t>
      </w:r>
      <w:r w:rsidRPr="00F402AD">
        <w:rPr>
          <w:rFonts w:ascii="Arial Narrow" w:eastAsia="Times New Roman" w:hAnsi="Arial Narrow" w:cs="Times New Roman"/>
        </w:rPr>
        <w:t xml:space="preserve">лощадью Объекта долевого строительства и </w:t>
      </w:r>
      <w:r w:rsidR="00FD447B" w:rsidRPr="00F402AD">
        <w:rPr>
          <w:rFonts w:ascii="Arial Narrow" w:eastAsia="Times New Roman" w:hAnsi="Arial Narrow" w:cs="Times New Roman"/>
        </w:rPr>
        <w:t xml:space="preserve">Общей </w:t>
      </w:r>
      <w:r w:rsidR="00B7038A" w:rsidRPr="00F402AD">
        <w:rPr>
          <w:rFonts w:ascii="Arial Narrow" w:eastAsia="Times New Roman" w:hAnsi="Arial Narrow" w:cs="Times New Roman"/>
        </w:rPr>
        <w:t>приведённой площадью Объекта долевого строительства.</w:t>
      </w:r>
    </w:p>
    <w:p w14:paraId="18A663F5" w14:textId="55621CFD" w:rsidR="00B7038A" w:rsidRDefault="004B66F7" w:rsidP="00B7038A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 w:rsidRPr="00483611">
        <w:rPr>
          <w:rFonts w:ascii="Arial Narrow" w:eastAsia="Times New Roman" w:hAnsi="Arial Narrow" w:cs="Times New Roman"/>
        </w:rPr>
        <w:lastRenderedPageBreak/>
        <w:t xml:space="preserve">Если после ввода Объекта в эксплуатацию на основании </w:t>
      </w:r>
      <w:r w:rsidR="00B7038A">
        <w:rPr>
          <w:rFonts w:ascii="Arial Narrow" w:eastAsia="Times New Roman" w:hAnsi="Arial Narrow" w:cs="Times New Roman"/>
        </w:rPr>
        <w:t>Т</w:t>
      </w:r>
      <w:r w:rsidRPr="00483611">
        <w:rPr>
          <w:rFonts w:ascii="Arial Narrow" w:eastAsia="Times New Roman" w:hAnsi="Arial Narrow" w:cs="Times New Roman"/>
        </w:rPr>
        <w:t xml:space="preserve">ехнического плана </w:t>
      </w:r>
      <w:r w:rsidR="00121AFE">
        <w:rPr>
          <w:rFonts w:ascii="Arial Narrow" w:eastAsia="Times New Roman" w:hAnsi="Arial Narrow" w:cs="Times New Roman"/>
        </w:rPr>
        <w:t>Общая ф</w:t>
      </w:r>
      <w:r w:rsidRPr="00483611">
        <w:rPr>
          <w:rFonts w:ascii="Arial Narrow" w:eastAsia="Times New Roman" w:hAnsi="Arial Narrow" w:cs="Times New Roman"/>
        </w:rPr>
        <w:t xml:space="preserve">актическая площадь Объекта долевого строительства окажется меньше Общей </w:t>
      </w:r>
      <w:r w:rsidR="00B7038A">
        <w:rPr>
          <w:rFonts w:ascii="Arial Narrow" w:eastAsia="Times New Roman" w:hAnsi="Arial Narrow" w:cs="Times New Roman"/>
        </w:rPr>
        <w:t>приведённой п</w:t>
      </w:r>
      <w:r w:rsidRPr="00483611">
        <w:rPr>
          <w:rFonts w:ascii="Arial Narrow" w:eastAsia="Times New Roman" w:hAnsi="Arial Narrow" w:cs="Times New Roman"/>
        </w:rPr>
        <w:t>лощади Объекта долевого строительства</w:t>
      </w:r>
      <w:r w:rsidR="00382C07">
        <w:rPr>
          <w:rFonts w:ascii="Arial Narrow" w:eastAsia="Times New Roman" w:hAnsi="Arial Narrow" w:cs="Times New Roman"/>
        </w:rPr>
        <w:t>,</w:t>
      </w:r>
      <w:r w:rsidRPr="00483611">
        <w:rPr>
          <w:rFonts w:ascii="Arial Narrow" w:eastAsia="Times New Roman" w:hAnsi="Arial Narrow" w:cs="Times New Roman"/>
        </w:rPr>
        <w:t xml:space="preserve"> указанной </w:t>
      </w:r>
      <w:r w:rsidR="005B5A0D">
        <w:rPr>
          <w:rFonts w:ascii="Arial Narrow" w:eastAsia="Times New Roman" w:hAnsi="Arial Narrow" w:cs="Times New Roman"/>
        </w:rPr>
        <w:t>в столбце 8 п</w:t>
      </w:r>
      <w:r w:rsidR="00121AFE">
        <w:rPr>
          <w:rFonts w:ascii="Arial Narrow" w:eastAsia="Times New Roman" w:hAnsi="Arial Narrow" w:cs="Times New Roman"/>
        </w:rPr>
        <w:t>ункта</w:t>
      </w:r>
      <w:r w:rsidR="005B5A0D">
        <w:rPr>
          <w:rFonts w:ascii="Arial Narrow" w:eastAsia="Times New Roman" w:hAnsi="Arial Narrow" w:cs="Times New Roman"/>
        </w:rPr>
        <w:t xml:space="preserve"> 1 П</w:t>
      </w:r>
      <w:r w:rsidR="00B7038A">
        <w:rPr>
          <w:rFonts w:ascii="Arial Narrow" w:eastAsia="Times New Roman" w:hAnsi="Arial Narrow" w:cs="Times New Roman"/>
        </w:rPr>
        <w:t xml:space="preserve">риложения № 1 </w:t>
      </w:r>
      <w:r w:rsidRPr="00483611">
        <w:rPr>
          <w:rFonts w:ascii="Arial Narrow" w:eastAsia="Times New Roman" w:hAnsi="Arial Narrow" w:cs="Times New Roman"/>
        </w:rPr>
        <w:t>Договора</w:t>
      </w:r>
      <w:r w:rsidR="00382C07">
        <w:rPr>
          <w:rFonts w:ascii="Arial Narrow" w:eastAsia="Times New Roman" w:hAnsi="Arial Narrow" w:cs="Times New Roman"/>
        </w:rPr>
        <w:t>,</w:t>
      </w:r>
      <w:r w:rsidRPr="00483611">
        <w:rPr>
          <w:rFonts w:ascii="Arial Narrow" w:eastAsia="Times New Roman" w:hAnsi="Arial Narrow" w:cs="Times New Roman"/>
        </w:rPr>
        <w:t xml:space="preserve"> более чем на </w:t>
      </w:r>
      <w:r w:rsidR="00382C07">
        <w:rPr>
          <w:rFonts w:ascii="Arial Narrow" w:eastAsia="Times New Roman" w:hAnsi="Arial Narrow" w:cs="Times New Roman"/>
        </w:rPr>
        <w:t>3</w:t>
      </w:r>
      <w:r w:rsidR="00184EA3">
        <w:rPr>
          <w:rFonts w:ascii="Arial Narrow" w:eastAsia="Times New Roman" w:hAnsi="Arial Narrow" w:cs="Times New Roman"/>
        </w:rPr>
        <w:t>,00 (</w:t>
      </w:r>
      <w:r w:rsidR="00382C07">
        <w:rPr>
          <w:rFonts w:ascii="Arial Narrow" w:eastAsia="Times New Roman" w:hAnsi="Arial Narrow" w:cs="Times New Roman"/>
        </w:rPr>
        <w:t>три целых)</w:t>
      </w:r>
      <w:r w:rsidRPr="00483611">
        <w:rPr>
          <w:rFonts w:ascii="Arial Narrow" w:eastAsia="Times New Roman" w:hAnsi="Arial Narrow" w:cs="Times New Roman"/>
        </w:rPr>
        <w:t xml:space="preserve"> </w:t>
      </w:r>
      <w:r w:rsidR="00382C07">
        <w:rPr>
          <w:rFonts w:ascii="Arial Narrow" w:eastAsia="Times New Roman" w:hAnsi="Arial Narrow" w:cs="Times New Roman"/>
        </w:rPr>
        <w:t>процента от Общей приведённой площади</w:t>
      </w:r>
      <w:r w:rsidRPr="00483611">
        <w:rPr>
          <w:rFonts w:ascii="Arial Narrow" w:eastAsia="Times New Roman" w:hAnsi="Arial Narrow" w:cs="Times New Roman"/>
        </w:rPr>
        <w:t xml:space="preserve">, Цена Договора уменьшается на сумму, определяемую как произведение стоимости одного квадратного метра Объекта долевого строительства, указанной </w:t>
      </w:r>
      <w:r w:rsidR="005B5A0D">
        <w:rPr>
          <w:rFonts w:ascii="Arial Narrow" w:eastAsia="Times New Roman" w:hAnsi="Arial Narrow" w:cs="Times New Roman"/>
        </w:rPr>
        <w:t xml:space="preserve">в столбце </w:t>
      </w:r>
      <w:r w:rsidR="00121AFE">
        <w:rPr>
          <w:rFonts w:ascii="Arial Narrow" w:eastAsia="Times New Roman" w:hAnsi="Arial Narrow" w:cs="Times New Roman"/>
        </w:rPr>
        <w:t xml:space="preserve">11 </w:t>
      </w:r>
      <w:r w:rsidR="005B5A0D">
        <w:rPr>
          <w:rFonts w:ascii="Arial Narrow" w:eastAsia="Times New Roman" w:hAnsi="Arial Narrow" w:cs="Times New Roman"/>
        </w:rPr>
        <w:t xml:space="preserve"> п</w:t>
      </w:r>
      <w:r w:rsidR="00121AFE">
        <w:rPr>
          <w:rFonts w:ascii="Arial Narrow" w:eastAsia="Times New Roman" w:hAnsi="Arial Narrow" w:cs="Times New Roman"/>
        </w:rPr>
        <w:t>ункта</w:t>
      </w:r>
      <w:r w:rsidR="005B5A0D">
        <w:rPr>
          <w:rFonts w:ascii="Arial Narrow" w:eastAsia="Times New Roman" w:hAnsi="Arial Narrow" w:cs="Times New Roman"/>
        </w:rPr>
        <w:t xml:space="preserve"> 1 </w:t>
      </w:r>
      <w:r w:rsidR="00B7038A">
        <w:rPr>
          <w:rFonts w:ascii="Arial Narrow" w:eastAsia="Times New Roman" w:hAnsi="Arial Narrow" w:cs="Times New Roman"/>
        </w:rPr>
        <w:t>Приложения № 1</w:t>
      </w:r>
      <w:r w:rsidRPr="00483611">
        <w:rPr>
          <w:rFonts w:ascii="Arial Narrow" w:eastAsia="Times New Roman" w:hAnsi="Arial Narrow" w:cs="Times New Roman"/>
        </w:rPr>
        <w:t xml:space="preserve"> Договора, на разницу между </w:t>
      </w:r>
      <w:r w:rsidR="00FD447B" w:rsidRPr="00483611">
        <w:rPr>
          <w:rFonts w:ascii="Arial Narrow" w:eastAsia="Times New Roman" w:hAnsi="Arial Narrow" w:cs="Times New Roman"/>
        </w:rPr>
        <w:t xml:space="preserve">Общей </w:t>
      </w:r>
      <w:r w:rsidR="00B7038A">
        <w:rPr>
          <w:rFonts w:ascii="Arial Narrow" w:eastAsia="Times New Roman" w:hAnsi="Arial Narrow" w:cs="Times New Roman"/>
        </w:rPr>
        <w:t xml:space="preserve">приведённой </w:t>
      </w:r>
      <w:r w:rsidR="00FD447B" w:rsidRPr="00483611">
        <w:rPr>
          <w:rFonts w:ascii="Arial Narrow" w:eastAsia="Times New Roman" w:hAnsi="Arial Narrow" w:cs="Times New Roman"/>
        </w:rPr>
        <w:t>п</w:t>
      </w:r>
      <w:r w:rsidRPr="00483611">
        <w:rPr>
          <w:rFonts w:ascii="Arial Narrow" w:eastAsia="Times New Roman" w:hAnsi="Arial Narrow" w:cs="Times New Roman"/>
        </w:rPr>
        <w:t>лощадью Объекта долевого строительства</w:t>
      </w:r>
      <w:r w:rsidR="00B7038A">
        <w:rPr>
          <w:rFonts w:ascii="Arial Narrow" w:eastAsia="Times New Roman" w:hAnsi="Arial Narrow" w:cs="Times New Roman"/>
        </w:rPr>
        <w:t xml:space="preserve"> </w:t>
      </w:r>
      <w:r w:rsidRPr="00483611">
        <w:rPr>
          <w:rFonts w:ascii="Arial Narrow" w:eastAsia="Times New Roman" w:hAnsi="Arial Narrow" w:cs="Times New Roman"/>
        </w:rPr>
        <w:t xml:space="preserve">и </w:t>
      </w:r>
      <w:r w:rsidR="00382C07">
        <w:rPr>
          <w:rFonts w:ascii="Arial Narrow" w:eastAsia="Times New Roman" w:hAnsi="Arial Narrow" w:cs="Times New Roman"/>
        </w:rPr>
        <w:t>Общей ф</w:t>
      </w:r>
      <w:r w:rsidRPr="00483611">
        <w:rPr>
          <w:rFonts w:ascii="Arial Narrow" w:eastAsia="Times New Roman" w:hAnsi="Arial Narrow" w:cs="Times New Roman"/>
        </w:rPr>
        <w:t xml:space="preserve">актической </w:t>
      </w:r>
      <w:r w:rsidR="00FD447B" w:rsidRPr="00483611">
        <w:rPr>
          <w:rFonts w:ascii="Arial Narrow" w:eastAsia="Times New Roman" w:hAnsi="Arial Narrow" w:cs="Times New Roman"/>
        </w:rPr>
        <w:t>п</w:t>
      </w:r>
      <w:r w:rsidRPr="00483611">
        <w:rPr>
          <w:rFonts w:ascii="Arial Narrow" w:eastAsia="Times New Roman" w:hAnsi="Arial Narrow" w:cs="Times New Roman"/>
        </w:rPr>
        <w:t>лощадью Объекта долевого строительства</w:t>
      </w:r>
      <w:r w:rsidR="00382C07">
        <w:rPr>
          <w:rFonts w:ascii="Arial Narrow" w:eastAsia="Times New Roman" w:hAnsi="Arial Narrow" w:cs="Times New Roman"/>
        </w:rPr>
        <w:t>,</w:t>
      </w:r>
      <w:r w:rsidRPr="00483611">
        <w:rPr>
          <w:rFonts w:ascii="Arial Narrow" w:eastAsia="Times New Roman" w:hAnsi="Arial Narrow" w:cs="Times New Roman"/>
        </w:rPr>
        <w:t xml:space="preserve"> указанной в Техническом плане.</w:t>
      </w:r>
    </w:p>
    <w:p w14:paraId="500BC3C9" w14:textId="1CE5C4AB" w:rsidR="001C6D9B" w:rsidRPr="00483611" w:rsidRDefault="001C6D9B" w:rsidP="001C6D9B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 w:rsidRPr="00483611">
        <w:rPr>
          <w:rFonts w:ascii="Arial Narrow" w:eastAsia="Times New Roman" w:hAnsi="Arial Narrow" w:cs="Times New Roman"/>
        </w:rPr>
        <w:t xml:space="preserve">В случае увеличения Общей </w:t>
      </w:r>
      <w:r>
        <w:rPr>
          <w:rFonts w:ascii="Arial Narrow" w:eastAsia="Times New Roman" w:hAnsi="Arial Narrow" w:cs="Times New Roman"/>
        </w:rPr>
        <w:t xml:space="preserve">приведённой </w:t>
      </w:r>
      <w:r w:rsidRPr="00483611">
        <w:rPr>
          <w:rFonts w:ascii="Arial Narrow" w:eastAsia="Times New Roman" w:hAnsi="Arial Narrow" w:cs="Times New Roman"/>
        </w:rPr>
        <w:t>площади Объекта долевого строительства</w:t>
      </w:r>
      <w:r>
        <w:rPr>
          <w:rFonts w:ascii="Arial Narrow" w:eastAsia="Times New Roman" w:hAnsi="Arial Narrow" w:cs="Times New Roman"/>
        </w:rPr>
        <w:t xml:space="preserve"> </w:t>
      </w:r>
      <w:r w:rsidRPr="00483611">
        <w:rPr>
          <w:rFonts w:ascii="Arial Narrow" w:eastAsia="Times New Roman" w:hAnsi="Arial Narrow" w:cs="Times New Roman"/>
        </w:rPr>
        <w:t>в</w:t>
      </w:r>
      <w:r>
        <w:rPr>
          <w:rFonts w:ascii="Arial Narrow" w:eastAsia="Times New Roman" w:hAnsi="Arial Narrow" w:cs="Times New Roman"/>
        </w:rPr>
        <w:t xml:space="preserve"> соответствии с п.</w:t>
      </w:r>
      <w:r w:rsidRPr="00483611">
        <w:rPr>
          <w:rFonts w:ascii="Arial Narrow" w:eastAsia="Times New Roman" w:hAnsi="Arial Narrow" w:cs="Times New Roman"/>
        </w:rPr>
        <w:t xml:space="preserve"> 3.5</w:t>
      </w:r>
      <w:r w:rsidR="00A74FB6">
        <w:rPr>
          <w:rFonts w:ascii="Arial Narrow" w:eastAsia="Times New Roman" w:hAnsi="Arial Narrow" w:cs="Times New Roman"/>
        </w:rPr>
        <w:t>.</w:t>
      </w:r>
      <w:r>
        <w:rPr>
          <w:rFonts w:ascii="Arial Narrow" w:eastAsia="Times New Roman" w:hAnsi="Arial Narrow" w:cs="Times New Roman"/>
        </w:rPr>
        <w:t xml:space="preserve"> Договора</w:t>
      </w:r>
      <w:r w:rsidRPr="00483611">
        <w:rPr>
          <w:rFonts w:ascii="Arial Narrow" w:eastAsia="Times New Roman" w:hAnsi="Arial Narrow" w:cs="Times New Roman"/>
        </w:rPr>
        <w:t xml:space="preserve">, </w:t>
      </w:r>
      <w:r w:rsidR="009D5A2D" w:rsidRPr="00C20744">
        <w:rPr>
          <w:rFonts w:ascii="Arial Narrow" w:eastAsia="Times New Roman" w:hAnsi="Arial Narrow" w:cs="Times New Roman"/>
        </w:rPr>
        <w:t xml:space="preserve">Застройщик направляет Участнику долевого строительства уведомление о необходимости проведения окончательных расчетов по Договору (далее – Уведомление об окончательных расчетах) почтой в соответствии с п. 10.1. Договора, либо вручает Уведомление об окончательных расчетах лично под роспись. </w:t>
      </w:r>
      <w:r w:rsidRPr="00483611">
        <w:rPr>
          <w:rFonts w:ascii="Arial Narrow" w:eastAsia="Times New Roman" w:hAnsi="Arial Narrow" w:cs="Times New Roman"/>
        </w:rPr>
        <w:t xml:space="preserve">Участник долевого строительства производит оплату соответствующей суммы в срок и по реквизитам, указанным в </w:t>
      </w:r>
      <w:r>
        <w:rPr>
          <w:rFonts w:ascii="Arial Narrow" w:eastAsia="Times New Roman" w:hAnsi="Arial Narrow" w:cs="Times New Roman"/>
        </w:rPr>
        <w:t>У</w:t>
      </w:r>
      <w:r w:rsidRPr="00483611">
        <w:rPr>
          <w:rFonts w:ascii="Arial Narrow" w:eastAsia="Times New Roman" w:hAnsi="Arial Narrow" w:cs="Times New Roman"/>
        </w:rPr>
        <w:t>ведомлении</w:t>
      </w:r>
      <w:r>
        <w:rPr>
          <w:rFonts w:ascii="Arial Narrow" w:eastAsia="Times New Roman" w:hAnsi="Arial Narrow" w:cs="Times New Roman"/>
        </w:rPr>
        <w:t xml:space="preserve"> об окончательных расчетах</w:t>
      </w:r>
      <w:r w:rsidRPr="00483611">
        <w:rPr>
          <w:rFonts w:ascii="Arial Narrow" w:eastAsia="Times New Roman" w:hAnsi="Arial Narrow" w:cs="Times New Roman"/>
        </w:rPr>
        <w:t>.</w:t>
      </w:r>
      <w:r>
        <w:rPr>
          <w:rFonts w:ascii="Arial Narrow" w:eastAsia="Times New Roman" w:hAnsi="Arial Narrow" w:cs="Times New Roman"/>
        </w:rPr>
        <w:t xml:space="preserve"> </w:t>
      </w:r>
      <w:r w:rsidRPr="00483611">
        <w:rPr>
          <w:rFonts w:ascii="Arial Narrow" w:eastAsia="Times New Roman" w:hAnsi="Arial Narrow" w:cs="Times New Roman"/>
        </w:rPr>
        <w:t>В случае нарушения сроков и порядка оплаты Участник долевого строительства несёт ответственность в соответствии с п</w:t>
      </w:r>
      <w:r>
        <w:rPr>
          <w:rFonts w:ascii="Arial Narrow" w:eastAsia="Times New Roman" w:hAnsi="Arial Narrow" w:cs="Times New Roman"/>
        </w:rPr>
        <w:t>.7.4.</w:t>
      </w:r>
      <w:r w:rsidRPr="00483611">
        <w:rPr>
          <w:rFonts w:ascii="Arial Narrow" w:eastAsia="Times New Roman" w:hAnsi="Arial Narrow" w:cs="Times New Roman"/>
        </w:rPr>
        <w:t xml:space="preserve"> Договора.</w:t>
      </w:r>
      <w:r>
        <w:rPr>
          <w:rFonts w:ascii="Arial Narrow" w:eastAsia="Times New Roman" w:hAnsi="Arial Narrow" w:cs="Times New Roman"/>
        </w:rPr>
        <w:t xml:space="preserve"> Оплата производится до </w:t>
      </w:r>
      <w:r w:rsidRPr="00483611">
        <w:rPr>
          <w:rFonts w:ascii="Arial Narrow" w:eastAsia="Times New Roman" w:hAnsi="Arial Narrow" w:cs="Times New Roman"/>
        </w:rPr>
        <w:t xml:space="preserve">подписания </w:t>
      </w:r>
      <w:r w:rsidR="00A463CA">
        <w:rPr>
          <w:rFonts w:ascii="Arial Narrow" w:eastAsia="Times New Roman" w:hAnsi="Arial Narrow" w:cs="Times New Roman"/>
        </w:rPr>
        <w:t>А</w:t>
      </w:r>
      <w:r w:rsidRPr="00483611">
        <w:rPr>
          <w:rFonts w:ascii="Arial Narrow" w:eastAsia="Times New Roman" w:hAnsi="Arial Narrow" w:cs="Times New Roman"/>
        </w:rPr>
        <w:t>кта приёма-передачи Объекта долевого строительства</w:t>
      </w:r>
      <w:r>
        <w:rPr>
          <w:rFonts w:ascii="Arial Narrow" w:eastAsia="Times New Roman" w:hAnsi="Arial Narrow" w:cs="Times New Roman"/>
        </w:rPr>
        <w:t>.</w:t>
      </w:r>
      <w:r w:rsidRPr="00483611">
        <w:rPr>
          <w:rFonts w:ascii="Arial Narrow" w:eastAsia="Times New Roman" w:hAnsi="Arial Narrow" w:cs="Times New Roman"/>
        </w:rPr>
        <w:t xml:space="preserve"> Подписание дополнительного соглашения к Договору не требуется. </w:t>
      </w:r>
    </w:p>
    <w:p w14:paraId="39B6CE37" w14:textId="221C6EFF" w:rsidR="001C6D9B" w:rsidRPr="00F402AD" w:rsidRDefault="001C6D9B" w:rsidP="001C6D9B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 w:rsidRPr="00483611">
        <w:rPr>
          <w:rFonts w:ascii="Arial Narrow" w:eastAsia="Times New Roman" w:hAnsi="Arial Narrow" w:cs="Times New Roman"/>
        </w:rPr>
        <w:t>В случае уменьшения Общей</w:t>
      </w:r>
      <w:r>
        <w:rPr>
          <w:rFonts w:ascii="Arial Narrow" w:eastAsia="Times New Roman" w:hAnsi="Arial Narrow" w:cs="Times New Roman"/>
        </w:rPr>
        <w:t xml:space="preserve"> приведённой</w:t>
      </w:r>
      <w:r w:rsidRPr="00483611">
        <w:rPr>
          <w:rFonts w:ascii="Arial Narrow" w:eastAsia="Times New Roman" w:hAnsi="Arial Narrow" w:cs="Times New Roman"/>
        </w:rPr>
        <w:t xml:space="preserve"> площади Объекта долевого строительства указанно</w:t>
      </w:r>
      <w:r w:rsidR="005B5A0D">
        <w:rPr>
          <w:rFonts w:ascii="Arial Narrow" w:eastAsia="Times New Roman" w:hAnsi="Arial Narrow" w:cs="Times New Roman"/>
        </w:rPr>
        <w:t>й</w:t>
      </w:r>
      <w:r w:rsidRPr="00483611">
        <w:rPr>
          <w:rFonts w:ascii="Arial Narrow" w:eastAsia="Times New Roman" w:hAnsi="Arial Narrow" w:cs="Times New Roman"/>
        </w:rPr>
        <w:t xml:space="preserve"> в п. 3.6.</w:t>
      </w:r>
      <w:r w:rsidR="005B5A0D">
        <w:rPr>
          <w:rFonts w:ascii="Arial Narrow" w:eastAsia="Times New Roman" w:hAnsi="Arial Narrow" w:cs="Times New Roman"/>
        </w:rPr>
        <w:t xml:space="preserve"> Договора</w:t>
      </w:r>
      <w:r w:rsidRPr="00483611">
        <w:rPr>
          <w:rFonts w:ascii="Arial Narrow" w:eastAsia="Times New Roman" w:hAnsi="Arial Narrow" w:cs="Times New Roman"/>
        </w:rPr>
        <w:t>, Застройщик осуществляет возврат соответствующей суммы в течени</w:t>
      </w:r>
      <w:r w:rsidR="00382C07">
        <w:rPr>
          <w:rFonts w:ascii="Arial Narrow" w:eastAsia="Times New Roman" w:hAnsi="Arial Narrow" w:cs="Times New Roman"/>
        </w:rPr>
        <w:t>е</w:t>
      </w:r>
      <w:r w:rsidRPr="00483611">
        <w:rPr>
          <w:rFonts w:ascii="Arial Narrow" w:eastAsia="Times New Roman" w:hAnsi="Arial Narrow" w:cs="Times New Roman"/>
        </w:rPr>
        <w:t xml:space="preserve"> 20 (двадцати) рабочих дней по реквизитам, указанным в письменном заявлении Участника долевого строительства, </w:t>
      </w:r>
      <w:r w:rsidR="009D5A2D">
        <w:rPr>
          <w:rFonts w:ascii="Arial Narrow" w:eastAsia="Times New Roman" w:hAnsi="Arial Narrow" w:cs="Times New Roman"/>
        </w:rPr>
        <w:t>которое Участник долевого строительства направляет З</w:t>
      </w:r>
      <w:r w:rsidRPr="00483611">
        <w:rPr>
          <w:rFonts w:ascii="Arial Narrow" w:eastAsia="Times New Roman" w:hAnsi="Arial Narrow" w:cs="Times New Roman"/>
        </w:rPr>
        <w:t>астройщик</w:t>
      </w:r>
      <w:r w:rsidR="009D5A2D">
        <w:rPr>
          <w:rFonts w:ascii="Arial Narrow" w:eastAsia="Times New Roman" w:hAnsi="Arial Narrow" w:cs="Times New Roman"/>
        </w:rPr>
        <w:t>у</w:t>
      </w:r>
      <w:r w:rsidRPr="00483611">
        <w:rPr>
          <w:rFonts w:ascii="Arial Narrow" w:eastAsia="Times New Roman" w:hAnsi="Arial Narrow" w:cs="Times New Roman"/>
        </w:rPr>
        <w:t xml:space="preserve"> в соответствии с п</w:t>
      </w:r>
      <w:r>
        <w:rPr>
          <w:rFonts w:ascii="Arial Narrow" w:eastAsia="Times New Roman" w:hAnsi="Arial Narrow" w:cs="Times New Roman"/>
        </w:rPr>
        <w:t>. 10.1.</w:t>
      </w:r>
      <w:r w:rsidRPr="00483611">
        <w:rPr>
          <w:rFonts w:ascii="Arial Narrow" w:eastAsia="Times New Roman" w:hAnsi="Arial Narrow" w:cs="Times New Roman"/>
        </w:rPr>
        <w:t xml:space="preserve"> Договора</w:t>
      </w:r>
      <w:r w:rsidR="005B5A0D">
        <w:rPr>
          <w:rFonts w:ascii="Arial Narrow" w:eastAsia="Times New Roman" w:hAnsi="Arial Narrow" w:cs="Times New Roman"/>
        </w:rPr>
        <w:t xml:space="preserve">, либо </w:t>
      </w:r>
      <w:r w:rsidR="009D5A2D">
        <w:rPr>
          <w:rFonts w:ascii="Arial Narrow" w:eastAsia="Times New Roman" w:hAnsi="Arial Narrow" w:cs="Times New Roman"/>
        </w:rPr>
        <w:t>вручает</w:t>
      </w:r>
      <w:r w:rsidR="00A74FB6">
        <w:rPr>
          <w:rFonts w:ascii="Arial Narrow" w:eastAsia="Times New Roman" w:hAnsi="Arial Narrow" w:cs="Times New Roman"/>
        </w:rPr>
        <w:t xml:space="preserve"> под роспись представителю Застройщика</w:t>
      </w:r>
      <w:r w:rsidRPr="00483611">
        <w:rPr>
          <w:rFonts w:ascii="Arial Narrow" w:eastAsia="Times New Roman" w:hAnsi="Arial Narrow" w:cs="Times New Roman"/>
        </w:rPr>
        <w:t>. Подписание дополнительного соглашения к Договору не требуется.</w:t>
      </w:r>
      <w:bookmarkStart w:id="6" w:name="_Hlk97027629"/>
      <w:bookmarkEnd w:id="5"/>
    </w:p>
    <w:bookmarkEnd w:id="6"/>
    <w:p w14:paraId="6A38CBD8" w14:textId="5368B5B5" w:rsidR="00066F71" w:rsidRPr="00483611" w:rsidRDefault="00066F71" w:rsidP="00595B12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 w:rsidRPr="00483611">
        <w:rPr>
          <w:rFonts w:ascii="Arial Narrow" w:eastAsia="Times New Roman" w:hAnsi="Arial Narrow" w:cs="Times New Roman"/>
        </w:rPr>
        <w:t xml:space="preserve">Расходы по государственной регистрации Договора, оформлению </w:t>
      </w:r>
      <w:r w:rsidR="001C6D9B">
        <w:rPr>
          <w:rFonts w:ascii="Arial Narrow" w:eastAsia="Times New Roman" w:hAnsi="Arial Narrow" w:cs="Times New Roman"/>
        </w:rPr>
        <w:t>Т</w:t>
      </w:r>
      <w:r w:rsidRPr="00483611">
        <w:rPr>
          <w:rFonts w:ascii="Arial Narrow" w:eastAsia="Times New Roman" w:hAnsi="Arial Narrow" w:cs="Times New Roman"/>
        </w:rPr>
        <w:t xml:space="preserve">ехнического плана на </w:t>
      </w:r>
      <w:r w:rsidR="00A74FB6">
        <w:rPr>
          <w:rFonts w:ascii="Arial Narrow" w:eastAsia="Times New Roman" w:hAnsi="Arial Narrow" w:cs="Times New Roman"/>
        </w:rPr>
        <w:t>К</w:t>
      </w:r>
      <w:r w:rsidRPr="00483611">
        <w:rPr>
          <w:rFonts w:ascii="Arial Narrow" w:eastAsia="Times New Roman" w:hAnsi="Arial Narrow" w:cs="Times New Roman"/>
        </w:rPr>
        <w:t xml:space="preserve">вартиру, а также </w:t>
      </w:r>
      <w:r w:rsidR="005B5A0D">
        <w:rPr>
          <w:rFonts w:ascii="Arial Narrow" w:eastAsia="Times New Roman" w:hAnsi="Arial Narrow" w:cs="Times New Roman"/>
        </w:rPr>
        <w:t xml:space="preserve">расходы по государственной регистрации </w:t>
      </w:r>
      <w:r w:rsidRPr="00483611">
        <w:rPr>
          <w:rFonts w:ascii="Arial Narrow" w:eastAsia="Times New Roman" w:hAnsi="Arial Narrow" w:cs="Times New Roman"/>
        </w:rPr>
        <w:t xml:space="preserve">права собственности Участника долевого строительства на Объект долевого строительства не входят в </w:t>
      </w:r>
      <w:r w:rsidR="005B5A0D">
        <w:rPr>
          <w:rFonts w:ascii="Arial Narrow" w:eastAsia="Times New Roman" w:hAnsi="Arial Narrow" w:cs="Times New Roman"/>
        </w:rPr>
        <w:t>Ц</w:t>
      </w:r>
      <w:r w:rsidRPr="00483611">
        <w:rPr>
          <w:rFonts w:ascii="Arial Narrow" w:eastAsia="Times New Roman" w:hAnsi="Arial Narrow" w:cs="Times New Roman"/>
        </w:rPr>
        <w:t>ену Договора. Указанные в настоящем пункте расходы несет Участник долевого строительства.</w:t>
      </w:r>
    </w:p>
    <w:p w14:paraId="6663DB54" w14:textId="1968CD33" w:rsidR="00E45ED7" w:rsidRPr="00483611" w:rsidRDefault="00E45ED7" w:rsidP="00595B1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</w:rPr>
      </w:pPr>
    </w:p>
    <w:p w14:paraId="457360B5" w14:textId="205054FD" w:rsidR="00066F71" w:rsidRPr="00483611" w:rsidRDefault="00F402AD" w:rsidP="00595B12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П</w:t>
      </w:r>
      <w:r w:rsidR="00CA57D1" w:rsidRPr="00483611">
        <w:rPr>
          <w:rFonts w:ascii="Arial Narrow" w:eastAsia="Times New Roman" w:hAnsi="Arial Narrow" w:cs="Times New Roman"/>
          <w:b/>
        </w:rPr>
        <w:t>орядок передачи Объекта долевого строительства</w:t>
      </w:r>
    </w:p>
    <w:p w14:paraId="1FE3E807" w14:textId="152059AF" w:rsidR="0067545C" w:rsidRPr="00483611" w:rsidRDefault="00066F71" w:rsidP="00595B12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hAnsi="Arial Narrow" w:cs="Times New Roman"/>
        </w:rPr>
      </w:pPr>
      <w:r w:rsidRPr="00483611">
        <w:rPr>
          <w:rFonts w:ascii="Arial Narrow" w:hAnsi="Arial Narrow" w:cs="Times New Roman"/>
        </w:rPr>
        <w:t xml:space="preserve">Застройщик </w:t>
      </w:r>
      <w:r w:rsidR="00E72524" w:rsidRPr="00483611">
        <w:rPr>
          <w:rFonts w:ascii="Arial Narrow" w:hAnsi="Arial Narrow" w:cs="Times New Roman"/>
        </w:rPr>
        <w:t>н</w:t>
      </w:r>
      <w:r w:rsidRPr="00483611">
        <w:rPr>
          <w:rFonts w:ascii="Arial Narrow" w:hAnsi="Arial Narrow" w:cs="Times New Roman"/>
        </w:rPr>
        <w:t>аправ</w:t>
      </w:r>
      <w:r w:rsidR="00E72524" w:rsidRPr="00483611">
        <w:rPr>
          <w:rFonts w:ascii="Arial Narrow" w:hAnsi="Arial Narrow" w:cs="Times New Roman"/>
        </w:rPr>
        <w:t>ляет</w:t>
      </w:r>
      <w:r w:rsidR="00FB0B4A">
        <w:rPr>
          <w:rFonts w:ascii="Arial Narrow" w:hAnsi="Arial Narrow" w:cs="Times New Roman"/>
        </w:rPr>
        <w:t xml:space="preserve"> </w:t>
      </w:r>
      <w:r w:rsidR="00BB32C1" w:rsidRPr="00483611">
        <w:rPr>
          <w:rFonts w:ascii="Arial Narrow" w:hAnsi="Arial Narrow" w:cs="Times New Roman"/>
        </w:rPr>
        <w:t>уведомление о завершении строительства Многоквартирного дома и готовности Объекта долевого строительства к передаче (далее – Уведомление о завершении строительства)</w:t>
      </w:r>
      <w:r w:rsidR="00BB32C1">
        <w:rPr>
          <w:rFonts w:ascii="Arial Narrow" w:hAnsi="Arial Narrow" w:cs="Times New Roman"/>
        </w:rPr>
        <w:t xml:space="preserve"> </w:t>
      </w:r>
      <w:r w:rsidR="00FB0B4A">
        <w:rPr>
          <w:rFonts w:ascii="Arial Narrow" w:hAnsi="Arial Narrow" w:cs="Times New Roman"/>
        </w:rPr>
        <w:t xml:space="preserve">почтой </w:t>
      </w:r>
      <w:r w:rsidR="00E72524" w:rsidRPr="00483611">
        <w:rPr>
          <w:rFonts w:ascii="Arial Narrow" w:hAnsi="Arial Narrow" w:cs="Times New Roman"/>
        </w:rPr>
        <w:t>в соответствии с п</w:t>
      </w:r>
      <w:r w:rsidR="004339A6">
        <w:rPr>
          <w:rFonts w:ascii="Arial Narrow" w:hAnsi="Arial Narrow" w:cs="Times New Roman"/>
        </w:rPr>
        <w:t>. 10.1.</w:t>
      </w:r>
      <w:r w:rsidR="00E72524" w:rsidRPr="00483611">
        <w:rPr>
          <w:rFonts w:ascii="Arial Narrow" w:hAnsi="Arial Narrow" w:cs="Times New Roman"/>
        </w:rPr>
        <w:t xml:space="preserve"> Договора, либо вручает лично под р</w:t>
      </w:r>
      <w:r w:rsidR="00131701">
        <w:rPr>
          <w:rFonts w:ascii="Arial Narrow" w:hAnsi="Arial Narrow" w:cs="Times New Roman"/>
        </w:rPr>
        <w:t>оспись</w:t>
      </w:r>
      <w:r w:rsidRPr="00483611">
        <w:rPr>
          <w:rFonts w:ascii="Arial Narrow" w:hAnsi="Arial Narrow" w:cs="Times New Roman"/>
        </w:rPr>
        <w:t xml:space="preserve"> Участнику долевого строительства</w:t>
      </w:r>
      <w:r w:rsidR="00E72524" w:rsidRPr="00483611">
        <w:rPr>
          <w:rFonts w:ascii="Arial Narrow" w:hAnsi="Arial Narrow" w:cs="Times New Roman"/>
        </w:rPr>
        <w:t xml:space="preserve">. </w:t>
      </w:r>
    </w:p>
    <w:p w14:paraId="234F569B" w14:textId="37DAE01D" w:rsidR="0067545C" w:rsidRPr="00483611" w:rsidRDefault="00066F71" w:rsidP="00595B12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hAnsi="Arial Narrow" w:cs="Times New Roman"/>
        </w:rPr>
      </w:pPr>
      <w:r w:rsidRPr="00483611">
        <w:rPr>
          <w:rFonts w:ascii="Arial Narrow" w:hAnsi="Arial Narrow" w:cs="Times New Roman"/>
        </w:rPr>
        <w:t xml:space="preserve"> Участник долевого строительства </w:t>
      </w:r>
      <w:r w:rsidR="005B5A0D" w:rsidRPr="00483611">
        <w:rPr>
          <w:rFonts w:ascii="Arial Narrow" w:hAnsi="Arial Narrow" w:cs="Times New Roman"/>
        </w:rPr>
        <w:t>в срок,</w:t>
      </w:r>
      <w:r w:rsidR="003377F0" w:rsidRPr="00483611">
        <w:rPr>
          <w:rFonts w:ascii="Arial Narrow" w:hAnsi="Arial Narrow" w:cs="Times New Roman"/>
        </w:rPr>
        <w:t xml:space="preserve"> указанный в Уведомлении о завершении строительства, </w:t>
      </w:r>
      <w:r w:rsidR="00F402AD">
        <w:rPr>
          <w:rFonts w:ascii="Arial Narrow" w:hAnsi="Arial Narrow" w:cs="Times New Roman"/>
        </w:rPr>
        <w:t>но</w:t>
      </w:r>
      <w:r w:rsidR="00382C07">
        <w:rPr>
          <w:rFonts w:ascii="Arial Narrow" w:hAnsi="Arial Narrow" w:cs="Times New Roman"/>
        </w:rPr>
        <w:t>,</w:t>
      </w:r>
      <w:r w:rsidR="00F402AD">
        <w:rPr>
          <w:rFonts w:ascii="Arial Narrow" w:hAnsi="Arial Narrow" w:cs="Times New Roman"/>
        </w:rPr>
        <w:t xml:space="preserve"> в любом случае, не позднее чем на </w:t>
      </w:r>
      <w:r w:rsidR="00667958" w:rsidRPr="00483611">
        <w:rPr>
          <w:rFonts w:ascii="Arial Narrow" w:hAnsi="Arial Narrow" w:cs="Times New Roman"/>
        </w:rPr>
        <w:t>7</w:t>
      </w:r>
      <w:r w:rsidRPr="00483611">
        <w:rPr>
          <w:rFonts w:ascii="Arial Narrow" w:hAnsi="Arial Narrow" w:cs="Times New Roman"/>
        </w:rPr>
        <w:t xml:space="preserve"> (</w:t>
      </w:r>
      <w:r w:rsidR="00F402AD">
        <w:rPr>
          <w:rFonts w:ascii="Arial Narrow" w:hAnsi="Arial Narrow" w:cs="Times New Roman"/>
        </w:rPr>
        <w:t>седьмой</w:t>
      </w:r>
      <w:r w:rsidRPr="00483611">
        <w:rPr>
          <w:rFonts w:ascii="Arial Narrow" w:hAnsi="Arial Narrow" w:cs="Times New Roman"/>
        </w:rPr>
        <w:t>) календарны</w:t>
      </w:r>
      <w:r w:rsidR="00F402AD">
        <w:rPr>
          <w:rFonts w:ascii="Arial Narrow" w:hAnsi="Arial Narrow" w:cs="Times New Roman"/>
        </w:rPr>
        <w:t>й</w:t>
      </w:r>
      <w:r w:rsidRPr="00483611">
        <w:rPr>
          <w:rFonts w:ascii="Arial Narrow" w:hAnsi="Arial Narrow" w:cs="Times New Roman"/>
        </w:rPr>
        <w:t xml:space="preserve"> </w:t>
      </w:r>
      <w:r w:rsidR="00F402AD" w:rsidRPr="00483611">
        <w:rPr>
          <w:rFonts w:ascii="Arial Narrow" w:hAnsi="Arial Narrow" w:cs="Times New Roman"/>
        </w:rPr>
        <w:t>де</w:t>
      </w:r>
      <w:r w:rsidR="00F402AD">
        <w:rPr>
          <w:rFonts w:ascii="Arial Narrow" w:hAnsi="Arial Narrow" w:cs="Times New Roman"/>
        </w:rPr>
        <w:t>нь</w:t>
      </w:r>
      <w:r w:rsidR="003377F0" w:rsidRPr="00483611">
        <w:rPr>
          <w:rFonts w:ascii="Arial Narrow" w:hAnsi="Arial Narrow" w:cs="Times New Roman"/>
        </w:rPr>
        <w:t xml:space="preserve"> </w:t>
      </w:r>
      <w:r w:rsidRPr="00483611">
        <w:rPr>
          <w:rFonts w:ascii="Arial Narrow" w:hAnsi="Arial Narrow" w:cs="Times New Roman"/>
        </w:rPr>
        <w:t xml:space="preserve">с момента получения </w:t>
      </w:r>
      <w:r w:rsidR="003377F0" w:rsidRPr="00483611">
        <w:rPr>
          <w:rFonts w:ascii="Arial Narrow" w:hAnsi="Arial Narrow" w:cs="Times New Roman"/>
        </w:rPr>
        <w:t>У</w:t>
      </w:r>
      <w:r w:rsidR="0067545C" w:rsidRPr="00483611">
        <w:rPr>
          <w:rFonts w:ascii="Arial Narrow" w:hAnsi="Arial Narrow" w:cs="Times New Roman"/>
        </w:rPr>
        <w:t xml:space="preserve">ведомления </w:t>
      </w:r>
      <w:r w:rsidR="003377F0" w:rsidRPr="00483611">
        <w:rPr>
          <w:rFonts w:ascii="Arial Narrow" w:hAnsi="Arial Narrow" w:cs="Times New Roman"/>
        </w:rPr>
        <w:t>о завершении строительства,</w:t>
      </w:r>
      <w:r w:rsidRPr="00483611">
        <w:rPr>
          <w:rFonts w:ascii="Arial Narrow" w:hAnsi="Arial Narrow" w:cs="Times New Roman"/>
        </w:rPr>
        <w:t xml:space="preserve"> обязан принять Объект долевого строительства у Застройщика по </w:t>
      </w:r>
      <w:r w:rsidR="00A463CA">
        <w:rPr>
          <w:rFonts w:ascii="Arial Narrow" w:hAnsi="Arial Narrow" w:cs="Times New Roman"/>
        </w:rPr>
        <w:t>А</w:t>
      </w:r>
      <w:r w:rsidRPr="00483611">
        <w:rPr>
          <w:rFonts w:ascii="Arial Narrow" w:hAnsi="Arial Narrow" w:cs="Times New Roman"/>
        </w:rPr>
        <w:t xml:space="preserve">кту </w:t>
      </w:r>
      <w:r w:rsidR="0067545C" w:rsidRPr="00483611">
        <w:rPr>
          <w:rFonts w:ascii="Arial Narrow" w:hAnsi="Arial Narrow" w:cs="Times New Roman"/>
        </w:rPr>
        <w:t>приёма-передачи</w:t>
      </w:r>
      <w:r w:rsidR="00A84524">
        <w:rPr>
          <w:rFonts w:ascii="Arial Narrow" w:hAnsi="Arial Narrow" w:cs="Times New Roman"/>
        </w:rPr>
        <w:t>.</w:t>
      </w:r>
    </w:p>
    <w:p w14:paraId="525C1816" w14:textId="54FF24D1" w:rsidR="0093779A" w:rsidRPr="00483611" w:rsidRDefault="00066F71" w:rsidP="00595B12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hAnsi="Arial Narrow" w:cs="Times New Roman"/>
        </w:rPr>
      </w:pPr>
      <w:r w:rsidRPr="00483611">
        <w:rPr>
          <w:rFonts w:ascii="Arial Narrow" w:hAnsi="Arial Narrow" w:cs="Times New Roman"/>
        </w:rPr>
        <w:t xml:space="preserve"> В случае если строительство Многоквартирного дома не может быть завершено в предусмотренный </w:t>
      </w:r>
      <w:r w:rsidR="0067545C" w:rsidRPr="00483611">
        <w:rPr>
          <w:rFonts w:ascii="Arial Narrow" w:hAnsi="Arial Narrow" w:cs="Times New Roman"/>
        </w:rPr>
        <w:t xml:space="preserve">в </w:t>
      </w:r>
      <w:r w:rsidR="005F4BA0">
        <w:rPr>
          <w:rFonts w:ascii="Arial Narrow" w:hAnsi="Arial Narrow" w:cs="Times New Roman"/>
        </w:rPr>
        <w:t>проектной декларации срок,</w:t>
      </w:r>
      <w:r w:rsidRPr="00483611">
        <w:rPr>
          <w:rFonts w:ascii="Arial Narrow" w:hAnsi="Arial Narrow" w:cs="Times New Roman"/>
        </w:rPr>
        <w:t xml:space="preserve"> Застройщик не позднее, чем за два месяца до истечения указанного срока обязан направить Участнику долевого строительства сообщение с соответствующей информацией и предложением об изменении Договора. Изменение предусмотренного Договором срока передачи Объекта долевого строительства Участнику долевого строительства осуществляется </w:t>
      </w:r>
      <w:r w:rsidR="00390944" w:rsidRPr="00483611">
        <w:rPr>
          <w:rFonts w:ascii="Arial Narrow" w:hAnsi="Arial Narrow" w:cs="Times New Roman"/>
        </w:rPr>
        <w:t>в порядке,</w:t>
      </w:r>
      <w:r w:rsidRPr="00483611">
        <w:rPr>
          <w:rFonts w:ascii="Arial Narrow" w:hAnsi="Arial Narrow" w:cs="Times New Roman"/>
        </w:rPr>
        <w:t xml:space="preserve"> установленном Гражданским кодексом Российской Федерации</w:t>
      </w:r>
      <w:r w:rsidR="0067545C" w:rsidRPr="00483611">
        <w:rPr>
          <w:rFonts w:ascii="Arial Narrow" w:hAnsi="Arial Narrow" w:cs="Times New Roman"/>
        </w:rPr>
        <w:t>.</w:t>
      </w:r>
    </w:p>
    <w:p w14:paraId="2A9C4431" w14:textId="50D0500C" w:rsidR="00C2101A" w:rsidRPr="0064662C" w:rsidRDefault="00413BBE" w:rsidP="0064662C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hAnsi="Arial Narrow" w:cs="Times New Roman"/>
        </w:rPr>
      </w:pPr>
      <w:r w:rsidRPr="00483611">
        <w:rPr>
          <w:rFonts w:ascii="Arial Narrow" w:eastAsia="Times New Roman" w:hAnsi="Arial Narrow" w:cs="Times New Roman"/>
        </w:rPr>
        <w:t xml:space="preserve">При принятии Объекта долевого строительства Участник долевого строительства </w:t>
      </w:r>
      <w:r w:rsidR="00A74FB6">
        <w:rPr>
          <w:rFonts w:ascii="Arial Narrow" w:eastAsia="Times New Roman" w:hAnsi="Arial Narrow" w:cs="Times New Roman"/>
        </w:rPr>
        <w:t>обязан</w:t>
      </w:r>
      <w:r w:rsidRPr="00483611">
        <w:rPr>
          <w:rFonts w:ascii="Arial Narrow" w:eastAsia="Times New Roman" w:hAnsi="Arial Narrow" w:cs="Times New Roman"/>
        </w:rPr>
        <w:t xml:space="preserve"> заявить </w:t>
      </w:r>
      <w:r w:rsidR="00A463CA">
        <w:rPr>
          <w:rFonts w:ascii="Arial Narrow" w:eastAsia="Times New Roman" w:hAnsi="Arial Narrow" w:cs="Times New Roman"/>
        </w:rPr>
        <w:t xml:space="preserve">в соответствующем акте осмотра </w:t>
      </w:r>
      <w:r w:rsidRPr="00483611">
        <w:rPr>
          <w:rFonts w:ascii="Arial Narrow" w:eastAsia="Times New Roman" w:hAnsi="Arial Narrow" w:cs="Times New Roman"/>
        </w:rPr>
        <w:t>обо всех недостатках</w:t>
      </w:r>
      <w:r w:rsidR="00A463CA">
        <w:rPr>
          <w:rFonts w:ascii="Arial Narrow" w:eastAsia="Times New Roman" w:hAnsi="Arial Narrow" w:cs="Times New Roman"/>
        </w:rPr>
        <w:t xml:space="preserve"> Объекта долевого строительства, установленных при осмотре Объекта долевого строительства. </w:t>
      </w:r>
      <w:r w:rsidR="00C2101A">
        <w:rPr>
          <w:rFonts w:ascii="Arial Narrow" w:eastAsia="Times New Roman" w:hAnsi="Arial Narrow" w:cs="Times New Roman"/>
        </w:rPr>
        <w:t xml:space="preserve"> Застройщик устраняет </w:t>
      </w:r>
      <w:r w:rsidR="00A463CA">
        <w:rPr>
          <w:rFonts w:ascii="Arial Narrow" w:eastAsia="Times New Roman" w:hAnsi="Arial Narrow" w:cs="Times New Roman"/>
        </w:rPr>
        <w:t>указанные в</w:t>
      </w:r>
      <w:r w:rsidR="00244671">
        <w:rPr>
          <w:rFonts w:ascii="Arial Narrow" w:eastAsia="Times New Roman" w:hAnsi="Arial Narrow" w:cs="Times New Roman"/>
        </w:rPr>
        <w:t xml:space="preserve"> соответствующем</w:t>
      </w:r>
      <w:r w:rsidR="00A463CA">
        <w:rPr>
          <w:rFonts w:ascii="Arial Narrow" w:eastAsia="Times New Roman" w:hAnsi="Arial Narrow" w:cs="Times New Roman"/>
        </w:rPr>
        <w:t xml:space="preserve"> акте</w:t>
      </w:r>
      <w:r w:rsidR="00C2101A">
        <w:rPr>
          <w:rFonts w:ascii="Arial Narrow" w:eastAsia="Times New Roman" w:hAnsi="Arial Narrow" w:cs="Times New Roman"/>
        </w:rPr>
        <w:t xml:space="preserve"> недостатки и направляет Участнику долевого строительства</w:t>
      </w:r>
      <w:r w:rsidR="00244671">
        <w:rPr>
          <w:rFonts w:ascii="Arial Narrow" w:eastAsia="Times New Roman" w:hAnsi="Arial Narrow" w:cs="Times New Roman"/>
        </w:rPr>
        <w:t xml:space="preserve"> </w:t>
      </w:r>
      <w:r w:rsidR="00C2101A">
        <w:rPr>
          <w:rFonts w:ascii="Arial Narrow" w:eastAsia="Times New Roman" w:hAnsi="Arial Narrow" w:cs="Times New Roman"/>
        </w:rPr>
        <w:t xml:space="preserve">приглашение на повторный осмотр </w:t>
      </w:r>
      <w:r w:rsidR="005B5A0D">
        <w:rPr>
          <w:rFonts w:ascii="Arial Narrow" w:eastAsia="Times New Roman" w:hAnsi="Arial Narrow" w:cs="Times New Roman"/>
        </w:rPr>
        <w:t>Объекта долевого строительства</w:t>
      </w:r>
      <w:r w:rsidR="00A74FB6" w:rsidRPr="00A74FB6">
        <w:rPr>
          <w:rFonts w:ascii="Arial Narrow" w:eastAsia="Times New Roman" w:hAnsi="Arial Narrow" w:cs="Times New Roman"/>
        </w:rPr>
        <w:t xml:space="preserve"> </w:t>
      </w:r>
      <w:r w:rsidR="00A74FB6">
        <w:rPr>
          <w:rFonts w:ascii="Arial Narrow" w:eastAsia="Times New Roman" w:hAnsi="Arial Narrow" w:cs="Times New Roman"/>
        </w:rPr>
        <w:t>любым доступным способом (включая, но не ограничиваясь по электронной почте, смс</w:t>
      </w:r>
      <w:r w:rsidR="00382C07">
        <w:rPr>
          <w:rFonts w:ascii="Arial Narrow" w:eastAsia="Times New Roman" w:hAnsi="Arial Narrow" w:cs="Times New Roman"/>
        </w:rPr>
        <w:t>-</w:t>
      </w:r>
      <w:r w:rsidR="00A74FB6">
        <w:rPr>
          <w:rFonts w:ascii="Arial Narrow" w:eastAsia="Times New Roman" w:hAnsi="Arial Narrow" w:cs="Times New Roman"/>
        </w:rPr>
        <w:t xml:space="preserve"> информировани</w:t>
      </w:r>
      <w:r w:rsidR="00382C07">
        <w:rPr>
          <w:rFonts w:ascii="Arial Narrow" w:eastAsia="Times New Roman" w:hAnsi="Arial Narrow" w:cs="Times New Roman"/>
        </w:rPr>
        <w:t>е</w:t>
      </w:r>
      <w:r w:rsidR="00A74FB6">
        <w:rPr>
          <w:rFonts w:ascii="Arial Narrow" w:eastAsia="Times New Roman" w:hAnsi="Arial Narrow" w:cs="Times New Roman"/>
        </w:rPr>
        <w:t>)</w:t>
      </w:r>
      <w:r w:rsidR="00C2101A">
        <w:rPr>
          <w:rFonts w:ascii="Arial Narrow" w:eastAsia="Times New Roman" w:hAnsi="Arial Narrow" w:cs="Times New Roman"/>
        </w:rPr>
        <w:t xml:space="preserve">. Участник долевого строительства </w:t>
      </w:r>
      <w:r w:rsidR="00A463CA">
        <w:rPr>
          <w:rFonts w:ascii="Arial Narrow" w:eastAsia="Times New Roman" w:hAnsi="Arial Narrow" w:cs="Times New Roman"/>
        </w:rPr>
        <w:t xml:space="preserve">обязан осуществить </w:t>
      </w:r>
      <w:r w:rsidR="00C2101A">
        <w:rPr>
          <w:rFonts w:ascii="Arial Narrow" w:eastAsia="Times New Roman" w:hAnsi="Arial Narrow" w:cs="Times New Roman"/>
        </w:rPr>
        <w:t>повторн</w:t>
      </w:r>
      <w:r w:rsidR="00A463CA">
        <w:rPr>
          <w:rFonts w:ascii="Arial Narrow" w:eastAsia="Times New Roman" w:hAnsi="Arial Narrow" w:cs="Times New Roman"/>
        </w:rPr>
        <w:t>ый</w:t>
      </w:r>
      <w:r w:rsidR="00C2101A">
        <w:rPr>
          <w:rFonts w:ascii="Arial Narrow" w:eastAsia="Times New Roman" w:hAnsi="Arial Narrow" w:cs="Times New Roman"/>
        </w:rPr>
        <w:t xml:space="preserve"> осмотр </w:t>
      </w:r>
      <w:r w:rsidR="005B5A0D">
        <w:rPr>
          <w:rFonts w:ascii="Arial Narrow" w:eastAsia="Times New Roman" w:hAnsi="Arial Narrow" w:cs="Times New Roman"/>
        </w:rPr>
        <w:t>Объекта долевого строительства</w:t>
      </w:r>
      <w:r w:rsidR="00C2101A">
        <w:rPr>
          <w:rFonts w:ascii="Arial Narrow" w:eastAsia="Times New Roman" w:hAnsi="Arial Narrow" w:cs="Times New Roman"/>
        </w:rPr>
        <w:t xml:space="preserve"> не позднее</w:t>
      </w:r>
      <w:r w:rsidR="00382C07">
        <w:rPr>
          <w:rFonts w:ascii="Arial Narrow" w:eastAsia="Times New Roman" w:hAnsi="Arial Narrow" w:cs="Times New Roman"/>
        </w:rPr>
        <w:t>,</w:t>
      </w:r>
      <w:r w:rsidR="00C2101A">
        <w:rPr>
          <w:rFonts w:ascii="Arial Narrow" w:eastAsia="Times New Roman" w:hAnsi="Arial Narrow" w:cs="Times New Roman"/>
        </w:rPr>
        <w:t xml:space="preserve"> </w:t>
      </w:r>
      <w:r w:rsidR="00A463CA">
        <w:rPr>
          <w:rFonts w:ascii="Arial Narrow" w:eastAsia="Times New Roman" w:hAnsi="Arial Narrow" w:cs="Times New Roman"/>
        </w:rPr>
        <w:t xml:space="preserve">чем </w:t>
      </w:r>
      <w:r w:rsidR="00382C07">
        <w:rPr>
          <w:rFonts w:ascii="Arial Narrow" w:eastAsia="Times New Roman" w:hAnsi="Arial Narrow" w:cs="Times New Roman"/>
        </w:rPr>
        <w:t>в течени</w:t>
      </w:r>
      <w:r w:rsidR="00734387">
        <w:rPr>
          <w:rFonts w:ascii="Arial Narrow" w:eastAsia="Times New Roman" w:hAnsi="Arial Narrow" w:cs="Times New Roman"/>
        </w:rPr>
        <w:t>е</w:t>
      </w:r>
      <w:r w:rsidR="00A463CA">
        <w:rPr>
          <w:rFonts w:ascii="Arial Narrow" w:eastAsia="Times New Roman" w:hAnsi="Arial Narrow" w:cs="Times New Roman"/>
        </w:rPr>
        <w:t xml:space="preserve"> </w:t>
      </w:r>
      <w:r w:rsidR="00C2101A">
        <w:rPr>
          <w:rFonts w:ascii="Arial Narrow" w:eastAsia="Times New Roman" w:hAnsi="Arial Narrow" w:cs="Times New Roman"/>
        </w:rPr>
        <w:t>7 (сем</w:t>
      </w:r>
      <w:r w:rsidR="00382C07">
        <w:rPr>
          <w:rFonts w:ascii="Arial Narrow" w:eastAsia="Times New Roman" w:hAnsi="Arial Narrow" w:cs="Times New Roman"/>
        </w:rPr>
        <w:t>и</w:t>
      </w:r>
      <w:r w:rsidR="00C2101A">
        <w:rPr>
          <w:rFonts w:ascii="Arial Narrow" w:eastAsia="Times New Roman" w:hAnsi="Arial Narrow" w:cs="Times New Roman"/>
        </w:rPr>
        <w:t xml:space="preserve">) </w:t>
      </w:r>
      <w:r w:rsidR="00A74FB6">
        <w:rPr>
          <w:rFonts w:ascii="Arial Narrow" w:eastAsia="Times New Roman" w:hAnsi="Arial Narrow" w:cs="Times New Roman"/>
        </w:rPr>
        <w:t>календарных</w:t>
      </w:r>
      <w:r w:rsidR="00C2101A">
        <w:rPr>
          <w:rFonts w:ascii="Arial Narrow" w:eastAsia="Times New Roman" w:hAnsi="Arial Narrow" w:cs="Times New Roman"/>
        </w:rPr>
        <w:t xml:space="preserve"> дней со дня получения соответствующего уведомления от Застройщика. </w:t>
      </w:r>
    </w:p>
    <w:p w14:paraId="70801CD8" w14:textId="03C5182E" w:rsidR="00413BBE" w:rsidRPr="0064662C" w:rsidRDefault="0064662C" w:rsidP="0064662C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Стороны пришли к соглашению, что в случае </w:t>
      </w:r>
      <w:r w:rsidR="00BB32C1">
        <w:rPr>
          <w:rFonts w:ascii="Arial Narrow" w:eastAsia="Times New Roman" w:hAnsi="Arial Narrow" w:cs="Times New Roman"/>
        </w:rPr>
        <w:t>выявления недостатков,</w:t>
      </w:r>
      <w:r>
        <w:rPr>
          <w:rFonts w:ascii="Arial Narrow" w:eastAsia="Times New Roman" w:hAnsi="Arial Narrow" w:cs="Times New Roman"/>
        </w:rPr>
        <w:t xml:space="preserve"> не препятствующих использованию</w:t>
      </w:r>
      <w:r w:rsidR="00A463CA">
        <w:rPr>
          <w:rFonts w:ascii="Arial Narrow" w:eastAsia="Times New Roman" w:hAnsi="Arial Narrow" w:cs="Times New Roman"/>
        </w:rPr>
        <w:t xml:space="preserve"> Объекта долевого строительства </w:t>
      </w:r>
      <w:r>
        <w:rPr>
          <w:rFonts w:ascii="Arial Narrow" w:eastAsia="Times New Roman" w:hAnsi="Arial Narrow" w:cs="Times New Roman"/>
        </w:rPr>
        <w:t xml:space="preserve">по назначению, </w:t>
      </w:r>
      <w:r w:rsidR="00413BBE" w:rsidRPr="00483611">
        <w:rPr>
          <w:rFonts w:ascii="Arial Narrow" w:eastAsia="Times New Roman" w:hAnsi="Arial Narrow" w:cs="Times New Roman"/>
        </w:rPr>
        <w:t>Участник долевого строительства</w:t>
      </w:r>
      <w:r>
        <w:rPr>
          <w:rFonts w:ascii="Arial Narrow" w:eastAsia="Times New Roman" w:hAnsi="Arial Narrow" w:cs="Times New Roman"/>
        </w:rPr>
        <w:t xml:space="preserve"> принимает </w:t>
      </w:r>
      <w:r w:rsidR="00AE3418">
        <w:rPr>
          <w:rFonts w:ascii="Arial Narrow" w:eastAsia="Times New Roman" w:hAnsi="Arial Narrow" w:cs="Times New Roman"/>
        </w:rPr>
        <w:t>О</w:t>
      </w:r>
      <w:r>
        <w:rPr>
          <w:rFonts w:ascii="Arial Narrow" w:eastAsia="Times New Roman" w:hAnsi="Arial Narrow" w:cs="Times New Roman"/>
        </w:rPr>
        <w:t>бъект долевого строительства, а Застройщик устраняет н</w:t>
      </w:r>
      <w:r w:rsidR="005B5A0D">
        <w:rPr>
          <w:rFonts w:ascii="Arial Narrow" w:eastAsia="Times New Roman" w:hAnsi="Arial Narrow" w:cs="Times New Roman"/>
        </w:rPr>
        <w:t>едостатки</w:t>
      </w:r>
      <w:r>
        <w:rPr>
          <w:rFonts w:ascii="Arial Narrow" w:eastAsia="Times New Roman" w:hAnsi="Arial Narrow" w:cs="Times New Roman"/>
        </w:rPr>
        <w:t xml:space="preserve"> в согласованный с Участником долевого строительства срок.</w:t>
      </w:r>
    </w:p>
    <w:p w14:paraId="0F709E16" w14:textId="26E2B570" w:rsidR="00C759D6" w:rsidRPr="007E51E8" w:rsidRDefault="008C5DC7" w:rsidP="008C5DC7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hAnsi="Arial Narrow" w:cs="Times New Roman"/>
        </w:rPr>
      </w:pPr>
      <w:r w:rsidRPr="007E51E8">
        <w:rPr>
          <w:rFonts w:ascii="Arial Narrow" w:hAnsi="Arial Narrow" w:cs="Times New Roman"/>
        </w:rPr>
        <w:t xml:space="preserve">В случае уклонения </w:t>
      </w:r>
      <w:r w:rsidR="00B41474" w:rsidRPr="007E51E8">
        <w:rPr>
          <w:rFonts w:ascii="Arial Narrow" w:hAnsi="Arial Narrow" w:cs="Times New Roman"/>
        </w:rPr>
        <w:t xml:space="preserve">или </w:t>
      </w:r>
      <w:r w:rsidRPr="007E51E8">
        <w:rPr>
          <w:rFonts w:ascii="Arial Narrow" w:hAnsi="Arial Narrow" w:cs="Times New Roman"/>
        </w:rPr>
        <w:t xml:space="preserve">отказа Участника долевого строительства принять Объект долевого строительства </w:t>
      </w:r>
      <w:r w:rsidR="00B41474" w:rsidRPr="007E51E8">
        <w:rPr>
          <w:rFonts w:ascii="Arial Narrow" w:hAnsi="Arial Narrow" w:cs="Times New Roman"/>
        </w:rPr>
        <w:t>в нарушение условий Договора</w:t>
      </w:r>
      <w:r w:rsidR="007E51E8" w:rsidRPr="007E51E8">
        <w:rPr>
          <w:rFonts w:ascii="Arial Narrow" w:hAnsi="Arial Narrow" w:cs="Times New Roman"/>
        </w:rPr>
        <w:t xml:space="preserve"> или в случае неявки Участника долевого строительства на осмотр и </w:t>
      </w:r>
      <w:r w:rsidR="00442696">
        <w:rPr>
          <w:rFonts w:ascii="Arial Narrow" w:hAnsi="Arial Narrow" w:cs="Times New Roman"/>
        </w:rPr>
        <w:t xml:space="preserve">для </w:t>
      </w:r>
      <w:r w:rsidR="007E51E8" w:rsidRPr="007E51E8">
        <w:rPr>
          <w:rFonts w:ascii="Arial Narrow" w:hAnsi="Arial Narrow" w:cs="Times New Roman"/>
        </w:rPr>
        <w:t>подписани</w:t>
      </w:r>
      <w:r w:rsidR="00442696">
        <w:rPr>
          <w:rFonts w:ascii="Arial Narrow" w:hAnsi="Arial Narrow" w:cs="Times New Roman"/>
        </w:rPr>
        <w:t>я</w:t>
      </w:r>
      <w:r w:rsidR="007E51E8" w:rsidRPr="007E51E8">
        <w:rPr>
          <w:rFonts w:ascii="Arial Narrow" w:hAnsi="Arial Narrow" w:cs="Times New Roman"/>
        </w:rPr>
        <w:t xml:space="preserve"> Акта приёма-передачи</w:t>
      </w:r>
      <w:r w:rsidR="00442696">
        <w:rPr>
          <w:rFonts w:ascii="Arial Narrow" w:hAnsi="Arial Narrow" w:cs="Times New Roman"/>
        </w:rPr>
        <w:t>,</w:t>
      </w:r>
      <w:r w:rsidR="00B41474" w:rsidRPr="007E51E8">
        <w:rPr>
          <w:rFonts w:ascii="Arial Narrow" w:hAnsi="Arial Narrow" w:cs="Times New Roman"/>
        </w:rPr>
        <w:t xml:space="preserve"> </w:t>
      </w:r>
      <w:r w:rsidRPr="007E51E8">
        <w:rPr>
          <w:rFonts w:ascii="Arial Narrow" w:hAnsi="Arial Narrow" w:cs="Times New Roman"/>
        </w:rPr>
        <w:t xml:space="preserve">Застройщик составляет односторонний </w:t>
      </w:r>
      <w:r w:rsidR="00A463CA" w:rsidRPr="007E51E8">
        <w:rPr>
          <w:rFonts w:ascii="Arial Narrow" w:hAnsi="Arial Narrow" w:cs="Times New Roman"/>
        </w:rPr>
        <w:t>А</w:t>
      </w:r>
      <w:r w:rsidRPr="007E51E8">
        <w:rPr>
          <w:rFonts w:ascii="Arial Narrow" w:hAnsi="Arial Narrow" w:cs="Times New Roman"/>
        </w:rPr>
        <w:t>кт приёма-передачи</w:t>
      </w:r>
      <w:r w:rsidR="00B41474" w:rsidRPr="007E51E8">
        <w:rPr>
          <w:rFonts w:ascii="Arial Narrow" w:hAnsi="Arial Narrow" w:cs="Times New Roman"/>
        </w:rPr>
        <w:t xml:space="preserve"> по истечении 2 (двух) месяцев с даты получения Уведомления о завершении строительства Участником долевого строительства (при досрочной передаче Объекта долевого строительства), либо </w:t>
      </w:r>
      <w:r w:rsidRPr="007E51E8">
        <w:rPr>
          <w:rFonts w:ascii="Arial Narrow" w:hAnsi="Arial Narrow" w:cs="Times New Roman"/>
        </w:rPr>
        <w:t>по истечени</w:t>
      </w:r>
      <w:r w:rsidR="00B41474" w:rsidRPr="007E51E8">
        <w:rPr>
          <w:rFonts w:ascii="Arial Narrow" w:hAnsi="Arial Narrow" w:cs="Times New Roman"/>
        </w:rPr>
        <w:t>и</w:t>
      </w:r>
      <w:r w:rsidRPr="007E51E8">
        <w:rPr>
          <w:rFonts w:ascii="Arial Narrow" w:hAnsi="Arial Narrow" w:cs="Times New Roman"/>
        </w:rPr>
        <w:t xml:space="preserve"> 2</w:t>
      </w:r>
      <w:r w:rsidR="00BB32C1" w:rsidRPr="007E51E8">
        <w:rPr>
          <w:rFonts w:ascii="Arial Narrow" w:hAnsi="Arial Narrow" w:cs="Times New Roman"/>
        </w:rPr>
        <w:t xml:space="preserve"> </w:t>
      </w:r>
      <w:r w:rsidRPr="007E51E8">
        <w:rPr>
          <w:rFonts w:ascii="Arial Narrow" w:hAnsi="Arial Narrow" w:cs="Times New Roman"/>
        </w:rPr>
        <w:t>(двух) месяцев с даты</w:t>
      </w:r>
      <w:r w:rsidR="00BB32C1" w:rsidRPr="007E51E8">
        <w:rPr>
          <w:rFonts w:ascii="Arial Narrow" w:hAnsi="Arial Narrow" w:cs="Times New Roman"/>
        </w:rPr>
        <w:t xml:space="preserve"> окончания </w:t>
      </w:r>
      <w:r w:rsidR="00382C07">
        <w:rPr>
          <w:rFonts w:ascii="Arial Narrow" w:hAnsi="Arial Narrow" w:cs="Times New Roman"/>
        </w:rPr>
        <w:t xml:space="preserve">срока </w:t>
      </w:r>
      <w:r w:rsidR="00BB32C1" w:rsidRPr="007E51E8">
        <w:rPr>
          <w:rFonts w:ascii="Arial Narrow" w:hAnsi="Arial Narrow" w:cs="Times New Roman"/>
        </w:rPr>
        <w:t xml:space="preserve">передачи </w:t>
      </w:r>
      <w:r w:rsidR="00AE3418" w:rsidRPr="007E51E8">
        <w:rPr>
          <w:rFonts w:ascii="Arial Narrow" w:hAnsi="Arial Narrow" w:cs="Times New Roman"/>
        </w:rPr>
        <w:t>О</w:t>
      </w:r>
      <w:r w:rsidR="00BB32C1" w:rsidRPr="007E51E8">
        <w:rPr>
          <w:rFonts w:ascii="Arial Narrow" w:hAnsi="Arial Narrow" w:cs="Times New Roman"/>
        </w:rPr>
        <w:t>бъекта</w:t>
      </w:r>
      <w:r w:rsidR="00AE3418" w:rsidRPr="007E51E8">
        <w:rPr>
          <w:rFonts w:ascii="Arial Narrow" w:hAnsi="Arial Narrow" w:cs="Times New Roman"/>
        </w:rPr>
        <w:t xml:space="preserve"> долевого строительства</w:t>
      </w:r>
      <w:r w:rsidR="00B41474" w:rsidRPr="007E51E8">
        <w:rPr>
          <w:rFonts w:ascii="Arial Narrow" w:hAnsi="Arial Narrow" w:cs="Times New Roman"/>
        </w:rPr>
        <w:t>.</w:t>
      </w:r>
    </w:p>
    <w:p w14:paraId="06FDA76B" w14:textId="178A5F1A" w:rsidR="00A463CA" w:rsidRPr="007E51E8" w:rsidRDefault="00BB32C1" w:rsidP="00A463CA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hAnsi="Arial Narrow" w:cs="Times New Roman"/>
        </w:rPr>
      </w:pPr>
      <w:r w:rsidRPr="007E51E8">
        <w:rPr>
          <w:rFonts w:ascii="Arial Narrow" w:hAnsi="Arial Narrow" w:cs="Times New Roman"/>
        </w:rPr>
        <w:lastRenderedPageBreak/>
        <w:t xml:space="preserve">Стороны пришли к соглашению, что досрочная передача </w:t>
      </w:r>
      <w:r w:rsidR="00AE3418" w:rsidRPr="007E51E8">
        <w:rPr>
          <w:rFonts w:ascii="Arial Narrow" w:hAnsi="Arial Narrow" w:cs="Times New Roman"/>
        </w:rPr>
        <w:t>О</w:t>
      </w:r>
      <w:r w:rsidRPr="007E51E8">
        <w:rPr>
          <w:rFonts w:ascii="Arial Narrow" w:hAnsi="Arial Narrow" w:cs="Times New Roman"/>
        </w:rPr>
        <w:t>бъекта</w:t>
      </w:r>
      <w:r w:rsidR="00AE3418" w:rsidRPr="007E51E8">
        <w:rPr>
          <w:rFonts w:ascii="Arial Narrow" w:hAnsi="Arial Narrow" w:cs="Times New Roman"/>
        </w:rPr>
        <w:t xml:space="preserve"> долевого строительства</w:t>
      </w:r>
      <w:r w:rsidRPr="007E51E8">
        <w:rPr>
          <w:rFonts w:ascii="Arial Narrow" w:hAnsi="Arial Narrow" w:cs="Times New Roman"/>
        </w:rPr>
        <w:t xml:space="preserve"> возникает при отправлении Уведомления о завершении строительства за два и более месяцев до завершения срока передачи</w:t>
      </w:r>
      <w:r w:rsidR="00B41474" w:rsidRPr="007E51E8">
        <w:rPr>
          <w:rFonts w:ascii="Arial Narrow" w:hAnsi="Arial Narrow" w:cs="Times New Roman"/>
        </w:rPr>
        <w:t xml:space="preserve"> Объекта долевого строительства</w:t>
      </w:r>
      <w:r w:rsidRPr="007E51E8">
        <w:rPr>
          <w:rFonts w:ascii="Arial Narrow" w:hAnsi="Arial Narrow" w:cs="Times New Roman"/>
        </w:rPr>
        <w:t xml:space="preserve">, указанного в п. 2.5. Договора. </w:t>
      </w:r>
    </w:p>
    <w:p w14:paraId="62B32458" w14:textId="62574B3F" w:rsidR="00A463CA" w:rsidRDefault="00C759D6" w:rsidP="00A463CA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hAnsi="Arial Narrow" w:cs="Times New Roman"/>
        </w:rPr>
      </w:pPr>
      <w:r w:rsidRPr="00A463CA">
        <w:rPr>
          <w:rFonts w:ascii="Arial Narrow" w:hAnsi="Arial Narrow" w:cs="Times New Roman"/>
        </w:rPr>
        <w:t>В случае уклонения Участник</w:t>
      </w:r>
      <w:r w:rsidR="008F2003" w:rsidRPr="00A463CA">
        <w:rPr>
          <w:rFonts w:ascii="Arial Narrow" w:hAnsi="Arial Narrow" w:cs="Times New Roman"/>
        </w:rPr>
        <w:t>ом</w:t>
      </w:r>
      <w:r w:rsidRPr="00A463CA">
        <w:rPr>
          <w:rFonts w:ascii="Arial Narrow" w:hAnsi="Arial Narrow" w:cs="Times New Roman"/>
        </w:rPr>
        <w:t xml:space="preserve"> долевого строительства от доплаты за увеличени</w:t>
      </w:r>
      <w:r w:rsidR="005B5A0D" w:rsidRPr="00A463CA">
        <w:rPr>
          <w:rFonts w:ascii="Arial Narrow" w:hAnsi="Arial Narrow" w:cs="Times New Roman"/>
        </w:rPr>
        <w:t>е</w:t>
      </w:r>
      <w:r w:rsidRPr="00A463CA">
        <w:rPr>
          <w:rFonts w:ascii="Arial Narrow" w:hAnsi="Arial Narrow" w:cs="Times New Roman"/>
        </w:rPr>
        <w:t xml:space="preserve"> Общей </w:t>
      </w:r>
      <w:r w:rsidR="005B5A0D" w:rsidRPr="00A463CA">
        <w:rPr>
          <w:rFonts w:ascii="Arial Narrow" w:hAnsi="Arial Narrow" w:cs="Times New Roman"/>
        </w:rPr>
        <w:t xml:space="preserve">приведённой </w:t>
      </w:r>
      <w:r w:rsidRPr="00A463CA">
        <w:rPr>
          <w:rFonts w:ascii="Arial Narrow" w:hAnsi="Arial Narrow" w:cs="Times New Roman"/>
        </w:rPr>
        <w:t>площади Объекта долевого строительства Застройщик вправе указать</w:t>
      </w:r>
      <w:r w:rsidR="00413BBE" w:rsidRPr="00A463CA">
        <w:rPr>
          <w:rFonts w:ascii="Arial Narrow" w:hAnsi="Arial Narrow" w:cs="Times New Roman"/>
        </w:rPr>
        <w:t xml:space="preserve"> сумму задолженности</w:t>
      </w:r>
      <w:r w:rsidRPr="00A463CA">
        <w:rPr>
          <w:rFonts w:ascii="Arial Narrow" w:hAnsi="Arial Narrow" w:cs="Times New Roman"/>
        </w:rPr>
        <w:t xml:space="preserve"> </w:t>
      </w:r>
      <w:r w:rsidR="00BB32C1" w:rsidRPr="00A463CA">
        <w:rPr>
          <w:rFonts w:ascii="Arial Narrow" w:hAnsi="Arial Narrow" w:cs="Times New Roman"/>
        </w:rPr>
        <w:t xml:space="preserve">в </w:t>
      </w:r>
      <w:r w:rsidRPr="00A463CA">
        <w:rPr>
          <w:rFonts w:ascii="Arial Narrow" w:hAnsi="Arial Narrow" w:cs="Times New Roman"/>
        </w:rPr>
        <w:t>одностороннем Акте приёма-передачи, составленном на основании п. 4.</w:t>
      </w:r>
      <w:r w:rsidR="00BB32C1" w:rsidRPr="00A463CA">
        <w:rPr>
          <w:rFonts w:ascii="Arial Narrow" w:hAnsi="Arial Narrow" w:cs="Times New Roman"/>
        </w:rPr>
        <w:t>6</w:t>
      </w:r>
      <w:r w:rsidRPr="00A463CA">
        <w:rPr>
          <w:rFonts w:ascii="Arial Narrow" w:hAnsi="Arial Narrow" w:cs="Times New Roman"/>
        </w:rPr>
        <w:t>. Договора</w:t>
      </w:r>
      <w:r w:rsidR="00382C07">
        <w:rPr>
          <w:rFonts w:ascii="Arial Narrow" w:hAnsi="Arial Narrow" w:cs="Times New Roman"/>
        </w:rPr>
        <w:t>,</w:t>
      </w:r>
      <w:r w:rsidRPr="00A463CA">
        <w:rPr>
          <w:rFonts w:ascii="Arial Narrow" w:hAnsi="Arial Narrow" w:cs="Times New Roman"/>
        </w:rPr>
        <w:t xml:space="preserve"> и требовать её оплаты в судебном порядке</w:t>
      </w:r>
      <w:r w:rsidR="00A463CA">
        <w:rPr>
          <w:rFonts w:ascii="Arial Narrow" w:hAnsi="Arial Narrow" w:cs="Times New Roman"/>
        </w:rPr>
        <w:t xml:space="preserve">. </w:t>
      </w:r>
    </w:p>
    <w:p w14:paraId="6E8AC779" w14:textId="3AE746BD" w:rsidR="00F92CE4" w:rsidRPr="00A463CA" w:rsidRDefault="00C604D4" w:rsidP="00A463CA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hAnsi="Arial Narrow" w:cs="Times New Roman"/>
        </w:rPr>
      </w:pPr>
      <w:r w:rsidRPr="00A463CA">
        <w:rPr>
          <w:rFonts w:ascii="Arial Narrow" w:hAnsi="Arial Narrow" w:cs="Times New Roman"/>
        </w:rPr>
        <w:t xml:space="preserve">При подписании </w:t>
      </w:r>
      <w:r w:rsidR="00A463CA">
        <w:rPr>
          <w:rFonts w:ascii="Arial Narrow" w:hAnsi="Arial Narrow" w:cs="Times New Roman"/>
        </w:rPr>
        <w:t>А</w:t>
      </w:r>
      <w:r w:rsidRPr="00A463CA">
        <w:rPr>
          <w:rFonts w:ascii="Arial Narrow" w:hAnsi="Arial Narrow" w:cs="Times New Roman"/>
        </w:rPr>
        <w:t>кта приёма-</w:t>
      </w:r>
      <w:r w:rsidR="00AB6C4C" w:rsidRPr="00A463CA">
        <w:rPr>
          <w:rFonts w:ascii="Arial Narrow" w:hAnsi="Arial Narrow" w:cs="Times New Roman"/>
        </w:rPr>
        <w:t>передачи</w:t>
      </w:r>
      <w:r w:rsidRPr="00A463CA">
        <w:rPr>
          <w:rFonts w:ascii="Arial Narrow" w:hAnsi="Arial Narrow" w:cs="Times New Roman"/>
        </w:rPr>
        <w:t>, либо направлени</w:t>
      </w:r>
      <w:r w:rsidR="005B5A0D" w:rsidRPr="00A463CA">
        <w:rPr>
          <w:rFonts w:ascii="Arial Narrow" w:hAnsi="Arial Narrow" w:cs="Times New Roman"/>
        </w:rPr>
        <w:t>и</w:t>
      </w:r>
      <w:r w:rsidRPr="00A463CA">
        <w:rPr>
          <w:rFonts w:ascii="Arial Narrow" w:hAnsi="Arial Narrow" w:cs="Times New Roman"/>
        </w:rPr>
        <w:t xml:space="preserve"> одностороннего </w:t>
      </w:r>
      <w:r w:rsidR="002C5494">
        <w:rPr>
          <w:rFonts w:ascii="Arial Narrow" w:hAnsi="Arial Narrow" w:cs="Times New Roman"/>
        </w:rPr>
        <w:t>А</w:t>
      </w:r>
      <w:r w:rsidRPr="00A463CA">
        <w:rPr>
          <w:rFonts w:ascii="Arial Narrow" w:hAnsi="Arial Narrow" w:cs="Times New Roman"/>
        </w:rPr>
        <w:t xml:space="preserve">кта приёма -передачи Участнику долевого строительства передаётся инструкция по эксплуатации Объекта долевого строительства. </w:t>
      </w:r>
    </w:p>
    <w:p w14:paraId="247ABC88" w14:textId="457B2565" w:rsidR="000B0E7D" w:rsidRDefault="000B0E7D" w:rsidP="00906FFF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Застройщик вправе требовать оплаты стоимости коммунальных, эксплуатационных и иных услуг, связанных с содержанием Объекта долевого строительства и </w:t>
      </w:r>
      <w:r w:rsidR="005B5A0D">
        <w:rPr>
          <w:rFonts w:ascii="Arial Narrow" w:hAnsi="Arial Narrow" w:cs="Times New Roman"/>
        </w:rPr>
        <w:t>О</w:t>
      </w:r>
      <w:r>
        <w:rPr>
          <w:rFonts w:ascii="Arial Narrow" w:hAnsi="Arial Narrow" w:cs="Times New Roman"/>
        </w:rPr>
        <w:t>бщего имущества Объекта (</w:t>
      </w:r>
      <w:r w:rsidR="00A20DAD" w:rsidRPr="00A20DAD">
        <w:rPr>
          <w:rFonts w:ascii="Arial Narrow" w:hAnsi="Arial Narrow" w:cs="Times New Roman"/>
        </w:rPr>
        <w:t>пропорциональн</w:t>
      </w:r>
      <w:r w:rsidR="00382C07">
        <w:rPr>
          <w:rFonts w:ascii="Arial Narrow" w:hAnsi="Arial Narrow" w:cs="Times New Roman"/>
        </w:rPr>
        <w:t xml:space="preserve">о </w:t>
      </w:r>
      <w:r w:rsidR="00A20DAD" w:rsidRPr="00A20DAD">
        <w:rPr>
          <w:rFonts w:ascii="Arial Narrow" w:hAnsi="Arial Narrow" w:cs="Times New Roman"/>
        </w:rPr>
        <w:t>доле Участника долевого строительства в Общем имуществе Объекта</w:t>
      </w:r>
      <w:r>
        <w:rPr>
          <w:rFonts w:ascii="Arial Narrow" w:hAnsi="Arial Narrow" w:cs="Times New Roman"/>
        </w:rPr>
        <w:t xml:space="preserve">), за весь период просрочки в принятии Объекта долевого строительства, допущенной Участником долевого строительства с даты составления одностороннего </w:t>
      </w:r>
      <w:r w:rsidR="002C5494">
        <w:rPr>
          <w:rFonts w:ascii="Arial Narrow" w:hAnsi="Arial Narrow" w:cs="Times New Roman"/>
        </w:rPr>
        <w:t>А</w:t>
      </w:r>
      <w:r>
        <w:rPr>
          <w:rFonts w:ascii="Arial Narrow" w:hAnsi="Arial Narrow" w:cs="Times New Roman"/>
        </w:rPr>
        <w:t>кта приема-передачи</w:t>
      </w:r>
      <w:r w:rsidR="00382C07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</w:rPr>
        <w:t xml:space="preserve"> по тарифам (счетам) эксплуатирующей организации. При этом оплата осуществляется не позднее 5 (пяти) рабочих дней с даты получения соответствующего требования от Застройщика. </w:t>
      </w:r>
    </w:p>
    <w:p w14:paraId="3D17828F" w14:textId="77777777" w:rsidR="00336CDC" w:rsidRPr="00906FFF" w:rsidRDefault="00336CDC" w:rsidP="00336CDC">
      <w:pPr>
        <w:pStyle w:val="a8"/>
        <w:spacing w:after="0" w:line="240" w:lineRule="auto"/>
        <w:ind w:left="705"/>
        <w:jc w:val="both"/>
        <w:rPr>
          <w:rFonts w:ascii="Arial Narrow" w:hAnsi="Arial Narrow" w:cs="Times New Roman"/>
        </w:rPr>
      </w:pPr>
    </w:p>
    <w:p w14:paraId="3CE890D8" w14:textId="2F8CAAF8" w:rsidR="00CA57D1" w:rsidRPr="00483611" w:rsidRDefault="00CA57D1" w:rsidP="00595B12">
      <w:pPr>
        <w:pStyle w:val="1"/>
        <w:numPr>
          <w:ilvl w:val="0"/>
          <w:numId w:val="4"/>
        </w:numPr>
        <w:spacing w:before="0"/>
        <w:jc w:val="center"/>
        <w:rPr>
          <w:rFonts w:ascii="Arial Narrow" w:eastAsia="Times New Roman" w:hAnsi="Arial Narrow"/>
          <w:b/>
          <w:bCs/>
          <w:color w:val="auto"/>
          <w:sz w:val="22"/>
          <w:szCs w:val="22"/>
        </w:rPr>
      </w:pPr>
      <w:r w:rsidRPr="00483611">
        <w:rPr>
          <w:rFonts w:ascii="Arial Narrow" w:eastAsia="Times New Roman" w:hAnsi="Arial Narrow"/>
          <w:b/>
          <w:bCs/>
          <w:color w:val="auto"/>
          <w:sz w:val="22"/>
          <w:szCs w:val="22"/>
        </w:rPr>
        <w:t>Гарантии качества</w:t>
      </w:r>
    </w:p>
    <w:p w14:paraId="3C6AB966" w14:textId="730EE29F" w:rsidR="00413BBE" w:rsidRPr="009D0BFF" w:rsidRDefault="00413BBE" w:rsidP="009D0BFF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bookmarkStart w:id="7" w:name="_Hlk93926573"/>
      <w:r w:rsidRPr="00483611">
        <w:rPr>
          <w:rFonts w:ascii="Arial Narrow" w:eastAsia="Times New Roman" w:hAnsi="Arial Narrow" w:cs="Times New Roman"/>
        </w:rPr>
        <w:t>Застройщик обязан передать Объект долевого строительства, качество которого соответствует условиям Договора, проектной документации и градостроительны</w:t>
      </w:r>
      <w:r w:rsidR="00AF20B0">
        <w:rPr>
          <w:rFonts w:ascii="Arial Narrow" w:eastAsia="Times New Roman" w:hAnsi="Arial Narrow" w:cs="Times New Roman"/>
        </w:rPr>
        <w:t>м</w:t>
      </w:r>
      <w:r w:rsidRPr="00483611">
        <w:rPr>
          <w:rFonts w:ascii="Arial Narrow" w:eastAsia="Times New Roman" w:hAnsi="Arial Narrow" w:cs="Times New Roman"/>
        </w:rPr>
        <w:t xml:space="preserve"> регламент</w:t>
      </w:r>
      <w:r w:rsidR="00AF20B0">
        <w:rPr>
          <w:rFonts w:ascii="Arial Narrow" w:eastAsia="Times New Roman" w:hAnsi="Arial Narrow" w:cs="Times New Roman"/>
        </w:rPr>
        <w:t>ам</w:t>
      </w:r>
      <w:r w:rsidRPr="00483611">
        <w:rPr>
          <w:rFonts w:ascii="Arial Narrow" w:eastAsia="Times New Roman" w:hAnsi="Arial Narrow" w:cs="Times New Roman"/>
        </w:rPr>
        <w:t>, а также техническим регламентам, национальным стандартам и сводам правил, применение которых является обязательным.</w:t>
      </w:r>
      <w:r w:rsidR="009D0BFF">
        <w:rPr>
          <w:rFonts w:ascii="Arial Narrow" w:eastAsia="Times New Roman" w:hAnsi="Arial Narrow" w:cs="Times New Roman"/>
        </w:rPr>
        <w:t xml:space="preserve"> При этом </w:t>
      </w:r>
      <w:r w:rsidR="009D0BFF" w:rsidRPr="009D0BFF">
        <w:rPr>
          <w:rFonts w:ascii="Arial Narrow" w:eastAsia="Times New Roman" w:hAnsi="Arial Narrow" w:cs="Times New Roman"/>
        </w:rPr>
        <w:t>Участник долевого строительства согласен с тем, что д</w:t>
      </w:r>
      <w:r w:rsidRPr="009D0BFF">
        <w:rPr>
          <w:rFonts w:ascii="Arial Narrow" w:eastAsia="Times New Roman" w:hAnsi="Arial Narrow" w:cs="Times New Roman"/>
        </w:rPr>
        <w:t>опускается отклонение Объекта долевого строительства от ГОСТ, СНИП, СП, прочих стандартов, не являющихся обязательными и применяемых на добровольной основе в соответствии с действующим законодательством</w:t>
      </w:r>
      <w:r w:rsidR="00390944">
        <w:rPr>
          <w:rFonts w:ascii="Arial Narrow" w:eastAsia="Times New Roman" w:hAnsi="Arial Narrow" w:cs="Times New Roman"/>
        </w:rPr>
        <w:t xml:space="preserve"> Российской Федерации</w:t>
      </w:r>
      <w:r w:rsidRPr="009D0BFF">
        <w:rPr>
          <w:rFonts w:ascii="Arial Narrow" w:eastAsia="Times New Roman" w:hAnsi="Arial Narrow" w:cs="Times New Roman"/>
        </w:rPr>
        <w:t>.</w:t>
      </w:r>
    </w:p>
    <w:p w14:paraId="14E3E79F" w14:textId="6BA774A4" w:rsidR="009D0BFF" w:rsidRDefault="009D0BFF" w:rsidP="009D0BFF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Стороны определили</w:t>
      </w:r>
      <w:r w:rsidR="00257106">
        <w:rPr>
          <w:rFonts w:ascii="Arial Narrow" w:eastAsia="Times New Roman" w:hAnsi="Arial Narrow" w:cs="Times New Roman"/>
        </w:rPr>
        <w:t xml:space="preserve">, </w:t>
      </w:r>
      <w:r w:rsidR="005B5160">
        <w:rPr>
          <w:rFonts w:ascii="Arial Narrow" w:eastAsia="Times New Roman" w:hAnsi="Arial Narrow" w:cs="Times New Roman"/>
        </w:rPr>
        <w:t>что в случае, если</w:t>
      </w:r>
      <w:r>
        <w:rPr>
          <w:rFonts w:ascii="Arial Narrow" w:eastAsia="Times New Roman" w:hAnsi="Arial Narrow" w:cs="Times New Roman"/>
        </w:rPr>
        <w:t xml:space="preserve"> Объект долевого строительства построен (создан) Застройщиком с отступлением </w:t>
      </w:r>
      <w:r w:rsidR="00257106">
        <w:rPr>
          <w:rFonts w:ascii="Arial Narrow" w:eastAsia="Times New Roman" w:hAnsi="Arial Narrow" w:cs="Times New Roman"/>
        </w:rPr>
        <w:t xml:space="preserve">от условий Договора и (или) обязательных требований, приведшим к ухудшению его качества, или иными недостатками, которые делают его непригодным для предусмотренного договором </w:t>
      </w:r>
      <w:r w:rsidR="00C70353">
        <w:rPr>
          <w:rFonts w:ascii="Arial Narrow" w:eastAsia="Times New Roman" w:hAnsi="Arial Narrow" w:cs="Times New Roman"/>
        </w:rPr>
        <w:t>использования, то</w:t>
      </w:r>
      <w:r w:rsidR="00257106">
        <w:rPr>
          <w:rFonts w:ascii="Arial Narrow" w:eastAsia="Times New Roman" w:hAnsi="Arial Narrow" w:cs="Times New Roman"/>
        </w:rPr>
        <w:t xml:space="preserve"> Застройщик безвозмездно устраняет недостатки в разумный срок</w:t>
      </w:r>
      <w:r w:rsidR="005B5160">
        <w:rPr>
          <w:rFonts w:ascii="Arial Narrow" w:eastAsia="Times New Roman" w:hAnsi="Arial Narrow" w:cs="Times New Roman"/>
        </w:rPr>
        <w:t xml:space="preserve"> с даты обращения Участника долевого строительства</w:t>
      </w:r>
      <w:r w:rsidR="00C70353">
        <w:rPr>
          <w:rFonts w:ascii="Arial Narrow" w:eastAsia="Times New Roman" w:hAnsi="Arial Narrow" w:cs="Times New Roman"/>
        </w:rPr>
        <w:t>.</w:t>
      </w:r>
      <w:r w:rsidR="00257106">
        <w:rPr>
          <w:rFonts w:ascii="Arial Narrow" w:eastAsia="Times New Roman" w:hAnsi="Arial Narrow" w:cs="Times New Roman"/>
        </w:rPr>
        <w:t xml:space="preserve"> </w:t>
      </w:r>
      <w:r w:rsidR="005B5160">
        <w:rPr>
          <w:rFonts w:ascii="Arial Narrow" w:eastAsia="Times New Roman" w:hAnsi="Arial Narrow" w:cs="Times New Roman"/>
        </w:rPr>
        <w:t>При этом Застройщик составляет акт с указанием выявленных недостатков или выд</w:t>
      </w:r>
      <w:r w:rsidR="00AF20B0">
        <w:rPr>
          <w:rFonts w:ascii="Arial Narrow" w:eastAsia="Times New Roman" w:hAnsi="Arial Narrow" w:cs="Times New Roman"/>
        </w:rPr>
        <w:t>аё</w:t>
      </w:r>
      <w:r w:rsidR="008830FE">
        <w:rPr>
          <w:rFonts w:ascii="Arial Narrow" w:eastAsia="Times New Roman" w:hAnsi="Arial Narrow" w:cs="Times New Roman"/>
        </w:rPr>
        <w:t>т</w:t>
      </w:r>
      <w:r w:rsidR="005B5160">
        <w:rPr>
          <w:rFonts w:ascii="Arial Narrow" w:eastAsia="Times New Roman" w:hAnsi="Arial Narrow" w:cs="Times New Roman"/>
        </w:rPr>
        <w:t xml:space="preserve"> гарантийное письмо об устра</w:t>
      </w:r>
      <w:r w:rsidR="008603EA">
        <w:rPr>
          <w:rFonts w:ascii="Arial Narrow" w:eastAsia="Times New Roman" w:hAnsi="Arial Narrow" w:cs="Times New Roman"/>
        </w:rPr>
        <w:t>нен</w:t>
      </w:r>
      <w:r w:rsidR="005B5160">
        <w:rPr>
          <w:rFonts w:ascii="Arial Narrow" w:eastAsia="Times New Roman" w:hAnsi="Arial Narrow" w:cs="Times New Roman"/>
        </w:rPr>
        <w:t>и</w:t>
      </w:r>
      <w:r w:rsidR="008603EA">
        <w:rPr>
          <w:rFonts w:ascii="Arial Narrow" w:eastAsia="Times New Roman" w:hAnsi="Arial Narrow" w:cs="Times New Roman"/>
        </w:rPr>
        <w:t>и</w:t>
      </w:r>
      <w:r w:rsidR="005B5160">
        <w:rPr>
          <w:rFonts w:ascii="Arial Narrow" w:eastAsia="Times New Roman" w:hAnsi="Arial Narrow" w:cs="Times New Roman"/>
        </w:rPr>
        <w:t xml:space="preserve"> недостатков с указанием сроков устранения в течени</w:t>
      </w:r>
      <w:r w:rsidR="00BD1494">
        <w:rPr>
          <w:rFonts w:ascii="Arial Narrow" w:eastAsia="Times New Roman" w:hAnsi="Arial Narrow" w:cs="Times New Roman"/>
        </w:rPr>
        <w:t>е</w:t>
      </w:r>
      <w:r w:rsidR="005B5160">
        <w:rPr>
          <w:rFonts w:ascii="Arial Narrow" w:eastAsia="Times New Roman" w:hAnsi="Arial Narrow" w:cs="Times New Roman"/>
        </w:rPr>
        <w:t xml:space="preserve"> </w:t>
      </w:r>
      <w:r w:rsidR="005B5160" w:rsidRPr="00870B38">
        <w:rPr>
          <w:rFonts w:ascii="Arial Narrow" w:eastAsia="Times New Roman" w:hAnsi="Arial Narrow" w:cs="Times New Roman"/>
        </w:rPr>
        <w:t>3 (трех) месяцев</w:t>
      </w:r>
      <w:r w:rsidR="002C5494">
        <w:rPr>
          <w:rFonts w:ascii="Arial Narrow" w:eastAsia="Times New Roman" w:hAnsi="Arial Narrow" w:cs="Times New Roman"/>
        </w:rPr>
        <w:t xml:space="preserve"> со дня составления акта обследования</w:t>
      </w:r>
      <w:r w:rsidR="008830FE">
        <w:rPr>
          <w:rFonts w:ascii="Arial Narrow" w:eastAsia="Times New Roman" w:hAnsi="Arial Narrow" w:cs="Times New Roman"/>
        </w:rPr>
        <w:t xml:space="preserve">, либо Участник долевого строительства выбирает иной способ устранения недостатков согласно действующему законодательству Российской Федерации. </w:t>
      </w:r>
    </w:p>
    <w:p w14:paraId="0CC17C68" w14:textId="77777777" w:rsidR="00C140A9" w:rsidRDefault="00C70353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 w:rsidRPr="00AF20B0">
        <w:rPr>
          <w:rFonts w:ascii="Arial Narrow" w:eastAsia="Times New Roman" w:hAnsi="Arial Narrow" w:cs="Times New Roman"/>
        </w:rPr>
        <w:t xml:space="preserve">Под непригодным для предусмотренного Договором использования понимается непригодность Объекта долевого строительства в целом, либо каких-либо из его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Правительства РФ № 47 от 28.01.2006 г., и иными законодательными актами. </w:t>
      </w:r>
    </w:p>
    <w:p w14:paraId="74A11282" w14:textId="2A5AE2EC" w:rsidR="00C70353" w:rsidRPr="00AF20B0" w:rsidRDefault="00AF20B0" w:rsidP="00C140A9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 w:rsidRPr="00AF20B0">
        <w:rPr>
          <w:rFonts w:ascii="Arial Narrow" w:eastAsia="Times New Roman" w:hAnsi="Arial Narrow" w:cs="Times New Roman"/>
        </w:rPr>
        <w:t>При этом</w:t>
      </w:r>
      <w:r>
        <w:rPr>
          <w:rFonts w:ascii="Arial Narrow" w:eastAsia="Times New Roman" w:hAnsi="Arial Narrow" w:cs="Times New Roman"/>
        </w:rPr>
        <w:t xml:space="preserve"> в</w:t>
      </w:r>
      <w:r w:rsidR="00C70353" w:rsidRPr="00AF20B0">
        <w:rPr>
          <w:rFonts w:ascii="Arial Narrow" w:eastAsia="Times New Roman" w:hAnsi="Arial Narrow" w:cs="Times New Roman"/>
        </w:rPr>
        <w:t xml:space="preserve">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строительства, Застройщика, </w:t>
      </w:r>
      <w:r w:rsidR="0030169B">
        <w:rPr>
          <w:rFonts w:ascii="Arial Narrow" w:eastAsia="Times New Roman" w:hAnsi="Arial Narrow" w:cs="Times New Roman"/>
        </w:rPr>
        <w:t>г</w:t>
      </w:r>
      <w:r w:rsidR="00C70353" w:rsidRPr="00AF20B0">
        <w:rPr>
          <w:rFonts w:ascii="Arial Narrow" w:eastAsia="Times New Roman" w:hAnsi="Arial Narrow" w:cs="Times New Roman"/>
        </w:rPr>
        <w:t xml:space="preserve">енподрядчика и </w:t>
      </w:r>
      <w:r w:rsidR="0030169B">
        <w:rPr>
          <w:rFonts w:ascii="Arial Narrow" w:eastAsia="Times New Roman" w:hAnsi="Arial Narrow" w:cs="Times New Roman"/>
        </w:rPr>
        <w:t>у</w:t>
      </w:r>
      <w:r w:rsidR="00C70353" w:rsidRPr="00AF20B0">
        <w:rPr>
          <w:rFonts w:ascii="Arial Narrow" w:eastAsia="Times New Roman" w:hAnsi="Arial Narrow" w:cs="Times New Roman"/>
        </w:rPr>
        <w:t>правляющей организации.</w:t>
      </w:r>
    </w:p>
    <w:p w14:paraId="5DFFBCC1" w14:textId="0BD6E1A4" w:rsidR="00413BBE" w:rsidRDefault="004C3D81" w:rsidP="00595B12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 w:rsidRPr="004C3D81">
        <w:rPr>
          <w:rFonts w:ascii="Arial Narrow" w:eastAsia="Times New Roman" w:hAnsi="Arial Narrow" w:cs="Times New Roman"/>
        </w:rPr>
        <w:t>Застройщик не несет ответственности за недостатки (дефекты), обнаруженные в пределах гарантийного срока, если докажет, что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</w:t>
      </w:r>
      <w:r>
        <w:rPr>
          <w:rFonts w:ascii="Arial Narrow" w:eastAsia="Times New Roman" w:hAnsi="Arial Narrow" w:cs="Times New Roman"/>
        </w:rPr>
        <w:t>-</w:t>
      </w:r>
      <w:r w:rsidRPr="004C3D81">
        <w:rPr>
          <w:rFonts w:ascii="Arial Narrow" w:eastAsia="Times New Roman" w:hAnsi="Arial Narrow" w:cs="Times New Roman"/>
        </w:rPr>
        <w:t xml:space="preserve">технического обеспечения, конструктивных элементов, изделий или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</w:t>
      </w:r>
      <w:r w:rsidR="002C5494">
        <w:rPr>
          <w:rFonts w:ascii="Arial Narrow" w:eastAsia="Times New Roman" w:hAnsi="Arial Narrow" w:cs="Times New Roman"/>
        </w:rPr>
        <w:t>и</w:t>
      </w:r>
      <w:r w:rsidRPr="004C3D81">
        <w:rPr>
          <w:rFonts w:ascii="Arial Narrow" w:eastAsia="Times New Roman" w:hAnsi="Arial Narrow" w:cs="Times New Roman"/>
        </w:rPr>
        <w:t>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</w:t>
      </w:r>
      <w:r>
        <w:rPr>
          <w:rFonts w:ascii="Arial Narrow" w:eastAsia="Times New Roman" w:hAnsi="Arial Narrow" w:cs="Times New Roman"/>
        </w:rPr>
        <w:t>-</w:t>
      </w:r>
      <w:r w:rsidRPr="004C3D81">
        <w:rPr>
          <w:rFonts w:ascii="Arial Narrow" w:eastAsia="Times New Roman" w:hAnsi="Arial Narrow" w:cs="Times New Roman"/>
        </w:rPr>
        <w:t>технического обеспечения, конструктивных элементов, изделий.</w:t>
      </w:r>
    </w:p>
    <w:p w14:paraId="1E80A6B1" w14:textId="2E7B5E9C" w:rsidR="0012332D" w:rsidRPr="00483611" w:rsidRDefault="0012332D" w:rsidP="00595B12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 w:rsidRPr="0012332D">
        <w:rPr>
          <w:rFonts w:ascii="Arial Narrow" w:eastAsia="Times New Roman" w:hAnsi="Arial Narrow" w:cs="Times New Roman"/>
        </w:rPr>
        <w:t xml:space="preserve">Стороны </w:t>
      </w:r>
      <w:r>
        <w:rPr>
          <w:rFonts w:ascii="Arial Narrow" w:eastAsia="Times New Roman" w:hAnsi="Arial Narrow" w:cs="Times New Roman"/>
        </w:rPr>
        <w:t>определили</w:t>
      </w:r>
      <w:r w:rsidRPr="0012332D">
        <w:rPr>
          <w:rFonts w:ascii="Arial Narrow" w:eastAsia="Times New Roman" w:hAnsi="Arial Narrow" w:cs="Times New Roman"/>
        </w:rPr>
        <w:t xml:space="preserve">, что согласованный Застройщиком с Участником долевого строительства срок для устранения недостатков Объекта долевого строительства, как выявленных при приемке Участником долевого строительства Объекта долевого строительства, так и выявленных в течение гарантийного срока составляет </w:t>
      </w:r>
      <w:r w:rsidRPr="00870B38">
        <w:rPr>
          <w:rFonts w:ascii="Arial Narrow" w:eastAsia="Times New Roman" w:hAnsi="Arial Narrow" w:cs="Times New Roman"/>
        </w:rPr>
        <w:t>3 (Три) месяца</w:t>
      </w:r>
      <w:r w:rsidR="002C5494" w:rsidRPr="00870B38">
        <w:rPr>
          <w:rFonts w:ascii="Arial Narrow" w:eastAsia="Times New Roman" w:hAnsi="Arial Narrow" w:cs="Times New Roman"/>
        </w:rPr>
        <w:t xml:space="preserve"> со дня составления</w:t>
      </w:r>
      <w:r w:rsidR="002C5494">
        <w:rPr>
          <w:rFonts w:ascii="Arial Narrow" w:eastAsia="Times New Roman" w:hAnsi="Arial Narrow" w:cs="Times New Roman"/>
        </w:rPr>
        <w:t xml:space="preserve"> акта осмотра/обследования</w:t>
      </w:r>
      <w:r w:rsidRPr="0012332D">
        <w:rPr>
          <w:rFonts w:ascii="Arial Narrow" w:eastAsia="Times New Roman" w:hAnsi="Arial Narrow" w:cs="Times New Roman"/>
        </w:rPr>
        <w:t>. Застройщик вправе произвести устранение недостатков до истечения указанного срока</w:t>
      </w:r>
      <w:r>
        <w:rPr>
          <w:rFonts w:ascii="Arial Narrow" w:eastAsia="Times New Roman" w:hAnsi="Arial Narrow" w:cs="Times New Roman"/>
        </w:rPr>
        <w:t>.</w:t>
      </w:r>
    </w:p>
    <w:p w14:paraId="003BD13A" w14:textId="3AF89110" w:rsidR="0093779A" w:rsidRPr="00483611" w:rsidRDefault="00413BBE" w:rsidP="00595B12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 w:rsidRPr="00483611">
        <w:rPr>
          <w:rFonts w:ascii="Arial Narrow" w:eastAsia="Times New Roman" w:hAnsi="Arial Narrow" w:cs="Times New Roman"/>
        </w:rPr>
        <w:t>Гарантийный срок для Объекта долевого строительства, за исключением технологического и инженерного оборудовани</w:t>
      </w:r>
      <w:r w:rsidR="00BD1494">
        <w:rPr>
          <w:rFonts w:ascii="Arial Narrow" w:eastAsia="Times New Roman" w:hAnsi="Arial Narrow" w:cs="Times New Roman"/>
        </w:rPr>
        <w:t>й</w:t>
      </w:r>
      <w:r w:rsidRPr="00483611">
        <w:rPr>
          <w:rFonts w:ascii="Arial Narrow" w:eastAsia="Times New Roman" w:hAnsi="Arial Narrow" w:cs="Times New Roman"/>
        </w:rPr>
        <w:t xml:space="preserve">, входящих в состав Объекта долевого строительства, составляет 5 (Пять) лет и </w:t>
      </w:r>
      <w:r w:rsidRPr="00483611">
        <w:rPr>
          <w:rFonts w:ascii="Arial Narrow" w:eastAsia="Times New Roman" w:hAnsi="Arial Narrow" w:cs="Times New Roman"/>
        </w:rPr>
        <w:lastRenderedPageBreak/>
        <w:t xml:space="preserve">начинает исчисляться со дня подписания </w:t>
      </w:r>
      <w:r w:rsidR="00A463CA">
        <w:rPr>
          <w:rFonts w:ascii="Arial Narrow" w:eastAsia="Times New Roman" w:hAnsi="Arial Narrow" w:cs="Times New Roman"/>
        </w:rPr>
        <w:t>А</w:t>
      </w:r>
      <w:r w:rsidRPr="00483611">
        <w:rPr>
          <w:rFonts w:ascii="Arial Narrow" w:eastAsia="Times New Roman" w:hAnsi="Arial Narrow" w:cs="Times New Roman"/>
        </w:rPr>
        <w:t xml:space="preserve">кта приёма-передачи или составления одностороннего </w:t>
      </w:r>
      <w:r w:rsidR="00A463CA">
        <w:rPr>
          <w:rFonts w:ascii="Arial Narrow" w:eastAsia="Times New Roman" w:hAnsi="Arial Narrow" w:cs="Times New Roman"/>
        </w:rPr>
        <w:t>А</w:t>
      </w:r>
      <w:r w:rsidRPr="00483611">
        <w:rPr>
          <w:rFonts w:ascii="Arial Narrow" w:eastAsia="Times New Roman" w:hAnsi="Arial Narrow" w:cs="Times New Roman"/>
        </w:rPr>
        <w:t>кта приёма-передачи Объекта долевого строительства с Участником долевого строительства.</w:t>
      </w:r>
    </w:p>
    <w:p w14:paraId="43F0001B" w14:textId="65DD744C" w:rsidR="00413BBE" w:rsidRDefault="00413BBE" w:rsidP="00595B12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 w:rsidRPr="00483611">
        <w:rPr>
          <w:rFonts w:ascii="Arial Narrow" w:eastAsia="Times New Roman" w:hAnsi="Arial Narrow" w:cs="Times New Roman"/>
        </w:rPr>
        <w:t>Гарантийный срок на технологическое и инженерное оборудовани</w:t>
      </w:r>
      <w:r w:rsidR="00BD1494">
        <w:rPr>
          <w:rFonts w:ascii="Arial Narrow" w:eastAsia="Times New Roman" w:hAnsi="Arial Narrow" w:cs="Times New Roman"/>
        </w:rPr>
        <w:t>я</w:t>
      </w:r>
      <w:r w:rsidRPr="00483611">
        <w:rPr>
          <w:rFonts w:ascii="Arial Narrow" w:eastAsia="Times New Roman" w:hAnsi="Arial Narrow" w:cs="Times New Roman"/>
        </w:rPr>
        <w:t>, входящ</w:t>
      </w:r>
      <w:r w:rsidR="00BD1494">
        <w:rPr>
          <w:rFonts w:ascii="Arial Narrow" w:eastAsia="Times New Roman" w:hAnsi="Arial Narrow" w:cs="Times New Roman"/>
        </w:rPr>
        <w:t>и</w:t>
      </w:r>
      <w:r w:rsidRPr="00483611">
        <w:rPr>
          <w:rFonts w:ascii="Arial Narrow" w:eastAsia="Times New Roman" w:hAnsi="Arial Narrow" w:cs="Times New Roman"/>
        </w:rPr>
        <w:t xml:space="preserve">е в состав Объекта долевого строительства, составляет 3 (Три) года и начинает исчисляться с момента подписания первого </w:t>
      </w:r>
      <w:r w:rsidR="00A463CA">
        <w:rPr>
          <w:rFonts w:ascii="Arial Narrow" w:eastAsia="Times New Roman" w:hAnsi="Arial Narrow" w:cs="Times New Roman"/>
        </w:rPr>
        <w:t>А</w:t>
      </w:r>
      <w:r w:rsidRPr="00483611">
        <w:rPr>
          <w:rFonts w:ascii="Arial Narrow" w:eastAsia="Times New Roman" w:hAnsi="Arial Narrow" w:cs="Times New Roman"/>
        </w:rPr>
        <w:t>кта приёма-передачи в Многоквартирном доме с любым участником долевого строительства.</w:t>
      </w:r>
    </w:p>
    <w:p w14:paraId="44BA8925" w14:textId="14A3263E" w:rsidR="005B5160" w:rsidRPr="005B5160" w:rsidRDefault="005B5160" w:rsidP="005B5160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5.</w:t>
      </w:r>
      <w:r w:rsidR="00870B38">
        <w:rPr>
          <w:rFonts w:ascii="Arial Narrow" w:eastAsia="Times New Roman" w:hAnsi="Arial Narrow" w:cs="Times New Roman"/>
        </w:rPr>
        <w:t>9</w:t>
      </w:r>
      <w:r>
        <w:rPr>
          <w:rFonts w:ascii="Arial Narrow" w:eastAsia="Times New Roman" w:hAnsi="Arial Narrow" w:cs="Times New Roman"/>
        </w:rPr>
        <w:t>.</w:t>
      </w:r>
      <w:r>
        <w:rPr>
          <w:rFonts w:ascii="Arial Narrow" w:eastAsia="Times New Roman" w:hAnsi="Arial Narrow" w:cs="Times New Roman"/>
        </w:rPr>
        <w:tab/>
        <w:t xml:space="preserve"> </w:t>
      </w:r>
      <w:r w:rsidRPr="005B5160">
        <w:rPr>
          <w:rFonts w:ascii="Arial Narrow" w:eastAsia="Times New Roman" w:hAnsi="Arial Narrow" w:cs="Times New Roman"/>
        </w:rPr>
        <w:t xml:space="preserve">Участник долевого строительства подтверждает, что не может являться недостатком/дефектом Объекта долевого строительства состояние Объекта долевого строительства, соответствующее техническим нормам и правилам, определяющим состояние помещения </w:t>
      </w:r>
      <w:r w:rsidR="00AF20B0">
        <w:rPr>
          <w:rFonts w:ascii="Arial Narrow" w:eastAsia="Times New Roman" w:hAnsi="Arial Narrow" w:cs="Times New Roman"/>
        </w:rPr>
        <w:t>без отделочных работ,</w:t>
      </w:r>
      <w:r w:rsidRPr="005B5160">
        <w:rPr>
          <w:rFonts w:ascii="Arial Narrow" w:eastAsia="Times New Roman" w:hAnsi="Arial Narrow" w:cs="Times New Roman"/>
        </w:rPr>
        <w:t xml:space="preserve"> а также устраняемое посредством выполнения </w:t>
      </w:r>
      <w:r w:rsidR="001C3EA0">
        <w:rPr>
          <w:rFonts w:ascii="Arial Narrow" w:eastAsia="Times New Roman" w:hAnsi="Arial Narrow" w:cs="Times New Roman"/>
        </w:rPr>
        <w:t>отделочных работ по чистовой отделк</w:t>
      </w:r>
      <w:r w:rsidR="00BD1494">
        <w:rPr>
          <w:rFonts w:ascii="Arial Narrow" w:eastAsia="Times New Roman" w:hAnsi="Arial Narrow" w:cs="Times New Roman"/>
        </w:rPr>
        <w:t>е</w:t>
      </w:r>
      <w:r w:rsidR="001C3EA0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Объекта долевого строительства. </w:t>
      </w:r>
    </w:p>
    <w:bookmarkEnd w:id="7"/>
    <w:p w14:paraId="30F89769" w14:textId="4BD56F69" w:rsidR="00CA57D1" w:rsidRPr="00483611" w:rsidRDefault="00CA57D1" w:rsidP="00595B1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bCs/>
        </w:rPr>
      </w:pPr>
    </w:p>
    <w:p w14:paraId="561FE7EF" w14:textId="024F5EF5" w:rsidR="00CA57D1" w:rsidRPr="00483611" w:rsidRDefault="00CA57D1" w:rsidP="00595B12">
      <w:pPr>
        <w:pStyle w:val="1"/>
        <w:numPr>
          <w:ilvl w:val="0"/>
          <w:numId w:val="4"/>
        </w:numPr>
        <w:spacing w:before="0"/>
        <w:jc w:val="center"/>
        <w:rPr>
          <w:rFonts w:ascii="Arial Narrow" w:eastAsia="Times New Roman" w:hAnsi="Arial Narrow"/>
          <w:b/>
          <w:bCs/>
          <w:color w:val="auto"/>
          <w:sz w:val="22"/>
          <w:szCs w:val="22"/>
        </w:rPr>
      </w:pPr>
      <w:r w:rsidRPr="00483611">
        <w:rPr>
          <w:rFonts w:ascii="Arial Narrow" w:eastAsia="Times New Roman" w:hAnsi="Arial Narrow"/>
          <w:b/>
          <w:bCs/>
          <w:color w:val="auto"/>
          <w:sz w:val="22"/>
          <w:szCs w:val="22"/>
        </w:rPr>
        <w:t>Права и обязанности Сторон</w:t>
      </w:r>
    </w:p>
    <w:p w14:paraId="3C0EBC44" w14:textId="7F74A0CF" w:rsidR="00CA57D1" w:rsidRPr="001377FB" w:rsidRDefault="0057570F" w:rsidP="0057570F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1377FB">
        <w:rPr>
          <w:rFonts w:ascii="Arial Narrow" w:eastAsia="Times New Roman" w:hAnsi="Arial Narrow" w:cs="Times New Roman"/>
          <w:b/>
          <w:bCs/>
        </w:rPr>
        <w:t>Застройщик обязуется:</w:t>
      </w:r>
    </w:p>
    <w:p w14:paraId="1D4F491F" w14:textId="0EFB842E" w:rsidR="0057570F" w:rsidRDefault="0057570F" w:rsidP="0057570F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 w:rsidRPr="0057570F">
        <w:rPr>
          <w:rFonts w:ascii="Arial Narrow" w:eastAsia="Times New Roman" w:hAnsi="Arial Narrow" w:cs="Times New Roman"/>
        </w:rPr>
        <w:t>Осуществить комплекс организационных и технических мероприятий, направленных на обеспечение строительства Многоквартирного дома в соответствии с проектной документацией</w:t>
      </w:r>
      <w:r w:rsidR="00C140A9">
        <w:rPr>
          <w:rFonts w:ascii="Arial Narrow" w:eastAsia="Times New Roman" w:hAnsi="Arial Narrow" w:cs="Times New Roman"/>
        </w:rPr>
        <w:t>.</w:t>
      </w:r>
      <w:r>
        <w:rPr>
          <w:rFonts w:ascii="Arial Narrow" w:eastAsia="Times New Roman" w:hAnsi="Arial Narrow" w:cs="Times New Roman"/>
        </w:rPr>
        <w:t xml:space="preserve"> </w:t>
      </w:r>
    </w:p>
    <w:p w14:paraId="2D56C3EF" w14:textId="7EF59061" w:rsidR="0057570F" w:rsidRDefault="0057570F" w:rsidP="0057570F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В установленном порядке и в разумные сроки получить разрешение на ввод Многоквартирного дома в эксплуатацию</w:t>
      </w:r>
      <w:r w:rsidR="003837D8">
        <w:rPr>
          <w:rFonts w:ascii="Arial Narrow" w:eastAsia="Times New Roman" w:hAnsi="Arial Narrow" w:cs="Times New Roman"/>
        </w:rPr>
        <w:t>.</w:t>
      </w:r>
    </w:p>
    <w:p w14:paraId="035ADCFB" w14:textId="2DB0CA28" w:rsidR="0057570F" w:rsidRDefault="0057570F" w:rsidP="0057570F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 w:rsidRPr="0057570F">
        <w:rPr>
          <w:rFonts w:ascii="Arial Narrow" w:eastAsia="Times New Roman" w:hAnsi="Arial Narrow" w:cs="Times New Roman"/>
        </w:rPr>
        <w:t>Предоставлять по требованию Участника долевого строительства информацию в объеме, установленном законодательством Российской Федерации об участии в долевом строительстве</w:t>
      </w:r>
      <w:r w:rsidR="003837D8">
        <w:rPr>
          <w:rFonts w:ascii="Arial Narrow" w:eastAsia="Times New Roman" w:hAnsi="Arial Narrow" w:cs="Times New Roman"/>
        </w:rPr>
        <w:t>.</w:t>
      </w:r>
    </w:p>
    <w:p w14:paraId="7248302D" w14:textId="2B0A8200" w:rsidR="003837D8" w:rsidRDefault="003837D8" w:rsidP="0057570F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bookmarkStart w:id="8" w:name="_Hlk93496490"/>
      <w:bookmarkStart w:id="9" w:name="_Hlk93496481"/>
      <w:r w:rsidRPr="003837D8">
        <w:rPr>
          <w:rFonts w:ascii="Arial Narrow" w:eastAsia="Times New Roman" w:hAnsi="Arial Narrow" w:cs="Times New Roman"/>
        </w:rPr>
        <w:t xml:space="preserve">Совершить все необходимые действия по регистрации Договора в </w:t>
      </w:r>
      <w:bookmarkEnd w:id="8"/>
      <w:r w:rsidR="00C140A9">
        <w:rPr>
          <w:rFonts w:ascii="Arial Narrow" w:eastAsia="Times New Roman" w:hAnsi="Arial Narrow" w:cs="Times New Roman"/>
        </w:rPr>
        <w:t>о</w:t>
      </w:r>
      <w:r w:rsidR="00C140A9" w:rsidRPr="00C140A9">
        <w:rPr>
          <w:rFonts w:ascii="Arial Narrow" w:eastAsia="Times New Roman" w:hAnsi="Arial Narrow" w:cs="Times New Roman"/>
        </w:rPr>
        <w:t>рган</w:t>
      </w:r>
      <w:r w:rsidR="00C140A9">
        <w:rPr>
          <w:rFonts w:ascii="Arial Narrow" w:eastAsia="Times New Roman" w:hAnsi="Arial Narrow" w:cs="Times New Roman"/>
        </w:rPr>
        <w:t>е</w:t>
      </w:r>
      <w:r w:rsidR="00C140A9" w:rsidRPr="00C140A9">
        <w:rPr>
          <w:rFonts w:ascii="Arial Narrow" w:eastAsia="Times New Roman" w:hAnsi="Arial Narrow" w:cs="Times New Roman"/>
        </w:rPr>
        <w:t>, осуществляющ</w:t>
      </w:r>
      <w:r w:rsidR="00C140A9">
        <w:rPr>
          <w:rFonts w:ascii="Arial Narrow" w:eastAsia="Times New Roman" w:hAnsi="Arial Narrow" w:cs="Times New Roman"/>
        </w:rPr>
        <w:t>ем</w:t>
      </w:r>
      <w:r w:rsidR="00C140A9" w:rsidRPr="00C140A9">
        <w:rPr>
          <w:rFonts w:ascii="Arial Narrow" w:eastAsia="Times New Roman" w:hAnsi="Arial Narrow" w:cs="Times New Roman"/>
        </w:rPr>
        <w:t xml:space="preserve"> государственн</w:t>
      </w:r>
      <w:r w:rsidR="00C140A9">
        <w:rPr>
          <w:rFonts w:ascii="Arial Narrow" w:eastAsia="Times New Roman" w:hAnsi="Arial Narrow" w:cs="Times New Roman"/>
        </w:rPr>
        <w:t>ый</w:t>
      </w:r>
      <w:r w:rsidR="00C140A9" w:rsidRPr="00C140A9">
        <w:rPr>
          <w:rFonts w:ascii="Arial Narrow" w:eastAsia="Times New Roman" w:hAnsi="Arial Narrow" w:cs="Times New Roman"/>
        </w:rPr>
        <w:t xml:space="preserve"> кадастровый учет </w:t>
      </w:r>
      <w:r w:rsidR="00121AFE">
        <w:rPr>
          <w:rFonts w:ascii="Arial Narrow" w:eastAsia="Times New Roman" w:hAnsi="Arial Narrow" w:cs="Times New Roman"/>
        </w:rPr>
        <w:t xml:space="preserve">недвижимого имущества </w:t>
      </w:r>
      <w:r w:rsidR="00C140A9" w:rsidRPr="00C140A9">
        <w:rPr>
          <w:rFonts w:ascii="Arial Narrow" w:eastAsia="Times New Roman" w:hAnsi="Arial Narrow" w:cs="Times New Roman"/>
        </w:rPr>
        <w:t>и государственную регистрацию прав</w:t>
      </w:r>
      <w:r w:rsidR="00121AFE">
        <w:rPr>
          <w:rFonts w:ascii="Arial Narrow" w:eastAsia="Times New Roman" w:hAnsi="Arial Narrow" w:cs="Times New Roman"/>
        </w:rPr>
        <w:t xml:space="preserve"> на недвижимое имущество и сделок с ним</w:t>
      </w:r>
      <w:r w:rsidR="006D0197">
        <w:rPr>
          <w:rFonts w:ascii="Arial Narrow" w:eastAsia="Times New Roman" w:hAnsi="Arial Narrow" w:cs="Times New Roman"/>
        </w:rPr>
        <w:t>.</w:t>
      </w:r>
    </w:p>
    <w:bookmarkEnd w:id="9"/>
    <w:p w14:paraId="099EAE84" w14:textId="3DD8A6C9" w:rsidR="006D0197" w:rsidRPr="006D0197" w:rsidRDefault="003837D8" w:rsidP="006D0197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П</w:t>
      </w:r>
      <w:r w:rsidRPr="003837D8">
        <w:rPr>
          <w:rFonts w:ascii="Arial Narrow" w:eastAsia="Times New Roman" w:hAnsi="Arial Narrow" w:cs="Times New Roman"/>
        </w:rPr>
        <w:t>ередать</w:t>
      </w:r>
      <w:r>
        <w:rPr>
          <w:rFonts w:ascii="Arial Narrow" w:eastAsia="Times New Roman" w:hAnsi="Arial Narrow" w:cs="Times New Roman"/>
        </w:rPr>
        <w:t xml:space="preserve"> в установленный срок</w:t>
      </w:r>
      <w:r w:rsidRPr="003837D8">
        <w:rPr>
          <w:rFonts w:ascii="Arial Narrow" w:eastAsia="Times New Roman" w:hAnsi="Arial Narrow" w:cs="Times New Roman"/>
        </w:rPr>
        <w:t xml:space="preserve"> Объект долевого строительства по </w:t>
      </w:r>
      <w:r w:rsidR="00A463CA">
        <w:rPr>
          <w:rFonts w:ascii="Arial Narrow" w:eastAsia="Times New Roman" w:hAnsi="Arial Narrow" w:cs="Times New Roman"/>
        </w:rPr>
        <w:t>А</w:t>
      </w:r>
      <w:r w:rsidRPr="003837D8">
        <w:rPr>
          <w:rFonts w:ascii="Arial Narrow" w:eastAsia="Times New Roman" w:hAnsi="Arial Narrow" w:cs="Times New Roman"/>
        </w:rPr>
        <w:t>кту приёма-передачи после получения Разрешения на ввод Многоквартирного дома в эксплуатацию</w:t>
      </w:r>
      <w:r w:rsidR="002C5494">
        <w:rPr>
          <w:rFonts w:ascii="Arial Narrow" w:eastAsia="Times New Roman" w:hAnsi="Arial Narrow" w:cs="Times New Roman"/>
        </w:rPr>
        <w:t>.</w:t>
      </w:r>
    </w:p>
    <w:p w14:paraId="77F82E9A" w14:textId="73E100BD" w:rsidR="003837D8" w:rsidRDefault="003837D8" w:rsidP="00761A66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 w:rsidRPr="003837D8">
        <w:rPr>
          <w:rFonts w:ascii="Arial Narrow" w:eastAsia="Times New Roman" w:hAnsi="Arial Narrow" w:cs="Times New Roman"/>
        </w:rPr>
        <w:t>В сроки, установленные ФЗ-214, публиковать изменени</w:t>
      </w:r>
      <w:r w:rsidR="00C27BC8">
        <w:rPr>
          <w:rFonts w:ascii="Arial Narrow" w:eastAsia="Times New Roman" w:hAnsi="Arial Narrow" w:cs="Times New Roman"/>
        </w:rPr>
        <w:t>я</w:t>
      </w:r>
      <w:r w:rsidRPr="003837D8">
        <w:rPr>
          <w:rFonts w:ascii="Arial Narrow" w:eastAsia="Times New Roman" w:hAnsi="Arial Narrow" w:cs="Times New Roman"/>
        </w:rPr>
        <w:t xml:space="preserve"> сведений о проекте строительства и о Застройщике (в том числе</w:t>
      </w:r>
      <w:r w:rsidR="00CC7ACD">
        <w:rPr>
          <w:rFonts w:ascii="Arial Narrow" w:eastAsia="Times New Roman" w:hAnsi="Arial Narrow" w:cs="Times New Roman"/>
        </w:rPr>
        <w:t>, но не ограничиваясь</w:t>
      </w:r>
      <w:r w:rsidRPr="003837D8">
        <w:rPr>
          <w:rFonts w:ascii="Arial Narrow" w:eastAsia="Times New Roman" w:hAnsi="Arial Narrow" w:cs="Times New Roman"/>
        </w:rPr>
        <w:t xml:space="preserve"> о</w:t>
      </w:r>
      <w:r w:rsidR="00CC7ACD">
        <w:rPr>
          <w:rFonts w:ascii="Arial Narrow" w:eastAsia="Times New Roman" w:hAnsi="Arial Narrow" w:cs="Times New Roman"/>
        </w:rPr>
        <w:t xml:space="preserve"> месте нахождения Застройщика, о номере телефона, </w:t>
      </w:r>
      <w:r w:rsidR="00A20DAD">
        <w:rPr>
          <w:rFonts w:ascii="Arial Narrow" w:eastAsia="Times New Roman" w:hAnsi="Arial Narrow" w:cs="Times New Roman"/>
        </w:rPr>
        <w:t xml:space="preserve">об </w:t>
      </w:r>
      <w:r w:rsidR="00CC7ACD">
        <w:rPr>
          <w:rFonts w:ascii="Arial Narrow" w:eastAsia="Times New Roman" w:hAnsi="Arial Narrow" w:cs="Times New Roman"/>
        </w:rPr>
        <w:t xml:space="preserve">адресе электронной почты, </w:t>
      </w:r>
      <w:r w:rsidR="00A20DAD">
        <w:rPr>
          <w:rFonts w:ascii="Arial Narrow" w:eastAsia="Times New Roman" w:hAnsi="Arial Narrow" w:cs="Times New Roman"/>
        </w:rPr>
        <w:t>о р</w:t>
      </w:r>
      <w:r w:rsidR="00A20DAD" w:rsidRPr="00A20DAD">
        <w:rPr>
          <w:rFonts w:ascii="Arial Narrow" w:eastAsia="Times New Roman" w:hAnsi="Arial Narrow" w:cs="Times New Roman"/>
        </w:rPr>
        <w:t>еквизит</w:t>
      </w:r>
      <w:r w:rsidR="00A20DAD">
        <w:rPr>
          <w:rFonts w:ascii="Arial Narrow" w:eastAsia="Times New Roman" w:hAnsi="Arial Narrow" w:cs="Times New Roman"/>
        </w:rPr>
        <w:t>ах</w:t>
      </w:r>
      <w:r w:rsidR="00A20DAD" w:rsidRPr="00A20DAD">
        <w:rPr>
          <w:rFonts w:ascii="Arial Narrow" w:eastAsia="Times New Roman" w:hAnsi="Arial Narrow" w:cs="Times New Roman"/>
        </w:rPr>
        <w:t xml:space="preserve"> расчетного счета </w:t>
      </w:r>
      <w:r w:rsidR="00A20DAD">
        <w:rPr>
          <w:rFonts w:ascii="Arial Narrow" w:eastAsia="Times New Roman" w:hAnsi="Arial Narrow" w:cs="Times New Roman"/>
        </w:rPr>
        <w:t>З</w:t>
      </w:r>
      <w:r w:rsidR="00A20DAD" w:rsidRPr="00A20DAD">
        <w:rPr>
          <w:rFonts w:ascii="Arial Narrow" w:eastAsia="Times New Roman" w:hAnsi="Arial Narrow" w:cs="Times New Roman"/>
        </w:rPr>
        <w:t>астройщика в уполномоченном банке</w:t>
      </w:r>
      <w:r w:rsidRPr="003837D8">
        <w:rPr>
          <w:rFonts w:ascii="Arial Narrow" w:eastAsia="Times New Roman" w:hAnsi="Arial Narrow" w:cs="Times New Roman"/>
        </w:rPr>
        <w:t xml:space="preserve">) в проектной декларации. </w:t>
      </w:r>
      <w:r w:rsidR="00BD1494">
        <w:rPr>
          <w:rFonts w:ascii="Arial Narrow" w:eastAsia="Times New Roman" w:hAnsi="Arial Narrow" w:cs="Times New Roman"/>
        </w:rPr>
        <w:t>Д</w:t>
      </w:r>
      <w:r w:rsidR="004A4DDD" w:rsidRPr="00761A66">
        <w:rPr>
          <w:rFonts w:ascii="Arial Narrow" w:eastAsia="Times New Roman" w:hAnsi="Arial Narrow" w:cs="Times New Roman"/>
        </w:rPr>
        <w:t xml:space="preserve">нём уведомления участника об изменениях </w:t>
      </w:r>
      <w:r w:rsidR="00A20DAD">
        <w:rPr>
          <w:rFonts w:ascii="Arial Narrow" w:eastAsia="Times New Roman" w:hAnsi="Arial Narrow" w:cs="Times New Roman"/>
        </w:rPr>
        <w:t xml:space="preserve">сведений о </w:t>
      </w:r>
      <w:r w:rsidR="004A4DDD" w:rsidRPr="00761A66">
        <w:rPr>
          <w:rFonts w:ascii="Arial Narrow" w:eastAsia="Times New Roman" w:hAnsi="Arial Narrow" w:cs="Times New Roman"/>
        </w:rPr>
        <w:t>Застройщик</w:t>
      </w:r>
      <w:r w:rsidR="00A20DAD">
        <w:rPr>
          <w:rFonts w:ascii="Arial Narrow" w:eastAsia="Times New Roman" w:hAnsi="Arial Narrow" w:cs="Times New Roman"/>
        </w:rPr>
        <w:t>е</w:t>
      </w:r>
      <w:r w:rsidR="004D1AAD">
        <w:rPr>
          <w:rFonts w:ascii="Arial Narrow" w:eastAsia="Times New Roman" w:hAnsi="Arial Narrow" w:cs="Times New Roman"/>
        </w:rPr>
        <w:t>,</w:t>
      </w:r>
      <w:r w:rsidR="00A20DAD">
        <w:rPr>
          <w:rFonts w:ascii="Arial Narrow" w:eastAsia="Times New Roman" w:hAnsi="Arial Narrow" w:cs="Times New Roman"/>
        </w:rPr>
        <w:t xml:space="preserve"> в том числе</w:t>
      </w:r>
      <w:r w:rsidR="004A4DDD" w:rsidRPr="00761A66">
        <w:rPr>
          <w:rFonts w:ascii="Arial Narrow" w:eastAsia="Times New Roman" w:hAnsi="Arial Narrow" w:cs="Times New Roman"/>
        </w:rPr>
        <w:t xml:space="preserve"> указанных в разделе 12</w:t>
      </w:r>
      <w:r w:rsidR="004D1AAD">
        <w:rPr>
          <w:rFonts w:ascii="Arial Narrow" w:eastAsia="Times New Roman" w:hAnsi="Arial Narrow" w:cs="Times New Roman"/>
        </w:rPr>
        <w:t xml:space="preserve"> Договора,</w:t>
      </w:r>
      <w:r w:rsidR="004A4DDD" w:rsidRPr="00761A66">
        <w:rPr>
          <w:rFonts w:ascii="Arial Narrow" w:eastAsia="Times New Roman" w:hAnsi="Arial Narrow" w:cs="Times New Roman"/>
        </w:rPr>
        <w:t xml:space="preserve"> является день размещени</w:t>
      </w:r>
      <w:r w:rsidR="00BD1494">
        <w:rPr>
          <w:rFonts w:ascii="Arial Narrow" w:eastAsia="Times New Roman" w:hAnsi="Arial Narrow" w:cs="Times New Roman"/>
        </w:rPr>
        <w:t>я</w:t>
      </w:r>
      <w:r w:rsidR="004A4DDD" w:rsidRPr="00761A66">
        <w:rPr>
          <w:rFonts w:ascii="Arial Narrow" w:eastAsia="Times New Roman" w:hAnsi="Arial Narrow" w:cs="Times New Roman"/>
        </w:rPr>
        <w:t xml:space="preserve"> изменённых данных на портале </w:t>
      </w:r>
      <w:r w:rsidR="004D1AAD">
        <w:rPr>
          <w:rFonts w:ascii="Arial Narrow" w:eastAsia="Times New Roman" w:hAnsi="Arial Narrow" w:cs="Times New Roman"/>
        </w:rPr>
        <w:t>ЕИСЖС</w:t>
      </w:r>
      <w:r w:rsidR="00BD1494">
        <w:rPr>
          <w:rFonts w:ascii="Arial Narrow" w:eastAsia="Times New Roman" w:hAnsi="Arial Narrow" w:cs="Times New Roman"/>
        </w:rPr>
        <w:t xml:space="preserve">. При этом </w:t>
      </w:r>
      <w:r w:rsidR="004A4DDD" w:rsidRPr="00761A66">
        <w:rPr>
          <w:rFonts w:ascii="Arial Narrow" w:eastAsia="Times New Roman" w:hAnsi="Arial Narrow" w:cs="Times New Roman"/>
        </w:rPr>
        <w:t>дополнительное соглашение к Договору не заключается.</w:t>
      </w:r>
    </w:p>
    <w:p w14:paraId="726CA683" w14:textId="3128EA78" w:rsidR="002E7069" w:rsidRPr="00761A66" w:rsidRDefault="002E7069" w:rsidP="00761A66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 w:rsidRPr="002E7069">
        <w:rPr>
          <w:rFonts w:ascii="Arial Narrow" w:eastAsia="Times New Roman" w:hAnsi="Arial Narrow" w:cs="Times New Roman"/>
        </w:rPr>
        <w:t xml:space="preserve">В целях сохранения целостности отделки </w:t>
      </w:r>
      <w:r>
        <w:rPr>
          <w:rFonts w:ascii="Arial Narrow" w:eastAsia="Times New Roman" w:hAnsi="Arial Narrow" w:cs="Times New Roman"/>
        </w:rPr>
        <w:t>Общего имущества Объекта</w:t>
      </w:r>
      <w:r w:rsidRPr="002E7069">
        <w:rPr>
          <w:rFonts w:ascii="Arial Narrow" w:eastAsia="Times New Roman" w:hAnsi="Arial Narrow" w:cs="Times New Roman"/>
        </w:rPr>
        <w:t>, в связи с проведением ремонтно-отделочных работ Участник</w:t>
      </w:r>
      <w:r>
        <w:rPr>
          <w:rFonts w:ascii="Arial Narrow" w:eastAsia="Times New Roman" w:hAnsi="Arial Narrow" w:cs="Times New Roman"/>
        </w:rPr>
        <w:t>ами долевого строительства</w:t>
      </w:r>
      <w:r w:rsidRPr="002E7069">
        <w:rPr>
          <w:rFonts w:ascii="Arial Narrow" w:eastAsia="Times New Roman" w:hAnsi="Arial Narrow" w:cs="Times New Roman"/>
        </w:rPr>
        <w:t xml:space="preserve">, Застройщик обязуется завершить ремонтно-отделочные работы в общих помещениях не </w:t>
      </w:r>
      <w:r w:rsidRPr="00870B38">
        <w:rPr>
          <w:rFonts w:ascii="Arial Narrow" w:eastAsia="Times New Roman" w:hAnsi="Arial Narrow" w:cs="Times New Roman"/>
        </w:rPr>
        <w:t>позднее одного года с даты</w:t>
      </w:r>
      <w:r w:rsidRPr="002E7069">
        <w:rPr>
          <w:rFonts w:ascii="Arial Narrow" w:eastAsia="Times New Roman" w:hAnsi="Arial Narrow" w:cs="Times New Roman"/>
        </w:rPr>
        <w:t xml:space="preserve"> получения разрешения на ввод </w:t>
      </w:r>
      <w:r w:rsidR="00503C55">
        <w:rPr>
          <w:rFonts w:ascii="Arial Narrow" w:eastAsia="Times New Roman" w:hAnsi="Arial Narrow" w:cs="Times New Roman"/>
        </w:rPr>
        <w:t xml:space="preserve">Многоквартирного дома </w:t>
      </w:r>
      <w:r w:rsidRPr="002E7069">
        <w:rPr>
          <w:rFonts w:ascii="Arial Narrow" w:eastAsia="Times New Roman" w:hAnsi="Arial Narrow" w:cs="Times New Roman"/>
        </w:rPr>
        <w:t>в эксплуатацию</w:t>
      </w:r>
      <w:r>
        <w:rPr>
          <w:rFonts w:ascii="Arial Narrow" w:eastAsia="Times New Roman" w:hAnsi="Arial Narrow" w:cs="Times New Roman"/>
        </w:rPr>
        <w:t>.</w:t>
      </w:r>
    </w:p>
    <w:p w14:paraId="5FAEFF3B" w14:textId="2E5102D8" w:rsidR="003837D8" w:rsidRPr="001377FB" w:rsidRDefault="003837D8" w:rsidP="003837D8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1377FB">
        <w:rPr>
          <w:rFonts w:ascii="Arial Narrow" w:eastAsia="Times New Roman" w:hAnsi="Arial Narrow" w:cs="Times New Roman"/>
          <w:b/>
          <w:bCs/>
        </w:rPr>
        <w:t>Застройщик имеет право:</w:t>
      </w:r>
    </w:p>
    <w:p w14:paraId="74E6DBFA" w14:textId="0196398D" w:rsidR="003837D8" w:rsidRDefault="003837D8" w:rsidP="003837D8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 w:rsidRPr="003837D8">
        <w:rPr>
          <w:rFonts w:ascii="Arial Narrow" w:eastAsia="Times New Roman" w:hAnsi="Arial Narrow" w:cs="Times New Roman"/>
        </w:rPr>
        <w:t>Досрочно исполнить свое обязательство по передаче Объекта долевого строительства</w:t>
      </w:r>
      <w:r>
        <w:rPr>
          <w:rFonts w:ascii="Arial Narrow" w:eastAsia="Times New Roman" w:hAnsi="Arial Narrow" w:cs="Times New Roman"/>
        </w:rPr>
        <w:t>.</w:t>
      </w:r>
    </w:p>
    <w:p w14:paraId="061007E6" w14:textId="6D1D7A4B" w:rsidR="006D0197" w:rsidRDefault="003837D8" w:rsidP="006D0197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Вносить </w:t>
      </w:r>
      <w:r w:rsidR="00A87A9E">
        <w:rPr>
          <w:rFonts w:ascii="Arial Narrow" w:eastAsia="Times New Roman" w:hAnsi="Arial Narrow" w:cs="Times New Roman"/>
        </w:rPr>
        <w:t xml:space="preserve">изменения в </w:t>
      </w:r>
      <w:r w:rsidR="00C27BC8">
        <w:rPr>
          <w:rFonts w:ascii="Arial Narrow" w:eastAsia="Times New Roman" w:hAnsi="Arial Narrow" w:cs="Times New Roman"/>
        </w:rPr>
        <w:t>п</w:t>
      </w:r>
      <w:r w:rsidR="00A87A9E">
        <w:rPr>
          <w:rFonts w:ascii="Arial Narrow" w:eastAsia="Times New Roman" w:hAnsi="Arial Narrow" w:cs="Times New Roman"/>
        </w:rPr>
        <w:t>роектную документацию без согласования с Участником долевого строительства</w:t>
      </w:r>
      <w:r w:rsidR="00E14BC0" w:rsidRPr="00E14BC0">
        <w:rPr>
          <w:rFonts w:ascii="Arial Narrow" w:eastAsia="Times New Roman" w:hAnsi="Arial Narrow" w:cs="Times New Roman"/>
        </w:rPr>
        <w:t>, если иное не предусмотрено действующим законодательством Российской Федерации.</w:t>
      </w:r>
    </w:p>
    <w:p w14:paraId="74BC8150" w14:textId="37869FC0" w:rsidR="002E7069" w:rsidRPr="002E7069" w:rsidRDefault="004D1AAD" w:rsidP="002E7069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В</w:t>
      </w:r>
      <w:r w:rsidR="002E7069" w:rsidRPr="002E7069">
        <w:rPr>
          <w:rFonts w:ascii="Arial Narrow" w:eastAsia="Times New Roman" w:hAnsi="Arial Narrow" w:cs="Times New Roman"/>
        </w:rPr>
        <w:t>носить изменения в проектную документацию в отношении Объекта</w:t>
      </w:r>
      <w:r w:rsidR="002E7069">
        <w:rPr>
          <w:rFonts w:ascii="Arial Narrow" w:eastAsia="Times New Roman" w:hAnsi="Arial Narrow" w:cs="Times New Roman"/>
        </w:rPr>
        <w:t xml:space="preserve"> долевого строительства</w:t>
      </w:r>
      <w:r w:rsidR="002E7069" w:rsidRPr="002E7069">
        <w:rPr>
          <w:rFonts w:ascii="Arial Narrow" w:eastAsia="Times New Roman" w:hAnsi="Arial Narrow" w:cs="Times New Roman"/>
        </w:rPr>
        <w:t xml:space="preserve"> в части порядка и объема возведения внутренних перегородок</w:t>
      </w:r>
      <w:r w:rsidR="002E7069">
        <w:rPr>
          <w:rFonts w:ascii="Arial Narrow" w:eastAsia="Times New Roman" w:hAnsi="Arial Narrow" w:cs="Times New Roman"/>
        </w:rPr>
        <w:t xml:space="preserve"> без согласования</w:t>
      </w:r>
      <w:r>
        <w:rPr>
          <w:rFonts w:ascii="Arial Narrow" w:eastAsia="Times New Roman" w:hAnsi="Arial Narrow" w:cs="Times New Roman"/>
        </w:rPr>
        <w:t xml:space="preserve"> с </w:t>
      </w:r>
      <w:r w:rsidR="002E7069">
        <w:rPr>
          <w:rFonts w:ascii="Arial Narrow" w:eastAsia="Times New Roman" w:hAnsi="Arial Narrow" w:cs="Times New Roman"/>
        </w:rPr>
        <w:t>Участником долевого строительства. При этом</w:t>
      </w:r>
      <w:r w:rsidR="002E7069" w:rsidRPr="002E7069">
        <w:rPr>
          <w:rFonts w:ascii="Arial Narrow" w:eastAsia="Times New Roman" w:hAnsi="Arial Narrow" w:cs="Times New Roman"/>
        </w:rPr>
        <w:t xml:space="preserve"> </w:t>
      </w:r>
      <w:r w:rsidR="002E7069">
        <w:rPr>
          <w:rFonts w:ascii="Arial Narrow" w:eastAsia="Times New Roman" w:hAnsi="Arial Narrow" w:cs="Times New Roman"/>
        </w:rPr>
        <w:t>у</w:t>
      </w:r>
      <w:r w:rsidR="002E7069" w:rsidRPr="002E7069">
        <w:rPr>
          <w:rFonts w:ascii="Arial Narrow" w:eastAsia="Times New Roman" w:hAnsi="Arial Narrow" w:cs="Times New Roman"/>
        </w:rPr>
        <w:t>казанные изменения должны быть согласованы в порядке</w:t>
      </w:r>
      <w:r w:rsidR="002E7069">
        <w:rPr>
          <w:rFonts w:ascii="Arial Narrow" w:eastAsia="Times New Roman" w:hAnsi="Arial Narrow" w:cs="Times New Roman"/>
        </w:rPr>
        <w:t>,</w:t>
      </w:r>
      <w:r w:rsidR="002E7069" w:rsidRPr="002E7069">
        <w:rPr>
          <w:rFonts w:ascii="Arial Narrow" w:eastAsia="Times New Roman" w:hAnsi="Arial Narrow" w:cs="Times New Roman"/>
        </w:rPr>
        <w:t xml:space="preserve"> установленном</w:t>
      </w:r>
      <w:r w:rsidR="00A20DAD">
        <w:rPr>
          <w:rFonts w:ascii="Arial Narrow" w:eastAsia="Times New Roman" w:hAnsi="Arial Narrow" w:cs="Times New Roman"/>
        </w:rPr>
        <w:t xml:space="preserve"> действующим</w:t>
      </w:r>
      <w:r w:rsidR="002E7069" w:rsidRPr="002E7069">
        <w:rPr>
          <w:rFonts w:ascii="Arial Narrow" w:eastAsia="Times New Roman" w:hAnsi="Arial Narrow" w:cs="Times New Roman"/>
        </w:rPr>
        <w:t xml:space="preserve"> законодательством</w:t>
      </w:r>
      <w:r w:rsidR="00A20DAD">
        <w:rPr>
          <w:rFonts w:ascii="Arial Narrow" w:eastAsia="Times New Roman" w:hAnsi="Arial Narrow" w:cs="Times New Roman"/>
        </w:rPr>
        <w:t xml:space="preserve"> Российской Федерации</w:t>
      </w:r>
      <w:r w:rsidR="002E7069" w:rsidRPr="002E7069">
        <w:rPr>
          <w:rFonts w:ascii="Arial Narrow" w:eastAsia="Times New Roman" w:hAnsi="Arial Narrow" w:cs="Times New Roman"/>
        </w:rPr>
        <w:t xml:space="preserve">. </w:t>
      </w:r>
    </w:p>
    <w:p w14:paraId="7E40F954" w14:textId="5FF2C18B" w:rsidR="00A87A9E" w:rsidRDefault="00A87A9E" w:rsidP="00A87A9E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Проводить раздел Земельного участка путём его межевания в целях формирования земельного участка под </w:t>
      </w:r>
      <w:r w:rsidR="00B53930">
        <w:rPr>
          <w:rFonts w:ascii="Arial Narrow" w:eastAsia="Times New Roman" w:hAnsi="Arial Narrow" w:cs="Times New Roman"/>
        </w:rPr>
        <w:t>Объектом</w:t>
      </w:r>
      <w:r w:rsidR="00761A66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без согласования с Участником долевого строительства. </w:t>
      </w:r>
    </w:p>
    <w:p w14:paraId="41C4B3F1" w14:textId="3C820065" w:rsidR="00F01251" w:rsidRDefault="00F01251" w:rsidP="00A87A9E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В случае отсутствия зарегистрированного права собственности на Объект долевого строительства по истечени</w:t>
      </w:r>
      <w:r w:rsidR="00BD1494">
        <w:rPr>
          <w:rFonts w:ascii="Arial Narrow" w:eastAsia="Times New Roman" w:hAnsi="Arial Narrow" w:cs="Times New Roman"/>
        </w:rPr>
        <w:t>и</w:t>
      </w:r>
      <w:r>
        <w:rPr>
          <w:rFonts w:ascii="Arial Narrow" w:eastAsia="Times New Roman" w:hAnsi="Arial Narrow" w:cs="Times New Roman"/>
        </w:rPr>
        <w:t xml:space="preserve"> 3 месяцев после подписания </w:t>
      </w:r>
      <w:r w:rsidR="00A463CA">
        <w:rPr>
          <w:rFonts w:ascii="Arial Narrow" w:eastAsia="Times New Roman" w:hAnsi="Arial Narrow" w:cs="Times New Roman"/>
        </w:rPr>
        <w:t>А</w:t>
      </w:r>
      <w:r>
        <w:rPr>
          <w:rFonts w:ascii="Arial Narrow" w:eastAsia="Times New Roman" w:hAnsi="Arial Narrow" w:cs="Times New Roman"/>
        </w:rPr>
        <w:t xml:space="preserve">кта приёма-передачи Объекта долевого строительства, совершить все необходимые действия по </w:t>
      </w:r>
      <w:r w:rsidR="00121AFE">
        <w:rPr>
          <w:rFonts w:ascii="Arial Narrow" w:eastAsia="Times New Roman" w:hAnsi="Arial Narrow" w:cs="Times New Roman"/>
        </w:rPr>
        <w:t xml:space="preserve">государственной </w:t>
      </w:r>
      <w:r>
        <w:rPr>
          <w:rFonts w:ascii="Arial Narrow" w:eastAsia="Times New Roman" w:hAnsi="Arial Narrow" w:cs="Times New Roman"/>
        </w:rPr>
        <w:t xml:space="preserve">регистрации права собственности в органе, осуществляющем </w:t>
      </w:r>
      <w:r w:rsidR="00C140A9">
        <w:rPr>
          <w:rFonts w:ascii="Arial Narrow" w:eastAsia="Times New Roman" w:hAnsi="Arial Narrow" w:cs="Times New Roman"/>
        </w:rPr>
        <w:t xml:space="preserve">государственный кадастровый учёт </w:t>
      </w:r>
      <w:r w:rsidR="00121AFE">
        <w:rPr>
          <w:rFonts w:ascii="Arial Narrow" w:eastAsia="Times New Roman" w:hAnsi="Arial Narrow" w:cs="Times New Roman"/>
        </w:rPr>
        <w:t xml:space="preserve">недвижимого имущества </w:t>
      </w:r>
      <w:r w:rsidR="00C140A9">
        <w:rPr>
          <w:rFonts w:ascii="Arial Narrow" w:eastAsia="Times New Roman" w:hAnsi="Arial Narrow" w:cs="Times New Roman"/>
        </w:rPr>
        <w:t xml:space="preserve">и </w:t>
      </w:r>
      <w:r>
        <w:rPr>
          <w:rFonts w:ascii="Arial Narrow" w:eastAsia="Times New Roman" w:hAnsi="Arial Narrow" w:cs="Times New Roman"/>
        </w:rPr>
        <w:t>государственную регистрацию прав</w:t>
      </w:r>
      <w:r w:rsidR="00121AFE">
        <w:rPr>
          <w:rFonts w:ascii="Arial Narrow" w:eastAsia="Times New Roman" w:hAnsi="Arial Narrow" w:cs="Times New Roman"/>
        </w:rPr>
        <w:t xml:space="preserve"> на недвижимое имущество и сделок с ним</w:t>
      </w:r>
      <w:r w:rsidR="00BD1494">
        <w:rPr>
          <w:rFonts w:ascii="Arial Narrow" w:eastAsia="Times New Roman" w:hAnsi="Arial Narrow" w:cs="Times New Roman"/>
        </w:rPr>
        <w:t>,</w:t>
      </w:r>
      <w:r w:rsidR="00C27BC8">
        <w:rPr>
          <w:rFonts w:ascii="Arial Narrow" w:eastAsia="Times New Roman" w:hAnsi="Arial Narrow" w:cs="Times New Roman"/>
        </w:rPr>
        <w:t xml:space="preserve"> </w:t>
      </w:r>
      <w:r w:rsidR="00BD1494">
        <w:rPr>
          <w:rFonts w:ascii="Arial Narrow" w:eastAsia="Times New Roman" w:hAnsi="Arial Narrow" w:cs="Times New Roman"/>
        </w:rPr>
        <w:t>в</w:t>
      </w:r>
      <w:r w:rsidR="00C27BC8">
        <w:rPr>
          <w:rFonts w:ascii="Arial Narrow" w:eastAsia="Times New Roman" w:hAnsi="Arial Narrow" w:cs="Times New Roman"/>
        </w:rPr>
        <w:t xml:space="preserve"> том числе направлять результаты</w:t>
      </w:r>
      <w:r w:rsidR="00446FD0">
        <w:rPr>
          <w:rFonts w:ascii="Arial Narrow" w:eastAsia="Times New Roman" w:hAnsi="Arial Narrow" w:cs="Times New Roman"/>
        </w:rPr>
        <w:t xml:space="preserve"> </w:t>
      </w:r>
      <w:r w:rsidR="00C27BC8">
        <w:rPr>
          <w:rFonts w:ascii="Arial Narrow" w:eastAsia="Times New Roman" w:hAnsi="Arial Narrow" w:cs="Times New Roman"/>
        </w:rPr>
        <w:t xml:space="preserve">государственной </w:t>
      </w:r>
      <w:r w:rsidR="00446FD0">
        <w:rPr>
          <w:rFonts w:ascii="Arial Narrow" w:eastAsia="Times New Roman" w:hAnsi="Arial Narrow" w:cs="Times New Roman"/>
        </w:rPr>
        <w:t>регистрации в виде электронного архива</w:t>
      </w:r>
      <w:r w:rsidR="00BD1494">
        <w:rPr>
          <w:rFonts w:ascii="Arial Narrow" w:eastAsia="Times New Roman" w:hAnsi="Arial Narrow" w:cs="Times New Roman"/>
        </w:rPr>
        <w:t>,</w:t>
      </w:r>
      <w:r w:rsidR="00446FD0">
        <w:rPr>
          <w:rFonts w:ascii="Arial Narrow" w:eastAsia="Times New Roman" w:hAnsi="Arial Narrow" w:cs="Times New Roman"/>
        </w:rPr>
        <w:t xml:space="preserve"> полученного из Росреестра</w:t>
      </w:r>
      <w:r w:rsidR="00BD1494">
        <w:rPr>
          <w:rFonts w:ascii="Arial Narrow" w:eastAsia="Times New Roman" w:hAnsi="Arial Narrow" w:cs="Times New Roman"/>
        </w:rPr>
        <w:t>,</w:t>
      </w:r>
      <w:r w:rsidR="00446FD0">
        <w:rPr>
          <w:rFonts w:ascii="Arial Narrow" w:eastAsia="Times New Roman" w:hAnsi="Arial Narrow" w:cs="Times New Roman"/>
        </w:rPr>
        <w:t xml:space="preserve"> </w:t>
      </w:r>
      <w:r w:rsidR="00A20DAD">
        <w:rPr>
          <w:rFonts w:ascii="Arial Narrow" w:eastAsia="Times New Roman" w:hAnsi="Arial Narrow" w:cs="Times New Roman"/>
        </w:rPr>
        <w:t xml:space="preserve">на </w:t>
      </w:r>
      <w:r w:rsidR="00446FD0">
        <w:rPr>
          <w:rFonts w:ascii="Arial Narrow" w:eastAsia="Times New Roman" w:hAnsi="Arial Narrow" w:cs="Times New Roman"/>
        </w:rPr>
        <w:t>электронную почту Участника долевого строительства</w:t>
      </w:r>
      <w:r w:rsidR="004D1AAD">
        <w:rPr>
          <w:rFonts w:ascii="Arial Narrow" w:eastAsia="Times New Roman" w:hAnsi="Arial Narrow" w:cs="Times New Roman"/>
        </w:rPr>
        <w:t>, указанную в разделе</w:t>
      </w:r>
      <w:r w:rsidR="00BD1494">
        <w:rPr>
          <w:rFonts w:ascii="Arial Narrow" w:eastAsia="Times New Roman" w:hAnsi="Arial Narrow" w:cs="Times New Roman"/>
        </w:rPr>
        <w:t xml:space="preserve"> 12</w:t>
      </w:r>
      <w:r w:rsidR="004D1AAD">
        <w:rPr>
          <w:rFonts w:ascii="Arial Narrow" w:eastAsia="Times New Roman" w:hAnsi="Arial Narrow" w:cs="Times New Roman"/>
        </w:rPr>
        <w:t xml:space="preserve"> Договора. </w:t>
      </w:r>
    </w:p>
    <w:p w14:paraId="7B7590F1" w14:textId="69A99CEB" w:rsidR="00C27BC8" w:rsidRPr="002E7069" w:rsidRDefault="00C27BC8" w:rsidP="005D278A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 w:rsidRPr="002E7069">
        <w:rPr>
          <w:rFonts w:ascii="Arial Narrow" w:eastAsia="Times New Roman" w:hAnsi="Arial Narrow" w:cs="Times New Roman"/>
        </w:rPr>
        <w:t xml:space="preserve">Совершать иные действия, установленные Договором и действующим законодательством Российской Федерации. </w:t>
      </w:r>
    </w:p>
    <w:p w14:paraId="675AE53D" w14:textId="6787E050" w:rsidR="00A87A9E" w:rsidRPr="001377FB" w:rsidRDefault="00A87A9E" w:rsidP="00A87A9E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1377FB">
        <w:rPr>
          <w:rFonts w:ascii="Arial Narrow" w:eastAsia="Times New Roman" w:hAnsi="Arial Narrow" w:cs="Times New Roman"/>
          <w:b/>
          <w:bCs/>
        </w:rPr>
        <w:t>Участник долевого строительства обяз</w:t>
      </w:r>
      <w:r w:rsidR="00817BC3">
        <w:rPr>
          <w:rFonts w:ascii="Arial Narrow" w:eastAsia="Times New Roman" w:hAnsi="Arial Narrow" w:cs="Times New Roman"/>
          <w:b/>
          <w:bCs/>
        </w:rPr>
        <w:t>уется</w:t>
      </w:r>
      <w:r w:rsidRPr="001377FB">
        <w:rPr>
          <w:rFonts w:ascii="Arial Narrow" w:eastAsia="Times New Roman" w:hAnsi="Arial Narrow" w:cs="Times New Roman"/>
          <w:b/>
          <w:bCs/>
        </w:rPr>
        <w:t>:</w:t>
      </w:r>
    </w:p>
    <w:p w14:paraId="7686008B" w14:textId="26D3F5ED" w:rsidR="00414295" w:rsidRDefault="00414295" w:rsidP="00414295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Открыть счёт эскроу в банке </w:t>
      </w:r>
      <w:r w:rsidR="00C27BC8">
        <w:rPr>
          <w:rFonts w:ascii="Arial Narrow" w:eastAsia="Times New Roman" w:hAnsi="Arial Narrow" w:cs="Times New Roman"/>
        </w:rPr>
        <w:t>Э</w:t>
      </w:r>
      <w:r>
        <w:rPr>
          <w:rFonts w:ascii="Arial Narrow" w:eastAsia="Times New Roman" w:hAnsi="Arial Narrow" w:cs="Times New Roman"/>
        </w:rPr>
        <w:t>скроу-агенте и у</w:t>
      </w:r>
      <w:r w:rsidR="006D0197" w:rsidRPr="006D0197">
        <w:rPr>
          <w:rFonts w:ascii="Arial Narrow" w:eastAsia="Times New Roman" w:hAnsi="Arial Narrow" w:cs="Times New Roman"/>
        </w:rPr>
        <w:t xml:space="preserve">платить </w:t>
      </w:r>
      <w:r w:rsidR="00A20DAD">
        <w:rPr>
          <w:rFonts w:ascii="Arial Narrow" w:eastAsia="Times New Roman" w:hAnsi="Arial Narrow" w:cs="Times New Roman"/>
        </w:rPr>
        <w:t>Ц</w:t>
      </w:r>
      <w:r w:rsidR="006D0197" w:rsidRPr="006D0197">
        <w:rPr>
          <w:rFonts w:ascii="Arial Narrow" w:eastAsia="Times New Roman" w:hAnsi="Arial Narrow" w:cs="Times New Roman"/>
        </w:rPr>
        <w:t>ену Договора в объеме, порядке и в сроки, установленные Договором</w:t>
      </w:r>
      <w:r w:rsidR="006D0197">
        <w:rPr>
          <w:rFonts w:ascii="Arial Narrow" w:eastAsia="Times New Roman" w:hAnsi="Arial Narrow" w:cs="Times New Roman"/>
        </w:rPr>
        <w:t>.</w:t>
      </w:r>
      <w:r>
        <w:rPr>
          <w:rFonts w:ascii="Arial Narrow" w:eastAsia="Times New Roman" w:hAnsi="Arial Narrow" w:cs="Times New Roman"/>
        </w:rPr>
        <w:t xml:space="preserve"> </w:t>
      </w:r>
    </w:p>
    <w:p w14:paraId="76BCA3CC" w14:textId="1623C674" w:rsidR="00414295" w:rsidRDefault="00414295" w:rsidP="00414295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В порядке, предусмотренном разделом № 4 Договора, принять от Застройщика Объект долевого </w:t>
      </w:r>
      <w:r w:rsidR="00BD1494">
        <w:rPr>
          <w:rFonts w:ascii="Arial Narrow" w:eastAsia="Times New Roman" w:hAnsi="Arial Narrow" w:cs="Times New Roman"/>
        </w:rPr>
        <w:t>строительства</w:t>
      </w:r>
      <w:r>
        <w:rPr>
          <w:rFonts w:ascii="Arial Narrow" w:eastAsia="Times New Roman" w:hAnsi="Arial Narrow" w:cs="Times New Roman"/>
        </w:rPr>
        <w:t xml:space="preserve"> по </w:t>
      </w:r>
      <w:r w:rsidR="00A463CA">
        <w:rPr>
          <w:rFonts w:ascii="Arial Narrow" w:eastAsia="Times New Roman" w:hAnsi="Arial Narrow" w:cs="Times New Roman"/>
        </w:rPr>
        <w:t>А</w:t>
      </w:r>
      <w:r>
        <w:rPr>
          <w:rFonts w:ascii="Arial Narrow" w:eastAsia="Times New Roman" w:hAnsi="Arial Narrow" w:cs="Times New Roman"/>
        </w:rPr>
        <w:t xml:space="preserve">кту приёма-передачи. </w:t>
      </w:r>
    </w:p>
    <w:p w14:paraId="148C7B64" w14:textId="757F6783" w:rsidR="00F01251" w:rsidRDefault="00414295" w:rsidP="00F01251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Не позднее даты подписания </w:t>
      </w:r>
      <w:r w:rsidR="00A463CA">
        <w:rPr>
          <w:rFonts w:ascii="Arial Narrow" w:eastAsia="Times New Roman" w:hAnsi="Arial Narrow" w:cs="Times New Roman"/>
        </w:rPr>
        <w:t>А</w:t>
      </w:r>
      <w:r>
        <w:rPr>
          <w:rFonts w:ascii="Arial Narrow" w:eastAsia="Times New Roman" w:hAnsi="Arial Narrow" w:cs="Times New Roman"/>
        </w:rPr>
        <w:t xml:space="preserve">кта приёма-передачи, либо даты составления одностороннего </w:t>
      </w:r>
      <w:r w:rsidR="00A463CA">
        <w:rPr>
          <w:rFonts w:ascii="Arial Narrow" w:eastAsia="Times New Roman" w:hAnsi="Arial Narrow" w:cs="Times New Roman"/>
        </w:rPr>
        <w:t>А</w:t>
      </w:r>
      <w:r>
        <w:rPr>
          <w:rFonts w:ascii="Arial Narrow" w:eastAsia="Times New Roman" w:hAnsi="Arial Narrow" w:cs="Times New Roman"/>
        </w:rPr>
        <w:t>кта приёма-передачи заключить договор с управляющей организацией</w:t>
      </w:r>
      <w:bookmarkStart w:id="10" w:name="_Hlk93660418"/>
      <w:r>
        <w:rPr>
          <w:rFonts w:ascii="Arial Narrow" w:eastAsia="Times New Roman" w:hAnsi="Arial Narrow" w:cs="Times New Roman"/>
        </w:rPr>
        <w:t>, осуществляющей функции управления Объекта</w:t>
      </w:r>
      <w:r w:rsidR="00F01251">
        <w:rPr>
          <w:rFonts w:ascii="Arial Narrow" w:eastAsia="Times New Roman" w:hAnsi="Arial Narrow" w:cs="Times New Roman"/>
        </w:rPr>
        <w:t xml:space="preserve"> долевого строительст</w:t>
      </w:r>
      <w:bookmarkEnd w:id="10"/>
      <w:r w:rsidR="00446FD0">
        <w:rPr>
          <w:rFonts w:ascii="Arial Narrow" w:eastAsia="Times New Roman" w:hAnsi="Arial Narrow" w:cs="Times New Roman"/>
        </w:rPr>
        <w:t>ва</w:t>
      </w:r>
      <w:r w:rsidR="00F01251">
        <w:rPr>
          <w:rFonts w:ascii="Arial Narrow" w:eastAsia="Times New Roman" w:hAnsi="Arial Narrow" w:cs="Times New Roman"/>
        </w:rPr>
        <w:t>, либо</w:t>
      </w:r>
      <w:r w:rsidR="00BD1494">
        <w:rPr>
          <w:rFonts w:ascii="Arial Narrow" w:eastAsia="Times New Roman" w:hAnsi="Arial Narrow" w:cs="Times New Roman"/>
        </w:rPr>
        <w:t>,</w:t>
      </w:r>
      <w:r w:rsidR="00F01251">
        <w:rPr>
          <w:rFonts w:ascii="Arial Narrow" w:eastAsia="Times New Roman" w:hAnsi="Arial Narrow" w:cs="Times New Roman"/>
        </w:rPr>
        <w:t xml:space="preserve"> в случае избрания иного способа управления Объекта долевого строительства</w:t>
      </w:r>
      <w:r w:rsidR="00BD1494">
        <w:rPr>
          <w:rFonts w:ascii="Arial Narrow" w:eastAsia="Times New Roman" w:hAnsi="Arial Narrow" w:cs="Times New Roman"/>
        </w:rPr>
        <w:t>,</w:t>
      </w:r>
      <w:r w:rsidR="00F01251">
        <w:rPr>
          <w:rFonts w:ascii="Arial Narrow" w:eastAsia="Times New Roman" w:hAnsi="Arial Narrow" w:cs="Times New Roman"/>
        </w:rPr>
        <w:t xml:space="preserve"> заключить все необходимые для его обслуживания, эксплуатации и управления договоры. </w:t>
      </w:r>
    </w:p>
    <w:p w14:paraId="001AAC37" w14:textId="02A5ED76" w:rsidR="00EE70DE" w:rsidRDefault="00EE70DE" w:rsidP="00F01251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lastRenderedPageBreak/>
        <w:t xml:space="preserve">Не осуществлять самостоятельно или с помощью третьих лиц переустройство/перепланировку Объекта долевого строительства до </w:t>
      </w:r>
      <w:r w:rsidR="00121AFE">
        <w:rPr>
          <w:rFonts w:ascii="Arial Narrow" w:eastAsia="Times New Roman" w:hAnsi="Arial Narrow" w:cs="Times New Roman"/>
        </w:rPr>
        <w:t xml:space="preserve">государственной </w:t>
      </w:r>
      <w:r>
        <w:rPr>
          <w:rFonts w:ascii="Arial Narrow" w:eastAsia="Times New Roman" w:hAnsi="Arial Narrow" w:cs="Times New Roman"/>
        </w:rPr>
        <w:t xml:space="preserve">регистрации права собственности на </w:t>
      </w:r>
      <w:r w:rsidR="004D1AAD">
        <w:rPr>
          <w:rFonts w:ascii="Arial Narrow" w:eastAsia="Times New Roman" w:hAnsi="Arial Narrow" w:cs="Times New Roman"/>
        </w:rPr>
        <w:t>К</w:t>
      </w:r>
      <w:r>
        <w:rPr>
          <w:rFonts w:ascii="Arial Narrow" w:eastAsia="Times New Roman" w:hAnsi="Arial Narrow" w:cs="Times New Roman"/>
        </w:rPr>
        <w:t xml:space="preserve">вартиру. </w:t>
      </w:r>
    </w:p>
    <w:p w14:paraId="7F10EF6A" w14:textId="6CA898A5" w:rsidR="00A463CA" w:rsidRPr="00A463CA" w:rsidRDefault="00A463CA" w:rsidP="00A463CA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 w:rsidRPr="00A463CA">
        <w:rPr>
          <w:rFonts w:ascii="Arial Narrow" w:eastAsia="Times New Roman" w:hAnsi="Arial Narrow" w:cs="Times New Roman"/>
        </w:rPr>
        <w:t xml:space="preserve">С даты подписания Акта приёма-передачи Объекта долевого строительства, либо с даты составления одностороннего Акта приёма-передачи Объекта долевого строительства, Участник долевого строительства несёт бремя по содержанию Объекта долевого строительства, включая оплату коммунальных услуг и иных эксплуатационных расходов в отношении Квартиры и Общего имущества Объекта </w:t>
      </w:r>
      <w:bookmarkStart w:id="11" w:name="_Hlk99622112"/>
      <w:r w:rsidRPr="00A463CA">
        <w:rPr>
          <w:rFonts w:ascii="Arial Narrow" w:eastAsia="Times New Roman" w:hAnsi="Arial Narrow" w:cs="Times New Roman"/>
        </w:rPr>
        <w:t>пропорционально доле Участника долевого строительства в Общем имуществе Объекта</w:t>
      </w:r>
      <w:bookmarkEnd w:id="11"/>
      <w:r w:rsidRPr="00A463CA">
        <w:rPr>
          <w:rFonts w:ascii="Arial Narrow" w:eastAsia="Times New Roman" w:hAnsi="Arial Narrow" w:cs="Times New Roman"/>
        </w:rPr>
        <w:t xml:space="preserve">, а также риск случайной гибели и случайного повреждения Квартиры и находящегося в ней имущества и Общего имущества Объекта </w:t>
      </w:r>
      <w:r w:rsidR="00A20DAD" w:rsidRPr="00A463CA">
        <w:rPr>
          <w:rFonts w:ascii="Arial Narrow" w:eastAsia="Times New Roman" w:hAnsi="Arial Narrow" w:cs="Times New Roman"/>
        </w:rPr>
        <w:t>пропорционально доле Участника долевого строительства в Общем имуществе Объекта</w:t>
      </w:r>
      <w:r w:rsidRPr="00A463CA">
        <w:rPr>
          <w:rFonts w:ascii="Arial Narrow" w:eastAsia="Times New Roman" w:hAnsi="Arial Narrow" w:cs="Times New Roman"/>
        </w:rPr>
        <w:t>.</w:t>
      </w:r>
    </w:p>
    <w:p w14:paraId="4CC65BDA" w14:textId="53AF1D32" w:rsidR="006D0197" w:rsidRPr="00B513A8" w:rsidRDefault="006D0197" w:rsidP="00B513A8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 w:rsidRPr="006D0197">
        <w:rPr>
          <w:rFonts w:ascii="Arial Narrow" w:eastAsia="Times New Roman" w:hAnsi="Arial Narrow" w:cs="Times New Roman"/>
        </w:rPr>
        <w:t xml:space="preserve">В </w:t>
      </w:r>
      <w:r w:rsidR="00B513A8" w:rsidRPr="00B513A8">
        <w:rPr>
          <w:rFonts w:ascii="Arial Narrow" w:eastAsia="Times New Roman" w:hAnsi="Arial Narrow" w:cs="Times New Roman"/>
        </w:rPr>
        <w:t>случае изменения реквизитов Участника долевого строительства</w:t>
      </w:r>
      <w:r w:rsidR="00BD1494">
        <w:rPr>
          <w:rFonts w:ascii="Arial Narrow" w:eastAsia="Times New Roman" w:hAnsi="Arial Narrow" w:cs="Times New Roman"/>
        </w:rPr>
        <w:t>,</w:t>
      </w:r>
      <w:r w:rsidR="00B513A8" w:rsidRPr="00B513A8">
        <w:rPr>
          <w:rFonts w:ascii="Arial Narrow" w:eastAsia="Times New Roman" w:hAnsi="Arial Narrow" w:cs="Times New Roman"/>
        </w:rPr>
        <w:t xml:space="preserve"> указанных в разделе 12 Договора, уведомить Застройщика путём направления </w:t>
      </w:r>
      <w:r w:rsidR="00C27BC8">
        <w:rPr>
          <w:rFonts w:ascii="Arial Narrow" w:eastAsia="Times New Roman" w:hAnsi="Arial Narrow" w:cs="Times New Roman"/>
        </w:rPr>
        <w:t xml:space="preserve">подписанного Участником долевого строительства </w:t>
      </w:r>
      <w:r w:rsidR="00B513A8" w:rsidRPr="00B513A8">
        <w:rPr>
          <w:rFonts w:ascii="Arial Narrow" w:eastAsia="Times New Roman" w:hAnsi="Arial Narrow" w:cs="Times New Roman"/>
        </w:rPr>
        <w:t>заявления в свободной форме на имя Генерального директора</w:t>
      </w:r>
      <w:r w:rsidR="00C27BC8">
        <w:rPr>
          <w:rFonts w:ascii="Arial Narrow" w:eastAsia="Times New Roman" w:hAnsi="Arial Narrow" w:cs="Times New Roman"/>
        </w:rPr>
        <w:t xml:space="preserve"> </w:t>
      </w:r>
      <w:r w:rsidR="00CA3E6A" w:rsidRPr="00CA3E6A">
        <w:rPr>
          <w:rFonts w:ascii="Arial Narrow" w:eastAsia="Times New Roman" w:hAnsi="Arial Narrow" w:cs="Times New Roman"/>
        </w:rPr>
        <w:t>на адрес</w:t>
      </w:r>
      <w:r w:rsidR="00C27BC8" w:rsidRPr="00CA3E6A">
        <w:rPr>
          <w:rFonts w:ascii="Arial Narrow" w:eastAsia="Times New Roman" w:hAnsi="Arial Narrow" w:cs="Times New Roman"/>
        </w:rPr>
        <w:t xml:space="preserve"> элек</w:t>
      </w:r>
      <w:r w:rsidR="0046651B" w:rsidRPr="00CA3E6A">
        <w:rPr>
          <w:rFonts w:ascii="Arial Narrow" w:eastAsia="Times New Roman" w:hAnsi="Arial Narrow" w:cs="Times New Roman"/>
        </w:rPr>
        <w:t>тронной почты Застройщика</w:t>
      </w:r>
      <w:r w:rsidR="00BD1494">
        <w:rPr>
          <w:rFonts w:ascii="Arial Narrow" w:eastAsia="Times New Roman" w:hAnsi="Arial Narrow" w:cs="Times New Roman"/>
        </w:rPr>
        <w:t>,</w:t>
      </w:r>
      <w:r w:rsidR="00CA3E6A">
        <w:rPr>
          <w:rFonts w:ascii="Arial Narrow" w:eastAsia="Times New Roman" w:hAnsi="Arial Narrow" w:cs="Times New Roman"/>
        </w:rPr>
        <w:t xml:space="preserve"> указанный в разделе</w:t>
      </w:r>
      <w:r w:rsidR="00BD1494">
        <w:rPr>
          <w:rFonts w:ascii="Arial Narrow" w:eastAsia="Times New Roman" w:hAnsi="Arial Narrow" w:cs="Times New Roman"/>
        </w:rPr>
        <w:t xml:space="preserve"> 12</w:t>
      </w:r>
      <w:r w:rsidR="00CA3E6A">
        <w:rPr>
          <w:rFonts w:ascii="Arial Narrow" w:eastAsia="Times New Roman" w:hAnsi="Arial Narrow" w:cs="Times New Roman"/>
        </w:rPr>
        <w:t xml:space="preserve"> Договора (с учётом возможных изменений адреса электронной почты согласно п. 6.1.6. Договора)</w:t>
      </w:r>
      <w:r w:rsidR="0046651B">
        <w:rPr>
          <w:rFonts w:ascii="Arial Narrow" w:eastAsia="Times New Roman" w:hAnsi="Arial Narrow" w:cs="Times New Roman"/>
        </w:rPr>
        <w:t xml:space="preserve">, либо направить почтой </w:t>
      </w:r>
      <w:r w:rsidR="00B513A8" w:rsidRPr="00B513A8">
        <w:rPr>
          <w:rFonts w:ascii="Arial Narrow" w:eastAsia="Times New Roman" w:hAnsi="Arial Narrow" w:cs="Times New Roman"/>
        </w:rPr>
        <w:t>в порядке</w:t>
      </w:r>
      <w:r w:rsidR="00BD1494">
        <w:rPr>
          <w:rFonts w:ascii="Arial Narrow" w:eastAsia="Times New Roman" w:hAnsi="Arial Narrow" w:cs="Times New Roman"/>
        </w:rPr>
        <w:t>,</w:t>
      </w:r>
      <w:r w:rsidR="00B513A8" w:rsidRPr="00B513A8">
        <w:rPr>
          <w:rFonts w:ascii="Arial Narrow" w:eastAsia="Times New Roman" w:hAnsi="Arial Narrow" w:cs="Times New Roman"/>
        </w:rPr>
        <w:t xml:space="preserve"> указанном в п. 10.1.</w:t>
      </w:r>
      <w:r w:rsidR="00C140A9">
        <w:rPr>
          <w:rFonts w:ascii="Arial Narrow" w:eastAsia="Times New Roman" w:hAnsi="Arial Narrow" w:cs="Times New Roman"/>
        </w:rPr>
        <w:t xml:space="preserve"> Договора</w:t>
      </w:r>
      <w:r w:rsidR="00B513A8" w:rsidRPr="00B513A8">
        <w:rPr>
          <w:rFonts w:ascii="Arial Narrow" w:eastAsia="Times New Roman" w:hAnsi="Arial Narrow" w:cs="Times New Roman"/>
        </w:rPr>
        <w:t xml:space="preserve">, либо </w:t>
      </w:r>
      <w:r w:rsidR="00CF399F">
        <w:rPr>
          <w:rFonts w:ascii="Arial Narrow" w:eastAsia="Times New Roman" w:hAnsi="Arial Narrow" w:cs="Times New Roman"/>
        </w:rPr>
        <w:t>передать</w:t>
      </w:r>
      <w:r w:rsidR="00B513A8" w:rsidRPr="00B513A8">
        <w:rPr>
          <w:rFonts w:ascii="Arial Narrow" w:eastAsia="Times New Roman" w:hAnsi="Arial Narrow" w:cs="Times New Roman"/>
        </w:rPr>
        <w:t xml:space="preserve"> заявлени</w:t>
      </w:r>
      <w:r w:rsidR="00CF399F">
        <w:rPr>
          <w:rFonts w:ascii="Arial Narrow" w:eastAsia="Times New Roman" w:hAnsi="Arial Narrow" w:cs="Times New Roman"/>
        </w:rPr>
        <w:t>е</w:t>
      </w:r>
      <w:r w:rsidR="00B513A8" w:rsidRPr="00B513A8">
        <w:rPr>
          <w:rFonts w:ascii="Arial Narrow" w:eastAsia="Times New Roman" w:hAnsi="Arial Narrow" w:cs="Times New Roman"/>
        </w:rPr>
        <w:t xml:space="preserve"> лично под роспись</w:t>
      </w:r>
      <w:r w:rsidR="0046651B">
        <w:rPr>
          <w:rFonts w:ascii="Arial Narrow" w:eastAsia="Times New Roman" w:hAnsi="Arial Narrow" w:cs="Times New Roman"/>
        </w:rPr>
        <w:t xml:space="preserve"> представителю Застройщика</w:t>
      </w:r>
      <w:r w:rsidR="00B513A8" w:rsidRPr="00B513A8">
        <w:rPr>
          <w:rFonts w:ascii="Arial Narrow" w:eastAsia="Times New Roman" w:hAnsi="Arial Narrow" w:cs="Times New Roman"/>
        </w:rPr>
        <w:t>. При этом дополнительное соглашение</w:t>
      </w:r>
      <w:r w:rsidR="00CF399F">
        <w:rPr>
          <w:rFonts w:ascii="Arial Narrow" w:eastAsia="Times New Roman" w:hAnsi="Arial Narrow" w:cs="Times New Roman"/>
        </w:rPr>
        <w:t xml:space="preserve"> об изменении реквизитов</w:t>
      </w:r>
      <w:r w:rsidR="00B513A8" w:rsidRPr="00B513A8">
        <w:rPr>
          <w:rFonts w:ascii="Arial Narrow" w:eastAsia="Times New Roman" w:hAnsi="Arial Narrow" w:cs="Times New Roman"/>
        </w:rPr>
        <w:t xml:space="preserve"> к данному договору не заключается. </w:t>
      </w:r>
    </w:p>
    <w:p w14:paraId="1F5C13D2" w14:textId="1A054B65" w:rsidR="00C17AA7" w:rsidRDefault="00C62835" w:rsidP="006D0197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В течени</w:t>
      </w:r>
      <w:r w:rsidR="00BD1494">
        <w:rPr>
          <w:rFonts w:ascii="Arial Narrow" w:eastAsia="Times New Roman" w:hAnsi="Arial Narrow" w:cs="Times New Roman"/>
        </w:rPr>
        <w:t>е</w:t>
      </w:r>
      <w:r>
        <w:rPr>
          <w:rFonts w:ascii="Arial Narrow" w:eastAsia="Times New Roman" w:hAnsi="Arial Narrow" w:cs="Times New Roman"/>
        </w:rPr>
        <w:t xml:space="preserve"> 5 (пяти) рабочих дней рассматривать и принимать решение по оформлению дополнительных соглашений, связанных с реализацией Договора. </w:t>
      </w:r>
    </w:p>
    <w:p w14:paraId="4CAB69E3" w14:textId="364945E5" w:rsidR="00C62835" w:rsidRPr="006D0197" w:rsidRDefault="00C62835" w:rsidP="006D0197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В случае уступки прав и обязанностей по Договору </w:t>
      </w:r>
      <w:r w:rsidR="0046651B">
        <w:rPr>
          <w:rFonts w:ascii="Arial Narrow" w:eastAsia="Times New Roman" w:hAnsi="Arial Narrow" w:cs="Times New Roman"/>
        </w:rPr>
        <w:t>соблюдать порядок, согласованный с Застройщико</w:t>
      </w:r>
      <w:r w:rsidR="00C140A9">
        <w:rPr>
          <w:rFonts w:ascii="Arial Narrow" w:eastAsia="Times New Roman" w:hAnsi="Arial Narrow" w:cs="Times New Roman"/>
        </w:rPr>
        <w:t>м</w:t>
      </w:r>
      <w:r w:rsidR="0046651B">
        <w:rPr>
          <w:rFonts w:ascii="Arial Narrow" w:eastAsia="Times New Roman" w:hAnsi="Arial Narrow" w:cs="Times New Roman"/>
        </w:rPr>
        <w:t xml:space="preserve"> в разделе </w:t>
      </w:r>
      <w:r w:rsidR="00B02C5A">
        <w:rPr>
          <w:rFonts w:ascii="Arial Narrow" w:eastAsia="Times New Roman" w:hAnsi="Arial Narrow" w:cs="Times New Roman"/>
        </w:rPr>
        <w:t>8</w:t>
      </w:r>
      <w:r w:rsidR="0046651B">
        <w:rPr>
          <w:rFonts w:ascii="Arial Narrow" w:eastAsia="Times New Roman" w:hAnsi="Arial Narrow" w:cs="Times New Roman"/>
        </w:rPr>
        <w:t xml:space="preserve"> Договора.</w:t>
      </w:r>
    </w:p>
    <w:p w14:paraId="05618874" w14:textId="7392B903" w:rsidR="006D0197" w:rsidRDefault="006D0197" w:rsidP="006D0197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 w:rsidRPr="003837D8">
        <w:rPr>
          <w:rFonts w:ascii="Arial Narrow" w:eastAsia="Times New Roman" w:hAnsi="Arial Narrow" w:cs="Times New Roman"/>
        </w:rPr>
        <w:t>Совершить</w:t>
      </w:r>
      <w:r w:rsidR="005B0054">
        <w:rPr>
          <w:rFonts w:ascii="Arial Narrow" w:eastAsia="Times New Roman" w:hAnsi="Arial Narrow" w:cs="Times New Roman"/>
        </w:rPr>
        <w:t xml:space="preserve"> </w:t>
      </w:r>
      <w:r w:rsidRPr="003837D8">
        <w:rPr>
          <w:rFonts w:ascii="Arial Narrow" w:eastAsia="Times New Roman" w:hAnsi="Arial Narrow" w:cs="Times New Roman"/>
        </w:rPr>
        <w:t xml:space="preserve">все необходимые действия </w:t>
      </w:r>
      <w:r w:rsidR="0046651B">
        <w:rPr>
          <w:rFonts w:ascii="Arial Narrow" w:eastAsia="Times New Roman" w:hAnsi="Arial Narrow" w:cs="Times New Roman"/>
        </w:rPr>
        <w:t>для</w:t>
      </w:r>
      <w:r w:rsidRPr="003837D8">
        <w:rPr>
          <w:rFonts w:ascii="Arial Narrow" w:eastAsia="Times New Roman" w:hAnsi="Arial Narrow" w:cs="Times New Roman"/>
        </w:rPr>
        <w:t xml:space="preserve"> </w:t>
      </w:r>
      <w:r w:rsidR="00121AFE">
        <w:rPr>
          <w:rFonts w:ascii="Arial Narrow" w:eastAsia="Times New Roman" w:hAnsi="Arial Narrow" w:cs="Times New Roman"/>
        </w:rPr>
        <w:t xml:space="preserve">государственной </w:t>
      </w:r>
      <w:r w:rsidRPr="003837D8">
        <w:rPr>
          <w:rFonts w:ascii="Arial Narrow" w:eastAsia="Times New Roman" w:hAnsi="Arial Narrow" w:cs="Times New Roman"/>
        </w:rPr>
        <w:t xml:space="preserve">регистрации Договора </w:t>
      </w:r>
      <w:bookmarkStart w:id="12" w:name="_Hlk98941327"/>
      <w:r w:rsidRPr="003837D8">
        <w:rPr>
          <w:rFonts w:ascii="Arial Narrow" w:eastAsia="Times New Roman" w:hAnsi="Arial Narrow" w:cs="Times New Roman"/>
        </w:rPr>
        <w:t>в органе, осуществляющем государственн</w:t>
      </w:r>
      <w:r w:rsidR="00C140A9">
        <w:rPr>
          <w:rFonts w:ascii="Arial Narrow" w:eastAsia="Times New Roman" w:hAnsi="Arial Narrow" w:cs="Times New Roman"/>
        </w:rPr>
        <w:t xml:space="preserve">ый кадастровый учёт </w:t>
      </w:r>
      <w:r w:rsidR="00121AFE">
        <w:rPr>
          <w:rFonts w:ascii="Arial Narrow" w:eastAsia="Times New Roman" w:hAnsi="Arial Narrow" w:cs="Times New Roman"/>
        </w:rPr>
        <w:t xml:space="preserve">недвижимого имущества </w:t>
      </w:r>
      <w:r w:rsidR="00C140A9">
        <w:rPr>
          <w:rFonts w:ascii="Arial Narrow" w:eastAsia="Times New Roman" w:hAnsi="Arial Narrow" w:cs="Times New Roman"/>
        </w:rPr>
        <w:t xml:space="preserve">и государственную </w:t>
      </w:r>
      <w:r w:rsidRPr="003837D8">
        <w:rPr>
          <w:rFonts w:ascii="Arial Narrow" w:eastAsia="Times New Roman" w:hAnsi="Arial Narrow" w:cs="Times New Roman"/>
        </w:rPr>
        <w:t>регистрацию прав</w:t>
      </w:r>
      <w:bookmarkEnd w:id="12"/>
      <w:r w:rsidR="00121AFE">
        <w:rPr>
          <w:rFonts w:ascii="Arial Narrow" w:eastAsia="Times New Roman" w:hAnsi="Arial Narrow" w:cs="Times New Roman"/>
        </w:rPr>
        <w:t xml:space="preserve"> на недвижимое имущество и сделок с ним</w:t>
      </w:r>
      <w:r w:rsidR="00BD1494">
        <w:rPr>
          <w:rFonts w:ascii="Arial Narrow" w:eastAsia="Times New Roman" w:hAnsi="Arial Narrow" w:cs="Times New Roman"/>
        </w:rPr>
        <w:t>,</w:t>
      </w:r>
      <w:r w:rsidR="00DD7BF7">
        <w:rPr>
          <w:rFonts w:ascii="Arial Narrow" w:eastAsia="Times New Roman" w:hAnsi="Arial Narrow" w:cs="Times New Roman"/>
        </w:rPr>
        <w:t xml:space="preserve"> в течени</w:t>
      </w:r>
      <w:r w:rsidR="00BD1494">
        <w:rPr>
          <w:rFonts w:ascii="Arial Narrow" w:eastAsia="Times New Roman" w:hAnsi="Arial Narrow" w:cs="Times New Roman"/>
        </w:rPr>
        <w:t>е</w:t>
      </w:r>
      <w:r w:rsidR="00DD7BF7">
        <w:rPr>
          <w:rFonts w:ascii="Arial Narrow" w:eastAsia="Times New Roman" w:hAnsi="Arial Narrow" w:cs="Times New Roman"/>
        </w:rPr>
        <w:t xml:space="preserve"> 30 (</w:t>
      </w:r>
      <w:r w:rsidR="00BD1494">
        <w:rPr>
          <w:rFonts w:ascii="Arial Narrow" w:eastAsia="Times New Roman" w:hAnsi="Arial Narrow" w:cs="Times New Roman"/>
        </w:rPr>
        <w:t>т</w:t>
      </w:r>
      <w:r w:rsidR="00DD7BF7">
        <w:rPr>
          <w:rFonts w:ascii="Arial Narrow" w:eastAsia="Times New Roman" w:hAnsi="Arial Narrow" w:cs="Times New Roman"/>
        </w:rPr>
        <w:t>ридцати) дней со дня подписания Договора Сторонами.</w:t>
      </w:r>
    </w:p>
    <w:p w14:paraId="7EC3113F" w14:textId="3C5619BD" w:rsidR="00906FFF" w:rsidRDefault="00F01251" w:rsidP="00906FFF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Совершить все необходимые действия </w:t>
      </w:r>
      <w:r w:rsidR="0046651B">
        <w:rPr>
          <w:rFonts w:ascii="Arial Narrow" w:eastAsia="Times New Roman" w:hAnsi="Arial Narrow" w:cs="Times New Roman"/>
        </w:rPr>
        <w:t>для</w:t>
      </w:r>
      <w:r>
        <w:rPr>
          <w:rFonts w:ascii="Arial Narrow" w:eastAsia="Times New Roman" w:hAnsi="Arial Narrow" w:cs="Times New Roman"/>
        </w:rPr>
        <w:t xml:space="preserve"> </w:t>
      </w:r>
      <w:r w:rsidR="00121AFE">
        <w:rPr>
          <w:rFonts w:ascii="Arial Narrow" w:eastAsia="Times New Roman" w:hAnsi="Arial Narrow" w:cs="Times New Roman"/>
        </w:rPr>
        <w:t xml:space="preserve">государственной </w:t>
      </w:r>
      <w:r>
        <w:rPr>
          <w:rFonts w:ascii="Arial Narrow" w:eastAsia="Times New Roman" w:hAnsi="Arial Narrow" w:cs="Times New Roman"/>
        </w:rPr>
        <w:t xml:space="preserve">регистрации права собственности </w:t>
      </w:r>
      <w:r w:rsidR="00C17AA7">
        <w:rPr>
          <w:rFonts w:ascii="Arial Narrow" w:eastAsia="Times New Roman" w:hAnsi="Arial Narrow" w:cs="Times New Roman"/>
        </w:rPr>
        <w:t xml:space="preserve">с </w:t>
      </w:r>
      <w:r>
        <w:rPr>
          <w:rFonts w:ascii="Arial Narrow" w:eastAsia="Times New Roman" w:hAnsi="Arial Narrow" w:cs="Times New Roman"/>
        </w:rPr>
        <w:t xml:space="preserve">даты подписания </w:t>
      </w:r>
      <w:r w:rsidR="005B0054">
        <w:rPr>
          <w:rFonts w:ascii="Arial Narrow" w:eastAsia="Times New Roman" w:hAnsi="Arial Narrow" w:cs="Times New Roman"/>
        </w:rPr>
        <w:t>А</w:t>
      </w:r>
      <w:r>
        <w:rPr>
          <w:rFonts w:ascii="Arial Narrow" w:eastAsia="Times New Roman" w:hAnsi="Arial Narrow" w:cs="Times New Roman"/>
        </w:rPr>
        <w:t xml:space="preserve">кта-приёма передачи, либо с даты составления одностороннего </w:t>
      </w:r>
      <w:r w:rsidR="005B0054">
        <w:rPr>
          <w:rFonts w:ascii="Arial Narrow" w:eastAsia="Times New Roman" w:hAnsi="Arial Narrow" w:cs="Times New Roman"/>
        </w:rPr>
        <w:t>А</w:t>
      </w:r>
      <w:r>
        <w:rPr>
          <w:rFonts w:ascii="Arial Narrow" w:eastAsia="Times New Roman" w:hAnsi="Arial Narrow" w:cs="Times New Roman"/>
        </w:rPr>
        <w:t>кта</w:t>
      </w:r>
      <w:r w:rsidR="00121AFE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приёма</w:t>
      </w:r>
      <w:r w:rsidR="00121AFE">
        <w:rPr>
          <w:rFonts w:ascii="Arial Narrow" w:eastAsia="Times New Roman" w:hAnsi="Arial Narrow" w:cs="Times New Roman"/>
        </w:rPr>
        <w:t>-</w:t>
      </w:r>
      <w:r>
        <w:rPr>
          <w:rFonts w:ascii="Arial Narrow" w:eastAsia="Times New Roman" w:hAnsi="Arial Narrow" w:cs="Times New Roman"/>
        </w:rPr>
        <w:t xml:space="preserve">передачи. </w:t>
      </w:r>
    </w:p>
    <w:p w14:paraId="0C683E36" w14:textId="0188F307" w:rsidR="00FA7E81" w:rsidRPr="00906FFF" w:rsidRDefault="00FA7E81" w:rsidP="00906FFF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Самостоятельно осуществлять контроль за обновлением информации, размещенной Застройщиком на портале </w:t>
      </w:r>
      <w:r w:rsidR="00A84524">
        <w:rPr>
          <w:rFonts w:ascii="Arial Narrow" w:eastAsia="Times New Roman" w:hAnsi="Arial Narrow" w:cs="Times New Roman"/>
        </w:rPr>
        <w:t>ЕИСЖС (</w:t>
      </w:r>
      <w:hyperlink r:id="rId10" w:history="1">
        <w:r w:rsidR="005B0054" w:rsidRPr="005B0054">
          <w:rPr>
            <w:rStyle w:val="aa"/>
            <w:rFonts w:ascii="Times New Roman" w:eastAsia="Times New Roman" w:hAnsi="Times New Roman" w:cs="Times New Roman"/>
          </w:rPr>
          <w:t>https://наш.дом.рф/</w:t>
        </w:r>
      </w:hyperlink>
      <w:r w:rsidR="005B0054" w:rsidRPr="005B0054">
        <w:rPr>
          <w:rFonts w:ascii="Arial Narrow" w:eastAsia="Times New Roman" w:hAnsi="Arial Narrow" w:cs="Times New Roman"/>
        </w:rPr>
        <w:t xml:space="preserve"> )</w:t>
      </w:r>
      <w:r w:rsidR="00804EC7">
        <w:rPr>
          <w:rFonts w:ascii="Arial Narrow" w:eastAsia="Times New Roman" w:hAnsi="Arial Narrow" w:cs="Times New Roman"/>
        </w:rPr>
        <w:t>.</w:t>
      </w:r>
      <w:r w:rsidR="005B0054">
        <w:rPr>
          <w:rFonts w:ascii="Arial Narrow" w:eastAsia="Times New Roman" w:hAnsi="Arial Narrow" w:cs="Times New Roman"/>
        </w:rPr>
        <w:t xml:space="preserve"> </w:t>
      </w:r>
    </w:p>
    <w:p w14:paraId="22E3F67C" w14:textId="7EF31EC6" w:rsidR="00C17AA7" w:rsidRPr="001377FB" w:rsidRDefault="00C17AA7" w:rsidP="00C17AA7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1377FB">
        <w:rPr>
          <w:rFonts w:ascii="Arial Narrow" w:eastAsia="Times New Roman" w:hAnsi="Arial Narrow" w:cs="Times New Roman"/>
          <w:b/>
          <w:bCs/>
        </w:rPr>
        <w:t>Участник долевого строительства имеет право:</w:t>
      </w:r>
    </w:p>
    <w:p w14:paraId="2B64965C" w14:textId="510228F4" w:rsidR="00C62835" w:rsidRDefault="00C62835" w:rsidP="00C17AA7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Уступать права и обязанности по Договору</w:t>
      </w:r>
      <w:r w:rsidR="00680181">
        <w:rPr>
          <w:rFonts w:ascii="Arial Narrow" w:eastAsia="Times New Roman" w:hAnsi="Arial Narrow" w:cs="Times New Roman"/>
        </w:rPr>
        <w:t xml:space="preserve"> с соблюдением условий, предусмотренных</w:t>
      </w:r>
      <w:r w:rsidR="00BD1494">
        <w:rPr>
          <w:rFonts w:ascii="Arial Narrow" w:eastAsia="Times New Roman" w:hAnsi="Arial Narrow" w:cs="Times New Roman"/>
        </w:rPr>
        <w:t xml:space="preserve"> в</w:t>
      </w:r>
      <w:r w:rsidR="00680181">
        <w:rPr>
          <w:rFonts w:ascii="Arial Narrow" w:eastAsia="Times New Roman" w:hAnsi="Arial Narrow" w:cs="Times New Roman"/>
        </w:rPr>
        <w:t xml:space="preserve"> </w:t>
      </w:r>
      <w:r w:rsidR="00245924">
        <w:rPr>
          <w:rFonts w:ascii="Arial Narrow" w:eastAsia="Times New Roman" w:hAnsi="Arial Narrow" w:cs="Times New Roman"/>
        </w:rPr>
        <w:t>разделе</w:t>
      </w:r>
      <w:r w:rsidR="00680181">
        <w:rPr>
          <w:rFonts w:ascii="Arial Narrow" w:eastAsia="Times New Roman" w:hAnsi="Arial Narrow" w:cs="Times New Roman"/>
        </w:rPr>
        <w:t xml:space="preserve"> 8 Договора</w:t>
      </w:r>
      <w:r w:rsidR="00A3649A">
        <w:rPr>
          <w:rFonts w:ascii="Arial Narrow" w:eastAsia="Times New Roman" w:hAnsi="Arial Narrow" w:cs="Times New Roman"/>
        </w:rPr>
        <w:t>.</w:t>
      </w:r>
    </w:p>
    <w:p w14:paraId="187E5E03" w14:textId="0405158E" w:rsidR="00680181" w:rsidRDefault="00680181" w:rsidP="00C17AA7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Требовать от Застройщика </w:t>
      </w:r>
      <w:r w:rsidR="00BD1494">
        <w:rPr>
          <w:rFonts w:ascii="Arial Narrow" w:eastAsia="Times New Roman" w:hAnsi="Arial Narrow" w:cs="Times New Roman"/>
        </w:rPr>
        <w:t>устранения</w:t>
      </w:r>
      <w:r>
        <w:rPr>
          <w:rFonts w:ascii="Arial Narrow" w:eastAsia="Times New Roman" w:hAnsi="Arial Narrow" w:cs="Times New Roman"/>
        </w:rPr>
        <w:t xml:space="preserve"> недостатков</w:t>
      </w:r>
      <w:r w:rsidR="000E4C32">
        <w:rPr>
          <w:rFonts w:ascii="Arial Narrow" w:eastAsia="Times New Roman" w:hAnsi="Arial Narrow" w:cs="Times New Roman"/>
        </w:rPr>
        <w:t xml:space="preserve"> Объекта долевого строительства</w:t>
      </w:r>
      <w:r>
        <w:rPr>
          <w:rFonts w:ascii="Arial Narrow" w:eastAsia="Times New Roman" w:hAnsi="Arial Narrow" w:cs="Times New Roman"/>
        </w:rPr>
        <w:t xml:space="preserve"> </w:t>
      </w:r>
      <w:r w:rsidR="00873CD5">
        <w:rPr>
          <w:rFonts w:ascii="Arial Narrow" w:eastAsia="Times New Roman" w:hAnsi="Arial Narrow" w:cs="Times New Roman"/>
        </w:rPr>
        <w:t>в порядке,</w:t>
      </w:r>
      <w:r>
        <w:rPr>
          <w:rFonts w:ascii="Arial Narrow" w:eastAsia="Times New Roman" w:hAnsi="Arial Narrow" w:cs="Times New Roman"/>
        </w:rPr>
        <w:t xml:space="preserve"> указанном в разделе 5 Договора.  </w:t>
      </w:r>
    </w:p>
    <w:p w14:paraId="6AEDE147" w14:textId="3816EF91" w:rsidR="00873CD5" w:rsidRDefault="00873CD5" w:rsidP="00C17AA7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Осуществлять перепланировку и переустройство Объекта долевого строительства </w:t>
      </w:r>
      <w:r w:rsidR="00A3649A">
        <w:rPr>
          <w:rFonts w:ascii="Arial Narrow" w:eastAsia="Times New Roman" w:hAnsi="Arial Narrow" w:cs="Times New Roman"/>
        </w:rPr>
        <w:t xml:space="preserve">только </w:t>
      </w:r>
      <w:r>
        <w:rPr>
          <w:rFonts w:ascii="Arial Narrow" w:eastAsia="Times New Roman" w:hAnsi="Arial Narrow" w:cs="Times New Roman"/>
        </w:rPr>
        <w:t xml:space="preserve">после </w:t>
      </w:r>
      <w:r w:rsidR="00121AFE">
        <w:rPr>
          <w:rFonts w:ascii="Arial Narrow" w:eastAsia="Times New Roman" w:hAnsi="Arial Narrow" w:cs="Times New Roman"/>
        </w:rPr>
        <w:t xml:space="preserve">государственной </w:t>
      </w:r>
      <w:r>
        <w:rPr>
          <w:rFonts w:ascii="Arial Narrow" w:eastAsia="Times New Roman" w:hAnsi="Arial Narrow" w:cs="Times New Roman"/>
        </w:rPr>
        <w:t xml:space="preserve">регистрации права собственности на Объект долевого строительства. </w:t>
      </w:r>
    </w:p>
    <w:p w14:paraId="187EC1B9" w14:textId="6B6AFB1F" w:rsidR="000907B6" w:rsidRDefault="000907B6" w:rsidP="00C17AA7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Н</w:t>
      </w:r>
      <w:r w:rsidRPr="000907B6">
        <w:rPr>
          <w:rFonts w:ascii="Arial Narrow" w:eastAsia="Times New Roman" w:hAnsi="Arial Narrow" w:cs="Times New Roman"/>
        </w:rPr>
        <w:t>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</w:t>
      </w:r>
    </w:p>
    <w:p w14:paraId="141EEE45" w14:textId="181E208E" w:rsidR="00F9377E" w:rsidRDefault="00F9377E" w:rsidP="00C17AA7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 w:rsidRPr="00F9377E">
        <w:rPr>
          <w:rFonts w:ascii="Arial Narrow" w:eastAsia="Times New Roman" w:hAnsi="Arial Narrow" w:cs="Times New Roman"/>
        </w:rPr>
        <w:t>Совершать иные действия, установленные Договором и действующим законодательством Российской Федерации</w:t>
      </w:r>
      <w:r>
        <w:rPr>
          <w:rFonts w:ascii="Arial Narrow" w:eastAsia="Times New Roman" w:hAnsi="Arial Narrow" w:cs="Times New Roman"/>
        </w:rPr>
        <w:t>.</w:t>
      </w:r>
    </w:p>
    <w:p w14:paraId="56D3954B" w14:textId="77777777" w:rsidR="00CF391F" w:rsidRPr="00CF391F" w:rsidRDefault="00CF391F" w:rsidP="00CF391F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</w:rPr>
      </w:pPr>
    </w:p>
    <w:p w14:paraId="220706B2" w14:textId="6B85C392" w:rsidR="00CA57D1" w:rsidRPr="00483611" w:rsidRDefault="00CA57D1" w:rsidP="00595B12">
      <w:pPr>
        <w:pStyle w:val="1"/>
        <w:numPr>
          <w:ilvl w:val="0"/>
          <w:numId w:val="4"/>
        </w:numPr>
        <w:spacing w:before="0"/>
        <w:jc w:val="center"/>
        <w:rPr>
          <w:rFonts w:ascii="Arial Narrow" w:eastAsia="Times New Roman" w:hAnsi="Arial Narrow"/>
          <w:b/>
          <w:bCs/>
          <w:color w:val="auto"/>
          <w:sz w:val="22"/>
          <w:szCs w:val="22"/>
        </w:rPr>
      </w:pPr>
      <w:r w:rsidRPr="00483611">
        <w:rPr>
          <w:rFonts w:ascii="Arial Narrow" w:hAnsi="Arial Narrow"/>
          <w:b/>
          <w:bCs/>
          <w:color w:val="auto"/>
          <w:sz w:val="22"/>
          <w:szCs w:val="22"/>
        </w:rPr>
        <w:t>Ответственность Сторон</w:t>
      </w:r>
    </w:p>
    <w:p w14:paraId="536A113C" w14:textId="10AC9708" w:rsidR="000907B6" w:rsidRDefault="000907B6" w:rsidP="002C20DA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 w:rsidRPr="000907B6">
        <w:rPr>
          <w:rFonts w:ascii="Arial Narrow" w:eastAsia="Times New Roman" w:hAnsi="Arial Narrow" w:cs="Times New Roman"/>
        </w:rPr>
        <w:t xml:space="preserve">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</w:t>
      </w:r>
      <w:r w:rsidR="00BA63B1">
        <w:rPr>
          <w:rFonts w:ascii="Arial Narrow" w:eastAsia="Times New Roman" w:hAnsi="Arial Narrow" w:cs="Times New Roman"/>
        </w:rPr>
        <w:t>Российской Федерации</w:t>
      </w:r>
      <w:r w:rsidRPr="000907B6">
        <w:rPr>
          <w:rFonts w:ascii="Arial Narrow" w:eastAsia="Times New Roman" w:hAnsi="Arial Narrow" w:cs="Times New Roman"/>
        </w:rPr>
        <w:t>. Уплата неустойки (штрафов, пени), предусмотренных Договором, не освобождает Стороны от исполнения своих обязательств по Договору</w:t>
      </w:r>
      <w:r w:rsidR="0046651B">
        <w:rPr>
          <w:rFonts w:ascii="Arial Narrow" w:eastAsia="Times New Roman" w:hAnsi="Arial Narrow" w:cs="Times New Roman"/>
        </w:rPr>
        <w:t>.</w:t>
      </w:r>
    </w:p>
    <w:p w14:paraId="60C2E92B" w14:textId="49F54714" w:rsidR="002C20DA" w:rsidRDefault="002C20DA" w:rsidP="002C20DA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 w:rsidRPr="002C20DA">
        <w:rPr>
          <w:rFonts w:ascii="Arial Narrow" w:eastAsia="Times New Roman" w:hAnsi="Arial Narrow" w:cs="Times New Roman"/>
        </w:rPr>
        <w:t>В случае нарушения Застройщиком предусмотренного Договором срока передачи Участнику долевого строительства Объекта долевого строительства Застройщик по письменному требованию Участника долевого строительства уплачивает последнему неустойку (пени) в размере одной трехсотой</w:t>
      </w:r>
      <w:r>
        <w:rPr>
          <w:rFonts w:ascii="Arial Narrow" w:eastAsia="Times New Roman" w:hAnsi="Arial Narrow" w:cs="Times New Roman"/>
        </w:rPr>
        <w:t xml:space="preserve"> ставки рефинансирования</w:t>
      </w:r>
      <w:r w:rsidR="00BD1494">
        <w:rPr>
          <w:rFonts w:ascii="Arial Narrow" w:eastAsia="Times New Roman" w:hAnsi="Arial Narrow" w:cs="Times New Roman"/>
        </w:rPr>
        <w:t xml:space="preserve"> Центрального</w:t>
      </w:r>
      <w:r>
        <w:rPr>
          <w:rFonts w:ascii="Arial Narrow" w:eastAsia="Times New Roman" w:hAnsi="Arial Narrow" w:cs="Times New Roman"/>
        </w:rPr>
        <w:t xml:space="preserve"> </w:t>
      </w:r>
      <w:r w:rsidRPr="002C20DA">
        <w:rPr>
          <w:rFonts w:ascii="Arial Narrow" w:eastAsia="Times New Roman" w:hAnsi="Arial Narrow" w:cs="Times New Roman"/>
        </w:rPr>
        <w:t>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</w:t>
      </w:r>
      <w:r>
        <w:rPr>
          <w:rFonts w:ascii="Arial Narrow" w:eastAsia="Times New Roman" w:hAnsi="Arial Narrow" w:cs="Times New Roman"/>
        </w:rPr>
        <w:t>.</w:t>
      </w:r>
    </w:p>
    <w:p w14:paraId="10EE394B" w14:textId="6A86EBCA" w:rsidR="002C20DA" w:rsidRDefault="001A5D5F" w:rsidP="002C20DA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В </w:t>
      </w:r>
      <w:r w:rsidRPr="001A5D5F">
        <w:rPr>
          <w:rFonts w:ascii="Arial Narrow" w:eastAsia="Times New Roman" w:hAnsi="Arial Narrow" w:cs="Times New Roman"/>
        </w:rPr>
        <w:t>случае нарушения Участником долевого строительства порядка оплаты, предусмотренного</w:t>
      </w:r>
      <w:r>
        <w:rPr>
          <w:rFonts w:ascii="Arial Narrow" w:eastAsia="Times New Roman" w:hAnsi="Arial Narrow" w:cs="Times New Roman"/>
        </w:rPr>
        <w:t xml:space="preserve"> </w:t>
      </w:r>
      <w:r w:rsidR="00131701">
        <w:rPr>
          <w:rFonts w:ascii="Arial Narrow" w:eastAsia="Times New Roman" w:hAnsi="Arial Narrow" w:cs="Times New Roman"/>
        </w:rPr>
        <w:t>п. 3.3. Договора</w:t>
      </w:r>
      <w:r w:rsidR="005B0054">
        <w:rPr>
          <w:rFonts w:ascii="Arial Narrow" w:eastAsia="Times New Roman" w:hAnsi="Arial Narrow" w:cs="Times New Roman"/>
        </w:rPr>
        <w:t>,</w:t>
      </w:r>
      <w:r w:rsidR="00131701">
        <w:rPr>
          <w:rFonts w:ascii="Arial Narrow" w:eastAsia="Times New Roman" w:hAnsi="Arial Narrow" w:cs="Times New Roman"/>
        </w:rPr>
        <w:t xml:space="preserve"> Участник долевого строительства оплачивает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обязательств, от суммы просроченного платежа за каждый день просрочки. </w:t>
      </w:r>
      <w:bookmarkStart w:id="13" w:name="_Hlk93572178"/>
      <w:bookmarkStart w:id="14" w:name="_Hlk93572159"/>
      <w:r w:rsidR="00131701">
        <w:rPr>
          <w:rFonts w:ascii="Arial Narrow" w:eastAsia="Times New Roman" w:hAnsi="Arial Narrow" w:cs="Times New Roman"/>
        </w:rPr>
        <w:t xml:space="preserve">Оплата неустойки производится </w:t>
      </w:r>
      <w:r w:rsidR="000907B6">
        <w:rPr>
          <w:rFonts w:ascii="Arial Narrow" w:eastAsia="Times New Roman" w:hAnsi="Arial Narrow" w:cs="Times New Roman"/>
        </w:rPr>
        <w:t>в сроки и по реквизитам, указанным в уведомлении о нарушении срок</w:t>
      </w:r>
      <w:r w:rsidR="004D1AAD">
        <w:rPr>
          <w:rFonts w:ascii="Arial Narrow" w:eastAsia="Times New Roman" w:hAnsi="Arial Narrow" w:cs="Times New Roman"/>
        </w:rPr>
        <w:t>а</w:t>
      </w:r>
      <w:r w:rsidR="000907B6">
        <w:rPr>
          <w:rFonts w:ascii="Arial Narrow" w:eastAsia="Times New Roman" w:hAnsi="Arial Narrow" w:cs="Times New Roman"/>
        </w:rPr>
        <w:t xml:space="preserve"> оплаты от Застройщика. </w:t>
      </w:r>
      <w:bookmarkStart w:id="15" w:name="_Hlk97041119"/>
      <w:r w:rsidR="000907B6">
        <w:rPr>
          <w:rFonts w:ascii="Arial Narrow" w:eastAsia="Times New Roman" w:hAnsi="Arial Narrow" w:cs="Times New Roman"/>
        </w:rPr>
        <w:t>Уведомление о нарушении срок</w:t>
      </w:r>
      <w:r w:rsidR="004D1AAD">
        <w:rPr>
          <w:rFonts w:ascii="Arial Narrow" w:eastAsia="Times New Roman" w:hAnsi="Arial Narrow" w:cs="Times New Roman"/>
        </w:rPr>
        <w:t>а</w:t>
      </w:r>
      <w:r w:rsidR="000907B6">
        <w:rPr>
          <w:rFonts w:ascii="Arial Narrow" w:eastAsia="Times New Roman" w:hAnsi="Arial Narrow" w:cs="Times New Roman"/>
        </w:rPr>
        <w:t xml:space="preserve"> оплаты от Застройщика направляется на электронную почту Участника долевого строительства, а в случае отсутствия ответа в течени</w:t>
      </w:r>
      <w:r w:rsidR="00BD1494">
        <w:rPr>
          <w:rFonts w:ascii="Arial Narrow" w:eastAsia="Times New Roman" w:hAnsi="Arial Narrow" w:cs="Times New Roman"/>
        </w:rPr>
        <w:t>е</w:t>
      </w:r>
      <w:r w:rsidR="000907B6">
        <w:rPr>
          <w:rFonts w:ascii="Arial Narrow" w:eastAsia="Times New Roman" w:hAnsi="Arial Narrow" w:cs="Times New Roman"/>
        </w:rPr>
        <w:t xml:space="preserve"> 14 календарных дней, уведомление о нарушении срок</w:t>
      </w:r>
      <w:r w:rsidR="004D1AAD">
        <w:rPr>
          <w:rFonts w:ascii="Arial Narrow" w:eastAsia="Times New Roman" w:hAnsi="Arial Narrow" w:cs="Times New Roman"/>
        </w:rPr>
        <w:t>а</w:t>
      </w:r>
      <w:r w:rsidR="000907B6">
        <w:rPr>
          <w:rFonts w:ascii="Arial Narrow" w:eastAsia="Times New Roman" w:hAnsi="Arial Narrow" w:cs="Times New Roman"/>
        </w:rPr>
        <w:t xml:space="preserve"> оплаты направляется почтой согласно п.10.1.</w:t>
      </w:r>
      <w:r w:rsidR="00F16965">
        <w:rPr>
          <w:rFonts w:ascii="Arial Narrow" w:eastAsia="Times New Roman" w:hAnsi="Arial Narrow" w:cs="Times New Roman"/>
        </w:rPr>
        <w:t xml:space="preserve"> Договора</w:t>
      </w:r>
      <w:r w:rsidR="00131701">
        <w:rPr>
          <w:rFonts w:ascii="Arial Narrow" w:eastAsia="Times New Roman" w:hAnsi="Arial Narrow" w:cs="Times New Roman"/>
        </w:rPr>
        <w:t>, либо</w:t>
      </w:r>
      <w:r w:rsidR="000907B6">
        <w:rPr>
          <w:rFonts w:ascii="Arial Narrow" w:eastAsia="Times New Roman" w:hAnsi="Arial Narrow" w:cs="Times New Roman"/>
        </w:rPr>
        <w:t xml:space="preserve"> вручается</w:t>
      </w:r>
      <w:r w:rsidR="00131701">
        <w:rPr>
          <w:rFonts w:ascii="Arial Narrow" w:eastAsia="Times New Roman" w:hAnsi="Arial Narrow" w:cs="Times New Roman"/>
        </w:rPr>
        <w:t xml:space="preserve"> лично под роспись.</w:t>
      </w:r>
      <w:bookmarkEnd w:id="13"/>
      <w:bookmarkEnd w:id="15"/>
    </w:p>
    <w:bookmarkEnd w:id="14"/>
    <w:p w14:paraId="021BD786" w14:textId="12E0BCC7" w:rsidR="00131701" w:rsidRDefault="00131701" w:rsidP="00CA4402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 w:rsidRPr="001A5D5F">
        <w:rPr>
          <w:rFonts w:ascii="Arial Narrow" w:eastAsia="Times New Roman" w:hAnsi="Arial Narrow" w:cs="Times New Roman"/>
        </w:rPr>
        <w:lastRenderedPageBreak/>
        <w:t xml:space="preserve">В случае нарушения Участником долевого строительства </w:t>
      </w:r>
      <w:r w:rsidR="001A5D5F">
        <w:rPr>
          <w:rFonts w:ascii="Arial Narrow" w:eastAsia="Times New Roman" w:hAnsi="Arial Narrow" w:cs="Times New Roman"/>
        </w:rPr>
        <w:t>порядка оплаты, предусмотренного в п. 3.</w:t>
      </w:r>
      <w:r w:rsidR="00121AFE">
        <w:rPr>
          <w:rFonts w:ascii="Arial Narrow" w:eastAsia="Times New Roman" w:hAnsi="Arial Narrow" w:cs="Times New Roman"/>
        </w:rPr>
        <w:t>7</w:t>
      </w:r>
      <w:r w:rsidR="001A5D5F">
        <w:rPr>
          <w:rFonts w:ascii="Arial Narrow" w:eastAsia="Times New Roman" w:hAnsi="Arial Narrow" w:cs="Times New Roman"/>
        </w:rPr>
        <w:t>. Договора</w:t>
      </w:r>
      <w:r w:rsidR="00121AFE">
        <w:rPr>
          <w:rFonts w:ascii="Arial Narrow" w:eastAsia="Times New Roman" w:hAnsi="Arial Narrow" w:cs="Times New Roman"/>
        </w:rPr>
        <w:t>,</w:t>
      </w:r>
      <w:r w:rsidRPr="001A5D5F">
        <w:rPr>
          <w:rFonts w:ascii="Arial Narrow" w:eastAsia="Times New Roman" w:hAnsi="Arial Narrow" w:cs="Times New Roman"/>
        </w:rPr>
        <w:t xml:space="preserve"> Участник долевого строительства оплачивает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обязательств, от суммы просроченного платежа за каждый день просрочки</w:t>
      </w:r>
      <w:r w:rsidR="001A5D5F">
        <w:rPr>
          <w:rFonts w:ascii="Arial Narrow" w:eastAsia="Times New Roman" w:hAnsi="Arial Narrow" w:cs="Times New Roman"/>
        </w:rPr>
        <w:t>.</w:t>
      </w:r>
      <w:r w:rsidR="001A5D5F" w:rsidRPr="001A5D5F">
        <w:rPr>
          <w:rFonts w:ascii="Arial Narrow" w:eastAsia="Times New Roman" w:hAnsi="Arial Narrow" w:cs="Times New Roman"/>
        </w:rPr>
        <w:t xml:space="preserve"> </w:t>
      </w:r>
      <w:r w:rsidR="00F16965">
        <w:rPr>
          <w:rFonts w:ascii="Arial Narrow" w:eastAsia="Times New Roman" w:hAnsi="Arial Narrow" w:cs="Times New Roman"/>
        </w:rPr>
        <w:t xml:space="preserve">Оплата неустойки производится в сроки и по реквизитам, указанным в уведомлении о нарушении сроков оплаты по окончательным расчетам от Застройщика. </w:t>
      </w:r>
      <w:r w:rsidR="000907B6" w:rsidRPr="000907B6">
        <w:rPr>
          <w:rFonts w:ascii="Arial Narrow" w:eastAsia="Times New Roman" w:hAnsi="Arial Narrow" w:cs="Times New Roman"/>
        </w:rPr>
        <w:t>Уведомление о нарушении сроков оплаты</w:t>
      </w:r>
      <w:r w:rsidR="000907B6">
        <w:rPr>
          <w:rFonts w:ascii="Arial Narrow" w:eastAsia="Times New Roman" w:hAnsi="Arial Narrow" w:cs="Times New Roman"/>
        </w:rPr>
        <w:t xml:space="preserve"> по окончательным расчетам</w:t>
      </w:r>
      <w:r w:rsidR="000907B6" w:rsidRPr="000907B6">
        <w:rPr>
          <w:rFonts w:ascii="Arial Narrow" w:eastAsia="Times New Roman" w:hAnsi="Arial Narrow" w:cs="Times New Roman"/>
        </w:rPr>
        <w:t xml:space="preserve"> от Застройщика направляется на электронную почту Участника долевого строительства, а в случае отсутствия ответа в течени</w:t>
      </w:r>
      <w:r w:rsidR="00BD1494">
        <w:rPr>
          <w:rFonts w:ascii="Arial Narrow" w:eastAsia="Times New Roman" w:hAnsi="Arial Narrow" w:cs="Times New Roman"/>
        </w:rPr>
        <w:t>е</w:t>
      </w:r>
      <w:r w:rsidR="000907B6" w:rsidRPr="000907B6">
        <w:rPr>
          <w:rFonts w:ascii="Arial Narrow" w:eastAsia="Times New Roman" w:hAnsi="Arial Narrow" w:cs="Times New Roman"/>
        </w:rPr>
        <w:t xml:space="preserve"> </w:t>
      </w:r>
      <w:r w:rsidR="000907B6">
        <w:rPr>
          <w:rFonts w:ascii="Arial Narrow" w:eastAsia="Times New Roman" w:hAnsi="Arial Narrow" w:cs="Times New Roman"/>
        </w:rPr>
        <w:t>14</w:t>
      </w:r>
      <w:r w:rsidR="000907B6" w:rsidRPr="000907B6">
        <w:rPr>
          <w:rFonts w:ascii="Arial Narrow" w:eastAsia="Times New Roman" w:hAnsi="Arial Narrow" w:cs="Times New Roman"/>
        </w:rPr>
        <w:t xml:space="preserve"> календарных дней, уведомление о нарушении сроков оплаты </w:t>
      </w:r>
      <w:r w:rsidR="000907B6">
        <w:rPr>
          <w:rFonts w:ascii="Arial Narrow" w:eastAsia="Times New Roman" w:hAnsi="Arial Narrow" w:cs="Times New Roman"/>
        </w:rPr>
        <w:t xml:space="preserve">по окончательным расчетам </w:t>
      </w:r>
      <w:r w:rsidR="000907B6" w:rsidRPr="000907B6">
        <w:rPr>
          <w:rFonts w:ascii="Arial Narrow" w:eastAsia="Times New Roman" w:hAnsi="Arial Narrow" w:cs="Times New Roman"/>
        </w:rPr>
        <w:t>направляется почтой согласно п.10.1.</w:t>
      </w:r>
      <w:r w:rsidR="00F16965">
        <w:rPr>
          <w:rFonts w:ascii="Arial Narrow" w:eastAsia="Times New Roman" w:hAnsi="Arial Narrow" w:cs="Times New Roman"/>
        </w:rPr>
        <w:t xml:space="preserve"> Договора</w:t>
      </w:r>
      <w:r w:rsidR="000907B6" w:rsidRPr="000907B6">
        <w:rPr>
          <w:rFonts w:ascii="Arial Narrow" w:eastAsia="Times New Roman" w:hAnsi="Arial Narrow" w:cs="Times New Roman"/>
        </w:rPr>
        <w:t>, либо вручается лично под роспись.</w:t>
      </w:r>
    </w:p>
    <w:p w14:paraId="53933A95" w14:textId="2D0CB717" w:rsidR="00F16965" w:rsidRDefault="00CA4402" w:rsidP="00740BBC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 w:rsidRPr="00CA4402">
        <w:rPr>
          <w:rFonts w:ascii="Arial Narrow" w:eastAsia="Times New Roman" w:hAnsi="Arial Narrow" w:cs="Times New Roman"/>
        </w:rPr>
        <w:t>Участник</w:t>
      </w:r>
      <w:r w:rsidR="00824AE4">
        <w:rPr>
          <w:rFonts w:ascii="Arial Narrow" w:eastAsia="Times New Roman" w:hAnsi="Arial Narrow" w:cs="Times New Roman"/>
        </w:rPr>
        <w:t xml:space="preserve"> долевого строительства</w:t>
      </w:r>
      <w:r w:rsidRPr="00CA4402">
        <w:rPr>
          <w:rFonts w:ascii="Arial Narrow" w:eastAsia="Times New Roman" w:hAnsi="Arial Narrow" w:cs="Times New Roman"/>
        </w:rPr>
        <w:t xml:space="preserve"> обязуется возместить Застройщику все фактически понесенные убытки, возникшие вследстви</w:t>
      </w:r>
      <w:r w:rsidR="00BD1494">
        <w:rPr>
          <w:rFonts w:ascii="Arial Narrow" w:eastAsia="Times New Roman" w:hAnsi="Arial Narrow" w:cs="Times New Roman"/>
        </w:rPr>
        <w:t>е</w:t>
      </w:r>
      <w:r w:rsidRPr="00CA4402">
        <w:rPr>
          <w:rFonts w:ascii="Arial Narrow" w:eastAsia="Times New Roman" w:hAnsi="Arial Narrow" w:cs="Times New Roman"/>
        </w:rPr>
        <w:t xml:space="preserve"> зачисления Участником долевого строительства денежных средств на счет</w:t>
      </w:r>
      <w:r w:rsidR="00184EA3">
        <w:rPr>
          <w:rFonts w:ascii="Arial Narrow" w:eastAsia="Times New Roman" w:hAnsi="Arial Narrow" w:cs="Times New Roman"/>
        </w:rPr>
        <w:t xml:space="preserve"> </w:t>
      </w:r>
      <w:r w:rsidRPr="00CA4402">
        <w:rPr>
          <w:rFonts w:ascii="Arial Narrow" w:eastAsia="Times New Roman" w:hAnsi="Arial Narrow" w:cs="Times New Roman"/>
        </w:rPr>
        <w:t>эскроу в любом размере до государственной регистрации Договора. Оплата уб</w:t>
      </w:r>
      <w:r>
        <w:rPr>
          <w:rFonts w:ascii="Arial Narrow" w:eastAsia="Times New Roman" w:hAnsi="Arial Narrow" w:cs="Times New Roman"/>
        </w:rPr>
        <w:t>ытк</w:t>
      </w:r>
      <w:r w:rsidRPr="00CA4402">
        <w:rPr>
          <w:rFonts w:ascii="Arial Narrow" w:eastAsia="Times New Roman" w:hAnsi="Arial Narrow" w:cs="Times New Roman"/>
        </w:rPr>
        <w:t xml:space="preserve">ов производится </w:t>
      </w:r>
      <w:r w:rsidR="00F16965">
        <w:rPr>
          <w:rFonts w:ascii="Arial Narrow" w:eastAsia="Times New Roman" w:hAnsi="Arial Narrow" w:cs="Times New Roman"/>
        </w:rPr>
        <w:t xml:space="preserve">в сроки и по реквизитам, указанным в уведомлении о возмещении убытков. </w:t>
      </w:r>
      <w:r w:rsidR="00F16965" w:rsidRPr="000907B6">
        <w:rPr>
          <w:rFonts w:ascii="Arial Narrow" w:eastAsia="Times New Roman" w:hAnsi="Arial Narrow" w:cs="Times New Roman"/>
        </w:rPr>
        <w:t>Уведомление о</w:t>
      </w:r>
      <w:r w:rsidR="00F16965">
        <w:rPr>
          <w:rFonts w:ascii="Arial Narrow" w:eastAsia="Times New Roman" w:hAnsi="Arial Narrow" w:cs="Times New Roman"/>
        </w:rPr>
        <w:t xml:space="preserve"> возмещении убытков </w:t>
      </w:r>
      <w:r w:rsidR="00F16965" w:rsidRPr="000907B6">
        <w:rPr>
          <w:rFonts w:ascii="Arial Narrow" w:eastAsia="Times New Roman" w:hAnsi="Arial Narrow" w:cs="Times New Roman"/>
        </w:rPr>
        <w:t>направляется на электронную почту Участника долевого строительства, а в случае отсутствия ответа в течени</w:t>
      </w:r>
      <w:r w:rsidR="00BD1494">
        <w:rPr>
          <w:rFonts w:ascii="Arial Narrow" w:eastAsia="Times New Roman" w:hAnsi="Arial Narrow" w:cs="Times New Roman"/>
        </w:rPr>
        <w:t>е</w:t>
      </w:r>
      <w:r w:rsidR="00F16965" w:rsidRPr="000907B6">
        <w:rPr>
          <w:rFonts w:ascii="Arial Narrow" w:eastAsia="Times New Roman" w:hAnsi="Arial Narrow" w:cs="Times New Roman"/>
        </w:rPr>
        <w:t xml:space="preserve"> </w:t>
      </w:r>
      <w:r w:rsidR="00F16965">
        <w:rPr>
          <w:rFonts w:ascii="Arial Narrow" w:eastAsia="Times New Roman" w:hAnsi="Arial Narrow" w:cs="Times New Roman"/>
        </w:rPr>
        <w:t>14</w:t>
      </w:r>
      <w:r w:rsidR="00F16965" w:rsidRPr="000907B6">
        <w:rPr>
          <w:rFonts w:ascii="Arial Narrow" w:eastAsia="Times New Roman" w:hAnsi="Arial Narrow" w:cs="Times New Roman"/>
        </w:rPr>
        <w:t xml:space="preserve"> </w:t>
      </w:r>
      <w:r w:rsidR="00BD1494">
        <w:rPr>
          <w:rFonts w:ascii="Arial Narrow" w:eastAsia="Times New Roman" w:hAnsi="Arial Narrow" w:cs="Times New Roman"/>
        </w:rPr>
        <w:t xml:space="preserve">(четырнадцати) </w:t>
      </w:r>
      <w:r w:rsidR="00F16965" w:rsidRPr="000907B6">
        <w:rPr>
          <w:rFonts w:ascii="Arial Narrow" w:eastAsia="Times New Roman" w:hAnsi="Arial Narrow" w:cs="Times New Roman"/>
        </w:rPr>
        <w:t xml:space="preserve">календарных дней, уведомление о </w:t>
      </w:r>
      <w:r w:rsidR="0046651B">
        <w:rPr>
          <w:rFonts w:ascii="Arial Narrow" w:eastAsia="Times New Roman" w:hAnsi="Arial Narrow" w:cs="Times New Roman"/>
        </w:rPr>
        <w:t>возмещении убытков</w:t>
      </w:r>
      <w:r w:rsidR="00F16965">
        <w:rPr>
          <w:rFonts w:ascii="Arial Narrow" w:eastAsia="Times New Roman" w:hAnsi="Arial Narrow" w:cs="Times New Roman"/>
        </w:rPr>
        <w:t xml:space="preserve"> </w:t>
      </w:r>
      <w:r w:rsidR="00F16965" w:rsidRPr="000907B6">
        <w:rPr>
          <w:rFonts w:ascii="Arial Narrow" w:eastAsia="Times New Roman" w:hAnsi="Arial Narrow" w:cs="Times New Roman"/>
        </w:rPr>
        <w:t>направляется почтой согласно п.10.1.</w:t>
      </w:r>
      <w:r w:rsidR="00F16965">
        <w:rPr>
          <w:rFonts w:ascii="Arial Narrow" w:eastAsia="Times New Roman" w:hAnsi="Arial Narrow" w:cs="Times New Roman"/>
        </w:rPr>
        <w:t xml:space="preserve"> Договора</w:t>
      </w:r>
      <w:r w:rsidR="00F16965" w:rsidRPr="000907B6">
        <w:rPr>
          <w:rFonts w:ascii="Arial Narrow" w:eastAsia="Times New Roman" w:hAnsi="Arial Narrow" w:cs="Times New Roman"/>
        </w:rPr>
        <w:t>, либо вручается лично под роспись.</w:t>
      </w:r>
    </w:p>
    <w:p w14:paraId="5C5E03AD" w14:textId="29C1CA17" w:rsidR="009971DE" w:rsidRDefault="00824AE4" w:rsidP="00F16965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В случае нарушения Участником долевого строительства обязанности, предусмотренной п. 6.3.4. Договора, Участник долевого строительства приводит Объект долевого строительства в </w:t>
      </w:r>
      <w:r w:rsidR="0046651B">
        <w:rPr>
          <w:rFonts w:ascii="Arial Narrow" w:eastAsia="Times New Roman" w:hAnsi="Arial Narrow" w:cs="Times New Roman"/>
        </w:rPr>
        <w:t xml:space="preserve">состояние </w:t>
      </w:r>
      <w:r>
        <w:rPr>
          <w:rFonts w:ascii="Arial Narrow" w:eastAsia="Times New Roman" w:hAnsi="Arial Narrow" w:cs="Times New Roman"/>
        </w:rPr>
        <w:t>соответствующее проектной документации и Договору в течени</w:t>
      </w:r>
      <w:r w:rsidR="00BD1494">
        <w:rPr>
          <w:rFonts w:ascii="Arial Narrow" w:eastAsia="Times New Roman" w:hAnsi="Arial Narrow" w:cs="Times New Roman"/>
        </w:rPr>
        <w:t>е</w:t>
      </w:r>
      <w:r>
        <w:rPr>
          <w:rFonts w:ascii="Arial Narrow" w:eastAsia="Times New Roman" w:hAnsi="Arial Narrow" w:cs="Times New Roman"/>
        </w:rPr>
        <w:t xml:space="preserve"> 45</w:t>
      </w:r>
      <w:r w:rsidR="00FF003A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(сорока пяти) календарных дней, либо возмещает средства, необходимые Застройщику для приведения Объекта долевого строительства в состояние, соответствующее проектной документации и Договор</w:t>
      </w:r>
      <w:r w:rsidR="00D4108D">
        <w:rPr>
          <w:rFonts w:ascii="Arial Narrow" w:eastAsia="Times New Roman" w:hAnsi="Arial Narrow" w:cs="Times New Roman"/>
        </w:rPr>
        <w:t>у.</w:t>
      </w:r>
    </w:p>
    <w:p w14:paraId="7AC70121" w14:textId="15C8D61C" w:rsidR="00A931B4" w:rsidRDefault="00A931B4" w:rsidP="00F16965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 w:rsidRPr="00A931B4">
        <w:rPr>
          <w:rFonts w:ascii="Arial Narrow" w:eastAsia="Times New Roman" w:hAnsi="Arial Narrow" w:cs="Times New Roman"/>
        </w:rPr>
        <w:t>При невыполнении Участником долевого строительства обязательств</w:t>
      </w:r>
      <w:r w:rsidR="00C140A9">
        <w:rPr>
          <w:rFonts w:ascii="Arial Narrow" w:eastAsia="Times New Roman" w:hAnsi="Arial Narrow" w:cs="Times New Roman"/>
        </w:rPr>
        <w:t xml:space="preserve"> по оплате и</w:t>
      </w:r>
      <w:r w:rsidR="004D1AAD">
        <w:rPr>
          <w:rFonts w:ascii="Arial Narrow" w:eastAsia="Times New Roman" w:hAnsi="Arial Narrow" w:cs="Times New Roman"/>
        </w:rPr>
        <w:t xml:space="preserve"> по</w:t>
      </w:r>
      <w:r w:rsidR="00C140A9">
        <w:rPr>
          <w:rFonts w:ascii="Arial Narrow" w:eastAsia="Times New Roman" w:hAnsi="Arial Narrow" w:cs="Times New Roman"/>
        </w:rPr>
        <w:t xml:space="preserve"> порядк</w:t>
      </w:r>
      <w:r w:rsidR="004D1AAD">
        <w:rPr>
          <w:rFonts w:ascii="Arial Narrow" w:eastAsia="Times New Roman" w:hAnsi="Arial Narrow" w:cs="Times New Roman"/>
        </w:rPr>
        <w:t>у</w:t>
      </w:r>
      <w:r w:rsidR="00C140A9">
        <w:rPr>
          <w:rFonts w:ascii="Arial Narrow" w:eastAsia="Times New Roman" w:hAnsi="Arial Narrow" w:cs="Times New Roman"/>
        </w:rPr>
        <w:t xml:space="preserve"> оплаты</w:t>
      </w:r>
      <w:r w:rsidR="004D1AAD">
        <w:rPr>
          <w:rFonts w:ascii="Arial Narrow" w:eastAsia="Times New Roman" w:hAnsi="Arial Narrow" w:cs="Times New Roman"/>
        </w:rPr>
        <w:t xml:space="preserve"> Цены Договора</w:t>
      </w:r>
      <w:r w:rsidRPr="00A931B4">
        <w:rPr>
          <w:rFonts w:ascii="Arial Narrow" w:eastAsia="Times New Roman" w:hAnsi="Arial Narrow" w:cs="Times New Roman"/>
        </w:rPr>
        <w:t xml:space="preserve">, обязательства Застройщика по передаче Объекта долевого строительства не считаются просроченными. </w:t>
      </w:r>
      <w:r w:rsidR="00121AFE">
        <w:rPr>
          <w:rFonts w:ascii="Arial Narrow" w:eastAsia="Times New Roman" w:hAnsi="Arial Narrow" w:cs="Times New Roman"/>
        </w:rPr>
        <w:t xml:space="preserve">В </w:t>
      </w:r>
      <w:r w:rsidRPr="00A931B4">
        <w:rPr>
          <w:rFonts w:ascii="Arial Narrow" w:eastAsia="Times New Roman" w:hAnsi="Arial Narrow" w:cs="Times New Roman"/>
        </w:rPr>
        <w:t>этом</w:t>
      </w:r>
      <w:r w:rsidR="00121AFE">
        <w:rPr>
          <w:rFonts w:ascii="Arial Narrow" w:eastAsia="Times New Roman" w:hAnsi="Arial Narrow" w:cs="Times New Roman"/>
        </w:rPr>
        <w:t xml:space="preserve"> случае</w:t>
      </w:r>
      <w:r w:rsidRPr="00A931B4">
        <w:rPr>
          <w:rFonts w:ascii="Arial Narrow" w:eastAsia="Times New Roman" w:hAnsi="Arial Narrow" w:cs="Times New Roman"/>
        </w:rPr>
        <w:t xml:space="preserve">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</w:t>
      </w:r>
      <w:r w:rsidR="0046651B">
        <w:rPr>
          <w:rFonts w:ascii="Arial Narrow" w:eastAsia="Times New Roman" w:hAnsi="Arial Narrow" w:cs="Times New Roman"/>
        </w:rPr>
        <w:t>.</w:t>
      </w:r>
    </w:p>
    <w:p w14:paraId="78ED7679" w14:textId="77777777" w:rsidR="00F16965" w:rsidRPr="00F16965" w:rsidRDefault="00F16965" w:rsidP="00F16965">
      <w:pPr>
        <w:pStyle w:val="a8"/>
        <w:spacing w:after="0" w:line="240" w:lineRule="auto"/>
        <w:ind w:left="709"/>
        <w:jc w:val="both"/>
        <w:rPr>
          <w:rFonts w:ascii="Arial Narrow" w:eastAsia="Times New Roman" w:hAnsi="Arial Narrow" w:cs="Times New Roman"/>
        </w:rPr>
      </w:pPr>
    </w:p>
    <w:p w14:paraId="20B9DAC4" w14:textId="30699AAA" w:rsidR="00CA57D1" w:rsidRPr="009859B7" w:rsidRDefault="00CA57D1" w:rsidP="009859B7">
      <w:pPr>
        <w:pStyle w:val="1"/>
        <w:numPr>
          <w:ilvl w:val="0"/>
          <w:numId w:val="4"/>
        </w:numPr>
        <w:spacing w:before="0"/>
        <w:jc w:val="center"/>
        <w:rPr>
          <w:rFonts w:ascii="Arial Narrow" w:eastAsia="Times New Roman" w:hAnsi="Arial Narrow"/>
          <w:b/>
          <w:bCs/>
          <w:color w:val="auto"/>
          <w:sz w:val="22"/>
          <w:szCs w:val="22"/>
        </w:rPr>
      </w:pPr>
      <w:r w:rsidRPr="00483611">
        <w:rPr>
          <w:rFonts w:ascii="Arial Narrow" w:eastAsia="Times New Roman" w:hAnsi="Arial Narrow"/>
          <w:b/>
          <w:bCs/>
          <w:color w:val="auto"/>
          <w:sz w:val="22"/>
          <w:szCs w:val="22"/>
        </w:rPr>
        <w:t>Условия изменения</w:t>
      </w:r>
      <w:r w:rsidR="00C62835">
        <w:rPr>
          <w:rFonts w:ascii="Arial Narrow" w:eastAsia="Times New Roman" w:hAnsi="Arial Narrow"/>
          <w:b/>
          <w:bCs/>
          <w:color w:val="auto"/>
          <w:sz w:val="22"/>
          <w:szCs w:val="22"/>
        </w:rPr>
        <w:t>, уступки</w:t>
      </w:r>
      <w:r w:rsidRPr="00483611">
        <w:rPr>
          <w:rFonts w:ascii="Arial Narrow" w:eastAsia="Times New Roman" w:hAnsi="Arial Narrow"/>
          <w:b/>
          <w:bCs/>
          <w:color w:val="auto"/>
          <w:sz w:val="22"/>
          <w:szCs w:val="22"/>
        </w:rPr>
        <w:t xml:space="preserve"> и прекращения действия договора</w:t>
      </w:r>
    </w:p>
    <w:p w14:paraId="7B81259D" w14:textId="24FFEA9E" w:rsidR="009859B7" w:rsidRDefault="00146106" w:rsidP="009859B7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Договор может быть</w:t>
      </w:r>
      <w:r w:rsidR="009859B7" w:rsidRPr="009859B7">
        <w:rPr>
          <w:rFonts w:ascii="Arial Narrow" w:hAnsi="Arial Narrow"/>
          <w:noProof/>
        </w:rPr>
        <w:t xml:space="preserve"> измен</w:t>
      </w:r>
      <w:r>
        <w:rPr>
          <w:rFonts w:ascii="Arial Narrow" w:hAnsi="Arial Narrow"/>
          <w:noProof/>
        </w:rPr>
        <w:t xml:space="preserve">ён </w:t>
      </w:r>
      <w:r w:rsidR="009859B7" w:rsidRPr="009859B7">
        <w:rPr>
          <w:rFonts w:ascii="Arial Narrow" w:hAnsi="Arial Narrow"/>
          <w:noProof/>
        </w:rPr>
        <w:t>по соглашению Сторон</w:t>
      </w:r>
      <w:r w:rsidR="004F5D29">
        <w:rPr>
          <w:rFonts w:ascii="Arial Narrow" w:hAnsi="Arial Narrow"/>
          <w:noProof/>
        </w:rPr>
        <w:t xml:space="preserve"> в соответствии с действующим законодательством Российской Федерации. При этом Стороны согласовали в Договоре случаи, когда оформление дополнительных соглашений не требуется. </w:t>
      </w:r>
    </w:p>
    <w:p w14:paraId="47A8B720" w14:textId="38F453AD" w:rsidR="004F5D29" w:rsidRDefault="004F5D29" w:rsidP="009859B7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Договор прекращает своё действи</w:t>
      </w:r>
      <w:r w:rsidR="0009256E">
        <w:rPr>
          <w:rFonts w:ascii="Arial Narrow" w:hAnsi="Arial Narrow"/>
          <w:noProof/>
        </w:rPr>
        <w:t>е:</w:t>
      </w:r>
      <w:r>
        <w:rPr>
          <w:rFonts w:ascii="Arial Narrow" w:hAnsi="Arial Narrow"/>
          <w:noProof/>
        </w:rPr>
        <w:t xml:space="preserve"> по соглашению Сторон</w:t>
      </w:r>
      <w:r w:rsidR="005B0054">
        <w:rPr>
          <w:rFonts w:ascii="Arial Narrow" w:hAnsi="Arial Narrow"/>
          <w:noProof/>
        </w:rPr>
        <w:t>,</w:t>
      </w:r>
      <w:r>
        <w:rPr>
          <w:rFonts w:ascii="Arial Narrow" w:hAnsi="Arial Narrow"/>
          <w:noProof/>
        </w:rPr>
        <w:t xml:space="preserve"> либо после выполнения Стронами своих обязательств по Договору</w:t>
      </w:r>
      <w:r w:rsidR="005B0054">
        <w:rPr>
          <w:rFonts w:ascii="Arial Narrow" w:hAnsi="Arial Narrow"/>
          <w:noProof/>
        </w:rPr>
        <w:t>,</w:t>
      </w:r>
      <w:r>
        <w:rPr>
          <w:rFonts w:ascii="Arial Narrow" w:hAnsi="Arial Narrow"/>
          <w:noProof/>
        </w:rPr>
        <w:t xml:space="preserve"> либо по решению суда</w:t>
      </w:r>
      <w:r w:rsidR="005B0054">
        <w:rPr>
          <w:rFonts w:ascii="Arial Narrow" w:hAnsi="Arial Narrow"/>
          <w:noProof/>
        </w:rPr>
        <w:t>,</w:t>
      </w:r>
      <w:r>
        <w:rPr>
          <w:rFonts w:ascii="Arial Narrow" w:hAnsi="Arial Narrow"/>
          <w:noProof/>
        </w:rPr>
        <w:t xml:space="preserve"> либо </w:t>
      </w:r>
      <w:r w:rsidR="00BD1494">
        <w:rPr>
          <w:rFonts w:ascii="Arial Narrow" w:hAnsi="Arial Narrow"/>
          <w:noProof/>
        </w:rPr>
        <w:t>в</w:t>
      </w:r>
      <w:r>
        <w:rPr>
          <w:rFonts w:ascii="Arial Narrow" w:hAnsi="Arial Narrow"/>
          <w:noProof/>
        </w:rPr>
        <w:t xml:space="preserve"> предусмотннны</w:t>
      </w:r>
      <w:r w:rsidR="00BD1494">
        <w:rPr>
          <w:rFonts w:ascii="Arial Narrow" w:hAnsi="Arial Narrow"/>
          <w:noProof/>
        </w:rPr>
        <w:t>х</w:t>
      </w:r>
      <w:r>
        <w:rPr>
          <w:rFonts w:ascii="Arial Narrow" w:hAnsi="Arial Narrow"/>
          <w:noProof/>
        </w:rPr>
        <w:t xml:space="preserve"> ФЗ-214 случаях одностороннего отказа от Договора. </w:t>
      </w:r>
    </w:p>
    <w:p w14:paraId="0B243279" w14:textId="6048C94B" w:rsidR="004339A6" w:rsidRDefault="00146106" w:rsidP="009859B7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Застройщик вправе в одностороннем порядке отказать</w:t>
      </w:r>
      <w:r w:rsidR="008A1593">
        <w:rPr>
          <w:rFonts w:ascii="Arial Narrow" w:hAnsi="Arial Narrow"/>
          <w:noProof/>
        </w:rPr>
        <w:t>ся</w:t>
      </w:r>
      <w:r>
        <w:rPr>
          <w:rFonts w:ascii="Arial Narrow" w:hAnsi="Arial Narrow"/>
          <w:noProof/>
        </w:rPr>
        <w:t xml:space="preserve"> от </w:t>
      </w:r>
      <w:r w:rsidR="00AB6C4C" w:rsidRPr="00AB6C4C">
        <w:rPr>
          <w:rFonts w:ascii="Arial Narrow" w:hAnsi="Arial Narrow"/>
          <w:noProof/>
        </w:rPr>
        <w:t xml:space="preserve">исполнения </w:t>
      </w:r>
      <w:r>
        <w:rPr>
          <w:rFonts w:ascii="Arial Narrow" w:hAnsi="Arial Narrow"/>
          <w:noProof/>
        </w:rPr>
        <w:t xml:space="preserve">Договора </w:t>
      </w:r>
      <w:r w:rsidR="004D1AAD">
        <w:rPr>
          <w:rFonts w:ascii="Arial Narrow" w:hAnsi="Arial Narrow"/>
          <w:noProof/>
        </w:rPr>
        <w:t>в</w:t>
      </w:r>
      <w:r w:rsidR="00993785"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  <w:noProof/>
        </w:rPr>
        <w:t>случа</w:t>
      </w:r>
      <w:r w:rsidR="004339A6">
        <w:rPr>
          <w:rFonts w:ascii="Arial Narrow" w:hAnsi="Arial Narrow"/>
          <w:noProof/>
        </w:rPr>
        <w:t xml:space="preserve">ях </w:t>
      </w:r>
      <w:r w:rsidR="00993785">
        <w:rPr>
          <w:rFonts w:ascii="Arial Narrow" w:hAnsi="Arial Narrow"/>
          <w:noProof/>
        </w:rPr>
        <w:t>и</w:t>
      </w:r>
      <w:r w:rsidR="004F541D">
        <w:rPr>
          <w:rFonts w:ascii="Arial Narrow" w:hAnsi="Arial Narrow"/>
          <w:noProof/>
        </w:rPr>
        <w:t xml:space="preserve"> порядке предусмотренн</w:t>
      </w:r>
      <w:r w:rsidR="00BD1494">
        <w:rPr>
          <w:rFonts w:ascii="Arial Narrow" w:hAnsi="Arial Narrow"/>
          <w:noProof/>
        </w:rPr>
        <w:t>ых</w:t>
      </w:r>
      <w:r w:rsidR="004F541D">
        <w:rPr>
          <w:rFonts w:ascii="Arial Narrow" w:hAnsi="Arial Narrow"/>
          <w:noProof/>
        </w:rPr>
        <w:t xml:space="preserve"> </w:t>
      </w:r>
      <w:r w:rsidR="00993785">
        <w:rPr>
          <w:rFonts w:ascii="Arial Narrow" w:hAnsi="Arial Narrow"/>
          <w:noProof/>
        </w:rPr>
        <w:t xml:space="preserve">в </w:t>
      </w:r>
      <w:r w:rsidR="004339A6">
        <w:rPr>
          <w:rFonts w:ascii="Arial Narrow" w:hAnsi="Arial Narrow"/>
          <w:noProof/>
        </w:rPr>
        <w:t>Договор</w:t>
      </w:r>
      <w:r w:rsidR="00993785">
        <w:rPr>
          <w:rFonts w:ascii="Arial Narrow" w:hAnsi="Arial Narrow"/>
          <w:noProof/>
        </w:rPr>
        <w:t>е</w:t>
      </w:r>
      <w:r w:rsidR="004D1AAD">
        <w:rPr>
          <w:rFonts w:ascii="Arial Narrow" w:hAnsi="Arial Narrow"/>
          <w:noProof/>
        </w:rPr>
        <w:t xml:space="preserve"> и </w:t>
      </w:r>
      <w:r w:rsidR="007D27B5" w:rsidRPr="00704D7B">
        <w:rPr>
          <w:rFonts w:ascii="Arial Narrow" w:hAnsi="Arial Narrow"/>
          <w:noProof/>
        </w:rPr>
        <w:t>действующим законодательством Российской Федерации</w:t>
      </w:r>
      <w:r w:rsidR="00993785">
        <w:rPr>
          <w:rFonts w:ascii="Arial Narrow" w:hAnsi="Arial Narrow"/>
          <w:noProof/>
        </w:rPr>
        <w:t>, а именно</w:t>
      </w:r>
      <w:r w:rsidR="008A1593">
        <w:rPr>
          <w:rFonts w:ascii="Arial Narrow" w:hAnsi="Arial Narrow"/>
          <w:noProof/>
        </w:rPr>
        <w:t>:</w:t>
      </w:r>
      <w:r w:rsidR="004339A6">
        <w:rPr>
          <w:rFonts w:ascii="Arial Narrow" w:hAnsi="Arial Narrow"/>
          <w:noProof/>
        </w:rPr>
        <w:t xml:space="preserve"> </w:t>
      </w:r>
    </w:p>
    <w:p w14:paraId="0C4BEF18" w14:textId="12C12E06" w:rsidR="008A1593" w:rsidRDefault="004339A6" w:rsidP="004339A6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В случае просрочки единовременного внесения платежа на счёт эскроу</w:t>
      </w:r>
      <w:r w:rsidR="008A1593">
        <w:rPr>
          <w:rFonts w:ascii="Arial Narrow" w:hAnsi="Arial Narrow"/>
          <w:noProof/>
        </w:rPr>
        <w:t xml:space="preserve"> в порядке предусмотренном Договором</w:t>
      </w:r>
      <w:r>
        <w:rPr>
          <w:rFonts w:ascii="Arial Narrow" w:hAnsi="Arial Narrow"/>
          <w:noProof/>
        </w:rPr>
        <w:t xml:space="preserve"> более чем на 2 (два месяца)</w:t>
      </w:r>
      <w:r w:rsidR="008A1593">
        <w:rPr>
          <w:rFonts w:ascii="Arial Narrow" w:hAnsi="Arial Narrow"/>
          <w:noProof/>
        </w:rPr>
        <w:t>.</w:t>
      </w:r>
    </w:p>
    <w:p w14:paraId="37C6851C" w14:textId="185E3995" w:rsidR="008A1593" w:rsidRDefault="008A1593" w:rsidP="004339A6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В случае систематического нарушения Участником долевого строительства сроков внесения платежей</w:t>
      </w:r>
      <w:r w:rsidR="00AB6C4C" w:rsidRPr="00AB6C4C">
        <w:rPr>
          <w:rFonts w:ascii="Arial Narrow" w:hAnsi="Arial Narrow"/>
          <w:noProof/>
        </w:rPr>
        <w:t>,</w:t>
      </w:r>
      <w:r>
        <w:rPr>
          <w:rFonts w:ascii="Arial Narrow" w:hAnsi="Arial Narrow"/>
          <w:noProof/>
        </w:rPr>
        <w:t xml:space="preserve"> предусмотренных Договором, то есть нарушени</w:t>
      </w:r>
      <w:r w:rsidR="00F23F2C">
        <w:rPr>
          <w:rFonts w:ascii="Arial Narrow" w:hAnsi="Arial Narrow"/>
          <w:noProof/>
        </w:rPr>
        <w:t>я</w:t>
      </w:r>
      <w:r>
        <w:rPr>
          <w:rFonts w:ascii="Arial Narrow" w:hAnsi="Arial Narrow"/>
          <w:noProof/>
        </w:rPr>
        <w:t xml:space="preserve"> срока внесени</w:t>
      </w:r>
      <w:r w:rsidR="00F23F2C">
        <w:rPr>
          <w:rFonts w:ascii="Arial Narrow" w:hAnsi="Arial Narrow"/>
          <w:noProof/>
        </w:rPr>
        <w:t>я</w:t>
      </w:r>
      <w:r>
        <w:rPr>
          <w:rFonts w:ascii="Arial Narrow" w:hAnsi="Arial Narrow"/>
          <w:noProof/>
        </w:rPr>
        <w:t xml:space="preserve"> платежа более чем три раза в течени</w:t>
      </w:r>
      <w:r w:rsidR="00F23F2C">
        <w:rPr>
          <w:rFonts w:ascii="Arial Narrow" w:hAnsi="Arial Narrow"/>
          <w:noProof/>
        </w:rPr>
        <w:t>е</w:t>
      </w:r>
      <w:r>
        <w:rPr>
          <w:rFonts w:ascii="Arial Narrow" w:hAnsi="Arial Narrow"/>
          <w:noProof/>
        </w:rPr>
        <w:t xml:space="preserve"> двенадцати месяцев или просрочк</w:t>
      </w:r>
      <w:r w:rsidR="00F23F2C">
        <w:rPr>
          <w:rFonts w:ascii="Arial Narrow" w:hAnsi="Arial Narrow"/>
          <w:noProof/>
        </w:rPr>
        <w:t>и</w:t>
      </w:r>
      <w:r>
        <w:rPr>
          <w:rFonts w:ascii="Arial Narrow" w:hAnsi="Arial Narrow"/>
          <w:noProof/>
        </w:rPr>
        <w:t xml:space="preserve"> внесения платежа в течени</w:t>
      </w:r>
      <w:r w:rsidR="00F23F2C">
        <w:rPr>
          <w:rFonts w:ascii="Arial Narrow" w:hAnsi="Arial Narrow"/>
          <w:noProof/>
        </w:rPr>
        <w:t>е</w:t>
      </w:r>
      <w:r>
        <w:rPr>
          <w:rFonts w:ascii="Arial Narrow" w:hAnsi="Arial Narrow"/>
          <w:noProof/>
        </w:rPr>
        <w:t xml:space="preserve"> более чем два месяца. </w:t>
      </w:r>
    </w:p>
    <w:p w14:paraId="71D3D5C7" w14:textId="7773C33A" w:rsidR="007D27B5" w:rsidRDefault="007D27B5" w:rsidP="004339A6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hAnsi="Arial Narrow"/>
          <w:noProof/>
        </w:rPr>
      </w:pPr>
      <w:r w:rsidRPr="00704D7B">
        <w:rPr>
          <w:rFonts w:ascii="Arial Narrow" w:hAnsi="Arial Narrow"/>
          <w:noProof/>
        </w:rPr>
        <w:t xml:space="preserve"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 статьи 7 Федерального закона от </w:t>
      </w:r>
      <w:r w:rsidR="00121AFE">
        <w:rPr>
          <w:rFonts w:ascii="Arial Narrow" w:hAnsi="Arial Narrow"/>
          <w:noProof/>
        </w:rPr>
        <w:t>0</w:t>
      </w:r>
      <w:r w:rsidRPr="00704D7B">
        <w:rPr>
          <w:rFonts w:ascii="Arial Narrow" w:hAnsi="Arial Narrow"/>
          <w:noProof/>
        </w:rPr>
        <w:t xml:space="preserve">7 августа 2001 года </w:t>
      </w:r>
      <w:r w:rsidR="00121AFE">
        <w:rPr>
          <w:rFonts w:ascii="Arial Narrow" w:hAnsi="Arial Narrow"/>
          <w:noProof/>
        </w:rPr>
        <w:t>№</w:t>
      </w:r>
      <w:r w:rsidRPr="00704D7B">
        <w:rPr>
          <w:rFonts w:ascii="Arial Narrow" w:hAnsi="Arial Narrow"/>
          <w:noProof/>
        </w:rPr>
        <w:t xml:space="preserve"> 115-ФЗ 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Arial Narrow" w:hAnsi="Arial Narrow"/>
          <w:noProof/>
        </w:rPr>
        <w:t>.</w:t>
      </w:r>
    </w:p>
    <w:p w14:paraId="6C5521F0" w14:textId="32DE3C1A" w:rsidR="004F541D" w:rsidRDefault="00BA63B1" w:rsidP="004F541D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В случаях предусмотренных в п. 8.3.1. и 8.3.2. Договора </w:t>
      </w:r>
      <w:r w:rsidR="004F541D">
        <w:rPr>
          <w:rFonts w:ascii="Arial Narrow" w:hAnsi="Arial Narrow"/>
          <w:noProof/>
        </w:rPr>
        <w:t xml:space="preserve">Застройщик направляет Участнику долевого строительство </w:t>
      </w:r>
      <w:r w:rsidR="009629DA">
        <w:rPr>
          <w:rFonts w:ascii="Arial Narrow" w:hAnsi="Arial Narrow"/>
          <w:noProof/>
        </w:rPr>
        <w:t xml:space="preserve">по почте согласно </w:t>
      </w:r>
      <w:r w:rsidR="004F541D">
        <w:rPr>
          <w:rFonts w:ascii="Arial Narrow" w:hAnsi="Arial Narrow"/>
          <w:noProof/>
        </w:rPr>
        <w:t xml:space="preserve">п. 10.1. Договора предупреждение о необходимости погашения им задолженности по уплате Цены договора и о последствиях неисполнения такого требования. </w:t>
      </w:r>
    </w:p>
    <w:p w14:paraId="7EE940FF" w14:textId="68C20C3A" w:rsidR="00993785" w:rsidRDefault="004F541D" w:rsidP="00993785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hAnsi="Arial Narrow"/>
          <w:noProof/>
        </w:rPr>
      </w:pPr>
      <w:bookmarkStart w:id="16" w:name="_Hlk93590437"/>
      <w:r w:rsidRPr="004F541D">
        <w:rPr>
          <w:rFonts w:ascii="Arial Narrow" w:hAnsi="Arial Narrow"/>
          <w:noProof/>
        </w:rPr>
        <w:t>В случае н</w:t>
      </w:r>
      <w:r>
        <w:rPr>
          <w:rFonts w:ascii="Arial Narrow" w:hAnsi="Arial Narrow"/>
          <w:noProof/>
        </w:rPr>
        <w:t>е</w:t>
      </w:r>
      <w:r w:rsidRPr="004F541D">
        <w:rPr>
          <w:rFonts w:ascii="Arial Narrow" w:hAnsi="Arial Narrow"/>
          <w:noProof/>
        </w:rPr>
        <w:t>исполн</w:t>
      </w:r>
      <w:r>
        <w:rPr>
          <w:rFonts w:ascii="Arial Narrow" w:hAnsi="Arial Narrow"/>
          <w:noProof/>
        </w:rPr>
        <w:t>е</w:t>
      </w:r>
      <w:r w:rsidRPr="004F541D">
        <w:rPr>
          <w:rFonts w:ascii="Arial Narrow" w:hAnsi="Arial Narrow"/>
          <w:noProof/>
        </w:rPr>
        <w:t>ния Участником долевого строительства требования по погашению задолженности и наличия у Застройщика  св</w:t>
      </w:r>
      <w:r w:rsidR="00AB6C4C" w:rsidRPr="00AB6C4C">
        <w:rPr>
          <w:rFonts w:ascii="Arial Narrow" w:hAnsi="Arial Narrow"/>
          <w:noProof/>
        </w:rPr>
        <w:t>е</w:t>
      </w:r>
      <w:r w:rsidRPr="004F541D">
        <w:rPr>
          <w:rFonts w:ascii="Arial Narrow" w:hAnsi="Arial Narrow"/>
          <w:noProof/>
        </w:rPr>
        <w:t xml:space="preserve">дений о получении </w:t>
      </w:r>
      <w:r>
        <w:rPr>
          <w:rFonts w:ascii="Arial Narrow" w:hAnsi="Arial Narrow"/>
          <w:noProof/>
        </w:rPr>
        <w:t>У</w:t>
      </w:r>
      <w:r w:rsidRPr="004F541D">
        <w:rPr>
          <w:rFonts w:ascii="Arial Narrow" w:hAnsi="Arial Narrow"/>
          <w:noProof/>
        </w:rPr>
        <w:t xml:space="preserve">частником долевого строительства предупреждения </w:t>
      </w:r>
      <w:r w:rsidR="009629DA">
        <w:rPr>
          <w:rFonts w:ascii="Arial Narrow" w:hAnsi="Arial Narrow"/>
          <w:noProof/>
        </w:rPr>
        <w:t>о необходимости погашения задолженности</w:t>
      </w:r>
      <w:r w:rsidRPr="004F541D">
        <w:rPr>
          <w:rFonts w:ascii="Arial Narrow" w:hAnsi="Arial Narrow"/>
          <w:noProof/>
        </w:rPr>
        <w:t>, либо возврат</w:t>
      </w:r>
      <w:r w:rsidR="00F23F2C">
        <w:rPr>
          <w:rFonts w:ascii="Arial Narrow" w:hAnsi="Arial Narrow"/>
          <w:noProof/>
        </w:rPr>
        <w:t>е</w:t>
      </w:r>
      <w:r w:rsidRPr="004F541D">
        <w:rPr>
          <w:rFonts w:ascii="Arial Narrow" w:hAnsi="Arial Narrow"/>
          <w:noProof/>
        </w:rPr>
        <w:t xml:space="preserve"> такого предупреждения оператором почтовой связи с сообщени</w:t>
      </w:r>
      <w:r w:rsidR="00AB6C4C" w:rsidRPr="00AB6C4C">
        <w:rPr>
          <w:rFonts w:ascii="Arial Narrow" w:hAnsi="Arial Narrow"/>
          <w:noProof/>
        </w:rPr>
        <w:t>е</w:t>
      </w:r>
      <w:r w:rsidRPr="004F541D">
        <w:rPr>
          <w:rFonts w:ascii="Arial Narrow" w:hAnsi="Arial Narrow"/>
          <w:noProof/>
        </w:rPr>
        <w:t>м об отказе Учас</w:t>
      </w:r>
      <w:r w:rsidR="00AB6C4C" w:rsidRPr="00AB6C4C">
        <w:rPr>
          <w:rFonts w:ascii="Arial Narrow" w:hAnsi="Arial Narrow"/>
          <w:noProof/>
        </w:rPr>
        <w:t>т</w:t>
      </w:r>
      <w:r w:rsidRPr="004F541D">
        <w:rPr>
          <w:rFonts w:ascii="Arial Narrow" w:hAnsi="Arial Narrow"/>
          <w:noProof/>
        </w:rPr>
        <w:t>ника долевого строительства в получении заказного письма</w:t>
      </w:r>
      <w:r w:rsidR="004D1AAD">
        <w:rPr>
          <w:rFonts w:ascii="Arial Narrow" w:hAnsi="Arial Narrow"/>
          <w:noProof/>
        </w:rPr>
        <w:t>, либо</w:t>
      </w:r>
      <w:r w:rsidRPr="004F541D">
        <w:rPr>
          <w:rFonts w:ascii="Arial Narrow" w:hAnsi="Arial Narrow"/>
          <w:noProof/>
        </w:rPr>
        <w:t xml:space="preserve"> в связи с оту</w:t>
      </w:r>
      <w:r w:rsidR="00AB6C4C" w:rsidRPr="00AB6C4C">
        <w:rPr>
          <w:rFonts w:ascii="Arial Narrow" w:hAnsi="Arial Narrow"/>
          <w:noProof/>
        </w:rPr>
        <w:t>т</w:t>
      </w:r>
      <w:r w:rsidRPr="004F541D">
        <w:rPr>
          <w:rFonts w:ascii="Arial Narrow" w:hAnsi="Arial Narrow"/>
          <w:noProof/>
        </w:rPr>
        <w:t xml:space="preserve">ствием Участника долевого строительства по указанному им адресу </w:t>
      </w:r>
      <w:r>
        <w:rPr>
          <w:rFonts w:ascii="Arial Narrow" w:hAnsi="Arial Narrow"/>
          <w:noProof/>
        </w:rPr>
        <w:t>по истечени</w:t>
      </w:r>
      <w:r w:rsidR="00F23F2C">
        <w:rPr>
          <w:rFonts w:ascii="Arial Narrow" w:hAnsi="Arial Narrow"/>
          <w:noProof/>
        </w:rPr>
        <w:t>и</w:t>
      </w:r>
      <w:r>
        <w:rPr>
          <w:rFonts w:ascii="Arial Narrow" w:hAnsi="Arial Narrow"/>
          <w:noProof/>
        </w:rPr>
        <w:t xml:space="preserve"> 30 (тридцати) дней после направления предупр</w:t>
      </w:r>
      <w:r w:rsidR="00AB6C4C" w:rsidRPr="00AB6C4C">
        <w:rPr>
          <w:rFonts w:ascii="Arial Narrow" w:hAnsi="Arial Narrow"/>
          <w:noProof/>
        </w:rPr>
        <w:t>еж</w:t>
      </w:r>
      <w:r>
        <w:rPr>
          <w:rFonts w:ascii="Arial Narrow" w:hAnsi="Arial Narrow"/>
          <w:noProof/>
        </w:rPr>
        <w:t>дения</w:t>
      </w:r>
      <w:r w:rsidR="009629DA">
        <w:rPr>
          <w:rFonts w:ascii="Arial Narrow" w:hAnsi="Arial Narrow"/>
          <w:noProof/>
        </w:rPr>
        <w:t xml:space="preserve"> о необходимости погашения задолжнности,</w:t>
      </w:r>
      <w:r>
        <w:rPr>
          <w:rFonts w:ascii="Arial Narrow" w:hAnsi="Arial Narrow"/>
          <w:noProof/>
        </w:rPr>
        <w:t xml:space="preserve"> З</w:t>
      </w:r>
      <w:r w:rsidRPr="004F541D">
        <w:rPr>
          <w:rFonts w:ascii="Arial Narrow" w:hAnsi="Arial Narrow"/>
          <w:noProof/>
        </w:rPr>
        <w:t>астройщик направляет Участнику долевого строитель</w:t>
      </w:r>
      <w:r w:rsidR="00AB6C4C" w:rsidRPr="00AB6C4C">
        <w:rPr>
          <w:rFonts w:ascii="Arial Narrow" w:hAnsi="Arial Narrow"/>
          <w:noProof/>
        </w:rPr>
        <w:t>с</w:t>
      </w:r>
      <w:r w:rsidRPr="004F541D">
        <w:rPr>
          <w:rFonts w:ascii="Arial Narrow" w:hAnsi="Arial Narrow"/>
          <w:noProof/>
        </w:rPr>
        <w:t xml:space="preserve">тва </w:t>
      </w:r>
      <w:r w:rsidR="009629DA">
        <w:rPr>
          <w:rFonts w:ascii="Arial Narrow" w:hAnsi="Arial Narrow"/>
          <w:noProof/>
        </w:rPr>
        <w:t xml:space="preserve"> по почте согласно п</w:t>
      </w:r>
      <w:r w:rsidRPr="004F541D">
        <w:rPr>
          <w:rFonts w:ascii="Arial Narrow" w:hAnsi="Arial Narrow"/>
          <w:noProof/>
        </w:rPr>
        <w:t xml:space="preserve"> 10.1. Договора Уведомление об одностороннем </w:t>
      </w:r>
      <w:r w:rsidR="00F23F2C">
        <w:rPr>
          <w:rFonts w:ascii="Arial Narrow" w:hAnsi="Arial Narrow"/>
          <w:noProof/>
        </w:rPr>
        <w:t xml:space="preserve">отказе от исполнения </w:t>
      </w:r>
      <w:r w:rsidR="004D1AAD">
        <w:rPr>
          <w:rFonts w:ascii="Arial Narrow" w:hAnsi="Arial Narrow"/>
          <w:noProof/>
        </w:rPr>
        <w:t>Д</w:t>
      </w:r>
      <w:r w:rsidRPr="004F541D">
        <w:rPr>
          <w:rFonts w:ascii="Arial Narrow" w:hAnsi="Arial Narrow"/>
          <w:noProof/>
        </w:rPr>
        <w:t>оговора</w:t>
      </w:r>
      <w:r>
        <w:rPr>
          <w:rFonts w:ascii="Arial Narrow" w:hAnsi="Arial Narrow"/>
          <w:noProof/>
        </w:rPr>
        <w:t>.</w:t>
      </w:r>
    </w:p>
    <w:p w14:paraId="6C0CCF34" w14:textId="7E3B4622" w:rsidR="009F7F17" w:rsidRPr="00993785" w:rsidRDefault="009F7F17" w:rsidP="00993785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hAnsi="Arial Narrow"/>
          <w:noProof/>
        </w:rPr>
      </w:pPr>
      <w:r w:rsidRPr="00993785">
        <w:rPr>
          <w:rFonts w:ascii="Arial Narrow" w:hAnsi="Arial Narrow"/>
          <w:noProof/>
        </w:rPr>
        <w:t xml:space="preserve">Договор считается расторгнутым с даты направления </w:t>
      </w:r>
      <w:r w:rsidR="0009256E">
        <w:rPr>
          <w:rFonts w:ascii="Arial Narrow" w:hAnsi="Arial Narrow"/>
          <w:noProof/>
        </w:rPr>
        <w:t>у</w:t>
      </w:r>
      <w:r w:rsidRPr="00993785">
        <w:rPr>
          <w:rFonts w:ascii="Arial Narrow" w:hAnsi="Arial Narrow"/>
          <w:noProof/>
        </w:rPr>
        <w:t xml:space="preserve">ведомления об одностороннем </w:t>
      </w:r>
      <w:r w:rsidR="00F23F2C">
        <w:rPr>
          <w:rFonts w:ascii="Arial Narrow" w:hAnsi="Arial Narrow"/>
          <w:noProof/>
        </w:rPr>
        <w:t>отказе от исполнении</w:t>
      </w:r>
      <w:r w:rsidR="004D1AAD">
        <w:rPr>
          <w:rFonts w:ascii="Arial Narrow" w:hAnsi="Arial Narrow"/>
          <w:noProof/>
        </w:rPr>
        <w:t xml:space="preserve"> Договора</w:t>
      </w:r>
      <w:r w:rsidRPr="00993785">
        <w:rPr>
          <w:rFonts w:ascii="Arial Narrow" w:hAnsi="Arial Narrow"/>
          <w:noProof/>
        </w:rPr>
        <w:t>.</w:t>
      </w:r>
      <w:r w:rsidR="00121AFE">
        <w:rPr>
          <w:rFonts w:ascii="Arial Narrow" w:hAnsi="Arial Narrow"/>
          <w:noProof/>
        </w:rPr>
        <w:t xml:space="preserve"> Указанное уведомление должно быть направлено по почте заказным письмом с описью вложения. </w:t>
      </w:r>
      <w:r w:rsidRPr="00993785">
        <w:rPr>
          <w:rFonts w:ascii="Arial Narrow" w:hAnsi="Arial Narrow"/>
          <w:noProof/>
        </w:rPr>
        <w:t xml:space="preserve">На следующий день Застройщик вправе вернуть Объект долевого строительства </w:t>
      </w:r>
      <w:r w:rsidR="00646E14">
        <w:rPr>
          <w:rFonts w:ascii="Arial Narrow" w:hAnsi="Arial Narrow"/>
          <w:noProof/>
        </w:rPr>
        <w:t>на</w:t>
      </w:r>
      <w:r w:rsidRPr="00993785">
        <w:rPr>
          <w:rFonts w:ascii="Arial Narrow" w:hAnsi="Arial Narrow"/>
          <w:noProof/>
        </w:rPr>
        <w:t xml:space="preserve"> </w:t>
      </w:r>
      <w:r w:rsidR="00646E14">
        <w:rPr>
          <w:rFonts w:ascii="Arial Narrow" w:hAnsi="Arial Narrow"/>
          <w:noProof/>
        </w:rPr>
        <w:t>реализацию</w:t>
      </w:r>
      <w:r w:rsidRPr="00993785">
        <w:rPr>
          <w:rFonts w:ascii="Arial Narrow" w:hAnsi="Arial Narrow"/>
          <w:noProof/>
        </w:rPr>
        <w:t xml:space="preserve"> и направить </w:t>
      </w:r>
      <w:r w:rsidR="0009256E">
        <w:rPr>
          <w:rFonts w:ascii="Arial Narrow" w:hAnsi="Arial Narrow"/>
          <w:noProof/>
        </w:rPr>
        <w:t>уведомление об одностороннем расторжении</w:t>
      </w:r>
      <w:r w:rsidRPr="00993785">
        <w:rPr>
          <w:rFonts w:ascii="Arial Narrow" w:hAnsi="Arial Narrow"/>
          <w:noProof/>
        </w:rPr>
        <w:t xml:space="preserve"> </w:t>
      </w:r>
      <w:r w:rsidR="004D1AAD">
        <w:rPr>
          <w:rFonts w:ascii="Arial Narrow" w:hAnsi="Arial Narrow"/>
          <w:noProof/>
        </w:rPr>
        <w:t xml:space="preserve">Договора </w:t>
      </w:r>
      <w:r w:rsidRPr="00993785">
        <w:rPr>
          <w:rFonts w:ascii="Arial Narrow" w:hAnsi="Arial Narrow"/>
          <w:noProof/>
        </w:rPr>
        <w:t>на государственную регистрацию</w:t>
      </w:r>
      <w:r w:rsidR="0009256E">
        <w:rPr>
          <w:rFonts w:ascii="Arial Narrow" w:hAnsi="Arial Narrow"/>
          <w:noProof/>
        </w:rPr>
        <w:t>.</w:t>
      </w:r>
    </w:p>
    <w:bookmarkEnd w:id="16"/>
    <w:p w14:paraId="43AA9695" w14:textId="48CB0746" w:rsidR="00736205" w:rsidRPr="00736205" w:rsidRDefault="00993785" w:rsidP="009F7F17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</w:rPr>
        <w:lastRenderedPageBreak/>
        <w:t>Участник долевого строительства вправе в одностороннем порядке отказаться от исполнения Договора в соответствии с ФЗ-214</w:t>
      </w:r>
      <w:r w:rsidR="00736205">
        <w:rPr>
          <w:rFonts w:ascii="Arial Narrow" w:eastAsia="Times New Roman" w:hAnsi="Arial Narrow" w:cs="Times New Roman"/>
        </w:rPr>
        <w:t>.</w:t>
      </w:r>
    </w:p>
    <w:p w14:paraId="307F643B" w14:textId="4C72E64B" w:rsidR="00993785" w:rsidRPr="00993785" w:rsidRDefault="00736205" w:rsidP="009F7F17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</w:rPr>
        <w:t>Участник долевого строительства вправе требовать расторжени</w:t>
      </w:r>
      <w:r w:rsidR="00F23F2C">
        <w:rPr>
          <w:rFonts w:ascii="Arial Narrow" w:eastAsia="Times New Roman" w:hAnsi="Arial Narrow" w:cs="Times New Roman"/>
        </w:rPr>
        <w:t>я Договора</w:t>
      </w:r>
      <w:r>
        <w:rPr>
          <w:rFonts w:ascii="Arial Narrow" w:eastAsia="Times New Roman" w:hAnsi="Arial Narrow" w:cs="Times New Roman"/>
        </w:rPr>
        <w:t xml:space="preserve"> </w:t>
      </w:r>
      <w:r w:rsidR="00ED7369">
        <w:rPr>
          <w:rFonts w:ascii="Arial Narrow" w:eastAsia="Times New Roman" w:hAnsi="Arial Narrow" w:cs="Times New Roman"/>
        </w:rPr>
        <w:t>в</w:t>
      </w:r>
      <w:r>
        <w:rPr>
          <w:rFonts w:ascii="Arial Narrow" w:eastAsia="Times New Roman" w:hAnsi="Arial Narrow" w:cs="Times New Roman"/>
        </w:rPr>
        <w:t xml:space="preserve"> судебно</w:t>
      </w:r>
      <w:r w:rsidR="00ED7369">
        <w:rPr>
          <w:rFonts w:ascii="Arial Narrow" w:eastAsia="Times New Roman" w:hAnsi="Arial Narrow" w:cs="Times New Roman"/>
        </w:rPr>
        <w:t>м</w:t>
      </w:r>
      <w:r>
        <w:rPr>
          <w:rFonts w:ascii="Arial Narrow" w:eastAsia="Times New Roman" w:hAnsi="Arial Narrow" w:cs="Times New Roman"/>
        </w:rPr>
        <w:t xml:space="preserve"> порядк</w:t>
      </w:r>
      <w:r w:rsidR="00ED7369">
        <w:rPr>
          <w:rFonts w:ascii="Arial Narrow" w:eastAsia="Times New Roman" w:hAnsi="Arial Narrow" w:cs="Times New Roman"/>
        </w:rPr>
        <w:t>е</w:t>
      </w:r>
      <w:r>
        <w:rPr>
          <w:rFonts w:ascii="Arial Narrow" w:eastAsia="Times New Roman" w:hAnsi="Arial Narrow" w:cs="Times New Roman"/>
        </w:rPr>
        <w:t xml:space="preserve"> в соответствии</w:t>
      </w:r>
      <w:r w:rsidR="00993785">
        <w:rPr>
          <w:rFonts w:ascii="Arial Narrow" w:eastAsia="Times New Roman" w:hAnsi="Arial Narrow" w:cs="Times New Roman"/>
        </w:rPr>
        <w:t xml:space="preserve"> с</w:t>
      </w:r>
      <w:r w:rsidR="004D1AAD">
        <w:rPr>
          <w:rFonts w:ascii="Arial Narrow" w:eastAsia="Times New Roman" w:hAnsi="Arial Narrow" w:cs="Times New Roman"/>
        </w:rPr>
        <w:t xml:space="preserve"> </w:t>
      </w:r>
      <w:r w:rsidR="00993785">
        <w:rPr>
          <w:rFonts w:ascii="Arial Narrow" w:eastAsia="Times New Roman" w:hAnsi="Arial Narrow" w:cs="Times New Roman"/>
        </w:rPr>
        <w:t>ФЗ-214</w:t>
      </w:r>
      <w:r>
        <w:rPr>
          <w:rFonts w:ascii="Arial Narrow" w:eastAsia="Times New Roman" w:hAnsi="Arial Narrow" w:cs="Times New Roman"/>
        </w:rPr>
        <w:t xml:space="preserve"> после соблюдения претензионного порядка. </w:t>
      </w:r>
    </w:p>
    <w:p w14:paraId="413A8C24" w14:textId="3E2475E1" w:rsidR="009F7F17" w:rsidRPr="009F7F17" w:rsidRDefault="00D4108D" w:rsidP="009F7F17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</w:rPr>
        <w:t xml:space="preserve">После расторжения Договора </w:t>
      </w:r>
      <w:r w:rsidR="00DA6BFC">
        <w:rPr>
          <w:rFonts w:ascii="Arial Narrow" w:eastAsia="Times New Roman" w:hAnsi="Arial Narrow" w:cs="Times New Roman"/>
        </w:rPr>
        <w:t>денежные средства,</w:t>
      </w:r>
      <w:r w:rsidR="00740BBC">
        <w:rPr>
          <w:rFonts w:ascii="Arial Narrow" w:eastAsia="Times New Roman" w:hAnsi="Arial Narrow" w:cs="Times New Roman"/>
        </w:rPr>
        <w:t xml:space="preserve"> оплаченные Участником долевог</w:t>
      </w:r>
      <w:r w:rsidR="00646E14">
        <w:rPr>
          <w:rFonts w:ascii="Arial Narrow" w:eastAsia="Times New Roman" w:hAnsi="Arial Narrow" w:cs="Times New Roman"/>
        </w:rPr>
        <w:t>о строительства</w:t>
      </w:r>
      <w:r w:rsidR="00740BBC">
        <w:rPr>
          <w:rFonts w:ascii="Arial Narrow" w:eastAsia="Times New Roman" w:hAnsi="Arial Narrow" w:cs="Times New Roman"/>
        </w:rPr>
        <w:t xml:space="preserve"> на счёт эскроу</w:t>
      </w:r>
      <w:r w:rsidR="00F23F2C">
        <w:rPr>
          <w:rFonts w:ascii="Arial Narrow" w:eastAsia="Times New Roman" w:hAnsi="Arial Narrow" w:cs="Times New Roman"/>
        </w:rPr>
        <w:t>,</w:t>
      </w:r>
      <w:r w:rsidR="00740BBC">
        <w:rPr>
          <w:rFonts w:ascii="Arial Narrow" w:eastAsia="Times New Roman" w:hAnsi="Arial Narrow" w:cs="Times New Roman"/>
        </w:rPr>
        <w:t xml:space="preserve"> подлежат возврату путём их перечислени</w:t>
      </w:r>
      <w:r>
        <w:rPr>
          <w:rFonts w:ascii="Arial Narrow" w:eastAsia="Times New Roman" w:hAnsi="Arial Narrow" w:cs="Times New Roman"/>
        </w:rPr>
        <w:t xml:space="preserve">я </w:t>
      </w:r>
      <w:r w:rsidR="00ED7369">
        <w:rPr>
          <w:rFonts w:ascii="Arial Narrow" w:eastAsia="Times New Roman" w:hAnsi="Arial Narrow" w:cs="Times New Roman"/>
        </w:rPr>
        <w:t>Э</w:t>
      </w:r>
      <w:r>
        <w:rPr>
          <w:rFonts w:ascii="Arial Narrow" w:eastAsia="Times New Roman" w:hAnsi="Arial Narrow" w:cs="Times New Roman"/>
        </w:rPr>
        <w:t xml:space="preserve">скроу-агентом на счет </w:t>
      </w:r>
      <w:r w:rsidR="00DA6BFC">
        <w:rPr>
          <w:rFonts w:ascii="Arial Narrow" w:eastAsia="Times New Roman" w:hAnsi="Arial Narrow" w:cs="Times New Roman"/>
        </w:rPr>
        <w:t>Участника долевого строительства,</w:t>
      </w:r>
      <w:r>
        <w:rPr>
          <w:rFonts w:ascii="Arial Narrow" w:eastAsia="Times New Roman" w:hAnsi="Arial Narrow" w:cs="Times New Roman"/>
        </w:rPr>
        <w:t xml:space="preserve"> указанный при открытии эскроу счета</w:t>
      </w:r>
      <w:r w:rsidR="004F5D29">
        <w:rPr>
          <w:rFonts w:ascii="Arial Narrow" w:eastAsia="Times New Roman" w:hAnsi="Arial Narrow" w:cs="Times New Roman"/>
        </w:rPr>
        <w:t xml:space="preserve">. Порядок возврата денежных средств </w:t>
      </w:r>
      <w:r w:rsidR="00ED7369">
        <w:rPr>
          <w:rFonts w:ascii="Arial Narrow" w:eastAsia="Times New Roman" w:hAnsi="Arial Narrow" w:cs="Times New Roman"/>
        </w:rPr>
        <w:t>Э</w:t>
      </w:r>
      <w:r w:rsidR="004F5D29">
        <w:rPr>
          <w:rFonts w:ascii="Arial Narrow" w:eastAsia="Times New Roman" w:hAnsi="Arial Narrow" w:cs="Times New Roman"/>
        </w:rPr>
        <w:t xml:space="preserve">скроу-агентом </w:t>
      </w:r>
      <w:r w:rsidR="00121AFE">
        <w:rPr>
          <w:rFonts w:ascii="Arial Narrow" w:eastAsia="Times New Roman" w:hAnsi="Arial Narrow" w:cs="Times New Roman"/>
        </w:rPr>
        <w:t>предусматривается</w:t>
      </w:r>
      <w:r w:rsidR="004F5D29">
        <w:rPr>
          <w:rFonts w:ascii="Arial Narrow" w:eastAsia="Times New Roman" w:hAnsi="Arial Narrow" w:cs="Times New Roman"/>
        </w:rPr>
        <w:t xml:space="preserve"> соглашением между Участником долевого строительства и </w:t>
      </w:r>
      <w:r w:rsidR="00ED7369">
        <w:rPr>
          <w:rFonts w:ascii="Arial Narrow" w:eastAsia="Times New Roman" w:hAnsi="Arial Narrow" w:cs="Times New Roman"/>
        </w:rPr>
        <w:t>Э</w:t>
      </w:r>
      <w:r w:rsidR="004F5D29">
        <w:rPr>
          <w:rFonts w:ascii="Arial Narrow" w:eastAsia="Times New Roman" w:hAnsi="Arial Narrow" w:cs="Times New Roman"/>
        </w:rPr>
        <w:t xml:space="preserve">скроу-агентом. </w:t>
      </w:r>
    </w:p>
    <w:p w14:paraId="717B5EBF" w14:textId="780D1FF3" w:rsidR="00952814" w:rsidRPr="00952814" w:rsidRDefault="00736205" w:rsidP="009F7F17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</w:rPr>
        <w:t>Участник долевого строительства имеет право уступать свои права и обязанности по Договору третьим лицам</w:t>
      </w:r>
      <w:r w:rsidR="00952814">
        <w:rPr>
          <w:rFonts w:ascii="Arial Narrow" w:eastAsia="Times New Roman" w:hAnsi="Arial Narrow" w:cs="Times New Roman"/>
        </w:rPr>
        <w:t>, за исключением случаев</w:t>
      </w:r>
      <w:r w:rsidR="00F23F2C">
        <w:rPr>
          <w:rFonts w:ascii="Arial Narrow" w:eastAsia="Times New Roman" w:hAnsi="Arial Narrow" w:cs="Times New Roman"/>
        </w:rPr>
        <w:t>,</w:t>
      </w:r>
      <w:r w:rsidR="00952814">
        <w:rPr>
          <w:rFonts w:ascii="Arial Narrow" w:eastAsia="Times New Roman" w:hAnsi="Arial Narrow" w:cs="Times New Roman"/>
        </w:rPr>
        <w:t xml:space="preserve"> предусмотренных в п</w:t>
      </w:r>
      <w:r w:rsidR="008F1ABA">
        <w:rPr>
          <w:rFonts w:ascii="Arial Narrow" w:eastAsia="Times New Roman" w:hAnsi="Arial Narrow" w:cs="Times New Roman"/>
        </w:rPr>
        <w:t>. 8.13.</w:t>
      </w:r>
      <w:r w:rsidR="00952814">
        <w:rPr>
          <w:rFonts w:ascii="Arial Narrow" w:eastAsia="Times New Roman" w:hAnsi="Arial Narrow" w:cs="Times New Roman"/>
        </w:rPr>
        <w:t xml:space="preserve"> Договора</w:t>
      </w:r>
      <w:r w:rsidR="00F23F2C">
        <w:rPr>
          <w:rFonts w:ascii="Arial Narrow" w:eastAsia="Times New Roman" w:hAnsi="Arial Narrow" w:cs="Times New Roman"/>
        </w:rPr>
        <w:t>,</w:t>
      </w:r>
      <w:r w:rsidR="00D76001">
        <w:rPr>
          <w:rFonts w:ascii="Arial Narrow" w:eastAsia="Times New Roman" w:hAnsi="Arial Narrow" w:cs="Times New Roman"/>
        </w:rPr>
        <w:t xml:space="preserve"> </w:t>
      </w:r>
      <w:r w:rsidR="00D76001" w:rsidRPr="00D76001">
        <w:rPr>
          <w:rFonts w:ascii="Arial Narrow" w:eastAsia="Times New Roman" w:hAnsi="Arial Narrow" w:cs="Times New Roman"/>
        </w:rPr>
        <w:t>при соблюдении всех следующих условий:</w:t>
      </w:r>
      <w:r w:rsidR="00952814">
        <w:rPr>
          <w:rFonts w:ascii="Arial Narrow" w:eastAsia="Times New Roman" w:hAnsi="Arial Narrow" w:cs="Times New Roman"/>
        </w:rPr>
        <w:t xml:space="preserve"> </w:t>
      </w:r>
    </w:p>
    <w:p w14:paraId="21BFF201" w14:textId="1793CFD1" w:rsidR="00952814" w:rsidRPr="00952814" w:rsidRDefault="00736205" w:rsidP="00952814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</w:rPr>
        <w:t xml:space="preserve"> </w:t>
      </w:r>
      <w:r w:rsidR="00952814">
        <w:rPr>
          <w:rFonts w:ascii="Arial Narrow" w:eastAsia="Times New Roman" w:hAnsi="Arial Narrow" w:cs="Times New Roman"/>
        </w:rPr>
        <w:t xml:space="preserve">Уступка прав и обязанностей по Договору допускается </w:t>
      </w:r>
      <w:r w:rsidR="001065A9">
        <w:rPr>
          <w:rFonts w:ascii="Arial Narrow" w:eastAsia="Times New Roman" w:hAnsi="Arial Narrow" w:cs="Times New Roman"/>
        </w:rPr>
        <w:t xml:space="preserve">с момента </w:t>
      </w:r>
      <w:r w:rsidR="00952814">
        <w:rPr>
          <w:rFonts w:ascii="Arial Narrow" w:eastAsia="Times New Roman" w:hAnsi="Arial Narrow" w:cs="Times New Roman"/>
        </w:rPr>
        <w:t>г</w:t>
      </w:r>
      <w:r w:rsidR="001065A9">
        <w:rPr>
          <w:rFonts w:ascii="Arial Narrow" w:eastAsia="Times New Roman" w:hAnsi="Arial Narrow" w:cs="Times New Roman"/>
        </w:rPr>
        <w:t xml:space="preserve">осударственной регистрации Договора до момента подписания Сторонами </w:t>
      </w:r>
      <w:r w:rsidR="004D1AAD">
        <w:rPr>
          <w:rFonts w:ascii="Arial Narrow" w:eastAsia="Times New Roman" w:hAnsi="Arial Narrow" w:cs="Times New Roman"/>
        </w:rPr>
        <w:t>А</w:t>
      </w:r>
      <w:r w:rsidR="001065A9">
        <w:rPr>
          <w:rFonts w:ascii="Arial Narrow" w:eastAsia="Times New Roman" w:hAnsi="Arial Narrow" w:cs="Times New Roman"/>
        </w:rPr>
        <w:t>кта приёма</w:t>
      </w:r>
      <w:r w:rsidR="004D1AAD">
        <w:rPr>
          <w:rFonts w:ascii="Arial Narrow" w:eastAsia="Times New Roman" w:hAnsi="Arial Narrow" w:cs="Times New Roman"/>
        </w:rPr>
        <w:t>-</w:t>
      </w:r>
      <w:r w:rsidR="001065A9">
        <w:rPr>
          <w:rFonts w:ascii="Arial Narrow" w:eastAsia="Times New Roman" w:hAnsi="Arial Narrow" w:cs="Times New Roman"/>
        </w:rPr>
        <w:t>передачи</w:t>
      </w:r>
      <w:r>
        <w:rPr>
          <w:rFonts w:ascii="Arial Narrow" w:eastAsia="Times New Roman" w:hAnsi="Arial Narrow" w:cs="Times New Roman"/>
        </w:rPr>
        <w:t xml:space="preserve">, либо составления одностороннего </w:t>
      </w:r>
      <w:r w:rsidR="00A463CA">
        <w:rPr>
          <w:rFonts w:ascii="Arial Narrow" w:eastAsia="Times New Roman" w:hAnsi="Arial Narrow" w:cs="Times New Roman"/>
        </w:rPr>
        <w:t>А</w:t>
      </w:r>
      <w:r>
        <w:rPr>
          <w:rFonts w:ascii="Arial Narrow" w:eastAsia="Times New Roman" w:hAnsi="Arial Narrow" w:cs="Times New Roman"/>
        </w:rPr>
        <w:t>кта приёма-передачи</w:t>
      </w:r>
      <w:r w:rsidR="00804EC7">
        <w:rPr>
          <w:rFonts w:ascii="Arial Narrow" w:eastAsia="Times New Roman" w:hAnsi="Arial Narrow" w:cs="Times New Roman"/>
        </w:rPr>
        <w:t>.</w:t>
      </w:r>
    </w:p>
    <w:p w14:paraId="1026B585" w14:textId="141D5058" w:rsidR="00952814" w:rsidRPr="00952814" w:rsidRDefault="00952814" w:rsidP="00952814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</w:rPr>
        <w:t xml:space="preserve">Уступка прав и обязанностей по Договору допускается при условии полной оплаты </w:t>
      </w:r>
      <w:r w:rsidR="00ED7369">
        <w:rPr>
          <w:rFonts w:ascii="Arial Narrow" w:eastAsia="Times New Roman" w:hAnsi="Arial Narrow" w:cs="Times New Roman"/>
        </w:rPr>
        <w:t>Участником долевого строительства</w:t>
      </w:r>
      <w:r>
        <w:rPr>
          <w:rFonts w:ascii="Arial Narrow" w:eastAsia="Times New Roman" w:hAnsi="Arial Narrow" w:cs="Times New Roman"/>
        </w:rPr>
        <w:t xml:space="preserve"> Цены договора, либо при одновременном переводе долга на </w:t>
      </w:r>
      <w:r w:rsidR="004D1AAD">
        <w:rPr>
          <w:rFonts w:ascii="Arial Narrow" w:eastAsia="Times New Roman" w:hAnsi="Arial Narrow" w:cs="Times New Roman"/>
        </w:rPr>
        <w:t>н</w:t>
      </w:r>
      <w:r>
        <w:rPr>
          <w:rFonts w:ascii="Arial Narrow" w:eastAsia="Times New Roman" w:hAnsi="Arial Narrow" w:cs="Times New Roman"/>
        </w:rPr>
        <w:t>ового участника долевого строительства.</w:t>
      </w:r>
    </w:p>
    <w:p w14:paraId="0B415092" w14:textId="011969BB" w:rsidR="009F7F17" w:rsidRPr="00DA6BFC" w:rsidRDefault="00BC520E" w:rsidP="00952814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</w:rPr>
        <w:t>Уступка прав и обязанностей по Договору допускается при условии получения предварительного письменного согласия Застройщика</w:t>
      </w:r>
      <w:r w:rsidR="00D76001">
        <w:rPr>
          <w:rFonts w:ascii="Arial Narrow" w:eastAsia="Times New Roman" w:hAnsi="Arial Narrow" w:cs="Times New Roman"/>
        </w:rPr>
        <w:t xml:space="preserve"> в </w:t>
      </w:r>
      <w:r w:rsidR="00F23F2C">
        <w:rPr>
          <w:rFonts w:ascii="Arial Narrow" w:eastAsia="Times New Roman" w:hAnsi="Arial Narrow" w:cs="Times New Roman"/>
        </w:rPr>
        <w:t>соответствии</w:t>
      </w:r>
      <w:r w:rsidR="00D76001">
        <w:rPr>
          <w:rFonts w:ascii="Arial Narrow" w:eastAsia="Times New Roman" w:hAnsi="Arial Narrow" w:cs="Times New Roman"/>
        </w:rPr>
        <w:t xml:space="preserve"> с п. 2.6. Договора. </w:t>
      </w:r>
    </w:p>
    <w:p w14:paraId="2F849DCF" w14:textId="2926DFE8" w:rsidR="001524FA" w:rsidRPr="001524FA" w:rsidRDefault="001524FA" w:rsidP="00DA6BFC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</w:rPr>
        <w:t>Для получения предварительного письменного согласия Застройщика, Участник долевого строительства направляет Застройщику</w:t>
      </w:r>
      <w:r w:rsidR="004D1AAD">
        <w:rPr>
          <w:rFonts w:ascii="Arial Narrow" w:eastAsia="Times New Roman" w:hAnsi="Arial Narrow" w:cs="Times New Roman"/>
        </w:rPr>
        <w:t xml:space="preserve"> </w:t>
      </w:r>
      <w:r w:rsidR="00484A80">
        <w:rPr>
          <w:rFonts w:ascii="Arial Narrow" w:eastAsia="Times New Roman" w:hAnsi="Arial Narrow" w:cs="Times New Roman"/>
        </w:rPr>
        <w:t>на электронную почту,</w:t>
      </w:r>
      <w:r w:rsidR="004D1AAD">
        <w:rPr>
          <w:rFonts w:ascii="Arial Narrow" w:eastAsia="Times New Roman" w:hAnsi="Arial Narrow" w:cs="Times New Roman"/>
        </w:rPr>
        <w:t xml:space="preserve"> указанную в разделе 12</w:t>
      </w:r>
      <w:r w:rsidR="00484A80">
        <w:rPr>
          <w:rFonts w:ascii="Arial Narrow" w:eastAsia="Times New Roman" w:hAnsi="Arial Narrow" w:cs="Times New Roman"/>
        </w:rPr>
        <w:t xml:space="preserve"> (</w:t>
      </w:r>
      <w:r w:rsidR="00294460">
        <w:rPr>
          <w:rFonts w:ascii="Arial Narrow" w:eastAsia="Times New Roman" w:hAnsi="Arial Narrow" w:cs="Times New Roman"/>
        </w:rPr>
        <w:t>с учётом возможных изменений адреса электронной почты согласно п. 6.1.6. Договора</w:t>
      </w:r>
      <w:r w:rsidR="00484A80">
        <w:rPr>
          <w:rFonts w:ascii="Arial Narrow" w:eastAsia="Times New Roman" w:hAnsi="Arial Narrow" w:cs="Times New Roman"/>
        </w:rPr>
        <w:t xml:space="preserve">) </w:t>
      </w:r>
      <w:r>
        <w:rPr>
          <w:rFonts w:ascii="Arial Narrow" w:eastAsia="Times New Roman" w:hAnsi="Arial Narrow" w:cs="Times New Roman"/>
        </w:rPr>
        <w:t xml:space="preserve">заявление с просьбой выдачи предварительного согласия и </w:t>
      </w:r>
      <w:r w:rsidR="00294460">
        <w:rPr>
          <w:rFonts w:ascii="Arial Narrow" w:eastAsia="Times New Roman" w:hAnsi="Arial Narrow" w:cs="Times New Roman"/>
        </w:rPr>
        <w:t xml:space="preserve">копию </w:t>
      </w:r>
      <w:r>
        <w:rPr>
          <w:rFonts w:ascii="Arial Narrow" w:eastAsia="Times New Roman" w:hAnsi="Arial Narrow" w:cs="Times New Roman"/>
        </w:rPr>
        <w:t>подписанно</w:t>
      </w:r>
      <w:r w:rsidR="00294460">
        <w:rPr>
          <w:rFonts w:ascii="Arial Narrow" w:eastAsia="Times New Roman" w:hAnsi="Arial Narrow" w:cs="Times New Roman"/>
        </w:rPr>
        <w:t>го</w:t>
      </w:r>
      <w:r>
        <w:rPr>
          <w:rFonts w:ascii="Arial Narrow" w:eastAsia="Times New Roman" w:hAnsi="Arial Narrow" w:cs="Times New Roman"/>
        </w:rPr>
        <w:t xml:space="preserve"> согласи</w:t>
      </w:r>
      <w:r w:rsidR="00294460">
        <w:rPr>
          <w:rFonts w:ascii="Arial Narrow" w:eastAsia="Times New Roman" w:hAnsi="Arial Narrow" w:cs="Times New Roman"/>
        </w:rPr>
        <w:t>я</w:t>
      </w:r>
      <w:r>
        <w:rPr>
          <w:rFonts w:ascii="Arial Narrow" w:eastAsia="Times New Roman" w:hAnsi="Arial Narrow" w:cs="Times New Roman"/>
        </w:rPr>
        <w:t xml:space="preserve"> на обработку Застройщиком персональных данных</w:t>
      </w:r>
      <w:r w:rsidR="00F23F2C">
        <w:rPr>
          <w:rFonts w:ascii="Arial Narrow" w:eastAsia="Times New Roman" w:hAnsi="Arial Narrow" w:cs="Times New Roman"/>
        </w:rPr>
        <w:t>,</w:t>
      </w:r>
      <w:r>
        <w:rPr>
          <w:rFonts w:ascii="Arial Narrow" w:eastAsia="Times New Roman" w:hAnsi="Arial Narrow" w:cs="Times New Roman"/>
        </w:rPr>
        <w:t xml:space="preserve"> полученно</w:t>
      </w:r>
      <w:r w:rsidR="00F23F2C">
        <w:rPr>
          <w:rFonts w:ascii="Arial Narrow" w:eastAsia="Times New Roman" w:hAnsi="Arial Narrow" w:cs="Times New Roman"/>
        </w:rPr>
        <w:t>го</w:t>
      </w:r>
      <w:r>
        <w:rPr>
          <w:rFonts w:ascii="Arial Narrow" w:eastAsia="Times New Roman" w:hAnsi="Arial Narrow" w:cs="Times New Roman"/>
        </w:rPr>
        <w:t xml:space="preserve"> от нового участника долевого строительства</w:t>
      </w:r>
      <w:r w:rsidR="00791A70">
        <w:rPr>
          <w:rFonts w:ascii="Arial Narrow" w:eastAsia="Times New Roman" w:hAnsi="Arial Narrow" w:cs="Times New Roman"/>
        </w:rPr>
        <w:t xml:space="preserve"> в объёме, указанном в разделе 9 Договора</w:t>
      </w:r>
      <w:r>
        <w:rPr>
          <w:rFonts w:ascii="Arial Narrow" w:eastAsia="Times New Roman" w:hAnsi="Arial Narrow" w:cs="Times New Roman"/>
        </w:rPr>
        <w:t xml:space="preserve">. </w:t>
      </w:r>
    </w:p>
    <w:p w14:paraId="4A2D471D" w14:textId="4A33F792" w:rsidR="00DA6BFC" w:rsidRPr="001524FA" w:rsidRDefault="001524FA" w:rsidP="00DA6BFC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</w:rPr>
        <w:t>В течени</w:t>
      </w:r>
      <w:r w:rsidR="00F23F2C">
        <w:rPr>
          <w:rFonts w:ascii="Arial Narrow" w:eastAsia="Times New Roman" w:hAnsi="Arial Narrow" w:cs="Times New Roman"/>
        </w:rPr>
        <w:t>е</w:t>
      </w:r>
      <w:r>
        <w:rPr>
          <w:rFonts w:ascii="Arial Narrow" w:eastAsia="Times New Roman" w:hAnsi="Arial Narrow" w:cs="Times New Roman"/>
        </w:rPr>
        <w:t xml:space="preserve"> 5 (</w:t>
      </w:r>
      <w:r w:rsidR="00F23F2C">
        <w:rPr>
          <w:rFonts w:ascii="Arial Narrow" w:eastAsia="Times New Roman" w:hAnsi="Arial Narrow" w:cs="Times New Roman"/>
        </w:rPr>
        <w:t>п</w:t>
      </w:r>
      <w:r>
        <w:rPr>
          <w:rFonts w:ascii="Arial Narrow" w:eastAsia="Times New Roman" w:hAnsi="Arial Narrow" w:cs="Times New Roman"/>
        </w:rPr>
        <w:t xml:space="preserve">яти) рабочих дней с даты государственной регистрации </w:t>
      </w:r>
      <w:r w:rsidR="00294460">
        <w:rPr>
          <w:rFonts w:ascii="Arial Narrow" w:eastAsia="Times New Roman" w:hAnsi="Arial Narrow" w:cs="Times New Roman"/>
        </w:rPr>
        <w:t xml:space="preserve">уступки </w:t>
      </w:r>
      <w:r>
        <w:rPr>
          <w:rFonts w:ascii="Arial Narrow" w:eastAsia="Times New Roman" w:hAnsi="Arial Narrow" w:cs="Times New Roman"/>
        </w:rPr>
        <w:t xml:space="preserve">прав и обязанностей по Договору, </w:t>
      </w:r>
      <w:r w:rsidR="00DA6BFC">
        <w:rPr>
          <w:rFonts w:ascii="Arial Narrow" w:eastAsia="Times New Roman" w:hAnsi="Arial Narrow" w:cs="Times New Roman"/>
        </w:rPr>
        <w:t xml:space="preserve">Участник долевого строительства, либо новый участник долевого строительства обязаны </w:t>
      </w:r>
      <w:r>
        <w:rPr>
          <w:rFonts w:ascii="Arial Narrow" w:eastAsia="Times New Roman" w:hAnsi="Arial Narrow" w:cs="Times New Roman"/>
        </w:rPr>
        <w:t xml:space="preserve">передать Застройщику оригинал </w:t>
      </w:r>
      <w:r w:rsidR="00DA6BFC">
        <w:rPr>
          <w:rFonts w:ascii="Arial Narrow" w:eastAsia="Times New Roman" w:hAnsi="Arial Narrow" w:cs="Times New Roman"/>
        </w:rPr>
        <w:t xml:space="preserve">соглашения об уступке прав </w:t>
      </w:r>
      <w:r>
        <w:rPr>
          <w:rFonts w:ascii="Arial Narrow" w:eastAsia="Times New Roman" w:hAnsi="Arial Narrow" w:cs="Times New Roman"/>
        </w:rPr>
        <w:t xml:space="preserve">и обязанностей </w:t>
      </w:r>
      <w:r w:rsidR="00DA6BFC">
        <w:rPr>
          <w:rFonts w:ascii="Arial Narrow" w:eastAsia="Times New Roman" w:hAnsi="Arial Narrow" w:cs="Times New Roman"/>
        </w:rPr>
        <w:t xml:space="preserve">по Договору </w:t>
      </w:r>
      <w:r w:rsidR="00446FD0">
        <w:rPr>
          <w:rFonts w:ascii="Arial Narrow" w:eastAsia="Times New Roman" w:hAnsi="Arial Narrow" w:cs="Times New Roman"/>
        </w:rPr>
        <w:t>с отметкой о</w:t>
      </w:r>
      <w:r>
        <w:rPr>
          <w:rFonts w:ascii="Arial Narrow" w:eastAsia="Times New Roman" w:hAnsi="Arial Narrow" w:cs="Times New Roman"/>
        </w:rPr>
        <w:t xml:space="preserve"> г</w:t>
      </w:r>
      <w:r w:rsidR="00446FD0">
        <w:rPr>
          <w:rFonts w:ascii="Arial Narrow" w:eastAsia="Times New Roman" w:hAnsi="Arial Narrow" w:cs="Times New Roman"/>
        </w:rPr>
        <w:t xml:space="preserve">осударственной регистрации </w:t>
      </w:r>
      <w:r w:rsidR="00DA6BFC">
        <w:rPr>
          <w:rFonts w:ascii="Arial Narrow" w:eastAsia="Times New Roman" w:hAnsi="Arial Narrow" w:cs="Times New Roman"/>
        </w:rPr>
        <w:t xml:space="preserve">в виде бумажного документа, либо электронного архива с результатами </w:t>
      </w:r>
      <w:r>
        <w:rPr>
          <w:rFonts w:ascii="Arial Narrow" w:eastAsia="Times New Roman" w:hAnsi="Arial Narrow" w:cs="Times New Roman"/>
        </w:rPr>
        <w:t>г</w:t>
      </w:r>
      <w:r w:rsidR="00DA6BFC">
        <w:rPr>
          <w:rFonts w:ascii="Arial Narrow" w:eastAsia="Times New Roman" w:hAnsi="Arial Narrow" w:cs="Times New Roman"/>
        </w:rPr>
        <w:t>осударственной регистрации</w:t>
      </w:r>
      <w:r w:rsidR="00294460">
        <w:rPr>
          <w:rFonts w:ascii="Arial Narrow" w:eastAsia="Times New Roman" w:hAnsi="Arial Narrow" w:cs="Times New Roman"/>
        </w:rPr>
        <w:t xml:space="preserve">, а также </w:t>
      </w:r>
      <w:r>
        <w:rPr>
          <w:rFonts w:ascii="Arial Narrow" w:eastAsia="Times New Roman" w:hAnsi="Arial Narrow" w:cs="Times New Roman"/>
        </w:rPr>
        <w:t>копию паспорта нового участника долевого строительства</w:t>
      </w:r>
      <w:r w:rsidR="00F8692E">
        <w:rPr>
          <w:rFonts w:ascii="Arial Narrow" w:eastAsia="Times New Roman" w:hAnsi="Arial Narrow" w:cs="Times New Roman"/>
        </w:rPr>
        <w:t>, номер контактного телефона, адрес электронной почты нового участника долевого строительства, почтовый адрес, если он отличается от адреса регистрации по месту жительства</w:t>
      </w:r>
      <w:r w:rsidR="00294460">
        <w:rPr>
          <w:rFonts w:ascii="Arial Narrow" w:eastAsia="Times New Roman" w:hAnsi="Arial Narrow" w:cs="Times New Roman"/>
        </w:rPr>
        <w:t>, оригинал согласия на обработку Застройщиком персональных данных полученно</w:t>
      </w:r>
      <w:r w:rsidR="00F23F2C">
        <w:rPr>
          <w:rFonts w:ascii="Arial Narrow" w:eastAsia="Times New Roman" w:hAnsi="Arial Narrow" w:cs="Times New Roman"/>
        </w:rPr>
        <w:t>го</w:t>
      </w:r>
      <w:r w:rsidR="00294460">
        <w:rPr>
          <w:rFonts w:ascii="Arial Narrow" w:eastAsia="Times New Roman" w:hAnsi="Arial Narrow" w:cs="Times New Roman"/>
        </w:rPr>
        <w:t xml:space="preserve"> от нового участника долевого строительства в объёме, указанном в разделе 9 Договора</w:t>
      </w:r>
      <w:r w:rsidR="00F8692E">
        <w:rPr>
          <w:rFonts w:ascii="Arial Narrow" w:eastAsia="Times New Roman" w:hAnsi="Arial Narrow" w:cs="Times New Roman"/>
        </w:rPr>
        <w:t>.</w:t>
      </w:r>
    </w:p>
    <w:p w14:paraId="33A1BCE5" w14:textId="5AC02344" w:rsidR="001524FA" w:rsidRPr="00F8692E" w:rsidRDefault="00F8692E" w:rsidP="00F8692E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 w:rsidRPr="00F8692E">
        <w:rPr>
          <w:rFonts w:ascii="Arial Narrow" w:eastAsia="Times New Roman" w:hAnsi="Arial Narrow" w:cs="Times New Roman"/>
        </w:rPr>
        <w:t xml:space="preserve">В срок не позднее 3 (трех) рабочих дней с даты государственной регистрации уступки прав </w:t>
      </w:r>
      <w:r>
        <w:rPr>
          <w:rFonts w:ascii="Arial Narrow" w:eastAsia="Times New Roman" w:hAnsi="Arial Narrow" w:cs="Times New Roman"/>
        </w:rPr>
        <w:t>и обязанностей по Договору Участник долевого строительства и новый участник долевого строительства</w:t>
      </w:r>
      <w:r w:rsidRPr="00F8692E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обязаны предоставить информацию о государственной регистрации уступки прав и обязанностей по Договору </w:t>
      </w:r>
      <w:r w:rsidR="00791A70">
        <w:rPr>
          <w:rFonts w:ascii="Arial Narrow" w:eastAsia="Times New Roman" w:hAnsi="Arial Narrow" w:cs="Times New Roman"/>
        </w:rPr>
        <w:t>Эск</w:t>
      </w:r>
      <w:r w:rsidR="00294460">
        <w:rPr>
          <w:rFonts w:ascii="Arial Narrow" w:eastAsia="Times New Roman" w:hAnsi="Arial Narrow" w:cs="Times New Roman"/>
        </w:rPr>
        <w:t>роу-</w:t>
      </w:r>
      <w:r>
        <w:rPr>
          <w:rFonts w:ascii="Arial Narrow" w:eastAsia="Times New Roman" w:hAnsi="Arial Narrow" w:cs="Times New Roman"/>
        </w:rPr>
        <w:t xml:space="preserve">агенту. </w:t>
      </w:r>
    </w:p>
    <w:p w14:paraId="31D7F7FE" w14:textId="08F47A61" w:rsidR="00DA6BFC" w:rsidRPr="00870B38" w:rsidRDefault="00DA6BFC" w:rsidP="00DA6BFC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</w:rPr>
        <w:t xml:space="preserve"> Уступка прав </w:t>
      </w:r>
      <w:r w:rsidR="00A427E4">
        <w:rPr>
          <w:rFonts w:ascii="Arial Narrow" w:eastAsia="Times New Roman" w:hAnsi="Arial Narrow" w:cs="Times New Roman"/>
        </w:rPr>
        <w:t>и обязанностей</w:t>
      </w:r>
      <w:r>
        <w:rPr>
          <w:rFonts w:ascii="Arial Narrow" w:eastAsia="Times New Roman" w:hAnsi="Arial Narrow" w:cs="Times New Roman"/>
        </w:rPr>
        <w:t xml:space="preserve"> по Договору после ввода Многоквартирного дома в эксплуатацию является основанием для продления срока исполнения обязательства Застройщика по передач</w:t>
      </w:r>
      <w:r w:rsidR="00EE65E3">
        <w:rPr>
          <w:rFonts w:ascii="Arial Narrow" w:eastAsia="Times New Roman" w:hAnsi="Arial Narrow" w:cs="Times New Roman"/>
        </w:rPr>
        <w:t>е</w:t>
      </w:r>
      <w:r>
        <w:rPr>
          <w:rFonts w:ascii="Arial Narrow" w:eastAsia="Times New Roman" w:hAnsi="Arial Narrow" w:cs="Times New Roman"/>
        </w:rPr>
        <w:t xml:space="preserve"> </w:t>
      </w:r>
      <w:r w:rsidR="00AE3418">
        <w:rPr>
          <w:rFonts w:ascii="Arial Narrow" w:eastAsia="Times New Roman" w:hAnsi="Arial Narrow" w:cs="Times New Roman"/>
        </w:rPr>
        <w:t>О</w:t>
      </w:r>
      <w:r>
        <w:rPr>
          <w:rFonts w:ascii="Arial Narrow" w:eastAsia="Times New Roman" w:hAnsi="Arial Narrow" w:cs="Times New Roman"/>
        </w:rPr>
        <w:t xml:space="preserve">бъекта </w:t>
      </w:r>
      <w:r w:rsidR="00AE3418">
        <w:rPr>
          <w:rFonts w:ascii="Arial Narrow" w:eastAsia="Times New Roman" w:hAnsi="Arial Narrow" w:cs="Times New Roman"/>
        </w:rPr>
        <w:t>д</w:t>
      </w:r>
      <w:r>
        <w:rPr>
          <w:rFonts w:ascii="Arial Narrow" w:eastAsia="Times New Roman" w:hAnsi="Arial Narrow" w:cs="Times New Roman"/>
        </w:rPr>
        <w:t xml:space="preserve">олевого строительства по </w:t>
      </w:r>
      <w:r w:rsidR="00A463CA">
        <w:rPr>
          <w:rFonts w:ascii="Arial Narrow" w:eastAsia="Times New Roman" w:hAnsi="Arial Narrow" w:cs="Times New Roman"/>
        </w:rPr>
        <w:t>А</w:t>
      </w:r>
      <w:r>
        <w:rPr>
          <w:rFonts w:ascii="Arial Narrow" w:eastAsia="Times New Roman" w:hAnsi="Arial Narrow" w:cs="Times New Roman"/>
        </w:rPr>
        <w:t xml:space="preserve">кту приёма-передачи. </w:t>
      </w:r>
      <w:r w:rsidR="00B20443">
        <w:rPr>
          <w:rFonts w:ascii="Arial Narrow" w:eastAsia="Times New Roman" w:hAnsi="Arial Narrow" w:cs="Times New Roman"/>
        </w:rPr>
        <w:t xml:space="preserve">В предусмотренном в данном пункте случае </w:t>
      </w:r>
      <w:r w:rsidR="005568F6">
        <w:rPr>
          <w:rFonts w:ascii="Arial Narrow" w:eastAsia="Times New Roman" w:hAnsi="Arial Narrow" w:cs="Times New Roman"/>
        </w:rPr>
        <w:t xml:space="preserve">Застройщик направляет </w:t>
      </w:r>
      <w:r w:rsidR="00ED7369">
        <w:rPr>
          <w:rFonts w:ascii="Arial Narrow" w:eastAsia="Times New Roman" w:hAnsi="Arial Narrow" w:cs="Times New Roman"/>
        </w:rPr>
        <w:t>У</w:t>
      </w:r>
      <w:r w:rsidR="005568F6">
        <w:rPr>
          <w:rFonts w:ascii="Arial Narrow" w:eastAsia="Times New Roman" w:hAnsi="Arial Narrow" w:cs="Times New Roman"/>
        </w:rPr>
        <w:t>ведомление о завершении строительства</w:t>
      </w:r>
      <w:r w:rsidR="00ED7369">
        <w:rPr>
          <w:rFonts w:ascii="Arial Narrow" w:eastAsia="Times New Roman" w:hAnsi="Arial Narrow" w:cs="Times New Roman"/>
        </w:rPr>
        <w:t xml:space="preserve"> </w:t>
      </w:r>
      <w:r w:rsidR="005568F6">
        <w:rPr>
          <w:rFonts w:ascii="Arial Narrow" w:eastAsia="Times New Roman" w:hAnsi="Arial Narrow" w:cs="Times New Roman"/>
        </w:rPr>
        <w:t xml:space="preserve">новому участнику долевого строительства </w:t>
      </w:r>
      <w:r w:rsidR="007E6A8F">
        <w:rPr>
          <w:rFonts w:ascii="Arial Narrow" w:eastAsia="Times New Roman" w:hAnsi="Arial Narrow" w:cs="Times New Roman"/>
        </w:rPr>
        <w:t xml:space="preserve">в </w:t>
      </w:r>
      <w:r w:rsidR="0024697B" w:rsidRPr="008E1E97">
        <w:rPr>
          <w:rFonts w:ascii="Arial Narrow" w:eastAsia="Times New Roman" w:hAnsi="Arial Narrow" w:cs="Times New Roman"/>
        </w:rPr>
        <w:t>течени</w:t>
      </w:r>
      <w:r w:rsidR="00F23F2C">
        <w:rPr>
          <w:rFonts w:ascii="Arial Narrow" w:eastAsia="Times New Roman" w:hAnsi="Arial Narrow" w:cs="Times New Roman"/>
        </w:rPr>
        <w:t>е</w:t>
      </w:r>
      <w:r w:rsidR="0024697B" w:rsidRPr="008E1E97">
        <w:rPr>
          <w:rFonts w:ascii="Arial Narrow" w:eastAsia="Times New Roman" w:hAnsi="Arial Narrow" w:cs="Times New Roman"/>
        </w:rPr>
        <w:t xml:space="preserve"> 30 (тридцати) календа</w:t>
      </w:r>
      <w:r w:rsidR="007E6A8F" w:rsidRPr="008E1E97">
        <w:rPr>
          <w:rFonts w:ascii="Arial Narrow" w:eastAsia="Times New Roman" w:hAnsi="Arial Narrow" w:cs="Times New Roman"/>
        </w:rPr>
        <w:t>рных дней после получения зарегистрированного соглашения об уступке прав</w:t>
      </w:r>
      <w:r w:rsidR="00B20443">
        <w:rPr>
          <w:rFonts w:ascii="Arial Narrow" w:eastAsia="Times New Roman" w:hAnsi="Arial Narrow" w:cs="Times New Roman"/>
        </w:rPr>
        <w:t xml:space="preserve"> и обязанностей по Договору.</w:t>
      </w:r>
    </w:p>
    <w:p w14:paraId="5D87B1FB" w14:textId="412A9CB0" w:rsidR="00870B38" w:rsidRPr="00870B38" w:rsidRDefault="00870B38" w:rsidP="00870B3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870B38">
        <w:rPr>
          <w:rFonts w:ascii="Arial Narrow" w:eastAsia="Times New Roman" w:hAnsi="Arial Narrow" w:cs="Times New Roman"/>
          <w:highlight w:val="cyan"/>
        </w:rPr>
        <w:t>ДЛЯ ЭТАПА 1, КОРПУС 1,2:</w:t>
      </w:r>
    </w:p>
    <w:p w14:paraId="2ED07D17" w14:textId="09122A24" w:rsidR="00F5094B" w:rsidRDefault="007E6A8F" w:rsidP="00340647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bookmarkStart w:id="17" w:name="_Hlk107222527"/>
      <w:r w:rsidRPr="008E1E97">
        <w:rPr>
          <w:rFonts w:ascii="Arial Narrow" w:eastAsia="Times New Roman" w:hAnsi="Arial Narrow" w:cs="Times New Roman"/>
        </w:rPr>
        <w:t>Уступка прав</w:t>
      </w:r>
      <w:r w:rsidR="002B6FB7" w:rsidRPr="008E1E97">
        <w:rPr>
          <w:rFonts w:ascii="Arial Narrow" w:eastAsia="Times New Roman" w:hAnsi="Arial Narrow" w:cs="Times New Roman"/>
        </w:rPr>
        <w:t xml:space="preserve"> и обязанностей </w:t>
      </w:r>
      <w:r w:rsidRPr="008E1E97">
        <w:rPr>
          <w:rFonts w:ascii="Arial Narrow" w:eastAsia="Times New Roman" w:hAnsi="Arial Narrow" w:cs="Times New Roman"/>
        </w:rPr>
        <w:t xml:space="preserve">по </w:t>
      </w:r>
      <w:r w:rsidR="002B6FB7" w:rsidRPr="008E1E97">
        <w:rPr>
          <w:rFonts w:ascii="Arial Narrow" w:eastAsia="Times New Roman" w:hAnsi="Arial Narrow" w:cs="Times New Roman"/>
        </w:rPr>
        <w:t>Д</w:t>
      </w:r>
      <w:r w:rsidRPr="008E1E97">
        <w:rPr>
          <w:rFonts w:ascii="Arial Narrow" w:eastAsia="Times New Roman" w:hAnsi="Arial Narrow" w:cs="Times New Roman"/>
        </w:rPr>
        <w:t xml:space="preserve">оговору после </w:t>
      </w:r>
      <w:r w:rsidR="00870B38">
        <w:rPr>
          <w:rFonts w:ascii="Arial Narrow" w:eastAsia="Times New Roman" w:hAnsi="Arial Narrow" w:cs="Times New Roman"/>
        </w:rPr>
        <w:t>31.12.2024</w:t>
      </w:r>
      <w:r w:rsidRPr="008E1E97">
        <w:rPr>
          <w:rFonts w:ascii="Arial Narrow" w:eastAsia="Times New Roman" w:hAnsi="Arial Narrow" w:cs="Times New Roman"/>
        </w:rPr>
        <w:t xml:space="preserve"> года является основание</w:t>
      </w:r>
      <w:r w:rsidR="00FF003A" w:rsidRPr="008E1E97">
        <w:rPr>
          <w:rFonts w:ascii="Arial Narrow" w:eastAsia="Times New Roman" w:hAnsi="Arial Narrow" w:cs="Times New Roman"/>
        </w:rPr>
        <w:t>м</w:t>
      </w:r>
      <w:r w:rsidRPr="008E1E97">
        <w:rPr>
          <w:rFonts w:ascii="Arial Narrow" w:eastAsia="Times New Roman" w:hAnsi="Arial Narrow" w:cs="Times New Roman"/>
        </w:rPr>
        <w:t xml:space="preserve"> для продления срока исполнения обязательства Застройщиком по передаче </w:t>
      </w:r>
      <w:r w:rsidR="00B41DC2" w:rsidRPr="008E1E97">
        <w:rPr>
          <w:rFonts w:ascii="Arial Narrow" w:eastAsia="Times New Roman" w:hAnsi="Arial Narrow" w:cs="Times New Roman"/>
        </w:rPr>
        <w:t>Объекта долевого строительства,</w:t>
      </w:r>
      <w:r w:rsidRPr="008E1E97">
        <w:rPr>
          <w:rFonts w:ascii="Arial Narrow" w:eastAsia="Times New Roman" w:hAnsi="Arial Narrow" w:cs="Times New Roman"/>
        </w:rPr>
        <w:t xml:space="preserve"> предусмотренно</w:t>
      </w:r>
      <w:r w:rsidR="00870B38">
        <w:rPr>
          <w:rFonts w:ascii="Arial Narrow" w:eastAsia="Times New Roman" w:hAnsi="Arial Narrow" w:cs="Times New Roman"/>
        </w:rPr>
        <w:t>го</w:t>
      </w:r>
      <w:r w:rsidRPr="008E1E97">
        <w:rPr>
          <w:rFonts w:ascii="Arial Narrow" w:eastAsia="Times New Roman" w:hAnsi="Arial Narrow" w:cs="Times New Roman"/>
        </w:rPr>
        <w:t xml:space="preserve"> разделом </w:t>
      </w:r>
      <w:r w:rsidR="00F01B63" w:rsidRPr="008E1E97">
        <w:rPr>
          <w:rFonts w:ascii="Arial Narrow" w:eastAsia="Times New Roman" w:hAnsi="Arial Narrow" w:cs="Times New Roman"/>
        </w:rPr>
        <w:t xml:space="preserve">4 </w:t>
      </w:r>
      <w:r w:rsidRPr="008E1E97">
        <w:rPr>
          <w:rFonts w:ascii="Arial Narrow" w:eastAsia="Times New Roman" w:hAnsi="Arial Narrow" w:cs="Times New Roman"/>
        </w:rPr>
        <w:t>Договор</w:t>
      </w:r>
      <w:r w:rsidRPr="00870B38">
        <w:rPr>
          <w:rFonts w:ascii="Arial Narrow" w:eastAsia="Times New Roman" w:hAnsi="Arial Narrow" w:cs="Times New Roman"/>
        </w:rPr>
        <w:t>а на два месяца с</w:t>
      </w:r>
      <w:r w:rsidRPr="008E1E97">
        <w:rPr>
          <w:rFonts w:ascii="Arial Narrow" w:eastAsia="Times New Roman" w:hAnsi="Arial Narrow" w:cs="Times New Roman"/>
        </w:rPr>
        <w:t xml:space="preserve"> даты получения оригинала </w:t>
      </w:r>
      <w:r w:rsidR="00B20443">
        <w:rPr>
          <w:rFonts w:ascii="Arial Narrow" w:eastAsia="Times New Roman" w:hAnsi="Arial Narrow" w:cs="Times New Roman"/>
        </w:rPr>
        <w:t xml:space="preserve">зарегистрированного </w:t>
      </w:r>
      <w:r w:rsidRPr="008E1E97">
        <w:rPr>
          <w:rFonts w:ascii="Arial Narrow" w:eastAsia="Times New Roman" w:hAnsi="Arial Narrow" w:cs="Times New Roman"/>
        </w:rPr>
        <w:t>соглашения об уступк</w:t>
      </w:r>
      <w:r w:rsidR="00F23F2C">
        <w:rPr>
          <w:rFonts w:ascii="Arial Narrow" w:eastAsia="Times New Roman" w:hAnsi="Arial Narrow" w:cs="Times New Roman"/>
        </w:rPr>
        <w:t>е</w:t>
      </w:r>
      <w:r>
        <w:rPr>
          <w:rFonts w:ascii="Arial Narrow" w:eastAsia="Times New Roman" w:hAnsi="Arial Narrow" w:cs="Times New Roman"/>
        </w:rPr>
        <w:t xml:space="preserve"> прав </w:t>
      </w:r>
      <w:r w:rsidR="00B20443">
        <w:rPr>
          <w:rFonts w:ascii="Arial Narrow" w:eastAsia="Times New Roman" w:hAnsi="Arial Narrow" w:cs="Times New Roman"/>
        </w:rPr>
        <w:t>и обязанностей по Договору</w:t>
      </w:r>
      <w:r w:rsidRPr="00F5094B">
        <w:rPr>
          <w:rFonts w:ascii="Arial Narrow" w:eastAsia="Times New Roman" w:hAnsi="Arial Narrow" w:cs="Times New Roman"/>
        </w:rPr>
        <w:t>.</w:t>
      </w:r>
    </w:p>
    <w:bookmarkEnd w:id="17"/>
    <w:p w14:paraId="3BCB2DA5" w14:textId="50807DF2" w:rsidR="00870B38" w:rsidRDefault="00870B38" w:rsidP="00870B3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870B38">
        <w:rPr>
          <w:rFonts w:ascii="Arial Narrow" w:eastAsia="Times New Roman" w:hAnsi="Arial Narrow" w:cs="Times New Roman"/>
          <w:highlight w:val="cyan"/>
        </w:rPr>
        <w:t>ДЛЯ ЭТАПА 2, КОРПУС 3:</w:t>
      </w:r>
    </w:p>
    <w:p w14:paraId="323E16A5" w14:textId="7FF9BAB3" w:rsidR="00870B38" w:rsidRDefault="00870B38" w:rsidP="00870B3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</w:rPr>
      </w:pPr>
      <w:r w:rsidRPr="00870B38">
        <w:rPr>
          <w:rFonts w:ascii="Arial Narrow" w:eastAsia="Times New Roman" w:hAnsi="Arial Narrow" w:cs="Times New Roman"/>
        </w:rPr>
        <w:t>8.12.</w:t>
      </w:r>
      <w:r w:rsidRPr="00870B38">
        <w:rPr>
          <w:rFonts w:ascii="Arial Narrow" w:eastAsia="Times New Roman" w:hAnsi="Arial Narrow" w:cs="Times New Roman"/>
        </w:rPr>
        <w:tab/>
        <w:t>Уступка прав и обязанностей по Договору после 31.12.202</w:t>
      </w:r>
      <w:r>
        <w:rPr>
          <w:rFonts w:ascii="Arial Narrow" w:eastAsia="Times New Roman" w:hAnsi="Arial Narrow" w:cs="Times New Roman"/>
        </w:rPr>
        <w:t>5</w:t>
      </w:r>
      <w:r w:rsidRPr="00870B38">
        <w:rPr>
          <w:rFonts w:ascii="Arial Narrow" w:eastAsia="Times New Roman" w:hAnsi="Arial Narrow" w:cs="Times New Roman"/>
        </w:rPr>
        <w:t xml:space="preserve"> года является основанием для продления срока исполнения обязательства Застройщиком по передаче Объекта долевого строительства, предусмотренного разделом 4 Договора на два месяца с даты получения оригинала зарегистрированного соглашения об уступк</w:t>
      </w:r>
      <w:r w:rsidR="00F23F2C">
        <w:rPr>
          <w:rFonts w:ascii="Arial Narrow" w:eastAsia="Times New Roman" w:hAnsi="Arial Narrow" w:cs="Times New Roman"/>
        </w:rPr>
        <w:t>е</w:t>
      </w:r>
      <w:r w:rsidRPr="00870B38">
        <w:rPr>
          <w:rFonts w:ascii="Arial Narrow" w:eastAsia="Times New Roman" w:hAnsi="Arial Narrow" w:cs="Times New Roman"/>
        </w:rPr>
        <w:t xml:space="preserve"> прав и обязанностей по Договору.</w:t>
      </w:r>
    </w:p>
    <w:p w14:paraId="3E025E71" w14:textId="42188ACF" w:rsidR="00870B38" w:rsidRDefault="00870B38" w:rsidP="00870B3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870B38">
        <w:rPr>
          <w:rFonts w:ascii="Arial Narrow" w:eastAsia="Times New Roman" w:hAnsi="Arial Narrow" w:cs="Times New Roman"/>
          <w:highlight w:val="cyan"/>
        </w:rPr>
        <w:t>ДЛЯ ЭТАПА 3, КОРПУС 5,6:</w:t>
      </w:r>
    </w:p>
    <w:p w14:paraId="5C035A49" w14:textId="02A30A68" w:rsidR="00870B38" w:rsidRDefault="00870B38" w:rsidP="00870B3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</w:rPr>
      </w:pPr>
      <w:r w:rsidRPr="00870B38">
        <w:rPr>
          <w:rFonts w:ascii="Arial Narrow" w:eastAsia="Times New Roman" w:hAnsi="Arial Narrow" w:cs="Times New Roman"/>
        </w:rPr>
        <w:t>8.12.</w:t>
      </w:r>
      <w:r w:rsidRPr="00870B38">
        <w:rPr>
          <w:rFonts w:ascii="Arial Narrow" w:eastAsia="Times New Roman" w:hAnsi="Arial Narrow" w:cs="Times New Roman"/>
        </w:rPr>
        <w:tab/>
        <w:t>Уступка прав и обязанностей по Договору после 31.</w:t>
      </w:r>
      <w:r>
        <w:rPr>
          <w:rFonts w:ascii="Arial Narrow" w:eastAsia="Times New Roman" w:hAnsi="Arial Narrow" w:cs="Times New Roman"/>
        </w:rPr>
        <w:t>03</w:t>
      </w:r>
      <w:r w:rsidRPr="00870B38">
        <w:rPr>
          <w:rFonts w:ascii="Arial Narrow" w:eastAsia="Times New Roman" w:hAnsi="Arial Narrow" w:cs="Times New Roman"/>
        </w:rPr>
        <w:t>.202</w:t>
      </w:r>
      <w:r>
        <w:rPr>
          <w:rFonts w:ascii="Arial Narrow" w:eastAsia="Times New Roman" w:hAnsi="Arial Narrow" w:cs="Times New Roman"/>
        </w:rPr>
        <w:t>6</w:t>
      </w:r>
      <w:r w:rsidRPr="00870B38">
        <w:rPr>
          <w:rFonts w:ascii="Arial Narrow" w:eastAsia="Times New Roman" w:hAnsi="Arial Narrow" w:cs="Times New Roman"/>
        </w:rPr>
        <w:t xml:space="preserve"> года является основанием для продления срока исполнения обязательства Застройщиком по передаче Объекта долевого строительства, предусмотренного разделом 4 Договора на два месяца с даты получения оригинала зарегистрированного соглашения об уступк</w:t>
      </w:r>
      <w:r w:rsidR="00F23F2C">
        <w:rPr>
          <w:rFonts w:ascii="Arial Narrow" w:eastAsia="Times New Roman" w:hAnsi="Arial Narrow" w:cs="Times New Roman"/>
        </w:rPr>
        <w:t>е</w:t>
      </w:r>
      <w:r w:rsidRPr="00870B38">
        <w:rPr>
          <w:rFonts w:ascii="Arial Narrow" w:eastAsia="Times New Roman" w:hAnsi="Arial Narrow" w:cs="Times New Roman"/>
        </w:rPr>
        <w:t xml:space="preserve"> прав и обязанностей по Договору.</w:t>
      </w:r>
    </w:p>
    <w:p w14:paraId="288B85C3" w14:textId="77777777" w:rsidR="00870B38" w:rsidRPr="00870B38" w:rsidRDefault="00870B38" w:rsidP="00870B3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29464180" w14:textId="429E9433" w:rsidR="00F5094B" w:rsidRDefault="00F5094B" w:rsidP="009F7F17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  <w:b/>
          <w:bCs/>
        </w:rPr>
      </w:pPr>
      <w:r w:rsidRPr="00F5094B">
        <w:rPr>
          <w:rFonts w:ascii="Arial Narrow" w:eastAsia="Times New Roman" w:hAnsi="Arial Narrow" w:cs="Times New Roman"/>
        </w:rPr>
        <w:t xml:space="preserve">Уступка, в т.ч. передача в залог, Участником долевого строительства права требования к Застройщику получения неустойки (пени) и иных штрафных санкций, предусмотренных настоящим Договором и/или действующим законодательством </w:t>
      </w:r>
      <w:r w:rsidR="00121AFE">
        <w:rPr>
          <w:rFonts w:ascii="Arial Narrow" w:eastAsia="Times New Roman" w:hAnsi="Arial Narrow" w:cs="Times New Roman"/>
        </w:rPr>
        <w:t>Российской Федерации</w:t>
      </w:r>
      <w:r w:rsidRPr="00F5094B">
        <w:rPr>
          <w:rFonts w:ascii="Arial Narrow" w:eastAsia="Times New Roman" w:hAnsi="Arial Narrow" w:cs="Times New Roman"/>
        </w:rPr>
        <w:t xml:space="preserve"> (в том числе, но не ограничиваясь: за нарушение срока передачи Объекта </w:t>
      </w:r>
      <w:r w:rsidRPr="00F5094B">
        <w:rPr>
          <w:rFonts w:ascii="Arial Narrow" w:eastAsia="Times New Roman" w:hAnsi="Arial Narrow" w:cs="Times New Roman"/>
        </w:rPr>
        <w:lastRenderedPageBreak/>
        <w:t>долевого строительства, срока устранения недостатков Объекта долевого строительства, штрафа за неудовлетворение требований потребителя, проценты за пользование денежными средствами Участника долевого строительства, а также любых иных неустоек и штрафных санкций), отдельно от уступки права требования получения Объекта долевого строительства запрещена</w:t>
      </w:r>
      <w:r w:rsidRPr="00F5094B">
        <w:rPr>
          <w:rFonts w:ascii="Arial Narrow" w:eastAsia="Times New Roman" w:hAnsi="Arial Narrow" w:cs="Times New Roman"/>
          <w:b/>
          <w:bCs/>
        </w:rPr>
        <w:t>.</w:t>
      </w:r>
    </w:p>
    <w:p w14:paraId="1DE2B9EE" w14:textId="0DF6F063" w:rsidR="00F838FD" w:rsidRPr="00ED7369" w:rsidRDefault="0025003F" w:rsidP="00ED7369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В случае нарушения положения п. 8.13</w:t>
      </w:r>
      <w:r w:rsidR="00294460">
        <w:rPr>
          <w:rFonts w:ascii="Arial Narrow" w:eastAsia="Times New Roman" w:hAnsi="Arial Narrow" w:cs="Times New Roman"/>
        </w:rPr>
        <w:t>.</w:t>
      </w:r>
      <w:r>
        <w:rPr>
          <w:rFonts w:ascii="Arial Narrow" w:eastAsia="Times New Roman" w:hAnsi="Arial Narrow" w:cs="Times New Roman"/>
        </w:rPr>
        <w:t xml:space="preserve"> Договора </w:t>
      </w:r>
      <w:r w:rsidR="00791A70">
        <w:rPr>
          <w:rFonts w:ascii="Arial Narrow" w:eastAsia="Times New Roman" w:hAnsi="Arial Narrow" w:cs="Times New Roman"/>
        </w:rPr>
        <w:t xml:space="preserve">Застройщик вправе требовать </w:t>
      </w:r>
      <w:r w:rsidR="00294460">
        <w:rPr>
          <w:rFonts w:ascii="Arial Narrow" w:eastAsia="Times New Roman" w:hAnsi="Arial Narrow" w:cs="Times New Roman"/>
        </w:rPr>
        <w:t>от</w:t>
      </w:r>
      <w:r w:rsidR="00791A70">
        <w:rPr>
          <w:rFonts w:ascii="Arial Narrow" w:eastAsia="Times New Roman" w:hAnsi="Arial Narrow" w:cs="Times New Roman"/>
        </w:rPr>
        <w:t xml:space="preserve"> </w:t>
      </w:r>
      <w:r w:rsidR="00F5094B" w:rsidRPr="00F5094B">
        <w:rPr>
          <w:rFonts w:ascii="Arial Narrow" w:eastAsia="Times New Roman" w:hAnsi="Arial Narrow" w:cs="Times New Roman"/>
        </w:rPr>
        <w:t>Участник</w:t>
      </w:r>
      <w:r w:rsidR="008830FE">
        <w:rPr>
          <w:rFonts w:ascii="Arial Narrow" w:eastAsia="Times New Roman" w:hAnsi="Arial Narrow" w:cs="Times New Roman"/>
        </w:rPr>
        <w:t>а</w:t>
      </w:r>
      <w:r w:rsidR="00F5094B" w:rsidRPr="00F5094B">
        <w:rPr>
          <w:rFonts w:ascii="Arial Narrow" w:eastAsia="Times New Roman" w:hAnsi="Arial Narrow" w:cs="Times New Roman"/>
        </w:rPr>
        <w:t xml:space="preserve"> долевого ст</w:t>
      </w:r>
      <w:r>
        <w:rPr>
          <w:rFonts w:ascii="Arial Narrow" w:eastAsia="Times New Roman" w:hAnsi="Arial Narrow" w:cs="Times New Roman"/>
        </w:rPr>
        <w:t xml:space="preserve">роительства </w:t>
      </w:r>
      <w:r w:rsidR="00294460">
        <w:rPr>
          <w:rFonts w:ascii="Arial Narrow" w:eastAsia="Times New Roman" w:hAnsi="Arial Narrow" w:cs="Times New Roman"/>
        </w:rPr>
        <w:t>уплату денежных средств</w:t>
      </w:r>
      <w:r w:rsidR="00F5094B" w:rsidRPr="00F5094B">
        <w:rPr>
          <w:rFonts w:ascii="Arial Narrow" w:eastAsia="Times New Roman" w:hAnsi="Arial Narrow" w:cs="Times New Roman"/>
        </w:rPr>
        <w:t xml:space="preserve"> в </w:t>
      </w:r>
      <w:r w:rsidR="00F5094B" w:rsidRPr="008F1ABA">
        <w:rPr>
          <w:rFonts w:ascii="Arial Narrow" w:eastAsia="Times New Roman" w:hAnsi="Arial Narrow" w:cs="Times New Roman"/>
        </w:rPr>
        <w:t xml:space="preserve">размере </w:t>
      </w:r>
      <w:r w:rsidR="008F1ABA" w:rsidRPr="008F1ABA">
        <w:rPr>
          <w:rFonts w:ascii="Arial Narrow" w:eastAsia="Times New Roman" w:hAnsi="Arial Narrow" w:cs="Times New Roman"/>
        </w:rPr>
        <w:t>30</w:t>
      </w:r>
      <w:r w:rsidR="00F5094B" w:rsidRPr="008F1ABA">
        <w:rPr>
          <w:rFonts w:ascii="Arial Narrow" w:eastAsia="Times New Roman" w:hAnsi="Arial Narrow" w:cs="Times New Roman"/>
        </w:rPr>
        <w:t xml:space="preserve"> (</w:t>
      </w:r>
      <w:r w:rsidR="008F1ABA" w:rsidRPr="008F1ABA">
        <w:rPr>
          <w:rFonts w:ascii="Arial Narrow" w:eastAsia="Times New Roman" w:hAnsi="Arial Narrow" w:cs="Times New Roman"/>
        </w:rPr>
        <w:t>тридцати</w:t>
      </w:r>
      <w:r w:rsidR="00F5094B" w:rsidRPr="008F1ABA">
        <w:rPr>
          <w:rFonts w:ascii="Arial Narrow" w:eastAsia="Times New Roman" w:hAnsi="Arial Narrow" w:cs="Times New Roman"/>
        </w:rPr>
        <w:t>) процент</w:t>
      </w:r>
      <w:r w:rsidR="008F1ABA" w:rsidRPr="008F1ABA">
        <w:rPr>
          <w:rFonts w:ascii="Arial Narrow" w:eastAsia="Times New Roman" w:hAnsi="Arial Narrow" w:cs="Times New Roman"/>
        </w:rPr>
        <w:t>ов</w:t>
      </w:r>
      <w:r w:rsidR="00F5094B" w:rsidRPr="008F1ABA">
        <w:rPr>
          <w:rFonts w:ascii="Arial Narrow" w:eastAsia="Times New Roman" w:hAnsi="Arial Narrow" w:cs="Times New Roman"/>
        </w:rPr>
        <w:t xml:space="preserve"> от цены Договора, указанной в п. </w:t>
      </w:r>
      <w:r w:rsidR="00657049" w:rsidRPr="008F1ABA">
        <w:rPr>
          <w:rFonts w:ascii="Arial Narrow" w:eastAsia="Times New Roman" w:hAnsi="Arial Narrow" w:cs="Times New Roman"/>
        </w:rPr>
        <w:t xml:space="preserve">3.1. </w:t>
      </w:r>
      <w:r w:rsidR="00F5094B" w:rsidRPr="008F1ABA">
        <w:rPr>
          <w:rFonts w:ascii="Arial Narrow" w:eastAsia="Times New Roman" w:hAnsi="Arial Narrow" w:cs="Times New Roman"/>
        </w:rPr>
        <w:t>Договора</w:t>
      </w:r>
      <w:r w:rsidR="00294460">
        <w:rPr>
          <w:rFonts w:ascii="Arial Narrow" w:eastAsia="Times New Roman" w:hAnsi="Arial Narrow" w:cs="Times New Roman"/>
        </w:rPr>
        <w:t>,</w:t>
      </w:r>
      <w:r>
        <w:rPr>
          <w:rFonts w:ascii="Arial Narrow" w:eastAsia="Times New Roman" w:hAnsi="Arial Narrow" w:cs="Times New Roman"/>
        </w:rPr>
        <w:t xml:space="preserve"> в течени</w:t>
      </w:r>
      <w:r w:rsidR="00F23F2C">
        <w:rPr>
          <w:rFonts w:ascii="Arial Narrow" w:eastAsia="Times New Roman" w:hAnsi="Arial Narrow" w:cs="Times New Roman"/>
        </w:rPr>
        <w:t>е</w:t>
      </w:r>
      <w:r>
        <w:rPr>
          <w:rFonts w:ascii="Arial Narrow" w:eastAsia="Times New Roman" w:hAnsi="Arial Narrow" w:cs="Times New Roman"/>
        </w:rPr>
        <w:t xml:space="preserve"> 10 (десяти) рабочих дней с даты получения </w:t>
      </w:r>
      <w:r w:rsidR="00294460">
        <w:rPr>
          <w:rFonts w:ascii="Arial Narrow" w:eastAsia="Times New Roman" w:hAnsi="Arial Narrow" w:cs="Times New Roman"/>
        </w:rPr>
        <w:t xml:space="preserve">соответствующего </w:t>
      </w:r>
      <w:r>
        <w:rPr>
          <w:rFonts w:ascii="Arial Narrow" w:eastAsia="Times New Roman" w:hAnsi="Arial Narrow" w:cs="Times New Roman"/>
        </w:rPr>
        <w:t>уведомления от Застройщика</w:t>
      </w:r>
      <w:r w:rsidR="00ED7369">
        <w:rPr>
          <w:rFonts w:ascii="Arial Narrow" w:eastAsia="Times New Roman" w:hAnsi="Arial Narrow" w:cs="Times New Roman"/>
        </w:rPr>
        <w:t>.</w:t>
      </w:r>
    </w:p>
    <w:p w14:paraId="33081CE8" w14:textId="77777777" w:rsidR="00773C6A" w:rsidRPr="00773C6A" w:rsidRDefault="00773C6A" w:rsidP="00773C6A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5411C691" w14:textId="7612C837" w:rsidR="00CA57D1" w:rsidRPr="00483611" w:rsidRDefault="0062577F" w:rsidP="00595B12">
      <w:pPr>
        <w:pStyle w:val="1"/>
        <w:numPr>
          <w:ilvl w:val="0"/>
          <w:numId w:val="4"/>
        </w:numPr>
        <w:spacing w:before="0"/>
        <w:jc w:val="center"/>
        <w:rPr>
          <w:rFonts w:ascii="Arial Narrow" w:eastAsia="Times New Roman" w:hAnsi="Arial Narrow"/>
          <w:b/>
          <w:bCs/>
          <w:color w:val="auto"/>
          <w:sz w:val="22"/>
          <w:szCs w:val="22"/>
        </w:rPr>
      </w:pPr>
      <w:r>
        <w:rPr>
          <w:rFonts w:ascii="Arial Narrow" w:eastAsia="Times New Roman" w:hAnsi="Arial Narrow"/>
          <w:b/>
          <w:bCs/>
          <w:color w:val="auto"/>
          <w:sz w:val="22"/>
          <w:szCs w:val="22"/>
        </w:rPr>
        <w:t>О</w:t>
      </w:r>
      <w:r w:rsidR="00CA57D1" w:rsidRPr="00483611">
        <w:rPr>
          <w:rFonts w:ascii="Arial Narrow" w:eastAsia="Times New Roman" w:hAnsi="Arial Narrow"/>
          <w:b/>
          <w:bCs/>
          <w:color w:val="auto"/>
          <w:sz w:val="22"/>
          <w:szCs w:val="22"/>
        </w:rPr>
        <w:t>бработка персональных данных</w:t>
      </w:r>
    </w:p>
    <w:p w14:paraId="4EB2471D" w14:textId="58A83182" w:rsidR="00CA57D1" w:rsidRPr="006931C8" w:rsidRDefault="006931C8" w:rsidP="005D278A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b/>
          <w:bCs/>
        </w:rPr>
      </w:pPr>
      <w:r w:rsidRPr="006931C8">
        <w:rPr>
          <w:rFonts w:ascii="Arial Narrow" w:eastAsia="Times New Roman" w:hAnsi="Arial Narrow" w:cs="Times New Roman"/>
        </w:rPr>
        <w:t>Подписанием Договора Участник долевого строительства, являющийся субъектом персональных данных, дает Застройщику, выступающему оператором персональных данных, свое согласие на обработку своих персональных данных, перечень которых определен Федеральным законом № 152-ФЗ «О персональных данных» от 27.07.2006</w:t>
      </w:r>
      <w:r w:rsidR="00121AFE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г</w:t>
      </w:r>
      <w:r w:rsidRPr="006931C8">
        <w:rPr>
          <w:rFonts w:ascii="Arial Narrow" w:eastAsia="Times New Roman" w:hAnsi="Arial Narrow" w:cs="Times New Roman"/>
        </w:rPr>
        <w:t>.</w:t>
      </w:r>
      <w:r>
        <w:rPr>
          <w:rFonts w:ascii="Arial Narrow" w:eastAsia="Times New Roman" w:hAnsi="Arial Narrow" w:cs="Times New Roman"/>
        </w:rPr>
        <w:t>,</w:t>
      </w:r>
      <w:r w:rsidRPr="006931C8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в</w:t>
      </w:r>
      <w:r w:rsidRPr="006931C8">
        <w:rPr>
          <w:rFonts w:ascii="Arial Narrow" w:eastAsia="Times New Roman" w:hAnsi="Arial Narrow" w:cs="Times New Roman"/>
        </w:rPr>
        <w:t xml:space="preserve"> том числе: фамилия, имя, отчество Участника долевого строительства, пол, место и дата рождения, паспортные данные (в том числе, серия, номер паспорта, кем и когда выдан, код подразделения), гражданство, адрес регистрации, почтовый адрес, контактные телефоны (основной и дополнительный), адрес электронной почты, данные о документах-основаниях приобретения прав на Объект долевого строительства (номер, дата и наименование сторон </w:t>
      </w:r>
      <w:r w:rsidR="00294460">
        <w:rPr>
          <w:rFonts w:ascii="Arial Narrow" w:eastAsia="Times New Roman" w:hAnsi="Arial Narrow" w:cs="Times New Roman"/>
        </w:rPr>
        <w:t>Д</w:t>
      </w:r>
      <w:r w:rsidRPr="006931C8">
        <w:rPr>
          <w:rFonts w:ascii="Arial Narrow" w:eastAsia="Times New Roman" w:hAnsi="Arial Narrow" w:cs="Times New Roman"/>
        </w:rPr>
        <w:t>оговора, номер, дата и наименование сторон договора уступки прав по</w:t>
      </w:r>
      <w:r w:rsidR="00294460">
        <w:rPr>
          <w:rFonts w:ascii="Arial Narrow" w:eastAsia="Times New Roman" w:hAnsi="Arial Narrow" w:cs="Times New Roman"/>
        </w:rPr>
        <w:t xml:space="preserve"> Договору</w:t>
      </w:r>
      <w:r w:rsidRPr="006931C8">
        <w:rPr>
          <w:rFonts w:ascii="Arial Narrow" w:eastAsia="Times New Roman" w:hAnsi="Arial Narrow" w:cs="Times New Roman"/>
        </w:rPr>
        <w:t>, номер, дата и наименование сторон Акта о приеме-передачи Объекта долевого строительства)</w:t>
      </w:r>
      <w:r>
        <w:rPr>
          <w:rFonts w:ascii="Arial Narrow" w:eastAsia="Times New Roman" w:hAnsi="Arial Narrow" w:cs="Times New Roman"/>
        </w:rPr>
        <w:t xml:space="preserve"> для надлежащего исполнения Застройщиком обязательств по настоящему Договору и положений действующего законодательства Российской Федерации. </w:t>
      </w:r>
    </w:p>
    <w:p w14:paraId="15674256" w14:textId="61D1DCB9" w:rsidR="006931C8" w:rsidRPr="00BB1FCF" w:rsidRDefault="006931C8" w:rsidP="005D278A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</w:rPr>
        <w:t xml:space="preserve">Участник долевого строительства, являющийся субъектом персональных данных, даёт согласие Застройщику, выступающему оператором персонально данных, на совершение любых действий (операций) или совокупности действий (операций), совершаемые с использование средств автоматизации или без использования таких средств с персональными данными указанными в п. 9.1. Договора, включая </w:t>
      </w:r>
      <w:r w:rsidR="00BB1FCF" w:rsidRPr="00BB1FCF">
        <w:rPr>
          <w:rFonts w:ascii="Arial Narrow" w:eastAsia="Times New Roman" w:hAnsi="Arial Narrow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BB1FCF">
        <w:rPr>
          <w:rFonts w:ascii="Arial Narrow" w:eastAsia="Times New Roman" w:hAnsi="Arial Narrow" w:cs="Times New Roman"/>
        </w:rPr>
        <w:t xml:space="preserve">, </w:t>
      </w:r>
      <w:r w:rsidR="00BB1FCF" w:rsidRPr="00BB1FCF">
        <w:rPr>
          <w:rFonts w:ascii="Arial Narrow" w:eastAsia="Times New Roman" w:hAnsi="Arial Narrow" w:cs="Times New Roman"/>
        </w:rPr>
        <w:t xml:space="preserve">а также передачу (предоставление) персональных данных управляющей </w:t>
      </w:r>
      <w:r w:rsidR="00546E77">
        <w:rPr>
          <w:rFonts w:ascii="Arial Narrow" w:eastAsia="Times New Roman" w:hAnsi="Arial Narrow" w:cs="Times New Roman"/>
        </w:rPr>
        <w:t>организации</w:t>
      </w:r>
      <w:r w:rsidR="00BB1FCF" w:rsidRPr="00BB1FCF">
        <w:rPr>
          <w:rFonts w:ascii="Arial Narrow" w:eastAsia="Times New Roman" w:hAnsi="Arial Narrow" w:cs="Times New Roman"/>
        </w:rPr>
        <w:t>, осуществляющей функции управления Объек</w:t>
      </w:r>
      <w:r w:rsidR="00121AFE">
        <w:rPr>
          <w:rFonts w:ascii="Arial Narrow" w:eastAsia="Times New Roman" w:hAnsi="Arial Narrow" w:cs="Times New Roman"/>
        </w:rPr>
        <w:t>том</w:t>
      </w:r>
      <w:r w:rsidR="00BB1FCF" w:rsidRPr="00BB1FCF">
        <w:rPr>
          <w:rFonts w:ascii="Arial Narrow" w:eastAsia="Times New Roman" w:hAnsi="Arial Narrow" w:cs="Times New Roman"/>
        </w:rPr>
        <w:t xml:space="preserve"> долевого строительства, а также органу, осуществляющему государственный кадастровый учет </w:t>
      </w:r>
      <w:r w:rsidR="00121AFE">
        <w:rPr>
          <w:rFonts w:ascii="Arial Narrow" w:eastAsia="Times New Roman" w:hAnsi="Arial Narrow" w:cs="Times New Roman"/>
        </w:rPr>
        <w:t xml:space="preserve">недвижимого имущества </w:t>
      </w:r>
      <w:r w:rsidR="00BB1FCF" w:rsidRPr="00BB1FCF">
        <w:rPr>
          <w:rFonts w:ascii="Arial Narrow" w:eastAsia="Times New Roman" w:hAnsi="Arial Narrow" w:cs="Times New Roman"/>
        </w:rPr>
        <w:t>и государственную регистрацию прав</w:t>
      </w:r>
      <w:r w:rsidR="00121AFE">
        <w:rPr>
          <w:rFonts w:ascii="Arial Narrow" w:eastAsia="Times New Roman" w:hAnsi="Arial Narrow" w:cs="Times New Roman"/>
        </w:rPr>
        <w:t xml:space="preserve"> на недвижимое имущество и сделок с ним</w:t>
      </w:r>
      <w:r w:rsidR="00BB1FCF" w:rsidRPr="00BB1FCF">
        <w:rPr>
          <w:rFonts w:ascii="Arial Narrow" w:eastAsia="Times New Roman" w:hAnsi="Arial Narrow" w:cs="Times New Roman"/>
        </w:rPr>
        <w:t xml:space="preserve">, и, при необходимости, иным </w:t>
      </w:r>
      <w:r w:rsidR="0061159B">
        <w:rPr>
          <w:rFonts w:ascii="Arial Narrow" w:eastAsia="Times New Roman" w:hAnsi="Arial Narrow" w:cs="Times New Roman"/>
        </w:rPr>
        <w:t xml:space="preserve">коммерческим и некоммерческим </w:t>
      </w:r>
      <w:r w:rsidR="00BB1FCF" w:rsidRPr="00BB1FCF">
        <w:rPr>
          <w:rFonts w:ascii="Arial Narrow" w:eastAsia="Times New Roman" w:hAnsi="Arial Narrow" w:cs="Times New Roman"/>
        </w:rPr>
        <w:t>организациям</w:t>
      </w:r>
      <w:r w:rsidR="0061159B">
        <w:rPr>
          <w:rFonts w:ascii="Arial Narrow" w:eastAsia="Times New Roman" w:hAnsi="Arial Narrow" w:cs="Times New Roman"/>
        </w:rPr>
        <w:t xml:space="preserve">, </w:t>
      </w:r>
      <w:r w:rsidR="00BB1FCF" w:rsidRPr="00BB1FCF">
        <w:rPr>
          <w:rFonts w:ascii="Arial Narrow" w:eastAsia="Times New Roman" w:hAnsi="Arial Narrow" w:cs="Times New Roman"/>
        </w:rPr>
        <w:t>государственным органам и органам местного самоуправления, с использованием баз данных, находящихся на территории Российской Федерации</w:t>
      </w:r>
      <w:r w:rsidR="00BB1FCF">
        <w:rPr>
          <w:rFonts w:ascii="Arial Narrow" w:eastAsia="Times New Roman" w:hAnsi="Arial Narrow" w:cs="Times New Roman"/>
        </w:rPr>
        <w:t>.</w:t>
      </w:r>
    </w:p>
    <w:p w14:paraId="4BE32C16" w14:textId="60C632E0" w:rsidR="00BB1FCF" w:rsidRPr="00D670B1" w:rsidRDefault="00D670B1" w:rsidP="005D278A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b/>
          <w:bCs/>
        </w:rPr>
      </w:pPr>
      <w:r w:rsidRPr="00D670B1">
        <w:rPr>
          <w:rFonts w:ascii="Arial Narrow" w:eastAsia="Times New Roman" w:hAnsi="Arial Narrow" w:cs="Times New Roman"/>
        </w:rPr>
        <w:t>Участник долевого строительства дает свое согласие на получение от Застройщика информационных и рекламных смс-сообщений по телефон</w:t>
      </w:r>
      <w:r w:rsidR="00A41DFE">
        <w:rPr>
          <w:rFonts w:ascii="Arial Narrow" w:eastAsia="Times New Roman" w:hAnsi="Arial Narrow" w:cs="Times New Roman"/>
        </w:rPr>
        <w:t>у</w:t>
      </w:r>
      <w:r>
        <w:rPr>
          <w:rFonts w:ascii="Arial Narrow" w:eastAsia="Times New Roman" w:hAnsi="Arial Narrow" w:cs="Times New Roman"/>
        </w:rPr>
        <w:t xml:space="preserve"> и электронной почте</w:t>
      </w:r>
      <w:r w:rsidRPr="00D670B1">
        <w:rPr>
          <w:rFonts w:ascii="Arial Narrow" w:eastAsia="Times New Roman" w:hAnsi="Arial Narrow" w:cs="Times New Roman"/>
        </w:rPr>
        <w:t>, указанны</w:t>
      </w:r>
      <w:r w:rsidR="00F23F2C">
        <w:rPr>
          <w:rFonts w:ascii="Arial Narrow" w:eastAsia="Times New Roman" w:hAnsi="Arial Narrow" w:cs="Times New Roman"/>
        </w:rPr>
        <w:t>х</w:t>
      </w:r>
      <w:r w:rsidRPr="00D670B1">
        <w:rPr>
          <w:rFonts w:ascii="Arial Narrow" w:eastAsia="Times New Roman" w:hAnsi="Arial Narrow" w:cs="Times New Roman"/>
        </w:rPr>
        <w:t xml:space="preserve"> в</w:t>
      </w:r>
      <w:r>
        <w:rPr>
          <w:rFonts w:ascii="Arial Narrow" w:eastAsia="Times New Roman" w:hAnsi="Arial Narrow" w:cs="Times New Roman"/>
        </w:rPr>
        <w:t xml:space="preserve"> разделе 12</w:t>
      </w:r>
      <w:r w:rsidRPr="00D670B1">
        <w:rPr>
          <w:rFonts w:ascii="Arial Narrow" w:eastAsia="Times New Roman" w:hAnsi="Arial Narrow" w:cs="Times New Roman"/>
        </w:rPr>
        <w:t xml:space="preserve"> Договор</w:t>
      </w:r>
      <w:r>
        <w:rPr>
          <w:rFonts w:ascii="Arial Narrow" w:eastAsia="Times New Roman" w:hAnsi="Arial Narrow" w:cs="Times New Roman"/>
        </w:rPr>
        <w:t>а.</w:t>
      </w:r>
    </w:p>
    <w:p w14:paraId="77692ABE" w14:textId="4B0D8D82" w:rsidR="00D670B1" w:rsidRPr="00121AFE" w:rsidRDefault="00D670B1" w:rsidP="005D278A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</w:rPr>
        <w:t>Согласие Участника долевого строительства указанное в п. 9.1., п. 9.2., п. 9.3. действует в течени</w:t>
      </w:r>
      <w:r w:rsidR="00F23F2C">
        <w:rPr>
          <w:rFonts w:ascii="Arial Narrow" w:eastAsia="Times New Roman" w:hAnsi="Arial Narrow" w:cs="Times New Roman"/>
        </w:rPr>
        <w:t>е</w:t>
      </w:r>
      <w:r>
        <w:rPr>
          <w:rFonts w:ascii="Arial Narrow" w:eastAsia="Times New Roman" w:hAnsi="Arial Narrow" w:cs="Times New Roman"/>
        </w:rPr>
        <w:t xml:space="preserve"> </w:t>
      </w:r>
      <w:r w:rsidR="00791A70">
        <w:rPr>
          <w:rFonts w:ascii="Arial Narrow" w:eastAsia="Times New Roman" w:hAnsi="Arial Narrow" w:cs="Times New Roman"/>
        </w:rPr>
        <w:t>5</w:t>
      </w:r>
      <w:r>
        <w:rPr>
          <w:rFonts w:ascii="Arial Narrow" w:eastAsia="Times New Roman" w:hAnsi="Arial Narrow" w:cs="Times New Roman"/>
        </w:rPr>
        <w:t xml:space="preserve"> (</w:t>
      </w:r>
      <w:r w:rsidR="00791A70">
        <w:rPr>
          <w:rFonts w:ascii="Arial Narrow" w:eastAsia="Times New Roman" w:hAnsi="Arial Narrow" w:cs="Times New Roman"/>
        </w:rPr>
        <w:t>пяти</w:t>
      </w:r>
      <w:r>
        <w:rPr>
          <w:rFonts w:ascii="Arial Narrow" w:eastAsia="Times New Roman" w:hAnsi="Arial Narrow" w:cs="Times New Roman"/>
        </w:rPr>
        <w:t>) лет с даты подписания данного Договор</w:t>
      </w:r>
      <w:r w:rsidR="00791A70">
        <w:rPr>
          <w:rFonts w:ascii="Arial Narrow" w:eastAsia="Times New Roman" w:hAnsi="Arial Narrow" w:cs="Times New Roman"/>
        </w:rPr>
        <w:t>а</w:t>
      </w:r>
      <w:r>
        <w:rPr>
          <w:rFonts w:ascii="Arial Narrow" w:eastAsia="Times New Roman" w:hAnsi="Arial Narrow" w:cs="Times New Roman"/>
        </w:rPr>
        <w:t>.</w:t>
      </w:r>
    </w:p>
    <w:p w14:paraId="61FA8812" w14:textId="77777777" w:rsidR="00121AFE" w:rsidRPr="006931C8" w:rsidRDefault="00121AFE" w:rsidP="00121AFE">
      <w:pPr>
        <w:pStyle w:val="a8"/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bCs/>
        </w:rPr>
      </w:pPr>
    </w:p>
    <w:p w14:paraId="7BF01D5D" w14:textId="62711798" w:rsidR="00005B6C" w:rsidRPr="00483611" w:rsidRDefault="00005B6C" w:rsidP="00595B12">
      <w:pPr>
        <w:pStyle w:val="1"/>
        <w:numPr>
          <w:ilvl w:val="0"/>
          <w:numId w:val="4"/>
        </w:numPr>
        <w:spacing w:before="0"/>
        <w:jc w:val="center"/>
        <w:rPr>
          <w:rFonts w:ascii="Arial Narrow" w:eastAsia="Times New Roman" w:hAnsi="Arial Narrow"/>
          <w:b/>
          <w:bCs/>
          <w:color w:val="auto"/>
          <w:sz w:val="22"/>
          <w:szCs w:val="22"/>
        </w:rPr>
      </w:pPr>
      <w:r w:rsidRPr="00483611">
        <w:rPr>
          <w:rFonts w:ascii="Arial Narrow" w:eastAsia="Times New Roman" w:hAnsi="Arial Narrow"/>
          <w:b/>
          <w:bCs/>
          <w:color w:val="auto"/>
          <w:sz w:val="22"/>
          <w:szCs w:val="22"/>
        </w:rPr>
        <w:t>Прочие условия</w:t>
      </w:r>
    </w:p>
    <w:p w14:paraId="41A704CE" w14:textId="1201578D" w:rsidR="00146106" w:rsidRDefault="00146106" w:rsidP="00146106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В предусмотренных </w:t>
      </w:r>
      <w:r w:rsidR="00F23F2C">
        <w:rPr>
          <w:rFonts w:ascii="Arial Narrow" w:eastAsia="Times New Roman" w:hAnsi="Arial Narrow" w:cs="Times New Roman"/>
        </w:rPr>
        <w:t xml:space="preserve">в </w:t>
      </w:r>
      <w:r>
        <w:rPr>
          <w:rFonts w:ascii="Arial Narrow" w:eastAsia="Times New Roman" w:hAnsi="Arial Narrow" w:cs="Times New Roman"/>
        </w:rPr>
        <w:t xml:space="preserve">Договоре случаях, </w:t>
      </w:r>
      <w:r w:rsidR="00CC713C">
        <w:rPr>
          <w:rFonts w:ascii="Arial Narrow" w:eastAsia="Times New Roman" w:hAnsi="Arial Narrow" w:cs="Times New Roman"/>
        </w:rPr>
        <w:t>отправка документов</w:t>
      </w:r>
      <w:r>
        <w:rPr>
          <w:rFonts w:ascii="Arial Narrow" w:eastAsia="Times New Roman" w:hAnsi="Arial Narrow" w:cs="Times New Roman"/>
        </w:rPr>
        <w:t xml:space="preserve"> </w:t>
      </w:r>
      <w:r w:rsidR="00CC713C">
        <w:rPr>
          <w:rFonts w:ascii="Arial Narrow" w:eastAsia="Times New Roman" w:hAnsi="Arial Narrow" w:cs="Times New Roman"/>
        </w:rPr>
        <w:t>осуществляется</w:t>
      </w:r>
      <w:r>
        <w:rPr>
          <w:rFonts w:ascii="Arial Narrow" w:eastAsia="Times New Roman" w:hAnsi="Arial Narrow" w:cs="Times New Roman"/>
        </w:rPr>
        <w:t xml:space="preserve"> заказным письмом с описью вложения и </w:t>
      </w:r>
      <w:r w:rsidR="00294460">
        <w:rPr>
          <w:rFonts w:ascii="Arial Narrow" w:eastAsia="Times New Roman" w:hAnsi="Arial Narrow" w:cs="Times New Roman"/>
        </w:rPr>
        <w:t xml:space="preserve">с </w:t>
      </w:r>
      <w:r>
        <w:rPr>
          <w:rFonts w:ascii="Arial Narrow" w:eastAsia="Times New Roman" w:hAnsi="Arial Narrow" w:cs="Times New Roman"/>
        </w:rPr>
        <w:t>уведомлением о вручении</w:t>
      </w:r>
      <w:r w:rsidR="00FB0B4A">
        <w:rPr>
          <w:rFonts w:ascii="Arial Narrow" w:eastAsia="Times New Roman" w:hAnsi="Arial Narrow" w:cs="Times New Roman"/>
        </w:rPr>
        <w:t xml:space="preserve"> по реквизитам, указанным в Договоре, либо по реквизитам изменённым в соответствии с п</w:t>
      </w:r>
      <w:r w:rsidR="00F23F2C">
        <w:rPr>
          <w:rFonts w:ascii="Arial Narrow" w:eastAsia="Times New Roman" w:hAnsi="Arial Narrow" w:cs="Times New Roman"/>
        </w:rPr>
        <w:t>.</w:t>
      </w:r>
      <w:r w:rsidR="00FB0B4A">
        <w:rPr>
          <w:rFonts w:ascii="Arial Narrow" w:eastAsia="Times New Roman" w:hAnsi="Arial Narrow" w:cs="Times New Roman"/>
        </w:rPr>
        <w:t xml:space="preserve"> 10.2. Договора</w:t>
      </w:r>
      <w:r>
        <w:rPr>
          <w:rFonts w:ascii="Arial Narrow" w:eastAsia="Times New Roman" w:hAnsi="Arial Narrow" w:cs="Times New Roman"/>
        </w:rPr>
        <w:t>.</w:t>
      </w:r>
      <w:r w:rsidR="004339A6">
        <w:rPr>
          <w:rFonts w:ascii="Arial Narrow" w:eastAsia="Times New Roman" w:hAnsi="Arial Narrow" w:cs="Times New Roman"/>
        </w:rPr>
        <w:t xml:space="preserve"> При этом при возврате заказного письма оператором почтовой связи с сообщением об отказе от получения письма, либо в связи с отсутствием Стороны по указанному адресу, Сторона </w:t>
      </w:r>
      <w:r w:rsidR="00CC713C">
        <w:rPr>
          <w:rFonts w:ascii="Arial Narrow" w:eastAsia="Times New Roman" w:hAnsi="Arial Narrow" w:cs="Times New Roman"/>
        </w:rPr>
        <w:t xml:space="preserve">получатель </w:t>
      </w:r>
      <w:r w:rsidR="004339A6">
        <w:rPr>
          <w:rFonts w:ascii="Arial Narrow" w:eastAsia="Times New Roman" w:hAnsi="Arial Narrow" w:cs="Times New Roman"/>
        </w:rPr>
        <w:t xml:space="preserve">принимает на себя все правовые последствия и считается надлежащим образом уведомленной. </w:t>
      </w:r>
    </w:p>
    <w:p w14:paraId="0A908BD8" w14:textId="70CD8639" w:rsidR="00146106" w:rsidRDefault="008D37D3" w:rsidP="00330B68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Стороны оповещают друг друга обо всех изменениях </w:t>
      </w:r>
      <w:r w:rsidR="005B0255">
        <w:rPr>
          <w:rFonts w:ascii="Arial Narrow" w:eastAsia="Times New Roman" w:hAnsi="Arial Narrow" w:cs="Times New Roman"/>
        </w:rPr>
        <w:t>реквизитов указанных в разделе 12 Договора</w:t>
      </w:r>
      <w:r>
        <w:rPr>
          <w:rFonts w:ascii="Arial Narrow" w:eastAsia="Times New Roman" w:hAnsi="Arial Narrow" w:cs="Times New Roman"/>
        </w:rPr>
        <w:t>. При этом Участник долевого строительства уведомляет Застройщика согласно</w:t>
      </w:r>
      <w:r w:rsidR="00ED7369">
        <w:rPr>
          <w:rFonts w:ascii="Arial Narrow" w:eastAsia="Times New Roman" w:hAnsi="Arial Narrow" w:cs="Times New Roman"/>
        </w:rPr>
        <w:t xml:space="preserve"> п</w:t>
      </w:r>
      <w:r>
        <w:rPr>
          <w:rFonts w:ascii="Arial Narrow" w:eastAsia="Times New Roman" w:hAnsi="Arial Narrow" w:cs="Times New Roman"/>
        </w:rPr>
        <w:t>. 6.3.6. Договора, а Застройщик осуществляет уведомление Участника долевого строительства согласно</w:t>
      </w:r>
      <w:r w:rsidR="00ED7369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п. 6.1.</w:t>
      </w:r>
      <w:r w:rsidR="00761A66">
        <w:rPr>
          <w:rFonts w:ascii="Arial Narrow" w:eastAsia="Times New Roman" w:hAnsi="Arial Narrow" w:cs="Times New Roman"/>
        </w:rPr>
        <w:t>6</w:t>
      </w:r>
      <w:r>
        <w:rPr>
          <w:rFonts w:ascii="Arial Narrow" w:eastAsia="Times New Roman" w:hAnsi="Arial Narrow" w:cs="Times New Roman"/>
        </w:rPr>
        <w:t>. Договора. Отправленная почтовая корреспонденция до даты уведомления Сторон</w:t>
      </w:r>
      <w:r w:rsidR="005B0255">
        <w:rPr>
          <w:rFonts w:ascii="Arial Narrow" w:eastAsia="Times New Roman" w:hAnsi="Arial Narrow" w:cs="Times New Roman"/>
        </w:rPr>
        <w:t xml:space="preserve"> об изменении реквизитов считается доставленной надлежащим образом.</w:t>
      </w:r>
    </w:p>
    <w:p w14:paraId="5A3DE3F1" w14:textId="13DCAD19" w:rsidR="00ED7369" w:rsidRPr="00ED7369" w:rsidRDefault="00ED7369" w:rsidP="00330B68">
      <w:pPr>
        <w:pStyle w:val="a8"/>
        <w:numPr>
          <w:ilvl w:val="1"/>
          <w:numId w:val="4"/>
        </w:numPr>
        <w:spacing w:line="240" w:lineRule="auto"/>
        <w:ind w:left="0" w:firstLine="709"/>
        <w:jc w:val="both"/>
        <w:rPr>
          <w:rFonts w:ascii="Arial Narrow" w:eastAsia="Times New Roman" w:hAnsi="Arial Narrow" w:cs="Times New Roman"/>
        </w:rPr>
      </w:pPr>
      <w:r w:rsidRPr="00ED7369">
        <w:rPr>
          <w:rFonts w:ascii="Arial Narrow" w:eastAsia="Times New Roman" w:hAnsi="Arial Narrow" w:cs="Times New Roman"/>
        </w:rPr>
        <w:t xml:space="preserve">Стороны установили, что изменение Общей </w:t>
      </w:r>
      <w:r w:rsidR="00F23F2C">
        <w:rPr>
          <w:rFonts w:ascii="Arial Narrow" w:eastAsia="Times New Roman" w:hAnsi="Arial Narrow" w:cs="Times New Roman"/>
        </w:rPr>
        <w:t xml:space="preserve">приведённой </w:t>
      </w:r>
      <w:r w:rsidRPr="00ED7369">
        <w:rPr>
          <w:rFonts w:ascii="Arial Narrow" w:eastAsia="Times New Roman" w:hAnsi="Arial Narrow" w:cs="Times New Roman"/>
        </w:rPr>
        <w:t>площади после ввода Многоквартирного дома в эксплуатацию до пяти процентов (включительно), явля</w:t>
      </w:r>
      <w:r w:rsidR="00294460">
        <w:rPr>
          <w:rFonts w:ascii="Arial Narrow" w:eastAsia="Times New Roman" w:hAnsi="Arial Narrow" w:cs="Times New Roman"/>
        </w:rPr>
        <w:t>е</w:t>
      </w:r>
      <w:r w:rsidRPr="00ED7369">
        <w:rPr>
          <w:rFonts w:ascii="Arial Narrow" w:eastAsia="Times New Roman" w:hAnsi="Arial Narrow" w:cs="Times New Roman"/>
        </w:rPr>
        <w:t>тся несущественным изменени</w:t>
      </w:r>
      <w:r w:rsidR="00F23F2C">
        <w:rPr>
          <w:rFonts w:ascii="Arial Narrow" w:eastAsia="Times New Roman" w:hAnsi="Arial Narrow" w:cs="Times New Roman"/>
        </w:rPr>
        <w:t>е</w:t>
      </w:r>
      <w:r w:rsidRPr="00ED7369">
        <w:rPr>
          <w:rFonts w:ascii="Arial Narrow" w:eastAsia="Times New Roman" w:hAnsi="Arial Narrow" w:cs="Times New Roman"/>
        </w:rPr>
        <w:t>м Объекта долевого строительства.</w:t>
      </w:r>
    </w:p>
    <w:p w14:paraId="1256C81E" w14:textId="0106BB4F" w:rsidR="002C064B" w:rsidRDefault="002C064B" w:rsidP="00146106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 w:rsidRPr="002C064B">
        <w:rPr>
          <w:rFonts w:ascii="Arial Narrow" w:eastAsia="Times New Roman" w:hAnsi="Arial Narrow" w:cs="Times New Roman"/>
        </w:rPr>
        <w:t>Участник долевого строительства не приобрета</w:t>
      </w:r>
      <w:r w:rsidR="00F23F2C">
        <w:rPr>
          <w:rFonts w:ascii="Arial Narrow" w:eastAsia="Times New Roman" w:hAnsi="Arial Narrow" w:cs="Times New Roman"/>
        </w:rPr>
        <w:t>е</w:t>
      </w:r>
      <w:r w:rsidRPr="002C064B">
        <w:rPr>
          <w:rFonts w:ascii="Arial Narrow" w:eastAsia="Times New Roman" w:hAnsi="Arial Narrow" w:cs="Times New Roman"/>
        </w:rPr>
        <w:t>т права общей долевой собственности на помещения в Многоквартирном доме, указанные в проектной декларации</w:t>
      </w:r>
      <w:r w:rsidR="00F23F2C">
        <w:rPr>
          <w:rFonts w:ascii="Arial Narrow" w:eastAsia="Times New Roman" w:hAnsi="Arial Narrow" w:cs="Times New Roman"/>
        </w:rPr>
        <w:t>,</w:t>
      </w:r>
      <w:r w:rsidRPr="002C064B">
        <w:rPr>
          <w:rFonts w:ascii="Arial Narrow" w:eastAsia="Times New Roman" w:hAnsi="Arial Narrow" w:cs="Times New Roman"/>
        </w:rPr>
        <w:t xml:space="preserve"> как самостоятельные </w:t>
      </w:r>
      <w:r w:rsidR="00294460">
        <w:rPr>
          <w:rFonts w:ascii="Arial Narrow" w:eastAsia="Times New Roman" w:hAnsi="Arial Narrow" w:cs="Times New Roman"/>
        </w:rPr>
        <w:t>О</w:t>
      </w:r>
      <w:r w:rsidRPr="002C064B">
        <w:rPr>
          <w:rFonts w:ascii="Arial Narrow" w:eastAsia="Times New Roman" w:hAnsi="Arial Narrow" w:cs="Times New Roman"/>
        </w:rPr>
        <w:t>бъекты долевого строительства или помещения, предназначенные для их самостоятельного коммерческого использования Застройщиком, в том числе машино-места</w:t>
      </w:r>
      <w:r w:rsidR="00ED7369">
        <w:rPr>
          <w:rFonts w:ascii="Arial Narrow" w:eastAsia="Times New Roman" w:hAnsi="Arial Narrow" w:cs="Times New Roman"/>
        </w:rPr>
        <w:t>.</w:t>
      </w:r>
    </w:p>
    <w:p w14:paraId="79CCBAE3" w14:textId="5C7562F3" w:rsidR="00C15170" w:rsidRDefault="00C675FD" w:rsidP="00146106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 w:rsidRPr="00C675FD">
        <w:rPr>
          <w:rFonts w:ascii="Arial Narrow" w:eastAsia="Times New Roman" w:hAnsi="Arial Narrow" w:cs="Times New Roman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 природного, техногенного</w:t>
      </w:r>
      <w:r w:rsidR="00F23F2C">
        <w:rPr>
          <w:rFonts w:ascii="Arial Narrow" w:eastAsia="Times New Roman" w:hAnsi="Arial Narrow" w:cs="Times New Roman"/>
        </w:rPr>
        <w:t>,</w:t>
      </w:r>
      <w:r w:rsidRPr="00C675FD">
        <w:rPr>
          <w:rFonts w:ascii="Arial Narrow" w:eastAsia="Times New Roman" w:hAnsi="Arial Narrow" w:cs="Times New Roman"/>
        </w:rPr>
        <w:t xml:space="preserve"> либо </w:t>
      </w:r>
      <w:r w:rsidRPr="00C675FD">
        <w:rPr>
          <w:rFonts w:ascii="Arial Narrow" w:eastAsia="Times New Roman" w:hAnsi="Arial Narrow" w:cs="Times New Roman"/>
        </w:rPr>
        <w:lastRenderedPageBreak/>
        <w:t xml:space="preserve">социального характера, возникших после заключения Договора, которые Стороны не могли ни предвидеть, ни предотвратить разумными мерами, в том числе: наводнение, пожар, землетрясение и иные явления природы, а также войны, военные действия, гражданские волнения, техногенные катастрофы, эпидемии, пандемии, а также связанные с ними ограничительные меры </w:t>
      </w:r>
      <w:r w:rsidR="00734387">
        <w:rPr>
          <w:rFonts w:ascii="Arial Narrow" w:eastAsia="Times New Roman" w:hAnsi="Arial Narrow" w:cs="Times New Roman"/>
        </w:rPr>
        <w:t>г</w:t>
      </w:r>
      <w:r w:rsidRPr="00C675FD">
        <w:rPr>
          <w:rFonts w:ascii="Arial Narrow" w:eastAsia="Times New Roman" w:hAnsi="Arial Narrow" w:cs="Times New Roman"/>
        </w:rPr>
        <w:t xml:space="preserve">осударственных органов, другие обстоятельства вне разумного контроля Сторон. Наличие и продолжительность обстоятельств непреодолимой силы может быть подтверждено письменным свидетельством </w:t>
      </w:r>
      <w:r w:rsidR="00734387">
        <w:rPr>
          <w:rFonts w:ascii="Arial Narrow" w:eastAsia="Times New Roman" w:hAnsi="Arial Narrow" w:cs="Times New Roman"/>
        </w:rPr>
        <w:t>г</w:t>
      </w:r>
      <w:r w:rsidRPr="00C675FD">
        <w:rPr>
          <w:rFonts w:ascii="Arial Narrow" w:eastAsia="Times New Roman" w:hAnsi="Arial Narrow" w:cs="Times New Roman"/>
        </w:rPr>
        <w:t>осударственных органов либо организаций, уполномоченных на выдачу соответствующих свидетельств, в том числе, Торгово-промышленной палатой РФ, а также решением суда</w:t>
      </w:r>
      <w:r w:rsidR="007A06A6">
        <w:rPr>
          <w:rFonts w:ascii="Arial Narrow" w:eastAsia="Times New Roman" w:hAnsi="Arial Narrow" w:cs="Times New Roman"/>
        </w:rPr>
        <w:t>.</w:t>
      </w:r>
      <w:r w:rsidR="004C22FE">
        <w:rPr>
          <w:rFonts w:ascii="Arial Narrow" w:eastAsia="Times New Roman" w:hAnsi="Arial Narrow" w:cs="Times New Roman"/>
        </w:rPr>
        <w:t xml:space="preserve"> При этом срок исполнения обязательств по Договору </w:t>
      </w:r>
      <w:r w:rsidR="00ED7369">
        <w:rPr>
          <w:rFonts w:ascii="Arial Narrow" w:eastAsia="Times New Roman" w:hAnsi="Arial Narrow" w:cs="Times New Roman"/>
        </w:rPr>
        <w:t>увеличивается</w:t>
      </w:r>
      <w:r w:rsidR="008A241F">
        <w:rPr>
          <w:rFonts w:ascii="Arial Narrow" w:eastAsia="Times New Roman" w:hAnsi="Arial Narrow" w:cs="Times New Roman"/>
        </w:rPr>
        <w:t xml:space="preserve"> на срок</w:t>
      </w:r>
      <w:r w:rsidR="00ED7369">
        <w:rPr>
          <w:rFonts w:ascii="Arial Narrow" w:eastAsia="Times New Roman" w:hAnsi="Arial Narrow" w:cs="Times New Roman"/>
        </w:rPr>
        <w:t xml:space="preserve"> </w:t>
      </w:r>
      <w:r w:rsidR="004C22FE">
        <w:rPr>
          <w:rFonts w:ascii="Arial Narrow" w:eastAsia="Times New Roman" w:hAnsi="Arial Narrow" w:cs="Times New Roman"/>
        </w:rPr>
        <w:t>действия указанных обстоятельств, а также последствий, вызванных этими обстоятельствами.</w:t>
      </w:r>
    </w:p>
    <w:p w14:paraId="6554FCFE" w14:textId="2FE2C4E9" w:rsidR="00000AA9" w:rsidRDefault="00000AA9" w:rsidP="00000AA9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В случае наступлени</w:t>
      </w:r>
      <w:r w:rsidR="00F23F2C">
        <w:rPr>
          <w:rFonts w:ascii="Arial Narrow" w:eastAsia="Times New Roman" w:hAnsi="Arial Narrow" w:cs="Times New Roman"/>
        </w:rPr>
        <w:t>я</w:t>
      </w:r>
      <w:r>
        <w:rPr>
          <w:rFonts w:ascii="Arial Narrow" w:eastAsia="Times New Roman" w:hAnsi="Arial Narrow" w:cs="Times New Roman"/>
        </w:rPr>
        <w:t xml:space="preserve"> обстоятельств указанных в п. 10.</w:t>
      </w:r>
      <w:r w:rsidR="00ED7369">
        <w:rPr>
          <w:rFonts w:ascii="Arial Narrow" w:eastAsia="Times New Roman" w:hAnsi="Arial Narrow" w:cs="Times New Roman"/>
        </w:rPr>
        <w:t>5</w:t>
      </w:r>
      <w:r>
        <w:rPr>
          <w:rFonts w:ascii="Arial Narrow" w:eastAsia="Times New Roman" w:hAnsi="Arial Narrow" w:cs="Times New Roman"/>
        </w:rPr>
        <w:t>. Договора, Сторона</w:t>
      </w:r>
      <w:r w:rsidR="004C22FE">
        <w:rPr>
          <w:rFonts w:ascii="Arial Narrow" w:eastAsia="Times New Roman" w:hAnsi="Arial Narrow" w:cs="Times New Roman"/>
        </w:rPr>
        <w:t xml:space="preserve"> в письменном виде</w:t>
      </w:r>
      <w:r>
        <w:rPr>
          <w:rFonts w:ascii="Arial Narrow" w:eastAsia="Times New Roman" w:hAnsi="Arial Narrow" w:cs="Times New Roman"/>
        </w:rPr>
        <w:t xml:space="preserve"> извещает другую Сторону в течени</w:t>
      </w:r>
      <w:r w:rsidR="00F23F2C">
        <w:rPr>
          <w:rFonts w:ascii="Arial Narrow" w:eastAsia="Times New Roman" w:hAnsi="Arial Narrow" w:cs="Times New Roman"/>
        </w:rPr>
        <w:t>е</w:t>
      </w:r>
      <w:r>
        <w:rPr>
          <w:rFonts w:ascii="Arial Narrow" w:eastAsia="Times New Roman" w:hAnsi="Arial Narrow" w:cs="Times New Roman"/>
        </w:rPr>
        <w:t xml:space="preserve"> 1 (</w:t>
      </w:r>
      <w:r w:rsidR="00F23F2C">
        <w:rPr>
          <w:rFonts w:ascii="Arial Narrow" w:eastAsia="Times New Roman" w:hAnsi="Arial Narrow" w:cs="Times New Roman"/>
        </w:rPr>
        <w:t>о</w:t>
      </w:r>
      <w:r>
        <w:rPr>
          <w:rFonts w:ascii="Arial Narrow" w:eastAsia="Times New Roman" w:hAnsi="Arial Narrow" w:cs="Times New Roman"/>
        </w:rPr>
        <w:t xml:space="preserve">дного) календарного месяца с даты возникновения обстоятельств с указанием срока, в который предполагается исполнить обязательства по Договору, за исключением случаев принятия </w:t>
      </w:r>
      <w:r w:rsidR="00734387">
        <w:rPr>
          <w:rFonts w:ascii="Arial Narrow" w:eastAsia="Times New Roman" w:hAnsi="Arial Narrow" w:cs="Times New Roman"/>
        </w:rPr>
        <w:t>г</w:t>
      </w:r>
      <w:r>
        <w:rPr>
          <w:rFonts w:ascii="Arial Narrow" w:eastAsia="Times New Roman" w:hAnsi="Arial Narrow" w:cs="Times New Roman"/>
        </w:rPr>
        <w:t xml:space="preserve">осударственными органами Российской Федерации и/или субъекта Российской Федерации нормативно-правовых актов регулирующих отношения Сторон в случае наступление ранее указанных обстоятельств. </w:t>
      </w:r>
    </w:p>
    <w:p w14:paraId="5FB869AF" w14:textId="6342FE31" w:rsidR="00000AA9" w:rsidRDefault="00000AA9" w:rsidP="00000AA9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proofErr w:type="spellStart"/>
      <w:r w:rsidRPr="00000AA9">
        <w:rPr>
          <w:rFonts w:ascii="Arial Narrow" w:eastAsia="Times New Roman" w:hAnsi="Arial Narrow" w:cs="Times New Roman"/>
        </w:rPr>
        <w:t>Неизвещение</w:t>
      </w:r>
      <w:proofErr w:type="spellEnd"/>
      <w:r w:rsidRPr="00000AA9">
        <w:rPr>
          <w:rFonts w:ascii="Arial Narrow" w:eastAsia="Times New Roman" w:hAnsi="Arial Narrow" w:cs="Times New Roman"/>
        </w:rPr>
        <w:t xml:space="preserve"> или несвоевременное извещение другой Стороны Стороной, для которой создалась невозможность исполнения обязательств вследствие наступления обстоятельств непреодолимой силы</w:t>
      </w:r>
      <w:r>
        <w:rPr>
          <w:rFonts w:ascii="Arial Narrow" w:eastAsia="Times New Roman" w:hAnsi="Arial Narrow" w:cs="Times New Roman"/>
        </w:rPr>
        <w:t xml:space="preserve"> указанных в 10.5.</w:t>
      </w:r>
      <w:r w:rsidR="008D37D3">
        <w:rPr>
          <w:rFonts w:ascii="Arial Narrow" w:eastAsia="Times New Roman" w:hAnsi="Arial Narrow" w:cs="Times New Roman"/>
        </w:rPr>
        <w:t xml:space="preserve"> Договора</w:t>
      </w:r>
      <w:r w:rsidRPr="00000AA9">
        <w:rPr>
          <w:rFonts w:ascii="Arial Narrow" w:eastAsia="Times New Roman" w:hAnsi="Arial Narrow" w:cs="Times New Roman"/>
        </w:rPr>
        <w:t>, влечет за собой утрату для этой Стороны права ссылаться на такие обстоятельства в качестве оснований, освобождающих ее от ответственности по Договору</w:t>
      </w:r>
      <w:r w:rsidR="00294460">
        <w:rPr>
          <w:rFonts w:ascii="Arial Narrow" w:eastAsia="Times New Roman" w:hAnsi="Arial Narrow" w:cs="Times New Roman"/>
        </w:rPr>
        <w:t>.</w:t>
      </w:r>
    </w:p>
    <w:p w14:paraId="6D192204" w14:textId="7D2833B0" w:rsidR="00000AA9" w:rsidRDefault="001377FB" w:rsidP="00000AA9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 w:rsidRPr="001377FB">
        <w:rPr>
          <w:rFonts w:ascii="Arial Narrow" w:eastAsia="Times New Roman" w:hAnsi="Arial Narrow" w:cs="Times New Roman"/>
        </w:rPr>
        <w:t xml:space="preserve">В случае если обстоятельства, предусмотренные </w:t>
      </w:r>
      <w:r w:rsidR="008D37D3">
        <w:rPr>
          <w:rFonts w:ascii="Arial Narrow" w:eastAsia="Times New Roman" w:hAnsi="Arial Narrow" w:cs="Times New Roman"/>
        </w:rPr>
        <w:t>п. 10.</w:t>
      </w:r>
      <w:r w:rsidR="008A241F">
        <w:rPr>
          <w:rFonts w:ascii="Arial Narrow" w:eastAsia="Times New Roman" w:hAnsi="Arial Narrow" w:cs="Times New Roman"/>
        </w:rPr>
        <w:t>5</w:t>
      </w:r>
      <w:r w:rsidR="008D37D3">
        <w:rPr>
          <w:rFonts w:ascii="Arial Narrow" w:eastAsia="Times New Roman" w:hAnsi="Arial Narrow" w:cs="Times New Roman"/>
        </w:rPr>
        <w:t>. Договора</w:t>
      </w:r>
      <w:r w:rsidRPr="001377FB">
        <w:rPr>
          <w:rFonts w:ascii="Arial Narrow" w:eastAsia="Times New Roman" w:hAnsi="Arial Narrow" w:cs="Times New Roman"/>
        </w:rPr>
        <w:t xml:space="preserve">, длятся более </w:t>
      </w:r>
      <w:r>
        <w:rPr>
          <w:rFonts w:ascii="Arial Narrow" w:eastAsia="Times New Roman" w:hAnsi="Arial Narrow" w:cs="Times New Roman"/>
        </w:rPr>
        <w:t>3</w:t>
      </w:r>
      <w:r w:rsidRPr="001377FB">
        <w:rPr>
          <w:rFonts w:ascii="Arial Narrow" w:eastAsia="Times New Roman" w:hAnsi="Arial Narrow" w:cs="Times New Roman"/>
        </w:rPr>
        <w:t xml:space="preserve"> (</w:t>
      </w:r>
      <w:r>
        <w:rPr>
          <w:rFonts w:ascii="Arial Narrow" w:eastAsia="Times New Roman" w:hAnsi="Arial Narrow" w:cs="Times New Roman"/>
        </w:rPr>
        <w:t>Трех</w:t>
      </w:r>
      <w:r w:rsidRPr="001377FB">
        <w:rPr>
          <w:rFonts w:ascii="Arial Narrow" w:eastAsia="Times New Roman" w:hAnsi="Arial Narrow" w:cs="Times New Roman"/>
        </w:rPr>
        <w:t>) месяц</w:t>
      </w:r>
      <w:r>
        <w:rPr>
          <w:rFonts w:ascii="Arial Narrow" w:eastAsia="Times New Roman" w:hAnsi="Arial Narrow" w:cs="Times New Roman"/>
        </w:rPr>
        <w:t>ев</w:t>
      </w:r>
      <w:r w:rsidRPr="001377FB">
        <w:rPr>
          <w:rFonts w:ascii="Arial Narrow" w:eastAsia="Times New Roman" w:hAnsi="Arial Narrow" w:cs="Times New Roman"/>
        </w:rPr>
        <w:t>, Стороны вправе расторгнуть Договор, предварительно урегулировав все спорные вопросы. В этом случае Стороны создают комиссию для рассмотрения своих финансовых взаимоотношений, состоящую из равного количества полномочных представителей обеих Сторон</w:t>
      </w:r>
      <w:r w:rsidR="00294460">
        <w:rPr>
          <w:rFonts w:ascii="Arial Narrow" w:eastAsia="Times New Roman" w:hAnsi="Arial Narrow" w:cs="Times New Roman"/>
        </w:rPr>
        <w:t>.</w:t>
      </w:r>
    </w:p>
    <w:p w14:paraId="3F408EDA" w14:textId="78AF1C89" w:rsidR="001377FB" w:rsidRDefault="0053757E" w:rsidP="005D278A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Возможные изменения и отклонения параметров помещений, входящих в состав </w:t>
      </w:r>
      <w:r w:rsidR="00AE3418">
        <w:rPr>
          <w:rFonts w:ascii="Arial Narrow" w:eastAsia="Times New Roman" w:hAnsi="Arial Narrow" w:cs="Times New Roman"/>
        </w:rPr>
        <w:t>О</w:t>
      </w:r>
      <w:r>
        <w:rPr>
          <w:rFonts w:ascii="Arial Narrow" w:eastAsia="Times New Roman" w:hAnsi="Arial Narrow" w:cs="Times New Roman"/>
        </w:rPr>
        <w:t>бъекта долевого строительства</w:t>
      </w:r>
      <w:r w:rsidR="00330B68">
        <w:rPr>
          <w:rFonts w:ascii="Arial Narrow" w:eastAsia="Times New Roman" w:hAnsi="Arial Narrow" w:cs="Times New Roman"/>
        </w:rPr>
        <w:t>,</w:t>
      </w:r>
      <w:r>
        <w:rPr>
          <w:rFonts w:ascii="Arial Narrow" w:eastAsia="Times New Roman" w:hAnsi="Arial Narrow" w:cs="Times New Roman"/>
        </w:rPr>
        <w:t xml:space="preserve"> указанных в Приложении </w:t>
      </w:r>
      <w:r w:rsidR="00073016">
        <w:rPr>
          <w:rFonts w:ascii="Arial Narrow" w:eastAsia="Times New Roman" w:hAnsi="Arial Narrow" w:cs="Times New Roman"/>
        </w:rPr>
        <w:t>№</w:t>
      </w:r>
      <w:r w:rsidR="008A241F">
        <w:rPr>
          <w:rFonts w:ascii="Arial Narrow" w:eastAsia="Times New Roman" w:hAnsi="Arial Narrow" w:cs="Times New Roman"/>
        </w:rPr>
        <w:t>1 и</w:t>
      </w:r>
      <w:r w:rsidR="00073016">
        <w:rPr>
          <w:rFonts w:ascii="Arial Narrow" w:eastAsia="Times New Roman" w:hAnsi="Arial Narrow" w:cs="Times New Roman"/>
        </w:rPr>
        <w:t xml:space="preserve"> </w:t>
      </w:r>
      <w:r w:rsidR="008A241F">
        <w:rPr>
          <w:rFonts w:ascii="Arial Narrow" w:eastAsia="Times New Roman" w:hAnsi="Arial Narrow" w:cs="Times New Roman"/>
        </w:rPr>
        <w:t>№</w:t>
      </w:r>
      <w:r w:rsidR="00073016">
        <w:rPr>
          <w:rFonts w:ascii="Arial Narrow" w:eastAsia="Times New Roman" w:hAnsi="Arial Narrow" w:cs="Times New Roman"/>
        </w:rPr>
        <w:t>2</w:t>
      </w:r>
      <w:r>
        <w:rPr>
          <w:rFonts w:ascii="Arial Narrow" w:eastAsia="Times New Roman" w:hAnsi="Arial Narrow" w:cs="Times New Roman"/>
        </w:rPr>
        <w:t xml:space="preserve"> Договора признаётся сторонами допустимыми и не приводят к изменению цены Договора</w:t>
      </w:r>
      <w:r w:rsidR="00330B68">
        <w:rPr>
          <w:rFonts w:ascii="Arial Narrow" w:eastAsia="Times New Roman" w:hAnsi="Arial Narrow" w:cs="Times New Roman"/>
        </w:rPr>
        <w:t>,</w:t>
      </w:r>
      <w:r>
        <w:rPr>
          <w:rFonts w:ascii="Arial Narrow" w:eastAsia="Times New Roman" w:hAnsi="Arial Narrow" w:cs="Times New Roman"/>
        </w:rPr>
        <w:t xml:space="preserve"> за исключением</w:t>
      </w:r>
      <w:r w:rsidR="00330B68">
        <w:rPr>
          <w:rFonts w:ascii="Arial Narrow" w:eastAsia="Times New Roman" w:hAnsi="Arial Narrow" w:cs="Times New Roman"/>
        </w:rPr>
        <w:t xml:space="preserve"> случаев, предусмотренных</w:t>
      </w:r>
      <w:r>
        <w:rPr>
          <w:rFonts w:ascii="Arial Narrow" w:eastAsia="Times New Roman" w:hAnsi="Arial Narrow" w:cs="Times New Roman"/>
        </w:rPr>
        <w:t xml:space="preserve"> п. 3.5., п. 3.6. Договора. В том числе допускается изменение площади отдельных комнат, помещений вспомогательного использовании, лоджий, балконов и других помещений Объекта долевого строительства</w:t>
      </w:r>
      <w:r w:rsidR="00007724">
        <w:rPr>
          <w:rFonts w:ascii="Arial Narrow" w:eastAsia="Times New Roman" w:hAnsi="Arial Narrow" w:cs="Times New Roman"/>
        </w:rPr>
        <w:t>, которая может</w:t>
      </w:r>
      <w:r>
        <w:rPr>
          <w:rFonts w:ascii="Arial Narrow" w:eastAsia="Times New Roman" w:hAnsi="Arial Narrow" w:cs="Times New Roman"/>
        </w:rPr>
        <w:t xml:space="preserve"> быть уменьшена или увеличена за счёт увеличения или уменьшения других помещений Объекта долевого строительства. </w:t>
      </w:r>
      <w:r w:rsidR="00073016">
        <w:rPr>
          <w:rFonts w:ascii="Arial Narrow" w:eastAsia="Times New Roman" w:hAnsi="Arial Narrow" w:cs="Times New Roman"/>
        </w:rPr>
        <w:t>Участник долевого строительства согласен, что и</w:t>
      </w:r>
      <w:r>
        <w:rPr>
          <w:rFonts w:ascii="Arial Narrow" w:eastAsia="Times New Roman" w:hAnsi="Arial Narrow" w:cs="Times New Roman"/>
        </w:rPr>
        <w:t>зменения и отклонения параметров помещений, описанные</w:t>
      </w:r>
      <w:r w:rsidR="00073016">
        <w:rPr>
          <w:rFonts w:ascii="Arial Narrow" w:eastAsia="Times New Roman" w:hAnsi="Arial Narrow" w:cs="Times New Roman"/>
        </w:rPr>
        <w:t xml:space="preserve"> в данном пункте,</w:t>
      </w:r>
      <w:r>
        <w:rPr>
          <w:rFonts w:ascii="Arial Narrow" w:eastAsia="Times New Roman" w:hAnsi="Arial Narrow" w:cs="Times New Roman"/>
        </w:rPr>
        <w:t xml:space="preserve"> не явля</w:t>
      </w:r>
      <w:r w:rsidR="00073016">
        <w:rPr>
          <w:rFonts w:ascii="Arial Narrow" w:eastAsia="Times New Roman" w:hAnsi="Arial Narrow" w:cs="Times New Roman"/>
        </w:rPr>
        <w:t>ю</w:t>
      </w:r>
      <w:r>
        <w:rPr>
          <w:rFonts w:ascii="Arial Narrow" w:eastAsia="Times New Roman" w:hAnsi="Arial Narrow" w:cs="Times New Roman"/>
        </w:rPr>
        <w:t xml:space="preserve">тся нарушением требований о качестве Объекта долевого строительства и существенным изменением размеров Объекта долевого строительства. </w:t>
      </w:r>
    </w:p>
    <w:p w14:paraId="1EDF9F7D" w14:textId="3D0F5F88" w:rsidR="0033479D" w:rsidRPr="0033479D" w:rsidRDefault="00142A66" w:rsidP="0025003F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b/>
          <w:bCs/>
        </w:rPr>
      </w:pPr>
      <w:r w:rsidRPr="002955C0">
        <w:rPr>
          <w:rFonts w:ascii="Arial Narrow" w:eastAsia="Times New Roman" w:hAnsi="Arial Narrow" w:cs="Times New Roman"/>
        </w:rPr>
        <w:t>Участник долевого строительства согласен, что Застройщик вправе вносить изменения в проектную документацию без дополнительного согласования с Участник</w:t>
      </w:r>
      <w:r w:rsidR="00330B68">
        <w:rPr>
          <w:rFonts w:ascii="Arial Narrow" w:eastAsia="Times New Roman" w:hAnsi="Arial Narrow" w:cs="Times New Roman"/>
        </w:rPr>
        <w:t>ом</w:t>
      </w:r>
      <w:r w:rsidRPr="002955C0">
        <w:rPr>
          <w:rFonts w:ascii="Arial Narrow" w:eastAsia="Times New Roman" w:hAnsi="Arial Narrow" w:cs="Times New Roman"/>
        </w:rPr>
        <w:t xml:space="preserve"> долевого строительства. </w:t>
      </w:r>
    </w:p>
    <w:p w14:paraId="42DD857E" w14:textId="32BBF4A1" w:rsidR="00A92C4F" w:rsidRPr="00ED7369" w:rsidRDefault="00A92C4F" w:rsidP="00A412B5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hAnsi="Arial Narrow"/>
        </w:rPr>
        <w:t>Участник долевого строительства</w:t>
      </w:r>
      <w:r w:rsidR="00EC69F4">
        <w:rPr>
          <w:rFonts w:ascii="Arial Narrow" w:hAnsi="Arial Narrow"/>
        </w:rPr>
        <w:t xml:space="preserve"> соглас</w:t>
      </w:r>
      <w:r w:rsidR="002077D0">
        <w:rPr>
          <w:rFonts w:ascii="Arial Narrow" w:hAnsi="Arial Narrow"/>
        </w:rPr>
        <w:t>ен</w:t>
      </w:r>
      <w:r>
        <w:rPr>
          <w:rFonts w:ascii="Arial Narrow" w:hAnsi="Arial Narrow"/>
        </w:rPr>
        <w:t xml:space="preserve"> на последующие изменения </w:t>
      </w:r>
      <w:r w:rsidR="002077D0">
        <w:rPr>
          <w:rFonts w:ascii="Arial Narrow" w:hAnsi="Arial Narrow"/>
        </w:rPr>
        <w:t xml:space="preserve">границ </w:t>
      </w:r>
      <w:r w:rsidR="00EC69F4">
        <w:rPr>
          <w:rFonts w:ascii="Arial Narrow" w:hAnsi="Arial Narrow"/>
        </w:rPr>
        <w:t>З</w:t>
      </w:r>
      <w:r>
        <w:rPr>
          <w:rFonts w:ascii="Arial Narrow" w:hAnsi="Arial Narrow"/>
        </w:rPr>
        <w:t>емельного участка</w:t>
      </w:r>
      <w:r w:rsidR="002077D0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для целей образования (формирования) отдельного земельного участка под </w:t>
      </w:r>
      <w:r w:rsidR="00EC69F4">
        <w:rPr>
          <w:rFonts w:ascii="Arial Narrow" w:hAnsi="Arial Narrow"/>
        </w:rPr>
        <w:t>Многоквартирным домом.</w:t>
      </w:r>
    </w:p>
    <w:p w14:paraId="342FB2B1" w14:textId="517FEAE2" w:rsidR="00EC69F4" w:rsidRPr="00B41D5A" w:rsidRDefault="00EC69F4" w:rsidP="00A412B5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hAnsi="Arial Narrow"/>
        </w:rPr>
        <w:t xml:space="preserve">Участник долевого строительства согласен на изменение документации по планировке территории, проектов планировки, проектов межевания, градостроительных планов и любой иной документации, на межевание (размежевание) Земельного участка, на совершение </w:t>
      </w:r>
      <w:r w:rsidRPr="00EC69F4">
        <w:rPr>
          <w:rFonts w:ascii="Arial Narrow" w:hAnsi="Arial Narrow"/>
        </w:rPr>
        <w:t xml:space="preserve">Застройщиком и /или другими лицами любых иных действий, связанных с разделом </w:t>
      </w:r>
      <w:r>
        <w:rPr>
          <w:rFonts w:ascii="Arial Narrow" w:hAnsi="Arial Narrow"/>
        </w:rPr>
        <w:t>З</w:t>
      </w:r>
      <w:r w:rsidRPr="00EC69F4">
        <w:rPr>
          <w:rFonts w:ascii="Arial Narrow" w:hAnsi="Arial Narrow"/>
        </w:rPr>
        <w:t>емельного участка</w:t>
      </w:r>
      <w:r>
        <w:rPr>
          <w:rFonts w:ascii="Arial Narrow" w:hAnsi="Arial Narrow"/>
        </w:rPr>
        <w:t xml:space="preserve"> выделом из Земельного участка иного (иных) земельных участков иной площади, на снятие с кадастрового учёта Земельного участка в связи с постановкой на кадастровый учёт вновь образованных земельных участков, а также на уточнение границ земельного участка и/или изменение площади Земельного участка и/или изменение (уточнение) описания местоположения границ </w:t>
      </w:r>
      <w:r w:rsidR="00294460">
        <w:rPr>
          <w:rFonts w:ascii="Arial Narrow" w:hAnsi="Arial Narrow"/>
        </w:rPr>
        <w:t>З</w:t>
      </w:r>
      <w:r>
        <w:rPr>
          <w:rFonts w:ascii="Arial Narrow" w:hAnsi="Arial Narrow"/>
        </w:rPr>
        <w:t>емельного участка</w:t>
      </w:r>
      <w:r w:rsidR="00330B6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EC69F4">
        <w:rPr>
          <w:rFonts w:ascii="Arial Narrow" w:hAnsi="Arial Narrow"/>
        </w:rPr>
        <w:t>в</w:t>
      </w:r>
      <w:r>
        <w:rPr>
          <w:rFonts w:ascii="Arial Narrow" w:hAnsi="Arial Narrow"/>
        </w:rPr>
        <w:t xml:space="preserve"> целя</w:t>
      </w:r>
      <w:r w:rsidR="00330B68">
        <w:rPr>
          <w:rFonts w:ascii="Arial Narrow" w:hAnsi="Arial Narrow"/>
        </w:rPr>
        <w:t>х,</w:t>
      </w:r>
      <w:r>
        <w:rPr>
          <w:rFonts w:ascii="Arial Narrow" w:hAnsi="Arial Narrow"/>
        </w:rPr>
        <w:t xml:space="preserve"> указанных в п. 10.1</w:t>
      </w:r>
      <w:r w:rsidR="00330B68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Договора. </w:t>
      </w:r>
      <w:r w:rsidR="0091664D">
        <w:rPr>
          <w:rFonts w:ascii="Arial Narrow" w:hAnsi="Arial Narrow"/>
        </w:rPr>
        <w:t xml:space="preserve">Настоящее согласие является письменным согласием, выданным в соответствии с п. 4 ст. 11.2. Земельного Кодекса РФ. </w:t>
      </w:r>
    </w:p>
    <w:p w14:paraId="66037403" w14:textId="11D0AFF0" w:rsidR="0091664D" w:rsidRPr="0091664D" w:rsidRDefault="00B41D5A" w:rsidP="0091664D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</w:rPr>
        <w:t xml:space="preserve">В случае уступки Участником долевого строительства своих прав и обязанностей по Договору иному лицу </w:t>
      </w:r>
      <w:r w:rsidR="0091664D">
        <w:rPr>
          <w:rFonts w:ascii="Arial Narrow" w:eastAsia="Times New Roman" w:hAnsi="Arial Narrow" w:cs="Times New Roman"/>
        </w:rPr>
        <w:t>согласия,</w:t>
      </w:r>
      <w:r>
        <w:rPr>
          <w:rFonts w:ascii="Arial Narrow" w:eastAsia="Times New Roman" w:hAnsi="Arial Narrow" w:cs="Times New Roman"/>
        </w:rPr>
        <w:t xml:space="preserve"> полученные </w:t>
      </w:r>
      <w:r w:rsidR="0091664D">
        <w:rPr>
          <w:rFonts w:ascii="Arial Narrow" w:eastAsia="Times New Roman" w:hAnsi="Arial Narrow" w:cs="Times New Roman"/>
        </w:rPr>
        <w:t>в рамках данного Договора,</w:t>
      </w:r>
      <w:r>
        <w:rPr>
          <w:rFonts w:ascii="Arial Narrow" w:eastAsia="Times New Roman" w:hAnsi="Arial Narrow" w:cs="Times New Roman"/>
        </w:rPr>
        <w:t xml:space="preserve"> распространяются на нового Участника (Участников) долевого строительства.</w:t>
      </w:r>
    </w:p>
    <w:p w14:paraId="1C8E31A4" w14:textId="2A92D0BE" w:rsidR="0091664D" w:rsidRPr="0091664D" w:rsidRDefault="00330B68" w:rsidP="0091664D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</w:rPr>
        <w:t>Любые х</w:t>
      </w:r>
      <w:r w:rsidR="0091664D">
        <w:rPr>
          <w:rFonts w:ascii="Arial Narrow" w:eastAsia="Times New Roman" w:hAnsi="Arial Narrow" w:cs="Times New Roman"/>
        </w:rPr>
        <w:t xml:space="preserve">арактеристики Земельного участка могут быть изменены без уведомления и без необходимости получения дополнительного согласия Участника долевого строительства. </w:t>
      </w:r>
    </w:p>
    <w:p w14:paraId="0251F30B" w14:textId="0705DFC2" w:rsidR="00EC69F4" w:rsidRPr="00A412B5" w:rsidRDefault="00FB27B7" w:rsidP="00A412B5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</w:rPr>
        <w:t xml:space="preserve">В случае изменения характеристик Земельного участка оформление дополнительного соглашения к данному Договору не требуется. </w:t>
      </w:r>
    </w:p>
    <w:p w14:paraId="70D1BD3B" w14:textId="34C10952" w:rsidR="00A412B5" w:rsidRPr="00A412B5" w:rsidRDefault="00A412B5" w:rsidP="00A412B5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b/>
          <w:bCs/>
        </w:rPr>
      </w:pPr>
      <w:r w:rsidRPr="00A412B5">
        <w:rPr>
          <w:rFonts w:ascii="Arial Narrow" w:hAnsi="Arial Narrow" w:cs="Times New Roman"/>
        </w:rPr>
        <w:t>Досудебный претензионный порядок урегулирования споров по Договору обязателен. Претензии направляются</w:t>
      </w:r>
      <w:r w:rsidR="00121AFE">
        <w:rPr>
          <w:rFonts w:ascii="Arial Narrow" w:hAnsi="Arial Narrow" w:cs="Times New Roman"/>
        </w:rPr>
        <w:t xml:space="preserve"> Участнику долевого строительства или</w:t>
      </w:r>
      <w:r w:rsidRPr="00A412B5">
        <w:rPr>
          <w:rFonts w:ascii="Arial Narrow" w:hAnsi="Arial Narrow" w:cs="Times New Roman"/>
        </w:rPr>
        <w:t xml:space="preserve"> Застройщику </w:t>
      </w:r>
      <w:r w:rsidR="00330B68">
        <w:rPr>
          <w:rFonts w:ascii="Arial Narrow" w:hAnsi="Arial Narrow" w:cs="Times New Roman"/>
        </w:rPr>
        <w:t>в соответствии с п.</w:t>
      </w:r>
      <w:r>
        <w:rPr>
          <w:rFonts w:ascii="Arial Narrow" w:hAnsi="Arial Narrow" w:cs="Times New Roman"/>
        </w:rPr>
        <w:t xml:space="preserve"> 10.1. Договора</w:t>
      </w:r>
      <w:r w:rsidR="00330B68">
        <w:rPr>
          <w:rFonts w:ascii="Arial Narrow" w:hAnsi="Arial Narrow" w:cs="Times New Roman"/>
        </w:rPr>
        <w:t xml:space="preserve"> с приложением</w:t>
      </w:r>
      <w:r>
        <w:rPr>
          <w:rFonts w:ascii="Arial Narrow" w:hAnsi="Arial Narrow" w:cs="Times New Roman"/>
        </w:rPr>
        <w:t xml:space="preserve"> </w:t>
      </w:r>
      <w:r w:rsidRPr="00A412B5">
        <w:rPr>
          <w:rFonts w:ascii="Arial Narrow" w:hAnsi="Arial Narrow" w:cs="Times New Roman"/>
        </w:rPr>
        <w:t>к ней документов, обосновывающих заявленные требования.</w:t>
      </w:r>
      <w:r>
        <w:rPr>
          <w:rFonts w:ascii="Arial Narrow" w:hAnsi="Arial Narrow" w:cs="Times New Roman"/>
        </w:rPr>
        <w:t xml:space="preserve"> </w:t>
      </w:r>
    </w:p>
    <w:p w14:paraId="70FE4D4D" w14:textId="2D600929" w:rsidR="00A412B5" w:rsidRPr="00EE43C8" w:rsidRDefault="00A412B5" w:rsidP="00A412B5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hAnsi="Arial Narrow" w:cs="Times New Roman"/>
        </w:rPr>
        <w:t>Сторон</w:t>
      </w:r>
      <w:r w:rsidR="00330B68">
        <w:rPr>
          <w:rFonts w:ascii="Arial Narrow" w:hAnsi="Arial Narrow" w:cs="Times New Roman"/>
        </w:rPr>
        <w:t>ы</w:t>
      </w:r>
      <w:r>
        <w:rPr>
          <w:rFonts w:ascii="Arial Narrow" w:hAnsi="Arial Narrow" w:cs="Times New Roman"/>
        </w:rPr>
        <w:t xml:space="preserve"> согласовали, что срок рассмотрения досудебных претензий </w:t>
      </w:r>
      <w:r w:rsidR="002C064B">
        <w:rPr>
          <w:rFonts w:ascii="Arial Narrow" w:hAnsi="Arial Narrow" w:cs="Times New Roman"/>
        </w:rPr>
        <w:t xml:space="preserve">составляет </w:t>
      </w:r>
      <w:r>
        <w:rPr>
          <w:rFonts w:ascii="Arial Narrow" w:hAnsi="Arial Narrow" w:cs="Times New Roman"/>
        </w:rPr>
        <w:t>30</w:t>
      </w:r>
      <w:r w:rsidR="00330B68">
        <w:rPr>
          <w:rFonts w:ascii="Arial Narrow" w:hAnsi="Arial Narrow" w:cs="Times New Roman"/>
        </w:rPr>
        <w:t xml:space="preserve"> (тридцать)</w:t>
      </w:r>
      <w:r>
        <w:rPr>
          <w:rFonts w:ascii="Arial Narrow" w:hAnsi="Arial Narrow" w:cs="Times New Roman"/>
        </w:rPr>
        <w:t xml:space="preserve"> календарных дней с даты получения претензии </w:t>
      </w:r>
      <w:r w:rsidR="00330B68">
        <w:rPr>
          <w:rFonts w:ascii="Arial Narrow" w:hAnsi="Arial Narrow" w:cs="Times New Roman"/>
        </w:rPr>
        <w:t xml:space="preserve">соответствующей </w:t>
      </w:r>
      <w:r>
        <w:rPr>
          <w:rFonts w:ascii="Arial Narrow" w:hAnsi="Arial Narrow" w:cs="Times New Roman"/>
        </w:rPr>
        <w:t>Сторон</w:t>
      </w:r>
      <w:r w:rsidR="00330B68">
        <w:rPr>
          <w:rFonts w:ascii="Arial Narrow" w:hAnsi="Arial Narrow" w:cs="Times New Roman"/>
        </w:rPr>
        <w:t>ой</w:t>
      </w:r>
      <w:r>
        <w:rPr>
          <w:rFonts w:ascii="Arial Narrow" w:hAnsi="Arial Narrow" w:cs="Times New Roman"/>
        </w:rPr>
        <w:t xml:space="preserve">. </w:t>
      </w:r>
    </w:p>
    <w:p w14:paraId="241F7F5B" w14:textId="77777777" w:rsidR="00EF4689" w:rsidRPr="00483611" w:rsidRDefault="00EF4689" w:rsidP="00A412B5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</w:p>
    <w:p w14:paraId="41CDD584" w14:textId="1C5FAFF1" w:rsidR="00E45ED7" w:rsidRPr="00483611" w:rsidRDefault="00CA57D1" w:rsidP="00595B12">
      <w:pPr>
        <w:pStyle w:val="1"/>
        <w:numPr>
          <w:ilvl w:val="0"/>
          <w:numId w:val="4"/>
        </w:numPr>
        <w:spacing w:before="0"/>
        <w:jc w:val="center"/>
        <w:rPr>
          <w:rFonts w:ascii="Arial Narrow" w:eastAsia="Times New Roman" w:hAnsi="Arial Narrow"/>
          <w:b/>
          <w:bCs/>
          <w:color w:val="auto"/>
          <w:sz w:val="22"/>
          <w:szCs w:val="22"/>
        </w:rPr>
      </w:pPr>
      <w:r w:rsidRPr="00483611">
        <w:rPr>
          <w:rFonts w:ascii="Arial Narrow" w:hAnsi="Arial Narrow"/>
          <w:b/>
          <w:bCs/>
          <w:color w:val="auto"/>
          <w:sz w:val="22"/>
          <w:szCs w:val="22"/>
        </w:rPr>
        <w:lastRenderedPageBreak/>
        <w:t>Заключительные положения</w:t>
      </w:r>
    </w:p>
    <w:p w14:paraId="59B7B831" w14:textId="60C3166F" w:rsidR="00E45ED7" w:rsidRDefault="001377FB" w:rsidP="001377FB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Участник долевого строительства подтверждает, что </w:t>
      </w:r>
      <w:r w:rsidR="00330B68">
        <w:rPr>
          <w:rFonts w:ascii="Arial Narrow" w:eastAsia="Times New Roman" w:hAnsi="Arial Narrow" w:cs="Times New Roman"/>
        </w:rPr>
        <w:t xml:space="preserve">до момента подписания Договора </w:t>
      </w:r>
      <w:r>
        <w:rPr>
          <w:rFonts w:ascii="Arial Narrow" w:eastAsia="Times New Roman" w:hAnsi="Arial Narrow" w:cs="Times New Roman"/>
        </w:rPr>
        <w:t>ознаком</w:t>
      </w:r>
      <w:r w:rsidR="00330B68">
        <w:rPr>
          <w:rFonts w:ascii="Arial Narrow" w:eastAsia="Times New Roman" w:hAnsi="Arial Narrow" w:cs="Times New Roman"/>
        </w:rPr>
        <w:t>лен</w:t>
      </w:r>
      <w:r>
        <w:rPr>
          <w:rFonts w:ascii="Arial Narrow" w:eastAsia="Times New Roman" w:hAnsi="Arial Narrow" w:cs="Times New Roman"/>
        </w:rPr>
        <w:t xml:space="preserve"> со всеми условиями Договора и приложениями к нему, а также Участнику долевого строительства понят</w:t>
      </w:r>
      <w:r w:rsidR="00330B68">
        <w:rPr>
          <w:rFonts w:ascii="Arial Narrow" w:eastAsia="Times New Roman" w:hAnsi="Arial Narrow" w:cs="Times New Roman"/>
        </w:rPr>
        <w:t>н</w:t>
      </w:r>
      <w:r>
        <w:rPr>
          <w:rFonts w:ascii="Arial Narrow" w:eastAsia="Times New Roman" w:hAnsi="Arial Narrow" w:cs="Times New Roman"/>
        </w:rPr>
        <w:t>ы все условия Договора</w:t>
      </w:r>
      <w:r w:rsidR="00330B68">
        <w:rPr>
          <w:rFonts w:ascii="Arial Narrow" w:eastAsia="Times New Roman" w:hAnsi="Arial Narrow" w:cs="Times New Roman"/>
        </w:rPr>
        <w:t>.</w:t>
      </w:r>
      <w:r>
        <w:rPr>
          <w:rFonts w:ascii="Arial Narrow" w:eastAsia="Times New Roman" w:hAnsi="Arial Narrow" w:cs="Times New Roman"/>
        </w:rPr>
        <w:t xml:space="preserve"> </w:t>
      </w:r>
    </w:p>
    <w:p w14:paraId="29E48457" w14:textId="7A88CEEC" w:rsidR="00ED7369" w:rsidRPr="0061159B" w:rsidRDefault="00ED7369" w:rsidP="007F3695">
      <w:pPr>
        <w:pStyle w:val="a8"/>
        <w:numPr>
          <w:ilvl w:val="1"/>
          <w:numId w:val="4"/>
        </w:numPr>
        <w:spacing w:after="0" w:line="240" w:lineRule="auto"/>
        <w:ind w:left="0" w:firstLine="705"/>
        <w:rPr>
          <w:rFonts w:ascii="Arial Narrow" w:eastAsia="Times New Roman" w:hAnsi="Arial Narrow" w:cs="Times New Roman"/>
        </w:rPr>
      </w:pPr>
      <w:r w:rsidRPr="00ED7369">
        <w:rPr>
          <w:rFonts w:ascii="Arial Narrow" w:eastAsia="Times New Roman" w:hAnsi="Arial Narrow" w:cs="Times New Roman"/>
        </w:rPr>
        <w:t xml:space="preserve">Участник долевого строительства подтверждает, что </w:t>
      </w:r>
      <w:r w:rsidR="0025003F">
        <w:rPr>
          <w:rFonts w:ascii="Arial Narrow" w:eastAsia="Times New Roman" w:hAnsi="Arial Narrow" w:cs="Times New Roman"/>
        </w:rPr>
        <w:t xml:space="preserve">до </w:t>
      </w:r>
      <w:r w:rsidR="00294460">
        <w:rPr>
          <w:rFonts w:ascii="Arial Narrow" w:eastAsia="Times New Roman" w:hAnsi="Arial Narrow" w:cs="Times New Roman"/>
        </w:rPr>
        <w:t xml:space="preserve">момента </w:t>
      </w:r>
      <w:r w:rsidR="0025003F">
        <w:rPr>
          <w:rFonts w:ascii="Arial Narrow" w:eastAsia="Times New Roman" w:hAnsi="Arial Narrow" w:cs="Times New Roman"/>
        </w:rPr>
        <w:t xml:space="preserve">подписания Договора </w:t>
      </w:r>
      <w:r w:rsidRPr="00ED7369">
        <w:rPr>
          <w:rFonts w:ascii="Arial Narrow" w:eastAsia="Times New Roman" w:hAnsi="Arial Narrow" w:cs="Times New Roman"/>
        </w:rPr>
        <w:t xml:space="preserve">получил полную и достоверную информацию о потребительских свойствах и характеристиках Многоквартирного дома и Объекта долевого строительства с учетом окружающей обстановки. </w:t>
      </w:r>
    </w:p>
    <w:p w14:paraId="4089F380" w14:textId="2FA7B1B1" w:rsidR="008F33AD" w:rsidRDefault="008D37D3" w:rsidP="008F33AD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 w:rsidRPr="008D37D3">
        <w:rPr>
          <w:rFonts w:ascii="Arial Narrow" w:eastAsia="Times New Roman" w:hAnsi="Arial Narrow" w:cs="Times New Roman"/>
        </w:rPr>
        <w:t xml:space="preserve">Договор подлежит государственной регистрации в </w:t>
      </w:r>
      <w:r w:rsidR="00C140A9" w:rsidRPr="00C140A9">
        <w:rPr>
          <w:rFonts w:ascii="Arial Narrow" w:eastAsia="Times New Roman" w:hAnsi="Arial Narrow" w:cs="Times New Roman"/>
        </w:rPr>
        <w:t xml:space="preserve">органе, осуществляющем государственный кадастровый учёт </w:t>
      </w:r>
      <w:r w:rsidR="00121AFE">
        <w:rPr>
          <w:rFonts w:ascii="Arial Narrow" w:eastAsia="Times New Roman" w:hAnsi="Arial Narrow" w:cs="Times New Roman"/>
        </w:rPr>
        <w:t xml:space="preserve">недвижимого имуществ </w:t>
      </w:r>
      <w:r w:rsidR="00C140A9" w:rsidRPr="00C140A9">
        <w:rPr>
          <w:rFonts w:ascii="Arial Narrow" w:eastAsia="Times New Roman" w:hAnsi="Arial Narrow" w:cs="Times New Roman"/>
        </w:rPr>
        <w:t>и государственную регистрацию прав</w:t>
      </w:r>
      <w:r w:rsidR="00121AFE">
        <w:rPr>
          <w:rFonts w:ascii="Arial Narrow" w:eastAsia="Times New Roman" w:hAnsi="Arial Narrow" w:cs="Times New Roman"/>
        </w:rPr>
        <w:t xml:space="preserve"> на недвижимое имущество и сделок с ним</w:t>
      </w:r>
      <w:r w:rsidRPr="008D37D3">
        <w:rPr>
          <w:rFonts w:ascii="Arial Narrow" w:eastAsia="Times New Roman" w:hAnsi="Arial Narrow" w:cs="Times New Roman"/>
        </w:rPr>
        <w:t>, вступает в силу с момента его государственной регистрации и действует до полного исполнения Сторонами всех принятых на себя обязательств надлежащим образом</w:t>
      </w:r>
      <w:r w:rsidR="005B0255">
        <w:rPr>
          <w:rFonts w:ascii="Arial Narrow" w:eastAsia="Times New Roman" w:hAnsi="Arial Narrow" w:cs="Times New Roman"/>
        </w:rPr>
        <w:t>.</w:t>
      </w:r>
    </w:p>
    <w:p w14:paraId="20B358EF" w14:textId="1955CC5E" w:rsidR="00EE43C8" w:rsidRPr="00EE43C8" w:rsidRDefault="008E1E97" w:rsidP="00EE43C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highlight w:val="cyan"/>
        </w:rPr>
        <w:t xml:space="preserve">УКАЗАТЬ </w:t>
      </w:r>
      <w:r w:rsidRPr="00EE43C8">
        <w:rPr>
          <w:rFonts w:ascii="Arial Narrow" w:eastAsia="Times New Roman" w:hAnsi="Arial Narrow" w:cs="Times New Roman"/>
          <w:highlight w:val="cyan"/>
        </w:rPr>
        <w:t>В СЛУЧАЕ ЭЛЕКТРОННОЙ РЕГИСТРАЦИИ</w:t>
      </w:r>
      <w:r w:rsidR="00EE43C8" w:rsidRPr="00EE43C8">
        <w:rPr>
          <w:rFonts w:ascii="Arial Narrow" w:eastAsia="Times New Roman" w:hAnsi="Arial Narrow" w:cs="Times New Roman"/>
          <w:highlight w:val="cyan"/>
        </w:rPr>
        <w:t>:</w:t>
      </w:r>
    </w:p>
    <w:p w14:paraId="2DA10F7B" w14:textId="4AB6AF01" w:rsidR="008D37D3" w:rsidRDefault="005B0255" w:rsidP="008F33AD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Договор составлен в электронном виде и подписан усиленными квалифицированными электронными подписями. </w:t>
      </w:r>
    </w:p>
    <w:p w14:paraId="5D6484BD" w14:textId="410E2434" w:rsidR="00EE43C8" w:rsidRDefault="008E1E97" w:rsidP="00EE43C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highlight w:val="cyan"/>
        </w:rPr>
        <w:t xml:space="preserve">УКАЗАТЬ </w:t>
      </w:r>
      <w:r w:rsidRPr="00EE43C8">
        <w:rPr>
          <w:rFonts w:ascii="Arial Narrow" w:eastAsia="Times New Roman" w:hAnsi="Arial Narrow" w:cs="Times New Roman"/>
          <w:highlight w:val="cyan"/>
        </w:rPr>
        <w:t>В СЛУЧАЕ БУМАЖНОЙ РЕГИСТРАЦИИ</w:t>
      </w:r>
      <w:r w:rsidR="00EE43C8" w:rsidRPr="00EE43C8">
        <w:rPr>
          <w:rFonts w:ascii="Arial Narrow" w:eastAsia="Times New Roman" w:hAnsi="Arial Narrow" w:cs="Times New Roman"/>
          <w:highlight w:val="cyan"/>
        </w:rPr>
        <w:t>:</w:t>
      </w:r>
    </w:p>
    <w:p w14:paraId="72D566CF" w14:textId="3FAFA507" w:rsidR="00EE43C8" w:rsidRDefault="00EE43C8" w:rsidP="00EE43C8">
      <w:pPr>
        <w:spacing w:after="0" w:line="240" w:lineRule="auto"/>
        <w:ind w:firstLine="705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11.</w:t>
      </w:r>
      <w:r w:rsidR="00330B68">
        <w:rPr>
          <w:rFonts w:ascii="Arial Narrow" w:eastAsia="Times New Roman" w:hAnsi="Arial Narrow" w:cs="Times New Roman"/>
        </w:rPr>
        <w:t>4</w:t>
      </w:r>
      <w:r w:rsidR="0061159B">
        <w:rPr>
          <w:rFonts w:ascii="Arial Narrow" w:eastAsia="Times New Roman" w:hAnsi="Arial Narrow" w:cs="Times New Roman"/>
        </w:rPr>
        <w:t>.</w:t>
      </w:r>
      <w:r>
        <w:rPr>
          <w:rFonts w:ascii="Arial Narrow" w:eastAsia="Times New Roman" w:hAnsi="Arial Narrow" w:cs="Times New Roman"/>
        </w:rPr>
        <w:tab/>
        <w:t xml:space="preserve">Договор составлен в 3 (трех) экземплярах: один экземпляр для Застройщика, один экземпляр для Участника долевого строительства, один экземпляр для органа, осуществляющего государственный кадастровый учет и государственную регистрацию прав. Все экземпляры имеют равную юридическую силу. </w:t>
      </w:r>
    </w:p>
    <w:p w14:paraId="2203091F" w14:textId="28F08167" w:rsidR="008D37D3" w:rsidRDefault="008D37D3" w:rsidP="008F33AD">
      <w:pPr>
        <w:pStyle w:val="a8"/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Договор содержит следующие приложения, которые являются его неотъемлемой частью:</w:t>
      </w:r>
    </w:p>
    <w:p w14:paraId="1215E43E" w14:textId="3516AAA5" w:rsidR="00294460" w:rsidRDefault="008D37D3" w:rsidP="005D278A">
      <w:pPr>
        <w:pStyle w:val="a8"/>
        <w:numPr>
          <w:ilvl w:val="2"/>
          <w:numId w:val="4"/>
        </w:numPr>
        <w:spacing w:after="0" w:line="240" w:lineRule="auto"/>
        <w:ind w:left="1418"/>
        <w:jc w:val="both"/>
        <w:rPr>
          <w:rFonts w:ascii="Arial Narrow" w:eastAsia="Times New Roman" w:hAnsi="Arial Narrow" w:cs="Times New Roman"/>
        </w:rPr>
      </w:pPr>
      <w:r w:rsidRPr="005B0255">
        <w:rPr>
          <w:rFonts w:ascii="Arial Narrow" w:eastAsia="Times New Roman" w:hAnsi="Arial Narrow" w:cs="Times New Roman"/>
        </w:rPr>
        <w:t>Приложение № 1</w:t>
      </w:r>
      <w:r w:rsidR="00121AFE">
        <w:rPr>
          <w:rFonts w:ascii="Arial Narrow" w:eastAsia="Times New Roman" w:hAnsi="Arial Narrow" w:cs="Times New Roman"/>
        </w:rPr>
        <w:t xml:space="preserve"> - </w:t>
      </w:r>
      <w:r w:rsidR="00294460">
        <w:rPr>
          <w:rFonts w:ascii="Arial Narrow" w:eastAsia="Times New Roman" w:hAnsi="Arial Narrow" w:cs="Times New Roman"/>
        </w:rPr>
        <w:t>Основные проектные характеристики Объекта долевого строительства и помещения входящие в состав Объекта долевого строительства, основные характеристики Многоквартирного дома.</w:t>
      </w:r>
    </w:p>
    <w:p w14:paraId="711DD3C5" w14:textId="175B6A3E" w:rsidR="005B0255" w:rsidRDefault="00294460" w:rsidP="005D278A">
      <w:pPr>
        <w:pStyle w:val="a8"/>
        <w:numPr>
          <w:ilvl w:val="2"/>
          <w:numId w:val="4"/>
        </w:numPr>
        <w:spacing w:after="0" w:line="240" w:lineRule="auto"/>
        <w:ind w:left="1418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Приложение № 2 - </w:t>
      </w:r>
      <w:r w:rsidR="005B0255" w:rsidRPr="005B0255">
        <w:rPr>
          <w:rFonts w:ascii="Arial Narrow" w:eastAsia="Times New Roman" w:hAnsi="Arial Narrow" w:cs="Times New Roman"/>
        </w:rPr>
        <w:t>План этажа Многоквартирного дома, на котором располагается Объект долевого строительства</w:t>
      </w:r>
      <w:r w:rsidR="005B0255">
        <w:rPr>
          <w:rFonts w:ascii="Arial Narrow" w:eastAsia="Times New Roman" w:hAnsi="Arial Narrow" w:cs="Times New Roman"/>
        </w:rPr>
        <w:t>.</w:t>
      </w:r>
    </w:p>
    <w:p w14:paraId="2EAC357A" w14:textId="77777777" w:rsidR="008D37D3" w:rsidRPr="008D37D3" w:rsidRDefault="008D37D3" w:rsidP="008D37D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1526CD3E" w14:textId="2EB274E7" w:rsidR="00E45ED7" w:rsidRPr="00483611" w:rsidRDefault="00CA57D1" w:rsidP="00595B12">
      <w:pPr>
        <w:pStyle w:val="1"/>
        <w:numPr>
          <w:ilvl w:val="0"/>
          <w:numId w:val="4"/>
        </w:numPr>
        <w:spacing w:before="0"/>
        <w:jc w:val="center"/>
        <w:rPr>
          <w:rFonts w:ascii="Arial Narrow" w:eastAsia="Times New Roman" w:hAnsi="Arial Narrow"/>
          <w:b/>
          <w:bCs/>
          <w:color w:val="auto"/>
          <w:sz w:val="22"/>
          <w:szCs w:val="22"/>
        </w:rPr>
      </w:pPr>
      <w:r w:rsidRPr="00483611">
        <w:rPr>
          <w:rFonts w:ascii="Arial Narrow" w:hAnsi="Arial Narrow"/>
          <w:b/>
          <w:bCs/>
          <w:color w:val="auto"/>
          <w:sz w:val="22"/>
          <w:szCs w:val="22"/>
        </w:rPr>
        <w:t>Реквизиты Сторон:</w:t>
      </w:r>
    </w:p>
    <w:tbl>
      <w:tblPr>
        <w:tblW w:w="968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6"/>
        <w:gridCol w:w="5474"/>
      </w:tblGrid>
      <w:tr w:rsidR="00870B38" w:rsidRPr="00F92CE4" w14:paraId="1A68EA0E" w14:textId="77777777" w:rsidTr="00AB3832">
        <w:trPr>
          <w:trHeight w:val="1"/>
        </w:trPr>
        <w:tc>
          <w:tcPr>
            <w:tcW w:w="4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981E" w14:textId="77777777" w:rsidR="00F92CE4" w:rsidRPr="00F92CE4" w:rsidRDefault="00F92CE4" w:rsidP="00F92CE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F92CE4">
              <w:rPr>
                <w:rFonts w:ascii="Arial Narrow" w:eastAsia="Times New Roman" w:hAnsi="Arial Narrow" w:cs="Times New Roman"/>
                <w:b/>
              </w:rPr>
              <w:t>Застройщик:</w:t>
            </w:r>
          </w:p>
          <w:p w14:paraId="0D327997" w14:textId="77777777" w:rsidR="00F92CE4" w:rsidRPr="00F92CE4" w:rsidRDefault="00F92CE4" w:rsidP="00F92CE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F3C4B" w14:textId="77777777" w:rsidR="00F92CE4" w:rsidRPr="00F92CE4" w:rsidRDefault="00F92CE4" w:rsidP="00F92CE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 w:rsidRPr="00F92CE4">
              <w:rPr>
                <w:rFonts w:ascii="Arial Narrow" w:eastAsia="Times New Roman" w:hAnsi="Arial Narrow" w:cs="Times New Roman"/>
                <w:b/>
              </w:rPr>
              <w:t>Участник долевого строительства:</w:t>
            </w:r>
          </w:p>
        </w:tc>
      </w:tr>
      <w:tr w:rsidR="00870B38" w:rsidRPr="00F92CE4" w14:paraId="3B9CBA43" w14:textId="77777777" w:rsidTr="00AB3832">
        <w:trPr>
          <w:trHeight w:val="1"/>
        </w:trPr>
        <w:tc>
          <w:tcPr>
            <w:tcW w:w="4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E8A3" w14:textId="15DAF114" w:rsidR="00F92CE4" w:rsidRPr="00F92CE4" w:rsidRDefault="00F92CE4" w:rsidP="008F33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pacing w:val="-1"/>
              </w:rPr>
            </w:pPr>
            <w:r w:rsidRPr="00F92CE4">
              <w:rPr>
                <w:rFonts w:ascii="Arial Narrow" w:eastAsia="Times New Roman" w:hAnsi="Arial Narrow" w:cs="Times New Roman"/>
                <w:b/>
              </w:rPr>
              <w:t>ООО «</w:t>
            </w:r>
            <w:r w:rsidR="00870B38">
              <w:rPr>
                <w:rFonts w:ascii="Arial Narrow" w:eastAsia="Times New Roman" w:hAnsi="Arial Narrow" w:cs="Times New Roman"/>
                <w:b/>
              </w:rPr>
              <w:t>Специализированный застройщик «ИСКРА»</w:t>
            </w:r>
            <w:r w:rsidRPr="00F92CE4">
              <w:rPr>
                <w:rFonts w:ascii="Arial Narrow" w:eastAsia="Times New Roman" w:hAnsi="Arial Narrow" w:cs="Times New Roman"/>
                <w:spacing w:val="-1"/>
              </w:rPr>
              <w:t>,</w:t>
            </w:r>
          </w:p>
          <w:p w14:paraId="317DFDE3" w14:textId="3F170836" w:rsidR="00F92CE4" w:rsidRPr="00F92CE4" w:rsidRDefault="00F92CE4" w:rsidP="008F33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pacing w:val="-1"/>
              </w:rPr>
            </w:pPr>
            <w:r w:rsidRPr="00F92CE4">
              <w:rPr>
                <w:rFonts w:ascii="Arial Narrow" w:eastAsia="Times New Roman" w:hAnsi="Arial Narrow" w:cs="Times New Roman"/>
                <w:spacing w:val="-1"/>
              </w:rPr>
              <w:t>адрес места нахождения</w:t>
            </w:r>
            <w:r w:rsidR="008F33AD">
              <w:rPr>
                <w:rFonts w:ascii="Arial Narrow" w:eastAsia="Times New Roman" w:hAnsi="Arial Narrow" w:cs="Times New Roman"/>
                <w:spacing w:val="-1"/>
              </w:rPr>
              <w:t xml:space="preserve"> (адрес корреспонденции) </w:t>
            </w:r>
            <w:r w:rsidR="00870B38">
              <w:rPr>
                <w:rFonts w:ascii="Arial Narrow" w:eastAsia="Times New Roman" w:hAnsi="Arial Narrow" w:cs="Times New Roman"/>
                <w:spacing w:val="-1"/>
              </w:rPr>
              <w:t>127006 г. Москва, ул. М. Дмитровка, дом 18А, строение 3, этаж 3, офис 1</w:t>
            </w:r>
            <w:r w:rsidR="008F33AD">
              <w:rPr>
                <w:rFonts w:ascii="Arial Narrow" w:eastAsia="Times New Roman" w:hAnsi="Arial Narrow" w:cs="Times New Roman"/>
                <w:spacing w:val="-1"/>
              </w:rPr>
              <w:t>,</w:t>
            </w:r>
            <w:r w:rsidRPr="00F92CE4">
              <w:rPr>
                <w:rFonts w:ascii="Arial Narrow" w:eastAsia="Times New Roman" w:hAnsi="Arial Narrow" w:cs="Times New Roman"/>
                <w:spacing w:val="-1"/>
              </w:rPr>
              <w:t xml:space="preserve"> ОГРН </w:t>
            </w:r>
            <w:r w:rsidR="00870B38">
              <w:rPr>
                <w:rFonts w:ascii="Arial Narrow" w:eastAsia="Times New Roman" w:hAnsi="Arial Narrow" w:cs="Times New Roman"/>
                <w:spacing w:val="-1"/>
              </w:rPr>
              <w:t>1177746644646</w:t>
            </w:r>
            <w:r w:rsidRPr="00F92CE4">
              <w:rPr>
                <w:rFonts w:ascii="Arial Narrow" w:eastAsia="Times New Roman" w:hAnsi="Arial Narrow" w:cs="Times New Roman"/>
                <w:spacing w:val="-1"/>
              </w:rPr>
              <w:t>,</w:t>
            </w:r>
          </w:p>
          <w:p w14:paraId="0D1D7593" w14:textId="771F00A9" w:rsidR="008F33AD" w:rsidRDefault="00F92CE4" w:rsidP="008F33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pacing w:val="-1"/>
              </w:rPr>
            </w:pPr>
            <w:r w:rsidRPr="00F92CE4">
              <w:rPr>
                <w:rFonts w:ascii="Arial Narrow" w:eastAsia="Times New Roman" w:hAnsi="Arial Narrow" w:cs="Times New Roman"/>
                <w:spacing w:val="-1"/>
              </w:rPr>
              <w:t>ИНН</w:t>
            </w:r>
            <w:r w:rsidR="008F33AD">
              <w:rPr>
                <w:rFonts w:ascii="Arial Narrow" w:eastAsia="Times New Roman" w:hAnsi="Arial Narrow" w:cs="Times New Roman"/>
                <w:spacing w:val="-1"/>
              </w:rPr>
              <w:t xml:space="preserve">: </w:t>
            </w:r>
            <w:r w:rsidR="00870B38">
              <w:rPr>
                <w:rFonts w:ascii="Arial Narrow" w:eastAsia="Times New Roman" w:hAnsi="Arial Narrow" w:cs="Times New Roman"/>
                <w:spacing w:val="-1"/>
              </w:rPr>
              <w:t>7703429621</w:t>
            </w:r>
            <w:r w:rsidRPr="00F92CE4">
              <w:rPr>
                <w:rFonts w:ascii="Arial Narrow" w:eastAsia="Times New Roman" w:hAnsi="Arial Narrow" w:cs="Times New Roman"/>
                <w:spacing w:val="-1"/>
              </w:rPr>
              <w:t xml:space="preserve">, </w:t>
            </w:r>
          </w:p>
          <w:p w14:paraId="70395072" w14:textId="30E2BA49" w:rsidR="008F33AD" w:rsidRDefault="00F92CE4" w:rsidP="008F33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pacing w:val="-1"/>
              </w:rPr>
            </w:pPr>
            <w:r w:rsidRPr="00F92CE4">
              <w:rPr>
                <w:rFonts w:ascii="Arial Narrow" w:eastAsia="Times New Roman" w:hAnsi="Arial Narrow" w:cs="Times New Roman"/>
                <w:spacing w:val="-1"/>
              </w:rPr>
              <w:t xml:space="preserve">КПП: </w:t>
            </w:r>
            <w:r w:rsidR="00012A4F">
              <w:rPr>
                <w:rFonts w:ascii="Arial Narrow" w:eastAsia="Times New Roman" w:hAnsi="Arial Narrow" w:cs="Times New Roman"/>
                <w:spacing w:val="-1"/>
              </w:rPr>
              <w:t>770701001</w:t>
            </w:r>
            <w:r w:rsidRPr="00F92CE4">
              <w:rPr>
                <w:rFonts w:ascii="Arial Narrow" w:eastAsia="Times New Roman" w:hAnsi="Arial Narrow" w:cs="Times New Roman"/>
                <w:spacing w:val="-1"/>
              </w:rPr>
              <w:t xml:space="preserve">, </w:t>
            </w:r>
          </w:p>
          <w:p w14:paraId="77396DB8" w14:textId="77777777" w:rsidR="00012A4F" w:rsidRDefault="00F92CE4" w:rsidP="008F33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pacing w:val="-1"/>
              </w:rPr>
            </w:pPr>
            <w:r w:rsidRPr="00F92CE4">
              <w:rPr>
                <w:rFonts w:ascii="Arial Narrow" w:eastAsia="Times New Roman" w:hAnsi="Arial Narrow" w:cs="Times New Roman"/>
                <w:spacing w:val="-1"/>
              </w:rPr>
              <w:t xml:space="preserve">ОКПО </w:t>
            </w:r>
            <w:r w:rsidR="00012A4F">
              <w:rPr>
                <w:rFonts w:ascii="Arial Narrow" w:eastAsia="Times New Roman" w:hAnsi="Arial Narrow" w:cs="Times New Roman"/>
                <w:spacing w:val="-1"/>
              </w:rPr>
              <w:t>16175960</w:t>
            </w:r>
            <w:r w:rsidRPr="00F92CE4">
              <w:rPr>
                <w:rFonts w:ascii="Arial Narrow" w:eastAsia="Times New Roman" w:hAnsi="Arial Narrow" w:cs="Times New Roman"/>
                <w:spacing w:val="-1"/>
              </w:rPr>
              <w:t xml:space="preserve">, </w:t>
            </w:r>
          </w:p>
          <w:p w14:paraId="0B1CA523" w14:textId="7133115E" w:rsidR="008F33AD" w:rsidRPr="00012A4F" w:rsidRDefault="00F92CE4" w:rsidP="008F33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pacing w:val="-1"/>
              </w:rPr>
            </w:pPr>
            <w:r w:rsidRPr="00F92CE4">
              <w:rPr>
                <w:rFonts w:ascii="Arial Narrow" w:eastAsia="Times New Roman" w:hAnsi="Arial Narrow" w:cs="Times New Roman"/>
                <w:spacing w:val="-1"/>
              </w:rPr>
              <w:t xml:space="preserve">расчетный счёт № </w:t>
            </w:r>
            <w:r w:rsidRPr="00F92CE4">
              <w:rPr>
                <w:rFonts w:ascii="Arial Narrow" w:eastAsia="Times New Roman" w:hAnsi="Arial Narrow" w:cs="Times New Roman"/>
              </w:rPr>
              <w:t>40</w:t>
            </w:r>
            <w:r w:rsidR="00870B38">
              <w:rPr>
                <w:rFonts w:ascii="Arial Narrow" w:eastAsia="Times New Roman" w:hAnsi="Arial Narrow" w:cs="Times New Roman"/>
              </w:rPr>
              <w:t>702810700480012060</w:t>
            </w:r>
          </w:p>
          <w:p w14:paraId="3D929D2A" w14:textId="77777777" w:rsidR="00012A4F" w:rsidRDefault="00F92CE4" w:rsidP="008F33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 w:rsidRPr="00F92CE4">
              <w:rPr>
                <w:rFonts w:ascii="Arial Narrow" w:eastAsia="Times New Roman" w:hAnsi="Arial Narrow" w:cs="Times New Roman"/>
              </w:rPr>
              <w:t xml:space="preserve">в </w:t>
            </w:r>
            <w:r w:rsidR="00EE43C8">
              <w:rPr>
                <w:rFonts w:ascii="Arial Narrow" w:eastAsia="Times New Roman" w:hAnsi="Arial Narrow" w:cs="Times New Roman"/>
              </w:rPr>
              <w:t xml:space="preserve">банке </w:t>
            </w:r>
            <w:r w:rsidR="00870B38">
              <w:rPr>
                <w:rFonts w:ascii="Arial Narrow" w:eastAsia="Times New Roman" w:hAnsi="Arial Narrow" w:cs="Times New Roman"/>
              </w:rPr>
              <w:t>АО «БАНК ДОМ.РФ</w:t>
            </w:r>
            <w:r w:rsidRPr="00F92CE4">
              <w:rPr>
                <w:rFonts w:ascii="Arial Narrow" w:eastAsia="Times New Roman" w:hAnsi="Arial Narrow" w:cs="Times New Roman"/>
                <w:bCs/>
                <w:iCs/>
              </w:rPr>
              <w:t>»</w:t>
            </w:r>
            <w:r w:rsidRPr="00F92CE4">
              <w:rPr>
                <w:rFonts w:ascii="Arial Narrow" w:eastAsia="Times New Roman" w:hAnsi="Arial Narrow" w:cs="Times New Roman"/>
              </w:rPr>
              <w:t>,</w:t>
            </w:r>
          </w:p>
          <w:p w14:paraId="22DE7B48" w14:textId="3CA43969" w:rsidR="008F33AD" w:rsidRDefault="00F92CE4" w:rsidP="008F33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 w:rsidRPr="00F92CE4">
              <w:rPr>
                <w:rFonts w:ascii="Arial Narrow" w:eastAsia="Times New Roman" w:hAnsi="Arial Narrow" w:cs="Times New Roman"/>
              </w:rPr>
              <w:t>к/с 30</w:t>
            </w:r>
            <w:r w:rsidR="00870B38">
              <w:rPr>
                <w:rFonts w:ascii="Arial Narrow" w:eastAsia="Times New Roman" w:hAnsi="Arial Narrow" w:cs="Times New Roman"/>
              </w:rPr>
              <w:t>101810345250000266</w:t>
            </w:r>
            <w:r w:rsidRPr="00F92CE4">
              <w:rPr>
                <w:rFonts w:ascii="Arial Narrow" w:eastAsia="Times New Roman" w:hAnsi="Arial Narrow" w:cs="Times New Roman"/>
              </w:rPr>
              <w:t xml:space="preserve">, </w:t>
            </w:r>
          </w:p>
          <w:p w14:paraId="2F4FC089" w14:textId="2930504E" w:rsidR="008F33AD" w:rsidRDefault="00F92CE4" w:rsidP="008F33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 w:rsidRPr="00F92CE4">
              <w:rPr>
                <w:rFonts w:ascii="Arial Narrow" w:eastAsia="Times New Roman" w:hAnsi="Arial Narrow" w:cs="Times New Roman"/>
              </w:rPr>
              <w:t xml:space="preserve">БИК </w:t>
            </w:r>
            <w:r w:rsidR="00870B38">
              <w:rPr>
                <w:rFonts w:ascii="Arial Narrow" w:eastAsia="Times New Roman" w:hAnsi="Arial Narrow" w:cs="Times New Roman"/>
              </w:rPr>
              <w:t>044525266</w:t>
            </w:r>
          </w:p>
          <w:p w14:paraId="1357868B" w14:textId="07BEB37A" w:rsidR="00F92CE4" w:rsidRPr="00F92CE4" w:rsidRDefault="00F92CE4" w:rsidP="008F33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pacing w:val="-1"/>
              </w:rPr>
            </w:pPr>
            <w:r w:rsidRPr="00F92CE4">
              <w:rPr>
                <w:rFonts w:ascii="Arial Narrow" w:eastAsia="Times New Roman" w:hAnsi="Arial Narrow" w:cs="Times New Roman"/>
                <w:spacing w:val="-1"/>
              </w:rPr>
              <w:t xml:space="preserve">электронной почты: </w:t>
            </w:r>
            <w:hyperlink r:id="rId11" w:history="1">
              <w:r w:rsidR="00012A4F" w:rsidRPr="003540CF">
                <w:rPr>
                  <w:rStyle w:val="aa"/>
                  <w:rFonts w:ascii="Arial Narrow" w:eastAsia="Times New Roman" w:hAnsi="Arial Narrow" w:cs="Times New Roman"/>
                  <w:spacing w:val="-1"/>
                  <w:lang w:val="en-US"/>
                </w:rPr>
                <w:t>info</w:t>
              </w:r>
              <w:r w:rsidR="00012A4F" w:rsidRPr="00012A4F">
                <w:rPr>
                  <w:rStyle w:val="aa"/>
                  <w:rFonts w:ascii="Arial Narrow" w:eastAsia="Times New Roman" w:hAnsi="Arial Narrow" w:cs="Times New Roman"/>
                  <w:spacing w:val="-1"/>
                </w:rPr>
                <w:t>@</w:t>
              </w:r>
              <w:proofErr w:type="spellStart"/>
              <w:r w:rsidR="00012A4F" w:rsidRPr="003540CF">
                <w:rPr>
                  <w:rStyle w:val="aa"/>
                  <w:rFonts w:ascii="Arial Narrow" w:eastAsia="Times New Roman" w:hAnsi="Arial Narrow" w:cs="Times New Roman"/>
                  <w:spacing w:val="-1"/>
                  <w:lang w:val="en-US"/>
                </w:rPr>
                <w:t>soyuzmoscow</w:t>
              </w:r>
              <w:proofErr w:type="spellEnd"/>
              <w:r w:rsidR="00012A4F" w:rsidRPr="00012A4F">
                <w:rPr>
                  <w:rStyle w:val="aa"/>
                  <w:rFonts w:ascii="Arial Narrow" w:eastAsia="Times New Roman" w:hAnsi="Arial Narrow" w:cs="Times New Roman"/>
                  <w:spacing w:val="-1"/>
                </w:rPr>
                <w:t>.</w:t>
              </w:r>
              <w:r w:rsidR="00012A4F" w:rsidRPr="003540CF">
                <w:rPr>
                  <w:rStyle w:val="aa"/>
                  <w:rFonts w:ascii="Arial Narrow" w:eastAsia="Times New Roman" w:hAnsi="Arial Narrow" w:cs="Times New Roman"/>
                  <w:spacing w:val="-1"/>
                  <w:lang w:val="en-US"/>
                </w:rPr>
                <w:t>ru</w:t>
              </w:r>
            </w:hyperlink>
            <w:r w:rsidR="00012A4F" w:rsidRPr="00012A4F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  <w:r w:rsidR="008F33AD">
              <w:rPr>
                <w:rFonts w:ascii="Arial Narrow" w:eastAsia="Times New Roman" w:hAnsi="Arial Narrow" w:cs="Times New Roman"/>
                <w:spacing w:val="-1"/>
              </w:rPr>
              <w:t xml:space="preserve"> </w:t>
            </w:r>
          </w:p>
        </w:tc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E9E9" w14:textId="51A3AD2B" w:rsidR="008F33AD" w:rsidRDefault="00F92CE4" w:rsidP="008F33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 w:rsidRPr="00F92CE4">
              <w:rPr>
                <w:rFonts w:ascii="Arial Narrow" w:eastAsia="Times New Roman" w:hAnsi="Arial Narrow" w:cs="Times New Roman"/>
                <w:b/>
              </w:rPr>
              <w:t xml:space="preserve">___________________,  </w:t>
            </w:r>
            <w:r w:rsidRPr="00F92CE4">
              <w:rPr>
                <w:rFonts w:ascii="Arial Narrow" w:eastAsia="Times New Roman" w:hAnsi="Arial Narrow" w:cs="Times New Roman"/>
              </w:rPr>
              <w:t>______________ года рождения, место рождения:</w:t>
            </w:r>
            <w:r w:rsidRPr="00F92CE4">
              <w:rPr>
                <w:rFonts w:ascii="Arial Narrow" w:eastAsia="Times New Roman" w:hAnsi="Arial Narrow" w:cs="Times New Roman"/>
                <w:lang w:eastAsia="en-US"/>
              </w:rPr>
              <w:t xml:space="preserve"> </w:t>
            </w:r>
            <w:r w:rsidRPr="00F92CE4">
              <w:rPr>
                <w:rFonts w:ascii="Arial Narrow" w:eastAsia="Times New Roman" w:hAnsi="Arial Narrow" w:cs="Times New Roman"/>
              </w:rPr>
              <w:t xml:space="preserve">_____________________, пол ____________, гражданство Российская Федерация, паспорт _______________, выдан _____________________, дата выдачи: _______________, код подразделения _______-________, семейное положение - __________, </w:t>
            </w:r>
            <w:r w:rsidR="00EA3226">
              <w:rPr>
                <w:rFonts w:ascii="Arial Narrow" w:eastAsia="Times New Roman" w:hAnsi="Arial Narrow" w:cs="Times New Roman"/>
              </w:rPr>
              <w:t>Адрес регистрации</w:t>
            </w:r>
            <w:r w:rsidRPr="00F92CE4">
              <w:rPr>
                <w:rFonts w:ascii="Arial Narrow" w:eastAsia="Times New Roman" w:hAnsi="Arial Narrow" w:cs="Times New Roman"/>
              </w:rPr>
              <w:t xml:space="preserve">: ______________________, </w:t>
            </w:r>
          </w:p>
          <w:p w14:paraId="0C3B2E21" w14:textId="0C057FD3" w:rsidR="008F33AD" w:rsidRDefault="008F33AD" w:rsidP="008F33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pacing w:val="-1"/>
              </w:rPr>
            </w:pPr>
            <w:r>
              <w:rPr>
                <w:rFonts w:ascii="Arial Narrow" w:eastAsia="Times New Roman" w:hAnsi="Arial Narrow" w:cs="Times New Roman"/>
                <w:spacing w:val="-1"/>
              </w:rPr>
              <w:t xml:space="preserve">Адрес корреспонденции: ____________________________________ </w:t>
            </w:r>
          </w:p>
          <w:p w14:paraId="5372BE09" w14:textId="77777777" w:rsidR="00F92CE4" w:rsidRDefault="00F92CE4" w:rsidP="008F33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 w:rsidRPr="00F92CE4">
              <w:rPr>
                <w:rFonts w:ascii="Arial Narrow" w:eastAsia="Times New Roman" w:hAnsi="Arial Narrow" w:cs="Times New Roman"/>
                <w:spacing w:val="-1"/>
              </w:rPr>
              <w:t xml:space="preserve">адрес электронной почты: </w:t>
            </w:r>
            <w:r w:rsidRPr="00F92CE4">
              <w:rPr>
                <w:rFonts w:ascii="Arial Narrow" w:eastAsia="Times New Roman" w:hAnsi="Arial Narrow" w:cs="Times New Roman"/>
              </w:rPr>
              <w:t>_____________@______________</w:t>
            </w:r>
          </w:p>
          <w:p w14:paraId="1FD14DA7" w14:textId="1F2CEFE1" w:rsidR="00EA3226" w:rsidRPr="00F92CE4" w:rsidRDefault="00EA3226" w:rsidP="008F33A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Номер мобильного телефона:</w:t>
            </w:r>
          </w:p>
        </w:tc>
      </w:tr>
    </w:tbl>
    <w:p w14:paraId="7DAE0678" w14:textId="183B22C1" w:rsidR="00EE43C8" w:rsidRDefault="00EE43C8" w:rsidP="00EE43C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2FB11504" w14:textId="57B5BEA9" w:rsidR="00EE43C8" w:rsidRDefault="008E1E97" w:rsidP="00EE43C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highlight w:val="cyan"/>
        </w:rPr>
        <w:t xml:space="preserve">УКАЗАТЬ </w:t>
      </w:r>
      <w:r w:rsidRPr="00EE43C8">
        <w:rPr>
          <w:rFonts w:ascii="Arial Narrow" w:eastAsia="Times New Roman" w:hAnsi="Arial Narrow" w:cs="Times New Roman"/>
          <w:highlight w:val="cyan"/>
        </w:rPr>
        <w:t xml:space="preserve">В СЛУЧАЕ </w:t>
      </w:r>
      <w:r>
        <w:rPr>
          <w:rFonts w:ascii="Arial Narrow" w:eastAsia="Times New Roman" w:hAnsi="Arial Narrow" w:cs="Times New Roman"/>
          <w:highlight w:val="cyan"/>
        </w:rPr>
        <w:t>Б</w:t>
      </w:r>
      <w:r w:rsidRPr="00EE43C8">
        <w:rPr>
          <w:rFonts w:ascii="Arial Narrow" w:eastAsia="Times New Roman" w:hAnsi="Arial Narrow" w:cs="Times New Roman"/>
          <w:highlight w:val="cyan"/>
        </w:rPr>
        <w:t>УМАЖНОЙ РЕГИСТРАЦИИ</w:t>
      </w:r>
      <w:r w:rsidR="00EE43C8" w:rsidRPr="00EE43C8">
        <w:rPr>
          <w:rFonts w:ascii="Arial Narrow" w:eastAsia="Times New Roman" w:hAnsi="Arial Narrow" w:cs="Times New Roman"/>
          <w:highlight w:val="cyan"/>
        </w:rPr>
        <w:t>:</w:t>
      </w:r>
    </w:p>
    <w:p w14:paraId="4612C798" w14:textId="58DF5A84" w:rsidR="00EE43C8" w:rsidRDefault="00EE43C8" w:rsidP="00EE43C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F0ED8" w14:paraId="33ACA120" w14:textId="77777777" w:rsidTr="00EE43C8">
        <w:tc>
          <w:tcPr>
            <w:tcW w:w="4871" w:type="dxa"/>
          </w:tcPr>
          <w:p w14:paraId="66A5CE97" w14:textId="77777777" w:rsidR="00CF0ED8" w:rsidRDefault="00CF0ED8" w:rsidP="00CF0E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bookmarkStart w:id="18" w:name="_Hlk99629389"/>
            <w:r>
              <w:rPr>
                <w:rFonts w:ascii="Arial Narrow" w:eastAsia="Times New Roman" w:hAnsi="Arial Narrow" w:cs="Times New Roman"/>
              </w:rPr>
              <w:t>Представитель по доверенности:</w:t>
            </w:r>
          </w:p>
          <w:p w14:paraId="01F3757D" w14:textId="1577D8FB" w:rsidR="00CF0ED8" w:rsidRDefault="00CF0ED8" w:rsidP="00CF0E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____________________________</w:t>
            </w:r>
            <w:r w:rsidR="00677673">
              <w:rPr>
                <w:rFonts w:ascii="Arial Narrow" w:eastAsia="Times New Roman" w:hAnsi="Arial Narrow" w:cs="Times New Roman"/>
              </w:rPr>
              <w:t>/_________________</w:t>
            </w:r>
          </w:p>
          <w:p w14:paraId="082FAB61" w14:textId="73EEEED6" w:rsidR="00CF0ED8" w:rsidRDefault="00CF0ED8" w:rsidP="00CF0E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(подпись)</w:t>
            </w:r>
          </w:p>
        </w:tc>
        <w:tc>
          <w:tcPr>
            <w:tcW w:w="4871" w:type="dxa"/>
          </w:tcPr>
          <w:p w14:paraId="250CC9B7" w14:textId="77777777" w:rsidR="00CF0ED8" w:rsidRDefault="00CF0ED8" w:rsidP="00CF0E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Участник долевого строительства:</w:t>
            </w:r>
          </w:p>
          <w:p w14:paraId="76A3385C" w14:textId="18B11909" w:rsidR="00CF0ED8" w:rsidRDefault="00CF0ED8" w:rsidP="00CF0E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_________________________________</w:t>
            </w:r>
            <w:r w:rsidR="00677673">
              <w:rPr>
                <w:rFonts w:ascii="Arial Narrow" w:eastAsia="Times New Roman" w:hAnsi="Arial Narrow" w:cs="Times New Roman"/>
              </w:rPr>
              <w:t>/____________</w:t>
            </w:r>
          </w:p>
          <w:p w14:paraId="27CE62AF" w14:textId="6EB61B2E" w:rsidR="00CF0ED8" w:rsidRDefault="00CF0ED8" w:rsidP="00CF0E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(подпись)</w:t>
            </w:r>
          </w:p>
        </w:tc>
      </w:tr>
      <w:bookmarkEnd w:id="18"/>
    </w:tbl>
    <w:p w14:paraId="5371028C" w14:textId="77777777" w:rsidR="005B0255" w:rsidRDefault="005B0255">
      <w:pPr>
        <w:spacing w:after="160" w:line="259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br w:type="page"/>
      </w:r>
    </w:p>
    <w:p w14:paraId="72CFEA4E" w14:textId="77777777" w:rsidR="005B0255" w:rsidRPr="00437DF9" w:rsidRDefault="005B0255" w:rsidP="005B0255">
      <w:pPr>
        <w:spacing w:after="0" w:line="240" w:lineRule="auto"/>
        <w:ind w:firstLine="720"/>
        <w:jc w:val="right"/>
        <w:rPr>
          <w:rFonts w:ascii="Arial Narrow" w:hAnsi="Arial Narrow" w:cs="Times New Roman"/>
        </w:rPr>
      </w:pPr>
      <w:r w:rsidRPr="00437DF9">
        <w:rPr>
          <w:rFonts w:ascii="Arial Narrow" w:hAnsi="Arial Narrow" w:cs="Times New Roman"/>
        </w:rPr>
        <w:lastRenderedPageBreak/>
        <w:t>Приложение № 1</w:t>
      </w:r>
    </w:p>
    <w:p w14:paraId="2D5CA640" w14:textId="4B3CF107" w:rsidR="005B0255" w:rsidRPr="00437DF9" w:rsidRDefault="005B0255" w:rsidP="005B0255">
      <w:pPr>
        <w:spacing w:after="0" w:line="240" w:lineRule="auto"/>
        <w:ind w:firstLine="720"/>
        <w:jc w:val="right"/>
        <w:rPr>
          <w:rFonts w:ascii="Arial Narrow" w:hAnsi="Arial Narrow" w:cs="Times New Roman"/>
        </w:rPr>
      </w:pPr>
      <w:r w:rsidRPr="00437DF9">
        <w:rPr>
          <w:rFonts w:ascii="Arial Narrow" w:hAnsi="Arial Narrow" w:cs="Times New Roman"/>
        </w:rPr>
        <w:t xml:space="preserve">к Договору № </w:t>
      </w:r>
      <w:r w:rsidR="00870B38">
        <w:rPr>
          <w:rFonts w:ascii="Arial Narrow" w:hAnsi="Arial Narrow" w:cs="Times New Roman"/>
        </w:rPr>
        <w:t>С</w:t>
      </w:r>
      <w:r w:rsidRPr="00437DF9">
        <w:rPr>
          <w:rFonts w:ascii="Arial Narrow" w:hAnsi="Arial Narrow" w:cs="Times New Roman"/>
        </w:rPr>
        <w:t xml:space="preserve">___-____ </w:t>
      </w:r>
    </w:p>
    <w:p w14:paraId="5662BF17" w14:textId="65936C6B" w:rsidR="005B0255" w:rsidRPr="00437DF9" w:rsidRDefault="005B0255" w:rsidP="005B0255">
      <w:pPr>
        <w:spacing w:after="0" w:line="240" w:lineRule="auto"/>
        <w:ind w:firstLine="720"/>
        <w:jc w:val="right"/>
        <w:rPr>
          <w:rFonts w:ascii="Arial Narrow" w:hAnsi="Arial Narrow" w:cs="Times New Roman"/>
        </w:rPr>
      </w:pPr>
      <w:r w:rsidRPr="00437DF9">
        <w:rPr>
          <w:rFonts w:ascii="Arial Narrow" w:hAnsi="Arial Narrow" w:cs="Times New Roman"/>
        </w:rPr>
        <w:t>участия в долевом строительстве</w:t>
      </w:r>
      <w:r w:rsidR="00985959">
        <w:rPr>
          <w:rFonts w:ascii="Arial Narrow" w:hAnsi="Arial Narrow" w:cs="Times New Roman"/>
        </w:rPr>
        <w:t xml:space="preserve"> </w:t>
      </w:r>
      <w:r w:rsidR="00985959" w:rsidRPr="00985959">
        <w:rPr>
          <w:rFonts w:ascii="Arial Narrow" w:hAnsi="Arial Narrow" w:cs="Times New Roman"/>
          <w:noProof/>
        </w:rPr>
        <w:t>многоквартирного дома</w:t>
      </w:r>
    </w:p>
    <w:p w14:paraId="2549A707" w14:textId="77777777" w:rsidR="005B0255" w:rsidRPr="00DE2B57" w:rsidRDefault="005B0255" w:rsidP="005B0255">
      <w:pPr>
        <w:spacing w:after="0" w:line="240" w:lineRule="auto"/>
        <w:ind w:firstLine="720"/>
        <w:jc w:val="right"/>
        <w:rPr>
          <w:rFonts w:ascii="Arial Narrow" w:hAnsi="Arial Narrow" w:cs="Times New Roman"/>
        </w:rPr>
      </w:pPr>
      <w:r w:rsidRPr="00437DF9">
        <w:rPr>
          <w:rFonts w:ascii="Arial Narrow" w:hAnsi="Arial Narrow" w:cs="Times New Roman"/>
        </w:rPr>
        <w:t>от _____________ 20__ г.</w:t>
      </w:r>
    </w:p>
    <w:p w14:paraId="0A011AC6" w14:textId="159990EF" w:rsidR="00E45ED7" w:rsidRDefault="00E45ED7" w:rsidP="00595B1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</w:rPr>
      </w:pPr>
    </w:p>
    <w:p w14:paraId="010E0DD5" w14:textId="78BF569B" w:rsidR="00E318CA" w:rsidRPr="000D39CA" w:rsidRDefault="00E318CA" w:rsidP="000D39CA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  <w:bookmarkStart w:id="19" w:name="_Hlk93675116"/>
      <w:r w:rsidRPr="000D39CA">
        <w:rPr>
          <w:rFonts w:ascii="Arial Narrow" w:eastAsia="Times New Roman" w:hAnsi="Arial Narrow" w:cs="Times New Roman"/>
          <w:b/>
          <w:bCs/>
        </w:rPr>
        <w:t xml:space="preserve">Основные проектные характеристики </w:t>
      </w:r>
      <w:r w:rsidR="005C47B5" w:rsidRPr="000D39CA">
        <w:rPr>
          <w:rFonts w:ascii="Arial Narrow" w:eastAsia="Times New Roman" w:hAnsi="Arial Narrow" w:cs="Times New Roman"/>
          <w:b/>
          <w:bCs/>
        </w:rPr>
        <w:t>О</w:t>
      </w:r>
      <w:r w:rsidRPr="000D39CA">
        <w:rPr>
          <w:rFonts w:ascii="Arial Narrow" w:eastAsia="Times New Roman" w:hAnsi="Arial Narrow" w:cs="Times New Roman"/>
          <w:b/>
          <w:bCs/>
        </w:rPr>
        <w:t xml:space="preserve">бъекта долевого строительства </w:t>
      </w:r>
    </w:p>
    <w:p w14:paraId="2B5B8093" w14:textId="77777777" w:rsidR="00E318CA" w:rsidRDefault="00E318CA" w:rsidP="005B0255">
      <w:pPr>
        <w:spacing w:after="0" w:line="240" w:lineRule="auto"/>
        <w:ind w:firstLine="709"/>
        <w:jc w:val="center"/>
        <w:rPr>
          <w:rFonts w:ascii="Arial Narrow" w:eastAsia="Times New Roman" w:hAnsi="Arial Narrow" w:cs="Times New Roman"/>
          <w:b/>
          <w:bCs/>
        </w:rPr>
      </w:pPr>
    </w:p>
    <w:tbl>
      <w:tblPr>
        <w:tblStyle w:val="ae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9"/>
        <w:gridCol w:w="1134"/>
        <w:gridCol w:w="708"/>
        <w:gridCol w:w="851"/>
        <w:gridCol w:w="964"/>
        <w:gridCol w:w="964"/>
        <w:gridCol w:w="964"/>
        <w:gridCol w:w="1219"/>
        <w:gridCol w:w="1701"/>
      </w:tblGrid>
      <w:tr w:rsidR="008B4674" w14:paraId="419AA8D9" w14:textId="2E59ED1D" w:rsidTr="00985372">
        <w:tc>
          <w:tcPr>
            <w:tcW w:w="10916" w:type="dxa"/>
            <w:gridSpan w:val="11"/>
          </w:tcPr>
          <w:p w14:paraId="4AEA4874" w14:textId="6C22CCA3" w:rsidR="008B4674" w:rsidRPr="00E318CA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318CA">
              <w:rPr>
                <w:rFonts w:ascii="Arial Narrow" w:eastAsia="Times New Roman" w:hAnsi="Arial Narrow" w:cs="Times New Roman"/>
                <w:sz w:val="18"/>
                <w:szCs w:val="18"/>
              </w:rPr>
              <w:t>"</w:t>
            </w:r>
            <w:r w:rsidR="008A241F">
              <w:rPr>
                <w:rFonts w:ascii="Arial Narrow" w:eastAsia="Times New Roman" w:hAnsi="Arial Narrow" w:cs="Times New Roman"/>
                <w:sz w:val="18"/>
                <w:szCs w:val="18"/>
              </w:rPr>
              <w:t>____________</w:t>
            </w:r>
            <w:r w:rsidRPr="00E318C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", Жилой дом № </w:t>
            </w:r>
            <w:r w:rsidRPr="008E1E97">
              <w:rPr>
                <w:rFonts w:ascii="Arial Narrow" w:eastAsia="Times New Roman" w:hAnsi="Arial Narrow" w:cs="Times New Roman"/>
                <w:sz w:val="18"/>
                <w:szCs w:val="18"/>
              </w:rPr>
              <w:t>__________________, расположенный по адресу: ________________________________________________.</w:t>
            </w:r>
          </w:p>
        </w:tc>
      </w:tr>
      <w:tr w:rsidR="008B4674" w14:paraId="43EE2E76" w14:textId="18EA5898" w:rsidTr="00985372">
        <w:tc>
          <w:tcPr>
            <w:tcW w:w="851" w:type="dxa"/>
          </w:tcPr>
          <w:p w14:paraId="654C7069" w14:textId="77777777" w:rsidR="008B4674" w:rsidRPr="00E318CA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318CA">
              <w:rPr>
                <w:rFonts w:ascii="Arial Narrow" w:eastAsia="Times New Roman" w:hAnsi="Arial Narrow" w:cs="Times New Roman"/>
                <w:sz w:val="18"/>
                <w:szCs w:val="18"/>
              </w:rPr>
              <w:t>Условный (проектный) номер дома</w:t>
            </w:r>
          </w:p>
        </w:tc>
        <w:tc>
          <w:tcPr>
            <w:tcW w:w="851" w:type="dxa"/>
          </w:tcPr>
          <w:p w14:paraId="40815558" w14:textId="77777777" w:rsidR="008B4674" w:rsidRPr="00E318CA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318CA">
              <w:rPr>
                <w:rFonts w:ascii="Arial Narrow" w:eastAsia="Times New Roman" w:hAnsi="Arial Narrow" w:cs="Times New Roman"/>
                <w:sz w:val="18"/>
                <w:szCs w:val="18"/>
              </w:rPr>
              <w:t>Подъезд (блок секция)</w:t>
            </w:r>
          </w:p>
        </w:tc>
        <w:tc>
          <w:tcPr>
            <w:tcW w:w="709" w:type="dxa"/>
          </w:tcPr>
          <w:p w14:paraId="3CB3EBB5" w14:textId="77777777" w:rsidR="008B4674" w:rsidRPr="00E318CA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318CA">
              <w:rPr>
                <w:rFonts w:ascii="Arial Narrow" w:eastAsia="Times New Roman" w:hAnsi="Arial Narrow" w:cs="Times New Roman"/>
                <w:sz w:val="18"/>
                <w:szCs w:val="18"/>
              </w:rPr>
              <w:t>Этаж</w:t>
            </w:r>
          </w:p>
        </w:tc>
        <w:tc>
          <w:tcPr>
            <w:tcW w:w="1134" w:type="dxa"/>
          </w:tcPr>
          <w:p w14:paraId="5D665751" w14:textId="77777777" w:rsidR="008B4674" w:rsidRPr="00E318CA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318CA">
              <w:rPr>
                <w:rFonts w:ascii="Arial Narrow" w:eastAsia="Times New Roman" w:hAnsi="Arial Narrow" w:cs="Times New Roman"/>
                <w:sz w:val="18"/>
                <w:szCs w:val="18"/>
              </w:rPr>
              <w:t>Условный(проектный) номер Объекта долевого строительства</w:t>
            </w:r>
          </w:p>
        </w:tc>
        <w:tc>
          <w:tcPr>
            <w:tcW w:w="708" w:type="dxa"/>
          </w:tcPr>
          <w:p w14:paraId="3A30B317" w14:textId="77777777" w:rsidR="008B4674" w:rsidRPr="00E318CA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318CA">
              <w:rPr>
                <w:rFonts w:ascii="Arial Narrow" w:eastAsia="Times New Roman" w:hAnsi="Arial Narrow" w:cs="Times New Roman"/>
                <w:sz w:val="18"/>
                <w:szCs w:val="18"/>
              </w:rPr>
              <w:t>Количество комнат</w:t>
            </w:r>
          </w:p>
        </w:tc>
        <w:tc>
          <w:tcPr>
            <w:tcW w:w="851" w:type="dxa"/>
          </w:tcPr>
          <w:p w14:paraId="79534C13" w14:textId="77777777" w:rsidR="008B4674" w:rsidRPr="00E318CA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318CA">
              <w:rPr>
                <w:rFonts w:ascii="Arial Narrow" w:eastAsia="Times New Roman" w:hAnsi="Arial Narrow" w:cs="Times New Roman"/>
                <w:sz w:val="18"/>
                <w:szCs w:val="18"/>
              </w:rPr>
              <w:t>Назначение</w:t>
            </w:r>
          </w:p>
        </w:tc>
        <w:tc>
          <w:tcPr>
            <w:tcW w:w="964" w:type="dxa"/>
          </w:tcPr>
          <w:p w14:paraId="0B9A6320" w14:textId="1252E7DD" w:rsidR="008B4674" w:rsidRPr="00E318CA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318CA">
              <w:rPr>
                <w:rFonts w:ascii="Arial Narrow" w:eastAsia="Times New Roman" w:hAnsi="Arial Narrow" w:cs="Times New Roman"/>
                <w:sz w:val="18"/>
                <w:szCs w:val="18"/>
              </w:rPr>
              <w:t>Общая площадь</w:t>
            </w:r>
            <w:r w:rsidR="00D836B1">
              <w:rPr>
                <w:rFonts w:ascii="Arial Narrow" w:eastAsia="Times New Roman" w:hAnsi="Arial Narrow" w:cs="Times New Roman"/>
                <w:sz w:val="18"/>
                <w:szCs w:val="18"/>
              </w:rPr>
              <w:t>. (в кв. м.)</w:t>
            </w:r>
          </w:p>
        </w:tc>
        <w:tc>
          <w:tcPr>
            <w:tcW w:w="964" w:type="dxa"/>
          </w:tcPr>
          <w:p w14:paraId="3CD97D98" w14:textId="292AB065" w:rsidR="008B4674" w:rsidRPr="00E318CA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318CA">
              <w:rPr>
                <w:rFonts w:ascii="Arial Narrow" w:eastAsia="Times New Roman" w:hAnsi="Arial Narrow" w:cs="Times New Roman"/>
                <w:sz w:val="18"/>
                <w:szCs w:val="18"/>
              </w:rPr>
              <w:t>Общая приведённая площадь</w:t>
            </w:r>
            <w:r w:rsidR="00D836B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(в кв. м.)</w:t>
            </w:r>
          </w:p>
        </w:tc>
        <w:tc>
          <w:tcPr>
            <w:tcW w:w="964" w:type="dxa"/>
          </w:tcPr>
          <w:p w14:paraId="7EB4082E" w14:textId="088FF432" w:rsidR="008B4674" w:rsidRPr="00E318CA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318CA">
              <w:rPr>
                <w:rFonts w:ascii="Arial Narrow" w:eastAsia="Times New Roman" w:hAnsi="Arial Narrow" w:cs="Times New Roman"/>
                <w:sz w:val="18"/>
                <w:szCs w:val="18"/>
              </w:rPr>
              <w:t>Жилая площад</w:t>
            </w:r>
            <w:r w:rsidR="00D836B1">
              <w:rPr>
                <w:rFonts w:ascii="Arial Narrow" w:eastAsia="Times New Roman" w:hAnsi="Arial Narrow" w:cs="Times New Roman"/>
                <w:sz w:val="18"/>
                <w:szCs w:val="18"/>
              </w:rPr>
              <w:t>ь (в кв. м.)</w:t>
            </w:r>
          </w:p>
        </w:tc>
        <w:tc>
          <w:tcPr>
            <w:tcW w:w="1219" w:type="dxa"/>
          </w:tcPr>
          <w:p w14:paraId="5BAAD65A" w14:textId="69F544DA" w:rsidR="008B4674" w:rsidRPr="00E318CA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318CA">
              <w:rPr>
                <w:rFonts w:ascii="Arial Narrow" w:eastAsia="Times New Roman" w:hAnsi="Arial Narrow" w:cs="Times New Roman"/>
                <w:sz w:val="18"/>
                <w:szCs w:val="18"/>
              </w:rPr>
              <w:t>Площадь балконов и лоджий с применение понижающих коэффициентов</w:t>
            </w:r>
            <w:r w:rsidR="00D836B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(в кв. м.)</w:t>
            </w:r>
          </w:p>
        </w:tc>
        <w:tc>
          <w:tcPr>
            <w:tcW w:w="1701" w:type="dxa"/>
          </w:tcPr>
          <w:p w14:paraId="35ED48ED" w14:textId="77777777" w:rsidR="008B4674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Стоимость 1 кв. метра. </w:t>
            </w:r>
          </w:p>
          <w:p w14:paraId="71557983" w14:textId="4E662C58" w:rsidR="008B4674" w:rsidRPr="00E318CA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B4674">
              <w:rPr>
                <w:rFonts w:ascii="Arial Narrow" w:eastAsia="Times New Roman" w:hAnsi="Arial Narrow" w:cs="Times New Roman"/>
                <w:sz w:val="18"/>
                <w:szCs w:val="18"/>
              </w:rPr>
              <w:t>Стоимость кв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  <w:r w:rsidRPr="008B467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метра является окончательной и изменению не подлежит</w:t>
            </w:r>
          </w:p>
        </w:tc>
      </w:tr>
      <w:tr w:rsidR="008B4674" w14:paraId="0362A682" w14:textId="77237C90" w:rsidTr="00985372">
        <w:tc>
          <w:tcPr>
            <w:tcW w:w="851" w:type="dxa"/>
            <w:vAlign w:val="center"/>
          </w:tcPr>
          <w:p w14:paraId="237930B2" w14:textId="77777777" w:rsidR="008B4674" w:rsidRPr="00E318CA" w:rsidRDefault="008B4674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E318CA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7B4DEF9B" w14:textId="77777777" w:rsidR="008B4674" w:rsidRPr="00E318CA" w:rsidRDefault="008B4674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E318CA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77EE106E" w14:textId="77777777" w:rsidR="008B4674" w:rsidRPr="00E318CA" w:rsidRDefault="008B4674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E318CA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02F9475F" w14:textId="77777777" w:rsidR="008B4674" w:rsidRPr="00E318CA" w:rsidRDefault="008B4674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E318CA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14:paraId="3033C148" w14:textId="77777777" w:rsidR="008B4674" w:rsidRPr="00E318CA" w:rsidRDefault="008B4674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E318CA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4C8AC2B8" w14:textId="77777777" w:rsidR="008B4674" w:rsidRPr="00E318CA" w:rsidRDefault="008B4674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E318CA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64" w:type="dxa"/>
            <w:vAlign w:val="center"/>
          </w:tcPr>
          <w:p w14:paraId="025CFC57" w14:textId="77777777" w:rsidR="008B4674" w:rsidRPr="00E318CA" w:rsidRDefault="008B4674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E318CA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64" w:type="dxa"/>
            <w:vAlign w:val="center"/>
          </w:tcPr>
          <w:p w14:paraId="444953DF" w14:textId="77777777" w:rsidR="008B4674" w:rsidRPr="00E318CA" w:rsidRDefault="008B4674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E318CA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64" w:type="dxa"/>
          </w:tcPr>
          <w:p w14:paraId="4C2369AE" w14:textId="77777777" w:rsidR="008B4674" w:rsidRPr="00E318CA" w:rsidRDefault="008B4674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318CA">
              <w:rPr>
                <w:rFonts w:ascii="Arial Narrow" w:eastAsia="Times New Roman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1219" w:type="dxa"/>
          </w:tcPr>
          <w:p w14:paraId="059A16A0" w14:textId="77777777" w:rsidR="008B4674" w:rsidRPr="00E318CA" w:rsidRDefault="008B4674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318CA"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276EA8C2" w14:textId="717D3252" w:rsidR="008B4674" w:rsidRPr="00E318CA" w:rsidRDefault="008B4674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</w:t>
            </w:r>
          </w:p>
        </w:tc>
      </w:tr>
      <w:tr w:rsidR="008B4674" w14:paraId="3F599AB4" w14:textId="5B4CEB79" w:rsidTr="00985372">
        <w:tc>
          <w:tcPr>
            <w:tcW w:w="851" w:type="dxa"/>
          </w:tcPr>
          <w:p w14:paraId="7A9A8D68" w14:textId="77777777" w:rsidR="008B4674" w:rsidRPr="00E318CA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2FDA3A" w14:textId="77777777" w:rsidR="008B4674" w:rsidRPr="00E318CA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D397E5" w14:textId="77777777" w:rsidR="008B4674" w:rsidRPr="00E318CA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770835" w14:textId="77777777" w:rsidR="008B4674" w:rsidRPr="00E318CA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5828ED3" w14:textId="77777777" w:rsidR="008B4674" w:rsidRPr="00E318CA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AE2FFC" w14:textId="4DE5D5A4" w:rsidR="008B4674" w:rsidRPr="00E318CA" w:rsidRDefault="008B4674" w:rsidP="008E1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жилое</w:t>
            </w:r>
          </w:p>
        </w:tc>
        <w:tc>
          <w:tcPr>
            <w:tcW w:w="964" w:type="dxa"/>
          </w:tcPr>
          <w:p w14:paraId="2173AFA4" w14:textId="77777777" w:rsidR="008B4674" w:rsidRPr="00E318CA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6E25D8ED" w14:textId="77777777" w:rsidR="008B4674" w:rsidRPr="00E318CA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3CFFFEB3" w14:textId="77777777" w:rsidR="008B4674" w:rsidRPr="00E318CA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14:paraId="43DAE395" w14:textId="77777777" w:rsidR="008B4674" w:rsidRPr="00E318CA" w:rsidRDefault="008B4674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F2685C" w14:textId="78D79E14" w:rsidR="008B4674" w:rsidRPr="00E318CA" w:rsidRDefault="00D836B1" w:rsidP="005D278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0 р. </w:t>
            </w:r>
          </w:p>
        </w:tc>
      </w:tr>
    </w:tbl>
    <w:p w14:paraId="0960A09E" w14:textId="6E9D7A53" w:rsidR="008B4674" w:rsidRDefault="008B4674" w:rsidP="005B0255">
      <w:pPr>
        <w:spacing w:after="0" w:line="240" w:lineRule="auto"/>
        <w:ind w:firstLine="709"/>
        <w:jc w:val="center"/>
        <w:rPr>
          <w:rFonts w:ascii="Arial Narrow" w:eastAsia="Times New Roman" w:hAnsi="Arial Narrow" w:cs="Times New Roman"/>
          <w:b/>
          <w:bCs/>
        </w:rPr>
      </w:pPr>
    </w:p>
    <w:p w14:paraId="41914087" w14:textId="3D5E83AB" w:rsidR="005C47B5" w:rsidRPr="000D39CA" w:rsidRDefault="005C47B5" w:rsidP="000D39CA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0D39CA">
        <w:rPr>
          <w:rFonts w:ascii="Arial Narrow" w:eastAsia="Times New Roman" w:hAnsi="Arial Narrow" w:cs="Times New Roman"/>
          <w:b/>
          <w:bCs/>
        </w:rPr>
        <w:t>Помещения входящие в состав Объекта долевого строительства</w:t>
      </w:r>
    </w:p>
    <w:p w14:paraId="7A12853F" w14:textId="338EAD8F" w:rsidR="005C47B5" w:rsidRDefault="005C47B5" w:rsidP="005B0255">
      <w:pPr>
        <w:spacing w:after="0" w:line="240" w:lineRule="auto"/>
        <w:ind w:firstLine="709"/>
        <w:jc w:val="center"/>
        <w:rPr>
          <w:rFonts w:ascii="Arial Narrow" w:eastAsia="Times New Roman" w:hAnsi="Arial Narrow" w:cs="Times New Roman"/>
          <w:b/>
          <w:bCs/>
        </w:rPr>
      </w:pPr>
    </w:p>
    <w:p w14:paraId="77338183" w14:textId="76B30AEA" w:rsidR="005C47B5" w:rsidRDefault="008E1E97" w:rsidP="008E1E97">
      <w:pPr>
        <w:spacing w:after="0" w:line="240" w:lineRule="auto"/>
        <w:ind w:firstLine="709"/>
        <w:jc w:val="center"/>
        <w:rPr>
          <w:rFonts w:ascii="Arial Narrow" w:eastAsia="Times New Roman" w:hAnsi="Arial Narrow" w:cs="Times New Roman"/>
        </w:rPr>
      </w:pPr>
      <w:r w:rsidRPr="008E1E97">
        <w:rPr>
          <w:rFonts w:ascii="Arial Narrow" w:eastAsia="Times New Roman" w:hAnsi="Arial Narrow" w:cs="Times New Roman"/>
        </w:rPr>
        <w:t>(ВСТАВИТЬ ТАБЛИЦУ С ВХОДЯЩИМ В СОСТАВ ОБЪЕКТА ПОМЕЩЕНИЙ С УКАЗАНИЕМ ПЛОЩАДЕЙ) (ВЫРЕЗКА ИЗ ПСО)</w:t>
      </w:r>
    </w:p>
    <w:p w14:paraId="03A5218B" w14:textId="77777777" w:rsidR="005C47B5" w:rsidRDefault="005C47B5" w:rsidP="005B0255">
      <w:pPr>
        <w:spacing w:after="0" w:line="240" w:lineRule="auto"/>
        <w:ind w:firstLine="709"/>
        <w:jc w:val="center"/>
        <w:rPr>
          <w:rFonts w:ascii="Arial Narrow" w:eastAsia="Times New Roman" w:hAnsi="Arial Narrow" w:cs="Times New Roman"/>
          <w:b/>
          <w:bCs/>
        </w:rPr>
      </w:pPr>
    </w:p>
    <w:p w14:paraId="54B60E66" w14:textId="1CC209B9" w:rsidR="005C47B5" w:rsidRDefault="005C47B5" w:rsidP="000D39CA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0D39CA">
        <w:rPr>
          <w:rFonts w:ascii="Arial Narrow" w:eastAsia="Times New Roman" w:hAnsi="Arial Narrow" w:cs="Times New Roman"/>
          <w:b/>
          <w:bCs/>
        </w:rPr>
        <w:t xml:space="preserve">Основные характеристики </w:t>
      </w:r>
      <w:r w:rsidR="000D39CA" w:rsidRPr="000D39CA">
        <w:rPr>
          <w:rFonts w:ascii="Arial Narrow" w:eastAsia="Times New Roman" w:hAnsi="Arial Narrow" w:cs="Times New Roman"/>
          <w:b/>
          <w:bCs/>
        </w:rPr>
        <w:t xml:space="preserve">Многоквартирного дома. </w:t>
      </w:r>
    </w:p>
    <w:p w14:paraId="5AFBAFF5" w14:textId="4D209C06" w:rsidR="00012A4F" w:rsidRPr="00012A4F" w:rsidRDefault="00012A4F" w:rsidP="00012A4F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870B38">
        <w:rPr>
          <w:rFonts w:ascii="Arial Narrow" w:eastAsia="Times New Roman" w:hAnsi="Arial Narrow" w:cs="Times New Roman"/>
          <w:highlight w:val="cyan"/>
        </w:rPr>
        <w:t>ДЛЯ ЭТАПА 1, КОРПУС 1:</w:t>
      </w:r>
    </w:p>
    <w:p w14:paraId="3A523AB2" w14:textId="7FA28997" w:rsidR="000D39CA" w:rsidRDefault="000D39CA" w:rsidP="005B0255">
      <w:pPr>
        <w:spacing w:after="0" w:line="240" w:lineRule="auto"/>
        <w:ind w:firstLine="709"/>
        <w:jc w:val="center"/>
        <w:rPr>
          <w:rFonts w:ascii="Arial Narrow" w:eastAsia="Times New Roman" w:hAnsi="Arial Narrow" w:cs="Times New Roman"/>
          <w:b/>
          <w:bCs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4673"/>
        <w:gridCol w:w="4494"/>
      </w:tblGrid>
      <w:tr w:rsidR="000D39CA" w:rsidRPr="006064AE" w14:paraId="135E2E41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836FE" w14:textId="77777777" w:rsidR="000D39CA" w:rsidRPr="00865ABE" w:rsidRDefault="000D39CA" w:rsidP="005D27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85A5" w14:textId="77777777" w:rsidR="000D39CA" w:rsidRPr="006064AE" w:rsidRDefault="000D39CA" w:rsidP="005D27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6064AE">
              <w:rPr>
                <w:rFonts w:ascii="Arial Narrow" w:eastAsia="Times New Roman" w:hAnsi="Arial Narrow" w:cs="Arial"/>
                <w:b/>
                <w:bCs/>
                <w:color w:val="000000"/>
              </w:rPr>
              <w:t>Наименование характеристики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B679" w14:textId="77777777" w:rsidR="000D39CA" w:rsidRPr="006064AE" w:rsidRDefault="000D39CA" w:rsidP="005D27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6064AE">
              <w:rPr>
                <w:rFonts w:ascii="Arial Narrow" w:eastAsia="Times New Roman" w:hAnsi="Arial Narrow" w:cs="Arial"/>
                <w:b/>
                <w:bCs/>
                <w:color w:val="000000"/>
              </w:rPr>
              <w:t>Значение</w:t>
            </w:r>
          </w:p>
        </w:tc>
      </w:tr>
      <w:tr w:rsidR="000D39CA" w:rsidRPr="00865ABE" w14:paraId="1D8E1DFC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1357A" w14:textId="77777777" w:rsidR="000D39CA" w:rsidRPr="00865ABE" w:rsidRDefault="000D39CA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1.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D5632" w14:textId="77777777" w:rsidR="000D39CA" w:rsidRPr="00865ABE" w:rsidRDefault="000D39CA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Вид  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0A3F1" w14:textId="77777777" w:rsidR="000D39CA" w:rsidRPr="00865ABE" w:rsidRDefault="000D39CA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многоквартирный дом</w:t>
            </w:r>
          </w:p>
        </w:tc>
      </w:tr>
      <w:tr w:rsidR="000D39CA" w:rsidRPr="00865ABE" w14:paraId="28FFEC45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10052" w14:textId="77777777" w:rsidR="000D39CA" w:rsidRPr="00865ABE" w:rsidRDefault="000D39CA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2.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63756" w14:textId="77777777" w:rsidR="000D39CA" w:rsidRPr="00865ABE" w:rsidRDefault="000D39CA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Назначение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5A74D" w14:textId="4B8C0FDB" w:rsidR="000D39CA" w:rsidRPr="00865ABE" w:rsidRDefault="00121AFE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Ж</w:t>
            </w:r>
            <w:r w:rsidR="000D39CA" w:rsidRPr="00865ABE">
              <w:rPr>
                <w:rFonts w:ascii="Arial Narrow" w:eastAsia="Times New Roman" w:hAnsi="Arial Narrow" w:cs="Arial"/>
                <w:color w:val="000000"/>
              </w:rPr>
              <w:t>илое</w:t>
            </w:r>
          </w:p>
        </w:tc>
      </w:tr>
      <w:tr w:rsidR="000D39CA" w:rsidRPr="00865ABE" w14:paraId="71B24167" w14:textId="77777777" w:rsidTr="00A8433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EEDA" w14:textId="77777777" w:rsidR="000D39CA" w:rsidRPr="00865ABE" w:rsidRDefault="000D39CA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3.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30E98" w14:textId="77777777" w:rsidR="000D39CA" w:rsidRPr="00865ABE" w:rsidRDefault="000D39CA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Times New Roman"/>
              </w:rPr>
              <w:t>Количество этажей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9830" w14:textId="1154BEC8" w:rsidR="000D39CA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</w:t>
            </w:r>
            <w:r w:rsidR="00121AFE">
              <w:rPr>
                <w:rFonts w:ascii="Arial Narrow" w:eastAsia="Times New Roman" w:hAnsi="Arial Narrow" w:cs="Times New Roman"/>
              </w:rPr>
              <w:t>3</w:t>
            </w:r>
            <w:r>
              <w:rPr>
                <w:rFonts w:ascii="Arial Narrow" w:eastAsia="Times New Roman" w:hAnsi="Arial Narrow" w:cs="Times New Roman"/>
              </w:rPr>
              <w:t xml:space="preserve"> + 1 подземный</w:t>
            </w:r>
          </w:p>
        </w:tc>
      </w:tr>
      <w:tr w:rsidR="000D39CA" w:rsidRPr="00865ABE" w14:paraId="28E02E55" w14:textId="77777777" w:rsidTr="00A8433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3EFB2" w14:textId="77777777" w:rsidR="000D39CA" w:rsidRPr="00865ABE" w:rsidRDefault="000D39CA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4.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F736F" w14:textId="77777777" w:rsidR="000D39CA" w:rsidRPr="00865ABE" w:rsidRDefault="000D39CA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Общая площадь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0ECA" w14:textId="206E38B1" w:rsidR="000D39CA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</w:t>
            </w:r>
            <w:r w:rsidR="00121AFE">
              <w:rPr>
                <w:rFonts w:ascii="Arial Narrow" w:eastAsia="Times New Roman" w:hAnsi="Arial Narrow" w:cs="Times New Roman"/>
              </w:rPr>
              <w:t> 375,0</w:t>
            </w:r>
            <w:r>
              <w:rPr>
                <w:rFonts w:ascii="Arial Narrow" w:eastAsia="Times New Roman" w:hAnsi="Arial Narrow" w:cs="Times New Roman"/>
              </w:rPr>
              <w:t xml:space="preserve"> м2</w:t>
            </w:r>
          </w:p>
        </w:tc>
      </w:tr>
      <w:tr w:rsidR="000D39CA" w:rsidRPr="00865ABE" w14:paraId="6E9C4B48" w14:textId="77777777" w:rsidTr="00A8433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E2947" w14:textId="77777777" w:rsidR="000D39CA" w:rsidRPr="00865ABE" w:rsidRDefault="000D39CA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5.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25DB0" w14:textId="77777777" w:rsidR="000D39CA" w:rsidRPr="00865ABE" w:rsidRDefault="000D39CA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Материал наружных стен 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FB10" w14:textId="2AA83D06" w:rsidR="000D39CA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С монолитным железобетонным каркасом и стенами из мелкоштучных каменных материалов (кирпич, керамические камней, блоки и др.)</w:t>
            </w:r>
          </w:p>
        </w:tc>
      </w:tr>
      <w:tr w:rsidR="000D39CA" w:rsidRPr="00865ABE" w14:paraId="52F27386" w14:textId="77777777" w:rsidTr="00A8433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10B61" w14:textId="77777777" w:rsidR="000D39CA" w:rsidRPr="00865ABE" w:rsidRDefault="000D39CA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6.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E7CC1" w14:textId="77777777" w:rsidR="000D39CA" w:rsidRPr="00865ABE" w:rsidRDefault="000D39CA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Материал поэтажных перекрытий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4BCF9" w14:textId="016015C8" w:rsidR="000D39CA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Монолитные железобетонные</w:t>
            </w:r>
          </w:p>
        </w:tc>
      </w:tr>
      <w:tr w:rsidR="000D39CA" w:rsidRPr="00865ABE" w14:paraId="00205619" w14:textId="77777777" w:rsidTr="00A8433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6B811" w14:textId="77777777" w:rsidR="000D39CA" w:rsidRPr="00865ABE" w:rsidRDefault="000D39CA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7.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03C97" w14:textId="77777777" w:rsidR="000D39CA" w:rsidRPr="00865ABE" w:rsidRDefault="000D39CA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Класс энергоэффективности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5394" w14:textId="5E303D3F" w:rsidR="000D39CA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В</w:t>
            </w:r>
          </w:p>
        </w:tc>
      </w:tr>
      <w:tr w:rsidR="000D39CA" w:rsidRPr="00865ABE" w14:paraId="04169B48" w14:textId="77777777" w:rsidTr="00A8433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39DF9" w14:textId="77777777" w:rsidR="000D39CA" w:rsidRPr="00865ABE" w:rsidRDefault="000D39CA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8.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04FB3" w14:textId="77777777" w:rsidR="000D39CA" w:rsidRPr="00865ABE" w:rsidRDefault="000D39CA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Сейсмостойкость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39A7" w14:textId="7BAA7E70" w:rsidR="000D39CA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5</w:t>
            </w:r>
          </w:p>
        </w:tc>
      </w:tr>
    </w:tbl>
    <w:p w14:paraId="19855846" w14:textId="3674BFEC" w:rsidR="000D39CA" w:rsidRDefault="000D39CA" w:rsidP="005B0255">
      <w:pPr>
        <w:spacing w:after="0" w:line="240" w:lineRule="auto"/>
        <w:ind w:firstLine="709"/>
        <w:jc w:val="center"/>
        <w:rPr>
          <w:rFonts w:ascii="Arial Narrow" w:eastAsia="Times New Roman" w:hAnsi="Arial Narrow" w:cs="Times New Roman"/>
          <w:b/>
          <w:bCs/>
        </w:rPr>
      </w:pPr>
    </w:p>
    <w:p w14:paraId="37F38824" w14:textId="2B51F62A" w:rsidR="00012A4F" w:rsidRDefault="00012A4F" w:rsidP="00985959">
      <w:pPr>
        <w:spacing w:after="0" w:line="240" w:lineRule="auto"/>
        <w:rPr>
          <w:rFonts w:ascii="Arial Narrow" w:eastAsia="Times New Roman" w:hAnsi="Arial Narrow" w:cs="Times New Roman"/>
        </w:rPr>
      </w:pPr>
      <w:r w:rsidRPr="00870B38">
        <w:rPr>
          <w:rFonts w:ascii="Arial Narrow" w:eastAsia="Times New Roman" w:hAnsi="Arial Narrow" w:cs="Times New Roman"/>
          <w:highlight w:val="cyan"/>
        </w:rPr>
        <w:t xml:space="preserve">ДЛЯ ЭТАПА 1, КОРПУС </w:t>
      </w:r>
      <w:r w:rsidRPr="00012A4F">
        <w:rPr>
          <w:rFonts w:ascii="Arial Narrow" w:eastAsia="Times New Roman" w:hAnsi="Arial Narrow" w:cs="Times New Roman"/>
          <w:highlight w:val="cyan"/>
        </w:rPr>
        <w:t>2</w:t>
      </w:r>
      <w:r w:rsidRPr="00870B38">
        <w:rPr>
          <w:rFonts w:ascii="Arial Narrow" w:eastAsia="Times New Roman" w:hAnsi="Arial Narrow" w:cs="Times New Roman"/>
          <w:highlight w:val="cyan"/>
        </w:rPr>
        <w:t>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4673"/>
        <w:gridCol w:w="4494"/>
      </w:tblGrid>
      <w:tr w:rsidR="00012A4F" w:rsidRPr="006064AE" w14:paraId="095749E1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B03B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91B1" w14:textId="77777777" w:rsidR="00012A4F" w:rsidRPr="006064AE" w:rsidRDefault="00012A4F" w:rsidP="005D27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6064AE">
              <w:rPr>
                <w:rFonts w:ascii="Arial Narrow" w:eastAsia="Times New Roman" w:hAnsi="Arial Narrow" w:cs="Arial"/>
                <w:b/>
                <w:bCs/>
                <w:color w:val="000000"/>
              </w:rPr>
              <w:t>Наименование характеристики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FE01" w14:textId="77777777" w:rsidR="00012A4F" w:rsidRPr="006064A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6064AE">
              <w:rPr>
                <w:rFonts w:ascii="Arial Narrow" w:eastAsia="Times New Roman" w:hAnsi="Arial Narrow" w:cs="Arial"/>
                <w:b/>
                <w:bCs/>
                <w:color w:val="000000"/>
              </w:rPr>
              <w:t>Значение</w:t>
            </w:r>
          </w:p>
        </w:tc>
      </w:tr>
      <w:tr w:rsidR="00012A4F" w:rsidRPr="00865ABE" w14:paraId="632283F9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9E439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1.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55459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Вид  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194B4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многоквартирный дом</w:t>
            </w:r>
          </w:p>
        </w:tc>
      </w:tr>
      <w:tr w:rsidR="00012A4F" w:rsidRPr="00865ABE" w14:paraId="5FD24D1B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DC558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2.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88B4B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Назначение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4C3A4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жилое</w:t>
            </w:r>
          </w:p>
        </w:tc>
      </w:tr>
      <w:tr w:rsidR="00012A4F" w:rsidRPr="008E1E97" w14:paraId="4046CDDB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4FF8B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3.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C3F33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Times New Roman"/>
              </w:rPr>
              <w:t>Количество этажей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8136" w14:textId="263F1689" w:rsidR="00012A4F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</w:t>
            </w:r>
            <w:r w:rsidR="00121AFE">
              <w:rPr>
                <w:rFonts w:ascii="Arial Narrow" w:eastAsia="Times New Roman" w:hAnsi="Arial Narrow" w:cs="Times New Roman"/>
              </w:rPr>
              <w:t>3</w:t>
            </w:r>
            <w:r>
              <w:rPr>
                <w:rFonts w:ascii="Arial Narrow" w:eastAsia="Times New Roman" w:hAnsi="Arial Narrow" w:cs="Times New Roman"/>
              </w:rPr>
              <w:t xml:space="preserve"> + 1 подземный</w:t>
            </w:r>
          </w:p>
        </w:tc>
      </w:tr>
      <w:tr w:rsidR="00012A4F" w:rsidRPr="008E1E97" w14:paraId="63501436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43135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4.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0B89C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Общая площадь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2A56" w14:textId="5B97E511" w:rsidR="00012A4F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</w:t>
            </w:r>
            <w:r w:rsidR="00121AFE">
              <w:rPr>
                <w:rFonts w:ascii="Arial Narrow" w:eastAsia="Times New Roman" w:hAnsi="Arial Narrow" w:cs="Times New Roman"/>
              </w:rPr>
              <w:t> 405,0</w:t>
            </w:r>
            <w:r>
              <w:rPr>
                <w:rFonts w:ascii="Arial Narrow" w:eastAsia="Times New Roman" w:hAnsi="Arial Narrow" w:cs="Times New Roman"/>
              </w:rPr>
              <w:t xml:space="preserve"> м2</w:t>
            </w:r>
          </w:p>
        </w:tc>
      </w:tr>
      <w:tr w:rsidR="00012A4F" w:rsidRPr="008E1E97" w14:paraId="19DE901B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435E9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5.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4DA67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Материал наружных стен 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6216" w14:textId="77777777" w:rsidR="00012A4F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С монолитным железобетонным каркасом и стенами из мелкоштучных каменных материалов (кирпич, керамические камней, блоки и др.)</w:t>
            </w:r>
          </w:p>
        </w:tc>
      </w:tr>
      <w:tr w:rsidR="00012A4F" w:rsidRPr="008E1E97" w14:paraId="3D45B89E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B126F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6.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EEFC2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Материал поэтажных перекрытий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0D199" w14:textId="77777777" w:rsidR="00012A4F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Монолитные железобетонные</w:t>
            </w:r>
          </w:p>
        </w:tc>
      </w:tr>
      <w:tr w:rsidR="00012A4F" w:rsidRPr="008E1E97" w14:paraId="08832B8A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85DAA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7.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E1B8C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Класс энергоэффективности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AD10" w14:textId="77777777" w:rsidR="00012A4F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В</w:t>
            </w:r>
          </w:p>
        </w:tc>
      </w:tr>
      <w:tr w:rsidR="00012A4F" w:rsidRPr="008E1E97" w14:paraId="6C46F13A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9EFD4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8.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24F51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Сейсмостойкость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8BDA" w14:textId="77777777" w:rsidR="00012A4F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5</w:t>
            </w:r>
          </w:p>
        </w:tc>
      </w:tr>
    </w:tbl>
    <w:p w14:paraId="5E860697" w14:textId="56B7B0EF" w:rsidR="00012A4F" w:rsidRDefault="00012A4F" w:rsidP="005B0255">
      <w:pPr>
        <w:spacing w:after="0" w:line="240" w:lineRule="auto"/>
        <w:ind w:firstLine="709"/>
        <w:jc w:val="center"/>
        <w:rPr>
          <w:rFonts w:ascii="Arial Narrow" w:eastAsia="Times New Roman" w:hAnsi="Arial Narrow" w:cs="Times New Roman"/>
        </w:rPr>
      </w:pPr>
    </w:p>
    <w:p w14:paraId="600BB81C" w14:textId="51271A99" w:rsidR="00012A4F" w:rsidRDefault="00012A4F" w:rsidP="00985959">
      <w:pPr>
        <w:spacing w:after="0" w:line="240" w:lineRule="auto"/>
        <w:rPr>
          <w:rFonts w:ascii="Arial Narrow" w:eastAsia="Times New Roman" w:hAnsi="Arial Narrow" w:cs="Times New Roman"/>
        </w:rPr>
      </w:pPr>
      <w:r w:rsidRPr="00870B38">
        <w:rPr>
          <w:rFonts w:ascii="Arial Narrow" w:eastAsia="Times New Roman" w:hAnsi="Arial Narrow" w:cs="Times New Roman"/>
          <w:highlight w:val="cyan"/>
        </w:rPr>
        <w:t xml:space="preserve">ДЛЯ ЭТАПА </w:t>
      </w:r>
      <w:r w:rsidRPr="00012A4F">
        <w:rPr>
          <w:rFonts w:ascii="Arial Narrow" w:eastAsia="Times New Roman" w:hAnsi="Arial Narrow" w:cs="Times New Roman"/>
          <w:highlight w:val="cyan"/>
        </w:rPr>
        <w:t>2</w:t>
      </w:r>
      <w:r w:rsidRPr="00870B38">
        <w:rPr>
          <w:rFonts w:ascii="Arial Narrow" w:eastAsia="Times New Roman" w:hAnsi="Arial Narrow" w:cs="Times New Roman"/>
          <w:highlight w:val="cyan"/>
        </w:rPr>
        <w:t xml:space="preserve">, КОРПУС </w:t>
      </w:r>
      <w:r w:rsidRPr="00012A4F">
        <w:rPr>
          <w:rFonts w:ascii="Arial Narrow" w:eastAsia="Times New Roman" w:hAnsi="Arial Narrow" w:cs="Times New Roman"/>
          <w:highlight w:val="cyan"/>
        </w:rPr>
        <w:t>3</w:t>
      </w:r>
      <w:r w:rsidRPr="00870B38">
        <w:rPr>
          <w:rFonts w:ascii="Arial Narrow" w:eastAsia="Times New Roman" w:hAnsi="Arial Narrow" w:cs="Times New Roman"/>
          <w:highlight w:val="cyan"/>
        </w:rPr>
        <w:t>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4673"/>
        <w:gridCol w:w="4494"/>
      </w:tblGrid>
      <w:tr w:rsidR="00012A4F" w:rsidRPr="006064AE" w14:paraId="1536C98A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2BB9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26273" w14:textId="77777777" w:rsidR="00012A4F" w:rsidRPr="006064AE" w:rsidRDefault="00012A4F" w:rsidP="005D27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6064AE">
              <w:rPr>
                <w:rFonts w:ascii="Arial Narrow" w:eastAsia="Times New Roman" w:hAnsi="Arial Narrow" w:cs="Arial"/>
                <w:b/>
                <w:bCs/>
                <w:color w:val="000000"/>
              </w:rPr>
              <w:t>Наименование характеристики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B490" w14:textId="77777777" w:rsidR="00012A4F" w:rsidRPr="006064A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6064AE">
              <w:rPr>
                <w:rFonts w:ascii="Arial Narrow" w:eastAsia="Times New Roman" w:hAnsi="Arial Narrow" w:cs="Arial"/>
                <w:b/>
                <w:bCs/>
                <w:color w:val="000000"/>
              </w:rPr>
              <w:t>Значение</w:t>
            </w:r>
          </w:p>
        </w:tc>
      </w:tr>
      <w:tr w:rsidR="00012A4F" w:rsidRPr="00865ABE" w14:paraId="06C891EC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E62B6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1.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DC711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Вид  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AC732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многоквартирный дом</w:t>
            </w:r>
          </w:p>
        </w:tc>
      </w:tr>
      <w:tr w:rsidR="00012A4F" w:rsidRPr="00865ABE" w14:paraId="7516F961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2CC85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2.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CF697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Назначение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CC464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жилое</w:t>
            </w:r>
          </w:p>
        </w:tc>
      </w:tr>
      <w:tr w:rsidR="00012A4F" w:rsidRPr="008E1E97" w14:paraId="6FEB49ED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A0244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3.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5A047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Times New Roman"/>
              </w:rPr>
              <w:t>Количество этажей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98C4" w14:textId="6C575909" w:rsidR="00012A4F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</w:t>
            </w:r>
            <w:r w:rsidR="00121AFE">
              <w:rPr>
                <w:rFonts w:ascii="Arial Narrow" w:eastAsia="Times New Roman" w:hAnsi="Arial Narrow" w:cs="Times New Roman"/>
              </w:rPr>
              <w:t>4</w:t>
            </w:r>
            <w:r>
              <w:rPr>
                <w:rFonts w:ascii="Arial Narrow" w:eastAsia="Times New Roman" w:hAnsi="Arial Narrow" w:cs="Times New Roman"/>
              </w:rPr>
              <w:t xml:space="preserve"> + 1 подземный</w:t>
            </w:r>
          </w:p>
        </w:tc>
      </w:tr>
      <w:tr w:rsidR="00012A4F" w:rsidRPr="008E1E97" w14:paraId="64EFDF10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0082D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4.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68296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Общая площадь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C7EF8" w14:textId="4D724D76" w:rsidR="00012A4F" w:rsidRPr="008E1E97" w:rsidRDefault="00121AFE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15 234,2</w:t>
            </w:r>
            <w:r w:rsidR="00012A4F">
              <w:rPr>
                <w:rFonts w:ascii="Arial Narrow" w:eastAsia="Times New Roman" w:hAnsi="Arial Narrow" w:cs="Times New Roman"/>
              </w:rPr>
              <w:t xml:space="preserve"> м2</w:t>
            </w:r>
          </w:p>
        </w:tc>
      </w:tr>
      <w:tr w:rsidR="00012A4F" w:rsidRPr="008E1E97" w14:paraId="7030E227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D4319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5.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41190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Материал наружных стен 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2A856" w14:textId="77777777" w:rsidR="00012A4F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С монолитным железобетонным каркасом и стенами из мелкоштучных каменных материалов (кирпич, керамические камней, блоки и др.)</w:t>
            </w:r>
          </w:p>
        </w:tc>
      </w:tr>
      <w:tr w:rsidR="00012A4F" w:rsidRPr="008E1E97" w14:paraId="64E3E6CB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0D620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lastRenderedPageBreak/>
              <w:t>6.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34918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Материал поэтажных перекрытий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CB6E" w14:textId="77777777" w:rsidR="00012A4F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Монолитные железобетонные</w:t>
            </w:r>
          </w:p>
        </w:tc>
      </w:tr>
      <w:tr w:rsidR="00012A4F" w:rsidRPr="008E1E97" w14:paraId="154338A7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9DD8E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7.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541F6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Класс энергоэффективности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6F1B" w14:textId="77777777" w:rsidR="00012A4F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В</w:t>
            </w:r>
          </w:p>
        </w:tc>
      </w:tr>
      <w:tr w:rsidR="00012A4F" w:rsidRPr="008E1E97" w14:paraId="7FC05838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109FA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8.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89536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Сейсмостойкость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06D8" w14:textId="77777777" w:rsidR="00012A4F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5</w:t>
            </w:r>
          </w:p>
        </w:tc>
      </w:tr>
    </w:tbl>
    <w:p w14:paraId="4FD3A9C6" w14:textId="062500BA" w:rsidR="00012A4F" w:rsidRDefault="00012A4F" w:rsidP="00985959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70A9BF3" w14:textId="6B712BA0" w:rsidR="00121AFE" w:rsidRDefault="00121AFE" w:rsidP="00121AFE">
      <w:pPr>
        <w:spacing w:after="0" w:line="240" w:lineRule="auto"/>
        <w:ind w:firstLine="708"/>
        <w:rPr>
          <w:rFonts w:ascii="Arial Narrow" w:eastAsia="Times New Roman" w:hAnsi="Arial Narrow" w:cs="Times New Roman"/>
        </w:rPr>
      </w:pPr>
      <w:r w:rsidRPr="00870B38">
        <w:rPr>
          <w:rFonts w:ascii="Arial Narrow" w:eastAsia="Times New Roman" w:hAnsi="Arial Narrow" w:cs="Times New Roman"/>
          <w:highlight w:val="cyan"/>
        </w:rPr>
        <w:t xml:space="preserve">ДЛЯ ЭТАПА </w:t>
      </w:r>
      <w:r w:rsidRPr="00012A4F">
        <w:rPr>
          <w:rFonts w:ascii="Arial Narrow" w:eastAsia="Times New Roman" w:hAnsi="Arial Narrow" w:cs="Times New Roman"/>
          <w:highlight w:val="cyan"/>
        </w:rPr>
        <w:t>2</w:t>
      </w:r>
      <w:r w:rsidRPr="00870B38">
        <w:rPr>
          <w:rFonts w:ascii="Arial Narrow" w:eastAsia="Times New Roman" w:hAnsi="Arial Narrow" w:cs="Times New Roman"/>
          <w:highlight w:val="cyan"/>
        </w:rPr>
        <w:t xml:space="preserve">, КОРПУС </w:t>
      </w:r>
      <w:r>
        <w:rPr>
          <w:rFonts w:ascii="Arial Narrow" w:eastAsia="Times New Roman" w:hAnsi="Arial Narrow" w:cs="Times New Roman"/>
          <w:highlight w:val="cyan"/>
        </w:rPr>
        <w:t>4</w:t>
      </w:r>
      <w:r w:rsidRPr="00870B38">
        <w:rPr>
          <w:rFonts w:ascii="Arial Narrow" w:eastAsia="Times New Roman" w:hAnsi="Arial Narrow" w:cs="Times New Roman"/>
          <w:highlight w:val="cyan"/>
        </w:rPr>
        <w:t>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4673"/>
        <w:gridCol w:w="4494"/>
      </w:tblGrid>
      <w:tr w:rsidR="00121AFE" w:rsidRPr="006064AE" w14:paraId="3310F595" w14:textId="77777777" w:rsidTr="00640796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D9117" w14:textId="77777777" w:rsidR="00121AFE" w:rsidRPr="00865ABE" w:rsidRDefault="00121AFE" w:rsidP="006407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41B11" w14:textId="77777777" w:rsidR="00121AFE" w:rsidRPr="006064AE" w:rsidRDefault="00121AFE" w:rsidP="006407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6064AE">
              <w:rPr>
                <w:rFonts w:ascii="Arial Narrow" w:eastAsia="Times New Roman" w:hAnsi="Arial Narrow" w:cs="Arial"/>
                <w:b/>
                <w:bCs/>
                <w:color w:val="000000"/>
              </w:rPr>
              <w:t>Наименование характеристики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F0A75" w14:textId="77777777" w:rsidR="00121AFE" w:rsidRPr="006064AE" w:rsidRDefault="00121AFE" w:rsidP="006407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6064AE">
              <w:rPr>
                <w:rFonts w:ascii="Arial Narrow" w:eastAsia="Times New Roman" w:hAnsi="Arial Narrow" w:cs="Arial"/>
                <w:b/>
                <w:bCs/>
                <w:color w:val="000000"/>
              </w:rPr>
              <w:t>Значение</w:t>
            </w:r>
          </w:p>
        </w:tc>
      </w:tr>
      <w:tr w:rsidR="00121AFE" w:rsidRPr="00865ABE" w14:paraId="073286DA" w14:textId="77777777" w:rsidTr="00640796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A2F1F" w14:textId="77777777" w:rsidR="00121AFE" w:rsidRPr="00865ABE" w:rsidRDefault="00121AFE" w:rsidP="006407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1.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E7182" w14:textId="77777777" w:rsidR="00121AFE" w:rsidRPr="00865ABE" w:rsidRDefault="00121AFE" w:rsidP="0064079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Вид  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55960" w14:textId="77777777" w:rsidR="00121AFE" w:rsidRPr="00865ABE" w:rsidRDefault="00121AFE" w:rsidP="006407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многоквартирный дом</w:t>
            </w:r>
          </w:p>
        </w:tc>
      </w:tr>
      <w:tr w:rsidR="00121AFE" w:rsidRPr="00865ABE" w14:paraId="5283E998" w14:textId="77777777" w:rsidTr="00640796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C1DE8" w14:textId="77777777" w:rsidR="00121AFE" w:rsidRPr="00865ABE" w:rsidRDefault="00121AFE" w:rsidP="006407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2.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4166A" w14:textId="77777777" w:rsidR="00121AFE" w:rsidRPr="00865ABE" w:rsidRDefault="00121AFE" w:rsidP="0064079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Назначение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C9EC6" w14:textId="77777777" w:rsidR="00121AFE" w:rsidRPr="00865ABE" w:rsidRDefault="00121AFE" w:rsidP="006407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жилое</w:t>
            </w:r>
          </w:p>
        </w:tc>
      </w:tr>
      <w:tr w:rsidR="00121AFE" w:rsidRPr="008E1E97" w14:paraId="24CBA7D5" w14:textId="77777777" w:rsidTr="00640796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559FE" w14:textId="77777777" w:rsidR="00121AFE" w:rsidRPr="00865ABE" w:rsidRDefault="00121AFE" w:rsidP="006407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3.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A1CB8" w14:textId="77777777" w:rsidR="00121AFE" w:rsidRPr="00865ABE" w:rsidRDefault="00121AFE" w:rsidP="0064079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Times New Roman"/>
              </w:rPr>
              <w:t>Количество этажей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CA892" w14:textId="5D69074E" w:rsidR="00121AFE" w:rsidRPr="008E1E97" w:rsidRDefault="00121AFE" w:rsidP="006407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</w:t>
            </w:r>
            <w:r>
              <w:rPr>
                <w:rFonts w:ascii="Arial Narrow" w:eastAsia="Times New Roman" w:hAnsi="Arial Narrow" w:cs="Times New Roman"/>
              </w:rPr>
              <w:t>3</w:t>
            </w:r>
            <w:r>
              <w:rPr>
                <w:rFonts w:ascii="Arial Narrow" w:eastAsia="Times New Roman" w:hAnsi="Arial Narrow" w:cs="Times New Roman"/>
              </w:rPr>
              <w:t xml:space="preserve"> + 1 подземный</w:t>
            </w:r>
          </w:p>
        </w:tc>
      </w:tr>
      <w:tr w:rsidR="00121AFE" w:rsidRPr="008E1E97" w14:paraId="31E73B42" w14:textId="77777777" w:rsidTr="00640796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25219" w14:textId="77777777" w:rsidR="00121AFE" w:rsidRPr="00865ABE" w:rsidRDefault="00121AFE" w:rsidP="006407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4.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45A00" w14:textId="77777777" w:rsidR="00121AFE" w:rsidRPr="00865ABE" w:rsidRDefault="00121AFE" w:rsidP="0064079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Общая площадь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DB8CC" w14:textId="1326AAC7" w:rsidR="00121AFE" w:rsidRPr="008E1E97" w:rsidRDefault="00121AFE" w:rsidP="006407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14 517,2</w:t>
            </w:r>
            <w:r>
              <w:rPr>
                <w:rFonts w:ascii="Arial Narrow" w:eastAsia="Times New Roman" w:hAnsi="Arial Narrow" w:cs="Times New Roman"/>
              </w:rPr>
              <w:t xml:space="preserve"> м2</w:t>
            </w:r>
          </w:p>
        </w:tc>
      </w:tr>
      <w:tr w:rsidR="00121AFE" w:rsidRPr="008E1E97" w14:paraId="2977F648" w14:textId="77777777" w:rsidTr="00640796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921F4" w14:textId="77777777" w:rsidR="00121AFE" w:rsidRPr="00865ABE" w:rsidRDefault="00121AFE" w:rsidP="006407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5.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8525A" w14:textId="77777777" w:rsidR="00121AFE" w:rsidRPr="00865ABE" w:rsidRDefault="00121AFE" w:rsidP="0064079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Материал наружных стен 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C0FD3" w14:textId="77777777" w:rsidR="00121AFE" w:rsidRPr="008E1E97" w:rsidRDefault="00121AFE" w:rsidP="006407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С монолитным железобетонным каркасом и стенами из мелкоштучных каменных материалов (кирпич, керамические камней, блоки и др.)</w:t>
            </w:r>
          </w:p>
        </w:tc>
      </w:tr>
      <w:tr w:rsidR="00121AFE" w:rsidRPr="008E1E97" w14:paraId="74374791" w14:textId="77777777" w:rsidTr="00640796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FFFD2" w14:textId="77777777" w:rsidR="00121AFE" w:rsidRPr="00865ABE" w:rsidRDefault="00121AFE" w:rsidP="006407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6.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60910" w14:textId="77777777" w:rsidR="00121AFE" w:rsidRPr="00865ABE" w:rsidRDefault="00121AFE" w:rsidP="0064079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Материал поэтажных перекрытий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6256" w14:textId="77777777" w:rsidR="00121AFE" w:rsidRPr="008E1E97" w:rsidRDefault="00121AFE" w:rsidP="006407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Монолитные железобетонные</w:t>
            </w:r>
          </w:p>
        </w:tc>
      </w:tr>
      <w:tr w:rsidR="00121AFE" w:rsidRPr="008E1E97" w14:paraId="3CE41E5A" w14:textId="77777777" w:rsidTr="00640796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18D13" w14:textId="77777777" w:rsidR="00121AFE" w:rsidRPr="00865ABE" w:rsidRDefault="00121AFE" w:rsidP="006407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7.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DCE12" w14:textId="77777777" w:rsidR="00121AFE" w:rsidRPr="00865ABE" w:rsidRDefault="00121AFE" w:rsidP="0064079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Класс энергоэффективности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5CE8" w14:textId="77777777" w:rsidR="00121AFE" w:rsidRPr="008E1E97" w:rsidRDefault="00121AFE" w:rsidP="006407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В</w:t>
            </w:r>
          </w:p>
        </w:tc>
      </w:tr>
      <w:tr w:rsidR="00121AFE" w:rsidRPr="008E1E97" w14:paraId="52E280E9" w14:textId="77777777" w:rsidTr="00640796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D3618" w14:textId="77777777" w:rsidR="00121AFE" w:rsidRPr="00865ABE" w:rsidRDefault="00121AFE" w:rsidP="006407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8.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0F08F" w14:textId="77777777" w:rsidR="00121AFE" w:rsidRPr="00865ABE" w:rsidRDefault="00121AFE" w:rsidP="0064079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Сейсмостойкость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9A6D7" w14:textId="77777777" w:rsidR="00121AFE" w:rsidRPr="008E1E97" w:rsidRDefault="00121AFE" w:rsidP="006407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5</w:t>
            </w:r>
          </w:p>
        </w:tc>
      </w:tr>
    </w:tbl>
    <w:p w14:paraId="1C781D59" w14:textId="77777777" w:rsidR="00121AFE" w:rsidRDefault="00121AFE" w:rsidP="00012A4F">
      <w:pPr>
        <w:spacing w:after="0" w:line="240" w:lineRule="auto"/>
        <w:ind w:firstLine="709"/>
        <w:rPr>
          <w:rFonts w:ascii="Arial Narrow" w:eastAsia="Times New Roman" w:hAnsi="Arial Narrow" w:cs="Times New Roman"/>
          <w:highlight w:val="cyan"/>
        </w:rPr>
      </w:pPr>
    </w:p>
    <w:p w14:paraId="54999358" w14:textId="57275F19" w:rsidR="00012A4F" w:rsidRDefault="00012A4F" w:rsidP="00012A4F">
      <w:pPr>
        <w:spacing w:after="0" w:line="240" w:lineRule="auto"/>
        <w:ind w:firstLine="709"/>
        <w:rPr>
          <w:rFonts w:ascii="Arial Narrow" w:eastAsia="Times New Roman" w:hAnsi="Arial Narrow" w:cs="Times New Roman"/>
        </w:rPr>
      </w:pPr>
      <w:r w:rsidRPr="00870B38">
        <w:rPr>
          <w:rFonts w:ascii="Arial Narrow" w:eastAsia="Times New Roman" w:hAnsi="Arial Narrow" w:cs="Times New Roman"/>
          <w:highlight w:val="cyan"/>
        </w:rPr>
        <w:t xml:space="preserve">ДЛЯ ЭТАПА </w:t>
      </w:r>
      <w:r w:rsidRPr="00012A4F">
        <w:rPr>
          <w:rFonts w:ascii="Arial Narrow" w:eastAsia="Times New Roman" w:hAnsi="Arial Narrow" w:cs="Times New Roman"/>
          <w:highlight w:val="cyan"/>
        </w:rPr>
        <w:t>3</w:t>
      </w:r>
      <w:r w:rsidRPr="00870B38">
        <w:rPr>
          <w:rFonts w:ascii="Arial Narrow" w:eastAsia="Times New Roman" w:hAnsi="Arial Narrow" w:cs="Times New Roman"/>
          <w:highlight w:val="cyan"/>
        </w:rPr>
        <w:t xml:space="preserve">, КОРПУС </w:t>
      </w:r>
      <w:r w:rsidRPr="00012A4F">
        <w:rPr>
          <w:rFonts w:ascii="Arial Narrow" w:eastAsia="Times New Roman" w:hAnsi="Arial Narrow" w:cs="Times New Roman"/>
          <w:highlight w:val="cyan"/>
        </w:rPr>
        <w:t>5</w:t>
      </w:r>
      <w:r w:rsidRPr="00870B38">
        <w:rPr>
          <w:rFonts w:ascii="Arial Narrow" w:eastAsia="Times New Roman" w:hAnsi="Arial Narrow" w:cs="Times New Roman"/>
          <w:highlight w:val="cyan"/>
        </w:rPr>
        <w:t>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4673"/>
        <w:gridCol w:w="4494"/>
      </w:tblGrid>
      <w:tr w:rsidR="00012A4F" w:rsidRPr="006064AE" w14:paraId="2AF1BA16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531C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0C0C" w14:textId="77777777" w:rsidR="00012A4F" w:rsidRPr="006064AE" w:rsidRDefault="00012A4F" w:rsidP="005D27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6064AE">
              <w:rPr>
                <w:rFonts w:ascii="Arial Narrow" w:eastAsia="Times New Roman" w:hAnsi="Arial Narrow" w:cs="Arial"/>
                <w:b/>
                <w:bCs/>
                <w:color w:val="000000"/>
              </w:rPr>
              <w:t>Наименование характеристики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0F02" w14:textId="77777777" w:rsidR="00012A4F" w:rsidRPr="006064A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6064AE">
              <w:rPr>
                <w:rFonts w:ascii="Arial Narrow" w:eastAsia="Times New Roman" w:hAnsi="Arial Narrow" w:cs="Arial"/>
                <w:b/>
                <w:bCs/>
                <w:color w:val="000000"/>
              </w:rPr>
              <w:t>Значение</w:t>
            </w:r>
          </w:p>
        </w:tc>
      </w:tr>
      <w:tr w:rsidR="00012A4F" w:rsidRPr="00865ABE" w14:paraId="36F5736D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CA94C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1.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79124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Вид  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7E553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многоквартирный дом</w:t>
            </w:r>
          </w:p>
        </w:tc>
      </w:tr>
      <w:tr w:rsidR="00012A4F" w:rsidRPr="00865ABE" w14:paraId="5484FD69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9E103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2.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9DD58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Назначение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D6E16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жилое</w:t>
            </w:r>
          </w:p>
        </w:tc>
      </w:tr>
      <w:tr w:rsidR="00012A4F" w:rsidRPr="008E1E97" w14:paraId="093D2AC9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A808F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3.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2B882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Times New Roman"/>
              </w:rPr>
              <w:t>Количество этажей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FC70" w14:textId="20611993" w:rsidR="00012A4F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</w:t>
            </w:r>
            <w:r w:rsidR="00121AFE">
              <w:rPr>
                <w:rFonts w:ascii="Arial Narrow" w:eastAsia="Times New Roman" w:hAnsi="Arial Narrow" w:cs="Times New Roman"/>
              </w:rPr>
              <w:t>3</w:t>
            </w:r>
            <w:r>
              <w:rPr>
                <w:rFonts w:ascii="Arial Narrow" w:eastAsia="Times New Roman" w:hAnsi="Arial Narrow" w:cs="Times New Roman"/>
              </w:rPr>
              <w:t xml:space="preserve"> + 1 подземный</w:t>
            </w:r>
          </w:p>
        </w:tc>
      </w:tr>
      <w:tr w:rsidR="00012A4F" w:rsidRPr="008E1E97" w14:paraId="7437A296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F14B0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4.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94D7D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Общая площадь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7050" w14:textId="1275A57F" w:rsidR="00012A4F" w:rsidRPr="008E1E97" w:rsidRDefault="00121AFE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19 996,1</w:t>
            </w:r>
            <w:r w:rsidR="00012A4F">
              <w:rPr>
                <w:rFonts w:ascii="Arial Narrow" w:eastAsia="Times New Roman" w:hAnsi="Arial Narrow" w:cs="Times New Roman"/>
              </w:rPr>
              <w:t xml:space="preserve"> м2</w:t>
            </w:r>
          </w:p>
        </w:tc>
      </w:tr>
      <w:tr w:rsidR="00012A4F" w:rsidRPr="008E1E97" w14:paraId="15B01F54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53DEB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5.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529B9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Материал наружных стен 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97BE" w14:textId="77777777" w:rsidR="00012A4F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С монолитным железобетонным каркасом и стенами из мелкоштучных каменных материалов (кирпич, керамические камней, блоки и др.)</w:t>
            </w:r>
          </w:p>
        </w:tc>
      </w:tr>
      <w:tr w:rsidR="00012A4F" w:rsidRPr="008E1E97" w14:paraId="13DA758B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EA20C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6.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B799A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Материал поэтажных перекрытий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50195" w14:textId="77777777" w:rsidR="00012A4F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Монолитные железобетонные</w:t>
            </w:r>
          </w:p>
        </w:tc>
      </w:tr>
      <w:tr w:rsidR="00012A4F" w:rsidRPr="008E1E97" w14:paraId="76F8EFA1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C02C1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7.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274DE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Класс энергоэффективности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A1873" w14:textId="77777777" w:rsidR="00012A4F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В</w:t>
            </w:r>
          </w:p>
        </w:tc>
      </w:tr>
      <w:tr w:rsidR="00012A4F" w:rsidRPr="008E1E97" w14:paraId="61BF6A4E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DFD6E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8.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04E3B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Сейсмостойкость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3581" w14:textId="77777777" w:rsidR="00012A4F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5</w:t>
            </w:r>
          </w:p>
        </w:tc>
      </w:tr>
    </w:tbl>
    <w:p w14:paraId="4823BBA5" w14:textId="1DE28CF9" w:rsidR="00012A4F" w:rsidRDefault="00012A4F" w:rsidP="005B0255">
      <w:pPr>
        <w:spacing w:after="0" w:line="240" w:lineRule="auto"/>
        <w:ind w:firstLine="709"/>
        <w:jc w:val="center"/>
        <w:rPr>
          <w:rFonts w:ascii="Arial Narrow" w:eastAsia="Times New Roman" w:hAnsi="Arial Narrow" w:cs="Times New Roman"/>
        </w:rPr>
      </w:pPr>
    </w:p>
    <w:p w14:paraId="1746F2BE" w14:textId="3ACE5A8F" w:rsidR="00012A4F" w:rsidRDefault="00012A4F" w:rsidP="00012A4F">
      <w:pPr>
        <w:spacing w:after="0" w:line="240" w:lineRule="auto"/>
        <w:ind w:firstLine="709"/>
        <w:rPr>
          <w:rFonts w:ascii="Arial Narrow" w:eastAsia="Times New Roman" w:hAnsi="Arial Narrow" w:cs="Times New Roman"/>
          <w:b/>
          <w:bCs/>
        </w:rPr>
      </w:pPr>
      <w:r w:rsidRPr="00870B38">
        <w:rPr>
          <w:rFonts w:ascii="Arial Narrow" w:eastAsia="Times New Roman" w:hAnsi="Arial Narrow" w:cs="Times New Roman"/>
          <w:highlight w:val="cyan"/>
        </w:rPr>
        <w:t xml:space="preserve">ДЛЯ ЭТАПА </w:t>
      </w:r>
      <w:r w:rsidRPr="00012A4F">
        <w:rPr>
          <w:rFonts w:ascii="Arial Narrow" w:eastAsia="Times New Roman" w:hAnsi="Arial Narrow" w:cs="Times New Roman"/>
          <w:highlight w:val="cyan"/>
        </w:rPr>
        <w:t>3</w:t>
      </w:r>
      <w:r w:rsidRPr="00870B38">
        <w:rPr>
          <w:rFonts w:ascii="Arial Narrow" w:eastAsia="Times New Roman" w:hAnsi="Arial Narrow" w:cs="Times New Roman"/>
          <w:highlight w:val="cyan"/>
        </w:rPr>
        <w:t xml:space="preserve">, КОРПУС </w:t>
      </w:r>
      <w:r w:rsidRPr="00012A4F">
        <w:rPr>
          <w:rFonts w:ascii="Arial Narrow" w:eastAsia="Times New Roman" w:hAnsi="Arial Narrow" w:cs="Times New Roman"/>
          <w:highlight w:val="cyan"/>
        </w:rPr>
        <w:t>6</w:t>
      </w:r>
      <w:r w:rsidRPr="00870B38">
        <w:rPr>
          <w:rFonts w:ascii="Arial Narrow" w:eastAsia="Times New Roman" w:hAnsi="Arial Narrow" w:cs="Times New Roman"/>
          <w:highlight w:val="cyan"/>
        </w:rPr>
        <w:t>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4673"/>
        <w:gridCol w:w="4494"/>
      </w:tblGrid>
      <w:tr w:rsidR="00012A4F" w:rsidRPr="006064AE" w14:paraId="471D13AB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99BD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CF83" w14:textId="77777777" w:rsidR="00012A4F" w:rsidRPr="006064AE" w:rsidRDefault="00012A4F" w:rsidP="005D27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6064AE">
              <w:rPr>
                <w:rFonts w:ascii="Arial Narrow" w:eastAsia="Times New Roman" w:hAnsi="Arial Narrow" w:cs="Arial"/>
                <w:b/>
                <w:bCs/>
                <w:color w:val="000000"/>
              </w:rPr>
              <w:t>Наименование характеристики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A523" w14:textId="77777777" w:rsidR="00012A4F" w:rsidRPr="006064A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6064AE">
              <w:rPr>
                <w:rFonts w:ascii="Arial Narrow" w:eastAsia="Times New Roman" w:hAnsi="Arial Narrow" w:cs="Arial"/>
                <w:b/>
                <w:bCs/>
                <w:color w:val="000000"/>
              </w:rPr>
              <w:t>Значение</w:t>
            </w:r>
          </w:p>
        </w:tc>
      </w:tr>
      <w:tr w:rsidR="00012A4F" w:rsidRPr="00865ABE" w14:paraId="2572D072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86CCD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1.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2BA9B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Вид  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DA6C0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многоквартирный дом</w:t>
            </w:r>
          </w:p>
        </w:tc>
      </w:tr>
      <w:tr w:rsidR="00012A4F" w:rsidRPr="00865ABE" w14:paraId="04B8C571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35DD6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2.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3ABF7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Назначение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8F8AC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жилое</w:t>
            </w:r>
          </w:p>
        </w:tc>
      </w:tr>
      <w:tr w:rsidR="00012A4F" w:rsidRPr="008E1E97" w14:paraId="511F691C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B2331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3.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1EFE8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Times New Roman"/>
              </w:rPr>
              <w:t>Количество этажей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80B4" w14:textId="6BF05884" w:rsidR="00012A4F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</w:t>
            </w:r>
            <w:r w:rsidR="00121AFE">
              <w:rPr>
                <w:rFonts w:ascii="Arial Narrow" w:eastAsia="Times New Roman" w:hAnsi="Arial Narrow" w:cs="Times New Roman"/>
              </w:rPr>
              <w:t>3</w:t>
            </w:r>
            <w:r>
              <w:rPr>
                <w:rFonts w:ascii="Arial Narrow" w:eastAsia="Times New Roman" w:hAnsi="Arial Narrow" w:cs="Times New Roman"/>
              </w:rPr>
              <w:t xml:space="preserve"> + 1 подземный</w:t>
            </w:r>
          </w:p>
        </w:tc>
      </w:tr>
      <w:tr w:rsidR="00012A4F" w:rsidRPr="008E1E97" w14:paraId="11B9A69E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02A58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4.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53D46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Общая площадь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C6EF7" w14:textId="3593129C" w:rsidR="00012A4F" w:rsidRPr="008E1E97" w:rsidRDefault="00121AFE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20 116,9</w:t>
            </w:r>
            <w:r w:rsidR="00012A4F">
              <w:rPr>
                <w:rFonts w:ascii="Arial Narrow" w:eastAsia="Times New Roman" w:hAnsi="Arial Narrow" w:cs="Times New Roman"/>
              </w:rPr>
              <w:t xml:space="preserve"> м2</w:t>
            </w:r>
          </w:p>
        </w:tc>
      </w:tr>
      <w:tr w:rsidR="00012A4F" w:rsidRPr="008E1E97" w14:paraId="3F71017F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9A74F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5. 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4461C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 xml:space="preserve">Материал наружных стен 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73CA" w14:textId="77777777" w:rsidR="00012A4F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С монолитным железобетонным каркасом и стенами из мелкоштучных каменных материалов (кирпич, керамические камней, блоки и др.)</w:t>
            </w:r>
          </w:p>
        </w:tc>
      </w:tr>
      <w:tr w:rsidR="00012A4F" w:rsidRPr="008E1E97" w14:paraId="00764C6C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33B4D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6.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6F4D5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Материал поэтажных перекрытий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4C98" w14:textId="77777777" w:rsidR="00012A4F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Монолитные железобетонные</w:t>
            </w:r>
          </w:p>
        </w:tc>
      </w:tr>
      <w:tr w:rsidR="00012A4F" w:rsidRPr="008E1E97" w14:paraId="755173CC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E7F9C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7.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25C3E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Класс энергоэффективности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69EC" w14:textId="77777777" w:rsidR="00012A4F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В</w:t>
            </w:r>
          </w:p>
        </w:tc>
      </w:tr>
      <w:tr w:rsidR="00012A4F" w:rsidRPr="008E1E97" w14:paraId="4EA4D43F" w14:textId="77777777" w:rsidTr="005D278A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45CFC" w14:textId="77777777" w:rsidR="00012A4F" w:rsidRPr="00865ABE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8.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FFD65" w14:textId="77777777" w:rsidR="00012A4F" w:rsidRPr="00865ABE" w:rsidRDefault="00012A4F" w:rsidP="005D278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65ABE">
              <w:rPr>
                <w:rFonts w:ascii="Arial Narrow" w:eastAsia="Times New Roman" w:hAnsi="Arial Narrow" w:cs="Arial"/>
                <w:color w:val="000000"/>
              </w:rPr>
              <w:t>Сейсмостойкость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90154" w14:textId="77777777" w:rsidR="00012A4F" w:rsidRPr="008E1E97" w:rsidRDefault="00012A4F" w:rsidP="005D27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5</w:t>
            </w:r>
          </w:p>
        </w:tc>
      </w:tr>
    </w:tbl>
    <w:p w14:paraId="7D89C891" w14:textId="1974E410" w:rsidR="005C47B5" w:rsidRDefault="005C47B5" w:rsidP="005B0255">
      <w:pPr>
        <w:spacing w:after="0" w:line="240" w:lineRule="auto"/>
        <w:ind w:firstLine="709"/>
        <w:jc w:val="center"/>
        <w:rPr>
          <w:rFonts w:ascii="Arial Narrow" w:eastAsia="Times New Roman" w:hAnsi="Arial Narrow" w:cs="Times New Roman"/>
          <w:b/>
          <w:bCs/>
        </w:rPr>
      </w:pPr>
    </w:p>
    <w:bookmarkEnd w:id="19"/>
    <w:p w14:paraId="203811A9" w14:textId="220A530B" w:rsidR="0053757E" w:rsidRDefault="0053757E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6EEDE686" w14:textId="02920891" w:rsidR="0053757E" w:rsidRPr="00FF332E" w:rsidRDefault="0053757E" w:rsidP="0053757E">
      <w:pPr>
        <w:spacing w:after="0" w:line="240" w:lineRule="auto"/>
        <w:ind w:firstLine="720"/>
        <w:jc w:val="right"/>
        <w:rPr>
          <w:rFonts w:ascii="Arial Narrow" w:hAnsi="Arial Narrow" w:cs="Times New Roman"/>
        </w:rPr>
      </w:pPr>
      <w:r w:rsidRPr="00FF332E">
        <w:rPr>
          <w:rFonts w:ascii="Arial Narrow" w:hAnsi="Arial Narrow" w:cs="Times New Roman"/>
        </w:rPr>
        <w:lastRenderedPageBreak/>
        <w:t xml:space="preserve">Приложение № </w:t>
      </w:r>
      <w:r w:rsidR="0029395C">
        <w:rPr>
          <w:rFonts w:ascii="Arial Narrow" w:hAnsi="Arial Narrow" w:cs="Times New Roman"/>
        </w:rPr>
        <w:t>2</w:t>
      </w:r>
    </w:p>
    <w:p w14:paraId="37B183F1" w14:textId="1A780CCA" w:rsidR="0053757E" w:rsidRPr="00CF391F" w:rsidRDefault="0053757E" w:rsidP="0053757E">
      <w:pPr>
        <w:spacing w:after="0" w:line="240" w:lineRule="auto"/>
        <w:ind w:firstLine="720"/>
        <w:jc w:val="right"/>
        <w:rPr>
          <w:rFonts w:ascii="Arial Narrow" w:hAnsi="Arial Narrow" w:cs="Times New Roman"/>
        </w:rPr>
      </w:pPr>
      <w:r w:rsidRPr="00FF332E">
        <w:rPr>
          <w:rFonts w:ascii="Arial Narrow" w:hAnsi="Arial Narrow" w:cs="Times New Roman"/>
        </w:rPr>
        <w:t xml:space="preserve">к Договору </w:t>
      </w:r>
      <w:r w:rsidRPr="00CF391F">
        <w:rPr>
          <w:rFonts w:ascii="Arial Narrow" w:hAnsi="Arial Narrow" w:cs="Times New Roman"/>
        </w:rPr>
        <w:t xml:space="preserve">№ </w:t>
      </w:r>
      <w:r w:rsidR="00870B38">
        <w:rPr>
          <w:rFonts w:ascii="Arial Narrow" w:hAnsi="Arial Narrow" w:cs="Times New Roman"/>
        </w:rPr>
        <w:t>С</w:t>
      </w:r>
      <w:r w:rsidRPr="00CF391F">
        <w:rPr>
          <w:rFonts w:ascii="Arial Narrow" w:hAnsi="Arial Narrow" w:cs="Times New Roman"/>
        </w:rPr>
        <w:t xml:space="preserve">___-____ </w:t>
      </w:r>
    </w:p>
    <w:p w14:paraId="301F7644" w14:textId="7DE7D0AA" w:rsidR="0053757E" w:rsidRPr="00985959" w:rsidRDefault="0053757E" w:rsidP="0053757E">
      <w:pPr>
        <w:spacing w:after="0" w:line="240" w:lineRule="auto"/>
        <w:ind w:firstLine="720"/>
        <w:jc w:val="right"/>
        <w:rPr>
          <w:rFonts w:ascii="Arial Narrow" w:hAnsi="Arial Narrow" w:cs="Times New Roman"/>
        </w:rPr>
      </w:pPr>
      <w:r w:rsidRPr="00CF391F">
        <w:rPr>
          <w:rFonts w:ascii="Arial Narrow" w:hAnsi="Arial Narrow" w:cs="Times New Roman"/>
        </w:rPr>
        <w:t>участия в долевом строительстве</w:t>
      </w:r>
      <w:r w:rsidR="00985959">
        <w:rPr>
          <w:rFonts w:ascii="Arial Narrow" w:hAnsi="Arial Narrow" w:cs="Times New Roman"/>
        </w:rPr>
        <w:t xml:space="preserve"> </w:t>
      </w:r>
      <w:r w:rsidR="00985959" w:rsidRPr="00985959">
        <w:rPr>
          <w:rFonts w:ascii="Arial Narrow" w:hAnsi="Arial Narrow" w:cs="Times New Roman"/>
          <w:noProof/>
        </w:rPr>
        <w:t>многоквартирного дома</w:t>
      </w:r>
    </w:p>
    <w:p w14:paraId="01208DE3" w14:textId="66C5FC98" w:rsidR="0053757E" w:rsidRDefault="0053757E" w:rsidP="0053757E">
      <w:pPr>
        <w:spacing w:after="0" w:line="240" w:lineRule="auto"/>
        <w:jc w:val="right"/>
        <w:rPr>
          <w:rFonts w:ascii="Arial Narrow" w:hAnsi="Arial Narrow" w:cs="Times New Roman"/>
        </w:rPr>
      </w:pPr>
      <w:r w:rsidRPr="00CF391F">
        <w:rPr>
          <w:rFonts w:ascii="Arial Narrow" w:hAnsi="Arial Narrow" w:cs="Times New Roman"/>
        </w:rPr>
        <w:t>от _____________ 20__ г</w:t>
      </w:r>
    </w:p>
    <w:p w14:paraId="54784243" w14:textId="2492E586" w:rsidR="0053757E" w:rsidRDefault="0053757E" w:rsidP="0053757E">
      <w:pPr>
        <w:spacing w:after="0" w:line="240" w:lineRule="auto"/>
        <w:jc w:val="right"/>
        <w:rPr>
          <w:rFonts w:ascii="Arial Narrow" w:hAnsi="Arial Narrow" w:cs="Times New Roman"/>
        </w:rPr>
      </w:pPr>
    </w:p>
    <w:p w14:paraId="1979622D" w14:textId="77777777" w:rsidR="0029395C" w:rsidRPr="005B0255" w:rsidRDefault="0029395C" w:rsidP="0029395C">
      <w:pPr>
        <w:spacing w:after="0" w:line="240" w:lineRule="auto"/>
        <w:ind w:firstLine="709"/>
        <w:jc w:val="center"/>
        <w:rPr>
          <w:rFonts w:ascii="Arial Narrow" w:eastAsia="Times New Roman" w:hAnsi="Arial Narrow" w:cs="Times New Roman"/>
          <w:b/>
          <w:bCs/>
        </w:rPr>
      </w:pPr>
      <w:r w:rsidRPr="005B0255">
        <w:rPr>
          <w:rFonts w:ascii="Arial Narrow" w:eastAsia="Times New Roman" w:hAnsi="Arial Narrow" w:cs="Times New Roman"/>
          <w:b/>
          <w:bCs/>
        </w:rPr>
        <w:t>План этажа Многоквартирного дома, на котором располагается Объект долевого строительства</w:t>
      </w:r>
      <w:r>
        <w:rPr>
          <w:rFonts w:ascii="Arial Narrow" w:eastAsia="Times New Roman" w:hAnsi="Arial Narrow" w:cs="Times New Roman"/>
          <w:b/>
          <w:bCs/>
        </w:rPr>
        <w:t>.</w:t>
      </w:r>
    </w:p>
    <w:p w14:paraId="60B82393" w14:textId="77777777" w:rsidR="0029395C" w:rsidRDefault="0029395C" w:rsidP="0029395C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</w:rPr>
      </w:pPr>
    </w:p>
    <w:p w14:paraId="1339A655" w14:textId="77777777" w:rsidR="0029395C" w:rsidRDefault="0029395C" w:rsidP="0029395C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</w:rPr>
      </w:pPr>
    </w:p>
    <w:p w14:paraId="25AEBBE2" w14:textId="696EAAF4" w:rsidR="0029395C" w:rsidRPr="008E1E97" w:rsidRDefault="00CF391F" w:rsidP="008E1E97">
      <w:pPr>
        <w:spacing w:after="0" w:line="240" w:lineRule="auto"/>
        <w:ind w:firstLine="709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(</w:t>
      </w:r>
      <w:r w:rsidR="008E1E97" w:rsidRPr="008E1E97">
        <w:rPr>
          <w:rFonts w:ascii="Arial Narrow" w:eastAsia="Times New Roman" w:hAnsi="Arial Narrow" w:cs="Times New Roman"/>
        </w:rPr>
        <w:t>ВСТАВИТЬ ГРАФИЧЕСКИЙ ПЛАН ОБЪЕКТА, ПОКАЗЫВАЮЩИЙ РАСПОЛОЖЕНИЕ ОБЪЕКТА НА ЭТАЖЕ И ОТНОШЕНИЕ ОБЪЕКТА К ОСТАЛЬНЫМ ПОМЕЩЕНИЯМ)</w:t>
      </w:r>
    </w:p>
    <w:p w14:paraId="3B6A9F00" w14:textId="77777777" w:rsidR="0029395C" w:rsidRDefault="0029395C" w:rsidP="0029395C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</w:rPr>
      </w:pPr>
    </w:p>
    <w:p w14:paraId="04628AEF" w14:textId="77777777" w:rsidR="0029395C" w:rsidRDefault="0029395C" w:rsidP="0029395C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</w:rPr>
      </w:pPr>
    </w:p>
    <w:p w14:paraId="5378B4AF" w14:textId="77777777" w:rsidR="0029395C" w:rsidRDefault="0029395C" w:rsidP="0029395C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</w:rPr>
      </w:pPr>
    </w:p>
    <w:p w14:paraId="58B890D0" w14:textId="77777777" w:rsidR="0029395C" w:rsidRDefault="0029395C" w:rsidP="0029395C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</w:rPr>
      </w:pPr>
    </w:p>
    <w:p w14:paraId="3B986357" w14:textId="77777777" w:rsidR="0029395C" w:rsidRDefault="0029395C" w:rsidP="0029395C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</w:rPr>
      </w:pPr>
    </w:p>
    <w:p w14:paraId="6027CA09" w14:textId="77777777" w:rsidR="0029395C" w:rsidRDefault="0029395C" w:rsidP="0029395C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</w:rPr>
      </w:pPr>
    </w:p>
    <w:p w14:paraId="717E9568" w14:textId="77777777" w:rsidR="0029395C" w:rsidRDefault="0029395C" w:rsidP="0029395C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</w:rPr>
      </w:pPr>
    </w:p>
    <w:p w14:paraId="6D54A901" w14:textId="52250E5C" w:rsidR="00B41D5A" w:rsidRPr="00870B38" w:rsidRDefault="00B41D5A" w:rsidP="0029395C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B41D5A">
        <w:rPr>
          <w:rFonts w:ascii="Arial Narrow" w:hAnsi="Arial Narrow"/>
        </w:rPr>
        <w:t xml:space="preserve">План этажа в </w:t>
      </w:r>
      <w:r w:rsidR="00294460">
        <w:rPr>
          <w:rFonts w:ascii="Arial Narrow" w:hAnsi="Arial Narrow"/>
        </w:rPr>
        <w:t>М</w:t>
      </w:r>
      <w:r w:rsidRPr="00B41D5A">
        <w:rPr>
          <w:rFonts w:ascii="Arial Narrow" w:hAnsi="Arial Narrow"/>
        </w:rPr>
        <w:t>ногоквартирном доме отображает в графической форме (схем</w:t>
      </w:r>
      <w:r w:rsidR="00294460">
        <w:rPr>
          <w:rFonts w:ascii="Arial Narrow" w:hAnsi="Arial Narrow"/>
        </w:rPr>
        <w:t>е</w:t>
      </w:r>
      <w:r w:rsidRPr="00B41D5A">
        <w:rPr>
          <w:rFonts w:ascii="Arial Narrow" w:hAnsi="Arial Narrow"/>
        </w:rPr>
        <w:t>, черте</w:t>
      </w:r>
      <w:r w:rsidR="00294460">
        <w:rPr>
          <w:rFonts w:ascii="Arial Narrow" w:hAnsi="Arial Narrow"/>
        </w:rPr>
        <w:t>же</w:t>
      </w:r>
      <w:r w:rsidRPr="00B41D5A">
        <w:rPr>
          <w:rFonts w:ascii="Arial Narrow" w:hAnsi="Arial Narrow"/>
        </w:rPr>
        <w:t xml:space="preserve">) условное расположение частей жилого помещения (комнат, помещений вспомогательного использования, лоджий, веранд, балконов, террас) по отношению друг к </w:t>
      </w:r>
      <w:r w:rsidRPr="00870B38">
        <w:rPr>
          <w:rFonts w:ascii="Arial Narrow" w:hAnsi="Arial Narrow"/>
        </w:rPr>
        <w:t>другу, с указанием их условных площадей</w:t>
      </w:r>
      <w:r w:rsidR="00BB3E3C" w:rsidRPr="00870B38">
        <w:rPr>
          <w:rFonts w:ascii="Arial Narrow" w:hAnsi="Arial Narrow"/>
          <w:color w:val="222222"/>
        </w:rPr>
        <w:t xml:space="preserve"> при этом контуры внутренних стен Объекта долевого строительства размечаются трассировкой,</w:t>
      </w:r>
      <w:r w:rsidR="00BB3E3C" w:rsidRPr="00870B38">
        <w:rPr>
          <w:rFonts w:ascii="Arial Narrow" w:hAnsi="Arial Narrow"/>
          <w:color w:val="222222"/>
          <w:shd w:val="clear" w:color="auto" w:fill="FFFFFF"/>
        </w:rPr>
        <w:t xml:space="preserve"> а</w:t>
      </w:r>
      <w:r w:rsidRPr="00870B38">
        <w:rPr>
          <w:rFonts w:ascii="Arial Narrow" w:hAnsi="Arial Narrow"/>
        </w:rPr>
        <w:t xml:space="preserve"> фактическое расположение частей жилого помещения и их фактические площади будут уточнены в Техническом плане</w:t>
      </w:r>
      <w:r w:rsidR="0029395C" w:rsidRPr="00870B38">
        <w:rPr>
          <w:rFonts w:ascii="Arial Narrow" w:hAnsi="Arial Narrow"/>
        </w:rPr>
        <w:t>.</w:t>
      </w:r>
    </w:p>
    <w:p w14:paraId="072D4E97" w14:textId="36DDB2BA" w:rsidR="009E4CF0" w:rsidRPr="00870B38" w:rsidRDefault="0029395C" w:rsidP="00870B38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bCs/>
        </w:rPr>
      </w:pPr>
      <w:r w:rsidRPr="00870B38">
        <w:rPr>
          <w:rFonts w:ascii="Arial Narrow" w:hAnsi="Arial Narrow"/>
        </w:rPr>
        <w:t>Сантехнические приборы, мебель, плита, электротехника</w:t>
      </w:r>
      <w:r w:rsidR="00BB3E3C" w:rsidRPr="00870B38">
        <w:rPr>
          <w:rFonts w:ascii="Arial Narrow" w:hAnsi="Arial Narrow"/>
        </w:rPr>
        <w:t xml:space="preserve">, </w:t>
      </w:r>
      <w:r w:rsidR="00BB3E3C" w:rsidRPr="00870B38">
        <w:rPr>
          <w:rFonts w:ascii="Arial Narrow" w:hAnsi="Arial Narrow"/>
          <w:color w:val="222222"/>
        </w:rPr>
        <w:t>внутренние перегородки</w:t>
      </w:r>
      <w:r w:rsidRPr="00870B38">
        <w:rPr>
          <w:rFonts w:ascii="Arial Narrow" w:hAnsi="Arial Narrow"/>
        </w:rPr>
        <w:t xml:space="preserve"> обозначены условно, в целях определения функционального назначения помещения и не создаёт для Застройщика</w:t>
      </w:r>
      <w:r>
        <w:rPr>
          <w:rFonts w:ascii="Arial Narrow" w:hAnsi="Arial Narrow"/>
        </w:rPr>
        <w:t xml:space="preserve"> обязательств по их фактической установке/постановке. </w:t>
      </w:r>
      <w:bookmarkEnd w:id="0"/>
    </w:p>
    <w:sectPr w:rsidR="009E4CF0" w:rsidRPr="00870B38" w:rsidSect="00012A4F">
      <w:footerReference w:type="default" r:id="rId12"/>
      <w:pgSz w:w="11906" w:h="16838"/>
      <w:pgMar w:top="709" w:right="1080" w:bottom="993" w:left="1080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E7A0" w14:textId="77777777" w:rsidR="00B21B0E" w:rsidRDefault="00B21B0E" w:rsidP="00DB57CD">
      <w:pPr>
        <w:spacing w:after="0" w:line="240" w:lineRule="auto"/>
      </w:pPr>
      <w:r>
        <w:separator/>
      </w:r>
    </w:p>
  </w:endnote>
  <w:endnote w:type="continuationSeparator" w:id="0">
    <w:p w14:paraId="4D493DF9" w14:textId="77777777" w:rsidR="00B21B0E" w:rsidRDefault="00B21B0E" w:rsidP="00DB57CD">
      <w:pPr>
        <w:spacing w:after="0" w:line="240" w:lineRule="auto"/>
      </w:pPr>
      <w:r>
        <w:continuationSeparator/>
      </w:r>
    </w:p>
  </w:endnote>
  <w:endnote w:type="continuationNotice" w:id="1">
    <w:p w14:paraId="31E0BEBD" w14:textId="77777777" w:rsidR="00B21B0E" w:rsidRDefault="00B21B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565655"/>
      <w:docPartObj>
        <w:docPartGallery w:val="Page Numbers (Bottom of Page)"/>
        <w:docPartUnique/>
      </w:docPartObj>
    </w:sdtPr>
    <w:sdtEndPr/>
    <w:sdtContent>
      <w:p w14:paraId="7C4B4EA7" w14:textId="08185B56" w:rsidR="005D278A" w:rsidRDefault="005D278A" w:rsidP="00F402A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3A4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0C01" w14:textId="77777777" w:rsidR="00B21B0E" w:rsidRDefault="00B21B0E" w:rsidP="00DB57CD">
      <w:pPr>
        <w:spacing w:after="0" w:line="240" w:lineRule="auto"/>
      </w:pPr>
      <w:r>
        <w:separator/>
      </w:r>
    </w:p>
  </w:footnote>
  <w:footnote w:type="continuationSeparator" w:id="0">
    <w:p w14:paraId="28A88906" w14:textId="77777777" w:rsidR="00B21B0E" w:rsidRDefault="00B21B0E" w:rsidP="00DB57CD">
      <w:pPr>
        <w:spacing w:after="0" w:line="240" w:lineRule="auto"/>
      </w:pPr>
      <w:r>
        <w:continuationSeparator/>
      </w:r>
    </w:p>
  </w:footnote>
  <w:footnote w:type="continuationNotice" w:id="1">
    <w:p w14:paraId="09BD05BA" w14:textId="77777777" w:rsidR="00B21B0E" w:rsidRDefault="00B21B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E19"/>
    <w:multiLevelType w:val="hybridMultilevel"/>
    <w:tmpl w:val="3978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78E0"/>
    <w:multiLevelType w:val="multilevel"/>
    <w:tmpl w:val="F32A1B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65B3689"/>
    <w:multiLevelType w:val="hybridMultilevel"/>
    <w:tmpl w:val="C7D4A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6518F"/>
    <w:multiLevelType w:val="multilevel"/>
    <w:tmpl w:val="3C0AA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88B3785"/>
    <w:multiLevelType w:val="multilevel"/>
    <w:tmpl w:val="52144C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1657B2"/>
    <w:multiLevelType w:val="multilevel"/>
    <w:tmpl w:val="1410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AD8676D"/>
    <w:multiLevelType w:val="multilevel"/>
    <w:tmpl w:val="6928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7" w15:restartNumberingAfterBreak="0">
    <w:nsid w:val="5DDA4B62"/>
    <w:multiLevelType w:val="multilevel"/>
    <w:tmpl w:val="AF34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8" w15:restartNumberingAfterBreak="0">
    <w:nsid w:val="5F69134D"/>
    <w:multiLevelType w:val="hybridMultilevel"/>
    <w:tmpl w:val="A6465030"/>
    <w:lvl w:ilvl="0" w:tplc="15E09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9801E3"/>
    <w:multiLevelType w:val="hybridMultilevel"/>
    <w:tmpl w:val="4380D9E8"/>
    <w:lvl w:ilvl="0" w:tplc="D2080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517BA8"/>
    <w:multiLevelType w:val="hybridMultilevel"/>
    <w:tmpl w:val="3C862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96112"/>
    <w:multiLevelType w:val="multilevel"/>
    <w:tmpl w:val="8BEA0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D69"/>
    <w:rsid w:val="00000AA9"/>
    <w:rsid w:val="00000D50"/>
    <w:rsid w:val="00005B6C"/>
    <w:rsid w:val="000065A7"/>
    <w:rsid w:val="00007724"/>
    <w:rsid w:val="00012680"/>
    <w:rsid w:val="00012A4F"/>
    <w:rsid w:val="00024B29"/>
    <w:rsid w:val="000277F5"/>
    <w:rsid w:val="00030331"/>
    <w:rsid w:val="00033190"/>
    <w:rsid w:val="000338A6"/>
    <w:rsid w:val="00036F06"/>
    <w:rsid w:val="00056128"/>
    <w:rsid w:val="00066F71"/>
    <w:rsid w:val="00072989"/>
    <w:rsid w:val="00073016"/>
    <w:rsid w:val="00074D88"/>
    <w:rsid w:val="00074E8B"/>
    <w:rsid w:val="00077038"/>
    <w:rsid w:val="00084C19"/>
    <w:rsid w:val="000875ED"/>
    <w:rsid w:val="000907B6"/>
    <w:rsid w:val="00092325"/>
    <w:rsid w:val="0009256E"/>
    <w:rsid w:val="000B0E7D"/>
    <w:rsid w:val="000C1096"/>
    <w:rsid w:val="000C3106"/>
    <w:rsid w:val="000D39CA"/>
    <w:rsid w:val="000E4C32"/>
    <w:rsid w:val="00101A23"/>
    <w:rsid w:val="00105042"/>
    <w:rsid w:val="001065A9"/>
    <w:rsid w:val="00115285"/>
    <w:rsid w:val="00121AFE"/>
    <w:rsid w:val="0012332D"/>
    <w:rsid w:val="00131701"/>
    <w:rsid w:val="00134318"/>
    <w:rsid w:val="001377FB"/>
    <w:rsid w:val="00142A66"/>
    <w:rsid w:val="00142EF1"/>
    <w:rsid w:val="00146106"/>
    <w:rsid w:val="0014732E"/>
    <w:rsid w:val="001524FA"/>
    <w:rsid w:val="00154661"/>
    <w:rsid w:val="00184EA3"/>
    <w:rsid w:val="001A5D5F"/>
    <w:rsid w:val="001B152A"/>
    <w:rsid w:val="001B2D54"/>
    <w:rsid w:val="001C3EA0"/>
    <w:rsid w:val="001C6D9B"/>
    <w:rsid w:val="001D2737"/>
    <w:rsid w:val="001D66E6"/>
    <w:rsid w:val="001F2A1F"/>
    <w:rsid w:val="001F6102"/>
    <w:rsid w:val="001F7408"/>
    <w:rsid w:val="002077D0"/>
    <w:rsid w:val="0021577D"/>
    <w:rsid w:val="00232D97"/>
    <w:rsid w:val="00237521"/>
    <w:rsid w:val="002376E6"/>
    <w:rsid w:val="00244671"/>
    <w:rsid w:val="00245924"/>
    <w:rsid w:val="0024697B"/>
    <w:rsid w:val="0025003F"/>
    <w:rsid w:val="00257106"/>
    <w:rsid w:val="002817F5"/>
    <w:rsid w:val="0029395C"/>
    <w:rsid w:val="00294460"/>
    <w:rsid w:val="002955C0"/>
    <w:rsid w:val="002A0DA8"/>
    <w:rsid w:val="002A628D"/>
    <w:rsid w:val="002B1FE0"/>
    <w:rsid w:val="002B6FB7"/>
    <w:rsid w:val="002C064B"/>
    <w:rsid w:val="002C20DA"/>
    <w:rsid w:val="002C3DD9"/>
    <w:rsid w:val="002C5494"/>
    <w:rsid w:val="002D316B"/>
    <w:rsid w:val="002D6769"/>
    <w:rsid w:val="002E7069"/>
    <w:rsid w:val="002F66CF"/>
    <w:rsid w:val="0030169B"/>
    <w:rsid w:val="00314CA3"/>
    <w:rsid w:val="00330B68"/>
    <w:rsid w:val="0033479D"/>
    <w:rsid w:val="00336CDC"/>
    <w:rsid w:val="003377F0"/>
    <w:rsid w:val="00340647"/>
    <w:rsid w:val="003406FD"/>
    <w:rsid w:val="00363ED3"/>
    <w:rsid w:val="003725A3"/>
    <w:rsid w:val="00377287"/>
    <w:rsid w:val="00377611"/>
    <w:rsid w:val="00382C07"/>
    <w:rsid w:val="003837D8"/>
    <w:rsid w:val="003900A9"/>
    <w:rsid w:val="00390944"/>
    <w:rsid w:val="003A31F9"/>
    <w:rsid w:val="003A446A"/>
    <w:rsid w:val="003C2407"/>
    <w:rsid w:val="003C2AFA"/>
    <w:rsid w:val="003D2DD6"/>
    <w:rsid w:val="003D6959"/>
    <w:rsid w:val="003F328B"/>
    <w:rsid w:val="003F5CBB"/>
    <w:rsid w:val="003F6834"/>
    <w:rsid w:val="004074CE"/>
    <w:rsid w:val="00413BBE"/>
    <w:rsid w:val="00414295"/>
    <w:rsid w:val="00416231"/>
    <w:rsid w:val="004169E4"/>
    <w:rsid w:val="00426615"/>
    <w:rsid w:val="004339A6"/>
    <w:rsid w:val="004341AE"/>
    <w:rsid w:val="00435D31"/>
    <w:rsid w:val="004377BE"/>
    <w:rsid w:val="00437DF9"/>
    <w:rsid w:val="00442696"/>
    <w:rsid w:val="004433DA"/>
    <w:rsid w:val="00446FD0"/>
    <w:rsid w:val="00452263"/>
    <w:rsid w:val="0045462F"/>
    <w:rsid w:val="004603CE"/>
    <w:rsid w:val="0046651B"/>
    <w:rsid w:val="00470D83"/>
    <w:rsid w:val="004735E2"/>
    <w:rsid w:val="00475517"/>
    <w:rsid w:val="004814C8"/>
    <w:rsid w:val="004828A7"/>
    <w:rsid w:val="00483611"/>
    <w:rsid w:val="00484A80"/>
    <w:rsid w:val="004858BA"/>
    <w:rsid w:val="004937FC"/>
    <w:rsid w:val="004A14F4"/>
    <w:rsid w:val="004A1A3D"/>
    <w:rsid w:val="004A2854"/>
    <w:rsid w:val="004A3298"/>
    <w:rsid w:val="004A4DDD"/>
    <w:rsid w:val="004A7B5A"/>
    <w:rsid w:val="004A7EDD"/>
    <w:rsid w:val="004B1556"/>
    <w:rsid w:val="004B66F7"/>
    <w:rsid w:val="004C22FE"/>
    <w:rsid w:val="004C3D81"/>
    <w:rsid w:val="004D14FF"/>
    <w:rsid w:val="004D1AAD"/>
    <w:rsid w:val="004D3849"/>
    <w:rsid w:val="004F541D"/>
    <w:rsid w:val="004F5D29"/>
    <w:rsid w:val="00500F9B"/>
    <w:rsid w:val="00503C55"/>
    <w:rsid w:val="00511A2B"/>
    <w:rsid w:val="00531DD3"/>
    <w:rsid w:val="005327FF"/>
    <w:rsid w:val="0053757E"/>
    <w:rsid w:val="00542DCD"/>
    <w:rsid w:val="00543447"/>
    <w:rsid w:val="00546E77"/>
    <w:rsid w:val="0055447B"/>
    <w:rsid w:val="005568F6"/>
    <w:rsid w:val="00572432"/>
    <w:rsid w:val="0057512B"/>
    <w:rsid w:val="0057570F"/>
    <w:rsid w:val="0057693A"/>
    <w:rsid w:val="00582ADA"/>
    <w:rsid w:val="00582CF3"/>
    <w:rsid w:val="00586517"/>
    <w:rsid w:val="00595B12"/>
    <w:rsid w:val="005B0054"/>
    <w:rsid w:val="005B0255"/>
    <w:rsid w:val="005B5160"/>
    <w:rsid w:val="005B5A0D"/>
    <w:rsid w:val="005C47B5"/>
    <w:rsid w:val="005C59E7"/>
    <w:rsid w:val="005D278A"/>
    <w:rsid w:val="005F3010"/>
    <w:rsid w:val="005F4BA0"/>
    <w:rsid w:val="005F7263"/>
    <w:rsid w:val="005F73F3"/>
    <w:rsid w:val="006064AE"/>
    <w:rsid w:val="006100A3"/>
    <w:rsid w:val="0061144B"/>
    <w:rsid w:val="0061159B"/>
    <w:rsid w:val="00612496"/>
    <w:rsid w:val="006125F4"/>
    <w:rsid w:val="00612B21"/>
    <w:rsid w:val="0062577F"/>
    <w:rsid w:val="00633853"/>
    <w:rsid w:val="00641D85"/>
    <w:rsid w:val="00642C83"/>
    <w:rsid w:val="0064662C"/>
    <w:rsid w:val="00646E14"/>
    <w:rsid w:val="00655030"/>
    <w:rsid w:val="00657049"/>
    <w:rsid w:val="00663E3C"/>
    <w:rsid w:val="00667958"/>
    <w:rsid w:val="006709F9"/>
    <w:rsid w:val="0067545C"/>
    <w:rsid w:val="00677673"/>
    <w:rsid w:val="00680181"/>
    <w:rsid w:val="00686607"/>
    <w:rsid w:val="00687613"/>
    <w:rsid w:val="006931C8"/>
    <w:rsid w:val="006A34DE"/>
    <w:rsid w:val="006A5373"/>
    <w:rsid w:val="006B7B2A"/>
    <w:rsid w:val="006D0197"/>
    <w:rsid w:val="006D249E"/>
    <w:rsid w:val="006E2A20"/>
    <w:rsid w:val="006F001C"/>
    <w:rsid w:val="006F3951"/>
    <w:rsid w:val="006F4A04"/>
    <w:rsid w:val="006F6FFC"/>
    <w:rsid w:val="0071010C"/>
    <w:rsid w:val="00720837"/>
    <w:rsid w:val="007219CB"/>
    <w:rsid w:val="00734387"/>
    <w:rsid w:val="00736205"/>
    <w:rsid w:val="00740BBC"/>
    <w:rsid w:val="0074450A"/>
    <w:rsid w:val="00761A66"/>
    <w:rsid w:val="007639C6"/>
    <w:rsid w:val="0077346F"/>
    <w:rsid w:val="00773C6A"/>
    <w:rsid w:val="0078547C"/>
    <w:rsid w:val="0078789A"/>
    <w:rsid w:val="00791A70"/>
    <w:rsid w:val="007A06A6"/>
    <w:rsid w:val="007A3969"/>
    <w:rsid w:val="007A71B7"/>
    <w:rsid w:val="007B744A"/>
    <w:rsid w:val="007C77D2"/>
    <w:rsid w:val="007D1535"/>
    <w:rsid w:val="007D27B5"/>
    <w:rsid w:val="007E1CFC"/>
    <w:rsid w:val="007E51E8"/>
    <w:rsid w:val="007E6A8F"/>
    <w:rsid w:val="007F0335"/>
    <w:rsid w:val="007F3695"/>
    <w:rsid w:val="00802907"/>
    <w:rsid w:val="00804EC7"/>
    <w:rsid w:val="00817BC3"/>
    <w:rsid w:val="00824AE4"/>
    <w:rsid w:val="00830045"/>
    <w:rsid w:val="00836F94"/>
    <w:rsid w:val="008374C7"/>
    <w:rsid w:val="008603EA"/>
    <w:rsid w:val="00865ABE"/>
    <w:rsid w:val="0086659D"/>
    <w:rsid w:val="00870825"/>
    <w:rsid w:val="00870B38"/>
    <w:rsid w:val="00873CD5"/>
    <w:rsid w:val="00875352"/>
    <w:rsid w:val="00880A67"/>
    <w:rsid w:val="008830FE"/>
    <w:rsid w:val="00887C26"/>
    <w:rsid w:val="008964F7"/>
    <w:rsid w:val="008A1593"/>
    <w:rsid w:val="008A241F"/>
    <w:rsid w:val="008B4674"/>
    <w:rsid w:val="008B6DC2"/>
    <w:rsid w:val="008B742A"/>
    <w:rsid w:val="008C02E1"/>
    <w:rsid w:val="008C344E"/>
    <w:rsid w:val="008C5DC7"/>
    <w:rsid w:val="008D37D3"/>
    <w:rsid w:val="008D71E2"/>
    <w:rsid w:val="008D7A4B"/>
    <w:rsid w:val="008E19D7"/>
    <w:rsid w:val="008E1E97"/>
    <w:rsid w:val="008F1ABA"/>
    <w:rsid w:val="008F2003"/>
    <w:rsid w:val="008F33AD"/>
    <w:rsid w:val="008F7DDE"/>
    <w:rsid w:val="009035D7"/>
    <w:rsid w:val="00906FFF"/>
    <w:rsid w:val="009153CA"/>
    <w:rsid w:val="009161B9"/>
    <w:rsid w:val="0091664D"/>
    <w:rsid w:val="00923BE6"/>
    <w:rsid w:val="00936273"/>
    <w:rsid w:val="0093779A"/>
    <w:rsid w:val="009515F1"/>
    <w:rsid w:val="00952814"/>
    <w:rsid w:val="009629DA"/>
    <w:rsid w:val="009800F2"/>
    <w:rsid w:val="00980669"/>
    <w:rsid w:val="00985202"/>
    <w:rsid w:val="00985372"/>
    <w:rsid w:val="00985959"/>
    <w:rsid w:val="009859B7"/>
    <w:rsid w:val="00987CBA"/>
    <w:rsid w:val="00993785"/>
    <w:rsid w:val="009944A8"/>
    <w:rsid w:val="009971DE"/>
    <w:rsid w:val="009A2465"/>
    <w:rsid w:val="009B0D69"/>
    <w:rsid w:val="009B142A"/>
    <w:rsid w:val="009C6CD8"/>
    <w:rsid w:val="009D0BFF"/>
    <w:rsid w:val="009D5701"/>
    <w:rsid w:val="009D5A2D"/>
    <w:rsid w:val="009E4005"/>
    <w:rsid w:val="009E4CF0"/>
    <w:rsid w:val="009F7F17"/>
    <w:rsid w:val="00A022E9"/>
    <w:rsid w:val="00A0541E"/>
    <w:rsid w:val="00A13C33"/>
    <w:rsid w:val="00A20DAD"/>
    <w:rsid w:val="00A26468"/>
    <w:rsid w:val="00A3649A"/>
    <w:rsid w:val="00A412B5"/>
    <w:rsid w:val="00A41DFE"/>
    <w:rsid w:val="00A427E4"/>
    <w:rsid w:val="00A463CA"/>
    <w:rsid w:val="00A52343"/>
    <w:rsid w:val="00A638B1"/>
    <w:rsid w:val="00A6744A"/>
    <w:rsid w:val="00A74FB6"/>
    <w:rsid w:val="00A84339"/>
    <w:rsid w:val="00A84524"/>
    <w:rsid w:val="00A87A9E"/>
    <w:rsid w:val="00A92C4F"/>
    <w:rsid w:val="00A931B4"/>
    <w:rsid w:val="00AB0265"/>
    <w:rsid w:val="00AB3498"/>
    <w:rsid w:val="00AB3832"/>
    <w:rsid w:val="00AB4990"/>
    <w:rsid w:val="00AB64BB"/>
    <w:rsid w:val="00AB6C4C"/>
    <w:rsid w:val="00AE3418"/>
    <w:rsid w:val="00AE34C2"/>
    <w:rsid w:val="00AE3D92"/>
    <w:rsid w:val="00AF03B2"/>
    <w:rsid w:val="00AF20B0"/>
    <w:rsid w:val="00AF6142"/>
    <w:rsid w:val="00B02C5A"/>
    <w:rsid w:val="00B20443"/>
    <w:rsid w:val="00B21B0E"/>
    <w:rsid w:val="00B22C01"/>
    <w:rsid w:val="00B41474"/>
    <w:rsid w:val="00B41D5A"/>
    <w:rsid w:val="00B41DC2"/>
    <w:rsid w:val="00B513A8"/>
    <w:rsid w:val="00B53930"/>
    <w:rsid w:val="00B7038A"/>
    <w:rsid w:val="00B9668E"/>
    <w:rsid w:val="00BA3A17"/>
    <w:rsid w:val="00BA63B1"/>
    <w:rsid w:val="00BB004A"/>
    <w:rsid w:val="00BB1FCF"/>
    <w:rsid w:val="00BB32C1"/>
    <w:rsid w:val="00BB3E3C"/>
    <w:rsid w:val="00BC42EB"/>
    <w:rsid w:val="00BC520E"/>
    <w:rsid w:val="00BD1494"/>
    <w:rsid w:val="00BD3C17"/>
    <w:rsid w:val="00BD3EE4"/>
    <w:rsid w:val="00BF3155"/>
    <w:rsid w:val="00C04F7A"/>
    <w:rsid w:val="00C05B7C"/>
    <w:rsid w:val="00C12325"/>
    <w:rsid w:val="00C130C3"/>
    <w:rsid w:val="00C140A9"/>
    <w:rsid w:val="00C15170"/>
    <w:rsid w:val="00C1669E"/>
    <w:rsid w:val="00C17AA7"/>
    <w:rsid w:val="00C20744"/>
    <w:rsid w:val="00C2101A"/>
    <w:rsid w:val="00C23A08"/>
    <w:rsid w:val="00C27BC8"/>
    <w:rsid w:val="00C30B2D"/>
    <w:rsid w:val="00C33735"/>
    <w:rsid w:val="00C35200"/>
    <w:rsid w:val="00C440A2"/>
    <w:rsid w:val="00C56CFD"/>
    <w:rsid w:val="00C604D4"/>
    <w:rsid w:val="00C62835"/>
    <w:rsid w:val="00C675FD"/>
    <w:rsid w:val="00C67915"/>
    <w:rsid w:val="00C70353"/>
    <w:rsid w:val="00C759D6"/>
    <w:rsid w:val="00C83A79"/>
    <w:rsid w:val="00C86500"/>
    <w:rsid w:val="00C8785C"/>
    <w:rsid w:val="00CA3E6A"/>
    <w:rsid w:val="00CA4402"/>
    <w:rsid w:val="00CA57D1"/>
    <w:rsid w:val="00CC713C"/>
    <w:rsid w:val="00CC7ACD"/>
    <w:rsid w:val="00CD2210"/>
    <w:rsid w:val="00CD5379"/>
    <w:rsid w:val="00CE7C54"/>
    <w:rsid w:val="00CF0ED8"/>
    <w:rsid w:val="00CF2D66"/>
    <w:rsid w:val="00CF391F"/>
    <w:rsid w:val="00CF399F"/>
    <w:rsid w:val="00D31DC6"/>
    <w:rsid w:val="00D33700"/>
    <w:rsid w:val="00D4108D"/>
    <w:rsid w:val="00D50D3A"/>
    <w:rsid w:val="00D670B1"/>
    <w:rsid w:val="00D76001"/>
    <w:rsid w:val="00D836B1"/>
    <w:rsid w:val="00D87337"/>
    <w:rsid w:val="00D87725"/>
    <w:rsid w:val="00DA09E7"/>
    <w:rsid w:val="00DA6BFC"/>
    <w:rsid w:val="00DB57CD"/>
    <w:rsid w:val="00DC7FA3"/>
    <w:rsid w:val="00DD7BF7"/>
    <w:rsid w:val="00DD7DFD"/>
    <w:rsid w:val="00DE1188"/>
    <w:rsid w:val="00DE3097"/>
    <w:rsid w:val="00DE49FF"/>
    <w:rsid w:val="00DE5440"/>
    <w:rsid w:val="00DE664A"/>
    <w:rsid w:val="00E00332"/>
    <w:rsid w:val="00E00517"/>
    <w:rsid w:val="00E1442A"/>
    <w:rsid w:val="00E14BC0"/>
    <w:rsid w:val="00E23EBD"/>
    <w:rsid w:val="00E318CA"/>
    <w:rsid w:val="00E43925"/>
    <w:rsid w:val="00E45ED7"/>
    <w:rsid w:val="00E57B29"/>
    <w:rsid w:val="00E670C3"/>
    <w:rsid w:val="00E72524"/>
    <w:rsid w:val="00E97AC9"/>
    <w:rsid w:val="00EA3226"/>
    <w:rsid w:val="00EB340D"/>
    <w:rsid w:val="00EC0F30"/>
    <w:rsid w:val="00EC374E"/>
    <w:rsid w:val="00EC69F4"/>
    <w:rsid w:val="00ED7369"/>
    <w:rsid w:val="00EE43C8"/>
    <w:rsid w:val="00EE65E3"/>
    <w:rsid w:val="00EE70DE"/>
    <w:rsid w:val="00EF4689"/>
    <w:rsid w:val="00F00E45"/>
    <w:rsid w:val="00F01251"/>
    <w:rsid w:val="00F01B63"/>
    <w:rsid w:val="00F06D2F"/>
    <w:rsid w:val="00F1006A"/>
    <w:rsid w:val="00F16965"/>
    <w:rsid w:val="00F23F2C"/>
    <w:rsid w:val="00F2568C"/>
    <w:rsid w:val="00F26503"/>
    <w:rsid w:val="00F402AD"/>
    <w:rsid w:val="00F5094B"/>
    <w:rsid w:val="00F51637"/>
    <w:rsid w:val="00F528F7"/>
    <w:rsid w:val="00F55CC6"/>
    <w:rsid w:val="00F63D7D"/>
    <w:rsid w:val="00F64D6B"/>
    <w:rsid w:val="00F838FD"/>
    <w:rsid w:val="00F84B81"/>
    <w:rsid w:val="00F8692E"/>
    <w:rsid w:val="00F90F0A"/>
    <w:rsid w:val="00F91CF9"/>
    <w:rsid w:val="00F92CE4"/>
    <w:rsid w:val="00F9377E"/>
    <w:rsid w:val="00F953A4"/>
    <w:rsid w:val="00FA2E4F"/>
    <w:rsid w:val="00FA36A0"/>
    <w:rsid w:val="00FA6AEE"/>
    <w:rsid w:val="00FA7E81"/>
    <w:rsid w:val="00FB0B4A"/>
    <w:rsid w:val="00FB11FD"/>
    <w:rsid w:val="00FB27B7"/>
    <w:rsid w:val="00FC37C5"/>
    <w:rsid w:val="00FD3A1C"/>
    <w:rsid w:val="00FD447B"/>
    <w:rsid w:val="00FE0257"/>
    <w:rsid w:val="00FE37DF"/>
    <w:rsid w:val="00FF003A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EE99CA"/>
  <w15:chartTrackingRefBased/>
  <w15:docId w15:val="{07E4499C-B2F7-4390-9D10-8B3F197D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7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800F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800F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800F2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800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800F2"/>
    <w:rPr>
      <w:rFonts w:eastAsiaTheme="minorEastAsia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42C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4B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No Spacing"/>
    <w:uiPriority w:val="1"/>
    <w:qFormat/>
    <w:rsid w:val="00CA57D1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005B6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B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66F7"/>
    <w:rPr>
      <w:rFonts w:eastAsiaTheme="minorEastAsia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20DA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C20DA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E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DB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57CD"/>
    <w:rPr>
      <w:rFonts w:eastAsiaTheme="minorEastAsia"/>
      <w:lang w:eastAsia="ru-RU"/>
    </w:rPr>
  </w:style>
  <w:style w:type="paragraph" w:styleId="af1">
    <w:name w:val="Revision"/>
    <w:hidden/>
    <w:uiPriority w:val="99"/>
    <w:semiHidden/>
    <w:rsid w:val="00542DCD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E1E9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E1E97"/>
    <w:rPr>
      <w:rFonts w:eastAsiaTheme="minorEastAsia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8E1E97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5D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27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oyuzmoscow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5;&#1072;&#1096;.&#1076;&#1086;&#1084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@domr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4158B-5710-4D07-B816-0A3CBEE4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9995</Words>
  <Characters>56978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Александр</dc:creator>
  <cp:keywords/>
  <dc:description/>
  <cp:lastModifiedBy>Беляков Александр</cp:lastModifiedBy>
  <cp:revision>5</cp:revision>
  <cp:lastPrinted>2022-06-27T13:37:00Z</cp:lastPrinted>
  <dcterms:created xsi:type="dcterms:W3CDTF">2023-06-16T16:32:00Z</dcterms:created>
  <dcterms:modified xsi:type="dcterms:W3CDTF">2023-06-16T16:52:00Z</dcterms:modified>
</cp:coreProperties>
</file>