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466A7" w14:textId="77777777" w:rsidR="00DA0B4E" w:rsidRPr="0094289E" w:rsidRDefault="00DA0B4E" w:rsidP="00276ACE">
      <w:pPr>
        <w:jc w:val="center"/>
        <w:rPr>
          <w:b/>
          <w:sz w:val="23"/>
          <w:szCs w:val="23"/>
        </w:rPr>
      </w:pPr>
      <w:r w:rsidRPr="0094289E">
        <w:rPr>
          <w:b/>
          <w:sz w:val="23"/>
          <w:szCs w:val="23"/>
        </w:rPr>
        <w:t>ДОГОВОР</w:t>
      </w:r>
    </w:p>
    <w:p w14:paraId="22D2CCF1" w14:textId="77777777" w:rsidR="00DA0B4E" w:rsidRPr="0094289E" w:rsidRDefault="00DA0B4E" w:rsidP="00276ACE">
      <w:pPr>
        <w:jc w:val="center"/>
        <w:rPr>
          <w:b/>
          <w:sz w:val="23"/>
          <w:szCs w:val="23"/>
        </w:rPr>
      </w:pPr>
      <w:r w:rsidRPr="0094289E">
        <w:rPr>
          <w:b/>
          <w:sz w:val="23"/>
          <w:szCs w:val="23"/>
        </w:rPr>
        <w:t>УЧАСТИЯ В ДОЛЕВОМ СТРОИТЕЛЬСТВЕ</w:t>
      </w:r>
    </w:p>
    <w:p w14:paraId="0C0CFCD7" w14:textId="636D6CCA" w:rsidR="00DA0B4E" w:rsidRPr="0094289E" w:rsidRDefault="00DA0B4E" w:rsidP="00276ACE">
      <w:pPr>
        <w:jc w:val="center"/>
        <w:rPr>
          <w:b/>
          <w:bCs/>
          <w:color w:val="FF0000"/>
          <w:sz w:val="23"/>
          <w:szCs w:val="23"/>
        </w:rPr>
      </w:pPr>
      <w:r w:rsidRPr="0094289E">
        <w:rPr>
          <w:b/>
          <w:sz w:val="23"/>
          <w:szCs w:val="23"/>
        </w:rPr>
        <w:t xml:space="preserve">№ </w:t>
      </w:r>
      <w:r w:rsidR="00427E1E" w:rsidRPr="0094289E">
        <w:rPr>
          <w:b/>
          <w:bCs/>
          <w:color w:val="000000" w:themeColor="text1"/>
          <w:sz w:val="23"/>
          <w:szCs w:val="23"/>
        </w:rPr>
        <w:t>ЮТ</w:t>
      </w:r>
      <w:r w:rsidR="00F02D03" w:rsidRPr="0094289E">
        <w:rPr>
          <w:b/>
          <w:bCs/>
          <w:color w:val="000000" w:themeColor="text1"/>
          <w:sz w:val="23"/>
          <w:szCs w:val="23"/>
        </w:rPr>
        <w:t>-</w:t>
      </w:r>
      <w:r w:rsidR="00EE4595">
        <w:rPr>
          <w:b/>
          <w:bCs/>
          <w:color w:val="000000" w:themeColor="text1"/>
          <w:sz w:val="23"/>
          <w:szCs w:val="23"/>
        </w:rPr>
        <w:t>____</w:t>
      </w:r>
    </w:p>
    <w:p w14:paraId="694C7BED" w14:textId="77777777" w:rsidR="00DD7078" w:rsidRPr="0094289E" w:rsidRDefault="00DD7078" w:rsidP="00276ACE">
      <w:pPr>
        <w:jc w:val="center"/>
        <w:rPr>
          <w:b/>
          <w:bCs/>
          <w:color w:val="000000"/>
          <w:sz w:val="23"/>
          <w:szCs w:val="23"/>
        </w:rPr>
      </w:pPr>
    </w:p>
    <w:tbl>
      <w:tblPr>
        <w:tblStyle w:val="af2"/>
        <w:tblW w:w="10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6"/>
      </w:tblGrid>
      <w:tr w:rsidR="00F02D03" w:rsidRPr="0094289E" w14:paraId="587D06D4" w14:textId="77777777" w:rsidTr="00F02D03">
        <w:trPr>
          <w:trHeight w:val="274"/>
        </w:trPr>
        <w:tc>
          <w:tcPr>
            <w:tcW w:w="5234" w:type="dxa"/>
            <w:hideMark/>
          </w:tcPr>
          <w:p w14:paraId="7B48F266" w14:textId="77777777" w:rsidR="00F02D03" w:rsidRPr="0094289E" w:rsidRDefault="00F02D03">
            <w:pPr>
              <w:rPr>
                <w:sz w:val="23"/>
                <w:szCs w:val="23"/>
              </w:rPr>
            </w:pPr>
            <w:r w:rsidRPr="0094289E">
              <w:rPr>
                <w:sz w:val="23"/>
                <w:szCs w:val="23"/>
              </w:rPr>
              <w:t>г. Брянск</w:t>
            </w:r>
          </w:p>
        </w:tc>
        <w:tc>
          <w:tcPr>
            <w:tcW w:w="5236" w:type="dxa"/>
            <w:hideMark/>
          </w:tcPr>
          <w:p w14:paraId="38881AE8" w14:textId="58E50CA2" w:rsidR="00F02D03" w:rsidRPr="0094289E" w:rsidRDefault="00ED05A2" w:rsidP="00EE4595">
            <w:pPr>
              <w:jc w:val="right"/>
              <w:rPr>
                <w:sz w:val="23"/>
                <w:szCs w:val="23"/>
                <w:lang w:val="en-US"/>
              </w:rPr>
            </w:pPr>
            <w:r w:rsidRPr="0094289E">
              <w:rPr>
                <w:sz w:val="23"/>
                <w:szCs w:val="23"/>
                <w:lang w:val="en-US"/>
              </w:rPr>
              <w:t>«</w:t>
            </w:r>
            <w:r w:rsidR="00EE4595">
              <w:rPr>
                <w:sz w:val="23"/>
                <w:szCs w:val="23"/>
              </w:rPr>
              <w:t>___</w:t>
            </w:r>
            <w:r w:rsidR="00F02D03" w:rsidRPr="0094289E">
              <w:rPr>
                <w:sz w:val="23"/>
                <w:szCs w:val="23"/>
                <w:lang w:val="en-US"/>
              </w:rPr>
              <w:t xml:space="preserve">» </w:t>
            </w:r>
            <w:r w:rsidR="00EE4595">
              <w:rPr>
                <w:sz w:val="23"/>
                <w:szCs w:val="23"/>
              </w:rPr>
              <w:t xml:space="preserve">_______ </w:t>
            </w:r>
            <w:r w:rsidRPr="0094289E">
              <w:rPr>
                <w:sz w:val="23"/>
                <w:szCs w:val="23"/>
                <w:lang w:val="en-US"/>
              </w:rPr>
              <w:t>202</w:t>
            </w:r>
            <w:r w:rsidR="00EE4595">
              <w:rPr>
                <w:sz w:val="23"/>
                <w:szCs w:val="23"/>
              </w:rPr>
              <w:t>_</w:t>
            </w:r>
            <w:r w:rsidR="00F02D03" w:rsidRPr="0094289E">
              <w:rPr>
                <w:sz w:val="23"/>
                <w:szCs w:val="23"/>
                <w:lang w:val="en-US"/>
              </w:rPr>
              <w:t xml:space="preserve"> г.</w:t>
            </w:r>
          </w:p>
        </w:tc>
      </w:tr>
    </w:tbl>
    <w:p w14:paraId="04693E99" w14:textId="77777777" w:rsidR="0083095A" w:rsidRPr="0094289E" w:rsidRDefault="0083095A" w:rsidP="00276ACE">
      <w:pPr>
        <w:jc w:val="both"/>
        <w:rPr>
          <w:sz w:val="23"/>
          <w:szCs w:val="23"/>
          <w:lang w:val="en-US"/>
        </w:rPr>
      </w:pPr>
    </w:p>
    <w:p w14:paraId="54932EA0" w14:textId="3251873A" w:rsidR="002607A4" w:rsidRPr="0094289E" w:rsidRDefault="00DF1F9B" w:rsidP="002607A4">
      <w:pPr>
        <w:pStyle w:val="a9"/>
        <w:widowControl w:val="0"/>
        <w:ind w:firstLine="708"/>
        <w:rPr>
          <w:sz w:val="23"/>
          <w:szCs w:val="23"/>
          <w:lang w:eastAsia="ar-SA"/>
        </w:rPr>
      </w:pPr>
      <w:r w:rsidRPr="0094289E">
        <w:rPr>
          <w:b/>
          <w:color w:val="000000" w:themeColor="text1"/>
          <w:sz w:val="23"/>
          <w:szCs w:val="23"/>
        </w:rPr>
        <w:t>Общество с ограниченной ответственностью «С</w:t>
      </w:r>
      <w:r w:rsidR="00BF49CD" w:rsidRPr="0094289E">
        <w:rPr>
          <w:b/>
          <w:color w:val="000000" w:themeColor="text1"/>
          <w:sz w:val="23"/>
          <w:szCs w:val="23"/>
        </w:rPr>
        <w:t>пециализированный застройщик</w:t>
      </w:r>
      <w:r w:rsidR="006C7D63" w:rsidRPr="0094289E">
        <w:rPr>
          <w:b/>
          <w:color w:val="000000" w:themeColor="text1"/>
          <w:sz w:val="23"/>
          <w:szCs w:val="23"/>
        </w:rPr>
        <w:t xml:space="preserve"> «</w:t>
      </w:r>
      <w:proofErr w:type="spellStart"/>
      <w:r w:rsidR="00BF49CD" w:rsidRPr="0094289E">
        <w:rPr>
          <w:b/>
          <w:color w:val="000000" w:themeColor="text1"/>
          <w:sz w:val="23"/>
          <w:szCs w:val="23"/>
        </w:rPr>
        <w:t>Ютория</w:t>
      </w:r>
      <w:proofErr w:type="spellEnd"/>
      <w:r w:rsidRPr="0094289E">
        <w:rPr>
          <w:b/>
          <w:color w:val="000000" w:themeColor="text1"/>
          <w:sz w:val="23"/>
          <w:szCs w:val="23"/>
        </w:rPr>
        <w:t>»</w:t>
      </w:r>
      <w:r w:rsidR="00FA09E5" w:rsidRPr="0094289E">
        <w:rPr>
          <w:color w:val="000000" w:themeColor="text1"/>
          <w:sz w:val="23"/>
          <w:szCs w:val="23"/>
        </w:rPr>
        <w:t xml:space="preserve">, (ОГРН </w:t>
      </w:r>
      <w:r w:rsidR="008E06AD" w:rsidRPr="0094289E">
        <w:rPr>
          <w:color w:val="000000" w:themeColor="text1"/>
          <w:sz w:val="23"/>
          <w:szCs w:val="23"/>
        </w:rPr>
        <w:t>1233200000725</w:t>
      </w:r>
      <w:r w:rsidR="006C7D63" w:rsidRPr="0094289E">
        <w:rPr>
          <w:color w:val="000000" w:themeColor="text1"/>
          <w:sz w:val="23"/>
          <w:szCs w:val="23"/>
        </w:rPr>
        <w:t>, ИНН 3257</w:t>
      </w:r>
      <w:r w:rsidR="008E06AD" w:rsidRPr="0094289E">
        <w:rPr>
          <w:color w:val="000000" w:themeColor="text1"/>
          <w:sz w:val="23"/>
          <w:szCs w:val="23"/>
        </w:rPr>
        <w:t>085795, КПП 325701001</w:t>
      </w:r>
      <w:r w:rsidRPr="0094289E">
        <w:rPr>
          <w:color w:val="000000" w:themeColor="text1"/>
          <w:sz w:val="23"/>
          <w:szCs w:val="23"/>
        </w:rPr>
        <w:t xml:space="preserve">, юридический адрес: 241007, Брянская область, </w:t>
      </w:r>
      <w:proofErr w:type="spellStart"/>
      <w:r w:rsidRPr="0094289E">
        <w:rPr>
          <w:color w:val="000000" w:themeColor="text1"/>
          <w:sz w:val="23"/>
          <w:szCs w:val="23"/>
        </w:rPr>
        <w:t>г</w:t>
      </w:r>
      <w:r w:rsidR="00415C6B" w:rsidRPr="0094289E">
        <w:rPr>
          <w:color w:val="000000" w:themeColor="text1"/>
          <w:sz w:val="23"/>
          <w:szCs w:val="23"/>
        </w:rPr>
        <w:t>.о</w:t>
      </w:r>
      <w:proofErr w:type="spellEnd"/>
      <w:r w:rsidR="00415C6B" w:rsidRPr="0094289E">
        <w:rPr>
          <w:color w:val="000000" w:themeColor="text1"/>
          <w:sz w:val="23"/>
          <w:szCs w:val="23"/>
        </w:rPr>
        <w:t>. г</w:t>
      </w:r>
      <w:r w:rsidRPr="0094289E">
        <w:rPr>
          <w:color w:val="000000" w:themeColor="text1"/>
          <w:sz w:val="23"/>
          <w:szCs w:val="23"/>
        </w:rPr>
        <w:t xml:space="preserve">ород Брянск, </w:t>
      </w:r>
      <w:r w:rsidR="00EF6D64" w:rsidRPr="0094289E">
        <w:rPr>
          <w:color w:val="000000" w:themeColor="text1"/>
          <w:sz w:val="23"/>
          <w:szCs w:val="23"/>
        </w:rPr>
        <w:t xml:space="preserve">г. Брянск, </w:t>
      </w:r>
      <w:r w:rsidRPr="0094289E">
        <w:rPr>
          <w:color w:val="000000" w:themeColor="text1"/>
          <w:sz w:val="23"/>
          <w:szCs w:val="23"/>
        </w:rPr>
        <w:t>улица Бежицка</w:t>
      </w:r>
      <w:r w:rsidR="008E06AD" w:rsidRPr="0094289E">
        <w:rPr>
          <w:color w:val="000000" w:themeColor="text1"/>
          <w:sz w:val="23"/>
          <w:szCs w:val="23"/>
        </w:rPr>
        <w:t xml:space="preserve">я, дом 1, корпус 11, </w:t>
      </w:r>
      <w:proofErr w:type="spellStart"/>
      <w:r w:rsidR="008E06AD" w:rsidRPr="0094289E">
        <w:rPr>
          <w:color w:val="000000" w:themeColor="text1"/>
          <w:sz w:val="23"/>
          <w:szCs w:val="23"/>
        </w:rPr>
        <w:t>каб</w:t>
      </w:r>
      <w:proofErr w:type="spellEnd"/>
      <w:r w:rsidR="008E06AD" w:rsidRPr="0094289E">
        <w:rPr>
          <w:color w:val="000000" w:themeColor="text1"/>
          <w:sz w:val="23"/>
          <w:szCs w:val="23"/>
        </w:rPr>
        <w:t>.</w:t>
      </w:r>
      <w:r w:rsidR="006C7D63" w:rsidRPr="0094289E">
        <w:rPr>
          <w:color w:val="000000" w:themeColor="text1"/>
          <w:sz w:val="23"/>
          <w:szCs w:val="23"/>
        </w:rPr>
        <w:t xml:space="preserve"> </w:t>
      </w:r>
      <w:r w:rsidR="008E06AD" w:rsidRPr="0094289E">
        <w:rPr>
          <w:color w:val="000000" w:themeColor="text1"/>
          <w:sz w:val="23"/>
          <w:szCs w:val="23"/>
        </w:rPr>
        <w:t>203</w:t>
      </w:r>
      <w:r w:rsidR="006C7D63" w:rsidRPr="0094289E">
        <w:rPr>
          <w:color w:val="000000" w:themeColor="text1"/>
          <w:sz w:val="23"/>
          <w:szCs w:val="23"/>
        </w:rPr>
        <w:t xml:space="preserve">, зарегистрировано </w:t>
      </w:r>
      <w:r w:rsidR="00EF6D64" w:rsidRPr="0094289E">
        <w:rPr>
          <w:color w:val="000000" w:themeColor="text1"/>
          <w:sz w:val="23"/>
          <w:szCs w:val="23"/>
        </w:rPr>
        <w:t>21</w:t>
      </w:r>
      <w:r w:rsidR="006C7D63" w:rsidRPr="0094289E">
        <w:rPr>
          <w:color w:val="000000" w:themeColor="text1"/>
          <w:sz w:val="23"/>
          <w:szCs w:val="23"/>
        </w:rPr>
        <w:t>.0</w:t>
      </w:r>
      <w:r w:rsidR="00EF6D64" w:rsidRPr="0094289E">
        <w:rPr>
          <w:color w:val="000000" w:themeColor="text1"/>
          <w:sz w:val="23"/>
          <w:szCs w:val="23"/>
        </w:rPr>
        <w:t>2</w:t>
      </w:r>
      <w:r w:rsidR="006C7D63" w:rsidRPr="0094289E">
        <w:rPr>
          <w:color w:val="000000" w:themeColor="text1"/>
          <w:sz w:val="23"/>
          <w:szCs w:val="23"/>
        </w:rPr>
        <w:t>.202</w:t>
      </w:r>
      <w:r w:rsidR="00EF6D64" w:rsidRPr="0094289E">
        <w:rPr>
          <w:color w:val="000000" w:themeColor="text1"/>
          <w:sz w:val="23"/>
          <w:szCs w:val="23"/>
        </w:rPr>
        <w:t>3</w:t>
      </w:r>
      <w:r w:rsidRPr="0094289E">
        <w:rPr>
          <w:color w:val="000000" w:themeColor="text1"/>
          <w:sz w:val="23"/>
          <w:szCs w:val="23"/>
        </w:rPr>
        <w:t xml:space="preserve"> г. Межрайонной инспекцией Федеральной налоговой службы № 10 по Брянской области), </w:t>
      </w:r>
      <w:r w:rsidR="00594B69" w:rsidRPr="0094289E">
        <w:rPr>
          <w:color w:val="000000" w:themeColor="text1"/>
          <w:sz w:val="23"/>
          <w:szCs w:val="23"/>
        </w:rPr>
        <w:t xml:space="preserve">в лице </w:t>
      </w:r>
      <w:r w:rsidR="00586FE5" w:rsidRPr="00C277EF">
        <w:rPr>
          <w:color w:val="000000" w:themeColor="text1"/>
          <w:sz w:val="24"/>
          <w:szCs w:val="24"/>
        </w:rPr>
        <w:t xml:space="preserve">Зверевой Натальи Михайловны, действующей на основании доверенности </w:t>
      </w:r>
      <w:r w:rsidR="00586FE5" w:rsidRPr="00076FC2">
        <w:rPr>
          <w:color w:val="000000" w:themeColor="text1"/>
          <w:sz w:val="24"/>
          <w:szCs w:val="24"/>
        </w:rPr>
        <w:t xml:space="preserve">№ 32 АБ </w:t>
      </w:r>
      <w:r w:rsidR="00076FC2" w:rsidRPr="00076FC2">
        <w:rPr>
          <w:color w:val="000000" w:themeColor="text1"/>
          <w:sz w:val="24"/>
          <w:szCs w:val="24"/>
        </w:rPr>
        <w:t>2094287 от 23</w:t>
      </w:r>
      <w:r w:rsidR="00586FE5" w:rsidRPr="00076FC2">
        <w:rPr>
          <w:color w:val="000000" w:themeColor="text1"/>
          <w:sz w:val="24"/>
          <w:szCs w:val="24"/>
        </w:rPr>
        <w:t>.0</w:t>
      </w:r>
      <w:r w:rsidR="00076FC2" w:rsidRPr="00076FC2">
        <w:rPr>
          <w:color w:val="000000" w:themeColor="text1"/>
          <w:sz w:val="24"/>
          <w:szCs w:val="24"/>
        </w:rPr>
        <w:t>5.2023</w:t>
      </w:r>
      <w:r w:rsidR="00586FE5" w:rsidRPr="00076FC2">
        <w:rPr>
          <w:color w:val="000000" w:themeColor="text1"/>
          <w:sz w:val="24"/>
          <w:szCs w:val="24"/>
        </w:rPr>
        <w:t xml:space="preserve">г., удостоверенной Гордеевой </w:t>
      </w:r>
      <w:proofErr w:type="gramStart"/>
      <w:r w:rsidR="00586FE5" w:rsidRPr="00076FC2">
        <w:rPr>
          <w:color w:val="000000" w:themeColor="text1"/>
          <w:sz w:val="24"/>
          <w:szCs w:val="24"/>
        </w:rPr>
        <w:t>Бэллой  Ахсаровной</w:t>
      </w:r>
      <w:proofErr w:type="gramEnd"/>
      <w:r w:rsidR="00586FE5" w:rsidRPr="00076FC2">
        <w:rPr>
          <w:color w:val="000000" w:themeColor="text1"/>
          <w:sz w:val="24"/>
          <w:szCs w:val="24"/>
        </w:rPr>
        <w:t xml:space="preserve"> нотариусом Брянского нотариального округа Брянской области, зарегистрированной в реестре за № 32/17-н/32-202</w:t>
      </w:r>
      <w:r w:rsidR="00076FC2" w:rsidRPr="00076FC2">
        <w:rPr>
          <w:color w:val="000000" w:themeColor="text1"/>
          <w:sz w:val="24"/>
          <w:szCs w:val="24"/>
        </w:rPr>
        <w:t>3</w:t>
      </w:r>
      <w:r w:rsidR="00586FE5" w:rsidRPr="00076FC2">
        <w:rPr>
          <w:color w:val="000000" w:themeColor="text1"/>
          <w:sz w:val="24"/>
          <w:szCs w:val="24"/>
        </w:rPr>
        <w:t>-</w:t>
      </w:r>
      <w:r w:rsidR="00076FC2" w:rsidRPr="00076FC2">
        <w:rPr>
          <w:color w:val="000000" w:themeColor="text1"/>
          <w:sz w:val="24"/>
          <w:szCs w:val="24"/>
        </w:rPr>
        <w:t>3</w:t>
      </w:r>
      <w:r w:rsidR="00586FE5" w:rsidRPr="00076FC2">
        <w:rPr>
          <w:color w:val="000000" w:themeColor="text1"/>
          <w:sz w:val="24"/>
          <w:szCs w:val="24"/>
        </w:rPr>
        <w:t>-</w:t>
      </w:r>
      <w:r w:rsidR="00076FC2">
        <w:rPr>
          <w:color w:val="000000" w:themeColor="text1"/>
          <w:sz w:val="24"/>
          <w:szCs w:val="24"/>
        </w:rPr>
        <w:t>300</w:t>
      </w:r>
      <w:r w:rsidR="00594B69" w:rsidRPr="0094289E">
        <w:rPr>
          <w:sz w:val="23"/>
          <w:szCs w:val="23"/>
        </w:rPr>
        <w:t>, именуемое далее «</w:t>
      </w:r>
      <w:r w:rsidR="00594B69" w:rsidRPr="0094289E">
        <w:rPr>
          <w:b/>
          <w:sz w:val="23"/>
          <w:szCs w:val="23"/>
        </w:rPr>
        <w:t>Застройщик»</w:t>
      </w:r>
      <w:r w:rsidR="00594B69" w:rsidRPr="0094289E">
        <w:rPr>
          <w:sz w:val="23"/>
          <w:szCs w:val="23"/>
        </w:rPr>
        <w:t>, с одной стороны, и</w:t>
      </w:r>
    </w:p>
    <w:tbl>
      <w:tblPr>
        <w:tblStyle w:val="af2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:rsidR="00F02D03" w:rsidRPr="0094289E" w14:paraId="13084484" w14:textId="77777777" w:rsidTr="00F02D03">
        <w:trPr>
          <w:trHeight w:val="864"/>
        </w:trPr>
        <w:tc>
          <w:tcPr>
            <w:tcW w:w="10449" w:type="dxa"/>
            <w:hideMark/>
          </w:tcPr>
          <w:p w14:paraId="39DCCC4F" w14:textId="534D2D06" w:rsidR="001F463E" w:rsidRPr="0094289E" w:rsidRDefault="0094289E" w:rsidP="0094289E">
            <w:pPr>
              <w:suppressAutoHyphens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</w:t>
            </w:r>
            <w:r w:rsidR="00EE4595">
              <w:rPr>
                <w:b/>
                <w:sz w:val="23"/>
                <w:szCs w:val="23"/>
              </w:rPr>
              <w:t>__________________</w:t>
            </w:r>
            <w:r w:rsidR="00AB6725" w:rsidRPr="0094289E">
              <w:rPr>
                <w:sz w:val="23"/>
                <w:szCs w:val="23"/>
                <w:lang w:eastAsia="ar-SA"/>
              </w:rPr>
              <w:t>,</w:t>
            </w:r>
            <w:r w:rsidR="001F463E" w:rsidRPr="0094289E">
              <w:rPr>
                <w:sz w:val="23"/>
                <w:szCs w:val="23"/>
                <w:lang w:eastAsia="ar-SA"/>
              </w:rPr>
              <w:t xml:space="preserve"> именуемая в дальнейшем </w:t>
            </w:r>
            <w:r w:rsidR="001F463E" w:rsidRPr="0094289E">
              <w:rPr>
                <w:b/>
                <w:sz w:val="23"/>
                <w:szCs w:val="23"/>
                <w:lang w:eastAsia="ar-SA"/>
              </w:rPr>
              <w:t>«Участник</w:t>
            </w:r>
            <w:r w:rsidR="001F463E" w:rsidRPr="0094289E">
              <w:rPr>
                <w:b/>
                <w:sz w:val="23"/>
                <w:szCs w:val="23"/>
              </w:rPr>
              <w:t xml:space="preserve"> долевого строительства</w:t>
            </w:r>
            <w:r w:rsidR="001F463E" w:rsidRPr="0094289E">
              <w:rPr>
                <w:sz w:val="23"/>
                <w:szCs w:val="23"/>
              </w:rPr>
              <w:t>», с другой стороны, заключили настоящий Договор о нижеследующем:</w:t>
            </w:r>
          </w:p>
          <w:p w14:paraId="6EB78F7B" w14:textId="55C5B724" w:rsidR="00F02D03" w:rsidRPr="0094289E" w:rsidRDefault="00F02D03" w:rsidP="00E92414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</w:p>
        </w:tc>
      </w:tr>
    </w:tbl>
    <w:p w14:paraId="50033336" w14:textId="77777777" w:rsidR="00DA0B4E" w:rsidRPr="0094289E" w:rsidRDefault="00DA0B4E" w:rsidP="001F1BCA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b/>
          <w:bCs/>
          <w:sz w:val="23"/>
          <w:szCs w:val="23"/>
        </w:rPr>
      </w:pPr>
      <w:r w:rsidRPr="0094289E">
        <w:rPr>
          <w:b/>
          <w:bCs/>
          <w:sz w:val="23"/>
          <w:szCs w:val="23"/>
        </w:rPr>
        <w:t>ТЕРМИНЫ И ТОЛКОВАНИЯ</w:t>
      </w:r>
    </w:p>
    <w:p w14:paraId="25D08772" w14:textId="77777777" w:rsidR="00DA0B4E" w:rsidRPr="0094289E" w:rsidRDefault="00DA0B4E" w:rsidP="00276ACE">
      <w:pPr>
        <w:pStyle w:val="a7"/>
        <w:ind w:right="0"/>
        <w:rPr>
          <w:iCs/>
          <w:sz w:val="23"/>
          <w:szCs w:val="23"/>
        </w:rPr>
      </w:pPr>
      <w:r w:rsidRPr="0094289E">
        <w:rPr>
          <w:iCs/>
          <w:sz w:val="23"/>
          <w:szCs w:val="23"/>
        </w:rPr>
        <w:t>Для целей настоящего Договора применяются следующие термины:</w:t>
      </w:r>
    </w:p>
    <w:p w14:paraId="7CBD3962" w14:textId="72074FEE" w:rsidR="00411B78" w:rsidRPr="0094289E" w:rsidRDefault="004001CB" w:rsidP="00F417E1">
      <w:pPr>
        <w:pStyle w:val="aff3"/>
        <w:numPr>
          <w:ilvl w:val="1"/>
          <w:numId w:val="1"/>
        </w:numPr>
        <w:ind w:left="0" w:firstLine="142"/>
        <w:jc w:val="both"/>
        <w:rPr>
          <w:b/>
          <w:iCs/>
          <w:sz w:val="23"/>
          <w:szCs w:val="23"/>
        </w:rPr>
      </w:pPr>
      <w:r w:rsidRPr="0094289E">
        <w:rPr>
          <w:b/>
          <w:iCs/>
          <w:sz w:val="23"/>
          <w:szCs w:val="23"/>
        </w:rPr>
        <w:t>Объект недвижимости</w:t>
      </w:r>
      <w:r w:rsidRPr="0094289E">
        <w:rPr>
          <w:iCs/>
          <w:sz w:val="23"/>
          <w:szCs w:val="23"/>
        </w:rPr>
        <w:t xml:space="preserve"> – </w:t>
      </w:r>
      <w:r w:rsidR="00F417E1" w:rsidRPr="0094289E">
        <w:rPr>
          <w:sz w:val="23"/>
          <w:szCs w:val="23"/>
        </w:rPr>
        <w:t>многоквартирный многоэтажн</w:t>
      </w:r>
      <w:r w:rsidR="003B3A2D" w:rsidRPr="0094289E">
        <w:rPr>
          <w:sz w:val="23"/>
          <w:szCs w:val="23"/>
        </w:rPr>
        <w:t xml:space="preserve">ый жилой дом поз. 2 со встроенными </w:t>
      </w:r>
      <w:r w:rsidR="00F417E1" w:rsidRPr="0094289E">
        <w:rPr>
          <w:sz w:val="23"/>
          <w:szCs w:val="23"/>
        </w:rPr>
        <w:t xml:space="preserve">объектами обслуживания различного назначения по ул. Степной дом 2 строение Б в Советском районе г. Брянска, количество этажей: </w:t>
      </w:r>
      <w:r w:rsidR="00F417E1" w:rsidRPr="0094289E">
        <w:rPr>
          <w:color w:val="000000" w:themeColor="text1"/>
          <w:sz w:val="23"/>
          <w:szCs w:val="23"/>
        </w:rPr>
        <w:t>17, в том числе 1 подземный; общая площадь квартир</w:t>
      </w:r>
      <w:r w:rsidR="00C33A48" w:rsidRPr="0094289E">
        <w:rPr>
          <w:color w:val="000000" w:themeColor="text1"/>
          <w:sz w:val="23"/>
          <w:szCs w:val="23"/>
        </w:rPr>
        <w:t>: 13 408,95 кв.м.</w:t>
      </w:r>
      <w:r w:rsidR="00F417E1" w:rsidRPr="0094289E">
        <w:rPr>
          <w:color w:val="000000" w:themeColor="text1"/>
          <w:sz w:val="23"/>
          <w:szCs w:val="23"/>
        </w:rPr>
        <w:t xml:space="preserve">; </w:t>
      </w:r>
      <w:r w:rsidR="00F417E1" w:rsidRPr="0094289E">
        <w:rPr>
          <w:snapToGrid w:val="0"/>
          <w:color w:val="000000" w:themeColor="text1"/>
          <w:sz w:val="23"/>
          <w:szCs w:val="23"/>
        </w:rPr>
        <w:t xml:space="preserve">здание со смешанным каркасом: до </w:t>
      </w:r>
      <w:proofErr w:type="gramStart"/>
      <w:r w:rsidR="00F417E1" w:rsidRPr="0094289E">
        <w:rPr>
          <w:snapToGrid w:val="0"/>
          <w:color w:val="000000" w:themeColor="text1"/>
          <w:sz w:val="23"/>
          <w:szCs w:val="23"/>
        </w:rPr>
        <w:t>отм.+</w:t>
      </w:r>
      <w:proofErr w:type="gramEnd"/>
      <w:r w:rsidR="00F417E1" w:rsidRPr="0094289E">
        <w:rPr>
          <w:snapToGrid w:val="0"/>
          <w:color w:val="000000" w:themeColor="text1"/>
          <w:sz w:val="23"/>
          <w:szCs w:val="23"/>
        </w:rPr>
        <w:t>6,840 - монолитный каркас с безбалочными перекрытиями, выше отм.+6,840</w:t>
      </w:r>
      <w:r w:rsidR="00680F2A" w:rsidRPr="0094289E">
        <w:rPr>
          <w:snapToGrid w:val="0"/>
          <w:color w:val="000000" w:themeColor="text1"/>
          <w:sz w:val="23"/>
          <w:szCs w:val="23"/>
        </w:rPr>
        <w:t xml:space="preserve"> </w:t>
      </w:r>
      <w:r w:rsidR="00F417E1" w:rsidRPr="0094289E">
        <w:rPr>
          <w:snapToGrid w:val="0"/>
          <w:color w:val="000000" w:themeColor="text1"/>
          <w:sz w:val="23"/>
          <w:szCs w:val="23"/>
        </w:rPr>
        <w:t>-</w:t>
      </w:r>
      <w:r w:rsidR="00680F2A" w:rsidRPr="0094289E">
        <w:rPr>
          <w:snapToGrid w:val="0"/>
          <w:color w:val="000000" w:themeColor="text1"/>
          <w:sz w:val="23"/>
          <w:szCs w:val="23"/>
        </w:rPr>
        <w:t xml:space="preserve"> </w:t>
      </w:r>
      <w:proofErr w:type="spellStart"/>
      <w:r w:rsidR="00F417E1" w:rsidRPr="0094289E">
        <w:rPr>
          <w:snapToGrid w:val="0"/>
          <w:color w:val="000000" w:themeColor="text1"/>
          <w:sz w:val="23"/>
          <w:szCs w:val="23"/>
        </w:rPr>
        <w:t>безкаркасная</w:t>
      </w:r>
      <w:proofErr w:type="spellEnd"/>
      <w:r w:rsidR="00F417E1" w:rsidRPr="0094289E">
        <w:rPr>
          <w:snapToGrid w:val="0"/>
          <w:color w:val="000000" w:themeColor="text1"/>
          <w:sz w:val="23"/>
          <w:szCs w:val="23"/>
        </w:rPr>
        <w:t xml:space="preserve"> схема с несущими продольными и поперечными кирпичными стенами и сборными железобетонными перекрытиями и покрытием. Наружные стены трех типов: 1тип (1-2 эт.) – многослойные толщиной 550</w:t>
      </w:r>
      <w:r w:rsidR="00680F2A" w:rsidRPr="0094289E">
        <w:rPr>
          <w:snapToGrid w:val="0"/>
          <w:color w:val="000000" w:themeColor="text1"/>
          <w:sz w:val="23"/>
          <w:szCs w:val="23"/>
        </w:rPr>
        <w:t xml:space="preserve"> </w:t>
      </w:r>
      <w:r w:rsidR="00F417E1" w:rsidRPr="0094289E">
        <w:rPr>
          <w:snapToGrid w:val="0"/>
          <w:color w:val="000000" w:themeColor="text1"/>
          <w:sz w:val="23"/>
          <w:szCs w:val="23"/>
        </w:rPr>
        <w:t>мм: внутренний слой из ячеистобетонных блоков толщ. 300</w:t>
      </w:r>
      <w:r w:rsidR="00F86A7A" w:rsidRPr="0094289E">
        <w:rPr>
          <w:snapToGrid w:val="0"/>
          <w:color w:val="000000" w:themeColor="text1"/>
          <w:sz w:val="23"/>
          <w:szCs w:val="23"/>
        </w:rPr>
        <w:t xml:space="preserve"> </w:t>
      </w:r>
      <w:r w:rsidR="00F417E1" w:rsidRPr="0094289E">
        <w:rPr>
          <w:snapToGrid w:val="0"/>
          <w:color w:val="000000" w:themeColor="text1"/>
          <w:sz w:val="23"/>
          <w:szCs w:val="23"/>
        </w:rPr>
        <w:t>мм, кирпичная кладка толщ.120</w:t>
      </w:r>
      <w:r w:rsidR="00680F2A" w:rsidRPr="0094289E">
        <w:rPr>
          <w:snapToGrid w:val="0"/>
          <w:color w:val="000000" w:themeColor="text1"/>
          <w:sz w:val="23"/>
          <w:szCs w:val="23"/>
        </w:rPr>
        <w:t xml:space="preserve"> </w:t>
      </w:r>
      <w:r w:rsidR="00F417E1" w:rsidRPr="0094289E">
        <w:rPr>
          <w:snapToGrid w:val="0"/>
          <w:color w:val="000000" w:themeColor="text1"/>
          <w:sz w:val="23"/>
          <w:szCs w:val="23"/>
        </w:rPr>
        <w:t>мм, утепляющий слой 100</w:t>
      </w:r>
      <w:r w:rsidR="007A4B2F" w:rsidRPr="0094289E">
        <w:rPr>
          <w:snapToGrid w:val="0"/>
          <w:color w:val="000000" w:themeColor="text1"/>
          <w:sz w:val="23"/>
          <w:szCs w:val="23"/>
        </w:rPr>
        <w:t xml:space="preserve"> </w:t>
      </w:r>
      <w:r w:rsidR="00F417E1" w:rsidRPr="0094289E">
        <w:rPr>
          <w:snapToGrid w:val="0"/>
          <w:color w:val="000000" w:themeColor="text1"/>
          <w:sz w:val="23"/>
          <w:szCs w:val="23"/>
        </w:rPr>
        <w:t>мм с оштукатуриванием; 2 тип (3-6 эт.)</w:t>
      </w:r>
      <w:r w:rsidR="00095900" w:rsidRPr="0094289E">
        <w:rPr>
          <w:snapToGrid w:val="0"/>
          <w:color w:val="000000" w:themeColor="text1"/>
          <w:sz w:val="23"/>
          <w:szCs w:val="23"/>
        </w:rPr>
        <w:t xml:space="preserve"> </w:t>
      </w:r>
      <w:r w:rsidR="00F417E1" w:rsidRPr="0094289E">
        <w:rPr>
          <w:snapToGrid w:val="0"/>
          <w:color w:val="000000" w:themeColor="text1"/>
          <w:sz w:val="23"/>
          <w:szCs w:val="23"/>
        </w:rPr>
        <w:t>- трехслойные толщ.890</w:t>
      </w:r>
      <w:r w:rsidR="00680F2A" w:rsidRPr="0094289E">
        <w:rPr>
          <w:snapToGrid w:val="0"/>
          <w:color w:val="000000" w:themeColor="text1"/>
          <w:sz w:val="23"/>
          <w:szCs w:val="23"/>
        </w:rPr>
        <w:t xml:space="preserve"> </w:t>
      </w:r>
      <w:r w:rsidR="00F417E1" w:rsidRPr="0094289E">
        <w:rPr>
          <w:snapToGrid w:val="0"/>
          <w:color w:val="000000" w:themeColor="text1"/>
          <w:sz w:val="23"/>
          <w:szCs w:val="23"/>
        </w:rPr>
        <w:t>мм: внутренний слой кирпичная кладка толщ.770</w:t>
      </w:r>
      <w:r w:rsidR="00680F2A" w:rsidRPr="0094289E">
        <w:rPr>
          <w:snapToGrid w:val="0"/>
          <w:color w:val="000000" w:themeColor="text1"/>
          <w:sz w:val="23"/>
          <w:szCs w:val="23"/>
        </w:rPr>
        <w:t xml:space="preserve"> </w:t>
      </w:r>
      <w:r w:rsidR="00F417E1" w:rsidRPr="0094289E">
        <w:rPr>
          <w:snapToGrid w:val="0"/>
          <w:color w:val="000000" w:themeColor="text1"/>
          <w:sz w:val="23"/>
          <w:szCs w:val="23"/>
        </w:rPr>
        <w:t>мм, утеплитель толщ.100</w:t>
      </w:r>
      <w:r w:rsidR="00680F2A" w:rsidRPr="0094289E">
        <w:rPr>
          <w:snapToGrid w:val="0"/>
          <w:color w:val="000000" w:themeColor="text1"/>
          <w:sz w:val="23"/>
          <w:szCs w:val="23"/>
        </w:rPr>
        <w:t xml:space="preserve"> </w:t>
      </w:r>
      <w:r w:rsidR="00F417E1" w:rsidRPr="0094289E">
        <w:rPr>
          <w:snapToGrid w:val="0"/>
          <w:color w:val="000000" w:themeColor="text1"/>
          <w:sz w:val="23"/>
          <w:szCs w:val="23"/>
        </w:rPr>
        <w:t>мм с оштукатуриванием; 3 тип (7-16 эт.) - кирпичная кладка толщ.690</w:t>
      </w:r>
      <w:r w:rsidR="00680F2A" w:rsidRPr="0094289E">
        <w:rPr>
          <w:snapToGrid w:val="0"/>
          <w:color w:val="000000" w:themeColor="text1"/>
          <w:sz w:val="23"/>
          <w:szCs w:val="23"/>
        </w:rPr>
        <w:t xml:space="preserve"> </w:t>
      </w:r>
      <w:r w:rsidR="00F417E1" w:rsidRPr="0094289E">
        <w:rPr>
          <w:snapToGrid w:val="0"/>
          <w:color w:val="000000" w:themeColor="text1"/>
          <w:sz w:val="23"/>
          <w:szCs w:val="23"/>
        </w:rPr>
        <w:t xml:space="preserve">мм с уширенным швом, заполненным утеплителем толщ. 60мм. </w:t>
      </w:r>
      <w:r w:rsidR="00F417E1" w:rsidRPr="0094289E">
        <w:rPr>
          <w:color w:val="000000" w:themeColor="text1"/>
          <w:sz w:val="23"/>
          <w:szCs w:val="23"/>
        </w:rPr>
        <w:t xml:space="preserve">Перекрытия-монолитные </w:t>
      </w:r>
      <w:proofErr w:type="gramStart"/>
      <w:r w:rsidR="00F417E1" w:rsidRPr="0094289E">
        <w:rPr>
          <w:color w:val="000000" w:themeColor="text1"/>
          <w:sz w:val="23"/>
          <w:szCs w:val="23"/>
        </w:rPr>
        <w:t>и  сборные</w:t>
      </w:r>
      <w:proofErr w:type="gramEnd"/>
      <w:r w:rsidR="00F417E1" w:rsidRPr="0094289E">
        <w:rPr>
          <w:color w:val="000000" w:themeColor="text1"/>
          <w:sz w:val="23"/>
          <w:szCs w:val="23"/>
        </w:rPr>
        <w:t xml:space="preserve"> железобетонные плиты безопалубочного формования; класс энергоэффективности: А++; сейсмостойкость: _5_ и менее баллов,</w:t>
      </w:r>
      <w:r w:rsidR="00F417E1" w:rsidRPr="0094289E">
        <w:rPr>
          <w:iCs/>
          <w:color w:val="000000" w:themeColor="text1"/>
          <w:sz w:val="23"/>
          <w:szCs w:val="23"/>
        </w:rPr>
        <w:t xml:space="preserve"> </w:t>
      </w:r>
      <w:r w:rsidR="00F417E1" w:rsidRPr="0094289E">
        <w:rPr>
          <w:iCs/>
          <w:sz w:val="23"/>
          <w:szCs w:val="23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F417E1" w:rsidRPr="0094289E">
        <w:rPr>
          <w:sz w:val="23"/>
          <w:szCs w:val="23"/>
        </w:rPr>
        <w:t>Брянская область, городской округ город Брянск,</w:t>
      </w:r>
      <w:r w:rsidR="00C33A48" w:rsidRPr="0094289E">
        <w:rPr>
          <w:sz w:val="23"/>
          <w:szCs w:val="23"/>
        </w:rPr>
        <w:t xml:space="preserve"> город Брянск,</w:t>
      </w:r>
      <w:r w:rsidR="00F417E1" w:rsidRPr="0094289E">
        <w:rPr>
          <w:sz w:val="23"/>
          <w:szCs w:val="23"/>
        </w:rPr>
        <w:t xml:space="preserve"> улица Степная, д. 2 строение Б</w:t>
      </w:r>
      <w:r w:rsidR="00F417E1" w:rsidRPr="0094289E">
        <w:rPr>
          <w:iCs/>
          <w:sz w:val="23"/>
          <w:szCs w:val="23"/>
        </w:rPr>
        <w:t>.</w:t>
      </w:r>
      <w:r w:rsidR="00411B78" w:rsidRPr="0094289E">
        <w:rPr>
          <w:sz w:val="23"/>
          <w:szCs w:val="23"/>
        </w:rPr>
        <w:t xml:space="preserve"> </w:t>
      </w:r>
    </w:p>
    <w:p w14:paraId="3EBF3BDF" w14:textId="024F6D5A" w:rsidR="00DA0B4E" w:rsidRPr="0094289E" w:rsidRDefault="00DA0B4E" w:rsidP="00290CA9">
      <w:pPr>
        <w:pStyle w:val="aff3"/>
        <w:numPr>
          <w:ilvl w:val="1"/>
          <w:numId w:val="1"/>
        </w:numPr>
        <w:shd w:val="clear" w:color="auto" w:fill="FFFFFF"/>
        <w:ind w:left="0" w:firstLine="0"/>
        <w:jc w:val="both"/>
        <w:rPr>
          <w:iCs/>
          <w:sz w:val="23"/>
          <w:szCs w:val="23"/>
        </w:rPr>
      </w:pPr>
      <w:r w:rsidRPr="0094289E">
        <w:rPr>
          <w:b/>
          <w:bCs/>
          <w:iCs/>
          <w:sz w:val="23"/>
          <w:szCs w:val="23"/>
        </w:rPr>
        <w:t xml:space="preserve">Объект долевого строительства </w:t>
      </w:r>
      <w:r w:rsidRPr="0094289E">
        <w:rPr>
          <w:iCs/>
          <w:sz w:val="23"/>
          <w:szCs w:val="23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968A670" w14:textId="77777777" w:rsidR="00DA0B4E" w:rsidRPr="0094289E" w:rsidRDefault="00DA0B4E" w:rsidP="00932F0B">
      <w:pPr>
        <w:pStyle w:val="a7"/>
        <w:numPr>
          <w:ilvl w:val="1"/>
          <w:numId w:val="1"/>
        </w:numPr>
        <w:ind w:left="0" w:right="0" w:firstLine="0"/>
        <w:rPr>
          <w:b/>
          <w:iCs/>
          <w:sz w:val="23"/>
          <w:szCs w:val="23"/>
        </w:rPr>
      </w:pPr>
      <w:r w:rsidRPr="0094289E">
        <w:rPr>
          <w:b/>
          <w:bCs/>
          <w:sz w:val="23"/>
          <w:szCs w:val="23"/>
        </w:rPr>
        <w:t>Проектная общая площадь</w:t>
      </w:r>
      <w:r w:rsidRPr="0094289E">
        <w:rPr>
          <w:b/>
          <w:bCs/>
          <w:iCs/>
          <w:sz w:val="23"/>
          <w:szCs w:val="23"/>
        </w:rPr>
        <w:t xml:space="preserve"> </w:t>
      </w:r>
      <w:r w:rsidRPr="0094289E">
        <w:rPr>
          <w:bCs/>
          <w:iCs/>
          <w:sz w:val="23"/>
          <w:szCs w:val="23"/>
        </w:rPr>
        <w:t>Объекта долевого строительства</w:t>
      </w:r>
      <w:r w:rsidRPr="0094289E">
        <w:rPr>
          <w:bCs/>
          <w:sz w:val="23"/>
          <w:szCs w:val="23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94289E">
        <w:rPr>
          <w:bCs/>
          <w:sz w:val="23"/>
          <w:szCs w:val="23"/>
        </w:rPr>
        <w:t xml:space="preserve"> г.</w:t>
      </w:r>
      <w:r w:rsidRPr="0094289E">
        <w:rPr>
          <w:bCs/>
          <w:sz w:val="23"/>
          <w:szCs w:val="23"/>
        </w:rPr>
        <w:t xml:space="preserve"> N 188-ФЗ </w:t>
      </w:r>
      <w:r w:rsidRPr="0094289E">
        <w:rPr>
          <w:bCs/>
          <w:iCs/>
          <w:sz w:val="23"/>
          <w:szCs w:val="23"/>
        </w:rPr>
        <w:t>без учета обмеров</w:t>
      </w:r>
      <w:r w:rsidR="007E19E5" w:rsidRPr="0094289E">
        <w:rPr>
          <w:bCs/>
          <w:iCs/>
          <w:sz w:val="23"/>
          <w:szCs w:val="23"/>
        </w:rPr>
        <w:t>,</w:t>
      </w:r>
      <w:r w:rsidRPr="0094289E">
        <w:rPr>
          <w:bCs/>
          <w:iCs/>
          <w:sz w:val="23"/>
          <w:szCs w:val="23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158BF89" w14:textId="77777777" w:rsidR="00D0264E" w:rsidRPr="0094289E" w:rsidRDefault="00D0264E" w:rsidP="00D0264E">
      <w:pPr>
        <w:pStyle w:val="a7"/>
        <w:widowControl w:val="0"/>
        <w:numPr>
          <w:ilvl w:val="1"/>
          <w:numId w:val="1"/>
        </w:numPr>
        <w:tabs>
          <w:tab w:val="right" w:pos="9356"/>
        </w:tabs>
        <w:ind w:left="0" w:right="0" w:firstLine="0"/>
        <w:rPr>
          <w:sz w:val="23"/>
          <w:szCs w:val="23"/>
        </w:rPr>
      </w:pPr>
      <w:r w:rsidRPr="0094289E">
        <w:rPr>
          <w:b/>
          <w:bCs/>
          <w:iCs/>
          <w:sz w:val="23"/>
          <w:szCs w:val="23"/>
        </w:rPr>
        <w:t xml:space="preserve">Проектная общая </w:t>
      </w:r>
      <w:proofErr w:type="gramStart"/>
      <w:r w:rsidRPr="0094289E">
        <w:rPr>
          <w:b/>
          <w:bCs/>
          <w:iCs/>
          <w:sz w:val="23"/>
          <w:szCs w:val="23"/>
        </w:rPr>
        <w:t>суммарная  площадь</w:t>
      </w:r>
      <w:proofErr w:type="gramEnd"/>
      <w:r w:rsidRPr="0094289E">
        <w:rPr>
          <w:b/>
          <w:bCs/>
          <w:iCs/>
          <w:sz w:val="23"/>
          <w:szCs w:val="23"/>
        </w:rPr>
        <w:t xml:space="preserve"> </w:t>
      </w:r>
      <w:r w:rsidRPr="0094289E">
        <w:rPr>
          <w:bCs/>
          <w:iCs/>
          <w:sz w:val="23"/>
          <w:szCs w:val="23"/>
        </w:rPr>
        <w:t>Объекта долевого строительства</w:t>
      </w:r>
      <w:r w:rsidRPr="0094289E">
        <w:rPr>
          <w:b/>
          <w:bCs/>
          <w:iCs/>
          <w:sz w:val="23"/>
          <w:szCs w:val="23"/>
        </w:rPr>
        <w:t xml:space="preserve"> - </w:t>
      </w:r>
      <w:r w:rsidRPr="0094289E">
        <w:rPr>
          <w:bCs/>
          <w:iCs/>
          <w:sz w:val="23"/>
          <w:szCs w:val="23"/>
        </w:rPr>
        <w:t xml:space="preserve">площадь по проекту, </w:t>
      </w:r>
      <w:r w:rsidRPr="0094289E">
        <w:rPr>
          <w:sz w:val="23"/>
          <w:szCs w:val="23"/>
        </w:rPr>
        <w:t xml:space="preserve">состоящая из суммы Проектной общей площади жилого помещения и площади лоджии, веранды, балкона, террасы без учета понижающих коэффициентов, </w:t>
      </w:r>
      <w:r w:rsidRPr="0094289E">
        <w:rPr>
          <w:bCs/>
          <w:iCs/>
          <w:sz w:val="23"/>
          <w:szCs w:val="23"/>
        </w:rPr>
        <w:t xml:space="preserve">без учета обмеров, произведенных кадастровым инженером, имеющим действующий квалификационный аттестат кадастрового инженера. </w:t>
      </w:r>
    </w:p>
    <w:p w14:paraId="44B88DFC" w14:textId="77777777" w:rsidR="00D0264E" w:rsidRPr="0094289E" w:rsidRDefault="00D0264E" w:rsidP="00D0264E">
      <w:pPr>
        <w:pStyle w:val="a7"/>
        <w:widowControl w:val="0"/>
        <w:numPr>
          <w:ilvl w:val="1"/>
          <w:numId w:val="1"/>
        </w:numPr>
        <w:tabs>
          <w:tab w:val="right" w:pos="9356"/>
        </w:tabs>
        <w:ind w:left="0" w:right="0" w:firstLine="0"/>
        <w:rPr>
          <w:sz w:val="23"/>
          <w:szCs w:val="23"/>
        </w:rPr>
      </w:pPr>
      <w:r w:rsidRPr="0094289E">
        <w:rPr>
          <w:b/>
          <w:sz w:val="23"/>
          <w:szCs w:val="23"/>
        </w:rPr>
        <w:t>Площадь вспомогательных помещений, лоджий, балконов и иных</w:t>
      </w:r>
      <w:r w:rsidRPr="0094289E">
        <w:rPr>
          <w:sz w:val="23"/>
          <w:szCs w:val="23"/>
        </w:rPr>
        <w:t xml:space="preserve"> - площадь без учета понижающих коэффициентов, определяется по данным проектной </w:t>
      </w:r>
      <w:proofErr w:type="gramStart"/>
      <w:r w:rsidRPr="0094289E">
        <w:rPr>
          <w:sz w:val="23"/>
          <w:szCs w:val="23"/>
        </w:rPr>
        <w:t>декларации  или</w:t>
      </w:r>
      <w:proofErr w:type="gramEnd"/>
      <w:r w:rsidRPr="0094289E">
        <w:rPr>
          <w:sz w:val="23"/>
          <w:szCs w:val="23"/>
        </w:rPr>
        <w:t xml:space="preserve"> фактическим обмерам.</w:t>
      </w:r>
    </w:p>
    <w:p w14:paraId="1C3BAA9D" w14:textId="77777777" w:rsidR="00DA0B4E" w:rsidRPr="0094289E" w:rsidRDefault="00DA0B4E" w:rsidP="00276ACE">
      <w:pPr>
        <w:pStyle w:val="a7"/>
        <w:numPr>
          <w:ilvl w:val="1"/>
          <w:numId w:val="1"/>
        </w:numPr>
        <w:tabs>
          <w:tab w:val="right" w:pos="9356"/>
        </w:tabs>
        <w:ind w:left="0" w:right="0" w:firstLine="0"/>
        <w:rPr>
          <w:iCs/>
          <w:sz w:val="23"/>
          <w:szCs w:val="23"/>
        </w:rPr>
      </w:pPr>
      <w:r w:rsidRPr="0094289E">
        <w:rPr>
          <w:b/>
          <w:bCs/>
          <w:sz w:val="23"/>
          <w:szCs w:val="23"/>
        </w:rPr>
        <w:t>Общая площадь</w:t>
      </w:r>
      <w:r w:rsidRPr="0094289E">
        <w:rPr>
          <w:b/>
          <w:bCs/>
          <w:iCs/>
          <w:sz w:val="23"/>
          <w:szCs w:val="23"/>
        </w:rPr>
        <w:t xml:space="preserve"> </w:t>
      </w:r>
      <w:r w:rsidRPr="0094289E">
        <w:rPr>
          <w:bCs/>
          <w:iCs/>
          <w:sz w:val="23"/>
          <w:szCs w:val="23"/>
        </w:rPr>
        <w:t xml:space="preserve">Объекта долевого строительства - </w:t>
      </w:r>
      <w:r w:rsidRPr="0094289E">
        <w:rPr>
          <w:bCs/>
          <w:sz w:val="23"/>
          <w:szCs w:val="23"/>
        </w:rPr>
        <w:t>площадь в соответствии с ч. 5. ст. 15 "Жилищного кодекса Российской Федерации" от 29.12.2004</w:t>
      </w:r>
      <w:r w:rsidR="00530D81" w:rsidRPr="0094289E">
        <w:rPr>
          <w:bCs/>
          <w:sz w:val="23"/>
          <w:szCs w:val="23"/>
        </w:rPr>
        <w:t xml:space="preserve"> г.</w:t>
      </w:r>
      <w:r w:rsidRPr="0094289E">
        <w:rPr>
          <w:bCs/>
          <w:sz w:val="23"/>
          <w:szCs w:val="23"/>
        </w:rPr>
        <w:t xml:space="preserve"> N 188-ФЗ </w:t>
      </w:r>
      <w:r w:rsidRPr="0094289E">
        <w:rPr>
          <w:sz w:val="23"/>
          <w:szCs w:val="23"/>
        </w:rPr>
        <w:t>в соответствии с данными экспликации технического плана здания (Объекта недвижимости)</w:t>
      </w:r>
      <w:r w:rsidR="00CE112C" w:rsidRPr="0094289E">
        <w:rPr>
          <w:sz w:val="23"/>
          <w:szCs w:val="23"/>
        </w:rPr>
        <w:t>,</w:t>
      </w:r>
      <w:r w:rsidRPr="0094289E">
        <w:rPr>
          <w:sz w:val="23"/>
          <w:szCs w:val="23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94289E">
        <w:rPr>
          <w:bCs/>
          <w:iCs/>
          <w:sz w:val="23"/>
          <w:szCs w:val="23"/>
        </w:rPr>
        <w:t>.</w:t>
      </w:r>
    </w:p>
    <w:p w14:paraId="380CFA90" w14:textId="34B3B12D" w:rsidR="00DA0B4E" w:rsidRPr="0094289E" w:rsidRDefault="00DA0B4E" w:rsidP="00707C80">
      <w:pPr>
        <w:pStyle w:val="a7"/>
        <w:numPr>
          <w:ilvl w:val="1"/>
          <w:numId w:val="1"/>
        </w:numPr>
        <w:tabs>
          <w:tab w:val="right" w:pos="9356"/>
        </w:tabs>
        <w:ind w:left="0" w:right="0" w:firstLine="0"/>
        <w:rPr>
          <w:iCs/>
          <w:sz w:val="23"/>
          <w:szCs w:val="23"/>
        </w:rPr>
      </w:pPr>
      <w:r w:rsidRPr="0094289E">
        <w:rPr>
          <w:b/>
          <w:bCs/>
          <w:iCs/>
          <w:sz w:val="23"/>
          <w:szCs w:val="23"/>
        </w:rPr>
        <w:t xml:space="preserve">Общая </w:t>
      </w:r>
      <w:r w:rsidR="00DE3319" w:rsidRPr="0094289E">
        <w:rPr>
          <w:b/>
          <w:bCs/>
          <w:iCs/>
          <w:sz w:val="23"/>
          <w:szCs w:val="23"/>
        </w:rPr>
        <w:t>суммарная площадь</w:t>
      </w:r>
      <w:r w:rsidRPr="0094289E">
        <w:rPr>
          <w:b/>
          <w:bCs/>
          <w:iCs/>
          <w:sz w:val="23"/>
          <w:szCs w:val="23"/>
        </w:rPr>
        <w:t xml:space="preserve"> </w:t>
      </w:r>
      <w:r w:rsidRPr="0094289E">
        <w:rPr>
          <w:bCs/>
          <w:iCs/>
          <w:sz w:val="23"/>
          <w:szCs w:val="23"/>
        </w:rPr>
        <w:t xml:space="preserve">Объекта долевого строительства – площадь, </w:t>
      </w:r>
      <w:r w:rsidRPr="0094289E">
        <w:rPr>
          <w:sz w:val="23"/>
          <w:szCs w:val="23"/>
        </w:rPr>
        <w:t xml:space="preserve">состоящая из суммы Общей площади жилого помещения и площади лоджии, веранды, балкона, террасы </w:t>
      </w:r>
      <w:proofErr w:type="gramStart"/>
      <w:r w:rsidR="00DE3319" w:rsidRPr="0094289E">
        <w:rPr>
          <w:sz w:val="23"/>
          <w:szCs w:val="23"/>
        </w:rPr>
        <w:t xml:space="preserve">без </w:t>
      </w:r>
      <w:r w:rsidRPr="0094289E">
        <w:rPr>
          <w:sz w:val="23"/>
          <w:szCs w:val="23"/>
        </w:rPr>
        <w:t xml:space="preserve"> понижающ</w:t>
      </w:r>
      <w:r w:rsidR="00DE3319" w:rsidRPr="0094289E">
        <w:rPr>
          <w:sz w:val="23"/>
          <w:szCs w:val="23"/>
        </w:rPr>
        <w:t>его</w:t>
      </w:r>
      <w:proofErr w:type="gramEnd"/>
      <w:r w:rsidR="00DE3319" w:rsidRPr="0094289E">
        <w:rPr>
          <w:sz w:val="23"/>
          <w:szCs w:val="23"/>
        </w:rPr>
        <w:t xml:space="preserve"> </w:t>
      </w:r>
      <w:r w:rsidRPr="0094289E">
        <w:rPr>
          <w:sz w:val="23"/>
          <w:szCs w:val="23"/>
        </w:rPr>
        <w:t>коэффициента, установленным федеральным органом исполнительной власти</w:t>
      </w:r>
      <w:r w:rsidR="00DE3319" w:rsidRPr="0094289E">
        <w:rPr>
          <w:sz w:val="23"/>
          <w:szCs w:val="23"/>
        </w:rPr>
        <w:t>,</w:t>
      </w:r>
      <w:r w:rsidRPr="0094289E">
        <w:rPr>
          <w:sz w:val="23"/>
          <w:szCs w:val="23"/>
        </w:rPr>
        <w:t xml:space="preserve"> в соответствии с данными экспликации технического плана здания (Объекта недвижимости)</w:t>
      </w:r>
      <w:r w:rsidR="00CE112C" w:rsidRPr="0094289E">
        <w:rPr>
          <w:sz w:val="23"/>
          <w:szCs w:val="23"/>
        </w:rPr>
        <w:t>,</w:t>
      </w:r>
      <w:r w:rsidRPr="0094289E">
        <w:rPr>
          <w:sz w:val="23"/>
          <w:szCs w:val="23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94289E">
        <w:rPr>
          <w:bCs/>
          <w:iCs/>
          <w:sz w:val="23"/>
          <w:szCs w:val="23"/>
        </w:rPr>
        <w:t>.</w:t>
      </w:r>
    </w:p>
    <w:p w14:paraId="3AA3E04D" w14:textId="77777777" w:rsidR="00DC20F9" w:rsidRPr="0094289E" w:rsidRDefault="00DC20F9" w:rsidP="00DC20F9">
      <w:pPr>
        <w:pStyle w:val="a7"/>
        <w:tabs>
          <w:tab w:val="right" w:pos="9356"/>
        </w:tabs>
        <w:ind w:right="0"/>
        <w:rPr>
          <w:iCs/>
          <w:sz w:val="23"/>
          <w:szCs w:val="23"/>
        </w:rPr>
      </w:pPr>
    </w:p>
    <w:p w14:paraId="64F5429F" w14:textId="77777777" w:rsidR="00DA0B4E" w:rsidRPr="0094289E" w:rsidRDefault="00DA0B4E" w:rsidP="00276ACE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3"/>
          <w:szCs w:val="23"/>
        </w:rPr>
      </w:pPr>
      <w:r w:rsidRPr="0094289E">
        <w:rPr>
          <w:b/>
          <w:bCs/>
          <w:sz w:val="23"/>
          <w:szCs w:val="23"/>
        </w:rPr>
        <w:lastRenderedPageBreak/>
        <w:t>ПРАВОВОЕ ОБОСНОВАНИЕ ДОГОВОРА</w:t>
      </w:r>
    </w:p>
    <w:p w14:paraId="3009C593" w14:textId="77777777" w:rsidR="007C7AD8" w:rsidRPr="0094289E" w:rsidRDefault="007C7AD8" w:rsidP="00276ACE">
      <w:pPr>
        <w:pStyle w:val="aff3"/>
        <w:ind w:left="0"/>
        <w:jc w:val="both"/>
        <w:rPr>
          <w:sz w:val="23"/>
          <w:szCs w:val="23"/>
        </w:rPr>
      </w:pPr>
      <w:r w:rsidRPr="0094289E">
        <w:rPr>
          <w:b/>
          <w:sz w:val="23"/>
          <w:szCs w:val="23"/>
        </w:rPr>
        <w:t>2.1</w:t>
      </w:r>
      <w:r w:rsidR="00492B52" w:rsidRPr="0094289E">
        <w:rPr>
          <w:b/>
          <w:sz w:val="23"/>
          <w:szCs w:val="23"/>
        </w:rPr>
        <w:t>.</w:t>
      </w:r>
      <w:r w:rsidRPr="0094289E">
        <w:rPr>
          <w:sz w:val="23"/>
          <w:szCs w:val="23"/>
        </w:rPr>
        <w:t xml:space="preserve"> </w:t>
      </w:r>
      <w:r w:rsidR="00DA0B4E" w:rsidRPr="0094289E">
        <w:rPr>
          <w:sz w:val="23"/>
          <w:szCs w:val="23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  <w:r w:rsidRPr="0094289E">
        <w:rPr>
          <w:sz w:val="23"/>
          <w:szCs w:val="23"/>
        </w:rPr>
        <w:t xml:space="preserve"> </w:t>
      </w:r>
    </w:p>
    <w:p w14:paraId="08E6EC48" w14:textId="77777777" w:rsidR="00621470" w:rsidRPr="0094289E" w:rsidRDefault="00621470" w:rsidP="00276ACE">
      <w:pPr>
        <w:pStyle w:val="aff3"/>
        <w:ind w:left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В целях привлечения застройщиком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эскроу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 на счета эскроу, открытые в уполномоченном банке в соответствии со </w:t>
      </w:r>
      <w:hyperlink r:id="rId11" w:anchor="block_1550" w:tgtFrame="_blank" w:history="1">
        <w:r w:rsidRPr="0094289E">
          <w:rPr>
            <w:sz w:val="23"/>
            <w:szCs w:val="23"/>
          </w:rPr>
          <w:t>статьей 15.5</w:t>
        </w:r>
      </w:hyperlink>
      <w:r w:rsidRPr="0094289E">
        <w:rPr>
          <w:sz w:val="23"/>
          <w:szCs w:val="23"/>
        </w:rPr>
        <w:t> настоящего Федерального закона (далее - счет эскроу).</w:t>
      </w:r>
    </w:p>
    <w:p w14:paraId="0A114B0F" w14:textId="1E033630" w:rsidR="006928C8" w:rsidRPr="0094289E" w:rsidRDefault="007C7AD8" w:rsidP="00276ACE">
      <w:pPr>
        <w:pStyle w:val="aff3"/>
        <w:ind w:left="0"/>
        <w:jc w:val="both"/>
        <w:rPr>
          <w:sz w:val="23"/>
          <w:szCs w:val="23"/>
        </w:rPr>
      </w:pPr>
      <w:r w:rsidRPr="0094289E">
        <w:rPr>
          <w:b/>
          <w:sz w:val="23"/>
          <w:szCs w:val="23"/>
        </w:rPr>
        <w:t>2.2</w:t>
      </w:r>
      <w:r w:rsidRPr="0094289E">
        <w:rPr>
          <w:sz w:val="23"/>
          <w:szCs w:val="23"/>
        </w:rPr>
        <w:t>.</w:t>
      </w:r>
      <w:r w:rsidR="004001CB" w:rsidRPr="0094289E">
        <w:rPr>
          <w:sz w:val="23"/>
          <w:szCs w:val="23"/>
        </w:rPr>
        <w:t>Правовым основанием для заключения настоящего Договора является:</w:t>
      </w:r>
    </w:p>
    <w:p w14:paraId="547922B7" w14:textId="2C148A33" w:rsidR="00DF1F9B" w:rsidRPr="0094289E" w:rsidRDefault="004D6624" w:rsidP="00276ACE">
      <w:pPr>
        <w:pStyle w:val="aff3"/>
        <w:ind w:left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-</w:t>
      </w:r>
      <w:r w:rsidR="00F17D40" w:rsidRPr="0094289E">
        <w:rPr>
          <w:sz w:val="23"/>
          <w:szCs w:val="23"/>
        </w:rPr>
        <w:t xml:space="preserve"> </w:t>
      </w:r>
      <w:r w:rsidRPr="0094289E">
        <w:rPr>
          <w:sz w:val="23"/>
          <w:szCs w:val="23"/>
        </w:rPr>
        <w:t xml:space="preserve">Договор </w:t>
      </w:r>
      <w:r w:rsidR="00DF1F9B" w:rsidRPr="0094289E">
        <w:rPr>
          <w:sz w:val="23"/>
          <w:szCs w:val="23"/>
        </w:rPr>
        <w:t xml:space="preserve">аренды </w:t>
      </w:r>
      <w:r w:rsidR="0034663E" w:rsidRPr="0094289E">
        <w:rPr>
          <w:sz w:val="23"/>
          <w:szCs w:val="23"/>
        </w:rPr>
        <w:t xml:space="preserve">земельного </w:t>
      </w:r>
      <w:r w:rsidR="0081167B" w:rsidRPr="0094289E">
        <w:rPr>
          <w:sz w:val="23"/>
          <w:szCs w:val="23"/>
        </w:rPr>
        <w:t>участка</w:t>
      </w:r>
      <w:r w:rsidR="00F17D40" w:rsidRPr="0094289E">
        <w:rPr>
          <w:sz w:val="23"/>
          <w:szCs w:val="23"/>
        </w:rPr>
        <w:t xml:space="preserve"> от 21.03.2023</w:t>
      </w:r>
      <w:r w:rsidR="0081167B" w:rsidRPr="0094289E">
        <w:rPr>
          <w:sz w:val="23"/>
          <w:szCs w:val="23"/>
        </w:rPr>
        <w:t xml:space="preserve"> площадью </w:t>
      </w:r>
      <w:r w:rsidR="0034663E" w:rsidRPr="0094289E">
        <w:rPr>
          <w:sz w:val="23"/>
          <w:szCs w:val="23"/>
        </w:rPr>
        <w:t>8626</w:t>
      </w:r>
      <w:r w:rsidR="008E5019" w:rsidRPr="0094289E">
        <w:rPr>
          <w:sz w:val="23"/>
          <w:szCs w:val="23"/>
        </w:rPr>
        <w:t xml:space="preserve"> кв.м.</w:t>
      </w:r>
      <w:r w:rsidR="00DF1F9B" w:rsidRPr="0094289E">
        <w:rPr>
          <w:sz w:val="23"/>
          <w:szCs w:val="23"/>
        </w:rPr>
        <w:t xml:space="preserve"> с кадаст</w:t>
      </w:r>
      <w:r w:rsidR="0081167B" w:rsidRPr="0094289E">
        <w:rPr>
          <w:sz w:val="23"/>
          <w:szCs w:val="23"/>
        </w:rPr>
        <w:t>ровым номером 32:28:003090</w:t>
      </w:r>
      <w:r w:rsidR="00921231" w:rsidRPr="0094289E">
        <w:rPr>
          <w:sz w:val="23"/>
          <w:szCs w:val="23"/>
        </w:rPr>
        <w:t>1</w:t>
      </w:r>
      <w:r w:rsidR="0081167B" w:rsidRPr="0094289E">
        <w:rPr>
          <w:sz w:val="23"/>
          <w:szCs w:val="23"/>
        </w:rPr>
        <w:t>:</w:t>
      </w:r>
      <w:r w:rsidR="00921231" w:rsidRPr="0094289E">
        <w:rPr>
          <w:sz w:val="23"/>
          <w:szCs w:val="23"/>
        </w:rPr>
        <w:t>61</w:t>
      </w:r>
      <w:r w:rsidR="00D06ED0" w:rsidRPr="0094289E">
        <w:rPr>
          <w:sz w:val="23"/>
          <w:szCs w:val="23"/>
        </w:rPr>
        <w:t>, расположенного</w:t>
      </w:r>
      <w:r w:rsidR="00DF1F9B" w:rsidRPr="0094289E">
        <w:rPr>
          <w:sz w:val="23"/>
          <w:szCs w:val="23"/>
        </w:rPr>
        <w:t xml:space="preserve"> по</w:t>
      </w:r>
      <w:r w:rsidRPr="0094289E">
        <w:rPr>
          <w:sz w:val="23"/>
          <w:szCs w:val="23"/>
        </w:rPr>
        <w:t xml:space="preserve"> адресу: Брянская обл., г.</w:t>
      </w:r>
      <w:r w:rsidR="00DF1F9B" w:rsidRPr="0094289E">
        <w:rPr>
          <w:sz w:val="23"/>
          <w:szCs w:val="23"/>
        </w:rPr>
        <w:t xml:space="preserve"> Брянск, </w:t>
      </w:r>
      <w:r w:rsidR="00921231" w:rsidRPr="0094289E">
        <w:rPr>
          <w:sz w:val="23"/>
          <w:szCs w:val="23"/>
        </w:rPr>
        <w:t>ул. Степная, д. 2, строение Б</w:t>
      </w:r>
      <w:r w:rsidR="008E0A6D" w:rsidRPr="0094289E">
        <w:rPr>
          <w:sz w:val="23"/>
          <w:szCs w:val="23"/>
        </w:rPr>
        <w:t xml:space="preserve">, </w:t>
      </w:r>
      <w:r w:rsidR="00145E41" w:rsidRPr="0094289E">
        <w:rPr>
          <w:sz w:val="23"/>
          <w:szCs w:val="23"/>
        </w:rPr>
        <w:t>зарегистрированный 03.04.2023г. 32:28:0030901:61-32/074/2023-602</w:t>
      </w:r>
      <w:r w:rsidR="00F17D40" w:rsidRPr="0094289E">
        <w:rPr>
          <w:sz w:val="23"/>
          <w:szCs w:val="23"/>
        </w:rPr>
        <w:t>.</w:t>
      </w:r>
    </w:p>
    <w:p w14:paraId="4635B404" w14:textId="309F112D" w:rsidR="00DF1F9B" w:rsidRPr="0094289E" w:rsidRDefault="00DF1F9B" w:rsidP="00276ACE">
      <w:pPr>
        <w:jc w:val="both"/>
        <w:rPr>
          <w:sz w:val="23"/>
          <w:szCs w:val="23"/>
        </w:rPr>
      </w:pPr>
      <w:r w:rsidRPr="0094289E">
        <w:rPr>
          <w:sz w:val="23"/>
          <w:szCs w:val="23"/>
        </w:rPr>
        <w:t>- Разрешение на с</w:t>
      </w:r>
      <w:r w:rsidR="00DB0821" w:rsidRPr="0094289E">
        <w:rPr>
          <w:sz w:val="23"/>
          <w:szCs w:val="23"/>
        </w:rPr>
        <w:t>троительство №</w:t>
      </w:r>
      <w:r w:rsidR="00C33A48" w:rsidRPr="0094289E">
        <w:rPr>
          <w:sz w:val="23"/>
          <w:szCs w:val="23"/>
        </w:rPr>
        <w:t xml:space="preserve"> 32-28-5-2023</w:t>
      </w:r>
      <w:r w:rsidR="00DB0821" w:rsidRPr="0094289E">
        <w:rPr>
          <w:sz w:val="23"/>
          <w:szCs w:val="23"/>
        </w:rPr>
        <w:t xml:space="preserve"> от </w:t>
      </w:r>
      <w:r w:rsidR="00C33A48" w:rsidRPr="0094289E">
        <w:rPr>
          <w:sz w:val="23"/>
          <w:szCs w:val="23"/>
        </w:rPr>
        <w:t>15.02.2023</w:t>
      </w:r>
      <w:r w:rsidRPr="0094289E">
        <w:rPr>
          <w:sz w:val="23"/>
          <w:szCs w:val="23"/>
        </w:rPr>
        <w:t xml:space="preserve">г., выданное </w:t>
      </w:r>
      <w:r w:rsidR="00C33A48" w:rsidRPr="0094289E">
        <w:rPr>
          <w:sz w:val="23"/>
          <w:szCs w:val="23"/>
        </w:rPr>
        <w:t>Брянской городской администрацией</w:t>
      </w:r>
      <w:r w:rsidRPr="0094289E">
        <w:rPr>
          <w:sz w:val="23"/>
          <w:szCs w:val="23"/>
        </w:rPr>
        <w:t>.</w:t>
      </w:r>
      <w:r w:rsidR="00CC171F" w:rsidRPr="0094289E">
        <w:rPr>
          <w:sz w:val="23"/>
          <w:szCs w:val="23"/>
        </w:rPr>
        <w:t xml:space="preserve"> Дата внесения изменений 22.05.2023г.</w:t>
      </w:r>
    </w:p>
    <w:p w14:paraId="028F1C8E" w14:textId="5A647698" w:rsidR="00071FCF" w:rsidRPr="0094289E" w:rsidRDefault="00DF1F9B" w:rsidP="002F40EE">
      <w:pPr>
        <w:jc w:val="both"/>
        <w:rPr>
          <w:rStyle w:val="afc"/>
          <w:sz w:val="23"/>
          <w:szCs w:val="23"/>
        </w:rPr>
      </w:pPr>
      <w:r w:rsidRPr="0094289E">
        <w:rPr>
          <w:sz w:val="23"/>
          <w:szCs w:val="23"/>
        </w:rPr>
        <w:t xml:space="preserve"> - Проектная декларация, размещенная в сети Интернет на сайте ЗАСТРОЙЩИКА: </w:t>
      </w:r>
      <w:hyperlink r:id="rId12" w:history="1">
        <w:r w:rsidR="00071FCF" w:rsidRPr="0094289E">
          <w:rPr>
            <w:rStyle w:val="afc"/>
            <w:sz w:val="23"/>
            <w:szCs w:val="23"/>
            <w:lang w:val="en-US"/>
          </w:rPr>
          <w:t>www</w:t>
        </w:r>
        <w:r w:rsidR="00071FCF" w:rsidRPr="0094289E">
          <w:rPr>
            <w:rStyle w:val="afc"/>
            <w:sz w:val="23"/>
            <w:szCs w:val="23"/>
          </w:rPr>
          <w:t>.</w:t>
        </w:r>
        <w:proofErr w:type="spellStart"/>
        <w:r w:rsidR="00071FCF" w:rsidRPr="0094289E">
          <w:rPr>
            <w:rStyle w:val="afc"/>
            <w:sz w:val="23"/>
            <w:szCs w:val="23"/>
            <w:lang w:val="en-US"/>
          </w:rPr>
          <w:t>ndevelop</w:t>
        </w:r>
        <w:proofErr w:type="spellEnd"/>
        <w:r w:rsidR="00071FCF" w:rsidRPr="0094289E">
          <w:rPr>
            <w:rStyle w:val="afc"/>
            <w:sz w:val="23"/>
            <w:szCs w:val="23"/>
          </w:rPr>
          <w:t>.</w:t>
        </w:r>
        <w:proofErr w:type="spellStart"/>
        <w:r w:rsidR="00071FCF" w:rsidRPr="0094289E">
          <w:rPr>
            <w:rStyle w:val="afc"/>
            <w:sz w:val="23"/>
            <w:szCs w:val="23"/>
            <w:lang w:val="en-US"/>
          </w:rPr>
          <w:t>ru</w:t>
        </w:r>
        <w:proofErr w:type="spellEnd"/>
      </w:hyperlink>
      <w:r w:rsidR="00071FCF" w:rsidRPr="0094289E">
        <w:rPr>
          <w:rStyle w:val="afc"/>
          <w:sz w:val="23"/>
          <w:szCs w:val="23"/>
        </w:rPr>
        <w:t>.</w:t>
      </w:r>
    </w:p>
    <w:p w14:paraId="3BE0B799" w14:textId="77777777" w:rsidR="00DC20F9" w:rsidRPr="0094289E" w:rsidRDefault="00DC20F9" w:rsidP="002F40EE">
      <w:pPr>
        <w:jc w:val="both"/>
        <w:rPr>
          <w:rStyle w:val="afc"/>
          <w:sz w:val="23"/>
          <w:szCs w:val="23"/>
        </w:rPr>
      </w:pPr>
    </w:p>
    <w:p w14:paraId="0106DF51" w14:textId="77777777" w:rsidR="00DA0B4E" w:rsidRPr="0094289E" w:rsidRDefault="00DA0B4E" w:rsidP="00276ACE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3"/>
          <w:szCs w:val="23"/>
        </w:rPr>
      </w:pPr>
      <w:r w:rsidRPr="0094289E">
        <w:rPr>
          <w:b/>
          <w:bCs/>
          <w:sz w:val="23"/>
          <w:szCs w:val="23"/>
        </w:rPr>
        <w:t>ПРЕДМЕТ ДОГОВОРА</w:t>
      </w:r>
    </w:p>
    <w:p w14:paraId="7FB1E0CB" w14:textId="77777777" w:rsidR="00DA0B4E" w:rsidRPr="0094289E" w:rsidRDefault="00DA0B4E" w:rsidP="00276ACE">
      <w:pPr>
        <w:pStyle w:val="a7"/>
        <w:numPr>
          <w:ilvl w:val="1"/>
          <w:numId w:val="1"/>
        </w:numPr>
        <w:ind w:left="0" w:right="0" w:firstLine="0"/>
        <w:rPr>
          <w:iCs/>
          <w:sz w:val="23"/>
          <w:szCs w:val="23"/>
        </w:rPr>
      </w:pPr>
      <w:r w:rsidRPr="0094289E">
        <w:rPr>
          <w:iCs/>
          <w:sz w:val="23"/>
          <w:szCs w:val="23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6609B8B1" w14:textId="77777777" w:rsidR="0001073F" w:rsidRDefault="00000E92" w:rsidP="00276ACE">
      <w:pPr>
        <w:pStyle w:val="a7"/>
        <w:numPr>
          <w:ilvl w:val="1"/>
          <w:numId w:val="1"/>
        </w:numPr>
        <w:ind w:left="0" w:right="0" w:firstLine="0"/>
        <w:rPr>
          <w:iCs/>
          <w:sz w:val="23"/>
          <w:szCs w:val="23"/>
        </w:rPr>
      </w:pPr>
      <w:r w:rsidRPr="0094289E">
        <w:rPr>
          <w:b/>
          <w:bCs/>
          <w:iCs/>
          <w:sz w:val="23"/>
          <w:szCs w:val="23"/>
        </w:rPr>
        <w:t>Объект долевого строительства</w:t>
      </w:r>
      <w:r w:rsidR="007D057B" w:rsidRPr="0094289E">
        <w:rPr>
          <w:iCs/>
          <w:sz w:val="23"/>
          <w:szCs w:val="23"/>
        </w:rPr>
        <w:t xml:space="preserve"> – жилое помещение:</w:t>
      </w:r>
    </w:p>
    <w:tbl>
      <w:tblPr>
        <w:tblW w:w="101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309"/>
        <w:gridCol w:w="2338"/>
        <w:gridCol w:w="2366"/>
      </w:tblGrid>
      <w:tr w:rsidR="00CF2CF9" w:rsidRPr="00CF2CF9" w14:paraId="07C6485D" w14:textId="77777777" w:rsidTr="00CF2CF9">
        <w:tc>
          <w:tcPr>
            <w:tcW w:w="3118" w:type="dxa"/>
            <w:shd w:val="clear" w:color="auto" w:fill="auto"/>
            <w:vAlign w:val="center"/>
          </w:tcPr>
          <w:p w14:paraId="4C32C1D4" w14:textId="77777777" w:rsidR="00CF2CF9" w:rsidRPr="00CF2CF9" w:rsidRDefault="00CF2CF9" w:rsidP="00CF2CF9">
            <w:pPr>
              <w:widowControl w:val="0"/>
              <w:jc w:val="center"/>
            </w:pPr>
            <w:r w:rsidRPr="00CF2CF9">
              <w:t>Строит.</w:t>
            </w:r>
          </w:p>
          <w:p w14:paraId="5242CD16" w14:textId="77777777" w:rsidR="00CF2CF9" w:rsidRPr="00CF2CF9" w:rsidRDefault="00CF2CF9" w:rsidP="00CF2CF9">
            <w:pPr>
              <w:widowControl w:val="0"/>
              <w:jc w:val="center"/>
            </w:pPr>
            <w:r w:rsidRPr="00CF2CF9">
              <w:t>№ в Объекте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67C2B47C" w14:textId="77777777" w:rsidR="00CF2CF9" w:rsidRPr="00CF2CF9" w:rsidRDefault="00CF2CF9" w:rsidP="00CF2CF9">
            <w:pPr>
              <w:widowControl w:val="0"/>
              <w:jc w:val="center"/>
            </w:pPr>
            <w:r w:rsidRPr="00CF2CF9">
              <w:t>Подъезд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392DDAD" w14:textId="77777777" w:rsidR="00CF2CF9" w:rsidRPr="00CF2CF9" w:rsidRDefault="00CF2CF9" w:rsidP="00CF2CF9">
            <w:pPr>
              <w:widowControl w:val="0"/>
              <w:jc w:val="center"/>
            </w:pPr>
            <w:r w:rsidRPr="00CF2CF9">
              <w:t>Этаж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244F0D84" w14:textId="77777777" w:rsidR="00CF2CF9" w:rsidRPr="00CF2CF9" w:rsidRDefault="00CF2CF9" w:rsidP="00CF2CF9">
            <w:pPr>
              <w:widowControl w:val="0"/>
              <w:jc w:val="center"/>
            </w:pPr>
            <w:r w:rsidRPr="00CF2CF9">
              <w:t>Кол-во комнат</w:t>
            </w:r>
          </w:p>
        </w:tc>
      </w:tr>
      <w:tr w:rsidR="00CF2CF9" w:rsidRPr="00CF2CF9" w14:paraId="6960CBF4" w14:textId="77777777" w:rsidTr="00CF2CF9">
        <w:tc>
          <w:tcPr>
            <w:tcW w:w="3118" w:type="dxa"/>
            <w:shd w:val="clear" w:color="auto" w:fill="auto"/>
            <w:vAlign w:val="center"/>
          </w:tcPr>
          <w:p w14:paraId="5CD2CF3B" w14:textId="77777777" w:rsidR="00CF2CF9" w:rsidRPr="00CF2CF9" w:rsidRDefault="00CF2CF9" w:rsidP="00CF2CF9">
            <w:pPr>
              <w:widowControl w:val="0"/>
              <w:jc w:val="center"/>
            </w:pPr>
            <w:r w:rsidRPr="00CF2CF9">
              <w:t>76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1E64F429" w14:textId="77777777" w:rsidR="00CF2CF9" w:rsidRPr="00CF2CF9" w:rsidRDefault="00CF2CF9" w:rsidP="00CF2CF9">
            <w:pPr>
              <w:widowControl w:val="0"/>
              <w:jc w:val="center"/>
              <w:rPr>
                <w:b/>
              </w:rPr>
            </w:pPr>
            <w:r w:rsidRPr="00CF2CF9">
              <w:t>1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1F787B0" w14:textId="77777777" w:rsidR="00CF2CF9" w:rsidRPr="00CF2CF9" w:rsidRDefault="00CF2CF9" w:rsidP="00CF2CF9">
            <w:pPr>
              <w:widowControl w:val="0"/>
              <w:jc w:val="center"/>
              <w:rPr>
                <w:b/>
              </w:rPr>
            </w:pPr>
            <w:r w:rsidRPr="00CF2CF9">
              <w:t>8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301D26A8" w14:textId="77777777" w:rsidR="00CF2CF9" w:rsidRPr="00CF2CF9" w:rsidRDefault="00CF2CF9" w:rsidP="00CF2CF9">
            <w:pPr>
              <w:widowControl w:val="0"/>
              <w:jc w:val="center"/>
              <w:rPr>
                <w:b/>
              </w:rPr>
            </w:pPr>
            <w:r w:rsidRPr="00CF2CF9">
              <w:t>2</w:t>
            </w:r>
          </w:p>
        </w:tc>
      </w:tr>
    </w:tbl>
    <w:p w14:paraId="7C392C37" w14:textId="77777777" w:rsidR="007A3A58" w:rsidRPr="0094289E" w:rsidRDefault="007A3A58" w:rsidP="007A3A58">
      <w:pPr>
        <w:pStyle w:val="a7"/>
        <w:ind w:right="0"/>
        <w:rPr>
          <w:b/>
          <w:bCs/>
          <w:iCs/>
          <w:sz w:val="23"/>
          <w:szCs w:val="23"/>
        </w:rPr>
      </w:pPr>
    </w:p>
    <w:tbl>
      <w:tblPr>
        <w:tblW w:w="10171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1"/>
        <w:gridCol w:w="1276"/>
        <w:gridCol w:w="1056"/>
        <w:gridCol w:w="2292"/>
        <w:gridCol w:w="2406"/>
      </w:tblGrid>
      <w:tr w:rsidR="007A3A58" w:rsidRPr="00CF2CF9" w14:paraId="72BC2956" w14:textId="77777777" w:rsidTr="00CF2CF9">
        <w:trPr>
          <w:trHeight w:val="1129"/>
        </w:trPr>
        <w:tc>
          <w:tcPr>
            <w:tcW w:w="3141" w:type="dxa"/>
            <w:shd w:val="clear" w:color="auto" w:fill="auto"/>
          </w:tcPr>
          <w:p w14:paraId="4CFA1484" w14:textId="77777777" w:rsidR="007A3A58" w:rsidRPr="00CF2CF9" w:rsidRDefault="007A3A58" w:rsidP="00B0153F">
            <w:pPr>
              <w:pStyle w:val="a9"/>
              <w:widowControl w:val="0"/>
            </w:pPr>
            <w:r w:rsidRPr="00CF2CF9">
              <w:t>Наименование помещений</w:t>
            </w:r>
          </w:p>
        </w:tc>
        <w:tc>
          <w:tcPr>
            <w:tcW w:w="2332" w:type="dxa"/>
            <w:gridSpan w:val="2"/>
            <w:shd w:val="clear" w:color="auto" w:fill="auto"/>
          </w:tcPr>
          <w:p w14:paraId="30F1D7DB" w14:textId="77777777" w:rsidR="007A3A58" w:rsidRPr="00CF2CF9" w:rsidRDefault="007A3A58" w:rsidP="00B0153F">
            <w:pPr>
              <w:pStyle w:val="a9"/>
              <w:widowControl w:val="0"/>
              <w:jc w:val="center"/>
            </w:pPr>
            <w:r w:rsidRPr="00CF2CF9">
              <w:t xml:space="preserve">Общая площадь жилого помещений </w:t>
            </w:r>
          </w:p>
        </w:tc>
        <w:tc>
          <w:tcPr>
            <w:tcW w:w="2292" w:type="dxa"/>
            <w:shd w:val="clear" w:color="auto" w:fill="auto"/>
          </w:tcPr>
          <w:p w14:paraId="48F2C679" w14:textId="77777777" w:rsidR="007A3A58" w:rsidRPr="00CF2CF9" w:rsidRDefault="007A3A58" w:rsidP="00B0153F">
            <w:pPr>
              <w:pStyle w:val="a9"/>
              <w:widowControl w:val="0"/>
              <w:jc w:val="center"/>
            </w:pPr>
            <w:r w:rsidRPr="00CF2CF9">
              <w:t>Жилая площадь</w:t>
            </w:r>
          </w:p>
          <w:p w14:paraId="24B4E899" w14:textId="77777777" w:rsidR="007A3A58" w:rsidRPr="00CF2CF9" w:rsidRDefault="007A3A58" w:rsidP="00B0153F">
            <w:pPr>
              <w:pStyle w:val="a9"/>
              <w:widowControl w:val="0"/>
              <w:jc w:val="center"/>
            </w:pPr>
          </w:p>
        </w:tc>
        <w:tc>
          <w:tcPr>
            <w:tcW w:w="2406" w:type="dxa"/>
            <w:shd w:val="clear" w:color="auto" w:fill="auto"/>
          </w:tcPr>
          <w:p w14:paraId="4B4C0ADA" w14:textId="77777777" w:rsidR="007A3A58" w:rsidRPr="00CF2CF9" w:rsidRDefault="007A3A58" w:rsidP="00B0153F">
            <w:pPr>
              <w:pStyle w:val="a9"/>
              <w:widowControl w:val="0"/>
              <w:jc w:val="center"/>
            </w:pPr>
            <w:r w:rsidRPr="00CF2CF9">
              <w:t>Площадь вспомогательных помещений, лоджий, балконов и иных</w:t>
            </w:r>
          </w:p>
          <w:p w14:paraId="3F491BCC" w14:textId="77777777" w:rsidR="007A3A58" w:rsidRPr="00CF2CF9" w:rsidRDefault="007A3A58" w:rsidP="00B0153F">
            <w:pPr>
              <w:pStyle w:val="a9"/>
              <w:widowControl w:val="0"/>
            </w:pPr>
          </w:p>
        </w:tc>
      </w:tr>
      <w:tr w:rsidR="007A3A58" w:rsidRPr="00CF2CF9" w14:paraId="227FE129" w14:textId="77777777" w:rsidTr="00A66A87">
        <w:trPr>
          <w:trHeight w:hRule="exact" w:val="284"/>
        </w:trPr>
        <w:tc>
          <w:tcPr>
            <w:tcW w:w="3141" w:type="dxa"/>
            <w:shd w:val="clear" w:color="auto" w:fill="auto"/>
          </w:tcPr>
          <w:p w14:paraId="378ACC57" w14:textId="77777777" w:rsidR="007A3A58" w:rsidRPr="00CF2CF9" w:rsidRDefault="007A3A58" w:rsidP="00B0153F">
            <w:pPr>
              <w:pStyle w:val="a9"/>
              <w:widowControl w:val="0"/>
              <w:rPr>
                <w:lang w:val="en-US"/>
              </w:rPr>
            </w:pPr>
            <w:r w:rsidRPr="00CF2CF9">
              <w:rPr>
                <w:lang w:val="en-US"/>
              </w:rPr>
              <w:t>Площадь комнаты №1, кв.м.</w:t>
            </w:r>
          </w:p>
        </w:tc>
        <w:tc>
          <w:tcPr>
            <w:tcW w:w="2332" w:type="dxa"/>
            <w:gridSpan w:val="2"/>
            <w:shd w:val="clear" w:color="auto" w:fill="auto"/>
          </w:tcPr>
          <w:p w14:paraId="62CE086F" w14:textId="714904DC" w:rsidR="007A3A58" w:rsidRPr="00CF2CF9" w:rsidRDefault="007A3A58" w:rsidP="00B0153F">
            <w:pPr>
              <w:pStyle w:val="a9"/>
              <w:widowControl w:val="0"/>
              <w:tabs>
                <w:tab w:val="left" w:pos="160"/>
              </w:tabs>
              <w:jc w:val="center"/>
              <w:rPr>
                <w:lang w:val="en-US"/>
              </w:rPr>
            </w:pPr>
          </w:p>
        </w:tc>
        <w:tc>
          <w:tcPr>
            <w:tcW w:w="2292" w:type="dxa"/>
            <w:shd w:val="clear" w:color="auto" w:fill="auto"/>
          </w:tcPr>
          <w:p w14:paraId="15267A92" w14:textId="52C52C80" w:rsidR="007A3A58" w:rsidRPr="00CF2CF9" w:rsidRDefault="007A3A58" w:rsidP="00B0153F">
            <w:pPr>
              <w:pStyle w:val="a9"/>
              <w:widowControl w:val="0"/>
              <w:jc w:val="center"/>
              <w:rPr>
                <w:lang w:val="en-US"/>
              </w:rPr>
            </w:pPr>
          </w:p>
        </w:tc>
        <w:tc>
          <w:tcPr>
            <w:tcW w:w="2406" w:type="dxa"/>
            <w:shd w:val="clear" w:color="auto" w:fill="auto"/>
          </w:tcPr>
          <w:p w14:paraId="0038EA44" w14:textId="77777777" w:rsidR="007A3A58" w:rsidRPr="00CF2CF9" w:rsidRDefault="007A3A58" w:rsidP="00B0153F">
            <w:pPr>
              <w:pStyle w:val="a9"/>
              <w:widowControl w:val="0"/>
              <w:jc w:val="center"/>
              <w:rPr>
                <w:lang w:val="en-US"/>
              </w:rPr>
            </w:pPr>
          </w:p>
        </w:tc>
      </w:tr>
      <w:tr w:rsidR="007A3A58" w:rsidRPr="00CF2CF9" w14:paraId="628A79CA" w14:textId="77777777" w:rsidTr="00A66A87">
        <w:trPr>
          <w:trHeight w:hRule="exact" w:val="284"/>
        </w:trPr>
        <w:tc>
          <w:tcPr>
            <w:tcW w:w="3141" w:type="dxa"/>
            <w:shd w:val="clear" w:color="auto" w:fill="auto"/>
          </w:tcPr>
          <w:p w14:paraId="1EEDAD0D" w14:textId="77777777" w:rsidR="007A3A58" w:rsidRPr="00CF2CF9" w:rsidRDefault="007A3A58" w:rsidP="00B0153F">
            <w:pPr>
              <w:pStyle w:val="a9"/>
              <w:widowControl w:val="0"/>
              <w:rPr>
                <w:lang w:val="en-US"/>
              </w:rPr>
            </w:pPr>
            <w:r w:rsidRPr="00CF2CF9">
              <w:rPr>
                <w:lang w:val="en-US"/>
              </w:rPr>
              <w:t>Площадь комнаты №2, кв.м.</w:t>
            </w:r>
          </w:p>
        </w:tc>
        <w:tc>
          <w:tcPr>
            <w:tcW w:w="2332" w:type="dxa"/>
            <w:gridSpan w:val="2"/>
            <w:shd w:val="clear" w:color="auto" w:fill="auto"/>
          </w:tcPr>
          <w:p w14:paraId="1F1494B5" w14:textId="2433157E" w:rsidR="007A3A58" w:rsidRPr="00CF2CF9" w:rsidRDefault="007A3A58" w:rsidP="00B0153F">
            <w:pPr>
              <w:pStyle w:val="a9"/>
              <w:widowControl w:val="0"/>
              <w:tabs>
                <w:tab w:val="left" w:pos="160"/>
              </w:tabs>
              <w:jc w:val="center"/>
              <w:rPr>
                <w:lang w:val="en-US"/>
              </w:rPr>
            </w:pPr>
          </w:p>
        </w:tc>
        <w:tc>
          <w:tcPr>
            <w:tcW w:w="2292" w:type="dxa"/>
            <w:shd w:val="clear" w:color="auto" w:fill="auto"/>
          </w:tcPr>
          <w:p w14:paraId="73999414" w14:textId="194C6E60" w:rsidR="007A3A58" w:rsidRPr="00CF2CF9" w:rsidRDefault="007A3A58" w:rsidP="00B0153F">
            <w:pPr>
              <w:pStyle w:val="a9"/>
              <w:widowControl w:val="0"/>
              <w:jc w:val="center"/>
              <w:rPr>
                <w:lang w:val="en-US"/>
              </w:rPr>
            </w:pPr>
          </w:p>
        </w:tc>
        <w:tc>
          <w:tcPr>
            <w:tcW w:w="2406" w:type="dxa"/>
            <w:shd w:val="clear" w:color="auto" w:fill="auto"/>
          </w:tcPr>
          <w:p w14:paraId="65D2C989" w14:textId="77777777" w:rsidR="007A3A58" w:rsidRPr="00CF2CF9" w:rsidRDefault="007A3A58" w:rsidP="00B0153F">
            <w:pPr>
              <w:pStyle w:val="a9"/>
              <w:widowControl w:val="0"/>
              <w:jc w:val="center"/>
              <w:rPr>
                <w:lang w:val="en-US"/>
              </w:rPr>
            </w:pPr>
          </w:p>
        </w:tc>
      </w:tr>
      <w:tr w:rsidR="007A3A58" w:rsidRPr="00CF2CF9" w14:paraId="6968D55D" w14:textId="77777777" w:rsidTr="00A66A87">
        <w:trPr>
          <w:trHeight w:hRule="exact" w:val="284"/>
        </w:trPr>
        <w:tc>
          <w:tcPr>
            <w:tcW w:w="3141" w:type="dxa"/>
            <w:shd w:val="clear" w:color="auto" w:fill="auto"/>
          </w:tcPr>
          <w:p w14:paraId="756F1F3C" w14:textId="77777777" w:rsidR="007A3A58" w:rsidRPr="00CF2CF9" w:rsidRDefault="007A3A58" w:rsidP="00B0153F">
            <w:pPr>
              <w:pStyle w:val="a9"/>
              <w:widowControl w:val="0"/>
              <w:rPr>
                <w:lang w:val="en-US"/>
              </w:rPr>
            </w:pPr>
            <w:r w:rsidRPr="00CF2CF9">
              <w:rPr>
                <w:bCs/>
                <w:lang w:val="en-US"/>
              </w:rPr>
              <w:t>Площадь санузла, кв.м</w:t>
            </w:r>
          </w:p>
        </w:tc>
        <w:tc>
          <w:tcPr>
            <w:tcW w:w="2332" w:type="dxa"/>
            <w:gridSpan w:val="2"/>
            <w:shd w:val="clear" w:color="auto" w:fill="auto"/>
          </w:tcPr>
          <w:p w14:paraId="430E2D5E" w14:textId="56CC5A97" w:rsidR="007A3A58" w:rsidRPr="00CF2CF9" w:rsidRDefault="007A3A58" w:rsidP="00B0153F">
            <w:pPr>
              <w:pStyle w:val="a9"/>
              <w:widowControl w:val="0"/>
              <w:tabs>
                <w:tab w:val="left" w:pos="160"/>
              </w:tabs>
              <w:jc w:val="center"/>
              <w:rPr>
                <w:lang w:val="en-US"/>
              </w:rPr>
            </w:pPr>
          </w:p>
        </w:tc>
        <w:tc>
          <w:tcPr>
            <w:tcW w:w="2292" w:type="dxa"/>
            <w:shd w:val="clear" w:color="auto" w:fill="auto"/>
          </w:tcPr>
          <w:p w14:paraId="11EF50A2" w14:textId="77777777" w:rsidR="007A3A58" w:rsidRPr="00CF2CF9" w:rsidRDefault="007A3A58" w:rsidP="00B0153F">
            <w:pPr>
              <w:pStyle w:val="a9"/>
              <w:widowControl w:val="0"/>
              <w:jc w:val="center"/>
              <w:rPr>
                <w:lang w:val="en-US"/>
              </w:rPr>
            </w:pPr>
          </w:p>
        </w:tc>
        <w:tc>
          <w:tcPr>
            <w:tcW w:w="2406" w:type="dxa"/>
            <w:shd w:val="clear" w:color="auto" w:fill="auto"/>
          </w:tcPr>
          <w:p w14:paraId="24F51665" w14:textId="77777777" w:rsidR="007A3A58" w:rsidRPr="00CF2CF9" w:rsidRDefault="007A3A58" w:rsidP="00B0153F">
            <w:pPr>
              <w:pStyle w:val="a9"/>
              <w:widowControl w:val="0"/>
              <w:jc w:val="center"/>
              <w:rPr>
                <w:lang w:val="en-US"/>
              </w:rPr>
            </w:pPr>
          </w:p>
        </w:tc>
      </w:tr>
      <w:tr w:rsidR="007A3A58" w:rsidRPr="00CF2CF9" w14:paraId="041C8D36" w14:textId="77777777" w:rsidTr="00A66A87">
        <w:trPr>
          <w:trHeight w:hRule="exact" w:val="284"/>
        </w:trPr>
        <w:tc>
          <w:tcPr>
            <w:tcW w:w="3141" w:type="dxa"/>
            <w:shd w:val="clear" w:color="auto" w:fill="auto"/>
          </w:tcPr>
          <w:p w14:paraId="75CE4539" w14:textId="77777777" w:rsidR="007A3A58" w:rsidRPr="00CF2CF9" w:rsidRDefault="007A3A58" w:rsidP="00B0153F">
            <w:pPr>
              <w:pStyle w:val="a9"/>
              <w:widowControl w:val="0"/>
              <w:rPr>
                <w:lang w:val="en-US"/>
              </w:rPr>
            </w:pPr>
            <w:r w:rsidRPr="00CF2CF9">
              <w:rPr>
                <w:bCs/>
                <w:lang w:val="en-US"/>
              </w:rPr>
              <w:t>Площадь санузла 2, кв.м</w:t>
            </w:r>
          </w:p>
        </w:tc>
        <w:tc>
          <w:tcPr>
            <w:tcW w:w="2332" w:type="dxa"/>
            <w:gridSpan w:val="2"/>
            <w:shd w:val="clear" w:color="auto" w:fill="auto"/>
          </w:tcPr>
          <w:p w14:paraId="05427FE4" w14:textId="78BC2832" w:rsidR="007A3A58" w:rsidRPr="00CF2CF9" w:rsidRDefault="007A3A58" w:rsidP="00B0153F">
            <w:pPr>
              <w:pStyle w:val="a9"/>
              <w:widowControl w:val="0"/>
              <w:tabs>
                <w:tab w:val="left" w:pos="160"/>
              </w:tabs>
              <w:jc w:val="center"/>
              <w:rPr>
                <w:lang w:val="en-US"/>
              </w:rPr>
            </w:pPr>
          </w:p>
        </w:tc>
        <w:tc>
          <w:tcPr>
            <w:tcW w:w="2292" w:type="dxa"/>
            <w:shd w:val="clear" w:color="auto" w:fill="auto"/>
          </w:tcPr>
          <w:p w14:paraId="6330FBC2" w14:textId="77777777" w:rsidR="007A3A58" w:rsidRPr="00CF2CF9" w:rsidRDefault="007A3A58" w:rsidP="00B0153F">
            <w:pPr>
              <w:pStyle w:val="a9"/>
              <w:widowControl w:val="0"/>
              <w:jc w:val="center"/>
              <w:rPr>
                <w:lang w:val="en-US"/>
              </w:rPr>
            </w:pPr>
          </w:p>
        </w:tc>
        <w:tc>
          <w:tcPr>
            <w:tcW w:w="2406" w:type="dxa"/>
            <w:shd w:val="clear" w:color="auto" w:fill="auto"/>
          </w:tcPr>
          <w:p w14:paraId="69372893" w14:textId="77777777" w:rsidR="007A3A58" w:rsidRPr="00CF2CF9" w:rsidRDefault="007A3A58" w:rsidP="00B0153F">
            <w:pPr>
              <w:pStyle w:val="a9"/>
              <w:widowControl w:val="0"/>
              <w:jc w:val="center"/>
              <w:rPr>
                <w:lang w:val="en-US"/>
              </w:rPr>
            </w:pPr>
          </w:p>
        </w:tc>
      </w:tr>
      <w:tr w:rsidR="007A3A58" w:rsidRPr="00CF2CF9" w14:paraId="0ED45E93" w14:textId="77777777" w:rsidTr="00A66A87">
        <w:trPr>
          <w:trHeight w:hRule="exact" w:val="540"/>
        </w:trPr>
        <w:tc>
          <w:tcPr>
            <w:tcW w:w="3141" w:type="dxa"/>
            <w:shd w:val="clear" w:color="auto" w:fill="auto"/>
          </w:tcPr>
          <w:p w14:paraId="5662031E" w14:textId="49C18F49" w:rsidR="007A3A58" w:rsidRPr="00CF2CF9" w:rsidRDefault="007A3A58" w:rsidP="00355F53">
            <w:pPr>
              <w:pStyle w:val="a9"/>
              <w:widowControl w:val="0"/>
            </w:pPr>
            <w:r w:rsidRPr="00CF2CF9">
              <w:rPr>
                <w:bCs/>
              </w:rPr>
              <w:t>Площадь</w:t>
            </w:r>
            <w:r w:rsidR="00355F53" w:rsidRPr="00CF2CF9">
              <w:rPr>
                <w:bCs/>
              </w:rPr>
              <w:t xml:space="preserve"> </w:t>
            </w:r>
            <w:r w:rsidRPr="00CF2CF9">
              <w:rPr>
                <w:bCs/>
              </w:rPr>
              <w:t>прихожей/коридора, кв.м</w:t>
            </w:r>
          </w:p>
        </w:tc>
        <w:tc>
          <w:tcPr>
            <w:tcW w:w="2332" w:type="dxa"/>
            <w:gridSpan w:val="2"/>
            <w:shd w:val="clear" w:color="auto" w:fill="auto"/>
          </w:tcPr>
          <w:p w14:paraId="091E8013" w14:textId="655F0218" w:rsidR="007A3A58" w:rsidRPr="00772801" w:rsidRDefault="007A3A58" w:rsidP="00B0153F">
            <w:pPr>
              <w:pStyle w:val="a9"/>
              <w:widowControl w:val="0"/>
              <w:tabs>
                <w:tab w:val="left" w:pos="160"/>
              </w:tabs>
              <w:jc w:val="center"/>
            </w:pPr>
          </w:p>
        </w:tc>
        <w:tc>
          <w:tcPr>
            <w:tcW w:w="2292" w:type="dxa"/>
            <w:shd w:val="clear" w:color="auto" w:fill="auto"/>
          </w:tcPr>
          <w:p w14:paraId="72241B23" w14:textId="77777777" w:rsidR="007A3A58" w:rsidRPr="00772801" w:rsidRDefault="007A3A58" w:rsidP="00B0153F">
            <w:pPr>
              <w:pStyle w:val="a9"/>
              <w:widowControl w:val="0"/>
              <w:jc w:val="center"/>
            </w:pPr>
          </w:p>
        </w:tc>
        <w:tc>
          <w:tcPr>
            <w:tcW w:w="2406" w:type="dxa"/>
            <w:shd w:val="clear" w:color="auto" w:fill="auto"/>
          </w:tcPr>
          <w:p w14:paraId="6E31FD6E" w14:textId="77777777" w:rsidR="007A3A58" w:rsidRPr="00772801" w:rsidRDefault="007A3A58" w:rsidP="00B0153F">
            <w:pPr>
              <w:pStyle w:val="a9"/>
              <w:widowControl w:val="0"/>
              <w:jc w:val="center"/>
            </w:pPr>
          </w:p>
        </w:tc>
      </w:tr>
      <w:tr w:rsidR="007A3A58" w:rsidRPr="00CF2CF9" w14:paraId="224E4C7E" w14:textId="77777777" w:rsidTr="00A66A87">
        <w:trPr>
          <w:trHeight w:hRule="exact" w:val="284"/>
        </w:trPr>
        <w:tc>
          <w:tcPr>
            <w:tcW w:w="3141" w:type="dxa"/>
            <w:shd w:val="clear" w:color="auto" w:fill="auto"/>
          </w:tcPr>
          <w:p w14:paraId="043CD964" w14:textId="77777777" w:rsidR="007A3A58" w:rsidRPr="00CF2CF9" w:rsidRDefault="007A3A58" w:rsidP="00B0153F">
            <w:pPr>
              <w:pStyle w:val="a9"/>
              <w:widowControl w:val="0"/>
              <w:rPr>
                <w:lang w:val="en-US"/>
              </w:rPr>
            </w:pPr>
            <w:proofErr w:type="spellStart"/>
            <w:r w:rsidRPr="00CF2CF9">
              <w:rPr>
                <w:bCs/>
                <w:lang w:val="en-US"/>
              </w:rPr>
              <w:t>Площадь</w:t>
            </w:r>
            <w:proofErr w:type="spellEnd"/>
            <w:r w:rsidRPr="00CF2CF9">
              <w:rPr>
                <w:bCs/>
                <w:lang w:val="en-US"/>
              </w:rPr>
              <w:t xml:space="preserve"> </w:t>
            </w:r>
            <w:proofErr w:type="spellStart"/>
            <w:r w:rsidRPr="00CF2CF9">
              <w:rPr>
                <w:bCs/>
                <w:lang w:val="en-US"/>
              </w:rPr>
              <w:t>кухни</w:t>
            </w:r>
            <w:proofErr w:type="spellEnd"/>
            <w:r w:rsidRPr="00CF2CF9">
              <w:rPr>
                <w:bCs/>
                <w:lang w:val="en-US"/>
              </w:rPr>
              <w:t xml:space="preserve">, </w:t>
            </w:r>
            <w:proofErr w:type="spellStart"/>
            <w:r w:rsidRPr="00CF2CF9">
              <w:rPr>
                <w:bCs/>
                <w:lang w:val="en-US"/>
              </w:rPr>
              <w:t>кв.м</w:t>
            </w:r>
            <w:proofErr w:type="spellEnd"/>
          </w:p>
        </w:tc>
        <w:tc>
          <w:tcPr>
            <w:tcW w:w="2332" w:type="dxa"/>
            <w:gridSpan w:val="2"/>
            <w:shd w:val="clear" w:color="auto" w:fill="auto"/>
          </w:tcPr>
          <w:p w14:paraId="2D6C7658" w14:textId="08E03D58" w:rsidR="007A3A58" w:rsidRPr="00CF2CF9" w:rsidRDefault="007A3A58" w:rsidP="00B0153F">
            <w:pPr>
              <w:pStyle w:val="a9"/>
              <w:widowControl w:val="0"/>
              <w:tabs>
                <w:tab w:val="left" w:pos="160"/>
              </w:tabs>
              <w:jc w:val="center"/>
              <w:rPr>
                <w:lang w:val="en-US"/>
              </w:rPr>
            </w:pPr>
          </w:p>
        </w:tc>
        <w:tc>
          <w:tcPr>
            <w:tcW w:w="2292" w:type="dxa"/>
            <w:shd w:val="clear" w:color="auto" w:fill="auto"/>
          </w:tcPr>
          <w:p w14:paraId="3504DD78" w14:textId="77777777" w:rsidR="007A3A58" w:rsidRPr="00CF2CF9" w:rsidRDefault="007A3A58" w:rsidP="00B0153F">
            <w:pPr>
              <w:pStyle w:val="a9"/>
              <w:widowControl w:val="0"/>
              <w:jc w:val="center"/>
              <w:rPr>
                <w:lang w:val="en-US"/>
              </w:rPr>
            </w:pPr>
          </w:p>
        </w:tc>
        <w:tc>
          <w:tcPr>
            <w:tcW w:w="2406" w:type="dxa"/>
            <w:shd w:val="clear" w:color="auto" w:fill="auto"/>
          </w:tcPr>
          <w:p w14:paraId="16B113B9" w14:textId="77777777" w:rsidR="007A3A58" w:rsidRPr="00CF2CF9" w:rsidRDefault="007A3A58" w:rsidP="00B0153F">
            <w:pPr>
              <w:pStyle w:val="a9"/>
              <w:widowControl w:val="0"/>
              <w:jc w:val="center"/>
              <w:rPr>
                <w:lang w:val="en-US"/>
              </w:rPr>
            </w:pPr>
          </w:p>
        </w:tc>
      </w:tr>
      <w:tr w:rsidR="007A3A58" w:rsidRPr="00CF2CF9" w14:paraId="4EECDAFF" w14:textId="77777777" w:rsidTr="00A66A87">
        <w:trPr>
          <w:trHeight w:hRule="exact" w:val="284"/>
        </w:trPr>
        <w:tc>
          <w:tcPr>
            <w:tcW w:w="3141" w:type="dxa"/>
            <w:shd w:val="clear" w:color="auto" w:fill="auto"/>
          </w:tcPr>
          <w:p w14:paraId="30D93EAA" w14:textId="77777777" w:rsidR="007A3A58" w:rsidRPr="00CF2CF9" w:rsidRDefault="007A3A58" w:rsidP="00B0153F">
            <w:pPr>
              <w:pStyle w:val="a9"/>
              <w:widowControl w:val="0"/>
              <w:rPr>
                <w:lang w:val="en-US"/>
              </w:rPr>
            </w:pPr>
            <w:r w:rsidRPr="00CF2CF9">
              <w:rPr>
                <w:lang w:val="en-US"/>
              </w:rPr>
              <w:t xml:space="preserve">Площадь лоджии, </w:t>
            </w:r>
            <w:r w:rsidRPr="00CF2CF9">
              <w:t>кв</w:t>
            </w:r>
            <w:r w:rsidRPr="00CF2CF9">
              <w:rPr>
                <w:lang w:val="en-US"/>
              </w:rPr>
              <w:t>.</w:t>
            </w:r>
            <w:r w:rsidRPr="00CF2CF9">
              <w:t>м</w:t>
            </w:r>
            <w:r w:rsidRPr="00CF2CF9">
              <w:rPr>
                <w:lang w:val="en-US"/>
              </w:rPr>
              <w:t>.</w:t>
            </w:r>
          </w:p>
        </w:tc>
        <w:tc>
          <w:tcPr>
            <w:tcW w:w="2332" w:type="dxa"/>
            <w:gridSpan w:val="2"/>
            <w:shd w:val="clear" w:color="auto" w:fill="auto"/>
          </w:tcPr>
          <w:p w14:paraId="1945BEC6" w14:textId="77777777" w:rsidR="007A3A58" w:rsidRPr="00CF2CF9" w:rsidRDefault="007A3A58" w:rsidP="00B0153F">
            <w:pPr>
              <w:pStyle w:val="a9"/>
              <w:widowControl w:val="0"/>
              <w:jc w:val="center"/>
              <w:rPr>
                <w:lang w:val="en-US"/>
              </w:rPr>
            </w:pPr>
          </w:p>
        </w:tc>
        <w:tc>
          <w:tcPr>
            <w:tcW w:w="2292" w:type="dxa"/>
            <w:shd w:val="clear" w:color="auto" w:fill="auto"/>
          </w:tcPr>
          <w:p w14:paraId="23B4828E" w14:textId="77777777" w:rsidR="007A3A58" w:rsidRPr="00CF2CF9" w:rsidRDefault="007A3A58" w:rsidP="00B0153F">
            <w:pPr>
              <w:pStyle w:val="a9"/>
              <w:widowControl w:val="0"/>
              <w:jc w:val="center"/>
              <w:rPr>
                <w:lang w:val="en-US"/>
              </w:rPr>
            </w:pPr>
          </w:p>
        </w:tc>
        <w:tc>
          <w:tcPr>
            <w:tcW w:w="2406" w:type="dxa"/>
            <w:shd w:val="clear" w:color="auto" w:fill="auto"/>
          </w:tcPr>
          <w:p w14:paraId="5F014625" w14:textId="1D9E1EA8" w:rsidR="007A3A58" w:rsidRPr="00CF2CF9" w:rsidRDefault="007A3A58" w:rsidP="00B0153F">
            <w:pPr>
              <w:pStyle w:val="a9"/>
              <w:widowControl w:val="0"/>
              <w:jc w:val="center"/>
              <w:rPr>
                <w:lang w:val="en-US"/>
              </w:rPr>
            </w:pPr>
          </w:p>
        </w:tc>
      </w:tr>
      <w:tr w:rsidR="007A3A58" w:rsidRPr="00CF2CF9" w14:paraId="5DD95A06" w14:textId="77777777" w:rsidTr="00A66A87">
        <w:trPr>
          <w:trHeight w:hRule="exact" w:val="284"/>
        </w:trPr>
        <w:tc>
          <w:tcPr>
            <w:tcW w:w="3141" w:type="dxa"/>
            <w:shd w:val="clear" w:color="auto" w:fill="auto"/>
          </w:tcPr>
          <w:p w14:paraId="6F9A5581" w14:textId="77777777" w:rsidR="007A3A58" w:rsidRPr="00CF2CF9" w:rsidRDefault="007A3A58" w:rsidP="00B0153F">
            <w:pPr>
              <w:pStyle w:val="a9"/>
              <w:widowControl w:val="0"/>
              <w:rPr>
                <w:b/>
                <w:lang w:val="en-US"/>
              </w:rPr>
            </w:pPr>
            <w:r w:rsidRPr="00CF2CF9">
              <w:rPr>
                <w:b/>
              </w:rPr>
              <w:t>Итого</w:t>
            </w:r>
            <w:r w:rsidRPr="00CF2CF9">
              <w:rPr>
                <w:b/>
                <w:lang w:val="en-US"/>
              </w:rPr>
              <w:t>:</w:t>
            </w:r>
          </w:p>
        </w:tc>
        <w:tc>
          <w:tcPr>
            <w:tcW w:w="2332" w:type="dxa"/>
            <w:gridSpan w:val="2"/>
            <w:shd w:val="clear" w:color="auto" w:fill="auto"/>
          </w:tcPr>
          <w:p w14:paraId="0ECF3326" w14:textId="1F62AB1A" w:rsidR="007A3A58" w:rsidRPr="00CF2CF9" w:rsidRDefault="007A3A58" w:rsidP="00B0153F">
            <w:pPr>
              <w:pStyle w:val="a9"/>
              <w:widowControl w:val="0"/>
              <w:tabs>
                <w:tab w:val="center" w:pos="1159"/>
              </w:tabs>
              <w:jc w:val="center"/>
              <w:rPr>
                <w:lang w:val="en-US"/>
              </w:rPr>
            </w:pPr>
          </w:p>
        </w:tc>
        <w:tc>
          <w:tcPr>
            <w:tcW w:w="2292" w:type="dxa"/>
            <w:shd w:val="clear" w:color="auto" w:fill="auto"/>
          </w:tcPr>
          <w:p w14:paraId="3DE9E0E4" w14:textId="7600FFCF" w:rsidR="007A3A58" w:rsidRPr="00CF2CF9" w:rsidRDefault="007A3A58" w:rsidP="00C30C4A">
            <w:pPr>
              <w:pStyle w:val="a9"/>
              <w:widowControl w:val="0"/>
              <w:tabs>
                <w:tab w:val="center" w:pos="1159"/>
              </w:tabs>
              <w:jc w:val="center"/>
            </w:pPr>
          </w:p>
        </w:tc>
        <w:tc>
          <w:tcPr>
            <w:tcW w:w="2406" w:type="dxa"/>
            <w:shd w:val="clear" w:color="auto" w:fill="auto"/>
          </w:tcPr>
          <w:p w14:paraId="50656B7C" w14:textId="560AC3A9" w:rsidR="007A3A58" w:rsidRPr="00CF2CF9" w:rsidRDefault="007A3A58" w:rsidP="00B0153F">
            <w:pPr>
              <w:pStyle w:val="a9"/>
              <w:widowControl w:val="0"/>
              <w:jc w:val="center"/>
              <w:rPr>
                <w:lang w:val="en-US"/>
              </w:rPr>
            </w:pPr>
          </w:p>
        </w:tc>
      </w:tr>
      <w:tr w:rsidR="004C16E9" w:rsidRPr="00CF2CF9" w14:paraId="3A2697A1" w14:textId="77777777" w:rsidTr="008909E7">
        <w:trPr>
          <w:trHeight w:hRule="exact" w:val="284"/>
        </w:trPr>
        <w:tc>
          <w:tcPr>
            <w:tcW w:w="4417" w:type="dxa"/>
            <w:gridSpan w:val="2"/>
            <w:shd w:val="clear" w:color="auto" w:fill="auto"/>
          </w:tcPr>
          <w:p w14:paraId="32990F92" w14:textId="77777777" w:rsidR="004C16E9" w:rsidRPr="00CF2CF9" w:rsidRDefault="004C16E9" w:rsidP="00B0153F">
            <w:pPr>
              <w:pStyle w:val="a9"/>
              <w:widowControl w:val="0"/>
              <w:tabs>
                <w:tab w:val="center" w:pos="1159"/>
              </w:tabs>
              <w:jc w:val="center"/>
            </w:pPr>
            <w:r w:rsidRPr="00CF2CF9">
              <w:rPr>
                <w:snapToGrid w:val="0"/>
                <w:color w:val="000000" w:themeColor="text1"/>
              </w:rPr>
              <w:t xml:space="preserve">Проектная общая </w:t>
            </w:r>
            <w:proofErr w:type="gramStart"/>
            <w:r w:rsidRPr="00CF2CF9">
              <w:rPr>
                <w:snapToGrid w:val="0"/>
                <w:color w:val="000000" w:themeColor="text1"/>
              </w:rPr>
              <w:t>суммарная  площадь</w:t>
            </w:r>
            <w:proofErr w:type="gramEnd"/>
          </w:p>
        </w:tc>
        <w:tc>
          <w:tcPr>
            <w:tcW w:w="5754" w:type="dxa"/>
            <w:gridSpan w:val="3"/>
            <w:shd w:val="clear" w:color="auto" w:fill="auto"/>
          </w:tcPr>
          <w:p w14:paraId="70279907" w14:textId="274AC483" w:rsidR="004C16E9" w:rsidRPr="00CF2CF9" w:rsidRDefault="004C16E9" w:rsidP="00B0153F">
            <w:pPr>
              <w:pStyle w:val="a9"/>
              <w:widowControl w:val="0"/>
              <w:jc w:val="center"/>
            </w:pPr>
          </w:p>
        </w:tc>
      </w:tr>
    </w:tbl>
    <w:p w14:paraId="292008B0" w14:textId="77777777" w:rsidR="007A3A58" w:rsidRPr="0094289E" w:rsidRDefault="007A3A58" w:rsidP="007A3A58">
      <w:pPr>
        <w:pStyle w:val="a7"/>
        <w:ind w:right="0"/>
        <w:rPr>
          <w:iCs/>
          <w:sz w:val="23"/>
          <w:szCs w:val="23"/>
        </w:rPr>
      </w:pPr>
    </w:p>
    <w:p w14:paraId="3867511A" w14:textId="77777777" w:rsidR="00000E92" w:rsidRPr="0094289E" w:rsidRDefault="00872B34" w:rsidP="00276ACE">
      <w:pPr>
        <w:pStyle w:val="a7"/>
        <w:ind w:right="0"/>
        <w:rPr>
          <w:iCs/>
          <w:color w:val="000000"/>
          <w:sz w:val="23"/>
          <w:szCs w:val="23"/>
        </w:rPr>
      </w:pPr>
      <w:proofErr w:type="gramStart"/>
      <w:r w:rsidRPr="0094289E">
        <w:rPr>
          <w:iCs/>
          <w:sz w:val="23"/>
          <w:szCs w:val="23"/>
        </w:rPr>
        <w:t>р</w:t>
      </w:r>
      <w:r w:rsidR="00000E92" w:rsidRPr="0094289E">
        <w:rPr>
          <w:iCs/>
          <w:sz w:val="23"/>
          <w:szCs w:val="23"/>
        </w:rPr>
        <w:t>асположенн</w:t>
      </w:r>
      <w:r w:rsidR="00246298" w:rsidRPr="0094289E">
        <w:rPr>
          <w:bCs/>
          <w:iCs/>
          <w:sz w:val="23"/>
          <w:szCs w:val="23"/>
        </w:rPr>
        <w:t>ое</w:t>
      </w:r>
      <w:proofErr w:type="gramEnd"/>
      <w:r w:rsidR="00000E92" w:rsidRPr="0094289E">
        <w:rPr>
          <w:iCs/>
          <w:sz w:val="23"/>
          <w:szCs w:val="23"/>
        </w:rPr>
        <w:t xml:space="preserve"> в Объекте недвижимости (далее – Объект долевого строительства).</w:t>
      </w:r>
      <w:r w:rsidR="00000E92" w:rsidRPr="0094289E">
        <w:rPr>
          <w:iCs/>
          <w:color w:val="000000"/>
          <w:sz w:val="23"/>
          <w:szCs w:val="23"/>
        </w:rPr>
        <w:t xml:space="preserve"> В Объекте долевого строительства отделочные и специальные работы не производятся.</w:t>
      </w:r>
    </w:p>
    <w:p w14:paraId="6E9F3054" w14:textId="77777777" w:rsidR="00C1736D" w:rsidRPr="0094289E" w:rsidRDefault="00CA1C81" w:rsidP="00276ACE">
      <w:pPr>
        <w:widowControl w:val="0"/>
        <w:jc w:val="both"/>
        <w:rPr>
          <w:snapToGrid w:val="0"/>
          <w:sz w:val="23"/>
          <w:szCs w:val="23"/>
        </w:rPr>
      </w:pPr>
      <w:r w:rsidRPr="0094289E">
        <w:rPr>
          <w:snapToGrid w:val="0"/>
          <w:sz w:val="23"/>
          <w:szCs w:val="23"/>
        </w:rPr>
        <w:t>Объект долевого строительства</w:t>
      </w:r>
      <w:r w:rsidR="00C1736D" w:rsidRPr="0094289E">
        <w:rPr>
          <w:snapToGrid w:val="0"/>
          <w:sz w:val="23"/>
          <w:szCs w:val="23"/>
        </w:rPr>
        <w:t xml:space="preserve"> создаётся с исполнением обязательных требований установленных национальными стандартами в соответствии с частью 1 статьи 6 Федерального закона от 30 декабря 2009 года № 384-ФЗ «Технический регламент о безопасности зданий и сооружений» и Постановлением Правительства РФ от 26 декабря 2014 года N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14:paraId="6C0DF735" w14:textId="77777777" w:rsidR="00C1736D" w:rsidRPr="0094289E" w:rsidRDefault="00CA1C81" w:rsidP="00276ACE">
      <w:pPr>
        <w:widowControl w:val="0"/>
        <w:jc w:val="both"/>
        <w:rPr>
          <w:snapToGrid w:val="0"/>
          <w:sz w:val="23"/>
          <w:szCs w:val="23"/>
        </w:rPr>
      </w:pPr>
      <w:r w:rsidRPr="0094289E">
        <w:rPr>
          <w:snapToGrid w:val="0"/>
          <w:sz w:val="23"/>
          <w:szCs w:val="23"/>
        </w:rPr>
        <w:t>В случае если стандарты Объекта долевого строительства</w:t>
      </w:r>
      <w:r w:rsidR="00C1736D" w:rsidRPr="0094289E">
        <w:rPr>
          <w:snapToGrid w:val="0"/>
          <w:sz w:val="23"/>
          <w:szCs w:val="23"/>
        </w:rPr>
        <w:t xml:space="preserve"> перечнем не предусмотрены, </w:t>
      </w:r>
      <w:r w:rsidRPr="0094289E">
        <w:rPr>
          <w:snapToGrid w:val="0"/>
          <w:sz w:val="23"/>
          <w:szCs w:val="23"/>
        </w:rPr>
        <w:t>ЗАСТРОЙЩИК обязуется передать Объект долевого строительства</w:t>
      </w:r>
      <w:r w:rsidR="00C1736D" w:rsidRPr="0094289E">
        <w:rPr>
          <w:snapToGrid w:val="0"/>
          <w:sz w:val="23"/>
          <w:szCs w:val="23"/>
        </w:rPr>
        <w:t xml:space="preserve"> со следующим допустимым качеством:</w:t>
      </w:r>
    </w:p>
    <w:p w14:paraId="6ED18D49" w14:textId="77777777" w:rsidR="00C1736D" w:rsidRPr="0094289E" w:rsidRDefault="00CA1C81" w:rsidP="00276ACE">
      <w:pPr>
        <w:widowControl w:val="0"/>
        <w:jc w:val="both"/>
        <w:rPr>
          <w:snapToGrid w:val="0"/>
          <w:sz w:val="23"/>
          <w:szCs w:val="23"/>
        </w:rPr>
      </w:pPr>
      <w:r w:rsidRPr="0094289E">
        <w:rPr>
          <w:snapToGrid w:val="0"/>
          <w:sz w:val="23"/>
          <w:szCs w:val="23"/>
        </w:rPr>
        <w:t>Объект долевого строительства</w:t>
      </w:r>
      <w:r w:rsidR="00C1736D" w:rsidRPr="0094289E">
        <w:rPr>
          <w:snapToGrid w:val="0"/>
          <w:sz w:val="23"/>
          <w:szCs w:val="23"/>
        </w:rPr>
        <w:t xml:space="preserve"> создаётся без выполнения внутренних отделочных работ: без грунтовки поверхностей стен и потолка, без шпатлевания стен поверх слоя штукатурки до качественной отделки с </w:t>
      </w:r>
      <w:r w:rsidR="00C1736D" w:rsidRPr="0094289E">
        <w:rPr>
          <w:snapToGrid w:val="0"/>
          <w:sz w:val="23"/>
          <w:szCs w:val="23"/>
        </w:rPr>
        <w:lastRenderedPageBreak/>
        <w:t>допустимой разуклонностью поверхностей (допустимая разуклонность поверхностей устанавливается сторонами до 30 мм на метровых расстояниях), без оклейки стен обоями, масляной и клеевой окраски, без сантехнического оборудования, плиты, настилки полов, внутрикомнатных дверей, без облицовки плиткой, без установки электро-радио розеток, выключателей и других приборов домоустройства. Допустимая разуклонность положения плит перекрытия Стороны считают расстояние в 3 сантиметра по краям плиты. В случае превышения данного норматива Квартира подлежит оборудованию натяжными потолками за счет Застройщика, при условии, если данные разуклонности не являются результатом осадки плиты либо её допустимой деформации, не связанной с работой Застройщика.</w:t>
      </w:r>
    </w:p>
    <w:p w14:paraId="78260C0C" w14:textId="77777777" w:rsidR="00C1736D" w:rsidRPr="0094289E" w:rsidRDefault="00CA1C81" w:rsidP="00276ACE">
      <w:pPr>
        <w:widowControl w:val="0"/>
        <w:jc w:val="both"/>
        <w:rPr>
          <w:snapToGrid w:val="0"/>
          <w:sz w:val="23"/>
          <w:szCs w:val="23"/>
        </w:rPr>
      </w:pPr>
      <w:r w:rsidRPr="0094289E">
        <w:rPr>
          <w:snapToGrid w:val="0"/>
          <w:sz w:val="23"/>
          <w:szCs w:val="23"/>
        </w:rPr>
        <w:t>Объект долевого строительства</w:t>
      </w:r>
      <w:r w:rsidR="00C1736D" w:rsidRPr="0094289E">
        <w:rPr>
          <w:snapToGrid w:val="0"/>
          <w:sz w:val="23"/>
          <w:szCs w:val="23"/>
        </w:rPr>
        <w:t xml:space="preserve"> оборудуется: отоплением (в соответствии с проектной документацией), горячим и холодным водоснабжением, системой водоотведения, электроснабжением.</w:t>
      </w:r>
    </w:p>
    <w:p w14:paraId="66A9232A" w14:textId="7987F3CF" w:rsidR="00C1736D" w:rsidRPr="0094289E" w:rsidRDefault="00C1736D" w:rsidP="00276ACE">
      <w:pPr>
        <w:widowControl w:val="0"/>
        <w:tabs>
          <w:tab w:val="left" w:pos="851"/>
        </w:tabs>
        <w:jc w:val="both"/>
        <w:rPr>
          <w:snapToGrid w:val="0"/>
          <w:sz w:val="23"/>
          <w:szCs w:val="23"/>
        </w:rPr>
      </w:pPr>
      <w:r w:rsidRPr="0094289E">
        <w:rPr>
          <w:snapToGrid w:val="0"/>
          <w:sz w:val="23"/>
          <w:szCs w:val="23"/>
        </w:rPr>
        <w:t xml:space="preserve">В </w:t>
      </w:r>
      <w:r w:rsidR="00CA1C81" w:rsidRPr="0094289E">
        <w:rPr>
          <w:snapToGrid w:val="0"/>
          <w:sz w:val="23"/>
          <w:szCs w:val="23"/>
        </w:rPr>
        <w:t>Объекте долевого строительства</w:t>
      </w:r>
      <w:r w:rsidRPr="0094289E">
        <w:rPr>
          <w:snapToGrid w:val="0"/>
          <w:sz w:val="23"/>
          <w:szCs w:val="23"/>
        </w:rPr>
        <w:t xml:space="preserve"> выполняются работы в соответствии с рабочим проектом: устано</w:t>
      </w:r>
      <w:r w:rsidR="00411B78" w:rsidRPr="0094289E">
        <w:rPr>
          <w:snapToGrid w:val="0"/>
          <w:sz w:val="23"/>
          <w:szCs w:val="23"/>
        </w:rPr>
        <w:t>вка пластиковых оконных блоков,</w:t>
      </w:r>
      <w:r w:rsidR="00CA1C81" w:rsidRPr="0094289E">
        <w:rPr>
          <w:snapToGrid w:val="0"/>
          <w:sz w:val="23"/>
          <w:szCs w:val="23"/>
        </w:rPr>
        <w:t xml:space="preserve"> </w:t>
      </w:r>
      <w:r w:rsidRPr="0094289E">
        <w:rPr>
          <w:snapToGrid w:val="0"/>
          <w:sz w:val="23"/>
          <w:szCs w:val="23"/>
        </w:rPr>
        <w:t xml:space="preserve">установка входной двери, штукатурные работы и цементная стяжка пола (без нивелирования поверхностей и с допустимым растрескиванием с толщиной трещин не более 3 мм), прокладываются инженерные системы: сантехнические до первого запорного устройства </w:t>
      </w:r>
      <w:r w:rsidR="00CA1C81" w:rsidRPr="0094289E">
        <w:rPr>
          <w:snapToGrid w:val="0"/>
          <w:sz w:val="23"/>
          <w:szCs w:val="23"/>
        </w:rPr>
        <w:t>или ответвления трубы в Объекте долевого строительства</w:t>
      </w:r>
      <w:r w:rsidRPr="0094289E">
        <w:rPr>
          <w:snapToGrid w:val="0"/>
          <w:sz w:val="23"/>
          <w:szCs w:val="23"/>
        </w:rPr>
        <w:t>, прокладка электросети с выводом проводов в отверстия для установления розеток (траектория прокладки электропроводки может быть изменена от строго вертик</w:t>
      </w:r>
      <w:r w:rsidR="00CA1C81" w:rsidRPr="0094289E">
        <w:rPr>
          <w:snapToGrid w:val="0"/>
          <w:sz w:val="23"/>
          <w:szCs w:val="23"/>
        </w:rPr>
        <w:t>альной по усмотрению ЗАСТРОЙЩИКА</w:t>
      </w:r>
      <w:r w:rsidRPr="0094289E">
        <w:rPr>
          <w:snapToGrid w:val="0"/>
          <w:sz w:val="23"/>
          <w:szCs w:val="23"/>
        </w:rPr>
        <w:t>, либо по согласованию с У</w:t>
      </w:r>
      <w:r w:rsidR="00CA1C81" w:rsidRPr="0094289E">
        <w:rPr>
          <w:snapToGrid w:val="0"/>
          <w:sz w:val="23"/>
          <w:szCs w:val="23"/>
        </w:rPr>
        <w:t>ЧАСТНИКОМ ДОЛЕВОГО СТРОИТЕЛЬСТВА</w:t>
      </w:r>
      <w:r w:rsidRPr="0094289E">
        <w:rPr>
          <w:snapToGrid w:val="0"/>
          <w:sz w:val="23"/>
          <w:szCs w:val="23"/>
        </w:rPr>
        <w:t>, при этом трассы прокладки подлежат фиксации в письменной форме на соответствующем плане, который в последствии</w:t>
      </w:r>
      <w:r w:rsidR="00CA1C81" w:rsidRPr="0094289E">
        <w:rPr>
          <w:snapToGrid w:val="0"/>
          <w:sz w:val="23"/>
          <w:szCs w:val="23"/>
        </w:rPr>
        <w:t xml:space="preserve"> подлежит передаче УЧАСТНИКУ ДОЛЕВОГО СТРОИТЕЛЬСТВА</w:t>
      </w:r>
      <w:r w:rsidRPr="0094289E">
        <w:rPr>
          <w:snapToGrid w:val="0"/>
          <w:sz w:val="23"/>
          <w:szCs w:val="23"/>
        </w:rPr>
        <w:t xml:space="preserve"> вместе с Инструкцией по эксплуатации объекта долевого строительства (далее – Инструкция), установка электросчетчиков, с</w:t>
      </w:r>
      <w:r w:rsidR="00E61F9C" w:rsidRPr="0094289E">
        <w:rPr>
          <w:snapToGrid w:val="0"/>
          <w:sz w:val="23"/>
          <w:szCs w:val="23"/>
        </w:rPr>
        <w:t xml:space="preserve">четчиков учета водопотребления, </w:t>
      </w:r>
      <w:r w:rsidRPr="0094289E">
        <w:rPr>
          <w:snapToGrid w:val="0"/>
          <w:sz w:val="23"/>
          <w:szCs w:val="23"/>
        </w:rPr>
        <w:t>прокладка слаботочной сети.</w:t>
      </w:r>
    </w:p>
    <w:p w14:paraId="01B6F760" w14:textId="77777777" w:rsidR="00C1736D" w:rsidRPr="0094289E" w:rsidRDefault="00CA1C81" w:rsidP="00276ACE">
      <w:pPr>
        <w:widowControl w:val="0"/>
        <w:tabs>
          <w:tab w:val="left" w:pos="851"/>
        </w:tabs>
        <w:jc w:val="both"/>
        <w:rPr>
          <w:snapToGrid w:val="0"/>
          <w:sz w:val="23"/>
          <w:szCs w:val="23"/>
        </w:rPr>
      </w:pPr>
      <w:r w:rsidRPr="0094289E">
        <w:rPr>
          <w:snapToGrid w:val="0"/>
          <w:sz w:val="23"/>
          <w:szCs w:val="23"/>
        </w:rPr>
        <w:t>По инициативе ЗАСТРОЙЩИКА</w:t>
      </w:r>
      <w:r w:rsidR="00C1736D" w:rsidRPr="0094289E">
        <w:rPr>
          <w:snapToGrid w:val="0"/>
          <w:sz w:val="23"/>
          <w:szCs w:val="23"/>
        </w:rPr>
        <w:t>, допускается внесение изменений в проектную документацию не ухудшающих эксплуатационные характеристики Квартиры, в части, но не ограничиваясь, технологией производства работ и используемых материалов.</w:t>
      </w:r>
    </w:p>
    <w:p w14:paraId="633CCDAD" w14:textId="77777777" w:rsidR="00C1736D" w:rsidRPr="0094289E" w:rsidRDefault="00C1736D" w:rsidP="00276ACE">
      <w:pPr>
        <w:widowControl w:val="0"/>
        <w:jc w:val="both"/>
        <w:rPr>
          <w:color w:val="000000"/>
          <w:sz w:val="23"/>
          <w:szCs w:val="23"/>
        </w:rPr>
      </w:pPr>
      <w:r w:rsidRPr="0094289E">
        <w:rPr>
          <w:color w:val="000000"/>
          <w:sz w:val="23"/>
          <w:szCs w:val="23"/>
        </w:rPr>
        <w:t>Стороны вправе предусмотреть дополни</w:t>
      </w:r>
      <w:r w:rsidR="00CA1C81" w:rsidRPr="0094289E">
        <w:rPr>
          <w:color w:val="000000"/>
          <w:sz w:val="23"/>
          <w:szCs w:val="23"/>
        </w:rPr>
        <w:t xml:space="preserve">тельные характеристики Объекта долевого </w:t>
      </w:r>
      <w:proofErr w:type="gramStart"/>
      <w:r w:rsidR="00CA1C81" w:rsidRPr="0094289E">
        <w:rPr>
          <w:color w:val="000000"/>
          <w:sz w:val="23"/>
          <w:szCs w:val="23"/>
        </w:rPr>
        <w:t>строительства</w:t>
      </w:r>
      <w:r w:rsidRPr="0094289E">
        <w:rPr>
          <w:color w:val="000000"/>
          <w:sz w:val="23"/>
          <w:szCs w:val="23"/>
        </w:rPr>
        <w:t>(</w:t>
      </w:r>
      <w:proofErr w:type="gramEnd"/>
      <w:r w:rsidRPr="0094289E">
        <w:rPr>
          <w:color w:val="000000"/>
          <w:sz w:val="23"/>
          <w:szCs w:val="23"/>
        </w:rPr>
        <w:t>дополнительные работы), которые не включены в базовую комплектацию, не входящие в цену Договора, не изменяющие проектны</w:t>
      </w:r>
      <w:r w:rsidR="00230AAD" w:rsidRPr="0094289E">
        <w:rPr>
          <w:color w:val="000000"/>
          <w:sz w:val="23"/>
          <w:szCs w:val="23"/>
        </w:rPr>
        <w:t>е решения, но которые ЗАСТРОЙЩИК</w:t>
      </w:r>
      <w:r w:rsidRPr="0094289E">
        <w:rPr>
          <w:color w:val="000000"/>
          <w:sz w:val="23"/>
          <w:szCs w:val="23"/>
        </w:rPr>
        <w:t xml:space="preserve"> обязуется выполнить за дополнительную плату, о чем Стороны заключают отдельное соглашение, не требующее государственной регистрации, но обязательное для Сторон. В отношении таких работ споры </w:t>
      </w:r>
      <w:r w:rsidR="00230AAD" w:rsidRPr="0094289E">
        <w:rPr>
          <w:color w:val="000000"/>
          <w:sz w:val="23"/>
          <w:szCs w:val="23"/>
        </w:rPr>
        <w:t>по качеству при приемке Объекта долевого строительства</w:t>
      </w:r>
      <w:r w:rsidRPr="0094289E">
        <w:rPr>
          <w:color w:val="000000"/>
          <w:sz w:val="23"/>
          <w:szCs w:val="23"/>
        </w:rPr>
        <w:t xml:space="preserve"> не допускаются, и разрешаются в индивидуальном порядке.</w:t>
      </w:r>
    </w:p>
    <w:p w14:paraId="5698C74F" w14:textId="1CACBF47" w:rsidR="00B13ABF" w:rsidRPr="0094289E" w:rsidRDefault="00B13ABF" w:rsidP="00B13ABF">
      <w:pPr>
        <w:spacing w:line="0" w:lineRule="atLeast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Обособленные нежилые помещения</w:t>
      </w:r>
      <w:r w:rsidR="006D5322" w:rsidRPr="0094289E">
        <w:rPr>
          <w:sz w:val="23"/>
          <w:szCs w:val="23"/>
        </w:rPr>
        <w:t>,</w:t>
      </w:r>
      <w:r w:rsidRPr="0094289E">
        <w:rPr>
          <w:sz w:val="23"/>
          <w:szCs w:val="23"/>
        </w:rPr>
        <w:t xml:space="preserve"> не относящиеся к общему имуществу собственников помещений в многоквартирном доме и создаваемые за счет средств Застройщика либо в интересах и за счет конкретного инвестора, признаются собственностью Застройщика либо инвестора.</w:t>
      </w:r>
    </w:p>
    <w:p w14:paraId="26825B8C" w14:textId="77777777" w:rsidR="00D0264E" w:rsidRPr="0094289E" w:rsidRDefault="00D0264E" w:rsidP="00D0264E">
      <w:pPr>
        <w:pStyle w:val="a7"/>
        <w:ind w:right="0"/>
        <w:rPr>
          <w:sz w:val="23"/>
          <w:szCs w:val="23"/>
        </w:rPr>
      </w:pPr>
      <w:r w:rsidRPr="0094289E">
        <w:rPr>
          <w:b/>
          <w:iCs/>
          <w:sz w:val="23"/>
          <w:szCs w:val="23"/>
        </w:rPr>
        <w:t xml:space="preserve">3.3. </w:t>
      </w:r>
      <w:r w:rsidRPr="0094289E">
        <w:rPr>
          <w:iCs/>
          <w:sz w:val="23"/>
          <w:szCs w:val="23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71FEDE0A" w14:textId="77777777" w:rsidR="00D0264E" w:rsidRPr="0094289E" w:rsidRDefault="00D0264E" w:rsidP="00D0264E">
      <w:pPr>
        <w:pStyle w:val="a7"/>
        <w:ind w:right="0"/>
        <w:rPr>
          <w:sz w:val="23"/>
          <w:szCs w:val="23"/>
        </w:rPr>
      </w:pPr>
      <w:r w:rsidRPr="0094289E">
        <w:rPr>
          <w:iCs/>
          <w:sz w:val="23"/>
          <w:szCs w:val="23"/>
        </w:rPr>
        <w:t xml:space="preserve">Характеристики </w:t>
      </w:r>
      <w:r w:rsidRPr="0094289E">
        <w:rPr>
          <w:sz w:val="23"/>
          <w:szCs w:val="23"/>
        </w:rPr>
        <w:t>Объекта долевого строительства</w:t>
      </w:r>
      <w:r w:rsidRPr="0094289E">
        <w:rPr>
          <w:iCs/>
          <w:sz w:val="23"/>
          <w:szCs w:val="23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94289E">
        <w:rPr>
          <w:sz w:val="23"/>
          <w:szCs w:val="23"/>
        </w:rPr>
        <w:t>Объекту долевого строительства</w:t>
      </w:r>
      <w:r w:rsidRPr="0094289E">
        <w:rPr>
          <w:iCs/>
          <w:sz w:val="23"/>
          <w:szCs w:val="23"/>
        </w:rPr>
        <w:t xml:space="preserve"> присваивается фактический номер</w:t>
      </w:r>
      <w:r w:rsidRPr="0094289E">
        <w:rPr>
          <w:sz w:val="23"/>
          <w:szCs w:val="23"/>
        </w:rPr>
        <w:t>.</w:t>
      </w:r>
    </w:p>
    <w:p w14:paraId="59991576" w14:textId="11982DFB" w:rsidR="00D0264E" w:rsidRPr="0094289E" w:rsidRDefault="00D0264E" w:rsidP="00D0264E">
      <w:pPr>
        <w:pStyle w:val="a7"/>
        <w:widowControl w:val="0"/>
        <w:tabs>
          <w:tab w:val="right" w:pos="9356"/>
        </w:tabs>
        <w:ind w:right="0"/>
        <w:rPr>
          <w:sz w:val="23"/>
          <w:szCs w:val="23"/>
        </w:rPr>
      </w:pPr>
      <w:r w:rsidRPr="0094289E">
        <w:rPr>
          <w:sz w:val="23"/>
          <w:szCs w:val="23"/>
        </w:rPr>
        <w:t xml:space="preserve">Вне зависимости от </w:t>
      </w:r>
      <w:r w:rsidR="00110C82" w:rsidRPr="0094289E">
        <w:rPr>
          <w:sz w:val="23"/>
          <w:szCs w:val="23"/>
        </w:rPr>
        <w:t>расчетов(</w:t>
      </w:r>
      <w:r w:rsidRPr="0094289E">
        <w:rPr>
          <w:sz w:val="23"/>
          <w:szCs w:val="23"/>
        </w:rPr>
        <w:t>обмеров</w:t>
      </w:r>
      <w:r w:rsidR="00110C82" w:rsidRPr="0094289E">
        <w:rPr>
          <w:sz w:val="23"/>
          <w:szCs w:val="23"/>
        </w:rPr>
        <w:t>)</w:t>
      </w:r>
      <w:r w:rsidRPr="0094289E">
        <w:rPr>
          <w:sz w:val="23"/>
          <w:szCs w:val="23"/>
        </w:rPr>
        <w:t xml:space="preserve"> произведенных кадастровым инженером, площадь вспомогательных помещений, лоджий, балконов и иных для условий настоящего договора определяются без понижающих коэффициентов по фактическим обмерам.</w:t>
      </w:r>
    </w:p>
    <w:p w14:paraId="60D940A2" w14:textId="1B012B22" w:rsidR="00D0264E" w:rsidRPr="0094289E" w:rsidRDefault="00D0264E" w:rsidP="00D0264E">
      <w:pPr>
        <w:widowControl w:val="0"/>
        <w:jc w:val="both"/>
        <w:rPr>
          <w:color w:val="000000" w:themeColor="text1"/>
          <w:sz w:val="23"/>
          <w:szCs w:val="23"/>
        </w:rPr>
      </w:pPr>
      <w:r w:rsidRPr="0094289E">
        <w:rPr>
          <w:b/>
          <w:color w:val="000000" w:themeColor="text1"/>
          <w:sz w:val="23"/>
          <w:szCs w:val="23"/>
        </w:rPr>
        <w:t>3.4</w:t>
      </w:r>
      <w:r w:rsidRPr="0094289E">
        <w:rPr>
          <w:color w:val="000000" w:themeColor="text1"/>
          <w:sz w:val="23"/>
          <w:szCs w:val="23"/>
        </w:rPr>
        <w:t xml:space="preserve"> Площади указанные в п.3.2</w:t>
      </w:r>
      <w:proofErr w:type="gramStart"/>
      <w:r w:rsidRPr="0094289E">
        <w:rPr>
          <w:color w:val="000000" w:themeColor="text1"/>
          <w:sz w:val="23"/>
          <w:szCs w:val="23"/>
        </w:rPr>
        <w:t>. договора</w:t>
      </w:r>
      <w:proofErr w:type="gramEnd"/>
      <w:r w:rsidRPr="0094289E">
        <w:rPr>
          <w:color w:val="000000" w:themeColor="text1"/>
          <w:sz w:val="23"/>
          <w:szCs w:val="23"/>
        </w:rPr>
        <w:t xml:space="preserve"> могут быть изменены в ходе строительства, при этом стороны определили, что изменение площадей как в сторону увеличения, так и в сторону уменьшения по сравнению с проектными является допустимым, не ухудшает объект долевого строительства и  не является недостатком</w:t>
      </w:r>
      <w:r w:rsidR="00E97A27" w:rsidRPr="0094289E">
        <w:rPr>
          <w:color w:val="000000" w:themeColor="text1"/>
          <w:sz w:val="23"/>
          <w:szCs w:val="23"/>
        </w:rPr>
        <w:t>, за исключением случаев прямо предусмотренных законом</w:t>
      </w:r>
      <w:r w:rsidRPr="0094289E">
        <w:rPr>
          <w:color w:val="000000" w:themeColor="text1"/>
          <w:sz w:val="23"/>
          <w:szCs w:val="23"/>
        </w:rPr>
        <w:t xml:space="preserve">.   </w:t>
      </w:r>
    </w:p>
    <w:p w14:paraId="70F0C0B7" w14:textId="4D475A54" w:rsidR="00DA0B4E" w:rsidRPr="0094289E" w:rsidRDefault="003C3087" w:rsidP="003C3087">
      <w:pPr>
        <w:jc w:val="both"/>
        <w:rPr>
          <w:sz w:val="23"/>
          <w:szCs w:val="23"/>
        </w:rPr>
      </w:pPr>
      <w:r w:rsidRPr="0094289E">
        <w:rPr>
          <w:b/>
          <w:color w:val="000000" w:themeColor="text1"/>
          <w:sz w:val="23"/>
          <w:szCs w:val="23"/>
        </w:rPr>
        <w:t>3.5.</w:t>
      </w:r>
      <w:r w:rsidR="00E23FD0" w:rsidRPr="0094289E">
        <w:rPr>
          <w:b/>
          <w:color w:val="000000" w:themeColor="text1"/>
          <w:sz w:val="23"/>
          <w:szCs w:val="23"/>
        </w:rPr>
        <w:t xml:space="preserve"> </w:t>
      </w:r>
      <w:r w:rsidR="00DA0B4E" w:rsidRPr="0094289E">
        <w:rPr>
          <w:color w:val="000000" w:themeColor="text1"/>
          <w:sz w:val="23"/>
          <w:szCs w:val="23"/>
        </w:rPr>
        <w:t xml:space="preserve">Право собственности УЧАСТНИКА ДОЛЕВОГО СТРОИТЕЛЬСТВА на Объект долевого строительства </w:t>
      </w:r>
      <w:r w:rsidR="00DA0B4E" w:rsidRPr="0094289E">
        <w:rPr>
          <w:sz w:val="23"/>
          <w:szCs w:val="23"/>
        </w:rPr>
        <w:t>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1E32AD" w14:textId="45612AAC" w:rsidR="00DA0B4E" w:rsidRPr="0094289E" w:rsidRDefault="003C3087" w:rsidP="003C3087">
      <w:pPr>
        <w:jc w:val="both"/>
        <w:rPr>
          <w:sz w:val="23"/>
          <w:szCs w:val="23"/>
        </w:rPr>
      </w:pPr>
      <w:r w:rsidRPr="0094289E">
        <w:rPr>
          <w:b/>
          <w:sz w:val="23"/>
          <w:szCs w:val="23"/>
        </w:rPr>
        <w:t>3.6</w:t>
      </w:r>
      <w:r w:rsidR="00E23FD0" w:rsidRPr="0094289E">
        <w:rPr>
          <w:b/>
          <w:sz w:val="23"/>
          <w:szCs w:val="23"/>
        </w:rPr>
        <w:t>.</w:t>
      </w:r>
      <w:r w:rsidRPr="0094289E">
        <w:rPr>
          <w:b/>
          <w:sz w:val="23"/>
          <w:szCs w:val="23"/>
        </w:rPr>
        <w:t xml:space="preserve"> </w:t>
      </w:r>
      <w:r w:rsidR="00DA0B4E" w:rsidRPr="0094289E">
        <w:rPr>
          <w:sz w:val="23"/>
          <w:szCs w:val="23"/>
        </w:rPr>
        <w:t>Право на оформление в</w:t>
      </w:r>
      <w:r w:rsidR="00EF1E54" w:rsidRPr="0094289E">
        <w:rPr>
          <w:sz w:val="23"/>
          <w:szCs w:val="23"/>
        </w:rPr>
        <w:t xml:space="preserve"> </w:t>
      </w:r>
      <w:r w:rsidR="00DA0B4E" w:rsidRPr="0094289E">
        <w:rPr>
          <w:sz w:val="23"/>
          <w:szCs w:val="23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0317CC67" w14:textId="77777777" w:rsidR="00DA0B4E" w:rsidRPr="0094289E" w:rsidRDefault="00DA0B4E" w:rsidP="00276ACE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3"/>
          <w:szCs w:val="23"/>
        </w:rPr>
      </w:pPr>
      <w:r w:rsidRPr="0094289E">
        <w:rPr>
          <w:b/>
          <w:bCs/>
          <w:sz w:val="23"/>
          <w:szCs w:val="23"/>
        </w:rPr>
        <w:t>ЦЕНА ДОГОВОРА</w:t>
      </w:r>
    </w:p>
    <w:p w14:paraId="6A75B4DA" w14:textId="4EED832D" w:rsidR="00E57FDA" w:rsidRPr="0094289E" w:rsidRDefault="00E57FDA" w:rsidP="00E57FDA">
      <w:pPr>
        <w:pStyle w:val="a7"/>
        <w:numPr>
          <w:ilvl w:val="1"/>
          <w:numId w:val="1"/>
        </w:numPr>
        <w:ind w:left="0" w:right="0" w:firstLine="0"/>
        <w:rPr>
          <w:color w:val="000000" w:themeColor="text1"/>
          <w:sz w:val="23"/>
          <w:szCs w:val="23"/>
        </w:rPr>
      </w:pPr>
      <w:r w:rsidRPr="0094289E">
        <w:rPr>
          <w:sz w:val="23"/>
          <w:szCs w:val="23"/>
        </w:rPr>
        <w:t xml:space="preserve">На </w:t>
      </w:r>
      <w:r w:rsidRPr="0094289E">
        <w:rPr>
          <w:color w:val="000000" w:themeColor="text1"/>
          <w:sz w:val="23"/>
          <w:szCs w:val="23"/>
        </w:rPr>
        <w:t xml:space="preserve">момент подписания настоящего договора Цена Договора составляет </w:t>
      </w:r>
      <w:r w:rsidR="00EE4595">
        <w:rPr>
          <w:b/>
          <w:color w:val="000000" w:themeColor="text1"/>
          <w:sz w:val="23"/>
          <w:szCs w:val="23"/>
        </w:rPr>
        <w:t>____</w:t>
      </w:r>
      <w:r w:rsidR="005A7638" w:rsidRPr="0094289E">
        <w:rPr>
          <w:b/>
          <w:color w:val="000000" w:themeColor="text1"/>
          <w:sz w:val="23"/>
          <w:szCs w:val="23"/>
        </w:rPr>
        <w:t xml:space="preserve"> (</w:t>
      </w:r>
      <w:r w:rsidR="00EE4595">
        <w:rPr>
          <w:b/>
          <w:color w:val="000000" w:themeColor="text1"/>
          <w:sz w:val="23"/>
          <w:szCs w:val="23"/>
        </w:rPr>
        <w:t>______</w:t>
      </w:r>
      <w:r w:rsidR="005A7638" w:rsidRPr="0094289E">
        <w:rPr>
          <w:b/>
          <w:color w:val="000000" w:themeColor="text1"/>
          <w:sz w:val="23"/>
          <w:szCs w:val="23"/>
        </w:rPr>
        <w:t>) рублей 00 копеек</w:t>
      </w:r>
      <w:r w:rsidRPr="0094289E">
        <w:rPr>
          <w:iCs/>
          <w:color w:val="000000" w:themeColor="text1"/>
          <w:sz w:val="23"/>
          <w:szCs w:val="23"/>
        </w:rPr>
        <w:t xml:space="preserve">,  </w:t>
      </w:r>
    </w:p>
    <w:p w14:paraId="40A7EC7B" w14:textId="77777777" w:rsidR="00E57FDA" w:rsidRPr="0094289E" w:rsidRDefault="00E57FDA" w:rsidP="00E57FDA">
      <w:pPr>
        <w:pStyle w:val="a7"/>
        <w:ind w:right="0"/>
        <w:rPr>
          <w:iCs/>
          <w:color w:val="000000" w:themeColor="text1"/>
          <w:sz w:val="23"/>
          <w:szCs w:val="23"/>
        </w:rPr>
      </w:pPr>
      <w:proofErr w:type="gramStart"/>
      <w:r w:rsidRPr="0094289E">
        <w:rPr>
          <w:iCs/>
          <w:color w:val="000000" w:themeColor="text1"/>
          <w:sz w:val="23"/>
          <w:szCs w:val="23"/>
        </w:rPr>
        <w:t>и</w:t>
      </w:r>
      <w:proofErr w:type="gramEnd"/>
      <w:r w:rsidRPr="0094289E">
        <w:rPr>
          <w:iCs/>
          <w:color w:val="000000" w:themeColor="text1"/>
          <w:sz w:val="23"/>
          <w:szCs w:val="23"/>
        </w:rPr>
        <w:t xml:space="preserve"> состоит из:</w:t>
      </w:r>
    </w:p>
    <w:p w14:paraId="052809FF" w14:textId="4A53FB22" w:rsidR="00E57FDA" w:rsidRPr="0094289E" w:rsidRDefault="00E57FDA" w:rsidP="00E57FDA">
      <w:pPr>
        <w:pStyle w:val="a7"/>
        <w:ind w:right="0"/>
        <w:rPr>
          <w:color w:val="000000" w:themeColor="text1"/>
          <w:sz w:val="23"/>
          <w:szCs w:val="23"/>
        </w:rPr>
      </w:pPr>
      <w:r w:rsidRPr="0094289E">
        <w:rPr>
          <w:iCs/>
          <w:color w:val="000000" w:themeColor="text1"/>
          <w:sz w:val="23"/>
          <w:szCs w:val="23"/>
        </w:rPr>
        <w:lastRenderedPageBreak/>
        <w:t xml:space="preserve"> </w:t>
      </w:r>
      <w:proofErr w:type="gramStart"/>
      <w:r w:rsidRPr="0094289E">
        <w:rPr>
          <w:iCs/>
          <w:color w:val="000000" w:themeColor="text1"/>
          <w:sz w:val="23"/>
          <w:szCs w:val="23"/>
        </w:rPr>
        <w:t>а)  стоимости</w:t>
      </w:r>
      <w:proofErr w:type="gramEnd"/>
      <w:r w:rsidRPr="0094289E">
        <w:rPr>
          <w:iCs/>
          <w:color w:val="000000" w:themeColor="text1"/>
          <w:sz w:val="23"/>
          <w:szCs w:val="23"/>
        </w:rPr>
        <w:t xml:space="preserve"> Проектной общей  площади Объекта долевого строительства из расчета </w:t>
      </w:r>
      <w:r w:rsidR="00EE4595">
        <w:rPr>
          <w:iCs/>
          <w:color w:val="000000" w:themeColor="text1"/>
          <w:sz w:val="23"/>
          <w:szCs w:val="23"/>
        </w:rPr>
        <w:t>____</w:t>
      </w:r>
      <w:r w:rsidRPr="0094289E">
        <w:rPr>
          <w:b/>
          <w:color w:val="000000" w:themeColor="text1"/>
          <w:sz w:val="23"/>
          <w:szCs w:val="23"/>
        </w:rPr>
        <w:t xml:space="preserve"> (</w:t>
      </w:r>
      <w:r w:rsidR="00EE4595">
        <w:rPr>
          <w:b/>
          <w:color w:val="000000" w:themeColor="text1"/>
          <w:sz w:val="23"/>
          <w:szCs w:val="23"/>
        </w:rPr>
        <w:t>______</w:t>
      </w:r>
      <w:r w:rsidR="0023047A" w:rsidRPr="0094289E">
        <w:rPr>
          <w:b/>
          <w:color w:val="000000" w:themeColor="text1"/>
          <w:sz w:val="23"/>
          <w:szCs w:val="23"/>
        </w:rPr>
        <w:t>)</w:t>
      </w:r>
      <w:r w:rsidRPr="0094289E">
        <w:rPr>
          <w:b/>
          <w:color w:val="000000" w:themeColor="text1"/>
          <w:sz w:val="23"/>
          <w:szCs w:val="23"/>
        </w:rPr>
        <w:t xml:space="preserve"> рубл</w:t>
      </w:r>
      <w:r w:rsidR="005A7638" w:rsidRPr="0094289E">
        <w:rPr>
          <w:b/>
          <w:color w:val="000000" w:themeColor="text1"/>
          <w:sz w:val="23"/>
          <w:szCs w:val="23"/>
        </w:rPr>
        <w:t>ей 00</w:t>
      </w:r>
      <w:r w:rsidRPr="0094289E">
        <w:rPr>
          <w:b/>
          <w:color w:val="000000" w:themeColor="text1"/>
          <w:sz w:val="23"/>
          <w:szCs w:val="23"/>
        </w:rPr>
        <w:t xml:space="preserve"> копе</w:t>
      </w:r>
      <w:r w:rsidR="005A7638" w:rsidRPr="0094289E">
        <w:rPr>
          <w:b/>
          <w:color w:val="000000" w:themeColor="text1"/>
          <w:sz w:val="23"/>
          <w:szCs w:val="23"/>
        </w:rPr>
        <w:t>е</w:t>
      </w:r>
      <w:r w:rsidRPr="0094289E">
        <w:rPr>
          <w:b/>
          <w:color w:val="000000" w:themeColor="text1"/>
          <w:sz w:val="23"/>
          <w:szCs w:val="23"/>
        </w:rPr>
        <w:t>к</w:t>
      </w:r>
      <w:r w:rsidRPr="0094289E">
        <w:rPr>
          <w:b/>
          <w:bCs/>
          <w:iCs/>
          <w:color w:val="000000" w:themeColor="text1"/>
          <w:sz w:val="23"/>
          <w:szCs w:val="23"/>
        </w:rPr>
        <w:t xml:space="preserve"> </w:t>
      </w:r>
      <w:r w:rsidRPr="0094289E">
        <w:rPr>
          <w:iCs/>
          <w:color w:val="000000" w:themeColor="text1"/>
          <w:sz w:val="23"/>
          <w:szCs w:val="23"/>
        </w:rPr>
        <w:t xml:space="preserve">за один квадратный метр </w:t>
      </w:r>
      <w:r w:rsidRPr="0094289E">
        <w:rPr>
          <w:bCs/>
          <w:iCs/>
          <w:color w:val="000000" w:themeColor="text1"/>
          <w:sz w:val="23"/>
          <w:szCs w:val="23"/>
        </w:rPr>
        <w:t xml:space="preserve">Проектной общей площади. Стоимость </w:t>
      </w:r>
      <w:r w:rsidRPr="0094289E">
        <w:rPr>
          <w:color w:val="000000" w:themeColor="text1"/>
          <w:sz w:val="23"/>
          <w:szCs w:val="23"/>
        </w:rPr>
        <w:t xml:space="preserve">определяется как произведение цены единицы Проектной </w:t>
      </w:r>
      <w:proofErr w:type="gramStart"/>
      <w:r w:rsidRPr="0094289E">
        <w:rPr>
          <w:color w:val="000000" w:themeColor="text1"/>
          <w:sz w:val="23"/>
          <w:szCs w:val="23"/>
        </w:rPr>
        <w:t>общей  площади</w:t>
      </w:r>
      <w:proofErr w:type="gramEnd"/>
      <w:r w:rsidRPr="0094289E">
        <w:rPr>
          <w:color w:val="000000" w:themeColor="text1"/>
          <w:sz w:val="23"/>
          <w:szCs w:val="23"/>
        </w:rPr>
        <w:t xml:space="preserve"> Объекта долевого строительства и Проектной общей площади и составляет </w:t>
      </w:r>
      <w:r w:rsidR="00EE4595">
        <w:rPr>
          <w:b/>
          <w:bCs/>
          <w:color w:val="222222"/>
          <w:sz w:val="23"/>
          <w:szCs w:val="23"/>
          <w:shd w:val="clear" w:color="auto" w:fill="FFFFFF"/>
        </w:rPr>
        <w:t>________</w:t>
      </w:r>
      <w:r w:rsidR="00891A5F" w:rsidRPr="0094289E">
        <w:rPr>
          <w:b/>
          <w:bCs/>
          <w:color w:val="222222"/>
          <w:sz w:val="23"/>
          <w:szCs w:val="23"/>
          <w:shd w:val="clear" w:color="auto" w:fill="FFFFFF"/>
        </w:rPr>
        <w:t xml:space="preserve"> (</w:t>
      </w:r>
      <w:r w:rsidR="00EE4595">
        <w:rPr>
          <w:b/>
          <w:bCs/>
          <w:color w:val="222222"/>
          <w:sz w:val="23"/>
          <w:szCs w:val="23"/>
          <w:shd w:val="clear" w:color="auto" w:fill="FFFFFF"/>
        </w:rPr>
        <w:t>_______</w:t>
      </w:r>
      <w:r w:rsidR="00891A5F" w:rsidRPr="0094289E">
        <w:rPr>
          <w:b/>
          <w:bCs/>
          <w:color w:val="222222"/>
          <w:sz w:val="23"/>
          <w:szCs w:val="23"/>
          <w:shd w:val="clear" w:color="auto" w:fill="FFFFFF"/>
        </w:rPr>
        <w:t>) рублей 00 копеек</w:t>
      </w:r>
      <w:r w:rsidRPr="0094289E">
        <w:rPr>
          <w:b/>
          <w:bCs/>
          <w:color w:val="222222"/>
          <w:sz w:val="23"/>
          <w:szCs w:val="23"/>
          <w:shd w:val="clear" w:color="auto" w:fill="FFFFFF"/>
        </w:rPr>
        <w:t>.</w:t>
      </w:r>
    </w:p>
    <w:p w14:paraId="6C1430E9" w14:textId="2521F381" w:rsidR="00E57FDA" w:rsidRPr="0094289E" w:rsidRDefault="00E57FDA" w:rsidP="00E57FDA">
      <w:pPr>
        <w:pStyle w:val="a7"/>
        <w:ind w:right="0"/>
        <w:rPr>
          <w:color w:val="000000" w:themeColor="text1"/>
          <w:sz w:val="23"/>
          <w:szCs w:val="23"/>
        </w:rPr>
      </w:pPr>
      <w:r w:rsidRPr="0094289E">
        <w:rPr>
          <w:color w:val="000000" w:themeColor="text1"/>
          <w:sz w:val="23"/>
          <w:szCs w:val="23"/>
        </w:rPr>
        <w:t xml:space="preserve"> </w:t>
      </w:r>
      <w:proofErr w:type="gramStart"/>
      <w:r w:rsidRPr="0094289E">
        <w:rPr>
          <w:color w:val="000000" w:themeColor="text1"/>
          <w:sz w:val="23"/>
          <w:szCs w:val="23"/>
        </w:rPr>
        <w:t>б</w:t>
      </w:r>
      <w:proofErr w:type="gramEnd"/>
      <w:r w:rsidRPr="0094289E">
        <w:rPr>
          <w:color w:val="000000" w:themeColor="text1"/>
          <w:sz w:val="23"/>
          <w:szCs w:val="23"/>
        </w:rPr>
        <w:t>) стоимости лоджии/балкона</w:t>
      </w:r>
      <w:r w:rsidRPr="0094289E">
        <w:rPr>
          <w:sz w:val="23"/>
          <w:szCs w:val="23"/>
        </w:rPr>
        <w:t xml:space="preserve"> в размере </w:t>
      </w:r>
      <w:r w:rsidR="00EE4595">
        <w:rPr>
          <w:b/>
          <w:bCs/>
          <w:color w:val="222222"/>
          <w:sz w:val="23"/>
          <w:szCs w:val="23"/>
          <w:shd w:val="clear" w:color="auto" w:fill="FFFFFF"/>
        </w:rPr>
        <w:t xml:space="preserve">______ </w:t>
      </w:r>
      <w:r w:rsidR="00891A5F" w:rsidRPr="0094289E">
        <w:rPr>
          <w:b/>
          <w:bCs/>
          <w:color w:val="222222"/>
          <w:sz w:val="23"/>
          <w:szCs w:val="23"/>
          <w:shd w:val="clear" w:color="auto" w:fill="FFFFFF"/>
        </w:rPr>
        <w:t>(</w:t>
      </w:r>
      <w:r w:rsidR="00EE4595">
        <w:rPr>
          <w:b/>
          <w:bCs/>
          <w:color w:val="222222"/>
          <w:sz w:val="23"/>
          <w:szCs w:val="23"/>
          <w:shd w:val="clear" w:color="auto" w:fill="FFFFFF"/>
        </w:rPr>
        <w:t>____________</w:t>
      </w:r>
      <w:r w:rsidR="00891A5F" w:rsidRPr="0094289E">
        <w:rPr>
          <w:b/>
          <w:bCs/>
          <w:color w:val="222222"/>
          <w:sz w:val="23"/>
          <w:szCs w:val="23"/>
          <w:shd w:val="clear" w:color="auto" w:fill="FFFFFF"/>
        </w:rPr>
        <w:t>) рублей 00 копеек.</w:t>
      </w:r>
    </w:p>
    <w:p w14:paraId="5DA53A1A" w14:textId="77777777" w:rsidR="00E57FDA" w:rsidRPr="0094289E" w:rsidRDefault="00E57FDA" w:rsidP="00E57FDA">
      <w:pPr>
        <w:numPr>
          <w:ilvl w:val="1"/>
          <w:numId w:val="1"/>
        </w:numPr>
        <w:tabs>
          <w:tab w:val="clear" w:pos="1235"/>
          <w:tab w:val="num" w:pos="142"/>
          <w:tab w:val="num" w:pos="1245"/>
          <w:tab w:val="right" w:pos="10065"/>
        </w:tabs>
        <w:ind w:left="0" w:firstLine="0"/>
        <w:jc w:val="both"/>
        <w:rPr>
          <w:color w:val="000000" w:themeColor="text1"/>
          <w:sz w:val="23"/>
          <w:szCs w:val="23"/>
        </w:rPr>
      </w:pPr>
      <w:r w:rsidRPr="0094289E">
        <w:rPr>
          <w:color w:val="000000" w:themeColor="text1"/>
          <w:sz w:val="23"/>
          <w:szCs w:val="23"/>
        </w:rPr>
        <w:t xml:space="preserve">Стоимость, указанная в подп. «а» п. </w:t>
      </w:r>
      <w:proofErr w:type="gramStart"/>
      <w:r w:rsidRPr="0094289E">
        <w:rPr>
          <w:color w:val="000000" w:themeColor="text1"/>
          <w:sz w:val="23"/>
          <w:szCs w:val="23"/>
        </w:rPr>
        <w:t>4.1.,</w:t>
      </w:r>
      <w:proofErr w:type="gramEnd"/>
      <w:r w:rsidRPr="0094289E">
        <w:rPr>
          <w:color w:val="000000" w:themeColor="text1"/>
          <w:sz w:val="23"/>
          <w:szCs w:val="23"/>
        </w:rPr>
        <w:t xml:space="preserve"> подлежит изменению в случаях, предусмотренных настоящим Договором. Стоимость указанная в подп. «б» п. 4.1</w:t>
      </w:r>
      <w:proofErr w:type="gramStart"/>
      <w:r w:rsidRPr="0094289E">
        <w:rPr>
          <w:color w:val="000000" w:themeColor="text1"/>
          <w:sz w:val="23"/>
          <w:szCs w:val="23"/>
        </w:rPr>
        <w:t>. является</w:t>
      </w:r>
      <w:proofErr w:type="gramEnd"/>
      <w:r w:rsidRPr="0094289E">
        <w:rPr>
          <w:color w:val="000000" w:themeColor="text1"/>
          <w:sz w:val="23"/>
          <w:szCs w:val="23"/>
        </w:rPr>
        <w:t xml:space="preserve"> окончательной и изменению не подлежит, в том числе и в случаях предусмотренных в п. 3.3 настоящего Договора. </w:t>
      </w:r>
    </w:p>
    <w:p w14:paraId="26B2E12C" w14:textId="0C23342D" w:rsidR="00E57FDA" w:rsidRPr="0094289E" w:rsidRDefault="00E57FDA" w:rsidP="00E57FDA">
      <w:pPr>
        <w:numPr>
          <w:ilvl w:val="1"/>
          <w:numId w:val="1"/>
        </w:numPr>
        <w:tabs>
          <w:tab w:val="num" w:pos="0"/>
          <w:tab w:val="num" w:pos="142"/>
          <w:tab w:val="num" w:pos="851"/>
          <w:tab w:val="right" w:pos="10065"/>
        </w:tabs>
        <w:ind w:left="0" w:firstLine="0"/>
        <w:jc w:val="both"/>
        <w:rPr>
          <w:sz w:val="23"/>
          <w:szCs w:val="23"/>
        </w:rPr>
      </w:pPr>
      <w:bookmarkStart w:id="0" w:name="_Hlk524349579"/>
      <w:r w:rsidRPr="0094289E">
        <w:rPr>
          <w:sz w:val="23"/>
          <w:szCs w:val="23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="00EE4595">
        <w:rPr>
          <w:sz w:val="23"/>
          <w:szCs w:val="23"/>
        </w:rPr>
        <w:t>______</w:t>
      </w:r>
      <w:r w:rsidR="00F91815" w:rsidRPr="0094289E">
        <w:rPr>
          <w:b/>
          <w:color w:val="000000" w:themeColor="text1"/>
          <w:sz w:val="23"/>
          <w:szCs w:val="23"/>
        </w:rPr>
        <w:t xml:space="preserve"> (</w:t>
      </w:r>
      <w:r w:rsidR="00EE4595">
        <w:rPr>
          <w:b/>
          <w:color w:val="000000" w:themeColor="text1"/>
          <w:sz w:val="23"/>
          <w:szCs w:val="23"/>
        </w:rPr>
        <w:t>________</w:t>
      </w:r>
      <w:r w:rsidR="00F91815" w:rsidRPr="0094289E">
        <w:rPr>
          <w:b/>
          <w:color w:val="000000" w:themeColor="text1"/>
          <w:sz w:val="23"/>
          <w:szCs w:val="23"/>
        </w:rPr>
        <w:t>) рублей 00 копеек</w:t>
      </w:r>
      <w:r w:rsidRPr="0094289E">
        <w:rPr>
          <w:iCs/>
          <w:sz w:val="23"/>
          <w:szCs w:val="23"/>
        </w:rPr>
        <w:t xml:space="preserve"> (Депонируемая сумма) </w:t>
      </w:r>
      <w:r w:rsidRPr="0094289E">
        <w:rPr>
          <w:sz w:val="23"/>
          <w:szCs w:val="23"/>
        </w:rPr>
        <w:t xml:space="preserve">на счет эскроу, открываемый в Банке ВТБ (публичное акционерное общество), являющимся кредитной организацией по законодательству Российской Федерации, Генеральная лицензия Банка России на осуществление банковских операций № 1000, местонахождение: 191144, г. Санкт-Петербург, Дегтярный переулок, дом 11, литер А, почтовый адрес: 109147 г. Москва, Банк ВТБ (ПАО), ул. Воронцовская, д.43, стр.1, кор/счет в ГУ Банка России по Центральному федеральному округу № 30101810700000000187, ИНН 7702070139, БИК 044525187, адрес электронной почты: </w:t>
      </w:r>
      <w:hyperlink r:id="rId13" w:tgtFrame="_blank" w:history="1">
        <w:r w:rsidRPr="0094289E">
          <w:rPr>
            <w:sz w:val="23"/>
            <w:szCs w:val="23"/>
          </w:rPr>
          <w:t>Schet_escrow@vtb.ru</w:t>
        </w:r>
      </w:hyperlink>
      <w:r w:rsidRPr="0094289E">
        <w:rPr>
          <w:sz w:val="23"/>
          <w:szCs w:val="23"/>
        </w:rPr>
        <w:t>, телефон +7 495 960 2424 (далее по тексту - «Эскроу-агент»).</w:t>
      </w:r>
    </w:p>
    <w:p w14:paraId="21847503" w14:textId="4AD6D466" w:rsidR="00E57FDA" w:rsidRPr="0094289E" w:rsidRDefault="00E57FDA" w:rsidP="00E57FDA">
      <w:pPr>
        <w:tabs>
          <w:tab w:val="num" w:pos="360"/>
          <w:tab w:val="num" w:pos="851"/>
          <w:tab w:val="right" w:pos="10065"/>
        </w:tabs>
        <w:jc w:val="both"/>
        <w:rPr>
          <w:sz w:val="23"/>
          <w:szCs w:val="23"/>
        </w:rPr>
      </w:pPr>
      <w:r w:rsidRPr="0094289E">
        <w:rPr>
          <w:sz w:val="23"/>
          <w:szCs w:val="23"/>
        </w:rPr>
        <w:t xml:space="preserve">Расчет производиться </w:t>
      </w:r>
      <w:r w:rsidRPr="0094289E">
        <w:rPr>
          <w:color w:val="282A2F"/>
          <w:sz w:val="23"/>
          <w:szCs w:val="23"/>
          <w:shd w:val="clear" w:color="auto" w:fill="FFFFFF"/>
        </w:rPr>
        <w:t>Участником долевого строительства в срок</w:t>
      </w:r>
      <w:r w:rsidRPr="0094289E">
        <w:rPr>
          <w:sz w:val="23"/>
          <w:szCs w:val="23"/>
        </w:rPr>
        <w:t xml:space="preserve"> не позднее 5 (Пяти) календарных дней с даты регистрации настоящего Договора в Федеральной службе государственной регистрации кадастра и картографии;</w:t>
      </w:r>
    </w:p>
    <w:p w14:paraId="4D57E486" w14:textId="77777777" w:rsidR="00E57FDA" w:rsidRPr="0094289E" w:rsidRDefault="00E57FDA" w:rsidP="00E57FDA">
      <w:pPr>
        <w:tabs>
          <w:tab w:val="num" w:pos="360"/>
          <w:tab w:val="num" w:pos="851"/>
          <w:tab w:val="right" w:pos="10065"/>
        </w:tabs>
        <w:jc w:val="both"/>
        <w:rPr>
          <w:sz w:val="23"/>
          <w:szCs w:val="23"/>
        </w:rPr>
      </w:pPr>
      <w:r w:rsidRPr="0094289E">
        <w:rPr>
          <w:sz w:val="23"/>
          <w:szCs w:val="23"/>
        </w:rPr>
        <w:t>УЧАСТНИК ДОЛЕВОГО СТРОИТЕЛЬСТВА обязан уведомить ЗАСТРОЙЩИКА о внесении денежных средств на счет эскроу не позднее 5-ти рабочих дней с приложением подтверждающих документов.</w:t>
      </w:r>
    </w:p>
    <w:p w14:paraId="3FE6B9D4" w14:textId="77777777" w:rsidR="00E57FDA" w:rsidRPr="0094289E" w:rsidRDefault="00E57FDA" w:rsidP="006C4FE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94289E">
        <w:rPr>
          <w:sz w:val="23"/>
          <w:szCs w:val="23"/>
        </w:rPr>
        <w:t xml:space="preserve">Счет эскроу открывается УЧАСТНИКОМ ДОЛЕВОГО СТРОИТЕЛЬСТВА в </w:t>
      </w:r>
      <w:r w:rsidRPr="0094289E">
        <w:rPr>
          <w:bCs/>
          <w:sz w:val="23"/>
          <w:szCs w:val="23"/>
        </w:rPr>
        <w:t xml:space="preserve">Эскроу-агенте </w:t>
      </w:r>
      <w:r w:rsidRPr="0094289E">
        <w:rPr>
          <w:sz w:val="23"/>
          <w:szCs w:val="23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</w:t>
      </w:r>
      <w:bookmarkEnd w:id="0"/>
      <w:r w:rsidRPr="0094289E">
        <w:rPr>
          <w:rFonts w:ascii="YS Text" w:hAnsi="YS Text"/>
          <w:color w:val="000000"/>
          <w:sz w:val="23"/>
          <w:szCs w:val="23"/>
        </w:rPr>
        <w:t>Эскроу-агентом ЗАСТРОЙЩИКУ при наступлении условий, предусмотренных ФЗ № 214-ФЗ.</w:t>
      </w:r>
    </w:p>
    <w:p w14:paraId="1173C8FE" w14:textId="4D39B963" w:rsidR="00E57FDA" w:rsidRPr="0094289E" w:rsidRDefault="00E57FDA" w:rsidP="006C4FE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highlight w:val="yellow"/>
        </w:rPr>
      </w:pPr>
      <w:r w:rsidRPr="0094289E">
        <w:rPr>
          <w:rFonts w:ascii="YS Text" w:hAnsi="YS Text"/>
          <w:color w:val="000000"/>
          <w:sz w:val="23"/>
          <w:szCs w:val="23"/>
        </w:rPr>
        <w:t>- Бенефициар – ООО «СЗ «</w:t>
      </w:r>
      <w:proofErr w:type="spellStart"/>
      <w:r w:rsidR="004078ED" w:rsidRPr="0094289E">
        <w:rPr>
          <w:rFonts w:ascii="YS Text" w:hAnsi="YS Text"/>
          <w:color w:val="000000"/>
          <w:sz w:val="23"/>
          <w:szCs w:val="23"/>
        </w:rPr>
        <w:t>Ютория</w:t>
      </w:r>
      <w:proofErr w:type="spellEnd"/>
      <w:r w:rsidRPr="0094289E">
        <w:rPr>
          <w:rFonts w:ascii="YS Text" w:hAnsi="YS Text"/>
          <w:color w:val="000000"/>
          <w:sz w:val="23"/>
          <w:szCs w:val="23"/>
        </w:rPr>
        <w:t>».</w:t>
      </w:r>
    </w:p>
    <w:p w14:paraId="21F27CFC" w14:textId="23A5E15D" w:rsidR="00E57FDA" w:rsidRPr="0094289E" w:rsidRDefault="00E57FDA" w:rsidP="006C4FE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94289E">
        <w:rPr>
          <w:rFonts w:ascii="YS Text" w:hAnsi="YS Text"/>
          <w:color w:val="000000"/>
          <w:sz w:val="23"/>
          <w:szCs w:val="23"/>
        </w:rPr>
        <w:t xml:space="preserve">- Депонент – </w:t>
      </w:r>
      <w:r w:rsidR="00EE4595">
        <w:rPr>
          <w:sz w:val="23"/>
          <w:szCs w:val="23"/>
          <w:lang w:eastAsia="ar-SA"/>
        </w:rPr>
        <w:t>_____________</w:t>
      </w:r>
      <w:r w:rsidRPr="0094289E">
        <w:rPr>
          <w:sz w:val="23"/>
          <w:szCs w:val="23"/>
          <w:lang w:eastAsia="ar-SA"/>
        </w:rPr>
        <w:t>.</w:t>
      </w:r>
    </w:p>
    <w:p w14:paraId="6EB198AD" w14:textId="77777777" w:rsidR="00E57FDA" w:rsidRPr="0094289E" w:rsidRDefault="00E57FDA" w:rsidP="006C4FE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94289E">
        <w:rPr>
          <w:rFonts w:ascii="YS Text" w:hAnsi="YS Text"/>
          <w:color w:val="000000"/>
          <w:sz w:val="23"/>
          <w:szCs w:val="23"/>
        </w:rPr>
        <w:t>- Срок условного депонирования не может оканчиваться ранее пяти с половиной месяцев с</w:t>
      </w:r>
    </w:p>
    <w:p w14:paraId="2E3B097A" w14:textId="77777777" w:rsidR="00E57FDA" w:rsidRPr="0094289E" w:rsidRDefault="00E57FDA" w:rsidP="006C4FE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proofErr w:type="gramStart"/>
      <w:r w:rsidRPr="0094289E">
        <w:rPr>
          <w:rFonts w:ascii="YS Text" w:hAnsi="YS Text"/>
          <w:color w:val="000000"/>
          <w:sz w:val="23"/>
          <w:szCs w:val="23"/>
        </w:rPr>
        <w:t>момента</w:t>
      </w:r>
      <w:proofErr w:type="gramEnd"/>
      <w:r w:rsidRPr="0094289E">
        <w:rPr>
          <w:rFonts w:ascii="YS Text" w:hAnsi="YS Text"/>
          <w:color w:val="000000"/>
          <w:sz w:val="23"/>
          <w:szCs w:val="23"/>
        </w:rPr>
        <w:t xml:space="preserve"> ввода в эксплуатацию Объекта недвижимости, указанного в проектной декларации.</w:t>
      </w:r>
    </w:p>
    <w:p w14:paraId="29E76510" w14:textId="77777777" w:rsidR="00E57FDA" w:rsidRPr="0094289E" w:rsidRDefault="00E57FDA" w:rsidP="006C4FE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94289E">
        <w:rPr>
          <w:rFonts w:ascii="YS Text" w:hAnsi="YS Text"/>
          <w:color w:val="000000"/>
          <w:sz w:val="23"/>
          <w:szCs w:val="23"/>
        </w:rPr>
        <w:t>ЗАСТРОЙЩИК (БЕНЕФИЦИАР) и УЧАСТНИК ДОЛЕВОГО СТРОИТЕЛЬСТВА (ДЕПОНЕТ)</w:t>
      </w:r>
    </w:p>
    <w:p w14:paraId="2D1CE530" w14:textId="77777777" w:rsidR="00E57FDA" w:rsidRPr="0094289E" w:rsidRDefault="00E57FDA" w:rsidP="006C4FE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proofErr w:type="gramStart"/>
      <w:r w:rsidRPr="0094289E">
        <w:rPr>
          <w:rFonts w:ascii="YS Text" w:hAnsi="YS Text"/>
          <w:color w:val="000000"/>
          <w:sz w:val="23"/>
          <w:szCs w:val="23"/>
        </w:rPr>
        <w:t>предлагают</w:t>
      </w:r>
      <w:proofErr w:type="gramEnd"/>
      <w:r w:rsidRPr="0094289E">
        <w:rPr>
          <w:rFonts w:ascii="YS Text" w:hAnsi="YS Text"/>
          <w:color w:val="000000"/>
          <w:sz w:val="23"/>
          <w:szCs w:val="23"/>
        </w:rPr>
        <w:t xml:space="preserve"> (адресуют оферту) Банку ВТБ (ПАО) заключить трехсторонний Договор счета эскроу</w:t>
      </w:r>
    </w:p>
    <w:p w14:paraId="48913C20" w14:textId="77777777" w:rsidR="00E57FDA" w:rsidRPr="0094289E" w:rsidRDefault="00E57FDA" w:rsidP="006C4FE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proofErr w:type="gramStart"/>
      <w:r w:rsidRPr="0094289E">
        <w:rPr>
          <w:rFonts w:ascii="YS Text" w:hAnsi="YS Text"/>
          <w:color w:val="000000"/>
          <w:sz w:val="23"/>
          <w:szCs w:val="23"/>
        </w:rPr>
        <w:t>на</w:t>
      </w:r>
      <w:proofErr w:type="gramEnd"/>
      <w:r w:rsidRPr="0094289E">
        <w:rPr>
          <w:rFonts w:ascii="YS Text" w:hAnsi="YS Text"/>
          <w:color w:val="000000"/>
          <w:sz w:val="23"/>
          <w:szCs w:val="23"/>
        </w:rPr>
        <w:t xml:space="preserve"> условиях Правил совершения операций по счетам эскроу физических лиц в Банке ВТБ (ПАО),</w:t>
      </w:r>
    </w:p>
    <w:p w14:paraId="06BC81BA" w14:textId="77777777" w:rsidR="00E57FDA" w:rsidRPr="0094289E" w:rsidRDefault="00E57FDA" w:rsidP="006C4FE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proofErr w:type="gramStart"/>
      <w:r w:rsidRPr="0094289E">
        <w:rPr>
          <w:rFonts w:ascii="YS Text" w:hAnsi="YS Text"/>
          <w:color w:val="000000"/>
          <w:sz w:val="23"/>
          <w:szCs w:val="23"/>
        </w:rPr>
        <w:t>открытым</w:t>
      </w:r>
      <w:proofErr w:type="gramEnd"/>
      <w:r w:rsidRPr="0094289E">
        <w:rPr>
          <w:rFonts w:ascii="YS Text" w:hAnsi="YS Text"/>
          <w:color w:val="000000"/>
          <w:sz w:val="23"/>
          <w:szCs w:val="23"/>
        </w:rPr>
        <w:t xml:space="preserve"> для расчетов по договорам об участии в долевом строительстве, разработанных</w:t>
      </w:r>
    </w:p>
    <w:p w14:paraId="08C977D8" w14:textId="77777777" w:rsidR="00E57FDA" w:rsidRPr="0094289E" w:rsidRDefault="00E57FDA" w:rsidP="00E57FD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94289E">
        <w:rPr>
          <w:rFonts w:ascii="YS Text" w:hAnsi="YS Text"/>
          <w:color w:val="000000"/>
          <w:sz w:val="23"/>
          <w:szCs w:val="23"/>
        </w:rPr>
        <w:t>БАНКОМ ВТБ (ПАО) и размещенных на официальном интернет-сайте Банка ВТБ (ПАО) по</w:t>
      </w:r>
    </w:p>
    <w:p w14:paraId="34074095" w14:textId="77777777" w:rsidR="00E57FDA" w:rsidRPr="0094289E" w:rsidRDefault="00E57FDA" w:rsidP="00E57FD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proofErr w:type="gramStart"/>
      <w:r w:rsidRPr="0094289E">
        <w:rPr>
          <w:rFonts w:ascii="YS Text" w:hAnsi="YS Text"/>
          <w:color w:val="000000"/>
          <w:sz w:val="23"/>
          <w:szCs w:val="23"/>
        </w:rPr>
        <w:t>адресу</w:t>
      </w:r>
      <w:proofErr w:type="gramEnd"/>
      <w:r w:rsidRPr="0094289E">
        <w:rPr>
          <w:rFonts w:ascii="YS Text" w:hAnsi="YS Text"/>
          <w:color w:val="000000"/>
          <w:sz w:val="23"/>
          <w:szCs w:val="23"/>
        </w:rPr>
        <w:t>: www . vtb . ru (далее-Правила)».</w:t>
      </w:r>
    </w:p>
    <w:p w14:paraId="154566ED" w14:textId="77777777" w:rsidR="00E57FDA" w:rsidRPr="0094289E" w:rsidRDefault="00E57FDA" w:rsidP="00E57FDA">
      <w:pPr>
        <w:tabs>
          <w:tab w:val="num" w:pos="360"/>
          <w:tab w:val="num" w:pos="851"/>
          <w:tab w:val="right" w:pos="10065"/>
        </w:tabs>
        <w:jc w:val="both"/>
        <w:rPr>
          <w:sz w:val="23"/>
          <w:szCs w:val="23"/>
        </w:rPr>
      </w:pPr>
      <w:r w:rsidRPr="0094289E">
        <w:rPr>
          <w:sz w:val="23"/>
          <w:szCs w:val="23"/>
        </w:rPr>
        <w:t xml:space="preserve">Подписывая настоящий </w:t>
      </w:r>
      <w:r w:rsidRPr="0094289E">
        <w:rPr>
          <w:bCs/>
          <w:iCs/>
          <w:sz w:val="23"/>
          <w:szCs w:val="23"/>
        </w:rPr>
        <w:t>Договор</w:t>
      </w:r>
      <w:r w:rsidRPr="0094289E">
        <w:rPr>
          <w:sz w:val="23"/>
          <w:szCs w:val="23"/>
        </w:rPr>
        <w:t>, Бенефициар и Депонент выражают свое намерение считать себя заключившими Договор счета эскроу в случае принятия (акцепта) Банком ВТБ (ПАО) оферты Бенефициара и Депонента путем открытия Банком ВТБ (ПАО) счета эскроу в порядке, предусмотренном Правилами и получения настоящего Договора, заключенного (зарегистрированного) в установленном законодательством порядке.</w:t>
      </w:r>
    </w:p>
    <w:p w14:paraId="228A60ED" w14:textId="77777777" w:rsidR="00E57FDA" w:rsidRPr="0094289E" w:rsidRDefault="00E57FDA" w:rsidP="00E57FDA">
      <w:pPr>
        <w:pStyle w:val="a7"/>
        <w:widowControl w:val="0"/>
        <w:ind w:right="0"/>
        <w:rPr>
          <w:sz w:val="23"/>
          <w:szCs w:val="23"/>
        </w:rPr>
      </w:pPr>
      <w:r w:rsidRPr="0094289E">
        <w:rPr>
          <w:sz w:val="23"/>
          <w:szCs w:val="23"/>
        </w:rPr>
        <w:t xml:space="preserve">Бенефициар поручает (предоставляет полномочия) Депоненту передать Банку ВТБ (ПАО) настоящий Договор, заключенный (зарегистрированный) в установленном действующим законодательством порядке, в качестве документа, содержащего оферту Бенефициара о заключении Договора счета эскроу. </w:t>
      </w:r>
    </w:p>
    <w:p w14:paraId="31B51ADF" w14:textId="77777777" w:rsidR="00E57FDA" w:rsidRPr="0094289E" w:rsidRDefault="00E57FDA" w:rsidP="00E57FDA">
      <w:pPr>
        <w:numPr>
          <w:ilvl w:val="1"/>
          <w:numId w:val="1"/>
        </w:numPr>
        <w:tabs>
          <w:tab w:val="clear" w:pos="1235"/>
          <w:tab w:val="num" w:pos="142"/>
          <w:tab w:val="num" w:pos="1245"/>
          <w:tab w:val="right" w:pos="10065"/>
        </w:tabs>
        <w:ind w:left="0" w:firstLine="0"/>
        <w:jc w:val="both"/>
        <w:rPr>
          <w:color w:val="FF0000"/>
          <w:sz w:val="23"/>
          <w:szCs w:val="23"/>
        </w:rPr>
      </w:pPr>
      <w:r w:rsidRPr="0094289E">
        <w:rPr>
          <w:sz w:val="23"/>
          <w:szCs w:val="23"/>
        </w:rPr>
        <w:t>Общая площадь Объекта долевого строительства и её стоимость подлежат уточнению по данным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с изменением стоимости настоящего Договора из расчета стоимости одного квадратного метра по настоящему Договору.</w:t>
      </w:r>
    </w:p>
    <w:p w14:paraId="0BD4AE63" w14:textId="77777777" w:rsidR="00E57FDA" w:rsidRPr="0094289E" w:rsidRDefault="00E57FDA" w:rsidP="00E57FDA">
      <w:pPr>
        <w:pStyle w:val="a7"/>
        <w:widowControl w:val="0"/>
        <w:ind w:right="0"/>
        <w:rPr>
          <w:sz w:val="23"/>
          <w:szCs w:val="23"/>
        </w:rPr>
      </w:pPr>
      <w:r w:rsidRPr="0094289E">
        <w:rPr>
          <w:sz w:val="23"/>
          <w:szCs w:val="23"/>
        </w:rPr>
        <w:t>Доплата/возврат неоплаченной/оплаченной сверх фактической Общей площади стоимости Объекта долевого строительства производится УЧАСТНИКОМ ДОЛЕВОГО СТРОИТЕЛЬСТВА/ЗАСТРОЙЩИКОМ в срок не позднее 10 (Десяти) календарных дней с момента получения УЧАСТНИКОМ ДОЛЕВОГО СТРОИТЕЛЬСТВА от ЗАСТРОЙЩИКА уведомления о вводе Объекта недвижимости в эксплуатацию и необходимости явиться для приемки Объекта долевого строительства, если иной порядок не установлен дополнительным соглашением между Сторонами.</w:t>
      </w:r>
    </w:p>
    <w:p w14:paraId="7932C97A" w14:textId="77777777" w:rsidR="00E57FDA" w:rsidRPr="0094289E" w:rsidRDefault="00E57FDA" w:rsidP="00E57FDA">
      <w:pPr>
        <w:pStyle w:val="Normal1"/>
        <w:spacing w:line="240" w:lineRule="auto"/>
        <w:ind w:firstLine="0"/>
        <w:jc w:val="both"/>
        <w:rPr>
          <w:sz w:val="23"/>
          <w:szCs w:val="23"/>
        </w:rPr>
      </w:pPr>
      <w:r w:rsidRPr="0094289E">
        <w:rPr>
          <w:b/>
          <w:sz w:val="23"/>
          <w:szCs w:val="23"/>
        </w:rPr>
        <w:t>4.5.</w:t>
      </w:r>
      <w:r w:rsidRPr="0094289E">
        <w:rPr>
          <w:sz w:val="23"/>
          <w:szCs w:val="23"/>
        </w:rPr>
        <w:t xml:space="preserve">     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</w:t>
      </w:r>
      <w:r w:rsidRPr="0094289E">
        <w:rPr>
          <w:sz w:val="23"/>
          <w:szCs w:val="23"/>
        </w:rPr>
        <w:lastRenderedPageBreak/>
        <w:t>собственности УЧАСТНИКА ДОЛЕВОГО СТРОИТЕЛЬСТВА на Объект долевого строительства.</w:t>
      </w:r>
    </w:p>
    <w:p w14:paraId="2C685265" w14:textId="77777777" w:rsidR="00E57FDA" w:rsidRPr="0094289E" w:rsidRDefault="00E57FDA" w:rsidP="00E57FDA">
      <w:pPr>
        <w:pStyle w:val="Normal1"/>
        <w:spacing w:line="240" w:lineRule="auto"/>
        <w:ind w:firstLine="0"/>
        <w:jc w:val="both"/>
        <w:rPr>
          <w:sz w:val="23"/>
          <w:szCs w:val="23"/>
        </w:rPr>
      </w:pPr>
      <w:r w:rsidRPr="0094289E">
        <w:rPr>
          <w:b/>
          <w:sz w:val="23"/>
          <w:szCs w:val="23"/>
        </w:rPr>
        <w:t>4.6.</w:t>
      </w:r>
      <w:r w:rsidRPr="0094289E">
        <w:rPr>
          <w:sz w:val="23"/>
          <w:szCs w:val="23"/>
        </w:rPr>
        <w:t xml:space="preserve"> 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392DB6F2" w14:textId="77777777" w:rsidR="00E57FDA" w:rsidRPr="0094289E" w:rsidRDefault="00E57FDA" w:rsidP="00E57FDA">
      <w:pPr>
        <w:pStyle w:val="Normal1"/>
        <w:spacing w:line="240" w:lineRule="auto"/>
        <w:ind w:firstLine="0"/>
        <w:jc w:val="both"/>
        <w:rPr>
          <w:sz w:val="23"/>
          <w:szCs w:val="23"/>
        </w:rPr>
      </w:pPr>
    </w:p>
    <w:p w14:paraId="4328C346" w14:textId="77777777" w:rsidR="00DA0B4E" w:rsidRPr="0094289E" w:rsidRDefault="00DA0B4E" w:rsidP="00276ACE">
      <w:pPr>
        <w:pStyle w:val="aff3"/>
        <w:numPr>
          <w:ilvl w:val="0"/>
          <w:numId w:val="1"/>
        </w:numPr>
        <w:ind w:left="0" w:firstLine="0"/>
        <w:jc w:val="center"/>
        <w:rPr>
          <w:b/>
          <w:bCs/>
          <w:sz w:val="23"/>
          <w:szCs w:val="23"/>
        </w:rPr>
      </w:pPr>
      <w:r w:rsidRPr="0094289E">
        <w:rPr>
          <w:b/>
          <w:bCs/>
          <w:sz w:val="23"/>
          <w:szCs w:val="23"/>
        </w:rPr>
        <w:t>СРОК И ПОРЯДОК ПЕРЕДАЧИ ОБЪЕКТА ДОЛЕВОГО СТРОИТЕЛЬСТВА</w:t>
      </w:r>
    </w:p>
    <w:p w14:paraId="0DD824AE" w14:textId="781ED1A9" w:rsidR="0002764C" w:rsidRPr="0094289E" w:rsidRDefault="0002764C" w:rsidP="001A1111">
      <w:pPr>
        <w:pStyle w:val="a7"/>
        <w:numPr>
          <w:ilvl w:val="1"/>
          <w:numId w:val="1"/>
        </w:numPr>
        <w:tabs>
          <w:tab w:val="clear" w:pos="1235"/>
          <w:tab w:val="num" w:pos="142"/>
        </w:tabs>
        <w:ind w:left="567" w:right="0" w:hanging="567"/>
        <w:rPr>
          <w:iCs/>
          <w:sz w:val="23"/>
          <w:szCs w:val="23"/>
        </w:rPr>
      </w:pPr>
      <w:r w:rsidRPr="0094289E">
        <w:rPr>
          <w:iCs/>
          <w:sz w:val="23"/>
          <w:szCs w:val="23"/>
        </w:rPr>
        <w:t>ЗАСТРОЙЩИК обязуется завершить строительство Объекта</w:t>
      </w:r>
      <w:r w:rsidR="004D6624" w:rsidRPr="0094289E">
        <w:rPr>
          <w:iCs/>
          <w:sz w:val="23"/>
          <w:szCs w:val="23"/>
        </w:rPr>
        <w:t xml:space="preserve"> н</w:t>
      </w:r>
      <w:r w:rsidR="00EA1854" w:rsidRPr="0094289E">
        <w:rPr>
          <w:iCs/>
          <w:sz w:val="23"/>
          <w:szCs w:val="23"/>
        </w:rPr>
        <w:t xml:space="preserve">едвижимости в срок до </w:t>
      </w:r>
      <w:r w:rsidR="00DB5339" w:rsidRPr="0094289E">
        <w:rPr>
          <w:iCs/>
          <w:sz w:val="23"/>
          <w:szCs w:val="23"/>
        </w:rPr>
        <w:t xml:space="preserve">30 декабря 2025 </w:t>
      </w:r>
      <w:r w:rsidRPr="0094289E">
        <w:rPr>
          <w:iCs/>
          <w:sz w:val="23"/>
          <w:szCs w:val="23"/>
        </w:rPr>
        <w:t>г</w:t>
      </w:r>
      <w:r w:rsidR="001A1111">
        <w:rPr>
          <w:iCs/>
          <w:sz w:val="23"/>
          <w:szCs w:val="23"/>
        </w:rPr>
        <w:t>ода</w:t>
      </w:r>
      <w:r w:rsidRPr="0094289E">
        <w:rPr>
          <w:iCs/>
          <w:sz w:val="23"/>
          <w:szCs w:val="23"/>
        </w:rPr>
        <w:t xml:space="preserve">. </w:t>
      </w:r>
    </w:p>
    <w:p w14:paraId="3803EF4B" w14:textId="69538126" w:rsidR="0002764C" w:rsidRPr="0094289E" w:rsidRDefault="0002764C" w:rsidP="00276ACE">
      <w:pPr>
        <w:pStyle w:val="a7"/>
        <w:numPr>
          <w:ilvl w:val="1"/>
          <w:numId w:val="1"/>
        </w:numPr>
        <w:ind w:left="0" w:right="0" w:firstLine="0"/>
        <w:rPr>
          <w:iCs/>
          <w:sz w:val="23"/>
          <w:szCs w:val="23"/>
        </w:rPr>
      </w:pPr>
      <w:r w:rsidRPr="0094289E">
        <w:rPr>
          <w:iCs/>
          <w:sz w:val="23"/>
          <w:szCs w:val="23"/>
        </w:rPr>
        <w:t xml:space="preserve">Передача УЧАСТНИКУ ДОЛЕВОГО СТРОИТЕЛЬСТВА </w:t>
      </w:r>
      <w:r w:rsidR="00D5032D" w:rsidRPr="0094289E">
        <w:rPr>
          <w:iCs/>
          <w:sz w:val="23"/>
          <w:szCs w:val="23"/>
        </w:rPr>
        <w:t>Объекта долевого строительства и принятие его УЧАСТНИКОМ ДОЛЕВОГО СТРОИТЕЛЬСТВА осуществляется по подписываемому сторонами</w:t>
      </w:r>
      <w:r w:rsidR="00447D60" w:rsidRPr="0094289E">
        <w:rPr>
          <w:iCs/>
          <w:sz w:val="23"/>
          <w:szCs w:val="23"/>
        </w:rPr>
        <w:t xml:space="preserve"> Передато</w:t>
      </w:r>
      <w:r w:rsidR="00C56195" w:rsidRPr="0094289E">
        <w:rPr>
          <w:iCs/>
          <w:sz w:val="23"/>
          <w:szCs w:val="23"/>
        </w:rPr>
        <w:t>чному акту в срок до</w:t>
      </w:r>
      <w:r w:rsidR="00DB5339" w:rsidRPr="0094289E">
        <w:rPr>
          <w:iCs/>
          <w:sz w:val="23"/>
          <w:szCs w:val="23"/>
        </w:rPr>
        <w:t xml:space="preserve"> 30 июня 202</w:t>
      </w:r>
      <w:r w:rsidR="00A01701" w:rsidRPr="0094289E">
        <w:rPr>
          <w:iCs/>
          <w:sz w:val="23"/>
          <w:szCs w:val="23"/>
        </w:rPr>
        <w:t>6</w:t>
      </w:r>
      <w:r w:rsidR="00DB5339" w:rsidRPr="0094289E">
        <w:rPr>
          <w:iCs/>
          <w:sz w:val="23"/>
          <w:szCs w:val="23"/>
        </w:rPr>
        <w:t xml:space="preserve"> года.</w:t>
      </w:r>
    </w:p>
    <w:p w14:paraId="09FFE00C" w14:textId="7DECAB87" w:rsidR="00EA72E5" w:rsidRPr="0094289E" w:rsidRDefault="00DA0B4E" w:rsidP="00EA72E5">
      <w:pPr>
        <w:pStyle w:val="aff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Verdana" w:hAnsi="Verdana"/>
          <w:sz w:val="23"/>
          <w:szCs w:val="23"/>
        </w:rPr>
      </w:pPr>
      <w:r w:rsidRPr="0094289E">
        <w:rPr>
          <w:sz w:val="23"/>
          <w:szCs w:val="23"/>
        </w:rPr>
        <w:t>ЗАСТРОЙЩИК имеет право переда</w:t>
      </w:r>
      <w:r w:rsidR="00EA72E5" w:rsidRPr="0094289E">
        <w:rPr>
          <w:sz w:val="23"/>
          <w:szCs w:val="23"/>
        </w:rPr>
        <w:t>ть</w:t>
      </w:r>
      <w:r w:rsidR="00655877" w:rsidRPr="0094289E">
        <w:rPr>
          <w:sz w:val="23"/>
          <w:szCs w:val="23"/>
        </w:rPr>
        <w:t xml:space="preserve"> Объект</w:t>
      </w:r>
      <w:r w:rsidRPr="0094289E">
        <w:rPr>
          <w:sz w:val="23"/>
          <w:szCs w:val="23"/>
        </w:rPr>
        <w:t xml:space="preserve"> долевого строительства</w:t>
      </w:r>
      <w:r w:rsidR="00974537" w:rsidRPr="0094289E">
        <w:rPr>
          <w:sz w:val="23"/>
          <w:szCs w:val="23"/>
        </w:rPr>
        <w:t xml:space="preserve"> досрочно, </w:t>
      </w:r>
      <w:r w:rsidRPr="0094289E">
        <w:rPr>
          <w:sz w:val="23"/>
          <w:szCs w:val="23"/>
        </w:rPr>
        <w:t>после надлежащего уведомления УЧАСТНИКА ДОЛЕВОГО СТРОИТЕЛЬСТВА</w:t>
      </w:r>
      <w:r w:rsidR="004E7FBB" w:rsidRPr="0094289E">
        <w:rPr>
          <w:sz w:val="23"/>
          <w:szCs w:val="23"/>
        </w:rPr>
        <w:t xml:space="preserve">, но </w:t>
      </w:r>
      <w:r w:rsidR="00EA72E5" w:rsidRPr="0094289E">
        <w:rPr>
          <w:sz w:val="23"/>
          <w:szCs w:val="23"/>
        </w:rPr>
        <w:t xml:space="preserve"> не ранее чем после получения в </w:t>
      </w:r>
      <w:r w:rsidR="00EA72E5" w:rsidRPr="0094289E">
        <w:rPr>
          <w:color w:val="000000" w:themeColor="text1"/>
          <w:sz w:val="23"/>
          <w:szCs w:val="23"/>
        </w:rPr>
        <w:t xml:space="preserve">установленном </w:t>
      </w:r>
      <w:hyperlink r:id="rId14" w:history="1">
        <w:r w:rsidR="00EA72E5" w:rsidRPr="0094289E">
          <w:rPr>
            <w:rStyle w:val="afc"/>
            <w:color w:val="000000" w:themeColor="text1"/>
            <w:sz w:val="23"/>
            <w:szCs w:val="23"/>
            <w:u w:val="none"/>
          </w:rPr>
          <w:t>порядке</w:t>
        </w:r>
      </w:hyperlink>
      <w:r w:rsidR="00EA72E5" w:rsidRPr="0094289E">
        <w:rPr>
          <w:color w:val="000000" w:themeColor="text1"/>
          <w:sz w:val="23"/>
          <w:szCs w:val="23"/>
        </w:rPr>
        <w:t xml:space="preserve"> разрешения </w:t>
      </w:r>
      <w:r w:rsidR="00EA72E5" w:rsidRPr="0094289E">
        <w:rPr>
          <w:sz w:val="23"/>
          <w:szCs w:val="23"/>
        </w:rPr>
        <w:t>на ввод в эксплуатацию Объекта недвижимости.</w:t>
      </w:r>
    </w:p>
    <w:p w14:paraId="3842F0FF" w14:textId="170EC9C1" w:rsidR="00DA0B4E" w:rsidRPr="0094289E" w:rsidRDefault="00B95D02" w:rsidP="00276ACE">
      <w:pPr>
        <w:pStyle w:val="a7"/>
        <w:numPr>
          <w:ilvl w:val="1"/>
          <w:numId w:val="1"/>
        </w:numPr>
        <w:ind w:left="0" w:right="0" w:firstLine="0"/>
        <w:rPr>
          <w:iCs/>
          <w:sz w:val="23"/>
          <w:szCs w:val="23"/>
        </w:rPr>
      </w:pPr>
      <w:r w:rsidRPr="0094289E">
        <w:rPr>
          <w:iCs/>
          <w:sz w:val="23"/>
          <w:szCs w:val="23"/>
        </w:rPr>
        <w:t xml:space="preserve">УЧАСТНИК ДОЛЕВОГО СТРОИТЕЛЬСТВА до передачи </w:t>
      </w:r>
      <w:r w:rsidR="00DA0B4E" w:rsidRPr="0094289E">
        <w:rPr>
          <w:iCs/>
          <w:sz w:val="23"/>
          <w:szCs w:val="23"/>
        </w:rPr>
        <w:t>Объект</w:t>
      </w:r>
      <w:r w:rsidR="00770E98" w:rsidRPr="0094289E">
        <w:rPr>
          <w:iCs/>
          <w:sz w:val="23"/>
          <w:szCs w:val="23"/>
        </w:rPr>
        <w:t>а</w:t>
      </w:r>
      <w:r w:rsidR="00DA0B4E" w:rsidRPr="0094289E">
        <w:rPr>
          <w:iCs/>
          <w:sz w:val="23"/>
          <w:szCs w:val="23"/>
        </w:rPr>
        <w:t xml:space="preserve"> долевого строительства </w:t>
      </w:r>
      <w:r w:rsidRPr="0094289E">
        <w:rPr>
          <w:iCs/>
          <w:sz w:val="23"/>
          <w:szCs w:val="23"/>
        </w:rPr>
        <w:t xml:space="preserve">обязан в полном объеме исполнить обязательства </w:t>
      </w:r>
      <w:r w:rsidR="00DA0B4E" w:rsidRPr="0094289E">
        <w:rPr>
          <w:iCs/>
          <w:sz w:val="23"/>
          <w:szCs w:val="23"/>
        </w:rPr>
        <w:t>по оплате цены Договора, установленны</w:t>
      </w:r>
      <w:r w:rsidRPr="0094289E">
        <w:rPr>
          <w:iCs/>
          <w:sz w:val="23"/>
          <w:szCs w:val="23"/>
        </w:rPr>
        <w:t>е</w:t>
      </w:r>
      <w:r w:rsidR="00DA0B4E" w:rsidRPr="0094289E">
        <w:rPr>
          <w:iCs/>
          <w:sz w:val="23"/>
          <w:szCs w:val="23"/>
        </w:rPr>
        <w:t xml:space="preserve"> разделом 4 настоящего Договора.</w:t>
      </w:r>
    </w:p>
    <w:p w14:paraId="7BCFE8D5" w14:textId="77777777" w:rsidR="00607934" w:rsidRPr="0094289E" w:rsidRDefault="00607934" w:rsidP="00492B52">
      <w:pPr>
        <w:pStyle w:val="a7"/>
        <w:numPr>
          <w:ilvl w:val="1"/>
          <w:numId w:val="1"/>
        </w:numPr>
        <w:ind w:left="0" w:right="0" w:firstLine="0"/>
        <w:rPr>
          <w:iCs/>
          <w:sz w:val="23"/>
          <w:szCs w:val="23"/>
        </w:rPr>
      </w:pPr>
      <w:r w:rsidRPr="0094289E">
        <w:rPr>
          <w:iCs/>
          <w:sz w:val="23"/>
          <w:szCs w:val="23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приступить к принятию Объекта долевого строительства.</w:t>
      </w:r>
    </w:p>
    <w:p w14:paraId="43EC64E4" w14:textId="57B6BC1D" w:rsidR="007B6E93" w:rsidRPr="0094289E" w:rsidRDefault="007B6E93" w:rsidP="00492B52">
      <w:pPr>
        <w:pStyle w:val="a7"/>
        <w:numPr>
          <w:ilvl w:val="1"/>
          <w:numId w:val="1"/>
        </w:numPr>
        <w:ind w:left="0" w:right="0" w:firstLine="0"/>
        <w:rPr>
          <w:iCs/>
          <w:sz w:val="23"/>
          <w:szCs w:val="23"/>
        </w:rPr>
      </w:pPr>
      <w:r w:rsidRPr="0094289E">
        <w:rPr>
          <w:iCs/>
          <w:sz w:val="23"/>
          <w:szCs w:val="23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25156EE" w14:textId="4580D03D" w:rsidR="00867020" w:rsidRPr="0094289E" w:rsidRDefault="00867020" w:rsidP="00492B52">
      <w:pPr>
        <w:pStyle w:val="a7"/>
        <w:numPr>
          <w:ilvl w:val="1"/>
          <w:numId w:val="1"/>
        </w:numPr>
        <w:ind w:left="0" w:right="0" w:firstLine="0"/>
        <w:rPr>
          <w:iCs/>
          <w:sz w:val="23"/>
          <w:szCs w:val="23"/>
        </w:rPr>
      </w:pPr>
      <w:r w:rsidRPr="0094289E">
        <w:rPr>
          <w:iCs/>
          <w:sz w:val="23"/>
          <w:szCs w:val="23"/>
        </w:rPr>
        <w:t xml:space="preserve">При уклонении УЧАСТНИКА ДОЛЕВОГО СТРОИТЕЛЬСТВА от приемки Объекта долевого строительства или при отказе УЧАСТНИКА ДОЛЕВОГО СТРОИТЕЛЬСТВА от подписания акта Передаточного акта, либо оператором почтовой связи заказное письмо возвращено с сообщением об отказе УЧАСТНИКА ДОЛЕВОГО СТРОИТЕЛЬСТВА от его получения или в связи </w:t>
      </w:r>
      <w:proofErr w:type="spellStart"/>
      <w:r w:rsidRPr="0094289E">
        <w:rPr>
          <w:iCs/>
          <w:sz w:val="23"/>
          <w:szCs w:val="23"/>
        </w:rPr>
        <w:t>сотсутствием</w:t>
      </w:r>
      <w:proofErr w:type="spellEnd"/>
      <w:r w:rsidRPr="0094289E">
        <w:rPr>
          <w:iCs/>
          <w:sz w:val="23"/>
          <w:szCs w:val="23"/>
        </w:rPr>
        <w:t xml:space="preserve"> УЧАСТНИКА ДОЛЕВОГО СТРОИТЕЛЬСТВА по указанному им почтовому адресу,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 Застройщик </w:t>
      </w:r>
      <w:proofErr w:type="gramStart"/>
      <w:r w:rsidRPr="0094289E">
        <w:rPr>
          <w:iCs/>
          <w:sz w:val="23"/>
          <w:szCs w:val="23"/>
        </w:rPr>
        <w:t>составляет  односторонний</w:t>
      </w:r>
      <w:proofErr w:type="gramEnd"/>
      <w:r w:rsidRPr="0094289E">
        <w:rPr>
          <w:iCs/>
          <w:sz w:val="23"/>
          <w:szCs w:val="23"/>
        </w:rPr>
        <w:t xml:space="preserve"> акт в течении семи рабочих дней с момента истечения срока для приемки Объекта долевого строительства указанного в п. 5.5.</w:t>
      </w:r>
      <w:r w:rsidRPr="0094289E">
        <w:rPr>
          <w:b/>
          <w:iCs/>
          <w:sz w:val="23"/>
          <w:szCs w:val="23"/>
        </w:rPr>
        <w:t xml:space="preserve"> </w:t>
      </w:r>
      <w:r w:rsidRPr="0094289E">
        <w:rPr>
          <w:iCs/>
          <w:sz w:val="23"/>
          <w:szCs w:val="23"/>
        </w:rPr>
        <w:t>настоящего договора</w:t>
      </w:r>
    </w:p>
    <w:p w14:paraId="5AA28DA6" w14:textId="08C9435A" w:rsidR="009C6963" w:rsidRPr="0094289E" w:rsidRDefault="009C6963" w:rsidP="00492B52">
      <w:pPr>
        <w:pStyle w:val="a7"/>
        <w:numPr>
          <w:ilvl w:val="1"/>
          <w:numId w:val="1"/>
        </w:numPr>
        <w:ind w:left="0" w:right="0" w:firstLine="0"/>
        <w:rPr>
          <w:iCs/>
          <w:sz w:val="23"/>
          <w:szCs w:val="23"/>
        </w:rPr>
      </w:pPr>
      <w:r w:rsidRPr="0094289E">
        <w:rPr>
          <w:iCs/>
          <w:sz w:val="23"/>
          <w:szCs w:val="23"/>
        </w:rPr>
        <w:t>После завершения всех строительно-монтажных и пуско-наладочных работ на Объекте, но до передачи его государственной приемочной комиссии и получения разрешения на ввод Об</w:t>
      </w:r>
      <w:r w:rsidR="00685728" w:rsidRPr="0094289E">
        <w:rPr>
          <w:iCs/>
          <w:sz w:val="23"/>
          <w:szCs w:val="23"/>
        </w:rPr>
        <w:t>ъекта в эксплуатацию, ЗАСТРОЙЩИК</w:t>
      </w:r>
      <w:r w:rsidRPr="0094289E">
        <w:rPr>
          <w:iCs/>
          <w:sz w:val="23"/>
          <w:szCs w:val="23"/>
        </w:rPr>
        <w:t xml:space="preserve"> вправе заблаговременно уведомить </w:t>
      </w:r>
      <w:r w:rsidR="001426C3" w:rsidRPr="0094289E">
        <w:rPr>
          <w:iCs/>
          <w:sz w:val="23"/>
          <w:szCs w:val="23"/>
        </w:rPr>
        <w:t>УЧАСТНИКА ДОЛЕВОГО СТРОИТЕЛЬСТВА</w:t>
      </w:r>
      <w:r w:rsidRPr="0094289E">
        <w:rPr>
          <w:iCs/>
          <w:sz w:val="23"/>
          <w:szCs w:val="23"/>
        </w:rPr>
        <w:t xml:space="preserve"> о готовности </w:t>
      </w:r>
      <w:r w:rsidR="001426C3" w:rsidRPr="0094289E">
        <w:rPr>
          <w:sz w:val="23"/>
          <w:szCs w:val="23"/>
        </w:rPr>
        <w:t>Объекта долевого строительства</w:t>
      </w:r>
      <w:r w:rsidRPr="0094289E">
        <w:rPr>
          <w:iCs/>
          <w:sz w:val="23"/>
          <w:szCs w:val="23"/>
        </w:rPr>
        <w:t xml:space="preserve"> для предварительного осмотра, установления и устранения выявленных </w:t>
      </w:r>
      <w:r w:rsidR="001426C3" w:rsidRPr="0094289E">
        <w:rPr>
          <w:iCs/>
          <w:sz w:val="23"/>
          <w:szCs w:val="23"/>
        </w:rPr>
        <w:t xml:space="preserve">недостатков </w:t>
      </w:r>
      <w:r w:rsidR="001426C3" w:rsidRPr="0094289E">
        <w:rPr>
          <w:sz w:val="23"/>
          <w:szCs w:val="23"/>
        </w:rPr>
        <w:t>Объекта долевого строительства</w:t>
      </w:r>
      <w:r w:rsidRPr="0094289E">
        <w:rPr>
          <w:iCs/>
          <w:sz w:val="23"/>
          <w:szCs w:val="23"/>
        </w:rPr>
        <w:t xml:space="preserve">, с указанием контактного лица для оформления соответствующих замечаний по качеству </w:t>
      </w:r>
      <w:r w:rsidR="001426C3" w:rsidRPr="0094289E">
        <w:rPr>
          <w:sz w:val="23"/>
          <w:szCs w:val="23"/>
        </w:rPr>
        <w:t>Объекта долевого строительства</w:t>
      </w:r>
      <w:r w:rsidRPr="0094289E">
        <w:rPr>
          <w:iCs/>
          <w:sz w:val="23"/>
          <w:szCs w:val="23"/>
        </w:rPr>
        <w:t xml:space="preserve">, а </w:t>
      </w:r>
      <w:r w:rsidR="001426C3" w:rsidRPr="0094289E">
        <w:rPr>
          <w:iCs/>
          <w:sz w:val="23"/>
          <w:szCs w:val="23"/>
        </w:rPr>
        <w:t xml:space="preserve">УЧАСТНИКА ДОЛЕВОГО СТРОИТЕЛЬСТВА </w:t>
      </w:r>
      <w:r w:rsidRPr="0094289E">
        <w:rPr>
          <w:iCs/>
          <w:sz w:val="23"/>
          <w:szCs w:val="23"/>
        </w:rPr>
        <w:t>обязуется прибыть на Объект, и оформить и подписать</w:t>
      </w:r>
      <w:r w:rsidR="00B779C6" w:rsidRPr="0094289E">
        <w:rPr>
          <w:iCs/>
          <w:sz w:val="23"/>
          <w:szCs w:val="23"/>
        </w:rPr>
        <w:t xml:space="preserve"> с контактны</w:t>
      </w:r>
      <w:r w:rsidR="00EA1854" w:rsidRPr="0094289E">
        <w:rPr>
          <w:iCs/>
          <w:sz w:val="23"/>
          <w:szCs w:val="23"/>
        </w:rPr>
        <w:t>м</w:t>
      </w:r>
      <w:r w:rsidR="00B779C6" w:rsidRPr="0094289E">
        <w:rPr>
          <w:iCs/>
          <w:sz w:val="23"/>
          <w:szCs w:val="23"/>
        </w:rPr>
        <w:t xml:space="preserve"> лицом</w:t>
      </w:r>
      <w:r w:rsidR="00EA1854" w:rsidRPr="0094289E">
        <w:rPr>
          <w:iCs/>
          <w:sz w:val="23"/>
          <w:szCs w:val="23"/>
        </w:rPr>
        <w:t xml:space="preserve"> </w:t>
      </w:r>
      <w:r w:rsidR="001426C3" w:rsidRPr="0094289E">
        <w:rPr>
          <w:iCs/>
          <w:sz w:val="23"/>
          <w:szCs w:val="23"/>
        </w:rPr>
        <w:t>ЗАСТРОЙЩИКА</w:t>
      </w:r>
      <w:r w:rsidRPr="0094289E">
        <w:rPr>
          <w:iCs/>
          <w:sz w:val="23"/>
          <w:szCs w:val="23"/>
        </w:rPr>
        <w:t xml:space="preserve"> промежуточный акт приемки </w:t>
      </w:r>
      <w:r w:rsidR="001426C3" w:rsidRPr="0094289E">
        <w:rPr>
          <w:sz w:val="23"/>
          <w:szCs w:val="23"/>
        </w:rPr>
        <w:t>Объекта долевого строительства</w:t>
      </w:r>
      <w:r w:rsidRPr="0094289E">
        <w:rPr>
          <w:iCs/>
          <w:sz w:val="23"/>
          <w:szCs w:val="23"/>
        </w:rPr>
        <w:t xml:space="preserve"> по качеству с указанием наличия выявленных недостатков (дефектов) либо отсутствия замечаний.</w:t>
      </w:r>
    </w:p>
    <w:p w14:paraId="2921037B" w14:textId="77777777" w:rsidR="000F3850" w:rsidRPr="0094289E" w:rsidRDefault="000F3850" w:rsidP="00492B52">
      <w:pPr>
        <w:pStyle w:val="a7"/>
        <w:numPr>
          <w:ilvl w:val="1"/>
          <w:numId w:val="1"/>
        </w:numPr>
        <w:ind w:left="0" w:right="0" w:firstLine="0"/>
        <w:rPr>
          <w:iCs/>
          <w:sz w:val="23"/>
          <w:szCs w:val="23"/>
        </w:rPr>
      </w:pPr>
      <w:r w:rsidRPr="0094289E">
        <w:rPr>
          <w:iCs/>
          <w:sz w:val="23"/>
          <w:szCs w:val="23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DAEC872" w14:textId="77777777" w:rsidR="002D638F" w:rsidRPr="0094289E" w:rsidRDefault="002D638F" w:rsidP="002D638F">
      <w:pPr>
        <w:pStyle w:val="a7"/>
        <w:ind w:right="0"/>
        <w:rPr>
          <w:iCs/>
          <w:sz w:val="23"/>
          <w:szCs w:val="23"/>
        </w:rPr>
      </w:pPr>
    </w:p>
    <w:p w14:paraId="7DC6F216" w14:textId="73398EBA" w:rsidR="00DA0B4E" w:rsidRPr="0094289E" w:rsidRDefault="00DA0B4E" w:rsidP="00655877">
      <w:pPr>
        <w:pStyle w:val="aff3"/>
        <w:numPr>
          <w:ilvl w:val="0"/>
          <w:numId w:val="7"/>
        </w:numPr>
        <w:jc w:val="center"/>
        <w:rPr>
          <w:b/>
          <w:bCs/>
          <w:sz w:val="23"/>
          <w:szCs w:val="23"/>
        </w:rPr>
      </w:pPr>
      <w:r w:rsidRPr="0094289E">
        <w:rPr>
          <w:b/>
          <w:bCs/>
          <w:sz w:val="23"/>
          <w:szCs w:val="23"/>
        </w:rPr>
        <w:t>ГАРАНТИИ КАЧЕСТВА</w:t>
      </w:r>
    </w:p>
    <w:p w14:paraId="54422F9A" w14:textId="77777777" w:rsidR="00DA0B4E" w:rsidRPr="0094289E" w:rsidRDefault="00DA0B4E" w:rsidP="00492B52">
      <w:pPr>
        <w:pStyle w:val="aff3"/>
        <w:numPr>
          <w:ilvl w:val="1"/>
          <w:numId w:val="7"/>
        </w:numPr>
        <w:ind w:left="0" w:firstLine="0"/>
        <w:jc w:val="both"/>
        <w:rPr>
          <w:b/>
          <w:bCs/>
          <w:sz w:val="23"/>
          <w:szCs w:val="23"/>
        </w:rPr>
      </w:pPr>
      <w:r w:rsidRPr="0094289E">
        <w:rPr>
          <w:sz w:val="23"/>
          <w:szCs w:val="23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0A28F94C" w14:textId="77777777" w:rsidR="00DA0B4E" w:rsidRPr="0094289E" w:rsidRDefault="00DA0B4E" w:rsidP="005D0EB6">
      <w:pPr>
        <w:pStyle w:val="aff3"/>
        <w:numPr>
          <w:ilvl w:val="1"/>
          <w:numId w:val="7"/>
        </w:numPr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3DCA8721" w14:textId="77777777" w:rsidR="002D638F" w:rsidRPr="0094289E" w:rsidRDefault="002D638F" w:rsidP="002D638F">
      <w:pPr>
        <w:pStyle w:val="aff3"/>
        <w:ind w:left="0"/>
        <w:jc w:val="both"/>
        <w:rPr>
          <w:sz w:val="23"/>
          <w:szCs w:val="23"/>
        </w:rPr>
      </w:pPr>
    </w:p>
    <w:p w14:paraId="051032A1" w14:textId="77777777" w:rsidR="00DA0B4E" w:rsidRPr="0094289E" w:rsidRDefault="00DA0B4E" w:rsidP="001F1BCA">
      <w:pPr>
        <w:numPr>
          <w:ilvl w:val="0"/>
          <w:numId w:val="7"/>
        </w:numPr>
        <w:ind w:left="0" w:firstLine="0"/>
        <w:jc w:val="center"/>
        <w:rPr>
          <w:b/>
          <w:bCs/>
          <w:sz w:val="23"/>
          <w:szCs w:val="23"/>
        </w:rPr>
      </w:pPr>
      <w:r w:rsidRPr="0094289E">
        <w:rPr>
          <w:b/>
          <w:bCs/>
          <w:sz w:val="23"/>
          <w:szCs w:val="23"/>
        </w:rPr>
        <w:t>ОБЯЗАННОСТИ ЗАСТРОЙЩИКА</w:t>
      </w:r>
    </w:p>
    <w:p w14:paraId="5972F340" w14:textId="77777777" w:rsidR="00DA0B4E" w:rsidRPr="0094289E" w:rsidRDefault="00DA0B4E" w:rsidP="00492B52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 xml:space="preserve">По окончании строительства и получения ЗАСТРОЙЩИКОМ Разрешения на ввод Объекта </w:t>
      </w:r>
      <w:r w:rsidRPr="0094289E">
        <w:rPr>
          <w:sz w:val="23"/>
          <w:szCs w:val="23"/>
        </w:rPr>
        <w:lastRenderedPageBreak/>
        <w:t>недвижимости в эксплуатацию</w:t>
      </w:r>
      <w:r w:rsidR="00CE112C" w:rsidRPr="0094289E">
        <w:rPr>
          <w:sz w:val="23"/>
          <w:szCs w:val="23"/>
        </w:rPr>
        <w:t>,</w:t>
      </w:r>
      <w:r w:rsidRPr="0094289E">
        <w:rPr>
          <w:sz w:val="23"/>
          <w:szCs w:val="23"/>
        </w:rPr>
        <w:t xml:space="preserve"> передать Объект долевого строительства УЧАСТНИКУ ДОЛЕВОГО СТРОИТЕЛЬСТВА по Передаточному</w:t>
      </w:r>
      <w:r w:rsidR="005E0670" w:rsidRPr="0094289E">
        <w:rPr>
          <w:sz w:val="23"/>
          <w:szCs w:val="23"/>
        </w:rPr>
        <w:t xml:space="preserve"> акту</w:t>
      </w:r>
      <w:r w:rsidRPr="0094289E">
        <w:rPr>
          <w:sz w:val="23"/>
          <w:szCs w:val="23"/>
        </w:rPr>
        <w:t>.</w:t>
      </w:r>
    </w:p>
    <w:p w14:paraId="389614D1" w14:textId="77777777" w:rsidR="000B554D" w:rsidRPr="0094289E" w:rsidRDefault="000B554D" w:rsidP="000B554D">
      <w:pPr>
        <w:pStyle w:val="Normal1"/>
        <w:spacing w:line="240" w:lineRule="auto"/>
        <w:ind w:firstLine="0"/>
        <w:jc w:val="both"/>
        <w:rPr>
          <w:sz w:val="23"/>
          <w:szCs w:val="23"/>
        </w:rPr>
      </w:pPr>
    </w:p>
    <w:p w14:paraId="7AC95C6D" w14:textId="77777777" w:rsidR="00DA0B4E" w:rsidRPr="0094289E" w:rsidRDefault="00DA0B4E" w:rsidP="001F1BCA">
      <w:pPr>
        <w:numPr>
          <w:ilvl w:val="0"/>
          <w:numId w:val="7"/>
        </w:numPr>
        <w:ind w:left="0" w:firstLine="0"/>
        <w:jc w:val="center"/>
        <w:rPr>
          <w:b/>
          <w:bCs/>
          <w:sz w:val="23"/>
          <w:szCs w:val="23"/>
        </w:rPr>
      </w:pPr>
      <w:r w:rsidRPr="0094289E">
        <w:rPr>
          <w:b/>
          <w:bCs/>
          <w:sz w:val="23"/>
          <w:szCs w:val="23"/>
        </w:rPr>
        <w:t>ОБЯЗАННОСТИ УЧАСТНИКА ДОЛЕВОГО СТРОИТЕЛЬСТВА</w:t>
      </w:r>
    </w:p>
    <w:p w14:paraId="19EBB896" w14:textId="77777777" w:rsidR="00DA0B4E" w:rsidRPr="0094289E" w:rsidRDefault="00974537" w:rsidP="00492B52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 xml:space="preserve"> </w:t>
      </w:r>
      <w:r w:rsidR="00DA0B4E" w:rsidRPr="0094289E">
        <w:rPr>
          <w:sz w:val="23"/>
          <w:szCs w:val="23"/>
        </w:rPr>
        <w:t>Уплатить Цену Договора в сроки и в порядке, установленном настоящим Договором.</w:t>
      </w:r>
    </w:p>
    <w:p w14:paraId="0315170E" w14:textId="77777777" w:rsidR="00DA0B4E" w:rsidRPr="0094289E" w:rsidRDefault="00DA0B4E" w:rsidP="001F1BCA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B222F47" w14:textId="77777777" w:rsidR="00DA0B4E" w:rsidRPr="0094289E" w:rsidRDefault="00DA0B4E" w:rsidP="001F1BCA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497CA3AA" w14:textId="77777777" w:rsidR="006D258C" w:rsidRPr="0094289E" w:rsidRDefault="006D258C" w:rsidP="001F1BCA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 w:rsidRPr="0094289E">
        <w:rPr>
          <w:sz w:val="23"/>
          <w:szCs w:val="23"/>
        </w:rPr>
        <w:t>, прилегающей территории, а так</w:t>
      </w:r>
      <w:r w:rsidRPr="0094289E">
        <w:rPr>
          <w:sz w:val="23"/>
          <w:szCs w:val="23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D9F9EAD" w14:textId="77777777" w:rsidR="00DA0B4E" w:rsidRPr="0094289E" w:rsidRDefault="00DA0B4E" w:rsidP="001F1BCA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7F973E97" w14:textId="77777777" w:rsidR="006739FD" w:rsidRPr="0094289E" w:rsidRDefault="006739FD" w:rsidP="001F1BCA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</w:t>
      </w:r>
      <w:r w:rsidR="00F44DB9" w:rsidRPr="0094289E">
        <w:rPr>
          <w:sz w:val="23"/>
          <w:szCs w:val="23"/>
        </w:rPr>
        <w:t>астоящего Договора, не позднее 3 (Трех</w:t>
      </w:r>
      <w:r w:rsidRPr="0094289E">
        <w:rPr>
          <w:sz w:val="23"/>
          <w:szCs w:val="23"/>
        </w:rPr>
        <w:t>) календарных дней с даты подписания настоящего Договора.</w:t>
      </w:r>
    </w:p>
    <w:p w14:paraId="68492EB3" w14:textId="77777777" w:rsidR="006739FD" w:rsidRPr="0094289E" w:rsidRDefault="006739FD" w:rsidP="00276ACE">
      <w:pPr>
        <w:pStyle w:val="Normal1"/>
        <w:spacing w:line="240" w:lineRule="auto"/>
        <w:ind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70A97070" w14:textId="77777777" w:rsidR="000B554D" w:rsidRPr="0094289E" w:rsidRDefault="000B554D" w:rsidP="00276ACE">
      <w:pPr>
        <w:pStyle w:val="Normal1"/>
        <w:spacing w:line="240" w:lineRule="auto"/>
        <w:ind w:firstLine="0"/>
        <w:jc w:val="both"/>
        <w:rPr>
          <w:sz w:val="23"/>
          <w:szCs w:val="23"/>
        </w:rPr>
      </w:pPr>
    </w:p>
    <w:p w14:paraId="185C5B5F" w14:textId="77777777" w:rsidR="00DA0B4E" w:rsidRPr="0094289E" w:rsidRDefault="00DA0B4E" w:rsidP="001F1BCA">
      <w:pPr>
        <w:numPr>
          <w:ilvl w:val="0"/>
          <w:numId w:val="7"/>
        </w:numPr>
        <w:ind w:left="0" w:firstLine="0"/>
        <w:jc w:val="center"/>
        <w:rPr>
          <w:b/>
          <w:bCs/>
          <w:sz w:val="23"/>
          <w:szCs w:val="23"/>
        </w:rPr>
      </w:pPr>
      <w:r w:rsidRPr="0094289E">
        <w:rPr>
          <w:b/>
          <w:bCs/>
          <w:sz w:val="23"/>
          <w:szCs w:val="23"/>
        </w:rPr>
        <w:t>ОСОБЫЕ УСЛОВИЯ</w:t>
      </w:r>
    </w:p>
    <w:p w14:paraId="2A2A1578" w14:textId="77777777" w:rsidR="00782D10" w:rsidRPr="0094289E" w:rsidRDefault="00782D10" w:rsidP="005D0EB6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B865AC9" w14:textId="77777777" w:rsidR="00464D73" w:rsidRPr="0094289E" w:rsidRDefault="00464D73" w:rsidP="00707C80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C55A1B7" w14:textId="77777777" w:rsidR="00464D73" w:rsidRPr="0094289E" w:rsidRDefault="00464D73" w:rsidP="005D0EB6">
      <w:pPr>
        <w:jc w:val="both"/>
        <w:rPr>
          <w:sz w:val="23"/>
          <w:szCs w:val="23"/>
        </w:rPr>
      </w:pPr>
      <w:r w:rsidRPr="0094289E">
        <w:rPr>
          <w:sz w:val="23"/>
          <w:szCs w:val="23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5C29DB5F" w14:textId="63175E51" w:rsidR="00464D73" w:rsidRPr="0094289E" w:rsidRDefault="00464D73" w:rsidP="005D0EB6">
      <w:pPr>
        <w:pStyle w:val="Normal1"/>
        <w:spacing w:line="240" w:lineRule="auto"/>
        <w:ind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</w:t>
      </w:r>
      <w:r w:rsidR="00E328AB" w:rsidRPr="0094289E">
        <w:rPr>
          <w:sz w:val="23"/>
          <w:szCs w:val="23"/>
        </w:rPr>
        <w:t>.</w:t>
      </w:r>
    </w:p>
    <w:p w14:paraId="4CD1A8F2" w14:textId="77777777" w:rsidR="00782D10" w:rsidRPr="0094289E" w:rsidRDefault="00464D73" w:rsidP="005D0EB6">
      <w:pPr>
        <w:pStyle w:val="Normal1"/>
        <w:spacing w:line="240" w:lineRule="auto"/>
        <w:ind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</w:t>
      </w:r>
      <w:proofErr w:type="gramStart"/>
      <w:r w:rsidRPr="0094289E">
        <w:rPr>
          <w:sz w:val="23"/>
          <w:szCs w:val="23"/>
        </w:rPr>
        <w:t>. настоящего</w:t>
      </w:r>
      <w:proofErr w:type="gramEnd"/>
      <w:r w:rsidRPr="0094289E">
        <w:rPr>
          <w:sz w:val="23"/>
          <w:szCs w:val="23"/>
        </w:rPr>
        <w:t xml:space="preserve"> Договора) не допускается</w:t>
      </w:r>
      <w:r w:rsidR="00817277" w:rsidRPr="0094289E">
        <w:rPr>
          <w:sz w:val="23"/>
          <w:szCs w:val="23"/>
        </w:rPr>
        <w:t>.</w:t>
      </w:r>
    </w:p>
    <w:p w14:paraId="224B3929" w14:textId="77777777" w:rsidR="00782D10" w:rsidRPr="0094289E" w:rsidRDefault="00782D10" w:rsidP="00707C80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lastRenderedPageBreak/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DCAD4A" w14:textId="77777777" w:rsidR="00974537" w:rsidRPr="0094289E" w:rsidRDefault="00782D10" w:rsidP="00707C80">
      <w:pPr>
        <w:pStyle w:val="Normal1"/>
        <w:numPr>
          <w:ilvl w:val="1"/>
          <w:numId w:val="7"/>
        </w:numPr>
        <w:spacing w:line="0" w:lineRule="atLeast"/>
        <w:ind w:left="0" w:firstLine="0"/>
        <w:jc w:val="both"/>
        <w:rPr>
          <w:snapToGrid w:val="0"/>
          <w:color w:val="000000"/>
          <w:sz w:val="23"/>
          <w:szCs w:val="23"/>
        </w:rPr>
      </w:pPr>
      <w:r w:rsidRPr="0094289E">
        <w:rPr>
          <w:sz w:val="23"/>
          <w:szCs w:val="23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  <w:r w:rsidR="00974537" w:rsidRPr="0094289E">
        <w:rPr>
          <w:sz w:val="23"/>
          <w:szCs w:val="23"/>
        </w:rPr>
        <w:t xml:space="preserve"> </w:t>
      </w:r>
    </w:p>
    <w:p w14:paraId="3EF0D017" w14:textId="4E49BF12" w:rsidR="00974537" w:rsidRPr="0094289E" w:rsidRDefault="00974537" w:rsidP="00707C80">
      <w:pPr>
        <w:pStyle w:val="Normal1"/>
        <w:numPr>
          <w:ilvl w:val="1"/>
          <w:numId w:val="7"/>
        </w:numPr>
        <w:spacing w:line="0" w:lineRule="atLeast"/>
        <w:ind w:left="0" w:firstLine="0"/>
        <w:jc w:val="both"/>
        <w:rPr>
          <w:snapToGrid w:val="0"/>
          <w:sz w:val="23"/>
          <w:szCs w:val="23"/>
        </w:rPr>
      </w:pPr>
      <w:r w:rsidRPr="0094289E">
        <w:rPr>
          <w:snapToGrid w:val="0"/>
          <w:sz w:val="23"/>
          <w:szCs w:val="23"/>
        </w:rPr>
        <w:t>Во избежа</w:t>
      </w:r>
      <w:r w:rsidR="00707C80" w:rsidRPr="0094289E">
        <w:rPr>
          <w:snapToGrid w:val="0"/>
          <w:sz w:val="23"/>
          <w:szCs w:val="23"/>
        </w:rPr>
        <w:t>ние утраты и хищений, ЗАСТРОЙЩИК</w:t>
      </w:r>
      <w:r w:rsidRPr="0094289E">
        <w:rPr>
          <w:snapToGrid w:val="0"/>
          <w:sz w:val="23"/>
          <w:szCs w:val="23"/>
        </w:rPr>
        <w:t xml:space="preserve"> </w:t>
      </w:r>
      <w:r w:rsidR="00C63ADB" w:rsidRPr="0094289E">
        <w:rPr>
          <w:snapToGrid w:val="0"/>
          <w:sz w:val="23"/>
          <w:szCs w:val="23"/>
        </w:rPr>
        <w:t>устанавливает счетчик</w:t>
      </w:r>
      <w:r w:rsidRPr="0094289E">
        <w:rPr>
          <w:snapToGrid w:val="0"/>
          <w:sz w:val="23"/>
          <w:szCs w:val="23"/>
        </w:rPr>
        <w:t xml:space="preserve"> горячей и холодной воды, электросчетчик, после подписания Передаточного акта, на основании заявки </w:t>
      </w:r>
      <w:r w:rsidR="00707C80" w:rsidRPr="0094289E">
        <w:rPr>
          <w:sz w:val="23"/>
          <w:szCs w:val="23"/>
        </w:rPr>
        <w:t xml:space="preserve">УЧАСТНИКА ДОЛЕВОГО СТРОИТЕЛЬСТВА </w:t>
      </w:r>
      <w:r w:rsidR="00707C80" w:rsidRPr="0094289E">
        <w:rPr>
          <w:snapToGrid w:val="0"/>
          <w:sz w:val="23"/>
          <w:szCs w:val="23"/>
        </w:rPr>
        <w:t>поданной ЗАСТРОЙЩИКУ</w:t>
      </w:r>
      <w:r w:rsidRPr="0094289E">
        <w:rPr>
          <w:snapToGrid w:val="0"/>
          <w:sz w:val="23"/>
          <w:szCs w:val="23"/>
        </w:rPr>
        <w:t xml:space="preserve"> или в управляющую организацию, ра</w:t>
      </w:r>
      <w:r w:rsidR="00707C80" w:rsidRPr="0094289E">
        <w:rPr>
          <w:snapToGrid w:val="0"/>
          <w:sz w:val="23"/>
          <w:szCs w:val="23"/>
        </w:rPr>
        <w:t>сходы возлагается на ЗАСТРОЙЩИКА</w:t>
      </w:r>
      <w:r w:rsidRPr="0094289E">
        <w:rPr>
          <w:snapToGrid w:val="0"/>
          <w:sz w:val="23"/>
          <w:szCs w:val="23"/>
        </w:rPr>
        <w:t xml:space="preserve">. Обязанность по постановке на учёт данного оборудования, а также соответствующие расходы возлагаются на </w:t>
      </w:r>
      <w:r w:rsidR="00707C80" w:rsidRPr="0094289E">
        <w:rPr>
          <w:sz w:val="23"/>
          <w:szCs w:val="23"/>
        </w:rPr>
        <w:t>УЧАСТНИКА ДОЛЕВОГО СТРОИТЕЛЬСТВА</w:t>
      </w:r>
      <w:r w:rsidRPr="0094289E">
        <w:rPr>
          <w:snapToGrid w:val="0"/>
          <w:sz w:val="23"/>
          <w:szCs w:val="23"/>
        </w:rPr>
        <w:t xml:space="preserve">. </w:t>
      </w:r>
    </w:p>
    <w:p w14:paraId="376BE4E3" w14:textId="77777777" w:rsidR="00974537" w:rsidRPr="0094289E" w:rsidRDefault="00707C80" w:rsidP="00685728">
      <w:pPr>
        <w:pStyle w:val="aff3"/>
        <w:numPr>
          <w:ilvl w:val="1"/>
          <w:numId w:val="7"/>
        </w:numPr>
        <w:spacing w:line="0" w:lineRule="atLeast"/>
        <w:ind w:left="0" w:firstLine="0"/>
        <w:jc w:val="both"/>
        <w:rPr>
          <w:color w:val="000000"/>
          <w:sz w:val="23"/>
          <w:szCs w:val="23"/>
        </w:rPr>
      </w:pPr>
      <w:r w:rsidRPr="0094289E">
        <w:rPr>
          <w:color w:val="000000"/>
          <w:sz w:val="23"/>
          <w:szCs w:val="23"/>
        </w:rPr>
        <w:t xml:space="preserve"> ЗАСТРОЙЩИК</w:t>
      </w:r>
      <w:r w:rsidR="006620C2" w:rsidRPr="0094289E">
        <w:rPr>
          <w:color w:val="000000"/>
          <w:sz w:val="23"/>
          <w:szCs w:val="23"/>
        </w:rPr>
        <w:t xml:space="preserve"> обязан заключить договор управления Объектом с управляющей организацией, не позднее чем через пять дней со дня получения разрешения на ввод в эксплуатацию (п. 14 ст. 161 ЖК РФ). Последующее изменение формы управления либо смену управляющей организации, </w:t>
      </w:r>
      <w:r w:rsidRPr="0094289E">
        <w:rPr>
          <w:sz w:val="23"/>
          <w:szCs w:val="23"/>
        </w:rPr>
        <w:t>УЧАСТНИК ДОЛЕВОГО СТРОИТЕЛЬСТВА</w:t>
      </w:r>
      <w:r w:rsidRPr="0094289E">
        <w:rPr>
          <w:color w:val="000000"/>
          <w:sz w:val="23"/>
          <w:szCs w:val="23"/>
        </w:rPr>
        <w:t xml:space="preserve"> </w:t>
      </w:r>
      <w:r w:rsidR="006620C2" w:rsidRPr="0094289E">
        <w:rPr>
          <w:color w:val="000000"/>
          <w:sz w:val="23"/>
          <w:szCs w:val="23"/>
        </w:rPr>
        <w:t>производит после оформления права собственности на Квартиру и в порядке установленном жили</w:t>
      </w:r>
      <w:r w:rsidR="00685728" w:rsidRPr="0094289E">
        <w:rPr>
          <w:color w:val="000000"/>
          <w:sz w:val="23"/>
          <w:szCs w:val="23"/>
        </w:rPr>
        <w:t>щным законодательством.</w:t>
      </w:r>
    </w:p>
    <w:p w14:paraId="2E9F3295" w14:textId="412D6EC2" w:rsidR="0023047A" w:rsidRPr="0094289E" w:rsidRDefault="00322756" w:rsidP="00C4620E">
      <w:pPr>
        <w:pStyle w:val="aff3"/>
        <w:numPr>
          <w:ilvl w:val="1"/>
          <w:numId w:val="7"/>
        </w:numPr>
        <w:spacing w:line="0" w:lineRule="atLeast"/>
        <w:ind w:left="0" w:firstLine="0"/>
        <w:jc w:val="both"/>
        <w:rPr>
          <w:color w:val="000000"/>
          <w:sz w:val="23"/>
          <w:szCs w:val="23"/>
        </w:rPr>
      </w:pPr>
      <w:r w:rsidRPr="0094289E">
        <w:rPr>
          <w:color w:val="000000"/>
          <w:sz w:val="23"/>
          <w:szCs w:val="23"/>
        </w:rPr>
        <w:t xml:space="preserve"> </w:t>
      </w:r>
      <w:r w:rsidR="0023047A" w:rsidRPr="0094289E">
        <w:rPr>
          <w:color w:val="000000"/>
          <w:sz w:val="23"/>
          <w:szCs w:val="23"/>
        </w:rPr>
        <w:t>В целях подключения Объекта к централизованным системам инженерно-технического обеспечения «Участник долевого строительства» подписанием Договора дает свое согласие на передачу (в том числе в собственность) «Застройщиком» сетей и объектов инженерно-технического обеспечения, не относящихся к внутридомовым системам инженерно-технического обеспечения Объекта и созданных за счет средств «Участника долевого строительства» ресурсоснабжающим организациям (в том числе эксплуатирующим) либо уполномоченным органам власти по соответствующим договорам. При невозможности передачи (отказе указанных лиц от приемки), сети и объекты инженерно-технического обеспечения, не относящиеся к внутридомовым системам инженерно-технического обеспечения Объекта, поступают в общую долевую собственность всех «Участников долевого строительства» Объекта как общее имущество и передаются «Застройщиком» по акту приема-передачи для учета и эксплуатации управляющей организации (либо созданному товариществу собственников жилья).</w:t>
      </w:r>
    </w:p>
    <w:p w14:paraId="2F4B62B6" w14:textId="77777777" w:rsidR="000B554D" w:rsidRPr="0094289E" w:rsidRDefault="000B554D" w:rsidP="000B554D">
      <w:pPr>
        <w:pStyle w:val="aff3"/>
        <w:spacing w:line="0" w:lineRule="atLeast"/>
        <w:ind w:left="142"/>
        <w:jc w:val="both"/>
        <w:rPr>
          <w:color w:val="000000"/>
          <w:sz w:val="23"/>
          <w:szCs w:val="23"/>
        </w:rPr>
      </w:pPr>
    </w:p>
    <w:p w14:paraId="364B5573" w14:textId="77777777" w:rsidR="00DA0B4E" w:rsidRPr="0094289E" w:rsidRDefault="00DA0B4E" w:rsidP="001F1BCA">
      <w:pPr>
        <w:numPr>
          <w:ilvl w:val="0"/>
          <w:numId w:val="7"/>
        </w:numPr>
        <w:ind w:left="0" w:firstLine="0"/>
        <w:jc w:val="center"/>
        <w:rPr>
          <w:b/>
          <w:bCs/>
          <w:sz w:val="23"/>
          <w:szCs w:val="23"/>
        </w:rPr>
      </w:pPr>
      <w:r w:rsidRPr="0094289E">
        <w:rPr>
          <w:b/>
          <w:bCs/>
          <w:sz w:val="23"/>
          <w:szCs w:val="23"/>
        </w:rPr>
        <w:t>ОТВЕТСТВЕННОСТЬ СТОРОН</w:t>
      </w:r>
    </w:p>
    <w:p w14:paraId="0319F01A" w14:textId="77777777" w:rsidR="00DA0B4E" w:rsidRPr="0094289E" w:rsidRDefault="00DA0B4E" w:rsidP="001F1BCA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151CC853" w14:textId="77777777" w:rsidR="00DA0B4E" w:rsidRPr="0094289E" w:rsidRDefault="00DA0B4E" w:rsidP="001F1BCA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0C3DD872" w14:textId="77777777" w:rsidR="00DA0B4E" w:rsidRPr="0094289E" w:rsidRDefault="00DA0B4E" w:rsidP="001F1BCA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</w:t>
      </w:r>
    </w:p>
    <w:p w14:paraId="3BA5520D" w14:textId="77777777" w:rsidR="00DA0B4E" w:rsidRPr="0094289E" w:rsidRDefault="00DA0B4E" w:rsidP="001F1BCA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A16BADA" w14:textId="77777777" w:rsidR="000B554D" w:rsidRPr="0094289E" w:rsidRDefault="000B554D" w:rsidP="000B554D">
      <w:pPr>
        <w:pStyle w:val="Normal1"/>
        <w:spacing w:line="240" w:lineRule="auto"/>
        <w:ind w:firstLine="0"/>
        <w:jc w:val="both"/>
        <w:rPr>
          <w:sz w:val="23"/>
          <w:szCs w:val="23"/>
        </w:rPr>
      </w:pPr>
    </w:p>
    <w:p w14:paraId="2E958CDA" w14:textId="77777777" w:rsidR="00DA0B4E" w:rsidRPr="0094289E" w:rsidRDefault="00DA0B4E" w:rsidP="001F1BCA">
      <w:pPr>
        <w:numPr>
          <w:ilvl w:val="0"/>
          <w:numId w:val="7"/>
        </w:numPr>
        <w:ind w:left="0" w:firstLine="0"/>
        <w:jc w:val="center"/>
        <w:rPr>
          <w:b/>
          <w:bCs/>
          <w:sz w:val="23"/>
          <w:szCs w:val="23"/>
        </w:rPr>
      </w:pPr>
      <w:r w:rsidRPr="0094289E">
        <w:rPr>
          <w:b/>
          <w:bCs/>
          <w:sz w:val="23"/>
          <w:szCs w:val="23"/>
        </w:rPr>
        <w:t>ОБСТОЯТЕЛЬСТВА НЕПРЕОДОЛИМОЙ СИЛЫ (ФОРС-МАЖОР)</w:t>
      </w:r>
    </w:p>
    <w:p w14:paraId="3A495E7D" w14:textId="77777777" w:rsidR="00DA0B4E" w:rsidRPr="0094289E" w:rsidRDefault="00DA0B4E" w:rsidP="001F1BCA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2BBAAC57" w14:textId="77777777" w:rsidR="00DA0B4E" w:rsidRPr="0094289E" w:rsidRDefault="00B127F3" w:rsidP="001F1BCA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37251A9" w14:textId="77777777" w:rsidR="00DA0B4E" w:rsidRPr="0094289E" w:rsidRDefault="00DA0B4E" w:rsidP="001F1BCA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3B381E2" w14:textId="77777777" w:rsidR="00DA0B4E" w:rsidRPr="0094289E" w:rsidRDefault="00DA0B4E" w:rsidP="001F1BCA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88A8B80" w14:textId="77777777" w:rsidR="00DA0B4E" w:rsidRPr="0094289E" w:rsidRDefault="00DA0B4E" w:rsidP="001F1BCA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lastRenderedPageBreak/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550B3C1F" w14:textId="77777777" w:rsidR="000B554D" w:rsidRPr="0094289E" w:rsidRDefault="000B554D" w:rsidP="000B554D">
      <w:pPr>
        <w:pStyle w:val="Normal1"/>
        <w:spacing w:line="240" w:lineRule="auto"/>
        <w:ind w:firstLine="0"/>
        <w:jc w:val="both"/>
        <w:rPr>
          <w:sz w:val="23"/>
          <w:szCs w:val="23"/>
        </w:rPr>
      </w:pPr>
    </w:p>
    <w:p w14:paraId="38C04CE0" w14:textId="77777777" w:rsidR="00DA0B4E" w:rsidRPr="0094289E" w:rsidRDefault="00DA0B4E" w:rsidP="001F1BCA">
      <w:pPr>
        <w:numPr>
          <w:ilvl w:val="0"/>
          <w:numId w:val="7"/>
        </w:numPr>
        <w:ind w:left="0" w:firstLine="0"/>
        <w:jc w:val="center"/>
        <w:rPr>
          <w:b/>
          <w:bCs/>
          <w:sz w:val="23"/>
          <w:szCs w:val="23"/>
        </w:rPr>
      </w:pPr>
      <w:r w:rsidRPr="0094289E">
        <w:rPr>
          <w:b/>
          <w:bCs/>
          <w:sz w:val="23"/>
          <w:szCs w:val="23"/>
        </w:rPr>
        <w:t>РАСТОРЖЕНИЕ И ИЗМЕНЕНИЕ ДОГОВОРА</w:t>
      </w:r>
    </w:p>
    <w:p w14:paraId="4451F2C2" w14:textId="77777777" w:rsidR="00DA0B4E" w:rsidRPr="0094289E" w:rsidRDefault="00DA0B4E" w:rsidP="001F1BCA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</w:t>
      </w:r>
      <w:proofErr w:type="gramStart"/>
      <w:r w:rsidRPr="0094289E">
        <w:rPr>
          <w:sz w:val="23"/>
          <w:szCs w:val="23"/>
        </w:rPr>
        <w:t>. настоящего</w:t>
      </w:r>
      <w:proofErr w:type="gramEnd"/>
      <w:r w:rsidRPr="0094289E">
        <w:rPr>
          <w:sz w:val="23"/>
          <w:szCs w:val="23"/>
        </w:rPr>
        <w:t xml:space="preserve"> Договора.</w:t>
      </w:r>
    </w:p>
    <w:p w14:paraId="16DADDF6" w14:textId="0164271B" w:rsidR="00DA0B4E" w:rsidRPr="0094289E" w:rsidRDefault="00DA0B4E" w:rsidP="001F1BCA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  <w:r w:rsidR="000C26FF" w:rsidRPr="0094289E">
        <w:rPr>
          <w:sz w:val="23"/>
          <w:szCs w:val="23"/>
        </w:rPr>
        <w:t xml:space="preserve"> </w:t>
      </w:r>
    </w:p>
    <w:p w14:paraId="2B0E6614" w14:textId="77777777" w:rsidR="000B554D" w:rsidRPr="0094289E" w:rsidRDefault="000B554D" w:rsidP="000B554D">
      <w:pPr>
        <w:pStyle w:val="Normal1"/>
        <w:spacing w:line="240" w:lineRule="auto"/>
        <w:ind w:firstLine="0"/>
        <w:jc w:val="both"/>
        <w:rPr>
          <w:sz w:val="23"/>
          <w:szCs w:val="23"/>
        </w:rPr>
      </w:pPr>
    </w:p>
    <w:p w14:paraId="435DD052" w14:textId="543F7415" w:rsidR="00DA0B4E" w:rsidRPr="0094289E" w:rsidRDefault="00DA0B4E" w:rsidP="00714613">
      <w:pPr>
        <w:pStyle w:val="aff3"/>
        <w:numPr>
          <w:ilvl w:val="0"/>
          <w:numId w:val="7"/>
        </w:numPr>
        <w:jc w:val="center"/>
        <w:rPr>
          <w:b/>
          <w:bCs/>
          <w:sz w:val="23"/>
          <w:szCs w:val="23"/>
        </w:rPr>
      </w:pPr>
      <w:r w:rsidRPr="0094289E">
        <w:rPr>
          <w:b/>
          <w:bCs/>
          <w:sz w:val="23"/>
          <w:szCs w:val="23"/>
        </w:rPr>
        <w:t>СООБЩЕНИЯ И УВЕДОМЛЕНИЯ</w:t>
      </w:r>
    </w:p>
    <w:p w14:paraId="010DA7DE" w14:textId="26AB42AB" w:rsidR="00DA0B4E" w:rsidRPr="0094289E" w:rsidRDefault="000C26FF" w:rsidP="000C26FF">
      <w:pPr>
        <w:pStyle w:val="Normal1"/>
        <w:spacing w:line="240" w:lineRule="auto"/>
        <w:ind w:firstLine="0"/>
        <w:jc w:val="both"/>
        <w:rPr>
          <w:sz w:val="23"/>
          <w:szCs w:val="23"/>
        </w:rPr>
      </w:pPr>
      <w:r w:rsidRPr="0094289E">
        <w:rPr>
          <w:b/>
          <w:sz w:val="23"/>
          <w:szCs w:val="23"/>
        </w:rPr>
        <w:t>13.1</w:t>
      </w:r>
      <w:r w:rsidRPr="0094289E">
        <w:rPr>
          <w:sz w:val="23"/>
          <w:szCs w:val="23"/>
        </w:rPr>
        <w:t>.</w:t>
      </w:r>
      <w:r w:rsidR="00DA0B4E" w:rsidRPr="0094289E">
        <w:rPr>
          <w:sz w:val="23"/>
          <w:szCs w:val="23"/>
        </w:rPr>
        <w:t>Сообщения и уведомления, осуществляемые в порядке, предусмотренном ФЗ № 214-ФЗ:</w:t>
      </w:r>
    </w:p>
    <w:p w14:paraId="03EDAD78" w14:textId="77777777" w:rsidR="00DA0B4E" w:rsidRPr="0094289E" w:rsidRDefault="00DA0B4E" w:rsidP="000C26FF">
      <w:pPr>
        <w:pStyle w:val="Normal1"/>
        <w:numPr>
          <w:ilvl w:val="2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50248273" w14:textId="77777777" w:rsidR="00DA0B4E" w:rsidRPr="0094289E" w:rsidRDefault="00DA0B4E" w:rsidP="000C26FF">
      <w:pPr>
        <w:pStyle w:val="Normal1"/>
        <w:numPr>
          <w:ilvl w:val="2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 xml:space="preserve">Уведомление о завершении строительства Объекта недвижимости и о готовности Объекта </w:t>
      </w:r>
      <w:r w:rsidR="00CE112C" w:rsidRPr="0094289E">
        <w:rPr>
          <w:sz w:val="23"/>
          <w:szCs w:val="23"/>
        </w:rPr>
        <w:t>долевого строительства</w:t>
      </w:r>
      <w:r w:rsidRPr="0094289E">
        <w:rPr>
          <w:sz w:val="23"/>
          <w:szCs w:val="23"/>
        </w:rPr>
        <w:t xml:space="preserve"> к передаче направляется ЗАСТРОЙЩИКОМ УЧАСТНИКУ ДОЛЕВОГО СТРОИТЕЛЬСТВА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3AD6169" w14:textId="77777777" w:rsidR="00DA0B4E" w:rsidRPr="0094289E" w:rsidRDefault="00DA0B4E" w:rsidP="000C26FF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D7EB563" w14:textId="77777777" w:rsidR="00DA0B4E" w:rsidRPr="0094289E" w:rsidRDefault="00DA0B4E" w:rsidP="000C26FF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1101724E" w14:textId="77777777" w:rsidR="00DA0B4E" w:rsidRPr="0094289E" w:rsidRDefault="00DA0B4E" w:rsidP="000C26FF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Уведомление со стороны ЗАСТРОЙЩИКА, за исключением уведомлений, направляемых согласно п. 13.1.1. – 13.1.2</w:t>
      </w:r>
      <w:proofErr w:type="gramStart"/>
      <w:r w:rsidRPr="0094289E">
        <w:rPr>
          <w:sz w:val="23"/>
          <w:szCs w:val="23"/>
        </w:rPr>
        <w:t>. настоящего</w:t>
      </w:r>
      <w:proofErr w:type="gramEnd"/>
      <w:r w:rsidRPr="0094289E">
        <w:rPr>
          <w:sz w:val="23"/>
          <w:szCs w:val="23"/>
        </w:rPr>
        <w:t xml:space="preserve">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26EC78F" w14:textId="77777777" w:rsidR="000B554D" w:rsidRPr="0094289E" w:rsidRDefault="000B554D" w:rsidP="000B554D">
      <w:pPr>
        <w:pStyle w:val="Normal1"/>
        <w:spacing w:line="240" w:lineRule="auto"/>
        <w:ind w:firstLine="0"/>
        <w:jc w:val="both"/>
        <w:rPr>
          <w:sz w:val="23"/>
          <w:szCs w:val="23"/>
        </w:rPr>
      </w:pPr>
    </w:p>
    <w:p w14:paraId="0D707A6F" w14:textId="77777777" w:rsidR="00DA0B4E" w:rsidRPr="0094289E" w:rsidRDefault="00DA0B4E" w:rsidP="000C26FF">
      <w:pPr>
        <w:numPr>
          <w:ilvl w:val="0"/>
          <w:numId w:val="7"/>
        </w:numPr>
        <w:ind w:left="0" w:firstLine="0"/>
        <w:jc w:val="center"/>
        <w:rPr>
          <w:b/>
          <w:bCs/>
          <w:sz w:val="23"/>
          <w:szCs w:val="23"/>
        </w:rPr>
      </w:pPr>
      <w:r w:rsidRPr="0094289E">
        <w:rPr>
          <w:b/>
          <w:bCs/>
          <w:sz w:val="23"/>
          <w:szCs w:val="23"/>
        </w:rPr>
        <w:t>ЗАКЛЮЧИТЕЛЬНЫЕ ПОЛОЖЕНИЯ</w:t>
      </w:r>
    </w:p>
    <w:p w14:paraId="2F15A3C1" w14:textId="77777777" w:rsidR="00DA0B4E" w:rsidRPr="0094289E" w:rsidRDefault="00DA0B4E" w:rsidP="000C26FF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Обязательства ЗАСТРОЙЩИКА считаются исполненными с момента подписания Сторонами Передаточного акта.</w:t>
      </w:r>
    </w:p>
    <w:p w14:paraId="6C37FC20" w14:textId="77777777" w:rsidR="00DA0B4E" w:rsidRPr="0094289E" w:rsidRDefault="00DA0B4E" w:rsidP="000C26FF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AD04FBC" w14:textId="77777777" w:rsidR="00DA0B4E" w:rsidRPr="0094289E" w:rsidRDefault="00DA0B4E" w:rsidP="000C26FF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48FBFBA" w14:textId="77777777" w:rsidR="00DA0B4E" w:rsidRPr="0094289E" w:rsidRDefault="00DA0B4E" w:rsidP="000C26FF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9BB3A01" w14:textId="62878617" w:rsidR="008B7A8A" w:rsidRPr="0094289E" w:rsidRDefault="008B7A8A" w:rsidP="000C26FF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94289E">
        <w:rPr>
          <w:sz w:val="23"/>
          <w:szCs w:val="23"/>
        </w:rPr>
        <w:t>sms</w:t>
      </w:r>
      <w:proofErr w:type="spellEnd"/>
      <w:r w:rsidRPr="0094289E">
        <w:rPr>
          <w:sz w:val="23"/>
          <w:szCs w:val="23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94289E">
        <w:rPr>
          <w:sz w:val="23"/>
          <w:szCs w:val="23"/>
        </w:rPr>
        <w:t>sms</w:t>
      </w:r>
      <w:proofErr w:type="spellEnd"/>
      <w:r w:rsidRPr="0094289E">
        <w:rPr>
          <w:sz w:val="23"/>
          <w:szCs w:val="23"/>
        </w:rPr>
        <w:t xml:space="preserve">-рассылки, уведомлений по электронной почте, звонков по телефону от </w:t>
      </w:r>
      <w:r w:rsidR="00345BCC" w:rsidRPr="0094289E">
        <w:rPr>
          <w:sz w:val="23"/>
          <w:szCs w:val="23"/>
        </w:rPr>
        <w:t>ООО «С</w:t>
      </w:r>
      <w:r w:rsidR="00EA72E5" w:rsidRPr="0094289E">
        <w:rPr>
          <w:sz w:val="23"/>
          <w:szCs w:val="23"/>
        </w:rPr>
        <w:t>пециализированный застройщик «</w:t>
      </w:r>
      <w:r w:rsidR="00EE7B0E" w:rsidRPr="0094289E">
        <w:rPr>
          <w:sz w:val="23"/>
          <w:szCs w:val="23"/>
        </w:rPr>
        <w:t xml:space="preserve">ЖК </w:t>
      </w:r>
      <w:proofErr w:type="spellStart"/>
      <w:r w:rsidR="00DB61F8" w:rsidRPr="0094289E">
        <w:rPr>
          <w:sz w:val="23"/>
          <w:szCs w:val="23"/>
        </w:rPr>
        <w:t>Ютория</w:t>
      </w:r>
      <w:proofErr w:type="spellEnd"/>
      <w:r w:rsidR="00345BCC" w:rsidRPr="0094289E">
        <w:rPr>
          <w:sz w:val="23"/>
          <w:szCs w:val="23"/>
        </w:rPr>
        <w:t>».</w:t>
      </w:r>
    </w:p>
    <w:p w14:paraId="1EAD26BC" w14:textId="77777777" w:rsidR="008B7A8A" w:rsidRPr="0094289E" w:rsidRDefault="008B7A8A" w:rsidP="00276ACE">
      <w:pPr>
        <w:pStyle w:val="Normal1"/>
        <w:spacing w:line="240" w:lineRule="auto"/>
        <w:ind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</w:t>
      </w:r>
      <w:r w:rsidRPr="0094289E">
        <w:rPr>
          <w:sz w:val="23"/>
          <w:szCs w:val="23"/>
        </w:rPr>
        <w:lastRenderedPageBreak/>
        <w:t xml:space="preserve"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73B3C333" w14:textId="0805864A" w:rsidR="00DA0B4E" w:rsidRPr="0094289E" w:rsidRDefault="00A62C41" w:rsidP="000C26FF">
      <w:pPr>
        <w:pStyle w:val="Normal1"/>
        <w:numPr>
          <w:ilvl w:val="1"/>
          <w:numId w:val="7"/>
        </w:numPr>
        <w:spacing w:line="240" w:lineRule="auto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Настоящий Договор составлен в 3 (Трех) экземплярах, имеющих одинаковую юридическую силу: два для ЗАСТРОЙЩИКА, один для УЧАСТНИКА ДОЛЕВОГО СТРОИТЕЛЬСТВА.</w:t>
      </w:r>
    </w:p>
    <w:p w14:paraId="5254719D" w14:textId="77777777" w:rsidR="00DA0B4E" w:rsidRPr="0094289E" w:rsidRDefault="00DA0B4E" w:rsidP="000C26FF">
      <w:pPr>
        <w:pStyle w:val="Normal1"/>
        <w:numPr>
          <w:ilvl w:val="1"/>
          <w:numId w:val="7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Приложения к настоящему Договору являющиеся его неотъемлемой частью:</w:t>
      </w:r>
    </w:p>
    <w:p w14:paraId="0C977811" w14:textId="77777777" w:rsidR="00DA0B4E" w:rsidRPr="0094289E" w:rsidRDefault="00DA0B4E" w:rsidP="00276ACE">
      <w:pPr>
        <w:pStyle w:val="Normal1"/>
        <w:spacing w:line="240" w:lineRule="auto"/>
        <w:ind w:firstLine="0"/>
        <w:jc w:val="both"/>
        <w:rPr>
          <w:sz w:val="23"/>
          <w:szCs w:val="23"/>
        </w:rPr>
      </w:pPr>
      <w:r w:rsidRPr="0094289E">
        <w:rPr>
          <w:sz w:val="23"/>
          <w:szCs w:val="23"/>
        </w:rPr>
        <w:t>- Приложение № 1 –</w:t>
      </w:r>
      <w:r w:rsidR="00FC0A3F" w:rsidRPr="0094289E">
        <w:rPr>
          <w:sz w:val="23"/>
          <w:szCs w:val="23"/>
        </w:rPr>
        <w:t xml:space="preserve"> </w:t>
      </w:r>
      <w:r w:rsidRPr="0094289E">
        <w:rPr>
          <w:sz w:val="23"/>
          <w:szCs w:val="23"/>
        </w:rPr>
        <w:t>План.</w:t>
      </w:r>
    </w:p>
    <w:p w14:paraId="4EEA9EED" w14:textId="77777777" w:rsidR="000B554D" w:rsidRPr="0094289E" w:rsidRDefault="000B554D" w:rsidP="00276ACE">
      <w:pPr>
        <w:pStyle w:val="Normal1"/>
        <w:spacing w:line="240" w:lineRule="auto"/>
        <w:ind w:firstLine="0"/>
        <w:jc w:val="both"/>
        <w:rPr>
          <w:sz w:val="23"/>
          <w:szCs w:val="23"/>
        </w:rPr>
      </w:pPr>
    </w:p>
    <w:p w14:paraId="3323FC8D" w14:textId="77777777" w:rsidR="00DA0B4E" w:rsidRPr="0094289E" w:rsidRDefault="00DA0B4E" w:rsidP="000C26FF">
      <w:pPr>
        <w:numPr>
          <w:ilvl w:val="0"/>
          <w:numId w:val="7"/>
        </w:numPr>
        <w:ind w:left="0" w:firstLine="0"/>
        <w:jc w:val="center"/>
        <w:rPr>
          <w:b/>
          <w:bCs/>
          <w:sz w:val="23"/>
          <w:szCs w:val="23"/>
        </w:rPr>
      </w:pPr>
      <w:r w:rsidRPr="0094289E">
        <w:rPr>
          <w:b/>
          <w:bCs/>
          <w:sz w:val="23"/>
          <w:szCs w:val="23"/>
        </w:rPr>
        <w:t>МЕСТОНАХОЖДЕНИЕ И РЕКВИЗИТЫ СТОРОН</w:t>
      </w:r>
    </w:p>
    <w:p w14:paraId="069C8CC3" w14:textId="77777777" w:rsidR="00623CF4" w:rsidRPr="0094289E" w:rsidRDefault="00623CF4" w:rsidP="001F1BCA">
      <w:pPr>
        <w:pStyle w:val="a7"/>
        <w:numPr>
          <w:ilvl w:val="1"/>
          <w:numId w:val="3"/>
        </w:numPr>
        <w:ind w:left="0" w:right="0" w:firstLine="0"/>
        <w:rPr>
          <w:b/>
          <w:sz w:val="23"/>
          <w:szCs w:val="23"/>
          <w:lang w:val="en-US"/>
        </w:rPr>
      </w:pPr>
      <w:r w:rsidRPr="0094289E">
        <w:rPr>
          <w:b/>
          <w:iCs/>
          <w:sz w:val="23"/>
          <w:szCs w:val="23"/>
        </w:rPr>
        <w:t>ЗАСТРОЙЩИК</w:t>
      </w:r>
      <w:r w:rsidRPr="0094289E">
        <w:rPr>
          <w:b/>
          <w:iCs/>
          <w:sz w:val="23"/>
          <w:szCs w:val="23"/>
          <w:lang w:val="en-US"/>
        </w:rPr>
        <w:t>:</w:t>
      </w:r>
    </w:p>
    <w:p w14:paraId="6848D820" w14:textId="5B954B24" w:rsidR="00623CF4" w:rsidRPr="0094289E" w:rsidRDefault="00623CF4" w:rsidP="002644F9">
      <w:pPr>
        <w:pStyle w:val="a7"/>
        <w:rPr>
          <w:sz w:val="23"/>
          <w:szCs w:val="23"/>
        </w:rPr>
      </w:pPr>
      <w:r w:rsidRPr="0094289E">
        <w:rPr>
          <w:b/>
          <w:sz w:val="23"/>
          <w:szCs w:val="23"/>
        </w:rPr>
        <w:t>ООО «СЗ «</w:t>
      </w:r>
      <w:proofErr w:type="spellStart"/>
      <w:r w:rsidR="00B87954" w:rsidRPr="0094289E">
        <w:rPr>
          <w:b/>
          <w:color w:val="000000" w:themeColor="text1"/>
          <w:sz w:val="23"/>
          <w:szCs w:val="23"/>
        </w:rPr>
        <w:t>Ютория</w:t>
      </w:r>
      <w:proofErr w:type="spellEnd"/>
      <w:r w:rsidRPr="0094289E">
        <w:rPr>
          <w:b/>
          <w:sz w:val="23"/>
          <w:szCs w:val="23"/>
        </w:rPr>
        <w:t>»</w:t>
      </w:r>
      <w:r w:rsidRPr="0094289E">
        <w:rPr>
          <w:sz w:val="23"/>
          <w:szCs w:val="23"/>
        </w:rPr>
        <w:t xml:space="preserve">, Адрес: 241007, </w:t>
      </w:r>
      <w:r w:rsidR="002644F9" w:rsidRPr="0094289E">
        <w:rPr>
          <w:color w:val="000000" w:themeColor="text1"/>
          <w:sz w:val="23"/>
          <w:szCs w:val="23"/>
        </w:rPr>
        <w:t xml:space="preserve">Брянская область, </w:t>
      </w:r>
      <w:proofErr w:type="spellStart"/>
      <w:r w:rsidR="002644F9" w:rsidRPr="0094289E">
        <w:rPr>
          <w:color w:val="000000" w:themeColor="text1"/>
          <w:sz w:val="23"/>
          <w:szCs w:val="23"/>
        </w:rPr>
        <w:t>г.о</w:t>
      </w:r>
      <w:proofErr w:type="spellEnd"/>
      <w:r w:rsidR="002644F9" w:rsidRPr="0094289E">
        <w:rPr>
          <w:color w:val="000000" w:themeColor="text1"/>
          <w:sz w:val="23"/>
          <w:szCs w:val="23"/>
        </w:rPr>
        <w:t xml:space="preserve">. город Брянск, г. Брянск, улица Бежицкая, дом 1, корпус 11, </w:t>
      </w:r>
      <w:proofErr w:type="spellStart"/>
      <w:r w:rsidR="002644F9" w:rsidRPr="0094289E">
        <w:rPr>
          <w:color w:val="000000" w:themeColor="text1"/>
          <w:sz w:val="23"/>
          <w:szCs w:val="23"/>
        </w:rPr>
        <w:t>каб</w:t>
      </w:r>
      <w:proofErr w:type="spellEnd"/>
      <w:r w:rsidR="002644F9" w:rsidRPr="0094289E">
        <w:rPr>
          <w:color w:val="000000" w:themeColor="text1"/>
          <w:sz w:val="23"/>
          <w:szCs w:val="23"/>
        </w:rPr>
        <w:t>. 203</w:t>
      </w:r>
    </w:p>
    <w:p w14:paraId="4D982E53" w14:textId="2DBEB47D" w:rsidR="00623CF4" w:rsidRPr="0094289E" w:rsidRDefault="00623CF4" w:rsidP="00276ACE">
      <w:pPr>
        <w:pStyle w:val="a7"/>
        <w:rPr>
          <w:sz w:val="23"/>
          <w:szCs w:val="23"/>
        </w:rPr>
      </w:pPr>
      <w:r w:rsidRPr="0094289E">
        <w:rPr>
          <w:sz w:val="23"/>
          <w:szCs w:val="23"/>
        </w:rPr>
        <w:t xml:space="preserve">ИНН </w:t>
      </w:r>
      <w:r w:rsidR="000455CA" w:rsidRPr="0094289E">
        <w:rPr>
          <w:color w:val="000000" w:themeColor="text1"/>
          <w:sz w:val="23"/>
          <w:szCs w:val="23"/>
        </w:rPr>
        <w:t>3257085795</w:t>
      </w:r>
      <w:r w:rsidRPr="0094289E">
        <w:rPr>
          <w:sz w:val="23"/>
          <w:szCs w:val="23"/>
        </w:rPr>
        <w:t xml:space="preserve">, КПП </w:t>
      </w:r>
      <w:r w:rsidR="00B856C2" w:rsidRPr="0094289E">
        <w:rPr>
          <w:color w:val="000000" w:themeColor="text1"/>
          <w:sz w:val="23"/>
          <w:szCs w:val="23"/>
        </w:rPr>
        <w:t>325701001</w:t>
      </w:r>
      <w:r w:rsidRPr="0094289E">
        <w:rPr>
          <w:sz w:val="23"/>
          <w:szCs w:val="23"/>
        </w:rPr>
        <w:t xml:space="preserve">, ОГРН </w:t>
      </w:r>
      <w:r w:rsidR="000455CA" w:rsidRPr="0094289E">
        <w:rPr>
          <w:color w:val="000000" w:themeColor="text1"/>
          <w:sz w:val="23"/>
          <w:szCs w:val="23"/>
        </w:rPr>
        <w:t>1233200000725</w:t>
      </w:r>
      <w:r w:rsidRPr="0094289E">
        <w:rPr>
          <w:sz w:val="23"/>
          <w:szCs w:val="23"/>
        </w:rPr>
        <w:t xml:space="preserve">, </w:t>
      </w:r>
    </w:p>
    <w:p w14:paraId="6235F2CD" w14:textId="3741A917" w:rsidR="00623CF4" w:rsidRPr="0094289E" w:rsidRDefault="00B856C2" w:rsidP="00276ACE">
      <w:pPr>
        <w:pStyle w:val="a7"/>
        <w:rPr>
          <w:color w:val="000000"/>
          <w:sz w:val="23"/>
          <w:szCs w:val="23"/>
          <w:shd w:val="clear" w:color="auto" w:fill="FFFFFF"/>
        </w:rPr>
      </w:pPr>
      <w:proofErr w:type="gramStart"/>
      <w:r w:rsidRPr="0094289E">
        <w:rPr>
          <w:color w:val="000000"/>
          <w:sz w:val="23"/>
          <w:szCs w:val="23"/>
          <w:shd w:val="clear" w:color="auto" w:fill="FFFFFF"/>
        </w:rPr>
        <w:t>р</w:t>
      </w:r>
      <w:proofErr w:type="gramEnd"/>
      <w:r w:rsidRPr="0094289E">
        <w:rPr>
          <w:color w:val="000000"/>
          <w:sz w:val="23"/>
          <w:szCs w:val="23"/>
          <w:shd w:val="clear" w:color="auto" w:fill="FFFFFF"/>
        </w:rPr>
        <w:t>/счёт 40702810</w:t>
      </w:r>
      <w:r w:rsidR="000455CA" w:rsidRPr="0094289E">
        <w:rPr>
          <w:color w:val="000000"/>
          <w:sz w:val="23"/>
          <w:szCs w:val="23"/>
          <w:shd w:val="clear" w:color="auto" w:fill="FFFFFF"/>
        </w:rPr>
        <w:t>609760000129</w:t>
      </w:r>
      <w:r w:rsidR="00623CF4" w:rsidRPr="0094289E">
        <w:rPr>
          <w:color w:val="000000"/>
          <w:sz w:val="23"/>
          <w:szCs w:val="23"/>
          <w:shd w:val="clear" w:color="auto" w:fill="FFFFFF"/>
        </w:rPr>
        <w:t xml:space="preserve"> в </w:t>
      </w:r>
      <w:r w:rsidR="00223217" w:rsidRPr="0094289E">
        <w:rPr>
          <w:color w:val="000000"/>
          <w:sz w:val="23"/>
          <w:szCs w:val="23"/>
          <w:shd w:val="clear" w:color="auto" w:fill="FFFFFF"/>
        </w:rPr>
        <w:t>Филиале «Центральный» Банка ВТБ (ПАО)</w:t>
      </w:r>
      <w:r w:rsidR="00623CF4" w:rsidRPr="0094289E">
        <w:rPr>
          <w:color w:val="000000"/>
          <w:sz w:val="23"/>
          <w:szCs w:val="23"/>
          <w:shd w:val="clear" w:color="auto" w:fill="FFFFFF"/>
        </w:rPr>
        <w:t xml:space="preserve">, к/счёт </w:t>
      </w:r>
      <w:r w:rsidR="00223217" w:rsidRPr="0094289E">
        <w:rPr>
          <w:color w:val="000000"/>
          <w:sz w:val="23"/>
          <w:szCs w:val="23"/>
          <w:shd w:val="clear" w:color="auto" w:fill="FFFFFF"/>
        </w:rPr>
        <w:t>30101810145250000411</w:t>
      </w:r>
      <w:r w:rsidR="0083581D" w:rsidRPr="0094289E">
        <w:rPr>
          <w:color w:val="000000"/>
          <w:sz w:val="23"/>
          <w:szCs w:val="23"/>
          <w:shd w:val="clear" w:color="auto" w:fill="FFFFFF"/>
        </w:rPr>
        <w:t xml:space="preserve">, БИК </w:t>
      </w:r>
      <w:r w:rsidR="00223217" w:rsidRPr="0094289E">
        <w:rPr>
          <w:color w:val="000000"/>
          <w:sz w:val="23"/>
          <w:szCs w:val="23"/>
          <w:shd w:val="clear" w:color="auto" w:fill="FFFFFF"/>
        </w:rPr>
        <w:t>044525411</w:t>
      </w:r>
      <w:r w:rsidR="00623CF4" w:rsidRPr="0094289E">
        <w:rPr>
          <w:color w:val="000000"/>
          <w:sz w:val="23"/>
          <w:szCs w:val="23"/>
          <w:shd w:val="clear" w:color="auto" w:fill="FFFFFF"/>
        </w:rPr>
        <w:t>.</w:t>
      </w:r>
    </w:p>
    <w:p w14:paraId="7452448B" w14:textId="3DF43704" w:rsidR="00DA0B4E" w:rsidRPr="0094289E" w:rsidRDefault="00623CF4" w:rsidP="00473612">
      <w:pPr>
        <w:pStyle w:val="a7"/>
        <w:rPr>
          <w:color w:val="000000" w:themeColor="text1"/>
          <w:sz w:val="23"/>
          <w:szCs w:val="23"/>
        </w:rPr>
      </w:pPr>
      <w:r w:rsidRPr="0094289E">
        <w:rPr>
          <w:color w:val="000000"/>
          <w:sz w:val="23"/>
          <w:szCs w:val="23"/>
          <w:shd w:val="clear" w:color="auto" w:fill="FFFFFF"/>
        </w:rPr>
        <w:t>Адрес для направления корреспонденции</w:t>
      </w:r>
      <w:r w:rsidRPr="0094289E">
        <w:rPr>
          <w:b/>
          <w:sz w:val="23"/>
          <w:szCs w:val="23"/>
        </w:rPr>
        <w:t xml:space="preserve">: </w:t>
      </w:r>
      <w:r w:rsidRPr="0094289E">
        <w:rPr>
          <w:sz w:val="23"/>
          <w:szCs w:val="23"/>
        </w:rPr>
        <w:t xml:space="preserve">241007, </w:t>
      </w:r>
      <w:r w:rsidR="002644F9" w:rsidRPr="0094289E">
        <w:rPr>
          <w:color w:val="000000" w:themeColor="text1"/>
          <w:sz w:val="23"/>
          <w:szCs w:val="23"/>
        </w:rPr>
        <w:t xml:space="preserve">Брянская область, </w:t>
      </w:r>
      <w:proofErr w:type="spellStart"/>
      <w:r w:rsidR="002644F9" w:rsidRPr="0094289E">
        <w:rPr>
          <w:color w:val="000000" w:themeColor="text1"/>
          <w:sz w:val="23"/>
          <w:szCs w:val="23"/>
        </w:rPr>
        <w:t>г.о</w:t>
      </w:r>
      <w:proofErr w:type="spellEnd"/>
      <w:r w:rsidR="002644F9" w:rsidRPr="0094289E">
        <w:rPr>
          <w:color w:val="000000" w:themeColor="text1"/>
          <w:sz w:val="23"/>
          <w:szCs w:val="23"/>
        </w:rPr>
        <w:t xml:space="preserve">. город Брянск, г. Брянск, улица Бежицкая, дом 1, корпус 11, </w:t>
      </w:r>
      <w:proofErr w:type="spellStart"/>
      <w:r w:rsidR="002644F9" w:rsidRPr="0094289E">
        <w:rPr>
          <w:color w:val="000000" w:themeColor="text1"/>
          <w:sz w:val="23"/>
          <w:szCs w:val="23"/>
        </w:rPr>
        <w:t>каб</w:t>
      </w:r>
      <w:proofErr w:type="spellEnd"/>
      <w:r w:rsidR="002644F9" w:rsidRPr="0094289E">
        <w:rPr>
          <w:color w:val="000000" w:themeColor="text1"/>
          <w:sz w:val="23"/>
          <w:szCs w:val="23"/>
        </w:rPr>
        <w:t>. 203</w:t>
      </w:r>
    </w:p>
    <w:p w14:paraId="50CE0E56" w14:textId="77777777" w:rsidR="00E23FD0" w:rsidRPr="0094289E" w:rsidRDefault="00E23FD0" w:rsidP="00473612">
      <w:pPr>
        <w:pStyle w:val="a7"/>
        <w:rPr>
          <w:sz w:val="23"/>
          <w:szCs w:val="23"/>
        </w:rPr>
      </w:pPr>
    </w:p>
    <w:p w14:paraId="131C87E1" w14:textId="77777777" w:rsidR="00DA0B4E" w:rsidRPr="0094289E" w:rsidRDefault="00DA0B4E" w:rsidP="001F1BCA">
      <w:pPr>
        <w:pStyle w:val="aff3"/>
        <w:numPr>
          <w:ilvl w:val="1"/>
          <w:numId w:val="3"/>
        </w:numPr>
        <w:ind w:left="0" w:firstLine="0"/>
        <w:jc w:val="both"/>
        <w:rPr>
          <w:b/>
          <w:sz w:val="23"/>
          <w:szCs w:val="23"/>
        </w:rPr>
      </w:pPr>
      <w:r w:rsidRPr="0094289E">
        <w:rPr>
          <w:b/>
          <w:sz w:val="23"/>
          <w:szCs w:val="23"/>
        </w:rPr>
        <w:t xml:space="preserve">УЧАСТНИК ДОЛЕВОГО СТРОИТЕЛЬСТВА: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02D03" w:rsidRPr="0094289E" w14:paraId="621ED99D" w14:textId="77777777" w:rsidTr="004E31CB">
        <w:tc>
          <w:tcPr>
            <w:tcW w:w="10206" w:type="dxa"/>
            <w:hideMark/>
          </w:tcPr>
          <w:p w14:paraId="4868CBE1" w14:textId="77777777" w:rsidR="00E23FD0" w:rsidRPr="0094289E" w:rsidRDefault="00E23FD0" w:rsidP="00E23FD0">
            <w:pPr>
              <w:pStyle w:val="aff3"/>
              <w:ind w:left="0"/>
              <w:jc w:val="both"/>
              <w:rPr>
                <w:b/>
                <w:sz w:val="23"/>
                <w:szCs w:val="23"/>
              </w:rPr>
            </w:pPr>
            <w:r w:rsidRPr="0094289E">
              <w:rPr>
                <w:b/>
                <w:sz w:val="23"/>
                <w:szCs w:val="23"/>
              </w:rPr>
              <w:t xml:space="preserve">Зверева Наталья Михайловна, </w:t>
            </w:r>
            <w:r w:rsidRPr="0094289E">
              <w:rPr>
                <w:bCs/>
                <w:color w:val="000000" w:themeColor="text1"/>
                <w:sz w:val="23"/>
                <w:szCs w:val="23"/>
              </w:rPr>
              <w:t xml:space="preserve">почтовый адрес: 241050, </w:t>
            </w:r>
            <w:r w:rsidRPr="0094289E">
              <w:rPr>
                <w:sz w:val="23"/>
                <w:szCs w:val="23"/>
              </w:rPr>
              <w:t>Брянская область, г. Брянск ул. Ромашина д.32 кв.116</w:t>
            </w:r>
          </w:p>
          <w:p w14:paraId="76742E3D" w14:textId="0C08CB38" w:rsidR="00F02D03" w:rsidRPr="0094289E" w:rsidRDefault="00F02D03" w:rsidP="00AE1520">
            <w:pPr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</w:tc>
      </w:tr>
      <w:tr w:rsidR="00190FE6" w:rsidRPr="0094289E" w14:paraId="6BC94CDD" w14:textId="77777777" w:rsidTr="004E31CB">
        <w:tc>
          <w:tcPr>
            <w:tcW w:w="10206" w:type="dxa"/>
          </w:tcPr>
          <w:p w14:paraId="27AE7B9F" w14:textId="77777777" w:rsidR="00190FE6" w:rsidRPr="0094289E" w:rsidRDefault="00190FE6" w:rsidP="00473612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</w:tbl>
    <w:p w14:paraId="17C89008" w14:textId="77777777" w:rsidR="00DA0B4E" w:rsidRPr="0094289E" w:rsidRDefault="00DA0B4E" w:rsidP="000C26FF">
      <w:pPr>
        <w:numPr>
          <w:ilvl w:val="0"/>
          <w:numId w:val="7"/>
        </w:numPr>
        <w:ind w:left="0" w:firstLine="0"/>
        <w:jc w:val="center"/>
        <w:rPr>
          <w:b/>
          <w:bCs/>
          <w:sz w:val="23"/>
          <w:szCs w:val="23"/>
        </w:rPr>
      </w:pPr>
      <w:r w:rsidRPr="0094289E">
        <w:rPr>
          <w:b/>
          <w:bCs/>
          <w:sz w:val="23"/>
          <w:szCs w:val="23"/>
        </w:rPr>
        <w:t>ПОДПИСИ СТОРОН</w:t>
      </w:r>
    </w:p>
    <w:p w14:paraId="2D90E539" w14:textId="77777777" w:rsidR="00AD0629" w:rsidRPr="0094289E" w:rsidRDefault="00AD0629" w:rsidP="00276ACE">
      <w:pPr>
        <w:rPr>
          <w:b/>
          <w:bCs/>
          <w:sz w:val="23"/>
          <w:szCs w:val="23"/>
        </w:rPr>
      </w:pPr>
    </w:p>
    <w:tbl>
      <w:tblPr>
        <w:tblStyle w:val="af2"/>
        <w:tblW w:w="100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5104"/>
        <w:gridCol w:w="4819"/>
      </w:tblGrid>
      <w:tr w:rsidR="00AD0629" w:rsidRPr="0094289E" w14:paraId="70CB2E28" w14:textId="77777777" w:rsidTr="00F02D03">
        <w:trPr>
          <w:gridBefore w:val="1"/>
          <w:wBefore w:w="176" w:type="dxa"/>
        </w:trPr>
        <w:tc>
          <w:tcPr>
            <w:tcW w:w="5104" w:type="dxa"/>
          </w:tcPr>
          <w:p w14:paraId="2AB692DA" w14:textId="77777777" w:rsidR="00AD0629" w:rsidRPr="0094289E" w:rsidRDefault="00AD0629" w:rsidP="00AD0629">
            <w:pPr>
              <w:rPr>
                <w:sz w:val="23"/>
                <w:szCs w:val="23"/>
              </w:rPr>
            </w:pPr>
            <w:r w:rsidRPr="0094289E">
              <w:rPr>
                <w:sz w:val="23"/>
                <w:szCs w:val="23"/>
              </w:rPr>
              <w:t>ЗАСТРОЙЩИК</w:t>
            </w:r>
          </w:p>
          <w:p w14:paraId="79256FBB" w14:textId="77777777" w:rsidR="00AD0629" w:rsidRDefault="00AD0629" w:rsidP="00AD0629">
            <w:pPr>
              <w:rPr>
                <w:bCs/>
                <w:sz w:val="23"/>
                <w:szCs w:val="23"/>
              </w:rPr>
            </w:pPr>
          </w:p>
          <w:p w14:paraId="306A8D12" w14:textId="77777777" w:rsidR="00017C0D" w:rsidRPr="0094289E" w:rsidRDefault="00017C0D" w:rsidP="00AD0629">
            <w:pPr>
              <w:rPr>
                <w:bCs/>
                <w:sz w:val="23"/>
                <w:szCs w:val="23"/>
              </w:rPr>
            </w:pPr>
          </w:p>
          <w:p w14:paraId="2C3C4009" w14:textId="77777777" w:rsidR="00AD0629" w:rsidRPr="0094289E" w:rsidRDefault="00AD0629" w:rsidP="00AD0629">
            <w:pPr>
              <w:rPr>
                <w:bCs/>
                <w:sz w:val="23"/>
                <w:szCs w:val="23"/>
              </w:rPr>
            </w:pPr>
            <w:r w:rsidRPr="0094289E">
              <w:rPr>
                <w:bCs/>
                <w:sz w:val="23"/>
                <w:szCs w:val="23"/>
              </w:rPr>
              <w:t>_________________________</w:t>
            </w:r>
          </w:p>
          <w:p w14:paraId="0DB69479" w14:textId="77777777" w:rsidR="00017C0D" w:rsidRPr="00D77A0B" w:rsidRDefault="00017C0D" w:rsidP="00017C0D">
            <w:pPr>
              <w:widowControl w:val="0"/>
              <w:jc w:val="both"/>
              <w:rPr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Зверева Наталья</w:t>
            </w:r>
            <w:r w:rsidRPr="00C277EF">
              <w:rPr>
                <w:color w:val="000000" w:themeColor="text1"/>
                <w:sz w:val="24"/>
                <w:szCs w:val="24"/>
              </w:rPr>
              <w:t xml:space="preserve"> Михайловн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D77A0B">
              <w:rPr>
                <w:lang w:val="en-US"/>
              </w:rPr>
              <w:t xml:space="preserve"> </w:t>
            </w:r>
          </w:p>
          <w:p w14:paraId="00FDCEFC" w14:textId="4BE0E4CE" w:rsidR="00AD0629" w:rsidRPr="0094289E" w:rsidRDefault="00AD0629" w:rsidP="00402D4C">
            <w:pPr>
              <w:ind w:left="-108"/>
              <w:rPr>
                <w:sz w:val="23"/>
                <w:szCs w:val="23"/>
              </w:rPr>
            </w:pPr>
          </w:p>
        </w:tc>
        <w:tc>
          <w:tcPr>
            <w:tcW w:w="4819" w:type="dxa"/>
            <w:hideMark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2"/>
            </w:tblGrid>
            <w:tr w:rsidR="00AD0629" w:rsidRPr="0094289E" w14:paraId="64BA5ABE" w14:textId="77777777" w:rsidTr="00402D4C">
              <w:tc>
                <w:tcPr>
                  <w:tcW w:w="4592" w:type="dxa"/>
                </w:tcPr>
                <w:p w14:paraId="2C205C87" w14:textId="77777777" w:rsidR="00F02D03" w:rsidRPr="0094289E" w:rsidRDefault="00F02D03" w:rsidP="00F02D03">
                  <w:pPr>
                    <w:rPr>
                      <w:bCs/>
                      <w:caps/>
                      <w:sz w:val="23"/>
                      <w:szCs w:val="23"/>
                    </w:rPr>
                  </w:pPr>
                  <w:r w:rsidRPr="0094289E">
                    <w:rPr>
                      <w:bCs/>
                      <w:caps/>
                      <w:sz w:val="23"/>
                      <w:szCs w:val="23"/>
                    </w:rPr>
                    <w:t xml:space="preserve">УЧАСТНИК </w:t>
                  </w:r>
                </w:p>
                <w:p w14:paraId="708A7EDB" w14:textId="77777777" w:rsidR="00F02D03" w:rsidRPr="0094289E" w:rsidRDefault="00F02D03" w:rsidP="00F02D03">
                  <w:pPr>
                    <w:rPr>
                      <w:bCs/>
                      <w:caps/>
                      <w:sz w:val="23"/>
                      <w:szCs w:val="23"/>
                    </w:rPr>
                  </w:pPr>
                  <w:r w:rsidRPr="0094289E">
                    <w:rPr>
                      <w:bCs/>
                      <w:caps/>
                      <w:sz w:val="23"/>
                      <w:szCs w:val="23"/>
                    </w:rPr>
                    <w:t>ДОЛЕВОГО СТРОИТЕЛЬСТВА</w:t>
                  </w:r>
                </w:p>
                <w:p w14:paraId="0C319345" w14:textId="77777777" w:rsidR="00F02D03" w:rsidRPr="0094289E" w:rsidRDefault="00F02D03" w:rsidP="00F02D03">
                  <w:pPr>
                    <w:rPr>
                      <w:bCs/>
                      <w:caps/>
                      <w:sz w:val="23"/>
                      <w:szCs w:val="23"/>
                    </w:rPr>
                  </w:pPr>
                </w:p>
                <w:p w14:paraId="64EB6D58" w14:textId="77777777" w:rsidR="00F02D03" w:rsidRPr="0094289E" w:rsidRDefault="00F02D03" w:rsidP="00F02D03">
                  <w:pPr>
                    <w:ind w:left="-108"/>
                    <w:rPr>
                      <w:bCs/>
                      <w:sz w:val="23"/>
                      <w:szCs w:val="23"/>
                    </w:rPr>
                  </w:pPr>
                  <w:r w:rsidRPr="0094289E">
                    <w:rPr>
                      <w:bCs/>
                      <w:sz w:val="23"/>
                      <w:szCs w:val="23"/>
                    </w:rPr>
                    <w:t>_________________________</w:t>
                  </w:r>
                </w:p>
                <w:p w14:paraId="7533F13B" w14:textId="7FA68DF4" w:rsidR="00AD0629" w:rsidRPr="0094289E" w:rsidRDefault="00AD0629" w:rsidP="00AE1520">
                  <w:pPr>
                    <w:spacing w:line="0" w:lineRule="atLeas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C382408" w14:textId="77777777" w:rsidR="00AD0629" w:rsidRPr="0094289E" w:rsidRDefault="00AD0629" w:rsidP="00402D4C">
            <w:pPr>
              <w:rPr>
                <w:sz w:val="23"/>
                <w:szCs w:val="23"/>
              </w:rPr>
            </w:pPr>
          </w:p>
        </w:tc>
      </w:tr>
      <w:tr w:rsidR="00DA0B4E" w:rsidRPr="0094289E" w14:paraId="7B860B7E" w14:textId="77777777" w:rsidTr="00F02D03">
        <w:trPr>
          <w:gridBefore w:val="1"/>
          <w:wBefore w:w="176" w:type="dxa"/>
        </w:trPr>
        <w:tc>
          <w:tcPr>
            <w:tcW w:w="5104" w:type="dxa"/>
          </w:tcPr>
          <w:p w14:paraId="172F3419" w14:textId="77777777" w:rsidR="005A66D2" w:rsidRDefault="005A66D2" w:rsidP="00276ACE">
            <w:pPr>
              <w:rPr>
                <w:sz w:val="23"/>
                <w:szCs w:val="23"/>
              </w:rPr>
            </w:pPr>
          </w:p>
          <w:p w14:paraId="08EE6339" w14:textId="77777777" w:rsidR="00C87A9A" w:rsidRDefault="00C87A9A" w:rsidP="00276ACE">
            <w:pPr>
              <w:rPr>
                <w:sz w:val="23"/>
                <w:szCs w:val="23"/>
              </w:rPr>
            </w:pPr>
          </w:p>
          <w:p w14:paraId="3C6147C4" w14:textId="77777777" w:rsidR="00C87A9A" w:rsidRDefault="00C87A9A" w:rsidP="00276ACE">
            <w:pPr>
              <w:rPr>
                <w:sz w:val="23"/>
                <w:szCs w:val="23"/>
              </w:rPr>
            </w:pPr>
          </w:p>
          <w:p w14:paraId="7B0AFDAC" w14:textId="77777777" w:rsidR="00C87A9A" w:rsidRDefault="00C87A9A" w:rsidP="00276ACE">
            <w:pPr>
              <w:rPr>
                <w:sz w:val="23"/>
                <w:szCs w:val="23"/>
              </w:rPr>
            </w:pPr>
          </w:p>
          <w:p w14:paraId="6FB296A8" w14:textId="77777777" w:rsidR="00C87A9A" w:rsidRDefault="00C87A9A" w:rsidP="00276ACE">
            <w:pPr>
              <w:rPr>
                <w:sz w:val="23"/>
                <w:szCs w:val="23"/>
              </w:rPr>
            </w:pPr>
          </w:p>
          <w:p w14:paraId="3DB699E9" w14:textId="77777777" w:rsidR="00C87A9A" w:rsidRPr="0094289E" w:rsidRDefault="00C87A9A" w:rsidP="00276ACE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14:paraId="19206EE5" w14:textId="77777777" w:rsidR="00DA0B4E" w:rsidRPr="0094289E" w:rsidRDefault="00DA0B4E" w:rsidP="00276ACE">
            <w:pPr>
              <w:rPr>
                <w:sz w:val="23"/>
                <w:szCs w:val="23"/>
              </w:rPr>
            </w:pPr>
          </w:p>
          <w:p w14:paraId="0AB5E997" w14:textId="77777777" w:rsidR="00AE1520" w:rsidRDefault="00AE1520" w:rsidP="00276ACE">
            <w:pPr>
              <w:rPr>
                <w:sz w:val="23"/>
                <w:szCs w:val="23"/>
              </w:rPr>
            </w:pPr>
          </w:p>
          <w:p w14:paraId="7FCF0AA3" w14:textId="77777777" w:rsidR="009346F6" w:rsidRDefault="009346F6" w:rsidP="00276ACE">
            <w:pPr>
              <w:rPr>
                <w:sz w:val="23"/>
                <w:szCs w:val="23"/>
              </w:rPr>
            </w:pPr>
          </w:p>
          <w:p w14:paraId="0F568E30" w14:textId="77777777" w:rsidR="009D53EE" w:rsidRDefault="009D53EE" w:rsidP="00276ACE">
            <w:pPr>
              <w:rPr>
                <w:sz w:val="23"/>
                <w:szCs w:val="23"/>
              </w:rPr>
            </w:pPr>
          </w:p>
          <w:p w14:paraId="069987F4" w14:textId="77777777" w:rsidR="009D53EE" w:rsidRDefault="009D53EE" w:rsidP="00276ACE">
            <w:pPr>
              <w:rPr>
                <w:sz w:val="23"/>
                <w:szCs w:val="23"/>
              </w:rPr>
            </w:pPr>
          </w:p>
          <w:p w14:paraId="4B015E2D" w14:textId="77777777" w:rsidR="009D53EE" w:rsidRDefault="009D53EE" w:rsidP="00276ACE">
            <w:pPr>
              <w:rPr>
                <w:sz w:val="23"/>
                <w:szCs w:val="23"/>
              </w:rPr>
            </w:pPr>
          </w:p>
          <w:p w14:paraId="0E86C994" w14:textId="77777777" w:rsidR="009D53EE" w:rsidRDefault="009D53EE" w:rsidP="00276ACE">
            <w:pPr>
              <w:rPr>
                <w:sz w:val="23"/>
                <w:szCs w:val="23"/>
              </w:rPr>
            </w:pPr>
          </w:p>
          <w:p w14:paraId="63EFF573" w14:textId="77777777" w:rsidR="009D53EE" w:rsidRDefault="009D53EE" w:rsidP="00276ACE">
            <w:pPr>
              <w:rPr>
                <w:sz w:val="23"/>
                <w:szCs w:val="23"/>
              </w:rPr>
            </w:pPr>
          </w:p>
          <w:p w14:paraId="07A82FF2" w14:textId="77777777" w:rsidR="009D53EE" w:rsidRDefault="009D53EE" w:rsidP="00276ACE">
            <w:pPr>
              <w:rPr>
                <w:sz w:val="23"/>
                <w:szCs w:val="23"/>
              </w:rPr>
            </w:pPr>
          </w:p>
          <w:p w14:paraId="5A44115B" w14:textId="77777777" w:rsidR="009D53EE" w:rsidRDefault="009D53EE" w:rsidP="00276ACE">
            <w:pPr>
              <w:rPr>
                <w:sz w:val="23"/>
                <w:szCs w:val="23"/>
              </w:rPr>
            </w:pPr>
          </w:p>
          <w:p w14:paraId="005AC3FA" w14:textId="77777777" w:rsidR="009D53EE" w:rsidRDefault="009D53EE" w:rsidP="00276ACE">
            <w:pPr>
              <w:rPr>
                <w:sz w:val="23"/>
                <w:szCs w:val="23"/>
              </w:rPr>
            </w:pPr>
          </w:p>
          <w:p w14:paraId="351D0139" w14:textId="77777777" w:rsidR="009D53EE" w:rsidRDefault="009D53EE" w:rsidP="00276ACE">
            <w:pPr>
              <w:rPr>
                <w:sz w:val="23"/>
                <w:szCs w:val="23"/>
              </w:rPr>
            </w:pPr>
          </w:p>
          <w:p w14:paraId="34C4B26A" w14:textId="77777777" w:rsidR="009D53EE" w:rsidRDefault="009D53EE" w:rsidP="00276ACE">
            <w:pPr>
              <w:rPr>
                <w:sz w:val="23"/>
                <w:szCs w:val="23"/>
              </w:rPr>
            </w:pPr>
          </w:p>
          <w:p w14:paraId="78FD520A" w14:textId="77777777" w:rsidR="009D53EE" w:rsidRDefault="009D53EE" w:rsidP="00276ACE">
            <w:pPr>
              <w:rPr>
                <w:sz w:val="23"/>
                <w:szCs w:val="23"/>
              </w:rPr>
            </w:pPr>
          </w:p>
          <w:p w14:paraId="2941390E" w14:textId="77777777" w:rsidR="009D53EE" w:rsidRDefault="009D53EE" w:rsidP="00276ACE">
            <w:pPr>
              <w:rPr>
                <w:sz w:val="23"/>
                <w:szCs w:val="23"/>
              </w:rPr>
            </w:pPr>
          </w:p>
          <w:p w14:paraId="46368575" w14:textId="77777777" w:rsidR="009D53EE" w:rsidRDefault="009D53EE" w:rsidP="00276ACE">
            <w:pPr>
              <w:rPr>
                <w:sz w:val="23"/>
                <w:szCs w:val="23"/>
              </w:rPr>
            </w:pPr>
          </w:p>
          <w:p w14:paraId="34AABC43" w14:textId="77777777" w:rsidR="009D53EE" w:rsidRDefault="009D53EE" w:rsidP="00276ACE">
            <w:pPr>
              <w:rPr>
                <w:sz w:val="23"/>
                <w:szCs w:val="23"/>
              </w:rPr>
            </w:pPr>
          </w:p>
          <w:p w14:paraId="15051941" w14:textId="77777777" w:rsidR="009D53EE" w:rsidRDefault="009D53EE" w:rsidP="00276ACE">
            <w:pPr>
              <w:rPr>
                <w:sz w:val="23"/>
                <w:szCs w:val="23"/>
              </w:rPr>
            </w:pPr>
          </w:p>
          <w:p w14:paraId="44D805AD" w14:textId="77777777" w:rsidR="009346F6" w:rsidRDefault="009346F6" w:rsidP="00276ACE">
            <w:pPr>
              <w:rPr>
                <w:sz w:val="23"/>
                <w:szCs w:val="23"/>
              </w:rPr>
            </w:pPr>
          </w:p>
          <w:p w14:paraId="213B5058" w14:textId="77777777" w:rsidR="00C87A9A" w:rsidRPr="0094289E" w:rsidRDefault="00C87A9A" w:rsidP="00276ACE">
            <w:pPr>
              <w:rPr>
                <w:sz w:val="23"/>
                <w:szCs w:val="23"/>
              </w:rPr>
            </w:pPr>
          </w:p>
        </w:tc>
      </w:tr>
      <w:tr w:rsidR="00F02D03" w:rsidRPr="0094289E" w14:paraId="3C0F8409" w14:textId="77777777" w:rsidTr="00F02D03">
        <w:trPr>
          <w:gridAfter w:val="1"/>
          <w:wAfter w:w="4819" w:type="dxa"/>
        </w:trPr>
        <w:tc>
          <w:tcPr>
            <w:tcW w:w="5280" w:type="dxa"/>
            <w:gridSpan w:val="2"/>
            <w:hideMark/>
          </w:tcPr>
          <w:p w14:paraId="7618DB5C" w14:textId="77777777" w:rsidR="00F02D03" w:rsidRPr="0094289E" w:rsidRDefault="00F02D03" w:rsidP="00F02D03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</w:p>
        </w:tc>
      </w:tr>
    </w:tbl>
    <w:tbl>
      <w:tblPr>
        <w:tblW w:w="5024" w:type="dxa"/>
        <w:tblInd w:w="4928" w:type="dxa"/>
        <w:tblLook w:val="0000" w:firstRow="0" w:lastRow="0" w:firstColumn="0" w:lastColumn="0" w:noHBand="0" w:noVBand="0"/>
      </w:tblPr>
      <w:tblGrid>
        <w:gridCol w:w="5024"/>
      </w:tblGrid>
      <w:tr w:rsidR="00F02D03" w:rsidRPr="005F0DEB" w14:paraId="60C8BD99" w14:textId="77777777" w:rsidTr="005F0DEB">
        <w:trPr>
          <w:trHeight w:val="873"/>
        </w:trPr>
        <w:tc>
          <w:tcPr>
            <w:tcW w:w="5024" w:type="dxa"/>
          </w:tcPr>
          <w:p w14:paraId="520ED3BC" w14:textId="77777777" w:rsidR="00F02D03" w:rsidRPr="005F0DEB" w:rsidRDefault="00F02D03" w:rsidP="00F02D03">
            <w:r w:rsidRPr="005F0DEB">
              <w:lastRenderedPageBreak/>
              <w:t>Приложение № 1</w:t>
            </w:r>
          </w:p>
          <w:p w14:paraId="1DDDB5E8" w14:textId="673D9C65" w:rsidR="00F02D03" w:rsidRPr="005F0DEB" w:rsidRDefault="00850E7D" w:rsidP="00850E7D">
            <w:pPr>
              <w:ind w:left="-15" w:firstLine="15"/>
            </w:pPr>
            <w:proofErr w:type="gramStart"/>
            <w:r w:rsidRPr="005F0DEB">
              <w:t>к</w:t>
            </w:r>
            <w:proofErr w:type="gramEnd"/>
            <w:r w:rsidRPr="005F0DEB">
              <w:t xml:space="preserve"> Договору участия в долевом </w:t>
            </w:r>
            <w:r w:rsidR="00F02D03" w:rsidRPr="005F0DEB">
              <w:t>строительстве</w:t>
            </w:r>
          </w:p>
          <w:p w14:paraId="07D3BB65" w14:textId="2428024C" w:rsidR="00F02D03" w:rsidRPr="005F0DEB" w:rsidRDefault="00F02D03" w:rsidP="009D53EE">
            <w:r w:rsidRPr="005F0DEB">
              <w:t xml:space="preserve">№ </w:t>
            </w:r>
            <w:r w:rsidR="005D4884" w:rsidRPr="005F0DEB">
              <w:rPr>
                <w:b/>
              </w:rPr>
              <w:t>ЮТ</w:t>
            </w:r>
            <w:r w:rsidR="007E1EA1" w:rsidRPr="005F0DEB">
              <w:rPr>
                <w:b/>
              </w:rPr>
              <w:t>-</w:t>
            </w:r>
            <w:r w:rsidR="009D53EE">
              <w:rPr>
                <w:b/>
              </w:rPr>
              <w:t>___</w:t>
            </w:r>
            <w:r w:rsidR="005D4884" w:rsidRPr="005F0DEB">
              <w:t xml:space="preserve"> от </w:t>
            </w:r>
            <w:r w:rsidR="009D53EE">
              <w:rPr>
                <w:b/>
              </w:rPr>
              <w:t>«____</w:t>
            </w:r>
            <w:r w:rsidRPr="005F0DEB">
              <w:rPr>
                <w:b/>
              </w:rPr>
              <w:t xml:space="preserve">» </w:t>
            </w:r>
            <w:r w:rsidR="009D53EE">
              <w:rPr>
                <w:b/>
              </w:rPr>
              <w:t>______</w:t>
            </w:r>
            <w:r w:rsidR="005D4884" w:rsidRPr="005F0DEB">
              <w:rPr>
                <w:b/>
              </w:rPr>
              <w:t xml:space="preserve"> 202</w:t>
            </w:r>
            <w:r w:rsidR="009D53EE">
              <w:rPr>
                <w:b/>
              </w:rPr>
              <w:t>__</w:t>
            </w:r>
            <w:r w:rsidR="005D4884" w:rsidRPr="005F0DEB">
              <w:rPr>
                <w:b/>
              </w:rPr>
              <w:t>г</w:t>
            </w:r>
            <w:r w:rsidRPr="005F0DEB">
              <w:rPr>
                <w:b/>
              </w:rPr>
              <w:t>.</w:t>
            </w:r>
          </w:p>
        </w:tc>
      </w:tr>
    </w:tbl>
    <w:p w14:paraId="25625858" w14:textId="4CD605C6" w:rsidR="001E2A73" w:rsidRDefault="001E2A73" w:rsidP="001E2A73">
      <w:pPr>
        <w:ind w:right="-1"/>
        <w:jc w:val="center"/>
        <w:rPr>
          <w:b/>
          <w:sz w:val="22"/>
          <w:szCs w:val="22"/>
        </w:rPr>
      </w:pPr>
      <w:r w:rsidRPr="003A042F">
        <w:rPr>
          <w:b/>
          <w:sz w:val="22"/>
          <w:szCs w:val="22"/>
        </w:rPr>
        <w:t>План</w:t>
      </w:r>
    </w:p>
    <w:p w14:paraId="70DBA0F2" w14:textId="05F37F61" w:rsidR="005F0DEB" w:rsidRPr="003A042F" w:rsidRDefault="00133725" w:rsidP="001E2A73">
      <w:pPr>
        <w:ind w:right="-1"/>
        <w:jc w:val="center"/>
        <w:rPr>
          <w:b/>
          <w:sz w:val="22"/>
          <w:szCs w:val="22"/>
        </w:rPr>
      </w:pPr>
      <w:r w:rsidRPr="00133725">
        <w:rPr>
          <w:b/>
          <w:noProof/>
          <w:sz w:val="22"/>
          <w:szCs w:val="22"/>
        </w:rPr>
        <w:drawing>
          <wp:inline distT="0" distB="0" distL="0" distR="0" wp14:anchorId="57A05887" wp14:editId="73BC2039">
            <wp:extent cx="4636923" cy="4641012"/>
            <wp:effectExtent l="0" t="0" r="0" b="7620"/>
            <wp:docPr id="1" name="Рисунок 1" descr="\\usk\Все документы\Общая папка\Документы подразделений\Отдел маркетинга\ОБЪЕКТЫ\Степная 2б\планировки\Поподъездные\план 7-16 без мебели-tx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k\Все документы\Общая папка\Документы подразделений\Отдел маркетинга\ОБЪЕКТЫ\Степная 2б\планировки\Поподъездные\план 7-16 без мебели-txt-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461" cy="46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98F66" w14:textId="421F55BA" w:rsidR="00244DF3" w:rsidRPr="003A042F" w:rsidRDefault="000B2C5F" w:rsidP="000B2C5F">
      <w:pPr>
        <w:jc w:val="both"/>
      </w:pPr>
      <w:r w:rsidRPr="003A042F">
        <w:t>План создаваемого объекта:</w:t>
      </w:r>
      <w:r w:rsidR="00A2704E">
        <w:t xml:space="preserve"> </w:t>
      </w:r>
      <w:r w:rsidR="00583AD9" w:rsidRPr="003A042F">
        <w:t>трехкомнатная</w:t>
      </w:r>
      <w:r w:rsidRPr="003A042F">
        <w:t xml:space="preserve"> квартира</w:t>
      </w:r>
      <w:r w:rsidR="00473612" w:rsidRPr="003A042F">
        <w:t xml:space="preserve"> № </w:t>
      </w:r>
      <w:r w:rsidR="009D53EE">
        <w:t>__</w:t>
      </w:r>
    </w:p>
    <w:p w14:paraId="5AEF0DBA" w14:textId="36D56E56" w:rsidR="00244DF3" w:rsidRPr="003A042F" w:rsidRDefault="000E1E1E" w:rsidP="000B2C5F">
      <w:pPr>
        <w:jc w:val="both"/>
      </w:pPr>
      <w:r w:rsidRPr="003A042F">
        <w:t>Проектной общей суммарной площадью</w:t>
      </w:r>
      <w:r w:rsidR="00473612" w:rsidRPr="003A042F">
        <w:t xml:space="preserve"> – </w:t>
      </w:r>
      <w:r w:rsidR="009D53EE">
        <w:t>____</w:t>
      </w:r>
      <w:r w:rsidR="000B2C5F" w:rsidRPr="003A042F">
        <w:t xml:space="preserve"> кв.м.</w:t>
      </w:r>
    </w:p>
    <w:p w14:paraId="449905E9" w14:textId="05886A86" w:rsidR="00B856C2" w:rsidRPr="003A042F" w:rsidRDefault="00244DF3" w:rsidP="000B2C5F">
      <w:pPr>
        <w:jc w:val="both"/>
      </w:pPr>
      <w:r w:rsidRPr="003A042F">
        <w:t>Н</w:t>
      </w:r>
      <w:r w:rsidR="009D53EE">
        <w:t>а ___</w:t>
      </w:r>
      <w:r w:rsidR="00473612" w:rsidRPr="003A042F">
        <w:t xml:space="preserve"> этаже</w:t>
      </w:r>
      <w:r w:rsidR="007476EB" w:rsidRPr="003A042F">
        <w:t xml:space="preserve"> в </w:t>
      </w:r>
      <w:r w:rsidR="009D53EE">
        <w:t>_____</w:t>
      </w:r>
      <w:r w:rsidR="007476EB" w:rsidRPr="003A042F">
        <w:t xml:space="preserve"> подъезде</w:t>
      </w:r>
      <w:r w:rsidR="003A042F">
        <w:t xml:space="preserve"> в </w:t>
      </w:r>
      <w:r w:rsidR="00BE0A60" w:rsidRPr="003A042F">
        <w:t>жилом доме, расположенном</w:t>
      </w:r>
      <w:r w:rsidR="000B2C5F" w:rsidRPr="003A042F">
        <w:t xml:space="preserve"> по адресу</w:t>
      </w:r>
      <w:r w:rsidR="00BE0A60" w:rsidRPr="003A042F">
        <w:t xml:space="preserve">: </w:t>
      </w:r>
      <w:r w:rsidR="003B3A2D" w:rsidRPr="003A042F">
        <w:t>многоквартирный многоэтажный жилой дом поз. 2 со встроенными объектами обслуживания различного назначения по ул. Степной дом 2 строение Б в Советском районе г. Брянска</w:t>
      </w:r>
    </w:p>
    <w:p w14:paraId="46346AF9" w14:textId="792D5E85" w:rsidR="000B2C5F" w:rsidRPr="003A042F" w:rsidRDefault="000B2C5F" w:rsidP="000B2C5F">
      <w:pPr>
        <w:jc w:val="both"/>
      </w:pPr>
      <w:r w:rsidRPr="003A042F">
        <w:t>Объект согласно проектной документации имеет следующие строительные характеристики:</w:t>
      </w:r>
    </w:p>
    <w:p w14:paraId="63F89E6F" w14:textId="6AE746B8" w:rsidR="0012196C" w:rsidRPr="003A042F" w:rsidRDefault="000B2C5F" w:rsidP="0012196C">
      <w:pPr>
        <w:pStyle w:val="aff3"/>
        <w:widowControl w:val="0"/>
        <w:numPr>
          <w:ilvl w:val="0"/>
          <w:numId w:val="9"/>
        </w:numPr>
        <w:ind w:left="0" w:firstLine="426"/>
        <w:contextualSpacing w:val="0"/>
        <w:rPr>
          <w:snapToGrid w:val="0"/>
          <w:lang w:val="en-US"/>
        </w:rPr>
      </w:pPr>
      <w:r w:rsidRPr="003A042F">
        <w:rPr>
          <w:snapToGrid w:val="0"/>
        </w:rPr>
        <w:t>Количество</w:t>
      </w:r>
      <w:r w:rsidRPr="003A042F">
        <w:rPr>
          <w:snapToGrid w:val="0"/>
          <w:lang w:val="en-US"/>
        </w:rPr>
        <w:t xml:space="preserve"> </w:t>
      </w:r>
      <w:r w:rsidRPr="003A042F">
        <w:rPr>
          <w:snapToGrid w:val="0"/>
        </w:rPr>
        <w:t>этажей</w:t>
      </w:r>
      <w:r w:rsidRPr="003A042F">
        <w:rPr>
          <w:snapToGrid w:val="0"/>
          <w:lang w:val="en-US"/>
        </w:rPr>
        <w:t xml:space="preserve"> </w:t>
      </w:r>
      <w:r w:rsidRPr="003A042F">
        <w:rPr>
          <w:snapToGrid w:val="0"/>
          <w:color w:val="000000" w:themeColor="text1"/>
          <w:lang w:val="en-US"/>
        </w:rPr>
        <w:t xml:space="preserve">– </w:t>
      </w:r>
      <w:r w:rsidR="001B7DC6" w:rsidRPr="003A042F">
        <w:rPr>
          <w:color w:val="000000" w:themeColor="text1"/>
        </w:rPr>
        <w:t>17</w:t>
      </w:r>
      <w:r w:rsidR="004D4C9D" w:rsidRPr="003A042F">
        <w:rPr>
          <w:color w:val="000000" w:themeColor="text1"/>
        </w:rPr>
        <w:t>,</w:t>
      </w:r>
    </w:p>
    <w:p w14:paraId="53E2E935" w14:textId="7AA4ECA8" w:rsidR="000B2C5F" w:rsidRPr="003A042F" w:rsidRDefault="0012196C" w:rsidP="00402D4C">
      <w:pPr>
        <w:pStyle w:val="aff3"/>
        <w:widowControl w:val="0"/>
        <w:numPr>
          <w:ilvl w:val="0"/>
          <w:numId w:val="9"/>
        </w:numPr>
        <w:ind w:left="0" w:firstLine="426"/>
        <w:contextualSpacing w:val="0"/>
        <w:rPr>
          <w:snapToGrid w:val="0"/>
        </w:rPr>
      </w:pPr>
      <w:r w:rsidRPr="003A042F">
        <w:rPr>
          <w:snapToGrid w:val="0"/>
        </w:rPr>
        <w:t>Общая площадь</w:t>
      </w:r>
      <w:r w:rsidR="00473612" w:rsidRPr="003A042F">
        <w:rPr>
          <w:snapToGrid w:val="0"/>
        </w:rPr>
        <w:t xml:space="preserve"> </w:t>
      </w:r>
      <w:proofErr w:type="gramStart"/>
      <w:r w:rsidR="00473612" w:rsidRPr="003A042F">
        <w:rPr>
          <w:snapToGrid w:val="0"/>
        </w:rPr>
        <w:t xml:space="preserve">– </w:t>
      </w:r>
      <w:r w:rsidRPr="003A042F">
        <w:rPr>
          <w:snapToGrid w:val="0"/>
        </w:rPr>
        <w:t xml:space="preserve"> </w:t>
      </w:r>
      <w:r w:rsidR="00C04C8D" w:rsidRPr="003A042F">
        <w:t>13</w:t>
      </w:r>
      <w:proofErr w:type="gramEnd"/>
      <w:r w:rsidR="00C04C8D" w:rsidRPr="003A042F">
        <w:t> 408,94 кв.м.</w:t>
      </w:r>
    </w:p>
    <w:p w14:paraId="41D6ED05" w14:textId="38D0FEF4" w:rsidR="001B7DC6" w:rsidRPr="003A042F" w:rsidRDefault="0020451A" w:rsidP="008F728A">
      <w:pPr>
        <w:pStyle w:val="aff3"/>
        <w:numPr>
          <w:ilvl w:val="0"/>
          <w:numId w:val="9"/>
        </w:numPr>
        <w:ind w:left="0" w:firstLine="426"/>
        <w:rPr>
          <w:snapToGrid w:val="0"/>
          <w:color w:val="000000" w:themeColor="text1"/>
        </w:rPr>
      </w:pPr>
      <w:r w:rsidRPr="003A042F">
        <w:rPr>
          <w:snapToGrid w:val="0"/>
          <w:color w:val="000000" w:themeColor="text1"/>
        </w:rPr>
        <w:t xml:space="preserve">Здание со смешанным каркасом: до </w:t>
      </w:r>
      <w:proofErr w:type="gramStart"/>
      <w:r w:rsidRPr="003A042F">
        <w:rPr>
          <w:snapToGrid w:val="0"/>
          <w:color w:val="000000" w:themeColor="text1"/>
        </w:rPr>
        <w:t>отм.+</w:t>
      </w:r>
      <w:proofErr w:type="gramEnd"/>
      <w:r w:rsidRPr="003A042F">
        <w:rPr>
          <w:snapToGrid w:val="0"/>
          <w:color w:val="000000" w:themeColor="text1"/>
        </w:rPr>
        <w:t xml:space="preserve">6,840 - монолитный каркас с безбалочными перекрытиями, выше отм.+6,840 - </w:t>
      </w:r>
      <w:proofErr w:type="spellStart"/>
      <w:r w:rsidRPr="003A042F">
        <w:rPr>
          <w:snapToGrid w:val="0"/>
          <w:color w:val="000000" w:themeColor="text1"/>
        </w:rPr>
        <w:t>безкаркасная</w:t>
      </w:r>
      <w:proofErr w:type="spellEnd"/>
      <w:r w:rsidRPr="003A042F">
        <w:rPr>
          <w:snapToGrid w:val="0"/>
          <w:color w:val="000000" w:themeColor="text1"/>
        </w:rPr>
        <w:t xml:space="preserve"> схема с несущими продольными и поперечными кирпичными стенами и сборными железобетонными перекрытиями и покрытием. Наружные стены трех типов: 1тип (1-2 эт.) – многослойные толщиной 550 мм: внутренний слой из ячеистобетонных блоков толщ. 300мм, кирпичная кладка толщ.120 мм, утепляющий слой 100 мм с оштукатуриванием; 2 тип (3-6 эт</w:t>
      </w:r>
      <w:proofErr w:type="gramStart"/>
      <w:r w:rsidRPr="003A042F">
        <w:rPr>
          <w:snapToGrid w:val="0"/>
          <w:color w:val="000000" w:themeColor="text1"/>
        </w:rPr>
        <w:t>.)-</w:t>
      </w:r>
      <w:proofErr w:type="gramEnd"/>
      <w:r w:rsidRPr="003A042F">
        <w:rPr>
          <w:snapToGrid w:val="0"/>
          <w:color w:val="000000" w:themeColor="text1"/>
        </w:rPr>
        <w:t xml:space="preserve"> трехслойные толщ.890 мм: внутренний слой кирпичная кладка толщ.770 мм, утеплитель толщ.100 мм с оштукатуриванием; 3 тип (7-16 эт.) - кирпичная кладка толщ.690 мм с уширенным швом, заполненным утеплителем толщ. 60мм.</w:t>
      </w:r>
      <w:bookmarkStart w:id="1" w:name="_GoBack"/>
      <w:bookmarkEnd w:id="1"/>
      <w:r w:rsidRPr="003A042F">
        <w:rPr>
          <w:color w:val="000000" w:themeColor="text1"/>
        </w:rPr>
        <w:t xml:space="preserve"> Перекрытия-монолитные </w:t>
      </w:r>
      <w:proofErr w:type="gramStart"/>
      <w:r w:rsidRPr="003A042F">
        <w:rPr>
          <w:color w:val="000000" w:themeColor="text1"/>
        </w:rPr>
        <w:t>и  сборные</w:t>
      </w:r>
      <w:proofErr w:type="gramEnd"/>
      <w:r w:rsidRPr="003A042F">
        <w:rPr>
          <w:color w:val="000000" w:themeColor="text1"/>
        </w:rPr>
        <w:t xml:space="preserve"> железобетонные плиты безопалубочного формования</w:t>
      </w:r>
      <w:r w:rsidR="00583AD9" w:rsidRPr="003A042F">
        <w:rPr>
          <w:snapToGrid w:val="0"/>
        </w:rPr>
        <w:t>.</w:t>
      </w:r>
    </w:p>
    <w:p w14:paraId="41220393" w14:textId="52EAD792" w:rsidR="000B2C5F" w:rsidRPr="003A042F" w:rsidRDefault="000B2C5F" w:rsidP="000B2C5F">
      <w:pPr>
        <w:widowControl w:val="0"/>
        <w:numPr>
          <w:ilvl w:val="0"/>
          <w:numId w:val="9"/>
        </w:numPr>
        <w:ind w:left="0" w:firstLine="426"/>
        <w:jc w:val="both"/>
        <w:rPr>
          <w:snapToGrid w:val="0"/>
          <w:color w:val="000000" w:themeColor="text1"/>
        </w:rPr>
      </w:pPr>
      <w:r w:rsidRPr="003A042F">
        <w:rPr>
          <w:snapToGrid w:val="0"/>
          <w:color w:val="000000" w:themeColor="text1"/>
        </w:rPr>
        <w:t xml:space="preserve">Материал поэтажных перекрытий – </w:t>
      </w:r>
      <w:r w:rsidR="00FE1449" w:rsidRPr="003A042F">
        <w:rPr>
          <w:snapToGrid w:val="0"/>
          <w:color w:val="000000" w:themeColor="text1"/>
        </w:rPr>
        <w:t xml:space="preserve">монолитные и </w:t>
      </w:r>
      <w:r w:rsidR="00583AD9" w:rsidRPr="003A042F">
        <w:t>сборные железобетонные плиты безопалубочного формования</w:t>
      </w:r>
      <w:r w:rsidRPr="003A042F">
        <w:rPr>
          <w:snapToGrid w:val="0"/>
          <w:color w:val="000000" w:themeColor="text1"/>
        </w:rPr>
        <w:t>;</w:t>
      </w:r>
    </w:p>
    <w:p w14:paraId="50EFE97B" w14:textId="47FCD443" w:rsidR="000B2C5F" w:rsidRPr="003A042F" w:rsidRDefault="000B2C5F" w:rsidP="000B2C5F">
      <w:pPr>
        <w:widowControl w:val="0"/>
        <w:numPr>
          <w:ilvl w:val="0"/>
          <w:numId w:val="9"/>
        </w:numPr>
        <w:ind w:left="0" w:firstLine="426"/>
        <w:jc w:val="both"/>
        <w:rPr>
          <w:color w:val="000000" w:themeColor="text1"/>
          <w:lang w:val="en-US"/>
        </w:rPr>
      </w:pPr>
      <w:r w:rsidRPr="003A042F">
        <w:rPr>
          <w:snapToGrid w:val="0"/>
          <w:color w:val="000000" w:themeColor="text1"/>
        </w:rPr>
        <w:t>Класс</w:t>
      </w:r>
      <w:r w:rsidRPr="003A042F">
        <w:rPr>
          <w:snapToGrid w:val="0"/>
          <w:color w:val="000000" w:themeColor="text1"/>
          <w:lang w:val="en-US"/>
        </w:rPr>
        <w:t xml:space="preserve"> </w:t>
      </w:r>
      <w:r w:rsidRPr="003A042F">
        <w:rPr>
          <w:snapToGrid w:val="0"/>
          <w:color w:val="000000" w:themeColor="text1"/>
        </w:rPr>
        <w:t>энергоэффективности</w:t>
      </w:r>
      <w:r w:rsidRPr="003A042F">
        <w:rPr>
          <w:snapToGrid w:val="0"/>
          <w:color w:val="000000" w:themeColor="text1"/>
          <w:lang w:val="en-US"/>
        </w:rPr>
        <w:t xml:space="preserve"> </w:t>
      </w:r>
      <w:proofErr w:type="gramStart"/>
      <w:r w:rsidRPr="003A042F">
        <w:rPr>
          <w:snapToGrid w:val="0"/>
          <w:color w:val="000000" w:themeColor="text1"/>
          <w:lang w:val="en-US"/>
        </w:rPr>
        <w:t>–</w:t>
      </w:r>
      <w:r w:rsidR="00583AD9" w:rsidRPr="003A042F">
        <w:rPr>
          <w:snapToGrid w:val="0"/>
          <w:color w:val="000000" w:themeColor="text1"/>
          <w:lang w:val="en-US"/>
        </w:rPr>
        <w:t xml:space="preserve"> </w:t>
      </w:r>
      <w:r w:rsidR="005A57AD" w:rsidRPr="003A042F">
        <w:rPr>
          <w:lang w:val="en-US"/>
        </w:rPr>
        <w:t xml:space="preserve"> А</w:t>
      </w:r>
      <w:proofErr w:type="gramEnd"/>
      <w:r w:rsidR="005A57AD" w:rsidRPr="003A042F">
        <w:rPr>
          <w:lang w:val="en-US"/>
        </w:rPr>
        <w:t>+</w:t>
      </w:r>
      <w:r w:rsidR="00583AD9" w:rsidRPr="003A042F">
        <w:rPr>
          <w:lang w:val="en-US"/>
        </w:rPr>
        <w:t>+</w:t>
      </w:r>
      <w:r w:rsidRPr="003A042F">
        <w:rPr>
          <w:snapToGrid w:val="0"/>
          <w:color w:val="000000" w:themeColor="text1"/>
          <w:lang w:val="en-US"/>
        </w:rPr>
        <w:t>;</w:t>
      </w:r>
    </w:p>
    <w:p w14:paraId="1EDCEDAD" w14:textId="0F5EC9A4" w:rsidR="000B2C5F" w:rsidRPr="003A042F" w:rsidRDefault="000B2C5F" w:rsidP="000B2C5F">
      <w:pPr>
        <w:widowControl w:val="0"/>
        <w:numPr>
          <w:ilvl w:val="0"/>
          <w:numId w:val="9"/>
        </w:numPr>
        <w:ind w:left="0" w:firstLine="426"/>
        <w:jc w:val="both"/>
        <w:rPr>
          <w:color w:val="000000" w:themeColor="text1"/>
        </w:rPr>
      </w:pPr>
      <w:r w:rsidRPr="003A042F">
        <w:rPr>
          <w:snapToGrid w:val="0"/>
          <w:color w:val="000000" w:themeColor="text1"/>
        </w:rPr>
        <w:t xml:space="preserve">Класс сейсмостойкости – </w:t>
      </w:r>
      <w:r w:rsidR="00583AD9" w:rsidRPr="003A042F">
        <w:t>5 и менее баллов</w:t>
      </w:r>
      <w:r w:rsidRPr="003A042F">
        <w:rPr>
          <w:snapToGrid w:val="0"/>
          <w:color w:val="000000" w:themeColor="text1"/>
        </w:rPr>
        <w:t>.</w:t>
      </w:r>
    </w:p>
    <w:p w14:paraId="31DA6928" w14:textId="77777777" w:rsidR="003A042F" w:rsidRPr="003A042F" w:rsidRDefault="003A042F" w:rsidP="003A042F">
      <w:pPr>
        <w:widowControl w:val="0"/>
        <w:ind w:left="426"/>
        <w:jc w:val="both"/>
        <w:rPr>
          <w:color w:val="000000" w:themeColor="text1"/>
        </w:rPr>
      </w:pPr>
    </w:p>
    <w:p w14:paraId="3632C7E0" w14:textId="77777777" w:rsidR="001E2A73" w:rsidRPr="003A042F" w:rsidRDefault="001E2A73" w:rsidP="001E2A73">
      <w:pPr>
        <w:ind w:right="-1"/>
        <w:jc w:val="both"/>
      </w:pPr>
      <w:r w:rsidRPr="003A042F">
        <w:t>Кухонная мебель, кухонные плиты, стиральные машины, сантехнические приборы, межкомнатные двери не</w:t>
      </w:r>
    </w:p>
    <w:p w14:paraId="552A9AA4" w14:textId="77777777" w:rsidR="001E2A73" w:rsidRPr="003A042F" w:rsidRDefault="001E2A73" w:rsidP="001E2A73">
      <w:pPr>
        <w:ind w:right="-1"/>
        <w:jc w:val="both"/>
      </w:pPr>
      <w:proofErr w:type="gramStart"/>
      <w:r w:rsidRPr="003A042F">
        <w:t>устанавливаются</w:t>
      </w:r>
      <w:proofErr w:type="gramEnd"/>
      <w:r w:rsidRPr="003A042F">
        <w:t>. На прилагаемом плане указанное выше нанесено условно в целях определения функционального назначения помещений.</w:t>
      </w:r>
    </w:p>
    <w:p w14:paraId="3DB5014B" w14:textId="77777777" w:rsidR="001E2A73" w:rsidRPr="003A042F" w:rsidRDefault="001E2A73" w:rsidP="001E2A73">
      <w:pPr>
        <w:ind w:right="-1"/>
        <w:jc w:val="both"/>
        <w:rPr>
          <w:b/>
        </w:rPr>
      </w:pPr>
    </w:p>
    <w:tbl>
      <w:tblPr>
        <w:tblStyle w:val="af2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1E2A73" w:rsidRPr="003A042F" w14:paraId="26D47A6B" w14:textId="77777777" w:rsidTr="00AD0629">
        <w:tc>
          <w:tcPr>
            <w:tcW w:w="5103" w:type="dxa"/>
          </w:tcPr>
          <w:p w14:paraId="63FF780E" w14:textId="77777777" w:rsidR="001E2A73" w:rsidRPr="003A042F" w:rsidRDefault="00AE5F3C" w:rsidP="00AD0629">
            <w:r w:rsidRPr="003A042F">
              <w:t>ЗАСТРОЙЩИК</w:t>
            </w:r>
          </w:p>
          <w:p w14:paraId="6286078C" w14:textId="77777777" w:rsidR="00374BB3" w:rsidRDefault="00374BB3" w:rsidP="00AD0629">
            <w:pPr>
              <w:rPr>
                <w:bCs/>
              </w:rPr>
            </w:pPr>
          </w:p>
          <w:p w14:paraId="12CC8271" w14:textId="77777777" w:rsidR="00017C0D" w:rsidRPr="00017C0D" w:rsidRDefault="00017C0D" w:rsidP="00AD0629">
            <w:pPr>
              <w:rPr>
                <w:bCs/>
              </w:rPr>
            </w:pPr>
          </w:p>
          <w:p w14:paraId="41CA4AC7" w14:textId="77777777" w:rsidR="001E2A73" w:rsidRPr="00017C0D" w:rsidRDefault="001E2A73" w:rsidP="00AD0629">
            <w:pPr>
              <w:rPr>
                <w:bCs/>
              </w:rPr>
            </w:pPr>
            <w:r w:rsidRPr="00017C0D">
              <w:rPr>
                <w:bCs/>
              </w:rPr>
              <w:t>_________________________</w:t>
            </w:r>
          </w:p>
          <w:p w14:paraId="02B2BE57" w14:textId="77777777" w:rsidR="00017C0D" w:rsidRPr="00017C0D" w:rsidRDefault="00017C0D" w:rsidP="00017C0D">
            <w:pPr>
              <w:widowControl w:val="0"/>
              <w:jc w:val="both"/>
              <w:rPr>
                <w:lang w:val="en-US"/>
              </w:rPr>
            </w:pPr>
            <w:r w:rsidRPr="00017C0D">
              <w:rPr>
                <w:color w:val="000000" w:themeColor="text1"/>
              </w:rPr>
              <w:t>Зверева Наталья Михайловна</w:t>
            </w:r>
            <w:r w:rsidRPr="00017C0D">
              <w:rPr>
                <w:lang w:val="en-US"/>
              </w:rPr>
              <w:t xml:space="preserve"> </w:t>
            </w:r>
          </w:p>
          <w:p w14:paraId="50D10694" w14:textId="77777777" w:rsidR="00AD0629" w:rsidRPr="003A042F" w:rsidRDefault="00AD0629">
            <w:pPr>
              <w:ind w:left="-108"/>
            </w:pPr>
          </w:p>
        </w:tc>
        <w:tc>
          <w:tcPr>
            <w:tcW w:w="4820" w:type="dxa"/>
            <w:hideMark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2"/>
            </w:tblGrid>
            <w:tr w:rsidR="00583AD9" w:rsidRPr="003A042F" w14:paraId="3345EB05" w14:textId="77777777" w:rsidTr="00583AD9">
              <w:tc>
                <w:tcPr>
                  <w:tcW w:w="4592" w:type="dxa"/>
                </w:tcPr>
                <w:p w14:paraId="698CD4E9" w14:textId="77777777" w:rsidR="00583AD9" w:rsidRPr="003A042F" w:rsidRDefault="00583AD9" w:rsidP="00583AD9">
                  <w:pPr>
                    <w:rPr>
                      <w:bCs/>
                      <w:caps/>
                    </w:rPr>
                  </w:pPr>
                  <w:r w:rsidRPr="003A042F">
                    <w:rPr>
                      <w:bCs/>
                      <w:caps/>
                    </w:rPr>
                    <w:t xml:space="preserve">УЧАСТНИК </w:t>
                  </w:r>
                </w:p>
                <w:p w14:paraId="5AD0D452" w14:textId="77777777" w:rsidR="00583AD9" w:rsidRDefault="00583AD9" w:rsidP="00583AD9">
                  <w:pPr>
                    <w:rPr>
                      <w:bCs/>
                      <w:caps/>
                    </w:rPr>
                  </w:pPr>
                  <w:r w:rsidRPr="003A042F">
                    <w:rPr>
                      <w:bCs/>
                      <w:caps/>
                    </w:rPr>
                    <w:t>ДОЛЕВОГО СТРОИТЕЛЬСТВА</w:t>
                  </w:r>
                </w:p>
                <w:p w14:paraId="4ADC7E7E" w14:textId="77777777" w:rsidR="00374BB3" w:rsidRPr="003A042F" w:rsidRDefault="00374BB3" w:rsidP="00583AD9">
                  <w:pPr>
                    <w:rPr>
                      <w:bCs/>
                      <w:caps/>
                    </w:rPr>
                  </w:pPr>
                </w:p>
                <w:p w14:paraId="57BEDCF5" w14:textId="77777777" w:rsidR="00583AD9" w:rsidRPr="003A042F" w:rsidRDefault="00583AD9" w:rsidP="00583AD9">
                  <w:pPr>
                    <w:ind w:left="-108"/>
                    <w:rPr>
                      <w:bCs/>
                    </w:rPr>
                  </w:pPr>
                  <w:r w:rsidRPr="003A042F">
                    <w:rPr>
                      <w:bCs/>
                    </w:rPr>
                    <w:t>_________________________</w:t>
                  </w:r>
                </w:p>
                <w:p w14:paraId="4A36CC3C" w14:textId="5D6B3A32" w:rsidR="00583AD9" w:rsidRPr="003A042F" w:rsidRDefault="00583AD9" w:rsidP="00AE1520">
                  <w:pPr>
                    <w:spacing w:line="0" w:lineRule="atLeast"/>
                  </w:pPr>
                </w:p>
              </w:tc>
            </w:tr>
          </w:tbl>
          <w:p w14:paraId="2795546C" w14:textId="77777777" w:rsidR="001E2A73" w:rsidRPr="003A042F" w:rsidRDefault="001E2A73" w:rsidP="00AD0629"/>
        </w:tc>
      </w:tr>
      <w:tr w:rsidR="00AD0629" w:rsidRPr="003A042F" w14:paraId="5A0CA554" w14:textId="77777777" w:rsidTr="00AD0629">
        <w:tc>
          <w:tcPr>
            <w:tcW w:w="5103" w:type="dxa"/>
          </w:tcPr>
          <w:p w14:paraId="406923C7" w14:textId="77777777" w:rsidR="00AD0629" w:rsidRPr="003A042F" w:rsidRDefault="00AD0629" w:rsidP="00AD0629"/>
          <w:p w14:paraId="1C8E5905" w14:textId="77777777" w:rsidR="00AD0629" w:rsidRPr="003A042F" w:rsidRDefault="00AD0629" w:rsidP="00AD0629"/>
        </w:tc>
        <w:tc>
          <w:tcPr>
            <w:tcW w:w="4820" w:type="dxa"/>
            <w:hideMark/>
          </w:tcPr>
          <w:p w14:paraId="1BF9D27C" w14:textId="77777777" w:rsidR="00AD0629" w:rsidRPr="003A042F" w:rsidRDefault="00AD0629" w:rsidP="00AD0629">
            <w:pPr>
              <w:rPr>
                <w:bCs/>
                <w:caps/>
              </w:rPr>
            </w:pPr>
          </w:p>
        </w:tc>
      </w:tr>
    </w:tbl>
    <w:p w14:paraId="322F6FE4" w14:textId="77777777" w:rsidR="00403CFC" w:rsidRPr="0094289E" w:rsidRDefault="00403CFC" w:rsidP="00AF4219">
      <w:pPr>
        <w:pageBreakBefore/>
        <w:spacing w:after="160" w:line="259" w:lineRule="auto"/>
        <w:rPr>
          <w:b/>
          <w:sz w:val="23"/>
          <w:szCs w:val="23"/>
        </w:rPr>
      </w:pPr>
    </w:p>
    <w:sectPr w:rsidR="00403CFC" w:rsidRPr="0094289E" w:rsidSect="0063414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C4AB6" w14:textId="77777777" w:rsidR="00F34510" w:rsidRDefault="00F34510">
      <w:r>
        <w:separator/>
      </w:r>
    </w:p>
  </w:endnote>
  <w:endnote w:type="continuationSeparator" w:id="0">
    <w:p w14:paraId="3945F752" w14:textId="77777777" w:rsidR="00F34510" w:rsidRDefault="00F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6D0A2" w14:textId="77777777" w:rsidR="00402D4C" w:rsidRDefault="00402D4C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DEA36F" w14:textId="77777777" w:rsidR="00402D4C" w:rsidRPr="005E173A" w:rsidRDefault="00402D4C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637FBE33" w14:textId="41E08991" w:rsidR="00402D4C" w:rsidRPr="00694993" w:rsidRDefault="00402D4C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72801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14:paraId="36B0832B" w14:textId="77777777" w:rsidR="00402D4C" w:rsidRPr="00694993" w:rsidRDefault="00402D4C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4BB89" w14:textId="77777777" w:rsidR="00402D4C" w:rsidRDefault="00402D4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6D8BE" w14:textId="77777777" w:rsidR="00F34510" w:rsidRDefault="00F34510">
      <w:r>
        <w:separator/>
      </w:r>
    </w:p>
  </w:footnote>
  <w:footnote w:type="continuationSeparator" w:id="0">
    <w:p w14:paraId="74931D22" w14:textId="77777777" w:rsidR="00F34510" w:rsidRDefault="00F34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E9A14" w14:textId="77777777" w:rsidR="00402D4C" w:rsidRDefault="00402D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EB689" w14:textId="77777777" w:rsidR="00402D4C" w:rsidRDefault="00402D4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1426D" w14:textId="77777777" w:rsidR="00402D4C" w:rsidRDefault="00402D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02A2C"/>
    <w:multiLevelType w:val="multilevel"/>
    <w:tmpl w:val="1A42C6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1">
    <w:nsid w:val="17AF3EA4"/>
    <w:multiLevelType w:val="multilevel"/>
    <w:tmpl w:val="ECDA21F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70B0237"/>
    <w:multiLevelType w:val="hybridMultilevel"/>
    <w:tmpl w:val="75A0E1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2510F4E"/>
    <w:multiLevelType w:val="multilevel"/>
    <w:tmpl w:val="FBAE0B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50A46D2"/>
    <w:multiLevelType w:val="multilevel"/>
    <w:tmpl w:val="9C109A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A611A4"/>
    <w:multiLevelType w:val="multilevel"/>
    <w:tmpl w:val="482AF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5"/>
        </w:tabs>
        <w:ind w:left="1235" w:hanging="525"/>
      </w:pPr>
      <w:rPr>
        <w:rFonts w:ascii="Times New Roman" w:hAnsi="Times New Roman" w:cs="Times New Roman" w:hint="default"/>
        <w:b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AD154EE"/>
    <w:multiLevelType w:val="multilevel"/>
    <w:tmpl w:val="F19ED3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AE2FAF"/>
    <w:multiLevelType w:val="multilevel"/>
    <w:tmpl w:val="FBAE0B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C13449"/>
    <w:multiLevelType w:val="multilevel"/>
    <w:tmpl w:val="431034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073F"/>
    <w:rsid w:val="00011DD1"/>
    <w:rsid w:val="00012C5E"/>
    <w:rsid w:val="00013DB3"/>
    <w:rsid w:val="000140C0"/>
    <w:rsid w:val="00015470"/>
    <w:rsid w:val="000157A1"/>
    <w:rsid w:val="000159CA"/>
    <w:rsid w:val="00017C0D"/>
    <w:rsid w:val="00020A2B"/>
    <w:rsid w:val="00021326"/>
    <w:rsid w:val="00021B43"/>
    <w:rsid w:val="00022978"/>
    <w:rsid w:val="000242D3"/>
    <w:rsid w:val="000245A5"/>
    <w:rsid w:val="0002764C"/>
    <w:rsid w:val="000305B5"/>
    <w:rsid w:val="00030DDC"/>
    <w:rsid w:val="00032CD8"/>
    <w:rsid w:val="00035CD8"/>
    <w:rsid w:val="00036B4E"/>
    <w:rsid w:val="000370D1"/>
    <w:rsid w:val="00037439"/>
    <w:rsid w:val="00041539"/>
    <w:rsid w:val="00041861"/>
    <w:rsid w:val="00042824"/>
    <w:rsid w:val="00045453"/>
    <w:rsid w:val="000455CA"/>
    <w:rsid w:val="000470CF"/>
    <w:rsid w:val="0005069E"/>
    <w:rsid w:val="00050E94"/>
    <w:rsid w:val="00051FCA"/>
    <w:rsid w:val="00054967"/>
    <w:rsid w:val="00057CCA"/>
    <w:rsid w:val="000606F2"/>
    <w:rsid w:val="000619B8"/>
    <w:rsid w:val="000635A9"/>
    <w:rsid w:val="000640D6"/>
    <w:rsid w:val="00065C0D"/>
    <w:rsid w:val="000660BD"/>
    <w:rsid w:val="0006646E"/>
    <w:rsid w:val="00071FCF"/>
    <w:rsid w:val="0007321B"/>
    <w:rsid w:val="00075F64"/>
    <w:rsid w:val="000767C6"/>
    <w:rsid w:val="00076FC2"/>
    <w:rsid w:val="00080411"/>
    <w:rsid w:val="00080E96"/>
    <w:rsid w:val="0008245E"/>
    <w:rsid w:val="00083AB1"/>
    <w:rsid w:val="00084DF0"/>
    <w:rsid w:val="00086572"/>
    <w:rsid w:val="000877BD"/>
    <w:rsid w:val="00090BE3"/>
    <w:rsid w:val="00090F76"/>
    <w:rsid w:val="000928BE"/>
    <w:rsid w:val="00093F37"/>
    <w:rsid w:val="00093F7A"/>
    <w:rsid w:val="00095900"/>
    <w:rsid w:val="00095C15"/>
    <w:rsid w:val="00096037"/>
    <w:rsid w:val="00096873"/>
    <w:rsid w:val="000A06F3"/>
    <w:rsid w:val="000A08D1"/>
    <w:rsid w:val="000A217F"/>
    <w:rsid w:val="000A23D1"/>
    <w:rsid w:val="000A3596"/>
    <w:rsid w:val="000A7774"/>
    <w:rsid w:val="000A7C1E"/>
    <w:rsid w:val="000A7D56"/>
    <w:rsid w:val="000B05DF"/>
    <w:rsid w:val="000B0EB1"/>
    <w:rsid w:val="000B13B0"/>
    <w:rsid w:val="000B1CDC"/>
    <w:rsid w:val="000B2C5F"/>
    <w:rsid w:val="000B33E8"/>
    <w:rsid w:val="000B3CE7"/>
    <w:rsid w:val="000B554D"/>
    <w:rsid w:val="000B5B52"/>
    <w:rsid w:val="000B5BDA"/>
    <w:rsid w:val="000C01F7"/>
    <w:rsid w:val="000C05D2"/>
    <w:rsid w:val="000C0AC7"/>
    <w:rsid w:val="000C0E1A"/>
    <w:rsid w:val="000C1E67"/>
    <w:rsid w:val="000C26FF"/>
    <w:rsid w:val="000C2BB6"/>
    <w:rsid w:val="000C3E5F"/>
    <w:rsid w:val="000C3F6B"/>
    <w:rsid w:val="000C465A"/>
    <w:rsid w:val="000C513A"/>
    <w:rsid w:val="000C56B2"/>
    <w:rsid w:val="000C66D4"/>
    <w:rsid w:val="000D12F3"/>
    <w:rsid w:val="000D1A07"/>
    <w:rsid w:val="000D2E2F"/>
    <w:rsid w:val="000D42CD"/>
    <w:rsid w:val="000D5BDD"/>
    <w:rsid w:val="000D7C5F"/>
    <w:rsid w:val="000E00CF"/>
    <w:rsid w:val="000E1E1E"/>
    <w:rsid w:val="000E26DF"/>
    <w:rsid w:val="000E3E41"/>
    <w:rsid w:val="000E3F5E"/>
    <w:rsid w:val="000E5070"/>
    <w:rsid w:val="000F01CD"/>
    <w:rsid w:val="000F07DB"/>
    <w:rsid w:val="000F2D9D"/>
    <w:rsid w:val="000F318E"/>
    <w:rsid w:val="000F3850"/>
    <w:rsid w:val="000F75B3"/>
    <w:rsid w:val="001004B5"/>
    <w:rsid w:val="0010175A"/>
    <w:rsid w:val="001017AC"/>
    <w:rsid w:val="00102548"/>
    <w:rsid w:val="0010368A"/>
    <w:rsid w:val="00104F50"/>
    <w:rsid w:val="001079D8"/>
    <w:rsid w:val="00110C82"/>
    <w:rsid w:val="00111715"/>
    <w:rsid w:val="001133DD"/>
    <w:rsid w:val="00113FF9"/>
    <w:rsid w:val="0011464C"/>
    <w:rsid w:val="00114C6F"/>
    <w:rsid w:val="00114DD6"/>
    <w:rsid w:val="00114E1E"/>
    <w:rsid w:val="00114F6F"/>
    <w:rsid w:val="0011563A"/>
    <w:rsid w:val="00115764"/>
    <w:rsid w:val="0011579A"/>
    <w:rsid w:val="00120D41"/>
    <w:rsid w:val="0012196C"/>
    <w:rsid w:val="0012517F"/>
    <w:rsid w:val="00125A68"/>
    <w:rsid w:val="0012606D"/>
    <w:rsid w:val="0013011E"/>
    <w:rsid w:val="001310AB"/>
    <w:rsid w:val="00133725"/>
    <w:rsid w:val="00133873"/>
    <w:rsid w:val="001340CA"/>
    <w:rsid w:val="0013438E"/>
    <w:rsid w:val="001376A6"/>
    <w:rsid w:val="00137951"/>
    <w:rsid w:val="00137A72"/>
    <w:rsid w:val="00137B10"/>
    <w:rsid w:val="001426C3"/>
    <w:rsid w:val="00143B7E"/>
    <w:rsid w:val="00144324"/>
    <w:rsid w:val="00145E41"/>
    <w:rsid w:val="0014693C"/>
    <w:rsid w:val="00147158"/>
    <w:rsid w:val="001474C3"/>
    <w:rsid w:val="00150AD9"/>
    <w:rsid w:val="00150E41"/>
    <w:rsid w:val="00151508"/>
    <w:rsid w:val="0015163D"/>
    <w:rsid w:val="00155A0B"/>
    <w:rsid w:val="001576CC"/>
    <w:rsid w:val="00157DB8"/>
    <w:rsid w:val="00161CEC"/>
    <w:rsid w:val="001642A5"/>
    <w:rsid w:val="00164BCB"/>
    <w:rsid w:val="0016522D"/>
    <w:rsid w:val="00166313"/>
    <w:rsid w:val="001674C8"/>
    <w:rsid w:val="0016761C"/>
    <w:rsid w:val="001703F1"/>
    <w:rsid w:val="001708CE"/>
    <w:rsid w:val="0017304A"/>
    <w:rsid w:val="001743F7"/>
    <w:rsid w:val="0017573B"/>
    <w:rsid w:val="001773F6"/>
    <w:rsid w:val="0017785B"/>
    <w:rsid w:val="00180C0F"/>
    <w:rsid w:val="001812F3"/>
    <w:rsid w:val="00181F7D"/>
    <w:rsid w:val="0018204A"/>
    <w:rsid w:val="00182991"/>
    <w:rsid w:val="00183340"/>
    <w:rsid w:val="0018373E"/>
    <w:rsid w:val="00185910"/>
    <w:rsid w:val="001859AE"/>
    <w:rsid w:val="00190FE6"/>
    <w:rsid w:val="00191322"/>
    <w:rsid w:val="00192AA5"/>
    <w:rsid w:val="001946F2"/>
    <w:rsid w:val="00197F20"/>
    <w:rsid w:val="001A0496"/>
    <w:rsid w:val="001A0FF5"/>
    <w:rsid w:val="001A1111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B7DC6"/>
    <w:rsid w:val="001C0D1D"/>
    <w:rsid w:val="001C4FF3"/>
    <w:rsid w:val="001C5493"/>
    <w:rsid w:val="001C5D68"/>
    <w:rsid w:val="001C5E82"/>
    <w:rsid w:val="001D4848"/>
    <w:rsid w:val="001D5C10"/>
    <w:rsid w:val="001D67B1"/>
    <w:rsid w:val="001D7D7E"/>
    <w:rsid w:val="001E08D4"/>
    <w:rsid w:val="001E263E"/>
    <w:rsid w:val="001E26BF"/>
    <w:rsid w:val="001E297B"/>
    <w:rsid w:val="001E2A73"/>
    <w:rsid w:val="001E36B6"/>
    <w:rsid w:val="001E480E"/>
    <w:rsid w:val="001E53AB"/>
    <w:rsid w:val="001E61C1"/>
    <w:rsid w:val="001E7189"/>
    <w:rsid w:val="001E7334"/>
    <w:rsid w:val="001E7EB8"/>
    <w:rsid w:val="001F1BCA"/>
    <w:rsid w:val="001F3804"/>
    <w:rsid w:val="001F3A15"/>
    <w:rsid w:val="001F3A38"/>
    <w:rsid w:val="001F463E"/>
    <w:rsid w:val="001F5AC2"/>
    <w:rsid w:val="001F6BF1"/>
    <w:rsid w:val="001F7073"/>
    <w:rsid w:val="001F7703"/>
    <w:rsid w:val="001F7C81"/>
    <w:rsid w:val="00200432"/>
    <w:rsid w:val="00202C5F"/>
    <w:rsid w:val="0020451A"/>
    <w:rsid w:val="00207BDB"/>
    <w:rsid w:val="002111FA"/>
    <w:rsid w:val="002120C7"/>
    <w:rsid w:val="002127C7"/>
    <w:rsid w:val="002138F8"/>
    <w:rsid w:val="002147B3"/>
    <w:rsid w:val="0021750E"/>
    <w:rsid w:val="0022059A"/>
    <w:rsid w:val="00220CC8"/>
    <w:rsid w:val="00223217"/>
    <w:rsid w:val="00224D6A"/>
    <w:rsid w:val="0022636C"/>
    <w:rsid w:val="0023047A"/>
    <w:rsid w:val="00230AAD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44DF3"/>
    <w:rsid w:val="00246298"/>
    <w:rsid w:val="002534F8"/>
    <w:rsid w:val="00253B98"/>
    <w:rsid w:val="00254FA7"/>
    <w:rsid w:val="0025518F"/>
    <w:rsid w:val="00257DEE"/>
    <w:rsid w:val="002607A4"/>
    <w:rsid w:val="00264240"/>
    <w:rsid w:val="002644F9"/>
    <w:rsid w:val="0026797B"/>
    <w:rsid w:val="002714B2"/>
    <w:rsid w:val="00271FE6"/>
    <w:rsid w:val="00272D6B"/>
    <w:rsid w:val="0027490D"/>
    <w:rsid w:val="00276ACE"/>
    <w:rsid w:val="002778B7"/>
    <w:rsid w:val="002808E2"/>
    <w:rsid w:val="00281043"/>
    <w:rsid w:val="00282207"/>
    <w:rsid w:val="00282DE5"/>
    <w:rsid w:val="00284570"/>
    <w:rsid w:val="002851AA"/>
    <w:rsid w:val="002852FF"/>
    <w:rsid w:val="0028654F"/>
    <w:rsid w:val="002874D8"/>
    <w:rsid w:val="0029087C"/>
    <w:rsid w:val="00291AAF"/>
    <w:rsid w:val="002922E8"/>
    <w:rsid w:val="002924F0"/>
    <w:rsid w:val="00292CF5"/>
    <w:rsid w:val="00293700"/>
    <w:rsid w:val="0029382C"/>
    <w:rsid w:val="002964F5"/>
    <w:rsid w:val="00296542"/>
    <w:rsid w:val="0029768E"/>
    <w:rsid w:val="002A0C3E"/>
    <w:rsid w:val="002A1605"/>
    <w:rsid w:val="002A3100"/>
    <w:rsid w:val="002A362D"/>
    <w:rsid w:val="002A3AAD"/>
    <w:rsid w:val="002A4CAE"/>
    <w:rsid w:val="002A50B4"/>
    <w:rsid w:val="002A5124"/>
    <w:rsid w:val="002A5882"/>
    <w:rsid w:val="002A7FFA"/>
    <w:rsid w:val="002B0CE8"/>
    <w:rsid w:val="002B18F9"/>
    <w:rsid w:val="002B2317"/>
    <w:rsid w:val="002B2FF3"/>
    <w:rsid w:val="002B3A84"/>
    <w:rsid w:val="002B3F1A"/>
    <w:rsid w:val="002B4E57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D638F"/>
    <w:rsid w:val="002E04C0"/>
    <w:rsid w:val="002E1600"/>
    <w:rsid w:val="002E1A32"/>
    <w:rsid w:val="002E22B7"/>
    <w:rsid w:val="002E2D4C"/>
    <w:rsid w:val="002E582F"/>
    <w:rsid w:val="002E7488"/>
    <w:rsid w:val="002E79FD"/>
    <w:rsid w:val="002F1523"/>
    <w:rsid w:val="002F1DA9"/>
    <w:rsid w:val="002F2DF6"/>
    <w:rsid w:val="002F3073"/>
    <w:rsid w:val="002F3381"/>
    <w:rsid w:val="002F36CD"/>
    <w:rsid w:val="002F37C1"/>
    <w:rsid w:val="002F40EE"/>
    <w:rsid w:val="002F560E"/>
    <w:rsid w:val="002F5A0D"/>
    <w:rsid w:val="002F7317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4048"/>
    <w:rsid w:val="00315602"/>
    <w:rsid w:val="00322756"/>
    <w:rsid w:val="00322FB6"/>
    <w:rsid w:val="00323AD6"/>
    <w:rsid w:val="00324863"/>
    <w:rsid w:val="00330589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658"/>
    <w:rsid w:val="0034284D"/>
    <w:rsid w:val="003431A7"/>
    <w:rsid w:val="00344A04"/>
    <w:rsid w:val="003452CF"/>
    <w:rsid w:val="0034545B"/>
    <w:rsid w:val="00345BCC"/>
    <w:rsid w:val="003464C8"/>
    <w:rsid w:val="0034663E"/>
    <w:rsid w:val="00347C85"/>
    <w:rsid w:val="00347E18"/>
    <w:rsid w:val="00351B4F"/>
    <w:rsid w:val="003532C0"/>
    <w:rsid w:val="00354A38"/>
    <w:rsid w:val="00355BCC"/>
    <w:rsid w:val="00355D79"/>
    <w:rsid w:val="00355F53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054C"/>
    <w:rsid w:val="0037193A"/>
    <w:rsid w:val="00371EC8"/>
    <w:rsid w:val="00371FF3"/>
    <w:rsid w:val="0037422D"/>
    <w:rsid w:val="00374BB3"/>
    <w:rsid w:val="003750EC"/>
    <w:rsid w:val="00375362"/>
    <w:rsid w:val="0037566D"/>
    <w:rsid w:val="00377256"/>
    <w:rsid w:val="0038094C"/>
    <w:rsid w:val="00380974"/>
    <w:rsid w:val="003828C7"/>
    <w:rsid w:val="003842F5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42F"/>
    <w:rsid w:val="003A0DFD"/>
    <w:rsid w:val="003A159A"/>
    <w:rsid w:val="003A15A9"/>
    <w:rsid w:val="003A37CF"/>
    <w:rsid w:val="003A4331"/>
    <w:rsid w:val="003A437A"/>
    <w:rsid w:val="003A5AA7"/>
    <w:rsid w:val="003A6D2B"/>
    <w:rsid w:val="003A77E4"/>
    <w:rsid w:val="003B147C"/>
    <w:rsid w:val="003B17A5"/>
    <w:rsid w:val="003B3A2D"/>
    <w:rsid w:val="003B62AA"/>
    <w:rsid w:val="003B672F"/>
    <w:rsid w:val="003B6BB7"/>
    <w:rsid w:val="003B755D"/>
    <w:rsid w:val="003C260F"/>
    <w:rsid w:val="003C2B20"/>
    <w:rsid w:val="003C2FDF"/>
    <w:rsid w:val="003C3087"/>
    <w:rsid w:val="003C3C2D"/>
    <w:rsid w:val="003C4069"/>
    <w:rsid w:val="003D1A42"/>
    <w:rsid w:val="003D20E7"/>
    <w:rsid w:val="003D5AAD"/>
    <w:rsid w:val="003D5E76"/>
    <w:rsid w:val="003D6675"/>
    <w:rsid w:val="003D6A1B"/>
    <w:rsid w:val="003D6C11"/>
    <w:rsid w:val="003E0697"/>
    <w:rsid w:val="003E0ABF"/>
    <w:rsid w:val="003E1134"/>
    <w:rsid w:val="003E1774"/>
    <w:rsid w:val="003E1A4B"/>
    <w:rsid w:val="003E1C17"/>
    <w:rsid w:val="003E30B4"/>
    <w:rsid w:val="003E326A"/>
    <w:rsid w:val="003E3524"/>
    <w:rsid w:val="003E385C"/>
    <w:rsid w:val="003E396C"/>
    <w:rsid w:val="003E3ED9"/>
    <w:rsid w:val="003E466B"/>
    <w:rsid w:val="003E4A19"/>
    <w:rsid w:val="003E5B04"/>
    <w:rsid w:val="003E66CD"/>
    <w:rsid w:val="003E6C6C"/>
    <w:rsid w:val="003E751E"/>
    <w:rsid w:val="003E7610"/>
    <w:rsid w:val="003F0AC0"/>
    <w:rsid w:val="003F0C04"/>
    <w:rsid w:val="003F1751"/>
    <w:rsid w:val="003F1BC8"/>
    <w:rsid w:val="003F26E0"/>
    <w:rsid w:val="0040011A"/>
    <w:rsid w:val="004001CB"/>
    <w:rsid w:val="00402D4C"/>
    <w:rsid w:val="00403599"/>
    <w:rsid w:val="00403CFC"/>
    <w:rsid w:val="004050A3"/>
    <w:rsid w:val="00407612"/>
    <w:rsid w:val="004076A6"/>
    <w:rsid w:val="004077D4"/>
    <w:rsid w:val="004078ED"/>
    <w:rsid w:val="004079AE"/>
    <w:rsid w:val="004100DD"/>
    <w:rsid w:val="00410716"/>
    <w:rsid w:val="00411B38"/>
    <w:rsid w:val="00411B78"/>
    <w:rsid w:val="00412E2A"/>
    <w:rsid w:val="004130B2"/>
    <w:rsid w:val="00414224"/>
    <w:rsid w:val="004153D4"/>
    <w:rsid w:val="00415C6B"/>
    <w:rsid w:val="004212FE"/>
    <w:rsid w:val="004224BC"/>
    <w:rsid w:val="004239DF"/>
    <w:rsid w:val="00425B5B"/>
    <w:rsid w:val="00425DB7"/>
    <w:rsid w:val="00425E71"/>
    <w:rsid w:val="00427E1E"/>
    <w:rsid w:val="004304D9"/>
    <w:rsid w:val="00430D67"/>
    <w:rsid w:val="00431D1A"/>
    <w:rsid w:val="00434E59"/>
    <w:rsid w:val="0043633A"/>
    <w:rsid w:val="00436F75"/>
    <w:rsid w:val="00437278"/>
    <w:rsid w:val="00441089"/>
    <w:rsid w:val="004413F7"/>
    <w:rsid w:val="0044172F"/>
    <w:rsid w:val="00442304"/>
    <w:rsid w:val="00442E0B"/>
    <w:rsid w:val="00443228"/>
    <w:rsid w:val="004442AD"/>
    <w:rsid w:val="00444A41"/>
    <w:rsid w:val="004451BF"/>
    <w:rsid w:val="004463B7"/>
    <w:rsid w:val="00446625"/>
    <w:rsid w:val="004466F3"/>
    <w:rsid w:val="00446BA0"/>
    <w:rsid w:val="00446EFA"/>
    <w:rsid w:val="00447D60"/>
    <w:rsid w:val="00451DF3"/>
    <w:rsid w:val="00454425"/>
    <w:rsid w:val="0045459B"/>
    <w:rsid w:val="00455269"/>
    <w:rsid w:val="0046047D"/>
    <w:rsid w:val="00462323"/>
    <w:rsid w:val="00462DAF"/>
    <w:rsid w:val="00464D73"/>
    <w:rsid w:val="00467BEB"/>
    <w:rsid w:val="00471D32"/>
    <w:rsid w:val="0047272F"/>
    <w:rsid w:val="00472C8A"/>
    <w:rsid w:val="00473612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2B52"/>
    <w:rsid w:val="004938BC"/>
    <w:rsid w:val="0049677C"/>
    <w:rsid w:val="004967A6"/>
    <w:rsid w:val="00497E18"/>
    <w:rsid w:val="004A08CF"/>
    <w:rsid w:val="004A08DD"/>
    <w:rsid w:val="004A0F32"/>
    <w:rsid w:val="004A113B"/>
    <w:rsid w:val="004A151E"/>
    <w:rsid w:val="004A2315"/>
    <w:rsid w:val="004A28E0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092B"/>
    <w:rsid w:val="004C16E9"/>
    <w:rsid w:val="004C4E23"/>
    <w:rsid w:val="004C5447"/>
    <w:rsid w:val="004C60A5"/>
    <w:rsid w:val="004C6229"/>
    <w:rsid w:val="004C7C23"/>
    <w:rsid w:val="004C7D6D"/>
    <w:rsid w:val="004D02A3"/>
    <w:rsid w:val="004D0CDB"/>
    <w:rsid w:val="004D14E9"/>
    <w:rsid w:val="004D2A85"/>
    <w:rsid w:val="004D4A74"/>
    <w:rsid w:val="004D4C9D"/>
    <w:rsid w:val="004D5069"/>
    <w:rsid w:val="004D6624"/>
    <w:rsid w:val="004D6E82"/>
    <w:rsid w:val="004E0DE2"/>
    <w:rsid w:val="004E194A"/>
    <w:rsid w:val="004E2DFB"/>
    <w:rsid w:val="004E31CB"/>
    <w:rsid w:val="004E33AB"/>
    <w:rsid w:val="004E3F8F"/>
    <w:rsid w:val="004E40ED"/>
    <w:rsid w:val="004E448C"/>
    <w:rsid w:val="004E4859"/>
    <w:rsid w:val="004E6128"/>
    <w:rsid w:val="004E6DCF"/>
    <w:rsid w:val="004E7FBB"/>
    <w:rsid w:val="004F4201"/>
    <w:rsid w:val="004F602C"/>
    <w:rsid w:val="004F7014"/>
    <w:rsid w:val="004F7AC1"/>
    <w:rsid w:val="005000B8"/>
    <w:rsid w:val="00500C14"/>
    <w:rsid w:val="00501C9C"/>
    <w:rsid w:val="00504B0B"/>
    <w:rsid w:val="00505770"/>
    <w:rsid w:val="00507A42"/>
    <w:rsid w:val="00511BAC"/>
    <w:rsid w:val="00514D53"/>
    <w:rsid w:val="0051600C"/>
    <w:rsid w:val="005173C9"/>
    <w:rsid w:val="0051743C"/>
    <w:rsid w:val="00521974"/>
    <w:rsid w:val="00522BD6"/>
    <w:rsid w:val="005234D3"/>
    <w:rsid w:val="0052452E"/>
    <w:rsid w:val="00527871"/>
    <w:rsid w:val="00527C9A"/>
    <w:rsid w:val="005306BF"/>
    <w:rsid w:val="00530D81"/>
    <w:rsid w:val="00532243"/>
    <w:rsid w:val="00532BDB"/>
    <w:rsid w:val="00535488"/>
    <w:rsid w:val="00537901"/>
    <w:rsid w:val="0054005B"/>
    <w:rsid w:val="00540593"/>
    <w:rsid w:val="0054169E"/>
    <w:rsid w:val="0054253B"/>
    <w:rsid w:val="005433AC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DE1"/>
    <w:rsid w:val="00563E58"/>
    <w:rsid w:val="00564F27"/>
    <w:rsid w:val="00565172"/>
    <w:rsid w:val="00565679"/>
    <w:rsid w:val="005679BF"/>
    <w:rsid w:val="00567F98"/>
    <w:rsid w:val="005706DB"/>
    <w:rsid w:val="00570C69"/>
    <w:rsid w:val="0057157B"/>
    <w:rsid w:val="00571D98"/>
    <w:rsid w:val="00573A58"/>
    <w:rsid w:val="00574B53"/>
    <w:rsid w:val="00574FC7"/>
    <w:rsid w:val="005771BC"/>
    <w:rsid w:val="005775F9"/>
    <w:rsid w:val="005814AB"/>
    <w:rsid w:val="00581E5F"/>
    <w:rsid w:val="00583AD9"/>
    <w:rsid w:val="00583C0A"/>
    <w:rsid w:val="0058597D"/>
    <w:rsid w:val="00586301"/>
    <w:rsid w:val="00586538"/>
    <w:rsid w:val="00586FE5"/>
    <w:rsid w:val="00587ED2"/>
    <w:rsid w:val="00590078"/>
    <w:rsid w:val="00590866"/>
    <w:rsid w:val="00590DC6"/>
    <w:rsid w:val="005928E6"/>
    <w:rsid w:val="00593B76"/>
    <w:rsid w:val="00594B69"/>
    <w:rsid w:val="00595793"/>
    <w:rsid w:val="005978C5"/>
    <w:rsid w:val="00597A1F"/>
    <w:rsid w:val="005A09A7"/>
    <w:rsid w:val="005A3C6B"/>
    <w:rsid w:val="005A477E"/>
    <w:rsid w:val="005A57AD"/>
    <w:rsid w:val="005A66D2"/>
    <w:rsid w:val="005A73B3"/>
    <w:rsid w:val="005A7638"/>
    <w:rsid w:val="005A7C3C"/>
    <w:rsid w:val="005A7D82"/>
    <w:rsid w:val="005B0A98"/>
    <w:rsid w:val="005B0EC0"/>
    <w:rsid w:val="005B1A5C"/>
    <w:rsid w:val="005B2D05"/>
    <w:rsid w:val="005B2F49"/>
    <w:rsid w:val="005B34B5"/>
    <w:rsid w:val="005B45F7"/>
    <w:rsid w:val="005B7FD0"/>
    <w:rsid w:val="005C3687"/>
    <w:rsid w:val="005C46D2"/>
    <w:rsid w:val="005C63C3"/>
    <w:rsid w:val="005C6999"/>
    <w:rsid w:val="005D0E33"/>
    <w:rsid w:val="005D0EB6"/>
    <w:rsid w:val="005D3096"/>
    <w:rsid w:val="005D322A"/>
    <w:rsid w:val="005D3C45"/>
    <w:rsid w:val="005D4884"/>
    <w:rsid w:val="005D56F8"/>
    <w:rsid w:val="005D65EB"/>
    <w:rsid w:val="005E0670"/>
    <w:rsid w:val="005E09C6"/>
    <w:rsid w:val="005E173A"/>
    <w:rsid w:val="005E25B9"/>
    <w:rsid w:val="005E2B9E"/>
    <w:rsid w:val="005E632F"/>
    <w:rsid w:val="005E7589"/>
    <w:rsid w:val="005F0DE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17B3"/>
    <w:rsid w:val="00603723"/>
    <w:rsid w:val="00605339"/>
    <w:rsid w:val="00606F27"/>
    <w:rsid w:val="00607934"/>
    <w:rsid w:val="00607F64"/>
    <w:rsid w:val="00611A9B"/>
    <w:rsid w:val="006133CB"/>
    <w:rsid w:val="0061423A"/>
    <w:rsid w:val="0061554D"/>
    <w:rsid w:val="00615DF9"/>
    <w:rsid w:val="00620735"/>
    <w:rsid w:val="00621470"/>
    <w:rsid w:val="00621E81"/>
    <w:rsid w:val="00623CF4"/>
    <w:rsid w:val="0062545B"/>
    <w:rsid w:val="0062690B"/>
    <w:rsid w:val="006269C8"/>
    <w:rsid w:val="0063161B"/>
    <w:rsid w:val="006332E3"/>
    <w:rsid w:val="0063344F"/>
    <w:rsid w:val="00633E7F"/>
    <w:rsid w:val="00634149"/>
    <w:rsid w:val="0063439C"/>
    <w:rsid w:val="00636217"/>
    <w:rsid w:val="0064051D"/>
    <w:rsid w:val="0064145A"/>
    <w:rsid w:val="00641FF5"/>
    <w:rsid w:val="00643B79"/>
    <w:rsid w:val="0064460D"/>
    <w:rsid w:val="00644973"/>
    <w:rsid w:val="006479F3"/>
    <w:rsid w:val="00651065"/>
    <w:rsid w:val="006526B9"/>
    <w:rsid w:val="00653328"/>
    <w:rsid w:val="00654D63"/>
    <w:rsid w:val="00655877"/>
    <w:rsid w:val="00656FFC"/>
    <w:rsid w:val="006620C2"/>
    <w:rsid w:val="00662700"/>
    <w:rsid w:val="00664056"/>
    <w:rsid w:val="00664717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0F2A"/>
    <w:rsid w:val="0068255C"/>
    <w:rsid w:val="006846EF"/>
    <w:rsid w:val="00685728"/>
    <w:rsid w:val="00685917"/>
    <w:rsid w:val="0068765E"/>
    <w:rsid w:val="00690B89"/>
    <w:rsid w:val="006915FD"/>
    <w:rsid w:val="006928C8"/>
    <w:rsid w:val="006933B6"/>
    <w:rsid w:val="00693698"/>
    <w:rsid w:val="006946FF"/>
    <w:rsid w:val="00694993"/>
    <w:rsid w:val="00695649"/>
    <w:rsid w:val="006961C6"/>
    <w:rsid w:val="006A02AC"/>
    <w:rsid w:val="006A1405"/>
    <w:rsid w:val="006A17CF"/>
    <w:rsid w:val="006A1C31"/>
    <w:rsid w:val="006A230A"/>
    <w:rsid w:val="006A7B71"/>
    <w:rsid w:val="006B2370"/>
    <w:rsid w:val="006B2BA6"/>
    <w:rsid w:val="006B4461"/>
    <w:rsid w:val="006B5C35"/>
    <w:rsid w:val="006B62A2"/>
    <w:rsid w:val="006B63E1"/>
    <w:rsid w:val="006C026D"/>
    <w:rsid w:val="006C09FB"/>
    <w:rsid w:val="006C464B"/>
    <w:rsid w:val="006C4A87"/>
    <w:rsid w:val="006C4FE6"/>
    <w:rsid w:val="006C53F5"/>
    <w:rsid w:val="006C5F21"/>
    <w:rsid w:val="006C5F54"/>
    <w:rsid w:val="006C79F0"/>
    <w:rsid w:val="006C7B6E"/>
    <w:rsid w:val="006C7D63"/>
    <w:rsid w:val="006C7E22"/>
    <w:rsid w:val="006D05E8"/>
    <w:rsid w:val="006D1993"/>
    <w:rsid w:val="006D21AE"/>
    <w:rsid w:val="006D256C"/>
    <w:rsid w:val="006D258C"/>
    <w:rsid w:val="006D353D"/>
    <w:rsid w:val="006D5322"/>
    <w:rsid w:val="006D6B52"/>
    <w:rsid w:val="006D6D29"/>
    <w:rsid w:val="006E0B7F"/>
    <w:rsid w:val="006E13E5"/>
    <w:rsid w:val="006E2367"/>
    <w:rsid w:val="006E6B6C"/>
    <w:rsid w:val="006E6D4B"/>
    <w:rsid w:val="006E7196"/>
    <w:rsid w:val="006E75F0"/>
    <w:rsid w:val="006F10EA"/>
    <w:rsid w:val="006F1635"/>
    <w:rsid w:val="006F30D3"/>
    <w:rsid w:val="006F318F"/>
    <w:rsid w:val="006F4007"/>
    <w:rsid w:val="006F46DD"/>
    <w:rsid w:val="006F5299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07C80"/>
    <w:rsid w:val="007100F6"/>
    <w:rsid w:val="00711D95"/>
    <w:rsid w:val="00712780"/>
    <w:rsid w:val="00714613"/>
    <w:rsid w:val="00714F5F"/>
    <w:rsid w:val="0071573F"/>
    <w:rsid w:val="00715E8F"/>
    <w:rsid w:val="00716466"/>
    <w:rsid w:val="0071798C"/>
    <w:rsid w:val="007218AA"/>
    <w:rsid w:val="00721A93"/>
    <w:rsid w:val="00722C4F"/>
    <w:rsid w:val="00724BB0"/>
    <w:rsid w:val="00725625"/>
    <w:rsid w:val="007266A0"/>
    <w:rsid w:val="00727726"/>
    <w:rsid w:val="00730B16"/>
    <w:rsid w:val="007341DA"/>
    <w:rsid w:val="00734705"/>
    <w:rsid w:val="00735D60"/>
    <w:rsid w:val="007364F3"/>
    <w:rsid w:val="00736FDD"/>
    <w:rsid w:val="0074067E"/>
    <w:rsid w:val="00742871"/>
    <w:rsid w:val="0074487E"/>
    <w:rsid w:val="00744E5A"/>
    <w:rsid w:val="007453B9"/>
    <w:rsid w:val="007476EB"/>
    <w:rsid w:val="00747913"/>
    <w:rsid w:val="007509A5"/>
    <w:rsid w:val="0075305C"/>
    <w:rsid w:val="00753308"/>
    <w:rsid w:val="00753D55"/>
    <w:rsid w:val="007554D6"/>
    <w:rsid w:val="00755928"/>
    <w:rsid w:val="0075736F"/>
    <w:rsid w:val="00762212"/>
    <w:rsid w:val="00763AD0"/>
    <w:rsid w:val="00766524"/>
    <w:rsid w:val="007665AC"/>
    <w:rsid w:val="00766E35"/>
    <w:rsid w:val="00767DFC"/>
    <w:rsid w:val="00770E98"/>
    <w:rsid w:val="007727CE"/>
    <w:rsid w:val="00772801"/>
    <w:rsid w:val="00773B21"/>
    <w:rsid w:val="007749A4"/>
    <w:rsid w:val="00775456"/>
    <w:rsid w:val="00775E9D"/>
    <w:rsid w:val="00776B27"/>
    <w:rsid w:val="00776DCB"/>
    <w:rsid w:val="00777F4F"/>
    <w:rsid w:val="00781925"/>
    <w:rsid w:val="00782AD6"/>
    <w:rsid w:val="00782D10"/>
    <w:rsid w:val="00784108"/>
    <w:rsid w:val="00784328"/>
    <w:rsid w:val="007859BE"/>
    <w:rsid w:val="00787E95"/>
    <w:rsid w:val="00790A19"/>
    <w:rsid w:val="00795155"/>
    <w:rsid w:val="007962CE"/>
    <w:rsid w:val="007A052F"/>
    <w:rsid w:val="007A284F"/>
    <w:rsid w:val="007A2D73"/>
    <w:rsid w:val="007A3A58"/>
    <w:rsid w:val="007A4749"/>
    <w:rsid w:val="007A4B2F"/>
    <w:rsid w:val="007A4E6B"/>
    <w:rsid w:val="007A5C9A"/>
    <w:rsid w:val="007A60AD"/>
    <w:rsid w:val="007A61B2"/>
    <w:rsid w:val="007A7257"/>
    <w:rsid w:val="007B00A2"/>
    <w:rsid w:val="007B0D71"/>
    <w:rsid w:val="007B1563"/>
    <w:rsid w:val="007B369F"/>
    <w:rsid w:val="007B381D"/>
    <w:rsid w:val="007B3F9B"/>
    <w:rsid w:val="007B539E"/>
    <w:rsid w:val="007B6434"/>
    <w:rsid w:val="007B6489"/>
    <w:rsid w:val="007B6E93"/>
    <w:rsid w:val="007B77E9"/>
    <w:rsid w:val="007C360B"/>
    <w:rsid w:val="007C4ECF"/>
    <w:rsid w:val="007C5D2A"/>
    <w:rsid w:val="007C62EE"/>
    <w:rsid w:val="007C7AD8"/>
    <w:rsid w:val="007D057B"/>
    <w:rsid w:val="007D34CD"/>
    <w:rsid w:val="007D39AF"/>
    <w:rsid w:val="007D449D"/>
    <w:rsid w:val="007D5FC9"/>
    <w:rsid w:val="007D68A3"/>
    <w:rsid w:val="007E1243"/>
    <w:rsid w:val="007E19E5"/>
    <w:rsid w:val="007E1EA1"/>
    <w:rsid w:val="007E4673"/>
    <w:rsid w:val="007E585F"/>
    <w:rsid w:val="007E617C"/>
    <w:rsid w:val="007E7F68"/>
    <w:rsid w:val="007F049D"/>
    <w:rsid w:val="007F1652"/>
    <w:rsid w:val="007F2BA6"/>
    <w:rsid w:val="007F38CB"/>
    <w:rsid w:val="007F3F9E"/>
    <w:rsid w:val="007F4DE9"/>
    <w:rsid w:val="007F5290"/>
    <w:rsid w:val="007F689D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67B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095A"/>
    <w:rsid w:val="008319C3"/>
    <w:rsid w:val="00832CBF"/>
    <w:rsid w:val="00833EA3"/>
    <w:rsid w:val="00834FB6"/>
    <w:rsid w:val="0083581D"/>
    <w:rsid w:val="0083650D"/>
    <w:rsid w:val="0084352B"/>
    <w:rsid w:val="00845BBB"/>
    <w:rsid w:val="00846AF9"/>
    <w:rsid w:val="00846CD0"/>
    <w:rsid w:val="00846E4B"/>
    <w:rsid w:val="00850D56"/>
    <w:rsid w:val="00850E7D"/>
    <w:rsid w:val="008512D5"/>
    <w:rsid w:val="00851EC2"/>
    <w:rsid w:val="00852396"/>
    <w:rsid w:val="00852C18"/>
    <w:rsid w:val="00854FBF"/>
    <w:rsid w:val="00856A97"/>
    <w:rsid w:val="0086132F"/>
    <w:rsid w:val="00861F83"/>
    <w:rsid w:val="008635D6"/>
    <w:rsid w:val="00863897"/>
    <w:rsid w:val="008647D5"/>
    <w:rsid w:val="00864C6A"/>
    <w:rsid w:val="00866B0D"/>
    <w:rsid w:val="00867020"/>
    <w:rsid w:val="008701AE"/>
    <w:rsid w:val="0087054C"/>
    <w:rsid w:val="008718E9"/>
    <w:rsid w:val="00872030"/>
    <w:rsid w:val="00872305"/>
    <w:rsid w:val="00872B34"/>
    <w:rsid w:val="00873CF6"/>
    <w:rsid w:val="00877C6A"/>
    <w:rsid w:val="00880FB3"/>
    <w:rsid w:val="00881255"/>
    <w:rsid w:val="00883007"/>
    <w:rsid w:val="00883110"/>
    <w:rsid w:val="00884286"/>
    <w:rsid w:val="00884FF9"/>
    <w:rsid w:val="008851EC"/>
    <w:rsid w:val="00885B40"/>
    <w:rsid w:val="00885D2A"/>
    <w:rsid w:val="00886139"/>
    <w:rsid w:val="00886A01"/>
    <w:rsid w:val="00886F37"/>
    <w:rsid w:val="00887CE4"/>
    <w:rsid w:val="0089000F"/>
    <w:rsid w:val="0089049F"/>
    <w:rsid w:val="00890554"/>
    <w:rsid w:val="0089085C"/>
    <w:rsid w:val="00891A5F"/>
    <w:rsid w:val="00893046"/>
    <w:rsid w:val="0089467B"/>
    <w:rsid w:val="00896CFB"/>
    <w:rsid w:val="008A0378"/>
    <w:rsid w:val="008A0CA9"/>
    <w:rsid w:val="008A24E7"/>
    <w:rsid w:val="008A33E6"/>
    <w:rsid w:val="008A3CEC"/>
    <w:rsid w:val="008A43B4"/>
    <w:rsid w:val="008A6B16"/>
    <w:rsid w:val="008A7C69"/>
    <w:rsid w:val="008B1C26"/>
    <w:rsid w:val="008B491B"/>
    <w:rsid w:val="008B671D"/>
    <w:rsid w:val="008B6B1A"/>
    <w:rsid w:val="008B7A8A"/>
    <w:rsid w:val="008B7C74"/>
    <w:rsid w:val="008C0C33"/>
    <w:rsid w:val="008C1EAD"/>
    <w:rsid w:val="008C1EBF"/>
    <w:rsid w:val="008C1F7C"/>
    <w:rsid w:val="008C23A4"/>
    <w:rsid w:val="008C2E20"/>
    <w:rsid w:val="008C33FD"/>
    <w:rsid w:val="008C4A7C"/>
    <w:rsid w:val="008C51C1"/>
    <w:rsid w:val="008C5618"/>
    <w:rsid w:val="008C7B7F"/>
    <w:rsid w:val="008D0770"/>
    <w:rsid w:val="008D0E5B"/>
    <w:rsid w:val="008D2732"/>
    <w:rsid w:val="008D2CA7"/>
    <w:rsid w:val="008D3D7D"/>
    <w:rsid w:val="008D55E0"/>
    <w:rsid w:val="008D6F4F"/>
    <w:rsid w:val="008D710A"/>
    <w:rsid w:val="008E01C3"/>
    <w:rsid w:val="008E0266"/>
    <w:rsid w:val="008E06AD"/>
    <w:rsid w:val="008E0A6D"/>
    <w:rsid w:val="008E287F"/>
    <w:rsid w:val="008E291D"/>
    <w:rsid w:val="008E317C"/>
    <w:rsid w:val="008E37F1"/>
    <w:rsid w:val="008E40FE"/>
    <w:rsid w:val="008E430C"/>
    <w:rsid w:val="008E49A7"/>
    <w:rsid w:val="008E5019"/>
    <w:rsid w:val="008E5132"/>
    <w:rsid w:val="008E5378"/>
    <w:rsid w:val="008E53B6"/>
    <w:rsid w:val="008E5EF3"/>
    <w:rsid w:val="008E7CF0"/>
    <w:rsid w:val="008E7EBB"/>
    <w:rsid w:val="008E7F1E"/>
    <w:rsid w:val="008F01B3"/>
    <w:rsid w:val="008F0712"/>
    <w:rsid w:val="008F4F88"/>
    <w:rsid w:val="008F6195"/>
    <w:rsid w:val="008F728A"/>
    <w:rsid w:val="008F76F0"/>
    <w:rsid w:val="009004ED"/>
    <w:rsid w:val="009006A2"/>
    <w:rsid w:val="00901A7C"/>
    <w:rsid w:val="00905676"/>
    <w:rsid w:val="00906B25"/>
    <w:rsid w:val="00907888"/>
    <w:rsid w:val="00907918"/>
    <w:rsid w:val="00907F53"/>
    <w:rsid w:val="00910C53"/>
    <w:rsid w:val="00911C82"/>
    <w:rsid w:val="009151B4"/>
    <w:rsid w:val="0091753F"/>
    <w:rsid w:val="009179B6"/>
    <w:rsid w:val="00921231"/>
    <w:rsid w:val="00922784"/>
    <w:rsid w:val="00922B6E"/>
    <w:rsid w:val="0092419F"/>
    <w:rsid w:val="00924FB6"/>
    <w:rsid w:val="009256AC"/>
    <w:rsid w:val="009307EF"/>
    <w:rsid w:val="009310EF"/>
    <w:rsid w:val="00931562"/>
    <w:rsid w:val="00931635"/>
    <w:rsid w:val="00932862"/>
    <w:rsid w:val="00932F0B"/>
    <w:rsid w:val="009346F6"/>
    <w:rsid w:val="00934C08"/>
    <w:rsid w:val="009365DF"/>
    <w:rsid w:val="00936FDA"/>
    <w:rsid w:val="00940311"/>
    <w:rsid w:val="00940473"/>
    <w:rsid w:val="00941561"/>
    <w:rsid w:val="0094289E"/>
    <w:rsid w:val="00943321"/>
    <w:rsid w:val="00944FAA"/>
    <w:rsid w:val="00944FE3"/>
    <w:rsid w:val="00951B71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136F"/>
    <w:rsid w:val="00972431"/>
    <w:rsid w:val="00973B1E"/>
    <w:rsid w:val="009741A5"/>
    <w:rsid w:val="00974537"/>
    <w:rsid w:val="00974976"/>
    <w:rsid w:val="009753D4"/>
    <w:rsid w:val="00976570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621"/>
    <w:rsid w:val="009A4726"/>
    <w:rsid w:val="009A4FD3"/>
    <w:rsid w:val="009A50EB"/>
    <w:rsid w:val="009A7576"/>
    <w:rsid w:val="009B047B"/>
    <w:rsid w:val="009B1604"/>
    <w:rsid w:val="009B3242"/>
    <w:rsid w:val="009B3736"/>
    <w:rsid w:val="009B5191"/>
    <w:rsid w:val="009B5716"/>
    <w:rsid w:val="009B69A6"/>
    <w:rsid w:val="009B6C05"/>
    <w:rsid w:val="009C277F"/>
    <w:rsid w:val="009C3163"/>
    <w:rsid w:val="009C4139"/>
    <w:rsid w:val="009C4D85"/>
    <w:rsid w:val="009C53F1"/>
    <w:rsid w:val="009C6963"/>
    <w:rsid w:val="009C6EAC"/>
    <w:rsid w:val="009C72F3"/>
    <w:rsid w:val="009C79A2"/>
    <w:rsid w:val="009D089C"/>
    <w:rsid w:val="009D0FEA"/>
    <w:rsid w:val="009D53EE"/>
    <w:rsid w:val="009D5636"/>
    <w:rsid w:val="009D77A7"/>
    <w:rsid w:val="009D79D8"/>
    <w:rsid w:val="009E21C4"/>
    <w:rsid w:val="009E304C"/>
    <w:rsid w:val="009E47C2"/>
    <w:rsid w:val="009E5736"/>
    <w:rsid w:val="009E5C81"/>
    <w:rsid w:val="009E68AC"/>
    <w:rsid w:val="009F0874"/>
    <w:rsid w:val="009F2E1C"/>
    <w:rsid w:val="009F305D"/>
    <w:rsid w:val="009F3BC8"/>
    <w:rsid w:val="009F3EBC"/>
    <w:rsid w:val="009F5E08"/>
    <w:rsid w:val="009F6524"/>
    <w:rsid w:val="00A01701"/>
    <w:rsid w:val="00A030D2"/>
    <w:rsid w:val="00A0318A"/>
    <w:rsid w:val="00A112E6"/>
    <w:rsid w:val="00A1233B"/>
    <w:rsid w:val="00A13568"/>
    <w:rsid w:val="00A13F64"/>
    <w:rsid w:val="00A14A65"/>
    <w:rsid w:val="00A14BAD"/>
    <w:rsid w:val="00A15F24"/>
    <w:rsid w:val="00A20297"/>
    <w:rsid w:val="00A2207A"/>
    <w:rsid w:val="00A222E1"/>
    <w:rsid w:val="00A248DB"/>
    <w:rsid w:val="00A24982"/>
    <w:rsid w:val="00A25316"/>
    <w:rsid w:val="00A25E9D"/>
    <w:rsid w:val="00A25FD8"/>
    <w:rsid w:val="00A25FEE"/>
    <w:rsid w:val="00A26A2E"/>
    <w:rsid w:val="00A2704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EA0"/>
    <w:rsid w:val="00A478C2"/>
    <w:rsid w:val="00A47C27"/>
    <w:rsid w:val="00A50937"/>
    <w:rsid w:val="00A511BF"/>
    <w:rsid w:val="00A5143B"/>
    <w:rsid w:val="00A55E7E"/>
    <w:rsid w:val="00A57669"/>
    <w:rsid w:val="00A6025A"/>
    <w:rsid w:val="00A627B3"/>
    <w:rsid w:val="00A62C41"/>
    <w:rsid w:val="00A62CFC"/>
    <w:rsid w:val="00A63AB5"/>
    <w:rsid w:val="00A64AD9"/>
    <w:rsid w:val="00A659D8"/>
    <w:rsid w:val="00A65D26"/>
    <w:rsid w:val="00A66A87"/>
    <w:rsid w:val="00A67223"/>
    <w:rsid w:val="00A70655"/>
    <w:rsid w:val="00A70E11"/>
    <w:rsid w:val="00A728E6"/>
    <w:rsid w:val="00A72A5A"/>
    <w:rsid w:val="00A72BE3"/>
    <w:rsid w:val="00A74483"/>
    <w:rsid w:val="00A766A7"/>
    <w:rsid w:val="00A80B77"/>
    <w:rsid w:val="00A844D7"/>
    <w:rsid w:val="00A85FF0"/>
    <w:rsid w:val="00A87816"/>
    <w:rsid w:val="00A87B2D"/>
    <w:rsid w:val="00A9075C"/>
    <w:rsid w:val="00A916E9"/>
    <w:rsid w:val="00A9198C"/>
    <w:rsid w:val="00A9415E"/>
    <w:rsid w:val="00A9441E"/>
    <w:rsid w:val="00A946E7"/>
    <w:rsid w:val="00A94C07"/>
    <w:rsid w:val="00A9506C"/>
    <w:rsid w:val="00AA032D"/>
    <w:rsid w:val="00AA0787"/>
    <w:rsid w:val="00AA098F"/>
    <w:rsid w:val="00AA2F25"/>
    <w:rsid w:val="00AA43AE"/>
    <w:rsid w:val="00AB40BC"/>
    <w:rsid w:val="00AB423D"/>
    <w:rsid w:val="00AB4E1E"/>
    <w:rsid w:val="00AB66EB"/>
    <w:rsid w:val="00AB6725"/>
    <w:rsid w:val="00AC123C"/>
    <w:rsid w:val="00AC1AD9"/>
    <w:rsid w:val="00AC25F7"/>
    <w:rsid w:val="00AC3248"/>
    <w:rsid w:val="00AC51DC"/>
    <w:rsid w:val="00AD0629"/>
    <w:rsid w:val="00AD1570"/>
    <w:rsid w:val="00AD2404"/>
    <w:rsid w:val="00AD31C0"/>
    <w:rsid w:val="00AD3935"/>
    <w:rsid w:val="00AD6F83"/>
    <w:rsid w:val="00AD7C76"/>
    <w:rsid w:val="00AE0109"/>
    <w:rsid w:val="00AE1520"/>
    <w:rsid w:val="00AE18E0"/>
    <w:rsid w:val="00AE1EA2"/>
    <w:rsid w:val="00AE295D"/>
    <w:rsid w:val="00AE2B8B"/>
    <w:rsid w:val="00AE3AA8"/>
    <w:rsid w:val="00AE3C72"/>
    <w:rsid w:val="00AE3CD5"/>
    <w:rsid w:val="00AE42D2"/>
    <w:rsid w:val="00AE5AF5"/>
    <w:rsid w:val="00AE5F3C"/>
    <w:rsid w:val="00AF135F"/>
    <w:rsid w:val="00AF14F9"/>
    <w:rsid w:val="00AF20FB"/>
    <w:rsid w:val="00AF2D28"/>
    <w:rsid w:val="00AF33AE"/>
    <w:rsid w:val="00AF3A26"/>
    <w:rsid w:val="00AF3BF4"/>
    <w:rsid w:val="00AF4219"/>
    <w:rsid w:val="00AF5F3E"/>
    <w:rsid w:val="00B0011F"/>
    <w:rsid w:val="00B012F0"/>
    <w:rsid w:val="00B01629"/>
    <w:rsid w:val="00B03BAC"/>
    <w:rsid w:val="00B03C08"/>
    <w:rsid w:val="00B05E56"/>
    <w:rsid w:val="00B0606C"/>
    <w:rsid w:val="00B11301"/>
    <w:rsid w:val="00B11D7C"/>
    <w:rsid w:val="00B127F3"/>
    <w:rsid w:val="00B1305D"/>
    <w:rsid w:val="00B13ABF"/>
    <w:rsid w:val="00B1421C"/>
    <w:rsid w:val="00B161D9"/>
    <w:rsid w:val="00B22F9D"/>
    <w:rsid w:val="00B230EE"/>
    <w:rsid w:val="00B240B9"/>
    <w:rsid w:val="00B244CB"/>
    <w:rsid w:val="00B250D1"/>
    <w:rsid w:val="00B27B35"/>
    <w:rsid w:val="00B27D39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288E"/>
    <w:rsid w:val="00B43A39"/>
    <w:rsid w:val="00B441D9"/>
    <w:rsid w:val="00B449D1"/>
    <w:rsid w:val="00B47DC0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1DF9"/>
    <w:rsid w:val="00B72A95"/>
    <w:rsid w:val="00B73130"/>
    <w:rsid w:val="00B76062"/>
    <w:rsid w:val="00B779C6"/>
    <w:rsid w:val="00B77B02"/>
    <w:rsid w:val="00B81660"/>
    <w:rsid w:val="00B81EA7"/>
    <w:rsid w:val="00B82893"/>
    <w:rsid w:val="00B83065"/>
    <w:rsid w:val="00B856C2"/>
    <w:rsid w:val="00B8596B"/>
    <w:rsid w:val="00B85E22"/>
    <w:rsid w:val="00B86DA4"/>
    <w:rsid w:val="00B86E1F"/>
    <w:rsid w:val="00B87954"/>
    <w:rsid w:val="00B87B7D"/>
    <w:rsid w:val="00B9008F"/>
    <w:rsid w:val="00B902F4"/>
    <w:rsid w:val="00B91F7C"/>
    <w:rsid w:val="00B92696"/>
    <w:rsid w:val="00B93C0D"/>
    <w:rsid w:val="00B95A81"/>
    <w:rsid w:val="00B95D02"/>
    <w:rsid w:val="00BA2E07"/>
    <w:rsid w:val="00BA4D99"/>
    <w:rsid w:val="00BA6D52"/>
    <w:rsid w:val="00BA71E0"/>
    <w:rsid w:val="00BA78B0"/>
    <w:rsid w:val="00BB084E"/>
    <w:rsid w:val="00BB14CB"/>
    <w:rsid w:val="00BB1F69"/>
    <w:rsid w:val="00BB30C4"/>
    <w:rsid w:val="00BB387F"/>
    <w:rsid w:val="00BB4184"/>
    <w:rsid w:val="00BB4D1E"/>
    <w:rsid w:val="00BB5098"/>
    <w:rsid w:val="00BB606F"/>
    <w:rsid w:val="00BB7A39"/>
    <w:rsid w:val="00BC09BC"/>
    <w:rsid w:val="00BC1D12"/>
    <w:rsid w:val="00BC29EE"/>
    <w:rsid w:val="00BC2A3C"/>
    <w:rsid w:val="00BC2D2F"/>
    <w:rsid w:val="00BC4840"/>
    <w:rsid w:val="00BC583F"/>
    <w:rsid w:val="00BC64D5"/>
    <w:rsid w:val="00BC6BBB"/>
    <w:rsid w:val="00BC7B32"/>
    <w:rsid w:val="00BD0E9D"/>
    <w:rsid w:val="00BD0FD7"/>
    <w:rsid w:val="00BD218B"/>
    <w:rsid w:val="00BD2AD4"/>
    <w:rsid w:val="00BD570A"/>
    <w:rsid w:val="00BD6659"/>
    <w:rsid w:val="00BE005D"/>
    <w:rsid w:val="00BE0A60"/>
    <w:rsid w:val="00BE1A43"/>
    <w:rsid w:val="00BE3BBB"/>
    <w:rsid w:val="00BE4021"/>
    <w:rsid w:val="00BE5159"/>
    <w:rsid w:val="00BF007D"/>
    <w:rsid w:val="00BF1E1B"/>
    <w:rsid w:val="00BF1FE2"/>
    <w:rsid w:val="00BF26E6"/>
    <w:rsid w:val="00BF49CD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4C8D"/>
    <w:rsid w:val="00C05369"/>
    <w:rsid w:val="00C06020"/>
    <w:rsid w:val="00C07D6B"/>
    <w:rsid w:val="00C10890"/>
    <w:rsid w:val="00C10ECE"/>
    <w:rsid w:val="00C10F65"/>
    <w:rsid w:val="00C13123"/>
    <w:rsid w:val="00C13CFE"/>
    <w:rsid w:val="00C14F4F"/>
    <w:rsid w:val="00C16093"/>
    <w:rsid w:val="00C16F16"/>
    <w:rsid w:val="00C1736D"/>
    <w:rsid w:val="00C173FE"/>
    <w:rsid w:val="00C174E7"/>
    <w:rsid w:val="00C2079F"/>
    <w:rsid w:val="00C20F1E"/>
    <w:rsid w:val="00C2393E"/>
    <w:rsid w:val="00C23A7F"/>
    <w:rsid w:val="00C259BB"/>
    <w:rsid w:val="00C2618D"/>
    <w:rsid w:val="00C30C4A"/>
    <w:rsid w:val="00C31D53"/>
    <w:rsid w:val="00C32115"/>
    <w:rsid w:val="00C32446"/>
    <w:rsid w:val="00C32D9C"/>
    <w:rsid w:val="00C33240"/>
    <w:rsid w:val="00C33A48"/>
    <w:rsid w:val="00C35CEB"/>
    <w:rsid w:val="00C36688"/>
    <w:rsid w:val="00C36F43"/>
    <w:rsid w:val="00C377E3"/>
    <w:rsid w:val="00C37A66"/>
    <w:rsid w:val="00C37AF3"/>
    <w:rsid w:val="00C4071D"/>
    <w:rsid w:val="00C409E4"/>
    <w:rsid w:val="00C412BF"/>
    <w:rsid w:val="00C413CE"/>
    <w:rsid w:val="00C44E6F"/>
    <w:rsid w:val="00C44F72"/>
    <w:rsid w:val="00C454B6"/>
    <w:rsid w:val="00C4620E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6195"/>
    <w:rsid w:val="00C565AB"/>
    <w:rsid w:val="00C578DF"/>
    <w:rsid w:val="00C60B2F"/>
    <w:rsid w:val="00C61033"/>
    <w:rsid w:val="00C613DD"/>
    <w:rsid w:val="00C61CCF"/>
    <w:rsid w:val="00C62771"/>
    <w:rsid w:val="00C63ADB"/>
    <w:rsid w:val="00C70103"/>
    <w:rsid w:val="00C7321F"/>
    <w:rsid w:val="00C74814"/>
    <w:rsid w:val="00C74D39"/>
    <w:rsid w:val="00C74E56"/>
    <w:rsid w:val="00C80289"/>
    <w:rsid w:val="00C81DE6"/>
    <w:rsid w:val="00C838B9"/>
    <w:rsid w:val="00C843F8"/>
    <w:rsid w:val="00C85071"/>
    <w:rsid w:val="00C857D8"/>
    <w:rsid w:val="00C86A35"/>
    <w:rsid w:val="00C8702F"/>
    <w:rsid w:val="00C87302"/>
    <w:rsid w:val="00C87A9A"/>
    <w:rsid w:val="00C90B91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1C81"/>
    <w:rsid w:val="00CA220F"/>
    <w:rsid w:val="00CA27F5"/>
    <w:rsid w:val="00CA28A4"/>
    <w:rsid w:val="00CA6131"/>
    <w:rsid w:val="00CB1260"/>
    <w:rsid w:val="00CB1CCF"/>
    <w:rsid w:val="00CB1F56"/>
    <w:rsid w:val="00CB41D3"/>
    <w:rsid w:val="00CB44FD"/>
    <w:rsid w:val="00CB4C2D"/>
    <w:rsid w:val="00CB50D8"/>
    <w:rsid w:val="00CB6EBD"/>
    <w:rsid w:val="00CC0875"/>
    <w:rsid w:val="00CC171F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336"/>
    <w:rsid w:val="00CC79C3"/>
    <w:rsid w:val="00CC7AD5"/>
    <w:rsid w:val="00CD0723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1F21"/>
    <w:rsid w:val="00CE2483"/>
    <w:rsid w:val="00CE2D33"/>
    <w:rsid w:val="00CE3FAF"/>
    <w:rsid w:val="00CE5280"/>
    <w:rsid w:val="00CE5C4C"/>
    <w:rsid w:val="00CE5D48"/>
    <w:rsid w:val="00CE7A6D"/>
    <w:rsid w:val="00CF0B1E"/>
    <w:rsid w:val="00CF1269"/>
    <w:rsid w:val="00CF2773"/>
    <w:rsid w:val="00CF2CF9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264E"/>
    <w:rsid w:val="00D05E89"/>
    <w:rsid w:val="00D06ED0"/>
    <w:rsid w:val="00D10D64"/>
    <w:rsid w:val="00D11323"/>
    <w:rsid w:val="00D1186E"/>
    <w:rsid w:val="00D11A45"/>
    <w:rsid w:val="00D11E27"/>
    <w:rsid w:val="00D1343F"/>
    <w:rsid w:val="00D13B58"/>
    <w:rsid w:val="00D14539"/>
    <w:rsid w:val="00D15DAB"/>
    <w:rsid w:val="00D16A5A"/>
    <w:rsid w:val="00D26780"/>
    <w:rsid w:val="00D27268"/>
    <w:rsid w:val="00D27AB2"/>
    <w:rsid w:val="00D30401"/>
    <w:rsid w:val="00D31AF7"/>
    <w:rsid w:val="00D3379E"/>
    <w:rsid w:val="00D33C40"/>
    <w:rsid w:val="00D34BA2"/>
    <w:rsid w:val="00D34C8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032D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54F4"/>
    <w:rsid w:val="00D655E9"/>
    <w:rsid w:val="00D6617F"/>
    <w:rsid w:val="00D66DCB"/>
    <w:rsid w:val="00D67C45"/>
    <w:rsid w:val="00D705AF"/>
    <w:rsid w:val="00D712A2"/>
    <w:rsid w:val="00D71DAE"/>
    <w:rsid w:val="00D73532"/>
    <w:rsid w:val="00D73AE1"/>
    <w:rsid w:val="00D7401C"/>
    <w:rsid w:val="00D74E9B"/>
    <w:rsid w:val="00D74ECA"/>
    <w:rsid w:val="00D769A0"/>
    <w:rsid w:val="00D77293"/>
    <w:rsid w:val="00D80597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0821"/>
    <w:rsid w:val="00DB14EA"/>
    <w:rsid w:val="00DB1915"/>
    <w:rsid w:val="00DB3CFE"/>
    <w:rsid w:val="00DB5339"/>
    <w:rsid w:val="00DB61CA"/>
    <w:rsid w:val="00DB61F8"/>
    <w:rsid w:val="00DB75B9"/>
    <w:rsid w:val="00DC0221"/>
    <w:rsid w:val="00DC1EFF"/>
    <w:rsid w:val="00DC20F9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7078"/>
    <w:rsid w:val="00DE0D4F"/>
    <w:rsid w:val="00DE1F67"/>
    <w:rsid w:val="00DE3319"/>
    <w:rsid w:val="00DE491A"/>
    <w:rsid w:val="00DE5BD7"/>
    <w:rsid w:val="00DE6AD7"/>
    <w:rsid w:val="00DF0707"/>
    <w:rsid w:val="00DF0CD8"/>
    <w:rsid w:val="00DF14CE"/>
    <w:rsid w:val="00DF1F9B"/>
    <w:rsid w:val="00DF2F7C"/>
    <w:rsid w:val="00DF3E9E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44A0"/>
    <w:rsid w:val="00E149A0"/>
    <w:rsid w:val="00E1658A"/>
    <w:rsid w:val="00E167F7"/>
    <w:rsid w:val="00E16EAD"/>
    <w:rsid w:val="00E200FA"/>
    <w:rsid w:val="00E20A52"/>
    <w:rsid w:val="00E20B76"/>
    <w:rsid w:val="00E22357"/>
    <w:rsid w:val="00E23FD0"/>
    <w:rsid w:val="00E2415F"/>
    <w:rsid w:val="00E27F28"/>
    <w:rsid w:val="00E3140D"/>
    <w:rsid w:val="00E32200"/>
    <w:rsid w:val="00E328AB"/>
    <w:rsid w:val="00E3461A"/>
    <w:rsid w:val="00E35F91"/>
    <w:rsid w:val="00E37224"/>
    <w:rsid w:val="00E406CA"/>
    <w:rsid w:val="00E40CDC"/>
    <w:rsid w:val="00E41CFE"/>
    <w:rsid w:val="00E4252B"/>
    <w:rsid w:val="00E44020"/>
    <w:rsid w:val="00E44559"/>
    <w:rsid w:val="00E44A91"/>
    <w:rsid w:val="00E45151"/>
    <w:rsid w:val="00E45377"/>
    <w:rsid w:val="00E457F7"/>
    <w:rsid w:val="00E50DC4"/>
    <w:rsid w:val="00E516B8"/>
    <w:rsid w:val="00E52E00"/>
    <w:rsid w:val="00E53D95"/>
    <w:rsid w:val="00E5425E"/>
    <w:rsid w:val="00E57738"/>
    <w:rsid w:val="00E57E88"/>
    <w:rsid w:val="00E57FDA"/>
    <w:rsid w:val="00E61C08"/>
    <w:rsid w:val="00E61F9C"/>
    <w:rsid w:val="00E65A35"/>
    <w:rsid w:val="00E65EE3"/>
    <w:rsid w:val="00E66AD3"/>
    <w:rsid w:val="00E7055F"/>
    <w:rsid w:val="00E705CB"/>
    <w:rsid w:val="00E7180C"/>
    <w:rsid w:val="00E71A08"/>
    <w:rsid w:val="00E72849"/>
    <w:rsid w:val="00E72D4B"/>
    <w:rsid w:val="00E7428A"/>
    <w:rsid w:val="00E75CDD"/>
    <w:rsid w:val="00E7609A"/>
    <w:rsid w:val="00E7617D"/>
    <w:rsid w:val="00E8096B"/>
    <w:rsid w:val="00E809F0"/>
    <w:rsid w:val="00E80F6D"/>
    <w:rsid w:val="00E82CE4"/>
    <w:rsid w:val="00E85522"/>
    <w:rsid w:val="00E85990"/>
    <w:rsid w:val="00E87B9C"/>
    <w:rsid w:val="00E9039A"/>
    <w:rsid w:val="00E91FAB"/>
    <w:rsid w:val="00E92414"/>
    <w:rsid w:val="00E930AC"/>
    <w:rsid w:val="00E9331B"/>
    <w:rsid w:val="00E96C34"/>
    <w:rsid w:val="00E97A27"/>
    <w:rsid w:val="00E97FA1"/>
    <w:rsid w:val="00EA0454"/>
    <w:rsid w:val="00EA140B"/>
    <w:rsid w:val="00EA16BF"/>
    <w:rsid w:val="00EA1854"/>
    <w:rsid w:val="00EA3D1B"/>
    <w:rsid w:val="00EA415C"/>
    <w:rsid w:val="00EA4361"/>
    <w:rsid w:val="00EA50CB"/>
    <w:rsid w:val="00EA6C00"/>
    <w:rsid w:val="00EA6DCD"/>
    <w:rsid w:val="00EA72E5"/>
    <w:rsid w:val="00EB089F"/>
    <w:rsid w:val="00EB1C07"/>
    <w:rsid w:val="00EB3DBC"/>
    <w:rsid w:val="00EB486A"/>
    <w:rsid w:val="00EB7049"/>
    <w:rsid w:val="00EC11E1"/>
    <w:rsid w:val="00EC17C5"/>
    <w:rsid w:val="00EC2475"/>
    <w:rsid w:val="00EC2515"/>
    <w:rsid w:val="00EC2872"/>
    <w:rsid w:val="00EC47D8"/>
    <w:rsid w:val="00EC581B"/>
    <w:rsid w:val="00EC5A69"/>
    <w:rsid w:val="00EC5C49"/>
    <w:rsid w:val="00EC63F8"/>
    <w:rsid w:val="00EC7416"/>
    <w:rsid w:val="00EC7EC5"/>
    <w:rsid w:val="00ED05A2"/>
    <w:rsid w:val="00ED0E53"/>
    <w:rsid w:val="00ED0EB9"/>
    <w:rsid w:val="00ED1834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14E3"/>
    <w:rsid w:val="00EE32B2"/>
    <w:rsid w:val="00EE4494"/>
    <w:rsid w:val="00EE4595"/>
    <w:rsid w:val="00EE6497"/>
    <w:rsid w:val="00EE76C3"/>
    <w:rsid w:val="00EE7B0E"/>
    <w:rsid w:val="00EE7E28"/>
    <w:rsid w:val="00EF013E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EF6D64"/>
    <w:rsid w:val="00EF70FB"/>
    <w:rsid w:val="00EF7C19"/>
    <w:rsid w:val="00F00809"/>
    <w:rsid w:val="00F00F35"/>
    <w:rsid w:val="00F0124E"/>
    <w:rsid w:val="00F01C5B"/>
    <w:rsid w:val="00F0266A"/>
    <w:rsid w:val="00F02D03"/>
    <w:rsid w:val="00F033D7"/>
    <w:rsid w:val="00F0401D"/>
    <w:rsid w:val="00F074A1"/>
    <w:rsid w:val="00F100C9"/>
    <w:rsid w:val="00F11FF7"/>
    <w:rsid w:val="00F1227E"/>
    <w:rsid w:val="00F12CD7"/>
    <w:rsid w:val="00F13E50"/>
    <w:rsid w:val="00F14652"/>
    <w:rsid w:val="00F14F6A"/>
    <w:rsid w:val="00F14FE5"/>
    <w:rsid w:val="00F166BB"/>
    <w:rsid w:val="00F1674A"/>
    <w:rsid w:val="00F16C18"/>
    <w:rsid w:val="00F17116"/>
    <w:rsid w:val="00F17D40"/>
    <w:rsid w:val="00F20BFF"/>
    <w:rsid w:val="00F22F87"/>
    <w:rsid w:val="00F25B5D"/>
    <w:rsid w:val="00F2646E"/>
    <w:rsid w:val="00F269B8"/>
    <w:rsid w:val="00F279F5"/>
    <w:rsid w:val="00F31613"/>
    <w:rsid w:val="00F33261"/>
    <w:rsid w:val="00F334A0"/>
    <w:rsid w:val="00F33607"/>
    <w:rsid w:val="00F34510"/>
    <w:rsid w:val="00F34A2A"/>
    <w:rsid w:val="00F35995"/>
    <w:rsid w:val="00F360D9"/>
    <w:rsid w:val="00F40EB6"/>
    <w:rsid w:val="00F410B2"/>
    <w:rsid w:val="00F41640"/>
    <w:rsid w:val="00F417E1"/>
    <w:rsid w:val="00F41EE6"/>
    <w:rsid w:val="00F43A2B"/>
    <w:rsid w:val="00F44A22"/>
    <w:rsid w:val="00F44DB9"/>
    <w:rsid w:val="00F46148"/>
    <w:rsid w:val="00F47A36"/>
    <w:rsid w:val="00F47B3F"/>
    <w:rsid w:val="00F50A65"/>
    <w:rsid w:val="00F50D14"/>
    <w:rsid w:val="00F51162"/>
    <w:rsid w:val="00F51F2F"/>
    <w:rsid w:val="00F53481"/>
    <w:rsid w:val="00F53583"/>
    <w:rsid w:val="00F56D37"/>
    <w:rsid w:val="00F57E89"/>
    <w:rsid w:val="00F60170"/>
    <w:rsid w:val="00F62353"/>
    <w:rsid w:val="00F623BA"/>
    <w:rsid w:val="00F63EC2"/>
    <w:rsid w:val="00F63F2C"/>
    <w:rsid w:val="00F67827"/>
    <w:rsid w:val="00F678A2"/>
    <w:rsid w:val="00F70162"/>
    <w:rsid w:val="00F7079C"/>
    <w:rsid w:val="00F709F4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A7A"/>
    <w:rsid w:val="00F86CA2"/>
    <w:rsid w:val="00F86E83"/>
    <w:rsid w:val="00F86E91"/>
    <w:rsid w:val="00F87154"/>
    <w:rsid w:val="00F91815"/>
    <w:rsid w:val="00F93AB9"/>
    <w:rsid w:val="00F950C8"/>
    <w:rsid w:val="00F9516B"/>
    <w:rsid w:val="00F96125"/>
    <w:rsid w:val="00F97F28"/>
    <w:rsid w:val="00FA09E5"/>
    <w:rsid w:val="00FA2634"/>
    <w:rsid w:val="00FA3993"/>
    <w:rsid w:val="00FA7661"/>
    <w:rsid w:val="00FB00C2"/>
    <w:rsid w:val="00FB0907"/>
    <w:rsid w:val="00FB11D3"/>
    <w:rsid w:val="00FB12BD"/>
    <w:rsid w:val="00FB22D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C66B3"/>
    <w:rsid w:val="00FD0A18"/>
    <w:rsid w:val="00FD1558"/>
    <w:rsid w:val="00FD4B65"/>
    <w:rsid w:val="00FD52F5"/>
    <w:rsid w:val="00FD6C71"/>
    <w:rsid w:val="00FD7B9C"/>
    <w:rsid w:val="00FE0840"/>
    <w:rsid w:val="00FE1449"/>
    <w:rsid w:val="00FE3008"/>
    <w:rsid w:val="00FE3272"/>
    <w:rsid w:val="00FE3894"/>
    <w:rsid w:val="00FE68B9"/>
    <w:rsid w:val="00FE6918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2F7"/>
    <w:rsid w:val="00FF7610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CAA6F"/>
  <w15:docId w15:val="{95B0811F-8ADE-4582-9956-67078888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et_escrow@vtb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ndevelop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se.garant.ru/12138267/bc75a659edf0d3943933e6f368151c2f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gin.consultant.ru/link/?rnd=14AB1CA31CC286A0F7AD3336B57E97C6&amp;req=doc&amp;base=LAW&amp;n=328016&amp;dst=100880&amp;fld=134&amp;REFFIELD=134&amp;REFDST=100056&amp;REFDOC=327803&amp;REFBASE=LAW&amp;stat=refcode%3D16610%3Bdstident%3D100880%3Bindex%3D454&amp;date=27.12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9C6FBD-123B-47E1-874B-D751D779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5856</Words>
  <Characters>33382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Ирина Васильевна Хавлук</cp:lastModifiedBy>
  <cp:revision>5</cp:revision>
  <cp:lastPrinted>2023-05-25T11:25:00Z</cp:lastPrinted>
  <dcterms:created xsi:type="dcterms:W3CDTF">2023-05-26T12:38:00Z</dcterms:created>
  <dcterms:modified xsi:type="dcterms:W3CDTF">2023-06-07T07:13:00Z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