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0766" w14:textId="77777777" w:rsidR="00AD509D" w:rsidRPr="00E64A21" w:rsidRDefault="00E64A21" w:rsidP="00726E5C">
      <w:pPr>
        <w:widowControl w:val="0"/>
        <w:autoSpaceDE w:val="0"/>
        <w:autoSpaceDN w:val="0"/>
        <w:spacing w:after="0" w:line="240" w:lineRule="auto"/>
        <w:jc w:val="center"/>
        <w:rPr>
          <w:rFonts w:ascii="Times New Roman" w:eastAsia="Times New Roman" w:hAnsi="Times New Roman" w:cs="Times New Roman"/>
          <w:b/>
          <w:bCs/>
          <w:lang w:eastAsia="ru-RU"/>
        </w:rPr>
      </w:pPr>
      <w:hyperlink r:id="rId8" w:history="1">
        <w:r w:rsidR="00AD509D" w:rsidRPr="00E64A21">
          <w:rPr>
            <w:rFonts w:ascii="Times New Roman" w:eastAsia="Times New Roman" w:hAnsi="Times New Roman" w:cs="Times New Roman"/>
            <w:b/>
            <w:bCs/>
            <w:lang w:eastAsia="ru-RU"/>
          </w:rPr>
          <w:t>Договор</w:t>
        </w:r>
      </w:hyperlink>
      <w:r w:rsidR="00AD509D" w:rsidRPr="00E64A21">
        <w:rPr>
          <w:rFonts w:ascii="Times New Roman" w:eastAsia="Times New Roman" w:hAnsi="Times New Roman" w:cs="Times New Roman"/>
          <w:b/>
          <w:bCs/>
          <w:lang w:eastAsia="ru-RU"/>
        </w:rPr>
        <w:t xml:space="preserve"> №</w:t>
      </w:r>
      <w:r w:rsidR="00AD509D" w:rsidRPr="00E64A21">
        <w:rPr>
          <w:rFonts w:ascii="Times New Roman" w:eastAsia="Times New Roman" w:hAnsi="Times New Roman" w:cs="Times New Roman"/>
          <w:b/>
          <w:bCs/>
          <w:highlight w:val="yellow"/>
          <w:lang w:eastAsia="ru-RU"/>
        </w:rPr>
        <w:t xml:space="preserve"> </w:t>
      </w:r>
      <w:r w:rsidR="00A836F0" w:rsidRPr="00E64A21">
        <w:rPr>
          <w:rFonts w:ascii="Times New Roman" w:eastAsia="Times New Roman" w:hAnsi="Times New Roman" w:cs="Times New Roman"/>
          <w:b/>
          <w:bCs/>
          <w:highlight w:val="yellow"/>
          <w:lang w:eastAsia="ru-RU"/>
        </w:rPr>
        <w:t>_____</w:t>
      </w:r>
    </w:p>
    <w:p w14:paraId="0CD10767" w14:textId="77777777" w:rsidR="00AD509D" w:rsidRPr="00E64A21"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E64A21">
        <w:rPr>
          <w:rFonts w:ascii="Times New Roman" w:eastAsia="Times New Roman" w:hAnsi="Times New Roman" w:cs="Times New Roman"/>
          <w:b/>
          <w:bCs/>
          <w:lang w:eastAsia="ru-RU"/>
        </w:rPr>
        <w:t>участия в долевом строительстве многоквартирного дома</w:t>
      </w:r>
    </w:p>
    <w:p w14:paraId="0CD10768"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11"/>
        <w:gridCol w:w="4603"/>
      </w:tblGrid>
      <w:tr w:rsidR="005B7C35" w:rsidRPr="00E64A21" w14:paraId="0CD1076B" w14:textId="77777777" w:rsidTr="006D17ED">
        <w:tc>
          <w:tcPr>
            <w:tcW w:w="4677" w:type="dxa"/>
            <w:tcBorders>
              <w:top w:val="nil"/>
              <w:left w:val="nil"/>
              <w:bottom w:val="nil"/>
              <w:right w:val="nil"/>
            </w:tcBorders>
          </w:tcPr>
          <w:p w14:paraId="0CD10769" w14:textId="77777777" w:rsidR="00AD509D" w:rsidRPr="00E64A21"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г. Ярославль</w:t>
            </w:r>
          </w:p>
        </w:tc>
        <w:tc>
          <w:tcPr>
            <w:tcW w:w="4677" w:type="dxa"/>
            <w:tcBorders>
              <w:top w:val="nil"/>
              <w:left w:val="nil"/>
              <w:bottom w:val="nil"/>
              <w:right w:val="nil"/>
            </w:tcBorders>
          </w:tcPr>
          <w:p w14:paraId="0CD1076A" w14:textId="440033BC" w:rsidR="00AD509D" w:rsidRPr="00E64A21"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w:t>
            </w:r>
            <w:r w:rsidR="00A836F0" w:rsidRPr="00E64A21">
              <w:rPr>
                <w:rFonts w:ascii="Times New Roman" w:eastAsia="Times New Roman" w:hAnsi="Times New Roman" w:cs="Times New Roman"/>
                <w:highlight w:val="yellow"/>
                <w:lang w:eastAsia="ru-RU"/>
              </w:rPr>
              <w:t>__</w:t>
            </w:r>
            <w:r w:rsidRPr="00E64A21">
              <w:rPr>
                <w:rFonts w:ascii="Times New Roman" w:eastAsia="Times New Roman" w:hAnsi="Times New Roman" w:cs="Times New Roman"/>
                <w:highlight w:val="yellow"/>
                <w:lang w:eastAsia="ru-RU"/>
              </w:rPr>
              <w:t>»</w:t>
            </w:r>
            <w:r w:rsidR="00BD353D" w:rsidRPr="00E64A21">
              <w:rPr>
                <w:rFonts w:ascii="Times New Roman" w:eastAsia="Times New Roman" w:hAnsi="Times New Roman" w:cs="Times New Roman"/>
                <w:lang w:eastAsia="ru-RU"/>
              </w:rPr>
              <w:t xml:space="preserve"> </w:t>
            </w:r>
            <w:r w:rsidR="00832A9E" w:rsidRPr="00E64A21">
              <w:rPr>
                <w:rFonts w:ascii="Times New Roman" w:eastAsia="Times New Roman" w:hAnsi="Times New Roman" w:cs="Times New Roman"/>
                <w:lang w:eastAsia="ru-RU"/>
              </w:rPr>
              <w:t>_</w:t>
            </w:r>
            <w:r w:rsidR="00832A9E" w:rsidRPr="00E64A21">
              <w:rPr>
                <w:rFonts w:ascii="Times New Roman" w:eastAsia="Times New Roman" w:hAnsi="Times New Roman" w:cs="Times New Roman"/>
                <w:highlight w:val="yellow"/>
                <w:lang w:eastAsia="ru-RU"/>
              </w:rPr>
              <w:t>_____</w:t>
            </w:r>
            <w:r w:rsidR="006A3314" w:rsidRPr="00E64A21">
              <w:rPr>
                <w:rFonts w:ascii="Times New Roman" w:eastAsia="Times New Roman" w:hAnsi="Times New Roman" w:cs="Times New Roman"/>
                <w:lang w:eastAsia="ru-RU"/>
              </w:rPr>
              <w:t xml:space="preserve"> </w:t>
            </w:r>
            <w:r w:rsidRPr="00E64A21">
              <w:rPr>
                <w:rFonts w:ascii="Times New Roman" w:eastAsia="Times New Roman" w:hAnsi="Times New Roman" w:cs="Times New Roman"/>
                <w:lang w:eastAsia="ru-RU"/>
              </w:rPr>
              <w:t>202</w:t>
            </w:r>
            <w:r w:rsidR="00B8652A">
              <w:rPr>
                <w:rFonts w:ascii="Times New Roman" w:eastAsia="Times New Roman" w:hAnsi="Times New Roman" w:cs="Times New Roman"/>
                <w:lang w:eastAsia="ru-RU"/>
              </w:rPr>
              <w:t>__</w:t>
            </w:r>
            <w:r w:rsidRPr="00E64A21">
              <w:rPr>
                <w:rFonts w:ascii="Times New Roman" w:eastAsia="Times New Roman" w:hAnsi="Times New Roman" w:cs="Times New Roman"/>
                <w:lang w:eastAsia="ru-RU"/>
              </w:rPr>
              <w:t> г.</w:t>
            </w:r>
          </w:p>
        </w:tc>
      </w:tr>
    </w:tbl>
    <w:p w14:paraId="0CD1076C"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76D" w14:textId="11AAC7AE"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b/>
          <w:bCs/>
          <w:lang w:eastAsia="ru-RU"/>
        </w:rPr>
        <w:t>Общество с ограниченной ответственностью «</w:t>
      </w:r>
      <w:r w:rsidR="00101F1B" w:rsidRPr="00E64A21">
        <w:rPr>
          <w:rFonts w:ascii="Times New Roman" w:eastAsia="Times New Roman" w:hAnsi="Times New Roman" w:cs="Times New Roman"/>
          <w:b/>
          <w:bCs/>
          <w:lang w:eastAsia="ru-RU"/>
        </w:rPr>
        <w:t>Специализированный застройщик «Г</w:t>
      </w:r>
      <w:r w:rsidR="00F017D1" w:rsidRPr="00E64A21">
        <w:rPr>
          <w:rFonts w:ascii="Times New Roman" w:eastAsia="Times New Roman" w:hAnsi="Times New Roman" w:cs="Times New Roman"/>
          <w:b/>
          <w:bCs/>
          <w:lang w:eastAsia="ru-RU"/>
        </w:rPr>
        <w:t>рад</w:t>
      </w:r>
      <w:r w:rsidR="00952B54">
        <w:rPr>
          <w:rFonts w:ascii="Times New Roman" w:eastAsia="Times New Roman" w:hAnsi="Times New Roman" w:cs="Times New Roman"/>
          <w:b/>
          <w:bCs/>
          <w:lang w:val="en-US" w:eastAsia="ru-RU"/>
        </w:rPr>
        <w:t>C</w:t>
      </w:r>
      <w:r w:rsidR="00F017D1" w:rsidRPr="00E64A21">
        <w:rPr>
          <w:rFonts w:ascii="Times New Roman" w:eastAsia="Times New Roman" w:hAnsi="Times New Roman" w:cs="Times New Roman"/>
          <w:b/>
          <w:bCs/>
          <w:lang w:eastAsia="ru-RU"/>
        </w:rPr>
        <w:t>трой</w:t>
      </w:r>
      <w:r w:rsidR="00101F1B" w:rsidRPr="00E64A21">
        <w:rPr>
          <w:rFonts w:ascii="Times New Roman" w:eastAsia="Times New Roman" w:hAnsi="Times New Roman" w:cs="Times New Roman"/>
          <w:b/>
          <w:bCs/>
          <w:lang w:eastAsia="ru-RU"/>
        </w:rPr>
        <w:t xml:space="preserve"> 76</w:t>
      </w:r>
      <w:r w:rsidRPr="00E64A21">
        <w:rPr>
          <w:rFonts w:ascii="Times New Roman" w:eastAsia="Times New Roman" w:hAnsi="Times New Roman" w:cs="Times New Roman"/>
          <w:b/>
          <w:bCs/>
          <w:lang w:eastAsia="ru-RU"/>
        </w:rPr>
        <w:t>»</w:t>
      </w:r>
      <w:r w:rsidRPr="00E64A21">
        <w:rPr>
          <w:rFonts w:ascii="Times New Roman" w:eastAsia="Times New Roman" w:hAnsi="Times New Roman" w:cs="Times New Roman"/>
          <w:lang w:eastAsia="ru-RU"/>
        </w:rPr>
        <w:t xml:space="preserve">, именуемое в дальнейшем </w:t>
      </w:r>
      <w:r w:rsidRPr="00E64A21">
        <w:rPr>
          <w:rFonts w:ascii="Times New Roman" w:eastAsia="Times New Roman" w:hAnsi="Times New Roman" w:cs="Times New Roman"/>
          <w:b/>
          <w:lang w:eastAsia="ru-RU"/>
        </w:rPr>
        <w:t>«Застройщик»</w:t>
      </w:r>
      <w:r w:rsidRPr="00E64A21">
        <w:rPr>
          <w:rFonts w:ascii="Times New Roman" w:eastAsia="Times New Roman" w:hAnsi="Times New Roman" w:cs="Times New Roman"/>
          <w:lang w:eastAsia="ru-RU"/>
        </w:rPr>
        <w:t>, в лице</w:t>
      </w:r>
      <w:r w:rsidR="00C50B51" w:rsidRPr="00E64A21">
        <w:rPr>
          <w:rFonts w:ascii="Times New Roman" w:eastAsia="Times New Roman" w:hAnsi="Times New Roman" w:cs="Times New Roman"/>
          <w:lang w:eastAsia="ru-RU"/>
        </w:rPr>
        <w:t xml:space="preserve"> директора Махов</w:t>
      </w:r>
      <w:r w:rsidR="00EB57A8">
        <w:rPr>
          <w:rFonts w:ascii="Times New Roman" w:eastAsia="Times New Roman" w:hAnsi="Times New Roman" w:cs="Times New Roman"/>
          <w:lang w:eastAsia="ru-RU"/>
        </w:rPr>
        <w:t>а Михаила Владимировича</w:t>
      </w:r>
      <w:r w:rsidR="00C50B51" w:rsidRPr="00E64A21">
        <w:rPr>
          <w:rFonts w:ascii="Times New Roman" w:eastAsia="Times New Roman" w:hAnsi="Times New Roman" w:cs="Times New Roman"/>
          <w:lang w:eastAsia="ru-RU"/>
        </w:rPr>
        <w:t>, действующе</w:t>
      </w:r>
      <w:r w:rsidR="00EB57A8">
        <w:rPr>
          <w:rFonts w:ascii="Times New Roman" w:eastAsia="Times New Roman" w:hAnsi="Times New Roman" w:cs="Times New Roman"/>
          <w:lang w:eastAsia="ru-RU"/>
        </w:rPr>
        <w:t>го</w:t>
      </w:r>
      <w:r w:rsidR="00C50B51" w:rsidRPr="00E64A21">
        <w:rPr>
          <w:rFonts w:ascii="Times New Roman" w:eastAsia="Times New Roman" w:hAnsi="Times New Roman" w:cs="Times New Roman"/>
          <w:lang w:eastAsia="ru-RU"/>
        </w:rPr>
        <w:t xml:space="preserve"> на основании Устава</w:t>
      </w:r>
      <w:r w:rsidRPr="00E64A21">
        <w:rPr>
          <w:rFonts w:ascii="Times New Roman" w:eastAsia="Times New Roman" w:hAnsi="Times New Roman" w:cs="Times New Roman"/>
          <w:lang w:eastAsia="ru-RU"/>
        </w:rPr>
        <w:t>, с одной стороны,</w:t>
      </w:r>
    </w:p>
    <w:p w14:paraId="0CD1076E" w14:textId="2000E89D" w:rsidR="00AD509D" w:rsidRPr="00E64A21"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и</w:t>
      </w:r>
      <w:r w:rsidR="008C4765" w:rsidRPr="00E64A21">
        <w:rPr>
          <w:rFonts w:ascii="Times New Roman" w:hAnsi="Times New Roman" w:cs="Times New Roman"/>
        </w:rPr>
        <w:t xml:space="preserve"> </w:t>
      </w:r>
      <w:r w:rsidR="008C4765" w:rsidRPr="00E64A21">
        <w:rPr>
          <w:rFonts w:ascii="Times New Roman" w:eastAsia="Times New Roman" w:hAnsi="Times New Roman" w:cs="Times New Roman"/>
          <w:lang w:eastAsia="ru-RU"/>
        </w:rPr>
        <w:t xml:space="preserve">Гражданин РФ, </w:t>
      </w:r>
      <w:r w:rsidR="00832A9E" w:rsidRPr="00E64A21">
        <w:rPr>
          <w:rFonts w:ascii="Times New Roman" w:eastAsia="Times New Roman" w:hAnsi="Times New Roman" w:cs="Times New Roman"/>
          <w:b/>
          <w:bCs/>
          <w:lang w:eastAsia="ru-RU"/>
        </w:rPr>
        <w:t>_____</w:t>
      </w:r>
      <w:r w:rsidR="008C4765" w:rsidRPr="00E64A21">
        <w:rPr>
          <w:rFonts w:ascii="Times New Roman" w:eastAsia="Times New Roman" w:hAnsi="Times New Roman" w:cs="Times New Roman"/>
          <w:lang w:eastAsia="ru-RU"/>
        </w:rPr>
        <w:t xml:space="preserve">, пол </w:t>
      </w:r>
      <w:r w:rsidR="00832A9E" w:rsidRPr="00E64A21">
        <w:rPr>
          <w:rFonts w:ascii="Times New Roman" w:eastAsia="Times New Roman" w:hAnsi="Times New Roman" w:cs="Times New Roman"/>
          <w:lang w:eastAsia="ru-RU"/>
        </w:rPr>
        <w:t>_____</w:t>
      </w:r>
      <w:r w:rsidR="008C4765" w:rsidRPr="00E64A21">
        <w:rPr>
          <w:rFonts w:ascii="Times New Roman" w:eastAsia="Times New Roman" w:hAnsi="Times New Roman" w:cs="Times New Roman"/>
          <w:lang w:eastAsia="ru-RU"/>
        </w:rPr>
        <w:t xml:space="preserve">, </w:t>
      </w:r>
      <w:r w:rsidR="00832A9E" w:rsidRPr="00E64A21">
        <w:rPr>
          <w:rFonts w:ascii="Times New Roman" w:eastAsia="Times New Roman" w:hAnsi="Times New Roman" w:cs="Times New Roman"/>
          <w:lang w:eastAsia="ru-RU"/>
        </w:rPr>
        <w:t>____</w:t>
      </w:r>
      <w:r w:rsidR="008C4765" w:rsidRPr="00E64A21">
        <w:rPr>
          <w:rFonts w:ascii="Times New Roman" w:eastAsia="Times New Roman" w:hAnsi="Times New Roman" w:cs="Times New Roman"/>
          <w:lang w:eastAsia="ru-RU"/>
        </w:rPr>
        <w:t xml:space="preserve"> г.р., место рождения: </w:t>
      </w:r>
      <w:r w:rsidR="00832A9E" w:rsidRPr="00E64A21">
        <w:rPr>
          <w:rFonts w:ascii="Times New Roman" w:eastAsia="Times New Roman" w:hAnsi="Times New Roman" w:cs="Times New Roman"/>
          <w:lang w:eastAsia="ru-RU"/>
        </w:rPr>
        <w:t>_____</w:t>
      </w:r>
      <w:r w:rsidR="008C4765" w:rsidRPr="00E64A21">
        <w:rPr>
          <w:rFonts w:ascii="Times New Roman" w:eastAsia="Times New Roman" w:hAnsi="Times New Roman" w:cs="Times New Roman"/>
          <w:lang w:eastAsia="ru-RU"/>
        </w:rPr>
        <w:t xml:space="preserve">, паспорт гражданина РФ: </w:t>
      </w:r>
      <w:r w:rsidR="00832A9E" w:rsidRPr="00E64A21">
        <w:rPr>
          <w:rFonts w:ascii="Times New Roman" w:eastAsia="Times New Roman" w:hAnsi="Times New Roman" w:cs="Times New Roman"/>
          <w:lang w:eastAsia="ru-RU"/>
        </w:rPr>
        <w:t>___</w:t>
      </w:r>
      <w:r w:rsidR="008C4765" w:rsidRPr="00E64A21">
        <w:rPr>
          <w:rFonts w:ascii="Times New Roman" w:eastAsia="Times New Roman" w:hAnsi="Times New Roman" w:cs="Times New Roman"/>
          <w:lang w:eastAsia="ru-RU"/>
        </w:rPr>
        <w:t xml:space="preserve">, выдан </w:t>
      </w:r>
      <w:r w:rsidR="00832A9E" w:rsidRPr="00E64A21">
        <w:rPr>
          <w:rFonts w:ascii="Times New Roman" w:eastAsia="Times New Roman" w:hAnsi="Times New Roman" w:cs="Times New Roman"/>
          <w:lang w:eastAsia="ru-RU"/>
        </w:rPr>
        <w:t>___</w:t>
      </w:r>
      <w:r w:rsidR="00031C0D" w:rsidRPr="00E64A21">
        <w:rPr>
          <w:rFonts w:ascii="Times New Roman" w:eastAsia="Times New Roman" w:hAnsi="Times New Roman" w:cs="Times New Roman"/>
          <w:lang w:eastAsia="ru-RU"/>
        </w:rPr>
        <w:t xml:space="preserve"> </w:t>
      </w:r>
      <w:r w:rsidR="008C4765" w:rsidRPr="00E64A21">
        <w:rPr>
          <w:rFonts w:ascii="Times New Roman" w:eastAsia="Times New Roman" w:hAnsi="Times New Roman" w:cs="Times New Roman"/>
          <w:lang w:eastAsia="ru-RU"/>
        </w:rPr>
        <w:t xml:space="preserve">г. </w:t>
      </w:r>
      <w:r w:rsidR="00832A9E" w:rsidRPr="00E64A21">
        <w:rPr>
          <w:rFonts w:ascii="Times New Roman" w:eastAsia="Times New Roman" w:hAnsi="Times New Roman" w:cs="Times New Roman"/>
          <w:lang w:eastAsia="ru-RU"/>
        </w:rPr>
        <w:t>_____</w:t>
      </w:r>
      <w:r w:rsidR="008C4765" w:rsidRPr="00E64A21">
        <w:rPr>
          <w:rFonts w:ascii="Times New Roman" w:eastAsia="Times New Roman" w:hAnsi="Times New Roman" w:cs="Times New Roman"/>
          <w:lang w:eastAsia="ru-RU"/>
        </w:rPr>
        <w:t xml:space="preserve">, код подразделения: </w:t>
      </w:r>
      <w:r w:rsidR="00832A9E" w:rsidRPr="00E64A21">
        <w:rPr>
          <w:rFonts w:ascii="Times New Roman" w:eastAsia="Times New Roman" w:hAnsi="Times New Roman" w:cs="Times New Roman"/>
          <w:lang w:eastAsia="ru-RU"/>
        </w:rPr>
        <w:t>____</w:t>
      </w:r>
      <w:r w:rsidR="008C4765" w:rsidRPr="00E64A21">
        <w:rPr>
          <w:rFonts w:ascii="Times New Roman" w:eastAsia="Times New Roman" w:hAnsi="Times New Roman" w:cs="Times New Roman"/>
          <w:lang w:eastAsia="ru-RU"/>
        </w:rPr>
        <w:t>, зарегистрирован</w:t>
      </w:r>
      <w:r w:rsidR="00F84EC8" w:rsidRPr="00E64A21">
        <w:rPr>
          <w:rFonts w:ascii="Times New Roman" w:eastAsia="Times New Roman" w:hAnsi="Times New Roman" w:cs="Times New Roman"/>
          <w:highlight w:val="yellow"/>
          <w:lang w:eastAsia="ru-RU"/>
        </w:rPr>
        <w:t>а</w:t>
      </w:r>
      <w:r w:rsidR="008C4765" w:rsidRPr="00E64A21">
        <w:rPr>
          <w:rFonts w:ascii="Times New Roman" w:eastAsia="Times New Roman" w:hAnsi="Times New Roman" w:cs="Times New Roman"/>
          <w:lang w:eastAsia="ru-RU"/>
        </w:rPr>
        <w:t xml:space="preserve"> по адресу: </w:t>
      </w:r>
      <w:r w:rsidR="00832A9E" w:rsidRPr="00E64A21">
        <w:rPr>
          <w:rFonts w:ascii="Times New Roman" w:eastAsia="Times New Roman" w:hAnsi="Times New Roman" w:cs="Times New Roman"/>
          <w:lang w:eastAsia="ru-RU"/>
        </w:rPr>
        <w:t>_____</w:t>
      </w:r>
      <w:r w:rsidR="00AD509D" w:rsidRPr="00E64A21">
        <w:rPr>
          <w:rFonts w:ascii="Times New Roman" w:eastAsia="Times New Roman" w:hAnsi="Times New Roman" w:cs="Times New Roman"/>
          <w:lang w:eastAsia="ru-RU"/>
        </w:rPr>
        <w:t>, именуем</w:t>
      </w:r>
      <w:r w:rsidR="00F70C8B" w:rsidRPr="00E64A21">
        <w:rPr>
          <w:rFonts w:ascii="Times New Roman" w:eastAsia="Times New Roman" w:hAnsi="Times New Roman" w:cs="Times New Roman"/>
          <w:lang w:eastAsia="ru-RU"/>
        </w:rPr>
        <w:t>а</w:t>
      </w:r>
      <w:r w:rsidR="00F70C8B" w:rsidRPr="00E64A21">
        <w:rPr>
          <w:rFonts w:ascii="Times New Roman" w:eastAsia="Times New Roman" w:hAnsi="Times New Roman" w:cs="Times New Roman"/>
          <w:highlight w:val="yellow"/>
          <w:lang w:eastAsia="ru-RU"/>
        </w:rPr>
        <w:t>я</w:t>
      </w:r>
      <w:r w:rsidR="00AD509D" w:rsidRPr="00E64A21">
        <w:rPr>
          <w:rFonts w:ascii="Times New Roman" w:eastAsia="Times New Roman" w:hAnsi="Times New Roman" w:cs="Times New Roman"/>
          <w:lang w:eastAsia="ru-RU"/>
        </w:rPr>
        <w:t xml:space="preserve"> в дальнейшем </w:t>
      </w:r>
      <w:r w:rsidR="00AD509D" w:rsidRPr="00E64A21">
        <w:rPr>
          <w:rFonts w:ascii="Times New Roman" w:eastAsia="Times New Roman" w:hAnsi="Times New Roman" w:cs="Times New Roman"/>
          <w:b/>
          <w:lang w:eastAsia="ru-RU"/>
        </w:rPr>
        <w:t>«Участник долевого строительства»</w:t>
      </w:r>
      <w:r w:rsidR="00AD509D" w:rsidRPr="00E64A21">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0CD1076F"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770" w14:textId="77777777" w:rsidR="00AD509D" w:rsidRPr="00E64A21" w:rsidRDefault="00AD509D" w:rsidP="00AD509D">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sidRPr="00E64A21">
        <w:rPr>
          <w:rFonts w:ascii="Times New Roman" w:eastAsia="Times New Roman" w:hAnsi="Times New Roman" w:cs="Times New Roman"/>
          <w:b/>
          <w:lang w:eastAsia="ru-RU"/>
        </w:rPr>
        <w:t>1. Термины и определения</w:t>
      </w:r>
    </w:p>
    <w:p w14:paraId="0CD10771" w14:textId="77777777" w:rsidR="00D54294" w:rsidRPr="00E64A21" w:rsidRDefault="00AD509D" w:rsidP="00D5429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1.1. </w:t>
      </w:r>
      <w:r w:rsidR="00D54294" w:rsidRPr="00E64A21">
        <w:rPr>
          <w:rFonts w:ascii="Times New Roman" w:eastAsia="Times New Roman" w:hAnsi="Times New Roman" w:cs="Times New Roman"/>
          <w:b/>
          <w:lang w:eastAsia="ru-RU"/>
        </w:rPr>
        <w:t>Дом (Объект, Объект недвижимости, Многоквартирный дом)</w:t>
      </w:r>
      <w:r w:rsidR="00D54294" w:rsidRPr="00E64A21">
        <w:rPr>
          <w:rFonts w:ascii="Times New Roman" w:eastAsia="Times New Roman" w:hAnsi="Times New Roman" w:cs="Times New Roman"/>
          <w:lang w:eastAsia="ru-RU"/>
        </w:rPr>
        <w:t xml:space="preserve"> - многоквартирный жилой дом </w:t>
      </w:r>
      <w:r w:rsidR="00101F1B" w:rsidRPr="00E64A21">
        <w:rPr>
          <w:rFonts w:ascii="Times New Roman" w:eastAsia="Times New Roman" w:hAnsi="Times New Roman" w:cs="Times New Roman"/>
          <w:lang w:eastAsia="ru-RU"/>
        </w:rPr>
        <w:t>со встроенными нежилыми помещениями</w:t>
      </w:r>
      <w:r w:rsidR="00453CF3" w:rsidRPr="00E64A21">
        <w:rPr>
          <w:rFonts w:ascii="Times New Roman" w:eastAsia="Times New Roman" w:hAnsi="Times New Roman" w:cs="Times New Roman"/>
          <w:lang w:eastAsia="ru-RU"/>
        </w:rPr>
        <w:t xml:space="preserve"> и</w:t>
      </w:r>
      <w:r w:rsidR="00D54294" w:rsidRPr="00E64A21">
        <w:rPr>
          <w:rFonts w:ascii="Times New Roman" w:eastAsia="Times New Roman" w:hAnsi="Times New Roman" w:cs="Times New Roman"/>
          <w:lang w:eastAsia="ru-RU"/>
        </w:rPr>
        <w:t xml:space="preserve"> инженерными коммуникациями, строительный адрес: город: Ярославль., Красноперекопский район, ул. </w:t>
      </w:r>
      <w:r w:rsidR="00A47AA4" w:rsidRPr="00E64A21">
        <w:rPr>
          <w:rFonts w:ascii="Times New Roman" w:eastAsia="Times New Roman" w:hAnsi="Times New Roman" w:cs="Times New Roman"/>
          <w:lang w:eastAsia="ru-RU"/>
        </w:rPr>
        <w:t>Гудованцева</w:t>
      </w:r>
      <w:r w:rsidR="00D54294" w:rsidRPr="00E64A21">
        <w:rPr>
          <w:rFonts w:ascii="Times New Roman" w:eastAsia="Times New Roman" w:hAnsi="Times New Roman" w:cs="Times New Roman"/>
          <w:lang w:eastAsia="ru-RU"/>
        </w:rPr>
        <w:t xml:space="preserve">, дом </w:t>
      </w:r>
      <w:r w:rsidR="00A47AA4" w:rsidRPr="00E64A21">
        <w:rPr>
          <w:rFonts w:ascii="Times New Roman" w:eastAsia="Times New Roman" w:hAnsi="Times New Roman" w:cs="Times New Roman"/>
          <w:lang w:eastAsia="ru-RU"/>
        </w:rPr>
        <w:t>1а</w:t>
      </w:r>
      <w:r w:rsidR="00D54294" w:rsidRPr="00E64A21">
        <w:rPr>
          <w:rFonts w:ascii="Times New Roman" w:eastAsia="Times New Roman" w:hAnsi="Times New Roman" w:cs="Times New Roman"/>
          <w:lang w:eastAsia="ru-RU"/>
        </w:rPr>
        <w:t>.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64F7BFCD" w14:textId="77777777" w:rsidR="004E7AF0" w:rsidRPr="00E64A21" w:rsidRDefault="004E7AF0" w:rsidP="00E64A21">
      <w:pPr>
        <w:pStyle w:val="af4"/>
        <w:spacing w:before="1"/>
        <w:ind w:right="1410"/>
        <w:rPr>
          <w:rFonts w:ascii="Times New Roman" w:hAnsi="Times New Roman" w:cs="Times New Roman"/>
        </w:rPr>
      </w:pPr>
      <w:r w:rsidRPr="00E64A21">
        <w:rPr>
          <w:rFonts w:ascii="Times New Roman" w:hAnsi="Times New Roman" w:cs="Times New Roman"/>
        </w:rPr>
        <w:t>Вид строящегося (создаваемого) многоквартирного дома: Многоквартирный дом.</w:t>
      </w:r>
      <w:r w:rsidRPr="00E64A21">
        <w:rPr>
          <w:rFonts w:ascii="Times New Roman" w:hAnsi="Times New Roman" w:cs="Times New Roman"/>
          <w:spacing w:val="-52"/>
        </w:rPr>
        <w:t xml:space="preserve"> </w:t>
      </w:r>
      <w:r w:rsidRPr="00E64A21">
        <w:rPr>
          <w:rFonts w:ascii="Times New Roman" w:hAnsi="Times New Roman" w:cs="Times New Roman"/>
        </w:rPr>
        <w:t>Назначение</w:t>
      </w:r>
      <w:r w:rsidRPr="00E64A21">
        <w:rPr>
          <w:rFonts w:ascii="Times New Roman" w:hAnsi="Times New Roman" w:cs="Times New Roman"/>
          <w:spacing w:val="-1"/>
        </w:rPr>
        <w:t xml:space="preserve"> </w:t>
      </w:r>
      <w:r w:rsidRPr="00E64A21">
        <w:rPr>
          <w:rFonts w:ascii="Times New Roman" w:hAnsi="Times New Roman" w:cs="Times New Roman"/>
        </w:rPr>
        <w:t>объекта: Жилое.</w:t>
      </w:r>
    </w:p>
    <w:p w14:paraId="476F69EA" w14:textId="77777777" w:rsidR="004E7AF0" w:rsidRPr="00E64A21" w:rsidRDefault="004E7AF0" w:rsidP="00E64A21">
      <w:pPr>
        <w:pStyle w:val="af2"/>
        <w:widowControl w:val="0"/>
        <w:numPr>
          <w:ilvl w:val="0"/>
          <w:numId w:val="2"/>
        </w:numPr>
        <w:tabs>
          <w:tab w:val="left" w:pos="1774"/>
        </w:tabs>
        <w:autoSpaceDE w:val="0"/>
        <w:autoSpaceDN w:val="0"/>
        <w:spacing w:before="1" w:after="0" w:line="269" w:lineRule="exact"/>
        <w:ind w:hanging="551"/>
        <w:contextualSpacing w:val="0"/>
        <w:rPr>
          <w:rFonts w:ascii="Times New Roman" w:hAnsi="Times New Roman" w:cs="Times New Roman"/>
        </w:rPr>
      </w:pPr>
      <w:r w:rsidRPr="00E64A21">
        <w:rPr>
          <w:rFonts w:ascii="Times New Roman" w:hAnsi="Times New Roman" w:cs="Times New Roman"/>
        </w:rPr>
        <w:t>Проектная</w:t>
      </w:r>
      <w:r w:rsidRPr="00E64A21">
        <w:rPr>
          <w:rFonts w:ascii="Times New Roman" w:hAnsi="Times New Roman" w:cs="Times New Roman"/>
          <w:spacing w:val="-1"/>
        </w:rPr>
        <w:t xml:space="preserve"> </w:t>
      </w:r>
      <w:r w:rsidRPr="00E64A21">
        <w:rPr>
          <w:rFonts w:ascii="Times New Roman" w:hAnsi="Times New Roman" w:cs="Times New Roman"/>
        </w:rPr>
        <w:t>площадь 2</w:t>
      </w:r>
      <w:r w:rsidRPr="00E64A21">
        <w:rPr>
          <w:rFonts w:ascii="Times New Roman" w:hAnsi="Times New Roman" w:cs="Times New Roman"/>
          <w:spacing w:val="-1"/>
        </w:rPr>
        <w:t xml:space="preserve"> </w:t>
      </w:r>
      <w:r w:rsidRPr="00E64A21">
        <w:rPr>
          <w:rFonts w:ascii="Times New Roman" w:hAnsi="Times New Roman" w:cs="Times New Roman"/>
        </w:rPr>
        <w:t>подъезда</w:t>
      </w:r>
      <w:r w:rsidRPr="00E64A21">
        <w:rPr>
          <w:rFonts w:ascii="Times New Roman" w:hAnsi="Times New Roman" w:cs="Times New Roman"/>
          <w:spacing w:val="-3"/>
        </w:rPr>
        <w:t xml:space="preserve"> </w:t>
      </w:r>
      <w:r w:rsidRPr="00E64A21">
        <w:rPr>
          <w:rFonts w:ascii="Times New Roman" w:hAnsi="Times New Roman" w:cs="Times New Roman"/>
        </w:rPr>
        <w:t>1738,12</w:t>
      </w:r>
      <w:r w:rsidRPr="00E64A21">
        <w:rPr>
          <w:rFonts w:ascii="Times New Roman" w:hAnsi="Times New Roman" w:cs="Times New Roman"/>
          <w:spacing w:val="-1"/>
        </w:rPr>
        <w:t xml:space="preserve"> </w:t>
      </w:r>
      <w:r w:rsidRPr="00E64A21">
        <w:rPr>
          <w:rFonts w:ascii="Times New Roman" w:hAnsi="Times New Roman" w:cs="Times New Roman"/>
        </w:rPr>
        <w:t>кв.м.</w:t>
      </w:r>
    </w:p>
    <w:p w14:paraId="57E3D655" w14:textId="77777777" w:rsidR="006904E6" w:rsidRPr="00E64A21" w:rsidRDefault="006904E6" w:rsidP="006904E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E64A21">
        <w:rPr>
          <w:rFonts w:ascii="Times New Roman" w:hAnsi="Times New Roman" w:cs="Times New Roman"/>
        </w:rPr>
        <w:t>Проектная сумма общей площади всех жилых помещений с учетом летних помещений без понижающего коэффициента: 1 235,43 кв.м.</w:t>
      </w:r>
    </w:p>
    <w:p w14:paraId="5AA2619B" w14:textId="77777777" w:rsidR="006904E6" w:rsidRPr="00E64A21" w:rsidRDefault="006904E6" w:rsidP="006904E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E64A21">
        <w:rPr>
          <w:rFonts w:ascii="Times New Roman" w:hAnsi="Times New Roman" w:cs="Times New Roman"/>
        </w:rPr>
        <w:t>Проектная</w:t>
      </w:r>
      <w:r w:rsidRPr="00E64A21">
        <w:rPr>
          <w:rFonts w:ascii="Times New Roman" w:hAnsi="Times New Roman" w:cs="Times New Roman"/>
          <w:spacing w:val="-2"/>
        </w:rPr>
        <w:t xml:space="preserve"> общая </w:t>
      </w:r>
      <w:r w:rsidRPr="00E64A21">
        <w:rPr>
          <w:rFonts w:ascii="Times New Roman" w:hAnsi="Times New Roman" w:cs="Times New Roman"/>
        </w:rPr>
        <w:t>площадь нежилых</w:t>
      </w:r>
      <w:r w:rsidRPr="00E64A21">
        <w:rPr>
          <w:rFonts w:ascii="Times New Roman" w:hAnsi="Times New Roman" w:cs="Times New Roman"/>
          <w:spacing w:val="-2"/>
        </w:rPr>
        <w:t xml:space="preserve"> </w:t>
      </w:r>
      <w:r w:rsidRPr="00E64A21">
        <w:rPr>
          <w:rFonts w:ascii="Times New Roman" w:hAnsi="Times New Roman" w:cs="Times New Roman"/>
        </w:rPr>
        <w:t>помещений</w:t>
      </w:r>
      <w:r w:rsidRPr="00E64A21">
        <w:rPr>
          <w:rFonts w:ascii="Times New Roman" w:hAnsi="Times New Roman" w:cs="Times New Roman"/>
          <w:spacing w:val="-1"/>
        </w:rPr>
        <w:t xml:space="preserve"> </w:t>
      </w:r>
      <w:r w:rsidRPr="00E64A21">
        <w:rPr>
          <w:rFonts w:ascii="Times New Roman" w:hAnsi="Times New Roman" w:cs="Times New Roman"/>
        </w:rPr>
        <w:t>(офис</w:t>
      </w:r>
      <w:r w:rsidRPr="00E64A21">
        <w:rPr>
          <w:rFonts w:ascii="Times New Roman" w:hAnsi="Times New Roman" w:cs="Times New Roman"/>
          <w:spacing w:val="-4"/>
        </w:rPr>
        <w:t xml:space="preserve"> </w:t>
      </w:r>
      <w:r w:rsidRPr="00E64A21">
        <w:rPr>
          <w:rFonts w:ascii="Times New Roman" w:hAnsi="Times New Roman" w:cs="Times New Roman"/>
        </w:rPr>
        <w:t>№</w:t>
      </w:r>
      <w:r w:rsidRPr="00E64A21">
        <w:rPr>
          <w:rFonts w:ascii="Times New Roman" w:hAnsi="Times New Roman" w:cs="Times New Roman"/>
          <w:spacing w:val="-4"/>
        </w:rPr>
        <w:t xml:space="preserve"> </w:t>
      </w:r>
      <w:r w:rsidRPr="00E64A21">
        <w:rPr>
          <w:rFonts w:ascii="Times New Roman" w:hAnsi="Times New Roman" w:cs="Times New Roman"/>
        </w:rPr>
        <w:t>3)</w:t>
      </w:r>
      <w:r w:rsidRPr="00E64A21">
        <w:rPr>
          <w:rFonts w:ascii="Times New Roman" w:hAnsi="Times New Roman" w:cs="Times New Roman"/>
          <w:spacing w:val="-1"/>
        </w:rPr>
        <w:t xml:space="preserve"> </w:t>
      </w:r>
      <w:r w:rsidRPr="00E64A21">
        <w:rPr>
          <w:rFonts w:ascii="Times New Roman" w:hAnsi="Times New Roman" w:cs="Times New Roman"/>
        </w:rPr>
        <w:t>включая стены и перегородки: 327,0</w:t>
      </w:r>
      <w:r w:rsidRPr="00E64A21">
        <w:rPr>
          <w:rFonts w:ascii="Times New Roman" w:hAnsi="Times New Roman" w:cs="Times New Roman"/>
          <w:spacing w:val="-4"/>
        </w:rPr>
        <w:t xml:space="preserve"> </w:t>
      </w:r>
      <w:r w:rsidRPr="00E64A21">
        <w:rPr>
          <w:rFonts w:ascii="Times New Roman" w:hAnsi="Times New Roman" w:cs="Times New Roman"/>
        </w:rPr>
        <w:t>кв.м.</w:t>
      </w:r>
    </w:p>
    <w:p w14:paraId="22875246" w14:textId="77777777" w:rsidR="006904E6" w:rsidRPr="00E64A21" w:rsidRDefault="006904E6" w:rsidP="006904E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E64A21">
        <w:rPr>
          <w:rFonts w:ascii="Times New Roman" w:hAnsi="Times New Roman" w:cs="Times New Roman"/>
        </w:rPr>
        <w:t xml:space="preserve">Проектная </w:t>
      </w:r>
      <w:r w:rsidRPr="00E64A21">
        <w:rPr>
          <w:rFonts w:ascii="Times New Roman" w:hAnsi="Times New Roman" w:cs="Times New Roman"/>
          <w:spacing w:val="-2"/>
        </w:rPr>
        <w:t xml:space="preserve">общая </w:t>
      </w:r>
      <w:r w:rsidRPr="00E64A21">
        <w:rPr>
          <w:rFonts w:ascii="Times New Roman" w:hAnsi="Times New Roman" w:cs="Times New Roman"/>
        </w:rPr>
        <w:t>площадь нежилых</w:t>
      </w:r>
      <w:r w:rsidRPr="00E64A21">
        <w:rPr>
          <w:rFonts w:ascii="Times New Roman" w:hAnsi="Times New Roman" w:cs="Times New Roman"/>
          <w:spacing w:val="-2"/>
        </w:rPr>
        <w:t xml:space="preserve"> </w:t>
      </w:r>
      <w:r w:rsidRPr="00E64A21">
        <w:rPr>
          <w:rFonts w:ascii="Times New Roman" w:hAnsi="Times New Roman" w:cs="Times New Roman"/>
        </w:rPr>
        <w:t>помещений</w:t>
      </w:r>
      <w:r w:rsidRPr="00E64A21">
        <w:rPr>
          <w:rFonts w:ascii="Times New Roman" w:hAnsi="Times New Roman" w:cs="Times New Roman"/>
          <w:spacing w:val="-1"/>
        </w:rPr>
        <w:t xml:space="preserve"> </w:t>
      </w:r>
      <w:r w:rsidRPr="00E64A21">
        <w:rPr>
          <w:rFonts w:ascii="Times New Roman" w:hAnsi="Times New Roman" w:cs="Times New Roman"/>
        </w:rPr>
        <w:t>(офис</w:t>
      </w:r>
      <w:r w:rsidRPr="00E64A21">
        <w:rPr>
          <w:rFonts w:ascii="Times New Roman" w:hAnsi="Times New Roman" w:cs="Times New Roman"/>
          <w:spacing w:val="-4"/>
        </w:rPr>
        <w:t xml:space="preserve"> </w:t>
      </w:r>
      <w:r w:rsidRPr="00E64A21">
        <w:rPr>
          <w:rFonts w:ascii="Times New Roman" w:hAnsi="Times New Roman" w:cs="Times New Roman"/>
        </w:rPr>
        <w:t>№</w:t>
      </w:r>
      <w:r w:rsidRPr="00E64A21">
        <w:rPr>
          <w:rFonts w:ascii="Times New Roman" w:hAnsi="Times New Roman" w:cs="Times New Roman"/>
          <w:spacing w:val="-4"/>
        </w:rPr>
        <w:t xml:space="preserve"> </w:t>
      </w:r>
      <w:r w:rsidRPr="00E64A21">
        <w:rPr>
          <w:rFonts w:ascii="Times New Roman" w:hAnsi="Times New Roman" w:cs="Times New Roman"/>
        </w:rPr>
        <w:t>3) без стен и внутренних перегородок: 299,88 м2.</w:t>
      </w:r>
    </w:p>
    <w:p w14:paraId="646A47D7" w14:textId="77777777"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Количество</w:t>
      </w:r>
      <w:r w:rsidRPr="00E64A21">
        <w:rPr>
          <w:rFonts w:ascii="Times New Roman" w:hAnsi="Times New Roman" w:cs="Times New Roman"/>
          <w:spacing w:val="-1"/>
        </w:rPr>
        <w:t xml:space="preserve"> </w:t>
      </w:r>
      <w:r w:rsidRPr="00E64A21">
        <w:rPr>
          <w:rFonts w:ascii="Times New Roman" w:hAnsi="Times New Roman" w:cs="Times New Roman"/>
        </w:rPr>
        <w:t>однокомнатных квартир</w:t>
      </w:r>
      <w:r w:rsidRPr="00E64A21">
        <w:rPr>
          <w:rFonts w:ascii="Times New Roman" w:hAnsi="Times New Roman" w:cs="Times New Roman"/>
          <w:spacing w:val="-3"/>
        </w:rPr>
        <w:t xml:space="preserve"> </w:t>
      </w:r>
      <w:r w:rsidRPr="00E64A21">
        <w:rPr>
          <w:rFonts w:ascii="Times New Roman" w:hAnsi="Times New Roman" w:cs="Times New Roman"/>
        </w:rPr>
        <w:t>2</w:t>
      </w:r>
      <w:r w:rsidRPr="00E64A21">
        <w:rPr>
          <w:rFonts w:ascii="Times New Roman" w:hAnsi="Times New Roman" w:cs="Times New Roman"/>
          <w:spacing w:val="-1"/>
        </w:rPr>
        <w:t xml:space="preserve"> </w:t>
      </w:r>
      <w:r w:rsidRPr="00E64A21">
        <w:rPr>
          <w:rFonts w:ascii="Times New Roman" w:hAnsi="Times New Roman" w:cs="Times New Roman"/>
        </w:rPr>
        <w:t>подъезд</w:t>
      </w:r>
      <w:r w:rsidRPr="00E64A21">
        <w:rPr>
          <w:rFonts w:ascii="Times New Roman" w:hAnsi="Times New Roman" w:cs="Times New Roman"/>
          <w:spacing w:val="1"/>
        </w:rPr>
        <w:t xml:space="preserve"> </w:t>
      </w:r>
      <w:r w:rsidRPr="00E64A21">
        <w:rPr>
          <w:rFonts w:ascii="Times New Roman" w:hAnsi="Times New Roman" w:cs="Times New Roman"/>
        </w:rPr>
        <w:t>–</w:t>
      </w:r>
      <w:r w:rsidRPr="00E64A21">
        <w:rPr>
          <w:rFonts w:ascii="Times New Roman" w:hAnsi="Times New Roman" w:cs="Times New Roman"/>
          <w:spacing w:val="-3"/>
        </w:rPr>
        <w:t xml:space="preserve"> </w:t>
      </w:r>
      <w:r w:rsidRPr="00E64A21">
        <w:rPr>
          <w:rFonts w:ascii="Times New Roman" w:hAnsi="Times New Roman" w:cs="Times New Roman"/>
        </w:rPr>
        <w:t>7</w:t>
      </w:r>
      <w:r w:rsidRPr="00E64A21">
        <w:rPr>
          <w:rFonts w:ascii="Times New Roman" w:hAnsi="Times New Roman" w:cs="Times New Roman"/>
          <w:spacing w:val="-4"/>
        </w:rPr>
        <w:t xml:space="preserve"> </w:t>
      </w:r>
      <w:r w:rsidRPr="00E64A21">
        <w:rPr>
          <w:rFonts w:ascii="Times New Roman" w:hAnsi="Times New Roman" w:cs="Times New Roman"/>
        </w:rPr>
        <w:t>шт.</w:t>
      </w:r>
    </w:p>
    <w:p w14:paraId="5C52E26A" w14:textId="77777777"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Количество</w:t>
      </w:r>
      <w:r w:rsidRPr="00E64A21">
        <w:rPr>
          <w:rFonts w:ascii="Times New Roman" w:hAnsi="Times New Roman" w:cs="Times New Roman"/>
          <w:spacing w:val="-1"/>
        </w:rPr>
        <w:t xml:space="preserve"> </w:t>
      </w:r>
      <w:r w:rsidRPr="00E64A21">
        <w:rPr>
          <w:rFonts w:ascii="Times New Roman" w:hAnsi="Times New Roman" w:cs="Times New Roman"/>
        </w:rPr>
        <w:t>двухкомнатных</w:t>
      </w:r>
      <w:r w:rsidRPr="00E64A21">
        <w:rPr>
          <w:rFonts w:ascii="Times New Roman" w:hAnsi="Times New Roman" w:cs="Times New Roman"/>
          <w:spacing w:val="-1"/>
        </w:rPr>
        <w:t xml:space="preserve"> </w:t>
      </w:r>
      <w:r w:rsidRPr="00E64A21">
        <w:rPr>
          <w:rFonts w:ascii="Times New Roman" w:hAnsi="Times New Roman" w:cs="Times New Roman"/>
        </w:rPr>
        <w:t>квартир</w:t>
      </w:r>
      <w:r w:rsidRPr="00E64A21">
        <w:rPr>
          <w:rFonts w:ascii="Times New Roman" w:hAnsi="Times New Roman" w:cs="Times New Roman"/>
          <w:spacing w:val="-3"/>
        </w:rPr>
        <w:t xml:space="preserve"> </w:t>
      </w:r>
      <w:r w:rsidRPr="00E64A21">
        <w:rPr>
          <w:rFonts w:ascii="Times New Roman" w:hAnsi="Times New Roman" w:cs="Times New Roman"/>
        </w:rPr>
        <w:t>2</w:t>
      </w:r>
      <w:r w:rsidRPr="00E64A21">
        <w:rPr>
          <w:rFonts w:ascii="Times New Roman" w:hAnsi="Times New Roman" w:cs="Times New Roman"/>
          <w:spacing w:val="-1"/>
        </w:rPr>
        <w:t xml:space="preserve"> </w:t>
      </w:r>
      <w:r w:rsidRPr="00E64A21">
        <w:rPr>
          <w:rFonts w:ascii="Times New Roman" w:hAnsi="Times New Roman" w:cs="Times New Roman"/>
        </w:rPr>
        <w:t>подъезд –</w:t>
      </w:r>
      <w:r w:rsidRPr="00E64A21">
        <w:rPr>
          <w:rFonts w:ascii="Times New Roman" w:hAnsi="Times New Roman" w:cs="Times New Roman"/>
          <w:spacing w:val="-3"/>
        </w:rPr>
        <w:t xml:space="preserve"> </w:t>
      </w:r>
      <w:r w:rsidRPr="00E64A21">
        <w:rPr>
          <w:rFonts w:ascii="Times New Roman" w:hAnsi="Times New Roman" w:cs="Times New Roman"/>
        </w:rPr>
        <w:t>12</w:t>
      </w:r>
      <w:r w:rsidRPr="00E64A21">
        <w:rPr>
          <w:rFonts w:ascii="Times New Roman" w:hAnsi="Times New Roman" w:cs="Times New Roman"/>
          <w:spacing w:val="-1"/>
        </w:rPr>
        <w:t xml:space="preserve"> </w:t>
      </w:r>
      <w:r w:rsidRPr="00E64A21">
        <w:rPr>
          <w:rFonts w:ascii="Times New Roman" w:hAnsi="Times New Roman" w:cs="Times New Roman"/>
        </w:rPr>
        <w:t>шт.</w:t>
      </w:r>
    </w:p>
    <w:p w14:paraId="72C4D824" w14:textId="77777777"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Количество</w:t>
      </w:r>
      <w:r w:rsidRPr="00E64A21">
        <w:rPr>
          <w:rFonts w:ascii="Times New Roman" w:hAnsi="Times New Roman" w:cs="Times New Roman"/>
          <w:spacing w:val="-1"/>
        </w:rPr>
        <w:t xml:space="preserve"> </w:t>
      </w:r>
      <w:r w:rsidRPr="00E64A21">
        <w:rPr>
          <w:rFonts w:ascii="Times New Roman" w:hAnsi="Times New Roman" w:cs="Times New Roman"/>
        </w:rPr>
        <w:t>нежилых</w:t>
      </w:r>
      <w:r w:rsidRPr="00E64A21">
        <w:rPr>
          <w:rFonts w:ascii="Times New Roman" w:hAnsi="Times New Roman" w:cs="Times New Roman"/>
          <w:spacing w:val="-1"/>
        </w:rPr>
        <w:t xml:space="preserve"> </w:t>
      </w:r>
      <w:r w:rsidRPr="00E64A21">
        <w:rPr>
          <w:rFonts w:ascii="Times New Roman" w:hAnsi="Times New Roman" w:cs="Times New Roman"/>
        </w:rPr>
        <w:t>помещений</w:t>
      </w:r>
      <w:r w:rsidRPr="00E64A21">
        <w:rPr>
          <w:rFonts w:ascii="Times New Roman" w:hAnsi="Times New Roman" w:cs="Times New Roman"/>
          <w:spacing w:val="-1"/>
        </w:rPr>
        <w:t xml:space="preserve"> </w:t>
      </w:r>
      <w:r w:rsidRPr="00E64A21">
        <w:rPr>
          <w:rFonts w:ascii="Times New Roman" w:hAnsi="Times New Roman" w:cs="Times New Roman"/>
        </w:rPr>
        <w:t>2</w:t>
      </w:r>
      <w:r w:rsidRPr="00E64A21">
        <w:rPr>
          <w:rFonts w:ascii="Times New Roman" w:hAnsi="Times New Roman" w:cs="Times New Roman"/>
          <w:spacing w:val="-1"/>
        </w:rPr>
        <w:t xml:space="preserve"> </w:t>
      </w:r>
      <w:r w:rsidRPr="00E64A21">
        <w:rPr>
          <w:rFonts w:ascii="Times New Roman" w:hAnsi="Times New Roman" w:cs="Times New Roman"/>
        </w:rPr>
        <w:t>подъезд</w:t>
      </w:r>
      <w:r w:rsidRPr="00E64A21">
        <w:rPr>
          <w:rFonts w:ascii="Times New Roman" w:hAnsi="Times New Roman" w:cs="Times New Roman"/>
          <w:spacing w:val="-1"/>
        </w:rPr>
        <w:t xml:space="preserve"> </w:t>
      </w:r>
      <w:r w:rsidRPr="00E64A21">
        <w:rPr>
          <w:rFonts w:ascii="Times New Roman" w:hAnsi="Times New Roman" w:cs="Times New Roman"/>
        </w:rPr>
        <w:t>– 2</w:t>
      </w:r>
      <w:r w:rsidRPr="00E64A21">
        <w:rPr>
          <w:rFonts w:ascii="Times New Roman" w:hAnsi="Times New Roman" w:cs="Times New Roman"/>
          <w:spacing w:val="-4"/>
        </w:rPr>
        <w:t xml:space="preserve"> </w:t>
      </w:r>
      <w:r w:rsidRPr="00E64A21">
        <w:rPr>
          <w:rFonts w:ascii="Times New Roman" w:hAnsi="Times New Roman" w:cs="Times New Roman"/>
        </w:rPr>
        <w:t>шт.</w:t>
      </w:r>
    </w:p>
    <w:p w14:paraId="04A4E2E7" w14:textId="77777777"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Количество</w:t>
      </w:r>
      <w:r w:rsidRPr="00E64A21">
        <w:rPr>
          <w:rFonts w:ascii="Times New Roman" w:hAnsi="Times New Roman" w:cs="Times New Roman"/>
          <w:spacing w:val="-1"/>
        </w:rPr>
        <w:t xml:space="preserve"> </w:t>
      </w:r>
      <w:r w:rsidRPr="00E64A21">
        <w:rPr>
          <w:rFonts w:ascii="Times New Roman" w:hAnsi="Times New Roman" w:cs="Times New Roman"/>
        </w:rPr>
        <w:t>жилых</w:t>
      </w:r>
      <w:r w:rsidRPr="00E64A21">
        <w:rPr>
          <w:rFonts w:ascii="Times New Roman" w:hAnsi="Times New Roman" w:cs="Times New Roman"/>
          <w:spacing w:val="-1"/>
        </w:rPr>
        <w:t xml:space="preserve"> </w:t>
      </w:r>
      <w:r w:rsidRPr="00E64A21">
        <w:rPr>
          <w:rFonts w:ascii="Times New Roman" w:hAnsi="Times New Roman" w:cs="Times New Roman"/>
        </w:rPr>
        <w:t>помещений</w:t>
      </w:r>
      <w:r w:rsidRPr="00E64A21">
        <w:rPr>
          <w:rFonts w:ascii="Times New Roman" w:hAnsi="Times New Roman" w:cs="Times New Roman"/>
          <w:spacing w:val="-1"/>
        </w:rPr>
        <w:t xml:space="preserve"> </w:t>
      </w:r>
      <w:r w:rsidRPr="00E64A21">
        <w:rPr>
          <w:rFonts w:ascii="Times New Roman" w:hAnsi="Times New Roman" w:cs="Times New Roman"/>
        </w:rPr>
        <w:t>2</w:t>
      </w:r>
      <w:r w:rsidRPr="00E64A21">
        <w:rPr>
          <w:rFonts w:ascii="Times New Roman" w:hAnsi="Times New Roman" w:cs="Times New Roman"/>
          <w:spacing w:val="-1"/>
        </w:rPr>
        <w:t xml:space="preserve"> </w:t>
      </w:r>
      <w:r w:rsidRPr="00E64A21">
        <w:rPr>
          <w:rFonts w:ascii="Times New Roman" w:hAnsi="Times New Roman" w:cs="Times New Roman"/>
        </w:rPr>
        <w:t>подъезд</w:t>
      </w:r>
      <w:r w:rsidRPr="00E64A21">
        <w:rPr>
          <w:rFonts w:ascii="Times New Roman" w:hAnsi="Times New Roman" w:cs="Times New Roman"/>
          <w:spacing w:val="-2"/>
        </w:rPr>
        <w:t xml:space="preserve"> </w:t>
      </w:r>
      <w:r w:rsidRPr="00E64A21">
        <w:rPr>
          <w:rFonts w:ascii="Times New Roman" w:hAnsi="Times New Roman" w:cs="Times New Roman"/>
        </w:rPr>
        <w:t>–</w:t>
      </w:r>
      <w:r w:rsidRPr="00E64A21">
        <w:rPr>
          <w:rFonts w:ascii="Times New Roman" w:hAnsi="Times New Roman" w:cs="Times New Roman"/>
          <w:spacing w:val="-1"/>
        </w:rPr>
        <w:t xml:space="preserve"> </w:t>
      </w:r>
      <w:r w:rsidRPr="00E64A21">
        <w:rPr>
          <w:rFonts w:ascii="Times New Roman" w:hAnsi="Times New Roman" w:cs="Times New Roman"/>
        </w:rPr>
        <w:t>19</w:t>
      </w:r>
      <w:r w:rsidRPr="00E64A21">
        <w:rPr>
          <w:rFonts w:ascii="Times New Roman" w:hAnsi="Times New Roman" w:cs="Times New Roman"/>
          <w:spacing w:val="-4"/>
        </w:rPr>
        <w:t xml:space="preserve"> </w:t>
      </w:r>
      <w:r w:rsidRPr="00E64A21">
        <w:rPr>
          <w:rFonts w:ascii="Times New Roman" w:hAnsi="Times New Roman" w:cs="Times New Roman"/>
        </w:rPr>
        <w:t>шт.</w:t>
      </w:r>
    </w:p>
    <w:p w14:paraId="44A17B47" w14:textId="77777777"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Количество этажей</w:t>
      </w:r>
      <w:r w:rsidRPr="00E64A21">
        <w:rPr>
          <w:rFonts w:ascii="Times New Roman" w:hAnsi="Times New Roman" w:cs="Times New Roman"/>
          <w:spacing w:val="-1"/>
        </w:rPr>
        <w:t xml:space="preserve"> </w:t>
      </w:r>
      <w:r w:rsidRPr="00E64A21">
        <w:rPr>
          <w:rFonts w:ascii="Times New Roman" w:hAnsi="Times New Roman" w:cs="Times New Roman"/>
        </w:rPr>
        <w:t>– 5.</w:t>
      </w:r>
    </w:p>
    <w:p w14:paraId="020337F3" w14:textId="77777777"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Количество</w:t>
      </w:r>
      <w:r w:rsidRPr="00E64A21">
        <w:rPr>
          <w:rFonts w:ascii="Times New Roman" w:hAnsi="Times New Roman" w:cs="Times New Roman"/>
          <w:spacing w:val="-1"/>
        </w:rPr>
        <w:t xml:space="preserve"> </w:t>
      </w:r>
      <w:r w:rsidRPr="00E64A21">
        <w:rPr>
          <w:rFonts w:ascii="Times New Roman" w:hAnsi="Times New Roman" w:cs="Times New Roman"/>
        </w:rPr>
        <w:t>подземных этажей -</w:t>
      </w:r>
      <w:r w:rsidRPr="00E64A21">
        <w:rPr>
          <w:rFonts w:ascii="Times New Roman" w:hAnsi="Times New Roman" w:cs="Times New Roman"/>
          <w:spacing w:val="-2"/>
        </w:rPr>
        <w:t xml:space="preserve"> </w:t>
      </w:r>
      <w:r w:rsidRPr="00E64A21">
        <w:rPr>
          <w:rFonts w:ascii="Times New Roman" w:hAnsi="Times New Roman" w:cs="Times New Roman"/>
        </w:rPr>
        <w:t>1.</w:t>
      </w:r>
    </w:p>
    <w:p w14:paraId="4B6577B2" w14:textId="77777777"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Фундамент</w:t>
      </w:r>
      <w:r w:rsidRPr="00E64A21">
        <w:rPr>
          <w:rFonts w:ascii="Times New Roman" w:hAnsi="Times New Roman" w:cs="Times New Roman"/>
          <w:spacing w:val="-1"/>
        </w:rPr>
        <w:t xml:space="preserve"> </w:t>
      </w:r>
      <w:r w:rsidRPr="00E64A21">
        <w:rPr>
          <w:rFonts w:ascii="Times New Roman" w:hAnsi="Times New Roman" w:cs="Times New Roman"/>
        </w:rPr>
        <w:t>– свайный.</w:t>
      </w:r>
    </w:p>
    <w:p w14:paraId="44ACA790" w14:textId="08FC2008"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Материал наружных стен и каркаса объекта: бескаркасные со стенами из мелкоштучных</w:t>
      </w:r>
      <w:r w:rsidRPr="00E64A21">
        <w:rPr>
          <w:rFonts w:ascii="Times New Roman" w:hAnsi="Times New Roman" w:cs="Times New Roman"/>
          <w:spacing w:val="-52"/>
        </w:rPr>
        <w:t xml:space="preserve"> </w:t>
      </w:r>
      <w:r w:rsidRPr="00E64A21">
        <w:rPr>
          <w:rFonts w:ascii="Times New Roman" w:hAnsi="Times New Roman" w:cs="Times New Roman"/>
        </w:rPr>
        <w:t>каменных</w:t>
      </w:r>
      <w:r w:rsidRPr="00E64A21">
        <w:rPr>
          <w:rFonts w:ascii="Times New Roman" w:hAnsi="Times New Roman" w:cs="Times New Roman"/>
          <w:spacing w:val="-1"/>
        </w:rPr>
        <w:t xml:space="preserve"> </w:t>
      </w:r>
      <w:r w:rsidRPr="00E64A21">
        <w:rPr>
          <w:rFonts w:ascii="Times New Roman" w:hAnsi="Times New Roman" w:cs="Times New Roman"/>
        </w:rPr>
        <w:t>материалов (кирпич, керамические камни, блоки и</w:t>
      </w:r>
      <w:r w:rsidRPr="00E64A21">
        <w:rPr>
          <w:rFonts w:ascii="Times New Roman" w:hAnsi="Times New Roman" w:cs="Times New Roman"/>
          <w:spacing w:val="-4"/>
        </w:rPr>
        <w:t xml:space="preserve"> </w:t>
      </w:r>
      <w:r w:rsidRPr="00E64A21">
        <w:rPr>
          <w:rFonts w:ascii="Times New Roman" w:hAnsi="Times New Roman" w:cs="Times New Roman"/>
        </w:rPr>
        <w:t>др.).</w:t>
      </w:r>
    </w:p>
    <w:p w14:paraId="2EA51063" w14:textId="77777777" w:rsidR="004E7AF0" w:rsidRPr="00E64A21" w:rsidRDefault="004E7AF0" w:rsidP="004E7AF0">
      <w:pPr>
        <w:pStyle w:val="af2"/>
        <w:widowControl w:val="0"/>
        <w:numPr>
          <w:ilvl w:val="0"/>
          <w:numId w:val="2"/>
        </w:numPr>
        <w:tabs>
          <w:tab w:val="left" w:pos="1774"/>
        </w:tabs>
        <w:autoSpaceDE w:val="0"/>
        <w:autoSpaceDN w:val="0"/>
        <w:spacing w:after="0" w:line="267" w:lineRule="exact"/>
        <w:contextualSpacing w:val="0"/>
        <w:rPr>
          <w:rFonts w:ascii="Times New Roman" w:hAnsi="Times New Roman" w:cs="Times New Roman"/>
        </w:rPr>
      </w:pPr>
      <w:r w:rsidRPr="00E64A21">
        <w:rPr>
          <w:rFonts w:ascii="Times New Roman" w:hAnsi="Times New Roman" w:cs="Times New Roman"/>
        </w:rPr>
        <w:t>Внутренние</w:t>
      </w:r>
      <w:r w:rsidRPr="00E64A21">
        <w:rPr>
          <w:rFonts w:ascii="Times New Roman" w:hAnsi="Times New Roman" w:cs="Times New Roman"/>
          <w:spacing w:val="-3"/>
        </w:rPr>
        <w:t xml:space="preserve"> </w:t>
      </w:r>
      <w:r w:rsidRPr="00E64A21">
        <w:rPr>
          <w:rFonts w:ascii="Times New Roman" w:hAnsi="Times New Roman" w:cs="Times New Roman"/>
        </w:rPr>
        <w:t>стены</w:t>
      </w:r>
      <w:r w:rsidRPr="00E64A21">
        <w:rPr>
          <w:rFonts w:ascii="Times New Roman" w:hAnsi="Times New Roman" w:cs="Times New Roman"/>
          <w:spacing w:val="-4"/>
        </w:rPr>
        <w:t xml:space="preserve"> </w:t>
      </w:r>
      <w:r w:rsidRPr="00E64A21">
        <w:rPr>
          <w:rFonts w:ascii="Times New Roman" w:hAnsi="Times New Roman" w:cs="Times New Roman"/>
        </w:rPr>
        <w:t>–</w:t>
      </w:r>
      <w:r w:rsidRPr="00E64A21">
        <w:rPr>
          <w:rFonts w:ascii="Times New Roman" w:hAnsi="Times New Roman" w:cs="Times New Roman"/>
          <w:spacing w:val="-2"/>
        </w:rPr>
        <w:t xml:space="preserve"> </w:t>
      </w:r>
      <w:r w:rsidRPr="00E64A21">
        <w:rPr>
          <w:rFonts w:ascii="Times New Roman" w:hAnsi="Times New Roman" w:cs="Times New Roman"/>
        </w:rPr>
        <w:t>камень</w:t>
      </w:r>
      <w:r w:rsidRPr="00E64A21">
        <w:rPr>
          <w:rFonts w:ascii="Times New Roman" w:hAnsi="Times New Roman" w:cs="Times New Roman"/>
          <w:spacing w:val="-3"/>
        </w:rPr>
        <w:t xml:space="preserve"> </w:t>
      </w:r>
      <w:r w:rsidRPr="00E64A21">
        <w:rPr>
          <w:rFonts w:ascii="Times New Roman" w:hAnsi="Times New Roman" w:cs="Times New Roman"/>
        </w:rPr>
        <w:t>керамический,</w:t>
      </w:r>
      <w:r w:rsidRPr="00E64A21">
        <w:rPr>
          <w:rFonts w:ascii="Times New Roman" w:hAnsi="Times New Roman" w:cs="Times New Roman"/>
          <w:spacing w:val="-5"/>
        </w:rPr>
        <w:t xml:space="preserve"> </w:t>
      </w:r>
      <w:r w:rsidRPr="00E64A21">
        <w:rPr>
          <w:rFonts w:ascii="Times New Roman" w:hAnsi="Times New Roman" w:cs="Times New Roman"/>
        </w:rPr>
        <w:t>газосиликатный</w:t>
      </w:r>
      <w:r w:rsidRPr="00E64A21">
        <w:rPr>
          <w:rFonts w:ascii="Times New Roman" w:hAnsi="Times New Roman" w:cs="Times New Roman"/>
          <w:spacing w:val="-2"/>
        </w:rPr>
        <w:t xml:space="preserve"> </w:t>
      </w:r>
      <w:r w:rsidRPr="00E64A21">
        <w:rPr>
          <w:rFonts w:ascii="Times New Roman" w:hAnsi="Times New Roman" w:cs="Times New Roman"/>
        </w:rPr>
        <w:t>блок.</w:t>
      </w:r>
    </w:p>
    <w:p w14:paraId="0D726DF9" w14:textId="77777777"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Внутренние</w:t>
      </w:r>
      <w:r w:rsidRPr="00E64A21">
        <w:rPr>
          <w:rFonts w:ascii="Times New Roman" w:hAnsi="Times New Roman" w:cs="Times New Roman"/>
          <w:spacing w:val="-2"/>
        </w:rPr>
        <w:t xml:space="preserve"> </w:t>
      </w:r>
      <w:r w:rsidRPr="00E64A21">
        <w:rPr>
          <w:rFonts w:ascii="Times New Roman" w:hAnsi="Times New Roman" w:cs="Times New Roman"/>
        </w:rPr>
        <w:t>перегородки</w:t>
      </w:r>
      <w:r w:rsidRPr="00E64A21">
        <w:rPr>
          <w:rFonts w:ascii="Times New Roman" w:hAnsi="Times New Roman" w:cs="Times New Roman"/>
          <w:spacing w:val="-3"/>
        </w:rPr>
        <w:t xml:space="preserve"> </w:t>
      </w:r>
      <w:r w:rsidRPr="00E64A21">
        <w:rPr>
          <w:rFonts w:ascii="Times New Roman" w:hAnsi="Times New Roman" w:cs="Times New Roman"/>
        </w:rPr>
        <w:t>–</w:t>
      </w:r>
      <w:r w:rsidRPr="00E64A21">
        <w:rPr>
          <w:rFonts w:ascii="Times New Roman" w:hAnsi="Times New Roman" w:cs="Times New Roman"/>
          <w:spacing w:val="-1"/>
        </w:rPr>
        <w:t xml:space="preserve"> </w:t>
      </w:r>
      <w:r w:rsidRPr="00E64A21">
        <w:rPr>
          <w:rFonts w:ascii="Times New Roman" w:hAnsi="Times New Roman" w:cs="Times New Roman"/>
        </w:rPr>
        <w:t>пазогребневые</w:t>
      </w:r>
      <w:r w:rsidRPr="00E64A21">
        <w:rPr>
          <w:rFonts w:ascii="Times New Roman" w:hAnsi="Times New Roman" w:cs="Times New Roman"/>
          <w:spacing w:val="-2"/>
        </w:rPr>
        <w:t xml:space="preserve"> </w:t>
      </w:r>
      <w:r w:rsidRPr="00E64A21">
        <w:rPr>
          <w:rFonts w:ascii="Times New Roman" w:hAnsi="Times New Roman" w:cs="Times New Roman"/>
        </w:rPr>
        <w:t>плиты.</w:t>
      </w:r>
    </w:p>
    <w:p w14:paraId="79F1B249" w14:textId="77777777"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Стены</w:t>
      </w:r>
      <w:r w:rsidRPr="00E64A21">
        <w:rPr>
          <w:rFonts w:ascii="Times New Roman" w:hAnsi="Times New Roman" w:cs="Times New Roman"/>
          <w:spacing w:val="-3"/>
        </w:rPr>
        <w:t xml:space="preserve"> </w:t>
      </w:r>
      <w:r w:rsidRPr="00E64A21">
        <w:rPr>
          <w:rFonts w:ascii="Times New Roman" w:hAnsi="Times New Roman" w:cs="Times New Roman"/>
        </w:rPr>
        <w:t>вент.каналов</w:t>
      </w:r>
      <w:r w:rsidRPr="00E64A21">
        <w:rPr>
          <w:rFonts w:ascii="Times New Roman" w:hAnsi="Times New Roman" w:cs="Times New Roman"/>
          <w:spacing w:val="-2"/>
        </w:rPr>
        <w:t xml:space="preserve"> </w:t>
      </w:r>
      <w:r w:rsidRPr="00E64A21">
        <w:rPr>
          <w:rFonts w:ascii="Times New Roman" w:hAnsi="Times New Roman" w:cs="Times New Roman"/>
        </w:rPr>
        <w:t>–</w:t>
      </w:r>
      <w:r w:rsidRPr="00E64A21">
        <w:rPr>
          <w:rFonts w:ascii="Times New Roman" w:hAnsi="Times New Roman" w:cs="Times New Roman"/>
          <w:spacing w:val="-2"/>
        </w:rPr>
        <w:t xml:space="preserve"> </w:t>
      </w:r>
      <w:r w:rsidRPr="00E64A21">
        <w:rPr>
          <w:rFonts w:ascii="Times New Roman" w:hAnsi="Times New Roman" w:cs="Times New Roman"/>
        </w:rPr>
        <w:t>кирпич</w:t>
      </w:r>
      <w:r w:rsidRPr="00E64A21">
        <w:rPr>
          <w:rFonts w:ascii="Times New Roman" w:hAnsi="Times New Roman" w:cs="Times New Roman"/>
          <w:spacing w:val="-3"/>
        </w:rPr>
        <w:t xml:space="preserve"> </w:t>
      </w:r>
      <w:r w:rsidRPr="00E64A21">
        <w:rPr>
          <w:rFonts w:ascii="Times New Roman" w:hAnsi="Times New Roman" w:cs="Times New Roman"/>
        </w:rPr>
        <w:t>керамический</w:t>
      </w:r>
      <w:r w:rsidRPr="00E64A21">
        <w:rPr>
          <w:rFonts w:ascii="Times New Roman" w:hAnsi="Times New Roman" w:cs="Times New Roman"/>
          <w:spacing w:val="-3"/>
        </w:rPr>
        <w:t xml:space="preserve"> </w:t>
      </w:r>
      <w:r w:rsidRPr="00E64A21">
        <w:rPr>
          <w:rFonts w:ascii="Times New Roman" w:hAnsi="Times New Roman" w:cs="Times New Roman"/>
        </w:rPr>
        <w:t>полнотелый.</w:t>
      </w:r>
    </w:p>
    <w:p w14:paraId="485189A3" w14:textId="77777777"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Материал</w:t>
      </w:r>
      <w:r w:rsidRPr="00E64A21">
        <w:rPr>
          <w:rFonts w:ascii="Times New Roman" w:hAnsi="Times New Roman" w:cs="Times New Roman"/>
          <w:spacing w:val="-2"/>
        </w:rPr>
        <w:t xml:space="preserve"> </w:t>
      </w:r>
      <w:r w:rsidRPr="00E64A21">
        <w:rPr>
          <w:rFonts w:ascii="Times New Roman" w:hAnsi="Times New Roman" w:cs="Times New Roman"/>
        </w:rPr>
        <w:t>перекрытий:</w:t>
      </w:r>
      <w:r w:rsidRPr="00E64A21">
        <w:rPr>
          <w:rFonts w:ascii="Times New Roman" w:hAnsi="Times New Roman" w:cs="Times New Roman"/>
          <w:spacing w:val="-1"/>
        </w:rPr>
        <w:t xml:space="preserve"> </w:t>
      </w:r>
      <w:r w:rsidRPr="00E64A21">
        <w:rPr>
          <w:rFonts w:ascii="Times New Roman" w:hAnsi="Times New Roman" w:cs="Times New Roman"/>
        </w:rPr>
        <w:t>сборные</w:t>
      </w:r>
      <w:r w:rsidRPr="00E64A21">
        <w:rPr>
          <w:rFonts w:ascii="Times New Roman" w:hAnsi="Times New Roman" w:cs="Times New Roman"/>
          <w:spacing w:val="-4"/>
        </w:rPr>
        <w:t xml:space="preserve"> </w:t>
      </w:r>
      <w:r w:rsidRPr="00E64A21">
        <w:rPr>
          <w:rFonts w:ascii="Times New Roman" w:hAnsi="Times New Roman" w:cs="Times New Roman"/>
        </w:rPr>
        <w:t>железобетонные.</w:t>
      </w:r>
    </w:p>
    <w:p w14:paraId="7B1A1A70" w14:textId="77777777" w:rsidR="004E7AF0" w:rsidRPr="00E64A21" w:rsidRDefault="004E7AF0" w:rsidP="004E7AF0">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Кровля</w:t>
      </w:r>
      <w:r w:rsidRPr="00E64A21">
        <w:rPr>
          <w:rFonts w:ascii="Times New Roman" w:hAnsi="Times New Roman" w:cs="Times New Roman"/>
          <w:spacing w:val="-3"/>
        </w:rPr>
        <w:t xml:space="preserve"> </w:t>
      </w:r>
      <w:r w:rsidRPr="00E64A21">
        <w:rPr>
          <w:rFonts w:ascii="Times New Roman" w:hAnsi="Times New Roman" w:cs="Times New Roman"/>
        </w:rPr>
        <w:t>–</w:t>
      </w:r>
      <w:r w:rsidRPr="00E64A21">
        <w:rPr>
          <w:rFonts w:ascii="Times New Roman" w:hAnsi="Times New Roman" w:cs="Times New Roman"/>
          <w:spacing w:val="-2"/>
        </w:rPr>
        <w:t xml:space="preserve"> </w:t>
      </w:r>
      <w:r w:rsidRPr="00E64A21">
        <w:rPr>
          <w:rFonts w:ascii="Times New Roman" w:hAnsi="Times New Roman" w:cs="Times New Roman"/>
        </w:rPr>
        <w:t>скатная,</w:t>
      </w:r>
      <w:r w:rsidRPr="00E64A21">
        <w:rPr>
          <w:rFonts w:ascii="Times New Roman" w:hAnsi="Times New Roman" w:cs="Times New Roman"/>
          <w:spacing w:val="-1"/>
        </w:rPr>
        <w:t xml:space="preserve"> </w:t>
      </w:r>
      <w:r w:rsidRPr="00E64A21">
        <w:rPr>
          <w:rFonts w:ascii="Times New Roman" w:hAnsi="Times New Roman" w:cs="Times New Roman"/>
        </w:rPr>
        <w:t>совмещенная.</w:t>
      </w:r>
    </w:p>
    <w:p w14:paraId="44C6A69A" w14:textId="77777777" w:rsidR="00BD353D" w:rsidRPr="00E64A21" w:rsidRDefault="004E7AF0" w:rsidP="00BD353D">
      <w:pPr>
        <w:pStyle w:val="af2"/>
        <w:widowControl w:val="0"/>
        <w:numPr>
          <w:ilvl w:val="0"/>
          <w:numId w:val="2"/>
        </w:numPr>
        <w:tabs>
          <w:tab w:val="left" w:pos="1774"/>
        </w:tabs>
        <w:autoSpaceDE w:val="0"/>
        <w:autoSpaceDN w:val="0"/>
        <w:spacing w:after="0" w:line="269" w:lineRule="exact"/>
        <w:contextualSpacing w:val="0"/>
        <w:rPr>
          <w:rFonts w:ascii="Times New Roman" w:hAnsi="Times New Roman" w:cs="Times New Roman"/>
        </w:rPr>
      </w:pPr>
      <w:r w:rsidRPr="00E64A21">
        <w:rPr>
          <w:rFonts w:ascii="Times New Roman" w:hAnsi="Times New Roman" w:cs="Times New Roman"/>
        </w:rPr>
        <w:t>Класс</w:t>
      </w:r>
      <w:r w:rsidRPr="00E64A21">
        <w:rPr>
          <w:rFonts w:ascii="Times New Roman" w:hAnsi="Times New Roman" w:cs="Times New Roman"/>
          <w:spacing w:val="-6"/>
        </w:rPr>
        <w:t xml:space="preserve"> </w:t>
      </w:r>
      <w:r w:rsidRPr="00E64A21">
        <w:rPr>
          <w:rFonts w:ascii="Times New Roman" w:hAnsi="Times New Roman" w:cs="Times New Roman"/>
        </w:rPr>
        <w:t>энергоэффективности</w:t>
      </w:r>
      <w:r w:rsidRPr="00E64A21">
        <w:rPr>
          <w:rFonts w:ascii="Times New Roman" w:hAnsi="Times New Roman" w:cs="Times New Roman"/>
          <w:spacing w:val="-2"/>
        </w:rPr>
        <w:t xml:space="preserve"> </w:t>
      </w:r>
      <w:r w:rsidRPr="00E64A21">
        <w:rPr>
          <w:rFonts w:ascii="Times New Roman" w:hAnsi="Times New Roman" w:cs="Times New Roman"/>
        </w:rPr>
        <w:t>-</w:t>
      </w:r>
      <w:r w:rsidRPr="00E64A21">
        <w:rPr>
          <w:rFonts w:ascii="Times New Roman" w:hAnsi="Times New Roman" w:cs="Times New Roman"/>
          <w:spacing w:val="-5"/>
        </w:rPr>
        <w:t xml:space="preserve"> </w:t>
      </w:r>
      <w:r w:rsidRPr="00E64A21">
        <w:rPr>
          <w:rFonts w:ascii="Times New Roman" w:hAnsi="Times New Roman" w:cs="Times New Roman"/>
        </w:rPr>
        <w:t>С.</w:t>
      </w:r>
    </w:p>
    <w:p w14:paraId="0CD10788" w14:textId="2D8E3CFE" w:rsidR="00D54294" w:rsidRPr="00E64A21" w:rsidRDefault="00D54294" w:rsidP="00BD353D">
      <w:pPr>
        <w:pStyle w:val="af2"/>
        <w:widowControl w:val="0"/>
        <w:numPr>
          <w:ilvl w:val="0"/>
          <w:numId w:val="2"/>
        </w:numPr>
        <w:tabs>
          <w:tab w:val="left" w:pos="1774"/>
        </w:tabs>
        <w:autoSpaceDE w:val="0"/>
        <w:autoSpaceDN w:val="0"/>
        <w:spacing w:after="0" w:line="269" w:lineRule="exact"/>
        <w:ind w:left="0" w:firstLine="900"/>
        <w:contextualSpacing w:val="0"/>
        <w:jc w:val="both"/>
        <w:rPr>
          <w:rFonts w:ascii="Times New Roman" w:hAnsi="Times New Roman" w:cs="Times New Roman"/>
        </w:rPr>
      </w:pPr>
      <w:r w:rsidRPr="00E64A21">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E64A21">
        <w:rPr>
          <w:rFonts w:ascii="Times New Roman" w:eastAsia="Times New Roman" w:hAnsi="Times New Roman" w:cs="Times New Roman"/>
          <w:lang w:val="en-US" w:eastAsia="ru-RU"/>
        </w:rPr>
        <w:t>II</w:t>
      </w:r>
      <w:r w:rsidRPr="00E64A21">
        <w:rPr>
          <w:rFonts w:ascii="Times New Roman" w:eastAsia="Times New Roman" w:hAnsi="Times New Roman" w:cs="Times New Roman"/>
          <w:lang w:eastAsia="ru-RU"/>
        </w:rPr>
        <w:t>-7-81*», утвержденный Приказом Минрегиона РФ от 27.12.2010г. № 779).</w:t>
      </w:r>
    </w:p>
    <w:p w14:paraId="0CD10789" w14:textId="77777777" w:rsidR="001425D8" w:rsidRPr="00E64A21" w:rsidRDefault="00AD509D" w:rsidP="00D54294">
      <w:pPr>
        <w:widowControl w:val="0"/>
        <w:autoSpaceDE w:val="0"/>
        <w:autoSpaceDN w:val="0"/>
        <w:spacing w:after="0" w:line="240" w:lineRule="auto"/>
        <w:ind w:firstLine="709"/>
        <w:jc w:val="both"/>
        <w:rPr>
          <w:rFonts w:ascii="Times New Roman" w:hAnsi="Times New Roman" w:cs="Times New Roman"/>
        </w:rPr>
      </w:pPr>
      <w:r w:rsidRPr="00E64A21">
        <w:rPr>
          <w:rFonts w:ascii="Times New Roman" w:eastAsia="Times New Roman" w:hAnsi="Times New Roman" w:cs="Times New Roman"/>
          <w:lang w:eastAsia="ru-RU"/>
        </w:rPr>
        <w:t xml:space="preserve">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009D0B35" w:rsidRPr="00E64A21">
        <w:rPr>
          <w:rFonts w:ascii="Times New Roman" w:eastAsia="Times New Roman" w:hAnsi="Times New Roman" w:cs="Times New Roman"/>
          <w:lang w:eastAsia="ru-RU"/>
        </w:rPr>
        <w:t>«</w:t>
      </w:r>
      <w:r w:rsidR="009D0B35" w:rsidRPr="00E64A21">
        <w:rPr>
          <w:rFonts w:ascii="Times New Roman" w:hAnsi="Times New Roman" w:cs="Times New Roman"/>
          <w:spacing w:val="-1"/>
        </w:rPr>
        <w:t>О кадастровой деятельности</w:t>
      </w:r>
      <w:r w:rsidR="00546709" w:rsidRPr="00E64A21">
        <w:rPr>
          <w:rFonts w:ascii="Times New Roman" w:hAnsi="Times New Roman" w:cs="Times New Roman"/>
          <w:spacing w:val="-1"/>
        </w:rPr>
        <w:t>»</w:t>
      </w:r>
      <w:r w:rsidRPr="00E64A21">
        <w:rPr>
          <w:rFonts w:ascii="Times New Roman" w:eastAsia="Times New Roman" w:hAnsi="Times New Roman" w:cs="Times New Roman"/>
          <w:lang w:eastAsia="ru-RU"/>
        </w:rPr>
        <w:t>.</w:t>
      </w:r>
      <w:r w:rsidR="001425D8" w:rsidRPr="00E64A21">
        <w:rPr>
          <w:rFonts w:ascii="Times New Roman" w:hAnsi="Times New Roman" w:cs="Times New Roman"/>
        </w:rPr>
        <w:t xml:space="preserve"> </w:t>
      </w:r>
    </w:p>
    <w:p w14:paraId="0CD1078A" w14:textId="77777777" w:rsidR="00AD509D" w:rsidRPr="00E64A21" w:rsidRDefault="001425D8"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Строительство Дома осуществляется на земельн</w:t>
      </w:r>
      <w:r w:rsidR="00602760" w:rsidRPr="00E64A21">
        <w:rPr>
          <w:rFonts w:ascii="Times New Roman" w:eastAsia="Times New Roman" w:hAnsi="Times New Roman" w:cs="Times New Roman"/>
          <w:lang w:eastAsia="ru-RU"/>
        </w:rPr>
        <w:t>ом</w:t>
      </w:r>
      <w:r w:rsidR="00357025" w:rsidRPr="00E64A21">
        <w:rPr>
          <w:rFonts w:ascii="Times New Roman" w:eastAsia="Times New Roman" w:hAnsi="Times New Roman" w:cs="Times New Roman"/>
          <w:lang w:eastAsia="ru-RU"/>
        </w:rPr>
        <w:t xml:space="preserve"> </w:t>
      </w:r>
      <w:r w:rsidRPr="00E64A21">
        <w:rPr>
          <w:rFonts w:ascii="Times New Roman" w:eastAsia="Times New Roman" w:hAnsi="Times New Roman" w:cs="Times New Roman"/>
          <w:lang w:eastAsia="ru-RU"/>
        </w:rPr>
        <w:t>участк</w:t>
      </w:r>
      <w:r w:rsidR="00602760" w:rsidRPr="00E64A21">
        <w:rPr>
          <w:rFonts w:ascii="Times New Roman" w:eastAsia="Times New Roman" w:hAnsi="Times New Roman" w:cs="Times New Roman"/>
          <w:lang w:eastAsia="ru-RU"/>
        </w:rPr>
        <w:t>е</w:t>
      </w:r>
      <w:r w:rsidRPr="00E64A21">
        <w:rPr>
          <w:rFonts w:ascii="Times New Roman" w:eastAsia="Times New Roman" w:hAnsi="Times New Roman" w:cs="Times New Roman"/>
          <w:lang w:eastAsia="ru-RU"/>
        </w:rPr>
        <w:t xml:space="preserve"> с кадастровым номер</w:t>
      </w:r>
      <w:r w:rsidR="00602760" w:rsidRPr="00E64A21">
        <w:rPr>
          <w:rFonts w:ascii="Times New Roman" w:eastAsia="Times New Roman" w:hAnsi="Times New Roman" w:cs="Times New Roman"/>
          <w:lang w:eastAsia="ru-RU"/>
        </w:rPr>
        <w:t xml:space="preserve">ом </w:t>
      </w:r>
      <w:r w:rsidRPr="00E64A21">
        <w:rPr>
          <w:rFonts w:ascii="Times New Roman" w:eastAsia="Times New Roman" w:hAnsi="Times New Roman" w:cs="Times New Roman"/>
          <w:lang w:eastAsia="ru-RU"/>
        </w:rPr>
        <w:t>76:</w:t>
      </w:r>
      <w:r w:rsidR="00357025" w:rsidRPr="00E64A21">
        <w:rPr>
          <w:rFonts w:ascii="Times New Roman" w:eastAsia="Times New Roman" w:hAnsi="Times New Roman" w:cs="Times New Roman"/>
          <w:lang w:eastAsia="ru-RU"/>
        </w:rPr>
        <w:t>23:</w:t>
      </w:r>
      <w:r w:rsidR="00324280" w:rsidRPr="00E64A21">
        <w:rPr>
          <w:rFonts w:ascii="Times New Roman" w:eastAsia="Times New Roman" w:hAnsi="Times New Roman" w:cs="Times New Roman"/>
          <w:lang w:eastAsia="ru-RU"/>
        </w:rPr>
        <w:t>000000</w:t>
      </w:r>
      <w:r w:rsidR="00357025" w:rsidRPr="00E64A21">
        <w:rPr>
          <w:rFonts w:ascii="Times New Roman" w:eastAsia="Times New Roman" w:hAnsi="Times New Roman" w:cs="Times New Roman"/>
          <w:lang w:eastAsia="ru-RU"/>
        </w:rPr>
        <w:t>:</w:t>
      </w:r>
      <w:r w:rsidR="00324280" w:rsidRPr="00E64A21">
        <w:rPr>
          <w:rFonts w:ascii="Times New Roman" w:eastAsia="Times New Roman" w:hAnsi="Times New Roman" w:cs="Times New Roman"/>
          <w:lang w:eastAsia="ru-RU"/>
        </w:rPr>
        <w:t>16174</w:t>
      </w:r>
      <w:r w:rsidR="00357025" w:rsidRPr="00E64A21">
        <w:rPr>
          <w:rFonts w:ascii="Times New Roman" w:eastAsia="Times New Roman" w:hAnsi="Times New Roman" w:cs="Times New Roman"/>
          <w:lang w:eastAsia="ru-RU"/>
        </w:rPr>
        <w:t xml:space="preserve">, </w:t>
      </w:r>
      <w:r w:rsidRPr="00E64A21">
        <w:rPr>
          <w:rFonts w:ascii="Times New Roman" w:eastAsia="Times New Roman" w:hAnsi="Times New Roman" w:cs="Times New Roman"/>
          <w:lang w:eastAsia="ru-RU"/>
        </w:rPr>
        <w:t>принадлежащ</w:t>
      </w:r>
      <w:r w:rsidR="00324280" w:rsidRPr="00E64A21">
        <w:rPr>
          <w:rFonts w:ascii="Times New Roman" w:eastAsia="Times New Roman" w:hAnsi="Times New Roman" w:cs="Times New Roman"/>
          <w:lang w:eastAsia="ru-RU"/>
        </w:rPr>
        <w:t>ем</w:t>
      </w:r>
      <w:r w:rsidRPr="00E64A21">
        <w:rPr>
          <w:rFonts w:ascii="Times New Roman" w:eastAsia="Times New Roman" w:hAnsi="Times New Roman" w:cs="Times New Roman"/>
          <w:lang w:eastAsia="ru-RU"/>
        </w:rPr>
        <w:t xml:space="preserve"> Застройщику на праве собственности на основании </w:t>
      </w:r>
      <w:r w:rsidR="00BB4D2F" w:rsidRPr="00E64A21">
        <w:rPr>
          <w:rFonts w:ascii="Times New Roman" w:eastAsia="Times New Roman" w:hAnsi="Times New Roman" w:cs="Times New Roman"/>
          <w:lang w:eastAsia="ru-RU"/>
        </w:rPr>
        <w:lastRenderedPageBreak/>
        <w:t xml:space="preserve">Договора купли-продажи от </w:t>
      </w:r>
      <w:r w:rsidR="005B4A74" w:rsidRPr="00E64A21">
        <w:rPr>
          <w:rFonts w:ascii="Times New Roman" w:eastAsia="Times New Roman" w:hAnsi="Times New Roman" w:cs="Times New Roman"/>
          <w:lang w:eastAsia="ru-RU"/>
        </w:rPr>
        <w:t>11</w:t>
      </w:r>
      <w:r w:rsidR="00B623F4" w:rsidRPr="00E64A21">
        <w:rPr>
          <w:rFonts w:ascii="Times New Roman" w:eastAsia="Times New Roman" w:hAnsi="Times New Roman" w:cs="Times New Roman"/>
          <w:lang w:eastAsia="ru-RU"/>
        </w:rPr>
        <w:t xml:space="preserve"> </w:t>
      </w:r>
      <w:r w:rsidR="005B4A74" w:rsidRPr="00E64A21">
        <w:rPr>
          <w:rFonts w:ascii="Times New Roman" w:eastAsia="Times New Roman" w:hAnsi="Times New Roman" w:cs="Times New Roman"/>
          <w:lang w:eastAsia="ru-RU"/>
        </w:rPr>
        <w:t>декабря</w:t>
      </w:r>
      <w:r w:rsidR="00BB4D2F" w:rsidRPr="00E64A21">
        <w:rPr>
          <w:rFonts w:ascii="Times New Roman" w:eastAsia="Times New Roman" w:hAnsi="Times New Roman" w:cs="Times New Roman"/>
          <w:lang w:eastAsia="ru-RU"/>
        </w:rPr>
        <w:t xml:space="preserve"> 20</w:t>
      </w:r>
      <w:r w:rsidR="005B4A74" w:rsidRPr="00E64A21">
        <w:rPr>
          <w:rFonts w:ascii="Times New Roman" w:eastAsia="Times New Roman" w:hAnsi="Times New Roman" w:cs="Times New Roman"/>
          <w:lang w:eastAsia="ru-RU"/>
        </w:rPr>
        <w:t>19</w:t>
      </w:r>
      <w:r w:rsidR="00BB4D2F" w:rsidRPr="00E64A21">
        <w:rPr>
          <w:rFonts w:ascii="Times New Roman" w:eastAsia="Times New Roman" w:hAnsi="Times New Roman" w:cs="Times New Roman"/>
          <w:lang w:eastAsia="ru-RU"/>
        </w:rPr>
        <w:t xml:space="preserve"> г.</w:t>
      </w:r>
      <w:r w:rsidR="00FA6CC6" w:rsidRPr="00E64A21">
        <w:rPr>
          <w:rFonts w:ascii="Times New Roman" w:eastAsia="Times New Roman" w:hAnsi="Times New Roman" w:cs="Times New Roman"/>
          <w:lang w:eastAsia="ru-RU"/>
        </w:rPr>
        <w:t xml:space="preserve"> и Соглашения о перераспределении земель № 69 от 24</w:t>
      </w:r>
      <w:r w:rsidR="00B623F4" w:rsidRPr="00E64A21">
        <w:rPr>
          <w:rFonts w:ascii="Times New Roman" w:eastAsia="Times New Roman" w:hAnsi="Times New Roman" w:cs="Times New Roman"/>
          <w:lang w:eastAsia="ru-RU"/>
        </w:rPr>
        <w:t xml:space="preserve"> октября </w:t>
      </w:r>
      <w:r w:rsidR="00FA6CC6" w:rsidRPr="00E64A21">
        <w:rPr>
          <w:rFonts w:ascii="Times New Roman" w:eastAsia="Times New Roman" w:hAnsi="Times New Roman" w:cs="Times New Roman"/>
          <w:lang w:eastAsia="ru-RU"/>
        </w:rPr>
        <w:t>2022 г.,</w:t>
      </w:r>
      <w:r w:rsidR="00BB4D2F" w:rsidRPr="00E64A21">
        <w:rPr>
          <w:rFonts w:ascii="Times New Roman" w:eastAsia="Times New Roman" w:hAnsi="Times New Roman" w:cs="Times New Roman"/>
          <w:lang w:eastAsia="ru-RU"/>
        </w:rPr>
        <w:t xml:space="preserve"> государственная регистрация права № </w:t>
      </w:r>
      <w:r w:rsidR="002E5156" w:rsidRPr="00E64A21">
        <w:rPr>
          <w:rFonts w:ascii="Times New Roman" w:eastAsia="Times New Roman" w:hAnsi="Times New Roman" w:cs="Times New Roman"/>
          <w:lang w:eastAsia="ru-RU"/>
        </w:rPr>
        <w:t>76:23:000000:16174-76/075/2022-1</w:t>
      </w:r>
      <w:r w:rsidR="00BB4D2F" w:rsidRPr="00E64A21">
        <w:rPr>
          <w:rFonts w:ascii="Times New Roman" w:eastAsia="Times New Roman" w:hAnsi="Times New Roman" w:cs="Times New Roman"/>
          <w:lang w:eastAsia="ru-RU"/>
        </w:rPr>
        <w:t xml:space="preserve"> от </w:t>
      </w:r>
      <w:r w:rsidR="002E5156" w:rsidRPr="00E64A21">
        <w:rPr>
          <w:rFonts w:ascii="Times New Roman" w:eastAsia="Times New Roman" w:hAnsi="Times New Roman" w:cs="Times New Roman"/>
          <w:lang w:eastAsia="ru-RU"/>
        </w:rPr>
        <w:t>26</w:t>
      </w:r>
      <w:r w:rsidR="00B623F4" w:rsidRPr="00E64A21">
        <w:rPr>
          <w:rFonts w:ascii="Times New Roman" w:eastAsia="Times New Roman" w:hAnsi="Times New Roman" w:cs="Times New Roman"/>
          <w:lang w:eastAsia="ru-RU"/>
        </w:rPr>
        <w:t xml:space="preserve"> декабря 2022</w:t>
      </w:r>
      <w:r w:rsidR="00BB4D2F" w:rsidRPr="00E64A21">
        <w:rPr>
          <w:rFonts w:ascii="Times New Roman" w:eastAsia="Times New Roman" w:hAnsi="Times New Roman" w:cs="Times New Roman"/>
          <w:lang w:eastAsia="ru-RU"/>
        </w:rPr>
        <w:t xml:space="preserve"> года.</w:t>
      </w:r>
    </w:p>
    <w:p w14:paraId="0CD1078B" w14:textId="4CA957A0"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1.2. </w:t>
      </w:r>
      <w:r w:rsidRPr="00E64A21">
        <w:rPr>
          <w:rFonts w:ascii="Times New Roman" w:eastAsia="Times New Roman" w:hAnsi="Times New Roman" w:cs="Times New Roman"/>
          <w:b/>
          <w:lang w:eastAsia="ru-RU"/>
        </w:rPr>
        <w:t xml:space="preserve">Застройщик (бенефициар) </w:t>
      </w:r>
      <w:r w:rsidRPr="00E64A21">
        <w:rPr>
          <w:rFonts w:ascii="Times New Roman" w:eastAsia="Times New Roman" w:hAnsi="Times New Roman" w:cs="Times New Roman"/>
          <w:lang w:eastAsia="ru-RU"/>
        </w:rPr>
        <w:t>- общество с ограниченной ответственностью «Специализированный застройщик «</w:t>
      </w:r>
      <w:r w:rsidR="00F017D1" w:rsidRPr="00E64A21">
        <w:rPr>
          <w:rFonts w:ascii="Times New Roman" w:eastAsia="Times New Roman" w:hAnsi="Times New Roman" w:cs="Times New Roman"/>
          <w:lang w:eastAsia="ru-RU"/>
        </w:rPr>
        <w:t>Град</w:t>
      </w:r>
      <w:r w:rsidR="00952B54">
        <w:rPr>
          <w:rFonts w:ascii="Times New Roman" w:eastAsia="Times New Roman" w:hAnsi="Times New Roman" w:cs="Times New Roman"/>
          <w:lang w:val="en-US" w:eastAsia="ru-RU"/>
        </w:rPr>
        <w:t>C</w:t>
      </w:r>
      <w:r w:rsidR="00F017D1" w:rsidRPr="00E64A21">
        <w:rPr>
          <w:rFonts w:ascii="Times New Roman" w:eastAsia="Times New Roman" w:hAnsi="Times New Roman" w:cs="Times New Roman"/>
          <w:lang w:eastAsia="ru-RU"/>
        </w:rPr>
        <w:t>трой</w:t>
      </w:r>
      <w:r w:rsidR="00B623F4" w:rsidRPr="00E64A21">
        <w:rPr>
          <w:rFonts w:ascii="Times New Roman" w:eastAsia="Times New Roman" w:hAnsi="Times New Roman" w:cs="Times New Roman"/>
          <w:lang w:eastAsia="ru-RU"/>
        </w:rPr>
        <w:t xml:space="preserve"> 76</w:t>
      </w:r>
      <w:r w:rsidRPr="00E64A21">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0CD1078C"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1.3. </w:t>
      </w:r>
      <w:r w:rsidRPr="00E64A21">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E64A21">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0CD1078D" w14:textId="77777777" w:rsidR="00AD509D" w:rsidRPr="00E64A21"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Разрешение на строительство объекта недвижимости: № </w:t>
      </w:r>
      <w:r w:rsidR="00432CFC" w:rsidRPr="00E64A21">
        <w:rPr>
          <w:rFonts w:ascii="Times New Roman" w:eastAsia="Times New Roman" w:hAnsi="Times New Roman" w:cs="Times New Roman"/>
          <w:lang w:eastAsia="ar-SA"/>
        </w:rPr>
        <w:t>76-23-074-2023</w:t>
      </w:r>
      <w:r w:rsidRPr="00E64A21">
        <w:rPr>
          <w:rFonts w:ascii="Times New Roman" w:eastAsia="Times New Roman" w:hAnsi="Times New Roman" w:cs="Times New Roman"/>
          <w:lang w:eastAsia="ar-SA"/>
        </w:rPr>
        <w:t xml:space="preserve"> от </w:t>
      </w:r>
      <w:r w:rsidR="00432CFC" w:rsidRPr="00E64A21">
        <w:rPr>
          <w:rFonts w:ascii="Times New Roman" w:eastAsia="Times New Roman" w:hAnsi="Times New Roman" w:cs="Times New Roman"/>
          <w:lang w:eastAsia="ar-SA"/>
        </w:rPr>
        <w:t>27 апреля 2023</w:t>
      </w:r>
      <w:r w:rsidR="00357025" w:rsidRPr="00E64A21">
        <w:rPr>
          <w:rFonts w:ascii="Times New Roman" w:eastAsia="Times New Roman" w:hAnsi="Times New Roman" w:cs="Times New Roman"/>
          <w:lang w:eastAsia="ar-SA"/>
        </w:rPr>
        <w:t xml:space="preserve"> </w:t>
      </w:r>
      <w:r w:rsidRPr="00E64A21">
        <w:rPr>
          <w:rFonts w:ascii="Times New Roman" w:eastAsia="Times New Roman" w:hAnsi="Times New Roman" w:cs="Times New Roman"/>
          <w:lang w:eastAsia="ar-SA"/>
        </w:rPr>
        <w:t xml:space="preserve">г. </w:t>
      </w:r>
    </w:p>
    <w:p w14:paraId="0CD1078E" w14:textId="77777777" w:rsidR="00AD509D" w:rsidRPr="00E64A21"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Договор </w:t>
      </w:r>
      <w:r w:rsidR="001425D8" w:rsidRPr="00E64A21">
        <w:rPr>
          <w:rFonts w:ascii="Times New Roman" w:eastAsia="Times New Roman" w:hAnsi="Times New Roman" w:cs="Times New Roman"/>
          <w:lang w:eastAsia="ar-SA"/>
        </w:rPr>
        <w:t xml:space="preserve">купли-продажи от </w:t>
      </w:r>
      <w:r w:rsidR="00432CFC" w:rsidRPr="00E64A21">
        <w:rPr>
          <w:rFonts w:ascii="Times New Roman" w:eastAsia="Times New Roman" w:hAnsi="Times New Roman" w:cs="Times New Roman"/>
          <w:lang w:eastAsia="ar-SA"/>
        </w:rPr>
        <w:t>11 декабря 2019</w:t>
      </w:r>
      <w:r w:rsidR="001425D8" w:rsidRPr="00E64A21">
        <w:rPr>
          <w:rFonts w:ascii="Times New Roman" w:eastAsia="Times New Roman" w:hAnsi="Times New Roman" w:cs="Times New Roman"/>
          <w:lang w:eastAsia="ar-SA"/>
        </w:rPr>
        <w:t xml:space="preserve"> г</w:t>
      </w:r>
      <w:r w:rsidR="00432CFC" w:rsidRPr="00E64A21">
        <w:rPr>
          <w:rFonts w:ascii="Times New Roman" w:eastAsia="Times New Roman" w:hAnsi="Times New Roman" w:cs="Times New Roman"/>
          <w:lang w:eastAsia="ar-SA"/>
        </w:rPr>
        <w:t xml:space="preserve">., </w:t>
      </w:r>
      <w:r w:rsidR="00432CFC" w:rsidRPr="00E64A21">
        <w:rPr>
          <w:rFonts w:ascii="Times New Roman" w:eastAsia="Times New Roman" w:hAnsi="Times New Roman" w:cs="Times New Roman"/>
          <w:lang w:eastAsia="ru-RU"/>
        </w:rPr>
        <w:t>Соглашение о перераспределении земель № 69 от 24 октября 2022 г.</w:t>
      </w:r>
    </w:p>
    <w:p w14:paraId="0CD1078F" w14:textId="77777777" w:rsidR="00AD509D" w:rsidRPr="00E64A21"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CD10790" w14:textId="77777777" w:rsidR="00AD509D" w:rsidRPr="00E64A21"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0CD10791"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sidRPr="00E64A21">
        <w:rPr>
          <w:rFonts w:ascii="Times New Roman" w:eastAsia="Times New Roman" w:hAnsi="Times New Roman" w:cs="Times New Roman"/>
          <w:lang w:eastAsia="ru-RU"/>
        </w:rPr>
        <w:t>«</w:t>
      </w:r>
      <w:r w:rsidR="0024387A" w:rsidRPr="00E64A21">
        <w:rPr>
          <w:rFonts w:ascii="Times New Roman" w:eastAsia="Times New Roman" w:hAnsi="Times New Roman" w:cs="Times New Roman"/>
          <w:lang w:eastAsia="ru-RU"/>
        </w:rPr>
        <w:t>наш</w:t>
      </w:r>
      <w:r w:rsidR="00C327F9" w:rsidRPr="00E64A21">
        <w:rPr>
          <w:rFonts w:ascii="Times New Roman" w:eastAsia="Times New Roman" w:hAnsi="Times New Roman" w:cs="Times New Roman"/>
          <w:lang w:eastAsia="ru-RU"/>
        </w:rPr>
        <w:t>.</w:t>
      </w:r>
      <w:r w:rsidR="0024387A" w:rsidRPr="00E64A21">
        <w:rPr>
          <w:rFonts w:ascii="Times New Roman" w:eastAsia="Times New Roman" w:hAnsi="Times New Roman" w:cs="Times New Roman"/>
          <w:lang w:eastAsia="ru-RU"/>
        </w:rPr>
        <w:t>дом.рф</w:t>
      </w:r>
      <w:r w:rsidR="00C327F9" w:rsidRPr="00E64A21">
        <w:rPr>
          <w:rFonts w:ascii="Times New Roman" w:eastAsia="Times New Roman" w:hAnsi="Times New Roman" w:cs="Times New Roman"/>
          <w:lang w:eastAsia="ru-RU"/>
        </w:rPr>
        <w:t>»</w:t>
      </w:r>
      <w:r w:rsidRPr="00E64A21">
        <w:rPr>
          <w:rFonts w:ascii="Times New Roman" w:eastAsia="Times New Roman" w:hAnsi="Times New Roman" w:cs="Times New Roman"/>
          <w:lang w:eastAsia="ru-RU"/>
        </w:rPr>
        <w:t xml:space="preserve">. </w:t>
      </w:r>
    </w:p>
    <w:p w14:paraId="0CD10792"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0CD10793"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0CD10794"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1.4. </w:t>
      </w:r>
      <w:r w:rsidRPr="00E64A21">
        <w:rPr>
          <w:rFonts w:ascii="Times New Roman" w:eastAsia="Times New Roman" w:hAnsi="Times New Roman" w:cs="Times New Roman"/>
          <w:b/>
          <w:lang w:eastAsia="ru-RU"/>
        </w:rPr>
        <w:t>Объект долевого строительства</w:t>
      </w:r>
      <w:r w:rsidRPr="00E64A21">
        <w:rPr>
          <w:rFonts w:ascii="Times New Roman" w:eastAsia="Times New Roman" w:hAnsi="Times New Roman" w:cs="Times New Roman"/>
          <w:lang w:eastAsia="ru-RU"/>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214" w:type="dxa"/>
        <w:tblInd w:w="108" w:type="dxa"/>
        <w:tblLayout w:type="fixed"/>
        <w:tblLook w:val="04A0" w:firstRow="1" w:lastRow="0" w:firstColumn="1" w:lastColumn="0" w:noHBand="0" w:noVBand="1"/>
      </w:tblPr>
      <w:tblGrid>
        <w:gridCol w:w="1418"/>
        <w:gridCol w:w="992"/>
        <w:gridCol w:w="738"/>
        <w:gridCol w:w="1105"/>
        <w:gridCol w:w="1730"/>
        <w:gridCol w:w="1814"/>
        <w:gridCol w:w="1417"/>
      </w:tblGrid>
      <w:tr w:rsidR="00D46C27" w:rsidRPr="00E64A21" w14:paraId="0CD1079E" w14:textId="77777777" w:rsidTr="009322EA">
        <w:tc>
          <w:tcPr>
            <w:tcW w:w="1418" w:type="dxa"/>
          </w:tcPr>
          <w:p w14:paraId="0CD10795" w14:textId="77777777" w:rsidR="00AD509D" w:rsidRPr="00E64A21"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E64A21">
              <w:rPr>
                <w:rFonts w:ascii="Times New Roman" w:eastAsia="Times New Roman" w:hAnsi="Times New Roman" w:cs="Times New Roman"/>
                <w:b/>
                <w:bCs/>
                <w:highlight w:val="yellow"/>
                <w:lang w:eastAsia="ru-RU"/>
              </w:rPr>
              <w:t>№ квартиры</w:t>
            </w:r>
          </w:p>
          <w:p w14:paraId="0CD10796" w14:textId="7593B9F5" w:rsidR="00AD509D" w:rsidRPr="00E64A21"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E64A21">
              <w:rPr>
                <w:rFonts w:ascii="Times New Roman" w:eastAsia="Times New Roman" w:hAnsi="Times New Roman" w:cs="Times New Roman"/>
                <w:b/>
                <w:bCs/>
                <w:highlight w:val="yellow"/>
                <w:lang w:eastAsia="ru-RU"/>
              </w:rPr>
              <w:t>(</w:t>
            </w:r>
            <w:r w:rsidR="00BB5864" w:rsidRPr="00E64A21">
              <w:rPr>
                <w:rFonts w:ascii="Times New Roman" w:eastAsia="Times New Roman" w:hAnsi="Times New Roman" w:cs="Times New Roman"/>
                <w:b/>
                <w:bCs/>
                <w:highlight w:val="yellow"/>
                <w:lang w:eastAsia="ru-RU"/>
              </w:rPr>
              <w:t>условный</w:t>
            </w:r>
            <w:r w:rsidRPr="00E64A21">
              <w:rPr>
                <w:rFonts w:ascii="Times New Roman" w:eastAsia="Times New Roman" w:hAnsi="Times New Roman" w:cs="Times New Roman"/>
                <w:b/>
                <w:bCs/>
                <w:highlight w:val="yellow"/>
                <w:lang w:eastAsia="ru-RU"/>
              </w:rPr>
              <w:t>)</w:t>
            </w:r>
          </w:p>
        </w:tc>
        <w:tc>
          <w:tcPr>
            <w:tcW w:w="992" w:type="dxa"/>
          </w:tcPr>
          <w:p w14:paraId="0CD10797" w14:textId="77777777" w:rsidR="00AD509D" w:rsidRPr="00E64A21"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Количество комнат</w:t>
            </w:r>
          </w:p>
        </w:tc>
        <w:tc>
          <w:tcPr>
            <w:tcW w:w="738" w:type="dxa"/>
          </w:tcPr>
          <w:p w14:paraId="0CD10798" w14:textId="77777777" w:rsidR="00AD509D" w:rsidRPr="00E64A21"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Этаж</w:t>
            </w:r>
          </w:p>
        </w:tc>
        <w:tc>
          <w:tcPr>
            <w:tcW w:w="1105" w:type="dxa"/>
          </w:tcPr>
          <w:p w14:paraId="0CD10799" w14:textId="77777777" w:rsidR="00AD509D" w:rsidRPr="00E64A21"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Подъезд</w:t>
            </w:r>
          </w:p>
        </w:tc>
        <w:tc>
          <w:tcPr>
            <w:tcW w:w="1730" w:type="dxa"/>
          </w:tcPr>
          <w:p w14:paraId="0CD1079A" w14:textId="77777777" w:rsidR="00AD509D" w:rsidRPr="00E64A21"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Общая проектная площадь квартиры</w:t>
            </w:r>
          </w:p>
          <w:p w14:paraId="0CD1079B" w14:textId="77777777" w:rsidR="00AD509D" w:rsidRPr="00E64A21"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с учетом балконов и/или лоджий, кв.м.</w:t>
            </w:r>
          </w:p>
        </w:tc>
        <w:tc>
          <w:tcPr>
            <w:tcW w:w="1814" w:type="dxa"/>
          </w:tcPr>
          <w:p w14:paraId="0CD1079C" w14:textId="77777777" w:rsidR="00AD509D" w:rsidRPr="00E64A21" w:rsidRDefault="00AD509D" w:rsidP="00AD509D">
            <w:pPr>
              <w:widowControl w:val="0"/>
              <w:autoSpaceDE w:val="0"/>
              <w:autoSpaceDN w:val="0"/>
              <w:jc w:val="center"/>
              <w:rPr>
                <w:rFonts w:ascii="Times New Roman" w:eastAsia="Times New Roman" w:hAnsi="Times New Roman" w:cs="Times New Roman"/>
                <w:b/>
                <w:highlight w:val="yellow"/>
                <w:lang w:eastAsia="ru-RU"/>
              </w:rPr>
            </w:pPr>
            <w:r w:rsidRPr="00E64A21">
              <w:rPr>
                <w:rFonts w:ascii="Times New Roman" w:eastAsia="Times New Roman" w:hAnsi="Times New Roman" w:cs="Times New Roman"/>
                <w:b/>
                <w:highlight w:val="yellow"/>
                <w:lang w:eastAsia="ru-RU"/>
              </w:rPr>
              <w:t>Общая приведенная площадь квартиры с учетом балкона и/или лоджии (с применением понижающего коэффициента), кв.м.</w:t>
            </w:r>
          </w:p>
        </w:tc>
        <w:tc>
          <w:tcPr>
            <w:tcW w:w="1417" w:type="dxa"/>
          </w:tcPr>
          <w:p w14:paraId="0CD1079D" w14:textId="77777777" w:rsidR="00AD509D" w:rsidRPr="00E64A21"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Жилая проектная площадь, кв.м.</w:t>
            </w:r>
          </w:p>
        </w:tc>
      </w:tr>
      <w:tr w:rsidR="00D46C27" w:rsidRPr="00E64A21" w14:paraId="0CD107A6" w14:textId="77777777" w:rsidTr="009322EA">
        <w:tc>
          <w:tcPr>
            <w:tcW w:w="1418" w:type="dxa"/>
          </w:tcPr>
          <w:p w14:paraId="0CD1079F" w14:textId="781B33F6" w:rsidR="00AD509D" w:rsidRPr="00E64A21" w:rsidRDefault="00AD509D" w:rsidP="00AD509D">
            <w:pPr>
              <w:widowControl w:val="0"/>
              <w:autoSpaceDE w:val="0"/>
              <w:autoSpaceDN w:val="0"/>
              <w:jc w:val="center"/>
              <w:rPr>
                <w:rFonts w:ascii="Times New Roman" w:eastAsia="Times New Roman" w:hAnsi="Times New Roman" w:cs="Times New Roman"/>
                <w:b/>
                <w:bCs/>
                <w:highlight w:val="yellow"/>
                <w:lang w:eastAsia="ru-RU"/>
              </w:rPr>
            </w:pPr>
          </w:p>
        </w:tc>
        <w:tc>
          <w:tcPr>
            <w:tcW w:w="992" w:type="dxa"/>
          </w:tcPr>
          <w:p w14:paraId="0CD107A0" w14:textId="16C3FF06" w:rsidR="00AD509D" w:rsidRPr="00E64A21"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738" w:type="dxa"/>
          </w:tcPr>
          <w:p w14:paraId="0CD107A1" w14:textId="7F7DC38D" w:rsidR="00AD509D" w:rsidRPr="00E64A21"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105" w:type="dxa"/>
          </w:tcPr>
          <w:p w14:paraId="0CD107A2" w14:textId="67F00F09" w:rsidR="00AD509D" w:rsidRPr="00E64A21"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730" w:type="dxa"/>
          </w:tcPr>
          <w:p w14:paraId="0CD107A3" w14:textId="258E877A" w:rsidR="00AD509D" w:rsidRPr="00E64A21"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814" w:type="dxa"/>
          </w:tcPr>
          <w:p w14:paraId="0CD107A4" w14:textId="3743227B" w:rsidR="00AD509D" w:rsidRPr="00E64A21" w:rsidRDefault="00AD509D" w:rsidP="00AD509D">
            <w:pPr>
              <w:widowControl w:val="0"/>
              <w:autoSpaceDE w:val="0"/>
              <w:autoSpaceDN w:val="0"/>
              <w:jc w:val="center"/>
              <w:rPr>
                <w:rFonts w:ascii="Times New Roman" w:eastAsia="Times New Roman" w:hAnsi="Times New Roman" w:cs="Times New Roman"/>
                <w:b/>
                <w:highlight w:val="yellow"/>
                <w:lang w:eastAsia="ru-RU"/>
              </w:rPr>
            </w:pPr>
          </w:p>
        </w:tc>
        <w:tc>
          <w:tcPr>
            <w:tcW w:w="1417" w:type="dxa"/>
          </w:tcPr>
          <w:p w14:paraId="0CD107A5" w14:textId="4383EDB5" w:rsidR="00AD509D" w:rsidRPr="00E64A21" w:rsidRDefault="00AD509D" w:rsidP="00AD509D">
            <w:pPr>
              <w:widowControl w:val="0"/>
              <w:autoSpaceDE w:val="0"/>
              <w:autoSpaceDN w:val="0"/>
              <w:jc w:val="center"/>
              <w:rPr>
                <w:rFonts w:ascii="Times New Roman" w:eastAsia="Times New Roman" w:hAnsi="Times New Roman" w:cs="Times New Roman"/>
                <w:highlight w:val="yellow"/>
                <w:lang w:eastAsia="ru-RU"/>
              </w:rPr>
            </w:pPr>
          </w:p>
        </w:tc>
      </w:tr>
    </w:tbl>
    <w:p w14:paraId="0CD107A7" w14:textId="2DEC9464"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b/>
          <w:bCs/>
          <w:lang w:eastAsia="ru-RU"/>
        </w:rPr>
        <w:t>План и предварительное описание Объекта долевого строительства</w:t>
      </w:r>
      <w:r w:rsidRPr="00E64A21">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0CD107A8" w14:textId="77777777" w:rsidR="00BE4EE9" w:rsidRPr="00E64A21"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hAnsi="Times New Roman" w:cs="Times New Roman"/>
          <w:b/>
          <w:bCs/>
          <w:color w:val="000000"/>
          <w:shd w:val="clear" w:color="auto" w:fill="FFFFFF"/>
        </w:rPr>
        <w:lastRenderedPageBreak/>
        <w:t>Местоположение Объекта долевого строительства на этаже</w:t>
      </w:r>
      <w:r w:rsidRPr="00E64A21">
        <w:rPr>
          <w:rFonts w:ascii="Times New Roman" w:hAnsi="Times New Roman" w:cs="Times New Roman"/>
          <w:color w:val="000000"/>
          <w:shd w:val="clear" w:color="auto" w:fill="FFFFFF"/>
        </w:rPr>
        <w:t xml:space="preserve"> указано в Приложении № 2 к настоящему Договору. </w:t>
      </w:r>
    </w:p>
    <w:p w14:paraId="0CD107A9"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b/>
          <w:bCs/>
          <w:lang w:eastAsia="ru-RU"/>
        </w:rPr>
        <w:t>Потребительские качества Объекта долевого строительства</w:t>
      </w:r>
      <w:r w:rsidRPr="00E64A21">
        <w:rPr>
          <w:rFonts w:ascii="Times New Roman" w:eastAsia="Times New Roman" w:hAnsi="Times New Roman" w:cs="Times New Roman"/>
          <w:lang w:eastAsia="ru-RU"/>
        </w:rPr>
        <w:t xml:space="preserve"> указаны в Приложении № </w:t>
      </w:r>
      <w:r w:rsidR="00BE4EE9" w:rsidRPr="00E64A21">
        <w:rPr>
          <w:rFonts w:ascii="Times New Roman" w:eastAsia="Times New Roman" w:hAnsi="Times New Roman" w:cs="Times New Roman"/>
          <w:lang w:eastAsia="ru-RU"/>
        </w:rPr>
        <w:t>3</w:t>
      </w:r>
      <w:r w:rsidRPr="00E64A21">
        <w:rPr>
          <w:rFonts w:ascii="Times New Roman" w:eastAsia="Times New Roman" w:hAnsi="Times New Roman" w:cs="Times New Roman"/>
          <w:lang w:eastAsia="ru-RU"/>
        </w:rPr>
        <w:t xml:space="preserve"> к настоящему Договору.</w:t>
      </w:r>
    </w:p>
    <w:p w14:paraId="0CD107AA"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1.5. </w:t>
      </w:r>
      <w:r w:rsidRPr="00E64A21">
        <w:rPr>
          <w:rFonts w:ascii="Times New Roman" w:eastAsia="Times New Roman" w:hAnsi="Times New Roman" w:cs="Times New Roman"/>
          <w:b/>
          <w:lang w:eastAsia="ru-RU"/>
        </w:rPr>
        <w:t>Участник долевого строительства</w:t>
      </w:r>
      <w:r w:rsidRPr="00E64A21">
        <w:rPr>
          <w:rFonts w:ascii="Times New Roman" w:eastAsia="Times New Roman" w:hAnsi="Times New Roman" w:cs="Times New Roman"/>
          <w:lang w:eastAsia="ru-RU"/>
        </w:rPr>
        <w:t xml:space="preserve"> </w:t>
      </w:r>
      <w:r w:rsidRPr="00E64A21">
        <w:rPr>
          <w:rFonts w:ascii="Times New Roman" w:eastAsia="Times New Roman" w:hAnsi="Times New Roman" w:cs="Times New Roman"/>
          <w:b/>
          <w:lang w:eastAsia="ru-RU"/>
        </w:rPr>
        <w:t>(Депонент)</w:t>
      </w:r>
      <w:r w:rsidRPr="00E64A21">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CD107AB"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CD107AC" w14:textId="77777777" w:rsidR="00AD509D" w:rsidRPr="00E64A21"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1.6. </w:t>
      </w:r>
      <w:r w:rsidRPr="00E64A21">
        <w:rPr>
          <w:rFonts w:ascii="Times New Roman" w:eastAsia="Times New Roman" w:hAnsi="Times New Roman" w:cs="Times New Roman"/>
          <w:b/>
          <w:lang w:eastAsia="ar-SA"/>
        </w:rPr>
        <w:t xml:space="preserve">Закон </w:t>
      </w:r>
      <w:r w:rsidRPr="00E64A21">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0CD107AD"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9" w:history="1">
        <w:r w:rsidRPr="00E64A21">
          <w:rPr>
            <w:rFonts w:ascii="Times New Roman" w:eastAsia="Times New Roman" w:hAnsi="Times New Roman" w:cs="Times New Roman"/>
            <w:lang w:eastAsia="ru-RU"/>
          </w:rPr>
          <w:t>кодексом</w:t>
        </w:r>
      </w:hyperlink>
      <w:r w:rsidRPr="00E64A21">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0CD107AE" w14:textId="77777777" w:rsidR="00AD509D" w:rsidRPr="00E64A21" w:rsidRDefault="00AD509D" w:rsidP="00AD509D">
      <w:pPr>
        <w:keepNext/>
        <w:keepLines/>
        <w:spacing w:before="240" w:after="0"/>
        <w:ind w:firstLine="709"/>
        <w:jc w:val="center"/>
        <w:outlineLvl w:val="0"/>
        <w:rPr>
          <w:rFonts w:ascii="Times New Roman" w:eastAsiaTheme="majorEastAsia" w:hAnsi="Times New Roman" w:cs="Times New Roman"/>
          <w:b/>
        </w:rPr>
      </w:pPr>
      <w:r w:rsidRPr="00E64A21">
        <w:rPr>
          <w:rFonts w:ascii="Times New Roman" w:eastAsiaTheme="majorEastAsia" w:hAnsi="Times New Roman" w:cs="Times New Roman"/>
          <w:b/>
        </w:rPr>
        <w:t>2. Предмет Договора</w:t>
      </w:r>
    </w:p>
    <w:p w14:paraId="0CD107AF"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0CD107B0"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0CD107B1"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673FC9" w:rsidRPr="00E64A21">
        <w:rPr>
          <w:rFonts w:ascii="Times New Roman" w:eastAsia="Times New Roman" w:hAnsi="Times New Roman" w:cs="Times New Roman"/>
          <w:b/>
          <w:bCs/>
          <w:lang w:eastAsia="ru-RU"/>
        </w:rPr>
        <w:t>28 апреля 2025</w:t>
      </w:r>
      <w:r w:rsidRPr="00E64A21">
        <w:rPr>
          <w:rFonts w:ascii="Times New Roman" w:eastAsia="Times New Roman" w:hAnsi="Times New Roman" w:cs="Times New Roman"/>
          <w:b/>
          <w:bCs/>
          <w:lang w:eastAsia="ru-RU"/>
        </w:rPr>
        <w:t xml:space="preserve"> г.</w:t>
      </w:r>
    </w:p>
    <w:p w14:paraId="0CD107B2"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2.3. Срок передачи Застройщиком Объекта долевого строительства Участнику долевого строительства – </w:t>
      </w:r>
      <w:r w:rsidR="003B53D9" w:rsidRPr="00E64A21">
        <w:rPr>
          <w:rFonts w:ascii="Times New Roman" w:hAnsi="Times New Roman" w:cs="Times New Roman"/>
          <w:b/>
          <w:bCs/>
        </w:rPr>
        <w:t xml:space="preserve">в течение 6 (Шести) месяцев </w:t>
      </w:r>
      <w:r w:rsidR="003B53D9" w:rsidRPr="00E64A21">
        <w:rPr>
          <w:rFonts w:ascii="Times New Roman" w:hAnsi="Times New Roman" w:cs="Times New Roman"/>
        </w:rPr>
        <w:t xml:space="preserve">с момента получения разрешения на ввод объекта в эксплуатацию, </w:t>
      </w:r>
      <w:r w:rsidR="003B53D9" w:rsidRPr="00E64A21">
        <w:rPr>
          <w:rFonts w:ascii="Times New Roman" w:hAnsi="Times New Roman" w:cs="Times New Roman"/>
          <w:b/>
          <w:bCs/>
        </w:rPr>
        <w:t xml:space="preserve">но не позднее </w:t>
      </w:r>
      <w:r w:rsidR="00673FC9" w:rsidRPr="00E64A21">
        <w:rPr>
          <w:rFonts w:ascii="Times New Roman" w:hAnsi="Times New Roman" w:cs="Times New Roman"/>
          <w:b/>
          <w:bCs/>
        </w:rPr>
        <w:t>28 октября</w:t>
      </w:r>
      <w:r w:rsidR="00BE4EE9" w:rsidRPr="00E64A21">
        <w:rPr>
          <w:rFonts w:ascii="Times New Roman" w:hAnsi="Times New Roman" w:cs="Times New Roman"/>
          <w:b/>
          <w:bCs/>
        </w:rPr>
        <w:t xml:space="preserve"> </w:t>
      </w:r>
      <w:r w:rsidR="003B53D9" w:rsidRPr="00E64A21">
        <w:rPr>
          <w:rFonts w:ascii="Times New Roman" w:hAnsi="Times New Roman" w:cs="Times New Roman"/>
          <w:b/>
          <w:bCs/>
        </w:rPr>
        <w:t>202</w:t>
      </w:r>
      <w:r w:rsidR="005F21B3" w:rsidRPr="00E64A21">
        <w:rPr>
          <w:rFonts w:ascii="Times New Roman" w:hAnsi="Times New Roman" w:cs="Times New Roman"/>
          <w:b/>
          <w:bCs/>
        </w:rPr>
        <w:t>5</w:t>
      </w:r>
      <w:r w:rsidR="003B53D9" w:rsidRPr="00E64A21">
        <w:rPr>
          <w:rFonts w:ascii="Times New Roman" w:hAnsi="Times New Roman" w:cs="Times New Roman"/>
          <w:b/>
          <w:bCs/>
        </w:rPr>
        <w:t xml:space="preserve"> г.</w:t>
      </w:r>
    </w:p>
    <w:p w14:paraId="0CD107B3"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0CD107B4" w14:textId="77777777" w:rsidR="00AD509D" w:rsidRPr="00E64A21" w:rsidRDefault="00AD509D" w:rsidP="00AD509D">
      <w:pPr>
        <w:keepNext/>
        <w:keepLines/>
        <w:spacing w:before="240" w:after="0"/>
        <w:ind w:firstLine="709"/>
        <w:jc w:val="center"/>
        <w:outlineLvl w:val="0"/>
        <w:rPr>
          <w:rFonts w:ascii="Times New Roman" w:eastAsiaTheme="majorEastAsia" w:hAnsi="Times New Roman" w:cs="Times New Roman"/>
          <w:b/>
        </w:rPr>
      </w:pPr>
      <w:r w:rsidRPr="00E64A21">
        <w:rPr>
          <w:rFonts w:ascii="Times New Roman" w:eastAsiaTheme="majorEastAsia" w:hAnsi="Times New Roman" w:cs="Times New Roman"/>
          <w:b/>
        </w:rPr>
        <w:t>3. Цена Договора и порядок оплаты</w:t>
      </w:r>
    </w:p>
    <w:p w14:paraId="0CD107B5" w14:textId="658CB100"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820DD1" w:rsidRPr="00E64A21">
        <w:rPr>
          <w:rFonts w:ascii="Times New Roman" w:eastAsia="Times New Roman" w:hAnsi="Times New Roman" w:cs="Times New Roman"/>
          <w:b/>
          <w:bCs/>
          <w:highlight w:val="yellow"/>
          <w:lang w:eastAsia="ru-RU"/>
        </w:rPr>
        <w:t>_______</w:t>
      </w:r>
      <w:r w:rsidR="00C512BC" w:rsidRPr="00E64A21">
        <w:rPr>
          <w:rFonts w:ascii="Times New Roman" w:eastAsia="Times New Roman" w:hAnsi="Times New Roman" w:cs="Times New Roman"/>
          <w:b/>
          <w:bCs/>
          <w:highlight w:val="yellow"/>
          <w:lang w:eastAsia="ru-RU"/>
        </w:rPr>
        <w:t xml:space="preserve"> </w:t>
      </w:r>
      <w:r w:rsidRPr="00E64A21">
        <w:rPr>
          <w:rFonts w:ascii="Times New Roman" w:eastAsia="Times New Roman" w:hAnsi="Times New Roman" w:cs="Times New Roman"/>
          <w:b/>
          <w:bCs/>
          <w:highlight w:val="yellow"/>
          <w:lang w:eastAsia="ru-RU"/>
        </w:rPr>
        <w:t>(</w:t>
      </w:r>
      <w:r w:rsidR="00820DD1" w:rsidRPr="00E64A21">
        <w:rPr>
          <w:rFonts w:ascii="Times New Roman" w:eastAsia="Times New Roman" w:hAnsi="Times New Roman" w:cs="Times New Roman"/>
          <w:b/>
          <w:bCs/>
          <w:highlight w:val="yellow"/>
          <w:lang w:eastAsia="ru-RU"/>
        </w:rPr>
        <w:t>________</w:t>
      </w:r>
      <w:r w:rsidRPr="00E64A21">
        <w:rPr>
          <w:rFonts w:ascii="Times New Roman" w:eastAsia="Times New Roman" w:hAnsi="Times New Roman" w:cs="Times New Roman"/>
          <w:b/>
          <w:bCs/>
          <w:highlight w:val="yellow"/>
          <w:lang w:eastAsia="ru-RU"/>
        </w:rPr>
        <w:t>) рублей</w:t>
      </w:r>
      <w:r w:rsidRPr="00E64A21">
        <w:rPr>
          <w:rFonts w:ascii="Times New Roman" w:eastAsia="Times New Roman" w:hAnsi="Times New Roman" w:cs="Times New Roman"/>
          <w:highlight w:val="yellow"/>
          <w:lang w:eastAsia="ru-RU"/>
        </w:rPr>
        <w:t xml:space="preserve"> </w:t>
      </w:r>
      <w:r w:rsidR="00A836F0" w:rsidRPr="00E64A21">
        <w:rPr>
          <w:rFonts w:ascii="Times New Roman" w:eastAsia="Times New Roman" w:hAnsi="Times New Roman" w:cs="Times New Roman"/>
          <w:b/>
          <w:bCs/>
          <w:highlight w:val="yellow"/>
          <w:lang w:eastAsia="ru-RU"/>
        </w:rPr>
        <w:t>00 копеек</w:t>
      </w:r>
      <w:r w:rsidR="00A836F0" w:rsidRPr="00E64A21">
        <w:rPr>
          <w:rFonts w:ascii="Times New Roman" w:eastAsia="Times New Roman" w:hAnsi="Times New Roman" w:cs="Times New Roman"/>
          <w:highlight w:val="yellow"/>
          <w:lang w:eastAsia="ru-RU"/>
        </w:rPr>
        <w:t xml:space="preserve">, </w:t>
      </w:r>
      <w:r w:rsidRPr="00E64A21">
        <w:rPr>
          <w:rFonts w:ascii="Times New Roman" w:eastAsia="Times New Roman" w:hAnsi="Times New Roman" w:cs="Times New Roman"/>
          <w:highlight w:val="yellow"/>
          <w:lang w:eastAsia="ru-RU"/>
        </w:rPr>
        <w:t xml:space="preserve">исходя из стоимости одного квадратного метра </w:t>
      </w:r>
      <w:r w:rsidR="00820DD1" w:rsidRPr="00E64A21">
        <w:rPr>
          <w:rFonts w:ascii="Times New Roman" w:eastAsia="Times New Roman" w:hAnsi="Times New Roman" w:cs="Times New Roman"/>
          <w:highlight w:val="yellow"/>
          <w:lang w:eastAsia="ru-RU"/>
        </w:rPr>
        <w:t>____</w:t>
      </w:r>
      <w:r w:rsidR="0059681F" w:rsidRPr="00E64A21">
        <w:rPr>
          <w:rFonts w:ascii="Times New Roman" w:eastAsia="Times New Roman" w:hAnsi="Times New Roman" w:cs="Times New Roman"/>
          <w:highlight w:val="yellow"/>
          <w:lang w:eastAsia="ru-RU"/>
        </w:rPr>
        <w:t xml:space="preserve"> </w:t>
      </w:r>
      <w:r w:rsidRPr="00E64A21">
        <w:rPr>
          <w:rFonts w:ascii="Times New Roman" w:eastAsia="Times New Roman" w:hAnsi="Times New Roman" w:cs="Times New Roman"/>
          <w:highlight w:val="yellow"/>
          <w:lang w:eastAsia="ru-RU"/>
        </w:rPr>
        <w:t>(</w:t>
      </w:r>
      <w:r w:rsidR="00820DD1" w:rsidRPr="00E64A21">
        <w:rPr>
          <w:rFonts w:ascii="Times New Roman" w:eastAsia="Times New Roman" w:hAnsi="Times New Roman" w:cs="Times New Roman"/>
          <w:highlight w:val="yellow"/>
          <w:lang w:eastAsia="ru-RU"/>
        </w:rPr>
        <w:t>_____</w:t>
      </w:r>
      <w:r w:rsidRPr="00E64A21">
        <w:rPr>
          <w:rFonts w:ascii="Times New Roman" w:eastAsia="Times New Roman" w:hAnsi="Times New Roman" w:cs="Times New Roman"/>
          <w:highlight w:val="yellow"/>
          <w:lang w:eastAsia="ru-RU"/>
        </w:rPr>
        <w:t>) рублей.</w:t>
      </w:r>
    </w:p>
    <w:p w14:paraId="0CD107B6" w14:textId="77777777" w:rsidR="000971A5" w:rsidRPr="00E64A21"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E64A21">
        <w:rPr>
          <w:rFonts w:ascii="Times New Roman" w:eastAsia="Times New Roman" w:hAnsi="Times New Roman" w:cs="Times New Roman"/>
          <w:color w:val="000000" w:themeColor="text1"/>
          <w:lang w:eastAsia="ru-RU"/>
        </w:rPr>
        <w:t xml:space="preserve">3.2. </w:t>
      </w:r>
      <w:r w:rsidR="000971A5" w:rsidRPr="00E64A21">
        <w:rPr>
          <w:rFonts w:ascii="Times New Roman" w:hAnsi="Times New Roman" w:cs="Times New Roman"/>
          <w:color w:val="000000" w:themeColor="text1"/>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w:t>
      </w:r>
      <w:r w:rsidR="000971A5" w:rsidRPr="00E64A21">
        <w:rPr>
          <w:rFonts w:ascii="Times New Roman" w:hAnsi="Times New Roman" w:cs="Times New Roman"/>
          <w:color w:val="000000" w:themeColor="text1"/>
        </w:rPr>
        <w:lastRenderedPageBreak/>
        <w:t>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CD107B7" w14:textId="77777777" w:rsidR="000971A5" w:rsidRPr="00E64A21" w:rsidRDefault="000971A5" w:rsidP="000971A5">
      <w:pPr>
        <w:shd w:val="clear" w:color="auto" w:fill="FFFFFF"/>
        <w:jc w:val="both"/>
        <w:rPr>
          <w:rFonts w:ascii="Times New Roman" w:hAnsi="Times New Roman" w:cs="Times New Roman"/>
          <w:color w:val="000000" w:themeColor="text1"/>
        </w:rPr>
      </w:pPr>
      <w:r w:rsidRPr="00E64A21">
        <w:rPr>
          <w:rFonts w:ascii="Times New Roman" w:hAnsi="Times New Roman" w:cs="Times New Roman"/>
          <w:b/>
          <w:bCs/>
          <w:color w:val="000000" w:themeColor="text1"/>
        </w:rPr>
        <w:t>Эскроу-агент:</w:t>
      </w:r>
      <w:r w:rsidRPr="00E64A21">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Pr="00E64A21">
          <w:rPr>
            <w:rStyle w:val="af3"/>
            <w:rFonts w:ascii="Times New Roman" w:hAnsi="Times New Roman" w:cs="Times New Roman"/>
            <w:color w:val="000000" w:themeColor="text1"/>
            <w:u w:val="none"/>
          </w:rPr>
          <w:t>Escrow_Sberbank@sberbank.ru</w:t>
        </w:r>
      </w:hyperlink>
      <w:r w:rsidRPr="00E64A21">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0CD107B8" w14:textId="16286E60" w:rsidR="00F017D1" w:rsidRPr="00E64A21"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b/>
          <w:bCs/>
          <w:lang w:eastAsia="ru-RU"/>
        </w:rPr>
        <w:t>Бенефициар:</w:t>
      </w:r>
      <w:r w:rsidRPr="00E64A21">
        <w:rPr>
          <w:rFonts w:ascii="Times New Roman" w:eastAsia="Times New Roman" w:hAnsi="Times New Roman" w:cs="Times New Roman"/>
          <w:lang w:eastAsia="ru-RU"/>
        </w:rPr>
        <w:t xml:space="preserve"> ООО «Специализированный застройщик «Град</w:t>
      </w:r>
      <w:r w:rsidR="00952B54">
        <w:rPr>
          <w:rFonts w:ascii="Times New Roman" w:eastAsia="Times New Roman" w:hAnsi="Times New Roman" w:cs="Times New Roman"/>
          <w:lang w:val="en-US" w:eastAsia="ru-RU"/>
        </w:rPr>
        <w:t>C</w:t>
      </w:r>
      <w:r w:rsidRPr="00E64A21">
        <w:rPr>
          <w:rFonts w:ascii="Times New Roman" w:eastAsia="Times New Roman" w:hAnsi="Times New Roman" w:cs="Times New Roman"/>
          <w:lang w:eastAsia="ru-RU"/>
        </w:rPr>
        <w:t>трой 76»:</w:t>
      </w:r>
    </w:p>
    <w:p w14:paraId="0CD107B9" w14:textId="77777777" w:rsidR="00F017D1" w:rsidRPr="00E64A21" w:rsidRDefault="00F017D1" w:rsidP="00F017D1">
      <w:pPr>
        <w:pStyle w:val="a3"/>
        <w:suppressAutoHyphens w:val="0"/>
        <w:snapToGrid w:val="0"/>
        <w:ind w:left="709" w:firstLine="0"/>
        <w:rPr>
          <w:sz w:val="22"/>
          <w:szCs w:val="22"/>
        </w:rPr>
      </w:pPr>
      <w:r w:rsidRPr="00E64A21">
        <w:rPr>
          <w:sz w:val="22"/>
          <w:szCs w:val="22"/>
        </w:rPr>
        <w:t>150003, г. Ярославль, ул. Кооперативная, 7, оф. 3</w:t>
      </w:r>
    </w:p>
    <w:p w14:paraId="0CD107BA" w14:textId="77777777" w:rsidR="00F017D1" w:rsidRPr="00E64A21" w:rsidRDefault="00F017D1" w:rsidP="00F017D1">
      <w:pPr>
        <w:snapToGrid w:val="0"/>
        <w:spacing w:after="0" w:line="240" w:lineRule="auto"/>
        <w:ind w:left="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ar-SA"/>
        </w:rPr>
        <w:t xml:space="preserve">ИНН/КПП </w:t>
      </w:r>
      <w:r w:rsidRPr="00E64A21">
        <w:rPr>
          <w:rFonts w:ascii="Times New Roman" w:hAnsi="Times New Roman" w:cs="Times New Roman"/>
          <w:bCs/>
        </w:rPr>
        <w:t>7604359596/760401001</w:t>
      </w:r>
      <w:r w:rsidRPr="00E64A21">
        <w:rPr>
          <w:rFonts w:ascii="Times New Roman" w:eastAsia="Times New Roman" w:hAnsi="Times New Roman" w:cs="Times New Roman"/>
          <w:lang w:eastAsia="ru-RU"/>
        </w:rPr>
        <w:t xml:space="preserve"> </w:t>
      </w:r>
    </w:p>
    <w:p w14:paraId="0CD107BB" w14:textId="77777777" w:rsidR="00F017D1" w:rsidRPr="00E64A21" w:rsidRDefault="00F017D1" w:rsidP="00F017D1">
      <w:pPr>
        <w:snapToGrid w:val="0"/>
        <w:spacing w:after="0" w:line="240" w:lineRule="auto"/>
        <w:ind w:left="709"/>
        <w:jc w:val="both"/>
        <w:rPr>
          <w:rFonts w:ascii="Times New Roman" w:hAnsi="Times New Roman" w:cs="Times New Roman"/>
          <w:bCs/>
        </w:rPr>
      </w:pPr>
      <w:r w:rsidRPr="00E64A21">
        <w:rPr>
          <w:rFonts w:ascii="Times New Roman" w:eastAsia="Times New Roman" w:hAnsi="Times New Roman" w:cs="Times New Roman"/>
          <w:lang w:eastAsia="ru-RU"/>
        </w:rPr>
        <w:t xml:space="preserve">Р/счет </w:t>
      </w:r>
      <w:r w:rsidRPr="00E64A21">
        <w:rPr>
          <w:rFonts w:ascii="Times New Roman" w:hAnsi="Times New Roman" w:cs="Times New Roman"/>
        </w:rPr>
        <w:t>40702810377030021066</w:t>
      </w:r>
    </w:p>
    <w:p w14:paraId="0CD107BC" w14:textId="77777777" w:rsidR="00F017D1" w:rsidRPr="00E64A21"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Калужское отделение № 8608 </w:t>
      </w:r>
    </w:p>
    <w:p w14:paraId="0CD107BD" w14:textId="77777777" w:rsidR="00F017D1" w:rsidRPr="00E64A21"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ПАО Сбербанк</w:t>
      </w:r>
    </w:p>
    <w:p w14:paraId="0CD107BE" w14:textId="77777777" w:rsidR="00F017D1" w:rsidRPr="00E64A21"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К/счет </w:t>
      </w:r>
      <w:r w:rsidRPr="00E64A21">
        <w:rPr>
          <w:rFonts w:ascii="Times New Roman" w:hAnsi="Times New Roman" w:cs="Times New Roman"/>
        </w:rPr>
        <w:t>30101810100000000612</w:t>
      </w:r>
    </w:p>
    <w:p w14:paraId="0CD107BF" w14:textId="77777777" w:rsidR="00F017D1" w:rsidRPr="00E64A21"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БИК 042908612 </w:t>
      </w:r>
    </w:p>
    <w:p w14:paraId="0CD107C0" w14:textId="31E98D70" w:rsidR="00F017D1" w:rsidRPr="00E64A21"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b/>
          <w:bCs/>
          <w:lang w:eastAsia="ru-RU"/>
        </w:rPr>
        <w:t xml:space="preserve">Депонент </w:t>
      </w:r>
      <w:r w:rsidR="00820DD1" w:rsidRPr="00E64A21">
        <w:rPr>
          <w:rFonts w:ascii="Times New Roman" w:eastAsia="Times New Roman" w:hAnsi="Times New Roman" w:cs="Times New Roman"/>
          <w:b/>
          <w:bCs/>
          <w:highlight w:val="yellow"/>
          <w:lang w:eastAsia="ru-RU"/>
        </w:rPr>
        <w:t>_______</w:t>
      </w:r>
    </w:p>
    <w:p w14:paraId="0CD107C2" w14:textId="6F8633ED" w:rsidR="00F017D1" w:rsidRPr="00E64A21" w:rsidRDefault="00F017D1" w:rsidP="00F017D1">
      <w:pPr>
        <w:widowControl w:val="0"/>
        <w:autoSpaceDE w:val="0"/>
        <w:autoSpaceDN w:val="0"/>
        <w:spacing w:after="0" w:line="240" w:lineRule="auto"/>
        <w:ind w:firstLine="709"/>
        <w:jc w:val="both"/>
        <w:rPr>
          <w:rFonts w:ascii="Times New Roman" w:eastAsia="Times New Roman" w:hAnsi="Times New Roman" w:cs="Times New Roman"/>
          <w:b/>
          <w:lang w:eastAsia="ru-RU"/>
        </w:rPr>
      </w:pPr>
      <w:r w:rsidRPr="00E64A21">
        <w:rPr>
          <w:rFonts w:ascii="Times New Roman" w:eastAsia="Times New Roman" w:hAnsi="Times New Roman" w:cs="Times New Roman"/>
          <w:b/>
          <w:bCs/>
          <w:lang w:eastAsia="ru-RU"/>
        </w:rPr>
        <w:t xml:space="preserve">Депонируемая сумма </w:t>
      </w:r>
      <w:r w:rsidR="00820DD1" w:rsidRPr="00E64A21">
        <w:rPr>
          <w:rFonts w:ascii="Times New Roman" w:eastAsia="Times New Roman" w:hAnsi="Times New Roman" w:cs="Times New Roman"/>
          <w:b/>
          <w:bCs/>
          <w:lang w:eastAsia="ru-RU"/>
        </w:rPr>
        <w:t>_</w:t>
      </w:r>
      <w:r w:rsidR="00820DD1" w:rsidRPr="00E64A21">
        <w:rPr>
          <w:rFonts w:ascii="Times New Roman" w:eastAsia="Times New Roman" w:hAnsi="Times New Roman" w:cs="Times New Roman"/>
          <w:b/>
          <w:bCs/>
          <w:highlight w:val="yellow"/>
          <w:lang w:eastAsia="ru-RU"/>
        </w:rPr>
        <w:t>__________</w:t>
      </w:r>
    </w:p>
    <w:p w14:paraId="633692FC" w14:textId="77777777" w:rsidR="00B46475" w:rsidRPr="00E64A21" w:rsidRDefault="00B46475" w:rsidP="00B46475">
      <w:pPr>
        <w:pStyle w:val="ConsPlusNormal"/>
        <w:ind w:right="107" w:firstLine="709"/>
        <w:jc w:val="both"/>
        <w:rPr>
          <w:rFonts w:ascii="Times New Roman" w:hAnsi="Times New Roman" w:cs="Times New Roman"/>
          <w:szCs w:val="22"/>
        </w:rPr>
      </w:pPr>
      <w:r w:rsidRPr="00E64A21">
        <w:rPr>
          <w:rFonts w:ascii="Times New Roman" w:hAnsi="Times New Roman" w:cs="Times New Roman"/>
          <w:b/>
          <w:szCs w:val="22"/>
        </w:rPr>
        <w:t>Срок внесения денежных средств на счет-эскроу</w:t>
      </w:r>
      <w:r w:rsidRPr="00E64A21">
        <w:rPr>
          <w:rFonts w:ascii="Times New Roman" w:hAnsi="Times New Roman" w:cs="Times New Roman"/>
          <w:szCs w:val="22"/>
        </w:rPr>
        <w:t xml:space="preserve"> определяется в соответствии с п.п.3.2.1 настоящего Договора.</w:t>
      </w:r>
    </w:p>
    <w:p w14:paraId="3FB1B82C" w14:textId="77777777" w:rsidR="00B46475" w:rsidRPr="00E64A21" w:rsidRDefault="00B46475" w:rsidP="00B46475">
      <w:pPr>
        <w:widowControl w:val="0"/>
        <w:tabs>
          <w:tab w:val="right" w:pos="10206"/>
        </w:tabs>
        <w:autoSpaceDE w:val="0"/>
        <w:autoSpaceDN w:val="0"/>
        <w:spacing w:after="0" w:line="240" w:lineRule="auto"/>
        <w:ind w:firstLine="709"/>
        <w:jc w:val="both"/>
        <w:rPr>
          <w:rFonts w:ascii="Times New Roman" w:eastAsia="Times New Roman" w:hAnsi="Times New Roman" w:cs="Times New Roman"/>
          <w:i/>
          <w:iCs/>
          <w:lang w:eastAsia="ru-RU"/>
        </w:rPr>
      </w:pPr>
      <w:r w:rsidRPr="00E64A21">
        <w:rPr>
          <w:rFonts w:ascii="Times New Roman" w:eastAsia="Times New Roman" w:hAnsi="Times New Roman" w:cs="Times New Roman"/>
          <w:b/>
          <w:bCs/>
          <w:lang w:eastAsia="ru-RU"/>
        </w:rPr>
        <w:t>Срок условного депонирования денежных средств</w:t>
      </w:r>
      <w:r w:rsidRPr="00E64A21">
        <w:rPr>
          <w:rFonts w:ascii="Times New Roman" w:eastAsia="Times New Roman" w:hAnsi="Times New Roman" w:cs="Times New Roman"/>
          <w:lang w:eastAsia="ru-RU"/>
        </w:rPr>
        <w:t xml:space="preserve"> -  не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1FF335AC" w14:textId="77777777" w:rsidR="00B46475" w:rsidRPr="00E64A21" w:rsidRDefault="00B46475" w:rsidP="00B464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505EB81D" w14:textId="5C6FA9BD" w:rsidR="00B46475" w:rsidRPr="00E64A21" w:rsidRDefault="00E64A21" w:rsidP="00B46475">
      <w:pPr>
        <w:pStyle w:val="ConsPlusNormal"/>
        <w:ind w:firstLine="709"/>
        <w:jc w:val="both"/>
        <w:rPr>
          <w:rFonts w:ascii="Times New Roman" w:hAnsi="Times New Roman" w:cs="Times New Roman"/>
          <w:szCs w:val="22"/>
        </w:rPr>
      </w:pPr>
      <w:r w:rsidRPr="00E64A21">
        <w:rPr>
          <w:rFonts w:ascii="Times New Roman" w:hAnsi="Times New Roman" w:cs="Times New Roman"/>
          <w:b/>
          <w:bCs/>
          <w:szCs w:val="22"/>
        </w:rPr>
        <w:t xml:space="preserve">3.2.1. </w:t>
      </w:r>
      <w:r w:rsidR="00B46475" w:rsidRPr="00E64A21">
        <w:rPr>
          <w:rFonts w:ascii="Times New Roman" w:hAnsi="Times New Roman" w:cs="Times New Roman"/>
          <w:b/>
          <w:bCs/>
          <w:szCs w:val="22"/>
        </w:rPr>
        <w:t>Порядок уплаты депонируемой суммы:</w:t>
      </w:r>
    </w:p>
    <w:p w14:paraId="039CC54D" w14:textId="77777777"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счет-эскроу.</w:t>
      </w:r>
    </w:p>
    <w:p w14:paraId="3049DDCF" w14:textId="77777777"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1CCF28F1" w14:textId="77777777"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26257C0" w14:textId="77777777" w:rsidR="00A17E19" w:rsidRPr="00E64A21" w:rsidRDefault="00A17E19" w:rsidP="00A17E19">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21CD556A" w14:textId="77777777" w:rsidR="00A17E19" w:rsidRPr="00E64A21" w:rsidRDefault="00A17E19" w:rsidP="00A17E19">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5D52963A" w14:textId="77777777" w:rsidR="00A17E19" w:rsidRPr="00E64A21" w:rsidRDefault="00A17E19" w:rsidP="00A17E19">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445A1D4A" w14:textId="77777777" w:rsidR="00A17E19" w:rsidRPr="00E64A21" w:rsidRDefault="00A17E19" w:rsidP="00A17E19">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lastRenderedPageBreak/>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50228124" w14:textId="25EE7D65"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3.6. Цена Договора является окончательной и увеличению не подлежит, кроме случаев, предусмотренных п.</w:t>
      </w:r>
      <w:r w:rsidR="0002566A">
        <w:rPr>
          <w:rFonts w:ascii="Times New Roman" w:eastAsia="Times New Roman" w:hAnsi="Times New Roman" w:cs="Times New Roman"/>
          <w:lang w:eastAsia="ru-RU"/>
        </w:rPr>
        <w:t xml:space="preserve"> 3.7., </w:t>
      </w:r>
      <w:r w:rsidRPr="00E64A21">
        <w:rPr>
          <w:rFonts w:ascii="Times New Roman" w:eastAsia="Times New Roman" w:hAnsi="Times New Roman" w:cs="Times New Roman"/>
          <w:lang w:eastAsia="ru-RU"/>
        </w:rPr>
        <w:t xml:space="preserve"> 3.8. настоящего Договора. </w:t>
      </w:r>
    </w:p>
    <w:p w14:paraId="56C11313" w14:textId="77777777" w:rsidR="00A17E19" w:rsidRPr="00E64A21" w:rsidRDefault="00A17E19" w:rsidP="00A17E19">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Pr="00E64A21">
        <w:rPr>
          <w:rFonts w:ascii="Times New Roman" w:hAnsi="Times New Roman" w:cs="Times New Roman"/>
          <w:spacing w:val="-1"/>
        </w:rPr>
        <w:t xml:space="preserve">«О кадастровой деятельности». </w:t>
      </w:r>
      <w:r w:rsidRPr="00E64A21">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 </w:t>
      </w:r>
    </w:p>
    <w:p w14:paraId="4805A74E" w14:textId="77777777" w:rsidR="00A17E19" w:rsidRPr="00E64A21" w:rsidRDefault="00A17E19" w:rsidP="00A17E19">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больше проектной более, чем на 0,5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1BF0284A" w14:textId="77777777" w:rsidR="00A17E19" w:rsidRPr="00E64A21" w:rsidRDefault="00A17E19" w:rsidP="00A17E19">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меньше проектной более, чем на 0,5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67466743" w14:textId="77777777"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3.8. Государственная пошлина за регистрацию Договора долевого участия в строительстве, кадастровый паспорт на Объект долевого строительства,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12F46104" w14:textId="77777777"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3.9.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443A8A9A" w14:textId="77777777"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3.10.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4E41FF9" w14:textId="77777777" w:rsidR="00A17E19" w:rsidRPr="00E64A21" w:rsidRDefault="00A17E19" w:rsidP="00A17E19">
      <w:pPr>
        <w:keepNext/>
        <w:keepLines/>
        <w:spacing w:before="240" w:after="0"/>
        <w:ind w:firstLine="709"/>
        <w:jc w:val="center"/>
        <w:outlineLvl w:val="0"/>
        <w:rPr>
          <w:rFonts w:ascii="Times New Roman" w:eastAsiaTheme="majorEastAsia" w:hAnsi="Times New Roman" w:cs="Times New Roman"/>
          <w:b/>
        </w:rPr>
      </w:pPr>
      <w:r w:rsidRPr="00E64A21">
        <w:rPr>
          <w:rFonts w:ascii="Times New Roman" w:eastAsiaTheme="majorEastAsia" w:hAnsi="Times New Roman" w:cs="Times New Roman"/>
          <w:b/>
        </w:rPr>
        <w:t>4. Права и обязанности Сторон</w:t>
      </w:r>
    </w:p>
    <w:p w14:paraId="0EAB47C3" w14:textId="77777777"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4.1. Застройщик обязуется:</w:t>
      </w:r>
    </w:p>
    <w:p w14:paraId="5BECAF12" w14:textId="77777777"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4.1.1. Добросовестно выполнить свои обязательства по Договору.</w:t>
      </w:r>
    </w:p>
    <w:p w14:paraId="22053E53" w14:textId="77777777"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4.1.2. Зарегистрировать Договор в установленном законом порядке.</w:t>
      </w:r>
    </w:p>
    <w:p w14:paraId="3E34C880" w14:textId="77777777"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09FCA1E2" w14:textId="77777777"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3BDB043D" w14:textId="7EA2A9C0" w:rsidR="00A17E19" w:rsidRPr="00E64A21" w:rsidRDefault="00A17E19" w:rsidP="00A17E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4.1.5.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Гудованцева д. 1а, 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w:t>
      </w:r>
      <w:r w:rsidRPr="00E64A21">
        <w:rPr>
          <w:rFonts w:ascii="Times New Roman" w:eastAsia="Times New Roman" w:hAnsi="Times New Roman" w:cs="Times New Roman"/>
          <w:lang w:eastAsia="ru-RU"/>
        </w:rPr>
        <w:lastRenderedPageBreak/>
        <w:t>для его ввода в эксплуатацию в установленном законодательством Российской Федерации порядке.</w:t>
      </w:r>
    </w:p>
    <w:p w14:paraId="0CD107DE"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4.1.6. Обеспечить сдачу многоквартирного дома в эксплуатацию</w:t>
      </w:r>
      <w:r w:rsidR="00FF3778" w:rsidRPr="00E64A21">
        <w:rPr>
          <w:rFonts w:ascii="Times New Roman" w:hAnsi="Times New Roman" w:cs="Times New Roman"/>
          <w:spacing w:val="-1"/>
        </w:rPr>
        <w:t xml:space="preserve">: </w:t>
      </w:r>
      <w:r w:rsidRPr="00E64A21">
        <w:rPr>
          <w:rFonts w:ascii="Times New Roman" w:eastAsia="Times New Roman" w:hAnsi="Times New Roman" w:cs="Times New Roman"/>
          <w:b/>
          <w:bCs/>
          <w:lang w:eastAsia="ru-RU"/>
        </w:rPr>
        <w:t xml:space="preserve">не позднее </w:t>
      </w:r>
      <w:r w:rsidR="000B074A" w:rsidRPr="00E64A21">
        <w:rPr>
          <w:rFonts w:ascii="Times New Roman" w:eastAsia="Times New Roman" w:hAnsi="Times New Roman" w:cs="Times New Roman"/>
          <w:b/>
          <w:bCs/>
          <w:lang w:eastAsia="ru-RU"/>
        </w:rPr>
        <w:t>28 апреля 2025</w:t>
      </w:r>
      <w:r w:rsidRPr="00E64A21">
        <w:rPr>
          <w:rFonts w:ascii="Times New Roman" w:eastAsia="Times New Roman" w:hAnsi="Times New Roman" w:cs="Times New Roman"/>
          <w:b/>
          <w:bCs/>
          <w:lang w:eastAsia="ru-RU"/>
        </w:rPr>
        <w:t xml:space="preserve"> г.</w:t>
      </w:r>
    </w:p>
    <w:p w14:paraId="423C1B90"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4.1.7. </w:t>
      </w:r>
      <w:r w:rsidRPr="00E64A21">
        <w:rPr>
          <w:rFonts w:ascii="Times New Roman" w:hAnsi="Times New Roman" w:cs="Times New Roman"/>
        </w:rPr>
        <w:t>После полной оплаты стоимости квартиры и процентов, предусмотренных п. 3.5 настоящего Договора, п</w:t>
      </w:r>
      <w:r w:rsidRPr="00E64A21">
        <w:rPr>
          <w:rFonts w:ascii="Times New Roman" w:eastAsia="Times New Roman" w:hAnsi="Times New Roman" w:cs="Times New Roman"/>
          <w:lang w:eastAsia="ru-RU"/>
        </w:rPr>
        <w:t xml:space="preserve">ередать Участнику долевого строительства Объект долевого строительства в порядке, установленном настоящим Договором. </w:t>
      </w:r>
    </w:p>
    <w:p w14:paraId="16FA3F67"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195F0EF6"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ECDC436"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66ED4B71"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квартиру.</w:t>
      </w:r>
    </w:p>
    <w:p w14:paraId="387429C2"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5B72CD0B"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4.1.13. При подписании сторонами передаточного акта передать Участнику долевого строительства ключи от Объекта долевого строительства. </w:t>
      </w:r>
    </w:p>
    <w:p w14:paraId="5E310978"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4.2. Застройщик вправе:</w:t>
      </w:r>
    </w:p>
    <w:p w14:paraId="1A451EB5"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68B7BE9F"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C18D4CB"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4.3. Участник долевого строительства обязуется:</w:t>
      </w:r>
    </w:p>
    <w:p w14:paraId="0FA85354"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4.3.1. Зарегистрировать настоящий Договор и своевременно, в порядке, предусмотренном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4791806D"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33F8B74E"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679CFFC7"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0D0D6A56"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w:t>
      </w:r>
      <w:r w:rsidRPr="00E64A21">
        <w:rPr>
          <w:rFonts w:ascii="Times New Roman" w:eastAsia="Times New Roman" w:hAnsi="Times New Roman" w:cs="Times New Roman"/>
          <w:lang w:eastAsia="ru-RU"/>
        </w:rPr>
        <w:lastRenderedPageBreak/>
        <w:t xml:space="preserve">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56B50E14"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долевого строительства.</w:t>
      </w:r>
    </w:p>
    <w:p w14:paraId="7AE9EEE0"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7B7E10DD"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внесение иных конструктивных изменений, не предусмотренных проектом строительства жилого дома),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   </w:t>
      </w:r>
    </w:p>
    <w:p w14:paraId="2E59FA7A" w14:textId="4F81C320"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также понимают осуществление мероприятий, влияющих на архитектурный облик Объекта (в т.ч. превращение лоджий в эркеры,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p>
    <w:p w14:paraId="4CEAEE77"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    </w:t>
      </w:r>
    </w:p>
    <w:p w14:paraId="6BCB2465"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6B40165F"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14A73912" w14:textId="77777777" w:rsidR="0044127F" w:rsidRPr="00E64A21" w:rsidRDefault="0044127F" w:rsidP="0044127F">
      <w:pPr>
        <w:widowControl w:val="0"/>
        <w:spacing w:after="0"/>
        <w:ind w:firstLine="720"/>
        <w:jc w:val="both"/>
        <w:rPr>
          <w:rFonts w:ascii="Times New Roman" w:hAnsi="Times New Roman" w:cs="Times New Roman"/>
        </w:rPr>
      </w:pPr>
      <w:r w:rsidRPr="00E64A21">
        <w:rPr>
          <w:rFonts w:ascii="Times New Roman" w:hAnsi="Times New Roman" w:cs="Times New Roman"/>
          <w:color w:val="000000"/>
        </w:rPr>
        <w:t xml:space="preserve">4.3.11. </w:t>
      </w:r>
      <w:r w:rsidRPr="00E64A21">
        <w:rPr>
          <w:rFonts w:ascii="Times New Roman" w:hAnsi="Times New Roman" w:cs="Times New Roman"/>
        </w:rPr>
        <w:t>Участник долевого строительства обязан соблюдать требования технических и градостроительных регламентов, обязательных правил и инструкции Застройщика по эксплуатации объекта долевого строительства.</w:t>
      </w:r>
    </w:p>
    <w:p w14:paraId="6E451312"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AF987D5"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4.5. Участник долевого строительства вправе:</w:t>
      </w:r>
    </w:p>
    <w:p w14:paraId="01DCDE9C"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lastRenderedPageBreak/>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1154AD43"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7887ABB8" w14:textId="77777777" w:rsidR="0044127F" w:rsidRPr="00E64A21" w:rsidRDefault="0044127F" w:rsidP="0044127F">
      <w:pPr>
        <w:widowControl w:val="0"/>
        <w:spacing w:after="0" w:line="240" w:lineRule="auto"/>
        <w:ind w:firstLine="720"/>
        <w:jc w:val="both"/>
        <w:rPr>
          <w:rFonts w:ascii="Times New Roman" w:hAnsi="Times New Roman" w:cs="Times New Roman"/>
        </w:rPr>
      </w:pPr>
      <w:r w:rsidRPr="00E64A21">
        <w:rPr>
          <w:rFonts w:ascii="Times New Roman" w:eastAsia="Times New Roman" w:hAnsi="Times New Roman" w:cs="Times New Roman"/>
          <w:lang w:eastAsia="ru-RU"/>
        </w:rPr>
        <w:t xml:space="preserve">4.6. </w:t>
      </w:r>
      <w:r w:rsidRPr="00E64A21">
        <w:rPr>
          <w:rFonts w:ascii="Times New Roman" w:hAnsi="Times New Roman" w:cs="Times New Roman"/>
          <w:color w:val="000000"/>
        </w:rPr>
        <w:t xml:space="preserve">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возводимом Доме,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сведения о составе и месте расположения общего имущества и иной информации об Объекте долевого строительства, включая информацию о потребительских свойствах дома и Объекта долевого строительства. </w:t>
      </w:r>
    </w:p>
    <w:p w14:paraId="07D3B486"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FC123C3" w14:textId="77777777" w:rsidR="0044127F" w:rsidRPr="00E64A21" w:rsidRDefault="0044127F" w:rsidP="0044127F">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7FA" w14:textId="77777777" w:rsidR="00AD509D" w:rsidRPr="00E64A21" w:rsidRDefault="00AD509D" w:rsidP="007E1D91">
      <w:pPr>
        <w:numPr>
          <w:ilvl w:val="0"/>
          <w:numId w:val="7"/>
        </w:numPr>
        <w:spacing w:after="0" w:line="240" w:lineRule="auto"/>
        <w:ind w:firstLine="709"/>
        <w:jc w:val="center"/>
        <w:rPr>
          <w:rFonts w:ascii="Times New Roman" w:eastAsia="Times New Roman" w:hAnsi="Times New Roman" w:cs="Times New Roman"/>
          <w:b/>
          <w:lang w:eastAsia="ar-SA"/>
        </w:rPr>
      </w:pPr>
      <w:r w:rsidRPr="00E64A21">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0CD107FB" w14:textId="77777777" w:rsidR="00AD509D" w:rsidRPr="00E64A21"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E64A21">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E64A21">
        <w:rPr>
          <w:rFonts w:ascii="Times New Roman" w:eastAsia="Times New Roman" w:hAnsi="Times New Roman" w:cs="Times New Roman"/>
          <w:b/>
          <w:lang w:eastAsia="ar-SA"/>
        </w:rPr>
        <w:t xml:space="preserve">не позднее </w:t>
      </w:r>
      <w:r w:rsidR="000B074A" w:rsidRPr="00E64A21">
        <w:rPr>
          <w:rFonts w:ascii="Times New Roman" w:eastAsia="Times New Roman" w:hAnsi="Times New Roman" w:cs="Times New Roman"/>
          <w:b/>
          <w:lang w:eastAsia="ar-SA"/>
        </w:rPr>
        <w:t>28 апреля 2025</w:t>
      </w:r>
      <w:r w:rsidRPr="00E64A21">
        <w:rPr>
          <w:rFonts w:ascii="Times New Roman" w:eastAsia="Times New Roman" w:hAnsi="Times New Roman" w:cs="Times New Roman"/>
          <w:b/>
          <w:lang w:eastAsia="ar-SA"/>
        </w:rPr>
        <w:t xml:space="preserve"> года. </w:t>
      </w:r>
    </w:p>
    <w:p w14:paraId="0CD107FC" w14:textId="44717427" w:rsidR="00AD509D" w:rsidRPr="00E64A21" w:rsidRDefault="00AD509D" w:rsidP="007E1D91">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b/>
          <w:lang w:eastAsia="ar-SA"/>
        </w:rPr>
        <w:t xml:space="preserve">   </w:t>
      </w:r>
      <w:r w:rsidRPr="00E64A21">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003B53D9" w:rsidRPr="00E64A21">
        <w:rPr>
          <w:rFonts w:ascii="Times New Roman" w:hAnsi="Times New Roman" w:cs="Times New Roman"/>
          <w:b/>
          <w:bCs/>
        </w:rPr>
        <w:t xml:space="preserve">в течение 6 (Шести) месяцев </w:t>
      </w:r>
      <w:r w:rsidR="003B53D9" w:rsidRPr="00E64A21">
        <w:rPr>
          <w:rFonts w:ascii="Times New Roman" w:hAnsi="Times New Roman" w:cs="Times New Roman"/>
        </w:rPr>
        <w:t xml:space="preserve">с момента получения разрешения на ввод объекта в эксплуатацию, </w:t>
      </w:r>
      <w:r w:rsidR="003B53D9" w:rsidRPr="00E64A21">
        <w:rPr>
          <w:rFonts w:ascii="Times New Roman" w:hAnsi="Times New Roman" w:cs="Times New Roman"/>
          <w:b/>
          <w:bCs/>
        </w:rPr>
        <w:t xml:space="preserve">но не позднее </w:t>
      </w:r>
      <w:r w:rsidR="00903487" w:rsidRPr="00E64A21">
        <w:rPr>
          <w:rFonts w:ascii="Times New Roman" w:hAnsi="Times New Roman" w:cs="Times New Roman"/>
          <w:b/>
          <w:bCs/>
        </w:rPr>
        <w:t>28</w:t>
      </w:r>
      <w:r w:rsidR="000B074A" w:rsidRPr="00E64A21">
        <w:rPr>
          <w:rFonts w:ascii="Times New Roman" w:hAnsi="Times New Roman" w:cs="Times New Roman"/>
          <w:b/>
          <w:bCs/>
        </w:rPr>
        <w:t xml:space="preserve"> октября 2025</w:t>
      </w:r>
      <w:r w:rsidR="003B53D9" w:rsidRPr="00E64A21">
        <w:rPr>
          <w:rFonts w:ascii="Times New Roman" w:hAnsi="Times New Roman" w:cs="Times New Roman"/>
          <w:b/>
          <w:bCs/>
        </w:rPr>
        <w:t xml:space="preserve"> г.</w:t>
      </w:r>
      <w:r w:rsidRPr="00E64A21">
        <w:rPr>
          <w:rFonts w:ascii="Times New Roman" w:eastAsia="Times New Roman" w:hAnsi="Times New Roman" w:cs="Times New Roman"/>
          <w:lang w:eastAsia="ar-SA"/>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727DC98D" w14:textId="77777777" w:rsidR="003C3CA4" w:rsidRPr="00E64A21" w:rsidRDefault="003C3CA4" w:rsidP="003C3CA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E64A21">
        <w:rPr>
          <w:rFonts w:ascii="Times New Roman" w:eastAsia="Times New Roman" w:hAnsi="Times New Roman" w:cs="Times New Roman"/>
          <w:b/>
          <w:bCs/>
          <w:lang w:eastAsia="ar-SA"/>
        </w:rPr>
        <w:t>1 (Один) месяц</w:t>
      </w:r>
      <w:r w:rsidRPr="00E64A21">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5EAA1125" w14:textId="77777777" w:rsidR="003C3CA4" w:rsidRPr="00E64A21" w:rsidRDefault="003C3CA4" w:rsidP="003C3CA4">
      <w:pPr>
        <w:tabs>
          <w:tab w:val="left" w:pos="1134"/>
        </w:tabs>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Pr="00E64A21">
        <w:rPr>
          <w:rFonts w:ascii="Times New Roman" w:hAnsi="Times New Roman" w:cs="Times New Roman"/>
        </w:rPr>
        <w:t>Сообщение может дублироваться по электронной почте Участника долевого строительства, указанной в реквизитах настоящего Договора.</w:t>
      </w:r>
    </w:p>
    <w:p w14:paraId="3D609A13" w14:textId="77777777" w:rsidR="003C3CA4" w:rsidRPr="00E64A21" w:rsidRDefault="003C3CA4" w:rsidP="003C3CA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3E039861" w14:textId="77777777" w:rsidR="003C3CA4" w:rsidRPr="00E64A21" w:rsidRDefault="003C3CA4" w:rsidP="003C3CA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2AF99409" w14:textId="77777777" w:rsidR="003C3CA4" w:rsidRPr="00E64A21" w:rsidRDefault="003C3CA4" w:rsidP="003C3CA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и получения ключей, либо</w:t>
      </w:r>
    </w:p>
    <w:p w14:paraId="43B0EC18" w14:textId="77777777" w:rsidR="003C3CA4" w:rsidRPr="00E64A21" w:rsidRDefault="003C3CA4" w:rsidP="003C3CA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в случае обнаружения при осмотре Объекта долевого строительства несоответствия условиям Договора, стороны составляют совместный Акт осмотра Объекта долевого строительства, включающий перечень дефектов и/или недоделок и согласованный срок их устранения. </w:t>
      </w:r>
    </w:p>
    <w:p w14:paraId="755E31DA" w14:textId="77777777" w:rsidR="003C3CA4" w:rsidRDefault="003C3CA4" w:rsidP="003C3CA4">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В случае разногласий между сторонами наличие дефектов может быть удостоверено только 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798BEF4D" w14:textId="7ADF6C64" w:rsidR="003A4F11" w:rsidRPr="00C06E68" w:rsidRDefault="003A4F11" w:rsidP="003A4F11">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C06E68">
        <w:rPr>
          <w:rFonts w:ascii="Times New Roman" w:eastAsia="Times New Roman" w:hAnsi="Times New Roman" w:cs="Times New Roman"/>
          <w:lang w:eastAsia="ar-SA"/>
        </w:rPr>
        <w:lastRenderedPageBreak/>
        <w:t>Участник долевого строительства, принявший Объект долевого строительства по акту приема-передачи без проверки, лишается в дальнейшем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39AB6FEE" w14:textId="77777777" w:rsidR="003C3CA4" w:rsidRPr="00C06E68" w:rsidRDefault="003C3CA4" w:rsidP="003C3CA4">
      <w:pPr>
        <w:pStyle w:val="af2"/>
        <w:numPr>
          <w:ilvl w:val="1"/>
          <w:numId w:val="7"/>
        </w:numPr>
        <w:tabs>
          <w:tab w:val="left" w:pos="1134"/>
        </w:tabs>
        <w:suppressAutoHyphens/>
        <w:spacing w:after="0" w:line="240" w:lineRule="auto"/>
        <w:ind w:left="0" w:firstLine="567"/>
        <w:jc w:val="both"/>
        <w:rPr>
          <w:rFonts w:ascii="Times New Roman" w:eastAsia="Times New Roman" w:hAnsi="Times New Roman" w:cs="Times New Roman"/>
          <w:lang w:eastAsia="ar-SA"/>
        </w:rPr>
      </w:pPr>
      <w:r w:rsidRPr="00C06E68">
        <w:rPr>
          <w:rFonts w:ascii="Times New Roman" w:eastAsia="Times New Roman" w:hAnsi="Times New Roman" w:cs="Times New Roman"/>
          <w:lang w:eastAsia="ar-SA"/>
        </w:rPr>
        <w:t xml:space="preserve">Застройщик обязан устранить выявленные недостатки в согласованный разумный срок, не превышающий 45 (Сорок пять) дней. </w:t>
      </w:r>
    </w:p>
    <w:p w14:paraId="00F1E17F" w14:textId="32ECDFB8" w:rsidR="003C3CA4" w:rsidRPr="00E64A21" w:rsidRDefault="003C3CA4" w:rsidP="009322EA">
      <w:pPr>
        <w:tabs>
          <w:tab w:val="left" w:pos="1134"/>
        </w:tabs>
        <w:suppressAutoHyphens/>
        <w:spacing w:after="0" w:line="240" w:lineRule="auto"/>
        <w:ind w:firstLine="142"/>
        <w:jc w:val="both"/>
        <w:rPr>
          <w:rFonts w:ascii="Times New Roman" w:eastAsia="Times New Roman" w:hAnsi="Times New Roman" w:cs="Times New Roman"/>
          <w:lang w:eastAsia="ar-SA"/>
        </w:rPr>
      </w:pPr>
      <w:r w:rsidRPr="00C06E68">
        <w:rPr>
          <w:rFonts w:ascii="Times New Roman" w:eastAsia="Times New Roman" w:hAnsi="Times New Roman" w:cs="Times New Roman"/>
          <w:lang w:eastAsia="ar-SA"/>
        </w:rPr>
        <w:tab/>
        <w:t>После устранения перечисленных в Акте осмотра объекта долевого строительства недостатков Участник долевого строительства обязуется в течение 5 (пяти) рабочих дней со дня получения соответствующего уведомления от Застройщика осмотреть Объект долевого строительства с подписанием повторного Акта осмотра и, в случае согласия с качеством выполненных работ</w:t>
      </w:r>
      <w:r w:rsidRPr="00E64A21">
        <w:rPr>
          <w:rFonts w:ascii="Times New Roman" w:eastAsia="Times New Roman" w:hAnsi="Times New Roman" w:cs="Times New Roman"/>
          <w:lang w:eastAsia="ar-SA"/>
        </w:rPr>
        <w:t>, принять Объект долевого строительства по акту приема-передачи. Уведомление о повторной приемке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Уведомление</w:t>
      </w:r>
      <w:r w:rsidRPr="00E64A21">
        <w:rPr>
          <w:rFonts w:ascii="Times New Roman" w:hAnsi="Times New Roman" w:cs="Times New Roman"/>
        </w:rPr>
        <w:t xml:space="preserve"> может дублироваться по электронной почте Участника долевого строительства, указанной в реквизитах настоящего Договора.</w:t>
      </w:r>
    </w:p>
    <w:p w14:paraId="5A64650E"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 а также если он не принял Объект долевого строительства после устранения недостатков Застройщиком в порядке п. 5.5. Договора.</w:t>
      </w:r>
    </w:p>
    <w:p w14:paraId="5885B276"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ar-SA"/>
        </w:rPr>
        <w:t xml:space="preserve">5.7. </w:t>
      </w:r>
      <w:r w:rsidRPr="00E64A21">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E64A21">
        <w:rPr>
          <w:rFonts w:ascii="Times New Roman" w:eastAsia="Times New Roman" w:hAnsi="Times New Roman" w:cs="Times New Roman"/>
          <w:lang w:eastAsia="ar-SA"/>
        </w:rPr>
        <w:t xml:space="preserve">Участника долевого строительства </w:t>
      </w:r>
      <w:r w:rsidRPr="00E64A21">
        <w:rPr>
          <w:rFonts w:ascii="Times New Roman" w:eastAsia="Times New Roman" w:hAnsi="Times New Roman" w:cs="Times New Roman"/>
          <w:lang w:eastAsia="ru-RU"/>
        </w:rPr>
        <w:t>от принятия Объекта долевого строительства, в том числе после устранения недостатков Застройщиком, Застройщик по истечении двух месяцев с момента истечения пятидневного срока, указанного в п.5.4. или  5.5. Договора, составляет односторонний Акт приема-передачи Объекта долевого строительства.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Объекта долевого строительства к передаче, в том числе уведомления, направляемого после устранения недостатков Застройщиком,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1C1C3F26"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ru-RU"/>
        </w:rPr>
        <w:t xml:space="preserve">5.8. </w:t>
      </w:r>
      <w:r w:rsidRPr="00E64A21">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либо не принял Объект после устранения недостатков Застройщиком в порядке п. 5.5.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или 5.5. настоящего Договора.</w:t>
      </w:r>
    </w:p>
    <w:p w14:paraId="02AF45F6" w14:textId="77777777" w:rsidR="003C3CA4" w:rsidRPr="00E64A21" w:rsidRDefault="003C3CA4" w:rsidP="003C3CA4">
      <w:pPr>
        <w:pStyle w:val="ConsPlusNormal"/>
        <w:ind w:firstLine="708"/>
        <w:jc w:val="both"/>
        <w:rPr>
          <w:rFonts w:ascii="Times New Roman" w:hAnsi="Times New Roman" w:cs="Times New Roman"/>
          <w:szCs w:val="22"/>
        </w:rPr>
      </w:pPr>
      <w:r w:rsidRPr="00E64A21">
        <w:rPr>
          <w:rFonts w:ascii="Times New Roman" w:hAnsi="Times New Roman" w:cs="Times New Roman"/>
          <w:szCs w:val="22"/>
        </w:rPr>
        <w:t>5.9. Участник долевого строительства, обнаруживший недостатки в Объекте долевого строительства при его приемке, вправе ссылаться на них в случаях, если в Акте осмотра были оговорены такие недостатки. Участник долевого строительства, принявший Объект долевого строительства без проверки либо не сообщивший Застройщику о недостатках Объекта долевого строительства при его приемке,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191BA7D7"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5.10.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5502A2CC" w14:textId="77777777" w:rsidR="003C3CA4" w:rsidRPr="00E64A21" w:rsidRDefault="003C3CA4" w:rsidP="003C3CA4">
      <w:pPr>
        <w:ind w:firstLine="708"/>
        <w:jc w:val="both"/>
        <w:rPr>
          <w:rFonts w:ascii="Times New Roman" w:hAnsi="Times New Roman" w:cs="Times New Roman"/>
        </w:rPr>
      </w:pPr>
    </w:p>
    <w:p w14:paraId="612C45B9" w14:textId="77777777" w:rsidR="003C3CA4" w:rsidRPr="00E64A21" w:rsidRDefault="003C3CA4" w:rsidP="003C3CA4">
      <w:pPr>
        <w:keepNext/>
        <w:keepLines/>
        <w:spacing w:before="240" w:after="0"/>
        <w:ind w:firstLine="709"/>
        <w:jc w:val="center"/>
        <w:outlineLvl w:val="0"/>
        <w:rPr>
          <w:rFonts w:ascii="Times New Roman" w:eastAsiaTheme="majorEastAsia" w:hAnsi="Times New Roman" w:cs="Times New Roman"/>
          <w:b/>
        </w:rPr>
      </w:pPr>
      <w:r w:rsidRPr="00E64A21">
        <w:rPr>
          <w:rFonts w:ascii="Times New Roman" w:eastAsiaTheme="majorEastAsia" w:hAnsi="Times New Roman" w:cs="Times New Roman"/>
          <w:b/>
        </w:rPr>
        <w:t>6. Ответственность Сторон</w:t>
      </w:r>
    </w:p>
    <w:p w14:paraId="7A7BAD55"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75B5A1FE"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541480E3"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31A168CC"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E64A21">
        <w:rPr>
          <w:rFonts w:ascii="Times New Roman" w:eastAsia="Times New Roman" w:hAnsi="Times New Roman" w:cs="Times New Roman"/>
          <w:lang w:eastAsia="ru-RU"/>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либо в случае внесения любых конструктивных изменений в Объект долевого строительства,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183E15E8"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20DB16D0" w14:textId="77777777" w:rsidR="003C3CA4" w:rsidRPr="00E64A21" w:rsidRDefault="003C3CA4" w:rsidP="003C3CA4">
      <w:pPr>
        <w:shd w:val="clear" w:color="auto" w:fill="FFFFFF"/>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6.6. </w:t>
      </w:r>
      <w:r w:rsidRPr="00E64A21">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1006DF84" w14:textId="77777777" w:rsidR="003C3CA4" w:rsidRPr="00E64A21" w:rsidRDefault="003C3CA4" w:rsidP="003C3CA4">
      <w:pPr>
        <w:keepNext/>
        <w:keepLines/>
        <w:spacing w:before="240" w:after="0"/>
        <w:ind w:firstLine="709"/>
        <w:jc w:val="center"/>
        <w:outlineLvl w:val="0"/>
        <w:rPr>
          <w:rFonts w:ascii="Times New Roman" w:eastAsiaTheme="majorEastAsia" w:hAnsi="Times New Roman" w:cs="Times New Roman"/>
          <w:b/>
        </w:rPr>
      </w:pPr>
      <w:r w:rsidRPr="00E64A21">
        <w:rPr>
          <w:rFonts w:ascii="Times New Roman" w:eastAsiaTheme="majorEastAsia" w:hAnsi="Times New Roman" w:cs="Times New Roman"/>
          <w:b/>
        </w:rPr>
        <w:t>7. Срок действия Договора. Досрочное расторжение</w:t>
      </w:r>
    </w:p>
    <w:p w14:paraId="72B97609"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4FF2221E"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1713B3A4"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69DF4CC7"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69162F5"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lastRenderedPageBreak/>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28E23BB" w14:textId="77777777" w:rsidR="003C3CA4" w:rsidRPr="00E64A21" w:rsidRDefault="003C3CA4" w:rsidP="003C3CA4">
      <w:pPr>
        <w:keepNext/>
        <w:keepLines/>
        <w:spacing w:before="240" w:after="0"/>
        <w:ind w:firstLine="709"/>
        <w:jc w:val="center"/>
        <w:outlineLvl w:val="0"/>
        <w:rPr>
          <w:rFonts w:ascii="Times New Roman" w:eastAsiaTheme="majorEastAsia" w:hAnsi="Times New Roman" w:cs="Times New Roman"/>
          <w:b/>
        </w:rPr>
      </w:pPr>
      <w:r w:rsidRPr="00E64A21">
        <w:rPr>
          <w:rFonts w:ascii="Times New Roman" w:eastAsiaTheme="majorEastAsia" w:hAnsi="Times New Roman" w:cs="Times New Roman"/>
          <w:b/>
        </w:rPr>
        <w:t>8. Обстоятельства непреодолимой силы (форс-мажор)</w:t>
      </w:r>
    </w:p>
    <w:p w14:paraId="21FD5E6E"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101C5CDC"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2B232590"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7E64BD48"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79BE674B" w14:textId="77777777" w:rsidR="003C3CA4" w:rsidRPr="00E64A21" w:rsidRDefault="003C3CA4" w:rsidP="003C3CA4">
      <w:pPr>
        <w:keepNext/>
        <w:keepLines/>
        <w:spacing w:before="240" w:after="0"/>
        <w:jc w:val="center"/>
        <w:outlineLvl w:val="0"/>
        <w:rPr>
          <w:rFonts w:ascii="Times New Roman" w:eastAsiaTheme="majorEastAsia" w:hAnsi="Times New Roman" w:cs="Times New Roman"/>
          <w:b/>
        </w:rPr>
      </w:pPr>
      <w:r w:rsidRPr="00E64A21">
        <w:rPr>
          <w:rFonts w:ascii="Times New Roman" w:eastAsiaTheme="majorEastAsia" w:hAnsi="Times New Roman" w:cs="Times New Roman"/>
          <w:b/>
        </w:rPr>
        <w:t>9. Уступка прав требований по Договору</w:t>
      </w:r>
    </w:p>
    <w:p w14:paraId="188D9711" w14:textId="77777777" w:rsidR="003C3CA4" w:rsidRPr="00E64A21" w:rsidRDefault="003C3CA4" w:rsidP="003C3CA4">
      <w:pPr>
        <w:spacing w:after="0" w:line="240" w:lineRule="auto"/>
        <w:ind w:right="-35" w:firstLine="709"/>
        <w:jc w:val="both"/>
        <w:rPr>
          <w:rFonts w:ascii="Times New Roman" w:hAnsi="Times New Roman" w:cs="Times New Roman"/>
        </w:rPr>
      </w:pPr>
      <w:r w:rsidRPr="00E64A21">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0AE93388" w14:textId="77777777" w:rsidR="003C3CA4" w:rsidRPr="00E64A21" w:rsidRDefault="003C3CA4" w:rsidP="003C3CA4">
      <w:pPr>
        <w:spacing w:after="0" w:line="240" w:lineRule="auto"/>
        <w:ind w:right="-35" w:firstLine="709"/>
        <w:jc w:val="both"/>
        <w:rPr>
          <w:rFonts w:ascii="Times New Roman" w:hAnsi="Times New Roman" w:cs="Times New Roman"/>
        </w:rPr>
      </w:pPr>
      <w:r w:rsidRPr="00E64A21">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2F6A9F68" w14:textId="77777777" w:rsidR="003C3CA4" w:rsidRPr="00E64A21" w:rsidRDefault="003C3CA4" w:rsidP="003C3CA4">
      <w:pPr>
        <w:spacing w:after="0" w:line="240" w:lineRule="auto"/>
        <w:ind w:right="-35" w:firstLine="709"/>
        <w:jc w:val="both"/>
        <w:rPr>
          <w:rFonts w:ascii="Times New Roman" w:hAnsi="Times New Roman" w:cs="Times New Roman"/>
        </w:rPr>
      </w:pPr>
      <w:r w:rsidRPr="00E64A21">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287218B2" w14:textId="42048F40" w:rsidR="003C3CA4" w:rsidRPr="00E64A21" w:rsidRDefault="003C3CA4" w:rsidP="003C3CA4">
      <w:pPr>
        <w:spacing w:after="0" w:line="240" w:lineRule="auto"/>
        <w:ind w:right="-35" w:firstLine="709"/>
        <w:jc w:val="both"/>
        <w:rPr>
          <w:rFonts w:ascii="Times New Roman" w:hAnsi="Times New Roman" w:cs="Times New Roman"/>
        </w:rPr>
      </w:pPr>
      <w:r w:rsidRPr="00E64A21">
        <w:rPr>
          <w:rFonts w:ascii="Times New Roman" w:hAnsi="Times New Roman" w:cs="Times New Roman"/>
        </w:rPr>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w:t>
      </w:r>
      <w:r w:rsidR="00AC41CF" w:rsidRPr="00E64A21">
        <w:rPr>
          <w:rFonts w:ascii="Times New Roman" w:hAnsi="Times New Roman" w:cs="Times New Roman"/>
        </w:rPr>
        <w:t xml:space="preserve"> </w:t>
      </w:r>
      <w:r w:rsidRPr="00E64A21">
        <w:rPr>
          <w:rFonts w:ascii="Times New Roman" w:hAnsi="Times New Roman" w:cs="Times New Roman"/>
        </w:rPr>
        <w:t>(Цедент) обязуется сообщить Цессионарию о запрете на совершение уступки без предварительного письменного согласия Застройщика.</w:t>
      </w:r>
    </w:p>
    <w:p w14:paraId="3C2A3C2E" w14:textId="77777777" w:rsidR="003C3CA4" w:rsidRPr="00E64A21" w:rsidRDefault="003C3CA4" w:rsidP="003C3CA4">
      <w:pPr>
        <w:spacing w:after="0" w:line="240" w:lineRule="auto"/>
        <w:ind w:right="-35" w:firstLine="709"/>
        <w:jc w:val="both"/>
        <w:rPr>
          <w:rFonts w:ascii="Times New Roman" w:hAnsi="Times New Roman" w:cs="Times New Roman"/>
        </w:rPr>
      </w:pPr>
      <w:r w:rsidRPr="00E64A21">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3B53908B" w14:textId="77777777" w:rsidR="003C3CA4" w:rsidRPr="00E64A21" w:rsidRDefault="003C3CA4" w:rsidP="003C3CA4">
      <w:pPr>
        <w:keepNext/>
        <w:keepLines/>
        <w:spacing w:before="240" w:after="0"/>
        <w:ind w:firstLine="709"/>
        <w:jc w:val="center"/>
        <w:outlineLvl w:val="0"/>
        <w:rPr>
          <w:rFonts w:ascii="Times New Roman" w:eastAsiaTheme="majorEastAsia" w:hAnsi="Times New Roman" w:cs="Times New Roman"/>
          <w:b/>
        </w:rPr>
      </w:pPr>
      <w:r w:rsidRPr="00E64A21">
        <w:rPr>
          <w:rFonts w:ascii="Times New Roman" w:eastAsiaTheme="majorEastAsia" w:hAnsi="Times New Roman" w:cs="Times New Roman"/>
          <w:b/>
        </w:rPr>
        <w:t>10. Гарантия качества</w:t>
      </w:r>
    </w:p>
    <w:p w14:paraId="0FDD0A8D"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10.1. Объект долевого строительства должен соответствовать требованиям технических </w:t>
      </w:r>
      <w:r w:rsidRPr="00E64A21">
        <w:rPr>
          <w:rFonts w:ascii="Times New Roman" w:eastAsia="Times New Roman" w:hAnsi="Times New Roman" w:cs="Times New Roman"/>
          <w:lang w:eastAsia="ru-RU"/>
        </w:rPr>
        <w:lastRenderedPageBreak/>
        <w:t>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2DEA85D6"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191D2894"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bCs/>
          <w:lang w:eastAsia="ar-SA"/>
        </w:rPr>
        <w:t xml:space="preserve">10.2. </w:t>
      </w:r>
      <w:r w:rsidRPr="00E64A21">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w:t>
      </w:r>
      <w:r w:rsidRPr="00E64A21">
        <w:rPr>
          <w:rFonts w:ascii="Times New Roman" w:eastAsia="Times New Roman" w:hAnsi="Times New Roman" w:cs="Times New Roman"/>
          <w:b/>
          <w:bCs/>
          <w:lang w:eastAsia="ar-SA"/>
        </w:rPr>
        <w:t>для проживания</w:t>
      </w:r>
      <w:r w:rsidRPr="00E64A21">
        <w:rPr>
          <w:rFonts w:ascii="Times New Roman" w:eastAsia="Times New Roman" w:hAnsi="Times New Roman" w:cs="Times New Roman"/>
          <w:lang w:eastAsia="ar-SA"/>
        </w:rPr>
        <w:t>, Участник долевого строительства, в первую очередь,  требует от Застройщика безвозмездного устранения недостатков.  Только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0EAA7456" w14:textId="77777777" w:rsidR="003C3CA4" w:rsidRPr="00E64A21" w:rsidRDefault="003C3CA4" w:rsidP="003C3CA4">
      <w:pPr>
        <w:suppressAutoHyphens/>
        <w:spacing w:after="0" w:line="240" w:lineRule="auto"/>
        <w:ind w:firstLine="709"/>
        <w:jc w:val="both"/>
        <w:rPr>
          <w:rFonts w:ascii="Times New Roman" w:hAnsi="Times New Roman" w:cs="Times New Roman"/>
        </w:rPr>
      </w:pPr>
      <w:r w:rsidRPr="00E64A21">
        <w:rPr>
          <w:rFonts w:ascii="Times New Roman" w:eastAsia="Times New Roman" w:hAnsi="Times New Roman" w:cs="Times New Roman"/>
          <w:lang w:eastAsia="ar-SA"/>
        </w:rPr>
        <w:t xml:space="preserve">  </w:t>
      </w:r>
      <w:r w:rsidRPr="00E64A21">
        <w:rPr>
          <w:rFonts w:ascii="Times New Roman" w:eastAsia="Times New Roman" w:hAnsi="Times New Roman" w:cs="Times New Roman"/>
          <w:lang w:eastAsia="ru-RU"/>
        </w:rPr>
        <w:t xml:space="preserve">10.3.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условии, если такое качество выявлено в течение гарантийного срока. </w:t>
      </w:r>
      <w:r w:rsidRPr="00E64A21">
        <w:rPr>
          <w:rFonts w:ascii="Times New Roman" w:hAnsi="Times New Roman" w:cs="Times New Roman"/>
        </w:rPr>
        <w:t>Застройщик считается уведомленным о требованиях Участника долевого строительства, в случае поступления в его адрес таких требований в письменной форме в виде претензии, с указанием конкретных недостатков.</w:t>
      </w:r>
    </w:p>
    <w:p w14:paraId="3C3DAE0E"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10.4.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254B2C60"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ru-RU"/>
        </w:rPr>
        <w:t xml:space="preserve">10.5. </w:t>
      </w:r>
      <w:r w:rsidRPr="00E64A21">
        <w:rPr>
          <w:rFonts w:ascii="Times New Roman" w:hAnsi="Times New Roman" w:cs="Times New Roman"/>
        </w:rPr>
        <w:t xml:space="preserve">После получения претензии Участник долевого строительства и Застройщик в срок, не превышающий 10 (Десять) дней, проводят осмотр Объекта долевого строительства и составляют </w:t>
      </w:r>
      <w:r w:rsidRPr="00E64A21">
        <w:rPr>
          <w:rFonts w:ascii="Times New Roman" w:eastAsia="Times New Roman" w:hAnsi="Times New Roman" w:cs="Times New Roman"/>
          <w:lang w:eastAsia="ar-SA"/>
        </w:rPr>
        <w:t xml:space="preserve">Акт о выявленных недостатках. </w:t>
      </w:r>
    </w:p>
    <w:p w14:paraId="4FF217D2" w14:textId="77777777" w:rsidR="003C3CA4" w:rsidRPr="00E64A21" w:rsidRDefault="003C3CA4" w:rsidP="003C3CA4">
      <w:pPr>
        <w:widowControl w:val="0"/>
        <w:autoSpaceDE w:val="0"/>
        <w:autoSpaceDN w:val="0"/>
        <w:spacing w:after="0" w:line="240" w:lineRule="auto"/>
        <w:ind w:firstLine="709"/>
        <w:jc w:val="both"/>
        <w:rPr>
          <w:rFonts w:ascii="Times New Roman" w:hAnsi="Times New Roman" w:cs="Times New Roman"/>
        </w:rPr>
      </w:pPr>
      <w:r w:rsidRPr="00E64A21">
        <w:rPr>
          <w:rFonts w:ascii="Times New Roman" w:eastAsia="Times New Roman" w:hAnsi="Times New Roman" w:cs="Times New Roman"/>
          <w:lang w:eastAsia="ar-SA"/>
        </w:rPr>
        <w:t>В</w:t>
      </w:r>
      <w:r w:rsidRPr="00E64A21">
        <w:rPr>
          <w:rFonts w:ascii="Times New Roman" w:hAnsi="Times New Roman" w:cs="Times New Roman"/>
        </w:rPr>
        <w:t xml:space="preserve"> случае спора о факте наличия и причинах возникновения недостатков Застройщик проводит экспертизу за свой счет. Экспертиза проводится в течение 1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
    <w:p w14:paraId="1588AEEE"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10.6. Устранение недостатков производится Застройщиком в согласованные сторонами разумные сроки, с учетом объема и сложности выявленных недостатков, а также сезонности их устранения, которые не должны превышать 45 (Сорок пять) дней с момента подписания Акта о выявлении таких недостатков либо получения результатов экспертизы в случае ее проведения.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37AB998F"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10.7.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4D2EC629" w14:textId="77777777" w:rsidR="003C3CA4" w:rsidRPr="00E64A21" w:rsidRDefault="003C3CA4" w:rsidP="003C3CA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1674EA1D" w14:textId="77777777" w:rsidR="003C3CA4" w:rsidRPr="00E64A21" w:rsidRDefault="003C3CA4" w:rsidP="003C3CA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а также не </w:t>
      </w:r>
      <w:r w:rsidRPr="00E64A21">
        <w:rPr>
          <w:rFonts w:ascii="Times New Roman" w:eastAsia="Times New Roman" w:hAnsi="Times New Roman" w:cs="Times New Roman"/>
          <w:lang w:eastAsia="ar-SA"/>
        </w:rPr>
        <w:lastRenderedPageBreak/>
        <w:t>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14:paraId="1E461E7F" w14:textId="77777777" w:rsidR="003C3CA4" w:rsidRPr="00E64A21" w:rsidRDefault="003C3CA4" w:rsidP="003C3CA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030CBE50"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AEDC42E"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E8BC645" w14:textId="77777777" w:rsidR="003C3CA4" w:rsidRPr="00E64A21" w:rsidRDefault="003C3CA4" w:rsidP="003C3CA4">
      <w:pPr>
        <w:suppressAutoHyphens/>
        <w:spacing w:after="0" w:line="240" w:lineRule="auto"/>
        <w:ind w:firstLine="709"/>
        <w:jc w:val="center"/>
        <w:rPr>
          <w:rFonts w:ascii="Times New Roman" w:eastAsia="Times New Roman" w:hAnsi="Times New Roman" w:cs="Times New Roman"/>
          <w:b/>
          <w:bCs/>
          <w:lang w:eastAsia="ar-SA"/>
        </w:rPr>
      </w:pPr>
      <w:r w:rsidRPr="00E64A21">
        <w:rPr>
          <w:rFonts w:ascii="Times New Roman" w:eastAsia="Times New Roman" w:hAnsi="Times New Roman" w:cs="Times New Roman"/>
          <w:b/>
          <w:bCs/>
          <w:lang w:eastAsia="ar-SA"/>
        </w:rPr>
        <w:t>11. Дополнительные условия</w:t>
      </w:r>
    </w:p>
    <w:p w14:paraId="43422054"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11.1.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п.3.7 Договора.</w:t>
      </w:r>
    </w:p>
    <w:p w14:paraId="5ADF197F"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Объекта долевого строительства по данным кадастрового учета указываются в Акте приема – передачи Объекта долевого строительства.</w:t>
      </w:r>
    </w:p>
    <w:p w14:paraId="3BE1F4F4"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E64A21">
        <w:rPr>
          <w:rFonts w:ascii="Times New Roman" w:eastAsia="Times New Roman" w:hAnsi="Times New Roman" w:cs="Times New Roman"/>
          <w:lang w:eastAsia="ar-SA"/>
        </w:rPr>
        <w:t>11.3.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667F09FB"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32AEDE1E"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11.4. Дополнительно к условиям, изложенным в п. 3.7 и 11.3. Договора,  не  являются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798BE901" w14:textId="77777777" w:rsidR="003C3CA4" w:rsidRPr="00E64A21" w:rsidRDefault="003C3CA4" w:rsidP="003C3CA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0776CFD7" w14:textId="77777777" w:rsidR="003C3CA4" w:rsidRPr="00E64A21" w:rsidRDefault="003C3CA4" w:rsidP="003C3CA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изменение проекта благоустройства прилегающей территории,</w:t>
      </w:r>
    </w:p>
    <w:p w14:paraId="741023F9" w14:textId="77777777" w:rsidR="003C3CA4" w:rsidRPr="00E64A21" w:rsidRDefault="003C3CA4" w:rsidP="003C3CA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2A41027E" w14:textId="77777777" w:rsidR="003C3CA4" w:rsidRPr="00E64A21" w:rsidRDefault="003C3CA4" w:rsidP="003C3CA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1B095924" w14:textId="77777777" w:rsidR="003C3CA4" w:rsidRPr="00E64A21" w:rsidRDefault="003C3CA4" w:rsidP="003C3CA4">
      <w:pPr>
        <w:suppressAutoHyphens/>
        <w:spacing w:after="0" w:line="240" w:lineRule="auto"/>
        <w:ind w:firstLine="709"/>
        <w:jc w:val="both"/>
        <w:rPr>
          <w:rFonts w:ascii="Times New Roman" w:hAnsi="Times New Roman" w:cs="Times New Roman"/>
        </w:rPr>
      </w:pPr>
      <w:r w:rsidRPr="00E64A21">
        <w:rPr>
          <w:rFonts w:ascii="Times New Roman" w:eastAsia="Times New Roman" w:hAnsi="Times New Roman" w:cs="Times New Roman"/>
          <w:lang w:eastAsia="ar-SA"/>
        </w:rPr>
        <w:t xml:space="preserve">11.5.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 или </w:t>
      </w:r>
      <w:r w:rsidRPr="00E64A21">
        <w:rPr>
          <w:rFonts w:ascii="Times New Roman" w:hAnsi="Times New Roman" w:cs="Times New Roman"/>
        </w:rPr>
        <w:t>ресурсоснабжающей организации.</w:t>
      </w:r>
    </w:p>
    <w:p w14:paraId="50AD8ADA"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11.6.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w:t>
      </w:r>
      <w:r w:rsidRPr="00E64A21">
        <w:rPr>
          <w:rFonts w:ascii="Times New Roman" w:eastAsia="Times New Roman" w:hAnsi="Times New Roman" w:cs="Times New Roman"/>
          <w:lang w:eastAsia="ar-SA"/>
        </w:rPr>
        <w:lastRenderedPageBreak/>
        <w:t>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2CB49FB1"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11.7.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1" w:history="1">
        <w:r w:rsidRPr="00E64A21">
          <w:rPr>
            <w:rFonts w:ascii="Times New Roman" w:eastAsia="Times New Roman" w:hAnsi="Times New Roman" w:cs="Times New Roman"/>
            <w:lang w:eastAsia="ar-SA"/>
          </w:rPr>
          <w:t>п. 3 ст. 3</w:t>
        </w:r>
      </w:hyperlink>
      <w:r w:rsidRPr="00E64A21">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285F229E"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11.8.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е-mail, контактный телефон. </w:t>
      </w:r>
    </w:p>
    <w:p w14:paraId="64BFCEA7" w14:textId="77777777" w:rsidR="003C3CA4" w:rsidRPr="00E64A21" w:rsidRDefault="003C3CA4" w:rsidP="003C3CA4">
      <w:pPr>
        <w:keepNext/>
        <w:keepLines/>
        <w:spacing w:before="240" w:after="0"/>
        <w:ind w:firstLine="709"/>
        <w:jc w:val="center"/>
        <w:outlineLvl w:val="0"/>
        <w:rPr>
          <w:rFonts w:ascii="Times New Roman" w:eastAsiaTheme="majorEastAsia" w:hAnsi="Times New Roman" w:cs="Times New Roman"/>
          <w:b/>
        </w:rPr>
      </w:pPr>
      <w:r w:rsidRPr="00E64A21">
        <w:rPr>
          <w:rFonts w:ascii="Times New Roman" w:eastAsiaTheme="majorEastAsia" w:hAnsi="Times New Roman" w:cs="Times New Roman"/>
          <w:b/>
        </w:rPr>
        <w:t>12. Порядок разрешения споров</w:t>
      </w:r>
    </w:p>
    <w:p w14:paraId="2D67D2E8" w14:textId="77777777" w:rsidR="003C3CA4" w:rsidRPr="00E64A21" w:rsidRDefault="003C3CA4" w:rsidP="003C3CA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0312D9E3" w14:textId="77777777" w:rsidR="003C3CA4" w:rsidRPr="00E64A21" w:rsidRDefault="003C3CA4" w:rsidP="003C3CA4">
      <w:pPr>
        <w:keepNext/>
        <w:keepLines/>
        <w:spacing w:before="240" w:after="0"/>
        <w:ind w:firstLine="709"/>
        <w:jc w:val="center"/>
        <w:outlineLvl w:val="0"/>
        <w:rPr>
          <w:rFonts w:ascii="Times New Roman" w:eastAsiaTheme="majorEastAsia" w:hAnsi="Times New Roman" w:cs="Times New Roman"/>
          <w:b/>
        </w:rPr>
      </w:pPr>
      <w:r w:rsidRPr="00E64A21">
        <w:rPr>
          <w:rFonts w:ascii="Times New Roman" w:eastAsiaTheme="majorEastAsia" w:hAnsi="Times New Roman" w:cs="Times New Roman"/>
          <w:b/>
        </w:rPr>
        <w:t>13. Заключительные положения</w:t>
      </w:r>
    </w:p>
    <w:p w14:paraId="053D9782"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13.1.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день передачи уведомления Участнику долевого строительства лично или его представителю под расписку либо седьмой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26EA18FE"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13.2. Обо всех изменениях в платежных, почтовых и других реквизитах, изменении телефонов или адресов электронной почты, Стороны обязаны немедленно (в течение 3 (трех) рабочих дней) извещать друг друга.</w:t>
      </w:r>
    </w:p>
    <w:p w14:paraId="7DCD8CAC"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519A8D38"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по крайне невыгодным для себя условиям (кабальная сделка).</w:t>
      </w:r>
    </w:p>
    <w:p w14:paraId="312880C6"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13.5. Настоящий Договор составлен в двух экземплярах, имеющих одинаковую юридическую силу, по одному экземпляру для каждой из Сторон.</w:t>
      </w:r>
    </w:p>
    <w:p w14:paraId="79E10730"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48DDC5C8"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13.6.1. План Объекта долевого строительства (Приложение № 1).</w:t>
      </w:r>
    </w:p>
    <w:p w14:paraId="7EF9618B"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13.6.2. </w:t>
      </w:r>
      <w:r w:rsidRPr="00E64A21">
        <w:rPr>
          <w:rFonts w:ascii="Times New Roman" w:hAnsi="Times New Roman" w:cs="Times New Roman"/>
          <w:color w:val="000000"/>
          <w:shd w:val="clear" w:color="auto" w:fill="FFFFFF"/>
        </w:rPr>
        <w:t xml:space="preserve">Местоположение Объекта долевого строительства на этаже </w:t>
      </w:r>
      <w:r w:rsidRPr="00E64A21">
        <w:rPr>
          <w:rFonts w:ascii="Times New Roman" w:eastAsia="Times New Roman" w:hAnsi="Times New Roman" w:cs="Times New Roman"/>
          <w:lang w:eastAsia="ar-SA"/>
        </w:rPr>
        <w:t>(Приложение № 2).</w:t>
      </w:r>
    </w:p>
    <w:p w14:paraId="4020142C" w14:textId="77777777" w:rsidR="003C3CA4" w:rsidRPr="00E64A21" w:rsidRDefault="003C3CA4" w:rsidP="003C3CA4">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13.6.3. Потребительские качества Объекта долевого строительства (Приложение №3).</w:t>
      </w:r>
    </w:p>
    <w:p w14:paraId="0CD1084A" w14:textId="77777777" w:rsidR="00AD509D" w:rsidRPr="00E64A21" w:rsidRDefault="00AD509D" w:rsidP="0080081A">
      <w:pPr>
        <w:suppressAutoHyphens/>
        <w:spacing w:after="0" w:line="240" w:lineRule="auto"/>
        <w:rPr>
          <w:rFonts w:ascii="Times New Roman" w:eastAsia="Times New Roman" w:hAnsi="Times New Roman" w:cs="Times New Roman"/>
          <w:b/>
          <w:bCs/>
          <w:lang w:eastAsia="ar-SA"/>
        </w:rPr>
      </w:pPr>
    </w:p>
    <w:p w14:paraId="0CD1084B" w14:textId="77777777" w:rsidR="00AD509D" w:rsidRPr="00E64A21" w:rsidRDefault="00AD509D" w:rsidP="00AD509D">
      <w:pPr>
        <w:suppressAutoHyphens/>
        <w:spacing w:after="0" w:line="240" w:lineRule="auto"/>
        <w:ind w:firstLine="709"/>
        <w:jc w:val="center"/>
        <w:rPr>
          <w:rFonts w:ascii="Times New Roman" w:eastAsia="Times New Roman" w:hAnsi="Times New Roman" w:cs="Times New Roman"/>
          <w:lang w:eastAsia="ar-SA"/>
        </w:rPr>
      </w:pPr>
      <w:r w:rsidRPr="00E64A21">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E64A21" w14:paraId="0CD1084F" w14:textId="77777777" w:rsidTr="006D17ED">
        <w:trPr>
          <w:trHeight w:val="113"/>
        </w:trPr>
        <w:tc>
          <w:tcPr>
            <w:tcW w:w="4365" w:type="dxa"/>
            <w:tcBorders>
              <w:top w:val="nil"/>
              <w:left w:val="nil"/>
              <w:bottom w:val="nil"/>
              <w:right w:val="nil"/>
            </w:tcBorders>
          </w:tcPr>
          <w:p w14:paraId="0CD1084C" w14:textId="77777777" w:rsidR="00AD509D" w:rsidRPr="00E64A21" w:rsidRDefault="00AD509D" w:rsidP="00202564">
            <w:pPr>
              <w:widowControl w:val="0"/>
              <w:autoSpaceDE w:val="0"/>
              <w:autoSpaceDN w:val="0"/>
              <w:spacing w:after="0" w:line="240" w:lineRule="auto"/>
              <w:rPr>
                <w:rFonts w:ascii="Times New Roman" w:eastAsia="Times New Roman" w:hAnsi="Times New Roman" w:cs="Times New Roman"/>
                <w:b/>
                <w:bCs/>
                <w:lang w:eastAsia="ru-RU"/>
              </w:rPr>
            </w:pPr>
            <w:r w:rsidRPr="00E64A21">
              <w:rPr>
                <w:rFonts w:ascii="Times New Roman" w:eastAsia="Times New Roman" w:hAnsi="Times New Roman" w:cs="Times New Roman"/>
                <w:b/>
                <w:bCs/>
                <w:lang w:eastAsia="ru-RU"/>
              </w:rPr>
              <w:lastRenderedPageBreak/>
              <w:t>Застройщик:</w:t>
            </w:r>
          </w:p>
        </w:tc>
        <w:tc>
          <w:tcPr>
            <w:tcW w:w="340" w:type="dxa"/>
            <w:tcBorders>
              <w:top w:val="nil"/>
              <w:left w:val="nil"/>
              <w:bottom w:val="nil"/>
              <w:right w:val="nil"/>
            </w:tcBorders>
          </w:tcPr>
          <w:p w14:paraId="0CD1084D" w14:textId="77777777" w:rsidR="00AD509D" w:rsidRPr="00E64A21"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CD1084E" w14:textId="77777777" w:rsidR="00AD509D" w:rsidRPr="00E64A21"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E64A21">
              <w:rPr>
                <w:rFonts w:ascii="Times New Roman" w:eastAsia="Times New Roman" w:hAnsi="Times New Roman" w:cs="Times New Roman"/>
                <w:b/>
                <w:bCs/>
                <w:lang w:eastAsia="ru-RU"/>
              </w:rPr>
              <w:t>Участник долевого строительства:</w:t>
            </w:r>
          </w:p>
        </w:tc>
      </w:tr>
      <w:tr w:rsidR="00D46C27" w:rsidRPr="00E64A21" w14:paraId="0CD10854" w14:textId="77777777" w:rsidTr="006D17ED">
        <w:trPr>
          <w:trHeight w:val="113"/>
        </w:trPr>
        <w:tc>
          <w:tcPr>
            <w:tcW w:w="4365" w:type="dxa"/>
            <w:tcBorders>
              <w:top w:val="nil"/>
              <w:left w:val="nil"/>
              <w:bottom w:val="nil"/>
              <w:right w:val="nil"/>
            </w:tcBorders>
          </w:tcPr>
          <w:p w14:paraId="0CD10850" w14:textId="77777777" w:rsidR="00AD509D" w:rsidRPr="00E64A21" w:rsidRDefault="00AD509D" w:rsidP="00202564">
            <w:pPr>
              <w:widowControl w:val="0"/>
              <w:autoSpaceDE w:val="0"/>
              <w:autoSpaceDN w:val="0"/>
              <w:spacing w:after="0" w:line="240" w:lineRule="auto"/>
              <w:rPr>
                <w:rFonts w:ascii="Times New Roman" w:eastAsia="Times New Roman" w:hAnsi="Times New Roman" w:cs="Times New Roman"/>
                <w:b/>
                <w:lang w:eastAsia="ru-RU"/>
              </w:rPr>
            </w:pPr>
            <w:r w:rsidRPr="00E64A21">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1F7F7F" w:rsidRPr="00E64A21">
              <w:rPr>
                <w:rFonts w:ascii="Times New Roman" w:eastAsia="Times New Roman" w:hAnsi="Times New Roman" w:cs="Times New Roman"/>
                <w:b/>
                <w:lang w:eastAsia="ru-RU"/>
              </w:rPr>
              <w:t>Градстрой</w:t>
            </w:r>
            <w:r w:rsidR="00903487" w:rsidRPr="00E64A21">
              <w:rPr>
                <w:rFonts w:ascii="Times New Roman" w:eastAsia="Times New Roman" w:hAnsi="Times New Roman" w:cs="Times New Roman"/>
                <w:b/>
                <w:lang w:eastAsia="ru-RU"/>
              </w:rPr>
              <w:t>76</w:t>
            </w:r>
            <w:r w:rsidRPr="00E64A21">
              <w:rPr>
                <w:rFonts w:ascii="Times New Roman" w:eastAsia="Times New Roman" w:hAnsi="Times New Roman" w:cs="Times New Roman"/>
                <w:b/>
                <w:lang w:eastAsia="ru-RU"/>
              </w:rPr>
              <w:t>»</w:t>
            </w:r>
          </w:p>
        </w:tc>
        <w:tc>
          <w:tcPr>
            <w:tcW w:w="340" w:type="dxa"/>
            <w:tcBorders>
              <w:top w:val="nil"/>
              <w:left w:val="nil"/>
              <w:bottom w:val="nil"/>
              <w:right w:val="nil"/>
            </w:tcBorders>
          </w:tcPr>
          <w:p w14:paraId="0CD10851" w14:textId="77777777" w:rsidR="00AD509D" w:rsidRPr="00E64A21"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CD10852" w14:textId="77777777" w:rsidR="00AD509D" w:rsidRPr="00E64A21"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0CD10853" w14:textId="5DC819F0" w:rsidR="00AD509D" w:rsidRPr="00E64A21" w:rsidRDefault="00820DD1" w:rsidP="0059681F">
            <w:pPr>
              <w:widowControl w:val="0"/>
              <w:autoSpaceDE w:val="0"/>
              <w:autoSpaceDN w:val="0"/>
              <w:spacing w:after="0" w:line="240" w:lineRule="auto"/>
              <w:rPr>
                <w:rFonts w:ascii="Times New Roman" w:eastAsia="Times New Roman" w:hAnsi="Times New Roman" w:cs="Times New Roman"/>
                <w:lang w:eastAsia="ru-RU"/>
              </w:rPr>
            </w:pPr>
            <w:r w:rsidRPr="00E64A21">
              <w:rPr>
                <w:rFonts w:ascii="Times New Roman" w:eastAsia="Times New Roman" w:hAnsi="Times New Roman" w:cs="Times New Roman"/>
                <w:b/>
                <w:bCs/>
                <w:lang w:eastAsia="ru-RU"/>
              </w:rPr>
              <w:t>_</w:t>
            </w:r>
            <w:r w:rsidRPr="00E64A21">
              <w:rPr>
                <w:rFonts w:ascii="Times New Roman" w:eastAsia="Times New Roman" w:hAnsi="Times New Roman" w:cs="Times New Roman"/>
                <w:b/>
                <w:bCs/>
                <w:highlight w:val="yellow"/>
                <w:lang w:eastAsia="ru-RU"/>
              </w:rPr>
              <w:t>______</w:t>
            </w:r>
          </w:p>
        </w:tc>
      </w:tr>
      <w:tr w:rsidR="00D46C27" w:rsidRPr="00E64A21" w14:paraId="0CD10863" w14:textId="77777777" w:rsidTr="006D17ED">
        <w:trPr>
          <w:trHeight w:val="113"/>
        </w:trPr>
        <w:tc>
          <w:tcPr>
            <w:tcW w:w="4365" w:type="dxa"/>
            <w:tcBorders>
              <w:top w:val="nil"/>
              <w:left w:val="nil"/>
              <w:bottom w:val="nil"/>
              <w:right w:val="nil"/>
            </w:tcBorders>
          </w:tcPr>
          <w:p w14:paraId="53339B96" w14:textId="77777777" w:rsidR="003C3CA4" w:rsidRPr="00E64A21" w:rsidRDefault="00666E5D" w:rsidP="00666E5D">
            <w:pPr>
              <w:pStyle w:val="a3"/>
              <w:suppressAutoHyphens w:val="0"/>
              <w:snapToGrid w:val="0"/>
              <w:ind w:firstLine="0"/>
              <w:rPr>
                <w:sz w:val="22"/>
                <w:szCs w:val="22"/>
              </w:rPr>
            </w:pPr>
            <w:r w:rsidRPr="00E64A21">
              <w:rPr>
                <w:sz w:val="22"/>
                <w:szCs w:val="22"/>
              </w:rPr>
              <w:t xml:space="preserve">150003, г. Ярославль, ул. Кооперативная, </w:t>
            </w:r>
          </w:p>
          <w:p w14:paraId="0CD10855" w14:textId="32FF700F" w:rsidR="00666E5D" w:rsidRPr="00E64A21" w:rsidRDefault="003C3CA4" w:rsidP="00666E5D">
            <w:pPr>
              <w:pStyle w:val="a3"/>
              <w:suppressAutoHyphens w:val="0"/>
              <w:snapToGrid w:val="0"/>
              <w:ind w:firstLine="0"/>
              <w:rPr>
                <w:sz w:val="22"/>
                <w:szCs w:val="22"/>
              </w:rPr>
            </w:pPr>
            <w:r w:rsidRPr="00E64A21">
              <w:rPr>
                <w:sz w:val="22"/>
                <w:szCs w:val="22"/>
              </w:rPr>
              <w:t xml:space="preserve">дом </w:t>
            </w:r>
            <w:r w:rsidR="00666E5D" w:rsidRPr="00E64A21">
              <w:rPr>
                <w:sz w:val="22"/>
                <w:szCs w:val="22"/>
              </w:rPr>
              <w:t>7, оф. 3</w:t>
            </w:r>
          </w:p>
          <w:p w14:paraId="0CD10856" w14:textId="77777777" w:rsidR="00666E5D" w:rsidRPr="00E64A21" w:rsidRDefault="00666E5D" w:rsidP="00666E5D">
            <w:pPr>
              <w:pStyle w:val="a3"/>
              <w:suppressAutoHyphens w:val="0"/>
              <w:snapToGrid w:val="0"/>
              <w:ind w:firstLine="0"/>
              <w:rPr>
                <w:sz w:val="22"/>
                <w:szCs w:val="22"/>
              </w:rPr>
            </w:pPr>
            <w:r w:rsidRPr="00E64A21">
              <w:rPr>
                <w:sz w:val="22"/>
                <w:szCs w:val="22"/>
              </w:rPr>
              <w:t xml:space="preserve">ОГРН </w:t>
            </w:r>
            <w:r w:rsidRPr="00E64A21">
              <w:rPr>
                <w:bCs/>
                <w:sz w:val="22"/>
                <w:szCs w:val="22"/>
              </w:rPr>
              <w:t>1197627020788</w:t>
            </w:r>
          </w:p>
          <w:p w14:paraId="0CD10857" w14:textId="77777777" w:rsidR="00666E5D" w:rsidRPr="00E64A21" w:rsidRDefault="00666E5D" w:rsidP="00666E5D">
            <w:pPr>
              <w:snapToGrid w:val="0"/>
              <w:spacing w:after="0" w:line="240" w:lineRule="auto"/>
              <w:jc w:val="both"/>
              <w:rPr>
                <w:rFonts w:ascii="Times New Roman" w:hAnsi="Times New Roman" w:cs="Times New Roman"/>
                <w:bCs/>
              </w:rPr>
            </w:pPr>
            <w:r w:rsidRPr="00E64A21">
              <w:rPr>
                <w:rFonts w:ascii="Times New Roman" w:eastAsia="Times New Roman" w:hAnsi="Times New Roman" w:cs="Times New Roman"/>
                <w:lang w:eastAsia="ar-SA"/>
              </w:rPr>
              <w:t xml:space="preserve">ИНН/КПП </w:t>
            </w:r>
            <w:r w:rsidRPr="00E64A21">
              <w:rPr>
                <w:rFonts w:ascii="Times New Roman" w:hAnsi="Times New Roman" w:cs="Times New Roman"/>
                <w:bCs/>
              </w:rPr>
              <w:t>7604359596/760401001</w:t>
            </w:r>
          </w:p>
          <w:p w14:paraId="0CD10858" w14:textId="77777777" w:rsidR="00666E5D" w:rsidRPr="00E64A21" w:rsidRDefault="00666E5D" w:rsidP="00666E5D">
            <w:pPr>
              <w:suppressAutoHyphens/>
              <w:spacing w:after="0" w:line="240" w:lineRule="auto"/>
              <w:rPr>
                <w:rFonts w:ascii="Times New Roman" w:eastAsia="Times New Roman" w:hAnsi="Times New Roman" w:cs="Times New Roman"/>
                <w:lang w:eastAsia="zh-CN"/>
              </w:rPr>
            </w:pPr>
            <w:r w:rsidRPr="00E64A21">
              <w:rPr>
                <w:rFonts w:ascii="Times New Roman" w:eastAsia="Times New Roman" w:hAnsi="Times New Roman" w:cs="Times New Roman"/>
                <w:lang w:eastAsia="zh-CN"/>
              </w:rPr>
              <w:t xml:space="preserve">Р/счет </w:t>
            </w:r>
            <w:r w:rsidRPr="00E64A21">
              <w:rPr>
                <w:rFonts w:ascii="Times New Roman" w:hAnsi="Times New Roman" w:cs="Times New Roman"/>
              </w:rPr>
              <w:t>40702810377030021066</w:t>
            </w:r>
          </w:p>
          <w:p w14:paraId="0CD10859" w14:textId="77777777" w:rsidR="00666E5D" w:rsidRPr="00E64A21" w:rsidRDefault="00666E5D" w:rsidP="00666E5D">
            <w:pPr>
              <w:suppressAutoHyphens/>
              <w:spacing w:after="0" w:line="240" w:lineRule="auto"/>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Калужское отделение № 8608 </w:t>
            </w:r>
          </w:p>
          <w:p w14:paraId="0CD1085A" w14:textId="77777777" w:rsidR="00666E5D" w:rsidRPr="00E64A21" w:rsidRDefault="00666E5D" w:rsidP="00666E5D">
            <w:pPr>
              <w:suppressAutoHyphens/>
              <w:spacing w:after="0" w:line="240" w:lineRule="auto"/>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ПАО Сбербанк</w:t>
            </w:r>
          </w:p>
          <w:p w14:paraId="0CD1085B" w14:textId="77777777" w:rsidR="00666E5D" w:rsidRPr="00E64A21" w:rsidRDefault="00666E5D" w:rsidP="00666E5D">
            <w:pPr>
              <w:suppressAutoHyphens/>
              <w:spacing w:after="0" w:line="240" w:lineRule="auto"/>
              <w:rPr>
                <w:rFonts w:ascii="Times New Roman" w:eastAsia="Times New Roman" w:hAnsi="Times New Roman" w:cs="Times New Roman"/>
                <w:lang w:eastAsia="zh-CN"/>
              </w:rPr>
            </w:pPr>
            <w:r w:rsidRPr="00E64A21">
              <w:rPr>
                <w:rFonts w:ascii="Times New Roman" w:eastAsia="Times New Roman" w:hAnsi="Times New Roman" w:cs="Times New Roman"/>
                <w:lang w:eastAsia="zh-CN"/>
              </w:rPr>
              <w:t xml:space="preserve">К/счет </w:t>
            </w:r>
            <w:r w:rsidRPr="00E64A21">
              <w:rPr>
                <w:rFonts w:ascii="Times New Roman" w:hAnsi="Times New Roman" w:cs="Times New Roman"/>
              </w:rPr>
              <w:t>30101810100000000612</w:t>
            </w:r>
          </w:p>
          <w:p w14:paraId="0CD1085C" w14:textId="77777777" w:rsidR="00666E5D" w:rsidRPr="00E64A21" w:rsidRDefault="00666E5D" w:rsidP="00666E5D">
            <w:pPr>
              <w:suppressAutoHyphens/>
              <w:spacing w:after="0" w:line="240" w:lineRule="auto"/>
              <w:rPr>
                <w:rFonts w:ascii="Times New Roman" w:eastAsia="Times New Roman" w:hAnsi="Times New Roman" w:cs="Times New Roman"/>
                <w:lang w:eastAsia="zh-CN"/>
              </w:rPr>
            </w:pPr>
            <w:r w:rsidRPr="00E64A21">
              <w:rPr>
                <w:rFonts w:ascii="Times New Roman" w:eastAsia="Times New Roman" w:hAnsi="Times New Roman" w:cs="Times New Roman"/>
                <w:lang w:eastAsia="zh-CN"/>
              </w:rPr>
              <w:t>БИК 042908612</w:t>
            </w:r>
          </w:p>
          <w:p w14:paraId="0CD1085D" w14:textId="77777777" w:rsidR="00AD509D" w:rsidRPr="00E64A21" w:rsidRDefault="00AD509D" w:rsidP="00666E5D">
            <w:pPr>
              <w:suppressAutoHyphens/>
              <w:spacing w:after="0" w:line="240" w:lineRule="auto"/>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Телефон: </w:t>
            </w:r>
            <w:r w:rsidR="00CA60B2" w:rsidRPr="00E64A21">
              <w:rPr>
                <w:rFonts w:ascii="Times New Roman" w:eastAsia="Times New Roman" w:hAnsi="Times New Roman" w:cs="Times New Roman"/>
                <w:lang w:eastAsia="ar-SA"/>
              </w:rPr>
              <w:t>94-01-04</w:t>
            </w:r>
          </w:p>
          <w:p w14:paraId="0CD1085E" w14:textId="77777777" w:rsidR="00AD509D" w:rsidRPr="00E64A21" w:rsidRDefault="00AD509D" w:rsidP="0080081A">
            <w:pPr>
              <w:suppressAutoHyphens/>
              <w:spacing w:after="0" w:line="240" w:lineRule="auto"/>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 xml:space="preserve">Адрес электронной почты: </w:t>
            </w:r>
            <w:r w:rsidR="00CA60B2" w:rsidRPr="00E64A21">
              <w:rPr>
                <w:rFonts w:ascii="Times New Roman" w:eastAsia="Times New Roman" w:hAnsi="Times New Roman" w:cs="Times New Roman"/>
                <w:lang w:val="en-US" w:eastAsia="ar-SA"/>
              </w:rPr>
              <w:t>yar</w:t>
            </w:r>
            <w:r w:rsidR="00CA60B2" w:rsidRPr="00E64A21">
              <w:rPr>
                <w:rFonts w:ascii="Times New Roman" w:eastAsia="Times New Roman" w:hAnsi="Times New Roman" w:cs="Times New Roman"/>
                <w:lang w:eastAsia="ar-SA"/>
              </w:rPr>
              <w:t>.</w:t>
            </w:r>
            <w:r w:rsidR="00CA60B2" w:rsidRPr="00E64A21">
              <w:rPr>
                <w:rFonts w:ascii="Times New Roman" w:eastAsia="Times New Roman" w:hAnsi="Times New Roman" w:cs="Times New Roman"/>
                <w:lang w:val="en-US" w:eastAsia="ar-SA"/>
              </w:rPr>
              <w:t>rbs</w:t>
            </w:r>
            <w:r w:rsidR="00CA60B2" w:rsidRPr="00E64A21">
              <w:rPr>
                <w:rFonts w:ascii="Times New Roman" w:eastAsia="Times New Roman" w:hAnsi="Times New Roman" w:cs="Times New Roman"/>
                <w:lang w:eastAsia="ar-SA"/>
              </w:rPr>
              <w:t>2012@</w:t>
            </w:r>
            <w:r w:rsidR="00CA60B2" w:rsidRPr="00E64A21">
              <w:rPr>
                <w:rFonts w:ascii="Times New Roman" w:eastAsia="Times New Roman" w:hAnsi="Times New Roman" w:cs="Times New Roman"/>
                <w:lang w:val="en-US" w:eastAsia="ar-SA"/>
              </w:rPr>
              <w:t>mail</w:t>
            </w:r>
            <w:r w:rsidR="00CA60B2" w:rsidRPr="00E64A21">
              <w:rPr>
                <w:rFonts w:ascii="Times New Roman" w:eastAsia="Times New Roman" w:hAnsi="Times New Roman" w:cs="Times New Roman"/>
                <w:lang w:eastAsia="ar-SA"/>
              </w:rPr>
              <w:t>.</w:t>
            </w:r>
            <w:r w:rsidR="00CA60B2" w:rsidRPr="00E64A21">
              <w:rPr>
                <w:rFonts w:ascii="Times New Roman" w:eastAsia="Times New Roman" w:hAnsi="Times New Roman" w:cs="Times New Roman"/>
                <w:lang w:val="en-US" w:eastAsia="ar-SA"/>
              </w:rPr>
              <w:t>ru</w:t>
            </w:r>
          </w:p>
        </w:tc>
        <w:tc>
          <w:tcPr>
            <w:tcW w:w="340" w:type="dxa"/>
            <w:tcBorders>
              <w:top w:val="nil"/>
              <w:left w:val="nil"/>
              <w:bottom w:val="nil"/>
              <w:right w:val="nil"/>
            </w:tcBorders>
          </w:tcPr>
          <w:p w14:paraId="0CD1085F" w14:textId="77777777" w:rsidR="00AD509D" w:rsidRPr="00E64A21"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2F677DE1" w14:textId="712B645D" w:rsidR="00183704" w:rsidRPr="00E64A21" w:rsidRDefault="00183704" w:rsidP="0080081A">
            <w:pPr>
              <w:widowControl w:val="0"/>
              <w:autoSpaceDE w:val="0"/>
              <w:autoSpaceDN w:val="0"/>
              <w:spacing w:after="0" w:line="240" w:lineRule="auto"/>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паспорт гражданина РФ: </w:t>
            </w:r>
            <w:r w:rsidR="00820DD1" w:rsidRPr="00E64A21">
              <w:rPr>
                <w:rFonts w:ascii="Times New Roman" w:eastAsia="Times New Roman" w:hAnsi="Times New Roman" w:cs="Times New Roman"/>
                <w:highlight w:val="yellow"/>
                <w:lang w:eastAsia="ru-RU"/>
              </w:rPr>
              <w:t>_______</w:t>
            </w:r>
          </w:p>
          <w:p w14:paraId="4685784B" w14:textId="77777777" w:rsidR="00183704" w:rsidRPr="00E64A21" w:rsidRDefault="00183704" w:rsidP="0080081A">
            <w:pPr>
              <w:widowControl w:val="0"/>
              <w:autoSpaceDE w:val="0"/>
              <w:autoSpaceDN w:val="0"/>
              <w:spacing w:after="0" w:line="240" w:lineRule="auto"/>
              <w:rPr>
                <w:rFonts w:ascii="Times New Roman" w:eastAsia="Times New Roman" w:hAnsi="Times New Roman" w:cs="Times New Roman"/>
                <w:lang w:eastAsia="ru-RU"/>
              </w:rPr>
            </w:pPr>
          </w:p>
          <w:p w14:paraId="0CD10861" w14:textId="3054F69B" w:rsidR="00AD509D" w:rsidRPr="00E64A21"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Телефон: </w:t>
            </w:r>
            <w:r w:rsidR="00A836F0" w:rsidRPr="00E64A21">
              <w:rPr>
                <w:rFonts w:ascii="Times New Roman" w:eastAsia="Times New Roman" w:hAnsi="Times New Roman" w:cs="Times New Roman"/>
                <w:highlight w:val="yellow"/>
                <w:lang w:eastAsia="ru-RU"/>
              </w:rPr>
              <w:t>________</w:t>
            </w:r>
          </w:p>
          <w:p w14:paraId="0CD10862" w14:textId="77777777" w:rsidR="00AD509D" w:rsidRPr="00E64A21"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 xml:space="preserve">Адрес электронной почты: </w:t>
            </w:r>
            <w:r w:rsidR="00A836F0" w:rsidRPr="00E64A21">
              <w:rPr>
                <w:rFonts w:ascii="Times New Roman" w:eastAsia="Times New Roman" w:hAnsi="Times New Roman" w:cs="Times New Roman"/>
                <w:highlight w:val="yellow"/>
                <w:lang w:eastAsia="ru-RU"/>
              </w:rPr>
              <w:t>______</w:t>
            </w:r>
          </w:p>
        </w:tc>
      </w:tr>
    </w:tbl>
    <w:p w14:paraId="0CD10864" w14:textId="77777777" w:rsidR="00AD509D" w:rsidRPr="00E64A21"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624"/>
        <w:gridCol w:w="4195"/>
      </w:tblGrid>
      <w:tr w:rsidR="00D46C27" w:rsidRPr="00E64A21" w14:paraId="0CD10875" w14:textId="77777777" w:rsidTr="006D17ED">
        <w:tc>
          <w:tcPr>
            <w:tcW w:w="4252" w:type="dxa"/>
            <w:tcBorders>
              <w:top w:val="nil"/>
              <w:left w:val="nil"/>
              <w:bottom w:val="nil"/>
              <w:right w:val="nil"/>
            </w:tcBorders>
          </w:tcPr>
          <w:p w14:paraId="0CD10865" w14:textId="77777777" w:rsidR="00AD509D" w:rsidRPr="00E64A21" w:rsidRDefault="00AD509D" w:rsidP="00666E5D">
            <w:pPr>
              <w:widowControl w:val="0"/>
              <w:autoSpaceDE w:val="0"/>
              <w:autoSpaceDN w:val="0"/>
              <w:spacing w:after="0" w:line="240" w:lineRule="auto"/>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Застройщик:</w:t>
            </w:r>
          </w:p>
          <w:p w14:paraId="0CD10866" w14:textId="494F3432" w:rsidR="00CA60B2" w:rsidRPr="00E64A21" w:rsidRDefault="00AD509D" w:rsidP="00666E5D">
            <w:pPr>
              <w:widowControl w:val="0"/>
              <w:autoSpaceDE w:val="0"/>
              <w:autoSpaceDN w:val="0"/>
              <w:spacing w:after="0" w:line="240" w:lineRule="auto"/>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ООО «Специализированный застройщик «</w:t>
            </w:r>
            <w:r w:rsidR="00666E5D" w:rsidRPr="00E64A21">
              <w:rPr>
                <w:rFonts w:ascii="Times New Roman" w:eastAsia="Times New Roman" w:hAnsi="Times New Roman" w:cs="Times New Roman"/>
                <w:lang w:eastAsia="ru-RU"/>
              </w:rPr>
              <w:t>Гр</w:t>
            </w:r>
            <w:r w:rsidR="00C87B31" w:rsidRPr="00E64A21">
              <w:rPr>
                <w:rFonts w:ascii="Times New Roman" w:eastAsia="Times New Roman" w:hAnsi="Times New Roman" w:cs="Times New Roman"/>
                <w:lang w:eastAsia="ru-RU"/>
              </w:rPr>
              <w:t>ад</w:t>
            </w:r>
            <w:r w:rsidR="00952B54">
              <w:rPr>
                <w:rFonts w:ascii="Times New Roman" w:eastAsia="Times New Roman" w:hAnsi="Times New Roman" w:cs="Times New Roman"/>
                <w:lang w:val="en-US" w:eastAsia="ru-RU"/>
              </w:rPr>
              <w:t>C</w:t>
            </w:r>
            <w:r w:rsidR="00C87B31" w:rsidRPr="00E64A21">
              <w:rPr>
                <w:rFonts w:ascii="Times New Roman" w:eastAsia="Times New Roman" w:hAnsi="Times New Roman" w:cs="Times New Roman"/>
                <w:lang w:eastAsia="ru-RU"/>
              </w:rPr>
              <w:t>трой</w:t>
            </w:r>
            <w:r w:rsidR="00903487" w:rsidRPr="00E64A21">
              <w:rPr>
                <w:rFonts w:ascii="Times New Roman" w:eastAsia="Times New Roman" w:hAnsi="Times New Roman" w:cs="Times New Roman"/>
                <w:lang w:eastAsia="ru-RU"/>
              </w:rPr>
              <w:t xml:space="preserve"> 76</w:t>
            </w:r>
            <w:r w:rsidRPr="00E64A21">
              <w:rPr>
                <w:rFonts w:ascii="Times New Roman" w:eastAsia="Times New Roman" w:hAnsi="Times New Roman" w:cs="Times New Roman"/>
                <w:lang w:eastAsia="ru-RU"/>
              </w:rPr>
              <w:t xml:space="preserve">» </w:t>
            </w:r>
          </w:p>
          <w:p w14:paraId="0CD10867" w14:textId="77777777" w:rsidR="00CA60B2" w:rsidRPr="00E64A21" w:rsidRDefault="00CA60B2" w:rsidP="00CA60B2">
            <w:pPr>
              <w:widowControl w:val="0"/>
              <w:autoSpaceDE w:val="0"/>
              <w:autoSpaceDN w:val="0"/>
              <w:spacing w:after="0" w:line="240" w:lineRule="auto"/>
              <w:ind w:firstLine="709"/>
              <w:rPr>
                <w:rFonts w:ascii="Times New Roman" w:eastAsia="Times New Roman" w:hAnsi="Times New Roman" w:cs="Times New Roman"/>
                <w:lang w:eastAsia="ru-RU"/>
              </w:rPr>
            </w:pPr>
          </w:p>
          <w:p w14:paraId="0CD10868" w14:textId="77777777" w:rsidR="00CA60B2" w:rsidRPr="00E64A21" w:rsidRDefault="00CA60B2" w:rsidP="00C87B31">
            <w:pPr>
              <w:widowControl w:val="0"/>
              <w:autoSpaceDE w:val="0"/>
              <w:autoSpaceDN w:val="0"/>
              <w:spacing w:after="0" w:line="240" w:lineRule="auto"/>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Директор</w:t>
            </w:r>
          </w:p>
          <w:p w14:paraId="0CD10869" w14:textId="77777777" w:rsidR="00F32165" w:rsidRPr="00E64A21" w:rsidRDefault="00F32165" w:rsidP="00CA60B2">
            <w:pPr>
              <w:widowControl w:val="0"/>
              <w:autoSpaceDE w:val="0"/>
              <w:autoSpaceDN w:val="0"/>
              <w:spacing w:after="0" w:line="240" w:lineRule="auto"/>
              <w:ind w:firstLine="709"/>
              <w:rPr>
                <w:rFonts w:ascii="Times New Roman" w:eastAsia="Times New Roman" w:hAnsi="Times New Roman" w:cs="Times New Roman"/>
                <w:lang w:eastAsia="ru-RU"/>
              </w:rPr>
            </w:pPr>
          </w:p>
          <w:p w14:paraId="0CD1086A" w14:textId="09A04FC2" w:rsidR="00AD509D" w:rsidRPr="00E64A21" w:rsidRDefault="00CA60B2" w:rsidP="00C87B31">
            <w:pPr>
              <w:widowControl w:val="0"/>
              <w:autoSpaceDE w:val="0"/>
              <w:autoSpaceDN w:val="0"/>
              <w:spacing w:after="0" w:line="240" w:lineRule="auto"/>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________________Махов</w:t>
            </w:r>
            <w:r w:rsidR="00EB57A8">
              <w:rPr>
                <w:rFonts w:ascii="Times New Roman" w:eastAsia="Times New Roman" w:hAnsi="Times New Roman" w:cs="Times New Roman"/>
                <w:lang w:eastAsia="ru-RU"/>
              </w:rPr>
              <w:t xml:space="preserve"> М.В.</w:t>
            </w:r>
          </w:p>
          <w:p w14:paraId="0CD1086B" w14:textId="77777777" w:rsidR="00AD509D" w:rsidRPr="00E64A21"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p w14:paraId="0CD1086C" w14:textId="77777777" w:rsidR="00AD509D" w:rsidRPr="00E64A21"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624" w:type="dxa"/>
            <w:tcBorders>
              <w:top w:val="nil"/>
              <w:left w:val="nil"/>
              <w:bottom w:val="nil"/>
              <w:right w:val="nil"/>
            </w:tcBorders>
          </w:tcPr>
          <w:p w14:paraId="0CD1086D" w14:textId="77777777" w:rsidR="00AD509D" w:rsidRPr="00E64A21"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0CD1086E" w14:textId="77777777" w:rsidR="00AD509D" w:rsidRPr="00E64A21" w:rsidRDefault="00AD509D" w:rsidP="00666E5D">
            <w:pPr>
              <w:widowControl w:val="0"/>
              <w:autoSpaceDE w:val="0"/>
              <w:autoSpaceDN w:val="0"/>
              <w:spacing w:after="0" w:line="240" w:lineRule="auto"/>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Участник долевого строительства:</w:t>
            </w:r>
          </w:p>
          <w:p w14:paraId="0CD1086F" w14:textId="77777777" w:rsidR="00CA60B2" w:rsidRPr="00E64A21" w:rsidRDefault="00CA60B2" w:rsidP="00AD509D">
            <w:pPr>
              <w:widowControl w:val="0"/>
              <w:autoSpaceDE w:val="0"/>
              <w:autoSpaceDN w:val="0"/>
              <w:spacing w:after="0" w:line="240" w:lineRule="auto"/>
              <w:ind w:firstLine="709"/>
              <w:rPr>
                <w:rFonts w:ascii="Times New Roman" w:eastAsia="Times New Roman" w:hAnsi="Times New Roman" w:cs="Times New Roman"/>
                <w:lang w:eastAsia="ru-RU"/>
              </w:rPr>
            </w:pPr>
          </w:p>
          <w:p w14:paraId="0CD10870" w14:textId="77777777" w:rsidR="00F32165" w:rsidRPr="00E64A21" w:rsidRDefault="00F32165" w:rsidP="00AD509D">
            <w:pPr>
              <w:widowControl w:val="0"/>
              <w:autoSpaceDE w:val="0"/>
              <w:autoSpaceDN w:val="0"/>
              <w:spacing w:after="0" w:line="240" w:lineRule="auto"/>
              <w:ind w:firstLine="709"/>
              <w:rPr>
                <w:rFonts w:ascii="Times New Roman" w:eastAsia="Times New Roman" w:hAnsi="Times New Roman" w:cs="Times New Roman"/>
                <w:lang w:eastAsia="ru-RU"/>
              </w:rPr>
            </w:pPr>
          </w:p>
          <w:p w14:paraId="0CD10871" w14:textId="77777777" w:rsidR="00F32165" w:rsidRPr="00E64A21" w:rsidRDefault="00F32165" w:rsidP="00AD509D">
            <w:pPr>
              <w:widowControl w:val="0"/>
              <w:autoSpaceDE w:val="0"/>
              <w:autoSpaceDN w:val="0"/>
              <w:spacing w:after="0" w:line="240" w:lineRule="auto"/>
              <w:ind w:firstLine="709"/>
              <w:rPr>
                <w:rFonts w:ascii="Times New Roman" w:eastAsia="Times New Roman" w:hAnsi="Times New Roman" w:cs="Times New Roman"/>
                <w:lang w:eastAsia="ru-RU"/>
              </w:rPr>
            </w:pPr>
          </w:p>
          <w:p w14:paraId="0CD10872" w14:textId="77777777" w:rsidR="00C87B31" w:rsidRPr="00E64A21" w:rsidRDefault="00C87B31" w:rsidP="00AD509D">
            <w:pPr>
              <w:widowControl w:val="0"/>
              <w:autoSpaceDE w:val="0"/>
              <w:autoSpaceDN w:val="0"/>
              <w:spacing w:after="0" w:line="240" w:lineRule="auto"/>
              <w:ind w:firstLine="709"/>
              <w:rPr>
                <w:rFonts w:ascii="Times New Roman" w:eastAsia="Times New Roman" w:hAnsi="Times New Roman" w:cs="Times New Roman"/>
                <w:lang w:eastAsia="ru-RU"/>
              </w:rPr>
            </w:pPr>
          </w:p>
          <w:p w14:paraId="0CD10873" w14:textId="77777777" w:rsidR="00CA60B2" w:rsidRPr="00E64A21" w:rsidRDefault="00CA60B2" w:rsidP="00CA60B2">
            <w:pPr>
              <w:widowControl w:val="0"/>
              <w:autoSpaceDE w:val="0"/>
              <w:autoSpaceDN w:val="0"/>
              <w:spacing w:after="0" w:line="240" w:lineRule="auto"/>
              <w:rPr>
                <w:rFonts w:ascii="Times New Roman" w:eastAsia="Times New Roman" w:hAnsi="Times New Roman" w:cs="Times New Roman"/>
                <w:lang w:eastAsia="ru-RU"/>
              </w:rPr>
            </w:pPr>
          </w:p>
          <w:p w14:paraId="0CD10874" w14:textId="162C132E" w:rsidR="00CA60B2" w:rsidRPr="00E64A21" w:rsidRDefault="00CA60B2" w:rsidP="00CA60B2">
            <w:pPr>
              <w:widowControl w:val="0"/>
              <w:autoSpaceDE w:val="0"/>
              <w:autoSpaceDN w:val="0"/>
              <w:spacing w:after="0" w:line="240" w:lineRule="auto"/>
              <w:rPr>
                <w:rFonts w:ascii="Times New Roman" w:eastAsia="Times New Roman" w:hAnsi="Times New Roman" w:cs="Times New Roman"/>
                <w:lang w:eastAsia="ru-RU"/>
              </w:rPr>
            </w:pPr>
            <w:r w:rsidRPr="00E64A21">
              <w:rPr>
                <w:rFonts w:ascii="Times New Roman" w:eastAsia="Times New Roman" w:hAnsi="Times New Roman" w:cs="Times New Roman"/>
                <w:lang w:eastAsia="ru-RU"/>
              </w:rPr>
              <w:t>_____</w:t>
            </w:r>
            <w:r w:rsidR="00F32165" w:rsidRPr="00E64A21">
              <w:rPr>
                <w:rFonts w:ascii="Times New Roman" w:eastAsia="Times New Roman" w:hAnsi="Times New Roman" w:cs="Times New Roman"/>
                <w:lang w:eastAsia="ru-RU"/>
              </w:rPr>
              <w:t>______</w:t>
            </w:r>
            <w:r w:rsidRPr="00E64A21">
              <w:rPr>
                <w:rFonts w:ascii="Times New Roman" w:eastAsia="Times New Roman" w:hAnsi="Times New Roman" w:cs="Times New Roman"/>
                <w:lang w:eastAsia="ru-RU"/>
              </w:rPr>
              <w:t>___</w:t>
            </w:r>
            <w:r w:rsidR="007B5B46" w:rsidRPr="00E64A21">
              <w:rPr>
                <w:rFonts w:ascii="Times New Roman" w:eastAsia="Times New Roman" w:hAnsi="Times New Roman" w:cs="Times New Roman"/>
                <w:lang w:eastAsia="ru-RU"/>
              </w:rPr>
              <w:t>__</w:t>
            </w:r>
            <w:r w:rsidR="00820DD1" w:rsidRPr="00E64A21">
              <w:rPr>
                <w:rFonts w:ascii="Times New Roman" w:eastAsia="Times New Roman" w:hAnsi="Times New Roman" w:cs="Times New Roman"/>
                <w:highlight w:val="yellow"/>
                <w:lang w:eastAsia="ru-RU"/>
              </w:rPr>
              <w:t>ФИО</w:t>
            </w:r>
          </w:p>
        </w:tc>
      </w:tr>
      <w:tr w:rsidR="00AD509D" w:rsidRPr="00E64A21" w14:paraId="0CD10879" w14:textId="77777777" w:rsidTr="006D17ED">
        <w:tc>
          <w:tcPr>
            <w:tcW w:w="4252" w:type="dxa"/>
            <w:tcBorders>
              <w:top w:val="nil"/>
              <w:left w:val="nil"/>
              <w:bottom w:val="nil"/>
              <w:right w:val="nil"/>
            </w:tcBorders>
          </w:tcPr>
          <w:p w14:paraId="0CD10876" w14:textId="77777777" w:rsidR="00AD509D" w:rsidRPr="00E64A21"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tc>
        <w:tc>
          <w:tcPr>
            <w:tcW w:w="624" w:type="dxa"/>
            <w:tcBorders>
              <w:top w:val="nil"/>
              <w:left w:val="nil"/>
              <w:bottom w:val="nil"/>
              <w:right w:val="nil"/>
            </w:tcBorders>
          </w:tcPr>
          <w:p w14:paraId="0CD10877" w14:textId="77777777" w:rsidR="00AD509D" w:rsidRPr="00E64A21"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0CD10878" w14:textId="77777777" w:rsidR="00AD509D" w:rsidRPr="00E64A21" w:rsidRDefault="00AD509D" w:rsidP="0059681F">
            <w:pPr>
              <w:widowControl w:val="0"/>
              <w:autoSpaceDE w:val="0"/>
              <w:autoSpaceDN w:val="0"/>
              <w:spacing w:after="0" w:line="240" w:lineRule="auto"/>
              <w:rPr>
                <w:rFonts w:ascii="Times New Roman" w:eastAsia="Times New Roman" w:hAnsi="Times New Roman" w:cs="Times New Roman"/>
                <w:b/>
                <w:bCs/>
                <w:lang w:eastAsia="ru-RU"/>
              </w:rPr>
            </w:pPr>
          </w:p>
        </w:tc>
      </w:tr>
    </w:tbl>
    <w:p w14:paraId="0CD1087A" w14:textId="77777777" w:rsidR="00AD509D" w:rsidRPr="00E64A21" w:rsidRDefault="00AD509D" w:rsidP="00AD509D">
      <w:pPr>
        <w:spacing w:after="0"/>
        <w:rPr>
          <w:rFonts w:ascii="Times New Roman" w:hAnsi="Times New Roman" w:cs="Times New Roman"/>
        </w:rPr>
      </w:pPr>
    </w:p>
    <w:p w14:paraId="0CD1087B" w14:textId="77777777" w:rsidR="00AD509D" w:rsidRPr="00E64A21" w:rsidRDefault="00AD509D" w:rsidP="00AD509D">
      <w:pPr>
        <w:spacing w:after="0"/>
        <w:ind w:firstLine="709"/>
        <w:jc w:val="right"/>
        <w:rPr>
          <w:rFonts w:ascii="Times New Roman" w:hAnsi="Times New Roman" w:cs="Times New Roman"/>
          <w:b/>
        </w:rPr>
      </w:pPr>
      <w:r w:rsidRPr="00E64A21">
        <w:rPr>
          <w:rFonts w:ascii="Times New Roman" w:hAnsi="Times New Roman" w:cs="Times New Roman"/>
          <w:b/>
        </w:rPr>
        <w:br w:type="page"/>
      </w:r>
    </w:p>
    <w:p w14:paraId="0CD1087C" w14:textId="77777777" w:rsidR="00AD509D" w:rsidRPr="00E64A21" w:rsidRDefault="00AD509D" w:rsidP="00AD509D">
      <w:pPr>
        <w:spacing w:after="0"/>
        <w:ind w:firstLine="709"/>
        <w:jc w:val="right"/>
        <w:rPr>
          <w:rFonts w:ascii="Times New Roman" w:hAnsi="Times New Roman" w:cs="Times New Roman"/>
          <w:b/>
        </w:rPr>
      </w:pPr>
      <w:r w:rsidRPr="00E64A21">
        <w:rPr>
          <w:rFonts w:ascii="Times New Roman" w:hAnsi="Times New Roman" w:cs="Times New Roman"/>
          <w:b/>
        </w:rPr>
        <w:lastRenderedPageBreak/>
        <w:t>Приложение №1</w:t>
      </w:r>
    </w:p>
    <w:p w14:paraId="0CD1087D" w14:textId="77777777" w:rsidR="00903487" w:rsidRPr="00E64A21" w:rsidRDefault="00AD509D" w:rsidP="00AD509D">
      <w:pPr>
        <w:spacing w:after="0"/>
        <w:ind w:firstLine="709"/>
        <w:jc w:val="right"/>
        <w:rPr>
          <w:rFonts w:ascii="Times New Roman" w:hAnsi="Times New Roman" w:cs="Times New Roman"/>
          <w:b/>
        </w:rPr>
      </w:pPr>
      <w:r w:rsidRPr="00E64A21">
        <w:rPr>
          <w:rFonts w:ascii="Times New Roman" w:hAnsi="Times New Roman" w:cs="Times New Roman"/>
          <w:b/>
        </w:rPr>
        <w:t>к Договору участия в долевом строительстве</w:t>
      </w:r>
      <w:r w:rsidR="00903487" w:rsidRPr="00E64A21">
        <w:rPr>
          <w:rFonts w:ascii="Times New Roman" w:hAnsi="Times New Roman" w:cs="Times New Roman"/>
          <w:b/>
        </w:rPr>
        <w:t xml:space="preserve"> </w:t>
      </w:r>
    </w:p>
    <w:p w14:paraId="0CD1087E" w14:textId="7BFCF50D" w:rsidR="00AD509D" w:rsidRPr="00E64A21" w:rsidRDefault="00903487" w:rsidP="00AD509D">
      <w:pPr>
        <w:spacing w:after="0"/>
        <w:ind w:firstLine="709"/>
        <w:jc w:val="right"/>
        <w:rPr>
          <w:rFonts w:ascii="Times New Roman" w:hAnsi="Times New Roman" w:cs="Times New Roman"/>
          <w:b/>
        </w:rPr>
      </w:pPr>
      <w:r w:rsidRPr="00E64A21">
        <w:rPr>
          <w:rFonts w:ascii="Times New Roman" w:hAnsi="Times New Roman" w:cs="Times New Roman"/>
          <w:b/>
        </w:rPr>
        <w:t>многоквартирного дома</w:t>
      </w:r>
      <w:r w:rsidR="00AD509D" w:rsidRPr="00E64A21">
        <w:rPr>
          <w:rFonts w:ascii="Times New Roman" w:hAnsi="Times New Roman" w:cs="Times New Roman"/>
          <w:b/>
        </w:rPr>
        <w:t xml:space="preserve"> </w:t>
      </w:r>
      <w:r w:rsidR="00AD509D" w:rsidRPr="00E64A21">
        <w:rPr>
          <w:rFonts w:ascii="Times New Roman" w:hAnsi="Times New Roman" w:cs="Times New Roman"/>
          <w:b/>
          <w:highlight w:val="yellow"/>
        </w:rPr>
        <w:t>№</w:t>
      </w:r>
      <w:r w:rsidR="00D46C27" w:rsidRPr="00E64A21">
        <w:rPr>
          <w:rFonts w:ascii="Times New Roman" w:hAnsi="Times New Roman" w:cs="Times New Roman"/>
          <w:b/>
          <w:highlight w:val="yellow"/>
        </w:rPr>
        <w:t xml:space="preserve"> </w:t>
      </w:r>
      <w:r w:rsidR="00A836F0" w:rsidRPr="00E64A21">
        <w:rPr>
          <w:rFonts w:ascii="Times New Roman" w:hAnsi="Times New Roman" w:cs="Times New Roman"/>
          <w:b/>
          <w:highlight w:val="yellow"/>
        </w:rPr>
        <w:t>_____</w:t>
      </w:r>
      <w:r w:rsidR="00AD509D" w:rsidRPr="00E64A21">
        <w:rPr>
          <w:rFonts w:ascii="Times New Roman" w:hAnsi="Times New Roman" w:cs="Times New Roman"/>
          <w:b/>
          <w:highlight w:val="yellow"/>
        </w:rPr>
        <w:t>от</w:t>
      </w:r>
      <w:r w:rsidR="00A836F0" w:rsidRPr="00E64A21">
        <w:rPr>
          <w:rFonts w:ascii="Times New Roman" w:hAnsi="Times New Roman" w:cs="Times New Roman"/>
          <w:b/>
        </w:rPr>
        <w:t xml:space="preserve">  </w:t>
      </w:r>
      <w:r w:rsidR="00144CFF" w:rsidRPr="00E64A21">
        <w:rPr>
          <w:rFonts w:ascii="Times New Roman" w:hAnsi="Times New Roman" w:cs="Times New Roman"/>
          <w:b/>
        </w:rPr>
        <w:t xml:space="preserve"> </w:t>
      </w:r>
      <w:r w:rsidR="00D46C27" w:rsidRPr="00E64A21">
        <w:rPr>
          <w:rFonts w:ascii="Times New Roman" w:hAnsi="Times New Roman" w:cs="Times New Roman"/>
          <w:b/>
        </w:rPr>
        <w:t>202</w:t>
      </w:r>
      <w:r w:rsidR="00C06E68">
        <w:rPr>
          <w:rFonts w:ascii="Times New Roman" w:hAnsi="Times New Roman" w:cs="Times New Roman"/>
          <w:b/>
        </w:rPr>
        <w:t xml:space="preserve">_ </w:t>
      </w:r>
      <w:r w:rsidR="00AD509D" w:rsidRPr="00E64A21">
        <w:rPr>
          <w:rFonts w:ascii="Times New Roman" w:hAnsi="Times New Roman" w:cs="Times New Roman"/>
          <w:b/>
        </w:rPr>
        <w:t>года</w:t>
      </w:r>
    </w:p>
    <w:p w14:paraId="0CD1087F" w14:textId="77777777" w:rsidR="00AD509D" w:rsidRPr="00E64A21" w:rsidRDefault="00AD509D" w:rsidP="00AD509D">
      <w:pPr>
        <w:spacing w:after="0"/>
        <w:ind w:firstLine="709"/>
        <w:jc w:val="right"/>
        <w:rPr>
          <w:rFonts w:ascii="Times New Roman" w:hAnsi="Times New Roman" w:cs="Times New Roman"/>
        </w:rPr>
      </w:pPr>
    </w:p>
    <w:p w14:paraId="0CD10882" w14:textId="77777777" w:rsidR="00AD509D" w:rsidRPr="00E64A21"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E64A21">
        <w:rPr>
          <w:rFonts w:ascii="Times New Roman" w:eastAsia="Times New Roman" w:hAnsi="Times New Roman" w:cs="Times New Roman"/>
          <w:b/>
          <w:bCs/>
          <w:lang w:eastAsia="ru-RU"/>
        </w:rPr>
        <w:t>План и предварительное описание Объекта долевого строительства</w:t>
      </w:r>
    </w:p>
    <w:p w14:paraId="0CD10883"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84"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85" w14:textId="1E2760D0" w:rsidR="00AD509D" w:rsidRPr="00E64A21"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86" w14:textId="7777777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87" w14:textId="5A07859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 xml:space="preserve">Подъезд </w:t>
      </w:r>
      <w:r w:rsidR="003C5752" w:rsidRPr="00E64A21">
        <w:rPr>
          <w:rFonts w:ascii="Times New Roman" w:eastAsia="Times New Roman" w:hAnsi="Times New Roman" w:cs="Times New Roman"/>
          <w:highlight w:val="yellow"/>
          <w:lang w:eastAsia="ru-RU"/>
        </w:rPr>
        <w:t>__</w:t>
      </w:r>
      <w:r w:rsidRPr="00E64A21">
        <w:rPr>
          <w:rFonts w:ascii="Times New Roman" w:eastAsia="Times New Roman" w:hAnsi="Times New Roman" w:cs="Times New Roman"/>
          <w:highlight w:val="yellow"/>
          <w:lang w:eastAsia="ru-RU"/>
        </w:rPr>
        <w:t xml:space="preserve">, этаж </w:t>
      </w:r>
      <w:r w:rsidR="003C5752" w:rsidRPr="00E64A21">
        <w:rPr>
          <w:rFonts w:ascii="Times New Roman" w:eastAsia="Times New Roman" w:hAnsi="Times New Roman" w:cs="Times New Roman"/>
          <w:highlight w:val="yellow"/>
          <w:lang w:eastAsia="ru-RU"/>
        </w:rPr>
        <w:t>__</w:t>
      </w:r>
      <w:r w:rsidRPr="00E64A21">
        <w:rPr>
          <w:rFonts w:ascii="Times New Roman" w:eastAsia="Times New Roman" w:hAnsi="Times New Roman" w:cs="Times New Roman"/>
          <w:highlight w:val="yellow"/>
          <w:lang w:eastAsia="ru-RU"/>
        </w:rPr>
        <w:t>.</w:t>
      </w:r>
    </w:p>
    <w:p w14:paraId="0CD10888" w14:textId="75227B81"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 xml:space="preserve">Вид и назначение помещения (жилое/нежилое) </w:t>
      </w:r>
      <w:r w:rsidR="0024483D" w:rsidRPr="00E64A21">
        <w:rPr>
          <w:rFonts w:ascii="Times New Roman" w:eastAsia="Times New Roman" w:hAnsi="Times New Roman" w:cs="Times New Roman"/>
          <w:highlight w:val="yellow"/>
          <w:lang w:eastAsia="ru-RU"/>
        </w:rPr>
        <w:t>квартира/</w:t>
      </w:r>
      <w:r w:rsidR="00DD38FB" w:rsidRPr="00E64A21">
        <w:rPr>
          <w:rFonts w:ascii="Times New Roman" w:eastAsia="Times New Roman" w:hAnsi="Times New Roman" w:cs="Times New Roman"/>
          <w:highlight w:val="yellow"/>
          <w:lang w:eastAsia="ru-RU"/>
        </w:rPr>
        <w:t>жилое</w:t>
      </w:r>
      <w:r w:rsidRPr="00E64A21">
        <w:rPr>
          <w:rFonts w:ascii="Times New Roman" w:eastAsia="Times New Roman" w:hAnsi="Times New Roman" w:cs="Times New Roman"/>
          <w:highlight w:val="yellow"/>
          <w:lang w:eastAsia="ru-RU"/>
        </w:rPr>
        <w:t>.</w:t>
      </w:r>
    </w:p>
    <w:p w14:paraId="0CD10889" w14:textId="42FC5732" w:rsidR="00AD509D" w:rsidRPr="00E64A21" w:rsidRDefault="00DD38FB" w:rsidP="00AD509D">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Ус</w:t>
      </w:r>
      <w:r w:rsidR="00DE0FA4" w:rsidRPr="00E64A21">
        <w:rPr>
          <w:rFonts w:ascii="Times New Roman" w:eastAsia="Times New Roman" w:hAnsi="Times New Roman" w:cs="Times New Roman"/>
          <w:highlight w:val="yellow"/>
          <w:lang w:eastAsia="ru-RU"/>
        </w:rPr>
        <w:t>ло</w:t>
      </w:r>
      <w:r w:rsidRPr="00E64A21">
        <w:rPr>
          <w:rFonts w:ascii="Times New Roman" w:eastAsia="Times New Roman" w:hAnsi="Times New Roman" w:cs="Times New Roman"/>
          <w:highlight w:val="yellow"/>
          <w:lang w:eastAsia="ru-RU"/>
        </w:rPr>
        <w:t>вный</w:t>
      </w:r>
      <w:r w:rsidR="00AD509D" w:rsidRPr="00E64A21">
        <w:rPr>
          <w:rFonts w:ascii="Times New Roman" w:eastAsia="Times New Roman" w:hAnsi="Times New Roman" w:cs="Times New Roman"/>
          <w:highlight w:val="yellow"/>
          <w:lang w:eastAsia="ru-RU"/>
        </w:rPr>
        <w:t xml:space="preserve"> номер помещения </w:t>
      </w:r>
      <w:r w:rsidR="003C5752" w:rsidRPr="00E64A21">
        <w:rPr>
          <w:rFonts w:ascii="Times New Roman" w:eastAsia="Times New Roman" w:hAnsi="Times New Roman" w:cs="Times New Roman"/>
          <w:highlight w:val="yellow"/>
          <w:lang w:eastAsia="ru-RU"/>
        </w:rPr>
        <w:t>___</w:t>
      </w:r>
      <w:r w:rsidR="00AD509D" w:rsidRPr="00E64A21">
        <w:rPr>
          <w:rFonts w:ascii="Times New Roman" w:eastAsia="Times New Roman" w:hAnsi="Times New Roman" w:cs="Times New Roman"/>
          <w:highlight w:val="yellow"/>
          <w:lang w:eastAsia="ru-RU"/>
        </w:rPr>
        <w:t>.</w:t>
      </w:r>
    </w:p>
    <w:p w14:paraId="0CD1088A" w14:textId="2BBF7F52"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 xml:space="preserve">Количество комнат в помещении </w:t>
      </w:r>
      <w:r w:rsidR="003C5752" w:rsidRPr="00E64A21">
        <w:rPr>
          <w:rFonts w:ascii="Times New Roman" w:eastAsia="Times New Roman" w:hAnsi="Times New Roman" w:cs="Times New Roman"/>
          <w:highlight w:val="yellow"/>
          <w:lang w:eastAsia="ru-RU"/>
        </w:rPr>
        <w:t>1</w:t>
      </w:r>
      <w:r w:rsidRPr="00E64A21">
        <w:rPr>
          <w:rFonts w:ascii="Times New Roman" w:eastAsia="Times New Roman" w:hAnsi="Times New Roman" w:cs="Times New Roman"/>
          <w:highlight w:val="yellow"/>
          <w:lang w:eastAsia="ru-RU"/>
        </w:rPr>
        <w:t>.</w:t>
      </w:r>
    </w:p>
    <w:p w14:paraId="0CD1088B" w14:textId="20798AF7"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Общая приведенная площадь квартиры с учетом балкона и/или лоджии (с применением понижающего коэффициента</w:t>
      </w:r>
      <w:r w:rsidR="0024483D" w:rsidRPr="00E64A21">
        <w:rPr>
          <w:rFonts w:ascii="Times New Roman" w:eastAsia="Times New Roman" w:hAnsi="Times New Roman" w:cs="Times New Roman"/>
          <w:highlight w:val="yellow"/>
          <w:lang w:eastAsia="ru-RU"/>
        </w:rPr>
        <w:t xml:space="preserve"> </w:t>
      </w:r>
      <w:r w:rsidR="00DD38FB" w:rsidRPr="00E64A21">
        <w:rPr>
          <w:rFonts w:ascii="Times New Roman" w:eastAsia="Times New Roman" w:hAnsi="Times New Roman" w:cs="Times New Roman"/>
          <w:highlight w:val="yellow"/>
          <w:lang w:eastAsia="ru-RU"/>
        </w:rPr>
        <w:t>0,3</w:t>
      </w:r>
      <w:r w:rsidR="00A836F0" w:rsidRPr="00E64A21">
        <w:rPr>
          <w:rFonts w:ascii="Times New Roman" w:eastAsia="Times New Roman" w:hAnsi="Times New Roman" w:cs="Times New Roman"/>
          <w:highlight w:val="yellow"/>
          <w:lang w:eastAsia="ru-RU"/>
        </w:rPr>
        <w:t xml:space="preserve"> </w:t>
      </w:r>
      <w:r w:rsidR="0024483D" w:rsidRPr="00E64A21">
        <w:rPr>
          <w:rFonts w:ascii="Times New Roman" w:eastAsia="Times New Roman" w:hAnsi="Times New Roman" w:cs="Times New Roman"/>
          <w:highlight w:val="yellow"/>
          <w:lang w:eastAsia="ru-RU"/>
        </w:rPr>
        <w:t xml:space="preserve">для балкона </w:t>
      </w:r>
      <w:r w:rsidR="00A836F0" w:rsidRPr="00E64A21">
        <w:rPr>
          <w:rFonts w:ascii="Times New Roman" w:eastAsia="Times New Roman" w:hAnsi="Times New Roman" w:cs="Times New Roman"/>
          <w:highlight w:val="yellow"/>
          <w:lang w:eastAsia="ru-RU"/>
        </w:rPr>
        <w:t>или 0,5 для лоджии</w:t>
      </w:r>
      <w:r w:rsidRPr="00E64A21">
        <w:rPr>
          <w:rFonts w:ascii="Times New Roman" w:eastAsia="Times New Roman" w:hAnsi="Times New Roman" w:cs="Times New Roman"/>
          <w:highlight w:val="yellow"/>
          <w:lang w:eastAsia="ru-RU"/>
        </w:rPr>
        <w:t xml:space="preserve">) </w:t>
      </w:r>
      <w:r w:rsidR="003C5752" w:rsidRPr="00E64A21">
        <w:rPr>
          <w:rFonts w:ascii="Times New Roman" w:eastAsia="Times New Roman" w:hAnsi="Times New Roman" w:cs="Times New Roman"/>
          <w:highlight w:val="yellow"/>
          <w:lang w:eastAsia="ru-RU"/>
        </w:rPr>
        <w:t>___</w:t>
      </w:r>
      <w:r w:rsidR="004F0959" w:rsidRPr="00E64A21">
        <w:rPr>
          <w:rFonts w:ascii="Times New Roman" w:hAnsi="Times New Roman" w:cs="Times New Roman"/>
          <w:highlight w:val="yellow"/>
        </w:rPr>
        <w:t xml:space="preserve"> </w:t>
      </w:r>
      <w:r w:rsidR="004F0959" w:rsidRPr="00E64A21">
        <w:rPr>
          <w:rFonts w:ascii="Times New Roman" w:eastAsia="Times New Roman" w:hAnsi="Times New Roman" w:cs="Times New Roman"/>
          <w:highlight w:val="yellow"/>
          <w:lang w:eastAsia="ru-RU"/>
        </w:rPr>
        <w:t xml:space="preserve"> </w:t>
      </w:r>
      <w:r w:rsidR="00DD38FB" w:rsidRPr="00E64A21">
        <w:rPr>
          <w:rFonts w:ascii="Times New Roman" w:eastAsia="Times New Roman" w:hAnsi="Times New Roman" w:cs="Times New Roman"/>
          <w:highlight w:val="yellow"/>
          <w:lang w:eastAsia="ru-RU"/>
        </w:rPr>
        <w:t>кв.м.</w:t>
      </w:r>
    </w:p>
    <w:p w14:paraId="0CD1088C" w14:textId="27D39625"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E64A21">
        <w:rPr>
          <w:rFonts w:ascii="Times New Roman" w:eastAsia="Times New Roman" w:hAnsi="Times New Roman" w:cs="Times New Roman"/>
          <w:highlight w:val="yellow"/>
          <w:lang w:eastAsia="ru-RU"/>
        </w:rPr>
        <w:t xml:space="preserve">Общая жилая площадь помещения </w:t>
      </w:r>
      <w:r w:rsidR="003C5752" w:rsidRPr="00E64A21">
        <w:rPr>
          <w:rFonts w:ascii="Times New Roman" w:eastAsia="Times New Roman" w:hAnsi="Times New Roman" w:cs="Times New Roman"/>
          <w:highlight w:val="yellow"/>
          <w:lang w:eastAsia="ru-RU"/>
        </w:rPr>
        <w:t>___</w:t>
      </w:r>
      <w:r w:rsidR="004F0959" w:rsidRPr="00E64A21">
        <w:rPr>
          <w:rFonts w:ascii="Times New Roman" w:eastAsia="Times New Roman" w:hAnsi="Times New Roman" w:cs="Times New Roman"/>
          <w:highlight w:val="yellow"/>
          <w:lang w:eastAsia="ru-RU"/>
        </w:rPr>
        <w:t xml:space="preserve"> </w:t>
      </w:r>
      <w:r w:rsidR="00DD38FB" w:rsidRPr="00E64A21">
        <w:rPr>
          <w:rFonts w:ascii="Times New Roman" w:eastAsia="Times New Roman" w:hAnsi="Times New Roman" w:cs="Times New Roman"/>
          <w:highlight w:val="yellow"/>
          <w:lang w:eastAsia="ru-RU"/>
        </w:rPr>
        <w:t>кв.м.</w:t>
      </w:r>
    </w:p>
    <w:p w14:paraId="0CD1088D" w14:textId="37279F94" w:rsidR="00AD509D" w:rsidRPr="00E64A2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64A21">
        <w:rPr>
          <w:rFonts w:ascii="Times New Roman" w:eastAsia="Times New Roman" w:hAnsi="Times New Roman" w:cs="Times New Roman"/>
          <w:highlight w:val="yellow"/>
          <w:lang w:eastAsia="ru-RU"/>
        </w:rPr>
        <w:t xml:space="preserve">Площадь балкона </w:t>
      </w:r>
      <w:r w:rsidR="003C5752" w:rsidRPr="00E64A21">
        <w:rPr>
          <w:rFonts w:ascii="Times New Roman" w:eastAsia="Times New Roman" w:hAnsi="Times New Roman" w:cs="Times New Roman"/>
          <w:highlight w:val="yellow"/>
          <w:lang w:eastAsia="ru-RU"/>
        </w:rPr>
        <w:t>____</w:t>
      </w:r>
      <w:r w:rsidR="00DD38FB" w:rsidRPr="00E64A21">
        <w:rPr>
          <w:rFonts w:ascii="Times New Roman" w:eastAsia="Times New Roman" w:hAnsi="Times New Roman" w:cs="Times New Roman"/>
          <w:highlight w:val="yellow"/>
          <w:lang w:eastAsia="ru-RU"/>
        </w:rPr>
        <w:t xml:space="preserve"> кв.м.</w:t>
      </w:r>
    </w:p>
    <w:p w14:paraId="0CD1088F" w14:textId="77777777" w:rsidR="00A836F0" w:rsidRPr="00E64A21"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90" w14:textId="77777777" w:rsidR="00AD509D" w:rsidRPr="00E64A21"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0CD10891" w14:textId="77777777" w:rsidR="00AD509D" w:rsidRPr="00E64A21"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E64A21">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p w14:paraId="0CD10892" w14:textId="77777777" w:rsidR="00C87B31" w:rsidRPr="00E64A21" w:rsidRDefault="00C87B31" w:rsidP="005B7C35">
      <w:pPr>
        <w:suppressAutoHyphens/>
        <w:spacing w:after="0" w:line="240" w:lineRule="auto"/>
        <w:ind w:firstLine="709"/>
        <w:jc w:val="both"/>
        <w:rPr>
          <w:rFonts w:ascii="Times New Roman" w:eastAsia="Times New Roman" w:hAnsi="Times New Roman" w:cs="Times New Roman"/>
          <w:lang w:eastAsia="ar-SA"/>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E64A21" w14:paraId="0CD1089B" w14:textId="77777777" w:rsidTr="006D17ED">
        <w:trPr>
          <w:trHeight w:val="1429"/>
          <w:jc w:val="center"/>
        </w:trPr>
        <w:tc>
          <w:tcPr>
            <w:tcW w:w="5244" w:type="dxa"/>
          </w:tcPr>
          <w:p w14:paraId="0CD10893" w14:textId="4BF4F9F3" w:rsidR="00AD509D" w:rsidRPr="00E64A21" w:rsidRDefault="00AD509D" w:rsidP="005B7C35">
            <w:pPr>
              <w:widowControl w:val="0"/>
              <w:autoSpaceDE w:val="0"/>
              <w:autoSpaceDN w:val="0"/>
              <w:rPr>
                <w:rFonts w:ascii="Times New Roman" w:eastAsia="Times New Roman" w:hAnsi="Times New Roman" w:cs="Times New Roman"/>
                <w:bCs/>
                <w:lang w:eastAsia="ru-RU"/>
              </w:rPr>
            </w:pPr>
            <w:r w:rsidRPr="00E64A21">
              <w:rPr>
                <w:rFonts w:ascii="Times New Roman" w:eastAsia="Times New Roman" w:hAnsi="Times New Roman" w:cs="Times New Roman"/>
                <w:bCs/>
                <w:lang w:eastAsia="ru-RU"/>
              </w:rPr>
              <w:t>Застройщик: ООО «Специализированный застройщик «</w:t>
            </w:r>
            <w:r w:rsidR="00C87B31" w:rsidRPr="00E64A21">
              <w:rPr>
                <w:rFonts w:ascii="Times New Roman" w:eastAsia="Times New Roman" w:hAnsi="Times New Roman" w:cs="Times New Roman"/>
                <w:bCs/>
                <w:lang w:eastAsia="ru-RU"/>
              </w:rPr>
              <w:t>Град</w:t>
            </w:r>
            <w:r w:rsidR="00952B54">
              <w:rPr>
                <w:rFonts w:ascii="Times New Roman" w:eastAsia="Times New Roman" w:hAnsi="Times New Roman" w:cs="Times New Roman"/>
                <w:bCs/>
                <w:lang w:val="en-US" w:eastAsia="ru-RU"/>
              </w:rPr>
              <w:t>C</w:t>
            </w:r>
            <w:r w:rsidR="00C87B31" w:rsidRPr="00E64A21">
              <w:rPr>
                <w:rFonts w:ascii="Times New Roman" w:eastAsia="Times New Roman" w:hAnsi="Times New Roman" w:cs="Times New Roman"/>
                <w:bCs/>
                <w:lang w:eastAsia="ru-RU"/>
              </w:rPr>
              <w:t>трой</w:t>
            </w:r>
            <w:r w:rsidR="00903487" w:rsidRPr="00E64A21">
              <w:rPr>
                <w:rFonts w:ascii="Times New Roman" w:eastAsia="Times New Roman" w:hAnsi="Times New Roman" w:cs="Times New Roman"/>
                <w:bCs/>
                <w:lang w:eastAsia="ru-RU"/>
              </w:rPr>
              <w:t xml:space="preserve"> 76</w:t>
            </w:r>
            <w:r w:rsidRPr="00E64A21">
              <w:rPr>
                <w:rFonts w:ascii="Times New Roman" w:eastAsia="Times New Roman" w:hAnsi="Times New Roman" w:cs="Times New Roman"/>
                <w:bCs/>
                <w:lang w:eastAsia="ru-RU"/>
              </w:rPr>
              <w:t>»</w:t>
            </w:r>
          </w:p>
          <w:p w14:paraId="0CD10894" w14:textId="77777777" w:rsidR="00AD509D" w:rsidRPr="00E64A21" w:rsidRDefault="00AD509D" w:rsidP="00AD509D">
            <w:pPr>
              <w:widowControl w:val="0"/>
              <w:autoSpaceDE w:val="0"/>
              <w:autoSpaceDN w:val="0"/>
              <w:ind w:firstLine="709"/>
              <w:rPr>
                <w:rFonts w:ascii="Times New Roman" w:eastAsia="Times New Roman" w:hAnsi="Times New Roman" w:cs="Times New Roman"/>
                <w:bCs/>
                <w:lang w:eastAsia="ru-RU"/>
              </w:rPr>
            </w:pPr>
          </w:p>
          <w:p w14:paraId="0CD10895" w14:textId="33C17F38" w:rsidR="00AD509D" w:rsidRPr="00E64A21" w:rsidRDefault="00CA60B2" w:rsidP="00C87B31">
            <w:pPr>
              <w:widowControl w:val="0"/>
              <w:autoSpaceDE w:val="0"/>
              <w:autoSpaceDN w:val="0"/>
              <w:rPr>
                <w:rFonts w:ascii="Times New Roman" w:eastAsia="Times New Roman" w:hAnsi="Times New Roman" w:cs="Times New Roman"/>
                <w:bCs/>
                <w:lang w:eastAsia="ru-RU"/>
              </w:rPr>
            </w:pPr>
            <w:r w:rsidRPr="00E64A21">
              <w:rPr>
                <w:rFonts w:ascii="Times New Roman" w:eastAsia="Times New Roman" w:hAnsi="Times New Roman" w:cs="Times New Roman"/>
                <w:bCs/>
                <w:lang w:eastAsia="ru-RU"/>
              </w:rPr>
              <w:t>Директор________________</w:t>
            </w:r>
            <w:r w:rsidR="00A836F0" w:rsidRPr="00E64A21">
              <w:rPr>
                <w:rFonts w:ascii="Times New Roman" w:eastAsia="Times New Roman" w:hAnsi="Times New Roman" w:cs="Times New Roman"/>
                <w:bCs/>
                <w:lang w:eastAsia="ru-RU"/>
              </w:rPr>
              <w:t>_</w:t>
            </w:r>
            <w:r w:rsidR="00EB57A8" w:rsidRPr="00E64A21">
              <w:rPr>
                <w:rFonts w:ascii="Times New Roman" w:eastAsia="Times New Roman" w:hAnsi="Times New Roman" w:cs="Times New Roman"/>
                <w:lang w:eastAsia="ru-RU"/>
              </w:rPr>
              <w:t xml:space="preserve"> Махов</w:t>
            </w:r>
            <w:r w:rsidR="00EB57A8">
              <w:rPr>
                <w:rFonts w:ascii="Times New Roman" w:eastAsia="Times New Roman" w:hAnsi="Times New Roman" w:cs="Times New Roman"/>
                <w:lang w:eastAsia="ru-RU"/>
              </w:rPr>
              <w:t xml:space="preserve"> М.В.</w:t>
            </w:r>
          </w:p>
        </w:tc>
        <w:tc>
          <w:tcPr>
            <w:tcW w:w="5388" w:type="dxa"/>
          </w:tcPr>
          <w:p w14:paraId="0CD10896" w14:textId="77777777" w:rsidR="00AD509D" w:rsidRPr="00E64A21" w:rsidRDefault="00AD509D" w:rsidP="00AD509D">
            <w:pPr>
              <w:widowControl w:val="0"/>
              <w:autoSpaceDE w:val="0"/>
              <w:autoSpaceDN w:val="0"/>
              <w:ind w:firstLine="709"/>
              <w:rPr>
                <w:rFonts w:ascii="Times New Roman" w:eastAsia="Times New Roman" w:hAnsi="Times New Roman" w:cs="Times New Roman"/>
                <w:bCs/>
                <w:lang w:eastAsia="ru-RU"/>
              </w:rPr>
            </w:pPr>
            <w:r w:rsidRPr="00E64A21">
              <w:rPr>
                <w:rFonts w:ascii="Times New Roman" w:eastAsia="Times New Roman" w:hAnsi="Times New Roman" w:cs="Times New Roman"/>
                <w:bCs/>
                <w:lang w:eastAsia="ru-RU"/>
              </w:rPr>
              <w:t>Участник долевого строительства</w:t>
            </w:r>
          </w:p>
          <w:p w14:paraId="0CD10897" w14:textId="77777777" w:rsidR="00AD509D" w:rsidRPr="00E64A21" w:rsidRDefault="00AD509D" w:rsidP="00AD509D">
            <w:pPr>
              <w:widowControl w:val="0"/>
              <w:autoSpaceDE w:val="0"/>
              <w:autoSpaceDN w:val="0"/>
              <w:ind w:firstLine="709"/>
              <w:rPr>
                <w:rFonts w:ascii="Times New Roman" w:eastAsia="Times New Roman" w:hAnsi="Times New Roman" w:cs="Times New Roman"/>
                <w:bCs/>
                <w:lang w:eastAsia="ru-RU"/>
              </w:rPr>
            </w:pPr>
          </w:p>
          <w:p w14:paraId="0CD10898" w14:textId="77777777" w:rsidR="00AD509D" w:rsidRPr="00E64A21" w:rsidRDefault="00AD509D" w:rsidP="00AD509D">
            <w:pPr>
              <w:widowControl w:val="0"/>
              <w:autoSpaceDE w:val="0"/>
              <w:autoSpaceDN w:val="0"/>
              <w:ind w:firstLine="709"/>
              <w:rPr>
                <w:rFonts w:ascii="Times New Roman" w:eastAsia="Times New Roman" w:hAnsi="Times New Roman" w:cs="Times New Roman"/>
                <w:bCs/>
                <w:lang w:eastAsia="ru-RU"/>
              </w:rPr>
            </w:pPr>
          </w:p>
          <w:p w14:paraId="0CD10899" w14:textId="5B83D892" w:rsidR="00AD509D" w:rsidRPr="00E64A21" w:rsidRDefault="00AD509D" w:rsidP="00AD509D">
            <w:pPr>
              <w:widowControl w:val="0"/>
              <w:autoSpaceDE w:val="0"/>
              <w:autoSpaceDN w:val="0"/>
              <w:ind w:firstLine="709"/>
              <w:rPr>
                <w:rFonts w:ascii="Times New Roman" w:eastAsia="Times New Roman" w:hAnsi="Times New Roman" w:cs="Times New Roman"/>
                <w:bCs/>
                <w:lang w:eastAsia="ru-RU"/>
              </w:rPr>
            </w:pPr>
            <w:r w:rsidRPr="00E64A21">
              <w:rPr>
                <w:rFonts w:ascii="Times New Roman" w:eastAsia="Times New Roman" w:hAnsi="Times New Roman" w:cs="Times New Roman"/>
                <w:bCs/>
                <w:lang w:eastAsia="ru-RU"/>
              </w:rPr>
              <w:t>___________________</w:t>
            </w:r>
            <w:r w:rsidR="00183704" w:rsidRPr="00E64A21">
              <w:rPr>
                <w:rFonts w:ascii="Times New Roman" w:eastAsia="Times New Roman" w:hAnsi="Times New Roman" w:cs="Times New Roman"/>
                <w:lang w:eastAsia="ru-RU"/>
              </w:rPr>
              <w:t xml:space="preserve"> </w:t>
            </w:r>
            <w:r w:rsidR="003C5752" w:rsidRPr="00E64A21">
              <w:rPr>
                <w:rFonts w:ascii="Times New Roman" w:eastAsia="Times New Roman" w:hAnsi="Times New Roman" w:cs="Times New Roman"/>
                <w:highlight w:val="yellow"/>
                <w:lang w:eastAsia="ru-RU"/>
              </w:rPr>
              <w:t>ФИО</w:t>
            </w:r>
          </w:p>
          <w:p w14:paraId="0CD1089A" w14:textId="77777777" w:rsidR="00AD509D" w:rsidRPr="00E64A21" w:rsidRDefault="00AD509D" w:rsidP="00AD509D">
            <w:pPr>
              <w:widowControl w:val="0"/>
              <w:autoSpaceDE w:val="0"/>
              <w:autoSpaceDN w:val="0"/>
              <w:ind w:firstLine="709"/>
              <w:rPr>
                <w:rFonts w:ascii="Times New Roman" w:eastAsia="Times New Roman" w:hAnsi="Times New Roman" w:cs="Times New Roman"/>
                <w:bCs/>
                <w:lang w:eastAsia="ru-RU"/>
              </w:rPr>
            </w:pPr>
          </w:p>
        </w:tc>
      </w:tr>
    </w:tbl>
    <w:p w14:paraId="0CD1089C" w14:textId="77777777" w:rsidR="00AD509D" w:rsidRPr="00E64A21" w:rsidRDefault="00AD509D" w:rsidP="008A292B">
      <w:pPr>
        <w:spacing w:after="0"/>
        <w:rPr>
          <w:rFonts w:ascii="Times New Roman" w:hAnsi="Times New Roman" w:cs="Times New Roman"/>
        </w:rPr>
      </w:pPr>
    </w:p>
    <w:p w14:paraId="0CD1089D" w14:textId="77777777" w:rsidR="00C9127C" w:rsidRPr="00E64A21" w:rsidRDefault="00C9127C" w:rsidP="008A292B">
      <w:pPr>
        <w:spacing w:after="0"/>
        <w:rPr>
          <w:rFonts w:ascii="Times New Roman" w:hAnsi="Times New Roman" w:cs="Times New Roman"/>
        </w:rPr>
      </w:pPr>
    </w:p>
    <w:p w14:paraId="0CD1089E" w14:textId="77777777" w:rsidR="000D085A" w:rsidRPr="00E64A21" w:rsidRDefault="000D085A" w:rsidP="008A292B">
      <w:pPr>
        <w:spacing w:after="0"/>
        <w:rPr>
          <w:rFonts w:ascii="Times New Roman" w:hAnsi="Times New Roman" w:cs="Times New Roman"/>
        </w:rPr>
      </w:pPr>
    </w:p>
    <w:p w14:paraId="2C806861" w14:textId="77777777" w:rsidR="00AC41CF" w:rsidRPr="00E64A21" w:rsidRDefault="00AC41CF" w:rsidP="008A292B">
      <w:pPr>
        <w:spacing w:after="0"/>
        <w:rPr>
          <w:rFonts w:ascii="Times New Roman" w:hAnsi="Times New Roman" w:cs="Times New Roman"/>
        </w:rPr>
      </w:pPr>
    </w:p>
    <w:p w14:paraId="5A401095" w14:textId="77777777" w:rsidR="00AC41CF" w:rsidRPr="00E64A21" w:rsidRDefault="00AC41CF" w:rsidP="008A292B">
      <w:pPr>
        <w:spacing w:after="0"/>
        <w:rPr>
          <w:rFonts w:ascii="Times New Roman" w:hAnsi="Times New Roman" w:cs="Times New Roman"/>
        </w:rPr>
      </w:pPr>
    </w:p>
    <w:p w14:paraId="4AC921FA" w14:textId="77777777" w:rsidR="00AC41CF" w:rsidRPr="00E64A21" w:rsidRDefault="00AC41CF" w:rsidP="008A292B">
      <w:pPr>
        <w:spacing w:after="0"/>
        <w:rPr>
          <w:rFonts w:ascii="Times New Roman" w:hAnsi="Times New Roman" w:cs="Times New Roman"/>
        </w:rPr>
      </w:pPr>
    </w:p>
    <w:p w14:paraId="0CD108B0" w14:textId="77777777" w:rsidR="00FB31E4" w:rsidRPr="00E64A21" w:rsidRDefault="00FB31E4" w:rsidP="00FB31E4">
      <w:pPr>
        <w:spacing w:after="0"/>
        <w:ind w:firstLine="709"/>
        <w:jc w:val="right"/>
        <w:rPr>
          <w:rFonts w:ascii="Times New Roman" w:hAnsi="Times New Roman" w:cs="Times New Roman"/>
          <w:b/>
        </w:rPr>
      </w:pPr>
      <w:r w:rsidRPr="00E64A21">
        <w:rPr>
          <w:rFonts w:ascii="Times New Roman" w:hAnsi="Times New Roman" w:cs="Times New Roman"/>
          <w:b/>
        </w:rPr>
        <w:t>Приложение №2</w:t>
      </w:r>
    </w:p>
    <w:p w14:paraId="0CD108B1" w14:textId="77777777" w:rsidR="00903487" w:rsidRPr="00E64A21" w:rsidRDefault="00FB31E4" w:rsidP="00FB31E4">
      <w:pPr>
        <w:spacing w:after="0"/>
        <w:ind w:firstLine="709"/>
        <w:jc w:val="right"/>
        <w:rPr>
          <w:rFonts w:ascii="Times New Roman" w:hAnsi="Times New Roman" w:cs="Times New Roman"/>
          <w:b/>
        </w:rPr>
      </w:pPr>
      <w:r w:rsidRPr="00E64A21">
        <w:rPr>
          <w:rFonts w:ascii="Times New Roman" w:hAnsi="Times New Roman" w:cs="Times New Roman"/>
          <w:b/>
        </w:rPr>
        <w:t xml:space="preserve">к Договору участия в долевом строительстве </w:t>
      </w:r>
    </w:p>
    <w:p w14:paraId="0CD108B2" w14:textId="03FA9022" w:rsidR="00FB31E4" w:rsidRPr="00E64A21" w:rsidRDefault="00903487" w:rsidP="00FB31E4">
      <w:pPr>
        <w:spacing w:after="0"/>
        <w:ind w:firstLine="709"/>
        <w:jc w:val="right"/>
        <w:rPr>
          <w:rFonts w:ascii="Times New Roman" w:hAnsi="Times New Roman" w:cs="Times New Roman"/>
          <w:b/>
          <w:u w:val="single"/>
        </w:rPr>
      </w:pPr>
      <w:r w:rsidRPr="00E64A21">
        <w:rPr>
          <w:rFonts w:ascii="Times New Roman" w:hAnsi="Times New Roman" w:cs="Times New Roman"/>
          <w:b/>
        </w:rPr>
        <w:t xml:space="preserve">многоквартирного дома </w:t>
      </w:r>
      <w:r w:rsidR="00FB31E4" w:rsidRPr="00E64A21">
        <w:rPr>
          <w:rFonts w:ascii="Times New Roman" w:hAnsi="Times New Roman" w:cs="Times New Roman"/>
          <w:b/>
          <w:highlight w:val="yellow"/>
        </w:rPr>
        <w:t>№ _____</w:t>
      </w:r>
      <w:r w:rsidR="00FB31E4" w:rsidRPr="00E64A21">
        <w:rPr>
          <w:rFonts w:ascii="Times New Roman" w:hAnsi="Times New Roman" w:cs="Times New Roman"/>
          <w:b/>
        </w:rPr>
        <w:t xml:space="preserve">от  </w:t>
      </w:r>
      <w:r w:rsidR="00144CFF" w:rsidRPr="00E64A21">
        <w:rPr>
          <w:rFonts w:ascii="Times New Roman" w:hAnsi="Times New Roman" w:cs="Times New Roman"/>
          <w:b/>
        </w:rPr>
        <w:t xml:space="preserve"> </w:t>
      </w:r>
      <w:r w:rsidR="00FB31E4" w:rsidRPr="00E64A21">
        <w:rPr>
          <w:rFonts w:ascii="Times New Roman" w:hAnsi="Times New Roman" w:cs="Times New Roman"/>
          <w:b/>
        </w:rPr>
        <w:t>202</w:t>
      </w:r>
      <w:r w:rsidR="00C06E68">
        <w:rPr>
          <w:rFonts w:ascii="Times New Roman" w:hAnsi="Times New Roman" w:cs="Times New Roman"/>
          <w:b/>
        </w:rPr>
        <w:t>_</w:t>
      </w:r>
      <w:r w:rsidR="00FB31E4" w:rsidRPr="00E64A21">
        <w:rPr>
          <w:rFonts w:ascii="Times New Roman" w:hAnsi="Times New Roman" w:cs="Times New Roman"/>
          <w:b/>
        </w:rPr>
        <w:t xml:space="preserve"> года</w:t>
      </w:r>
    </w:p>
    <w:p w14:paraId="0CD108B3" w14:textId="77777777" w:rsidR="00FB31E4" w:rsidRPr="00E64A21" w:rsidRDefault="00FB31E4" w:rsidP="00FB31E4">
      <w:pPr>
        <w:spacing w:after="0"/>
        <w:ind w:firstLine="709"/>
        <w:jc w:val="right"/>
        <w:rPr>
          <w:rFonts w:ascii="Times New Roman" w:hAnsi="Times New Roman" w:cs="Times New Roman"/>
          <w:b/>
          <w:u w:val="single"/>
        </w:rPr>
      </w:pPr>
    </w:p>
    <w:p w14:paraId="0CD108B4" w14:textId="77777777" w:rsidR="00C9127C" w:rsidRPr="00E64A21" w:rsidRDefault="00F448F9" w:rsidP="00F448F9">
      <w:pPr>
        <w:spacing w:after="0"/>
        <w:jc w:val="center"/>
        <w:rPr>
          <w:rFonts w:ascii="Times New Roman" w:hAnsi="Times New Roman" w:cs="Times New Roman"/>
        </w:rPr>
      </w:pPr>
      <w:r w:rsidRPr="00E64A21">
        <w:rPr>
          <w:rFonts w:ascii="Times New Roman" w:hAnsi="Times New Roman" w:cs="Times New Roman"/>
          <w:b/>
          <w:bCs/>
          <w:color w:val="000000"/>
          <w:shd w:val="clear" w:color="auto" w:fill="FFFFFF"/>
        </w:rPr>
        <w:t>Местоположение Объекта долевого строительства на этаже</w:t>
      </w:r>
    </w:p>
    <w:p w14:paraId="0CD108B5" w14:textId="77777777" w:rsidR="00C9127C" w:rsidRPr="00E64A21" w:rsidRDefault="00C9127C" w:rsidP="008A292B">
      <w:pPr>
        <w:spacing w:after="0"/>
        <w:rPr>
          <w:rFonts w:ascii="Times New Roman" w:hAnsi="Times New Roman" w:cs="Times New Roman"/>
        </w:rPr>
      </w:pPr>
    </w:p>
    <w:p w14:paraId="0CD108B6" w14:textId="77777777" w:rsidR="00FB31E4" w:rsidRPr="00E64A21" w:rsidRDefault="00FB31E4" w:rsidP="005B7C35">
      <w:pPr>
        <w:spacing w:after="0"/>
        <w:ind w:firstLine="709"/>
        <w:jc w:val="right"/>
        <w:rPr>
          <w:rFonts w:ascii="Times New Roman" w:hAnsi="Times New Roman" w:cs="Times New Roman"/>
          <w:b/>
          <w:bCs/>
        </w:rPr>
      </w:pPr>
    </w:p>
    <w:p w14:paraId="0CD108B7" w14:textId="77777777" w:rsidR="00FB31E4" w:rsidRPr="00E64A21" w:rsidRDefault="00FB31E4" w:rsidP="005B7C35">
      <w:pPr>
        <w:spacing w:after="0"/>
        <w:ind w:firstLine="709"/>
        <w:jc w:val="right"/>
        <w:rPr>
          <w:rFonts w:ascii="Times New Roman" w:hAnsi="Times New Roman" w:cs="Times New Roman"/>
          <w:b/>
          <w:bCs/>
        </w:rPr>
      </w:pPr>
    </w:p>
    <w:p w14:paraId="0CD108B8" w14:textId="00FD54E4" w:rsidR="00FB31E4" w:rsidRPr="00E64A21" w:rsidRDefault="00FB31E4" w:rsidP="009322EA">
      <w:pPr>
        <w:spacing w:after="0"/>
        <w:jc w:val="right"/>
        <w:rPr>
          <w:rFonts w:ascii="Times New Roman" w:hAnsi="Times New Roman" w:cs="Times New Roman"/>
          <w:b/>
          <w:bCs/>
        </w:rPr>
      </w:pPr>
    </w:p>
    <w:p w14:paraId="0CD108B9" w14:textId="77777777" w:rsidR="00FB31E4" w:rsidRPr="00E64A21" w:rsidRDefault="00FB31E4" w:rsidP="005B7C35">
      <w:pPr>
        <w:spacing w:after="0"/>
        <w:ind w:firstLine="709"/>
        <w:jc w:val="right"/>
        <w:rPr>
          <w:rFonts w:ascii="Times New Roman" w:hAnsi="Times New Roman" w:cs="Times New Roman"/>
          <w:b/>
          <w:bCs/>
        </w:rPr>
      </w:pPr>
    </w:p>
    <w:p w14:paraId="0CD108BA" w14:textId="77777777" w:rsidR="00FB31E4" w:rsidRPr="00E64A21" w:rsidRDefault="00FB31E4" w:rsidP="005B7C35">
      <w:pPr>
        <w:spacing w:after="0"/>
        <w:ind w:firstLine="709"/>
        <w:jc w:val="right"/>
        <w:rPr>
          <w:rFonts w:ascii="Times New Roman" w:hAnsi="Times New Roman" w:cs="Times New Roman"/>
          <w:b/>
          <w:bCs/>
        </w:rPr>
      </w:pPr>
    </w:p>
    <w:p w14:paraId="0CD108BB" w14:textId="77777777" w:rsidR="00FB31E4" w:rsidRPr="00E64A21" w:rsidRDefault="00FB31E4" w:rsidP="005B7C35">
      <w:pPr>
        <w:spacing w:after="0"/>
        <w:ind w:firstLine="709"/>
        <w:jc w:val="right"/>
        <w:rPr>
          <w:rFonts w:ascii="Times New Roman" w:hAnsi="Times New Roman" w:cs="Times New Roman"/>
          <w:b/>
          <w:bCs/>
        </w:rPr>
      </w:pPr>
    </w:p>
    <w:p w14:paraId="0CD108BC" w14:textId="77777777" w:rsidR="00FB31E4" w:rsidRPr="00E64A21" w:rsidRDefault="00FB31E4" w:rsidP="005B7C35">
      <w:pPr>
        <w:spacing w:after="0"/>
        <w:ind w:firstLine="709"/>
        <w:jc w:val="right"/>
        <w:rPr>
          <w:rFonts w:ascii="Times New Roman" w:hAnsi="Times New Roman" w:cs="Times New Roman"/>
          <w:b/>
          <w:bCs/>
        </w:rPr>
      </w:pPr>
    </w:p>
    <w:p w14:paraId="0CD108BD" w14:textId="77777777" w:rsidR="00FB31E4" w:rsidRPr="00E64A21" w:rsidRDefault="00FB31E4" w:rsidP="005B7C35">
      <w:pPr>
        <w:spacing w:after="0"/>
        <w:ind w:firstLine="709"/>
        <w:jc w:val="right"/>
        <w:rPr>
          <w:rFonts w:ascii="Times New Roman" w:hAnsi="Times New Roman" w:cs="Times New Roman"/>
          <w:b/>
          <w:bCs/>
        </w:rPr>
      </w:pPr>
    </w:p>
    <w:p w14:paraId="0CD108CD" w14:textId="77777777" w:rsidR="00FB31E4" w:rsidRPr="00E64A21" w:rsidRDefault="00FB31E4" w:rsidP="005B7C35">
      <w:pPr>
        <w:spacing w:after="0"/>
        <w:ind w:firstLine="709"/>
        <w:jc w:val="right"/>
        <w:rPr>
          <w:rFonts w:ascii="Times New Roman" w:hAnsi="Times New Roman" w:cs="Times New Roman"/>
          <w:b/>
          <w:bCs/>
        </w:rPr>
      </w:pPr>
    </w:p>
    <w:p w14:paraId="4C6EEF57" w14:textId="77777777" w:rsidR="009322EA" w:rsidRPr="00E64A21" w:rsidRDefault="009322EA" w:rsidP="005B7C35">
      <w:pPr>
        <w:spacing w:after="0"/>
        <w:ind w:firstLine="709"/>
        <w:jc w:val="right"/>
        <w:rPr>
          <w:rFonts w:ascii="Times New Roman" w:hAnsi="Times New Roman" w:cs="Times New Roman"/>
          <w:b/>
          <w:bCs/>
        </w:rPr>
      </w:pPr>
    </w:p>
    <w:p w14:paraId="0CD108CE" w14:textId="77777777" w:rsidR="00FB31E4" w:rsidRPr="00E64A21" w:rsidRDefault="00FB31E4" w:rsidP="005B7C35">
      <w:pPr>
        <w:spacing w:after="0"/>
        <w:ind w:firstLine="709"/>
        <w:jc w:val="right"/>
        <w:rPr>
          <w:rFonts w:ascii="Times New Roman" w:hAnsi="Times New Roman" w:cs="Times New Roman"/>
          <w:b/>
          <w:bCs/>
        </w:rPr>
      </w:pPr>
    </w:p>
    <w:p w14:paraId="0CD108CF" w14:textId="77777777" w:rsidR="00FB31E4" w:rsidRPr="00E64A21" w:rsidRDefault="00FB31E4" w:rsidP="005B7C35">
      <w:pPr>
        <w:spacing w:after="0"/>
        <w:ind w:firstLine="709"/>
        <w:jc w:val="right"/>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E64A21" w14:paraId="0CD108D8" w14:textId="77777777" w:rsidTr="00F72C37">
        <w:trPr>
          <w:trHeight w:val="1429"/>
          <w:jc w:val="center"/>
        </w:trPr>
        <w:tc>
          <w:tcPr>
            <w:tcW w:w="5244" w:type="dxa"/>
          </w:tcPr>
          <w:p w14:paraId="0CD108D0" w14:textId="0FFC9F70" w:rsidR="00FB31E4" w:rsidRPr="00E64A21" w:rsidRDefault="00FB31E4" w:rsidP="00F72C37">
            <w:pPr>
              <w:widowControl w:val="0"/>
              <w:autoSpaceDE w:val="0"/>
              <w:autoSpaceDN w:val="0"/>
              <w:rPr>
                <w:rFonts w:ascii="Times New Roman" w:eastAsia="Times New Roman" w:hAnsi="Times New Roman" w:cs="Times New Roman"/>
                <w:bCs/>
                <w:lang w:eastAsia="ru-RU"/>
              </w:rPr>
            </w:pPr>
            <w:r w:rsidRPr="00E64A21">
              <w:rPr>
                <w:rFonts w:ascii="Times New Roman" w:eastAsia="Times New Roman" w:hAnsi="Times New Roman" w:cs="Times New Roman"/>
                <w:bCs/>
                <w:lang w:eastAsia="ru-RU"/>
              </w:rPr>
              <w:lastRenderedPageBreak/>
              <w:t>Застройщик: ООО «Специализированный застройщик «</w:t>
            </w:r>
            <w:r w:rsidR="00341859" w:rsidRPr="00E64A21">
              <w:rPr>
                <w:rFonts w:ascii="Times New Roman" w:eastAsia="Times New Roman" w:hAnsi="Times New Roman" w:cs="Times New Roman"/>
                <w:bCs/>
                <w:lang w:eastAsia="ru-RU"/>
              </w:rPr>
              <w:t>Град</w:t>
            </w:r>
            <w:r w:rsidR="00952B54">
              <w:rPr>
                <w:rFonts w:ascii="Times New Roman" w:eastAsia="Times New Roman" w:hAnsi="Times New Roman" w:cs="Times New Roman"/>
                <w:bCs/>
                <w:lang w:val="en-US" w:eastAsia="ru-RU"/>
              </w:rPr>
              <w:t>C</w:t>
            </w:r>
            <w:r w:rsidR="00341859" w:rsidRPr="00E64A21">
              <w:rPr>
                <w:rFonts w:ascii="Times New Roman" w:eastAsia="Times New Roman" w:hAnsi="Times New Roman" w:cs="Times New Roman"/>
                <w:bCs/>
                <w:lang w:eastAsia="ru-RU"/>
              </w:rPr>
              <w:t>трой</w:t>
            </w:r>
            <w:r w:rsidR="00903487" w:rsidRPr="00E64A21">
              <w:rPr>
                <w:rFonts w:ascii="Times New Roman" w:eastAsia="Times New Roman" w:hAnsi="Times New Roman" w:cs="Times New Roman"/>
                <w:bCs/>
                <w:lang w:eastAsia="ru-RU"/>
              </w:rPr>
              <w:t xml:space="preserve"> 76</w:t>
            </w:r>
            <w:r w:rsidRPr="00E64A21">
              <w:rPr>
                <w:rFonts w:ascii="Times New Roman" w:eastAsia="Times New Roman" w:hAnsi="Times New Roman" w:cs="Times New Roman"/>
                <w:bCs/>
                <w:lang w:eastAsia="ru-RU"/>
              </w:rPr>
              <w:t>»</w:t>
            </w:r>
          </w:p>
          <w:p w14:paraId="0CD108D1" w14:textId="77777777" w:rsidR="00FB31E4" w:rsidRPr="00E64A21" w:rsidRDefault="00FB31E4" w:rsidP="00F72C37">
            <w:pPr>
              <w:widowControl w:val="0"/>
              <w:autoSpaceDE w:val="0"/>
              <w:autoSpaceDN w:val="0"/>
              <w:ind w:firstLine="709"/>
              <w:rPr>
                <w:rFonts w:ascii="Times New Roman" w:eastAsia="Times New Roman" w:hAnsi="Times New Roman" w:cs="Times New Roman"/>
                <w:bCs/>
                <w:lang w:eastAsia="ru-RU"/>
              </w:rPr>
            </w:pPr>
          </w:p>
          <w:p w14:paraId="0CD108D2" w14:textId="23701858" w:rsidR="00FB31E4" w:rsidRPr="00E64A21" w:rsidRDefault="00FB31E4" w:rsidP="00341859">
            <w:pPr>
              <w:widowControl w:val="0"/>
              <w:autoSpaceDE w:val="0"/>
              <w:autoSpaceDN w:val="0"/>
              <w:rPr>
                <w:rFonts w:ascii="Times New Roman" w:eastAsia="Times New Roman" w:hAnsi="Times New Roman" w:cs="Times New Roman"/>
                <w:bCs/>
                <w:lang w:eastAsia="ru-RU"/>
              </w:rPr>
            </w:pPr>
            <w:r w:rsidRPr="00E64A21">
              <w:rPr>
                <w:rFonts w:ascii="Times New Roman" w:eastAsia="Times New Roman" w:hAnsi="Times New Roman" w:cs="Times New Roman"/>
                <w:bCs/>
                <w:lang w:eastAsia="ru-RU"/>
              </w:rPr>
              <w:t>Директор_________________</w:t>
            </w:r>
            <w:r w:rsidR="00EB57A8" w:rsidRPr="00E64A21">
              <w:rPr>
                <w:rFonts w:ascii="Times New Roman" w:eastAsia="Times New Roman" w:hAnsi="Times New Roman" w:cs="Times New Roman"/>
                <w:lang w:eastAsia="ru-RU"/>
              </w:rPr>
              <w:t xml:space="preserve"> Махов</w:t>
            </w:r>
            <w:r w:rsidR="00EB57A8">
              <w:rPr>
                <w:rFonts w:ascii="Times New Roman" w:eastAsia="Times New Roman" w:hAnsi="Times New Roman" w:cs="Times New Roman"/>
                <w:lang w:eastAsia="ru-RU"/>
              </w:rPr>
              <w:t xml:space="preserve"> М.В.</w:t>
            </w:r>
          </w:p>
        </w:tc>
        <w:tc>
          <w:tcPr>
            <w:tcW w:w="5388" w:type="dxa"/>
          </w:tcPr>
          <w:p w14:paraId="0CD108D3" w14:textId="77777777" w:rsidR="00FB31E4" w:rsidRPr="00E64A21" w:rsidRDefault="00FB31E4" w:rsidP="00F72C37">
            <w:pPr>
              <w:widowControl w:val="0"/>
              <w:autoSpaceDE w:val="0"/>
              <w:autoSpaceDN w:val="0"/>
              <w:ind w:firstLine="709"/>
              <w:rPr>
                <w:rFonts w:ascii="Times New Roman" w:eastAsia="Times New Roman" w:hAnsi="Times New Roman" w:cs="Times New Roman"/>
                <w:bCs/>
                <w:lang w:eastAsia="ru-RU"/>
              </w:rPr>
            </w:pPr>
            <w:r w:rsidRPr="00E64A21">
              <w:rPr>
                <w:rFonts w:ascii="Times New Roman" w:eastAsia="Times New Roman" w:hAnsi="Times New Roman" w:cs="Times New Roman"/>
                <w:bCs/>
                <w:lang w:eastAsia="ru-RU"/>
              </w:rPr>
              <w:t>Участник долевого строительства</w:t>
            </w:r>
          </w:p>
          <w:p w14:paraId="0CD108D4" w14:textId="77777777" w:rsidR="00FB31E4" w:rsidRPr="00E64A21" w:rsidRDefault="00FB31E4" w:rsidP="00F72C37">
            <w:pPr>
              <w:widowControl w:val="0"/>
              <w:autoSpaceDE w:val="0"/>
              <w:autoSpaceDN w:val="0"/>
              <w:ind w:firstLine="709"/>
              <w:rPr>
                <w:rFonts w:ascii="Times New Roman" w:eastAsia="Times New Roman" w:hAnsi="Times New Roman" w:cs="Times New Roman"/>
                <w:bCs/>
                <w:lang w:eastAsia="ru-RU"/>
              </w:rPr>
            </w:pPr>
          </w:p>
          <w:p w14:paraId="0CD108D5" w14:textId="77777777" w:rsidR="00FB31E4" w:rsidRPr="00E64A21" w:rsidRDefault="00FB31E4" w:rsidP="00F72C37">
            <w:pPr>
              <w:widowControl w:val="0"/>
              <w:autoSpaceDE w:val="0"/>
              <w:autoSpaceDN w:val="0"/>
              <w:ind w:firstLine="709"/>
              <w:rPr>
                <w:rFonts w:ascii="Times New Roman" w:eastAsia="Times New Roman" w:hAnsi="Times New Roman" w:cs="Times New Roman"/>
                <w:bCs/>
                <w:lang w:eastAsia="ru-RU"/>
              </w:rPr>
            </w:pPr>
          </w:p>
          <w:p w14:paraId="0CD108D6" w14:textId="7A75701A" w:rsidR="00FB31E4" w:rsidRPr="00E64A21" w:rsidRDefault="00FB31E4" w:rsidP="00F72C37">
            <w:pPr>
              <w:widowControl w:val="0"/>
              <w:autoSpaceDE w:val="0"/>
              <w:autoSpaceDN w:val="0"/>
              <w:ind w:firstLine="709"/>
              <w:rPr>
                <w:rFonts w:ascii="Times New Roman" w:eastAsia="Times New Roman" w:hAnsi="Times New Roman" w:cs="Times New Roman"/>
                <w:bCs/>
                <w:lang w:eastAsia="ru-RU"/>
              </w:rPr>
            </w:pPr>
            <w:r w:rsidRPr="00E64A21">
              <w:rPr>
                <w:rFonts w:ascii="Times New Roman" w:eastAsia="Times New Roman" w:hAnsi="Times New Roman" w:cs="Times New Roman"/>
                <w:bCs/>
                <w:lang w:eastAsia="ru-RU"/>
              </w:rPr>
              <w:t>_________________</w:t>
            </w:r>
            <w:r w:rsidR="00183704" w:rsidRPr="00E64A21">
              <w:rPr>
                <w:rFonts w:ascii="Times New Roman" w:eastAsia="Times New Roman" w:hAnsi="Times New Roman" w:cs="Times New Roman"/>
                <w:lang w:eastAsia="ru-RU"/>
              </w:rPr>
              <w:t xml:space="preserve"> </w:t>
            </w:r>
            <w:r w:rsidR="003C5752" w:rsidRPr="00E64A21">
              <w:rPr>
                <w:rFonts w:ascii="Times New Roman" w:eastAsia="Times New Roman" w:hAnsi="Times New Roman" w:cs="Times New Roman"/>
                <w:highlight w:val="yellow"/>
                <w:lang w:eastAsia="ru-RU"/>
              </w:rPr>
              <w:t>ФИО</w:t>
            </w:r>
          </w:p>
          <w:p w14:paraId="0CD108D7" w14:textId="77777777" w:rsidR="00FB31E4" w:rsidRPr="00E64A21" w:rsidRDefault="00FB31E4" w:rsidP="00F72C37">
            <w:pPr>
              <w:widowControl w:val="0"/>
              <w:autoSpaceDE w:val="0"/>
              <w:autoSpaceDN w:val="0"/>
              <w:ind w:firstLine="709"/>
              <w:rPr>
                <w:rFonts w:ascii="Times New Roman" w:eastAsia="Times New Roman" w:hAnsi="Times New Roman" w:cs="Times New Roman"/>
                <w:bCs/>
                <w:lang w:eastAsia="ru-RU"/>
              </w:rPr>
            </w:pPr>
          </w:p>
        </w:tc>
      </w:tr>
    </w:tbl>
    <w:p w14:paraId="0CD108D9" w14:textId="77777777" w:rsidR="00FB31E4" w:rsidRPr="00E64A21" w:rsidRDefault="00FB31E4" w:rsidP="005B7C35">
      <w:pPr>
        <w:spacing w:after="0"/>
        <w:ind w:firstLine="709"/>
        <w:jc w:val="right"/>
        <w:rPr>
          <w:rFonts w:ascii="Times New Roman" w:hAnsi="Times New Roman" w:cs="Times New Roman"/>
          <w:b/>
          <w:bCs/>
        </w:rPr>
      </w:pPr>
    </w:p>
    <w:p w14:paraId="0CD108DA" w14:textId="77777777" w:rsidR="00FB31E4" w:rsidRPr="00E64A21" w:rsidRDefault="00FB31E4" w:rsidP="005B7C35">
      <w:pPr>
        <w:spacing w:after="0"/>
        <w:ind w:firstLine="709"/>
        <w:jc w:val="right"/>
        <w:rPr>
          <w:rFonts w:ascii="Times New Roman" w:hAnsi="Times New Roman" w:cs="Times New Roman"/>
          <w:b/>
          <w:bCs/>
        </w:rPr>
      </w:pPr>
    </w:p>
    <w:p w14:paraId="0CD108DB" w14:textId="77777777" w:rsidR="00FB31E4" w:rsidRPr="00E64A21" w:rsidRDefault="00FB31E4" w:rsidP="005B7C35">
      <w:pPr>
        <w:spacing w:after="0"/>
        <w:ind w:firstLine="709"/>
        <w:jc w:val="right"/>
        <w:rPr>
          <w:rFonts w:ascii="Times New Roman" w:hAnsi="Times New Roman" w:cs="Times New Roman"/>
          <w:b/>
          <w:bCs/>
        </w:rPr>
      </w:pPr>
    </w:p>
    <w:p w14:paraId="0CD108DC" w14:textId="77777777" w:rsidR="00FB31E4" w:rsidRPr="00E64A21" w:rsidRDefault="00FB31E4" w:rsidP="005B7C35">
      <w:pPr>
        <w:spacing w:after="0"/>
        <w:ind w:firstLine="709"/>
        <w:jc w:val="right"/>
        <w:rPr>
          <w:rFonts w:ascii="Times New Roman" w:hAnsi="Times New Roman" w:cs="Times New Roman"/>
          <w:b/>
          <w:bCs/>
        </w:rPr>
      </w:pPr>
    </w:p>
    <w:p w14:paraId="0CD108DD" w14:textId="77777777" w:rsidR="00FB31E4" w:rsidRPr="00E64A21" w:rsidRDefault="00FB31E4" w:rsidP="005B7C35">
      <w:pPr>
        <w:spacing w:after="0"/>
        <w:ind w:firstLine="709"/>
        <w:jc w:val="right"/>
        <w:rPr>
          <w:rFonts w:ascii="Times New Roman" w:hAnsi="Times New Roman" w:cs="Times New Roman"/>
          <w:b/>
          <w:bCs/>
        </w:rPr>
      </w:pPr>
    </w:p>
    <w:p w14:paraId="0CD108DE" w14:textId="77777777" w:rsidR="00FB31E4" w:rsidRPr="00E64A21" w:rsidRDefault="00FB31E4" w:rsidP="005B7C35">
      <w:pPr>
        <w:spacing w:after="0"/>
        <w:ind w:firstLine="709"/>
        <w:jc w:val="right"/>
        <w:rPr>
          <w:rFonts w:ascii="Times New Roman" w:hAnsi="Times New Roman" w:cs="Times New Roman"/>
          <w:b/>
          <w:bCs/>
        </w:rPr>
      </w:pPr>
    </w:p>
    <w:p w14:paraId="0CD108DF" w14:textId="77777777" w:rsidR="00FB31E4" w:rsidRPr="00E64A21" w:rsidRDefault="00FB31E4" w:rsidP="005B7C35">
      <w:pPr>
        <w:spacing w:after="0"/>
        <w:ind w:firstLine="709"/>
        <w:jc w:val="right"/>
        <w:rPr>
          <w:rFonts w:ascii="Times New Roman" w:hAnsi="Times New Roman" w:cs="Times New Roman"/>
          <w:b/>
          <w:bCs/>
        </w:rPr>
      </w:pPr>
    </w:p>
    <w:p w14:paraId="0CD108E0" w14:textId="77777777" w:rsidR="00FB31E4" w:rsidRPr="00E64A21" w:rsidRDefault="00FB31E4" w:rsidP="005B7C35">
      <w:pPr>
        <w:spacing w:after="0"/>
        <w:ind w:firstLine="709"/>
        <w:jc w:val="right"/>
        <w:rPr>
          <w:rFonts w:ascii="Times New Roman" w:hAnsi="Times New Roman" w:cs="Times New Roman"/>
          <w:b/>
          <w:bCs/>
        </w:rPr>
      </w:pPr>
    </w:p>
    <w:p w14:paraId="0CD108E1" w14:textId="77777777" w:rsidR="00FB31E4" w:rsidRPr="00E64A21" w:rsidRDefault="00FB31E4" w:rsidP="005B7C35">
      <w:pPr>
        <w:spacing w:after="0"/>
        <w:ind w:firstLine="709"/>
        <w:jc w:val="right"/>
        <w:rPr>
          <w:rFonts w:ascii="Times New Roman" w:hAnsi="Times New Roman" w:cs="Times New Roman"/>
          <w:b/>
          <w:bCs/>
        </w:rPr>
      </w:pPr>
    </w:p>
    <w:p w14:paraId="5B251766" w14:textId="77777777" w:rsidR="006D7DFA" w:rsidRPr="00E64A21" w:rsidRDefault="006D7DFA" w:rsidP="005B7C35">
      <w:pPr>
        <w:spacing w:after="0"/>
        <w:ind w:firstLine="709"/>
        <w:jc w:val="right"/>
        <w:rPr>
          <w:rFonts w:ascii="Times New Roman" w:hAnsi="Times New Roman" w:cs="Times New Roman"/>
          <w:b/>
          <w:bCs/>
        </w:rPr>
      </w:pPr>
    </w:p>
    <w:p w14:paraId="3DF4DBB3" w14:textId="77777777" w:rsidR="006D7DFA" w:rsidRPr="00E64A21" w:rsidRDefault="006D7DFA" w:rsidP="005B7C35">
      <w:pPr>
        <w:spacing w:after="0"/>
        <w:ind w:firstLine="709"/>
        <w:jc w:val="right"/>
        <w:rPr>
          <w:rFonts w:ascii="Times New Roman" w:hAnsi="Times New Roman" w:cs="Times New Roman"/>
          <w:b/>
          <w:bCs/>
        </w:rPr>
      </w:pPr>
    </w:p>
    <w:p w14:paraId="7533CF96" w14:textId="77777777" w:rsidR="00597D80" w:rsidRPr="00E64A21" w:rsidRDefault="00597D80" w:rsidP="005B7C35">
      <w:pPr>
        <w:spacing w:after="0"/>
        <w:ind w:firstLine="709"/>
        <w:jc w:val="right"/>
        <w:rPr>
          <w:rFonts w:ascii="Times New Roman" w:hAnsi="Times New Roman" w:cs="Times New Roman"/>
          <w:b/>
          <w:bCs/>
        </w:rPr>
      </w:pPr>
    </w:p>
    <w:p w14:paraId="6F90AF76" w14:textId="77777777" w:rsidR="00597D80" w:rsidRPr="00E64A21" w:rsidRDefault="00597D80" w:rsidP="005B7C35">
      <w:pPr>
        <w:spacing w:after="0"/>
        <w:ind w:firstLine="709"/>
        <w:jc w:val="right"/>
        <w:rPr>
          <w:rFonts w:ascii="Times New Roman" w:hAnsi="Times New Roman" w:cs="Times New Roman"/>
          <w:b/>
          <w:bCs/>
        </w:rPr>
      </w:pPr>
    </w:p>
    <w:p w14:paraId="7ED8D440" w14:textId="77777777" w:rsidR="00597D80" w:rsidRPr="00E64A21" w:rsidRDefault="00597D80" w:rsidP="005B7C35">
      <w:pPr>
        <w:spacing w:after="0"/>
        <w:ind w:firstLine="709"/>
        <w:jc w:val="right"/>
        <w:rPr>
          <w:rFonts w:ascii="Times New Roman" w:hAnsi="Times New Roman" w:cs="Times New Roman"/>
          <w:b/>
          <w:bCs/>
        </w:rPr>
      </w:pPr>
    </w:p>
    <w:p w14:paraId="23DEB5B7" w14:textId="77777777" w:rsidR="00597D80" w:rsidRPr="00E64A21" w:rsidRDefault="00597D80" w:rsidP="005B7C35">
      <w:pPr>
        <w:spacing w:after="0"/>
        <w:ind w:firstLine="709"/>
        <w:jc w:val="right"/>
        <w:rPr>
          <w:rFonts w:ascii="Times New Roman" w:hAnsi="Times New Roman" w:cs="Times New Roman"/>
          <w:b/>
          <w:bCs/>
        </w:rPr>
      </w:pPr>
    </w:p>
    <w:p w14:paraId="448C358B" w14:textId="77777777" w:rsidR="006D7DFA" w:rsidRPr="00E64A21" w:rsidRDefault="006D7DFA" w:rsidP="006D7DFA">
      <w:pPr>
        <w:spacing w:after="0"/>
        <w:ind w:firstLine="709"/>
        <w:jc w:val="right"/>
        <w:rPr>
          <w:rFonts w:ascii="Times New Roman" w:hAnsi="Times New Roman" w:cs="Times New Roman"/>
          <w:b/>
          <w:bCs/>
        </w:rPr>
      </w:pPr>
      <w:r w:rsidRPr="00E64A21">
        <w:rPr>
          <w:rFonts w:ascii="Times New Roman" w:hAnsi="Times New Roman" w:cs="Times New Roman"/>
          <w:b/>
          <w:bCs/>
        </w:rPr>
        <w:t xml:space="preserve">Приложение №3 к Договору участия в долевом строительстве  </w:t>
      </w:r>
    </w:p>
    <w:p w14:paraId="51EEDFD3" w14:textId="200FCE5B" w:rsidR="006D7DFA" w:rsidRPr="00E64A21" w:rsidRDefault="006D7DFA" w:rsidP="006D7DFA">
      <w:pPr>
        <w:spacing w:after="0"/>
        <w:ind w:firstLine="709"/>
        <w:jc w:val="right"/>
        <w:rPr>
          <w:rFonts w:ascii="Times New Roman" w:hAnsi="Times New Roman" w:cs="Times New Roman"/>
          <w:b/>
          <w:bCs/>
        </w:rPr>
      </w:pPr>
      <w:r w:rsidRPr="00E64A21">
        <w:rPr>
          <w:rFonts w:ascii="Times New Roman" w:hAnsi="Times New Roman" w:cs="Times New Roman"/>
          <w:b/>
          <w:bCs/>
        </w:rPr>
        <w:t xml:space="preserve">многоквартирного дома </w:t>
      </w:r>
      <w:r w:rsidRPr="00E64A21">
        <w:rPr>
          <w:rFonts w:ascii="Times New Roman" w:hAnsi="Times New Roman" w:cs="Times New Roman"/>
          <w:b/>
          <w:highlight w:val="yellow"/>
        </w:rPr>
        <w:t>№     от «  »</w:t>
      </w:r>
      <w:r w:rsidRPr="00E64A21">
        <w:rPr>
          <w:rFonts w:ascii="Times New Roman" w:hAnsi="Times New Roman" w:cs="Times New Roman"/>
          <w:b/>
        </w:rPr>
        <w:t xml:space="preserve"> 202</w:t>
      </w:r>
      <w:r w:rsidR="00C06E68">
        <w:rPr>
          <w:rFonts w:ascii="Times New Roman" w:hAnsi="Times New Roman" w:cs="Times New Roman"/>
          <w:b/>
        </w:rPr>
        <w:t>_</w:t>
      </w:r>
      <w:r w:rsidRPr="00E64A21">
        <w:rPr>
          <w:rFonts w:ascii="Times New Roman" w:hAnsi="Times New Roman" w:cs="Times New Roman"/>
          <w:b/>
        </w:rPr>
        <w:t xml:space="preserve"> г.</w:t>
      </w:r>
    </w:p>
    <w:p w14:paraId="540D82AF" w14:textId="77777777" w:rsidR="006D7DFA" w:rsidRPr="00E64A21" w:rsidRDefault="006D7DFA" w:rsidP="006D7DFA">
      <w:pPr>
        <w:spacing w:after="0"/>
        <w:ind w:firstLine="709"/>
        <w:jc w:val="center"/>
        <w:rPr>
          <w:rFonts w:ascii="Times New Roman" w:hAnsi="Times New Roman" w:cs="Times New Roman"/>
          <w:b/>
        </w:rPr>
      </w:pPr>
    </w:p>
    <w:p w14:paraId="00FDA358" w14:textId="77777777" w:rsidR="0002566A" w:rsidRDefault="0002566A" w:rsidP="0002566A">
      <w:pPr>
        <w:spacing w:after="0"/>
        <w:ind w:firstLine="709"/>
        <w:jc w:val="center"/>
        <w:rPr>
          <w:rFonts w:ascii="Times New Roman" w:hAnsi="Times New Roman" w:cs="Times New Roman"/>
          <w:b/>
          <w:sz w:val="20"/>
          <w:szCs w:val="20"/>
        </w:rPr>
      </w:pPr>
      <w:r>
        <w:rPr>
          <w:rFonts w:ascii="Times New Roman" w:hAnsi="Times New Roman" w:cs="Times New Roman"/>
          <w:b/>
          <w:sz w:val="20"/>
          <w:szCs w:val="20"/>
        </w:rPr>
        <w:t xml:space="preserve">ПОТРЕБИТЕЛЬСКИЕ КАЧЕСТВА </w:t>
      </w:r>
      <w:r>
        <w:rPr>
          <w:rFonts w:ascii="Times New Roman" w:hAnsi="Times New Roman" w:cs="Times New Roman"/>
          <w:b/>
          <w:bCs/>
          <w:sz w:val="20"/>
          <w:szCs w:val="20"/>
        </w:rPr>
        <w:t>Объекта долевого строительства</w:t>
      </w:r>
    </w:p>
    <w:p w14:paraId="1D7021F1" w14:textId="77777777" w:rsidR="0002566A" w:rsidRDefault="0002566A" w:rsidP="0002566A">
      <w:pPr>
        <w:numPr>
          <w:ilvl w:val="0"/>
          <w:numId w:val="17"/>
        </w:numPr>
        <w:suppressAutoHyphens/>
        <w:spacing w:after="0" w:line="240" w:lineRule="auto"/>
        <w:ind w:firstLine="709"/>
        <w:jc w:val="both"/>
        <w:rPr>
          <w:rFonts w:ascii="Times New Roman" w:hAnsi="Times New Roman" w:cs="Times New Roman"/>
          <w:b/>
          <w:bCs/>
        </w:rPr>
      </w:pPr>
      <w:r>
        <w:rPr>
          <w:rFonts w:ascii="Times New Roman" w:hAnsi="Times New Roman" w:cs="Times New Roman"/>
          <w:b/>
          <w:bCs/>
        </w:rPr>
        <w:t>Местонахождение: Ярославская область, г. Ярославль, ул. Гудованцева, дом 1а.</w:t>
      </w:r>
    </w:p>
    <w:p w14:paraId="71D2CC27" w14:textId="77777777" w:rsidR="0002566A" w:rsidRDefault="0002566A" w:rsidP="0002566A">
      <w:pPr>
        <w:numPr>
          <w:ilvl w:val="0"/>
          <w:numId w:val="17"/>
        </w:numPr>
        <w:suppressAutoHyphens/>
        <w:spacing w:after="0" w:line="240" w:lineRule="auto"/>
        <w:ind w:firstLine="709"/>
        <w:jc w:val="both"/>
        <w:rPr>
          <w:rFonts w:ascii="Times New Roman" w:hAnsi="Times New Roman" w:cs="Times New Roman"/>
          <w:b/>
          <w:bCs/>
        </w:rPr>
      </w:pPr>
      <w:r>
        <w:rPr>
          <w:rFonts w:ascii="Times New Roman" w:hAnsi="Times New Roman" w:cs="Times New Roman"/>
          <w:b/>
          <w:bCs/>
        </w:rPr>
        <w:t xml:space="preserve">Описание отделки и оборудования квартиры:  </w:t>
      </w:r>
    </w:p>
    <w:p w14:paraId="3EEEE2F3" w14:textId="77777777" w:rsidR="0002566A" w:rsidRDefault="0002566A" w:rsidP="0002566A">
      <w:pPr>
        <w:pStyle w:val="af2"/>
        <w:numPr>
          <w:ilvl w:val="1"/>
          <w:numId w:val="17"/>
        </w:numPr>
        <w:tabs>
          <w:tab w:val="clear" w:pos="1080"/>
          <w:tab w:val="num" w:pos="10140"/>
        </w:tabs>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Фундамент – свайный, монолитный ростверк.</w:t>
      </w:r>
    </w:p>
    <w:p w14:paraId="6D85605D" w14:textId="77777777" w:rsidR="0002566A" w:rsidRDefault="0002566A" w:rsidP="0002566A">
      <w:pPr>
        <w:pStyle w:val="af2"/>
        <w:numPr>
          <w:ilvl w:val="1"/>
          <w:numId w:val="17"/>
        </w:numPr>
        <w:tabs>
          <w:tab w:val="clear" w:pos="1080"/>
          <w:tab w:val="num" w:pos="10140"/>
        </w:tabs>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Материал наружных стен и каркаса объекта: Бескаркасные со стенами из мелкоштучных каменных материалов (кирпич, керамические камни, блоки и др.), три цвета</w:t>
      </w:r>
      <w:r>
        <w:rPr>
          <w:rFonts w:ascii="Times New Roman" w:eastAsia="Times New Roman" w:hAnsi="Times New Roman" w:cs="Times New Roman"/>
          <w:sz w:val="20"/>
          <w:szCs w:val="20"/>
          <w:lang w:eastAsia="ru-RU"/>
        </w:rPr>
        <w:t>.</w:t>
      </w:r>
    </w:p>
    <w:p w14:paraId="30CEB2B1" w14:textId="77777777" w:rsidR="0002566A" w:rsidRDefault="0002566A" w:rsidP="0002566A">
      <w:pPr>
        <w:numPr>
          <w:ilvl w:val="0"/>
          <w:numId w:val="17"/>
        </w:numPr>
        <w:spacing w:line="240" w:lineRule="auto"/>
        <w:jc w:val="both"/>
        <w:rPr>
          <w:rFonts w:ascii="Times New Roman" w:hAnsi="Times New Roman" w:cs="Times New Roman"/>
          <w:sz w:val="20"/>
          <w:szCs w:val="20"/>
        </w:rPr>
      </w:pPr>
      <w:r>
        <w:rPr>
          <w:rFonts w:ascii="Times New Roman" w:hAnsi="Times New Roman" w:cs="Times New Roman"/>
          <w:sz w:val="20"/>
          <w:szCs w:val="20"/>
        </w:rPr>
        <w:t>Внутренние стены – камень керамический, газобетонный блок.</w:t>
      </w:r>
    </w:p>
    <w:p w14:paraId="04AA0127" w14:textId="77777777" w:rsidR="0002566A" w:rsidRPr="00C06E68" w:rsidRDefault="0002566A" w:rsidP="0002566A">
      <w:pPr>
        <w:numPr>
          <w:ilvl w:val="0"/>
          <w:numId w:val="17"/>
        </w:numPr>
        <w:spacing w:line="240" w:lineRule="auto"/>
        <w:contextualSpacing/>
        <w:jc w:val="both"/>
        <w:rPr>
          <w:rFonts w:ascii="Times New Roman" w:hAnsi="Times New Roman" w:cs="Times New Roman"/>
          <w:sz w:val="20"/>
          <w:szCs w:val="20"/>
        </w:rPr>
      </w:pPr>
      <w:r w:rsidRPr="00C06E68">
        <w:rPr>
          <w:rFonts w:ascii="Times New Roman" w:hAnsi="Times New Roman" w:cs="Times New Roman"/>
          <w:sz w:val="20"/>
          <w:szCs w:val="20"/>
        </w:rPr>
        <w:t>Внутренние перегородки – пазогребневые плиты, в двухуровневых квартирах ГКЛ.</w:t>
      </w:r>
    </w:p>
    <w:p w14:paraId="08FAE846" w14:textId="77777777" w:rsidR="0002566A" w:rsidRPr="00C06E68" w:rsidRDefault="0002566A" w:rsidP="0002566A">
      <w:pPr>
        <w:numPr>
          <w:ilvl w:val="0"/>
          <w:numId w:val="17"/>
        </w:numPr>
        <w:spacing w:line="240" w:lineRule="auto"/>
        <w:contextualSpacing/>
        <w:jc w:val="both"/>
        <w:rPr>
          <w:rFonts w:ascii="Times New Roman" w:hAnsi="Times New Roman" w:cs="Times New Roman"/>
          <w:sz w:val="20"/>
          <w:szCs w:val="20"/>
        </w:rPr>
      </w:pPr>
      <w:r w:rsidRPr="00C06E68">
        <w:rPr>
          <w:rFonts w:ascii="Times New Roman" w:hAnsi="Times New Roman" w:cs="Times New Roman"/>
          <w:sz w:val="20"/>
          <w:szCs w:val="20"/>
        </w:rPr>
        <w:t>Вентиляционные каналы, дымоходы  – стены из кирпича керамического полнотелого.</w:t>
      </w:r>
    </w:p>
    <w:p w14:paraId="1CAD7443" w14:textId="77777777" w:rsidR="0002566A" w:rsidRPr="00C06E68" w:rsidRDefault="0002566A" w:rsidP="0002566A">
      <w:pPr>
        <w:numPr>
          <w:ilvl w:val="0"/>
          <w:numId w:val="17"/>
        </w:numPr>
        <w:spacing w:line="240" w:lineRule="auto"/>
        <w:contextualSpacing/>
        <w:jc w:val="both"/>
        <w:rPr>
          <w:rFonts w:ascii="Times New Roman" w:hAnsi="Times New Roman" w:cs="Times New Roman"/>
          <w:sz w:val="20"/>
          <w:szCs w:val="20"/>
        </w:rPr>
      </w:pPr>
      <w:r w:rsidRPr="00C06E68">
        <w:rPr>
          <w:rFonts w:ascii="Times New Roman" w:hAnsi="Times New Roman" w:cs="Times New Roman"/>
          <w:sz w:val="20"/>
          <w:szCs w:val="20"/>
        </w:rPr>
        <w:t xml:space="preserve">Материал перекрытий: сборные железобетонные </w:t>
      </w:r>
    </w:p>
    <w:p w14:paraId="4551F5F9" w14:textId="77777777" w:rsidR="0002566A" w:rsidRPr="00C06E68" w:rsidRDefault="0002566A" w:rsidP="0002566A">
      <w:pPr>
        <w:numPr>
          <w:ilvl w:val="0"/>
          <w:numId w:val="17"/>
        </w:numPr>
        <w:spacing w:line="240" w:lineRule="auto"/>
        <w:contextualSpacing/>
        <w:jc w:val="both"/>
        <w:rPr>
          <w:rFonts w:ascii="Times New Roman" w:hAnsi="Times New Roman" w:cs="Times New Roman"/>
          <w:sz w:val="20"/>
          <w:szCs w:val="20"/>
        </w:rPr>
      </w:pPr>
      <w:r w:rsidRPr="00C06E68">
        <w:rPr>
          <w:rFonts w:ascii="Times New Roman" w:hAnsi="Times New Roman" w:cs="Times New Roman"/>
          <w:sz w:val="20"/>
          <w:szCs w:val="20"/>
        </w:rPr>
        <w:t>Кровля – скатная, совмещенная.</w:t>
      </w:r>
    </w:p>
    <w:p w14:paraId="74561DCE" w14:textId="77777777" w:rsidR="0002566A" w:rsidRPr="00C06E68" w:rsidRDefault="0002566A" w:rsidP="0002566A">
      <w:pPr>
        <w:numPr>
          <w:ilvl w:val="0"/>
          <w:numId w:val="17"/>
        </w:numPr>
        <w:spacing w:line="240" w:lineRule="auto"/>
        <w:contextualSpacing/>
        <w:jc w:val="both"/>
        <w:rPr>
          <w:rFonts w:ascii="Times New Roman" w:hAnsi="Times New Roman" w:cs="Times New Roman"/>
          <w:sz w:val="20"/>
          <w:szCs w:val="20"/>
        </w:rPr>
      </w:pPr>
      <w:r w:rsidRPr="00C06E68">
        <w:rPr>
          <w:rFonts w:ascii="Times New Roman" w:hAnsi="Times New Roman" w:cs="Times New Roman"/>
          <w:sz w:val="20"/>
          <w:szCs w:val="20"/>
        </w:rPr>
        <w:t>Лифты – отсутствуют</w:t>
      </w:r>
    </w:p>
    <w:p w14:paraId="26C26B90" w14:textId="77777777" w:rsidR="0002566A" w:rsidRPr="00C06E68" w:rsidRDefault="0002566A" w:rsidP="0002566A">
      <w:pPr>
        <w:numPr>
          <w:ilvl w:val="0"/>
          <w:numId w:val="17"/>
        </w:numPr>
        <w:spacing w:line="240" w:lineRule="auto"/>
        <w:contextualSpacing/>
        <w:jc w:val="both"/>
        <w:rPr>
          <w:rFonts w:ascii="Times New Roman" w:hAnsi="Times New Roman" w:cs="Times New Roman"/>
          <w:sz w:val="20"/>
          <w:szCs w:val="20"/>
        </w:rPr>
      </w:pPr>
      <w:r w:rsidRPr="00C06E68">
        <w:rPr>
          <w:rFonts w:ascii="Times New Roman" w:hAnsi="Times New Roman" w:cs="Times New Roman"/>
          <w:sz w:val="20"/>
          <w:szCs w:val="20"/>
        </w:rPr>
        <w:t>Оконные блоки – ПВХ, двухкамерный стеклопакет, внешнее ламинирование, цвет внутренний белый.</w:t>
      </w:r>
    </w:p>
    <w:p w14:paraId="0BA53361" w14:textId="6B85C93D" w:rsidR="0002566A" w:rsidRPr="00C06E68" w:rsidRDefault="0002566A" w:rsidP="0002566A">
      <w:pPr>
        <w:numPr>
          <w:ilvl w:val="0"/>
          <w:numId w:val="17"/>
        </w:numPr>
        <w:spacing w:line="240" w:lineRule="auto"/>
        <w:contextualSpacing/>
        <w:jc w:val="both"/>
        <w:rPr>
          <w:rFonts w:ascii="Times New Roman" w:hAnsi="Times New Roman" w:cs="Times New Roman"/>
          <w:sz w:val="20"/>
          <w:szCs w:val="20"/>
        </w:rPr>
      </w:pPr>
      <w:r w:rsidRPr="00C06E68">
        <w:rPr>
          <w:rFonts w:ascii="Times New Roman" w:hAnsi="Times New Roman" w:cs="Times New Roman"/>
          <w:sz w:val="20"/>
          <w:szCs w:val="20"/>
        </w:rPr>
        <w:t>Остекление балконов – алюминиевый проф</w:t>
      </w:r>
      <w:r w:rsidR="00952B54" w:rsidRPr="00C06E68">
        <w:rPr>
          <w:rFonts w:ascii="Times New Roman" w:hAnsi="Times New Roman" w:cs="Times New Roman"/>
          <w:sz w:val="20"/>
          <w:szCs w:val="20"/>
        </w:rPr>
        <w:t>ил</w:t>
      </w:r>
      <w:r w:rsidRPr="00C06E68">
        <w:rPr>
          <w:rFonts w:ascii="Times New Roman" w:hAnsi="Times New Roman" w:cs="Times New Roman"/>
          <w:sz w:val="20"/>
          <w:szCs w:val="20"/>
        </w:rPr>
        <w:t>ь, стекло.</w:t>
      </w:r>
    </w:p>
    <w:p w14:paraId="5BB0CF54" w14:textId="77777777" w:rsidR="0002566A" w:rsidRPr="00C06E68" w:rsidRDefault="0002566A" w:rsidP="0002566A">
      <w:pPr>
        <w:numPr>
          <w:ilvl w:val="0"/>
          <w:numId w:val="17"/>
        </w:numPr>
        <w:spacing w:line="240" w:lineRule="auto"/>
        <w:contextualSpacing/>
        <w:jc w:val="both"/>
        <w:rPr>
          <w:rFonts w:ascii="Times New Roman" w:hAnsi="Times New Roman" w:cs="Times New Roman"/>
          <w:sz w:val="20"/>
          <w:szCs w:val="20"/>
        </w:rPr>
      </w:pPr>
      <w:r w:rsidRPr="00C06E68">
        <w:rPr>
          <w:rFonts w:ascii="Times New Roman" w:hAnsi="Times New Roman" w:cs="Times New Roman"/>
          <w:sz w:val="20"/>
          <w:szCs w:val="20"/>
        </w:rPr>
        <w:t xml:space="preserve">Остекление лестницы ПВХ, двухкамерный стеклопакет, </w:t>
      </w:r>
    </w:p>
    <w:p w14:paraId="290EA11C" w14:textId="77777777" w:rsidR="0002566A" w:rsidRPr="00C06E68" w:rsidRDefault="0002566A" w:rsidP="0002566A">
      <w:pPr>
        <w:numPr>
          <w:ilvl w:val="0"/>
          <w:numId w:val="17"/>
        </w:numPr>
        <w:spacing w:line="240" w:lineRule="auto"/>
        <w:contextualSpacing/>
        <w:jc w:val="both"/>
        <w:rPr>
          <w:rFonts w:ascii="Times New Roman" w:hAnsi="Times New Roman" w:cs="Times New Roman"/>
          <w:sz w:val="20"/>
          <w:szCs w:val="20"/>
        </w:rPr>
      </w:pPr>
      <w:r w:rsidRPr="00C06E68">
        <w:rPr>
          <w:rFonts w:ascii="Times New Roman" w:hAnsi="Times New Roman" w:cs="Times New Roman"/>
          <w:sz w:val="20"/>
          <w:szCs w:val="20"/>
        </w:rPr>
        <w:t>Стены жилых помещений – штукатурка гипсовая простая (СП 71.13330.2017  Изоляционные и отделочные покрытия).</w:t>
      </w:r>
    </w:p>
    <w:p w14:paraId="31476F9D"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sidRPr="00C06E68">
        <w:rPr>
          <w:rFonts w:ascii="Times New Roman" w:hAnsi="Times New Roman" w:cs="Times New Roman"/>
          <w:sz w:val="20"/>
          <w:szCs w:val="20"/>
        </w:rPr>
        <w:t>Стены с/узлов и</w:t>
      </w:r>
      <w:r>
        <w:rPr>
          <w:rFonts w:ascii="Times New Roman" w:hAnsi="Times New Roman" w:cs="Times New Roman"/>
          <w:sz w:val="20"/>
          <w:szCs w:val="20"/>
        </w:rPr>
        <w:t xml:space="preserve"> ванных – без штукатурки.</w:t>
      </w:r>
    </w:p>
    <w:p w14:paraId="1C91959B"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Полы жилых помещений – шумоизоляция, полусухая стяжка, поверхность под наливной пол.</w:t>
      </w:r>
    </w:p>
    <w:p w14:paraId="18251E4C"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Полы балконов – ж/б плита, без стяжки.</w:t>
      </w:r>
    </w:p>
    <w:p w14:paraId="63080BEB"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Потолки жилых помещений – без отделки.</w:t>
      </w:r>
    </w:p>
    <w:p w14:paraId="46BE2D0F"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Двери жилых помещений – входная, металлическая либо деревянная</w:t>
      </w:r>
    </w:p>
    <w:p w14:paraId="08D36781"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Двери внутриквартирные – не устанавливаются.</w:t>
      </w:r>
    </w:p>
    <w:p w14:paraId="3136652E"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Двери этажные – деревянные или металлические.</w:t>
      </w:r>
    </w:p>
    <w:p w14:paraId="0ED45AB9"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Дверь входа в подъезд – металлическая или алюминиевая.</w:t>
      </w:r>
    </w:p>
    <w:p w14:paraId="03A929DA"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Отделка оконных откосов/ подоконник – не производится/ не устанавливается.</w:t>
      </w:r>
    </w:p>
    <w:p w14:paraId="0BB73DFB"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Сантехническое оборудование – не устанавливается.</w:t>
      </w:r>
    </w:p>
    <w:p w14:paraId="0FD178FD"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Стены общие коридоры – декоративная штукатурка, окраска ВД составами.</w:t>
      </w:r>
    </w:p>
    <w:p w14:paraId="721B3B3A"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Потолки общие коридоры – декоративная штукатурка либо окраска ВД</w:t>
      </w:r>
    </w:p>
    <w:p w14:paraId="19BC1E8D"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Полы общие коридоры – керамогранит</w:t>
      </w:r>
    </w:p>
    <w:p w14:paraId="60ECD213"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Водоснабжение – централизованное, трубопроводы армированный полипропилен.</w:t>
      </w:r>
    </w:p>
    <w:p w14:paraId="78440E59"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Канализация – централизованная, трубопроводы ПВХ.</w:t>
      </w:r>
    </w:p>
    <w:p w14:paraId="65E7584D"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Отопление – индивидуальное, газовый котел, трубопроводы армированный полипропилен.</w:t>
      </w:r>
    </w:p>
    <w:p w14:paraId="7733786E"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Электроснабжение – от ВРУ дома.</w:t>
      </w:r>
    </w:p>
    <w:p w14:paraId="0CA01AD6"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Газоснабжение – газовые плиты ПГ4 не устанавливаются.</w:t>
      </w:r>
    </w:p>
    <w:p w14:paraId="7532356B"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Кондиционирование – отсутствует.</w:t>
      </w:r>
    </w:p>
    <w:p w14:paraId="2238341F"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Проезды – асфальтобетонное покрытие или тротуарная плитка «Сиян».</w:t>
      </w:r>
    </w:p>
    <w:p w14:paraId="6134529D"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Тротуары – тротуарная плитка «Сиян».</w:t>
      </w:r>
    </w:p>
    <w:p w14:paraId="2F524A92" w14:textId="77777777" w:rsidR="0002566A" w:rsidRDefault="0002566A" w:rsidP="0002566A">
      <w:pPr>
        <w:numPr>
          <w:ilvl w:val="0"/>
          <w:numId w:val="17"/>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Детская и спортивная площадка – резиновое покрытие или резиновая плитка.</w:t>
      </w:r>
    </w:p>
    <w:p w14:paraId="03038E59" w14:textId="77777777" w:rsidR="0002566A" w:rsidRDefault="0002566A" w:rsidP="0002566A">
      <w:pPr>
        <w:spacing w:after="0" w:line="240" w:lineRule="auto"/>
        <w:ind w:left="720"/>
        <w:contextualSpacing/>
        <w:jc w:val="both"/>
        <w:rPr>
          <w:rFonts w:ascii="Times New Roman" w:hAnsi="Times New Roman" w:cs="Times New Roman"/>
          <w:sz w:val="20"/>
          <w:szCs w:val="20"/>
        </w:rPr>
      </w:pPr>
    </w:p>
    <w:p w14:paraId="3A788E80" w14:textId="77777777" w:rsidR="0002566A" w:rsidRDefault="0002566A" w:rsidP="0002566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491C37FD" w14:textId="77777777" w:rsidR="00AC41CF" w:rsidRPr="00E64A21" w:rsidRDefault="00AC41CF" w:rsidP="006D7DFA">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6D7DFA" w:rsidRPr="00E64A21" w14:paraId="3017C0AF" w14:textId="77777777" w:rsidTr="00944656">
        <w:trPr>
          <w:trHeight w:val="426"/>
          <w:jc w:val="center"/>
        </w:trPr>
        <w:tc>
          <w:tcPr>
            <w:tcW w:w="5244" w:type="dxa"/>
          </w:tcPr>
          <w:p w14:paraId="15913503" w14:textId="63DC674E" w:rsidR="00AC41CF" w:rsidRPr="00E64A21" w:rsidRDefault="00AC41CF" w:rsidP="00AC41CF">
            <w:pPr>
              <w:widowControl w:val="0"/>
              <w:autoSpaceDE w:val="0"/>
              <w:autoSpaceDN w:val="0"/>
              <w:rPr>
                <w:rFonts w:ascii="Times New Roman" w:eastAsia="Times New Roman" w:hAnsi="Times New Roman" w:cs="Times New Roman"/>
                <w:bCs/>
                <w:lang w:eastAsia="ru-RU"/>
              </w:rPr>
            </w:pPr>
            <w:r w:rsidRPr="00E64A21">
              <w:rPr>
                <w:rFonts w:ascii="Times New Roman" w:eastAsia="Times New Roman" w:hAnsi="Times New Roman" w:cs="Times New Roman"/>
                <w:bCs/>
                <w:lang w:eastAsia="ru-RU"/>
              </w:rPr>
              <w:t>Застройщик: ООО «Специализированный застройщик «Град</w:t>
            </w:r>
            <w:r w:rsidR="00952B54">
              <w:rPr>
                <w:rFonts w:ascii="Times New Roman" w:eastAsia="Times New Roman" w:hAnsi="Times New Roman" w:cs="Times New Roman"/>
                <w:bCs/>
                <w:lang w:eastAsia="ru-RU"/>
              </w:rPr>
              <w:t>С</w:t>
            </w:r>
            <w:r w:rsidRPr="00E64A21">
              <w:rPr>
                <w:rFonts w:ascii="Times New Roman" w:eastAsia="Times New Roman" w:hAnsi="Times New Roman" w:cs="Times New Roman"/>
                <w:bCs/>
                <w:lang w:eastAsia="ru-RU"/>
              </w:rPr>
              <w:t>трой 76»</w:t>
            </w:r>
          </w:p>
          <w:p w14:paraId="30C322B1" w14:textId="77777777" w:rsidR="00AC41CF" w:rsidRPr="00E64A21" w:rsidRDefault="00AC41CF" w:rsidP="00AC41CF">
            <w:pPr>
              <w:widowControl w:val="0"/>
              <w:autoSpaceDE w:val="0"/>
              <w:autoSpaceDN w:val="0"/>
              <w:rPr>
                <w:rFonts w:ascii="Times New Roman" w:eastAsia="Times New Roman" w:hAnsi="Times New Roman" w:cs="Times New Roman"/>
                <w:bCs/>
                <w:lang w:eastAsia="ru-RU"/>
              </w:rPr>
            </w:pPr>
          </w:p>
          <w:p w14:paraId="0C646F62" w14:textId="10857B3B" w:rsidR="006D7DFA" w:rsidRPr="00E64A21" w:rsidRDefault="006D7DFA" w:rsidP="00944656">
            <w:pPr>
              <w:ind w:firstLine="709"/>
              <w:jc w:val="both"/>
              <w:rPr>
                <w:rFonts w:ascii="Times New Roman" w:hAnsi="Times New Roman" w:cs="Times New Roman"/>
                <w:bCs/>
              </w:rPr>
            </w:pPr>
            <w:r w:rsidRPr="00E64A21">
              <w:rPr>
                <w:rFonts w:ascii="Times New Roman" w:hAnsi="Times New Roman" w:cs="Times New Roman"/>
                <w:bCs/>
              </w:rPr>
              <w:t>Директор______________</w:t>
            </w:r>
            <w:r w:rsidR="00EB57A8" w:rsidRPr="00E64A21">
              <w:rPr>
                <w:rFonts w:ascii="Times New Roman" w:eastAsia="Times New Roman" w:hAnsi="Times New Roman" w:cs="Times New Roman"/>
                <w:lang w:eastAsia="ru-RU"/>
              </w:rPr>
              <w:t xml:space="preserve"> Махов</w:t>
            </w:r>
            <w:r w:rsidR="00EB57A8">
              <w:rPr>
                <w:rFonts w:ascii="Times New Roman" w:eastAsia="Times New Roman" w:hAnsi="Times New Roman" w:cs="Times New Roman"/>
                <w:lang w:eastAsia="ru-RU"/>
              </w:rPr>
              <w:t xml:space="preserve"> М.В.</w:t>
            </w:r>
          </w:p>
        </w:tc>
        <w:tc>
          <w:tcPr>
            <w:tcW w:w="5388" w:type="dxa"/>
          </w:tcPr>
          <w:p w14:paraId="0411B88E" w14:textId="77777777" w:rsidR="006D7DFA" w:rsidRPr="00E64A21" w:rsidRDefault="006D7DFA" w:rsidP="00944656">
            <w:pPr>
              <w:ind w:firstLine="709"/>
              <w:jc w:val="both"/>
              <w:rPr>
                <w:rFonts w:ascii="Times New Roman" w:hAnsi="Times New Roman" w:cs="Times New Roman"/>
                <w:bCs/>
              </w:rPr>
            </w:pPr>
            <w:r w:rsidRPr="00E64A21">
              <w:rPr>
                <w:rFonts w:ascii="Times New Roman" w:hAnsi="Times New Roman" w:cs="Times New Roman"/>
                <w:bCs/>
              </w:rPr>
              <w:t>Участник долевого строительства</w:t>
            </w:r>
          </w:p>
          <w:p w14:paraId="36E1CAAC" w14:textId="77777777" w:rsidR="006D7DFA" w:rsidRPr="00E64A21" w:rsidRDefault="006D7DFA" w:rsidP="00944656">
            <w:pPr>
              <w:jc w:val="both"/>
              <w:rPr>
                <w:rFonts w:ascii="Times New Roman" w:hAnsi="Times New Roman" w:cs="Times New Roman"/>
                <w:bCs/>
              </w:rPr>
            </w:pPr>
          </w:p>
          <w:p w14:paraId="05188979" w14:textId="77777777" w:rsidR="00AC41CF" w:rsidRPr="00E64A21" w:rsidRDefault="00AC41CF" w:rsidP="00944656">
            <w:pPr>
              <w:jc w:val="both"/>
              <w:rPr>
                <w:rFonts w:ascii="Times New Roman" w:hAnsi="Times New Roman" w:cs="Times New Roman"/>
                <w:bCs/>
              </w:rPr>
            </w:pPr>
          </w:p>
          <w:p w14:paraId="0F28ECF9" w14:textId="5A3D694B" w:rsidR="006D7DFA" w:rsidRPr="00E64A21" w:rsidRDefault="006D7DFA" w:rsidP="00944656">
            <w:pPr>
              <w:ind w:firstLine="709"/>
              <w:jc w:val="both"/>
              <w:rPr>
                <w:rFonts w:ascii="Times New Roman" w:hAnsi="Times New Roman" w:cs="Times New Roman"/>
                <w:bCs/>
              </w:rPr>
            </w:pPr>
            <w:r w:rsidRPr="00E64A21">
              <w:rPr>
                <w:rFonts w:ascii="Times New Roman" w:hAnsi="Times New Roman" w:cs="Times New Roman"/>
                <w:bCs/>
              </w:rPr>
              <w:t>_____________________</w:t>
            </w:r>
            <w:r w:rsidR="00B07B45" w:rsidRPr="00E64A21">
              <w:rPr>
                <w:rFonts w:ascii="Times New Roman" w:eastAsia="Times New Roman" w:hAnsi="Times New Roman" w:cs="Times New Roman"/>
                <w:lang w:eastAsia="ru-RU"/>
              </w:rPr>
              <w:t xml:space="preserve"> </w:t>
            </w:r>
            <w:r w:rsidR="003C5752" w:rsidRPr="00E64A21">
              <w:rPr>
                <w:rFonts w:ascii="Times New Roman" w:eastAsia="Times New Roman" w:hAnsi="Times New Roman" w:cs="Times New Roman"/>
                <w:highlight w:val="yellow"/>
                <w:lang w:eastAsia="ru-RU"/>
              </w:rPr>
              <w:t>ФИО</w:t>
            </w:r>
          </w:p>
        </w:tc>
      </w:tr>
    </w:tbl>
    <w:p w14:paraId="52EF392F" w14:textId="77777777" w:rsidR="006D7DFA" w:rsidRPr="00E64A21" w:rsidRDefault="006D7DFA" w:rsidP="005B7C35">
      <w:pPr>
        <w:spacing w:after="0"/>
        <w:ind w:firstLine="709"/>
        <w:jc w:val="right"/>
        <w:rPr>
          <w:rFonts w:ascii="Times New Roman" w:hAnsi="Times New Roman" w:cs="Times New Roman"/>
          <w:b/>
          <w:bCs/>
        </w:rPr>
      </w:pPr>
    </w:p>
    <w:p w14:paraId="2832EBC9" w14:textId="77777777" w:rsidR="006D7DFA" w:rsidRPr="00E64A21" w:rsidRDefault="006D7DFA" w:rsidP="005B7C35">
      <w:pPr>
        <w:spacing w:after="0"/>
        <w:ind w:firstLine="709"/>
        <w:jc w:val="right"/>
        <w:rPr>
          <w:rFonts w:ascii="Times New Roman" w:hAnsi="Times New Roman" w:cs="Times New Roman"/>
          <w:b/>
          <w:bCs/>
        </w:rPr>
      </w:pPr>
    </w:p>
    <w:sectPr w:rsidR="006D7DFA" w:rsidRPr="00E64A21" w:rsidSect="009322EA">
      <w:headerReference w:type="default" r:id="rId12"/>
      <w:footerReference w:type="default" r:id="rId13"/>
      <w:pgSz w:w="11906" w:h="16838"/>
      <w:pgMar w:top="709" w:right="991" w:bottom="1440" w:left="1701"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091F" w14:textId="77777777" w:rsidR="00813CE3" w:rsidRDefault="00813CE3">
      <w:pPr>
        <w:spacing w:after="0" w:line="240" w:lineRule="auto"/>
      </w:pPr>
      <w:r>
        <w:separator/>
      </w:r>
    </w:p>
  </w:endnote>
  <w:endnote w:type="continuationSeparator" w:id="0">
    <w:p w14:paraId="0CD10920" w14:textId="77777777" w:rsidR="00813CE3" w:rsidRDefault="0081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0924" w14:textId="77777777" w:rsidR="0042651C" w:rsidRDefault="0042651C" w:rsidP="0042651C">
    <w:pPr>
      <w:tabs>
        <w:tab w:val="center" w:pos="4550"/>
        <w:tab w:val="left" w:pos="5818"/>
      </w:tabs>
      <w:ind w:right="260"/>
      <w:jc w:val="center"/>
      <w:rPr>
        <w:rFonts w:ascii="Times New Roman" w:hAnsi="Times New Roman" w:cs="Times New Roman"/>
        <w:noProof/>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00E44F67"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00E44F67" w:rsidRPr="0042651C">
      <w:rPr>
        <w:rFonts w:ascii="Times New Roman" w:hAnsi="Times New Roman" w:cs="Times New Roman"/>
        <w:color w:val="323E4F" w:themeColor="text2" w:themeShade="BF"/>
        <w:sz w:val="24"/>
        <w:szCs w:val="24"/>
      </w:rPr>
      <w:fldChar w:fldCharType="separate"/>
    </w:r>
    <w:r w:rsidR="00AB6BA8">
      <w:rPr>
        <w:rFonts w:ascii="Times New Roman" w:hAnsi="Times New Roman" w:cs="Times New Roman"/>
        <w:noProof/>
        <w:color w:val="323E4F" w:themeColor="text2" w:themeShade="BF"/>
        <w:sz w:val="24"/>
        <w:szCs w:val="24"/>
      </w:rPr>
      <w:t>18</w:t>
    </w:r>
    <w:r w:rsidR="00E44F67"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fldSimple w:instr="NUMPAGES  \* Arabic  \* MERGEFORMAT">
      <w:r w:rsidR="00AB6BA8">
        <w:rPr>
          <w:rFonts w:ascii="Times New Roman" w:hAnsi="Times New Roman" w:cs="Times New Roman"/>
          <w:noProof/>
          <w:color w:val="323E4F" w:themeColor="text2" w:themeShade="BF"/>
          <w:sz w:val="24"/>
          <w:szCs w:val="24"/>
        </w:rPr>
        <w:t>19</w:t>
      </w:r>
    </w:fldSimple>
  </w:p>
  <w:p w14:paraId="0CD10925" w14:textId="1EF82300"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    Участник долевого строительства_________________</w:t>
    </w:r>
  </w:p>
  <w:p w14:paraId="0CD10926" w14:textId="77777777" w:rsidR="009322EA" w:rsidRPr="0042651C" w:rsidRDefault="009322EA">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091D" w14:textId="77777777" w:rsidR="00813CE3" w:rsidRDefault="00813CE3">
      <w:pPr>
        <w:spacing w:after="0" w:line="240" w:lineRule="auto"/>
      </w:pPr>
      <w:r>
        <w:separator/>
      </w:r>
    </w:p>
  </w:footnote>
  <w:footnote w:type="continuationSeparator" w:id="0">
    <w:p w14:paraId="0CD1091E" w14:textId="77777777" w:rsidR="00813CE3" w:rsidRDefault="00813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0922" w14:textId="77777777" w:rsidR="009322EA" w:rsidRDefault="007E1D91" w:rsidP="007E00DA">
    <w:pPr>
      <w:pStyle w:val="a8"/>
      <w:tabs>
        <w:tab w:val="clear" w:pos="4677"/>
        <w:tab w:val="clear" w:pos="9355"/>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8073B6"/>
    <w:multiLevelType w:val="multilevel"/>
    <w:tmpl w:val="D750B33C"/>
    <w:lvl w:ilvl="0">
      <w:start w:val="1"/>
      <w:numFmt w:val="decimal"/>
      <w:lvlText w:val="%1."/>
      <w:lvlJc w:val="left"/>
      <w:pPr>
        <w:ind w:left="4774" w:hanging="22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922" w:hanging="488"/>
        <w:jc w:val="left"/>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2292" w:hanging="663"/>
        <w:jc w:val="left"/>
      </w:pPr>
      <w:rPr>
        <w:rFonts w:ascii="Times New Roman" w:eastAsia="Times New Roman" w:hAnsi="Times New Roman" w:cs="Times New Roman" w:hint="default"/>
        <w:w w:val="100"/>
        <w:sz w:val="22"/>
        <w:szCs w:val="22"/>
        <w:lang w:val="ru-RU" w:eastAsia="en-US" w:bidi="ar-SA"/>
      </w:rPr>
    </w:lvl>
    <w:lvl w:ilvl="3">
      <w:start w:val="1"/>
      <w:numFmt w:val="decimal"/>
      <w:lvlText w:val="%4."/>
      <w:lvlJc w:val="left"/>
      <w:pPr>
        <w:ind w:left="1642" w:hanging="696"/>
        <w:jc w:val="left"/>
      </w:pPr>
      <w:rPr>
        <w:rFonts w:ascii="Times New Roman" w:eastAsiaTheme="minorHAnsi" w:hAnsi="Times New Roman" w:cs="Times New Roman"/>
        <w:b/>
        <w:bCs/>
        <w:w w:val="100"/>
        <w:sz w:val="22"/>
        <w:szCs w:val="22"/>
        <w:lang w:val="ru-RU" w:eastAsia="en-US" w:bidi="ar-SA"/>
      </w:rPr>
    </w:lvl>
    <w:lvl w:ilvl="4">
      <w:numFmt w:val="bullet"/>
      <w:lvlText w:val="•"/>
      <w:lvlJc w:val="left"/>
      <w:pPr>
        <w:ind w:left="5635" w:hanging="696"/>
      </w:pPr>
      <w:rPr>
        <w:rFonts w:hint="default"/>
        <w:lang w:val="ru-RU" w:eastAsia="en-US" w:bidi="ar-SA"/>
      </w:rPr>
    </w:lvl>
    <w:lvl w:ilvl="5">
      <w:numFmt w:val="bullet"/>
      <w:lvlText w:val="•"/>
      <w:lvlJc w:val="left"/>
      <w:pPr>
        <w:ind w:left="6490" w:hanging="696"/>
      </w:pPr>
      <w:rPr>
        <w:rFonts w:hint="default"/>
        <w:lang w:val="ru-RU" w:eastAsia="en-US" w:bidi="ar-SA"/>
      </w:rPr>
    </w:lvl>
    <w:lvl w:ilvl="6">
      <w:numFmt w:val="bullet"/>
      <w:lvlText w:val="•"/>
      <w:lvlJc w:val="left"/>
      <w:pPr>
        <w:ind w:left="7345" w:hanging="696"/>
      </w:pPr>
      <w:rPr>
        <w:rFonts w:hint="default"/>
        <w:lang w:val="ru-RU" w:eastAsia="en-US" w:bidi="ar-SA"/>
      </w:rPr>
    </w:lvl>
    <w:lvl w:ilvl="7">
      <w:numFmt w:val="bullet"/>
      <w:lvlText w:val="•"/>
      <w:lvlJc w:val="left"/>
      <w:pPr>
        <w:ind w:left="8200" w:hanging="696"/>
      </w:pPr>
      <w:rPr>
        <w:rFonts w:hint="default"/>
        <w:lang w:val="ru-RU" w:eastAsia="en-US" w:bidi="ar-SA"/>
      </w:rPr>
    </w:lvl>
    <w:lvl w:ilvl="8">
      <w:numFmt w:val="bullet"/>
      <w:lvlText w:val="•"/>
      <w:lvlJc w:val="left"/>
      <w:pPr>
        <w:ind w:left="9056" w:hanging="696"/>
      </w:pPr>
      <w:rPr>
        <w:rFonts w:hint="default"/>
        <w:lang w:val="ru-RU" w:eastAsia="en-US" w:bidi="ar-SA"/>
      </w:rPr>
    </w:lvl>
  </w:abstractNum>
  <w:abstractNum w:abstractNumId="2" w15:restartNumberingAfterBreak="0">
    <w:nsid w:val="144C4B5E"/>
    <w:multiLevelType w:val="hybridMultilevel"/>
    <w:tmpl w:val="6E9CBA46"/>
    <w:lvl w:ilvl="0" w:tplc="A7200A5E">
      <w:start w:val="1"/>
      <w:numFmt w:val="decimal"/>
      <w:lvlText w:val="%1."/>
      <w:lvlJc w:val="left"/>
      <w:pPr>
        <w:ind w:left="1630" w:hanging="281"/>
        <w:jc w:val="right"/>
      </w:pPr>
      <w:rPr>
        <w:rFonts w:ascii="Times New Roman" w:eastAsia="Times New Roman" w:hAnsi="Times New Roman" w:cs="Times New Roman" w:hint="default"/>
        <w:spacing w:val="0"/>
        <w:w w:val="99"/>
        <w:sz w:val="22"/>
        <w:szCs w:val="22"/>
        <w:lang w:val="ru-RU" w:eastAsia="en-US" w:bidi="ar-SA"/>
      </w:rPr>
    </w:lvl>
    <w:lvl w:ilvl="1" w:tplc="EB5CDA48">
      <w:numFmt w:val="bullet"/>
      <w:lvlText w:val="•"/>
      <w:lvlJc w:val="left"/>
      <w:pPr>
        <w:ind w:left="2552" w:hanging="281"/>
      </w:pPr>
      <w:rPr>
        <w:rFonts w:hint="default"/>
        <w:lang w:val="ru-RU" w:eastAsia="en-US" w:bidi="ar-SA"/>
      </w:rPr>
    </w:lvl>
    <w:lvl w:ilvl="2" w:tplc="8538388C">
      <w:numFmt w:val="bullet"/>
      <w:lvlText w:val="•"/>
      <w:lvlJc w:val="left"/>
      <w:pPr>
        <w:ind w:left="3465" w:hanging="281"/>
      </w:pPr>
      <w:rPr>
        <w:rFonts w:hint="default"/>
        <w:lang w:val="ru-RU" w:eastAsia="en-US" w:bidi="ar-SA"/>
      </w:rPr>
    </w:lvl>
    <w:lvl w:ilvl="3" w:tplc="C522388E">
      <w:numFmt w:val="bullet"/>
      <w:lvlText w:val="•"/>
      <w:lvlJc w:val="left"/>
      <w:pPr>
        <w:ind w:left="4377" w:hanging="281"/>
      </w:pPr>
      <w:rPr>
        <w:rFonts w:hint="default"/>
        <w:lang w:val="ru-RU" w:eastAsia="en-US" w:bidi="ar-SA"/>
      </w:rPr>
    </w:lvl>
    <w:lvl w:ilvl="4" w:tplc="F1E0C7B4">
      <w:numFmt w:val="bullet"/>
      <w:lvlText w:val="•"/>
      <w:lvlJc w:val="left"/>
      <w:pPr>
        <w:ind w:left="5290" w:hanging="281"/>
      </w:pPr>
      <w:rPr>
        <w:rFonts w:hint="default"/>
        <w:lang w:val="ru-RU" w:eastAsia="en-US" w:bidi="ar-SA"/>
      </w:rPr>
    </w:lvl>
    <w:lvl w:ilvl="5" w:tplc="011A8286">
      <w:numFmt w:val="bullet"/>
      <w:lvlText w:val="•"/>
      <w:lvlJc w:val="left"/>
      <w:pPr>
        <w:ind w:left="6203" w:hanging="281"/>
      </w:pPr>
      <w:rPr>
        <w:rFonts w:hint="default"/>
        <w:lang w:val="ru-RU" w:eastAsia="en-US" w:bidi="ar-SA"/>
      </w:rPr>
    </w:lvl>
    <w:lvl w:ilvl="6" w:tplc="E3D4F8A4">
      <w:numFmt w:val="bullet"/>
      <w:lvlText w:val="•"/>
      <w:lvlJc w:val="left"/>
      <w:pPr>
        <w:ind w:left="7115" w:hanging="281"/>
      </w:pPr>
      <w:rPr>
        <w:rFonts w:hint="default"/>
        <w:lang w:val="ru-RU" w:eastAsia="en-US" w:bidi="ar-SA"/>
      </w:rPr>
    </w:lvl>
    <w:lvl w:ilvl="7" w:tplc="61FA2858">
      <w:numFmt w:val="bullet"/>
      <w:lvlText w:val="•"/>
      <w:lvlJc w:val="left"/>
      <w:pPr>
        <w:ind w:left="8028" w:hanging="281"/>
      </w:pPr>
      <w:rPr>
        <w:rFonts w:hint="default"/>
        <w:lang w:val="ru-RU" w:eastAsia="en-US" w:bidi="ar-SA"/>
      </w:rPr>
    </w:lvl>
    <w:lvl w:ilvl="8" w:tplc="0DD2766C">
      <w:numFmt w:val="bullet"/>
      <w:lvlText w:val="•"/>
      <w:lvlJc w:val="left"/>
      <w:pPr>
        <w:ind w:left="8941" w:hanging="281"/>
      </w:pPr>
      <w:rPr>
        <w:rFonts w:hint="default"/>
        <w:lang w:val="ru-RU" w:eastAsia="en-US" w:bidi="ar-SA"/>
      </w:rPr>
    </w:lvl>
  </w:abstractNum>
  <w:abstractNum w:abstractNumId="3" w15:restartNumberingAfterBreak="0">
    <w:nsid w:val="16BF4393"/>
    <w:multiLevelType w:val="hybridMultilevel"/>
    <w:tmpl w:val="174C2C46"/>
    <w:lvl w:ilvl="0" w:tplc="5BA401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9E149E"/>
    <w:multiLevelType w:val="hybridMultilevel"/>
    <w:tmpl w:val="7A4C1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6484422"/>
    <w:multiLevelType w:val="hybridMultilevel"/>
    <w:tmpl w:val="2BE43BDA"/>
    <w:lvl w:ilvl="0" w:tplc="82987852">
      <w:numFmt w:val="bullet"/>
      <w:lvlText w:val=""/>
      <w:lvlJc w:val="left"/>
      <w:pPr>
        <w:ind w:left="922" w:hanging="144"/>
      </w:pPr>
      <w:rPr>
        <w:rFonts w:ascii="Symbol" w:eastAsia="Symbol" w:hAnsi="Symbol" w:cs="Symbol" w:hint="default"/>
        <w:w w:val="100"/>
        <w:sz w:val="22"/>
        <w:szCs w:val="22"/>
        <w:lang w:val="ru-RU" w:eastAsia="en-US" w:bidi="ar-SA"/>
      </w:rPr>
    </w:lvl>
    <w:lvl w:ilvl="1" w:tplc="4372E3DE">
      <w:numFmt w:val="bullet"/>
      <w:lvlText w:val="•"/>
      <w:lvlJc w:val="left"/>
      <w:pPr>
        <w:ind w:left="1904" w:hanging="144"/>
      </w:pPr>
      <w:rPr>
        <w:lang w:val="ru-RU" w:eastAsia="en-US" w:bidi="ar-SA"/>
      </w:rPr>
    </w:lvl>
    <w:lvl w:ilvl="2" w:tplc="7F320F48">
      <w:numFmt w:val="bullet"/>
      <w:lvlText w:val="•"/>
      <w:lvlJc w:val="left"/>
      <w:pPr>
        <w:ind w:left="2889" w:hanging="144"/>
      </w:pPr>
      <w:rPr>
        <w:lang w:val="ru-RU" w:eastAsia="en-US" w:bidi="ar-SA"/>
      </w:rPr>
    </w:lvl>
    <w:lvl w:ilvl="3" w:tplc="7996F8C0">
      <w:numFmt w:val="bullet"/>
      <w:lvlText w:val="•"/>
      <w:lvlJc w:val="left"/>
      <w:pPr>
        <w:ind w:left="3873" w:hanging="144"/>
      </w:pPr>
      <w:rPr>
        <w:lang w:val="ru-RU" w:eastAsia="en-US" w:bidi="ar-SA"/>
      </w:rPr>
    </w:lvl>
    <w:lvl w:ilvl="4" w:tplc="786C2BDA">
      <w:numFmt w:val="bullet"/>
      <w:lvlText w:val="•"/>
      <w:lvlJc w:val="left"/>
      <w:pPr>
        <w:ind w:left="4858" w:hanging="144"/>
      </w:pPr>
      <w:rPr>
        <w:lang w:val="ru-RU" w:eastAsia="en-US" w:bidi="ar-SA"/>
      </w:rPr>
    </w:lvl>
    <w:lvl w:ilvl="5" w:tplc="8FECE1C0">
      <w:numFmt w:val="bullet"/>
      <w:lvlText w:val="•"/>
      <w:lvlJc w:val="left"/>
      <w:pPr>
        <w:ind w:left="5843" w:hanging="144"/>
      </w:pPr>
      <w:rPr>
        <w:lang w:val="ru-RU" w:eastAsia="en-US" w:bidi="ar-SA"/>
      </w:rPr>
    </w:lvl>
    <w:lvl w:ilvl="6" w:tplc="3B6CFC14">
      <w:numFmt w:val="bullet"/>
      <w:lvlText w:val="•"/>
      <w:lvlJc w:val="left"/>
      <w:pPr>
        <w:ind w:left="6827" w:hanging="144"/>
      </w:pPr>
      <w:rPr>
        <w:lang w:val="ru-RU" w:eastAsia="en-US" w:bidi="ar-SA"/>
      </w:rPr>
    </w:lvl>
    <w:lvl w:ilvl="7" w:tplc="10B2E7B4">
      <w:numFmt w:val="bullet"/>
      <w:lvlText w:val="•"/>
      <w:lvlJc w:val="left"/>
      <w:pPr>
        <w:ind w:left="7812" w:hanging="144"/>
      </w:pPr>
      <w:rPr>
        <w:lang w:val="ru-RU" w:eastAsia="en-US" w:bidi="ar-SA"/>
      </w:rPr>
    </w:lvl>
    <w:lvl w:ilvl="8" w:tplc="7D8A76B2">
      <w:numFmt w:val="bullet"/>
      <w:lvlText w:val="•"/>
      <w:lvlJc w:val="left"/>
      <w:pPr>
        <w:ind w:left="8797" w:hanging="144"/>
      </w:pPr>
      <w:rPr>
        <w:lang w:val="ru-RU" w:eastAsia="en-US" w:bidi="ar-SA"/>
      </w:rPr>
    </w:lvl>
  </w:abstractNum>
  <w:abstractNum w:abstractNumId="8"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1485585230">
    <w:abstractNumId w:val="12"/>
  </w:num>
  <w:num w:numId="2" w16cid:durableId="2037077044">
    <w:abstractNumId w:val="6"/>
  </w:num>
  <w:num w:numId="3" w16cid:durableId="646788542">
    <w:abstractNumId w:val="15"/>
  </w:num>
  <w:num w:numId="4" w16cid:durableId="1557545813">
    <w:abstractNumId w:val="13"/>
  </w:num>
  <w:num w:numId="5" w16cid:durableId="102767745">
    <w:abstractNumId w:val="0"/>
  </w:num>
  <w:num w:numId="6" w16cid:durableId="1053502503">
    <w:abstractNumId w:val="8"/>
  </w:num>
  <w:num w:numId="7" w16cid:durableId="780340235">
    <w:abstractNumId w:val="10"/>
  </w:num>
  <w:num w:numId="8" w16cid:durableId="1294403680">
    <w:abstractNumId w:val="4"/>
  </w:num>
  <w:num w:numId="9" w16cid:durableId="1045107322">
    <w:abstractNumId w:val="11"/>
  </w:num>
  <w:num w:numId="10" w16cid:durableId="1201555738">
    <w:abstractNumId w:val="5"/>
  </w:num>
  <w:num w:numId="11" w16cid:durableId="32511192">
    <w:abstractNumId w:val="9"/>
  </w:num>
  <w:num w:numId="12" w16cid:durableId="1748258140">
    <w:abstractNumId w:val="14"/>
  </w:num>
  <w:num w:numId="13" w16cid:durableId="866913128">
    <w:abstractNumId w:val="7"/>
  </w:num>
  <w:num w:numId="14" w16cid:durableId="963147902">
    <w:abstractNumId w:val="2"/>
  </w:num>
  <w:num w:numId="15" w16cid:durableId="1365981559">
    <w:abstractNumId w:val="1"/>
  </w:num>
  <w:num w:numId="16" w16cid:durableId="2137288055">
    <w:abstractNumId w:val="3"/>
  </w:num>
  <w:num w:numId="17" w16cid:durableId="1204557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09D"/>
    <w:rsid w:val="00000AED"/>
    <w:rsid w:val="0000399E"/>
    <w:rsid w:val="0002566A"/>
    <w:rsid w:val="0003177C"/>
    <w:rsid w:val="00031C0D"/>
    <w:rsid w:val="00053FBF"/>
    <w:rsid w:val="00075ABF"/>
    <w:rsid w:val="000971A5"/>
    <w:rsid w:val="000B074A"/>
    <w:rsid w:val="000C5660"/>
    <w:rsid w:val="000D085A"/>
    <w:rsid w:val="000F0A55"/>
    <w:rsid w:val="000F3753"/>
    <w:rsid w:val="000F6EF1"/>
    <w:rsid w:val="00101F1B"/>
    <w:rsid w:val="001425D8"/>
    <w:rsid w:val="00144CFF"/>
    <w:rsid w:val="001572AE"/>
    <w:rsid w:val="00170CE3"/>
    <w:rsid w:val="00177047"/>
    <w:rsid w:val="0017765A"/>
    <w:rsid w:val="00183704"/>
    <w:rsid w:val="00196B18"/>
    <w:rsid w:val="001C3FCB"/>
    <w:rsid w:val="001D55EF"/>
    <w:rsid w:val="001F3C14"/>
    <w:rsid w:val="001F7F7F"/>
    <w:rsid w:val="00202564"/>
    <w:rsid w:val="00202637"/>
    <w:rsid w:val="00233374"/>
    <w:rsid w:val="0024387A"/>
    <w:rsid w:val="00244367"/>
    <w:rsid w:val="0024483D"/>
    <w:rsid w:val="00284687"/>
    <w:rsid w:val="0029230E"/>
    <w:rsid w:val="002B341C"/>
    <w:rsid w:val="002B35C6"/>
    <w:rsid w:val="002B4FDC"/>
    <w:rsid w:val="002B691E"/>
    <w:rsid w:val="002E5156"/>
    <w:rsid w:val="00322AFF"/>
    <w:rsid w:val="00323B7B"/>
    <w:rsid w:val="00323EA3"/>
    <w:rsid w:val="00324280"/>
    <w:rsid w:val="00341859"/>
    <w:rsid w:val="00357025"/>
    <w:rsid w:val="00381AEF"/>
    <w:rsid w:val="003A3F41"/>
    <w:rsid w:val="003A4F11"/>
    <w:rsid w:val="003A7624"/>
    <w:rsid w:val="003B53D9"/>
    <w:rsid w:val="003B57D4"/>
    <w:rsid w:val="003C1D7F"/>
    <w:rsid w:val="003C3CA4"/>
    <w:rsid w:val="003C5752"/>
    <w:rsid w:val="00401C2B"/>
    <w:rsid w:val="0042651C"/>
    <w:rsid w:val="00427A80"/>
    <w:rsid w:val="00432A8E"/>
    <w:rsid w:val="00432CFC"/>
    <w:rsid w:val="0044127F"/>
    <w:rsid w:val="004463FB"/>
    <w:rsid w:val="00452703"/>
    <w:rsid w:val="00453CF3"/>
    <w:rsid w:val="004618E3"/>
    <w:rsid w:val="004679A0"/>
    <w:rsid w:val="00483922"/>
    <w:rsid w:val="004E7AF0"/>
    <w:rsid w:val="004F0959"/>
    <w:rsid w:val="00514B37"/>
    <w:rsid w:val="0051537F"/>
    <w:rsid w:val="0051752D"/>
    <w:rsid w:val="005176FB"/>
    <w:rsid w:val="005343A6"/>
    <w:rsid w:val="00544883"/>
    <w:rsid w:val="0054577D"/>
    <w:rsid w:val="00546709"/>
    <w:rsid w:val="0056014E"/>
    <w:rsid w:val="00580888"/>
    <w:rsid w:val="0059681F"/>
    <w:rsid w:val="00597D80"/>
    <w:rsid w:val="005A39A9"/>
    <w:rsid w:val="005B43EE"/>
    <w:rsid w:val="005B4A74"/>
    <w:rsid w:val="005B7C35"/>
    <w:rsid w:val="005C315E"/>
    <w:rsid w:val="005D3F03"/>
    <w:rsid w:val="005D6426"/>
    <w:rsid w:val="005F21B3"/>
    <w:rsid w:val="00602760"/>
    <w:rsid w:val="00610FAE"/>
    <w:rsid w:val="00630D6C"/>
    <w:rsid w:val="006457B2"/>
    <w:rsid w:val="00666E5D"/>
    <w:rsid w:val="00670A73"/>
    <w:rsid w:val="00673FC9"/>
    <w:rsid w:val="006904E6"/>
    <w:rsid w:val="006918E3"/>
    <w:rsid w:val="006A3314"/>
    <w:rsid w:val="006D7DFA"/>
    <w:rsid w:val="006F4F3F"/>
    <w:rsid w:val="00705C26"/>
    <w:rsid w:val="00726E5C"/>
    <w:rsid w:val="007350A4"/>
    <w:rsid w:val="007376DC"/>
    <w:rsid w:val="0073786F"/>
    <w:rsid w:val="00741EE6"/>
    <w:rsid w:val="0075291D"/>
    <w:rsid w:val="00792BA1"/>
    <w:rsid w:val="007B1FE2"/>
    <w:rsid w:val="007B5B46"/>
    <w:rsid w:val="007C741C"/>
    <w:rsid w:val="007C7880"/>
    <w:rsid w:val="007D1F5C"/>
    <w:rsid w:val="007D4066"/>
    <w:rsid w:val="007E1D91"/>
    <w:rsid w:val="007E5A29"/>
    <w:rsid w:val="007E6E09"/>
    <w:rsid w:val="007F0789"/>
    <w:rsid w:val="007F0E80"/>
    <w:rsid w:val="007F6FCB"/>
    <w:rsid w:val="007F7BE7"/>
    <w:rsid w:val="0080081A"/>
    <w:rsid w:val="00800E0B"/>
    <w:rsid w:val="00810F71"/>
    <w:rsid w:val="00811BC8"/>
    <w:rsid w:val="00813CE3"/>
    <w:rsid w:val="00820DD1"/>
    <w:rsid w:val="008239AF"/>
    <w:rsid w:val="00832A9E"/>
    <w:rsid w:val="008406EC"/>
    <w:rsid w:val="00844345"/>
    <w:rsid w:val="00855413"/>
    <w:rsid w:val="008A12A9"/>
    <w:rsid w:val="008A292B"/>
    <w:rsid w:val="008B4A56"/>
    <w:rsid w:val="008B7991"/>
    <w:rsid w:val="008C4765"/>
    <w:rsid w:val="00903487"/>
    <w:rsid w:val="0091313B"/>
    <w:rsid w:val="00914796"/>
    <w:rsid w:val="00916927"/>
    <w:rsid w:val="009254CA"/>
    <w:rsid w:val="009322EA"/>
    <w:rsid w:val="009373CF"/>
    <w:rsid w:val="0094366C"/>
    <w:rsid w:val="00945953"/>
    <w:rsid w:val="00952B54"/>
    <w:rsid w:val="00954F52"/>
    <w:rsid w:val="009C1C25"/>
    <w:rsid w:val="009C2040"/>
    <w:rsid w:val="009D0B35"/>
    <w:rsid w:val="009E1AFA"/>
    <w:rsid w:val="00A17E19"/>
    <w:rsid w:val="00A216AD"/>
    <w:rsid w:val="00A3451F"/>
    <w:rsid w:val="00A377D6"/>
    <w:rsid w:val="00A41AE3"/>
    <w:rsid w:val="00A4471F"/>
    <w:rsid w:val="00A47AA4"/>
    <w:rsid w:val="00A52E79"/>
    <w:rsid w:val="00A63D5A"/>
    <w:rsid w:val="00A73E25"/>
    <w:rsid w:val="00A76D63"/>
    <w:rsid w:val="00A836F0"/>
    <w:rsid w:val="00AB2330"/>
    <w:rsid w:val="00AB6BA8"/>
    <w:rsid w:val="00AC41CF"/>
    <w:rsid w:val="00AD509D"/>
    <w:rsid w:val="00AE55DE"/>
    <w:rsid w:val="00AF1780"/>
    <w:rsid w:val="00B06474"/>
    <w:rsid w:val="00B07B45"/>
    <w:rsid w:val="00B2037F"/>
    <w:rsid w:val="00B314F9"/>
    <w:rsid w:val="00B427FB"/>
    <w:rsid w:val="00B45B39"/>
    <w:rsid w:val="00B46475"/>
    <w:rsid w:val="00B61A75"/>
    <w:rsid w:val="00B623F4"/>
    <w:rsid w:val="00B7243B"/>
    <w:rsid w:val="00B733AA"/>
    <w:rsid w:val="00B74DF2"/>
    <w:rsid w:val="00B82A47"/>
    <w:rsid w:val="00B8652A"/>
    <w:rsid w:val="00B92A07"/>
    <w:rsid w:val="00BB4D2F"/>
    <w:rsid w:val="00BB5864"/>
    <w:rsid w:val="00BC450C"/>
    <w:rsid w:val="00BC4F8A"/>
    <w:rsid w:val="00BD353D"/>
    <w:rsid w:val="00BE4EE9"/>
    <w:rsid w:val="00BE5F01"/>
    <w:rsid w:val="00C06E68"/>
    <w:rsid w:val="00C12DB5"/>
    <w:rsid w:val="00C2341B"/>
    <w:rsid w:val="00C327F9"/>
    <w:rsid w:val="00C50B51"/>
    <w:rsid w:val="00C512BC"/>
    <w:rsid w:val="00C87B31"/>
    <w:rsid w:val="00C9127C"/>
    <w:rsid w:val="00CA60B2"/>
    <w:rsid w:val="00CB5D6B"/>
    <w:rsid w:val="00CC7349"/>
    <w:rsid w:val="00CD1E11"/>
    <w:rsid w:val="00CD3068"/>
    <w:rsid w:val="00CD3359"/>
    <w:rsid w:val="00CE649F"/>
    <w:rsid w:val="00CF6629"/>
    <w:rsid w:val="00D107BF"/>
    <w:rsid w:val="00D46C27"/>
    <w:rsid w:val="00D54294"/>
    <w:rsid w:val="00D54A80"/>
    <w:rsid w:val="00D94236"/>
    <w:rsid w:val="00D94C64"/>
    <w:rsid w:val="00DD38FB"/>
    <w:rsid w:val="00DD70B8"/>
    <w:rsid w:val="00DE0FA4"/>
    <w:rsid w:val="00E06CD5"/>
    <w:rsid w:val="00E212F8"/>
    <w:rsid w:val="00E24D18"/>
    <w:rsid w:val="00E3786A"/>
    <w:rsid w:val="00E43CA3"/>
    <w:rsid w:val="00E44F67"/>
    <w:rsid w:val="00E64A21"/>
    <w:rsid w:val="00E70F64"/>
    <w:rsid w:val="00E9109E"/>
    <w:rsid w:val="00EA3D64"/>
    <w:rsid w:val="00EB57A8"/>
    <w:rsid w:val="00EE48EA"/>
    <w:rsid w:val="00EE56F8"/>
    <w:rsid w:val="00EF0218"/>
    <w:rsid w:val="00EF48FB"/>
    <w:rsid w:val="00EF71B3"/>
    <w:rsid w:val="00F017D1"/>
    <w:rsid w:val="00F079D8"/>
    <w:rsid w:val="00F32165"/>
    <w:rsid w:val="00F33BAF"/>
    <w:rsid w:val="00F448F9"/>
    <w:rsid w:val="00F53677"/>
    <w:rsid w:val="00F65E62"/>
    <w:rsid w:val="00F70C8B"/>
    <w:rsid w:val="00F84EC8"/>
    <w:rsid w:val="00F933FC"/>
    <w:rsid w:val="00FA6CC6"/>
    <w:rsid w:val="00FB31E4"/>
    <w:rsid w:val="00FE3A70"/>
    <w:rsid w:val="00FF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D10766"/>
  <w15:docId w15:val="{9F8FE741-F9DC-43A1-9BA2-8FF6C614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F67"/>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1"/>
    <w:qFormat/>
    <w:rsid w:val="00AD509D"/>
    <w:pPr>
      <w:ind w:left="720"/>
      <w:contextualSpacing/>
    </w:pPr>
  </w:style>
  <w:style w:type="character" w:styleId="af3">
    <w:name w:val="Hyperlink"/>
    <w:basedOn w:val="a0"/>
    <w:uiPriority w:val="99"/>
    <w:semiHidden/>
    <w:unhideWhenUsed/>
    <w:rsid w:val="000971A5"/>
    <w:rPr>
      <w:color w:val="0000FF"/>
      <w:u w:val="single"/>
    </w:rPr>
  </w:style>
  <w:style w:type="paragraph" w:styleId="af4">
    <w:name w:val="Body Text"/>
    <w:basedOn w:val="a"/>
    <w:link w:val="af5"/>
    <w:uiPriority w:val="99"/>
    <w:semiHidden/>
    <w:unhideWhenUsed/>
    <w:rsid w:val="004E7AF0"/>
    <w:pPr>
      <w:spacing w:after="120"/>
    </w:pPr>
  </w:style>
  <w:style w:type="character" w:customStyle="1" w:styleId="af5">
    <w:name w:val="Основной текст Знак"/>
    <w:basedOn w:val="a0"/>
    <w:link w:val="af4"/>
    <w:uiPriority w:val="99"/>
    <w:semiHidden/>
    <w:rsid w:val="004E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01192">
      <w:bodyDiv w:val="1"/>
      <w:marLeft w:val="0"/>
      <w:marRight w:val="0"/>
      <w:marTop w:val="0"/>
      <w:marBottom w:val="0"/>
      <w:divBdr>
        <w:top w:val="none" w:sz="0" w:space="0" w:color="auto"/>
        <w:left w:val="none" w:sz="0" w:space="0" w:color="auto"/>
        <w:bottom w:val="none" w:sz="0" w:space="0" w:color="auto"/>
        <w:right w:val="none" w:sz="0" w:space="0" w:color="auto"/>
      </w:divBdr>
    </w:div>
    <w:div w:id="739249876">
      <w:bodyDiv w:val="1"/>
      <w:marLeft w:val="0"/>
      <w:marRight w:val="0"/>
      <w:marTop w:val="0"/>
      <w:marBottom w:val="0"/>
      <w:divBdr>
        <w:top w:val="none" w:sz="0" w:space="0" w:color="auto"/>
        <w:left w:val="none" w:sz="0" w:space="0" w:color="auto"/>
        <w:bottom w:val="none" w:sz="0" w:space="0" w:color="auto"/>
        <w:right w:val="none" w:sz="0" w:space="0" w:color="auto"/>
      </w:divBdr>
    </w:div>
    <w:div w:id="1257250004">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E3F3B237EE3EF50EE4DC06D3C2C145AD1AB9EA95D55E46029BB037638D1E85DFA33E24D5EAE1C412AC0EA7BC8B11090D5B895E14D6F88o9k2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9421F5D06E7FD47E86B20877BE7F636A92E8912F641811C61946771B19A71A3FA8D718D086DCEG2z7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consultantplus://offline/ref=C18106DD17A2578ECECDD9A83ABFAFC9450DDA731BD7BED897F6CD6C9AC4B99C08F246137C9E778E2D24405295p1k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1A71-F9D9-4BC3-A56C-BC6030F1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18</Pages>
  <Words>8968</Words>
  <Characters>51121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65</cp:revision>
  <cp:lastPrinted>2022-07-28T09:52:00Z</cp:lastPrinted>
  <dcterms:created xsi:type="dcterms:W3CDTF">2023-05-19T07:58:00Z</dcterms:created>
  <dcterms:modified xsi:type="dcterms:W3CDTF">2024-04-12T06:43:00Z</dcterms:modified>
</cp:coreProperties>
</file>