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8CB4" w14:textId="77777777" w:rsidR="002D1533" w:rsidRDefault="002D1533" w:rsidP="009E0D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147F3A" w14:textId="77777777" w:rsidR="008F69BD" w:rsidRDefault="008F69BD" w:rsidP="009E0D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8AD205" w14:textId="2F7B27D4" w:rsidR="009E0D31" w:rsidRPr="008B7F6B" w:rsidRDefault="009E0D31" w:rsidP="009E0D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F6B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№</w:t>
      </w:r>
      <w:r w:rsidR="004B6283">
        <w:rPr>
          <w:rFonts w:ascii="Times New Roman" w:eastAsia="Times New Roman" w:hAnsi="Times New Roman"/>
          <w:b/>
          <w:sz w:val="20"/>
          <w:szCs w:val="20"/>
          <w:lang w:eastAsia="ru-RU"/>
        </w:rPr>
        <w:t>________</w:t>
      </w:r>
    </w:p>
    <w:p w14:paraId="1CA7F1AB" w14:textId="77777777" w:rsidR="009E0D31" w:rsidRPr="008B7F6B" w:rsidRDefault="009E0D31" w:rsidP="009E0D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88554688"/>
      <w:r w:rsidRPr="008B7F6B">
        <w:rPr>
          <w:rFonts w:ascii="Times New Roman" w:eastAsia="Times New Roman" w:hAnsi="Times New Roman"/>
          <w:b/>
          <w:sz w:val="20"/>
          <w:szCs w:val="20"/>
          <w:lang w:eastAsia="ru-RU"/>
        </w:rPr>
        <w:t>участия в долевом строительстве</w:t>
      </w:r>
      <w:bookmarkEnd w:id="0"/>
      <w:r w:rsidRPr="008B7F6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71EEFD84" w14:textId="3B12CA19" w:rsidR="009E0D31" w:rsidRPr="008B7F6B" w:rsidRDefault="009E0D31" w:rsidP="009E0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F6B">
        <w:rPr>
          <w:rFonts w:ascii="Times New Roman" w:eastAsia="Times New Roman" w:hAnsi="Times New Roman"/>
          <w:sz w:val="20"/>
          <w:szCs w:val="20"/>
          <w:lang w:eastAsia="ru-RU"/>
        </w:rPr>
        <w:t>г. Томск                                                                                                                                              «</w:t>
      </w:r>
      <w:r w:rsidR="00FE1FF0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8B7F6B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4B6283">
        <w:rPr>
          <w:rFonts w:ascii="Times New Roman" w:eastAsia="Times New Roman" w:hAnsi="Times New Roman"/>
          <w:sz w:val="20"/>
          <w:szCs w:val="20"/>
          <w:lang w:eastAsia="ru-RU"/>
        </w:rPr>
        <w:t>мая</w:t>
      </w:r>
      <w:r w:rsidRPr="008B7F6B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44F4F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8B7F6B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14:paraId="7880AD55" w14:textId="77777777" w:rsidR="009E0D31" w:rsidRPr="008B7F6B" w:rsidRDefault="009E0D31" w:rsidP="009E0D31">
      <w:pPr>
        <w:pStyle w:val="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bCs/>
          <w:color w:val="000000"/>
          <w:sz w:val="14"/>
          <w:szCs w:val="22"/>
          <w:lang w:eastAsia="ru-RU" w:bidi="ru-RU"/>
        </w:rPr>
      </w:pPr>
      <w:bookmarkStart w:id="1" w:name="_Hlk88554778"/>
    </w:p>
    <w:bookmarkEnd w:id="1"/>
    <w:p w14:paraId="7B8683CC" w14:textId="16AC6733" w:rsidR="009E0D31" w:rsidRPr="0066682D" w:rsidRDefault="009E0D31" w:rsidP="009E0D31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000000"/>
        </w:rPr>
      </w:pPr>
      <w:r w:rsidRPr="00A017A2">
        <w:rPr>
          <w:b/>
        </w:rPr>
        <w:t>Общество с ограниченной ответственностью Специализированный застройщик «</w:t>
      </w:r>
      <w:r w:rsidR="004B6283">
        <w:rPr>
          <w:b/>
        </w:rPr>
        <w:t>Комфорт</w:t>
      </w:r>
      <w:r w:rsidRPr="00A017A2">
        <w:rPr>
          <w:b/>
        </w:rPr>
        <w:t xml:space="preserve">» </w:t>
      </w:r>
      <w:r w:rsidRPr="00A017A2">
        <w:rPr>
          <w:color w:val="000000"/>
        </w:rPr>
        <w:t xml:space="preserve">в лице </w:t>
      </w:r>
      <w:r w:rsidR="004B6283">
        <w:rPr>
          <w:color w:val="000000"/>
        </w:rPr>
        <w:t>директора Зверева Кирилла Владимировича</w:t>
      </w:r>
      <w:r w:rsidRPr="00A017A2">
        <w:rPr>
          <w:color w:val="000000"/>
        </w:rPr>
        <w:t xml:space="preserve">, действующего на основании </w:t>
      </w:r>
      <w:r w:rsidR="004B6283">
        <w:rPr>
          <w:color w:val="000000"/>
        </w:rPr>
        <w:t>Устава</w:t>
      </w:r>
      <w:r w:rsidRPr="0066682D">
        <w:rPr>
          <w:color w:val="000000"/>
        </w:rPr>
        <w:t xml:space="preserve">, именуемое в дальнейшем </w:t>
      </w:r>
      <w:r w:rsidRPr="0066682D">
        <w:rPr>
          <w:b/>
          <w:color w:val="000000"/>
        </w:rPr>
        <w:t>«Застройщик»</w:t>
      </w:r>
      <w:r w:rsidRPr="0066682D">
        <w:rPr>
          <w:color w:val="000000"/>
        </w:rPr>
        <w:t xml:space="preserve"> с одной стороны и</w:t>
      </w:r>
    </w:p>
    <w:p w14:paraId="727B14EE" w14:textId="4720BEAE" w:rsidR="009E0D31" w:rsidRPr="0066682D" w:rsidRDefault="00E97DB0" w:rsidP="009E0D31">
      <w:pPr>
        <w:pStyle w:val="ae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6283">
        <w:rPr>
          <w:rFonts w:ascii="Times New Roman" w:hAnsi="Times New Roman"/>
          <w:b/>
          <w:sz w:val="20"/>
          <w:szCs w:val="20"/>
        </w:rPr>
        <w:t>Граждан</w:t>
      </w:r>
      <w:r w:rsidR="00644F4F" w:rsidRPr="004B6283">
        <w:rPr>
          <w:rFonts w:ascii="Times New Roman" w:hAnsi="Times New Roman"/>
          <w:b/>
          <w:sz w:val="20"/>
          <w:szCs w:val="20"/>
        </w:rPr>
        <w:t>ка</w:t>
      </w:r>
      <w:r w:rsidR="004B6283" w:rsidRPr="004B6283">
        <w:rPr>
          <w:rFonts w:ascii="Times New Roman" w:hAnsi="Times New Roman"/>
          <w:b/>
          <w:sz w:val="20"/>
          <w:szCs w:val="20"/>
        </w:rPr>
        <w:t xml:space="preserve">/гражданин </w:t>
      </w:r>
      <w:r w:rsidRPr="004B6283">
        <w:rPr>
          <w:rFonts w:ascii="Times New Roman" w:hAnsi="Times New Roman"/>
          <w:b/>
          <w:sz w:val="20"/>
          <w:szCs w:val="20"/>
        </w:rPr>
        <w:t>РФ</w:t>
      </w:r>
      <w:r w:rsidR="004B6283" w:rsidRPr="004B6283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 w:rsidRPr="004B6283">
        <w:rPr>
          <w:rFonts w:ascii="Times New Roman" w:hAnsi="Times New Roman"/>
          <w:b/>
          <w:sz w:val="20"/>
          <w:szCs w:val="20"/>
        </w:rPr>
        <w:t xml:space="preserve">, </w:t>
      </w:r>
      <w:r w:rsidR="0066682D" w:rsidRPr="004B6283">
        <w:rPr>
          <w:rFonts w:ascii="Times New Roman" w:hAnsi="Times New Roman"/>
          <w:spacing w:val="-1"/>
          <w:sz w:val="20"/>
          <w:szCs w:val="20"/>
        </w:rPr>
        <w:t>именуем</w:t>
      </w:r>
      <w:r w:rsidR="0038524C" w:rsidRPr="004B6283">
        <w:rPr>
          <w:rFonts w:ascii="Times New Roman" w:hAnsi="Times New Roman"/>
          <w:spacing w:val="-1"/>
          <w:sz w:val="20"/>
          <w:szCs w:val="20"/>
        </w:rPr>
        <w:t>ая</w:t>
      </w:r>
      <w:r w:rsidR="004B6283">
        <w:rPr>
          <w:rFonts w:ascii="Times New Roman" w:hAnsi="Times New Roman"/>
          <w:spacing w:val="-1"/>
          <w:sz w:val="20"/>
          <w:szCs w:val="20"/>
        </w:rPr>
        <w:t>/ый</w:t>
      </w:r>
      <w:r w:rsidR="0066682D" w:rsidRPr="0066682D">
        <w:rPr>
          <w:rFonts w:ascii="Times New Roman" w:hAnsi="Times New Roman"/>
          <w:spacing w:val="-1"/>
          <w:sz w:val="20"/>
          <w:szCs w:val="20"/>
        </w:rPr>
        <w:t xml:space="preserve"> в</w:t>
      </w:r>
      <w:r w:rsidR="0066682D" w:rsidRPr="0066682D">
        <w:rPr>
          <w:rFonts w:ascii="Times New Roman" w:hAnsi="Times New Roman"/>
          <w:spacing w:val="-20"/>
          <w:sz w:val="20"/>
          <w:szCs w:val="20"/>
        </w:rPr>
        <w:t xml:space="preserve"> </w:t>
      </w:r>
      <w:r w:rsidR="0066682D" w:rsidRPr="0066682D">
        <w:rPr>
          <w:rFonts w:ascii="Times New Roman" w:hAnsi="Times New Roman"/>
          <w:spacing w:val="-1"/>
          <w:sz w:val="20"/>
          <w:szCs w:val="20"/>
        </w:rPr>
        <w:t>дальнейшем</w:t>
      </w:r>
      <w:r w:rsidR="0066682D" w:rsidRPr="0066682D">
        <w:rPr>
          <w:rFonts w:ascii="Times New Roman" w:hAnsi="Times New Roman"/>
          <w:spacing w:val="-22"/>
          <w:sz w:val="20"/>
          <w:szCs w:val="20"/>
        </w:rPr>
        <w:t xml:space="preserve"> </w:t>
      </w:r>
      <w:r w:rsidR="0066682D" w:rsidRPr="0066682D">
        <w:rPr>
          <w:rFonts w:ascii="Times New Roman" w:hAnsi="Times New Roman"/>
          <w:b/>
          <w:spacing w:val="-1"/>
          <w:sz w:val="20"/>
          <w:szCs w:val="20"/>
        </w:rPr>
        <w:t>«Участник</w:t>
      </w:r>
      <w:r w:rsidR="0066682D" w:rsidRPr="0066682D">
        <w:rPr>
          <w:rFonts w:ascii="Times New Roman" w:hAnsi="Times New Roman"/>
          <w:b/>
          <w:spacing w:val="-23"/>
          <w:sz w:val="20"/>
          <w:szCs w:val="20"/>
        </w:rPr>
        <w:t xml:space="preserve"> </w:t>
      </w:r>
      <w:r w:rsidR="0066682D" w:rsidRPr="0066682D">
        <w:rPr>
          <w:rFonts w:ascii="Times New Roman" w:hAnsi="Times New Roman"/>
          <w:b/>
          <w:spacing w:val="-1"/>
          <w:sz w:val="20"/>
          <w:szCs w:val="20"/>
        </w:rPr>
        <w:t>долевого</w:t>
      </w:r>
      <w:r w:rsidR="0066682D" w:rsidRPr="0066682D">
        <w:rPr>
          <w:rFonts w:ascii="Times New Roman" w:hAnsi="Times New Roman"/>
          <w:b/>
          <w:spacing w:val="-21"/>
          <w:sz w:val="20"/>
          <w:szCs w:val="20"/>
        </w:rPr>
        <w:t xml:space="preserve"> </w:t>
      </w:r>
      <w:r w:rsidR="0066682D" w:rsidRPr="0066682D">
        <w:rPr>
          <w:rFonts w:ascii="Times New Roman" w:hAnsi="Times New Roman"/>
          <w:b/>
          <w:spacing w:val="-1"/>
          <w:sz w:val="20"/>
          <w:szCs w:val="20"/>
        </w:rPr>
        <w:t>строительства»</w:t>
      </w:r>
      <w:r w:rsidR="0038524C">
        <w:rPr>
          <w:rFonts w:ascii="Times New Roman" w:hAnsi="Times New Roman"/>
          <w:b/>
          <w:spacing w:val="-1"/>
          <w:sz w:val="20"/>
          <w:szCs w:val="20"/>
        </w:rPr>
        <w:t>,</w:t>
      </w:r>
      <w:r w:rsidR="0066682D" w:rsidRPr="0066682D">
        <w:rPr>
          <w:rFonts w:ascii="Times New Roman" w:hAnsi="Times New Roman"/>
          <w:spacing w:val="-2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pacing w:val="-1"/>
          <w:sz w:val="20"/>
          <w:szCs w:val="20"/>
        </w:rPr>
        <w:t>с</w:t>
      </w:r>
      <w:r w:rsidR="009E0D31" w:rsidRPr="0066682D">
        <w:rPr>
          <w:rFonts w:ascii="Times New Roman" w:hAnsi="Times New Roman"/>
          <w:spacing w:val="-20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pacing w:val="-1"/>
          <w:sz w:val="20"/>
          <w:szCs w:val="20"/>
        </w:rPr>
        <w:t>другой</w:t>
      </w:r>
      <w:r w:rsidR="009E0D31" w:rsidRPr="0066682D">
        <w:rPr>
          <w:rFonts w:ascii="Times New Roman" w:hAnsi="Times New Roman"/>
          <w:spacing w:val="-23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pacing w:val="-1"/>
          <w:sz w:val="20"/>
          <w:szCs w:val="20"/>
        </w:rPr>
        <w:t>стороны,</w:t>
      </w:r>
      <w:r w:rsidR="009E0D31" w:rsidRPr="0066682D">
        <w:rPr>
          <w:rFonts w:ascii="Times New Roman" w:hAnsi="Times New Roman"/>
          <w:spacing w:val="-2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при</w:t>
      </w:r>
      <w:r w:rsidR="009E0D31" w:rsidRPr="0066682D">
        <w:rPr>
          <w:rFonts w:ascii="Times New Roman" w:hAnsi="Times New Roman"/>
          <w:spacing w:val="-23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совместном</w:t>
      </w:r>
      <w:r w:rsidR="009E0D31" w:rsidRPr="0066682D">
        <w:rPr>
          <w:rFonts w:ascii="Times New Roman" w:hAnsi="Times New Roman"/>
          <w:spacing w:val="-64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упоминании</w:t>
      </w:r>
      <w:r w:rsidR="009E0D31" w:rsidRPr="0066682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«Стороны»,</w:t>
      </w:r>
      <w:r w:rsidR="009E0D31" w:rsidRPr="0066682D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руководствуясь</w:t>
      </w:r>
      <w:r w:rsidR="009E0D31" w:rsidRPr="0066682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Федеральным</w:t>
      </w:r>
      <w:r w:rsidR="009E0D31" w:rsidRPr="0066682D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законом</w:t>
      </w:r>
      <w:r w:rsidR="009E0D31" w:rsidRPr="0066682D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№</w:t>
      </w:r>
      <w:r w:rsidR="009E0D31" w:rsidRPr="0066682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214-ФЗ</w:t>
      </w:r>
      <w:r w:rsidR="009E0D31" w:rsidRPr="0066682D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от</w:t>
      </w:r>
      <w:r w:rsidR="009E0D31" w:rsidRPr="0066682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30.12.2004</w:t>
      </w:r>
      <w:r w:rsidR="009E0D31" w:rsidRPr="0066682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«Об</w:t>
      </w:r>
      <w:r w:rsidR="009E0D31" w:rsidRPr="0066682D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участии</w:t>
      </w:r>
      <w:r w:rsidR="009E0D31" w:rsidRPr="0066682D">
        <w:rPr>
          <w:rFonts w:ascii="Times New Roman" w:hAnsi="Times New Roman"/>
          <w:spacing w:val="-63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в долевом строительстве многоквартирных домов и иных объектов недвижимости и о внесении</w:t>
      </w:r>
      <w:r w:rsidR="009E0D31" w:rsidRPr="0066682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 xml:space="preserve">изменений в некоторые законодательные акты Российской Федерации» (далее по тексту </w:t>
      </w:r>
      <w:r w:rsidR="009E0D31" w:rsidRPr="0066682D">
        <w:rPr>
          <w:rFonts w:ascii="Times New Roman" w:hAnsi="Times New Roman"/>
          <w:w w:val="135"/>
          <w:sz w:val="20"/>
          <w:szCs w:val="20"/>
        </w:rPr>
        <w:t xml:space="preserve">– </w:t>
      </w:r>
      <w:r w:rsidR="009E0D31" w:rsidRPr="0066682D">
        <w:rPr>
          <w:rFonts w:ascii="Times New Roman" w:hAnsi="Times New Roman"/>
          <w:sz w:val="20"/>
          <w:szCs w:val="20"/>
        </w:rPr>
        <w:t>Закон</w:t>
      </w:r>
      <w:r w:rsidR="009E0D31" w:rsidRPr="0066682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214-ФЗ),</w:t>
      </w:r>
      <w:r w:rsidR="009E0D31" w:rsidRPr="0066682D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заключили</w:t>
      </w:r>
      <w:r w:rsidR="009E0D31" w:rsidRPr="0066682D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настоящий</w:t>
      </w:r>
      <w:r w:rsidR="009E0D31" w:rsidRPr="0066682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договор</w:t>
      </w:r>
      <w:r w:rsidR="009E0D31" w:rsidRPr="0066682D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о</w:t>
      </w:r>
      <w:r w:rsidR="009E0D31" w:rsidRPr="0066682D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9E0D31" w:rsidRPr="0066682D">
        <w:rPr>
          <w:rFonts w:ascii="Times New Roman" w:hAnsi="Times New Roman"/>
          <w:sz w:val="20"/>
          <w:szCs w:val="20"/>
        </w:rPr>
        <w:t>нижеследующем:</w:t>
      </w:r>
    </w:p>
    <w:p w14:paraId="76DED6FC" w14:textId="77777777" w:rsidR="009E0D31" w:rsidRPr="0066682D" w:rsidRDefault="009E0D31" w:rsidP="009E0D31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jc w:val="center"/>
      </w:pPr>
      <w:r w:rsidRPr="0066682D">
        <w:rPr>
          <w:b/>
          <w:bCs/>
          <w:lang w:eastAsia="ru-RU" w:bidi="ru-RU"/>
        </w:rPr>
        <w:t>Глава 1. ПРЕДМЕТ ДОГОВОРА.</w:t>
      </w:r>
    </w:p>
    <w:p w14:paraId="5DEA6A5F" w14:textId="3474641A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66682D">
        <w:rPr>
          <w:b/>
          <w:lang w:eastAsia="ru-RU" w:bidi="ru-RU"/>
        </w:rPr>
        <w:t>1.1.</w:t>
      </w:r>
      <w:r w:rsidRPr="0066682D">
        <w:rPr>
          <w:lang w:eastAsia="ru-RU" w:bidi="ru-RU"/>
        </w:rPr>
        <w:t xml:space="preserve"> Застройщик обязуется в предусмотренный настоящим договором срок, своими силами и (или) с привлечением иных лиц, построить (создать), </w:t>
      </w:r>
      <w:bookmarkStart w:id="2" w:name="_Hlk88556196"/>
      <w:r w:rsidRPr="0066682D">
        <w:rPr>
          <w:lang w:eastAsia="ru-RU" w:bidi="ru-RU"/>
        </w:rPr>
        <w:t xml:space="preserve">в соответствии с проектной и разрешительной документацией </w:t>
      </w:r>
      <w:r w:rsidR="002D1533">
        <w:rPr>
          <w:b/>
          <w:lang w:eastAsia="ru-RU" w:bidi="ru-RU"/>
        </w:rPr>
        <w:t>Жилой многоквартирный дом по адресу Томская область, ЗАТО Северск, г. Северск, ул. Ленина, 116</w:t>
      </w:r>
      <w:r w:rsidR="002D1533" w:rsidRPr="005561E4">
        <w:rPr>
          <w:lang w:eastAsia="ru-RU" w:bidi="ru-RU"/>
        </w:rPr>
        <w:t xml:space="preserve"> </w:t>
      </w:r>
      <w:r w:rsidRPr="005561E4">
        <w:rPr>
          <w:lang w:eastAsia="ru-RU" w:bidi="ru-RU"/>
        </w:rPr>
        <w:t>(адрес строительный; далее – жилое здание)</w:t>
      </w:r>
      <w:r w:rsidRPr="005561E4">
        <w:rPr>
          <w:b/>
          <w:lang w:eastAsia="ru-RU" w:bidi="ru-RU"/>
        </w:rPr>
        <w:t xml:space="preserve"> </w:t>
      </w:r>
      <w:r w:rsidRPr="005561E4">
        <w:rPr>
          <w:lang w:eastAsia="ru-RU" w:bidi="ru-RU"/>
        </w:rPr>
        <w:t xml:space="preserve">и после получения разрешения на ввод жилого здания в эксплуатацию передать Участнику долевого строительства Объект долевого строительства, определенный п. 1.4. настоящего договора, а Участник долевого строительства обязуется оплатить в порядке и сроки, установленные настоящим договором цену и принять Объект долевого строительства по акту приема- передачи. </w:t>
      </w:r>
    </w:p>
    <w:p w14:paraId="04FF9CDA" w14:textId="6805DCC2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Почтовый адрес Объекта</w:t>
      </w:r>
      <w:r>
        <w:rPr>
          <w:lang w:eastAsia="ru-RU" w:bidi="ru-RU"/>
        </w:rPr>
        <w:t xml:space="preserve"> долевого строительства</w:t>
      </w:r>
      <w:r w:rsidRPr="005561E4">
        <w:rPr>
          <w:lang w:eastAsia="ru-RU" w:bidi="ru-RU"/>
        </w:rPr>
        <w:t xml:space="preserve"> будет уточнен Сторонами в акте приема-передачи, после постановки жилого здания на государственный кадастровый учет и получения разрешения на ввод в эксплуатацию.</w:t>
      </w:r>
    </w:p>
    <w:p w14:paraId="3865E6CF" w14:textId="607D3831" w:rsidR="00E661F9" w:rsidRDefault="00E661F9" w:rsidP="00E661F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bidi="ru-RU"/>
        </w:rPr>
      </w:pPr>
      <w:bookmarkStart w:id="3" w:name="_Hlk88556441"/>
      <w:bookmarkEnd w:id="2"/>
      <w:r>
        <w:rPr>
          <w:b/>
          <w:lang w:bidi="ru-RU"/>
        </w:rPr>
        <w:t>1.2.</w:t>
      </w:r>
      <w:r>
        <w:rPr>
          <w:lang w:bidi="ru-RU"/>
        </w:rPr>
        <w:t xml:space="preserve"> Застройщик осуществляет застройку земельного участка с кадастровым номером:</w:t>
      </w:r>
      <w:r w:rsidR="002D1533">
        <w:rPr>
          <w:lang w:bidi="ru-RU"/>
        </w:rPr>
        <w:t xml:space="preserve"> 70:22:0010109:8821</w:t>
      </w:r>
      <w:r>
        <w:rPr>
          <w:lang w:bidi="ru-RU"/>
        </w:rPr>
        <w:t>, площадью</w:t>
      </w:r>
      <w:r w:rsidR="002D1533">
        <w:rPr>
          <w:lang w:bidi="ru-RU"/>
        </w:rPr>
        <w:t xml:space="preserve"> 8210 кв.м.</w:t>
      </w:r>
      <w:r>
        <w:rPr>
          <w:lang w:bidi="ru-RU"/>
        </w:rPr>
        <w:t>,</w:t>
      </w:r>
      <w:r w:rsidR="008E3461">
        <w:rPr>
          <w:lang w:bidi="ru-RU"/>
        </w:rPr>
        <w:t xml:space="preserve"> разрешение на строительство: </w:t>
      </w:r>
      <w:r w:rsidR="008E3461">
        <w:rPr>
          <w:lang w:val="en-US" w:bidi="ru-RU"/>
        </w:rPr>
        <w:t>RU</w:t>
      </w:r>
      <w:r w:rsidR="008E3461" w:rsidRPr="008E3461">
        <w:rPr>
          <w:lang w:bidi="ru-RU"/>
        </w:rPr>
        <w:t xml:space="preserve"> 70304000-012-21 </w:t>
      </w:r>
      <w:r w:rsidR="008E3461">
        <w:rPr>
          <w:lang w:bidi="ru-RU"/>
        </w:rPr>
        <w:t>от 24.09.2021 г.</w:t>
      </w:r>
      <w:r>
        <w:rPr>
          <w:lang w:bidi="ru-RU"/>
        </w:rPr>
        <w:t xml:space="preserve"> вид разрешенного использования: многоэтажная жилая застройка (высотная застройка), далее - Земельный участок, принадлежащего ему на праве </w:t>
      </w:r>
      <w:r w:rsidR="002D1533">
        <w:rPr>
          <w:lang w:bidi="ru-RU"/>
        </w:rPr>
        <w:t>аренды</w:t>
      </w:r>
      <w:r>
        <w:rPr>
          <w:lang w:bidi="ru-RU"/>
        </w:rPr>
        <w:t>, номер и дата г</w:t>
      </w:r>
      <w:r w:rsidR="002D1533">
        <w:rPr>
          <w:lang w:bidi="ru-RU"/>
        </w:rPr>
        <w:t>осударственной регистрации</w:t>
      </w:r>
      <w:r>
        <w:rPr>
          <w:lang w:bidi="ru-RU"/>
        </w:rPr>
        <w:t xml:space="preserve">: </w:t>
      </w:r>
      <w:r w:rsidR="002D1533">
        <w:rPr>
          <w:lang w:bidi="ru-RU"/>
        </w:rPr>
        <w:t>70:22:0010109:8821-70/060/2021-2</w:t>
      </w:r>
      <w:r w:rsidR="000528F3">
        <w:rPr>
          <w:lang w:bidi="ru-RU"/>
        </w:rPr>
        <w:t>.</w:t>
      </w:r>
    </w:p>
    <w:p w14:paraId="163634DB" w14:textId="77777777" w:rsidR="00E661F9" w:rsidRPr="005538B7" w:rsidRDefault="00E661F9" w:rsidP="00E661F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bidi="ru-RU"/>
        </w:rPr>
      </w:pPr>
      <w:r w:rsidRPr="005538B7">
        <w:rPr>
          <w:lang w:bidi="ru-RU"/>
        </w:rPr>
        <w:t>Фактом заключения настоящего договора Участник долевого строительства дает Застройщику согласие на изменение Земельного участка: принятие решения об образовании из Земельного участка нового (-ых) земельного (-ых) участка (-ов) путем раздела и/или объединения, и/или присоединения, и/или перераспределения, и/или выделения земельного (-ых) участка (-ов) из Земельного участка, на землеустройство (межевание), постановку на кадастровый учет вновь образованного (-ых) земельного (-ых) участка (-ов), на отчуждение любого из вновь образованного земельного (-ых) участка (-ов), за исключением земельного участка в границах, необходимых и достаточных для эксплуатации и обслуживания жилого здания в соответствии с законодательством РФ, с последующей регистрацией права собственности Застройщика на Земельный участок и (или) вновь образованные земельные участки; на получение градостроительного плана вновь образованного (-ых) земельного участка (-ов); на осуществление архитектурно-строительного проектирования в границах вновь образованного (-ых) земельного участка (-ов); на выполнение всех необходимых в соответствии с законодательством РФ действий (включая, но не ограничиваясь: разработка и получение необходимых документов, согласований и разрешений) для получения разрешения на строительство объектов капитального строительства на вновь образованном (-ых) земельном участке (-ах), на осуществление сноса, строительства, реконструкции, капитального ремонта, ввода в эксплуатацию объектов капитального строительства на Земельном участке и/или на вновь образованных из Земельного участка земельном (-ых) участке (-ах), строительство которых предусмотрено имеющимися и/или вновь полученными разрешениями на строительство; на получение разрешений на снос, строительство, реконструкцию, капитальный ремонт, ввод в эксплуатацию объектов капитального строительства; на изменение предмета залога прав требований после образования из Земельного участка вновь образованного (-ых) земельного участка (-ов), в результате которого заложенным (обремененным) будет вновь образованный земельный участок, отведенный, необходимый и достаточный для строительства, эксплуатации и обслуживания жилого здания, а залог прав требований в отношении остальных образованных их Земельного участка земельных участков прекращается; на установление и/или сокращение отступов от границ Земельного участка и/или вновь образованного (-ых) земельного (-ых) участка (-ов) до стен зданий, строений, сооружений, расположенных на Земельном участке или вновь образованных из Земельного участка земельных участках и/или смежных с ним земельных участках, минимально до 0 (ноль) метров; на изменение площади и/или границ жилого здания возводимого Застройщиком  на Земельном участке или вновь образованных из Земельного участка земельных участках, в связи с вводов в эксплуатацию следующего этапа строительства (при наличии этапности) по разрешению на строительство; на последующий залог Земельного участка кредитной организации; на установлении обременений в виде сервитута  или нескольких сервитутов, охранных зон для прохода или проезда, прокладки инженерных сетей, обслуживающих объекты капитального строительства , расположенные на Земельном участке и/или на вновь образованных из Земельного участка земельных участках; на прекращение права собственности Застройщика за Земельный участок.</w:t>
      </w:r>
    </w:p>
    <w:p w14:paraId="389675B3" w14:textId="77777777" w:rsidR="00E661F9" w:rsidRDefault="00E661F9" w:rsidP="00E661F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bidi="ru-RU"/>
        </w:rPr>
      </w:pPr>
      <w:r w:rsidRPr="005538B7">
        <w:rPr>
          <w:lang w:bidi="ru-RU"/>
        </w:rPr>
        <w:t>Участник долевого строительства согласен с тем обстоятельством, что в случае, если на Земельном участке, или вновь образованных из Земельного участка земельных участках будет осуществляться  строительство объектов электросетевого хозяйства в соответствии с техническими условиями, выданными организацией-поставщиком энергоресурсов, для электроснабжения жилого здания (ий), земельный участок, на котором будет размещен объект электросетевого хозяйства, подлежит выделу из Земельного участка и передаче организации, обслуживающей объект электросетевого хозяйства, если иное не будет следовать из требований законодательства или требований организации, обслуживающей объект электросетевого хозяйства.</w:t>
      </w:r>
    </w:p>
    <w:p w14:paraId="7F2E1A15" w14:textId="18114040" w:rsidR="00E661F9" w:rsidRPr="00C32B14" w:rsidRDefault="00E661F9" w:rsidP="00E661F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>
        <w:rPr>
          <w:b/>
          <w:lang w:bidi="ru-RU"/>
        </w:rPr>
        <w:lastRenderedPageBreak/>
        <w:t>1.3.</w:t>
      </w:r>
      <w:r>
        <w:rPr>
          <w:lang w:bidi="ru-RU"/>
        </w:rPr>
        <w:t xml:space="preserve"> </w:t>
      </w:r>
      <w:r w:rsidRPr="00C32B14">
        <w:rPr>
          <w:color w:val="000000" w:themeColor="text1"/>
          <w:lang w:bidi="ru-RU"/>
        </w:rPr>
        <w:t>Участник долевого строительства уведомлен о том, что</w:t>
      </w:r>
      <w:r w:rsidR="00967090" w:rsidRPr="00C32B14">
        <w:rPr>
          <w:color w:val="000000" w:themeColor="text1"/>
          <w:lang w:bidi="ru-RU"/>
        </w:rPr>
        <w:t xml:space="preserve"> право аренды</w:t>
      </w:r>
      <w:r w:rsidRPr="00C32B14">
        <w:rPr>
          <w:color w:val="000000" w:themeColor="text1"/>
          <w:lang w:bidi="ru-RU"/>
        </w:rPr>
        <w:t xml:space="preserve"> земельн</w:t>
      </w:r>
      <w:r w:rsidR="00967090" w:rsidRPr="00C32B14">
        <w:rPr>
          <w:color w:val="000000" w:themeColor="text1"/>
          <w:lang w:bidi="ru-RU"/>
        </w:rPr>
        <w:t>ого</w:t>
      </w:r>
      <w:r w:rsidRPr="00C32B14">
        <w:rPr>
          <w:color w:val="000000" w:themeColor="text1"/>
          <w:lang w:bidi="ru-RU"/>
        </w:rPr>
        <w:t xml:space="preserve"> участк</w:t>
      </w:r>
      <w:r w:rsidR="00967090" w:rsidRPr="00C32B14">
        <w:rPr>
          <w:color w:val="000000" w:themeColor="text1"/>
          <w:lang w:bidi="ru-RU"/>
        </w:rPr>
        <w:t>а</w:t>
      </w:r>
      <w:r w:rsidRPr="00C32B14">
        <w:rPr>
          <w:color w:val="000000" w:themeColor="text1"/>
          <w:lang w:bidi="ru-RU"/>
        </w:rPr>
        <w:t xml:space="preserve"> с кадастровым номером</w:t>
      </w:r>
      <w:r w:rsidR="002D1533" w:rsidRPr="00C32B14">
        <w:rPr>
          <w:color w:val="000000" w:themeColor="text1"/>
          <w:lang w:bidi="ru-RU"/>
        </w:rPr>
        <w:t xml:space="preserve"> 70:22:0010109:8821</w:t>
      </w:r>
      <w:r w:rsidRPr="00C32B14">
        <w:rPr>
          <w:color w:val="000000" w:themeColor="text1"/>
          <w:lang w:bidi="ru-RU"/>
        </w:rPr>
        <w:t>, площадью</w:t>
      </w:r>
      <w:r w:rsidR="004B6283" w:rsidRPr="00C32B14">
        <w:rPr>
          <w:color w:val="000000" w:themeColor="text1"/>
          <w:lang w:bidi="ru-RU"/>
        </w:rPr>
        <w:t xml:space="preserve"> </w:t>
      </w:r>
      <w:r w:rsidR="002D1533" w:rsidRPr="00C32B14">
        <w:rPr>
          <w:color w:val="000000" w:themeColor="text1"/>
          <w:lang w:bidi="ru-RU"/>
        </w:rPr>
        <w:t>8210</w:t>
      </w:r>
      <w:r w:rsidRPr="00C32B14">
        <w:rPr>
          <w:color w:val="000000" w:themeColor="text1"/>
          <w:lang w:bidi="ru-RU"/>
        </w:rPr>
        <w:t>, по адресу:</w:t>
      </w:r>
      <w:r w:rsidR="002D1533" w:rsidRPr="00C32B14">
        <w:rPr>
          <w:color w:val="000000" w:themeColor="text1"/>
          <w:lang w:bidi="ru-RU"/>
        </w:rPr>
        <w:t xml:space="preserve"> Томская область, ЗАТО Северск, г. Северск, ул. Ленина 116</w:t>
      </w:r>
      <w:r w:rsidRPr="00C32B14">
        <w:rPr>
          <w:color w:val="000000" w:themeColor="text1"/>
          <w:lang w:bidi="ru-RU"/>
        </w:rPr>
        <w:t xml:space="preserve">, находится в залоге у </w:t>
      </w:r>
      <w:r w:rsidR="004B6283" w:rsidRPr="00C32B14">
        <w:rPr>
          <w:color w:val="000000" w:themeColor="text1"/>
          <w:lang w:bidi="ru-RU"/>
        </w:rPr>
        <w:t>__________________</w:t>
      </w:r>
      <w:r w:rsidRPr="00C32B14">
        <w:rPr>
          <w:color w:val="000000" w:themeColor="text1"/>
          <w:lang w:bidi="ru-RU"/>
        </w:rPr>
        <w:t>на основании договора об ипотеке</w:t>
      </w:r>
      <w:r w:rsidR="004B6283" w:rsidRPr="00C32B14">
        <w:rPr>
          <w:color w:val="000000" w:themeColor="text1"/>
          <w:lang w:bidi="ru-RU"/>
        </w:rPr>
        <w:t xml:space="preserve"> ______________________________</w:t>
      </w:r>
      <w:r w:rsidRPr="00C32B14">
        <w:rPr>
          <w:color w:val="000000" w:themeColor="text1"/>
          <w:lang w:bidi="ru-RU"/>
        </w:rPr>
        <w:t>, зарегистрированного в установленном порядке уполномоченным органом.</w:t>
      </w:r>
      <w:bookmarkEnd w:id="3"/>
    </w:p>
    <w:p w14:paraId="0C31124E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1.4.</w:t>
      </w:r>
      <w:r w:rsidRPr="005561E4">
        <w:rPr>
          <w:lang w:eastAsia="ru-RU" w:bidi="ru-RU"/>
        </w:rPr>
        <w:t xml:space="preserve"> Объект долевого строительства - квартира (жилое помещение) и общее имущество в жилом здании, подлежащее передаче Участнику долевого строительства после получения разрешения на ввод в эксплуатацию жилого здания, строящегося (создаваемого) с привлечением денежных средств Участника долевого строительства при условии исполнения им всех принятых на себя договорных обязательств (далее по тексту </w:t>
      </w:r>
      <w:r>
        <w:rPr>
          <w:lang w:eastAsia="ru-RU" w:bidi="ru-RU"/>
        </w:rPr>
        <w:t xml:space="preserve">также </w:t>
      </w:r>
      <w:r w:rsidRPr="005561E4">
        <w:rPr>
          <w:lang w:eastAsia="ru-RU" w:bidi="ru-RU"/>
        </w:rPr>
        <w:t>«Объект»).</w:t>
      </w:r>
    </w:p>
    <w:p w14:paraId="5197FA2D" w14:textId="5F810EF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Объектом долевого строительства по настоящему договору является </w:t>
      </w:r>
      <w:r w:rsidRPr="005561E4">
        <w:rPr>
          <w:b/>
          <w:lang w:eastAsia="ru-RU" w:bidi="ru-RU"/>
        </w:rPr>
        <w:t>- одна квартира</w:t>
      </w:r>
      <w:r w:rsidRPr="005561E4">
        <w:rPr>
          <w:lang w:eastAsia="ru-RU" w:bidi="ru-RU"/>
        </w:rPr>
        <w:t xml:space="preserve"> (жилое помещение), расположенная в </w:t>
      </w:r>
      <w:r w:rsidR="004B6283">
        <w:rPr>
          <w:lang w:eastAsia="ru-RU" w:bidi="ru-RU"/>
        </w:rPr>
        <w:t>__________________________________________________________</w:t>
      </w:r>
      <w:r w:rsidRPr="005561E4">
        <w:rPr>
          <w:lang w:eastAsia="ru-RU" w:bidi="ru-RU"/>
        </w:rPr>
        <w:t>(адрес строительный), имеющая следующие основные характеристики:</w:t>
      </w:r>
    </w:p>
    <w:tbl>
      <w:tblPr>
        <w:tblW w:w="10773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1"/>
        <w:gridCol w:w="851"/>
        <w:gridCol w:w="709"/>
        <w:gridCol w:w="2410"/>
        <w:gridCol w:w="1276"/>
        <w:gridCol w:w="1275"/>
        <w:gridCol w:w="1418"/>
      </w:tblGrid>
      <w:tr w:rsidR="008E3461" w:rsidRPr="00366AE1" w14:paraId="252AE972" w14:textId="77777777" w:rsidTr="00BD0A1E">
        <w:trPr>
          <w:trHeight w:val="971"/>
        </w:trPr>
        <w:tc>
          <w:tcPr>
            <w:tcW w:w="992" w:type="dxa"/>
            <w:shd w:val="clear" w:color="auto" w:fill="auto"/>
          </w:tcPr>
          <w:p w14:paraId="4E6560E5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Назначение (жилое/</w:t>
            </w:r>
          </w:p>
          <w:p w14:paraId="22431526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нежилое)</w:t>
            </w:r>
          </w:p>
        </w:tc>
        <w:tc>
          <w:tcPr>
            <w:tcW w:w="851" w:type="dxa"/>
            <w:shd w:val="clear" w:color="auto" w:fill="auto"/>
          </w:tcPr>
          <w:p w14:paraId="028F1220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Номер помещения</w:t>
            </w:r>
          </w:p>
        </w:tc>
        <w:tc>
          <w:tcPr>
            <w:tcW w:w="991" w:type="dxa"/>
          </w:tcPr>
          <w:p w14:paraId="4891EC17" w14:textId="77777777" w:rsidR="00BD0A1E" w:rsidRDefault="008E3461" w:rsidP="00045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Номер секции</w:t>
            </w:r>
            <w:r w:rsidR="00BD0A1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/</w:t>
            </w:r>
          </w:p>
          <w:p w14:paraId="6DA504A7" w14:textId="55C02D2D" w:rsidR="008E3461" w:rsidRPr="005E15FC" w:rsidRDefault="00BD0A1E" w:rsidP="00045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32B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этапа</w:t>
            </w:r>
          </w:p>
        </w:tc>
        <w:tc>
          <w:tcPr>
            <w:tcW w:w="851" w:type="dxa"/>
            <w:shd w:val="clear" w:color="auto" w:fill="auto"/>
          </w:tcPr>
          <w:p w14:paraId="45B6F565" w14:textId="1114FFC6" w:rsidR="008E3461" w:rsidRPr="005E15FC" w:rsidRDefault="008E3461" w:rsidP="00045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Количество комнат</w:t>
            </w:r>
          </w:p>
        </w:tc>
        <w:tc>
          <w:tcPr>
            <w:tcW w:w="709" w:type="dxa"/>
            <w:shd w:val="clear" w:color="auto" w:fill="auto"/>
          </w:tcPr>
          <w:p w14:paraId="16F0FE23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Этаж</w:t>
            </w:r>
          </w:p>
        </w:tc>
        <w:tc>
          <w:tcPr>
            <w:tcW w:w="2410" w:type="dxa"/>
            <w:shd w:val="clear" w:color="auto" w:fill="auto"/>
          </w:tcPr>
          <w:p w14:paraId="3652320C" w14:textId="77777777" w:rsidR="008E3461" w:rsidRPr="005E15FC" w:rsidRDefault="008E3461" w:rsidP="00045F2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hAnsi="Times New Roman"/>
                <w:sz w:val="18"/>
                <w:szCs w:val="18"/>
              </w:rPr>
              <w:t>Общая проектная площадь квартиры (без учета балконов, лоджий) (кв. м.)</w:t>
            </w:r>
          </w:p>
        </w:tc>
        <w:tc>
          <w:tcPr>
            <w:tcW w:w="1276" w:type="dxa"/>
            <w:shd w:val="clear" w:color="auto" w:fill="auto"/>
          </w:tcPr>
          <w:p w14:paraId="0A56CC15" w14:textId="77777777" w:rsidR="008E3461" w:rsidRPr="005E15FC" w:rsidRDefault="008E3461" w:rsidP="00045F2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hAnsi="Times New Roman"/>
                <w:sz w:val="18"/>
                <w:szCs w:val="18"/>
              </w:rPr>
              <w:t>Проектная площадь лоджий с К=1 (кв. м.)</w:t>
            </w:r>
          </w:p>
        </w:tc>
        <w:tc>
          <w:tcPr>
            <w:tcW w:w="1275" w:type="dxa"/>
          </w:tcPr>
          <w:p w14:paraId="3EDFED50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5FC">
              <w:rPr>
                <w:rFonts w:ascii="Times New Roman" w:hAnsi="Times New Roman"/>
                <w:sz w:val="18"/>
                <w:szCs w:val="18"/>
              </w:rPr>
              <w:t>Общая проектная площадь квартиры, в том числе лоджия с К=0,5 (кв. м.)</w:t>
            </w:r>
          </w:p>
        </w:tc>
        <w:tc>
          <w:tcPr>
            <w:tcW w:w="1418" w:type="dxa"/>
            <w:shd w:val="clear" w:color="auto" w:fill="auto"/>
          </w:tcPr>
          <w:p w14:paraId="2F9FEBEF" w14:textId="77777777" w:rsidR="008E3461" w:rsidRPr="005E15FC" w:rsidRDefault="008E3461" w:rsidP="0004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r w:rsidRPr="005E15FC">
              <w:rPr>
                <w:rFonts w:ascii="Times New Roman" w:hAnsi="Times New Roman"/>
                <w:sz w:val="18"/>
                <w:szCs w:val="18"/>
              </w:rPr>
              <w:t>Общая проектная площадь квартиры, в том числе лоджия с К=1 (кв. м.)</w:t>
            </w:r>
          </w:p>
        </w:tc>
      </w:tr>
      <w:tr w:rsidR="008E3461" w:rsidRPr="00E97DB0" w14:paraId="2590486A" w14:textId="77777777" w:rsidTr="00BD0A1E">
        <w:trPr>
          <w:trHeight w:val="85"/>
        </w:trPr>
        <w:tc>
          <w:tcPr>
            <w:tcW w:w="992" w:type="dxa"/>
            <w:shd w:val="clear" w:color="auto" w:fill="auto"/>
          </w:tcPr>
          <w:p w14:paraId="7A4A8809" w14:textId="161E6CA7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1851C85E" w14:textId="57954FAC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1" w:type="dxa"/>
          </w:tcPr>
          <w:p w14:paraId="7F02A13F" w14:textId="77777777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148084CF" w14:textId="6EB05D92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2173B7B1" w14:textId="5C1F8F1E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5AC782" w14:textId="7C657AA9" w:rsidR="008E3461" w:rsidRPr="00D029E2" w:rsidRDefault="008E3461" w:rsidP="0085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4A7A3" w14:textId="32D04EA2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Align w:val="center"/>
          </w:tcPr>
          <w:p w14:paraId="2FBFD0C9" w14:textId="31D77C82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B98E2D" w14:textId="56345CC3" w:rsidR="008E3461" w:rsidRPr="00D029E2" w:rsidRDefault="008E3461" w:rsidP="00E97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14:paraId="2B36CBEC" w14:textId="5E5C2255" w:rsidR="009E0D31" w:rsidRPr="0092795E" w:rsidRDefault="009E0D31" w:rsidP="009E0D31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lang w:eastAsia="ru-RU" w:bidi="ru-RU"/>
        </w:rPr>
      </w:pPr>
      <w:r w:rsidRPr="0092795E">
        <w:t>Общая проектная площадь квартиры, в том числе лоджия с К=</w:t>
      </w:r>
      <w:r w:rsidR="0024110B">
        <w:t>_____</w:t>
      </w:r>
      <w:r w:rsidRPr="0092795E">
        <w:t xml:space="preserve"> (кв. м.) </w:t>
      </w:r>
      <w:r w:rsidRPr="0092795E">
        <w:rPr>
          <w:lang w:eastAsia="ru-RU" w:bidi="ru-RU"/>
        </w:rPr>
        <w:t xml:space="preserve">состоит из суммы общей проектной площади помещения и проектной площади лоджии (исчисленной с понижающим коэффициентом </w:t>
      </w:r>
      <w:r w:rsidR="0024110B">
        <w:rPr>
          <w:lang w:eastAsia="ru-RU" w:bidi="ru-RU"/>
        </w:rPr>
        <w:t>_____</w:t>
      </w:r>
      <w:r w:rsidRPr="0092795E">
        <w:rPr>
          <w:lang w:eastAsia="ru-RU" w:bidi="ru-RU"/>
        </w:rPr>
        <w:t>).</w:t>
      </w:r>
    </w:p>
    <w:p w14:paraId="7039E629" w14:textId="0E3EA21C" w:rsidR="009E0D31" w:rsidRDefault="009E0D31" w:rsidP="009E0D31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lang w:eastAsia="ru-RU" w:bidi="ru-RU"/>
        </w:rPr>
      </w:pPr>
      <w:r w:rsidRPr="0092795E">
        <w:t>Общая проектная площадь квартиры, в том числе лоджия с К=</w:t>
      </w:r>
      <w:r w:rsidR="0024110B">
        <w:t>_____</w:t>
      </w:r>
      <w:r w:rsidRPr="0092795E">
        <w:t xml:space="preserve"> (кв. м.) </w:t>
      </w:r>
      <w:r w:rsidRPr="0092795E">
        <w:rPr>
          <w:lang w:eastAsia="ru-RU" w:bidi="ru-RU"/>
        </w:rPr>
        <w:t xml:space="preserve"> состоит из суммы общей проектной площади помещения и проектной площади лоджии (исчисленной без понижающего коэффициента).</w:t>
      </w:r>
    </w:p>
    <w:p w14:paraId="69750920" w14:textId="77777777" w:rsidR="00FD3250" w:rsidRDefault="009E0D31" w:rsidP="00FD3250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Планировка квартиры (жилого помещения) и местоположение Объекта долевого строительства на этаже жилого здания указаны в Приложении № 1 к настоящему договору и является его неотъемлемой частью. </w:t>
      </w:r>
    </w:p>
    <w:p w14:paraId="3968A7CF" w14:textId="4648D898" w:rsidR="00FD3250" w:rsidRDefault="00967090" w:rsidP="00FD3250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lang w:eastAsia="ru-RU" w:bidi="ru-RU"/>
        </w:rPr>
      </w:pPr>
      <w:r w:rsidRPr="00FC1FA0">
        <w:rPr>
          <w:lang w:eastAsia="ru-RU" w:bidi="ru-RU"/>
        </w:rPr>
        <w:t>К</w:t>
      </w:r>
      <w:r w:rsidR="00FD3250" w:rsidRPr="00FC1FA0">
        <w:rPr>
          <w:lang w:eastAsia="ru-RU" w:bidi="ru-RU"/>
        </w:rPr>
        <w:t>вартир</w:t>
      </w:r>
      <w:r w:rsidRPr="00FC1FA0">
        <w:rPr>
          <w:lang w:eastAsia="ru-RU" w:bidi="ru-RU"/>
        </w:rPr>
        <w:t>а передается Участнику долевого строительства в состоянии, определенном в</w:t>
      </w:r>
      <w:r w:rsidR="00FD3250" w:rsidRPr="00FC1FA0">
        <w:t xml:space="preserve"> пункт</w:t>
      </w:r>
      <w:r w:rsidRPr="00FC1FA0">
        <w:t>е</w:t>
      </w:r>
      <w:r w:rsidR="00FD3250" w:rsidRPr="00FC1FA0">
        <w:t xml:space="preserve"> 3.1.6 настоящего Договора.</w:t>
      </w:r>
    </w:p>
    <w:p w14:paraId="3ED21750" w14:textId="0CD6CE14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При возникновении права</w:t>
      </w:r>
      <w:r w:rsidR="00644F4F">
        <w:rPr>
          <w:lang w:eastAsia="ru-RU" w:bidi="ru-RU"/>
        </w:rPr>
        <w:t xml:space="preserve"> </w:t>
      </w:r>
      <w:r w:rsidRPr="005561E4">
        <w:rPr>
          <w:lang w:eastAsia="ru-RU" w:bidi="ru-RU"/>
        </w:rPr>
        <w:t>собственности на Объект долевого строительства одновременно у Участника долевого строительства возникает право общей долевой собственности на общее имущество жилого здания, согласно ст.36 Жилищного кодекса РФ и ст.16 Федерального закона от 29.12.2004г. №189-ФЗ «О введении в действие Жилищного кодекса Российской Федерации), которое не может быть отчуждено или передано отдельно от права собственности на Объект долевого строительства.</w:t>
      </w:r>
    </w:p>
    <w:p w14:paraId="1CD52803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Застройщик передает внешние сети инженерно-технического обеспечения и иные объекты внешней инженерной инфраструктуры, построенные за счет средств на возведение жилого здания, для их надлежащей эксплуатации в государственную/муниципальную собственность и/или собственность эксплуатирующих организаций, и/или на баланс соответствующих организаций.</w:t>
      </w:r>
    </w:p>
    <w:p w14:paraId="386CCDA9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При невозможности передачи сетей инженерно-технического обеспечения и иных объектов внешней инженерной инфраструктуры в государственную/муниципальную собственность или собственность эксплуатирующих организаций, и/или на баланс соответствующих организаций (при отказе принять в собственность), данное имущество передается в общую долевую собственность собственников помещений в жилом здании, на основании решения общего собрания собственников помещений. В указанном случае упомянутое имущество передается Застройщиком по акту для учета и эксплуатации эксплуатирующей организации.</w:t>
      </w:r>
    </w:p>
    <w:p w14:paraId="411AACA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1.5.</w:t>
      </w:r>
      <w:r w:rsidRPr="005561E4">
        <w:rPr>
          <w:lang w:eastAsia="ru-RU" w:bidi="ru-RU"/>
        </w:rPr>
        <w:t xml:space="preserve"> Пределы использования Объекта: Квартира (жилое помещение), в соответствии со ст. 17 Жилищного кодекса РФ.</w:t>
      </w:r>
    </w:p>
    <w:p w14:paraId="63771D93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bookmarkStart w:id="4" w:name="_Hlk119317479"/>
      <w:r w:rsidRPr="005561E4">
        <w:rPr>
          <w:b/>
          <w:lang w:eastAsia="ru-RU" w:bidi="ru-RU"/>
        </w:rPr>
        <w:t>1.6.</w:t>
      </w:r>
      <w:r w:rsidRPr="005561E4">
        <w:rPr>
          <w:lang w:eastAsia="ru-RU" w:bidi="ru-RU"/>
        </w:rPr>
        <w:t xml:space="preserve"> Основные характеристики жилого здания согласно проектной документации:</w:t>
      </w:r>
    </w:p>
    <w:p w14:paraId="6BB67ED8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 вид - жилое здание;</w:t>
      </w:r>
    </w:p>
    <w:p w14:paraId="532D1AA1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 назначение - жилое здание; </w:t>
      </w:r>
    </w:p>
    <w:p w14:paraId="04637D91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t>общее количество этажей - 15</w:t>
      </w:r>
    </w:p>
    <w:p w14:paraId="77D4C670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t>Жилых этажей - 13</w:t>
      </w:r>
    </w:p>
    <w:p w14:paraId="38CDC1AE" w14:textId="77777777" w:rsidR="00557839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общая площадь жилого здания</w:t>
      </w:r>
      <w:r>
        <w:rPr>
          <w:lang w:eastAsia="ru-RU" w:bidi="ru-RU"/>
        </w:rPr>
        <w:t xml:space="preserve"> 12189,19 </w:t>
      </w:r>
      <w:r w:rsidRPr="002F44B3">
        <w:rPr>
          <w:lang w:eastAsia="ru-RU" w:bidi="ru-RU"/>
        </w:rPr>
        <w:t>кв. м</w:t>
      </w:r>
      <w:r w:rsidRPr="005561E4">
        <w:rPr>
          <w:lang w:eastAsia="ru-RU" w:bidi="ru-RU"/>
        </w:rPr>
        <w:t>.;</w:t>
      </w:r>
    </w:p>
    <w:p w14:paraId="488C07F4" w14:textId="27D4819D" w:rsidR="00557839" w:rsidRPr="005D42C4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i/>
          <w:iCs/>
          <w:color w:val="FF0000"/>
          <w:lang w:eastAsia="ru-RU" w:bidi="ru-RU"/>
        </w:rPr>
      </w:pPr>
      <w:r w:rsidRPr="005561E4">
        <w:rPr>
          <w:lang w:eastAsia="ru-RU" w:bidi="ru-RU"/>
        </w:rPr>
        <w:t xml:space="preserve"> </w:t>
      </w:r>
      <w:r w:rsidRPr="008F69BD">
        <w:rPr>
          <w:lang w:eastAsia="ru-RU" w:bidi="ru-RU"/>
        </w:rPr>
        <w:t xml:space="preserve">материал наружных стен </w:t>
      </w:r>
      <w:r>
        <w:rPr>
          <w:lang w:eastAsia="ru-RU" w:bidi="ru-RU"/>
        </w:rPr>
        <w:t xml:space="preserve">и каркаса– </w:t>
      </w:r>
      <w:r w:rsidR="00CB14A6">
        <w:rPr>
          <w:lang w:eastAsia="ru-RU" w:bidi="ru-RU"/>
        </w:rPr>
        <w:t>м</w:t>
      </w:r>
      <w:r w:rsidR="00CB14A6" w:rsidRPr="00CB14A6">
        <w:rPr>
          <w:lang w:eastAsia="ru-RU" w:bidi="ru-RU"/>
        </w:rPr>
        <w:t>онолитные железобетонные несущие стены и кирпичные наружные ограждающие стены - из кирпича керамического полнотелого</w:t>
      </w:r>
    </w:p>
    <w:p w14:paraId="12FE5A63" w14:textId="1796E871" w:rsidR="00A57983" w:rsidRPr="00A57983" w:rsidRDefault="00557839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A57983">
        <w:rPr>
          <w:lang w:eastAsia="ru-RU" w:bidi="ru-RU"/>
        </w:rPr>
        <w:t>класс энергоэффективности –</w:t>
      </w:r>
      <w:r w:rsidR="00A57983" w:rsidRPr="00A57983">
        <w:rPr>
          <w:lang w:eastAsia="ru-RU" w:bidi="ru-RU"/>
        </w:rPr>
        <w:t xml:space="preserve"> для 1 этапа строительства А</w:t>
      </w:r>
      <w:r w:rsidR="00A57983">
        <w:rPr>
          <w:lang w:eastAsia="ru-RU" w:bidi="ru-RU"/>
        </w:rPr>
        <w:t xml:space="preserve"> «Очень высокий»</w:t>
      </w:r>
    </w:p>
    <w:p w14:paraId="375F5259" w14:textId="012DED71" w:rsidR="009E0D31" w:rsidRPr="005561E4" w:rsidRDefault="00A57983" w:rsidP="00C32B14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A57983">
        <w:rPr>
          <w:lang w:eastAsia="ru-RU" w:bidi="ru-RU"/>
        </w:rPr>
        <w:t>класс энергоэффективности – для жилого здания целиком А+</w:t>
      </w:r>
      <w:r>
        <w:rPr>
          <w:lang w:eastAsia="ru-RU" w:bidi="ru-RU"/>
        </w:rPr>
        <w:t xml:space="preserve"> «Высочайший»</w:t>
      </w:r>
    </w:p>
    <w:p w14:paraId="5EE6F09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Окончательное определение основных характеристик жилого здания и Объекта долевого строительства производится Застройщиком после получения разрешения на ввод в эксплуатацию.</w:t>
      </w:r>
    </w:p>
    <w:bookmarkEnd w:id="4"/>
    <w:p w14:paraId="5CA84C3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1.7.</w:t>
      </w:r>
      <w:r w:rsidRPr="005561E4">
        <w:rPr>
          <w:lang w:eastAsia="ru-RU" w:bidi="ru-RU"/>
        </w:rPr>
        <w:t xml:space="preserve"> Настоящий договор подлежит государственной регистрации и считается заключенным с момента такой регистрации.</w:t>
      </w:r>
    </w:p>
    <w:p w14:paraId="3F80836B" w14:textId="5B09C7E9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1.8.</w:t>
      </w:r>
      <w:r w:rsidRPr="005561E4">
        <w:rPr>
          <w:lang w:eastAsia="ru-RU" w:bidi="ru-RU"/>
        </w:rPr>
        <w:t xml:space="preserve"> Условие привлечения денежных средств участника долевого строительства по настоящему договору: размещение денежных средств участника долевого строительства на счете эскроу в порядке, предусмотренном статьей 15.4 Федерального закона от 30.12.2004 № 214-ФЗ; </w:t>
      </w:r>
    </w:p>
    <w:p w14:paraId="403E6481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1.9.</w:t>
      </w:r>
      <w:r w:rsidRPr="005561E4">
        <w:rPr>
          <w:lang w:eastAsia="ru-RU" w:bidi="ru-RU"/>
        </w:rPr>
        <w:t xml:space="preserve">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34A29164" w14:textId="61A1877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1.10.</w:t>
      </w:r>
      <w:r w:rsidRPr="005561E4">
        <w:rPr>
          <w:lang w:eastAsia="ru-RU" w:bidi="ru-RU"/>
        </w:rPr>
        <w:t xml:space="preserve"> 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Договору.</w:t>
      </w:r>
    </w:p>
    <w:p w14:paraId="53542AA5" w14:textId="77777777" w:rsidR="00135826" w:rsidRDefault="00135826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</w:p>
    <w:p w14:paraId="749A0A38" w14:textId="59B7FC10" w:rsidR="00135826" w:rsidRPr="005561E4" w:rsidRDefault="009E0D31" w:rsidP="00C32B14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jc w:val="center"/>
        <w:rPr>
          <w:b/>
          <w:bCs/>
          <w:lang w:eastAsia="ru-RU" w:bidi="ru-RU"/>
        </w:rPr>
      </w:pPr>
      <w:r w:rsidRPr="005561E4">
        <w:rPr>
          <w:b/>
          <w:bCs/>
          <w:lang w:eastAsia="ru-RU" w:bidi="ru-RU"/>
        </w:rPr>
        <w:t>Глава 2. ЦЕНА ДОГОВОРА СРОКИ И ПОРЯДОК ЕЕ ОПЛАТЫ.</w:t>
      </w:r>
    </w:p>
    <w:p w14:paraId="1A2122C6" w14:textId="68D8A861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2.1.</w:t>
      </w:r>
      <w:r w:rsidRPr="005561E4">
        <w:rPr>
          <w:lang w:eastAsia="ru-RU" w:bidi="ru-RU"/>
        </w:rPr>
        <w:t xml:space="preserve"> Цена договора (долевой взнос), то есть размер денежных средств, подлежащих уплате Участником долевого строительства, </w:t>
      </w:r>
      <w:r w:rsidRPr="004B6283">
        <w:rPr>
          <w:lang w:eastAsia="ru-RU" w:bidi="ru-RU"/>
        </w:rPr>
        <w:t xml:space="preserve">составляет </w:t>
      </w:r>
      <w:r w:rsidR="004B6283">
        <w:rPr>
          <w:lang w:eastAsia="ru-RU" w:bidi="ru-RU"/>
        </w:rPr>
        <w:t>_____________</w:t>
      </w:r>
      <w:r w:rsidRPr="004B6283">
        <w:rPr>
          <w:b/>
          <w:lang w:eastAsia="ru-RU" w:bidi="ru-RU"/>
        </w:rPr>
        <w:t xml:space="preserve"> (</w:t>
      </w:r>
      <w:r w:rsidR="004B6283">
        <w:rPr>
          <w:b/>
          <w:lang w:eastAsia="ru-RU" w:bidi="ru-RU"/>
        </w:rPr>
        <w:t>_______________________________________________</w:t>
      </w:r>
      <w:r w:rsidR="00FE1FF0" w:rsidRPr="004B6283">
        <w:rPr>
          <w:b/>
          <w:lang w:eastAsia="ru-RU" w:bidi="ru-RU"/>
        </w:rPr>
        <w:t xml:space="preserve">) </w:t>
      </w:r>
      <w:r w:rsidRPr="004B6283">
        <w:rPr>
          <w:b/>
          <w:lang w:eastAsia="ru-RU" w:bidi="ru-RU"/>
        </w:rPr>
        <w:t>рубл</w:t>
      </w:r>
      <w:r w:rsidR="00DF7B8B" w:rsidRPr="004B6283">
        <w:rPr>
          <w:b/>
          <w:lang w:eastAsia="ru-RU" w:bidi="ru-RU"/>
        </w:rPr>
        <w:t>ей</w:t>
      </w:r>
      <w:r w:rsidRPr="004B6283">
        <w:rPr>
          <w:b/>
          <w:lang w:eastAsia="ru-RU" w:bidi="ru-RU"/>
        </w:rPr>
        <w:t>, НДС не облагается</w:t>
      </w:r>
      <w:r w:rsidRPr="004B6283">
        <w:rPr>
          <w:lang w:eastAsia="ru-RU" w:bidi="ru-RU"/>
        </w:rPr>
        <w:t>.</w:t>
      </w:r>
    </w:p>
    <w:p w14:paraId="043FD0DD" w14:textId="77777777" w:rsidR="009E0D31" w:rsidRPr="005561E4" w:rsidRDefault="009E0D31" w:rsidP="009E0D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Hlk101943734"/>
      <w:r w:rsidRPr="005561E4">
        <w:rPr>
          <w:rFonts w:ascii="Times New Roman" w:hAnsi="Times New Roman"/>
          <w:sz w:val="20"/>
          <w:szCs w:val="20"/>
        </w:rPr>
        <w:t>В случае, если в период действия настоящего договора, будут установлены распространяющиеся на отношения по настоящему договору, обязательные для Застройщика нормативные требования к вводимому в эксплуатацию жилому зданию, которые приведут к увеличению затрат на строительство (дополнительные работы; увеличение объема работ) жилого здания, стороны обязуются заключить Дополнительное соглашение к Договору с соответствующим изменением цены договора.</w:t>
      </w:r>
    </w:p>
    <w:bookmarkEnd w:id="5"/>
    <w:p w14:paraId="1F3C53FA" w14:textId="37642B09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За исключением случаев, предусмотренных настоящим договором Участник долевого строительства обязуется внести денежные средства долевого взноса в счет уплаты цены настоящего Договора участия в долевом строительстве на специальный эскроу-счет, открываемый в</w:t>
      </w:r>
      <w:r w:rsidR="00A90714">
        <w:rPr>
          <w:lang w:eastAsia="ru-RU" w:bidi="ru-RU"/>
        </w:rPr>
        <w:t xml:space="preserve"> банке:</w:t>
      </w:r>
      <w:r w:rsidRPr="005561E4">
        <w:rPr>
          <w:lang w:eastAsia="ru-RU" w:bidi="ru-RU"/>
        </w:rPr>
        <w:t xml:space="preserve"> </w:t>
      </w:r>
      <w:r w:rsidR="00A90714" w:rsidRPr="00A90714">
        <w:rPr>
          <w:lang w:eastAsia="ru-RU" w:bidi="ru-RU"/>
        </w:rPr>
        <w:t xml:space="preserve">ПАО "ПРОМСВЯЗЬБАНК" </w:t>
      </w:r>
      <w:r w:rsidRPr="005561E4">
        <w:rPr>
          <w:lang w:eastAsia="ru-RU" w:bidi="ru-RU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178D24BC" w14:textId="77777777" w:rsidR="008E3461" w:rsidRPr="008E3461" w:rsidRDefault="009E0D31" w:rsidP="008E3461">
      <w:pPr>
        <w:pStyle w:val="1"/>
        <w:tabs>
          <w:tab w:val="left" w:pos="426"/>
        </w:tabs>
        <w:spacing w:line="240" w:lineRule="auto"/>
        <w:ind w:firstLine="567"/>
        <w:rPr>
          <w:lang w:eastAsia="ru-RU" w:bidi="ru-RU"/>
        </w:rPr>
      </w:pPr>
      <w:r w:rsidRPr="005561E4">
        <w:rPr>
          <w:b/>
          <w:lang w:eastAsia="ru-RU" w:bidi="ru-RU"/>
        </w:rPr>
        <w:t>Эскроу-агент</w:t>
      </w:r>
      <w:r w:rsidRPr="005561E4">
        <w:rPr>
          <w:lang w:eastAsia="ru-RU" w:bidi="ru-RU"/>
        </w:rPr>
        <w:t xml:space="preserve">: </w:t>
      </w:r>
      <w:r w:rsidR="008E3461" w:rsidRPr="008E3461">
        <w:rPr>
          <w:lang w:eastAsia="ru-RU" w:bidi="ru-RU"/>
        </w:rPr>
        <w:t xml:space="preserve">Публичное акционерное общество «ПРОМСВЯЗЬБАНК» (ПАО «Промсвязьбанк») ИНН 7744000912, БИК 044525555, корр. счет: 30101810400000000555; адрес места нахождения: Российская Федерация 109052, г. Москва, ул. Смирновская, д. 10, стр. 22., адрес электронной почты: </w:t>
      </w:r>
      <w:hyperlink r:id="rId8" w:history="1">
        <w:r w:rsidR="008E3461" w:rsidRPr="008E3461">
          <w:rPr>
            <w:rStyle w:val="af0"/>
            <w:bCs/>
            <w:iCs/>
            <w:color w:val="000000" w:themeColor="text1"/>
            <w:u w:val="none"/>
            <w:lang w:val="en-US" w:eastAsia="ru-RU" w:bidi="ru-RU"/>
          </w:rPr>
          <w:t>escrow</w:t>
        </w:r>
        <w:r w:rsidR="008E3461" w:rsidRPr="008E3461">
          <w:rPr>
            <w:rStyle w:val="af0"/>
            <w:bCs/>
            <w:iCs/>
            <w:color w:val="000000" w:themeColor="text1"/>
            <w:u w:val="none"/>
            <w:lang w:eastAsia="ru-RU" w:bidi="ru-RU"/>
          </w:rPr>
          <w:t>@</w:t>
        </w:r>
        <w:r w:rsidR="008E3461" w:rsidRPr="008E3461">
          <w:rPr>
            <w:rStyle w:val="af0"/>
            <w:bCs/>
            <w:iCs/>
            <w:color w:val="000000" w:themeColor="text1"/>
            <w:u w:val="none"/>
            <w:lang w:val="en-US" w:eastAsia="ru-RU" w:bidi="ru-RU"/>
          </w:rPr>
          <w:t>psbank</w:t>
        </w:r>
        <w:r w:rsidR="008E3461" w:rsidRPr="008E3461">
          <w:rPr>
            <w:rStyle w:val="af0"/>
            <w:bCs/>
            <w:iCs/>
            <w:color w:val="000000" w:themeColor="text1"/>
            <w:u w:val="none"/>
            <w:lang w:eastAsia="ru-RU" w:bidi="ru-RU"/>
          </w:rPr>
          <w:t>.</w:t>
        </w:r>
        <w:r w:rsidR="008E3461" w:rsidRPr="008E3461">
          <w:rPr>
            <w:rStyle w:val="af0"/>
            <w:bCs/>
            <w:iCs/>
            <w:color w:val="000000" w:themeColor="text1"/>
            <w:u w:val="none"/>
            <w:lang w:val="en-US" w:eastAsia="ru-RU" w:bidi="ru-RU"/>
          </w:rPr>
          <w:t>ru</w:t>
        </w:r>
      </w:hyperlink>
      <w:r w:rsidR="008E3461" w:rsidRPr="008E3461">
        <w:rPr>
          <w:color w:val="000000" w:themeColor="text1"/>
          <w:lang w:eastAsia="ru-RU" w:bidi="ru-RU"/>
        </w:rPr>
        <w:t>.,</w:t>
      </w:r>
      <w:r w:rsidR="008E3461" w:rsidRPr="008E3461">
        <w:rPr>
          <w:lang w:eastAsia="ru-RU" w:bidi="ru-RU"/>
        </w:rPr>
        <w:t xml:space="preserve"> номер телефона 8(495) 787-33-33</w:t>
      </w:r>
    </w:p>
    <w:p w14:paraId="686E5F4E" w14:textId="72BEAA03" w:rsidR="009E0D31" w:rsidRPr="005561E4" w:rsidRDefault="009E0D31" w:rsidP="00C32B14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lang w:eastAsia="ru-RU" w:bidi="ru-RU"/>
        </w:rPr>
      </w:pPr>
    </w:p>
    <w:p w14:paraId="08911CE7" w14:textId="4DD8828A" w:rsidR="00856F6B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b/>
          <w:lang w:eastAsia="ru-RU" w:bidi="ru-RU"/>
        </w:rPr>
      </w:pPr>
      <w:r w:rsidRPr="004B6283">
        <w:rPr>
          <w:b/>
          <w:lang w:eastAsia="ru-RU" w:bidi="ru-RU"/>
        </w:rPr>
        <w:t>Депонент:</w:t>
      </w:r>
      <w:r w:rsidR="004B6283" w:rsidRPr="004B6283">
        <w:rPr>
          <w:b/>
          <w:lang w:eastAsia="ru-RU" w:bidi="ru-RU"/>
        </w:rPr>
        <w:t>_________________________________________________</w:t>
      </w:r>
      <w:r w:rsidR="00856F6B" w:rsidRPr="004B6283">
        <w:rPr>
          <w:b/>
        </w:rPr>
        <w:t>.</w:t>
      </w:r>
    </w:p>
    <w:p w14:paraId="6D4B2A18" w14:textId="3847B35D" w:rsidR="009E0D31" w:rsidRPr="00FE1FF0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b/>
          <w:lang w:eastAsia="ru-RU" w:bidi="ru-RU"/>
        </w:rPr>
      </w:pPr>
      <w:r w:rsidRPr="00FE1FF0">
        <w:rPr>
          <w:b/>
          <w:lang w:eastAsia="ru-RU" w:bidi="ru-RU"/>
        </w:rPr>
        <w:t xml:space="preserve">Бенефициар: Общество с ограниченной ответственностью </w:t>
      </w:r>
      <w:r w:rsidR="00536118">
        <w:rPr>
          <w:b/>
          <w:lang w:eastAsia="ru-RU" w:bidi="ru-RU"/>
        </w:rPr>
        <w:t xml:space="preserve">«Специализированный застройщик </w:t>
      </w:r>
      <w:r w:rsidR="004B6283">
        <w:rPr>
          <w:b/>
          <w:lang w:eastAsia="ru-RU" w:bidi="ru-RU"/>
        </w:rPr>
        <w:t>Комфорт</w:t>
      </w:r>
      <w:r w:rsidRPr="00FE1FF0">
        <w:rPr>
          <w:b/>
          <w:lang w:eastAsia="ru-RU" w:bidi="ru-RU"/>
        </w:rPr>
        <w:t>»;</w:t>
      </w:r>
    </w:p>
    <w:p w14:paraId="3FECB20C" w14:textId="77777777" w:rsidR="00062B2A" w:rsidRPr="005561E4" w:rsidRDefault="009E0D31" w:rsidP="00062B2A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b/>
          <w:lang w:eastAsia="ru-RU" w:bidi="ru-RU"/>
        </w:rPr>
      </w:pPr>
      <w:r w:rsidRPr="00FE1FF0">
        <w:rPr>
          <w:shd w:val="clear" w:color="auto" w:fill="FFFFFF"/>
        </w:rPr>
        <w:t>Срок условного депонирования счета эскроу, не менее чем до</w:t>
      </w:r>
      <w:r w:rsidR="00013BC5">
        <w:rPr>
          <w:shd w:val="clear" w:color="auto" w:fill="FFFFFF"/>
        </w:rPr>
        <w:t xml:space="preserve"> </w:t>
      </w:r>
      <w:r w:rsidR="00062B2A">
        <w:rPr>
          <w:b/>
          <w:lang w:eastAsia="ru-RU" w:bidi="ru-RU"/>
        </w:rPr>
        <w:t xml:space="preserve">(1 этап до 30.09.2024 г. 2 этап до 30.09.2025 г.) </w:t>
      </w:r>
    </w:p>
    <w:p w14:paraId="779AD719" w14:textId="111A64E3" w:rsidR="009E0D31" w:rsidRPr="00FE1FF0" w:rsidRDefault="009E0D31" w:rsidP="00062B2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hd w:val="clear" w:color="auto" w:fill="FFFFFF"/>
        </w:rPr>
      </w:pPr>
    </w:p>
    <w:p w14:paraId="0A3AC801" w14:textId="4D95C377" w:rsidR="009E0D31" w:rsidRPr="004B6283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FE1FF0">
        <w:rPr>
          <w:b/>
          <w:lang w:eastAsia="ru-RU" w:bidi="ru-RU"/>
        </w:rPr>
        <w:t>Депонируемая сумма:</w:t>
      </w:r>
      <w:r w:rsidRPr="00FE1FF0">
        <w:rPr>
          <w:lang w:eastAsia="ru-RU" w:bidi="ru-RU"/>
        </w:rPr>
        <w:t xml:space="preserve"> </w:t>
      </w:r>
      <w:r w:rsidR="004B6283" w:rsidRPr="004B6283">
        <w:rPr>
          <w:lang w:eastAsia="ru-RU" w:bidi="ru-RU"/>
        </w:rPr>
        <w:t>_____________________</w:t>
      </w:r>
      <w:r w:rsidR="00856F6B" w:rsidRPr="004B6283">
        <w:rPr>
          <w:b/>
          <w:lang w:eastAsia="ru-RU" w:bidi="ru-RU"/>
        </w:rPr>
        <w:t>(</w:t>
      </w:r>
      <w:r w:rsidR="004B6283" w:rsidRPr="004B6283">
        <w:rPr>
          <w:b/>
          <w:lang w:eastAsia="ru-RU" w:bidi="ru-RU"/>
        </w:rPr>
        <w:t>___________________________________________________</w:t>
      </w:r>
      <w:r w:rsidR="00856F6B" w:rsidRPr="004B6283">
        <w:rPr>
          <w:b/>
          <w:lang w:eastAsia="ru-RU" w:bidi="ru-RU"/>
        </w:rPr>
        <w:t>) рублей</w:t>
      </w:r>
      <w:r w:rsidR="00856F6B" w:rsidRPr="004B6283">
        <w:rPr>
          <w:lang w:eastAsia="ru-RU" w:bidi="ru-RU"/>
        </w:rPr>
        <w:t xml:space="preserve"> </w:t>
      </w:r>
      <w:r w:rsidRPr="004B6283">
        <w:rPr>
          <w:lang w:eastAsia="ru-RU" w:bidi="ru-RU"/>
        </w:rPr>
        <w:t xml:space="preserve">в следующем порядке: </w:t>
      </w:r>
    </w:p>
    <w:p w14:paraId="0C1793D3" w14:textId="264DAECC" w:rsidR="009E0D31" w:rsidRPr="004B6283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6283">
        <w:rPr>
          <w:rFonts w:ascii="Times New Roman" w:hAnsi="Times New Roman"/>
          <w:b/>
          <w:sz w:val="20"/>
          <w:szCs w:val="20"/>
        </w:rPr>
        <w:t>2.1.1.</w:t>
      </w:r>
      <w:r w:rsidRPr="004B6283">
        <w:rPr>
          <w:rFonts w:ascii="Times New Roman" w:hAnsi="Times New Roman"/>
          <w:sz w:val="20"/>
          <w:szCs w:val="20"/>
        </w:rPr>
        <w:t xml:space="preserve"> Оплата Цены настоящего договора производится Участником долевого строительства с использованием специального счета эскроу </w:t>
      </w:r>
      <w:r w:rsidR="00FE1FF0" w:rsidRPr="004B6283">
        <w:rPr>
          <w:rFonts w:ascii="Times New Roman" w:hAnsi="Times New Roman"/>
          <w:b/>
          <w:bCs/>
          <w:sz w:val="20"/>
          <w:szCs w:val="20"/>
        </w:rPr>
        <w:t xml:space="preserve">№ </w:t>
      </w:r>
      <w:r w:rsidR="00FE1FF0" w:rsidRPr="004B6283">
        <w:rPr>
          <w:rFonts w:ascii="Times New Roman" w:hAnsi="Times New Roman"/>
          <w:b/>
          <w:sz w:val="20"/>
          <w:szCs w:val="20"/>
        </w:rPr>
        <w:t>____________</w:t>
      </w:r>
      <w:r w:rsidR="00644F4F" w:rsidRPr="004B6283">
        <w:rPr>
          <w:rFonts w:ascii="Times New Roman" w:hAnsi="Times New Roman"/>
          <w:b/>
          <w:sz w:val="20"/>
          <w:szCs w:val="20"/>
        </w:rPr>
        <w:t xml:space="preserve"> </w:t>
      </w:r>
      <w:r w:rsidRPr="004B6283">
        <w:rPr>
          <w:rFonts w:ascii="Times New Roman" w:hAnsi="Times New Roman"/>
          <w:sz w:val="20"/>
          <w:szCs w:val="20"/>
        </w:rPr>
        <w:t xml:space="preserve">в следующем порядке: </w:t>
      </w:r>
    </w:p>
    <w:p w14:paraId="7F8EC7BC" w14:textId="5E25A127" w:rsidR="009E0D31" w:rsidRPr="004B6283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6283">
        <w:rPr>
          <w:rFonts w:ascii="Times New Roman" w:hAnsi="Times New Roman"/>
          <w:sz w:val="20"/>
          <w:szCs w:val="20"/>
        </w:rPr>
        <w:t xml:space="preserve">- сумма в размере </w:t>
      </w:r>
      <w:r w:rsidR="004B6283">
        <w:rPr>
          <w:rFonts w:ascii="Times New Roman" w:hAnsi="Times New Roman"/>
          <w:sz w:val="20"/>
          <w:szCs w:val="20"/>
        </w:rPr>
        <w:t>____________________</w:t>
      </w:r>
      <w:r w:rsidR="00FE1FF0" w:rsidRPr="004B6283">
        <w:rPr>
          <w:rFonts w:ascii="Times New Roman" w:hAnsi="Times New Roman"/>
          <w:b/>
          <w:sz w:val="20"/>
          <w:szCs w:val="20"/>
          <w:lang w:eastAsia="ru-RU" w:bidi="ru-RU"/>
        </w:rPr>
        <w:t xml:space="preserve"> (</w:t>
      </w:r>
      <w:r w:rsidR="004B6283">
        <w:rPr>
          <w:rFonts w:ascii="Times New Roman" w:hAnsi="Times New Roman"/>
          <w:b/>
          <w:sz w:val="20"/>
          <w:szCs w:val="20"/>
          <w:lang w:eastAsia="ru-RU" w:bidi="ru-RU"/>
        </w:rPr>
        <w:t>_____________________________</w:t>
      </w:r>
      <w:r w:rsidR="00FE1FF0" w:rsidRPr="004B6283">
        <w:rPr>
          <w:rFonts w:ascii="Times New Roman" w:hAnsi="Times New Roman"/>
          <w:b/>
          <w:sz w:val="20"/>
          <w:szCs w:val="20"/>
          <w:lang w:eastAsia="ru-RU" w:bidi="ru-RU"/>
        </w:rPr>
        <w:t>) рублей</w:t>
      </w:r>
      <w:r w:rsidR="00FE1FF0" w:rsidRPr="004B6283">
        <w:rPr>
          <w:rFonts w:ascii="Times New Roman" w:hAnsi="Times New Roman"/>
          <w:sz w:val="20"/>
          <w:szCs w:val="20"/>
        </w:rPr>
        <w:t xml:space="preserve"> </w:t>
      </w:r>
      <w:r w:rsidRPr="004B6283">
        <w:rPr>
          <w:rFonts w:ascii="Times New Roman" w:hAnsi="Times New Roman"/>
          <w:sz w:val="20"/>
          <w:szCs w:val="20"/>
        </w:rPr>
        <w:t>оплачивается Участником долевого строительства за счет собственных денежных средств, не являющихся заемными/кредитными денежными средствами;</w:t>
      </w:r>
    </w:p>
    <w:p w14:paraId="23917F72" w14:textId="67563A9A" w:rsidR="009E0D31" w:rsidRPr="00FE1FF0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6283">
        <w:rPr>
          <w:rFonts w:ascii="Times New Roman" w:hAnsi="Times New Roman"/>
          <w:sz w:val="20"/>
          <w:szCs w:val="20"/>
        </w:rPr>
        <w:t xml:space="preserve">- сумма в размере </w:t>
      </w:r>
      <w:bookmarkStart w:id="6" w:name="_Hlk132985448"/>
      <w:r w:rsidR="004B6283">
        <w:rPr>
          <w:rFonts w:ascii="Times New Roman" w:hAnsi="Times New Roman"/>
          <w:sz w:val="20"/>
          <w:szCs w:val="20"/>
        </w:rPr>
        <w:t>_____________________</w:t>
      </w:r>
      <w:r w:rsidR="00FE1FF0" w:rsidRPr="004B6283">
        <w:rPr>
          <w:rFonts w:ascii="Times New Roman" w:hAnsi="Times New Roman"/>
          <w:b/>
          <w:sz w:val="20"/>
          <w:szCs w:val="20"/>
          <w:lang w:eastAsia="ru-RU" w:bidi="ru-RU"/>
        </w:rPr>
        <w:t xml:space="preserve"> (</w:t>
      </w:r>
      <w:r w:rsidR="004B6283">
        <w:rPr>
          <w:rFonts w:ascii="Times New Roman" w:hAnsi="Times New Roman"/>
          <w:b/>
          <w:sz w:val="20"/>
          <w:szCs w:val="20"/>
          <w:lang w:eastAsia="ru-RU" w:bidi="ru-RU"/>
        </w:rPr>
        <w:t>____________________________________________________</w:t>
      </w:r>
      <w:r w:rsidR="00FE1FF0" w:rsidRPr="004B6283">
        <w:rPr>
          <w:rFonts w:ascii="Times New Roman" w:hAnsi="Times New Roman"/>
          <w:b/>
          <w:sz w:val="20"/>
          <w:szCs w:val="20"/>
          <w:lang w:eastAsia="ru-RU" w:bidi="ru-RU"/>
        </w:rPr>
        <w:t>) рублей</w:t>
      </w:r>
      <w:bookmarkEnd w:id="6"/>
      <w:r w:rsidR="00FE1FF0" w:rsidRPr="004B6283">
        <w:rPr>
          <w:rFonts w:ascii="Times New Roman" w:hAnsi="Times New Roman"/>
          <w:sz w:val="20"/>
          <w:szCs w:val="20"/>
        </w:rPr>
        <w:t xml:space="preserve"> </w:t>
      </w:r>
      <w:r w:rsidRPr="004B6283">
        <w:rPr>
          <w:rFonts w:ascii="Times New Roman" w:hAnsi="Times New Roman"/>
          <w:sz w:val="20"/>
          <w:szCs w:val="20"/>
        </w:rPr>
        <w:t xml:space="preserve">оплачивается Участником долевого строительства за счет кредитных денежных средств, предоставленных Участнику долевого строительства </w:t>
      </w:r>
      <w:r w:rsidR="004B628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Pr="00FE1FF0">
        <w:rPr>
          <w:rFonts w:ascii="Times New Roman" w:hAnsi="Times New Roman"/>
          <w:sz w:val="20"/>
          <w:szCs w:val="20"/>
        </w:rPr>
        <w:t xml:space="preserve">(далее по тексту – «Банк») на основании </w:t>
      </w:r>
      <w:r w:rsidRPr="004B6283">
        <w:rPr>
          <w:rFonts w:ascii="Times New Roman" w:hAnsi="Times New Roman"/>
          <w:b/>
          <w:sz w:val="20"/>
          <w:szCs w:val="20"/>
        </w:rPr>
        <w:t xml:space="preserve">Кредитного договора № </w:t>
      </w:r>
      <w:r w:rsidR="00FE1FF0" w:rsidRPr="004B6283">
        <w:rPr>
          <w:rFonts w:ascii="Times New Roman" w:hAnsi="Times New Roman"/>
          <w:b/>
          <w:sz w:val="20"/>
          <w:szCs w:val="20"/>
        </w:rPr>
        <w:t>_____</w:t>
      </w:r>
      <w:r w:rsidR="00A46C70" w:rsidRPr="004B6283">
        <w:rPr>
          <w:rFonts w:ascii="Times New Roman" w:hAnsi="Times New Roman"/>
          <w:b/>
          <w:sz w:val="20"/>
          <w:szCs w:val="20"/>
        </w:rPr>
        <w:t xml:space="preserve"> </w:t>
      </w:r>
      <w:r w:rsidRPr="004B6283">
        <w:rPr>
          <w:rFonts w:ascii="Times New Roman" w:hAnsi="Times New Roman"/>
          <w:b/>
          <w:sz w:val="20"/>
          <w:szCs w:val="20"/>
        </w:rPr>
        <w:t xml:space="preserve">от </w:t>
      </w:r>
      <w:r w:rsidR="00FE1FF0" w:rsidRPr="004B6283">
        <w:rPr>
          <w:rFonts w:ascii="Times New Roman" w:hAnsi="Times New Roman"/>
          <w:b/>
          <w:sz w:val="20"/>
          <w:szCs w:val="20"/>
        </w:rPr>
        <w:t>__.__.___</w:t>
      </w:r>
      <w:r w:rsidRPr="004B6283">
        <w:rPr>
          <w:rFonts w:ascii="Times New Roman" w:hAnsi="Times New Roman"/>
          <w:b/>
          <w:sz w:val="20"/>
          <w:szCs w:val="20"/>
        </w:rPr>
        <w:t xml:space="preserve"> г.</w:t>
      </w:r>
      <w:r w:rsidRPr="004B6283">
        <w:rPr>
          <w:rFonts w:ascii="Times New Roman" w:hAnsi="Times New Roman"/>
          <w:sz w:val="20"/>
          <w:szCs w:val="20"/>
        </w:rPr>
        <w:t xml:space="preserve"> (далее – Кредитный договор) заключенного в городе Томск между Банком</w:t>
      </w:r>
      <w:r w:rsidR="00FE1FF0" w:rsidRPr="004B6283">
        <w:rPr>
          <w:rFonts w:ascii="Times New Roman" w:hAnsi="Times New Roman"/>
          <w:sz w:val="20"/>
          <w:szCs w:val="20"/>
        </w:rPr>
        <w:t xml:space="preserve"> </w:t>
      </w:r>
      <w:r w:rsidRPr="004B6283">
        <w:rPr>
          <w:rFonts w:ascii="Times New Roman" w:hAnsi="Times New Roman"/>
          <w:sz w:val="20"/>
          <w:szCs w:val="20"/>
        </w:rPr>
        <w:t>и</w:t>
      </w:r>
      <w:r w:rsidR="00FE1FF0" w:rsidRPr="004B6283">
        <w:rPr>
          <w:rFonts w:ascii="Times New Roman" w:hAnsi="Times New Roman"/>
          <w:sz w:val="20"/>
          <w:szCs w:val="20"/>
        </w:rPr>
        <w:t xml:space="preserve"> ______________</w:t>
      </w:r>
      <w:r w:rsidR="00644F4F" w:rsidRPr="004B6283">
        <w:rPr>
          <w:rFonts w:ascii="Times New Roman" w:hAnsi="Times New Roman"/>
          <w:b/>
          <w:sz w:val="20"/>
          <w:szCs w:val="20"/>
        </w:rPr>
        <w:t>.</w:t>
      </w:r>
    </w:p>
    <w:p w14:paraId="1FD2ED8A" w14:textId="2C18DD82" w:rsidR="009E0D31" w:rsidRPr="00FE1FF0" w:rsidRDefault="009E0D31" w:rsidP="009E0D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 xml:space="preserve">Кредит, согласно Кредитному договору,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жилого здания, в размере </w:t>
      </w:r>
      <w:r w:rsidR="004B6283">
        <w:rPr>
          <w:rFonts w:ascii="Times New Roman" w:hAnsi="Times New Roman"/>
          <w:sz w:val="20"/>
          <w:szCs w:val="20"/>
        </w:rPr>
        <w:t>______________________________</w:t>
      </w:r>
      <w:r w:rsidR="00856F6B" w:rsidRPr="004B6283">
        <w:rPr>
          <w:rFonts w:ascii="Times New Roman" w:hAnsi="Times New Roman"/>
          <w:b/>
          <w:sz w:val="20"/>
          <w:szCs w:val="20"/>
          <w:lang w:eastAsia="ru-RU" w:bidi="ru-RU"/>
        </w:rPr>
        <w:t>(</w:t>
      </w:r>
      <w:r w:rsidR="004B6283">
        <w:rPr>
          <w:rFonts w:ascii="Times New Roman" w:hAnsi="Times New Roman"/>
          <w:b/>
          <w:sz w:val="20"/>
          <w:szCs w:val="20"/>
          <w:lang w:eastAsia="ru-RU" w:bidi="ru-RU"/>
        </w:rPr>
        <w:t>_____________________________________________________</w:t>
      </w:r>
      <w:r w:rsidR="00856F6B" w:rsidRPr="004B6283">
        <w:rPr>
          <w:rFonts w:ascii="Times New Roman" w:hAnsi="Times New Roman"/>
          <w:b/>
          <w:sz w:val="20"/>
          <w:szCs w:val="20"/>
          <w:lang w:eastAsia="ru-RU" w:bidi="ru-RU"/>
        </w:rPr>
        <w:t>) рублей</w:t>
      </w:r>
      <w:r w:rsidRPr="004B6283">
        <w:rPr>
          <w:rFonts w:ascii="Times New Roman" w:hAnsi="Times New Roman"/>
          <w:sz w:val="20"/>
          <w:szCs w:val="20"/>
        </w:rPr>
        <w:t>.</w:t>
      </w:r>
    </w:p>
    <w:p w14:paraId="79EF98A7" w14:textId="77777777" w:rsidR="009E0D31" w:rsidRPr="00FE1FF0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>Для оплаты Цены настоящего договора, указанной в п. 2.1. настоящего договора, за счет собственных и кредитных денежных средств, Участник</w:t>
      </w:r>
      <w:r w:rsidRPr="00FE1FF0">
        <w:rPr>
          <w:rFonts w:ascii="Times New Roman" w:hAnsi="Times New Roman"/>
          <w:b/>
          <w:sz w:val="20"/>
          <w:szCs w:val="20"/>
        </w:rPr>
        <w:t xml:space="preserve"> </w:t>
      </w:r>
      <w:r w:rsidRPr="00FE1FF0">
        <w:rPr>
          <w:rFonts w:ascii="Times New Roman" w:hAnsi="Times New Roman"/>
          <w:sz w:val="20"/>
          <w:szCs w:val="20"/>
        </w:rPr>
        <w:t>долевого строительства за свой счет и своими силами обязуется открыть в течение 5 (Пяти) рабочих дней с даты подписания Сторонами настоящего договора аккредитив в ПАО «Промсвязьбанк» (далее – «Исполняющий Банк»), на следующих условиях:</w:t>
      </w:r>
    </w:p>
    <w:p w14:paraId="77C0307B" w14:textId="77777777" w:rsidR="009E0D31" w:rsidRPr="00FE1FF0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>- Вид аккредитива - безотзывный, покрытый;</w:t>
      </w:r>
    </w:p>
    <w:p w14:paraId="2310DB97" w14:textId="0EA8E9F5" w:rsidR="009E0D31" w:rsidRPr="00FE1FF0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 xml:space="preserve">- Сумма аккредитива - </w:t>
      </w:r>
      <w:r w:rsidR="008F75DF" w:rsidRPr="008F75DF">
        <w:rPr>
          <w:rFonts w:ascii="Times New Roman" w:hAnsi="Times New Roman"/>
          <w:sz w:val="20"/>
          <w:szCs w:val="20"/>
        </w:rPr>
        <w:t>____________________</w:t>
      </w:r>
      <w:r w:rsidR="00670B75" w:rsidRPr="008F75DF">
        <w:rPr>
          <w:rFonts w:ascii="Times New Roman" w:hAnsi="Times New Roman"/>
          <w:b/>
          <w:sz w:val="20"/>
          <w:szCs w:val="20"/>
          <w:lang w:eastAsia="ru-RU" w:bidi="ru-RU"/>
        </w:rPr>
        <w:t>(</w:t>
      </w:r>
      <w:r w:rsidR="008F75DF" w:rsidRPr="008F75DF">
        <w:rPr>
          <w:rFonts w:ascii="Times New Roman" w:hAnsi="Times New Roman"/>
          <w:b/>
          <w:sz w:val="20"/>
          <w:szCs w:val="20"/>
          <w:lang w:eastAsia="ru-RU" w:bidi="ru-RU"/>
        </w:rPr>
        <w:t>________________________________________________</w:t>
      </w:r>
      <w:r w:rsidR="00670B75" w:rsidRPr="008F75DF">
        <w:rPr>
          <w:rFonts w:ascii="Times New Roman" w:hAnsi="Times New Roman"/>
          <w:b/>
          <w:sz w:val="20"/>
          <w:szCs w:val="20"/>
          <w:lang w:eastAsia="ru-RU" w:bidi="ru-RU"/>
        </w:rPr>
        <w:t>) рублей</w:t>
      </w:r>
      <w:r w:rsidRPr="008F75DF">
        <w:rPr>
          <w:rFonts w:ascii="Times New Roman" w:hAnsi="Times New Roman"/>
          <w:b/>
          <w:sz w:val="20"/>
          <w:szCs w:val="20"/>
        </w:rPr>
        <w:t>;</w:t>
      </w:r>
      <w:r w:rsidRPr="00FE1FF0">
        <w:rPr>
          <w:rFonts w:ascii="Times New Roman" w:hAnsi="Times New Roman"/>
          <w:b/>
          <w:sz w:val="20"/>
          <w:szCs w:val="20"/>
        </w:rPr>
        <w:t xml:space="preserve"> </w:t>
      </w:r>
    </w:p>
    <w:p w14:paraId="58C501E7" w14:textId="51CAFD7B" w:rsidR="009E0D31" w:rsidRPr="00FE1FF0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>- Срок действия аккредитива –</w:t>
      </w:r>
      <w:r w:rsidR="008F75DF">
        <w:rPr>
          <w:rFonts w:ascii="Times New Roman" w:hAnsi="Times New Roman"/>
          <w:sz w:val="20"/>
          <w:szCs w:val="20"/>
        </w:rPr>
        <w:t>_____________</w:t>
      </w:r>
      <w:r w:rsidRPr="00FE1FF0">
        <w:rPr>
          <w:rFonts w:ascii="Times New Roman" w:hAnsi="Times New Roman"/>
          <w:sz w:val="20"/>
          <w:szCs w:val="20"/>
        </w:rPr>
        <w:t>календарных дней с даты открытия в Исполняющем Банке, с возможной пролонгацией срока действия;</w:t>
      </w:r>
    </w:p>
    <w:p w14:paraId="18E6D0CA" w14:textId="4CAC8FBF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1FF0">
        <w:rPr>
          <w:rFonts w:ascii="Times New Roman" w:hAnsi="Times New Roman"/>
          <w:sz w:val="20"/>
          <w:szCs w:val="20"/>
        </w:rPr>
        <w:t>- Денежные средства зачисляются Участником долевого строительства на открытый в Исполняющем Банке аккредитив для дальнейшего перечисления средств</w:t>
      </w:r>
      <w:r w:rsidRPr="00F46648">
        <w:rPr>
          <w:rFonts w:ascii="Times New Roman" w:hAnsi="Times New Roman"/>
          <w:sz w:val="20"/>
          <w:szCs w:val="20"/>
        </w:rPr>
        <w:t xml:space="preserve"> на счет эскроу, открытый в </w:t>
      </w:r>
      <w:r w:rsidR="008F75DF">
        <w:rPr>
          <w:rFonts w:ascii="Times New Roman" w:hAnsi="Times New Roman"/>
          <w:sz w:val="20"/>
          <w:szCs w:val="20"/>
        </w:rPr>
        <w:t>__________________________</w:t>
      </w:r>
      <w:r w:rsidRPr="00F46648">
        <w:rPr>
          <w:rFonts w:ascii="Times New Roman" w:hAnsi="Times New Roman"/>
          <w:sz w:val="20"/>
          <w:szCs w:val="20"/>
        </w:rPr>
        <w:t xml:space="preserve"> на имя Участника долевого строительства;</w:t>
      </w:r>
    </w:p>
    <w:p w14:paraId="69E48F00" w14:textId="77777777" w:rsidR="009E0D31" w:rsidRPr="00F46648" w:rsidRDefault="009E0D31" w:rsidP="009E0D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 Условием исполнения аккредитива является предоставление Застройщиком в Исполняющий Банк следующих документов:</w:t>
      </w:r>
    </w:p>
    <w:p w14:paraId="004EE6FE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-оригинала настоящего договора на бумажном носителе, на котором имеется специальная регистрационная надпись Регистрирующего органа, удостоверяющая произведенную государственную регистрацию настоящего договора и залога прав Участника долевого строительства на Объект долевого строительства в силу закона, и оттиск гербовой печати Регистрирующего органа. Даты на штампах настоящего договора, подтверждающих регистрацию настоящего договора и ипотеки в силу закона, должны совпадать;</w:t>
      </w:r>
    </w:p>
    <w:p w14:paraId="6E0058A4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lastRenderedPageBreak/>
        <w:t xml:space="preserve">либо </w:t>
      </w:r>
    </w:p>
    <w:p w14:paraId="1E557887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 xml:space="preserve">-оригинала настоящего договора на бумажном носителе, подписанного Сторонами и прошедшего государственную регистрацию, и оригинала выписки из Единого государственного реестра недвижимости, на бумажном носителе, подтверждающего регистрацию настоящего договора и залога прав Участника долевого строительства по настоящему договору в пользу Банка; </w:t>
      </w:r>
    </w:p>
    <w:p w14:paraId="4FFD98F3" w14:textId="77777777" w:rsidR="009E0D31" w:rsidRPr="00F46648" w:rsidRDefault="009E0D31" w:rsidP="009E0D31">
      <w:pPr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F46648">
        <w:rPr>
          <w:rFonts w:ascii="Times New Roman" w:hAnsi="Times New Roman"/>
          <w:iCs/>
          <w:sz w:val="20"/>
          <w:szCs w:val="20"/>
        </w:rPr>
        <w:t>либо</w:t>
      </w:r>
    </w:p>
    <w:p w14:paraId="4EE18E2C" w14:textId="77777777" w:rsidR="009E0D31" w:rsidRPr="00F46648" w:rsidRDefault="009E0D31" w:rsidP="009E0D31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</w:t>
      </w:r>
      <w:r w:rsidRPr="00F46648">
        <w:rPr>
          <w:rFonts w:ascii="Times New Roman" w:hAnsi="Times New Roman"/>
          <w:bCs/>
          <w:sz w:val="20"/>
          <w:szCs w:val="20"/>
        </w:rPr>
        <w:t xml:space="preserve"> скан-копии в электронном виде с оригинала </w:t>
      </w:r>
      <w:r w:rsidRPr="00F46648">
        <w:rPr>
          <w:rFonts w:ascii="Times New Roman" w:hAnsi="Times New Roman"/>
          <w:sz w:val="20"/>
          <w:szCs w:val="20"/>
        </w:rPr>
        <w:t xml:space="preserve">настоящего договора, подписанного Сторонами и прошедшего государственную регистрацию и </w:t>
      </w:r>
      <w:r w:rsidRPr="00F46648">
        <w:rPr>
          <w:rFonts w:ascii="Times New Roman" w:hAnsi="Times New Roman"/>
          <w:bCs/>
          <w:sz w:val="20"/>
          <w:szCs w:val="20"/>
        </w:rPr>
        <w:t>скан-копии в электронном виде с оригинала выписки Единого государственного реестра недвижимости</w:t>
      </w:r>
      <w:r w:rsidRPr="00F46648">
        <w:rPr>
          <w:rFonts w:ascii="Times New Roman" w:hAnsi="Times New Roman"/>
          <w:sz w:val="20"/>
          <w:szCs w:val="20"/>
        </w:rPr>
        <w:t>, заверенной МФЦ, подтверждающей регистрацию настоящего договора и залога прав Участника долевого строительства по настоящему договору в пользу Банка;</w:t>
      </w:r>
    </w:p>
    <w:p w14:paraId="3E181D67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 xml:space="preserve">либо </w:t>
      </w:r>
    </w:p>
    <w:p w14:paraId="3E2CD614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 Договора в форме электронного документа, подписанного электронной подписью, и электронного документа, содержащего специальную регистрационная надпись Регистрирующего органа, удостоверяющую произведенную государственную регистрацию настоящего договора и залога прав Участника долевого строительства на Объект долевого строительства в силу закона, подписанного усиленной квалифицированной электронной подписью государственного регистратора прав совместно с электронными документами, позволяющими проверить наличие специальной надписи о проведенной государственной регистрации настоящего договора и залога прав требования Участника</w:t>
      </w:r>
      <w:r w:rsidRPr="00F46648">
        <w:rPr>
          <w:rFonts w:ascii="Times New Roman" w:hAnsi="Times New Roman"/>
          <w:b/>
          <w:sz w:val="20"/>
          <w:szCs w:val="20"/>
        </w:rPr>
        <w:t xml:space="preserve"> </w:t>
      </w:r>
      <w:r w:rsidRPr="00F46648">
        <w:rPr>
          <w:rFonts w:ascii="Times New Roman" w:hAnsi="Times New Roman"/>
          <w:sz w:val="20"/>
          <w:szCs w:val="20"/>
        </w:rPr>
        <w:t>долевого строительства по настоящему договору, и подлинность усиленной квалифицированной электронной подписи государственного регистратора прав, совершенной путем формирования электронного документа.</w:t>
      </w:r>
    </w:p>
    <w:p w14:paraId="591D990D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либо</w:t>
      </w:r>
    </w:p>
    <w:p w14:paraId="5F85751E" w14:textId="77777777" w:rsidR="009E0D31" w:rsidRPr="00F46648" w:rsidRDefault="009E0D31" w:rsidP="009E0D31">
      <w:pPr>
        <w:tabs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-Договора в форме электронного документа, прошедшего гос. регистрацию и подписанного электронной подписью, и выписки из Единого государственного реестра недвижимости, подтверждающей регистрацию настоящего договора и залога прав Участника долевого строительства по настоящему договору в пользу Банка, подписанных усиленной квалифицированной электронной подписью государственного регистратора прав совместно с электронными документами, позволяющими проверить подлинность усиленной квалифицированной электронной подписи государственного регистратора прав, совершенной путем формирования электронного документа;</w:t>
      </w:r>
    </w:p>
    <w:p w14:paraId="1DEAE13C" w14:textId="77777777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 После предоставления вышеуказанных документов Исполняющий Банк перечисляет сумму аккредитива на эскроу-счет не позднее 3 (Трех) календарных дней;</w:t>
      </w:r>
    </w:p>
    <w:p w14:paraId="56CF6C66" w14:textId="77777777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 xml:space="preserve">- Участник долевого строительства поручает Застройщику предоставить в Исполняющий Банк вышеуказанные документы для исполнения аккредитива; </w:t>
      </w:r>
    </w:p>
    <w:p w14:paraId="6E7E6855" w14:textId="77777777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Затраты Исполняющего Банка, связанные с открытием и проведением расчетов по аккредитиву, относятся на счет Участника долевого строительства в соответствии с тарифами Исполняющего Банка;</w:t>
      </w:r>
    </w:p>
    <w:p w14:paraId="02757893" w14:textId="77777777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Закрытие аккредитива производится:</w:t>
      </w:r>
    </w:p>
    <w:p w14:paraId="6F9F3DE5" w14:textId="77777777" w:rsidR="009E0D31" w:rsidRPr="00F46648" w:rsidRDefault="009E0D31" w:rsidP="009E0D31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 по истечении срока действия аккредитива (с учетом пролонгации (при наличии));</w:t>
      </w:r>
    </w:p>
    <w:p w14:paraId="4B1677A0" w14:textId="77777777" w:rsidR="009E0D31" w:rsidRPr="00F46648" w:rsidRDefault="009E0D31" w:rsidP="009E0D31">
      <w:pPr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pacing w:val="-9"/>
          <w:sz w:val="20"/>
          <w:szCs w:val="20"/>
        </w:rPr>
      </w:pPr>
      <w:r w:rsidRPr="00F46648">
        <w:rPr>
          <w:rFonts w:ascii="Times New Roman" w:hAnsi="Times New Roman"/>
          <w:sz w:val="20"/>
          <w:szCs w:val="20"/>
        </w:rPr>
        <w:t>- при отказе получателя средств от использования аккредитива до истечения срока его действия.</w:t>
      </w:r>
      <w:r w:rsidRPr="00F46648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14:paraId="37F8023A" w14:textId="77777777" w:rsidR="009E0D31" w:rsidRPr="005561E4" w:rsidRDefault="009E0D31" w:rsidP="009E0D31">
      <w:pPr>
        <w:pStyle w:val="1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2.1.</w:t>
      </w:r>
      <w:r>
        <w:rPr>
          <w:b/>
          <w:lang w:eastAsia="ru-RU" w:bidi="ru-RU"/>
        </w:rPr>
        <w:t>2</w:t>
      </w:r>
      <w:r w:rsidRPr="005561E4">
        <w:rPr>
          <w:b/>
          <w:lang w:eastAsia="ru-RU" w:bidi="ru-RU"/>
        </w:rPr>
        <w:t>.</w:t>
      </w:r>
      <w:r w:rsidRPr="005561E4">
        <w:rPr>
          <w:lang w:eastAsia="ru-RU" w:bidi="ru-RU"/>
        </w:rPr>
        <w:t xml:space="preserve"> Платеж в уплату цены настоящего договора (долевого взноса) должен быть совершен в </w:t>
      </w:r>
      <w:r>
        <w:rPr>
          <w:b/>
        </w:rPr>
        <w:t xml:space="preserve">срок и порядке, предусмотренном условиями п. 2.1.1. </w:t>
      </w:r>
      <w:r w:rsidRPr="005561E4">
        <w:t xml:space="preserve"> настоящего договора.</w:t>
      </w:r>
    </w:p>
    <w:p w14:paraId="407A4163" w14:textId="77777777" w:rsidR="009E0D31" w:rsidRPr="005561E4" w:rsidRDefault="009E0D31" w:rsidP="009E0D31">
      <w:pPr>
        <w:pStyle w:val="1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Исполнение обязательств по оплате Участником долевого строительства цены договора ранее даты государственной регистрации настоящего договора, не допускается.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2D2B5665" w14:textId="1DF38105" w:rsidR="009E0D31" w:rsidRPr="005561E4" w:rsidRDefault="009E0D31" w:rsidP="009E0D31">
      <w:pPr>
        <w:pStyle w:val="1"/>
        <w:tabs>
          <w:tab w:val="left" w:pos="426"/>
        </w:tabs>
        <w:spacing w:line="240" w:lineRule="auto"/>
        <w:ind w:firstLine="567"/>
        <w:jc w:val="both"/>
        <w:rPr>
          <w:lang w:bidi="ru-RU"/>
        </w:rPr>
      </w:pPr>
      <w:r w:rsidRPr="005561E4">
        <w:rPr>
          <w:lang w:bidi="ru-RU"/>
        </w:rPr>
        <w:t>В случае досрочного ввода жилого здания в эксплуатацию и неисполнения Участником долевого строительства к дате ввода в эксплуатацию жилого здания обязательства по уплате полной цены настоящего договора, неуплаченная часть цены договору может быть уплачена Участником долевого строительства на расчетный счет Застройщика, указанный в настоящем договоре в течение 5 (пяти) рабочих дней со дня получения уведомления Застройщика о вводе жилого здания в эксплуатацию</w:t>
      </w:r>
      <w:r w:rsidR="00540192">
        <w:rPr>
          <w:lang w:bidi="ru-RU"/>
        </w:rPr>
        <w:t>.</w:t>
      </w:r>
    </w:p>
    <w:p w14:paraId="729E3BF4" w14:textId="76748521" w:rsidR="009E0D31" w:rsidRPr="00217B5F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color w:val="FF0000"/>
          <w:lang w:eastAsia="ru-RU" w:bidi="ru-RU"/>
        </w:rPr>
      </w:pPr>
      <w:r w:rsidRPr="005561E4">
        <w:rPr>
          <w:b/>
          <w:lang w:eastAsia="ru-RU" w:bidi="ru-RU"/>
        </w:rPr>
        <w:t>2.2.</w:t>
      </w:r>
      <w:r w:rsidRPr="005561E4">
        <w:rPr>
          <w:lang w:eastAsia="ru-RU" w:bidi="ru-RU"/>
        </w:rPr>
        <w:t xml:space="preserve"> Обязанность </w:t>
      </w:r>
      <w:r>
        <w:rPr>
          <w:lang w:eastAsia="ru-RU" w:bidi="ru-RU"/>
        </w:rPr>
        <w:t>У</w:t>
      </w:r>
      <w:r w:rsidRPr="005561E4">
        <w:rPr>
          <w:lang w:eastAsia="ru-RU" w:bidi="ru-RU"/>
        </w:rPr>
        <w:t xml:space="preserve">частника долевого строительства по уплате, обусловленной договором цены, считается исполненной с момента поступления денежных средств полной цены Договора на открытый в </w:t>
      </w:r>
      <w:r w:rsidR="008F75DF">
        <w:rPr>
          <w:lang w:eastAsia="ru-RU" w:bidi="ru-RU"/>
        </w:rPr>
        <w:t>___________________________</w:t>
      </w:r>
      <w:r w:rsidRPr="005561E4">
        <w:rPr>
          <w:lang w:eastAsia="ru-RU" w:bidi="ru-RU"/>
        </w:rPr>
        <w:t xml:space="preserve"> счет эскроу и нахождения их на счете эскроу до момент</w:t>
      </w:r>
      <w:r w:rsidR="00217B5F">
        <w:rPr>
          <w:lang w:eastAsia="ru-RU" w:bidi="ru-RU"/>
        </w:rPr>
        <w:t xml:space="preserve">а списания в пользу Застройщика по реквизитам, </w:t>
      </w:r>
      <w:r w:rsidR="00217B5F" w:rsidRPr="00C32B14">
        <w:rPr>
          <w:color w:val="000000" w:themeColor="text1"/>
          <w:lang w:eastAsia="ru-RU" w:bidi="ru-RU"/>
        </w:rPr>
        <w:t>указанным в Главе 9.</w:t>
      </w:r>
    </w:p>
    <w:p w14:paraId="3B6EE29F" w14:textId="3EA769D1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2.3.</w:t>
      </w:r>
      <w:r w:rsidRPr="005561E4">
        <w:rPr>
          <w:lang w:eastAsia="ru-RU" w:bidi="ru-RU"/>
        </w:rPr>
        <w:t xml:space="preserve"> Цена договора</w:t>
      </w:r>
      <w:r>
        <w:rPr>
          <w:lang w:eastAsia="ru-RU" w:bidi="ru-RU"/>
        </w:rPr>
        <w:t>,</w:t>
      </w:r>
      <w:r w:rsidRPr="005561E4">
        <w:rPr>
          <w:lang w:eastAsia="ru-RU" w:bidi="ru-RU"/>
        </w:rPr>
        <w:t xml:space="preserve"> указанная в п.2.1. настоящего договора</w:t>
      </w:r>
      <w:r>
        <w:rPr>
          <w:lang w:eastAsia="ru-RU" w:bidi="ru-RU"/>
        </w:rPr>
        <w:t>,</w:t>
      </w:r>
      <w:r w:rsidRPr="005561E4">
        <w:rPr>
          <w:lang w:eastAsia="ru-RU" w:bidi="ru-RU"/>
        </w:rPr>
        <w:t xml:space="preserve">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Застройщика. В цену договора входит: расходы на приобретение и оформление земельного участка, со сбором исходных данных и приобретением технических условий для проектирования объекта, проектные работы, комплектация объекта инженерным и технологическим оборудованием, стоимость строительных материалов, механизмов, стоимость выполнения строительно-монтажных работ с учетом затрат на технический надзор, расходы на присоединение жилого здания к сетям </w:t>
      </w:r>
      <w:r w:rsidRPr="00B80DEB">
        <w:rPr>
          <w:lang w:eastAsia="ru-RU" w:bidi="ru-RU"/>
        </w:rPr>
        <w:t>ресурсосна</w:t>
      </w:r>
      <w:r w:rsidR="00B80DEB" w:rsidRPr="00B80DEB">
        <w:rPr>
          <w:lang w:eastAsia="ru-RU" w:bidi="ru-RU"/>
        </w:rPr>
        <w:t>б</w:t>
      </w:r>
      <w:r w:rsidRPr="00B80DEB">
        <w:rPr>
          <w:lang w:eastAsia="ru-RU" w:bidi="ru-RU"/>
        </w:rPr>
        <w:t>жения</w:t>
      </w:r>
      <w:r w:rsidRPr="005561E4">
        <w:rPr>
          <w:lang w:eastAsia="ru-RU" w:bidi="ru-RU"/>
        </w:rPr>
        <w:t xml:space="preserve"> (получение технических условий; расходы на выполнение требований технических условий, в том числе строительные работы, работы по приемке и вводу в эксплуатацию сетей; оформление документов); стоимость услуг Застройщика по строительству </w:t>
      </w:r>
      <w:r>
        <w:rPr>
          <w:lang w:eastAsia="ru-RU" w:bidi="ru-RU"/>
        </w:rPr>
        <w:t>О</w:t>
      </w:r>
      <w:r w:rsidRPr="005561E4">
        <w:rPr>
          <w:lang w:eastAsia="ru-RU" w:bidi="ru-RU"/>
        </w:rPr>
        <w:t xml:space="preserve">бъекта. </w:t>
      </w:r>
    </w:p>
    <w:p w14:paraId="27F8C5A8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2"/>
          <w:szCs w:val="22"/>
          <w:lang w:eastAsia="ru-RU" w:bidi="ru-RU"/>
        </w:rPr>
      </w:pPr>
      <w:r w:rsidRPr="005561E4">
        <w:rPr>
          <w:lang w:eastAsia="ru-RU" w:bidi="ru-RU"/>
        </w:rPr>
        <w:t>Стороны признают, что сумма, которая составит разницу между суммой денежных средств, внесенных Участником долевого строительства (</w:t>
      </w:r>
      <w:r>
        <w:rPr>
          <w:lang w:eastAsia="ru-RU" w:bidi="ru-RU"/>
        </w:rPr>
        <w:t>Ц</w:t>
      </w:r>
      <w:r w:rsidRPr="005561E4">
        <w:rPr>
          <w:lang w:eastAsia="ru-RU" w:bidi="ru-RU"/>
        </w:rPr>
        <w:t xml:space="preserve">еной договора) и стоимостью всех товаров, работ и услуг, необходимых для возведения жилого здания, строительства внешних инженерных сетей, благоустройства, ввода его в эксплуатацию </w:t>
      </w:r>
      <w:r w:rsidRPr="005561E4">
        <w:rPr>
          <w:lang w:eastAsia="ru-RU" w:bidi="ru-RU"/>
        </w:rPr>
        <w:lastRenderedPageBreak/>
        <w:t>и передачи Объекта Участнику долевого строительства, передачи внешних инженерных сетей в государственную/муниципальную собственность или собственность эксплуатирующих организаций, при наличии такой разницы, будет составлять вознаграждение Застройщика за услуги по организации строительства и расходоваться Застройщиком по своему усмотрению. Застройщик имеет право на получение полной цены Договора.</w:t>
      </w:r>
      <w:r w:rsidRPr="005561E4">
        <w:rPr>
          <w:sz w:val="22"/>
          <w:szCs w:val="22"/>
          <w:lang w:eastAsia="ru-RU" w:bidi="ru-RU"/>
        </w:rPr>
        <w:t xml:space="preserve"> </w:t>
      </w:r>
    </w:p>
    <w:p w14:paraId="0DC373FC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2.4.</w:t>
      </w:r>
      <w:r w:rsidRPr="005561E4">
        <w:rPr>
          <w:lang w:eastAsia="ru-RU" w:bidi="ru-RU"/>
        </w:rPr>
        <w:t xml:space="preserve"> Стороны признают, что в связи с неизбежной строительной погрешностью и допустимыми СНиП отклонениями фактического расположения стен, потолка и перегородок от их осевых линий по проекту, допустимой погрешностью измерений, фактическая площадь Объекта (жилая, общая; любой из его частей: жилой и/или площади вспомогательных помещений, лоджий, балконов), исчисленная органами, осуществляющими техническую инвентаризацию или кадастровую деятельность, может отличаться от планируемой площади, указанной в п.1.4. настоящего договора и такое отличие не будет признаваться сторонами нарушением требований договора о качестве Объекта, его свойствах, не повлечет неопределенности в его условиях в части площади и цены Объекта, не будет являться основанием для перерасчета, изменения цены договора и основанием для возврата Застройщиком или доплаты Участником долевого строительства соответствующей части средств или предъявления иных требований к сторонам при условии, что отклонения площади не будет превышать пределы отклонений установленные настоящим договором.   </w:t>
      </w:r>
    </w:p>
    <w:p w14:paraId="1E4535A2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Стороны признают, что площадь отдельных комнат и любых иных помещений Объекта может быть уменьшена или увеличена по сравнению с их площадью, определенной настоящим договором (проектной площадью), за счет соответственно увеличения или уменьшения других помещений Объекта, связанного с неизбежной допустимой погрешностью геометрических размеров применяемых строительных материалов, а также погрешностью при выполнении строительно-монтажных работ. Упомянутые в настоящем абзаце отличия фактической площади отдельных комнат и любых иных помещений Объекта от их проектной площади не будет рассматриваться в качестве нарушения условий настоящего договора о качестве или свойствах Объекта. </w:t>
      </w:r>
    </w:p>
    <w:p w14:paraId="60274C56" w14:textId="77777777" w:rsidR="009E0D31" w:rsidRPr="005561E4" w:rsidRDefault="009E0D31" w:rsidP="009E0D31">
      <w:pPr>
        <w:pStyle w:val="1"/>
        <w:tabs>
          <w:tab w:val="left" w:pos="426"/>
        </w:tabs>
        <w:spacing w:line="240" w:lineRule="auto"/>
        <w:ind w:firstLine="567"/>
        <w:jc w:val="both"/>
        <w:rPr>
          <w:lang w:bidi="ru-RU"/>
        </w:rPr>
      </w:pPr>
      <w:r w:rsidRPr="005561E4">
        <w:rPr>
          <w:lang w:eastAsia="ru-RU" w:bidi="ru-RU"/>
        </w:rPr>
        <w:t>Стороны признают, что общая площадь передаваемого Участнику долевого строительства Объекта (без понижающих коэффициентов), исчисленная органами, осуществляющими техническую инвентаризацию или кадастровую деятельность,  после ввода жилого здания в эксплуатацию может отличаться от проектной площади Объекта, указанной в п.1.4. настоящего договора, но не более чем на 5 (пять) процентов, как в большую, так и в меньшую сторону. При превышении установленного настоящим абзацем предела отклонения общей площади Объекта от его проектной площади (п.1.4.), цена настоящего договора (Объекта) соответственно изменяется без оформления дополнительного соглашения, а у сторон возникает соответствующая обязанность по доплате части цены договора (Участник долевого строительства) или возврате части его цены (Застройщик), исчисленной исходя из общей величины отклонения и стоимости одного квадратного метра, определенной исходя из цены договора и проектной площади Объекта, указанных в настоящем договоре. Участник долевого строительства обязан осуществить доплату цены договора в связи с обстоятельствами, указанными в настоящем пункте в течение 5 (пяти) рабочих дней со дня получения уведомления Застройщика</w:t>
      </w:r>
      <w:r w:rsidRPr="005561E4">
        <w:rPr>
          <w:lang w:bidi="ru-RU"/>
        </w:rPr>
        <w:t>, направленного почтовой связью заказным отправлением с описью вложения с простым уведомлением о вручении по почтовому адресу, указанному в настоящем договоре, либо по электронной почте, указанной в настоящем договоре.</w:t>
      </w:r>
    </w:p>
    <w:p w14:paraId="5EA859D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Стороны признают, что отличие площади Объекта, исчисленной органами, осуществляющими техническую инвентаризацию или кадастровую деятельность, с применением понижающих коэффициентов (для определения площади балконов, лоджий, террас и т.п.) от проектной площади Объекта, указанной в настоящем договоре, исчисленной без понижающих коэффициентов, не влечет неопределенности в его условиях в части площади и цены Объекта, не является основанием для перерасчета, изменения цены договора, его расторжения или предъявления иных требований, не является нарушением Застройщиком условий настоящего договора и основанием для возврата Застройщиком соответствующей части средств, внесенных Участником долевого строительства.  </w:t>
      </w:r>
    </w:p>
    <w:p w14:paraId="7B8B0B01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2.5.</w:t>
      </w:r>
      <w:r w:rsidRPr="005561E4">
        <w:rPr>
          <w:lang w:eastAsia="ru-RU" w:bidi="ru-RU"/>
        </w:rPr>
        <w:t xml:space="preserve"> В соответствии со ст.77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Кредитором, принятых по вышеуказанному Кредитному договору, считается находящимся в залоге 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в силу закона с момента государственной регистрации ипотеки в силу закона на Объект долевого строительства. При этом Участник долевого строительства становится залогодателем, а Банк</w:t>
      </w:r>
      <w:r>
        <w:rPr>
          <w:lang w:eastAsia="ru-RU" w:bidi="ru-RU"/>
        </w:rPr>
        <w:t xml:space="preserve"> </w:t>
      </w:r>
      <w:r w:rsidRPr="005561E4">
        <w:rPr>
          <w:lang w:eastAsia="ru-RU" w:bidi="ru-RU"/>
        </w:rPr>
        <w:t xml:space="preserve">– залогодержателем Объекта долевого строительства. Права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Участником долевого строительства после подписания Акта приема-передачи Объект долевого строительства,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Федерации.</w:t>
      </w:r>
    </w:p>
    <w:p w14:paraId="2032224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До момента государственной регистрации ипотеки в силу закона на Объект долевого строительства, право требования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 на получение Объекта долевого строительства в собственность считается находящимся в залоге 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с момента государственной регистрации залога прав требования в силу закона, зарегистрированного в органе,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п. 5 ст. 5, п. 2 ст. 11 и ст. 77.2  Закона № 102-ФЗ «Об ипотеке (залоге недвижимости)». Залог прав требований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 прекращается с момента государственной регистрации ипотеки в силу закона на Объект долевого строительства. В случае не 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участия в долевом строительстве будут считаться находящимися в залоге </w:t>
      </w:r>
      <w:r w:rsidRPr="005561E4">
        <w:rPr>
          <w:lang w:eastAsia="ru-RU" w:bidi="ru-RU"/>
        </w:rPr>
        <w:lastRenderedPageBreak/>
        <w:t xml:space="preserve">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с момента государственной регистрации Договора о залоге прав требования до момента полного исполнения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>торонами своих обязательств по Договору участия в долевом строительстве.</w:t>
      </w:r>
    </w:p>
    <w:p w14:paraId="3E59831D" w14:textId="7777777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Последующий залог Объекта</w:t>
      </w:r>
      <w:r>
        <w:rPr>
          <w:lang w:eastAsia="ru-RU" w:bidi="ru-RU"/>
        </w:rPr>
        <w:t xml:space="preserve"> долевого строительства</w:t>
      </w:r>
      <w:r w:rsidRPr="005561E4">
        <w:rPr>
          <w:lang w:eastAsia="ru-RU" w:bidi="ru-RU"/>
        </w:rPr>
        <w:t>, иное обременение, отчуждение, перепланировка/переустройство допускаются только с предварительного письменного согласия Банка.</w:t>
      </w:r>
    </w:p>
    <w:p w14:paraId="0B07C568" w14:textId="77777777" w:rsidR="009E0D31" w:rsidRPr="00D74E1C" w:rsidRDefault="009E0D31" w:rsidP="00FE1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4E1C">
        <w:rPr>
          <w:rFonts w:ascii="Times New Roman" w:hAnsi="Times New Roman"/>
          <w:sz w:val="20"/>
          <w:szCs w:val="20"/>
        </w:rPr>
        <w:t xml:space="preserve">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строительства, как (заемщика/солидарных заемщиков), по Кредитному договору. </w:t>
      </w:r>
    </w:p>
    <w:p w14:paraId="442CE067" w14:textId="77777777" w:rsidR="009E0D31" w:rsidRPr="005561E4" w:rsidRDefault="009E0D31" w:rsidP="00FE1FF0">
      <w:pPr>
        <w:pStyle w:val="1"/>
        <w:shd w:val="clear" w:color="auto" w:fill="auto"/>
        <w:spacing w:line="240" w:lineRule="auto"/>
        <w:ind w:firstLine="0"/>
        <w:jc w:val="center"/>
        <w:rPr>
          <w:lang w:eastAsia="ru-RU" w:bidi="ru-RU"/>
        </w:rPr>
      </w:pPr>
      <w:r w:rsidRPr="005561E4">
        <w:rPr>
          <w:b/>
          <w:bCs/>
          <w:lang w:eastAsia="ru-RU" w:bidi="ru-RU"/>
        </w:rPr>
        <w:t>Глава 3. ПРАВА И ОБЯЗАННОСТИ СТОРОН.</w:t>
      </w:r>
      <w:bookmarkStart w:id="7" w:name="bookmark4"/>
      <w:bookmarkStart w:id="8" w:name="bookmark5"/>
    </w:p>
    <w:p w14:paraId="08A99D0C" w14:textId="77777777" w:rsidR="009E0D31" w:rsidRPr="005561E4" w:rsidRDefault="009E0D31" w:rsidP="00FE1FF0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</w:t>
      </w:r>
      <w:r w:rsidRPr="005561E4">
        <w:rPr>
          <w:lang w:eastAsia="ru-RU" w:bidi="ru-RU"/>
        </w:rPr>
        <w:t xml:space="preserve"> Права и обязанности Застройщика:</w:t>
      </w:r>
      <w:bookmarkEnd w:id="7"/>
      <w:bookmarkEnd w:id="8"/>
      <w:r w:rsidRPr="005561E4">
        <w:rPr>
          <w:lang w:eastAsia="ru-RU" w:bidi="ru-RU"/>
        </w:rPr>
        <w:t xml:space="preserve"> </w:t>
      </w:r>
    </w:p>
    <w:p w14:paraId="6DFA8FBA" w14:textId="77777777" w:rsidR="009E0D31" w:rsidRPr="005561E4" w:rsidRDefault="009E0D31" w:rsidP="00FE1FF0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3.1.1.</w:t>
      </w:r>
      <w:r w:rsidRPr="005561E4">
        <w:rPr>
          <w:lang w:eastAsia="ru-RU" w:bidi="ru-RU"/>
        </w:rPr>
        <w:t xml:space="preserve"> Застройщик обязуется выполнить все работы по созданию</w:t>
      </w:r>
      <w:r w:rsidRPr="005561E4">
        <w:rPr>
          <w:b/>
          <w:lang w:eastAsia="ru-RU" w:bidi="ru-RU"/>
        </w:rPr>
        <w:t xml:space="preserve"> </w:t>
      </w:r>
      <w:r w:rsidRPr="005561E4">
        <w:rPr>
          <w:lang w:eastAsia="ru-RU" w:bidi="ru-RU"/>
        </w:rPr>
        <w:t>жилого здания</w:t>
      </w:r>
      <w:r w:rsidRPr="005561E4">
        <w:rPr>
          <w:b/>
          <w:lang w:eastAsia="ru-RU" w:bidi="ru-RU"/>
        </w:rPr>
        <w:t xml:space="preserve"> </w:t>
      </w:r>
      <w:r w:rsidRPr="005561E4">
        <w:rPr>
          <w:lang w:eastAsia="ru-RU" w:bidi="ru-RU"/>
        </w:rPr>
        <w:t>и вводу его в эксплуатацию собственными силами, а также с привлечением третьих лиц в соответствии с проектной документацией и сроками строительства, с качеством, соответствующим действующим строительными нормам и правилам.</w:t>
      </w:r>
    </w:p>
    <w:p w14:paraId="4068BF84" w14:textId="585F642F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3.1.2.</w:t>
      </w:r>
      <w:r w:rsidRPr="005561E4">
        <w:rPr>
          <w:lang w:eastAsia="ru-RU" w:bidi="ru-RU"/>
        </w:rPr>
        <w:t xml:space="preserve"> После окончания строительства жилого здания и получения разрешения на ввод объекта в эксплуатацию, исполнения Участником долевого строительства обязательств по уплате цены настоящего договора на счет эскроу, открыты</w:t>
      </w:r>
      <w:r>
        <w:rPr>
          <w:lang w:eastAsia="ru-RU" w:bidi="ru-RU"/>
        </w:rPr>
        <w:t>й</w:t>
      </w:r>
      <w:r w:rsidRPr="005561E4">
        <w:rPr>
          <w:lang w:eastAsia="ru-RU" w:bidi="ru-RU"/>
        </w:rPr>
        <w:t xml:space="preserve"> в </w:t>
      </w:r>
      <w:r w:rsidR="008F75DF">
        <w:rPr>
          <w:lang w:eastAsia="ru-RU" w:bidi="ru-RU"/>
        </w:rPr>
        <w:t>________________________________</w:t>
      </w:r>
      <w:r w:rsidRPr="005561E4">
        <w:rPr>
          <w:lang w:eastAsia="ru-RU" w:bidi="ru-RU"/>
        </w:rPr>
        <w:t xml:space="preserve"> в пользу Застройщика и наличия суммы на счете эскроу, передать в определенные договором сроки Участнику долевого строительства по акту приема-передачи Объект и все необходимые документы для оформления права собственности на Объект. Участник долевого строительства не вправе требовать от Застройщика предоставления Объекта до исполнения обязательства по уплате полной цены настоящего договора.</w:t>
      </w:r>
    </w:p>
    <w:p w14:paraId="0D8808FE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b/>
          <w:sz w:val="20"/>
          <w:szCs w:val="20"/>
          <w:lang w:eastAsia="ru-RU" w:bidi="ru-RU"/>
        </w:rPr>
        <w:t>3.1.3</w:t>
      </w:r>
      <w:r w:rsidRPr="00540192">
        <w:rPr>
          <w:rFonts w:ascii="Times New Roman" w:hAnsi="Times New Roman"/>
          <w:b/>
          <w:sz w:val="20"/>
          <w:szCs w:val="20"/>
          <w:lang w:eastAsia="ru-RU" w:bidi="ru-RU"/>
        </w:rPr>
        <w:t>.</w:t>
      </w:r>
      <w:r w:rsidRPr="00540192">
        <w:rPr>
          <w:rFonts w:ascii="Times New Roman" w:hAnsi="Times New Roman"/>
          <w:sz w:val="20"/>
          <w:szCs w:val="20"/>
          <w:lang w:eastAsia="ru-RU" w:bidi="ru-RU"/>
        </w:rPr>
        <w:t xml:space="preserve"> В наличии условий, указанных в п.3.1.2. настоящего договора Застройщик вправе досрочно (до истечения установленного Договором срока ввода в эксплуатацию) исполнить обязательств по передаче Участнику долевого строительства Объекта. Участник долевого строительства не вправе отказаться от принятия досрочного исполнения Застройщиком обязательства по передаче Объекта.</w:t>
      </w:r>
    </w:p>
    <w:p w14:paraId="36CDAA2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3.1.4.</w:t>
      </w:r>
      <w:r w:rsidRPr="005561E4">
        <w:rPr>
          <w:lang w:eastAsia="ru-RU" w:bidi="ru-RU"/>
        </w:rPr>
        <w:t xml:space="preserve"> В порядке, установленном настоящим договором и законодательством РФ уведомить Участника долевого строительства о завершении строительства жилого здания, о готовности Объекта к передаче и сроках приема-передачи Объекта,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строительства, по принятию Объекта.</w:t>
      </w:r>
    </w:p>
    <w:p w14:paraId="0B06592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3.1.5.</w:t>
      </w:r>
      <w:r w:rsidRPr="005561E4">
        <w:rPr>
          <w:lang w:eastAsia="ru-RU" w:bidi="ru-RU"/>
        </w:rPr>
        <w:t xml:space="preserve"> Застройщик обязуется принять от Участника долевого строительства денежные средства, согласно главе 2. </w:t>
      </w:r>
    </w:p>
    <w:p w14:paraId="1ABDD7F9" w14:textId="45CE431C" w:rsidR="00B936C7" w:rsidRPr="00B936C7" w:rsidRDefault="009E0D31" w:rsidP="00B936C7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bookmarkStart w:id="9" w:name="_Hlk119317452"/>
      <w:r w:rsidRPr="009C3E72">
        <w:rPr>
          <w:b/>
          <w:lang w:eastAsia="ru-RU" w:bidi="ru-RU"/>
        </w:rPr>
        <w:t>3.1.6</w:t>
      </w:r>
      <w:r w:rsidRPr="00B936C7">
        <w:rPr>
          <w:b/>
          <w:lang w:eastAsia="ru-RU" w:bidi="ru-RU"/>
        </w:rPr>
        <w:t>.</w:t>
      </w:r>
      <w:r w:rsidRPr="00B936C7">
        <w:rPr>
          <w:lang w:eastAsia="ru-RU" w:bidi="ru-RU"/>
        </w:rPr>
        <w:t xml:space="preserve"> </w:t>
      </w:r>
      <w:bookmarkEnd w:id="9"/>
      <w:r w:rsidR="00B936C7" w:rsidRPr="00B936C7">
        <w:rPr>
          <w:color w:val="000000"/>
        </w:rPr>
        <w:t xml:space="preserve"> Застройщик обязуется передать Участнику долевого строительства Объект долевого строительства, в соответствии с проектной документацией 02П-21, в следующем состоянии: </w:t>
      </w:r>
    </w:p>
    <w:p w14:paraId="0B397879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Отделка стен и перегородок: штукатурка без устройства сетки с обеспыливанием грунтовкой, без устройства финишного отделочного покрытия.</w:t>
      </w:r>
    </w:p>
    <w:p w14:paraId="36CF65F1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Отделка потолков грунтовка по железобетонному основанию, без устройства финишного отделочного покрытия.</w:t>
      </w:r>
    </w:p>
    <w:p w14:paraId="4D8699EE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Отделка полов: </w:t>
      </w:r>
    </w:p>
    <w:p w14:paraId="3FCC0EF6" w14:textId="77777777" w:rsidR="00D73D4A" w:rsidRPr="00D73D4A" w:rsidRDefault="00D73D4A" w:rsidP="00D73D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помещения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квартир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кроме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у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ванных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–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грунтовка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цементно-песчаной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стяжке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14:paraId="1266C27F" w14:textId="1920A5C1" w:rsidR="00D73D4A" w:rsidRPr="00CB14A6" w:rsidRDefault="00D73D4A" w:rsidP="00CB14A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с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>ан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у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злы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и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ванные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квартирах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–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ц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ементно-песчаная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стяжка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с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гидроизоляционным</w:t>
      </w:r>
      <w:r w:rsidRP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B14A6">
        <w:rPr>
          <w:rFonts w:ascii="Times New Roman" w:eastAsia="Times New Roman" w:hAnsi="Times New Roman" w:hint="eastAsia"/>
          <w:color w:val="000000"/>
          <w:sz w:val="20"/>
          <w:szCs w:val="20"/>
        </w:rPr>
        <w:t>покрытием</w:t>
      </w:r>
      <w:r w:rsidR="00CB14A6">
        <w:rPr>
          <w:rFonts w:ascii="Times New Roman" w:eastAsia="Times New Roman" w:hAnsi="Times New Roman"/>
          <w:color w:val="000000"/>
          <w:sz w:val="20"/>
          <w:szCs w:val="20"/>
        </w:rPr>
        <w:t xml:space="preserve">; </w:t>
      </w:r>
      <w:r w:rsidR="00CB14A6" w:rsidRPr="00CB14A6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В помещениях предусмотрена малая интенсивность воздействия жидкостей.</w:t>
      </w:r>
    </w:p>
    <w:p w14:paraId="0B402E6C" w14:textId="77777777" w:rsidR="00D73D4A" w:rsidRPr="00D73D4A" w:rsidRDefault="00D73D4A" w:rsidP="00D73D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балконы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лоджии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квартирах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–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бетонная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стяжка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финишным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шлифованием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sz w:val="20"/>
          <w:szCs w:val="20"/>
        </w:rPr>
        <w:t>покрытием</w:t>
      </w:r>
      <w:r w:rsidRPr="00D73D4A">
        <w:rPr>
          <w:rFonts w:ascii="Times New Roman" w:eastAsia="Times New Roman" w:hAnsi="Times New Roman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sz w:val="20"/>
          <w:szCs w:val="20"/>
        </w:rPr>
        <w:t>обеспыливающим</w:t>
      </w:r>
      <w:r w:rsidRPr="00D73D4A">
        <w:rPr>
          <w:rFonts w:ascii="Times New Roman" w:eastAsia="Times New Roman" w:hAnsi="Times New Roman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sz w:val="20"/>
          <w:szCs w:val="20"/>
        </w:rPr>
        <w:t>составом</w:t>
      </w:r>
      <w:r w:rsidRPr="00D73D4A">
        <w:rPr>
          <w:rFonts w:ascii="Times New Roman" w:eastAsia="Times New Roman" w:hAnsi="Times New Roman"/>
          <w:sz w:val="20"/>
          <w:szCs w:val="20"/>
        </w:rPr>
        <w:t>.</w:t>
      </w:r>
    </w:p>
    <w:p w14:paraId="3841A620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Заполнение дверных проёмов:</w:t>
      </w:r>
    </w:p>
    <w:p w14:paraId="498ED8A4" w14:textId="77777777" w:rsidR="00D73D4A" w:rsidRPr="00D73D4A" w:rsidRDefault="00D73D4A" w:rsidP="00D73D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входные двери квартир – стальные;</w:t>
      </w:r>
    </w:p>
    <w:p w14:paraId="0819DC34" w14:textId="77777777" w:rsidR="00D73D4A" w:rsidRPr="00D73D4A" w:rsidRDefault="00D73D4A" w:rsidP="00D73D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установлены двери в санузел;</w:t>
      </w:r>
    </w:p>
    <w:p w14:paraId="63217B73" w14:textId="77777777" w:rsidR="00D73D4A" w:rsidRPr="00D73D4A" w:rsidRDefault="00D73D4A" w:rsidP="00D73D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между комнатами, между кухней и комнатой в квартире перегородки без дверей.</w:t>
      </w:r>
    </w:p>
    <w:p w14:paraId="1689CC56" w14:textId="21C29608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Заполнение оконных проёмов: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ПВХ</w:t>
      </w:r>
      <w:r w:rsidRPr="00D73D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блоки</w:t>
      </w:r>
      <w:r w:rsidRPr="00D73D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остекленные</w:t>
      </w:r>
      <w:r w:rsidRPr="00D73D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двухкамерным</w:t>
      </w:r>
      <w:r w:rsidRPr="00D73D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стеклопакетом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, с утеплением откосов без финишного отделочного покрытия, без установки подоконников.</w:t>
      </w:r>
    </w:p>
    <w:p w14:paraId="3F70C5C0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Ограждение лоджий/балконов металлическое решетчатое, без остекления.</w:t>
      </w:r>
    </w:p>
    <w:p w14:paraId="645F2DAA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Водоснабжение, канализация, отопление.</w:t>
      </w:r>
    </w:p>
    <w:p w14:paraId="3267C792" w14:textId="75E768B3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Установлены стояки хозяйственно-питьевого водопровода; </w:t>
      </w:r>
      <w:r w:rsidR="005F38CA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а ответвлениях от стояков установлена запорная арматура, редукторы давления, фильтры, индивидуальные приборы учета, обратные клапаны;</w:t>
      </w:r>
    </w:p>
    <w:p w14:paraId="52600CB2" w14:textId="164758F4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В санитарных узлах каждой квартиры установлен отдельный шаровой кран для присоединения шланга (рукава), с целью его использования в качестве первичного устройства внутриквартирного пожаротушения на ранней стадии (УВП).</w:t>
      </w:r>
    </w:p>
    <w:p w14:paraId="49D3EEA4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D73D4A">
        <w:rPr>
          <w:rFonts w:ascii="Times New Roman" w:eastAsia="TimesNewRoman" w:hAnsi="Times New Roman"/>
          <w:color w:val="000000"/>
          <w:sz w:val="20"/>
          <w:szCs w:val="20"/>
        </w:rPr>
        <w:t>Устройство УВП передаётся отдельно. Устройство УВП состоит из:</w:t>
      </w:r>
    </w:p>
    <w:p w14:paraId="6276EB95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" w:hAnsi="Times New Roman"/>
          <w:sz w:val="20"/>
          <w:szCs w:val="20"/>
        </w:rPr>
      </w:pPr>
      <w:r w:rsidRPr="00D73D4A">
        <w:rPr>
          <w:rFonts w:ascii="Times New Roman" w:eastAsia="TimesNewRoman" w:hAnsi="Times New Roman"/>
          <w:sz w:val="20"/>
          <w:szCs w:val="20"/>
        </w:rPr>
        <w:t>1) штуцера с резьбой трубной Ø20мм, в комплекте с переходной муфтой на Ø15;</w:t>
      </w:r>
    </w:p>
    <w:p w14:paraId="0738A373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" w:hAnsi="Times New Roman"/>
          <w:sz w:val="20"/>
          <w:szCs w:val="20"/>
        </w:rPr>
      </w:pPr>
      <w:r w:rsidRPr="00D73D4A">
        <w:rPr>
          <w:rFonts w:ascii="Times New Roman" w:eastAsia="TimesNewRoman" w:hAnsi="Times New Roman"/>
          <w:sz w:val="20"/>
          <w:szCs w:val="20"/>
        </w:rPr>
        <w:t>2) гибкого латексированного рукава Ø19,5мм, длиной 20м;</w:t>
      </w:r>
    </w:p>
    <w:p w14:paraId="22E330F8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" w:hAnsi="Times New Roman"/>
          <w:sz w:val="20"/>
          <w:szCs w:val="20"/>
        </w:rPr>
      </w:pPr>
      <w:r w:rsidRPr="00D73D4A">
        <w:rPr>
          <w:rFonts w:ascii="Times New Roman" w:eastAsia="TimesNewRoman" w:hAnsi="Times New Roman"/>
          <w:sz w:val="20"/>
          <w:szCs w:val="20"/>
        </w:rPr>
        <w:t>3) распылителя (насадки) с возможностью перекрытия струи.</w:t>
      </w:r>
    </w:p>
    <w:p w14:paraId="00DA6ACC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NewRoman" w:hAnsi="Times New Roman"/>
          <w:color w:val="000000"/>
          <w:sz w:val="20"/>
          <w:szCs w:val="20"/>
        </w:rPr>
        <w:t>Санитарные приборы (раковины, ванна, мойка) не устанавливаются.</w:t>
      </w:r>
    </w:p>
    <w:p w14:paraId="563FB946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Установлены стояки бытовой канализации, канализационные отводы в санузлах закрыты заглушками, </w:t>
      </w:r>
      <w:r w:rsidRPr="00D73D4A">
        <w:rPr>
          <w:rFonts w:ascii="Times New Roman" w:eastAsia="TimesNewRoman" w:hAnsi="Times New Roman"/>
          <w:color w:val="000000"/>
          <w:sz w:val="20"/>
          <w:szCs w:val="20"/>
        </w:rPr>
        <w:t>санитарные приборы (унитаз) не устанавливаются.</w:t>
      </w:r>
    </w:p>
    <w:p w14:paraId="65B38FDD" w14:textId="6183C54B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Установлена система отопления. В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качестве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нагревательных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приборов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установлены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алюминиевые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секционные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радиаторы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500/80, которые оборудованы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клапан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ом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терморегулятора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шаров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ым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кран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ом д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ля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отключения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отопительного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прибора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14:paraId="34A309FF" w14:textId="4A2C4DE0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Электроснабжение: групповые сети квартир проложены по стенам и перегородкам скрыто под слоем штукатурки, по потолку – открыто, на скобах. В кухнях, прихожих и в жилых комнатах установлены клеммные колодки, 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выключатели, штепсельные розетки и подвесные патроны. В прихожих квартир устанавливается звонок, у входной двери-кнопка на напряжение 220В.</w:t>
      </w:r>
    </w:p>
    <w:p w14:paraId="6DC34703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Вентиляция: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жилых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помещениях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предусмотрена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вытяжная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вентиляция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естественным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побуждением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Подача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свежего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воздуха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жилые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помещения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кухни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кухни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-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ниши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осуществляется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через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клапаны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инфильтрации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воздуха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, установленные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наружных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стенах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778833F3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Сети связи.</w:t>
      </w:r>
    </w:p>
    <w:p w14:paraId="3F3DE6D7" w14:textId="5A62183E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Сети радиофикации: выполнены квартирные сети проводного вещания, установлены радиорозетки.</w:t>
      </w:r>
    </w:p>
    <w:p w14:paraId="44CD9FCB" w14:textId="0048D7A5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Сети эфирного телевидения: абонентская проводка сети телевидения в квартиры производится после окончания строительства дома по заявкам жильцов.</w:t>
      </w:r>
    </w:p>
    <w:p w14:paraId="1F7818D9" w14:textId="03F6F67F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Телефонная связь, доступ в Интернет: строительство внешних сетей связи, монтаж и поставка всего телекоммуникационного оборудования осуществляется оператором связи ОА «ЭР-Телеком Холдинг». Абонентская проводка телефонизации и сети Интернет в квартиры производится после окончания строительства дома по заявкам жильцов.</w:t>
      </w:r>
    </w:p>
    <w:p w14:paraId="5D5DF819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Передача телевизионных и радиовещательных сигналов, программ телерадиокомпаний, а также дополнительной информации в их составе осуществляется эксплуатирующими организациями.</w:t>
      </w:r>
    </w:p>
    <w:p w14:paraId="7903CAEB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Система контроля и управления доступом: в квартирах устанавливаются аудиопанели (устройства квартирные переговорные).</w:t>
      </w:r>
    </w:p>
    <w:p w14:paraId="218C9288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Пожарн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ая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безопасност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ь: ж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илые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помещения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комнаты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)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квартир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оборудуются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автономными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пожарными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извещателями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каждо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й квартире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устанавливается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не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менее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одного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адресного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пожарного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извещателя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дымового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или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теплового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)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включенного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в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двухпроводную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линию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связи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ДПЛС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). Элементы питания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автономны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х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пожарны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х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извещател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ей передаются отдельно.</w:t>
      </w:r>
    </w:p>
    <w:p w14:paraId="28DE3A4F" w14:textId="77777777" w:rsidR="00D73D4A" w:rsidRPr="00D73D4A" w:rsidRDefault="00D73D4A" w:rsidP="00D7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Мусоропровод в здании не предусмотрен (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Письмо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№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01/1269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от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05.04.2021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от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Администрации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ЗАТО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D4A">
        <w:rPr>
          <w:rFonts w:ascii="Times New Roman" w:eastAsia="Times New Roman" w:hAnsi="Times New Roman" w:hint="eastAsia"/>
          <w:color w:val="000000"/>
          <w:sz w:val="20"/>
          <w:szCs w:val="20"/>
        </w:rPr>
        <w:t>Северск</w:t>
      </w:r>
      <w:r w:rsidRPr="00D73D4A">
        <w:rPr>
          <w:rFonts w:ascii="Times New Roman" w:eastAsia="Times New Roman" w:hAnsi="Times New Roman"/>
          <w:color w:val="000000"/>
          <w:sz w:val="20"/>
          <w:szCs w:val="20"/>
        </w:rPr>
        <w:t>). Оборудована контейнерная площадка для сбора ТБО.</w:t>
      </w:r>
    </w:p>
    <w:p w14:paraId="735AD61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3.1.7.</w:t>
      </w:r>
      <w:r w:rsidRPr="005561E4">
        <w:rPr>
          <w:lang w:eastAsia="ru-RU" w:bidi="ru-RU"/>
        </w:rPr>
        <w:t xml:space="preserve"> Стороны установили, что Застройщик имеет право в одностороннем порядке (без дополнительных согласований со стороны Участника долевого строительства) вносить в установленном законодательством порядке изменения и дополнения в проектную документацию жилого здания, разрешение на строительство, технические условия,  проектную декларацию и иные необходимые для строительства жилого здания документы, в том числе, но не исключая иного, в части общего имущества в жилом здании, в соответствии с условиями настоящего пункта договора.</w:t>
      </w:r>
    </w:p>
    <w:p w14:paraId="7ED519A8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Участник долевого строительства признает, что для целей заключения настоящего договора и будущего использования им Объекта, не являются существенными изменениями проектной документации, разрешения на строительство, технических условий и/или нарушением требований к качеству строительства и комплектности жилого здания и/или Объекта, производимые Застройщиком без согласования с Участником долевого строительства, при условии согласования с соответствующими государственными/муниципальными органами и/или организациями, если таковые согласования предусмотрены законодательством, изменения проектной и/или иной разрешительной документации, в части:</w:t>
      </w:r>
    </w:p>
    <w:p w14:paraId="50463D70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создания/ликвидация в коридорах лестничных площадок тамбуров;</w:t>
      </w:r>
    </w:p>
    <w:p w14:paraId="31AFD1D2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расположения инженерных сетей, создания вентиляционных каналов и шахт в помещениях (частях) Объекта, а также прокладки иных инженерных систем, которые могут выступать из стен и/или потолка/пола и уменьшать площадь помещений (частей) Объекта при условии, что изменение общей площади Объекта не превысит пределы, установленные настоящим договором;</w:t>
      </w:r>
    </w:p>
    <w:p w14:paraId="411140DA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размещения в Объекте объектов, согласно требованиям противопожарных норм (рукавов, вентилей);</w:t>
      </w:r>
    </w:p>
    <w:p w14:paraId="4DF1C3AF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появления дополнительных или удаления предусмотренных балконов, лоджий вне Объекта, появление или удаление козырьков парадных, пандусов, перил лестниц Объекта (при их наличии);</w:t>
      </w:r>
    </w:p>
    <w:p w14:paraId="4EECFE4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появления или удаления сетей энергоснабжения на лестничных площадках, местах прохода и проезда (при наличии);</w:t>
      </w:r>
    </w:p>
    <w:p w14:paraId="74E373E8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- </w:t>
      </w:r>
      <w:r w:rsidRPr="005561E4">
        <w:rPr>
          <w:lang w:bidi="ru-RU"/>
        </w:rPr>
        <w:t>создани</w:t>
      </w:r>
      <w:r>
        <w:rPr>
          <w:lang w:bidi="ru-RU"/>
        </w:rPr>
        <w:t>я</w:t>
      </w:r>
      <w:r w:rsidRPr="005561E4">
        <w:rPr>
          <w:lang w:bidi="ru-RU"/>
        </w:rPr>
        <w:t xml:space="preserve"> в жилом здании не предусмотренных первоначальной проектной документацией дополнительных нежилых помещений, которые будут оставаться в составе общего имущества всех собственников помещений в жилом здании согласно ст.36 Жилищного кодекса РФ, но будут иметь конкретное назначение: колясочные; помещения эксплуатирующих служб для размещения диспетчеров, сантехников, электриков, касс для оплаты коммунальных услуг, технические помещения в подвальном и верхнем технических этажах жилого здания; сокращение числе технических помещений или изменение их места расположения, либо будут оставаться собственности Застройщика;    </w:t>
      </w:r>
    </w:p>
    <w:p w14:paraId="54E27920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изменения цвета и/или материала наружной отделки фасадов жилого здания, Объекта, элементов фасадной отделки и декора, при условии, что они не влияют на характеристики Объекта.</w:t>
      </w:r>
    </w:p>
    <w:p w14:paraId="0F4DA58F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расположения инженерных сетей на Земельном участке, изменение проекта благоустройства прилегающей территории жилого здания;</w:t>
      </w:r>
    </w:p>
    <w:p w14:paraId="30D505C3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- при наличии в жилом здании встроенных нежилых помещений, являющихся отдельными объектами недвижимого имущества и подлежащих передаче третьим лицом по отдельным договорам участия в долевом строительстве или по иным договорам, либо остающихся в собственности Застройщика: изменение назначения нежилых помещений полностью или их части; изменение владельца нежилого помещения; </w:t>
      </w:r>
    </w:p>
    <w:p w14:paraId="774AE71F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- замен</w:t>
      </w:r>
      <w:r>
        <w:rPr>
          <w:lang w:eastAsia="ru-RU" w:bidi="ru-RU"/>
        </w:rPr>
        <w:t>ы</w:t>
      </w:r>
      <w:r w:rsidRPr="005561E4">
        <w:rPr>
          <w:lang w:eastAsia="ru-RU" w:bidi="ru-RU"/>
        </w:rPr>
        <w:t xml:space="preserve"> любого инженерного оборудования, материалов, изделий определенных производителей, с определенными техническими характеристиками, предусмотренных проектной документацией, оборудованием, материалами, изделиями иных производителей, в том числе с иными техническими характеристиками, если такая замена не ухудшает потребительские свойства Объекта.  </w:t>
      </w:r>
    </w:p>
    <w:p w14:paraId="0F9195F0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Участник долевого строительства признает, что изменения и дополнения проектную документацию жилого </w:t>
      </w:r>
      <w:r w:rsidRPr="005561E4">
        <w:rPr>
          <w:lang w:eastAsia="ru-RU" w:bidi="ru-RU"/>
        </w:rPr>
        <w:lastRenderedPageBreak/>
        <w:t xml:space="preserve">здания, разрешение на строительство, технические условия, проектную декларацию и иные необходимые для строительства жилого здания документы, определяемые согласно настоящему пункту, не являются существенными,  не влекут возникновение недостатков жилого здания, общего имущества жилого здания, Объекта и права Участника долевого строительства в силу ст.7 Закона № 214-ФЗ устранения недостатков, уменьшения </w:t>
      </w:r>
      <w:r>
        <w:rPr>
          <w:lang w:eastAsia="ru-RU" w:bidi="ru-RU"/>
        </w:rPr>
        <w:t>Ц</w:t>
      </w:r>
      <w:r w:rsidRPr="005561E4">
        <w:rPr>
          <w:lang w:eastAsia="ru-RU" w:bidi="ru-RU"/>
        </w:rPr>
        <w:t xml:space="preserve">ены договора, возмещения своих расходов на устранение недостатков, либо расторжения настоящего договора. </w:t>
      </w:r>
    </w:p>
    <w:p w14:paraId="5F31CD76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3.1.8.</w:t>
      </w:r>
      <w:r w:rsidRPr="005561E4">
        <w:rPr>
          <w:lang w:eastAsia="ru-RU" w:bidi="ru-RU"/>
        </w:rPr>
        <w:t xml:space="preserve"> Обязательства Застройщика по настоящему договору </w:t>
      </w:r>
      <w:r w:rsidRPr="005561E4">
        <w:rPr>
          <w:lang w:eastAsia="ru-RU"/>
        </w:rPr>
        <w:t xml:space="preserve">считаются исполненными с момента подписания </w:t>
      </w:r>
      <w:r w:rsidRPr="005561E4">
        <w:rPr>
          <w:lang w:eastAsia="ru-RU" w:bidi="ru-RU"/>
        </w:rPr>
        <w:t>акта приема-передачи</w:t>
      </w:r>
      <w:r w:rsidRPr="005561E4">
        <w:rPr>
          <w:lang w:eastAsia="ru-RU"/>
        </w:rPr>
        <w:t xml:space="preserve"> или иного документа о передаче Объекта долевого строительства.</w:t>
      </w:r>
    </w:p>
    <w:p w14:paraId="14A4075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3.1.9.</w:t>
      </w:r>
      <w:r w:rsidRPr="005561E4">
        <w:rPr>
          <w:lang w:eastAsia="ru-RU" w:bidi="ru-RU"/>
        </w:rPr>
        <w:t xml:space="preserve"> </w:t>
      </w:r>
      <w:r w:rsidRPr="005538B7">
        <w:rPr>
          <w:lang w:eastAsia="ru-RU" w:bidi="ru-RU"/>
        </w:rPr>
        <w:t>Застройщик обязуется совершить необходимые действия и направить электронным способом необходимые документы для регистрации права собственности Участника долевого строительства в Управлении Федеральной службы государственной регистрации, кадастра и картографии по Томской области с использованием официального электронного ресурса.</w:t>
      </w:r>
    </w:p>
    <w:p w14:paraId="73B9E4B9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bookmarkStart w:id="10" w:name="bookmark6"/>
      <w:bookmarkStart w:id="11" w:name="bookmark7"/>
      <w:r w:rsidRPr="005561E4">
        <w:rPr>
          <w:b/>
          <w:lang w:eastAsia="ru-RU" w:bidi="ru-RU"/>
        </w:rPr>
        <w:t>3.2.</w:t>
      </w:r>
      <w:r w:rsidRPr="005561E4">
        <w:rPr>
          <w:lang w:eastAsia="ru-RU" w:bidi="ru-RU"/>
        </w:rPr>
        <w:t xml:space="preserve"> Права и обязанности Участника долевого строительства</w:t>
      </w:r>
      <w:bookmarkEnd w:id="10"/>
      <w:bookmarkEnd w:id="11"/>
      <w:r w:rsidRPr="005561E4">
        <w:rPr>
          <w:lang w:eastAsia="ru-RU" w:bidi="ru-RU"/>
        </w:rPr>
        <w:t>:</w:t>
      </w:r>
    </w:p>
    <w:p w14:paraId="3D888ACA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3.2.1.</w:t>
      </w:r>
      <w:r w:rsidRPr="005561E4">
        <w:rPr>
          <w:lang w:eastAsia="ru-RU" w:bidi="ru-RU"/>
        </w:rPr>
        <w:t xml:space="preserve"> Участник долевого строительства обязуется уплатить Застройщику денежные средства в размере, сроки и на условиях, указанных в главе 2 настоящего договора.</w:t>
      </w:r>
    </w:p>
    <w:p w14:paraId="3A412B58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3.2.2.</w:t>
      </w:r>
      <w:r w:rsidRPr="005561E4">
        <w:rPr>
          <w:lang w:eastAsia="ru-RU" w:bidi="ru-RU"/>
        </w:rPr>
        <w:t xml:space="preserve"> Участник долевого строительства обязуется в установленном порядке принять от Застройщика Объект, соответствующий требованиям настоящего договора. </w:t>
      </w:r>
    </w:p>
    <w:p w14:paraId="71289F2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3.2.3.</w:t>
      </w:r>
      <w:r w:rsidRPr="005561E4">
        <w:rPr>
          <w:lang w:eastAsia="ru-RU" w:bidi="ru-RU"/>
        </w:rPr>
        <w:t xml:space="preserve"> В случае обнаружения Участником долевого строительства, что Объект долевого строительства построен (создан) Застройщиком с отступлениями от условий Договора и (или) обязательных требований (ч.1 ст.7 Федерального закона №214-ФЗ),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воспользоваться правами, предусмотренными законодательством, в том числе Федеральным законом №214-ФЗ.</w:t>
      </w:r>
    </w:p>
    <w:p w14:paraId="3E6E0F8E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3.2.4.</w:t>
      </w:r>
      <w:r w:rsidRPr="005561E4">
        <w:rPr>
          <w:lang w:eastAsia="ru-RU" w:bidi="ru-RU"/>
        </w:rPr>
        <w:t xml:space="preserve"> Участник долевого строительства вправе в срок не позднее 14 (четырнадцать) дней от даты подписания акта приема – передачи обратиться к Застройщику и представить необходимые документы в целях регистрации права собственности Участника долевого строительства в Управлении Федеральной службы государственной регистрации, кадастра и картографии по Томской области с использованием официального электронного ресурса.</w:t>
      </w:r>
    </w:p>
    <w:p w14:paraId="1F578E9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3.2.5.</w:t>
      </w:r>
      <w:r w:rsidRPr="005561E4">
        <w:rPr>
          <w:lang w:eastAsia="ru-RU" w:bidi="ru-RU"/>
        </w:rPr>
        <w:t xml:space="preserve"> Нести все расходы по содержанию Объекта и жилого здания (соразмерно доле в общей собственности) согласно требований жилищного законодательства РФ, в том числе по оплате коммунальных услуг, эксплуатационных услуг с момента, когда Объект признается переданным Участнику долевого строительства согласно настоящего договора и законодательства РФ, вне зависимости от наличия или отсутствия факта государственной регистрации права собственности Участника долевого строительства на Объект.</w:t>
      </w:r>
    </w:p>
    <w:p w14:paraId="6A036DA2" w14:textId="77777777" w:rsidR="001E471B" w:rsidRDefault="009E0D31" w:rsidP="00FC49F2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3.2.6.</w:t>
      </w:r>
      <w:r w:rsidRPr="005561E4">
        <w:rPr>
          <w:lang w:eastAsia="ru-RU" w:bidi="ru-RU"/>
        </w:rPr>
        <w:t xml:space="preserve"> Участник долевого строительства обязан </w:t>
      </w:r>
      <w:r w:rsidR="00504232">
        <w:rPr>
          <w:lang w:eastAsia="ru-RU" w:bidi="ru-RU"/>
        </w:rPr>
        <w:t>р</w:t>
      </w:r>
      <w:r w:rsidRPr="005561E4">
        <w:rPr>
          <w:lang w:eastAsia="ru-RU" w:bidi="ru-RU"/>
        </w:rPr>
        <w:t>азмещ</w:t>
      </w:r>
      <w:r w:rsidR="00504232">
        <w:rPr>
          <w:lang w:eastAsia="ru-RU" w:bidi="ru-RU"/>
        </w:rPr>
        <w:t>ать</w:t>
      </w:r>
      <w:r w:rsidRPr="005561E4">
        <w:rPr>
          <w:lang w:eastAsia="ru-RU" w:bidi="ru-RU"/>
        </w:rPr>
        <w:t xml:space="preserve"> санитарно-техническо</w:t>
      </w:r>
      <w:r w:rsidR="00504232">
        <w:rPr>
          <w:lang w:eastAsia="ru-RU" w:bidi="ru-RU"/>
        </w:rPr>
        <w:t>е</w:t>
      </w:r>
      <w:r w:rsidRPr="005561E4">
        <w:rPr>
          <w:lang w:eastAsia="ru-RU" w:bidi="ru-RU"/>
        </w:rPr>
        <w:t xml:space="preserve"> оборудовани</w:t>
      </w:r>
      <w:r w:rsidR="00504232">
        <w:rPr>
          <w:lang w:eastAsia="ru-RU" w:bidi="ru-RU"/>
        </w:rPr>
        <w:t>е</w:t>
      </w:r>
      <w:r w:rsidRPr="005561E4">
        <w:rPr>
          <w:lang w:eastAsia="ru-RU" w:bidi="ru-RU"/>
        </w:rPr>
        <w:t xml:space="preserve"> в Объекте, </w:t>
      </w:r>
      <w:r w:rsidR="00504232">
        <w:rPr>
          <w:lang w:eastAsia="ru-RU" w:bidi="ru-RU"/>
        </w:rPr>
        <w:t>согласно схеме</w:t>
      </w:r>
      <w:r w:rsidRPr="005561E4">
        <w:rPr>
          <w:lang w:eastAsia="ru-RU" w:bidi="ru-RU"/>
        </w:rPr>
        <w:t xml:space="preserve"> в </w:t>
      </w:r>
      <w:r w:rsidR="00504232">
        <w:rPr>
          <w:lang w:eastAsia="ru-RU" w:bidi="ru-RU"/>
        </w:rPr>
        <w:t>приложении № 1 к настоящему договору</w:t>
      </w:r>
      <w:r w:rsidRPr="005561E4">
        <w:rPr>
          <w:lang w:eastAsia="ru-RU" w:bidi="ru-RU"/>
        </w:rPr>
        <w:t>.</w:t>
      </w:r>
    </w:p>
    <w:p w14:paraId="676E3CD1" w14:textId="790897E4" w:rsidR="001E471B" w:rsidRPr="001E471B" w:rsidRDefault="001E471B" w:rsidP="00C32B14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1E471B">
        <w:rPr>
          <w:b/>
          <w:bCs/>
          <w:lang w:eastAsia="ru-RU" w:bidi="ru-RU"/>
        </w:rPr>
        <w:t xml:space="preserve">3.2.7. </w:t>
      </w:r>
      <w:r w:rsidRPr="001E471B">
        <w:rPr>
          <w:lang w:eastAsia="ru-RU" w:bidi="ru-RU"/>
        </w:rPr>
        <w:t>Участник долевого строительства</w:t>
      </w:r>
      <w:r>
        <w:rPr>
          <w:lang w:eastAsia="ru-RU" w:bidi="ru-RU"/>
        </w:rPr>
        <w:t xml:space="preserve"> при выполнении отделочных, ремонтных и иных работ в квартире обязан соблюдать требования строительных и санитарных норм и правил, а также иных положений действующего законодательства.</w:t>
      </w:r>
    </w:p>
    <w:p w14:paraId="5F0B4BFC" w14:textId="77777777" w:rsidR="009E0D31" w:rsidRPr="005561E4" w:rsidRDefault="009E0D31" w:rsidP="009E0D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Глава 4. СРОК И ПОРЯДОК ПЕРЕДАЧИ ОБЪЕКТА ДОЛЕВОГО СТРОИТЕЛЬСТ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В</w:t>
      </w:r>
      <w:r w:rsidRPr="005561E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А.</w:t>
      </w:r>
    </w:p>
    <w:p w14:paraId="4F6ED9F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4.1.</w:t>
      </w:r>
      <w:r w:rsidRPr="005561E4">
        <w:rPr>
          <w:lang w:eastAsia="ru-RU" w:bidi="ru-RU"/>
        </w:rPr>
        <w:t xml:space="preserve"> Если иное не будет следовать из положений законодательства РФ и/или настоящего договора передача Объекта Застройщиком и принятие его Участником долевого строительства осуществляется по подписываемому сторонами акту приема-передачи в течение установленного (определяемого) Договором срока, после получения разрешения на ввод в эксплуатацию жилого здания и исполнения Участником долевого строительства всех обязательств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оговору. </w:t>
      </w:r>
    </w:p>
    <w:p w14:paraId="6AAD97C6" w14:textId="0F52651C" w:rsidR="009E0D31" w:rsidRPr="005561E4" w:rsidRDefault="003C574C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3C574C">
        <w:rPr>
          <w:lang w:eastAsia="ru-RU" w:bidi="ru-RU"/>
        </w:rPr>
        <w:t xml:space="preserve">При передаче объекта долевого строительства застройщик </w:t>
      </w:r>
      <w:r>
        <w:rPr>
          <w:lang w:eastAsia="ru-RU" w:bidi="ru-RU"/>
        </w:rPr>
        <w:t>п</w:t>
      </w:r>
      <w:r w:rsidRPr="003C574C">
        <w:rPr>
          <w:lang w:eastAsia="ru-RU" w:bidi="ru-RU"/>
        </w:rPr>
        <w:t>ереда</w:t>
      </w:r>
      <w:r>
        <w:rPr>
          <w:lang w:eastAsia="ru-RU" w:bidi="ru-RU"/>
        </w:rPr>
        <w:t>ет</w:t>
      </w:r>
      <w:r w:rsidRPr="003C574C">
        <w:rPr>
          <w:lang w:eastAsia="ru-RU" w:bidi="ru-RU"/>
        </w:rPr>
        <w:t xml:space="preserve">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lang w:eastAsia="ru-RU" w:bidi="ru-RU"/>
        </w:rPr>
        <w:t>.</w:t>
      </w:r>
    </w:p>
    <w:p w14:paraId="20A4711B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bookmarkStart w:id="12" w:name="_Hlk101943987"/>
      <w:r w:rsidRPr="005561E4">
        <w:t xml:space="preserve">Обязанность по передаче Объекта является встречной по отношению к обязанности по оплате </w:t>
      </w:r>
      <w:r>
        <w:t>Ц</w:t>
      </w:r>
      <w:r w:rsidRPr="005561E4">
        <w:t>ены Договора (ст. 328 ГК РФ). Застройщик вправе не передавать Участнику долевого строительства Объект до полной оплаты им цены настоящего Договора.</w:t>
      </w:r>
      <w:bookmarkEnd w:id="12"/>
    </w:p>
    <w:p w14:paraId="5F93DB0B" w14:textId="323F832B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4.2.</w:t>
      </w:r>
      <w:r w:rsidRPr="005561E4">
        <w:rPr>
          <w:lang w:eastAsia="ru-RU" w:bidi="ru-RU"/>
        </w:rPr>
        <w:t xml:space="preserve"> Срок ввода в эксплуатацию </w:t>
      </w:r>
      <w:r w:rsidRPr="005561E4">
        <w:rPr>
          <w:b/>
          <w:lang w:eastAsia="ru-RU" w:bidi="ru-RU"/>
        </w:rPr>
        <w:t xml:space="preserve">жилого здания – не позднее </w:t>
      </w:r>
      <w:r w:rsidR="0036491E">
        <w:rPr>
          <w:b/>
          <w:lang w:eastAsia="ru-RU" w:bidi="ru-RU"/>
        </w:rPr>
        <w:t>(1 этап до 31.03.2024 г., 2 этап до 31.03.2025 г.)</w:t>
      </w:r>
    </w:p>
    <w:p w14:paraId="464724B7" w14:textId="44C2853D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b/>
          <w:lang w:eastAsia="ru-RU" w:bidi="ru-RU"/>
        </w:rPr>
      </w:pPr>
      <w:r w:rsidRPr="005561E4">
        <w:rPr>
          <w:lang w:eastAsia="ru-RU" w:bidi="ru-RU"/>
        </w:rPr>
        <w:t>Срок передачи Объекта долевого строительства Участнику долевого строительства</w:t>
      </w:r>
      <w:r w:rsidRPr="005561E4">
        <w:rPr>
          <w:b/>
          <w:lang w:eastAsia="ru-RU" w:bidi="ru-RU"/>
        </w:rPr>
        <w:t xml:space="preserve"> – </w:t>
      </w:r>
      <w:r w:rsidR="0036491E">
        <w:rPr>
          <w:b/>
          <w:lang w:eastAsia="ru-RU" w:bidi="ru-RU"/>
        </w:rPr>
        <w:t xml:space="preserve">(1 этап до 30.09.2024 г. 2 этап до 30.09.2025 г.) </w:t>
      </w:r>
    </w:p>
    <w:p w14:paraId="325853A7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При досрочном вводе жилого здания в эксплуатацию и досрочном исполнении обязательства Застройщика по передаче Объекта Участнику долевого строительства, Застройщик после надлежащего исполнения Участником долевого строительства своих обязательств по оплате </w:t>
      </w:r>
      <w:r>
        <w:rPr>
          <w:lang w:eastAsia="ru-RU" w:bidi="ru-RU"/>
        </w:rPr>
        <w:t>Ц</w:t>
      </w:r>
      <w:r w:rsidRPr="005561E4">
        <w:rPr>
          <w:lang w:eastAsia="ru-RU" w:bidi="ru-RU"/>
        </w:rPr>
        <w:t>ены договора, в течение 2 (двух) месяцев обязуется передать Объект долевого строительства Участнику долевого строительства.</w:t>
      </w:r>
    </w:p>
    <w:p w14:paraId="018DF8FA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b/>
          <w:sz w:val="20"/>
          <w:szCs w:val="20"/>
          <w:lang w:eastAsia="ru-RU" w:bidi="ru-RU"/>
        </w:rPr>
        <w:t>4.3.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Не менее чем за месяц до наступления установленного </w:t>
      </w:r>
      <w:r>
        <w:rPr>
          <w:rFonts w:ascii="Times New Roman" w:hAnsi="Times New Roman"/>
          <w:sz w:val="20"/>
          <w:szCs w:val="20"/>
          <w:lang w:eastAsia="ru-RU" w:bidi="ru-RU"/>
        </w:rPr>
        <w:t>Д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оговором срока передачи Объекта долевого строительства, а при досрочной передаче Объекта долевого строительства, не </w:t>
      </w:r>
      <w:bookmarkStart w:id="13" w:name="_Hlk89773107"/>
      <w:r w:rsidRPr="005561E4">
        <w:rPr>
          <w:rFonts w:ascii="Times New Roman" w:hAnsi="Times New Roman"/>
          <w:sz w:val="20"/>
          <w:szCs w:val="20"/>
        </w:rPr>
        <w:t>менее чем за 14 (четырнадцать) рабочих дней до наступления срока начала передачи и принятия Объекта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>,</w:t>
      </w:r>
      <w:bookmarkEnd w:id="13"/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Застройщик обязан направить </w:t>
      </w:r>
      <w:r w:rsidRPr="005561E4">
        <w:rPr>
          <w:rFonts w:ascii="Times New Roman" w:hAnsi="Times New Roman"/>
          <w:sz w:val="20"/>
          <w:szCs w:val="20"/>
        </w:rPr>
        <w:t>Участнику долевого строительства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(или вручить Участнику лично под расписку), сообщение о завершении строительства жилого здания (п.1.6.), о готовности Объекта долевого строительства к передаче и сроках приема-передачи Объекта, в соответствии с п. 3.1.2., п.3.1.3. настоящего договора,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п.5.9. настоящего договора.</w:t>
      </w:r>
    </w:p>
    <w:p w14:paraId="3E9530FD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lastRenderedPageBreak/>
        <w:t xml:space="preserve">Участник долевого строительства, </w:t>
      </w:r>
      <w:r w:rsidRPr="005561E4">
        <w:rPr>
          <w:rFonts w:ascii="Times New Roman" w:hAnsi="Times New Roman"/>
          <w:sz w:val="20"/>
          <w:szCs w:val="20"/>
          <w:lang w:eastAsia="ru-RU"/>
        </w:rPr>
        <w:t>получивший сообщение Застройщика о завершении строительства (создания) жилого здания и о готовности Объекта к передаче,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обязуется в течение 14 (четырнадцати) календарных дней с даты начала срока приема-передачи Объекта (принятия Объекта), указанной Участнику долевого строительства Застройщиком в сообщении, приступить к принятию Объекта. </w:t>
      </w:r>
    </w:p>
    <w:p w14:paraId="7C852D27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61E4">
        <w:rPr>
          <w:rFonts w:ascii="Times New Roman" w:hAnsi="Times New Roman"/>
          <w:sz w:val="20"/>
          <w:szCs w:val="20"/>
        </w:rPr>
        <w:t xml:space="preserve">Участник долевого строительства до подписания акта приема-передачи Объекта вправе потребовать от Застройщика составления акта (акт о недостатках/акт осмотра), в котором указываются конкретные несоответствия Объекта условиям настоящего </w:t>
      </w:r>
      <w:r>
        <w:rPr>
          <w:rFonts w:ascii="Times New Roman" w:hAnsi="Times New Roman"/>
          <w:sz w:val="20"/>
          <w:szCs w:val="20"/>
        </w:rPr>
        <w:t>д</w:t>
      </w:r>
      <w:r w:rsidRPr="005561E4">
        <w:rPr>
          <w:rFonts w:ascii="Times New Roman" w:hAnsi="Times New Roman"/>
          <w:sz w:val="20"/>
          <w:szCs w:val="20"/>
        </w:rPr>
        <w:t xml:space="preserve">оговора, требованиям технических регламентов, проектной документации, градостроительных регламентов, а также иным обязательным требованиям, решение Участника долевого строительства о средствах защиты своих прав (безвозмездное устранение недостатков в разумный срок; соразмерное уменьшение </w:t>
      </w:r>
      <w:r>
        <w:rPr>
          <w:rFonts w:ascii="Times New Roman" w:hAnsi="Times New Roman"/>
          <w:sz w:val="20"/>
          <w:szCs w:val="20"/>
        </w:rPr>
        <w:t>Ц</w:t>
      </w:r>
      <w:r w:rsidRPr="005561E4">
        <w:rPr>
          <w:rFonts w:ascii="Times New Roman" w:hAnsi="Times New Roman"/>
          <w:sz w:val="20"/>
          <w:szCs w:val="20"/>
        </w:rPr>
        <w:t xml:space="preserve">ены договора; возмещение своих расходов на устранение недостатков; отказ от </w:t>
      </w:r>
      <w:r>
        <w:rPr>
          <w:rFonts w:ascii="Times New Roman" w:hAnsi="Times New Roman"/>
          <w:sz w:val="20"/>
          <w:szCs w:val="20"/>
        </w:rPr>
        <w:t>Д</w:t>
      </w:r>
      <w:r w:rsidRPr="005561E4">
        <w:rPr>
          <w:rFonts w:ascii="Times New Roman" w:hAnsi="Times New Roman"/>
          <w:sz w:val="20"/>
          <w:szCs w:val="20"/>
        </w:rPr>
        <w:t xml:space="preserve">оговора согласно закона) и отказаться от подписания акта приема-передачи Объекта до устранения недостатков. </w:t>
      </w:r>
    </w:p>
    <w:p w14:paraId="1C223545" w14:textId="77777777" w:rsidR="009E0D31" w:rsidRPr="005561E4" w:rsidRDefault="009E0D31" w:rsidP="009E0D31">
      <w:pPr>
        <w:pStyle w:val="ConsPlusNormal"/>
        <w:ind w:firstLine="540"/>
        <w:jc w:val="both"/>
        <w:rPr>
          <w:sz w:val="20"/>
          <w:szCs w:val="20"/>
        </w:rPr>
      </w:pPr>
      <w:r w:rsidRPr="005561E4">
        <w:rPr>
          <w:sz w:val="20"/>
          <w:szCs w:val="20"/>
        </w:rPr>
        <w:t>При отсутствии в акте о недостатках/акте осмотре решения Участника долевого строительства о выбранных средствах защиты своих прав, признается, что Застройщик обязан безвозмездно устранить выявленные недостатки в течение 30 календарных дней со дня составления акта о недостатках/акта осмотра.</w:t>
      </w:r>
    </w:p>
    <w:p w14:paraId="67625488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61E4">
        <w:rPr>
          <w:rFonts w:ascii="Times New Roman" w:hAnsi="Times New Roman"/>
          <w:sz w:val="20"/>
          <w:szCs w:val="20"/>
        </w:rPr>
        <w:t xml:space="preserve">Содержание и порядок направления уведомления Застройщика об устранении недостатков и необходимости Участником долевого строительства принятия Объекта, определяются настоящим пунктом </w:t>
      </w:r>
      <w:r>
        <w:rPr>
          <w:rFonts w:ascii="Times New Roman" w:hAnsi="Times New Roman"/>
          <w:sz w:val="20"/>
          <w:szCs w:val="20"/>
        </w:rPr>
        <w:t>Д</w:t>
      </w:r>
      <w:r w:rsidRPr="005561E4">
        <w:rPr>
          <w:rFonts w:ascii="Times New Roman" w:hAnsi="Times New Roman"/>
          <w:sz w:val="20"/>
          <w:szCs w:val="20"/>
        </w:rPr>
        <w:t>оговора. Кроме того, уведомление Застройщика об устранении недостатков и необходимости Участником долевого строительства принятия Объекта может быть направлено по электронной почте, указанной в настоящем договоре.</w:t>
      </w:r>
    </w:p>
    <w:p w14:paraId="4251D5A6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При соответствии Объекта долевого строительства требованиям настоящего договора, либо после устранения установленных несоответствий Объекта условиям настоящего </w:t>
      </w:r>
      <w:r>
        <w:rPr>
          <w:rFonts w:ascii="Times New Roman" w:hAnsi="Times New Roman"/>
          <w:sz w:val="20"/>
          <w:szCs w:val="20"/>
          <w:lang w:eastAsia="ru-RU" w:bidi="ru-RU"/>
        </w:rPr>
        <w:t>д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>оговора, Участник долевого строительства обязан принять Объект и подписать акт приема-передачи.</w:t>
      </w:r>
    </w:p>
    <w:p w14:paraId="587E1EE4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>Если в период исполнения Застройщиком обязанности по передаче Объекта Участнику долевого строительства будет действовать установленный законодательством РФ (в том числе Постановлением Правительства РФ №442 от 23.03.2022г.) иной порядок приема-передачи Объекта, сроки устранения недостатков Объекта, порядок и условия приема-передачи Объекта будут определяться в части не противоречащей установленному законодательством порядку.</w:t>
      </w:r>
    </w:p>
    <w:p w14:paraId="7973E5A5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1E4">
        <w:rPr>
          <w:rFonts w:ascii="Times New Roman" w:hAnsi="Times New Roman"/>
          <w:b/>
          <w:sz w:val="20"/>
          <w:szCs w:val="20"/>
          <w:lang w:eastAsia="ru-RU" w:bidi="ru-RU"/>
        </w:rPr>
        <w:t>4.4.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Обязательства Застройщика считаются исполненными с момента подписания </w:t>
      </w:r>
      <w:r>
        <w:rPr>
          <w:rFonts w:ascii="Times New Roman" w:hAnsi="Times New Roman"/>
          <w:sz w:val="20"/>
          <w:szCs w:val="20"/>
          <w:lang w:eastAsia="ru-RU" w:bidi="ru-RU"/>
        </w:rPr>
        <w:t>С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торонами акта приема-передачи, либо составления Застройщиком 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одностороннего акта или иного документа о передаче Объекта в случаях и порядке, установленных законом. </w:t>
      </w:r>
    </w:p>
    <w:p w14:paraId="6E3DDC7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781459">
        <w:rPr>
          <w:lang w:eastAsia="ru-RU" w:bidi="ru-RU"/>
        </w:rPr>
        <w:t>Обязательства Участника долевого строительства по принятию Объекта считаются исполненными с момента подписания им акта приема-передачи Объекта.</w:t>
      </w:r>
    </w:p>
    <w:p w14:paraId="563F5589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4.5.</w:t>
      </w:r>
      <w:r w:rsidRPr="005561E4">
        <w:rPr>
          <w:lang w:eastAsia="ru-RU" w:bidi="ru-RU"/>
        </w:rPr>
        <w:t xml:space="preserve"> Со дня оформления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 xml:space="preserve">торонами акта приема-передачи Объекта долевого строительства или составления Застройщиком одностороннего акта о передаче Объекта </w:t>
      </w:r>
      <w:r w:rsidRPr="000D745D">
        <w:rPr>
          <w:lang w:eastAsia="ru-RU" w:bidi="ru-RU"/>
        </w:rPr>
        <w:t>долевого</w:t>
      </w:r>
      <w:r>
        <w:rPr>
          <w:lang w:eastAsia="ru-RU" w:bidi="ru-RU"/>
        </w:rPr>
        <w:t xml:space="preserve"> строительства</w:t>
      </w:r>
      <w:r w:rsidRPr="005561E4">
        <w:rPr>
          <w:lang w:eastAsia="ru-RU" w:bidi="ru-RU"/>
        </w:rPr>
        <w:t>, Участник долевого строительства несет бремя содержания Объекта долевого строительства, риск случайной гибели или случайного повреждения Объекта долевого строительства, самостоятельно оплачивает коммунальные услуги и иные услуги по обслуживанию и содержанию Объекта долевого строительства, несет расходы на содержание Объекта долевого строительства, включая расходы на содержание общего имущества жилого здания и придомовой территории пропорционально своей доле, а также исполняет другие обязанности, связанные с пользованием Объекта долевого строительства.</w:t>
      </w:r>
    </w:p>
    <w:p w14:paraId="56C14B4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4.6.</w:t>
      </w:r>
      <w:r w:rsidRPr="005561E4">
        <w:rPr>
          <w:lang w:eastAsia="ru-RU" w:bidi="ru-RU"/>
        </w:rPr>
        <w:t xml:space="preserve"> Застройщик признается не нарушившим обязательство по передаче Объекта Участнику долевого строительства в срок, определяемый согласно п.4.2. настоящего договора, если до истечения упомянутого срока был подписан акт приема-передачи Объекта, либо не менее чем за месяц до основания срока передачи Объекта, а при досрочной передаче Объекта, не </w:t>
      </w:r>
      <w:r w:rsidRPr="005561E4">
        <w:t>менее чем за 14 (четырнадцать) рабочих дней до наступления срока начала передачи и принятия Объекта</w:t>
      </w:r>
      <w:r w:rsidRPr="005561E4">
        <w:rPr>
          <w:lang w:eastAsia="ru-RU" w:bidi="ru-RU"/>
        </w:rPr>
        <w:t>, указанного в сообщении Застройщика, Участник долевого строительства получил (признается получившим сообщение по правилам ст.165.1 ГК РФ) сообщение Застройщика о готовности Объекта к передаче и сроках приема-передачи Объекта с предупреждением о необходимости принятия Объекта и последствиях бездействия, но не явился для приемки Объекта в назначенный срок, а также в случае возврата оператором почтовой связи заказного (ценного) письма, содержащего сообщение Застройщика о готовности Объекта к передаче и сроках приема-передачи Объекта, с сообщением об отказе Участника долевого строительства от его получения, либо по причине отсутствия Участника долевого строительства по почтовому адресу, указанному в настоящему договоре. Застройщик также не признается нарушившим обязательство по передаче Объекта Участнику долевого строительства в срок, если Участник долевого строительства по своей вине получил сообщение Застройщика о готовности Объекта к передаче и сроках приема-передачи Объекта с предупреждением о необходимости принятия Объекта и последствиях бездействия, после истечения срока на передачу Объекта.</w:t>
      </w:r>
    </w:p>
    <w:p w14:paraId="50729D57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Застройщик признается не нарушившим обязательство по передаче Объекта Участнику долевого строительства в срок, определяемый согласно п.4.2. настоящего договора, если до истечения упомянутого срока Участник долевого строительства не исполнил в полном объеме обязательство по уплате полной </w:t>
      </w:r>
      <w:r>
        <w:rPr>
          <w:lang w:eastAsia="ru-RU" w:bidi="ru-RU"/>
        </w:rPr>
        <w:t>Ц</w:t>
      </w:r>
      <w:r w:rsidRPr="005561E4">
        <w:rPr>
          <w:lang w:eastAsia="ru-RU" w:bidi="ru-RU"/>
        </w:rPr>
        <w:t>ены (долевого взноса) настоящего договора.</w:t>
      </w:r>
    </w:p>
    <w:p w14:paraId="580B00A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4.7.</w:t>
      </w:r>
      <w:r w:rsidRPr="005561E4">
        <w:rPr>
          <w:lang w:eastAsia="ru-RU" w:bidi="ru-RU"/>
        </w:rPr>
        <w:t xml:space="preserve"> Если платеж в уплату полной цены настоящего договора произведен Участником долевого строительства после истечения, установленного настоящим договором или определяемого согласно настоящему договору срока передачи Объекта, а Застройщик не воспользовался правом на односторонний отказ он настоящего договора, Застройщик будет обязан передать Участнику долевого строительства Объект (т.е. сообщить о готовности к передаче с указанием срока передачи) в срок не позднее в течение двух месяцев со дня совершения Участником долевого строительства последнего платежа в уплату полной цены настоящего договора.</w:t>
      </w:r>
    </w:p>
    <w:p w14:paraId="3925C02B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Если в следствие просрочки Участником долевого строительства обязательства по принятию Объекта Застройщик понес убытки (в том числе связанные содержанием Объекта), Участник долевого строительства обязан возместить такие убытки в течение 5 дней со дня предъявления соответствующего требования Застройщика.</w:t>
      </w:r>
    </w:p>
    <w:p w14:paraId="784A0ADC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lastRenderedPageBreak/>
        <w:t>4.8.</w:t>
      </w:r>
      <w:r w:rsidRPr="005561E4">
        <w:rPr>
          <w:lang w:eastAsia="ru-RU" w:bidi="ru-RU"/>
        </w:rPr>
        <w:t xml:space="preserve"> Если ко дню истечения установленного настоящим договором или определяемого согласно настоящему договору срока передачи Объекта, платеж в уплату цены настоящего договора произведен Участником долевого строительства не полностью Участник долевого строительства не вправе требовать предоставления Объекта или иного помещения в жилом здании на сумму фактически внесенных денежных средств в уплату цены настоящего договора, либо выдела ему в натуре части какого-либо помещения или приобретения иного помещения на указанную сумму, если иное не будет следовать из дополнительного соглашения сторон к настоящему договору.</w:t>
      </w:r>
    </w:p>
    <w:p w14:paraId="1A152E62" w14:textId="793C2FFA" w:rsidR="00C950CE" w:rsidRDefault="009E0D31" w:rsidP="00557839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4.9.</w:t>
      </w:r>
      <w:r w:rsidRPr="005561E4">
        <w:rPr>
          <w:lang w:eastAsia="ru-RU" w:bidi="ru-RU"/>
        </w:rPr>
        <w:t xml:space="preserve"> 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порядке, предусмотренном Федеральным законом «О государственной регистрации недвижимости».</w:t>
      </w:r>
    </w:p>
    <w:p w14:paraId="35D0D27A" w14:textId="77777777" w:rsidR="00511D42" w:rsidRDefault="00511D42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</w:p>
    <w:p w14:paraId="5B445B8C" w14:textId="77777777" w:rsidR="009E0D31" w:rsidRPr="005561E4" w:rsidRDefault="009E0D31" w:rsidP="009E0D31">
      <w:pPr>
        <w:pStyle w:val="1"/>
        <w:shd w:val="clear" w:color="auto" w:fill="auto"/>
        <w:tabs>
          <w:tab w:val="left" w:pos="265"/>
        </w:tabs>
        <w:spacing w:line="240" w:lineRule="auto"/>
        <w:ind w:firstLine="0"/>
        <w:jc w:val="center"/>
        <w:rPr>
          <w:b/>
          <w:bCs/>
          <w:lang w:eastAsia="ru-RU" w:bidi="ru-RU"/>
        </w:rPr>
      </w:pPr>
      <w:r w:rsidRPr="005561E4">
        <w:rPr>
          <w:b/>
          <w:bCs/>
          <w:lang w:eastAsia="ru-RU" w:bidi="ru-RU"/>
        </w:rPr>
        <w:t>Глава 5. ГАРАНТИЙНЫЙ СРОК.  ОТВЕТСТВЕННОСТЬ СТОРОН.</w:t>
      </w:r>
    </w:p>
    <w:p w14:paraId="6878E306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5.1.</w:t>
      </w:r>
      <w:r w:rsidRPr="005561E4">
        <w:rPr>
          <w:lang w:eastAsia="ru-RU" w:bidi="ru-RU"/>
        </w:rPr>
        <w:t xml:space="preserve"> </w:t>
      </w:r>
      <w:bookmarkStart w:id="14" w:name="_Hlk101944042"/>
      <w:bookmarkStart w:id="15" w:name="_Hlk101951579"/>
      <w:r w:rsidRPr="005561E4">
        <w:rPr>
          <w:lang w:eastAsia="ru-RU" w:bidi="ru-RU"/>
        </w:rPr>
        <w:t xml:space="preserve">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</w:t>
      </w:r>
      <w:r w:rsidRPr="005561E4">
        <w:rPr>
          <w:lang w:eastAsia="ru-RU"/>
        </w:rPr>
        <w:t xml:space="preserve">условиям </w:t>
      </w:r>
      <w:r>
        <w:rPr>
          <w:lang w:eastAsia="ru-RU"/>
        </w:rPr>
        <w:t xml:space="preserve">настоящего </w:t>
      </w:r>
      <w:r w:rsidRPr="005561E4">
        <w:rPr>
          <w:lang w:eastAsia="ru-RU"/>
        </w:rPr>
        <w:t xml:space="preserve">договора, </w:t>
      </w:r>
      <w:r w:rsidRPr="005561E4">
        <w:rPr>
          <w:lang w:eastAsia="ru-RU" w:bidi="ru-RU"/>
        </w:rPr>
        <w:t>утвержденной проектно-сметной документации, техническим и градостроительным регламентам, а также иным обязательным требованиям</w:t>
      </w:r>
      <w:bookmarkEnd w:id="14"/>
      <w:r w:rsidRPr="005561E4">
        <w:rPr>
          <w:lang w:eastAsia="ru-RU" w:bidi="ru-RU"/>
        </w:rPr>
        <w:t>.</w:t>
      </w:r>
      <w:bookmarkEnd w:id="15"/>
    </w:p>
    <w:p w14:paraId="00AA3CDE" w14:textId="1A0E4B55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Отсутствие на дату передачи Объекта энергоресурсов, либо временное прекращение снабжения энергоресурсами, а также функционирующих лифтов, регулярного вывода твёрдых бытовых отходов не означает нарушения Застройщиком требований настоящего договора о качестве Объекта, поскольку на дату ввода жилого здания в эксплуатацию жилое здание подключено к сетям потребления ресурсов, установлены и опробованы лифты, но могут отсутствовать действующие договору на ресурсоснабжение и эксплуатацию по постоянной схеме, а энергоресурсы могут подаваться по временной схеме, так как договоры на постоянное ресурсоснабжение и эксплуатацию заключаются  поставщиками ресурсов с эксплуатирующей организацией после получения разрешения на ввод жилого здания в эксплуатацию и передачи жилого здания эксплуатирующей организации, что по объективным обстоятельствам возможно по</w:t>
      </w:r>
      <w:r w:rsidR="00FC49F2">
        <w:rPr>
          <w:lang w:eastAsia="ru-RU" w:bidi="ru-RU"/>
        </w:rPr>
        <w:t>с</w:t>
      </w:r>
      <w:r w:rsidRPr="005561E4">
        <w:rPr>
          <w:lang w:eastAsia="ru-RU" w:bidi="ru-RU"/>
        </w:rPr>
        <w:t>ле передачи Объекта Участнику долевого строительства.</w:t>
      </w:r>
    </w:p>
    <w:p w14:paraId="1DEDC267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5.2.</w:t>
      </w:r>
      <w:r w:rsidRPr="005561E4">
        <w:rPr>
          <w:lang w:eastAsia="ru-RU" w:bidi="ru-RU"/>
        </w:rPr>
        <w:t xml:space="preserve"> Стороны признают, что выдача разрешения на ввод жилого здания в эксплуатацию, удостоверяет соответствие законченного строительством жилого здания проектной документации, техническим нормам и правилам, градостроительным регламентам, иным обязательным требованиям в области строительства.</w:t>
      </w:r>
    </w:p>
    <w:p w14:paraId="4547B446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5.3.</w:t>
      </w:r>
      <w:r w:rsidRPr="005561E4">
        <w:rPr>
          <w:lang w:eastAsia="ru-RU" w:bidi="ru-RU"/>
        </w:rPr>
        <w:t xml:space="preserve"> Гарантийный срок для Объекта долевого строительства, за исключением технологического и инженерного оборудования,</w:t>
      </w:r>
      <w:r w:rsidRPr="005561E4">
        <w:rPr>
          <w:lang w:eastAsia="ru-RU"/>
        </w:rPr>
        <w:t xml:space="preserve"> входящего в состав Объекта долевого строительства,</w:t>
      </w:r>
      <w:r w:rsidRPr="005561E4">
        <w:rPr>
          <w:lang w:eastAsia="ru-RU" w:bidi="ru-RU"/>
        </w:rPr>
        <w:t xml:space="preserve"> составляет 5 (пять) лет. </w:t>
      </w:r>
    </w:p>
    <w:p w14:paraId="6ADBB203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</w:t>
      </w:r>
    </w:p>
    <w:p w14:paraId="094917AD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5.4.</w:t>
      </w:r>
      <w:r w:rsidRPr="005561E4">
        <w:rPr>
          <w:lang w:eastAsia="ru-RU" w:bidi="ru-RU"/>
        </w:rPr>
        <w:t xml:space="preserve"> </w:t>
      </w:r>
      <w:r w:rsidRPr="005561E4">
        <w:rPr>
          <w:lang w:eastAsia="ru-RU"/>
        </w:rPr>
        <w:t>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541E019E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исчисляется со дня подписания первого документа о передаче </w:t>
      </w:r>
      <w:r>
        <w:rPr>
          <w:lang w:eastAsia="ru-RU"/>
        </w:rPr>
        <w:t>О</w:t>
      </w:r>
      <w:r w:rsidRPr="005561E4">
        <w:rPr>
          <w:lang w:eastAsia="ru-RU"/>
        </w:rPr>
        <w:t xml:space="preserve">бъекта долевого строительства в </w:t>
      </w:r>
      <w:r>
        <w:rPr>
          <w:lang w:eastAsia="ru-RU"/>
        </w:rPr>
        <w:t>жилом здании,</w:t>
      </w:r>
      <w:r w:rsidRPr="005561E4">
        <w:rPr>
          <w:lang w:eastAsia="ru-RU"/>
        </w:rPr>
        <w:t xml:space="preserve"> указанном в п.1.1. настоящего </w:t>
      </w:r>
      <w:r>
        <w:rPr>
          <w:lang w:eastAsia="ru-RU"/>
        </w:rPr>
        <w:t>д</w:t>
      </w:r>
      <w:r w:rsidRPr="005561E4">
        <w:rPr>
          <w:lang w:eastAsia="ru-RU"/>
        </w:rPr>
        <w:t>оговора</w:t>
      </w:r>
      <w:r w:rsidRPr="005561E4">
        <w:rPr>
          <w:lang w:eastAsia="ru-RU" w:bidi="ru-RU"/>
        </w:rPr>
        <w:t>.</w:t>
      </w:r>
    </w:p>
    <w:p w14:paraId="1E30E5F7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2"/>
          <w:szCs w:val="22"/>
          <w:lang w:eastAsia="ru-RU" w:bidi="ru-RU"/>
        </w:rPr>
      </w:pPr>
      <w:r w:rsidRPr="005561E4">
        <w:rPr>
          <w:b/>
          <w:lang w:eastAsia="ru-RU" w:bidi="ru-RU"/>
        </w:rPr>
        <w:t>5.5.</w:t>
      </w:r>
      <w:r w:rsidRPr="005561E4">
        <w:rPr>
          <w:lang w:eastAsia="ru-RU" w:bidi="ru-RU"/>
        </w:rPr>
        <w:t xml:space="preserve">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ненадлежащих их ремонта, переустройства и/или перепланировки (изменение места прохождения стояков горячего и/или холодного водоснабжения, канализационных стояков, стояков и радиаторов центрального отопления, замена стояков или радиаторов на другие, не предусмотренные проектной документацией, внесение изменений в систему электроснабжения, в том числе изменение места расположения электрощита)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54F2E6DB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5.6.</w:t>
      </w:r>
      <w:r w:rsidRPr="005561E4">
        <w:rPr>
          <w:lang w:eastAsia="ru-RU" w:bidi="ru-RU"/>
        </w:rPr>
        <w:t xml:space="preserve"> В случае неисполнения Участником долевого строительства обязательства, указанного в п.8.1. настоящего договора, независимо от причин, Застройщик признается исполнившим обязательства надлежащим образом с учетом сведений об Участнике долевого строительства (реквизитам), указанным в настоящем договоре.</w:t>
      </w:r>
    </w:p>
    <w:p w14:paraId="058F4D42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5.7.</w:t>
      </w:r>
      <w:r w:rsidRPr="005561E4">
        <w:rPr>
          <w:lang w:eastAsia="ru-RU" w:bidi="ru-RU"/>
        </w:rPr>
        <w:t xml:space="preserve"> Ни одна из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 xml:space="preserve">торон не несет ответственность перед другой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>тороной за задержку или невыполнение обязательств, обусловленных действием непреодолимой силы или обстоятельствами, которые стороны не могли предвидеть или избежать.</w:t>
      </w:r>
    </w:p>
    <w:p w14:paraId="65938D7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5561E4">
        <w:rPr>
          <w:b/>
          <w:lang w:eastAsia="ru-RU" w:bidi="ru-RU"/>
        </w:rPr>
        <w:t>5.8.</w:t>
      </w:r>
      <w:r w:rsidRPr="005561E4">
        <w:rPr>
          <w:lang w:eastAsia="ru-RU" w:bidi="ru-RU"/>
        </w:rPr>
        <w:t xml:space="preserve"> В случае, если Объект построен (создан) Застройщиком с отступлениями от условий </w:t>
      </w:r>
      <w:r>
        <w:rPr>
          <w:lang w:eastAsia="ru-RU" w:bidi="ru-RU"/>
        </w:rPr>
        <w:t xml:space="preserve">настоящего </w:t>
      </w:r>
      <w:r w:rsidRPr="005561E4">
        <w:rPr>
          <w:lang w:eastAsia="ru-RU" w:bidi="ru-RU"/>
        </w:rPr>
        <w:t xml:space="preserve">договора и (или) обязательных требований, приведшими к ухудшению качества такого </w:t>
      </w:r>
      <w:r>
        <w:rPr>
          <w:lang w:eastAsia="ru-RU" w:bidi="ru-RU"/>
        </w:rPr>
        <w:t>О</w:t>
      </w:r>
      <w:r w:rsidRPr="005561E4">
        <w:rPr>
          <w:lang w:eastAsia="ru-RU" w:bidi="ru-RU"/>
        </w:rPr>
        <w:t xml:space="preserve">бъекта, или с иными недостатками, которые делают его непригодным для предусмотренного </w:t>
      </w:r>
      <w:r>
        <w:rPr>
          <w:lang w:eastAsia="ru-RU" w:bidi="ru-RU"/>
        </w:rPr>
        <w:t xml:space="preserve">настоящим </w:t>
      </w:r>
      <w:r w:rsidRPr="005561E4">
        <w:rPr>
          <w:lang w:eastAsia="ru-RU" w:bidi="ru-RU"/>
        </w:rPr>
        <w:t xml:space="preserve">договором использования, Участник долевого строительства </w:t>
      </w:r>
      <w:r w:rsidRPr="005561E4">
        <w:t xml:space="preserve">по своему выбору </w:t>
      </w:r>
      <w:r w:rsidRPr="005561E4">
        <w:rPr>
          <w:lang w:eastAsia="ru-RU" w:bidi="ru-RU"/>
        </w:rPr>
        <w:t xml:space="preserve">вправе потребовать от Застройщика безвозмездного устранения недостатков в разумный срок, </w:t>
      </w:r>
      <w:r w:rsidRPr="005561E4">
        <w:t xml:space="preserve">соразмерного уменьшения </w:t>
      </w:r>
      <w:r>
        <w:t>Ц</w:t>
      </w:r>
      <w:r w:rsidRPr="005561E4">
        <w:t xml:space="preserve">ены договора, возмещения своих расходов на устранение недостатков. </w:t>
      </w:r>
    </w:p>
    <w:p w14:paraId="68A688FC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5561E4">
        <w:t>В случае существенного нарушения требований к качеству Объекта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Федерального закона №214-ФЗ.</w:t>
      </w:r>
    </w:p>
    <w:p w14:paraId="57E21053" w14:textId="2913DC5E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5561E4">
        <w:rPr>
          <w:b/>
          <w:lang w:eastAsia="ru-RU" w:bidi="ru-RU"/>
        </w:rPr>
        <w:lastRenderedPageBreak/>
        <w:t>5.9.</w:t>
      </w:r>
      <w:r w:rsidRPr="005561E4">
        <w:rPr>
          <w:lang w:eastAsia="ru-RU" w:bidi="ru-RU"/>
        </w:rPr>
        <w:t xml:space="preserve"> </w:t>
      </w:r>
      <w:r w:rsidRPr="005561E4">
        <w:t xml:space="preserve">При уклонении </w:t>
      </w:r>
      <w:r>
        <w:t>У</w:t>
      </w:r>
      <w:r w:rsidRPr="005561E4">
        <w:t>частника долевого строительства от принятия</w:t>
      </w:r>
      <w:r>
        <w:t xml:space="preserve"> О</w:t>
      </w:r>
      <w:r w:rsidRPr="005561E4">
        <w:t xml:space="preserve">бъекта долевого строительства в предусмотренный настоящим </w:t>
      </w:r>
      <w:r>
        <w:t>д</w:t>
      </w:r>
      <w:r w:rsidRPr="005561E4">
        <w:t xml:space="preserve">оговором срок или при отказе </w:t>
      </w:r>
      <w:r>
        <w:t>У</w:t>
      </w:r>
      <w:r w:rsidRPr="005561E4">
        <w:t xml:space="preserve">частника долевого строительства от принятия </w:t>
      </w:r>
      <w:r>
        <w:t>О</w:t>
      </w:r>
      <w:r w:rsidRPr="005561E4">
        <w:t xml:space="preserve">бъекта долевого строительства (за исключением случая, предусмотренного частью 5 статьи 8 Федерального закона №214-ФЗ, в том числе когда составлен акт, в котором указывается несоответствие Объекта установленным требованиям) Застройщик по истечении двух месяцев со дня, определяемого настоящим договором для передачи Объекта Участнику долевого строительства, вправе составить односторонний документ о передаче Объекта (за исключением случая, предусмотренного частью 3 статьи 8 Федерального закона №214-ФЗ). При этом риск случайной гибели </w:t>
      </w:r>
      <w:r>
        <w:t>О</w:t>
      </w:r>
      <w:r w:rsidRPr="005561E4">
        <w:t xml:space="preserve">бъекта долевого строительства признается перешедшим к </w:t>
      </w:r>
      <w:r>
        <w:t>У</w:t>
      </w:r>
      <w:r w:rsidRPr="005561E4">
        <w:t xml:space="preserve">частнику долевого строительства со дня составления предусмотренных настоящим пунктом одностороннего документа о передаче Объекта.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пунктом 4.3. настоящего договора, либо оператором почтовой связи заказное письмо возвращено с сообщением об отказе </w:t>
      </w:r>
      <w:r>
        <w:t>У</w:t>
      </w:r>
      <w:r w:rsidRPr="005561E4">
        <w:t xml:space="preserve">частника долевого строительства от его получения или в связи с отсутствием </w:t>
      </w:r>
      <w:r>
        <w:t>У</w:t>
      </w:r>
      <w:r w:rsidRPr="005561E4">
        <w:t>частника долевого строительства по указанному им почтовому адресу.</w:t>
      </w:r>
    </w:p>
    <w:p w14:paraId="339B040D" w14:textId="77777777" w:rsidR="00511D42" w:rsidRDefault="00511D42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14:paraId="5CF73FF6" w14:textId="3121D02E" w:rsidR="00511D42" w:rsidRPr="005561E4" w:rsidRDefault="009E0D31" w:rsidP="00557839">
      <w:pPr>
        <w:pStyle w:val="1"/>
        <w:shd w:val="clear" w:color="auto" w:fill="auto"/>
        <w:tabs>
          <w:tab w:val="left" w:pos="265"/>
        </w:tabs>
        <w:spacing w:line="240" w:lineRule="auto"/>
        <w:ind w:firstLine="0"/>
        <w:jc w:val="center"/>
        <w:rPr>
          <w:b/>
          <w:bCs/>
          <w:lang w:eastAsia="ru-RU" w:bidi="ru-RU"/>
        </w:rPr>
      </w:pPr>
      <w:r w:rsidRPr="005561E4">
        <w:rPr>
          <w:b/>
          <w:bCs/>
          <w:lang w:eastAsia="ru-RU" w:bidi="ru-RU"/>
        </w:rPr>
        <w:t>Глава 6. РАСТОРЖЕНИЕ ДОГОВОРА.</w:t>
      </w:r>
    </w:p>
    <w:p w14:paraId="0C4A42A5" w14:textId="77777777" w:rsidR="009E0D31" w:rsidRPr="00511D42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11D42">
        <w:rPr>
          <w:b/>
          <w:lang w:eastAsia="ru-RU" w:bidi="ru-RU"/>
        </w:rPr>
        <w:t>6.1.</w:t>
      </w:r>
      <w:r w:rsidRPr="00511D42">
        <w:rPr>
          <w:lang w:eastAsia="ru-RU" w:bidi="ru-RU"/>
        </w:rPr>
        <w:t xml:space="preserve"> Стороны имеют право расторгнуть настоящий договор в любое время по соглашению Сторон.</w:t>
      </w:r>
    </w:p>
    <w:p w14:paraId="17EB6C24" w14:textId="77777777" w:rsidR="009E0D31" w:rsidRPr="00511D42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11D42">
        <w:rPr>
          <w:b/>
          <w:lang w:eastAsia="ru-RU" w:bidi="ru-RU"/>
        </w:rPr>
        <w:t>6.2.</w:t>
      </w:r>
      <w:r w:rsidRPr="00511D42">
        <w:rPr>
          <w:lang w:eastAsia="ru-RU" w:bidi="ru-RU"/>
        </w:rPr>
        <w:t xml:space="preserve"> Участник долевого строительства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законодательством, включая Федеральный закон №214-ФЗ.</w:t>
      </w:r>
    </w:p>
    <w:p w14:paraId="3DA05D65" w14:textId="77777777" w:rsidR="009E0D31" w:rsidRPr="00511D42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11D42">
        <w:rPr>
          <w:b/>
          <w:lang w:eastAsia="ru-RU" w:bidi="ru-RU"/>
        </w:rPr>
        <w:t>6.3.</w:t>
      </w:r>
      <w:r w:rsidRPr="00511D42">
        <w:rPr>
          <w:lang w:eastAsia="ru-RU" w:bidi="ru-RU"/>
        </w:rPr>
        <w:t xml:space="preserve"> Участник долевого строительства имеет право расторгнуть настоящий договор в судебном порядке по основаниям и на условиях, предусмотренных Федеральным законом №214-ФЗ.</w:t>
      </w:r>
    </w:p>
    <w:p w14:paraId="4C2BCDFF" w14:textId="77777777" w:rsidR="009E0D31" w:rsidRPr="00511D42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11D42">
        <w:rPr>
          <w:b/>
          <w:lang w:eastAsia="ru-RU" w:bidi="ru-RU"/>
        </w:rPr>
        <w:t>6.4.</w:t>
      </w:r>
      <w:r w:rsidRPr="00511D42">
        <w:rPr>
          <w:lang w:eastAsia="ru-RU" w:bidi="ru-RU"/>
        </w:rPr>
        <w:t xml:space="preserve"> Застройщик вправе отказаться в одностороннем порядке от настоящего договора (расторгнуть настоящий договор) в порядке и в случаях, предусмотренных Федеральным законом №214-ФЗ, в том числе, но не исключая иных, в случаях:</w:t>
      </w:r>
    </w:p>
    <w:p w14:paraId="478A9577" w14:textId="77777777" w:rsidR="009E0D31" w:rsidRPr="005561E4" w:rsidRDefault="009E0D31" w:rsidP="009E0D31">
      <w:pPr>
        <w:pStyle w:val="ConsPlusNormal"/>
        <w:ind w:firstLine="540"/>
        <w:jc w:val="both"/>
        <w:rPr>
          <w:sz w:val="20"/>
          <w:szCs w:val="20"/>
        </w:rPr>
      </w:pPr>
      <w:r w:rsidRPr="00511D42">
        <w:rPr>
          <w:sz w:val="20"/>
          <w:szCs w:val="20"/>
        </w:rPr>
        <w:t>- просрочки внесения</w:t>
      </w:r>
      <w:r w:rsidRPr="005561E4">
        <w:rPr>
          <w:sz w:val="20"/>
          <w:szCs w:val="20"/>
        </w:rPr>
        <w:t xml:space="preserve"> единовременного или периодического платежа в течение более чем два месяца, либо систематическое нарушение Участником долевого строительства сроков внесения предусмотренных договором периодических платежей (нарушение срока внесения периодических платеже более чем три раза в течение двенадцати месяцев);</w:t>
      </w:r>
    </w:p>
    <w:p w14:paraId="2A94CA4D" w14:textId="28690E11" w:rsidR="009E0D31" w:rsidRPr="005561E4" w:rsidRDefault="009E0D31" w:rsidP="009E0D31">
      <w:pPr>
        <w:pStyle w:val="ConsPlusNormal"/>
        <w:ind w:firstLine="540"/>
        <w:jc w:val="both"/>
        <w:rPr>
          <w:sz w:val="20"/>
          <w:szCs w:val="20"/>
        </w:rPr>
      </w:pPr>
      <w:r w:rsidRPr="005561E4">
        <w:rPr>
          <w:sz w:val="20"/>
          <w:szCs w:val="20"/>
        </w:rPr>
        <w:t xml:space="preserve">- отказа банка </w:t>
      </w:r>
      <w:r>
        <w:rPr>
          <w:sz w:val="20"/>
          <w:szCs w:val="20"/>
        </w:rPr>
        <w:t>Э</w:t>
      </w:r>
      <w:r w:rsidRPr="005561E4">
        <w:rPr>
          <w:sz w:val="20"/>
          <w:szCs w:val="20"/>
        </w:rPr>
        <w:t xml:space="preserve">скроу-агента от заключения договора счета эскроу с Участником долевого строительства, расторжения банком </w:t>
      </w:r>
      <w:r>
        <w:rPr>
          <w:sz w:val="20"/>
          <w:szCs w:val="20"/>
        </w:rPr>
        <w:t>Э</w:t>
      </w:r>
      <w:r w:rsidRPr="005561E4">
        <w:rPr>
          <w:sz w:val="20"/>
          <w:szCs w:val="20"/>
        </w:rPr>
        <w:t xml:space="preserve">скроу-агентом договора счета </w:t>
      </w:r>
      <w:r w:rsidRPr="00B80DEB">
        <w:rPr>
          <w:sz w:val="20"/>
          <w:szCs w:val="20"/>
        </w:rPr>
        <w:t>эскроу с</w:t>
      </w:r>
      <w:r w:rsidRPr="005561E4">
        <w:rPr>
          <w:sz w:val="20"/>
          <w:szCs w:val="20"/>
        </w:rPr>
        <w:t xml:space="preserve"> Участником долевого строительства, по основаниям, указанным в </w:t>
      </w:r>
      <w:hyperlink r:id="rId9" w:history="1">
        <w:r w:rsidRPr="005561E4">
          <w:rPr>
            <w:sz w:val="20"/>
            <w:szCs w:val="20"/>
          </w:rPr>
          <w:t>пункте 5.2 статьи 7</w:t>
        </w:r>
      </w:hyperlink>
      <w:r w:rsidRPr="005561E4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14:paraId="2921BE2C" w14:textId="77777777" w:rsidR="009E0D31" w:rsidRPr="00000B6D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6.5.</w:t>
      </w:r>
      <w:r w:rsidRPr="005561E4">
        <w:rPr>
          <w:lang w:eastAsia="ru-RU" w:bidi="ru-RU"/>
        </w:rPr>
        <w:t xml:space="preserve"> В случае неявки Участника долевого строительства либо его представителя в Управление Федеральной службы государственной регистрации, кадастра и картографии по Томской области для осуществления государственной регистрации настоящего договора, либо не предоставления Участником долевого строительства необходимых для регистрации в электронной форме документов, в согласованный с Застройщиком срок, указанный в </w:t>
      </w:r>
      <w:r w:rsidRPr="00000B6D">
        <w:rPr>
          <w:lang w:eastAsia="ru-RU" w:bidi="ru-RU"/>
        </w:rPr>
        <w:t xml:space="preserve">Уведомлении о явке на государственную регистрацию или о предоставлении необходимых документов, настоящий договор считается незаключенным, не порождающим юридических последствий и может заключаться с другим лицом на данную квартиру (жилое помещение), без Уведомления Участника долевого строительства. </w:t>
      </w:r>
    </w:p>
    <w:p w14:paraId="0E895B6E" w14:textId="50E1F175" w:rsidR="009E0D31" w:rsidRPr="000C196A" w:rsidRDefault="009E0D31" w:rsidP="009E0D31">
      <w:pPr>
        <w:pStyle w:val="ConsPlusNormal"/>
        <w:tabs>
          <w:tab w:val="left" w:pos="250"/>
          <w:tab w:val="left" w:pos="284"/>
          <w:tab w:val="left" w:pos="426"/>
        </w:tabs>
        <w:ind w:firstLine="567"/>
        <w:jc w:val="both"/>
        <w:rPr>
          <w:sz w:val="20"/>
          <w:szCs w:val="20"/>
        </w:rPr>
      </w:pPr>
      <w:r w:rsidRPr="00D74E1C">
        <w:rPr>
          <w:b/>
          <w:sz w:val="20"/>
          <w:szCs w:val="20"/>
          <w:lang w:bidi="ru-RU"/>
        </w:rPr>
        <w:t>6.6.</w:t>
      </w:r>
      <w:r w:rsidRPr="00D74E1C">
        <w:rPr>
          <w:sz w:val="20"/>
          <w:szCs w:val="20"/>
          <w:lang w:bidi="ru-RU"/>
        </w:rPr>
        <w:t xml:space="preserve"> </w:t>
      </w:r>
      <w:r w:rsidRPr="00D74E1C">
        <w:rPr>
          <w:sz w:val="20"/>
          <w:szCs w:val="20"/>
        </w:rPr>
        <w:t>При наступлении оснований для возврата Участнику долевого строительства денежных средств со</w:t>
      </w:r>
      <w:r w:rsidRPr="00000B6D">
        <w:rPr>
          <w:sz w:val="20"/>
          <w:szCs w:val="20"/>
        </w:rPr>
        <w:t xml:space="preserve"> счета эскроу (в том числе в случае расторжения/прекращения/отказа от исполнения настоящего договора Сторонами), </w:t>
      </w:r>
      <w:r w:rsidRPr="000C196A">
        <w:rPr>
          <w:sz w:val="20"/>
          <w:szCs w:val="20"/>
        </w:rPr>
        <w:t xml:space="preserve">денежные средства со счета эскроу подлежат возврату на залоговый счет Участника долевого строительства </w:t>
      </w:r>
      <w:r w:rsidRPr="00F95C33">
        <w:rPr>
          <w:b/>
          <w:sz w:val="20"/>
          <w:szCs w:val="20"/>
        </w:rPr>
        <w:t xml:space="preserve">№ </w:t>
      </w:r>
      <w:r w:rsidR="00FE1FF0" w:rsidRPr="00F95C33">
        <w:rPr>
          <w:b/>
          <w:sz w:val="20"/>
          <w:szCs w:val="20"/>
        </w:rPr>
        <w:t>_____</w:t>
      </w:r>
      <w:r w:rsidR="00A46C70">
        <w:rPr>
          <w:b/>
          <w:sz w:val="20"/>
          <w:szCs w:val="20"/>
        </w:rPr>
        <w:t xml:space="preserve"> </w:t>
      </w:r>
      <w:r w:rsidRPr="000C196A">
        <w:rPr>
          <w:sz w:val="20"/>
          <w:szCs w:val="20"/>
        </w:rPr>
        <w:t>открытый в</w:t>
      </w:r>
      <w:r w:rsidR="0024110B">
        <w:rPr>
          <w:sz w:val="20"/>
          <w:szCs w:val="20"/>
        </w:rPr>
        <w:t xml:space="preserve"> __________________________</w:t>
      </w:r>
      <w:r w:rsidRPr="000C196A">
        <w:rPr>
          <w:sz w:val="20"/>
          <w:szCs w:val="20"/>
        </w:rPr>
        <w:t>, в соответствии с условиями договора счета эскроу. При заключении договора счета эскроу Участник долевого строительства обязан указать в договоре счета эскроу реквизиты данного банковского счета Депонента в качестве счета, на который осуществляется возврат денежных средств.</w:t>
      </w:r>
    </w:p>
    <w:p w14:paraId="46853C57" w14:textId="6D0A9BAA" w:rsidR="009E0D31" w:rsidRPr="000C196A" w:rsidRDefault="009E0D31" w:rsidP="009E0D31">
      <w:pPr>
        <w:pStyle w:val="ConsPlusNormal"/>
        <w:tabs>
          <w:tab w:val="left" w:pos="250"/>
          <w:tab w:val="left" w:pos="284"/>
          <w:tab w:val="left" w:pos="426"/>
        </w:tabs>
        <w:ind w:firstLine="567"/>
        <w:jc w:val="both"/>
        <w:rPr>
          <w:b/>
          <w:sz w:val="20"/>
          <w:szCs w:val="20"/>
        </w:rPr>
      </w:pPr>
      <w:r w:rsidRPr="000C196A">
        <w:rPr>
          <w:sz w:val="20"/>
          <w:szCs w:val="20"/>
          <w:lang w:eastAsia="ar-SA"/>
        </w:rPr>
        <w:t xml:space="preserve">В случае возникновения (после ввода жилого дома в эксплуатацию) любого основания для возврата Застройщиком Участнику долевого строительства денежных средств, Участник долевого строительства поручает Застройщику не позднее 20 (двадцати) рабочих дней с даты возникновения любого основания для возврата уплаченных Участником долевого строительства Застройщику денежных средств (собственных и кредитных), перечислить указанные денежные средства на счет Участника долевого строительства </w:t>
      </w:r>
      <w:r w:rsidR="00A46C70" w:rsidRPr="00F95C33">
        <w:rPr>
          <w:b/>
          <w:sz w:val="20"/>
          <w:szCs w:val="20"/>
          <w:lang w:eastAsia="ar-SA"/>
        </w:rPr>
        <w:t>№</w:t>
      </w:r>
      <w:r w:rsidR="00FE1FF0" w:rsidRPr="00F95C33">
        <w:rPr>
          <w:b/>
          <w:sz w:val="20"/>
          <w:szCs w:val="20"/>
          <w:lang w:eastAsia="ar-SA"/>
        </w:rPr>
        <w:t>____</w:t>
      </w:r>
      <w:r w:rsidR="00FE1FF0">
        <w:rPr>
          <w:b/>
          <w:sz w:val="20"/>
          <w:szCs w:val="20"/>
          <w:lang w:eastAsia="ar-SA"/>
        </w:rPr>
        <w:t xml:space="preserve"> </w:t>
      </w:r>
      <w:r w:rsidRPr="000C196A">
        <w:rPr>
          <w:sz w:val="20"/>
          <w:szCs w:val="20"/>
          <w:lang w:eastAsia="ar-SA"/>
        </w:rPr>
        <w:t>(</w:t>
      </w:r>
      <w:r w:rsidRPr="000C196A">
        <w:rPr>
          <w:i/>
          <w:sz w:val="20"/>
          <w:szCs w:val="20"/>
          <w:lang w:eastAsia="ar-SA"/>
        </w:rPr>
        <w:t>указывается текущий рублевый счет заемщика указанный в кредитном договоре</w:t>
      </w:r>
      <w:r w:rsidRPr="000C196A">
        <w:rPr>
          <w:sz w:val="20"/>
          <w:szCs w:val="20"/>
          <w:lang w:eastAsia="ar-SA"/>
        </w:rPr>
        <w:t>) открытый в</w:t>
      </w:r>
      <w:r w:rsidR="0024110B">
        <w:rPr>
          <w:sz w:val="20"/>
          <w:szCs w:val="20"/>
          <w:lang w:eastAsia="ar-SA"/>
        </w:rPr>
        <w:t>___________________</w:t>
      </w:r>
      <w:r w:rsidRPr="000C196A">
        <w:rPr>
          <w:sz w:val="20"/>
          <w:szCs w:val="20"/>
          <w:lang w:eastAsia="ar-SA"/>
        </w:rPr>
        <w:t xml:space="preserve">: к/с </w:t>
      </w:r>
      <w:r w:rsidR="0024110B">
        <w:rPr>
          <w:sz w:val="20"/>
          <w:szCs w:val="20"/>
          <w:lang w:eastAsia="ar-SA"/>
        </w:rPr>
        <w:t>___________________________________________</w:t>
      </w:r>
      <w:r w:rsidRPr="000C196A">
        <w:rPr>
          <w:sz w:val="20"/>
          <w:szCs w:val="20"/>
          <w:lang w:eastAsia="ar-SA"/>
        </w:rPr>
        <w:t xml:space="preserve">, БИК </w:t>
      </w:r>
      <w:r w:rsidR="0024110B">
        <w:rPr>
          <w:sz w:val="20"/>
          <w:szCs w:val="20"/>
          <w:lang w:eastAsia="ar-SA"/>
        </w:rPr>
        <w:t>_____________________________, ИНН____________________</w:t>
      </w:r>
      <w:r w:rsidRPr="000C196A">
        <w:rPr>
          <w:sz w:val="20"/>
          <w:szCs w:val="20"/>
          <w:lang w:eastAsia="ar-SA"/>
        </w:rPr>
        <w:t>, ОГРН</w:t>
      </w:r>
      <w:r w:rsidR="0024110B">
        <w:rPr>
          <w:sz w:val="20"/>
          <w:szCs w:val="20"/>
          <w:lang w:eastAsia="ar-SA"/>
        </w:rPr>
        <w:t>___________________</w:t>
      </w:r>
      <w:r w:rsidRPr="000C196A">
        <w:rPr>
          <w:sz w:val="20"/>
          <w:szCs w:val="20"/>
          <w:lang w:eastAsia="ar-SA"/>
        </w:rPr>
        <w:t xml:space="preserve">, ОКПО </w:t>
      </w:r>
      <w:r w:rsidR="0024110B">
        <w:rPr>
          <w:sz w:val="20"/>
          <w:szCs w:val="20"/>
          <w:lang w:eastAsia="ar-SA"/>
        </w:rPr>
        <w:t>____________________</w:t>
      </w:r>
      <w:r w:rsidRPr="000C196A">
        <w:rPr>
          <w:sz w:val="20"/>
          <w:szCs w:val="20"/>
          <w:lang w:eastAsia="ar-SA"/>
        </w:rPr>
        <w:t xml:space="preserve">, с указанием в назначении платежа, что осуществляется возврат </w:t>
      </w:r>
      <w:r w:rsidRPr="000C196A">
        <w:rPr>
          <w:sz w:val="20"/>
          <w:szCs w:val="20"/>
        </w:rPr>
        <w:t xml:space="preserve">денежных средств по </w:t>
      </w:r>
      <w:r w:rsidRPr="000C196A">
        <w:rPr>
          <w:b/>
          <w:sz w:val="20"/>
          <w:szCs w:val="20"/>
        </w:rPr>
        <w:t xml:space="preserve">Договору участия в долевом строительстве </w:t>
      </w:r>
      <w:r w:rsidRPr="00F95C33">
        <w:rPr>
          <w:b/>
          <w:sz w:val="20"/>
          <w:szCs w:val="20"/>
        </w:rPr>
        <w:t xml:space="preserve">№ </w:t>
      </w:r>
      <w:r w:rsidR="0024110B" w:rsidRPr="00F95C33">
        <w:rPr>
          <w:b/>
          <w:sz w:val="20"/>
          <w:szCs w:val="20"/>
        </w:rPr>
        <w:t>_______</w:t>
      </w:r>
      <w:r w:rsidR="002623FB" w:rsidRPr="00F95C33">
        <w:rPr>
          <w:b/>
          <w:sz w:val="20"/>
          <w:szCs w:val="20"/>
        </w:rPr>
        <w:t xml:space="preserve"> </w:t>
      </w:r>
      <w:r w:rsidRPr="00F95C33">
        <w:rPr>
          <w:b/>
          <w:sz w:val="20"/>
          <w:szCs w:val="20"/>
        </w:rPr>
        <w:t xml:space="preserve">от </w:t>
      </w:r>
      <w:r w:rsidR="00F95C33">
        <w:rPr>
          <w:b/>
          <w:sz w:val="20"/>
          <w:szCs w:val="20"/>
        </w:rPr>
        <w:t>___________________</w:t>
      </w:r>
      <w:r w:rsidRPr="000C196A">
        <w:rPr>
          <w:b/>
          <w:sz w:val="20"/>
          <w:szCs w:val="20"/>
        </w:rPr>
        <w:t xml:space="preserve"> г.</w:t>
      </w:r>
    </w:p>
    <w:p w14:paraId="0068A3FC" w14:textId="77777777" w:rsidR="009E0D31" w:rsidRPr="00000B6D" w:rsidRDefault="009E0D31" w:rsidP="009E0D31">
      <w:pPr>
        <w:pStyle w:val="ConsPlusNormal"/>
        <w:tabs>
          <w:tab w:val="left" w:pos="250"/>
          <w:tab w:val="left" w:pos="284"/>
          <w:tab w:val="left" w:pos="426"/>
        </w:tabs>
        <w:ind w:firstLine="567"/>
        <w:jc w:val="both"/>
        <w:rPr>
          <w:sz w:val="20"/>
          <w:szCs w:val="20"/>
        </w:rPr>
      </w:pPr>
      <w:r w:rsidRPr="000C196A">
        <w:rPr>
          <w:sz w:val="20"/>
          <w:szCs w:val="20"/>
        </w:rPr>
        <w:t>Условие о механизме возврата денежных средств, предусмотренное настоящим</w:t>
      </w:r>
      <w:r w:rsidRPr="00000B6D">
        <w:rPr>
          <w:sz w:val="20"/>
          <w:szCs w:val="20"/>
        </w:rPr>
        <w:t xml:space="preserve"> пунктом Договора, является самостоятельным соглашением Сторон.</w:t>
      </w:r>
    </w:p>
    <w:p w14:paraId="4967ADDF" w14:textId="77777777" w:rsidR="009E0D31" w:rsidRPr="00000B6D" w:rsidRDefault="009E0D31" w:rsidP="009E0D31">
      <w:pPr>
        <w:pStyle w:val="ConsPlusNormal"/>
        <w:tabs>
          <w:tab w:val="left" w:pos="250"/>
          <w:tab w:val="left" w:pos="284"/>
          <w:tab w:val="left" w:pos="426"/>
        </w:tabs>
        <w:ind w:firstLine="567"/>
        <w:jc w:val="both"/>
        <w:rPr>
          <w:sz w:val="20"/>
          <w:szCs w:val="20"/>
        </w:rPr>
      </w:pPr>
      <w:r w:rsidRPr="00000B6D">
        <w:rPr>
          <w:sz w:val="20"/>
          <w:szCs w:val="20"/>
        </w:rPr>
        <w:t>В случае полного погашения задолженности по Кредитному договору Участник долевого строительства предоставляет Застройщику справку Банка о полном погашении задолженности по Кредитному договору и новые реквизиты для перечисления денежных средств. </w:t>
      </w:r>
    </w:p>
    <w:p w14:paraId="29862E1D" w14:textId="7777777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В случае закрытия или блокировки банковского счета Участника долевого строительства для возврата средств внесенных по настоящему договору, Участник долевого строительства будет нести риск неполучения или несвоевременного получения денежных средств, возвращаемых Застройщиком, а Застройщик будет признаваться надлежащим образом исполнившим обязательство по возврату денежных средств Участнику долевого строительства с момента списания средств с банковского счета Застройщика. При отсутствии у Застройщика </w:t>
      </w:r>
      <w:r w:rsidRPr="005561E4">
        <w:rPr>
          <w:lang w:eastAsia="ru-RU" w:bidi="ru-RU"/>
        </w:rPr>
        <w:lastRenderedPageBreak/>
        <w:t>сведений об иных банковских счетах Участника долевого строительства и несообщения таких сведений Участником долевого строительства по запросу Застройщика, Застройщик вправе возвратить средства Участника долевого строительства путем внесения денег в депозит нотариуса за счет Участника долевого строительства, о чем уведомляет последнего.</w:t>
      </w:r>
    </w:p>
    <w:p w14:paraId="1BA3D831" w14:textId="77777777" w:rsidR="009E0D31" w:rsidRPr="005561E4" w:rsidRDefault="009E0D31" w:rsidP="009E0D31">
      <w:pPr>
        <w:pStyle w:val="1"/>
        <w:shd w:val="clear" w:color="auto" w:fill="auto"/>
        <w:spacing w:line="240" w:lineRule="auto"/>
        <w:ind w:firstLine="0"/>
        <w:jc w:val="center"/>
      </w:pPr>
      <w:r w:rsidRPr="005561E4">
        <w:rPr>
          <w:b/>
          <w:bCs/>
          <w:lang w:eastAsia="ru-RU" w:bidi="ru-RU"/>
        </w:rPr>
        <w:t>Глава 7. ПРОЧИЕ УСЛОВИЯ.</w:t>
      </w:r>
    </w:p>
    <w:p w14:paraId="77A9987A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7.1.</w:t>
      </w:r>
      <w:r w:rsidRPr="005561E4">
        <w:rPr>
          <w:lang w:eastAsia="ru-RU" w:bidi="ru-RU"/>
        </w:rPr>
        <w:t xml:space="preserve"> 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объеме.</w:t>
      </w:r>
    </w:p>
    <w:p w14:paraId="2CA819C1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При регистрации настоящего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оговора, одновременно подлежит регистрации залог (ипотека) прав требования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оговору, принадлежащих Участнику долевого строительства, в пользу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, возникающий на основании закона. С момента государственной регистрации ипотеки прав требования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 права требования, принадлежащие Участнику долевого строительства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оговору, считаются находящимися в залоге (ипотеке) 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на основании п. 5 ст. 5, п. 2 ст. 11 и ст. 77.2 Федерального закона от 16.07.1998 года № 102-ФЗ «Об ипотеке (залоге недвижимости)» в силу закона.</w:t>
      </w:r>
    </w:p>
    <w:p w14:paraId="47F0CD3E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</w:t>
      </w:r>
      <w:r>
        <w:rPr>
          <w:lang w:eastAsia="ru-RU" w:bidi="ru-RU"/>
        </w:rPr>
        <w:t>Банком</w:t>
      </w:r>
      <w:r w:rsidRPr="005561E4">
        <w:rPr>
          <w:lang w:eastAsia="ru-RU" w:bidi="ru-RU"/>
        </w:rPr>
        <w:t xml:space="preserve"> Договор о залоге Прав требования. Права требования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оговору будут считаться находящимися в залоге 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 с момента государственной регистрации залога прав требования до момента полного исполнения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 xml:space="preserve">торонами своих обязательств по настоящему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>оговору.</w:t>
      </w:r>
    </w:p>
    <w:p w14:paraId="7BFE8BFA" w14:textId="67263D71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При регистрации права собственности Участника долевого строительства на Объект долевого строительства (Квартиру) одновременно подлежит регистрации залог (ипотека) в пользу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 xml:space="preserve">, возникающий на основании закона. С момента государственной регистрации ипотеки на основании п. 3 п. 2 ст. 345 Гражданского кодекса Российской Федерации и ст. 77 Федерального закона от 16.07.1998 года № 102-ФЗ «Об ипотеке (залоге недвижимости)» </w:t>
      </w:r>
      <w:r>
        <w:rPr>
          <w:lang w:eastAsia="ru-RU" w:bidi="ru-RU"/>
        </w:rPr>
        <w:t>Объект долевого строительства</w:t>
      </w:r>
      <w:r w:rsidRPr="005561E4">
        <w:rPr>
          <w:lang w:eastAsia="ru-RU" w:bidi="ru-RU"/>
        </w:rPr>
        <w:t xml:space="preserve"> считается находящейся в залоге у </w:t>
      </w:r>
      <w:r>
        <w:rPr>
          <w:lang w:eastAsia="ru-RU" w:bidi="ru-RU"/>
        </w:rPr>
        <w:t>Банка</w:t>
      </w:r>
      <w:r w:rsidRPr="005561E4">
        <w:rPr>
          <w:lang w:eastAsia="ru-RU" w:bidi="ru-RU"/>
        </w:rPr>
        <w:t>. Залогодержателем завершенно</w:t>
      </w:r>
      <w:r>
        <w:rPr>
          <w:lang w:eastAsia="ru-RU" w:bidi="ru-RU"/>
        </w:rPr>
        <w:t>го</w:t>
      </w:r>
      <w:r w:rsidRPr="005561E4">
        <w:rPr>
          <w:lang w:eastAsia="ru-RU" w:bidi="ru-RU"/>
        </w:rPr>
        <w:t xml:space="preserve"> строительством </w:t>
      </w:r>
      <w:r>
        <w:rPr>
          <w:lang w:eastAsia="ru-RU" w:bidi="ru-RU"/>
        </w:rPr>
        <w:t>Объекта долевого строительства</w:t>
      </w:r>
      <w:r w:rsidRPr="005561E4">
        <w:rPr>
          <w:lang w:eastAsia="ru-RU" w:bidi="ru-RU"/>
        </w:rPr>
        <w:t xml:space="preserve"> является </w:t>
      </w:r>
      <w:r>
        <w:rPr>
          <w:lang w:eastAsia="ru-RU" w:bidi="ru-RU"/>
        </w:rPr>
        <w:t>Банк</w:t>
      </w:r>
      <w:r w:rsidRPr="005561E4">
        <w:rPr>
          <w:lang w:eastAsia="ru-RU" w:bidi="ru-RU"/>
        </w:rPr>
        <w:t xml:space="preserve">, залогодателем – Участник долевого строительства. Права </w:t>
      </w:r>
      <w:r>
        <w:rPr>
          <w:lang w:eastAsia="ru-RU" w:bidi="ru-RU"/>
        </w:rPr>
        <w:t xml:space="preserve">Банка </w:t>
      </w:r>
      <w:r w:rsidRPr="005561E4">
        <w:rPr>
          <w:lang w:eastAsia="ru-RU" w:bidi="ru-RU"/>
        </w:rPr>
        <w:t xml:space="preserve">как залогодержателя удостоверяются закладной, оформляемой одновременно с государственной регистрацией права собственности Участника долевого строительства на </w:t>
      </w:r>
      <w:r>
        <w:rPr>
          <w:lang w:eastAsia="ru-RU" w:bidi="ru-RU"/>
        </w:rPr>
        <w:t>Объект долевого строительства</w:t>
      </w:r>
      <w:r w:rsidRPr="005561E4">
        <w:rPr>
          <w:lang w:eastAsia="ru-RU" w:bidi="ru-RU"/>
        </w:rPr>
        <w:t>.</w:t>
      </w:r>
    </w:p>
    <w:p w14:paraId="6F4CE875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7.2.</w:t>
      </w:r>
      <w:r w:rsidRPr="005561E4">
        <w:rPr>
          <w:lang w:eastAsia="ru-RU" w:bidi="ru-RU"/>
        </w:rPr>
        <w:t xml:space="preserve"> 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 Расходы по государственной регистрации настоящего договора Стороны несут в соответствии с действующим законодательством.</w:t>
      </w:r>
    </w:p>
    <w:p w14:paraId="747ECD68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7.3.</w:t>
      </w:r>
      <w:r w:rsidRPr="005561E4">
        <w:rPr>
          <w:lang w:eastAsia="ru-RU" w:bidi="ru-RU"/>
        </w:rPr>
        <w:t xml:space="preserve"> Подписанием настоящего договора Участник долевого строительства подтверждает факт того, что он лично ознакомлен с полным содержанием проектной декларации и изменений к ней, размещенных Застройщиком в Единой информационной системе жилищного строительства (ЕИСЖС) на сайте: НАШ ДОМ.РФ</w:t>
      </w:r>
    </w:p>
    <w:p w14:paraId="3F9B0731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 xml:space="preserve">7.4. </w:t>
      </w:r>
      <w:r w:rsidRPr="005561E4">
        <w:rPr>
          <w:lang w:eastAsia="ru-RU" w:bidi="ru-RU"/>
        </w:rPr>
        <w:t>Изменения к настоящему договору действительны, если они оформлены отдельным документом и подписаны обеими сторонами в соответствии с ГК РФ.</w:t>
      </w:r>
    </w:p>
    <w:p w14:paraId="396FB8BF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Участник долевого строительства обязан уведомить </w:t>
      </w:r>
      <w:r>
        <w:rPr>
          <w:lang w:eastAsia="ru-RU" w:bidi="ru-RU"/>
        </w:rPr>
        <w:t>Банк</w:t>
      </w:r>
      <w:r w:rsidRPr="005561E4">
        <w:rPr>
          <w:lang w:eastAsia="ru-RU" w:bidi="ru-RU"/>
        </w:rPr>
        <w:t xml:space="preserve">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</w:t>
      </w:r>
    </w:p>
    <w:p w14:paraId="0E0F37FA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7.5.</w:t>
      </w:r>
      <w:r w:rsidRPr="005561E4">
        <w:rPr>
          <w:lang w:eastAsia="ru-RU" w:bidi="ru-RU"/>
        </w:rPr>
        <w:t xml:space="preserve"> Стороны обязуются соблюдать полную конфиденциальность относительно всех финансово правовых взаимоотношений по настоящему договору.</w:t>
      </w:r>
    </w:p>
    <w:p w14:paraId="78E33B52" w14:textId="793B9E0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7.6.</w:t>
      </w:r>
      <w:r w:rsidRPr="005561E4">
        <w:rPr>
          <w:lang w:eastAsia="ru-RU" w:bidi="ru-RU"/>
        </w:rPr>
        <w:t xml:space="preserve"> Подписав настоящий договор</w:t>
      </w:r>
      <w:r w:rsidR="00B77C28">
        <w:rPr>
          <w:lang w:eastAsia="ru-RU" w:bidi="ru-RU"/>
        </w:rPr>
        <w:t>,</w:t>
      </w:r>
      <w:r w:rsidRPr="005561E4">
        <w:rPr>
          <w:lang w:eastAsia="ru-RU" w:bidi="ru-RU"/>
        </w:rPr>
        <w:t xml:space="preserve"> Участник долевого строительства, в соответствии с Федеральным законом от 27.07.2006г. №152-ФЗ «О персональных данных», предоставляет свои персональные данные и дает соглас</w:t>
      </w:r>
      <w:r w:rsidR="00062B2A">
        <w:rPr>
          <w:lang w:eastAsia="ru-RU" w:bidi="ru-RU"/>
        </w:rPr>
        <w:t xml:space="preserve">ие на их обработку Застройщиком </w:t>
      </w:r>
      <w:r w:rsidR="00062B2A" w:rsidRPr="00C32B14">
        <w:rPr>
          <w:color w:val="000000" w:themeColor="text1"/>
          <w:lang w:eastAsia="ru-RU" w:bidi="ru-RU"/>
        </w:rPr>
        <w:t>и Эскроу агентом</w:t>
      </w:r>
      <w:r w:rsidR="00062B2A">
        <w:rPr>
          <w:lang w:eastAsia="ru-RU" w:bidi="ru-RU"/>
        </w:rPr>
        <w:t>.</w:t>
      </w:r>
      <w:r w:rsidRPr="005561E4">
        <w:rPr>
          <w:lang w:eastAsia="ru-RU" w:bidi="ru-RU"/>
        </w:rPr>
        <w:t xml:space="preserve"> Цель обработки персональных данных: подготовка, заключение, исполнение, изменение, расторжение (отказ) настоящего договора, </w:t>
      </w:r>
      <w:r w:rsidRPr="005561E4">
        <w:t xml:space="preserve">передача, в том числе посредством Интернет в Росреестр для целей совершения регистрационных и иных действий, для направления в государственные и муниципальные органы власти (по письменному запросу соответствующих органов), для направления сообщений рекламного характера по электронной почте и по номеру телефона, </w:t>
      </w:r>
      <w:r w:rsidRPr="005561E4">
        <w:rPr>
          <w:lang w:eastAsia="ru-RU" w:bidi="ru-RU"/>
        </w:rPr>
        <w:t>принятие решений или совершение иных действий, порождающих юридические последствия в отношении Участника долевого строительства или других лиц в связи с заключением, исполнением, изменением, расторжением настоящего договора.</w:t>
      </w:r>
    </w:p>
    <w:p w14:paraId="4067C042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Перечень персональных данных, на обработку которых дается согласие: фамилия, имя, отчество, пол, дата и место рождения, гражданство, сведения о документе, удостоверяющем личность (наименование, серия, номер, дата выдачи, наименование органа выдавшего документ), ИНН, СНИЛС, адрес место жительства, почтовый адрес и/или адрес регистрации по месту жительства, номер телефона, адрес электронной почты, реквизиты банковского счета, копии документов с фотографическим изображением Участника долевого строительства, иные сведения, предоставленные Участником долевого строительства при подписании настоящего договора.</w:t>
      </w:r>
    </w:p>
    <w:p w14:paraId="67478D66" w14:textId="68304D6D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Перечень действий с персональными данными, на совершение которых дается согласие: сбор, уточнение (обновление, изменения), систематизация, запись на электронные и иные носители, накопление, хранение, извлечение, использование, блокирование, распространение, передача (предоставление, доступ), обезличивание, уничтожение, уничтожение, использование при подготовке, составление и предоставление отчетности, предоставлен</w:t>
      </w:r>
      <w:bookmarkStart w:id="16" w:name="_GoBack"/>
      <w:bookmarkEnd w:id="16"/>
      <w:r w:rsidRPr="005561E4">
        <w:rPr>
          <w:lang w:eastAsia="ru-RU" w:bidi="ru-RU"/>
        </w:rPr>
        <w:t xml:space="preserve">ие регистрирующим, регулирующим, контролирующим, надзорным </w:t>
      </w:r>
      <w:r w:rsidR="00BD0A1E">
        <w:rPr>
          <w:lang w:eastAsia="ru-RU" w:bidi="ru-RU"/>
        </w:rPr>
        <w:t xml:space="preserve">и иным государственным органам, </w:t>
      </w:r>
      <w:r w:rsidR="00BD0A1E" w:rsidRPr="00C32B14">
        <w:rPr>
          <w:color w:val="000000" w:themeColor="text1"/>
          <w:lang w:eastAsia="ru-RU" w:bidi="ru-RU"/>
        </w:rPr>
        <w:t xml:space="preserve">эскроу-агенту </w:t>
      </w:r>
      <w:r w:rsidR="00BD0A1E">
        <w:rPr>
          <w:lang w:eastAsia="ru-RU" w:bidi="ru-RU"/>
        </w:rPr>
        <w:t xml:space="preserve">и </w:t>
      </w:r>
      <w:r w:rsidRPr="005561E4">
        <w:rPr>
          <w:lang w:eastAsia="ru-RU" w:bidi="ru-RU"/>
        </w:rPr>
        <w:t xml:space="preserve"> иным лицам в соответствии с требованиями действующего законодательства РФ, правовых актов РФ, актов министерств и иных федеральных органов исполнительной власти. Срок, в течение которого действует настоящее согласие: со дня подписания настоящего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оговора и в течение пяти лет с даты подписания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>торонами акта приема-передачи.</w:t>
      </w:r>
    </w:p>
    <w:p w14:paraId="3F0871B3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В случае если Участник долевого строительства подписал какой-либо документ (дополнительное соглашение к данному договору, акт приема-передачи и т.д.)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данных, не </w:t>
      </w:r>
      <w:r w:rsidRPr="005561E4">
        <w:rPr>
          <w:lang w:eastAsia="ru-RU" w:bidi="ru-RU"/>
        </w:rPr>
        <w:lastRenderedPageBreak/>
        <w:t>перечисленных в настоящем пункте Договора, указанных в таком документе, в целях применения или исполнения указанного документа.</w:t>
      </w:r>
    </w:p>
    <w:p w14:paraId="41FEAC3B" w14:textId="13562292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>Подписанием настоящего договора Участник долевого строительства дает согласие Застройщику на передачу персональных данных, полученных в связи с отношениями по настоящему договору, лицам, привлекаемым Застройщиком для обеспечения деятельности, связанной с</w:t>
      </w:r>
      <w:r w:rsidR="00E13C3D">
        <w:rPr>
          <w:lang w:eastAsia="ru-RU" w:bidi="ru-RU"/>
        </w:rPr>
        <w:t>о строительством жилого здания.</w:t>
      </w:r>
    </w:p>
    <w:p w14:paraId="52A01A14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7.7.</w:t>
      </w:r>
      <w:r w:rsidRPr="005561E4">
        <w:rPr>
          <w:lang w:eastAsia="ru-RU" w:bidi="ru-RU"/>
        </w:rPr>
        <w:t xml:space="preserve"> Настоящий договор составлен в </w:t>
      </w:r>
      <w:r>
        <w:rPr>
          <w:lang w:eastAsia="ru-RU" w:bidi="ru-RU"/>
        </w:rPr>
        <w:t>2</w:t>
      </w:r>
      <w:r w:rsidRPr="005561E4">
        <w:rPr>
          <w:lang w:eastAsia="ru-RU" w:bidi="ru-RU"/>
        </w:rPr>
        <w:t xml:space="preserve"> </w:t>
      </w:r>
      <w:r>
        <w:rPr>
          <w:lang w:eastAsia="ru-RU" w:bidi="ru-RU"/>
        </w:rPr>
        <w:t>(двух</w:t>
      </w:r>
      <w:r w:rsidRPr="005561E4">
        <w:rPr>
          <w:lang w:eastAsia="ru-RU" w:bidi="ru-RU"/>
        </w:rPr>
        <w:t xml:space="preserve">) экземплярах, имеющих одинаковую юридическую силу, </w:t>
      </w:r>
      <w:r>
        <w:rPr>
          <w:lang w:eastAsia="ru-RU" w:bidi="ru-RU"/>
        </w:rPr>
        <w:t>один</w:t>
      </w:r>
      <w:r w:rsidRPr="005561E4">
        <w:rPr>
          <w:lang w:eastAsia="ru-RU" w:bidi="ru-RU"/>
        </w:rPr>
        <w:t xml:space="preserve"> экземпляр для Застройщика, один экземпляр для Участника долевого строительства</w:t>
      </w:r>
      <w:r>
        <w:rPr>
          <w:lang w:eastAsia="ru-RU" w:bidi="ru-RU"/>
        </w:rPr>
        <w:t>.</w:t>
      </w:r>
    </w:p>
    <w:p w14:paraId="63154808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1E4">
        <w:rPr>
          <w:rFonts w:ascii="Times New Roman" w:hAnsi="Times New Roman"/>
          <w:b/>
          <w:sz w:val="20"/>
          <w:szCs w:val="20"/>
          <w:lang w:eastAsia="ru-RU" w:bidi="ru-RU"/>
        </w:rPr>
        <w:t>7.8.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Уступка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частником долевого строительства прав требований по настоящему договору допускается с момента государственной регистрации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настоящего 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до момента подписания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торонами 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>акта приема-передачи Объекта долевого строительства</w:t>
      </w:r>
      <w:r w:rsidRPr="005561E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427941C8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61E4">
        <w:rPr>
          <w:rFonts w:ascii="Times New Roman" w:hAnsi="Times New Roman"/>
          <w:sz w:val="20"/>
          <w:szCs w:val="20"/>
        </w:rPr>
        <w:t xml:space="preserve">Уступка </w:t>
      </w:r>
      <w:r>
        <w:rPr>
          <w:rFonts w:ascii="Times New Roman" w:hAnsi="Times New Roman"/>
          <w:sz w:val="20"/>
          <w:szCs w:val="20"/>
        </w:rPr>
        <w:t>У</w:t>
      </w:r>
      <w:r w:rsidRPr="005561E4">
        <w:rPr>
          <w:rFonts w:ascii="Times New Roman" w:hAnsi="Times New Roman"/>
          <w:sz w:val="20"/>
          <w:szCs w:val="20"/>
        </w:rPr>
        <w:t xml:space="preserve">частником долевого строительства прав требований по настоящему договору допускается только после уплаты им </w:t>
      </w:r>
      <w:r>
        <w:rPr>
          <w:rFonts w:ascii="Times New Roman" w:hAnsi="Times New Roman"/>
          <w:sz w:val="20"/>
          <w:szCs w:val="20"/>
        </w:rPr>
        <w:t>Ц</w:t>
      </w:r>
      <w:r w:rsidRPr="005561E4">
        <w:rPr>
          <w:rFonts w:ascii="Times New Roman" w:hAnsi="Times New Roman"/>
          <w:sz w:val="20"/>
          <w:szCs w:val="20"/>
        </w:rPr>
        <w:t>ены договора или одновременно с переводом долга на нового участника долевого строительства в порядке, установленном ГК РФ.</w:t>
      </w:r>
    </w:p>
    <w:p w14:paraId="40DD7E8E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Участник долевого строительства обязан незамедлительно письменно уведомить Застройщика о состоявшейся замене Участника долевого строительства по настоящему договору на третье лицо с одновременным предоставлением копии зарегистрированного соглашения замене Участника долевого строительства на третье лицо с соблюдением требований законодательства о персональных данных, а также выписки из Единого государственного реестра прав на недвижимое имущество (ЕГРН), содержащей запись о внесении в  ЕГРН сведений о третьем лице,  как о </w:t>
      </w:r>
      <w:r>
        <w:rPr>
          <w:rFonts w:ascii="Times New Roman" w:hAnsi="Times New Roman"/>
          <w:sz w:val="20"/>
          <w:szCs w:val="20"/>
          <w:lang w:eastAsia="ru-RU" w:bidi="ru-RU"/>
        </w:rPr>
        <w:t>С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тороне настоящего Договора долевого участия. </w:t>
      </w:r>
    </w:p>
    <w:p w14:paraId="0C4CF2D1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Для оформления прав третьего лица в отношении счета эскроу при совершении замены Участника долевого строительства в настоящем договоре, переходе прав и обязанностей Участника долевого строительства по настоящему договору в порядке правопреемства (наследование/реорганизация), такое третье лицо обязано обратиться в банк </w:t>
      </w:r>
      <w:r>
        <w:rPr>
          <w:rFonts w:ascii="Times New Roman" w:hAnsi="Times New Roman"/>
          <w:sz w:val="20"/>
          <w:szCs w:val="20"/>
          <w:lang w:eastAsia="ru-RU" w:bidi="ru-RU"/>
        </w:rPr>
        <w:t>Э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>скроу агент с соответствующим заявлением.</w:t>
      </w:r>
    </w:p>
    <w:p w14:paraId="7F0BFE9C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>Замена в настоящем договоре Участника долевого строительства признается состоявшейся с момента государственной регистрации соглашения об уступке прав требования (передаче договора) в регистрирующем органе. Все действия для регистрации замены Участника долевого строительства по настоящему договору производит Участник долевого строительства своими силами и за свой счет.</w:t>
      </w:r>
    </w:p>
    <w:p w14:paraId="0A3399D7" w14:textId="77777777" w:rsidR="009E0D31" w:rsidRPr="005561E4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До момента получения Застройщиком доказательств государственной регистрации соглашения о замене Участника долевого строительства (уступки прав требования/передачи договора) Застройщик обязан исполнять обязательства по настоящему договору в пользу Участника долевого строительства, а Участник долевого строительства не вправе уклоняться от принятия такого исполнения, а также от исполнения своих обязательств по настоящему договору, несмотря на факт подписания сторонами соглашения замене Участника долевого строительства на третье лицо и проведения расчетов между Участником долевого строительства и третьим лицом в связи с подписанием такого соглашения. </w:t>
      </w:r>
    </w:p>
    <w:p w14:paraId="78A1879F" w14:textId="77777777" w:rsidR="009E0D31" w:rsidRDefault="009E0D31" w:rsidP="009E0D3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5561E4">
        <w:rPr>
          <w:rFonts w:ascii="Times New Roman" w:hAnsi="Times New Roman"/>
          <w:sz w:val="20"/>
          <w:szCs w:val="20"/>
          <w:lang w:eastAsia="ru-RU" w:bidi="ru-RU"/>
        </w:rPr>
        <w:t xml:space="preserve">Застройщик не несет ответственности по обязательствам </w:t>
      </w:r>
      <w:r>
        <w:rPr>
          <w:rFonts w:ascii="Times New Roman" w:hAnsi="Times New Roman"/>
          <w:sz w:val="20"/>
          <w:szCs w:val="20"/>
          <w:lang w:eastAsia="ru-RU" w:bidi="ru-RU"/>
        </w:rPr>
        <w:t>С</w:t>
      </w:r>
      <w:r w:rsidRPr="005561E4">
        <w:rPr>
          <w:rFonts w:ascii="Times New Roman" w:hAnsi="Times New Roman"/>
          <w:sz w:val="20"/>
          <w:szCs w:val="20"/>
          <w:lang w:eastAsia="ru-RU" w:bidi="ru-RU"/>
        </w:rPr>
        <w:t>торон соглашения о замене Участника долевого строительства на третье лицо (договора уступки прав требований; о передаче договора).</w:t>
      </w:r>
    </w:p>
    <w:p w14:paraId="67DCD9A4" w14:textId="7777777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7.9.</w:t>
      </w:r>
      <w:r w:rsidRPr="005561E4">
        <w:rPr>
          <w:lang w:eastAsia="ru-RU" w:bidi="ru-RU"/>
        </w:rPr>
        <w:t xml:space="preserve"> Приложение № 1 является неотъемлемой частью настоящего договора.</w:t>
      </w:r>
    </w:p>
    <w:p w14:paraId="1E966496" w14:textId="77777777" w:rsidR="009E0D31" w:rsidRPr="005561E4" w:rsidRDefault="009E0D31" w:rsidP="009E0D31">
      <w:pPr>
        <w:pStyle w:val="1"/>
        <w:shd w:val="clear" w:color="auto" w:fill="auto"/>
        <w:tabs>
          <w:tab w:val="left" w:pos="260"/>
          <w:tab w:val="left" w:pos="567"/>
        </w:tabs>
        <w:spacing w:line="240" w:lineRule="auto"/>
        <w:ind w:firstLine="0"/>
        <w:jc w:val="center"/>
      </w:pPr>
      <w:r w:rsidRPr="005561E4">
        <w:rPr>
          <w:b/>
          <w:bCs/>
          <w:lang w:eastAsia="ru-RU" w:bidi="ru-RU"/>
        </w:rPr>
        <w:t>Глава 8. ЮРИДИЧЕСКИЕ АДРЕСА СТОРОН.</w:t>
      </w:r>
    </w:p>
    <w:p w14:paraId="0A9D9993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b/>
          <w:lang w:eastAsia="ru-RU" w:bidi="ru-RU"/>
        </w:rPr>
        <w:t>8.1.</w:t>
      </w:r>
      <w:r w:rsidRPr="005561E4">
        <w:rPr>
          <w:lang w:eastAsia="ru-RU" w:bidi="ru-RU"/>
        </w:rPr>
        <w:t xml:space="preserve"> В случае изменения любых адресов, телефона, фамилии, имени, отчества, иных личных данных, изменения наименования либо реквизитов документов (в том числе документов, удостоверяющих личность), банковских реквизитов, указанных в настоящем договоре, каждая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 xml:space="preserve">торона обязана в течение 5 (пяти) календарных дней письменно уведомить другую </w:t>
      </w:r>
      <w:r>
        <w:rPr>
          <w:lang w:eastAsia="ru-RU" w:bidi="ru-RU"/>
        </w:rPr>
        <w:t>С</w:t>
      </w:r>
      <w:r w:rsidRPr="005561E4">
        <w:rPr>
          <w:lang w:eastAsia="ru-RU" w:bidi="ru-RU"/>
        </w:rPr>
        <w:t xml:space="preserve">торону о таких изменениях.  </w:t>
      </w:r>
    </w:p>
    <w:p w14:paraId="5B195007" w14:textId="77777777" w:rsidR="009E0D31" w:rsidRPr="005561E4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t xml:space="preserve">Каждая </w:t>
      </w:r>
      <w:r>
        <w:t>С</w:t>
      </w:r>
      <w:r w:rsidRPr="005561E4">
        <w:t xml:space="preserve">торона обеспечивает указание в </w:t>
      </w:r>
      <w:r>
        <w:t>настоящем д</w:t>
      </w:r>
      <w:r w:rsidRPr="005561E4">
        <w:t>оговоре достоверных, полных и точных своих реквизитов, и несет риск наступления неблагоприятных последствий неисполнения данной обязанности</w:t>
      </w:r>
      <w:r w:rsidRPr="005561E4">
        <w:rPr>
          <w:lang w:eastAsia="ru-RU" w:bidi="ru-RU"/>
        </w:rPr>
        <w:t>.</w:t>
      </w:r>
    </w:p>
    <w:p w14:paraId="751FFC26" w14:textId="77777777" w:rsidR="009E0D31" w:rsidRDefault="009E0D31" w:rsidP="009E0D31">
      <w:pPr>
        <w:pStyle w:val="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lang w:eastAsia="ru-RU" w:bidi="ru-RU"/>
        </w:rPr>
      </w:pPr>
      <w:r w:rsidRPr="005561E4">
        <w:rPr>
          <w:lang w:eastAsia="ru-RU" w:bidi="ru-RU"/>
        </w:rPr>
        <w:t xml:space="preserve">В случае отсутствия у Участника долевого строительства на дату заключения настоящего договора регистрации по месту жительства, либо в случае его фактического проживания по адресу, отличному от адреса регистрации по месту жительства, Участник долевого строительства обязан указать в настоящем </w:t>
      </w:r>
      <w:r>
        <w:rPr>
          <w:lang w:eastAsia="ru-RU" w:bidi="ru-RU"/>
        </w:rPr>
        <w:t>д</w:t>
      </w:r>
      <w:r w:rsidRPr="005561E4">
        <w:rPr>
          <w:lang w:eastAsia="ru-RU" w:bidi="ru-RU"/>
        </w:rPr>
        <w:t xml:space="preserve">оговоре или в отдельном письме адрес для направления ему почтовой корреспонденции. </w:t>
      </w:r>
    </w:p>
    <w:p w14:paraId="67193550" w14:textId="77777777" w:rsidR="009E0D31" w:rsidRPr="00296EDB" w:rsidRDefault="009E0D31" w:rsidP="009E0D31">
      <w:pPr>
        <w:pStyle w:val="30"/>
        <w:shd w:val="clear" w:color="auto" w:fill="auto"/>
        <w:spacing w:line="240" w:lineRule="auto"/>
        <w:ind w:left="284"/>
        <w:jc w:val="center"/>
        <w:rPr>
          <w:sz w:val="22"/>
          <w:szCs w:val="22"/>
          <w:lang w:eastAsia="ru-RU" w:bidi="ru-RU"/>
        </w:rPr>
      </w:pPr>
      <w:r w:rsidRPr="00296EDB">
        <w:rPr>
          <w:sz w:val="22"/>
          <w:szCs w:val="22"/>
          <w:lang w:eastAsia="ru-RU" w:bidi="ru-RU"/>
        </w:rPr>
        <w:t>Глава 9. ПОДПИСИ СТОРОН</w:t>
      </w: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5245"/>
        <w:gridCol w:w="4936"/>
        <w:gridCol w:w="4936"/>
      </w:tblGrid>
      <w:tr w:rsidR="009E0D31" w:rsidRPr="002F088B" w14:paraId="3CE1CF15" w14:textId="77777777" w:rsidTr="00045F22">
        <w:tc>
          <w:tcPr>
            <w:tcW w:w="5245" w:type="dxa"/>
          </w:tcPr>
          <w:p w14:paraId="4D1F337A" w14:textId="16661C84" w:rsidR="009E0D31" w:rsidRPr="002F088B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 xml:space="preserve">Общество с ограниченной ответственностью </w:t>
            </w:r>
            <w:r w:rsidR="00F95C33">
              <w:rPr>
                <w:b/>
                <w:lang w:eastAsia="ru-RU"/>
              </w:rPr>
              <w:t>Специализированный застройщик «Комфорт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41069B00" w14:textId="09C7994F" w:rsidR="009E0D31" w:rsidRPr="002F088B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>Сокращенное наименование: ООО «</w:t>
            </w:r>
            <w:r w:rsidR="00F95C33">
              <w:rPr>
                <w:b/>
                <w:lang w:eastAsia="ru-RU"/>
              </w:rPr>
              <w:t>СЗ 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35751403" w14:textId="5727FE85" w:rsidR="009E0D31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>ИНН:</w:t>
            </w:r>
            <w:r w:rsidR="00F95C33">
              <w:rPr>
                <w:lang w:eastAsia="ru-RU"/>
              </w:rPr>
              <w:t>___________</w:t>
            </w:r>
            <w:r w:rsidRPr="005561E4">
              <w:rPr>
                <w:lang w:eastAsia="ru-RU"/>
              </w:rPr>
              <w:t>, КПП:</w:t>
            </w:r>
            <w:r w:rsidR="00F95C33">
              <w:rPr>
                <w:lang w:eastAsia="ru-RU"/>
              </w:rPr>
              <w:t>____________</w:t>
            </w:r>
            <w:r w:rsidRPr="005561E4">
              <w:rPr>
                <w:lang w:eastAsia="ru-RU"/>
              </w:rPr>
              <w:t>,</w:t>
            </w:r>
          </w:p>
          <w:p w14:paraId="678D75BA" w14:textId="5A1D4106" w:rsidR="009E0D31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>ОГРН:</w:t>
            </w:r>
            <w:r w:rsidR="00F95C33">
              <w:rPr>
                <w:lang w:eastAsia="ru-RU"/>
              </w:rPr>
              <w:t>______________</w:t>
            </w:r>
            <w:r w:rsidRPr="005561E4">
              <w:rPr>
                <w:lang w:eastAsia="ru-RU"/>
              </w:rPr>
              <w:t xml:space="preserve">, ОКПО: </w:t>
            </w:r>
            <w:r w:rsidR="00F95C33">
              <w:rPr>
                <w:lang w:eastAsia="ru-RU"/>
              </w:rPr>
              <w:t>___________</w:t>
            </w:r>
          </w:p>
          <w:p w14:paraId="38EA5B14" w14:textId="50B6C182" w:rsidR="009E0D31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Расчетный счет: </w:t>
            </w:r>
            <w:r w:rsidR="00F95C33">
              <w:rPr>
                <w:lang w:eastAsia="ru-RU"/>
              </w:rPr>
              <w:t>___________________________</w:t>
            </w:r>
          </w:p>
          <w:p w14:paraId="11B4E76F" w14:textId="0843E9CE" w:rsidR="00F95C33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>Банк:</w:t>
            </w:r>
            <w:r w:rsidR="00F95C33">
              <w:rPr>
                <w:lang w:eastAsia="ru-RU"/>
              </w:rPr>
              <w:t>_____________________________________</w:t>
            </w:r>
          </w:p>
          <w:p w14:paraId="641F46A4" w14:textId="17E4FF5E" w:rsidR="009E0D31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БИК: </w:t>
            </w:r>
            <w:r w:rsidR="00F95C33">
              <w:rPr>
                <w:lang w:eastAsia="ru-RU"/>
              </w:rPr>
              <w:t>_______________________</w:t>
            </w:r>
          </w:p>
          <w:p w14:paraId="1EE6000F" w14:textId="0665152D" w:rsidR="009E0D31" w:rsidRPr="005561E4" w:rsidRDefault="009E0D31" w:rsidP="00C32B14">
            <w:pPr>
              <w:pStyle w:val="1"/>
              <w:tabs>
                <w:tab w:val="left" w:pos="1129"/>
              </w:tabs>
              <w:spacing w:line="240" w:lineRule="auto"/>
              <w:ind w:firstLine="0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Корр. счет: </w:t>
            </w:r>
            <w:r w:rsidR="00F95C33">
              <w:rPr>
                <w:lang w:eastAsia="ru-RU"/>
              </w:rPr>
              <w:t>______________________________</w:t>
            </w:r>
          </w:p>
          <w:p w14:paraId="58B240EC" w14:textId="77777777" w:rsidR="00F95C33" w:rsidRDefault="009E0D31" w:rsidP="00C32B14">
            <w:pPr>
              <w:pStyle w:val="3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5561E4">
              <w:rPr>
                <w:b w:val="0"/>
                <w:lang w:eastAsia="ru-RU"/>
              </w:rPr>
              <w:t xml:space="preserve">Место нахождения, адрес юридического лица, почтовый адрес, адрес для направления почтовой корреспонденции: </w:t>
            </w:r>
            <w:r w:rsidR="00F95C33">
              <w:rPr>
                <w:b w:val="0"/>
                <w:lang w:eastAsia="ru-RU"/>
              </w:rPr>
              <w:t>____________________________________________</w:t>
            </w:r>
          </w:p>
          <w:p w14:paraId="76475040" w14:textId="77777777" w:rsidR="00F95C33" w:rsidRPr="00F95C33" w:rsidRDefault="009E0D31" w:rsidP="00C32B14">
            <w:pPr>
              <w:pStyle w:val="30"/>
              <w:shd w:val="clear" w:color="auto" w:fill="auto"/>
              <w:spacing w:line="240" w:lineRule="auto"/>
              <w:rPr>
                <w:b w:val="0"/>
                <w:lang w:val="en-US" w:eastAsia="ru-RU"/>
              </w:rPr>
            </w:pPr>
            <w:r w:rsidRPr="00A65D10">
              <w:rPr>
                <w:b w:val="0"/>
                <w:lang w:eastAsia="ru-RU"/>
              </w:rPr>
              <w:t>Тел</w:t>
            </w:r>
            <w:r w:rsidRPr="00F95C33">
              <w:rPr>
                <w:b w:val="0"/>
                <w:lang w:val="en-US" w:eastAsia="ru-RU"/>
              </w:rPr>
              <w:t xml:space="preserve">. </w:t>
            </w:r>
            <w:r w:rsidR="00F95C33" w:rsidRPr="00F95C33">
              <w:rPr>
                <w:b w:val="0"/>
                <w:lang w:val="en-US" w:eastAsia="ru-RU"/>
              </w:rPr>
              <w:t>_________________________</w:t>
            </w:r>
          </w:p>
          <w:p w14:paraId="3BA1176C" w14:textId="4049E18F" w:rsidR="009E0D31" w:rsidRPr="00F95C33" w:rsidRDefault="009E0D31" w:rsidP="00C32B14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A65D10">
              <w:rPr>
                <w:b w:val="0"/>
                <w:lang w:val="en-US"/>
              </w:rPr>
              <w:t xml:space="preserve">E-mail: </w:t>
            </w:r>
            <w:r w:rsidR="00F95C33">
              <w:rPr>
                <w:b w:val="0"/>
              </w:rPr>
              <w:t>____________________________</w:t>
            </w:r>
          </w:p>
        </w:tc>
        <w:tc>
          <w:tcPr>
            <w:tcW w:w="4936" w:type="dxa"/>
          </w:tcPr>
          <w:p w14:paraId="2E0C4FFE" w14:textId="77777777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</w:pPr>
            <w:r w:rsidRPr="00F95C33">
              <w:t>Участник долевого строительства</w:t>
            </w:r>
          </w:p>
          <w:p w14:paraId="59297E58" w14:textId="1EBF648B" w:rsidR="00F95C33" w:rsidRPr="00F95C33" w:rsidRDefault="00F95C33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________________________________</w:t>
            </w:r>
          </w:p>
          <w:p w14:paraId="3AE74C18" w14:textId="3CE60C78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</w:pPr>
            <w:r w:rsidRPr="00F95C33">
              <w:rPr>
                <w:b w:val="0"/>
              </w:rPr>
              <w:t xml:space="preserve">Дата рождения </w:t>
            </w:r>
            <w:r w:rsidR="00F95C33">
              <w:rPr>
                <w:b w:val="0"/>
              </w:rPr>
              <w:t>_______________</w:t>
            </w:r>
            <w:r w:rsidR="00B80DEB" w:rsidRPr="00F95C33">
              <w:rPr>
                <w:b w:val="0"/>
              </w:rPr>
              <w:t xml:space="preserve"> </w:t>
            </w:r>
            <w:r w:rsidRPr="00F95C33">
              <w:rPr>
                <w:b w:val="0"/>
              </w:rPr>
              <w:t>г.р.</w:t>
            </w:r>
          </w:p>
          <w:p w14:paraId="565F11A1" w14:textId="0796D978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Паспорт РФ </w:t>
            </w:r>
            <w:r w:rsidR="00F95C33">
              <w:rPr>
                <w:b w:val="0"/>
              </w:rPr>
              <w:t>_______________________</w:t>
            </w:r>
          </w:p>
          <w:p w14:paraId="18343052" w14:textId="5EC953BC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Выдан </w:t>
            </w:r>
            <w:r w:rsidR="00F95C33">
              <w:rPr>
                <w:b w:val="0"/>
              </w:rPr>
              <w:t>____________________________</w:t>
            </w:r>
          </w:p>
          <w:p w14:paraId="252E83AC" w14:textId="6FE9414A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Дата выдачи </w:t>
            </w:r>
            <w:r w:rsidR="00F95C33">
              <w:rPr>
                <w:b w:val="0"/>
              </w:rPr>
              <w:t>_______________________</w:t>
            </w:r>
          </w:p>
          <w:p w14:paraId="047E14B6" w14:textId="35CADF7C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>Код подразделения</w:t>
            </w:r>
            <w:r w:rsidR="00B80DEB" w:rsidRPr="00F95C33">
              <w:rPr>
                <w:b w:val="0"/>
              </w:rPr>
              <w:t xml:space="preserve"> </w:t>
            </w:r>
            <w:r w:rsidR="00F95C33">
              <w:rPr>
                <w:b w:val="0"/>
              </w:rPr>
              <w:t>_________________</w:t>
            </w:r>
            <w:r w:rsidR="00B80DEB" w:rsidRPr="00F95C33">
              <w:rPr>
                <w:b w:val="0"/>
              </w:rPr>
              <w:t xml:space="preserve"> </w:t>
            </w:r>
          </w:p>
          <w:p w14:paraId="6EA02A8E" w14:textId="10E92264" w:rsidR="009E0D31" w:rsidRPr="00F95C33" w:rsidRDefault="009E0D31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Адрес регистрации: </w:t>
            </w:r>
            <w:r w:rsidR="00F95C33">
              <w:rPr>
                <w:b w:val="0"/>
              </w:rPr>
              <w:t>_________________</w:t>
            </w:r>
          </w:p>
          <w:p w14:paraId="290D9355" w14:textId="64FB42AE" w:rsidR="002623FB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Тел.: </w:t>
            </w:r>
            <w:r w:rsidR="00F95C33">
              <w:rPr>
                <w:b w:val="0"/>
              </w:rPr>
              <w:t>__________________________</w:t>
            </w:r>
          </w:p>
          <w:p w14:paraId="64FDBE76" w14:textId="7731D356" w:rsidR="002623FB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  <w:lang w:val="en-US"/>
              </w:rPr>
              <w:t>E</w:t>
            </w:r>
            <w:r w:rsidRPr="00F95C33">
              <w:rPr>
                <w:b w:val="0"/>
              </w:rPr>
              <w:t>-</w:t>
            </w:r>
            <w:r w:rsidRPr="00F95C33">
              <w:rPr>
                <w:b w:val="0"/>
                <w:lang w:val="en-US"/>
              </w:rPr>
              <w:t>mail</w:t>
            </w:r>
            <w:r w:rsidRPr="00F95C33">
              <w:rPr>
                <w:b w:val="0"/>
              </w:rPr>
              <w:t xml:space="preserve">: </w:t>
            </w:r>
            <w:r w:rsidR="00F95C33">
              <w:rPr>
                <w:b w:val="0"/>
              </w:rPr>
              <w:t>________________________</w:t>
            </w:r>
          </w:p>
          <w:p w14:paraId="7A21DC57" w14:textId="54A45082" w:rsidR="002623FB" w:rsidRPr="00F95C33" w:rsidRDefault="009E0D31" w:rsidP="00045F22">
            <w:pPr>
              <w:pStyle w:val="30"/>
              <w:shd w:val="clear" w:color="auto" w:fill="auto"/>
              <w:spacing w:line="240" w:lineRule="auto"/>
            </w:pPr>
            <w:r w:rsidRPr="00F95C33">
              <w:t>Участник долевого строительства</w:t>
            </w:r>
          </w:p>
          <w:p w14:paraId="58CDB9CF" w14:textId="3DBC5221" w:rsidR="009E0D31" w:rsidRPr="00F95C33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_______________ </w:t>
            </w:r>
            <w:r w:rsidR="00FE1FF0" w:rsidRPr="00F95C33">
              <w:rPr>
                <w:b w:val="0"/>
              </w:rPr>
              <w:t>/</w:t>
            </w:r>
            <w:r w:rsidR="00B80DEB" w:rsidRPr="00F95C33">
              <w:rPr>
                <w:b w:val="0"/>
              </w:rPr>
              <w:t xml:space="preserve"> </w:t>
            </w:r>
            <w:r w:rsidR="00F95C33">
              <w:rPr>
                <w:b w:val="0"/>
              </w:rPr>
              <w:t>_____________________</w:t>
            </w:r>
          </w:p>
          <w:p w14:paraId="5D58D23C" w14:textId="000EF4B0" w:rsidR="002623FB" w:rsidRPr="00FE1FF0" w:rsidRDefault="002623FB" w:rsidP="00045F22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</w:tc>
        <w:tc>
          <w:tcPr>
            <w:tcW w:w="4936" w:type="dxa"/>
            <w:shd w:val="clear" w:color="auto" w:fill="auto"/>
          </w:tcPr>
          <w:p w14:paraId="3386290E" w14:textId="77777777" w:rsidR="009E0D31" w:rsidRPr="002F088B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9E0D31" w:rsidRPr="002F088B" w14:paraId="6BE21C29" w14:textId="77777777" w:rsidTr="00045F22">
        <w:tc>
          <w:tcPr>
            <w:tcW w:w="5245" w:type="dxa"/>
          </w:tcPr>
          <w:p w14:paraId="3DD24008" w14:textId="570FDCDD" w:rsidR="009E0D31" w:rsidRPr="002F088B" w:rsidRDefault="009E0D31" w:rsidP="00C32B14">
            <w:pPr>
              <w:pStyle w:val="1"/>
              <w:shd w:val="clear" w:color="auto" w:fill="auto"/>
              <w:tabs>
                <w:tab w:val="left" w:pos="1129"/>
              </w:tabs>
              <w:spacing w:line="240" w:lineRule="auto"/>
              <w:ind w:firstLine="0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 xml:space="preserve">Застройщик: ООО </w:t>
            </w:r>
            <w:r w:rsidR="00F95C33">
              <w:rPr>
                <w:b/>
                <w:lang w:eastAsia="ru-RU"/>
              </w:rPr>
              <w:t>«СЗ 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0671A34E" w14:textId="0D5E62FF" w:rsidR="009E0D31" w:rsidRPr="00C32B14" w:rsidRDefault="00F95C33" w:rsidP="00C32B14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9E0D31" w:rsidRPr="002F088B">
              <w:rPr>
                <w:sz w:val="20"/>
                <w:szCs w:val="20"/>
              </w:rPr>
              <w:t xml:space="preserve"> _______________ </w:t>
            </w:r>
            <w:r>
              <w:rPr>
                <w:sz w:val="20"/>
                <w:szCs w:val="20"/>
              </w:rPr>
              <w:t>К.В. Зверев</w:t>
            </w:r>
          </w:p>
        </w:tc>
        <w:tc>
          <w:tcPr>
            <w:tcW w:w="4936" w:type="dxa"/>
          </w:tcPr>
          <w:p w14:paraId="5897906E" w14:textId="77777777" w:rsidR="009E0D31" w:rsidRPr="00FE1FF0" w:rsidRDefault="009E0D31" w:rsidP="002623FB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  <w:p w14:paraId="7B53F6D0" w14:textId="77777777" w:rsidR="00A46C70" w:rsidRPr="00FE1FF0" w:rsidRDefault="00A46C70" w:rsidP="002623FB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  <w:p w14:paraId="4391E13B" w14:textId="77777777" w:rsidR="00A46C70" w:rsidRPr="00FE1FF0" w:rsidRDefault="00A46C70" w:rsidP="002623FB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  <w:p w14:paraId="5092ACA5" w14:textId="4EAF89A6" w:rsidR="00A46C70" w:rsidRPr="00FE1FF0" w:rsidRDefault="00A46C70" w:rsidP="002623FB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</w:tc>
        <w:tc>
          <w:tcPr>
            <w:tcW w:w="4936" w:type="dxa"/>
            <w:shd w:val="clear" w:color="auto" w:fill="auto"/>
          </w:tcPr>
          <w:p w14:paraId="25F61075" w14:textId="77777777" w:rsidR="009E0D31" w:rsidRPr="002F088B" w:rsidRDefault="009E0D31" w:rsidP="00045F22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14:paraId="6210468F" w14:textId="256FC826" w:rsidR="00DF7B8B" w:rsidRDefault="00DF7B8B" w:rsidP="00E13C3D">
      <w:pPr>
        <w:pStyle w:val="30"/>
        <w:shd w:val="clear" w:color="auto" w:fill="auto"/>
        <w:spacing w:line="240" w:lineRule="auto"/>
        <w:rPr>
          <w:lang w:eastAsia="ru-RU" w:bidi="ru-RU"/>
        </w:rPr>
      </w:pPr>
    </w:p>
    <w:p w14:paraId="4D142480" w14:textId="04F7C869" w:rsidR="009E0D31" w:rsidRPr="005561E4" w:rsidRDefault="009E0D31" w:rsidP="009E0D31">
      <w:pPr>
        <w:pStyle w:val="30"/>
        <w:shd w:val="clear" w:color="auto" w:fill="auto"/>
        <w:spacing w:line="240" w:lineRule="auto"/>
        <w:jc w:val="right"/>
        <w:rPr>
          <w:lang w:eastAsia="ru-RU" w:bidi="ru-RU"/>
        </w:rPr>
      </w:pPr>
      <w:r w:rsidRPr="005561E4">
        <w:rPr>
          <w:lang w:eastAsia="ru-RU" w:bidi="ru-RU"/>
        </w:rPr>
        <w:t>Приложение №1:</w:t>
      </w:r>
    </w:p>
    <w:p w14:paraId="18C93285" w14:textId="78A70D72" w:rsidR="009E0D31" w:rsidRPr="00F95C33" w:rsidRDefault="009E0D31" w:rsidP="009E0D31">
      <w:pPr>
        <w:pStyle w:val="30"/>
        <w:shd w:val="clear" w:color="auto" w:fill="auto"/>
        <w:spacing w:line="240" w:lineRule="auto"/>
        <w:jc w:val="right"/>
        <w:rPr>
          <w:b w:val="0"/>
          <w:lang w:eastAsia="ru-RU" w:bidi="ru-RU"/>
        </w:rPr>
      </w:pPr>
      <w:r w:rsidRPr="005561E4">
        <w:rPr>
          <w:b w:val="0"/>
          <w:lang w:eastAsia="ru-RU" w:bidi="ru-RU"/>
        </w:rPr>
        <w:t xml:space="preserve">к </w:t>
      </w:r>
      <w:r w:rsidRPr="00F95C33">
        <w:rPr>
          <w:b w:val="0"/>
          <w:lang w:eastAsia="ru-RU" w:bidi="ru-RU"/>
        </w:rPr>
        <w:t xml:space="preserve">Договору </w:t>
      </w:r>
      <w:r w:rsidRPr="00F95C33">
        <w:rPr>
          <w:lang w:eastAsia="ru-RU" w:bidi="ru-RU"/>
        </w:rPr>
        <w:t>№</w:t>
      </w:r>
      <w:r w:rsidR="00F95C33" w:rsidRPr="00F95C33">
        <w:rPr>
          <w:lang w:eastAsia="ru-RU" w:bidi="ru-RU"/>
        </w:rPr>
        <w:t>_____________</w:t>
      </w:r>
      <w:r w:rsidRPr="00F95C33">
        <w:rPr>
          <w:b w:val="0"/>
          <w:lang w:eastAsia="ru-RU" w:bidi="ru-RU"/>
        </w:rPr>
        <w:t xml:space="preserve"> участия в долевом</w:t>
      </w:r>
    </w:p>
    <w:p w14:paraId="79A3E0FE" w14:textId="69CC1E7B" w:rsidR="009E0D31" w:rsidRPr="005561E4" w:rsidRDefault="009E0D31" w:rsidP="009E0D31">
      <w:pPr>
        <w:pStyle w:val="30"/>
        <w:shd w:val="clear" w:color="auto" w:fill="auto"/>
        <w:spacing w:line="240" w:lineRule="auto"/>
        <w:jc w:val="right"/>
        <w:rPr>
          <w:b w:val="0"/>
          <w:lang w:eastAsia="ru-RU" w:bidi="ru-RU"/>
        </w:rPr>
      </w:pPr>
      <w:r w:rsidRPr="00F95C33">
        <w:rPr>
          <w:b w:val="0"/>
          <w:lang w:eastAsia="ru-RU" w:bidi="ru-RU"/>
        </w:rPr>
        <w:t>строительстве от «</w:t>
      </w:r>
      <w:r w:rsidR="00FE1FF0" w:rsidRPr="00F95C33">
        <w:rPr>
          <w:b w:val="0"/>
          <w:lang w:eastAsia="ru-RU" w:bidi="ru-RU"/>
        </w:rPr>
        <w:t>__</w:t>
      </w:r>
      <w:r w:rsidRPr="00F95C33">
        <w:rPr>
          <w:b w:val="0"/>
          <w:lang w:eastAsia="ru-RU" w:bidi="ru-RU"/>
        </w:rPr>
        <w:t>»</w:t>
      </w:r>
      <w:r w:rsidR="00F95C33" w:rsidRPr="00F95C33">
        <w:rPr>
          <w:b w:val="0"/>
          <w:lang w:eastAsia="ru-RU" w:bidi="ru-RU"/>
        </w:rPr>
        <w:t>_____________</w:t>
      </w:r>
      <w:r w:rsidRPr="00F95C33">
        <w:rPr>
          <w:b w:val="0"/>
          <w:lang w:eastAsia="ru-RU" w:bidi="ru-RU"/>
        </w:rPr>
        <w:t>г.</w:t>
      </w:r>
    </w:p>
    <w:p w14:paraId="1EFB77D2" w14:textId="1E9F046B" w:rsidR="009E0D31" w:rsidRDefault="00A46C70" w:rsidP="00A46C70">
      <w:pPr>
        <w:pStyle w:val="30"/>
        <w:shd w:val="clear" w:color="auto" w:fill="auto"/>
        <w:tabs>
          <w:tab w:val="left" w:pos="8745"/>
        </w:tabs>
        <w:spacing w:line="256" w:lineRule="auto"/>
        <w:rPr>
          <w:lang w:bidi="ru-RU"/>
        </w:rPr>
      </w:pPr>
      <w:r>
        <w:rPr>
          <w:lang w:bidi="ru-RU"/>
        </w:rPr>
        <w:tab/>
      </w:r>
    </w:p>
    <w:p w14:paraId="30307D65" w14:textId="77777777" w:rsidR="009E0D31" w:rsidRPr="005561E4" w:rsidRDefault="009E0D31" w:rsidP="009E0D31">
      <w:pPr>
        <w:pStyle w:val="30"/>
        <w:shd w:val="clear" w:color="auto" w:fill="auto"/>
        <w:spacing w:line="256" w:lineRule="auto"/>
        <w:jc w:val="center"/>
        <w:rPr>
          <w:lang w:bidi="ru-RU"/>
        </w:rPr>
      </w:pPr>
      <w:r w:rsidRPr="005561E4">
        <w:rPr>
          <w:lang w:bidi="ru-RU"/>
        </w:rPr>
        <w:t>План квартиры</w:t>
      </w:r>
    </w:p>
    <w:p w14:paraId="4F4757D1" w14:textId="084B0DFE" w:rsidR="009E0D31" w:rsidRDefault="00F95C33" w:rsidP="009E0D31">
      <w:pPr>
        <w:pStyle w:val="30"/>
        <w:shd w:val="clear" w:color="auto" w:fill="auto"/>
        <w:spacing w:line="256" w:lineRule="auto"/>
        <w:jc w:val="both"/>
        <w:rPr>
          <w:b w:val="0"/>
          <w:lang w:bidi="ru-RU"/>
        </w:rPr>
      </w:pPr>
      <w:r>
        <w:rPr>
          <w:b w:val="0"/>
          <w:lang w:bidi="ru-RU"/>
        </w:rPr>
        <w:t>____________</w:t>
      </w:r>
      <w:r w:rsidR="009E0D31" w:rsidRPr="005561E4">
        <w:rPr>
          <w:b w:val="0"/>
          <w:lang w:bidi="ru-RU"/>
        </w:rPr>
        <w:t>, расположенной на</w:t>
      </w:r>
      <w:r w:rsidR="009E0D31" w:rsidRPr="005561E4">
        <w:rPr>
          <w:lang w:bidi="ru-RU"/>
        </w:rPr>
        <w:t xml:space="preserve"> </w:t>
      </w:r>
      <w:r>
        <w:rPr>
          <w:lang w:bidi="ru-RU"/>
        </w:rPr>
        <w:t>___________</w:t>
      </w:r>
      <w:r w:rsidR="009E0D31" w:rsidRPr="005561E4">
        <w:rPr>
          <w:b w:val="0"/>
          <w:lang w:bidi="ru-RU"/>
        </w:rPr>
        <w:t xml:space="preserve"> этаже, в </w:t>
      </w:r>
      <w:r w:rsidR="009E0D31" w:rsidRPr="005561E4">
        <w:rPr>
          <w:b w:val="0"/>
          <w:lang w:eastAsia="ru-RU" w:bidi="ru-RU"/>
        </w:rPr>
        <w:t>Многоквартирн</w:t>
      </w:r>
      <w:r w:rsidR="009E0D31">
        <w:rPr>
          <w:b w:val="0"/>
          <w:lang w:eastAsia="ru-RU" w:bidi="ru-RU"/>
        </w:rPr>
        <w:t>ом</w:t>
      </w:r>
      <w:r w:rsidR="009E0D31" w:rsidRPr="005561E4">
        <w:rPr>
          <w:b w:val="0"/>
          <w:lang w:eastAsia="ru-RU" w:bidi="ru-RU"/>
        </w:rPr>
        <w:t xml:space="preserve"> многоэтажн</w:t>
      </w:r>
      <w:r w:rsidR="009E0D31">
        <w:rPr>
          <w:b w:val="0"/>
          <w:lang w:eastAsia="ru-RU" w:bidi="ru-RU"/>
        </w:rPr>
        <w:t>ом</w:t>
      </w:r>
      <w:r w:rsidR="009E0D31" w:rsidRPr="005561E4">
        <w:rPr>
          <w:b w:val="0"/>
          <w:lang w:eastAsia="ru-RU" w:bidi="ru-RU"/>
        </w:rPr>
        <w:t xml:space="preserve"> жило</w:t>
      </w:r>
      <w:r w:rsidR="009E0D31">
        <w:rPr>
          <w:b w:val="0"/>
          <w:lang w:eastAsia="ru-RU" w:bidi="ru-RU"/>
        </w:rPr>
        <w:t>м</w:t>
      </w:r>
      <w:r w:rsidR="009E0D31" w:rsidRPr="005561E4">
        <w:rPr>
          <w:b w:val="0"/>
          <w:lang w:eastAsia="ru-RU" w:bidi="ru-RU"/>
        </w:rPr>
        <w:t xml:space="preserve"> дом</w:t>
      </w:r>
      <w:r w:rsidR="009E0D31">
        <w:rPr>
          <w:b w:val="0"/>
          <w:lang w:eastAsia="ru-RU" w:bidi="ru-RU"/>
        </w:rPr>
        <w:t>е</w:t>
      </w:r>
      <w:r>
        <w:rPr>
          <w:b w:val="0"/>
          <w:lang w:eastAsia="ru-RU" w:bidi="ru-RU"/>
        </w:rPr>
        <w:t>___________________________________________________________________________(</w:t>
      </w:r>
      <w:r w:rsidR="009E0D31" w:rsidRPr="005561E4">
        <w:rPr>
          <w:b w:val="0"/>
          <w:lang w:bidi="ru-RU"/>
        </w:rPr>
        <w:t>адрес строительный).</w:t>
      </w:r>
    </w:p>
    <w:p w14:paraId="4EF0D08F" w14:textId="1F0E1492" w:rsidR="00FE1FF0" w:rsidRPr="00296EDB" w:rsidRDefault="00C950CE" w:rsidP="00C950CE">
      <w:pPr>
        <w:tabs>
          <w:tab w:val="left" w:pos="4132"/>
        </w:tabs>
        <w:jc w:val="center"/>
        <w:rPr>
          <w:lang w:eastAsia="ru-RU" w:bidi="ru-RU"/>
        </w:rPr>
      </w:pPr>
      <w:r w:rsidRPr="00C950CE">
        <w:rPr>
          <w:noProof/>
          <w:lang w:eastAsia="ru-RU"/>
        </w:rPr>
        <w:drawing>
          <wp:inline distT="0" distB="0" distL="0" distR="0" wp14:anchorId="3180E50D" wp14:editId="15DC160E">
            <wp:extent cx="3757295" cy="4464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736" t="8889" r="30353" b="5450"/>
                    <a:stretch/>
                  </pic:blipFill>
                  <pic:spPr bwMode="auto">
                    <a:xfrm>
                      <a:off x="0" y="0"/>
                      <a:ext cx="3767346" cy="447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5245"/>
        <w:gridCol w:w="4936"/>
        <w:gridCol w:w="4936"/>
      </w:tblGrid>
      <w:tr w:rsidR="00FE1FF0" w:rsidRPr="002F088B" w14:paraId="3112E0D6" w14:textId="77777777" w:rsidTr="00461F9C">
        <w:tc>
          <w:tcPr>
            <w:tcW w:w="5245" w:type="dxa"/>
          </w:tcPr>
          <w:p w14:paraId="07B94FD3" w14:textId="334AFB3A" w:rsidR="00FE1FF0" w:rsidRPr="002D1533" w:rsidRDefault="00FE1FF0" w:rsidP="00461F9C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4936" w:type="dxa"/>
          </w:tcPr>
          <w:p w14:paraId="0E5839B0" w14:textId="77777777" w:rsidR="00FE1FF0" w:rsidRPr="00FE1FF0" w:rsidRDefault="00FE1FF0" w:rsidP="00461F9C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</w:tc>
        <w:tc>
          <w:tcPr>
            <w:tcW w:w="4936" w:type="dxa"/>
            <w:shd w:val="clear" w:color="auto" w:fill="auto"/>
          </w:tcPr>
          <w:p w14:paraId="69A9C5B7" w14:textId="77777777" w:rsidR="00FE1FF0" w:rsidRPr="002F088B" w:rsidRDefault="00FE1FF0" w:rsidP="00461F9C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F95C33" w:rsidRPr="002F088B" w14:paraId="684BAC5D" w14:textId="77777777" w:rsidTr="00461F9C">
        <w:tc>
          <w:tcPr>
            <w:tcW w:w="5245" w:type="dxa"/>
          </w:tcPr>
          <w:p w14:paraId="76E4A008" w14:textId="77777777" w:rsidR="00F95C33" w:rsidRPr="002F088B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 xml:space="preserve">Общество с ограниченной ответственностью </w:t>
            </w:r>
            <w:r>
              <w:rPr>
                <w:b/>
                <w:lang w:eastAsia="ru-RU"/>
              </w:rPr>
              <w:t>Специализированный застройщик «Комфорт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3BDC4579" w14:textId="77777777" w:rsidR="00F95C33" w:rsidRPr="002F088B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>Сокращенное наименование: ООО «</w:t>
            </w:r>
            <w:r>
              <w:rPr>
                <w:b/>
                <w:lang w:eastAsia="ru-RU"/>
              </w:rPr>
              <w:t>СЗ 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0C620276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>ИНН:</w:t>
            </w:r>
            <w:r>
              <w:rPr>
                <w:lang w:eastAsia="ru-RU"/>
              </w:rPr>
              <w:t>___________</w:t>
            </w:r>
            <w:r w:rsidRPr="005561E4">
              <w:rPr>
                <w:lang w:eastAsia="ru-RU"/>
              </w:rPr>
              <w:t>, КПП:</w:t>
            </w:r>
            <w:r>
              <w:rPr>
                <w:lang w:eastAsia="ru-RU"/>
              </w:rPr>
              <w:t>____________</w:t>
            </w:r>
            <w:r w:rsidRPr="005561E4">
              <w:rPr>
                <w:lang w:eastAsia="ru-RU"/>
              </w:rPr>
              <w:t>,</w:t>
            </w:r>
          </w:p>
          <w:p w14:paraId="270511A1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>ОГРН:</w:t>
            </w:r>
            <w:r>
              <w:rPr>
                <w:lang w:eastAsia="ru-RU"/>
              </w:rPr>
              <w:t>______________</w:t>
            </w:r>
            <w:r w:rsidRPr="005561E4">
              <w:rPr>
                <w:lang w:eastAsia="ru-RU"/>
              </w:rPr>
              <w:t xml:space="preserve">, ОКПО: </w:t>
            </w:r>
            <w:r>
              <w:rPr>
                <w:lang w:eastAsia="ru-RU"/>
              </w:rPr>
              <w:t>___________</w:t>
            </w:r>
          </w:p>
          <w:p w14:paraId="08822023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Расчетный счет: </w:t>
            </w:r>
            <w:r>
              <w:rPr>
                <w:lang w:eastAsia="ru-RU"/>
              </w:rPr>
              <w:t>___________________________</w:t>
            </w:r>
          </w:p>
          <w:p w14:paraId="03179F9B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>Банк:</w:t>
            </w:r>
            <w:r>
              <w:rPr>
                <w:lang w:eastAsia="ru-RU"/>
              </w:rPr>
              <w:t>_____________________________________</w:t>
            </w:r>
          </w:p>
          <w:p w14:paraId="3C52BC53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БИК: </w:t>
            </w:r>
            <w:r>
              <w:rPr>
                <w:lang w:eastAsia="ru-RU"/>
              </w:rPr>
              <w:t>_______________________</w:t>
            </w:r>
          </w:p>
          <w:p w14:paraId="4D0F8CC7" w14:textId="77777777" w:rsidR="00F95C33" w:rsidRPr="005561E4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lang w:eastAsia="ru-RU"/>
              </w:rPr>
            </w:pPr>
            <w:r w:rsidRPr="005561E4">
              <w:rPr>
                <w:lang w:eastAsia="ru-RU"/>
              </w:rPr>
              <w:t xml:space="preserve">Корр. счет: </w:t>
            </w:r>
            <w:r>
              <w:rPr>
                <w:lang w:eastAsia="ru-RU"/>
              </w:rPr>
              <w:t>______________________________</w:t>
            </w:r>
          </w:p>
          <w:p w14:paraId="689889DA" w14:textId="77777777" w:rsid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  <w:lang w:eastAsia="ru-RU"/>
              </w:rPr>
            </w:pPr>
            <w:r w:rsidRPr="005561E4">
              <w:rPr>
                <w:b w:val="0"/>
                <w:lang w:eastAsia="ru-RU"/>
              </w:rPr>
              <w:t xml:space="preserve">Место нахождения, адрес юридического лица, почтовый адрес, адрес для направления почтовой корреспонденции: </w:t>
            </w:r>
            <w:r>
              <w:rPr>
                <w:b w:val="0"/>
                <w:lang w:eastAsia="ru-RU"/>
              </w:rPr>
              <w:t>____________________________________________</w:t>
            </w:r>
          </w:p>
          <w:p w14:paraId="3EED6F0D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  <w:lang w:val="en-US" w:eastAsia="ru-RU"/>
              </w:rPr>
            </w:pPr>
            <w:r w:rsidRPr="00A65D10">
              <w:rPr>
                <w:b w:val="0"/>
                <w:lang w:eastAsia="ru-RU"/>
              </w:rPr>
              <w:t>Тел</w:t>
            </w:r>
            <w:r w:rsidRPr="00F95C33">
              <w:rPr>
                <w:b w:val="0"/>
                <w:lang w:val="en-US" w:eastAsia="ru-RU"/>
              </w:rPr>
              <w:t>. _________________________</w:t>
            </w:r>
          </w:p>
          <w:p w14:paraId="773549F3" w14:textId="35CA0D0E" w:rsidR="00F95C33" w:rsidRPr="00853AC0" w:rsidRDefault="00F95C33" w:rsidP="00F95C33">
            <w:pPr>
              <w:pStyle w:val="af2"/>
              <w:spacing w:before="0" w:beforeAutospacing="0" w:after="0" w:afterAutospacing="0"/>
              <w:rPr>
                <w:sz w:val="16"/>
                <w:szCs w:val="16"/>
              </w:rPr>
            </w:pPr>
            <w:r w:rsidRPr="00A65D10">
              <w:rPr>
                <w:lang w:val="en-US"/>
              </w:rPr>
              <w:t xml:space="preserve">E-mail: </w:t>
            </w:r>
            <w:r>
              <w:rPr>
                <w:b/>
              </w:rPr>
              <w:t>____________________________</w:t>
            </w:r>
          </w:p>
        </w:tc>
        <w:tc>
          <w:tcPr>
            <w:tcW w:w="4936" w:type="dxa"/>
          </w:tcPr>
          <w:p w14:paraId="2363A8EE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</w:pPr>
            <w:r w:rsidRPr="00F95C33">
              <w:t>Участник долевого строительства</w:t>
            </w:r>
          </w:p>
          <w:p w14:paraId="415479F1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________________________________</w:t>
            </w:r>
          </w:p>
          <w:p w14:paraId="60D6F754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</w:pPr>
            <w:r w:rsidRPr="00F95C33">
              <w:rPr>
                <w:b w:val="0"/>
              </w:rPr>
              <w:t xml:space="preserve">Дата рождения </w:t>
            </w:r>
            <w:r>
              <w:rPr>
                <w:b w:val="0"/>
              </w:rPr>
              <w:t>_______________</w:t>
            </w:r>
            <w:r w:rsidRPr="00F95C33">
              <w:rPr>
                <w:b w:val="0"/>
              </w:rPr>
              <w:t xml:space="preserve"> г.р.</w:t>
            </w:r>
          </w:p>
          <w:p w14:paraId="31DB371F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Паспорт РФ </w:t>
            </w:r>
            <w:r>
              <w:rPr>
                <w:b w:val="0"/>
              </w:rPr>
              <w:t>_______________________</w:t>
            </w:r>
          </w:p>
          <w:p w14:paraId="41DE5F6D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Выдан </w:t>
            </w:r>
            <w:r>
              <w:rPr>
                <w:b w:val="0"/>
              </w:rPr>
              <w:t>____________________________</w:t>
            </w:r>
          </w:p>
          <w:p w14:paraId="0AFFB729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Дата выдачи </w:t>
            </w:r>
            <w:r>
              <w:rPr>
                <w:b w:val="0"/>
              </w:rPr>
              <w:t>_______________________</w:t>
            </w:r>
          </w:p>
          <w:p w14:paraId="0F225C37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Код подразделения </w:t>
            </w:r>
            <w:r>
              <w:rPr>
                <w:b w:val="0"/>
              </w:rPr>
              <w:t>_________________</w:t>
            </w:r>
            <w:r w:rsidRPr="00F95C33">
              <w:rPr>
                <w:b w:val="0"/>
              </w:rPr>
              <w:t xml:space="preserve"> </w:t>
            </w:r>
          </w:p>
          <w:p w14:paraId="343865ED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Адрес регистрации: </w:t>
            </w:r>
            <w:r>
              <w:rPr>
                <w:b w:val="0"/>
              </w:rPr>
              <w:t>_________________</w:t>
            </w:r>
          </w:p>
          <w:p w14:paraId="72AAF48F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Тел.: </w:t>
            </w:r>
            <w:r>
              <w:rPr>
                <w:b w:val="0"/>
              </w:rPr>
              <w:t>__________________________</w:t>
            </w:r>
          </w:p>
          <w:p w14:paraId="23750C62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  <w:lang w:val="en-US"/>
              </w:rPr>
              <w:t>E</w:t>
            </w:r>
            <w:r w:rsidRPr="00F95C33">
              <w:rPr>
                <w:b w:val="0"/>
              </w:rPr>
              <w:t>-</w:t>
            </w:r>
            <w:r w:rsidRPr="00F95C33">
              <w:rPr>
                <w:b w:val="0"/>
                <w:lang w:val="en-US"/>
              </w:rPr>
              <w:t>mail</w:t>
            </w:r>
            <w:r w:rsidRPr="00F95C33">
              <w:rPr>
                <w:b w:val="0"/>
              </w:rPr>
              <w:t xml:space="preserve">: </w:t>
            </w:r>
            <w:r>
              <w:rPr>
                <w:b w:val="0"/>
              </w:rPr>
              <w:t>________________________</w:t>
            </w:r>
          </w:p>
          <w:p w14:paraId="5C68DDF2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</w:pPr>
            <w:r w:rsidRPr="00F95C33">
              <w:t>Участник долевого строительства</w:t>
            </w:r>
          </w:p>
          <w:p w14:paraId="3E177EA8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  <w:r w:rsidRPr="00F95C33">
              <w:rPr>
                <w:b w:val="0"/>
              </w:rPr>
              <w:t xml:space="preserve">_______________ / </w:t>
            </w:r>
            <w:r>
              <w:rPr>
                <w:b w:val="0"/>
              </w:rPr>
              <w:t>_____________________</w:t>
            </w:r>
          </w:p>
          <w:p w14:paraId="61E8C5AC" w14:textId="77777777" w:rsidR="00F95C33" w:rsidRPr="00FE1FF0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  <w:highlight w:val="yellow"/>
              </w:rPr>
            </w:pPr>
          </w:p>
        </w:tc>
        <w:tc>
          <w:tcPr>
            <w:tcW w:w="4936" w:type="dxa"/>
            <w:shd w:val="clear" w:color="auto" w:fill="auto"/>
          </w:tcPr>
          <w:p w14:paraId="39F432BF" w14:textId="77777777" w:rsidR="00F95C33" w:rsidRPr="002F088B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F95C33" w:rsidRPr="002F088B" w14:paraId="7C99A4B4" w14:textId="77777777" w:rsidTr="00461F9C">
        <w:tc>
          <w:tcPr>
            <w:tcW w:w="5245" w:type="dxa"/>
          </w:tcPr>
          <w:p w14:paraId="2D509550" w14:textId="77777777" w:rsidR="00F95C33" w:rsidRPr="002F088B" w:rsidRDefault="00F95C33" w:rsidP="00F95C33">
            <w:pPr>
              <w:pStyle w:val="1"/>
              <w:shd w:val="clear" w:color="auto" w:fill="auto"/>
              <w:tabs>
                <w:tab w:val="left" w:pos="1129"/>
              </w:tabs>
              <w:spacing w:line="240" w:lineRule="auto"/>
              <w:ind w:firstLine="0"/>
              <w:jc w:val="both"/>
              <w:rPr>
                <w:b/>
                <w:lang w:eastAsia="ru-RU"/>
              </w:rPr>
            </w:pPr>
            <w:r w:rsidRPr="002F088B">
              <w:rPr>
                <w:b/>
                <w:lang w:eastAsia="ru-RU"/>
              </w:rPr>
              <w:t xml:space="preserve">Застройщик: ООО </w:t>
            </w:r>
            <w:r>
              <w:rPr>
                <w:b/>
                <w:lang w:eastAsia="ru-RU"/>
              </w:rPr>
              <w:t>«СЗ Комфорт</w:t>
            </w:r>
            <w:r w:rsidRPr="002F088B">
              <w:rPr>
                <w:b/>
                <w:lang w:eastAsia="ru-RU"/>
              </w:rPr>
              <w:t>»</w:t>
            </w:r>
          </w:p>
          <w:p w14:paraId="077CE4B9" w14:textId="77777777" w:rsidR="00F95C33" w:rsidRPr="002F088B" w:rsidRDefault="00F95C33" w:rsidP="00F95C3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2F088B">
              <w:rPr>
                <w:sz w:val="20"/>
                <w:szCs w:val="20"/>
              </w:rPr>
              <w:t xml:space="preserve"> _______________ </w:t>
            </w:r>
            <w:r>
              <w:rPr>
                <w:sz w:val="20"/>
                <w:szCs w:val="20"/>
              </w:rPr>
              <w:t>К.В. Зверев</w:t>
            </w:r>
          </w:p>
          <w:p w14:paraId="4ED337F9" w14:textId="77777777" w:rsidR="00F95C33" w:rsidRPr="002F088B" w:rsidRDefault="00F95C33" w:rsidP="00F95C33">
            <w:pPr>
              <w:pStyle w:val="1"/>
              <w:tabs>
                <w:tab w:val="left" w:pos="1129"/>
              </w:tabs>
              <w:spacing w:line="240" w:lineRule="auto"/>
              <w:ind w:firstLine="0"/>
              <w:jc w:val="both"/>
              <w:rPr>
                <w:b/>
                <w:lang w:eastAsia="ru-RU"/>
              </w:rPr>
            </w:pPr>
          </w:p>
        </w:tc>
        <w:tc>
          <w:tcPr>
            <w:tcW w:w="4936" w:type="dxa"/>
          </w:tcPr>
          <w:p w14:paraId="181730D6" w14:textId="77777777" w:rsidR="00F95C33" w:rsidRPr="00F95C33" w:rsidRDefault="00F95C33" w:rsidP="00F95C33">
            <w:pPr>
              <w:pStyle w:val="30"/>
              <w:shd w:val="clear" w:color="auto" w:fill="auto"/>
              <w:spacing w:line="240" w:lineRule="auto"/>
            </w:pPr>
          </w:p>
        </w:tc>
        <w:tc>
          <w:tcPr>
            <w:tcW w:w="4936" w:type="dxa"/>
            <w:shd w:val="clear" w:color="auto" w:fill="auto"/>
          </w:tcPr>
          <w:p w14:paraId="4CB9525D" w14:textId="77777777" w:rsidR="00F95C33" w:rsidRPr="002F088B" w:rsidRDefault="00F95C33" w:rsidP="00F95C33">
            <w:pPr>
              <w:pStyle w:val="30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14:paraId="3B4EF57B" w14:textId="77777777" w:rsidR="00F31554" w:rsidRPr="005561E4" w:rsidRDefault="00F31554" w:rsidP="00F95C33">
      <w:pPr>
        <w:pStyle w:val="30"/>
        <w:shd w:val="clear" w:color="auto" w:fill="auto"/>
        <w:spacing w:line="240" w:lineRule="auto"/>
        <w:ind w:left="284"/>
        <w:jc w:val="center"/>
        <w:rPr>
          <w:b w:val="0"/>
          <w:lang w:eastAsia="ru-RU" w:bidi="ru-RU"/>
        </w:rPr>
      </w:pPr>
    </w:p>
    <w:sectPr w:rsidR="00F31554" w:rsidRPr="005561E4" w:rsidSect="00B65D3A">
      <w:footerReference w:type="default" r:id="rId11"/>
      <w:pgSz w:w="11906" w:h="16838"/>
      <w:pgMar w:top="426" w:right="849" w:bottom="993" w:left="1134" w:header="708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9709" w14:textId="77777777" w:rsidR="008236E1" w:rsidRDefault="008236E1">
      <w:pPr>
        <w:spacing w:after="0" w:line="240" w:lineRule="auto"/>
      </w:pPr>
      <w:r>
        <w:separator/>
      </w:r>
    </w:p>
  </w:endnote>
  <w:endnote w:type="continuationSeparator" w:id="0">
    <w:p w14:paraId="557E6FD4" w14:textId="77777777" w:rsidR="008236E1" w:rsidRDefault="0082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11B5" w14:textId="0172012E" w:rsidR="0092795E" w:rsidRDefault="009E0D31" w:rsidP="0092795E">
    <w:pPr>
      <w:pStyle w:val="ac"/>
      <w:rPr>
        <w:rFonts w:ascii="Times New Roman" w:hAnsi="Times New Roman"/>
        <w:sz w:val="18"/>
        <w:szCs w:val="18"/>
      </w:rPr>
    </w:pPr>
    <w:r w:rsidRPr="00CD7583">
      <w:rPr>
        <w:rFonts w:ascii="Times New Roman" w:hAnsi="Times New Roman"/>
        <w:sz w:val="18"/>
        <w:szCs w:val="18"/>
      </w:rPr>
      <w:t>Застройщик ООО СЗ «</w:t>
    </w:r>
    <w:r w:rsidR="004B6283">
      <w:rPr>
        <w:rFonts w:ascii="Times New Roman" w:hAnsi="Times New Roman"/>
        <w:sz w:val="18"/>
        <w:szCs w:val="18"/>
      </w:rPr>
      <w:t>Комфорт</w:t>
    </w:r>
    <w:r w:rsidRPr="00CD7583">
      <w:rPr>
        <w:rFonts w:ascii="Times New Roman" w:hAnsi="Times New Roman"/>
        <w:sz w:val="18"/>
        <w:szCs w:val="18"/>
      </w:rPr>
      <w:t xml:space="preserve">»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</w:t>
    </w:r>
    <w:r w:rsidRPr="00CD7583">
      <w:rPr>
        <w:rFonts w:ascii="Times New Roman" w:hAnsi="Times New Roman"/>
        <w:sz w:val="18"/>
        <w:szCs w:val="18"/>
      </w:rPr>
      <w:t xml:space="preserve">  Участник долевого строительства</w:t>
    </w:r>
  </w:p>
  <w:p w14:paraId="5A215187" w14:textId="485C0D80" w:rsidR="00976773" w:rsidRPr="00CD7583" w:rsidRDefault="009E0D31" w:rsidP="00BF3BFC">
    <w:pPr>
      <w:pStyle w:val="ac"/>
      <w:rPr>
        <w:rFonts w:ascii="Times New Roman" w:hAnsi="Times New Roman"/>
        <w:sz w:val="18"/>
        <w:szCs w:val="18"/>
      </w:rPr>
    </w:pPr>
    <w:r w:rsidRPr="00CD7583">
      <w:rPr>
        <w:rFonts w:ascii="Times New Roman" w:hAnsi="Times New Roman"/>
        <w:sz w:val="18"/>
        <w:szCs w:val="18"/>
      </w:rPr>
      <w:t xml:space="preserve">________________ </w:t>
    </w:r>
    <w:r w:rsidR="004B6283">
      <w:rPr>
        <w:rFonts w:ascii="Times New Roman" w:hAnsi="Times New Roman"/>
        <w:sz w:val="18"/>
        <w:szCs w:val="18"/>
      </w:rPr>
      <w:t>К</w:t>
    </w:r>
    <w:r>
      <w:rPr>
        <w:rFonts w:ascii="Times New Roman" w:hAnsi="Times New Roman"/>
        <w:sz w:val="18"/>
        <w:szCs w:val="18"/>
      </w:rPr>
      <w:t>.</w:t>
    </w:r>
    <w:r w:rsidR="004B6283">
      <w:rPr>
        <w:rFonts w:ascii="Times New Roman" w:hAnsi="Times New Roman"/>
        <w:sz w:val="18"/>
        <w:szCs w:val="18"/>
      </w:rPr>
      <w:t>В</w:t>
    </w:r>
    <w:r>
      <w:rPr>
        <w:rFonts w:ascii="Times New Roman" w:hAnsi="Times New Roman"/>
        <w:sz w:val="18"/>
        <w:szCs w:val="18"/>
      </w:rPr>
      <w:t xml:space="preserve">. </w:t>
    </w:r>
    <w:r w:rsidR="004B6283">
      <w:rPr>
        <w:rFonts w:ascii="Times New Roman" w:hAnsi="Times New Roman"/>
        <w:sz w:val="18"/>
        <w:szCs w:val="18"/>
      </w:rPr>
      <w:t>Зверев</w:t>
    </w:r>
    <w:r w:rsidRPr="00CD7583">
      <w:rPr>
        <w:rFonts w:ascii="Times New Roman" w:hAnsi="Times New Roman"/>
        <w:sz w:val="18"/>
        <w:szCs w:val="18"/>
      </w:rPr>
      <w:t xml:space="preserve">                                            </w:t>
    </w:r>
    <w:r>
      <w:rPr>
        <w:rFonts w:ascii="Times New Roman" w:hAnsi="Times New Roman"/>
        <w:sz w:val="18"/>
        <w:szCs w:val="18"/>
      </w:rPr>
      <w:t xml:space="preserve">                 </w:t>
    </w:r>
    <w:r w:rsidRPr="00CD7583">
      <w:rPr>
        <w:rFonts w:ascii="Times New Roman" w:hAnsi="Times New Roman"/>
        <w:sz w:val="18"/>
        <w:szCs w:val="18"/>
      </w:rPr>
      <w:t xml:space="preserve">    </w:t>
    </w:r>
    <w:r>
      <w:rPr>
        <w:rFonts w:ascii="Times New Roman" w:hAnsi="Times New Roman"/>
        <w:sz w:val="18"/>
        <w:szCs w:val="18"/>
      </w:rPr>
      <w:t xml:space="preserve">________________ </w:t>
    </w:r>
    <w:r w:rsidR="00FE1FF0">
      <w:rPr>
        <w:rFonts w:ascii="Times New Roman" w:hAnsi="Times New Roman"/>
        <w:sz w:val="18"/>
        <w:szCs w:val="18"/>
      </w:rPr>
      <w:t>/</w:t>
    </w:r>
    <w:r w:rsidR="00856F6B">
      <w:rPr>
        <w:rFonts w:ascii="Times New Roman" w:hAnsi="Times New Roman"/>
        <w:sz w:val="18"/>
        <w:szCs w:val="18"/>
      </w:rPr>
      <w:t xml:space="preserve"> </w:t>
    </w:r>
    <w:r w:rsidR="004B6283">
      <w:rPr>
        <w:rFonts w:ascii="Times New Roman" w:hAnsi="Times New Roman"/>
        <w:sz w:val="18"/>
        <w:szCs w:val="18"/>
      </w:rPr>
      <w:t>____________________</w:t>
    </w:r>
    <w:r w:rsidRPr="00CD7583">
      <w:rPr>
        <w:rFonts w:ascii="Times New Roman" w:hAnsi="Times New Roman"/>
        <w:sz w:val="18"/>
        <w:szCs w:val="18"/>
      </w:rPr>
      <w:t xml:space="preserve">Страница </w:t>
    </w:r>
    <w:r w:rsidRPr="00CD7583">
      <w:rPr>
        <w:rFonts w:ascii="Times New Roman" w:hAnsi="Times New Roman"/>
        <w:b/>
        <w:bCs/>
        <w:sz w:val="18"/>
        <w:szCs w:val="18"/>
      </w:rPr>
      <w:fldChar w:fldCharType="begin"/>
    </w:r>
    <w:r w:rsidRPr="00CD7583">
      <w:rPr>
        <w:rFonts w:ascii="Times New Roman" w:hAnsi="Times New Roman"/>
        <w:b/>
        <w:bCs/>
        <w:sz w:val="18"/>
        <w:szCs w:val="18"/>
      </w:rPr>
      <w:instrText>PAGE</w:instrText>
    </w:r>
    <w:r w:rsidRPr="00CD7583">
      <w:rPr>
        <w:rFonts w:ascii="Times New Roman" w:hAnsi="Times New Roman"/>
        <w:b/>
        <w:bCs/>
        <w:sz w:val="18"/>
        <w:szCs w:val="18"/>
      </w:rPr>
      <w:fldChar w:fldCharType="separate"/>
    </w:r>
    <w:r w:rsidR="00A74FBD">
      <w:rPr>
        <w:rFonts w:ascii="Times New Roman" w:hAnsi="Times New Roman"/>
        <w:b/>
        <w:bCs/>
        <w:noProof/>
        <w:sz w:val="18"/>
        <w:szCs w:val="18"/>
      </w:rPr>
      <w:t>14</w:t>
    </w:r>
    <w:r w:rsidRPr="00CD7583">
      <w:rPr>
        <w:rFonts w:ascii="Times New Roman" w:hAnsi="Times New Roman"/>
        <w:b/>
        <w:bCs/>
        <w:sz w:val="18"/>
        <w:szCs w:val="18"/>
      </w:rPr>
      <w:fldChar w:fldCharType="end"/>
    </w:r>
    <w:r w:rsidRPr="00CD7583">
      <w:rPr>
        <w:rFonts w:ascii="Times New Roman" w:hAnsi="Times New Roman"/>
        <w:sz w:val="18"/>
        <w:szCs w:val="18"/>
      </w:rPr>
      <w:t xml:space="preserve"> из </w:t>
    </w:r>
    <w:r w:rsidRPr="00CD7583">
      <w:rPr>
        <w:rFonts w:ascii="Times New Roman" w:hAnsi="Times New Roman"/>
        <w:b/>
        <w:bCs/>
        <w:sz w:val="18"/>
        <w:szCs w:val="18"/>
      </w:rPr>
      <w:fldChar w:fldCharType="begin"/>
    </w:r>
    <w:r w:rsidRPr="00CD7583">
      <w:rPr>
        <w:rFonts w:ascii="Times New Roman" w:hAnsi="Times New Roman"/>
        <w:b/>
        <w:bCs/>
        <w:sz w:val="18"/>
        <w:szCs w:val="18"/>
      </w:rPr>
      <w:instrText>NUMPAGES</w:instrText>
    </w:r>
    <w:r w:rsidRPr="00CD7583">
      <w:rPr>
        <w:rFonts w:ascii="Times New Roman" w:hAnsi="Times New Roman"/>
        <w:b/>
        <w:bCs/>
        <w:sz w:val="18"/>
        <w:szCs w:val="18"/>
      </w:rPr>
      <w:fldChar w:fldCharType="separate"/>
    </w:r>
    <w:r w:rsidR="00A74FBD">
      <w:rPr>
        <w:rFonts w:ascii="Times New Roman" w:hAnsi="Times New Roman"/>
        <w:b/>
        <w:bCs/>
        <w:noProof/>
        <w:sz w:val="18"/>
        <w:szCs w:val="18"/>
      </w:rPr>
      <w:t>14</w:t>
    </w:r>
    <w:r w:rsidRPr="00CD7583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A757" w14:textId="77777777" w:rsidR="008236E1" w:rsidRDefault="008236E1">
      <w:pPr>
        <w:spacing w:after="0" w:line="240" w:lineRule="auto"/>
      </w:pPr>
      <w:r>
        <w:separator/>
      </w:r>
    </w:p>
  </w:footnote>
  <w:footnote w:type="continuationSeparator" w:id="0">
    <w:p w14:paraId="2F0D4F74" w14:textId="77777777" w:rsidR="008236E1" w:rsidRDefault="0082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E9D"/>
    <w:multiLevelType w:val="multilevel"/>
    <w:tmpl w:val="B276DACA"/>
    <w:lvl w:ilvl="0">
      <w:start w:val="1"/>
      <w:numFmt w:val="decimal"/>
      <w:lvlText w:val="%1."/>
      <w:lvlJc w:val="left"/>
      <w:pPr>
        <w:ind w:left="5127" w:hanging="360"/>
        <w:jc w:val="right"/>
      </w:pPr>
      <w:rPr>
        <w:rFonts w:ascii="Trebuchet MS" w:eastAsia="Trebuchet MS" w:hAnsi="Trebuchet MS" w:cs="Trebuchet MS" w:hint="default"/>
        <w:spacing w:val="0"/>
        <w:w w:val="63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447"/>
      </w:pPr>
      <w:rPr>
        <w:rFonts w:ascii="Trebuchet MS" w:eastAsia="Trebuchet MS" w:hAnsi="Trebuchet MS" w:cs="Trebuchet MS" w:hint="default"/>
        <w:spacing w:val="-1"/>
        <w:w w:val="6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77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5D438EF"/>
    <w:multiLevelType w:val="multilevel"/>
    <w:tmpl w:val="E59C4B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06767D22"/>
    <w:multiLevelType w:val="multilevel"/>
    <w:tmpl w:val="F3AE0352"/>
    <w:lvl w:ilvl="0">
      <w:start w:val="6"/>
      <w:numFmt w:val="decimal"/>
      <w:lvlText w:val="%1"/>
      <w:lvlJc w:val="left"/>
      <w:pPr>
        <w:ind w:left="35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387"/>
      </w:pPr>
      <w:rPr>
        <w:rFonts w:ascii="Trebuchet MS" w:eastAsia="Trebuchet MS" w:hAnsi="Trebuchet MS" w:cs="Trebuchet MS" w:hint="default"/>
        <w:spacing w:val="-1"/>
        <w:w w:val="6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15A3552E"/>
    <w:multiLevelType w:val="multilevel"/>
    <w:tmpl w:val="26865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26FB4"/>
    <w:multiLevelType w:val="multilevel"/>
    <w:tmpl w:val="CF80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61077"/>
    <w:multiLevelType w:val="multilevel"/>
    <w:tmpl w:val="D354E97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3F4E52E4"/>
    <w:multiLevelType w:val="multilevel"/>
    <w:tmpl w:val="CF80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36C21"/>
    <w:multiLevelType w:val="multilevel"/>
    <w:tmpl w:val="F1EEC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8" w15:restartNumberingAfterBreak="0">
    <w:nsid w:val="4D3A7961"/>
    <w:multiLevelType w:val="hybridMultilevel"/>
    <w:tmpl w:val="B9EC251C"/>
    <w:lvl w:ilvl="0" w:tplc="915631EC">
      <w:start w:val="1"/>
      <w:numFmt w:val="bullet"/>
      <w:lvlText w:val="̶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276D35"/>
    <w:multiLevelType w:val="multilevel"/>
    <w:tmpl w:val="99F4C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04A8F"/>
    <w:multiLevelType w:val="multilevel"/>
    <w:tmpl w:val="197640D0"/>
    <w:lvl w:ilvl="0">
      <w:start w:val="4"/>
      <w:numFmt w:val="decimal"/>
      <w:lvlText w:val="%1"/>
      <w:lvlJc w:val="left"/>
      <w:pPr>
        <w:ind w:left="35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387"/>
      </w:pPr>
      <w:rPr>
        <w:rFonts w:ascii="Trebuchet MS" w:eastAsia="Trebuchet MS" w:hAnsi="Trebuchet MS" w:cs="Trebuchet MS" w:hint="default"/>
        <w:spacing w:val="-1"/>
        <w:w w:val="6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516E4252"/>
    <w:multiLevelType w:val="multilevel"/>
    <w:tmpl w:val="FB5A4800"/>
    <w:lvl w:ilvl="0">
      <w:start w:val="1"/>
      <w:numFmt w:val="decimal"/>
      <w:lvlText w:val="%1"/>
      <w:lvlJc w:val="left"/>
      <w:pPr>
        <w:ind w:left="353" w:hanging="3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322"/>
      </w:pPr>
      <w:rPr>
        <w:rFonts w:ascii="Trebuchet MS" w:eastAsia="Trebuchet MS" w:hAnsi="Trebuchet MS" w:cs="Trebuchet MS" w:hint="default"/>
        <w:spacing w:val="-1"/>
        <w:w w:val="6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6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57255C5C"/>
    <w:multiLevelType w:val="multilevel"/>
    <w:tmpl w:val="003C731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BF09C7"/>
    <w:multiLevelType w:val="multilevel"/>
    <w:tmpl w:val="CF80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426FE"/>
    <w:multiLevelType w:val="multilevel"/>
    <w:tmpl w:val="26865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C95C2D"/>
    <w:multiLevelType w:val="multilevel"/>
    <w:tmpl w:val="CF80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9A6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BE"/>
    <w:rsid w:val="00013BC5"/>
    <w:rsid w:val="00027BEC"/>
    <w:rsid w:val="000513C4"/>
    <w:rsid w:val="000528F3"/>
    <w:rsid w:val="00062B2A"/>
    <w:rsid w:val="000B265B"/>
    <w:rsid w:val="000B789D"/>
    <w:rsid w:val="000C196A"/>
    <w:rsid w:val="000D745D"/>
    <w:rsid w:val="00111420"/>
    <w:rsid w:val="00125E12"/>
    <w:rsid w:val="00135826"/>
    <w:rsid w:val="00160D75"/>
    <w:rsid w:val="0018354A"/>
    <w:rsid w:val="001E449A"/>
    <w:rsid w:val="001E471B"/>
    <w:rsid w:val="00217B5F"/>
    <w:rsid w:val="0024110B"/>
    <w:rsid w:val="00242D32"/>
    <w:rsid w:val="002546C2"/>
    <w:rsid w:val="002623FB"/>
    <w:rsid w:val="0029462B"/>
    <w:rsid w:val="002D1533"/>
    <w:rsid w:val="00310878"/>
    <w:rsid w:val="0036491E"/>
    <w:rsid w:val="003745EC"/>
    <w:rsid w:val="0038524C"/>
    <w:rsid w:val="003C574C"/>
    <w:rsid w:val="00473224"/>
    <w:rsid w:val="004B6283"/>
    <w:rsid w:val="00500705"/>
    <w:rsid w:val="00504232"/>
    <w:rsid w:val="00511D42"/>
    <w:rsid w:val="00536118"/>
    <w:rsid w:val="00537BFE"/>
    <w:rsid w:val="00540192"/>
    <w:rsid w:val="00540928"/>
    <w:rsid w:val="005538B7"/>
    <w:rsid w:val="00557839"/>
    <w:rsid w:val="005F38CA"/>
    <w:rsid w:val="00644F4F"/>
    <w:rsid w:val="006540E2"/>
    <w:rsid w:val="0066682D"/>
    <w:rsid w:val="00670B75"/>
    <w:rsid w:val="006C6753"/>
    <w:rsid w:val="006D1415"/>
    <w:rsid w:val="006F1EC8"/>
    <w:rsid w:val="007036F5"/>
    <w:rsid w:val="007109EA"/>
    <w:rsid w:val="00762FBE"/>
    <w:rsid w:val="00781459"/>
    <w:rsid w:val="0078576A"/>
    <w:rsid w:val="008236E1"/>
    <w:rsid w:val="00833CCF"/>
    <w:rsid w:val="00856F6B"/>
    <w:rsid w:val="00865F77"/>
    <w:rsid w:val="008A00BE"/>
    <w:rsid w:val="008E3461"/>
    <w:rsid w:val="008F1F25"/>
    <w:rsid w:val="008F69BD"/>
    <w:rsid w:val="008F75DF"/>
    <w:rsid w:val="00915020"/>
    <w:rsid w:val="00967090"/>
    <w:rsid w:val="00990C31"/>
    <w:rsid w:val="009E0D31"/>
    <w:rsid w:val="00A100DA"/>
    <w:rsid w:val="00A30009"/>
    <w:rsid w:val="00A44F6C"/>
    <w:rsid w:val="00A46C70"/>
    <w:rsid w:val="00A57983"/>
    <w:rsid w:val="00A74FBD"/>
    <w:rsid w:val="00A76122"/>
    <w:rsid w:val="00A90714"/>
    <w:rsid w:val="00AF3798"/>
    <w:rsid w:val="00B22BCA"/>
    <w:rsid w:val="00B41714"/>
    <w:rsid w:val="00B77C28"/>
    <w:rsid w:val="00B80DEB"/>
    <w:rsid w:val="00B936C7"/>
    <w:rsid w:val="00BD0A1E"/>
    <w:rsid w:val="00C27047"/>
    <w:rsid w:val="00C32B14"/>
    <w:rsid w:val="00C950CE"/>
    <w:rsid w:val="00CB14A6"/>
    <w:rsid w:val="00CE514D"/>
    <w:rsid w:val="00D029E2"/>
    <w:rsid w:val="00D158C9"/>
    <w:rsid w:val="00D53F6D"/>
    <w:rsid w:val="00D73D4A"/>
    <w:rsid w:val="00D9165E"/>
    <w:rsid w:val="00DA0FFC"/>
    <w:rsid w:val="00DC0F5C"/>
    <w:rsid w:val="00DF7B8B"/>
    <w:rsid w:val="00E13C3D"/>
    <w:rsid w:val="00E15CC8"/>
    <w:rsid w:val="00E661F9"/>
    <w:rsid w:val="00E97DB0"/>
    <w:rsid w:val="00EC1252"/>
    <w:rsid w:val="00F06987"/>
    <w:rsid w:val="00F31554"/>
    <w:rsid w:val="00F703DA"/>
    <w:rsid w:val="00F711CF"/>
    <w:rsid w:val="00F95C33"/>
    <w:rsid w:val="00FC1FA0"/>
    <w:rsid w:val="00FC49F2"/>
    <w:rsid w:val="00FD3250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AB"/>
  <w15:chartTrackingRefBased/>
  <w15:docId w15:val="{BA9F014D-007E-4863-8C68-C9D74E9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E0D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D31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9E0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rsid w:val="009E0D3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9E0D31"/>
    <w:pPr>
      <w:widowControl w:val="0"/>
      <w:shd w:val="clear" w:color="auto" w:fill="FFFFFF"/>
      <w:spacing w:after="0" w:line="254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E0D31"/>
    <w:pPr>
      <w:ind w:left="720"/>
      <w:contextualSpacing/>
    </w:pPr>
  </w:style>
  <w:style w:type="character" w:customStyle="1" w:styleId="10">
    <w:name w:val="Заголовок №1_"/>
    <w:link w:val="11"/>
    <w:rsid w:val="009E0D31"/>
    <w:rPr>
      <w:rFonts w:ascii="Arial" w:eastAsia="Arial" w:hAnsi="Arial" w:cs="Arial"/>
      <w:sz w:val="92"/>
      <w:szCs w:val="92"/>
      <w:shd w:val="clear" w:color="auto" w:fill="FFFFFF"/>
    </w:rPr>
  </w:style>
  <w:style w:type="paragraph" w:customStyle="1" w:styleId="11">
    <w:name w:val="Заголовок №1"/>
    <w:basedOn w:val="a"/>
    <w:link w:val="10"/>
    <w:rsid w:val="009E0D31"/>
    <w:pPr>
      <w:widowControl w:val="0"/>
      <w:shd w:val="clear" w:color="auto" w:fill="FFFFFF"/>
      <w:spacing w:after="0" w:line="240" w:lineRule="auto"/>
      <w:ind w:left="550" w:firstLine="800"/>
      <w:outlineLvl w:val="0"/>
    </w:pPr>
    <w:rPr>
      <w:rFonts w:ascii="Arial" w:eastAsia="Arial" w:hAnsi="Arial" w:cs="Arial"/>
      <w:sz w:val="92"/>
      <w:szCs w:val="92"/>
    </w:rPr>
  </w:style>
  <w:style w:type="paragraph" w:customStyle="1" w:styleId="pstyle1">
    <w:name w:val="pstyle1"/>
    <w:basedOn w:val="a"/>
    <w:rsid w:val="009E0D31"/>
    <w:pPr>
      <w:spacing w:before="113" w:after="113" w:line="240" w:lineRule="auto"/>
      <w:ind w:left="113" w:right="113"/>
      <w:jc w:val="both"/>
    </w:pPr>
    <w:rPr>
      <w:rFonts w:ascii="Arial" w:eastAsia="Times New Roman" w:hAnsi="Arial" w:cs="Arial"/>
      <w:color w:val="003366"/>
      <w:sz w:val="21"/>
      <w:szCs w:val="21"/>
      <w:lang w:eastAsia="ru-RU"/>
    </w:rPr>
  </w:style>
  <w:style w:type="paragraph" w:styleId="a6">
    <w:name w:val="Body Text Indent"/>
    <w:basedOn w:val="a"/>
    <w:link w:val="a7"/>
    <w:rsid w:val="009E0D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9E0D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D3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E0D3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E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0D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E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0D31"/>
    <w:rPr>
      <w:rFonts w:ascii="Calibri" w:eastAsia="Calibri" w:hAnsi="Calibri" w:cs="Times New Roman"/>
    </w:rPr>
  </w:style>
  <w:style w:type="paragraph" w:customStyle="1" w:styleId="Default">
    <w:name w:val="Default"/>
    <w:rsid w:val="009E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E0D3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0D31"/>
    <w:rPr>
      <w:rFonts w:ascii="Calibri" w:eastAsia="Calibri" w:hAnsi="Calibri" w:cs="Times New Roman"/>
    </w:rPr>
  </w:style>
  <w:style w:type="character" w:styleId="af0">
    <w:name w:val="Hyperlink"/>
    <w:uiPriority w:val="99"/>
    <w:rsid w:val="009E0D31"/>
    <w:rPr>
      <w:color w:val="0000FF"/>
      <w:u w:val="single"/>
    </w:rPr>
  </w:style>
  <w:style w:type="paragraph" w:styleId="af1">
    <w:name w:val="No Spacing"/>
    <w:qFormat/>
    <w:rsid w:val="009E0D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5">
    <w:name w:val="Основной текст5"/>
    <w:rsid w:val="009E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rsid w:val="009E0D3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9E0D31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9E0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unhideWhenUsed/>
    <w:rsid w:val="009E0D3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9E0D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E0D3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0D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0D3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3">
    <w:name w:val="Без интервала1"/>
    <w:uiPriority w:val="1"/>
    <w:qFormat/>
    <w:rsid w:val="009E0D31"/>
    <w:pPr>
      <w:suppressAutoHyphens/>
    </w:pPr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ps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737&amp;date=04.04.2022&amp;dst=1003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ED6E-960B-4B1F-A066-F00843F4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11517</Words>
  <Characters>65647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cp:lastPrinted>2023-03-01T08:30:00Z</cp:lastPrinted>
  <dcterms:created xsi:type="dcterms:W3CDTF">2023-05-29T08:22:00Z</dcterms:created>
  <dcterms:modified xsi:type="dcterms:W3CDTF">2023-06-08T05:07:00Z</dcterms:modified>
</cp:coreProperties>
</file>