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85" w:rsidRPr="00D42A96" w:rsidRDefault="003F6785" w:rsidP="003F678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caps/>
          <w:sz w:val="22"/>
          <w:szCs w:val="22"/>
        </w:rPr>
        <w:t>Договор</w:t>
      </w:r>
      <w:r w:rsidRPr="00D42A96">
        <w:rPr>
          <w:rFonts w:ascii="Times New Roman" w:hAnsi="Times New Roman"/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fldChar w:fldCharType="begin">
          <w:ffData>
            <w:name w:val="НомерДоговора1"/>
            <w:enabled/>
            <w:calcOnExit w:val="0"/>
            <w:textInput>
              <w:default w:val="&quot;НомерДоговора1&quot;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"</w:t>
      </w:r>
      <w:r>
        <w:rPr>
          <w:rFonts w:hint="eastAsia"/>
          <w:b/>
          <w:noProof/>
          <w:sz w:val="22"/>
          <w:szCs w:val="22"/>
        </w:rPr>
        <w:t>НомерДоговора</w:t>
      </w:r>
      <w:r>
        <w:rPr>
          <w:b/>
          <w:noProof/>
          <w:sz w:val="22"/>
          <w:szCs w:val="22"/>
        </w:rPr>
        <w:t>1"</w:t>
      </w:r>
      <w:r>
        <w:rPr>
          <w:b/>
          <w:sz w:val="22"/>
          <w:szCs w:val="22"/>
        </w:rPr>
        <w:fldChar w:fldCharType="end"/>
      </w:r>
    </w:p>
    <w:p w:rsidR="003F6785" w:rsidRPr="00D42A96" w:rsidRDefault="003F6785" w:rsidP="003F678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3F6785" w:rsidRPr="00D42A96" w:rsidRDefault="003F6785" w:rsidP="003F678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3F6785" w:rsidRPr="00D42A96" w:rsidTr="005D532C">
        <w:tc>
          <w:tcPr>
            <w:tcW w:w="9531" w:type="dxa"/>
            <w:hideMark/>
          </w:tcPr>
          <w:p w:rsidR="003F6785" w:rsidRPr="00D42A96" w:rsidRDefault="003F6785" w:rsidP="005D532C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1"/>
                  <w:enabled/>
                  <w:calcOnExit w:val="0"/>
                  <w:textInput>
                    <w:default w:val="ДатаЗаключения1"/>
                  </w:textInput>
                </w:ffData>
              </w:fldChar>
            </w:r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  <w:szCs w:val="22"/>
              </w:rPr>
            </w:r>
            <w:r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ДатаЗаключения</w:t>
            </w:r>
            <w:r>
              <w:rPr>
                <w:b/>
                <w:noProof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fldChar w:fldCharType="end"/>
            </w:r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3F6785" w:rsidRPr="00D42A96" w:rsidRDefault="003F6785" w:rsidP="003F678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3F6785" w:rsidRPr="00CB1722" w:rsidRDefault="003F6785" w:rsidP="003F678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napToGrid w:val="0"/>
          <w:sz w:val="22"/>
          <w:szCs w:val="22"/>
        </w:rPr>
        <w:tab/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</w:t>
      </w:r>
      <w:r w:rsidRPr="00CB1722">
        <w:rPr>
          <w:rFonts w:ascii="Times New Roman" w:hAnsi="Times New Roman"/>
          <w:b/>
          <w:bCs/>
          <w:snapToGrid w:val="0"/>
          <w:sz w:val="22"/>
          <w:szCs w:val="22"/>
        </w:rPr>
        <w:t>ограниченной ответственностью Специализированный застройщик «ПСФ «КРОСТ»</w:t>
      </w:r>
      <w:r w:rsidRPr="00CB1722">
        <w:rPr>
          <w:rFonts w:ascii="Times New Roman" w:hAnsi="Times New Roman"/>
          <w:snapToGrid w:val="0"/>
          <w:sz w:val="22"/>
          <w:szCs w:val="22"/>
        </w:rPr>
        <w:t> </w:t>
      </w:r>
      <w:bookmarkStart w:id="0" w:name="_Hlk68802093"/>
      <w:r w:rsidRPr="003F6785">
        <w:rPr>
          <w:rFonts w:ascii="Times New Roman" w:hAnsi="Times New Roman"/>
          <w:snapToGrid w:val="0"/>
          <w:sz w:val="22"/>
          <w:szCs w:val="22"/>
        </w:rPr>
        <w:t>в лице</w:t>
      </w:r>
      <w:r w:rsidRPr="003F6785">
        <w:rPr>
          <w:rFonts w:ascii="Times New Roman" w:hAnsi="Times New Roman"/>
          <w:b/>
          <w:bCs/>
          <w:snapToGrid w:val="0"/>
          <w:sz w:val="22"/>
          <w:szCs w:val="22"/>
        </w:rPr>
        <w:t xml:space="preserve"> Лоцман Светланы Валерьевны</w:t>
      </w:r>
      <w:r w:rsidRPr="003F6785">
        <w:rPr>
          <w:rFonts w:ascii="Times New Roman" w:hAnsi="Times New Roman"/>
          <w:snapToGrid w:val="0"/>
          <w:sz w:val="22"/>
          <w:szCs w:val="22"/>
        </w:rPr>
        <w:t>, действующей на основании доверенности 77 АД 1884989 от 02.12.2022 г., удостоверенной Носкович Светланой Анатольевной, нотариусом города Москвы, зарегистрировано в реестре за № 77/2290-н/77-202</w:t>
      </w:r>
      <w:bookmarkEnd w:id="0"/>
      <w:r w:rsidRPr="003F6785">
        <w:rPr>
          <w:rFonts w:ascii="Times New Roman" w:hAnsi="Times New Roman"/>
          <w:snapToGrid w:val="0"/>
          <w:sz w:val="22"/>
          <w:szCs w:val="22"/>
        </w:rPr>
        <w:t xml:space="preserve">2-2-298, </w:t>
      </w:r>
      <w:r w:rsidRPr="003F6785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3F6785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F6785">
        <w:rPr>
          <w:rFonts w:ascii="Times New Roman" w:hAnsi="Times New Roman"/>
          <w:sz w:val="22"/>
          <w:szCs w:val="22"/>
        </w:rPr>
        <w:t>,</w:t>
      </w:r>
      <w:r w:rsidRPr="00CB1722">
        <w:rPr>
          <w:rFonts w:ascii="Times New Roman" w:hAnsi="Times New Roman"/>
          <w:sz w:val="22"/>
          <w:szCs w:val="22"/>
        </w:rPr>
        <w:t xml:space="preserve"> </w:t>
      </w:r>
    </w:p>
    <w:p w:rsidR="003F6785" w:rsidRPr="00CB1722" w:rsidRDefault="003F6785" w:rsidP="003F67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B1722">
        <w:rPr>
          <w:rFonts w:ascii="Times New Roman" w:hAnsi="Times New Roman"/>
          <w:sz w:val="22"/>
          <w:szCs w:val="22"/>
        </w:rPr>
        <w:t xml:space="preserve">и </w:t>
      </w:r>
      <w:r w:rsidRPr="00CB1722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Pr="00CB1722">
        <w:rPr>
          <w:b/>
          <w:sz w:val="22"/>
          <w:szCs w:val="22"/>
        </w:rPr>
        <w:fldChar w:fldCharType="begin">
          <w:ffData>
            <w:name w:val="Клиенты1"/>
            <w:enabled/>
            <w:calcOnExit w:val="0"/>
            <w:textInput>
              <w:default w:val="&quot;Клиенты1&quot;"/>
            </w:textInput>
          </w:ffData>
        </w:fldChar>
      </w:r>
      <w:bookmarkStart w:id="1" w:name="Клиенты1"/>
      <w:r w:rsidRPr="00CB1722">
        <w:rPr>
          <w:b/>
          <w:sz w:val="22"/>
          <w:szCs w:val="22"/>
        </w:rPr>
        <w:instrText xml:space="preserve"> FORMTEXT </w:instrText>
      </w:r>
      <w:r w:rsidRPr="00CB1722">
        <w:rPr>
          <w:b/>
          <w:sz w:val="22"/>
          <w:szCs w:val="22"/>
        </w:rPr>
      </w:r>
      <w:r w:rsidRPr="00CB1722">
        <w:rPr>
          <w:b/>
          <w:sz w:val="22"/>
          <w:szCs w:val="22"/>
        </w:rPr>
        <w:fldChar w:fldCharType="separate"/>
      </w:r>
      <w:r w:rsidRPr="00CB1722">
        <w:rPr>
          <w:b/>
          <w:noProof/>
          <w:sz w:val="22"/>
          <w:szCs w:val="22"/>
        </w:rPr>
        <w:t>"</w:t>
      </w:r>
      <w:r w:rsidRPr="00CB1722">
        <w:rPr>
          <w:rFonts w:hint="eastAsia"/>
          <w:b/>
          <w:noProof/>
          <w:sz w:val="22"/>
          <w:szCs w:val="22"/>
        </w:rPr>
        <w:t>Клиенты</w:t>
      </w:r>
      <w:r w:rsidRPr="00CB1722">
        <w:rPr>
          <w:b/>
          <w:noProof/>
          <w:sz w:val="22"/>
          <w:szCs w:val="22"/>
        </w:rPr>
        <w:t>1"</w:t>
      </w:r>
      <w:r w:rsidRPr="00CB1722">
        <w:rPr>
          <w:b/>
          <w:sz w:val="22"/>
          <w:szCs w:val="22"/>
        </w:rPr>
        <w:fldChar w:fldCharType="end"/>
      </w:r>
      <w:bookmarkEnd w:id="1"/>
      <w:r w:rsidRPr="00CB1722">
        <w:rPr>
          <w:rFonts w:ascii="Times New Roman" w:hAnsi="Times New Roman"/>
          <w:bCs/>
          <w:sz w:val="22"/>
          <w:szCs w:val="22"/>
        </w:rPr>
        <w:t xml:space="preserve">, </w:t>
      </w:r>
      <w:r w:rsidRPr="00CB1722">
        <w:rPr>
          <w:rFonts w:ascii="Times New Roman" w:hAnsi="Times New Roman"/>
          <w:sz w:val="22"/>
          <w:szCs w:val="22"/>
        </w:rPr>
        <w:t>с другой стороны, именуемый</w:t>
      </w:r>
      <w:r w:rsidRPr="00CB1722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CB1722">
        <w:rPr>
          <w:rFonts w:ascii="Times New Roman" w:hAnsi="Times New Roman"/>
          <w:b/>
          <w:bCs/>
          <w:sz w:val="22"/>
          <w:szCs w:val="22"/>
        </w:rPr>
        <w:t>Участник долевого строительства»/«Участник»,</w:t>
      </w:r>
      <w:r w:rsidRPr="00CB1722">
        <w:rPr>
          <w:rFonts w:ascii="Times New Roman" w:hAnsi="Times New Roman"/>
          <w:sz w:val="22"/>
          <w:szCs w:val="22"/>
        </w:rPr>
        <w:t xml:space="preserve"> </w:t>
      </w:r>
    </w:p>
    <w:p w:rsidR="003F6785" w:rsidRPr="00D42A96" w:rsidRDefault="003F6785" w:rsidP="003F67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3F6785" w:rsidRPr="00D42A96" w:rsidRDefault="003F6785" w:rsidP="003F67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</w:p>
    <w:p w:rsidR="003F6785" w:rsidRDefault="003F6785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154F54" w:rsidRPr="00071137" w:rsidRDefault="00A01DC0" w:rsidP="00A06DE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154F54" w:rsidRPr="00A01DC0">
        <w:rPr>
          <w:rFonts w:ascii="Times New Roman" w:hAnsi="Times New Roman"/>
          <w:b/>
          <w:sz w:val="22"/>
          <w:szCs w:val="22"/>
        </w:rPr>
        <w:t>Многоквартирный дом»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A06DEF">
        <w:rPr>
          <w:rFonts w:ascii="Times New Roman" w:hAnsi="Times New Roman"/>
          <w:sz w:val="22"/>
          <w:szCs w:val="22"/>
        </w:rPr>
        <w:t>многоэтажный жилой комплекс с подземной автостоянкой</w:t>
      </w:r>
      <w:r w:rsidR="00F9048D">
        <w:rPr>
          <w:rFonts w:ascii="Times New Roman" w:hAnsi="Times New Roman"/>
          <w:sz w:val="22"/>
          <w:szCs w:val="22"/>
        </w:rPr>
        <w:t xml:space="preserve">, </w:t>
      </w:r>
      <w:r w:rsidRPr="00A01DC0">
        <w:rPr>
          <w:rFonts w:ascii="Times New Roman" w:hAnsi="Times New Roman"/>
          <w:sz w:val="22"/>
          <w:szCs w:val="22"/>
        </w:rPr>
        <w:t xml:space="preserve">создаваемый </w:t>
      </w:r>
      <w:r w:rsidR="00071137">
        <w:rPr>
          <w:rFonts w:ascii="Times New Roman" w:hAnsi="Times New Roman"/>
          <w:sz w:val="22"/>
          <w:szCs w:val="22"/>
        </w:rPr>
        <w:t xml:space="preserve">по строительному адресу: </w:t>
      </w:r>
      <w:r w:rsidRPr="002E3AC0">
        <w:rPr>
          <w:rFonts w:ascii="Times New Roman" w:hAnsi="Times New Roman"/>
          <w:b/>
          <w:sz w:val="22"/>
          <w:szCs w:val="22"/>
        </w:rPr>
        <w:t xml:space="preserve">Москва, </w:t>
      </w:r>
      <w:r w:rsidR="00A06DEF">
        <w:rPr>
          <w:rFonts w:ascii="Times New Roman" w:hAnsi="Times New Roman"/>
          <w:b/>
          <w:sz w:val="22"/>
          <w:szCs w:val="22"/>
        </w:rPr>
        <w:t>СЗАО, Хорошево-Мневники, улица Генерала Глаголева, земельный участок 20.</w:t>
      </w:r>
      <w:r w:rsidR="00154F54" w:rsidRPr="00305E35">
        <w:rPr>
          <w:rFonts w:ascii="Times New Roman" w:hAnsi="Times New Roman"/>
          <w:sz w:val="22"/>
          <w:szCs w:val="22"/>
        </w:rPr>
        <w:t xml:space="preserve"> 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="00154F54"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500059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605738"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  <w:r w:rsidR="00605738" w:rsidRPr="00605738">
        <w:rPr>
          <w:rFonts w:ascii="Times New Roman" w:eastAsia="Calibri" w:hAnsi="Times New Roman"/>
          <w:sz w:val="22"/>
          <w:szCs w:val="22"/>
        </w:rPr>
        <w:t>В</w:t>
      </w:r>
    </w:p>
    <w:p w:rsidR="00071137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</w:t>
      </w:r>
      <w:r w:rsidR="00071137">
        <w:rPr>
          <w:rFonts w:ascii="Times New Roman" w:eastAsia="Calibri" w:hAnsi="Times New Roman"/>
          <w:sz w:val="22"/>
          <w:szCs w:val="22"/>
        </w:rPr>
        <w:t xml:space="preserve">ичество этажей: </w:t>
      </w:r>
      <w:r w:rsidR="00A06DEF">
        <w:rPr>
          <w:rFonts w:ascii="Times New Roman" w:eastAsia="Calibri" w:hAnsi="Times New Roman"/>
          <w:sz w:val="22"/>
          <w:szCs w:val="22"/>
        </w:rPr>
        <w:t>29 + 2 подземных</w:t>
      </w:r>
    </w:p>
    <w:p w:rsidR="00071137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  <w:r w:rsidR="00A06DEF">
        <w:rPr>
          <w:rFonts w:ascii="Times New Roman" w:eastAsia="Calibri" w:hAnsi="Times New Roman"/>
          <w:sz w:val="22"/>
          <w:szCs w:val="22"/>
        </w:rPr>
        <w:t>34723,7 кв.м</w:t>
      </w:r>
    </w:p>
    <w:p w:rsidR="009A6F7A" w:rsidRPr="00D42A96" w:rsidRDefault="00154F54" w:rsidP="009A6F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9A6F7A" w:rsidRPr="00D42A96">
        <w:rPr>
          <w:rFonts w:ascii="Times New Roman" w:hAnsi="Times New Roman"/>
          <w:sz w:val="22"/>
          <w:szCs w:val="22"/>
        </w:rPr>
        <w:t>Тре</w:t>
      </w:r>
      <w:r w:rsidR="009A6F7A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9A6F7A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9A6F7A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9A6F7A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</w:t>
      </w:r>
      <w:r w:rsidR="0016062E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Pr="00381050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331F1F" w:rsidRDefault="00154F54" w:rsidP="00331F1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F5129B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331F1F">
        <w:rPr>
          <w:rFonts w:ascii="Times New Roman" w:hAnsi="Times New Roman"/>
          <w:b/>
          <w:bCs/>
          <w:snapToGrid w:val="0"/>
          <w:sz w:val="22"/>
          <w:szCs w:val="22"/>
        </w:rPr>
        <w:t xml:space="preserve">«ПСФ «Крост»,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331F1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331F1F">
        <w:rPr>
          <w:rFonts w:ascii="Times New Roman" w:hAnsi="Times New Roman"/>
          <w:sz w:val="22"/>
          <w:szCs w:val="22"/>
        </w:rPr>
        <w:t xml:space="preserve">77-08-020722-2023 от 14.03.2023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154F54" w:rsidRPr="00331F1F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31F1F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31F1F">
        <w:rPr>
          <w:rFonts w:ascii="Times New Roman" w:hAnsi="Times New Roman"/>
          <w:sz w:val="22"/>
          <w:szCs w:val="22"/>
          <w:lang w:val="en-US"/>
        </w:rPr>
        <w:t>www</w:t>
      </w:r>
      <w:r w:rsidRPr="00331F1F">
        <w:rPr>
          <w:rFonts w:ascii="Times New Roman" w:hAnsi="Times New Roman"/>
          <w:sz w:val="22"/>
          <w:szCs w:val="22"/>
        </w:rPr>
        <w:t>.</w:t>
      </w:r>
      <w:r w:rsidRPr="00331F1F">
        <w:rPr>
          <w:rFonts w:ascii="Times New Roman" w:hAnsi="Times New Roman"/>
          <w:sz w:val="22"/>
          <w:szCs w:val="22"/>
          <w:lang w:val="en-US"/>
        </w:rPr>
        <w:t>krost</w:t>
      </w:r>
      <w:r w:rsidRPr="00331F1F">
        <w:rPr>
          <w:rFonts w:ascii="Times New Roman" w:hAnsi="Times New Roman"/>
          <w:sz w:val="22"/>
          <w:szCs w:val="22"/>
        </w:rPr>
        <w:t>.</w:t>
      </w:r>
      <w:r w:rsidRPr="00331F1F">
        <w:rPr>
          <w:rFonts w:ascii="Times New Roman" w:hAnsi="Times New Roman"/>
          <w:sz w:val="22"/>
          <w:szCs w:val="22"/>
          <w:lang w:val="en-US"/>
        </w:rPr>
        <w:t>ru</w:t>
      </w:r>
      <w:r w:rsidRPr="00331F1F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 w:rsidRPr="00331F1F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31F1F">
        <w:rPr>
          <w:rFonts w:ascii="Times New Roman" w:hAnsi="Times New Roman"/>
          <w:sz w:val="22"/>
          <w:szCs w:val="22"/>
        </w:rPr>
        <w:t>;</w:t>
      </w:r>
    </w:p>
    <w:p w:rsidR="00E95B06" w:rsidRDefault="00E95B06" w:rsidP="009C3E1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7A054B">
        <w:rPr>
          <w:rFonts w:ascii="Times New Roman" w:hAnsi="Times New Roman"/>
          <w:sz w:val="22"/>
          <w:szCs w:val="22"/>
        </w:rPr>
        <w:t>1.3.3. на праве аренды земе</w:t>
      </w:r>
      <w:r w:rsidR="00F5129B" w:rsidRPr="007A054B">
        <w:rPr>
          <w:rFonts w:ascii="Times New Roman" w:hAnsi="Times New Roman"/>
          <w:sz w:val="22"/>
          <w:szCs w:val="22"/>
        </w:rPr>
        <w:t>льный участок</w:t>
      </w:r>
      <w:r w:rsidR="00154F54" w:rsidRPr="007A054B">
        <w:rPr>
          <w:rFonts w:ascii="Times New Roman" w:hAnsi="Times New Roman"/>
          <w:sz w:val="22"/>
          <w:szCs w:val="22"/>
        </w:rPr>
        <w:t xml:space="preserve"> </w:t>
      </w:r>
      <w:r w:rsidR="007A054B" w:rsidRPr="007A054B">
        <w:rPr>
          <w:rFonts w:ascii="Times New Roman" w:hAnsi="Times New Roman"/>
          <w:sz w:val="22"/>
          <w:szCs w:val="22"/>
        </w:rPr>
        <w:t>с кадастровым номером 77:08:0010007:10245, площадью 4928</w:t>
      </w:r>
      <w:r w:rsidR="009C3E16" w:rsidRPr="007A054B">
        <w:rPr>
          <w:rFonts w:ascii="Times New Roman" w:hAnsi="Times New Roman"/>
          <w:sz w:val="22"/>
          <w:szCs w:val="22"/>
        </w:rPr>
        <w:t xml:space="preserve"> кв.м, </w:t>
      </w:r>
      <w:r w:rsidR="00154F54" w:rsidRPr="007A054B">
        <w:rPr>
          <w:rFonts w:ascii="Times New Roman" w:hAnsi="Times New Roman"/>
          <w:sz w:val="22"/>
          <w:szCs w:val="22"/>
        </w:rPr>
        <w:t xml:space="preserve">на основании договора аренды земельного участка от </w:t>
      </w:r>
      <w:r w:rsidR="007A054B" w:rsidRPr="007A054B">
        <w:rPr>
          <w:rFonts w:ascii="Times New Roman" w:hAnsi="Times New Roman"/>
          <w:sz w:val="22"/>
          <w:szCs w:val="22"/>
        </w:rPr>
        <w:t>13.09.2021 № И-08-002193</w:t>
      </w:r>
      <w:r w:rsidRPr="007A054B">
        <w:rPr>
          <w:rFonts w:ascii="Times New Roman" w:hAnsi="Times New Roman"/>
          <w:sz w:val="22"/>
          <w:szCs w:val="22"/>
        </w:rPr>
        <w:t>, заключенного с Департаменто</w:t>
      </w:r>
      <w:r w:rsidR="009C3E16" w:rsidRPr="007A054B">
        <w:rPr>
          <w:rFonts w:ascii="Times New Roman" w:hAnsi="Times New Roman"/>
          <w:sz w:val="22"/>
          <w:szCs w:val="22"/>
        </w:rPr>
        <w:t>м городского имущества г.Москвы.</w:t>
      </w:r>
    </w:p>
    <w:p w:rsidR="00782BA5" w:rsidRPr="009C3E16" w:rsidRDefault="00782BA5" w:rsidP="009C3E1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1.3.4. на праве аренды земельный участок с кадастровым номером 77:08:0010007:10237, площадью 5917 кв.м, на основании договора аренды земельного участка от 18.06.2021 № И-08-002152, заключенного с Департаментом городского имущества г.Москвы.</w:t>
      </w:r>
      <w:bookmarkStart w:id="2" w:name="_GoBack"/>
      <w:bookmarkEnd w:id="2"/>
    </w:p>
    <w:p w:rsidR="00C50DF4" w:rsidRDefault="00782BA5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1.3.5</w:t>
      </w:r>
      <w:r w:rsidR="00154F54" w:rsidRPr="00381050">
        <w:rPr>
          <w:rFonts w:ascii="Times New Roman" w:hAnsi="Times New Roman"/>
          <w:sz w:val="22"/>
          <w:szCs w:val="22"/>
        </w:rPr>
        <w:t>. Застройщик на момент заключения настоящего Договора обладает п</w:t>
      </w:r>
      <w:r w:rsidR="00154F54"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F5129B" w:rsidRPr="00F5129B">
        <w:rPr>
          <w:rFonts w:ascii="Times New Roman" w:eastAsia="Calibri" w:hAnsi="Times New Roman"/>
          <w:b/>
          <w:sz w:val="22"/>
          <w:szCs w:val="22"/>
        </w:rPr>
        <w:t>«М</w:t>
      </w:r>
      <w:r w:rsidR="00154F54" w:rsidRPr="00F5129B">
        <w:rPr>
          <w:rFonts w:ascii="Times New Roman" w:eastAsia="Calibri" w:hAnsi="Times New Roman"/>
          <w:b/>
          <w:sz w:val="22"/>
          <w:szCs w:val="22"/>
        </w:rPr>
        <w:t>ногоквартирного дома</w:t>
      </w:r>
      <w:r w:rsidR="00F5129B">
        <w:rPr>
          <w:rFonts w:ascii="Times New Roman" w:eastAsia="Calibri" w:hAnsi="Times New Roman"/>
          <w:sz w:val="22"/>
          <w:szCs w:val="22"/>
        </w:rPr>
        <w:t>»</w:t>
      </w:r>
      <w:r w:rsidR="00154F54"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="00154F54"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154F54"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="00154F54" w:rsidRPr="00381050">
        <w:rPr>
          <w:rFonts w:ascii="Times New Roman" w:hAnsi="Times New Roman"/>
          <w:sz w:val="22"/>
          <w:szCs w:val="22"/>
        </w:rPr>
        <w:t>)</w:t>
      </w:r>
      <w:r w:rsidR="00154F54"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3949BD" w:rsidRPr="00B138B0" w:rsidRDefault="0029390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sz w:val="22"/>
          <w:szCs w:val="22"/>
        </w:rPr>
        <w:t>1.5</w:t>
      </w:r>
      <w:r w:rsidR="003949BD" w:rsidRPr="00B138B0">
        <w:rPr>
          <w:rFonts w:ascii="Times New Roman" w:hAnsi="Times New Roman"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 xml:space="preserve">Общая 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bCs/>
          <w:sz w:val="22"/>
          <w:szCs w:val="22"/>
        </w:rPr>
        <w:t>1.6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>Фактическая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1.7</w:t>
      </w:r>
      <w:r w:rsidR="003949BD">
        <w:rPr>
          <w:rFonts w:ascii="Times New Roman" w:hAnsi="Times New Roman"/>
          <w:bCs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3949BD">
        <w:rPr>
          <w:rFonts w:ascii="Times New Roman" w:hAnsi="Times New Roman"/>
          <w:bCs/>
          <w:sz w:val="22"/>
          <w:szCs w:val="22"/>
        </w:rPr>
        <w:t xml:space="preserve"> - </w:t>
      </w:r>
      <w:r w:rsidR="003949BD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Участником</w:t>
      </w:r>
      <w:r w:rsidR="003949BD">
        <w:rPr>
          <w:rFonts w:ascii="Times New Roman" w:hAnsi="Times New Roman"/>
          <w:bCs/>
          <w:sz w:val="22"/>
          <w:szCs w:val="22"/>
        </w:rPr>
        <w:t xml:space="preserve">» </w:t>
      </w:r>
      <w:r w:rsidR="003949BD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3949BD" w:rsidRPr="007623C0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="003949BD" w:rsidRPr="007623C0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="003949BD">
        <w:rPr>
          <w:rFonts w:ascii="Times New Roman" w:hAnsi="Times New Roman"/>
          <w:b/>
          <w:sz w:val="22"/>
          <w:szCs w:val="22"/>
        </w:rPr>
        <w:t>,</w:t>
      </w:r>
      <w:r w:rsidR="003949BD"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«</w:t>
      </w:r>
      <w:r w:rsidR="003949BD" w:rsidRPr="0016062E">
        <w:rPr>
          <w:rFonts w:ascii="Times New Roman" w:hAnsi="Times New Roman"/>
          <w:b/>
          <w:sz w:val="22"/>
          <w:szCs w:val="22"/>
        </w:rPr>
        <w:t>Общей проектной площади Объ</w:t>
      </w:r>
      <w:r w:rsidR="00611369" w:rsidRPr="0016062E">
        <w:rPr>
          <w:rFonts w:ascii="Times New Roman" w:hAnsi="Times New Roman"/>
          <w:b/>
          <w:sz w:val="22"/>
          <w:szCs w:val="22"/>
        </w:rPr>
        <w:t>екта</w:t>
      </w:r>
      <w:r w:rsidR="00611369">
        <w:rPr>
          <w:rFonts w:ascii="Times New Roman" w:hAnsi="Times New Roman"/>
          <w:sz w:val="22"/>
          <w:szCs w:val="22"/>
        </w:rPr>
        <w:t>» на стоимость одного кв. м</w:t>
      </w:r>
      <w:r w:rsidR="003949BD">
        <w:rPr>
          <w:rFonts w:ascii="Times New Roman" w:hAnsi="Times New Roman"/>
          <w:sz w:val="22"/>
          <w:szCs w:val="22"/>
        </w:rPr>
        <w:t xml:space="preserve"> площади «</w:t>
      </w:r>
      <w:r w:rsidR="003949BD" w:rsidRPr="0016062E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 xml:space="preserve">», указанную в п.3.1. </w:t>
      </w:r>
      <w:r w:rsidR="0016062E">
        <w:rPr>
          <w:rFonts w:ascii="Times New Roman" w:hAnsi="Times New Roman"/>
          <w:sz w:val="22"/>
          <w:szCs w:val="22"/>
        </w:rPr>
        <w:t>Договора.</w:t>
      </w:r>
    </w:p>
    <w:p w:rsidR="00DF3C78" w:rsidRDefault="00DF3C78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F92CAB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7623C0" w:rsidRDefault="007623C0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D1718E" w:rsidRPr="00D1718E" w:rsidTr="005D532C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кв.м.,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D1718E" w:rsidRPr="00D1718E" w:rsidTr="005D532C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bookmarkStart w:id="3" w:name="ТипКвартиры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4" w:name="ЭтажКвартиры"/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5" w:name="КоличествоКомнат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bookmarkStart w:id="6" w:name="НомерКвартиры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6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bookmarkStart w:id="7" w:name="ОбщаяПлощадь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7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bookmarkStart w:id="8" w:name="ЦенаЗаКвМетр1"/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  <w:bookmarkEnd w:id="8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bookmarkStart w:id="9" w:name="СуммаДоговора2"/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  <w:bookmarkEnd w:id="9"/>
          </w:p>
        </w:tc>
      </w:tr>
    </w:tbl>
    <w:p w:rsidR="00D1718E" w:rsidRDefault="00D1718E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Примерный план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>,</w:t>
      </w:r>
      <w:r w:rsidRPr="0038105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</w:t>
      </w:r>
      <w:r w:rsidRPr="00F92CAB">
        <w:rPr>
          <w:rFonts w:ascii="Times New Roman" w:eastAsia="Calibri" w:hAnsi="Times New Roman"/>
          <w:b/>
          <w:sz w:val="22"/>
          <w:szCs w:val="22"/>
        </w:rPr>
        <w:t>Многоквартирного дома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F92CAB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F92CAB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FF086D" w:rsidRPr="00381050" w:rsidRDefault="00FF086D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</w:t>
      </w:r>
      <w:r w:rsidR="00212CE9">
        <w:rPr>
          <w:rFonts w:ascii="Times New Roman" w:hAnsi="Times New Roman"/>
          <w:sz w:val="22"/>
          <w:szCs w:val="22"/>
        </w:rPr>
        <w:t>ание, что в соответствии с п.1.5., 1.6</w:t>
      </w:r>
      <w:r>
        <w:rPr>
          <w:rFonts w:ascii="Times New Roman" w:hAnsi="Times New Roman"/>
          <w:sz w:val="22"/>
          <w:szCs w:val="22"/>
        </w:rPr>
        <w:t xml:space="preserve"> настоящего Договора, а также на основании ст.15 </w:t>
      </w:r>
      <w:r>
        <w:rPr>
          <w:rFonts w:ascii="Times New Roman" w:hAnsi="Times New Roman"/>
          <w:bCs/>
          <w:sz w:val="22"/>
          <w:szCs w:val="22"/>
        </w:rPr>
        <w:t>Жилищного кодекса РФ</w:t>
      </w:r>
      <w:r>
        <w:rPr>
          <w:rFonts w:ascii="Times New Roman" w:hAnsi="Times New Roman"/>
          <w:sz w:val="22"/>
          <w:szCs w:val="22"/>
        </w:rPr>
        <w:t>, площадь балкона не будет входить в площадь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но будет учитываться при определении стоимости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 вентиляции и кондиционирования не устанавливается. 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</w:t>
      </w:r>
      <w:r w:rsidR="00FF5DC9">
        <w:rPr>
          <w:rFonts w:ascii="Times New Roman" w:hAnsi="Times New Roman"/>
          <w:sz w:val="22"/>
          <w:szCs w:val="22"/>
        </w:rPr>
        <w:t>«</w:t>
      </w:r>
      <w:r w:rsidRPr="00FF5DC9">
        <w:rPr>
          <w:rFonts w:ascii="Times New Roman" w:hAnsi="Times New Roman"/>
          <w:b/>
          <w:sz w:val="22"/>
          <w:szCs w:val="22"/>
        </w:rPr>
        <w:t>Объекта</w:t>
      </w:r>
      <w:r w:rsidR="00FF5DC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:rsidR="00154F54" w:rsidRPr="00381050" w:rsidRDefault="003949BD" w:rsidP="003949B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FF5DC9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FF5DC9">
        <w:rPr>
          <w:rFonts w:ascii="Times New Roman" w:hAnsi="Times New Roman"/>
          <w:b/>
          <w:sz w:val="22"/>
          <w:szCs w:val="22"/>
        </w:rPr>
        <w:t>«Закона</w:t>
      </w:r>
      <w:r w:rsidR="00FF5DC9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FF5DC9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«Многоквартирному дому».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54F54" w:rsidRPr="00D17258" w:rsidRDefault="00154F54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17258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D17258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D17258">
        <w:rPr>
          <w:rFonts w:ascii="Times New Roman" w:hAnsi="Times New Roman"/>
          <w:sz w:val="22"/>
          <w:szCs w:val="22"/>
        </w:rPr>
        <w:t xml:space="preserve"> – </w:t>
      </w:r>
      <w:r w:rsidR="00474237" w:rsidRPr="00474237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D17258" w:rsidRPr="00474237">
        <w:rPr>
          <w:rFonts w:ascii="Times New Roman" w:hAnsi="Times New Roman"/>
          <w:sz w:val="22"/>
          <w:szCs w:val="22"/>
          <w:u w:val="single"/>
        </w:rPr>
        <w:t>14 августа</w:t>
      </w:r>
      <w:r w:rsidR="00045170" w:rsidRPr="00474237">
        <w:rPr>
          <w:rFonts w:ascii="Times New Roman" w:hAnsi="Times New Roman"/>
          <w:sz w:val="22"/>
          <w:szCs w:val="22"/>
          <w:u w:val="single"/>
        </w:rPr>
        <w:t xml:space="preserve"> 2025</w:t>
      </w:r>
      <w:r w:rsidR="000D2DCD" w:rsidRPr="00474237">
        <w:rPr>
          <w:rFonts w:ascii="Times New Roman" w:hAnsi="Times New Roman"/>
          <w:sz w:val="22"/>
          <w:szCs w:val="22"/>
          <w:u w:val="single"/>
        </w:rPr>
        <w:t xml:space="preserve"> год</w:t>
      </w:r>
      <w:r w:rsidR="005A5E18" w:rsidRPr="00474237">
        <w:rPr>
          <w:rFonts w:ascii="Times New Roman" w:hAnsi="Times New Roman"/>
          <w:sz w:val="22"/>
          <w:szCs w:val="22"/>
          <w:u w:val="single"/>
        </w:rPr>
        <w:t>а</w:t>
      </w:r>
      <w:r w:rsidR="00045170" w:rsidRPr="00D17258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2.10. </w:t>
      </w:r>
      <w:r w:rsidRPr="00381050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возникает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на </w:t>
      </w:r>
      <w:r w:rsidRPr="00381050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381050">
        <w:rPr>
          <w:rFonts w:ascii="Times New Roman" w:hAnsi="Times New Roman"/>
          <w:sz w:val="22"/>
          <w:szCs w:val="22"/>
        </w:rPr>
        <w:t xml:space="preserve">у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3816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5C7243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5C7243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 площади </w:t>
      </w:r>
      <w:r w:rsidRPr="005C7243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5C7243">
        <w:rPr>
          <w:rFonts w:ascii="Times New Roman" w:hAnsi="Times New Roman"/>
          <w:sz w:val="22"/>
          <w:szCs w:val="22"/>
        </w:rPr>
        <w:t xml:space="preserve">составляет </w:t>
      </w:r>
      <w:r w:rsidRPr="005C7243">
        <w:rPr>
          <w:rFonts w:ascii="Times New Roman" w:hAnsi="Times New Roman"/>
          <w:b/>
          <w:sz w:val="22"/>
          <w:szCs w:val="22"/>
        </w:rPr>
        <w:t xml:space="preserve">_______________________(___________) </w:t>
      </w:r>
      <w:r w:rsidRPr="005C7243">
        <w:rPr>
          <w:rFonts w:ascii="Times New Roman" w:hAnsi="Times New Roman"/>
          <w:sz w:val="22"/>
          <w:szCs w:val="22"/>
        </w:rPr>
        <w:t xml:space="preserve">рублей. </w:t>
      </w:r>
      <w:r w:rsidRPr="005C7243">
        <w:rPr>
          <w:rFonts w:ascii="Times New Roman" w:hAnsi="Times New Roman"/>
          <w:b/>
          <w:sz w:val="22"/>
          <w:szCs w:val="22"/>
        </w:rPr>
        <w:t>«Цена Договора»</w:t>
      </w:r>
      <w:r w:rsidRPr="005C7243">
        <w:rPr>
          <w:rFonts w:ascii="Times New Roman" w:hAnsi="Times New Roman"/>
          <w:sz w:val="22"/>
          <w:szCs w:val="22"/>
        </w:rPr>
        <w:t xml:space="preserve"> подлежит </w:t>
      </w:r>
      <w:r w:rsidRPr="005C7243">
        <w:rPr>
          <w:rFonts w:ascii="Times New Roman" w:hAnsi="Times New Roman"/>
          <w:sz w:val="22"/>
          <w:szCs w:val="22"/>
        </w:rPr>
        <w:lastRenderedPageBreak/>
        <w:t xml:space="preserve">в дальнейшем изменению в случае, оговоренном в </w:t>
      </w:r>
      <w:r w:rsidR="005C7243" w:rsidRPr="005C7243">
        <w:rPr>
          <w:rFonts w:ascii="Times New Roman" w:hAnsi="Times New Roman"/>
          <w:sz w:val="22"/>
          <w:szCs w:val="22"/>
        </w:rPr>
        <w:t>п.</w:t>
      </w:r>
      <w:r w:rsidRPr="005C7243">
        <w:rPr>
          <w:rFonts w:ascii="Times New Roman" w:hAnsi="Times New Roman"/>
          <w:sz w:val="22"/>
          <w:szCs w:val="22"/>
        </w:rPr>
        <w:t>п.3.</w:t>
      </w:r>
      <w:r w:rsidR="00611369" w:rsidRPr="005C7243">
        <w:rPr>
          <w:rFonts w:ascii="Times New Roman" w:hAnsi="Times New Roman"/>
          <w:sz w:val="22"/>
          <w:szCs w:val="22"/>
        </w:rPr>
        <w:t>7-</w:t>
      </w:r>
      <w:r w:rsidR="00146F14" w:rsidRPr="005C7243">
        <w:rPr>
          <w:rFonts w:ascii="Times New Roman" w:hAnsi="Times New Roman"/>
          <w:sz w:val="22"/>
          <w:szCs w:val="22"/>
        </w:rPr>
        <w:t>3.9</w:t>
      </w:r>
      <w:r w:rsidRPr="005C7243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5C7243" w:rsidRPr="005C7243" w:rsidRDefault="005C7243" w:rsidP="005C7243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C7243">
        <w:rPr>
          <w:rFonts w:ascii="Times New Roman" w:hAnsi="Times New Roman"/>
          <w:b/>
          <w:sz w:val="22"/>
          <w:szCs w:val="22"/>
        </w:rPr>
        <w:t>_________________________</w:t>
      </w:r>
      <w:r w:rsidRPr="005C7243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5C7243">
        <w:rPr>
          <w:rFonts w:ascii="Times New Roman" w:hAnsi="Times New Roman"/>
          <w:sz w:val="22"/>
          <w:szCs w:val="22"/>
        </w:rPr>
        <w:t>на счет эскроу со следующим графиком платежей: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5C724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b/>
          <w:sz w:val="22"/>
          <w:szCs w:val="22"/>
        </w:rPr>
        <w:t>График платежей</w:t>
      </w: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A20EF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Счет открывается в  ПАО Сбербанк,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773601001, ОКПО 00032537, адрес электронной почты: </w:t>
      </w:r>
      <w:hyperlink r:id="rId9" w:history="1">
        <w:r w:rsidRPr="00A20EF3">
          <w:rPr>
            <w:rStyle w:val="a9"/>
            <w:color w:val="auto"/>
            <w:sz w:val="22"/>
            <w:szCs w:val="22"/>
            <w:highlight w:val="yellow"/>
            <w:u w:val="none"/>
          </w:rPr>
          <w:t>escrow_sberbank@sberbank.ru</w:t>
        </w:r>
      </w:hyperlink>
      <w:r w:rsidRPr="00A20EF3">
        <w:rPr>
          <w:rFonts w:ascii="Times New Roman" w:hAnsi="Times New Roman"/>
          <w:sz w:val="22"/>
          <w:szCs w:val="22"/>
          <w:highlight w:val="yellow"/>
        </w:rPr>
        <w:t xml:space="preserve">, телефон 8-800-200-86-03 (далее по тексту - «Эскроу-агент»), не позднее 10 (Десяти)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Эскроу-агенте для учета и блокирования Эскроу-агентом денежных средств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5C7243" w:rsidRPr="00A20EF3" w:rsidRDefault="005C7243" w:rsidP="005C7243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При этом, формой расчетов по первому платежу по настоящему Договору является покрытый безотзывный аккредитив, открываемый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пользу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срок не позднее 3 (трех) рабочих дней с даты подписания настоящего Договора на следующих условиях: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исполняющего банка: ПАО «Сбербанк»;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Банк получателя денежных средств: ПАО «Сбербанк»,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получателя средств: эскроу счет физического лица;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iCs/>
          <w:sz w:val="22"/>
          <w:szCs w:val="22"/>
          <w:highlight w:val="yellow"/>
        </w:rPr>
        <w:t>Платеж по представлении: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A20EF3">
        <w:rPr>
          <w:rFonts w:ascii="Times New Roman" w:hAnsi="Times New Roman"/>
          <w:sz w:val="22"/>
          <w:szCs w:val="22"/>
          <w:highlight w:val="yellow"/>
        </w:rPr>
        <w:t>, подписанного усиленной квалифицированной электронной подписью представителя Управления Росреестра 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:rsidR="005C7243" w:rsidRPr="00154B8B" w:rsidRDefault="005C7243" w:rsidP="005C7243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10BA1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Объекта»</w:t>
      </w:r>
      <w:r w:rsidRPr="00710BA1">
        <w:rPr>
          <w:rFonts w:ascii="Times New Roman" w:hAnsi="Times New Roman"/>
          <w:bCs/>
          <w:sz w:val="22"/>
          <w:szCs w:val="22"/>
        </w:rPr>
        <w:t>,</w:t>
      </w:r>
      <w:r w:rsidRPr="00710BA1">
        <w:rPr>
          <w:rFonts w:ascii="Times New Roman" w:hAnsi="Times New Roman"/>
          <w:sz w:val="22"/>
          <w:szCs w:val="22"/>
        </w:rPr>
        <w:t xml:space="preserve"> указанная в п.3.1 настоящего Договора, подлежит изменению при условиях, указанных в п. 3.8, 3.9 Договора.</w:t>
      </w:r>
    </w:p>
    <w:p w:rsidR="00DF3C78" w:rsidRPr="00D42A96" w:rsidRDefault="00DF3C78" w:rsidP="00DF3C78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10" w:name="_Hlk524349579"/>
      <w:r w:rsidRPr="00D42A96">
        <w:rPr>
          <w:rFonts w:ascii="Times New Roman" w:hAnsi="Times New Roman"/>
          <w:sz w:val="22"/>
          <w:szCs w:val="22"/>
        </w:rPr>
        <w:t xml:space="preserve">3.4.  На момент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>, «</w:t>
      </w:r>
      <w:r w:rsidRPr="00154B8B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 xml:space="preserve">» обязан произвести оплату в размере 100% (сто процентов) </w:t>
      </w:r>
      <w:r>
        <w:rPr>
          <w:rFonts w:ascii="Times New Roman" w:hAnsi="Times New Roman"/>
          <w:sz w:val="22"/>
          <w:szCs w:val="22"/>
        </w:rPr>
        <w:t>«</w:t>
      </w:r>
      <w:r w:rsidRPr="00154B8B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7333D8">
        <w:rPr>
          <w:rFonts w:ascii="Times New Roman" w:hAnsi="Times New Roman"/>
          <w:sz w:val="22"/>
          <w:szCs w:val="22"/>
        </w:rPr>
        <w:t>в указанный срок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>в независимости от графика платежей.</w:t>
      </w:r>
    </w:p>
    <w:p w:rsidR="00DF3C78" w:rsidRPr="00D42A96" w:rsidRDefault="00DF3C78" w:rsidP="00DF3C7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3.5. В случае внесения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>.</w:t>
      </w:r>
    </w:p>
    <w:p w:rsidR="00DF3C78" w:rsidRPr="00D42A96" w:rsidRDefault="00710BA1" w:rsidP="005C7243">
      <w:pPr>
        <w:widowControl w:val="0"/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5C7243">
        <w:rPr>
          <w:rFonts w:ascii="Times New Roman" w:hAnsi="Times New Roman"/>
          <w:sz w:val="22"/>
          <w:szCs w:val="22"/>
        </w:rPr>
        <w:t>3.6.</w:t>
      </w:r>
      <w:r w:rsidR="00DF3C78" w:rsidRPr="00D42A96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="00DF3C78" w:rsidRPr="00D42A96">
        <w:rPr>
          <w:rFonts w:ascii="Times New Roman" w:hAnsi="Times New Roman"/>
          <w:sz w:val="22"/>
          <w:szCs w:val="22"/>
        </w:rPr>
        <w:t>производятся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="00DF3C78" w:rsidRPr="00D42A96">
        <w:rPr>
          <w:rFonts w:ascii="Times New Roman" w:hAnsi="Times New Roman"/>
          <w:sz w:val="22"/>
          <w:szCs w:val="22"/>
        </w:rPr>
        <w:t xml:space="preserve">данных о </w:t>
      </w:r>
      <w:r w:rsidR="00DF3C78" w:rsidRPr="00D42A96">
        <w:rPr>
          <w:rFonts w:ascii="Times New Roman" w:hAnsi="Times New Roman"/>
          <w:b/>
          <w:sz w:val="22"/>
          <w:szCs w:val="22"/>
        </w:rPr>
        <w:t>«Фактической площади</w:t>
      </w:r>
      <w:r w:rsidR="00DF3C78" w:rsidRPr="00D42A96">
        <w:rPr>
          <w:rFonts w:ascii="Times New Roman" w:hAnsi="Times New Roman"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b/>
          <w:sz w:val="22"/>
          <w:szCs w:val="22"/>
        </w:rPr>
        <w:t xml:space="preserve">Объекта», </w:t>
      </w:r>
      <w:r w:rsidR="00DF3C78" w:rsidRPr="00D42A96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DF3C78" w:rsidRPr="00D42A96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DF3C78" w:rsidRPr="00710BA1" w:rsidRDefault="00710BA1" w:rsidP="00710BA1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3.7. </w:t>
      </w:r>
      <w:r w:rsidR="00DF3C78" w:rsidRPr="00710BA1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="00DF3C78" w:rsidRPr="00710BA1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="00DF3C78" w:rsidRPr="00710BA1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="00DF3C78" w:rsidRPr="00710BA1">
        <w:rPr>
          <w:rFonts w:ascii="Times New Roman" w:hAnsi="Times New Roman"/>
          <w:sz w:val="22"/>
          <w:szCs w:val="22"/>
        </w:rPr>
        <w:t xml:space="preserve">,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="00DF3C78" w:rsidRPr="00710BA1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</w:t>
      </w:r>
      <w:r w:rsidR="00DF3C78" w:rsidRPr="00710BA1">
        <w:rPr>
          <w:rFonts w:ascii="Times New Roman" w:hAnsi="Times New Roman"/>
          <w:sz w:val="22"/>
          <w:szCs w:val="22"/>
        </w:rPr>
        <w:lastRenderedPageBreak/>
        <w:t xml:space="preserve">обязанности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«Участника»</w:t>
      </w:r>
      <w:r w:rsidR="00DF3C78" w:rsidRPr="00710BA1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="00DF3C78" w:rsidRPr="00710BA1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DF3C78" w:rsidRPr="0074054C" w:rsidRDefault="00710BA1" w:rsidP="005C7243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C7243">
        <w:rPr>
          <w:rFonts w:ascii="Times New Roman" w:hAnsi="Times New Roman"/>
          <w:sz w:val="22"/>
          <w:szCs w:val="22"/>
        </w:rPr>
        <w:t>3.8.</w:t>
      </w:r>
      <w:r>
        <w:rPr>
          <w:rFonts w:ascii="Times New Roman" w:hAnsi="Times New Roman"/>
          <w:sz w:val="22"/>
          <w:szCs w:val="22"/>
        </w:rPr>
        <w:t xml:space="preserve"> </w:t>
      </w:r>
      <w:r w:rsidR="00DF3C78" w:rsidRPr="00154B8B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="00DF3C78" w:rsidRPr="00154B8B">
        <w:rPr>
          <w:rFonts w:ascii="Times New Roman" w:hAnsi="Times New Roman"/>
          <w:b/>
          <w:bCs/>
          <w:sz w:val="22"/>
          <w:szCs w:val="22"/>
        </w:rPr>
        <w:t>Объекта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»</w:t>
      </w:r>
      <w:r w:rsidR="00DF3C78" w:rsidRPr="00710BA1">
        <w:rPr>
          <w:rFonts w:ascii="Times New Roman" w:hAnsi="Times New Roman"/>
          <w:sz w:val="22"/>
          <w:szCs w:val="22"/>
        </w:rPr>
        <w:t xml:space="preserve"> в размере _____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 (_______________) рублей,</w:t>
      </w:r>
      <w:r w:rsidR="00DF3C78">
        <w:rPr>
          <w:rFonts w:ascii="Times New Roman" w:hAnsi="Times New Roman"/>
          <w:b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 xml:space="preserve">и </w:t>
      </w:r>
      <w:r w:rsidR="00DF3C78" w:rsidRPr="0074054C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DF3C78" w:rsidRPr="0074054C">
        <w:rPr>
          <w:rFonts w:ascii="Times New Roman" w:hAnsi="Times New Roman"/>
          <w:sz w:val="22"/>
          <w:szCs w:val="22"/>
        </w:rPr>
        <w:t xml:space="preserve"> возникает у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DF3C78" w:rsidRPr="0074054C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меньше проектной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>площади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:rsidR="00DF3C78" w:rsidRPr="00154B8B" w:rsidRDefault="00DF3C78" w:rsidP="00DF3C78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3.9</w:t>
      </w:r>
      <w:r w:rsidRPr="00154B8B">
        <w:rPr>
          <w:rFonts w:ascii="Times New Roman" w:hAnsi="Times New Roman"/>
          <w:sz w:val="22"/>
          <w:szCs w:val="22"/>
        </w:rPr>
        <w:t xml:space="preserve">. В случае увеличения </w:t>
      </w:r>
      <w:r>
        <w:rPr>
          <w:rFonts w:ascii="Times New Roman" w:hAnsi="Times New Roman"/>
          <w:b/>
          <w:sz w:val="22"/>
          <w:szCs w:val="22"/>
        </w:rPr>
        <w:t>«Общей проектной площади О</w:t>
      </w:r>
      <w:r w:rsidRPr="00154B8B">
        <w:rPr>
          <w:rFonts w:ascii="Times New Roman" w:hAnsi="Times New Roman"/>
          <w:b/>
          <w:sz w:val="22"/>
          <w:szCs w:val="22"/>
        </w:rPr>
        <w:t>бъекта»</w:t>
      </w:r>
      <w:r w:rsidRPr="00154B8B">
        <w:rPr>
          <w:rFonts w:ascii="Times New Roman" w:hAnsi="Times New Roman"/>
          <w:sz w:val="22"/>
          <w:szCs w:val="22"/>
        </w:rPr>
        <w:t xml:space="preserve"> в период осуществления строительства объекта, </w:t>
      </w:r>
      <w:r w:rsidRPr="00154B8B">
        <w:rPr>
          <w:rFonts w:ascii="Times New Roman" w:hAnsi="Times New Roman"/>
          <w:b/>
          <w:sz w:val="22"/>
          <w:szCs w:val="22"/>
        </w:rPr>
        <w:t>«Стороны»</w:t>
      </w:r>
      <w:r w:rsidRPr="00154B8B">
        <w:rPr>
          <w:rFonts w:ascii="Times New Roman" w:hAnsi="Times New Roman"/>
          <w:sz w:val="22"/>
          <w:szCs w:val="22"/>
        </w:rPr>
        <w:t xml:space="preserve"> дополнительным соглашением определяют размер доплаты денежных средств, при этом неисполнение обязанности </w:t>
      </w:r>
      <w:r w:rsidRPr="00154B8B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154B8B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154B8B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154B8B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 </w:t>
      </w:r>
      <w:r w:rsidRPr="00710BA1">
        <w:rPr>
          <w:rFonts w:ascii="Times New Roman" w:hAnsi="Times New Roman"/>
          <w:sz w:val="22"/>
          <w:szCs w:val="22"/>
        </w:rPr>
        <w:t>Размер суммы доплаты денежных средств определяется через стоимость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</w:t>
      </w:r>
      <w:r w:rsidRPr="00710BA1">
        <w:rPr>
          <w:rFonts w:ascii="Times New Roman" w:hAnsi="Times New Roman"/>
          <w:sz w:val="22"/>
          <w:szCs w:val="22"/>
        </w:rPr>
        <w:t>» в размере _____</w:t>
      </w:r>
      <w:r w:rsidRPr="00710BA1">
        <w:rPr>
          <w:rFonts w:ascii="Times New Roman" w:hAnsi="Times New Roman"/>
          <w:b/>
          <w:sz w:val="22"/>
          <w:szCs w:val="22"/>
        </w:rPr>
        <w:t xml:space="preserve"> (_______________) рублей.</w:t>
      </w:r>
      <w:r w:rsidRPr="00154B8B">
        <w:rPr>
          <w:rFonts w:ascii="Times New Roman" w:hAnsi="Times New Roman"/>
          <w:sz w:val="22"/>
          <w:szCs w:val="22"/>
        </w:rPr>
        <w:t xml:space="preserve">  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D42A96">
        <w:rPr>
          <w:rFonts w:ascii="Times New Roman" w:hAnsi="Times New Roman"/>
          <w:b/>
          <w:sz w:val="22"/>
          <w:szCs w:val="22"/>
        </w:rPr>
        <w:t>З</w:t>
      </w:r>
      <w:r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D42A96">
        <w:rPr>
          <w:rFonts w:ascii="Times New Roman" w:hAnsi="Times New Roman"/>
          <w:sz w:val="22"/>
          <w:szCs w:val="22"/>
        </w:rPr>
        <w:t>: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3C78" w:rsidRDefault="00DF3C78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10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671FA6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</w:t>
      </w:r>
      <w:r>
        <w:rPr>
          <w:rFonts w:ascii="Times New Roman" w:hAnsi="Times New Roman"/>
          <w:sz w:val="22"/>
          <w:szCs w:val="22"/>
        </w:rPr>
        <w:lastRenderedPageBreak/>
        <w:t xml:space="preserve">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671FA6" w:rsidRPr="00671FA6" w:rsidRDefault="00671FA6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671FA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671FA6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671FA6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671FA6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671FA6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671FA6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154F54" w:rsidRPr="00671FA6" w:rsidRDefault="00154F54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671FA6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671FA6"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671FA6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671FA6">
        <w:rPr>
          <w:rFonts w:ascii="Times New Roman" w:hAnsi="Times New Roman"/>
          <w:sz w:val="22"/>
          <w:szCs w:val="22"/>
        </w:rPr>
        <w:t xml:space="preserve"> «</w:t>
      </w:r>
      <w:r w:rsidRPr="00671FA6">
        <w:rPr>
          <w:rFonts w:ascii="Times New Roman" w:hAnsi="Times New Roman"/>
          <w:b/>
          <w:bCs/>
          <w:sz w:val="22"/>
          <w:szCs w:val="22"/>
        </w:rPr>
        <w:t>Объект»</w:t>
      </w:r>
      <w:r w:rsidRPr="00671FA6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671FA6">
        <w:rPr>
          <w:rFonts w:ascii="Times New Roman" w:hAnsi="Times New Roman"/>
          <w:b/>
          <w:sz w:val="22"/>
          <w:szCs w:val="22"/>
        </w:rPr>
        <w:t>«Сторонами»</w:t>
      </w:r>
      <w:r w:rsidRPr="00671FA6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154F54" w:rsidRPr="00381050" w:rsidRDefault="00671FA6" w:rsidP="009676F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>«Застройщик</w:t>
      </w:r>
      <w:r w:rsidR="00154F54" w:rsidRPr="00381050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</w:t>
      </w:r>
      <w:r w:rsidR="00154F54" w:rsidRPr="00FA764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«</w:t>
      </w:r>
      <w:r w:rsidRPr="00671FA6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671FA6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«</w:t>
      </w:r>
      <w:r w:rsidRPr="00671FA6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EE39F8" w:rsidRDefault="00154F54" w:rsidP="00671FA6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EE39F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согл</w:t>
      </w:r>
      <w:r w:rsidR="00EE39F8">
        <w:rPr>
          <w:rFonts w:ascii="Times New Roman" w:hAnsi="Times New Roman"/>
          <w:sz w:val="22"/>
          <w:szCs w:val="22"/>
        </w:rPr>
        <w:t>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>5.1.2. окончани</w:t>
      </w:r>
      <w:r w:rsidR="004F4931">
        <w:rPr>
          <w:rFonts w:ascii="Times New Roman" w:hAnsi="Times New Roman"/>
          <w:sz w:val="22"/>
          <w:szCs w:val="22"/>
        </w:rPr>
        <w:t xml:space="preserve">е периода (конечный срок </w:t>
      </w:r>
      <w:r w:rsidRPr="003B28D1">
        <w:rPr>
          <w:rFonts w:ascii="Times New Roman" w:hAnsi="Times New Roman"/>
          <w:sz w:val="22"/>
          <w:szCs w:val="22"/>
        </w:rPr>
        <w:t>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Pr="003B28D1">
        <w:rPr>
          <w:rFonts w:ascii="Times New Roman" w:hAnsi="Times New Roman"/>
          <w:sz w:val="22"/>
          <w:szCs w:val="22"/>
        </w:rPr>
        <w:t xml:space="preserve">» </w:t>
      </w:r>
      <w:r w:rsidR="00BF1BD6">
        <w:rPr>
          <w:rFonts w:ascii="Times New Roman" w:hAnsi="Times New Roman"/>
          <w:sz w:val="22"/>
          <w:szCs w:val="22"/>
        </w:rPr>
        <w:t>согласно дате выдачи</w:t>
      </w:r>
      <w:r w:rsidR="00EE39F8">
        <w:rPr>
          <w:rFonts w:ascii="Times New Roman" w:hAnsi="Times New Roman"/>
          <w:sz w:val="22"/>
          <w:szCs w:val="22"/>
        </w:rPr>
        <w:t xml:space="preserve">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EE39F8"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</w:t>
      </w:r>
      <w:r w:rsidR="00EE39F8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дома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EE39F8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BF1BD6">
        <w:rPr>
          <w:rFonts w:ascii="Times New Roman" w:eastAsia="в" w:hAnsi="Times New Roman"/>
          <w:sz w:val="22"/>
          <w:szCs w:val="22"/>
        </w:rPr>
        <w:t>,</w:t>
      </w:r>
      <w:r w:rsidR="00DC2D24">
        <w:rPr>
          <w:rFonts w:ascii="Times New Roman" w:eastAsia="в" w:hAnsi="Times New Roman"/>
          <w:sz w:val="22"/>
          <w:szCs w:val="22"/>
        </w:rPr>
        <w:t xml:space="preserve"> с учетом изменяющихся</w:t>
      </w:r>
      <w:r>
        <w:rPr>
          <w:rFonts w:ascii="Times New Roman" w:eastAsia="в" w:hAnsi="Times New Roman"/>
          <w:sz w:val="22"/>
          <w:szCs w:val="22"/>
        </w:rPr>
        <w:t xml:space="preserve">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7374AC">
        <w:rPr>
          <w:rFonts w:ascii="Times New Roman" w:hAnsi="Times New Roman"/>
          <w:sz w:val="22"/>
          <w:szCs w:val="22"/>
        </w:rPr>
        <w:t>до истечения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</w:t>
      </w:r>
      <w:r w:rsidR="003949BD">
        <w:rPr>
          <w:rFonts w:ascii="Times New Roman" w:hAnsi="Times New Roman"/>
          <w:sz w:val="22"/>
          <w:szCs w:val="22"/>
        </w:rPr>
        <w:lastRenderedPageBreak/>
        <w:t xml:space="preserve">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3949B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EE39F8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EE39F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</w:t>
      </w:r>
      <w:r w:rsidRPr="007374AC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EE39F8">
        <w:rPr>
          <w:rFonts w:ascii="Times New Roman" w:hAnsi="Times New Roman"/>
          <w:b/>
          <w:sz w:val="22"/>
          <w:szCs w:val="22"/>
        </w:rPr>
        <w:t>Застройщик»</w:t>
      </w:r>
      <w:r>
        <w:rPr>
          <w:rFonts w:ascii="Times New Roman" w:hAnsi="Times New Roman"/>
          <w:sz w:val="22"/>
          <w:szCs w:val="22"/>
        </w:rPr>
        <w:t xml:space="preserve"> по истечении 2 (Двух) месяцев со дня, предусмотренного Договором для передачи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EE39F8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EE39F8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EE39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949BD" w:rsidRDefault="00EE39F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</w:t>
      </w:r>
      <w:r w:rsidR="003949BD">
        <w:rPr>
          <w:rFonts w:ascii="Times New Roman" w:hAnsi="Times New Roman"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</w:t>
      </w:r>
      <w:r w:rsidR="003949BD">
        <w:rPr>
          <w:rFonts w:ascii="Times New Roman" w:hAnsi="Times New Roman"/>
          <w:sz w:val="22"/>
          <w:szCs w:val="22"/>
        </w:rPr>
        <w:t>):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разрешения на ввод в эксплуатацию «</w:t>
      </w:r>
      <w:r w:rsidRPr="00F0246D">
        <w:rPr>
          <w:rFonts w:ascii="Times New Roman" w:hAnsi="Times New Roman"/>
          <w:b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>» и получения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уведомления от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 готовности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F0246D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уклонение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:rsidR="003949BD" w:rsidRPr="00F0246D" w:rsidRDefault="00F0246D" w:rsidP="00F0246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5.8. </w:t>
      </w:r>
      <w:r w:rsidR="003949BD" w:rsidRPr="00F0246D">
        <w:rPr>
          <w:rFonts w:hint="eastAsia"/>
          <w:b/>
          <w:sz w:val="22"/>
          <w:szCs w:val="22"/>
        </w:rPr>
        <w:t>«Участник»</w:t>
      </w:r>
      <w:r w:rsidR="003949BD" w:rsidRPr="00F0246D">
        <w:rPr>
          <w:rFonts w:hint="eastAsia"/>
          <w:sz w:val="22"/>
          <w:szCs w:val="22"/>
        </w:rPr>
        <w:t xml:space="preserve"> не вправе заявлять требования, предусмотренные пп. 2) и 3) п. 2 ст. 7 </w:t>
      </w:r>
      <w:r w:rsidR="003949BD" w:rsidRPr="00F0246D">
        <w:rPr>
          <w:rFonts w:hint="eastAsia"/>
          <w:b/>
          <w:sz w:val="22"/>
          <w:szCs w:val="22"/>
        </w:rPr>
        <w:t>«Закона № 214-ФЗ»</w:t>
      </w:r>
      <w:r w:rsidR="003949BD" w:rsidRPr="00F0246D">
        <w:rPr>
          <w:rFonts w:hint="eastAsia"/>
          <w:sz w:val="22"/>
          <w:szCs w:val="22"/>
        </w:rPr>
        <w:t>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«</w:t>
      </w:r>
      <w:r w:rsidRPr="00F0246D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</w:t>
      </w:r>
      <w:r w:rsidR="007374AC">
        <w:rPr>
          <w:rFonts w:ascii="Times New Roman" w:hAnsi="Times New Roman"/>
          <w:sz w:val="22"/>
          <w:szCs w:val="22"/>
        </w:rPr>
        <w:t>язательств по оплате – нарушения</w:t>
      </w:r>
      <w:r w:rsidRPr="00381050">
        <w:rPr>
          <w:rFonts w:ascii="Times New Roman" w:hAnsi="Times New Roman"/>
          <w:sz w:val="22"/>
          <w:szCs w:val="22"/>
        </w:rPr>
        <w:t xml:space="preserve"> сроков осуществления единовременного платежа (п.3.8</w:t>
      </w:r>
      <w:r w:rsidR="007374AC">
        <w:rPr>
          <w:rFonts w:ascii="Times New Roman" w:hAnsi="Times New Roman"/>
          <w:sz w:val="22"/>
          <w:szCs w:val="22"/>
        </w:rPr>
        <w:t xml:space="preserve"> Договора</w:t>
      </w:r>
      <w:r w:rsidRPr="00381050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</w:t>
      </w:r>
      <w:r w:rsidRPr="00381050">
        <w:rPr>
          <w:rFonts w:ascii="Times New Roman" w:eastAsia="Calibri" w:hAnsi="Times New Roman"/>
          <w:sz w:val="22"/>
          <w:szCs w:val="22"/>
        </w:rPr>
        <w:lastRenderedPageBreak/>
        <w:t>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F60548">
        <w:rPr>
          <w:rFonts w:ascii="Times New Roman" w:hAnsi="Times New Roman"/>
          <w:sz w:val="22"/>
          <w:szCs w:val="22"/>
        </w:rPr>
        <w:t>ква, ул. Адмирала Макарова, д. 8, стр.1.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DC2D24" w:rsidRPr="00381050" w:rsidRDefault="00DC2D24" w:rsidP="00DC2D2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Споры между «</w:t>
      </w:r>
      <w:r w:rsidRPr="00C021B3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передаются на разрешение в суд по месту нахождения «</w:t>
      </w:r>
      <w:r w:rsidRPr="00C021B3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, в том числе и в судебном порядке, </w:t>
      </w:r>
      <w:r w:rsidR="00C710D3">
        <w:rPr>
          <w:rFonts w:ascii="Times New Roman" w:hAnsi="Times New Roman"/>
          <w:sz w:val="22"/>
          <w:szCs w:val="22"/>
        </w:rPr>
        <w:lastRenderedPageBreak/>
        <w:t>«</w:t>
      </w:r>
      <w:r w:rsidRPr="00C710D3">
        <w:rPr>
          <w:rFonts w:ascii="Times New Roman" w:hAnsi="Times New Roman"/>
          <w:b/>
          <w:sz w:val="22"/>
          <w:szCs w:val="22"/>
        </w:rPr>
        <w:t>Стороны</w:t>
      </w:r>
      <w:r w:rsidR="00C710D3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DC2D24" w:rsidRDefault="00154F54" w:rsidP="00DC2D24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81050">
        <w:rPr>
          <w:rFonts w:ascii="Times New Roman" w:hAnsi="Times New Roman"/>
          <w:b/>
          <w:sz w:val="22"/>
          <w:szCs w:val="22"/>
        </w:rPr>
        <w:t>Договору</w:t>
      </w:r>
      <w:r w:rsidRPr="00381050">
        <w:rPr>
          <w:rFonts w:ascii="Times New Roman" w:hAnsi="Times New Roman"/>
          <w:sz w:val="22"/>
          <w:szCs w:val="22"/>
        </w:rPr>
        <w:t xml:space="preserve">», </w:t>
      </w:r>
      <w:r w:rsidR="00DC2D24" w:rsidRPr="00DC2D24">
        <w:rPr>
          <w:rFonts w:ascii="Times New Roman" w:hAnsi="Times New Roman"/>
          <w:b/>
          <w:sz w:val="22"/>
          <w:szCs w:val="22"/>
        </w:rPr>
        <w:t>«Участник»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DC2D24" w:rsidRPr="00DC2D24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DC2D24" w:rsidRPr="00DC2D24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DC2D24">
        <w:rPr>
          <w:rFonts w:ascii="Times New Roman" w:hAnsi="Times New Roman"/>
          <w:sz w:val="22"/>
          <w:szCs w:val="22"/>
        </w:rPr>
        <w:t>«</w:t>
      </w:r>
      <w:r w:rsidRPr="00DC2D24">
        <w:rPr>
          <w:rFonts w:ascii="Times New Roman" w:hAnsi="Times New Roman"/>
          <w:b/>
          <w:sz w:val="22"/>
          <w:szCs w:val="22"/>
        </w:rPr>
        <w:t>Застройщик</w:t>
      </w:r>
      <w:r w:rsidRPr="00DC2D24">
        <w:rPr>
          <w:rFonts w:ascii="Times New Roman" w:hAnsi="Times New Roman"/>
          <w:sz w:val="22"/>
          <w:szCs w:val="22"/>
        </w:rPr>
        <w:t>» вправе направлять «</w:t>
      </w:r>
      <w:r w:rsidRPr="00DC2D24">
        <w:rPr>
          <w:rFonts w:ascii="Times New Roman" w:hAnsi="Times New Roman"/>
          <w:b/>
          <w:sz w:val="22"/>
          <w:szCs w:val="22"/>
        </w:rPr>
        <w:t>Участнику</w:t>
      </w:r>
      <w:r w:rsidRPr="00DC2D24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DC2D24">
        <w:rPr>
          <w:rFonts w:ascii="Times New Roman" w:hAnsi="Times New Roman"/>
          <w:b/>
          <w:sz w:val="22"/>
          <w:szCs w:val="22"/>
        </w:rPr>
        <w:t>Договора</w:t>
      </w:r>
      <w:r w:rsidRPr="00DC2D24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DC2D24">
        <w:rPr>
          <w:rFonts w:ascii="Times New Roman" w:hAnsi="Times New Roman"/>
          <w:b/>
          <w:sz w:val="22"/>
          <w:szCs w:val="22"/>
        </w:rPr>
        <w:t>Участнику</w:t>
      </w:r>
      <w:r w:rsidRPr="00DC2D24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DC2D24">
        <w:rPr>
          <w:rFonts w:ascii="Times New Roman" w:hAnsi="Times New Roman"/>
          <w:b/>
          <w:sz w:val="22"/>
          <w:szCs w:val="22"/>
        </w:rPr>
        <w:t>«Участником»</w:t>
      </w:r>
      <w:r w:rsidRPr="00DC2D24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DC2D24">
        <w:rPr>
          <w:rFonts w:ascii="Times New Roman" w:hAnsi="Times New Roman"/>
          <w:b/>
          <w:sz w:val="22"/>
          <w:szCs w:val="22"/>
        </w:rPr>
        <w:t>«Участником»</w:t>
      </w:r>
      <w:r w:rsidRPr="00DC2D24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DC2D24">
        <w:rPr>
          <w:rFonts w:ascii="Times New Roman" w:hAnsi="Times New Roman"/>
          <w:b/>
          <w:sz w:val="22"/>
          <w:szCs w:val="22"/>
        </w:rPr>
        <w:t>Участник</w:t>
      </w:r>
      <w:r w:rsidRPr="00DC2D24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DC2D24">
        <w:rPr>
          <w:rFonts w:ascii="Times New Roman" w:hAnsi="Times New Roman"/>
          <w:b/>
          <w:sz w:val="22"/>
          <w:szCs w:val="22"/>
        </w:rPr>
        <w:t>Застройщика</w:t>
      </w:r>
      <w:r w:rsidRPr="00DC2D24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DC2D24">
        <w:rPr>
          <w:rFonts w:ascii="Times New Roman" w:hAnsi="Times New Roman"/>
          <w:b/>
          <w:sz w:val="22"/>
          <w:szCs w:val="22"/>
        </w:rPr>
        <w:t>Договоре</w:t>
      </w:r>
      <w:r w:rsidRPr="00DC2D24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DC2D24">
        <w:rPr>
          <w:rFonts w:ascii="Times New Roman" w:hAnsi="Times New Roman"/>
          <w:b/>
          <w:sz w:val="22"/>
          <w:szCs w:val="22"/>
        </w:rPr>
        <w:t>Застройщика</w:t>
      </w:r>
      <w:r w:rsidRPr="00DC2D24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прямо предусмотрен «</w:t>
      </w:r>
      <w:r w:rsidRPr="00DC2D24">
        <w:rPr>
          <w:rFonts w:ascii="Times New Roman" w:hAnsi="Times New Roman"/>
          <w:b/>
          <w:sz w:val="22"/>
          <w:szCs w:val="22"/>
        </w:rPr>
        <w:t>Законом № 214-ФЗ</w:t>
      </w:r>
      <w:r w:rsidRPr="00DC2D24">
        <w:rPr>
          <w:rFonts w:ascii="Times New Roman" w:hAnsi="Times New Roman"/>
          <w:sz w:val="22"/>
          <w:szCs w:val="22"/>
        </w:rPr>
        <w:t>» и «</w:t>
      </w:r>
      <w:r w:rsidRPr="00DC2D24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изменения фактического местоположения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Участником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F60548">
        <w:rPr>
          <w:rFonts w:ascii="Times New Roman" w:hAnsi="Times New Roman"/>
          <w:sz w:val="22"/>
          <w:szCs w:val="22"/>
        </w:rPr>
        <w:t>«</w:t>
      </w:r>
      <w:r w:rsidR="00F60548" w:rsidRPr="00F60548">
        <w:rPr>
          <w:rFonts w:ascii="Times New Roman" w:hAnsi="Times New Roman"/>
          <w:b/>
          <w:sz w:val="22"/>
          <w:szCs w:val="22"/>
        </w:rPr>
        <w:t>С</w:t>
      </w:r>
      <w:r w:rsidRPr="00F60548">
        <w:rPr>
          <w:rFonts w:ascii="Times New Roman" w:hAnsi="Times New Roman"/>
          <w:b/>
          <w:sz w:val="22"/>
          <w:szCs w:val="22"/>
        </w:rPr>
        <w:t>торонами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081E4C" w:rsidRPr="00081E4C" w:rsidRDefault="00174D50" w:rsidP="00081E4C">
      <w:pPr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Pr="00081E4C">
        <w:rPr>
          <w:rFonts w:ascii="Times New Roman" w:hAnsi="Times New Roman"/>
          <w:b/>
          <w:bCs/>
          <w:sz w:val="22"/>
          <w:szCs w:val="22"/>
        </w:rPr>
        <w:t xml:space="preserve">«Застройщик»          </w:t>
      </w:r>
      <w:r w:rsidR="001074A2" w:rsidRPr="00081E4C">
        <w:rPr>
          <w:rFonts w:ascii="Times New Roman" w:hAnsi="Times New Roman"/>
          <w:b/>
          <w:bCs/>
          <w:sz w:val="22"/>
          <w:szCs w:val="22"/>
        </w:rPr>
        <w:tab/>
      </w:r>
      <w:r w:rsidR="00081E4C" w:rsidRPr="00081E4C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081E4C" w:rsidRPr="00081E4C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081E4C" w:rsidRPr="00081E4C">
        <w:rPr>
          <w:rFonts w:ascii="Times New Roman" w:hAnsi="Times New Roman"/>
          <w:b/>
          <w:snapToGrid w:val="0"/>
          <w:sz w:val="22"/>
          <w:szCs w:val="22"/>
        </w:rPr>
        <w:t xml:space="preserve"> «ПСФ «КРОСТ»</w:t>
      </w:r>
    </w:p>
    <w:p w:rsidR="00081E4C" w:rsidRPr="00081E4C" w:rsidRDefault="00081E4C" w:rsidP="00081E4C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125212, г. Москва, улица Адмирала Макарова, дом 6, </w:t>
      </w:r>
    </w:p>
    <w:p w:rsidR="00081E4C" w:rsidRPr="00081E4C" w:rsidRDefault="00081E4C" w:rsidP="00081E4C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строение 13, этаж 3, помещение 3, </w:t>
      </w:r>
    </w:p>
    <w:p w:rsidR="00081E4C" w:rsidRPr="00081E4C" w:rsidRDefault="00081E4C" w:rsidP="00081E4C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ИНН 7712005280,</w:t>
      </w:r>
      <w:r w:rsidRPr="00081E4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81E4C">
        <w:rPr>
          <w:rFonts w:ascii="Times New Roman" w:hAnsi="Times New Roman"/>
          <w:sz w:val="22"/>
          <w:szCs w:val="22"/>
        </w:rPr>
        <w:t>КПП 774301001, ОГРН 1037739184537,</w:t>
      </w:r>
    </w:p>
    <w:p w:rsidR="00081E4C" w:rsidRPr="00081E4C" w:rsidRDefault="00081E4C" w:rsidP="00081E4C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ОКПО 22695327, р/с </w:t>
      </w:r>
      <w:r w:rsidRPr="00081E4C">
        <w:rPr>
          <w:rFonts w:ascii="Times New Roman" w:hAnsi="Times New Roman"/>
          <w:bCs/>
          <w:sz w:val="22"/>
          <w:szCs w:val="22"/>
        </w:rPr>
        <w:t>40702810738000197091</w:t>
      </w:r>
      <w:r w:rsidRPr="00081E4C">
        <w:rPr>
          <w:rFonts w:ascii="Times New Roman" w:hAnsi="Times New Roman"/>
          <w:sz w:val="22"/>
          <w:szCs w:val="22"/>
        </w:rPr>
        <w:t xml:space="preserve"> в </w:t>
      </w:r>
    </w:p>
    <w:p w:rsidR="00081E4C" w:rsidRPr="00081E4C" w:rsidRDefault="00081E4C" w:rsidP="00081E4C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Московском банке ПАО «Сбербанк», БИК 044525225,</w:t>
      </w:r>
    </w:p>
    <w:p w:rsidR="00081E4C" w:rsidRPr="00081E4C" w:rsidRDefault="00081E4C" w:rsidP="00081E4C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к/с 30101810400000000225</w:t>
      </w: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081E4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«ПСФ «Крост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1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12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12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11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52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3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3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1D5BE0" w:rsidRPr="00D1718E" w:rsidTr="005D532C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кв.м.,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1D5BE0" w:rsidRPr="00D1718E" w:rsidTr="005D532C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</w:tr>
    </w:tbl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D5BE0" w:rsidRDefault="001D5BE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D5BE0" w:rsidRDefault="001D5BE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D5BE0" w:rsidRDefault="001D5BE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D5BE0" w:rsidRPr="00381050" w:rsidRDefault="001D5BE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1D5BE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«ПСФ «Крост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14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14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15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15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4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lastRenderedPageBreak/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6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6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1D5BE0" w:rsidRPr="00D1718E" w:rsidTr="005D532C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кв.м.,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1D5BE0" w:rsidRPr="00D1718E" w:rsidTr="005D532C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1D5BE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«ПСФ «Крост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3FC0683F"/>
    <w:multiLevelType w:val="multilevel"/>
    <w:tmpl w:val="2690A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5A2A"/>
    <w:rsid w:val="00045170"/>
    <w:rsid w:val="00050AAC"/>
    <w:rsid w:val="0005510A"/>
    <w:rsid w:val="00065DB2"/>
    <w:rsid w:val="00071137"/>
    <w:rsid w:val="00081E4C"/>
    <w:rsid w:val="000945D3"/>
    <w:rsid w:val="0009547E"/>
    <w:rsid w:val="000B627B"/>
    <w:rsid w:val="000C3A6D"/>
    <w:rsid w:val="000D2DCD"/>
    <w:rsid w:val="0010502B"/>
    <w:rsid w:val="001074A2"/>
    <w:rsid w:val="00121727"/>
    <w:rsid w:val="00122E78"/>
    <w:rsid w:val="0012755B"/>
    <w:rsid w:val="00136563"/>
    <w:rsid w:val="00143310"/>
    <w:rsid w:val="001469A5"/>
    <w:rsid w:val="00146F14"/>
    <w:rsid w:val="00152796"/>
    <w:rsid w:val="00152DC7"/>
    <w:rsid w:val="00154F54"/>
    <w:rsid w:val="0016062E"/>
    <w:rsid w:val="00163345"/>
    <w:rsid w:val="00167D08"/>
    <w:rsid w:val="00171376"/>
    <w:rsid w:val="0017143F"/>
    <w:rsid w:val="001741CA"/>
    <w:rsid w:val="00174D50"/>
    <w:rsid w:val="0018766E"/>
    <w:rsid w:val="00193A4F"/>
    <w:rsid w:val="001A136C"/>
    <w:rsid w:val="001A6DFF"/>
    <w:rsid w:val="001B4783"/>
    <w:rsid w:val="001D1E21"/>
    <w:rsid w:val="001D5639"/>
    <w:rsid w:val="001D5BE0"/>
    <w:rsid w:val="001E7AE5"/>
    <w:rsid w:val="001E7C04"/>
    <w:rsid w:val="001F1628"/>
    <w:rsid w:val="00210594"/>
    <w:rsid w:val="00212CE9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31F1F"/>
    <w:rsid w:val="0034243E"/>
    <w:rsid w:val="003436BD"/>
    <w:rsid w:val="0034749F"/>
    <w:rsid w:val="00371AC0"/>
    <w:rsid w:val="00381050"/>
    <w:rsid w:val="00386ABA"/>
    <w:rsid w:val="00392D6F"/>
    <w:rsid w:val="00394658"/>
    <w:rsid w:val="003949BD"/>
    <w:rsid w:val="003A0DDE"/>
    <w:rsid w:val="003B28D1"/>
    <w:rsid w:val="003B7C7C"/>
    <w:rsid w:val="003C1A59"/>
    <w:rsid w:val="003C4879"/>
    <w:rsid w:val="003F269B"/>
    <w:rsid w:val="003F6785"/>
    <w:rsid w:val="00411FF6"/>
    <w:rsid w:val="004132C6"/>
    <w:rsid w:val="0041680E"/>
    <w:rsid w:val="0041704D"/>
    <w:rsid w:val="00417B27"/>
    <w:rsid w:val="00427677"/>
    <w:rsid w:val="00434584"/>
    <w:rsid w:val="00442D25"/>
    <w:rsid w:val="00450BD2"/>
    <w:rsid w:val="004543D2"/>
    <w:rsid w:val="00474237"/>
    <w:rsid w:val="00474FA4"/>
    <w:rsid w:val="0048339E"/>
    <w:rsid w:val="004B4EC3"/>
    <w:rsid w:val="004C2458"/>
    <w:rsid w:val="004C370D"/>
    <w:rsid w:val="004D41D5"/>
    <w:rsid w:val="004E02ED"/>
    <w:rsid w:val="004F2361"/>
    <w:rsid w:val="004F4931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C3B80"/>
    <w:rsid w:val="005C7243"/>
    <w:rsid w:val="005D272A"/>
    <w:rsid w:val="005D3378"/>
    <w:rsid w:val="005D3E70"/>
    <w:rsid w:val="005D44BC"/>
    <w:rsid w:val="005E4BD4"/>
    <w:rsid w:val="005E7A76"/>
    <w:rsid w:val="00605251"/>
    <w:rsid w:val="00605738"/>
    <w:rsid w:val="00611369"/>
    <w:rsid w:val="00613880"/>
    <w:rsid w:val="00614531"/>
    <w:rsid w:val="006262C6"/>
    <w:rsid w:val="00637EB4"/>
    <w:rsid w:val="006425AC"/>
    <w:rsid w:val="006444D4"/>
    <w:rsid w:val="006462B2"/>
    <w:rsid w:val="00652B69"/>
    <w:rsid w:val="006535F5"/>
    <w:rsid w:val="00654FA3"/>
    <w:rsid w:val="0066519B"/>
    <w:rsid w:val="00671FA6"/>
    <w:rsid w:val="00684302"/>
    <w:rsid w:val="00684E65"/>
    <w:rsid w:val="006A0801"/>
    <w:rsid w:val="006A72D9"/>
    <w:rsid w:val="006A7902"/>
    <w:rsid w:val="006C6E45"/>
    <w:rsid w:val="006D76DF"/>
    <w:rsid w:val="006F0C1C"/>
    <w:rsid w:val="00704424"/>
    <w:rsid w:val="00710BA1"/>
    <w:rsid w:val="00725687"/>
    <w:rsid w:val="00732114"/>
    <w:rsid w:val="00734BC3"/>
    <w:rsid w:val="007374AC"/>
    <w:rsid w:val="00741529"/>
    <w:rsid w:val="0074368D"/>
    <w:rsid w:val="007438B7"/>
    <w:rsid w:val="0075336E"/>
    <w:rsid w:val="00754304"/>
    <w:rsid w:val="007623C0"/>
    <w:rsid w:val="0076568F"/>
    <w:rsid w:val="00774430"/>
    <w:rsid w:val="00782BA5"/>
    <w:rsid w:val="0079118C"/>
    <w:rsid w:val="007961EF"/>
    <w:rsid w:val="007A054B"/>
    <w:rsid w:val="007A3A1D"/>
    <w:rsid w:val="007B08CB"/>
    <w:rsid w:val="007B0DD3"/>
    <w:rsid w:val="007B6720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3F7C"/>
    <w:rsid w:val="008B0F3A"/>
    <w:rsid w:val="008B3650"/>
    <w:rsid w:val="008B383C"/>
    <w:rsid w:val="008C5972"/>
    <w:rsid w:val="008E0FA6"/>
    <w:rsid w:val="008F462D"/>
    <w:rsid w:val="008F7E7B"/>
    <w:rsid w:val="00912119"/>
    <w:rsid w:val="009325FF"/>
    <w:rsid w:val="00944791"/>
    <w:rsid w:val="00946502"/>
    <w:rsid w:val="00960954"/>
    <w:rsid w:val="00963155"/>
    <w:rsid w:val="009676F9"/>
    <w:rsid w:val="00970162"/>
    <w:rsid w:val="00973DAB"/>
    <w:rsid w:val="009820F7"/>
    <w:rsid w:val="0099217F"/>
    <w:rsid w:val="00994531"/>
    <w:rsid w:val="009A1CE0"/>
    <w:rsid w:val="009A6F7A"/>
    <w:rsid w:val="009A7894"/>
    <w:rsid w:val="009B1C9E"/>
    <w:rsid w:val="009B6964"/>
    <w:rsid w:val="009C3E16"/>
    <w:rsid w:val="009C4FD9"/>
    <w:rsid w:val="009D1736"/>
    <w:rsid w:val="009E0E2D"/>
    <w:rsid w:val="009E313A"/>
    <w:rsid w:val="009F553A"/>
    <w:rsid w:val="00A01DC0"/>
    <w:rsid w:val="00A06DEF"/>
    <w:rsid w:val="00A20EF3"/>
    <w:rsid w:val="00A21A0E"/>
    <w:rsid w:val="00A345C6"/>
    <w:rsid w:val="00A4189B"/>
    <w:rsid w:val="00A429F0"/>
    <w:rsid w:val="00A50176"/>
    <w:rsid w:val="00A61281"/>
    <w:rsid w:val="00A620D7"/>
    <w:rsid w:val="00A62F28"/>
    <w:rsid w:val="00A72187"/>
    <w:rsid w:val="00A727AA"/>
    <w:rsid w:val="00A745E5"/>
    <w:rsid w:val="00A816E7"/>
    <w:rsid w:val="00A873C7"/>
    <w:rsid w:val="00A93BEB"/>
    <w:rsid w:val="00AD42E5"/>
    <w:rsid w:val="00AF41D3"/>
    <w:rsid w:val="00B138B0"/>
    <w:rsid w:val="00B17A8E"/>
    <w:rsid w:val="00B319AB"/>
    <w:rsid w:val="00B359F8"/>
    <w:rsid w:val="00B41428"/>
    <w:rsid w:val="00B446F5"/>
    <w:rsid w:val="00B56130"/>
    <w:rsid w:val="00B662A7"/>
    <w:rsid w:val="00B7174E"/>
    <w:rsid w:val="00B818DF"/>
    <w:rsid w:val="00B828D5"/>
    <w:rsid w:val="00B95E9A"/>
    <w:rsid w:val="00BA4580"/>
    <w:rsid w:val="00BA74D6"/>
    <w:rsid w:val="00BD1E58"/>
    <w:rsid w:val="00BE1593"/>
    <w:rsid w:val="00BE19DA"/>
    <w:rsid w:val="00BF1BD6"/>
    <w:rsid w:val="00BF65F6"/>
    <w:rsid w:val="00C10332"/>
    <w:rsid w:val="00C200C0"/>
    <w:rsid w:val="00C26B3E"/>
    <w:rsid w:val="00C43547"/>
    <w:rsid w:val="00C44BD3"/>
    <w:rsid w:val="00C45EB9"/>
    <w:rsid w:val="00C50DF4"/>
    <w:rsid w:val="00C55226"/>
    <w:rsid w:val="00C710D3"/>
    <w:rsid w:val="00C7246F"/>
    <w:rsid w:val="00C856BB"/>
    <w:rsid w:val="00C87720"/>
    <w:rsid w:val="00C9275C"/>
    <w:rsid w:val="00C95FA8"/>
    <w:rsid w:val="00CA1755"/>
    <w:rsid w:val="00CC767E"/>
    <w:rsid w:val="00CD2C0D"/>
    <w:rsid w:val="00CD3559"/>
    <w:rsid w:val="00CD3EC0"/>
    <w:rsid w:val="00CE4215"/>
    <w:rsid w:val="00CF65A7"/>
    <w:rsid w:val="00D070C9"/>
    <w:rsid w:val="00D131A2"/>
    <w:rsid w:val="00D13469"/>
    <w:rsid w:val="00D14FD1"/>
    <w:rsid w:val="00D1718E"/>
    <w:rsid w:val="00D17258"/>
    <w:rsid w:val="00D33C56"/>
    <w:rsid w:val="00D40A06"/>
    <w:rsid w:val="00D51A16"/>
    <w:rsid w:val="00D5225D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B0C3C"/>
    <w:rsid w:val="00DC08AB"/>
    <w:rsid w:val="00DC2D24"/>
    <w:rsid w:val="00DC3257"/>
    <w:rsid w:val="00DD4BCF"/>
    <w:rsid w:val="00DF2320"/>
    <w:rsid w:val="00DF2D0C"/>
    <w:rsid w:val="00DF3C78"/>
    <w:rsid w:val="00E027E0"/>
    <w:rsid w:val="00E03C86"/>
    <w:rsid w:val="00E12896"/>
    <w:rsid w:val="00E207EC"/>
    <w:rsid w:val="00E25997"/>
    <w:rsid w:val="00E27AAD"/>
    <w:rsid w:val="00E31F24"/>
    <w:rsid w:val="00E5314D"/>
    <w:rsid w:val="00E74EAD"/>
    <w:rsid w:val="00E84C69"/>
    <w:rsid w:val="00E85CF8"/>
    <w:rsid w:val="00E87042"/>
    <w:rsid w:val="00E87A4B"/>
    <w:rsid w:val="00E94916"/>
    <w:rsid w:val="00E95851"/>
    <w:rsid w:val="00E95B06"/>
    <w:rsid w:val="00EB5DFA"/>
    <w:rsid w:val="00EC3656"/>
    <w:rsid w:val="00EE0D6B"/>
    <w:rsid w:val="00EE3816"/>
    <w:rsid w:val="00EE39F8"/>
    <w:rsid w:val="00EF20C4"/>
    <w:rsid w:val="00EF71EB"/>
    <w:rsid w:val="00F0246D"/>
    <w:rsid w:val="00F11F87"/>
    <w:rsid w:val="00F13364"/>
    <w:rsid w:val="00F16673"/>
    <w:rsid w:val="00F22676"/>
    <w:rsid w:val="00F27372"/>
    <w:rsid w:val="00F27FE5"/>
    <w:rsid w:val="00F3236C"/>
    <w:rsid w:val="00F33DEC"/>
    <w:rsid w:val="00F44C7B"/>
    <w:rsid w:val="00F5129B"/>
    <w:rsid w:val="00F55D99"/>
    <w:rsid w:val="00F57715"/>
    <w:rsid w:val="00F60548"/>
    <w:rsid w:val="00F60DF5"/>
    <w:rsid w:val="00F6518C"/>
    <w:rsid w:val="00F72308"/>
    <w:rsid w:val="00F86D96"/>
    <w:rsid w:val="00F87167"/>
    <w:rsid w:val="00F9048D"/>
    <w:rsid w:val="00F908A4"/>
    <w:rsid w:val="00F92CAB"/>
    <w:rsid w:val="00FA2812"/>
    <w:rsid w:val="00FA7642"/>
    <w:rsid w:val="00FB4E2B"/>
    <w:rsid w:val="00FC1D62"/>
    <w:rsid w:val="00FC1DC5"/>
    <w:rsid w:val="00FC4C6C"/>
    <w:rsid w:val="00FD5BE6"/>
    <w:rsid w:val="00FE1401"/>
    <w:rsid w:val="00FF086D"/>
    <w:rsid w:val="00FF0DBB"/>
    <w:rsid w:val="00FF2C46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2458-B390-4FC3-8104-92A97AE8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41809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19</cp:revision>
  <cp:lastPrinted>2021-09-15T13:33:00Z</cp:lastPrinted>
  <dcterms:created xsi:type="dcterms:W3CDTF">2023-02-07T11:57:00Z</dcterms:created>
  <dcterms:modified xsi:type="dcterms:W3CDTF">2023-05-24T13:01:00Z</dcterms:modified>
</cp:coreProperties>
</file>