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85" w:rsidRPr="00D42A96" w:rsidRDefault="003F6785" w:rsidP="003F678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D42A96">
        <w:rPr>
          <w:rFonts w:ascii="Times New Roman" w:hAnsi="Times New Roman"/>
          <w:b/>
          <w:caps/>
          <w:sz w:val="22"/>
          <w:szCs w:val="22"/>
        </w:rPr>
        <w:t>Договор</w:t>
      </w:r>
      <w:r w:rsidRPr="00D42A96">
        <w:rPr>
          <w:rFonts w:ascii="Times New Roman" w:hAnsi="Times New Roman"/>
          <w:b/>
          <w:sz w:val="22"/>
          <w:szCs w:val="22"/>
        </w:rPr>
        <w:t xml:space="preserve"> № </w:t>
      </w:r>
      <w:r>
        <w:rPr>
          <w:b/>
          <w:sz w:val="22"/>
          <w:szCs w:val="22"/>
        </w:rPr>
        <w:fldChar w:fldCharType="begin">
          <w:ffData>
            <w:name w:val="НомерДоговора1"/>
            <w:enabled/>
            <w:calcOnExit w:val="0"/>
            <w:textInput>
              <w:default w:val="&quot;НомерДоговора1&quot;"/>
            </w:textInput>
          </w:ffData>
        </w:fldChar>
      </w:r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"</w:t>
      </w:r>
      <w:r>
        <w:rPr>
          <w:rFonts w:hint="eastAsia"/>
          <w:b/>
          <w:noProof/>
          <w:sz w:val="22"/>
          <w:szCs w:val="22"/>
        </w:rPr>
        <w:t>НомерДоговора</w:t>
      </w:r>
      <w:r>
        <w:rPr>
          <w:b/>
          <w:noProof/>
          <w:sz w:val="22"/>
          <w:szCs w:val="22"/>
        </w:rPr>
        <w:t>1"</w:t>
      </w:r>
      <w:r>
        <w:rPr>
          <w:b/>
          <w:sz w:val="22"/>
          <w:szCs w:val="22"/>
        </w:rPr>
        <w:fldChar w:fldCharType="end"/>
      </w:r>
    </w:p>
    <w:p w:rsidR="003F6785" w:rsidRPr="00D42A96" w:rsidRDefault="003F6785" w:rsidP="003F6785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D42A96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3F6785" w:rsidRPr="00D42A96" w:rsidRDefault="003F6785" w:rsidP="003F6785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9531"/>
      </w:tblGrid>
      <w:tr w:rsidR="003F6785" w:rsidRPr="00D42A96" w:rsidTr="005D532C">
        <w:tc>
          <w:tcPr>
            <w:tcW w:w="9531" w:type="dxa"/>
            <w:hideMark/>
          </w:tcPr>
          <w:p w:rsidR="003F6785" w:rsidRPr="00D42A96" w:rsidRDefault="003F6785" w:rsidP="005D532C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D42A9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>
              <w:rPr>
                <w:b/>
                <w:snapToGrid w:val="0"/>
                <w:sz w:val="22"/>
                <w:szCs w:val="22"/>
              </w:rPr>
              <w:fldChar w:fldCharType="begin">
                <w:ffData>
                  <w:name w:val="ДатаЗаключения1"/>
                  <w:enabled/>
                  <w:calcOnExit w:val="0"/>
                  <w:textInput>
                    <w:default w:val="ДатаЗаключения1"/>
                  </w:textInput>
                </w:ffData>
              </w:fldChar>
            </w:r>
            <w:r>
              <w:rPr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b/>
                <w:snapToGrid w:val="0"/>
                <w:sz w:val="22"/>
                <w:szCs w:val="22"/>
              </w:rPr>
            </w:r>
            <w:r>
              <w:rPr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rFonts w:hint="eastAsia"/>
                <w:b/>
                <w:noProof/>
                <w:snapToGrid w:val="0"/>
                <w:sz w:val="22"/>
                <w:szCs w:val="22"/>
              </w:rPr>
              <w:t>ДатаЗаключения</w:t>
            </w:r>
            <w:r>
              <w:rPr>
                <w:b/>
                <w:noProof/>
                <w:snapToGrid w:val="0"/>
                <w:sz w:val="22"/>
                <w:szCs w:val="22"/>
              </w:rPr>
              <w:t>1</w:t>
            </w:r>
            <w:r>
              <w:rPr>
                <w:b/>
                <w:snapToGrid w:val="0"/>
                <w:sz w:val="22"/>
                <w:szCs w:val="22"/>
              </w:rPr>
              <w:fldChar w:fldCharType="end"/>
            </w:r>
            <w:r w:rsidRPr="00D42A9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</w:p>
        </w:tc>
      </w:tr>
    </w:tbl>
    <w:p w:rsidR="003F6785" w:rsidRPr="00D42A96" w:rsidRDefault="003F6785" w:rsidP="003F6785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3F6785" w:rsidRPr="00CB1722" w:rsidRDefault="003F6785" w:rsidP="003F678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b/>
          <w:snapToGrid w:val="0"/>
          <w:sz w:val="22"/>
          <w:szCs w:val="22"/>
        </w:rPr>
        <w:tab/>
      </w:r>
      <w:r w:rsidRPr="00D42A96">
        <w:rPr>
          <w:rFonts w:ascii="Times New Roman" w:hAnsi="Times New Roman"/>
          <w:b/>
          <w:bCs/>
          <w:snapToGrid w:val="0"/>
          <w:sz w:val="22"/>
          <w:szCs w:val="22"/>
        </w:rPr>
        <w:t xml:space="preserve">Общество с </w:t>
      </w:r>
      <w:r w:rsidRPr="00CB1722">
        <w:rPr>
          <w:rFonts w:ascii="Times New Roman" w:hAnsi="Times New Roman"/>
          <w:b/>
          <w:bCs/>
          <w:snapToGrid w:val="0"/>
          <w:sz w:val="22"/>
          <w:szCs w:val="22"/>
        </w:rPr>
        <w:t>ограниченной ответственностью Специализированный застройщик «ПСФ «КРОСТ»</w:t>
      </w:r>
      <w:r w:rsidRPr="00CB1722">
        <w:rPr>
          <w:rFonts w:ascii="Times New Roman" w:hAnsi="Times New Roman"/>
          <w:snapToGrid w:val="0"/>
          <w:sz w:val="22"/>
          <w:szCs w:val="22"/>
        </w:rPr>
        <w:t> </w:t>
      </w:r>
      <w:bookmarkStart w:id="0" w:name="_Hlk68802093"/>
      <w:r w:rsidRPr="003F6785">
        <w:rPr>
          <w:rFonts w:ascii="Times New Roman" w:hAnsi="Times New Roman"/>
          <w:snapToGrid w:val="0"/>
          <w:sz w:val="22"/>
          <w:szCs w:val="22"/>
        </w:rPr>
        <w:t>в лице</w:t>
      </w:r>
      <w:r w:rsidRPr="003F6785">
        <w:rPr>
          <w:rFonts w:ascii="Times New Roman" w:hAnsi="Times New Roman"/>
          <w:b/>
          <w:bCs/>
          <w:snapToGrid w:val="0"/>
          <w:sz w:val="22"/>
          <w:szCs w:val="22"/>
        </w:rPr>
        <w:t xml:space="preserve"> Лоцман Светланы Валерьевны</w:t>
      </w:r>
      <w:r w:rsidRPr="003F6785">
        <w:rPr>
          <w:rFonts w:ascii="Times New Roman" w:hAnsi="Times New Roman"/>
          <w:snapToGrid w:val="0"/>
          <w:sz w:val="22"/>
          <w:szCs w:val="22"/>
        </w:rPr>
        <w:t>, действующей на основании доверенности 77 АД 1884989 от 02.12.2022 г., удостоверенной Носкович Светланой Анатольевной, нотариусом города Москвы, зарегистрировано в реестре за № 77/2290-н/77-202</w:t>
      </w:r>
      <w:bookmarkEnd w:id="0"/>
      <w:r w:rsidRPr="003F6785">
        <w:rPr>
          <w:rFonts w:ascii="Times New Roman" w:hAnsi="Times New Roman"/>
          <w:snapToGrid w:val="0"/>
          <w:sz w:val="22"/>
          <w:szCs w:val="22"/>
        </w:rPr>
        <w:t xml:space="preserve">2-2-298, </w:t>
      </w:r>
      <w:r w:rsidRPr="003F6785">
        <w:rPr>
          <w:rFonts w:ascii="Times New Roman" w:hAnsi="Times New Roman"/>
          <w:sz w:val="22"/>
          <w:szCs w:val="22"/>
        </w:rPr>
        <w:t xml:space="preserve">с одной стороны, именуемое </w:t>
      </w:r>
      <w:r w:rsidRPr="003F6785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F6785">
        <w:rPr>
          <w:rFonts w:ascii="Times New Roman" w:hAnsi="Times New Roman"/>
          <w:sz w:val="22"/>
          <w:szCs w:val="22"/>
        </w:rPr>
        <w:t>,</w:t>
      </w:r>
      <w:r w:rsidRPr="00CB1722">
        <w:rPr>
          <w:rFonts w:ascii="Times New Roman" w:hAnsi="Times New Roman"/>
          <w:sz w:val="22"/>
          <w:szCs w:val="22"/>
        </w:rPr>
        <w:t xml:space="preserve"> </w:t>
      </w:r>
    </w:p>
    <w:p w:rsidR="003F6785" w:rsidRPr="00CB1722" w:rsidRDefault="003F6785" w:rsidP="003F67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CB1722">
        <w:rPr>
          <w:rFonts w:ascii="Times New Roman" w:hAnsi="Times New Roman"/>
          <w:sz w:val="22"/>
          <w:szCs w:val="22"/>
        </w:rPr>
        <w:t xml:space="preserve">и </w:t>
      </w:r>
      <w:r w:rsidRPr="00CB1722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Pr="00CB1722">
        <w:rPr>
          <w:b/>
          <w:sz w:val="22"/>
          <w:szCs w:val="22"/>
        </w:rPr>
        <w:fldChar w:fldCharType="begin">
          <w:ffData>
            <w:name w:val="Клиенты1"/>
            <w:enabled/>
            <w:calcOnExit w:val="0"/>
            <w:textInput>
              <w:default w:val="&quot;Клиенты1&quot;"/>
            </w:textInput>
          </w:ffData>
        </w:fldChar>
      </w:r>
      <w:bookmarkStart w:id="1" w:name="Клиенты1"/>
      <w:r w:rsidRPr="00CB1722">
        <w:rPr>
          <w:b/>
          <w:sz w:val="22"/>
          <w:szCs w:val="22"/>
        </w:rPr>
        <w:instrText xml:space="preserve"> FORMTEXT </w:instrText>
      </w:r>
      <w:r w:rsidRPr="00CB1722">
        <w:rPr>
          <w:b/>
          <w:sz w:val="22"/>
          <w:szCs w:val="22"/>
        </w:rPr>
      </w:r>
      <w:r w:rsidRPr="00CB1722">
        <w:rPr>
          <w:b/>
          <w:sz w:val="22"/>
          <w:szCs w:val="22"/>
        </w:rPr>
        <w:fldChar w:fldCharType="separate"/>
      </w:r>
      <w:r w:rsidRPr="00CB1722">
        <w:rPr>
          <w:b/>
          <w:noProof/>
          <w:sz w:val="22"/>
          <w:szCs w:val="22"/>
        </w:rPr>
        <w:t>"</w:t>
      </w:r>
      <w:r w:rsidRPr="00CB1722">
        <w:rPr>
          <w:rFonts w:hint="eastAsia"/>
          <w:b/>
          <w:noProof/>
          <w:sz w:val="22"/>
          <w:szCs w:val="22"/>
        </w:rPr>
        <w:t>Клиенты</w:t>
      </w:r>
      <w:r w:rsidRPr="00CB1722">
        <w:rPr>
          <w:b/>
          <w:noProof/>
          <w:sz w:val="22"/>
          <w:szCs w:val="22"/>
        </w:rPr>
        <w:t>1"</w:t>
      </w:r>
      <w:r w:rsidRPr="00CB1722">
        <w:rPr>
          <w:b/>
          <w:sz w:val="22"/>
          <w:szCs w:val="22"/>
        </w:rPr>
        <w:fldChar w:fldCharType="end"/>
      </w:r>
      <w:bookmarkEnd w:id="1"/>
      <w:r w:rsidRPr="00CB1722">
        <w:rPr>
          <w:rFonts w:ascii="Times New Roman" w:hAnsi="Times New Roman"/>
          <w:bCs/>
          <w:sz w:val="22"/>
          <w:szCs w:val="22"/>
        </w:rPr>
        <w:t xml:space="preserve">, </w:t>
      </w:r>
      <w:r w:rsidRPr="00CB1722">
        <w:rPr>
          <w:rFonts w:ascii="Times New Roman" w:hAnsi="Times New Roman"/>
          <w:sz w:val="22"/>
          <w:szCs w:val="22"/>
        </w:rPr>
        <w:t>с другой стороны, именуемый</w:t>
      </w:r>
      <w:r w:rsidRPr="00CB1722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CB1722">
        <w:rPr>
          <w:rFonts w:ascii="Times New Roman" w:hAnsi="Times New Roman"/>
          <w:b/>
          <w:bCs/>
          <w:sz w:val="22"/>
          <w:szCs w:val="22"/>
        </w:rPr>
        <w:t>Участник долевого строительства»/«Участник»,</w:t>
      </w:r>
      <w:r w:rsidRPr="00CB1722">
        <w:rPr>
          <w:rFonts w:ascii="Times New Roman" w:hAnsi="Times New Roman"/>
          <w:sz w:val="22"/>
          <w:szCs w:val="22"/>
        </w:rPr>
        <w:t xml:space="preserve"> </w:t>
      </w:r>
    </w:p>
    <w:p w:rsidR="003F6785" w:rsidRPr="00D42A96" w:rsidRDefault="003F6785" w:rsidP="003F67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именуемые далее при совместном упоминании </w:t>
      </w:r>
      <w:r w:rsidRPr="00D42A96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D42A96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:rsidR="003F6785" w:rsidRPr="00D42A96" w:rsidRDefault="003F6785" w:rsidP="003F678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  <w:u w:val="single"/>
        </w:rPr>
      </w:pPr>
    </w:p>
    <w:p w:rsidR="003F6785" w:rsidRDefault="003F6785" w:rsidP="00174D50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:rsidR="00A01DC0" w:rsidRDefault="00154F54" w:rsidP="00A01D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:rsidR="00154F54" w:rsidRPr="00071137" w:rsidRDefault="00A01DC0" w:rsidP="00A06DE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 </w:t>
      </w:r>
      <w:r w:rsidR="00154F54" w:rsidRPr="00A01DC0">
        <w:rPr>
          <w:rFonts w:ascii="Times New Roman" w:hAnsi="Times New Roman"/>
          <w:sz w:val="22"/>
          <w:szCs w:val="22"/>
        </w:rPr>
        <w:t>«</w:t>
      </w:r>
      <w:r w:rsidR="00154F54" w:rsidRPr="00A01DC0">
        <w:rPr>
          <w:rFonts w:ascii="Times New Roman" w:hAnsi="Times New Roman"/>
          <w:b/>
          <w:sz w:val="22"/>
          <w:szCs w:val="22"/>
        </w:rPr>
        <w:t>Многоквартирный дом»</w:t>
      </w:r>
      <w:r w:rsidR="00154F54" w:rsidRPr="00A01DC0">
        <w:rPr>
          <w:rFonts w:ascii="Times New Roman" w:hAnsi="Times New Roman"/>
          <w:sz w:val="22"/>
          <w:szCs w:val="22"/>
        </w:rPr>
        <w:t xml:space="preserve"> - </w:t>
      </w:r>
      <w:r w:rsidR="00A06DEF">
        <w:rPr>
          <w:rFonts w:ascii="Times New Roman" w:hAnsi="Times New Roman"/>
          <w:sz w:val="22"/>
          <w:szCs w:val="22"/>
        </w:rPr>
        <w:t>многоэтажный жилой комплекс с подземной автостоянкой</w:t>
      </w:r>
      <w:r w:rsidR="00F9048D">
        <w:rPr>
          <w:rFonts w:ascii="Times New Roman" w:hAnsi="Times New Roman"/>
          <w:sz w:val="22"/>
          <w:szCs w:val="22"/>
        </w:rPr>
        <w:t xml:space="preserve">, </w:t>
      </w:r>
      <w:r w:rsidRPr="00A01DC0">
        <w:rPr>
          <w:rFonts w:ascii="Times New Roman" w:hAnsi="Times New Roman"/>
          <w:sz w:val="22"/>
          <w:szCs w:val="22"/>
        </w:rPr>
        <w:t xml:space="preserve">создаваемый </w:t>
      </w:r>
      <w:r w:rsidR="00071137">
        <w:rPr>
          <w:rFonts w:ascii="Times New Roman" w:hAnsi="Times New Roman"/>
          <w:sz w:val="22"/>
          <w:szCs w:val="22"/>
        </w:rPr>
        <w:t xml:space="preserve">по строительному адресу: </w:t>
      </w:r>
      <w:r w:rsidRPr="002E3AC0">
        <w:rPr>
          <w:rFonts w:ascii="Times New Roman" w:hAnsi="Times New Roman"/>
          <w:b/>
          <w:sz w:val="22"/>
          <w:szCs w:val="22"/>
        </w:rPr>
        <w:t xml:space="preserve">Москва, </w:t>
      </w:r>
      <w:r w:rsidR="00A06DEF">
        <w:rPr>
          <w:rFonts w:ascii="Times New Roman" w:hAnsi="Times New Roman"/>
          <w:b/>
          <w:sz w:val="22"/>
          <w:szCs w:val="22"/>
        </w:rPr>
        <w:t>СЗАО, Хорошево-Мневники, улица Генерала Глаголева, земельный участок 20.</w:t>
      </w:r>
      <w:r w:rsidR="00154F54" w:rsidRPr="00305E35">
        <w:rPr>
          <w:rFonts w:ascii="Times New Roman" w:hAnsi="Times New Roman"/>
          <w:sz w:val="22"/>
          <w:szCs w:val="22"/>
        </w:rPr>
        <w:t xml:space="preserve"> </w:t>
      </w:r>
      <w:r w:rsidR="00154F54" w:rsidRPr="00500059">
        <w:rPr>
          <w:rFonts w:ascii="Times New Roman" w:hAnsi="Times New Roman"/>
          <w:b/>
          <w:sz w:val="22"/>
          <w:szCs w:val="22"/>
        </w:rPr>
        <w:t xml:space="preserve">«Многоквартирный дом» </w:t>
      </w:r>
      <w:r w:rsidR="00154F54" w:rsidRPr="00500059">
        <w:rPr>
          <w:rFonts w:ascii="Times New Roman" w:hAnsi="Times New Roman"/>
          <w:sz w:val="22"/>
          <w:szCs w:val="22"/>
        </w:rPr>
        <w:t>включает в себя следующие</w:t>
      </w:r>
      <w:r w:rsidR="00154F54" w:rsidRPr="00500059">
        <w:rPr>
          <w:rFonts w:ascii="Times New Roman" w:hAnsi="Times New Roman"/>
          <w:b/>
          <w:sz w:val="22"/>
          <w:szCs w:val="22"/>
        </w:rPr>
        <w:t xml:space="preserve"> </w:t>
      </w:r>
      <w:r w:rsidR="00154F54" w:rsidRPr="00500059">
        <w:rPr>
          <w:rFonts w:ascii="Times New Roman" w:eastAsia="Calibri" w:hAnsi="Times New Roman"/>
          <w:sz w:val="22"/>
          <w:szCs w:val="22"/>
        </w:rPr>
        <w:t>основные характеристики многоквартирного дома:</w:t>
      </w:r>
    </w:p>
    <w:p w:rsidR="00154F54" w:rsidRPr="002E3AC0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материал наружны</w:t>
      </w:r>
      <w:r w:rsidR="002E3AC0" w:rsidRPr="002E3AC0">
        <w:rPr>
          <w:rFonts w:ascii="Times New Roman" w:eastAsia="Calibri" w:hAnsi="Times New Roman"/>
          <w:sz w:val="22"/>
          <w:szCs w:val="22"/>
        </w:rPr>
        <w:t>х стен: монолитный железобетон</w:t>
      </w:r>
    </w:p>
    <w:p w:rsidR="00154F54" w:rsidRPr="002E3AC0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материал поэтажных пер</w:t>
      </w:r>
      <w:r w:rsidR="002E3AC0" w:rsidRPr="002E3AC0">
        <w:rPr>
          <w:rFonts w:ascii="Times New Roman" w:eastAsia="Calibri" w:hAnsi="Times New Roman"/>
          <w:sz w:val="22"/>
          <w:szCs w:val="22"/>
        </w:rPr>
        <w:t>екрытий: монолитный железобетон</w:t>
      </w:r>
    </w:p>
    <w:p w:rsidR="00071137" w:rsidRDefault="00071137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605738">
        <w:rPr>
          <w:rFonts w:ascii="Times New Roman" w:eastAsia="Calibri" w:hAnsi="Times New Roman"/>
          <w:sz w:val="22"/>
          <w:szCs w:val="22"/>
        </w:rPr>
        <w:t xml:space="preserve">- класс энергоэффективности: </w:t>
      </w:r>
      <w:r w:rsidR="00605738" w:rsidRPr="00605738">
        <w:rPr>
          <w:rFonts w:ascii="Times New Roman" w:eastAsia="Calibri" w:hAnsi="Times New Roman"/>
          <w:sz w:val="22"/>
          <w:szCs w:val="22"/>
        </w:rPr>
        <w:t>В</w:t>
      </w:r>
      <w:bookmarkStart w:id="2" w:name="_GoBack"/>
      <w:bookmarkEnd w:id="2"/>
    </w:p>
    <w:p w:rsidR="00071137" w:rsidRDefault="00500059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>- ко</w:t>
      </w:r>
      <w:r w:rsidR="002E3AC0" w:rsidRPr="002E3AC0">
        <w:rPr>
          <w:rFonts w:ascii="Times New Roman" w:eastAsia="Calibri" w:hAnsi="Times New Roman"/>
          <w:sz w:val="22"/>
          <w:szCs w:val="22"/>
        </w:rPr>
        <w:t>л</w:t>
      </w:r>
      <w:r w:rsidR="00071137">
        <w:rPr>
          <w:rFonts w:ascii="Times New Roman" w:eastAsia="Calibri" w:hAnsi="Times New Roman"/>
          <w:sz w:val="22"/>
          <w:szCs w:val="22"/>
        </w:rPr>
        <w:t xml:space="preserve">ичество этажей: </w:t>
      </w:r>
      <w:r w:rsidR="00A06DEF">
        <w:rPr>
          <w:rFonts w:ascii="Times New Roman" w:eastAsia="Calibri" w:hAnsi="Times New Roman"/>
          <w:sz w:val="22"/>
          <w:szCs w:val="22"/>
        </w:rPr>
        <w:t>29 + 2 подземных</w:t>
      </w:r>
    </w:p>
    <w:p w:rsidR="00071137" w:rsidRDefault="00154F54" w:rsidP="00154F5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 xml:space="preserve">- общая площадь: </w:t>
      </w:r>
      <w:r w:rsidR="00A06DEF">
        <w:rPr>
          <w:rFonts w:ascii="Times New Roman" w:eastAsia="Calibri" w:hAnsi="Times New Roman"/>
          <w:sz w:val="22"/>
          <w:szCs w:val="22"/>
        </w:rPr>
        <w:t>34723,7 кв.м</w:t>
      </w:r>
    </w:p>
    <w:p w:rsidR="009A6F7A" w:rsidRPr="00D42A96" w:rsidRDefault="00154F54" w:rsidP="009A6F7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2E3AC0">
        <w:rPr>
          <w:rFonts w:ascii="Times New Roman" w:eastAsia="Calibri" w:hAnsi="Times New Roman"/>
          <w:sz w:val="22"/>
          <w:szCs w:val="22"/>
        </w:rPr>
        <w:t xml:space="preserve">- класс сейсмостойкости: </w:t>
      </w:r>
      <w:r w:rsidRPr="002E3AC0">
        <w:rPr>
          <w:rFonts w:hint="eastAsia"/>
          <w:sz w:val="22"/>
          <w:szCs w:val="22"/>
        </w:rPr>
        <w:t xml:space="preserve">сейсмичность района строительства </w:t>
      </w:r>
      <w:r w:rsidR="002B4B31" w:rsidRPr="002E3AC0">
        <w:rPr>
          <w:sz w:val="22"/>
          <w:szCs w:val="22"/>
        </w:rPr>
        <w:t>–</w:t>
      </w:r>
      <w:r w:rsidRPr="002E3AC0">
        <w:rPr>
          <w:rFonts w:hint="eastAsia"/>
          <w:sz w:val="22"/>
          <w:szCs w:val="22"/>
        </w:rPr>
        <w:t xml:space="preserve"> </w:t>
      </w:r>
      <w:r w:rsidR="002B4B31" w:rsidRPr="002E3AC0">
        <w:rPr>
          <w:rFonts w:asciiTheme="minorHAnsi" w:hAnsiTheme="minorHAnsi"/>
          <w:sz w:val="22"/>
          <w:szCs w:val="22"/>
        </w:rPr>
        <w:t xml:space="preserve">5 </w:t>
      </w:r>
      <w:r w:rsidRPr="002E3AC0">
        <w:rPr>
          <w:rFonts w:hint="eastAsia"/>
          <w:sz w:val="22"/>
          <w:szCs w:val="22"/>
        </w:rPr>
        <w:t>баллов.</w:t>
      </w:r>
      <w:r w:rsidRPr="00381050">
        <w:rPr>
          <w:rFonts w:hint="eastAsia"/>
          <w:sz w:val="22"/>
          <w:szCs w:val="22"/>
        </w:rPr>
        <w:t xml:space="preserve"> </w:t>
      </w:r>
      <w:r w:rsidR="009A6F7A" w:rsidRPr="00D42A96">
        <w:rPr>
          <w:rFonts w:ascii="Times New Roman" w:hAnsi="Times New Roman"/>
          <w:sz w:val="22"/>
          <w:szCs w:val="22"/>
        </w:rPr>
        <w:t>Тре</w:t>
      </w:r>
      <w:r w:rsidR="009A6F7A" w:rsidRPr="00D42A96">
        <w:rPr>
          <w:rFonts w:ascii="Times New Roman" w:hAnsi="Times New Roman"/>
          <w:sz w:val="22"/>
          <w:szCs w:val="22"/>
        </w:rPr>
        <w:softHyphen/>
        <w:t>бования, предъяв</w:t>
      </w:r>
      <w:r w:rsidR="009A6F7A">
        <w:rPr>
          <w:rFonts w:ascii="Times New Roman" w:hAnsi="Times New Roman"/>
          <w:sz w:val="22"/>
          <w:szCs w:val="22"/>
        </w:rPr>
        <w:t>ляемые к сейсмостойкости, на здание</w:t>
      </w:r>
      <w:r w:rsidR="009A6F7A" w:rsidRPr="00D42A96">
        <w:rPr>
          <w:rFonts w:ascii="Times New Roman" w:hAnsi="Times New Roman"/>
          <w:sz w:val="22"/>
          <w:szCs w:val="22"/>
        </w:rPr>
        <w:t xml:space="preserve"> не распространяются, т.к. в соответствии с СП 14.13330.2010 «СНиП II-7-81* Строительство в сейсмических районах» влияние сейсмичности учи</w:t>
      </w:r>
      <w:r w:rsidR="009A6F7A" w:rsidRPr="00D42A96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1.2. </w:t>
      </w:r>
      <w:r w:rsidRPr="00381050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Pr="00381050">
        <w:rPr>
          <w:rFonts w:ascii="Times New Roman" w:hAnsi="Times New Roman"/>
          <w:sz w:val="22"/>
          <w:szCs w:val="22"/>
        </w:rPr>
        <w:t xml:space="preserve"> - жилое помещение (квартира), являющееся объектом долевого строительства, </w:t>
      </w:r>
      <w:r w:rsidR="0016062E">
        <w:rPr>
          <w:rFonts w:ascii="Times New Roman" w:hAnsi="Times New Roman"/>
          <w:sz w:val="22"/>
          <w:szCs w:val="22"/>
        </w:rPr>
        <w:t xml:space="preserve">проектные </w:t>
      </w:r>
      <w:r w:rsidRPr="00381050">
        <w:rPr>
          <w:rFonts w:ascii="Times New Roman" w:hAnsi="Times New Roman"/>
          <w:sz w:val="22"/>
          <w:szCs w:val="22"/>
        </w:rPr>
        <w:t xml:space="preserve">характеристики которого указаны в пункте 2.2.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>, и входящее в состав «</w:t>
      </w:r>
      <w:r w:rsidRPr="00381050">
        <w:rPr>
          <w:rFonts w:ascii="Times New Roman" w:hAnsi="Times New Roman"/>
          <w:b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всех принятых на себя по настоящему Договору обязательств.</w:t>
      </w:r>
    </w:p>
    <w:p w:rsidR="00154F54" w:rsidRPr="00331F1F" w:rsidRDefault="00154F54" w:rsidP="00331F1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 </w:t>
      </w:r>
      <w:r w:rsidRPr="00381050">
        <w:rPr>
          <w:rFonts w:ascii="Times New Roman" w:hAnsi="Times New Roman"/>
          <w:b/>
          <w:sz w:val="22"/>
          <w:szCs w:val="22"/>
        </w:rPr>
        <w:t>Застройщик</w:t>
      </w:r>
      <w:r w:rsidRPr="00381050">
        <w:rPr>
          <w:rFonts w:ascii="Times New Roman" w:hAnsi="Times New Roman"/>
          <w:sz w:val="22"/>
          <w:szCs w:val="22"/>
        </w:rPr>
        <w:t xml:space="preserve"> - </w:t>
      </w:r>
      <w:r w:rsidRPr="00A01DC0">
        <w:rPr>
          <w:rFonts w:ascii="Times New Roman" w:hAnsi="Times New Roman"/>
          <w:b/>
          <w:sz w:val="22"/>
          <w:szCs w:val="22"/>
        </w:rPr>
        <w:t xml:space="preserve">общество с ограниченной ответственностью </w:t>
      </w:r>
      <w:r w:rsidRPr="00A01DC0">
        <w:rPr>
          <w:rFonts w:ascii="Times New Roman" w:hAnsi="Times New Roman"/>
          <w:b/>
          <w:bCs/>
          <w:snapToGrid w:val="0"/>
          <w:sz w:val="22"/>
          <w:szCs w:val="22"/>
        </w:rPr>
        <w:t xml:space="preserve">Специализированный </w:t>
      </w:r>
      <w:r w:rsidR="001074A2" w:rsidRPr="00A01DC0">
        <w:rPr>
          <w:rFonts w:ascii="Times New Roman" w:hAnsi="Times New Roman"/>
          <w:b/>
          <w:bCs/>
          <w:snapToGrid w:val="0"/>
          <w:sz w:val="22"/>
          <w:szCs w:val="22"/>
        </w:rPr>
        <w:t>застройщик</w:t>
      </w:r>
      <w:r w:rsidR="00F5129B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="00331F1F">
        <w:rPr>
          <w:rFonts w:ascii="Times New Roman" w:hAnsi="Times New Roman"/>
          <w:b/>
          <w:bCs/>
          <w:snapToGrid w:val="0"/>
          <w:sz w:val="22"/>
          <w:szCs w:val="22"/>
        </w:rPr>
        <w:t xml:space="preserve">«ПСФ «Крост», </w:t>
      </w:r>
      <w:r w:rsidRPr="00381050">
        <w:rPr>
          <w:rFonts w:ascii="Times New Roman" w:hAnsi="Times New Roman"/>
          <w:sz w:val="22"/>
          <w:szCs w:val="22"/>
        </w:rPr>
        <w:t xml:space="preserve">привлекающее денежные средства участников долевого строительства для строительства (создания) на земельном участке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:rsidR="00154F54" w:rsidRPr="00381050" w:rsidRDefault="00154F54" w:rsidP="00331F1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1.3.1. разрешение на строительство </w:t>
      </w:r>
      <w:r w:rsidR="00E5314D" w:rsidRPr="00E5314D">
        <w:rPr>
          <w:rFonts w:ascii="Times New Roman" w:hAnsi="Times New Roman"/>
          <w:sz w:val="22"/>
          <w:szCs w:val="22"/>
        </w:rPr>
        <w:t>№</w:t>
      </w:r>
      <w:r w:rsidR="00A01DC0" w:rsidRPr="00E5314D">
        <w:rPr>
          <w:rFonts w:ascii="Times New Roman" w:hAnsi="Times New Roman"/>
          <w:sz w:val="22"/>
          <w:szCs w:val="22"/>
        </w:rPr>
        <w:t xml:space="preserve"> </w:t>
      </w:r>
      <w:r w:rsidR="00331F1F">
        <w:rPr>
          <w:rFonts w:ascii="Times New Roman" w:hAnsi="Times New Roman"/>
          <w:sz w:val="22"/>
          <w:szCs w:val="22"/>
        </w:rPr>
        <w:t xml:space="preserve">77-08-020722-2023 от 14.03.2023 </w:t>
      </w:r>
      <w:r w:rsidRPr="00381050">
        <w:rPr>
          <w:rFonts w:ascii="Times New Roman" w:hAnsi="Times New Roman"/>
          <w:sz w:val="22"/>
          <w:szCs w:val="22"/>
        </w:rPr>
        <w:t xml:space="preserve">на строительство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:rsidR="00154F54" w:rsidRPr="00331F1F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31F1F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331F1F">
        <w:rPr>
          <w:rFonts w:ascii="Times New Roman" w:hAnsi="Times New Roman"/>
          <w:sz w:val="22"/>
          <w:szCs w:val="22"/>
          <w:lang w:val="en-US"/>
        </w:rPr>
        <w:t>www</w:t>
      </w:r>
      <w:r w:rsidRPr="00331F1F">
        <w:rPr>
          <w:rFonts w:ascii="Times New Roman" w:hAnsi="Times New Roman"/>
          <w:sz w:val="22"/>
          <w:szCs w:val="22"/>
        </w:rPr>
        <w:t>.</w:t>
      </w:r>
      <w:r w:rsidRPr="00331F1F">
        <w:rPr>
          <w:rFonts w:ascii="Times New Roman" w:hAnsi="Times New Roman"/>
          <w:sz w:val="22"/>
          <w:szCs w:val="22"/>
          <w:lang w:val="en-US"/>
        </w:rPr>
        <w:t>krost</w:t>
      </w:r>
      <w:r w:rsidRPr="00331F1F">
        <w:rPr>
          <w:rFonts w:ascii="Times New Roman" w:hAnsi="Times New Roman"/>
          <w:sz w:val="22"/>
          <w:szCs w:val="22"/>
        </w:rPr>
        <w:t>.</w:t>
      </w:r>
      <w:r w:rsidRPr="00331F1F">
        <w:rPr>
          <w:rFonts w:ascii="Times New Roman" w:hAnsi="Times New Roman"/>
          <w:sz w:val="22"/>
          <w:szCs w:val="22"/>
          <w:lang w:val="en-US"/>
        </w:rPr>
        <w:t>ru</w:t>
      </w:r>
      <w:r w:rsidRPr="00331F1F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</w:t>
      </w:r>
      <w:r w:rsidR="00A01DC0" w:rsidRPr="00331F1F">
        <w:rPr>
          <w:rFonts w:ascii="Times New Roman" w:hAnsi="Times New Roman"/>
          <w:sz w:val="22"/>
          <w:szCs w:val="22"/>
        </w:rPr>
        <w:t>с сайта, принадлежат ООО СЗ «ПСФ «Крост»</w:t>
      </w:r>
      <w:r w:rsidRPr="00331F1F">
        <w:rPr>
          <w:rFonts w:ascii="Times New Roman" w:hAnsi="Times New Roman"/>
          <w:sz w:val="22"/>
          <w:szCs w:val="22"/>
        </w:rPr>
        <w:t>;</w:t>
      </w:r>
    </w:p>
    <w:p w:rsidR="00E95B06" w:rsidRPr="009C3E16" w:rsidRDefault="00E95B06" w:rsidP="009C3E16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2"/>
          <w:szCs w:val="22"/>
        </w:rPr>
      </w:pPr>
      <w:r w:rsidRPr="007A054B">
        <w:rPr>
          <w:rFonts w:ascii="Times New Roman" w:hAnsi="Times New Roman"/>
          <w:sz w:val="22"/>
          <w:szCs w:val="22"/>
        </w:rPr>
        <w:t>1.3.3. на праве аренды земе</w:t>
      </w:r>
      <w:r w:rsidR="00F5129B" w:rsidRPr="007A054B">
        <w:rPr>
          <w:rFonts w:ascii="Times New Roman" w:hAnsi="Times New Roman"/>
          <w:sz w:val="22"/>
          <w:szCs w:val="22"/>
        </w:rPr>
        <w:t>льный участок</w:t>
      </w:r>
      <w:r w:rsidR="00154F54" w:rsidRPr="007A054B">
        <w:rPr>
          <w:rFonts w:ascii="Times New Roman" w:hAnsi="Times New Roman"/>
          <w:sz w:val="22"/>
          <w:szCs w:val="22"/>
        </w:rPr>
        <w:t xml:space="preserve"> </w:t>
      </w:r>
      <w:r w:rsidR="007A054B" w:rsidRPr="007A054B">
        <w:rPr>
          <w:rFonts w:ascii="Times New Roman" w:hAnsi="Times New Roman"/>
          <w:sz w:val="22"/>
          <w:szCs w:val="22"/>
        </w:rPr>
        <w:t>с кадастровым номером 77:08:0010007:10245, площадью 4928</w:t>
      </w:r>
      <w:r w:rsidR="009C3E16" w:rsidRPr="007A054B">
        <w:rPr>
          <w:rFonts w:ascii="Times New Roman" w:hAnsi="Times New Roman"/>
          <w:sz w:val="22"/>
          <w:szCs w:val="22"/>
        </w:rPr>
        <w:t xml:space="preserve"> кв.м, </w:t>
      </w:r>
      <w:r w:rsidR="00154F54" w:rsidRPr="007A054B">
        <w:rPr>
          <w:rFonts w:ascii="Times New Roman" w:hAnsi="Times New Roman"/>
          <w:sz w:val="22"/>
          <w:szCs w:val="22"/>
        </w:rPr>
        <w:t xml:space="preserve">на основании договора аренды земельного участка от </w:t>
      </w:r>
      <w:r w:rsidR="007A054B" w:rsidRPr="007A054B">
        <w:rPr>
          <w:rFonts w:ascii="Times New Roman" w:hAnsi="Times New Roman"/>
          <w:sz w:val="22"/>
          <w:szCs w:val="22"/>
        </w:rPr>
        <w:t>13.09.2021 № И-08-002193</w:t>
      </w:r>
      <w:r w:rsidRPr="007A054B">
        <w:rPr>
          <w:rFonts w:ascii="Times New Roman" w:hAnsi="Times New Roman"/>
          <w:sz w:val="22"/>
          <w:szCs w:val="22"/>
        </w:rPr>
        <w:t>, заключенного с Департаменто</w:t>
      </w:r>
      <w:r w:rsidR="009C3E16" w:rsidRPr="007A054B">
        <w:rPr>
          <w:rFonts w:ascii="Times New Roman" w:hAnsi="Times New Roman"/>
          <w:sz w:val="22"/>
          <w:szCs w:val="22"/>
        </w:rPr>
        <w:t>м городского имущества г.Москвы.</w:t>
      </w:r>
    </w:p>
    <w:p w:rsidR="00C50DF4" w:rsidRDefault="00154F54" w:rsidP="00C50DF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1.3.4. Застройщик на момент заключения настоящего Договора обладает п</w:t>
      </w:r>
      <w:r w:rsidRPr="00381050">
        <w:rPr>
          <w:rFonts w:ascii="Times New Roman" w:eastAsia="Calibri" w:hAnsi="Times New Roman"/>
          <w:sz w:val="22"/>
          <w:szCs w:val="22"/>
        </w:rPr>
        <w:t xml:space="preserve">равом на привлечение денежных средств граждан для строительства (создания) </w:t>
      </w:r>
      <w:r w:rsidR="00F5129B" w:rsidRPr="00F5129B">
        <w:rPr>
          <w:rFonts w:ascii="Times New Roman" w:eastAsia="Calibri" w:hAnsi="Times New Roman"/>
          <w:b/>
          <w:sz w:val="22"/>
          <w:szCs w:val="22"/>
        </w:rPr>
        <w:t>«М</w:t>
      </w:r>
      <w:r w:rsidRPr="00F5129B">
        <w:rPr>
          <w:rFonts w:ascii="Times New Roman" w:eastAsia="Calibri" w:hAnsi="Times New Roman"/>
          <w:b/>
          <w:sz w:val="22"/>
          <w:szCs w:val="22"/>
        </w:rPr>
        <w:t>ногоквартирного дома</w:t>
      </w:r>
      <w:r w:rsidR="00F5129B">
        <w:rPr>
          <w:rFonts w:ascii="Times New Roman" w:eastAsia="Calibri" w:hAnsi="Times New Roman"/>
          <w:sz w:val="22"/>
          <w:szCs w:val="22"/>
        </w:rPr>
        <w:t>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на основании договора участия в долевом строительстве и отвечает требованиям, указанным в пунктах 2-8 части 2, части 2.2, 2.3 статьи 3</w:t>
      </w:r>
      <w:r w:rsidRPr="00381050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</w:t>
      </w:r>
      <w:r w:rsidRPr="00381050">
        <w:rPr>
          <w:rFonts w:ascii="Times New Roman" w:hAnsi="Times New Roman"/>
          <w:sz w:val="22"/>
          <w:szCs w:val="22"/>
        </w:rPr>
        <w:lastRenderedPageBreak/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381050">
        <w:rPr>
          <w:rFonts w:ascii="Times New Roman" w:hAnsi="Times New Roman"/>
          <w:b/>
          <w:sz w:val="22"/>
          <w:szCs w:val="22"/>
        </w:rPr>
        <w:t>Закон №214-ФЗ»</w:t>
      </w:r>
      <w:r w:rsidRPr="00381050">
        <w:rPr>
          <w:rFonts w:ascii="Times New Roman" w:hAnsi="Times New Roman"/>
          <w:sz w:val="22"/>
          <w:szCs w:val="22"/>
        </w:rPr>
        <w:t>)</w:t>
      </w:r>
      <w:r w:rsidRPr="00381050">
        <w:rPr>
          <w:rFonts w:ascii="Times New Roman" w:eastAsia="Calibri" w:hAnsi="Times New Roman"/>
          <w:sz w:val="22"/>
          <w:szCs w:val="22"/>
        </w:rPr>
        <w:t xml:space="preserve"> </w:t>
      </w:r>
    </w:p>
    <w:p w:rsidR="003949BD" w:rsidRDefault="00154F54" w:rsidP="00293908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№214-ФЗ.</w:t>
      </w:r>
    </w:p>
    <w:p w:rsidR="003949BD" w:rsidRPr="00B138B0" w:rsidRDefault="00293908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138B0">
        <w:rPr>
          <w:rFonts w:ascii="Times New Roman" w:hAnsi="Times New Roman"/>
          <w:sz w:val="22"/>
          <w:szCs w:val="22"/>
        </w:rPr>
        <w:t>1.5</w:t>
      </w:r>
      <w:r w:rsidR="003949BD" w:rsidRPr="00B138B0">
        <w:rPr>
          <w:rFonts w:ascii="Times New Roman" w:hAnsi="Times New Roman"/>
          <w:sz w:val="22"/>
          <w:szCs w:val="22"/>
        </w:rPr>
        <w:t xml:space="preserve">. </w:t>
      </w:r>
      <w:r w:rsidR="003949BD" w:rsidRPr="00B138B0">
        <w:rPr>
          <w:rFonts w:ascii="Times New Roman" w:hAnsi="Times New Roman"/>
          <w:b/>
          <w:sz w:val="22"/>
          <w:szCs w:val="22"/>
        </w:rPr>
        <w:t xml:space="preserve">Общая </w:t>
      </w:r>
      <w:r w:rsidR="003949BD" w:rsidRPr="00B138B0">
        <w:rPr>
          <w:rFonts w:ascii="Times New Roman" w:hAnsi="Times New Roman"/>
          <w:b/>
          <w:bCs/>
          <w:sz w:val="22"/>
          <w:szCs w:val="22"/>
        </w:rPr>
        <w:t>проектная площадь 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</w:t>
      </w:r>
      <w:r w:rsidR="003949BD" w:rsidRPr="00B138B0">
        <w:rPr>
          <w:rFonts w:ascii="Times New Roman" w:hAnsi="Times New Roman"/>
          <w:sz w:val="22"/>
          <w:szCs w:val="22"/>
        </w:rPr>
        <w:t>-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устанавливается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Сторонами</w:t>
      </w:r>
      <w:r w:rsidR="003949BD" w:rsidRPr="00B138B0">
        <w:rPr>
          <w:rFonts w:ascii="Times New Roman" w:hAnsi="Times New Roman"/>
          <w:bCs/>
          <w:sz w:val="22"/>
          <w:szCs w:val="22"/>
        </w:rPr>
        <w:t>» в целях исчисления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="003949BD" w:rsidRPr="00B138B0">
        <w:rPr>
          <w:rFonts w:ascii="Times New Roman" w:hAnsi="Times New Roman"/>
          <w:bCs/>
          <w:sz w:val="22"/>
          <w:szCs w:val="22"/>
        </w:rPr>
        <w:t>» до проведения технической инвентаризации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 и рассчитывается на основании проектной документации как сумма следующих площадей: общей площади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:rsidR="003949BD" w:rsidRDefault="00212CE9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B138B0">
        <w:rPr>
          <w:rFonts w:ascii="Times New Roman" w:hAnsi="Times New Roman"/>
          <w:bCs/>
          <w:sz w:val="22"/>
          <w:szCs w:val="22"/>
        </w:rPr>
        <w:t>1.6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. </w:t>
      </w:r>
      <w:r w:rsidR="003949BD" w:rsidRPr="00B138B0">
        <w:rPr>
          <w:rFonts w:ascii="Times New Roman" w:hAnsi="Times New Roman"/>
          <w:b/>
          <w:sz w:val="22"/>
          <w:szCs w:val="22"/>
        </w:rPr>
        <w:t>Фактическая</w:t>
      </w:r>
      <w:r w:rsidR="003949BD" w:rsidRPr="00B138B0">
        <w:rPr>
          <w:rFonts w:ascii="Times New Roman" w:hAnsi="Times New Roman"/>
          <w:b/>
          <w:bCs/>
          <w:sz w:val="22"/>
          <w:szCs w:val="22"/>
        </w:rPr>
        <w:t xml:space="preserve"> площадь 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</w:t>
      </w:r>
      <w:r w:rsidR="003949BD" w:rsidRPr="00B138B0">
        <w:rPr>
          <w:rFonts w:ascii="Times New Roman" w:hAnsi="Times New Roman"/>
          <w:sz w:val="22"/>
          <w:szCs w:val="22"/>
        </w:rPr>
        <w:t>-</w:t>
      </w:r>
      <w:r w:rsidR="003949BD" w:rsidRPr="00B138B0">
        <w:rPr>
          <w:rFonts w:ascii="Times New Roman" w:hAnsi="Times New Roman"/>
          <w:bCs/>
          <w:sz w:val="22"/>
          <w:szCs w:val="22"/>
        </w:rPr>
        <w:t xml:space="preserve"> устанавливается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Сторонами</w:t>
      </w:r>
      <w:r w:rsidR="003949BD" w:rsidRPr="00B138B0">
        <w:rPr>
          <w:rFonts w:ascii="Times New Roman" w:hAnsi="Times New Roman"/>
          <w:bCs/>
          <w:sz w:val="22"/>
          <w:szCs w:val="22"/>
        </w:rPr>
        <w:t>» в целях исчисления окончательной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Цены Договора</w:t>
      </w:r>
      <w:r w:rsidR="003949BD" w:rsidRPr="00B138B0">
        <w:rPr>
          <w:rFonts w:ascii="Times New Roman" w:hAnsi="Times New Roman"/>
          <w:bCs/>
          <w:sz w:val="22"/>
          <w:szCs w:val="22"/>
        </w:rPr>
        <w:t>» и рассчитывается на основании результатов технической инвентаризации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 как сумма следующих площадей: общей площади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Объекта</w:t>
      </w:r>
      <w:r w:rsidR="003949BD" w:rsidRPr="00B138B0">
        <w:rPr>
          <w:rFonts w:ascii="Times New Roman" w:hAnsi="Times New Roman"/>
          <w:bCs/>
          <w:sz w:val="22"/>
          <w:szCs w:val="22"/>
        </w:rPr>
        <w:t>»,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 в случае наличия таковых.</w:t>
      </w:r>
    </w:p>
    <w:p w:rsidR="003949BD" w:rsidRDefault="00212CE9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1.7</w:t>
      </w:r>
      <w:r w:rsidR="003949BD">
        <w:rPr>
          <w:rFonts w:ascii="Times New Roman" w:hAnsi="Times New Roman"/>
          <w:bCs/>
          <w:sz w:val="22"/>
          <w:szCs w:val="22"/>
        </w:rPr>
        <w:t xml:space="preserve">. </w:t>
      </w:r>
      <w:r w:rsidR="003949BD">
        <w:rPr>
          <w:rFonts w:ascii="Times New Roman" w:hAnsi="Times New Roman"/>
          <w:b/>
          <w:bCs/>
          <w:sz w:val="22"/>
          <w:szCs w:val="22"/>
        </w:rPr>
        <w:t>Цена Договора</w:t>
      </w:r>
      <w:r w:rsidR="003949BD">
        <w:rPr>
          <w:rFonts w:ascii="Times New Roman" w:hAnsi="Times New Roman"/>
          <w:bCs/>
          <w:sz w:val="22"/>
          <w:szCs w:val="22"/>
        </w:rPr>
        <w:t xml:space="preserve"> - </w:t>
      </w:r>
      <w:r w:rsidR="003949BD">
        <w:rPr>
          <w:rFonts w:ascii="Times New Roman" w:hAnsi="Times New Roman"/>
          <w:sz w:val="22"/>
          <w:szCs w:val="22"/>
        </w:rPr>
        <w:t>размер денежных средств, подлежащих уплате «</w:t>
      </w:r>
      <w:r w:rsidR="003949BD" w:rsidRPr="0016062E">
        <w:rPr>
          <w:rFonts w:ascii="Times New Roman" w:hAnsi="Times New Roman"/>
          <w:b/>
          <w:bCs/>
          <w:sz w:val="22"/>
          <w:szCs w:val="22"/>
        </w:rPr>
        <w:t>Участником</w:t>
      </w:r>
      <w:r w:rsidR="003949BD">
        <w:rPr>
          <w:rFonts w:ascii="Times New Roman" w:hAnsi="Times New Roman"/>
          <w:bCs/>
          <w:sz w:val="22"/>
          <w:szCs w:val="22"/>
        </w:rPr>
        <w:t xml:space="preserve">» </w:t>
      </w:r>
      <w:r w:rsidR="003949BD">
        <w:rPr>
          <w:rFonts w:ascii="Times New Roman" w:hAnsi="Times New Roman"/>
          <w:sz w:val="22"/>
          <w:szCs w:val="22"/>
        </w:rPr>
        <w:t xml:space="preserve">для строительства (создания) </w:t>
      </w:r>
      <w:r w:rsidR="003949BD" w:rsidRPr="007623C0">
        <w:rPr>
          <w:rFonts w:ascii="Times New Roman" w:hAnsi="Times New Roman"/>
          <w:b/>
          <w:sz w:val="22"/>
          <w:szCs w:val="22"/>
        </w:rPr>
        <w:t>«</w:t>
      </w:r>
      <w:hyperlink r:id="rId8" w:anchor="sub_2012" w:history="1">
        <w:r w:rsidR="003949BD" w:rsidRPr="007623C0">
          <w:rPr>
            <w:rStyle w:val="a9"/>
            <w:rFonts w:ascii="Times New Roman" w:hAnsi="Times New Roman"/>
            <w:b/>
            <w:color w:val="auto"/>
            <w:sz w:val="22"/>
            <w:szCs w:val="22"/>
            <w:u w:val="none"/>
          </w:rPr>
          <w:t>Объекта»</w:t>
        </w:r>
      </w:hyperlink>
      <w:r w:rsidR="003949BD">
        <w:rPr>
          <w:rFonts w:ascii="Times New Roman" w:hAnsi="Times New Roman"/>
          <w:b/>
          <w:sz w:val="22"/>
          <w:szCs w:val="22"/>
        </w:rPr>
        <w:t>,</w:t>
      </w:r>
      <w:r w:rsidR="003949BD">
        <w:rPr>
          <w:rFonts w:ascii="Times New Roman" w:hAnsi="Times New Roman"/>
          <w:sz w:val="22"/>
          <w:szCs w:val="22"/>
        </w:rPr>
        <w:t xml:space="preserve"> который на момент подписания настоящего Договора определяется как произведение «</w:t>
      </w:r>
      <w:r w:rsidR="003949BD" w:rsidRPr="0016062E">
        <w:rPr>
          <w:rFonts w:ascii="Times New Roman" w:hAnsi="Times New Roman"/>
          <w:b/>
          <w:sz w:val="22"/>
          <w:szCs w:val="22"/>
        </w:rPr>
        <w:t>Общей проектной площади Объ</w:t>
      </w:r>
      <w:r w:rsidR="00611369" w:rsidRPr="0016062E">
        <w:rPr>
          <w:rFonts w:ascii="Times New Roman" w:hAnsi="Times New Roman"/>
          <w:b/>
          <w:sz w:val="22"/>
          <w:szCs w:val="22"/>
        </w:rPr>
        <w:t>екта</w:t>
      </w:r>
      <w:r w:rsidR="00611369">
        <w:rPr>
          <w:rFonts w:ascii="Times New Roman" w:hAnsi="Times New Roman"/>
          <w:sz w:val="22"/>
          <w:szCs w:val="22"/>
        </w:rPr>
        <w:t>» на стоимость одного кв. м</w:t>
      </w:r>
      <w:r w:rsidR="003949BD">
        <w:rPr>
          <w:rFonts w:ascii="Times New Roman" w:hAnsi="Times New Roman"/>
          <w:sz w:val="22"/>
          <w:szCs w:val="22"/>
        </w:rPr>
        <w:t xml:space="preserve"> площади «</w:t>
      </w:r>
      <w:r w:rsidR="003949BD" w:rsidRPr="0016062E">
        <w:rPr>
          <w:rFonts w:ascii="Times New Roman" w:hAnsi="Times New Roman"/>
          <w:b/>
          <w:sz w:val="22"/>
          <w:szCs w:val="22"/>
        </w:rPr>
        <w:t>Объекта</w:t>
      </w:r>
      <w:r w:rsidR="003949BD">
        <w:rPr>
          <w:rFonts w:ascii="Times New Roman" w:hAnsi="Times New Roman"/>
          <w:sz w:val="22"/>
          <w:szCs w:val="22"/>
        </w:rPr>
        <w:t xml:space="preserve">», указанную в п.3.1. </w:t>
      </w:r>
      <w:r w:rsidR="0016062E">
        <w:rPr>
          <w:rFonts w:ascii="Times New Roman" w:hAnsi="Times New Roman"/>
          <w:sz w:val="22"/>
          <w:szCs w:val="22"/>
        </w:rPr>
        <w:t>Договора.</w:t>
      </w:r>
    </w:p>
    <w:p w:rsidR="00DF3C78" w:rsidRDefault="00DF3C78" w:rsidP="00154F5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4D50" w:rsidRPr="00381050" w:rsidRDefault="00154F54" w:rsidP="00154F54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174D50" w:rsidRPr="00381050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174D50" w:rsidRPr="00381050" w:rsidRDefault="00174D50" w:rsidP="00174D50">
      <w:pPr>
        <w:tabs>
          <w:tab w:val="num" w:pos="284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9676F9">
      <w:pPr>
        <w:pStyle w:val="a7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 </w:t>
      </w:r>
      <w:r w:rsidR="00F92CAB">
        <w:rPr>
          <w:rFonts w:ascii="Times New Roman" w:hAnsi="Times New Roman"/>
          <w:sz w:val="22"/>
          <w:szCs w:val="22"/>
        </w:rPr>
        <w:t xml:space="preserve">в предусмотренный настоящим Договором срок </w:t>
      </w:r>
      <w:r w:rsidRPr="00381050">
        <w:rPr>
          <w:rFonts w:ascii="Times New Roman" w:hAnsi="Times New Roman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Многоквартирный дом»</w:t>
      </w:r>
      <w:r w:rsidRPr="00381050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Объект»</w:t>
      </w:r>
      <w:r w:rsidRPr="00381050">
        <w:rPr>
          <w:rFonts w:ascii="Times New Roman" w:hAnsi="Times New Roman"/>
          <w:sz w:val="22"/>
          <w:szCs w:val="22"/>
        </w:rPr>
        <w:t xml:space="preserve">, 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381050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381050">
        <w:rPr>
          <w:rFonts w:ascii="Times New Roman" w:hAnsi="Times New Roman"/>
          <w:sz w:val="22"/>
          <w:szCs w:val="22"/>
        </w:rPr>
        <w:t xml:space="preserve"> и принять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381050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:rsidR="00174D50" w:rsidRDefault="00174D50" w:rsidP="009676F9">
      <w:pPr>
        <w:pStyle w:val="a7"/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p w:rsidR="007623C0" w:rsidRDefault="007623C0" w:rsidP="007623C0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2"/>
          <w:szCs w:val="22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1289"/>
        <w:gridCol w:w="1540"/>
        <w:gridCol w:w="1923"/>
        <w:gridCol w:w="1441"/>
        <w:gridCol w:w="1612"/>
      </w:tblGrid>
      <w:tr w:rsidR="00D1718E" w:rsidRPr="00D1718E" w:rsidTr="005D532C">
        <w:trPr>
          <w:trHeight w:val="3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Тип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Этаж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Кол-во помещений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Проектный (условный) номер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8E" w:rsidRPr="00D1718E" w:rsidRDefault="00D1718E" w:rsidP="00D1718E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Проектная площадь Объекта</w:t>
            </w:r>
            <w:r w:rsidRPr="00D1718E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кв.м.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 1 кв.м.,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Стоимость, руб.</w:t>
            </w:r>
          </w:p>
        </w:tc>
      </w:tr>
      <w:tr w:rsidR="00D1718E" w:rsidRPr="00D1718E" w:rsidTr="005D532C">
        <w:trPr>
          <w:trHeight w:val="5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ТипКвартиры"/>
                  </w:textInput>
                </w:ffData>
              </w:fldChar>
            </w:r>
            <w:bookmarkStart w:id="3" w:name="ТипКвартиры"/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ТипКвартиры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bookmarkStart w:id="4" w:name="ЭтажКвартиры"/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napToGrid w:val="0"/>
                <w:sz w:val="20"/>
              </w:rPr>
              <w:t>&lt;ЭтажКвартиры&gt;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bookmarkStart w:id="5" w:name="КоличествоКомнат"/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&lt;КоличествоКомнат&gt;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НомерКвартиры"/>
                  <w:enabled w:val="0"/>
                  <w:calcOnExit w:val="0"/>
                  <w:textInput>
                    <w:default w:val="НомерКвартиры"/>
                  </w:textInput>
                </w:ffData>
              </w:fldChar>
            </w:r>
            <w:bookmarkStart w:id="6" w:name="НомерКвартиры"/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НомерКвартиры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  <w:bookmarkEnd w:id="6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ОбщаяПлощадь"/>
                  <w:enabled w:val="0"/>
                  <w:calcOnExit w:val="0"/>
                  <w:textInput>
                    <w:default w:val="ОбщаяПлощадь"/>
                  </w:textInput>
                </w:ffData>
              </w:fldChar>
            </w:r>
            <w:bookmarkStart w:id="7" w:name="ОбщаяПлощадь"/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ОбщаяПлощадь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  <w:bookmarkEnd w:id="7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ЦенаЗаКвМетр1"/>
                  <w:enabled/>
                  <w:calcOnExit w:val="0"/>
                  <w:textInput>
                    <w:default w:val="&quot;ЦенаЗаКвМетр&quot;"/>
                  </w:textInput>
                </w:ffData>
              </w:fldChar>
            </w:r>
            <w:bookmarkStart w:id="8" w:name="ЦенаЗаКвМетр1"/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"ЦенаЗаКвМетр"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  <w:bookmarkEnd w:id="8"/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8E" w:rsidRPr="00D1718E" w:rsidRDefault="00D1718E" w:rsidP="00D1718E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СуммаДоговора2"/>
                  <w:enabled/>
                  <w:calcOnExit w:val="0"/>
                  <w:textInput>
                    <w:default w:val="СуммаДоговора2"/>
                  </w:textInput>
                </w:ffData>
              </w:fldChar>
            </w:r>
            <w:bookmarkStart w:id="9" w:name="СуммаДоговора2"/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СуммаДоговора2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  <w:bookmarkEnd w:id="9"/>
          </w:p>
        </w:tc>
      </w:tr>
    </w:tbl>
    <w:p w:rsidR="00D1718E" w:rsidRDefault="00D1718E" w:rsidP="007623C0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Примерный план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>,</w:t>
      </w:r>
      <w:r w:rsidRPr="00381050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</w:t>
      </w:r>
      <w:r w:rsidR="005660A0">
        <w:rPr>
          <w:rFonts w:ascii="Times New Roman" w:eastAsia="Calibri" w:hAnsi="Times New Roman"/>
          <w:sz w:val="22"/>
          <w:szCs w:val="22"/>
        </w:rPr>
        <w:t>«</w:t>
      </w:r>
      <w:r w:rsidRPr="005660A0">
        <w:rPr>
          <w:rFonts w:ascii="Times New Roman" w:eastAsia="Calibri" w:hAnsi="Times New Roman"/>
          <w:b/>
          <w:sz w:val="22"/>
          <w:szCs w:val="22"/>
        </w:rPr>
        <w:t>Объекта</w:t>
      </w:r>
      <w:r w:rsidR="005660A0">
        <w:rPr>
          <w:rFonts w:ascii="Times New Roman" w:eastAsia="Calibri" w:hAnsi="Times New Roman"/>
          <w:sz w:val="22"/>
          <w:szCs w:val="22"/>
        </w:rPr>
        <w:t>»</w:t>
      </w:r>
      <w:r w:rsidRPr="00381050">
        <w:rPr>
          <w:rFonts w:ascii="Times New Roman" w:eastAsia="Calibri" w:hAnsi="Times New Roman"/>
          <w:sz w:val="22"/>
          <w:szCs w:val="22"/>
        </w:rPr>
        <w:t xml:space="preserve">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«</w:t>
      </w:r>
      <w:r w:rsidRPr="00F92CAB">
        <w:rPr>
          <w:rFonts w:ascii="Times New Roman" w:eastAsia="Calibri" w:hAnsi="Times New Roman"/>
          <w:b/>
          <w:sz w:val="22"/>
          <w:szCs w:val="22"/>
        </w:rPr>
        <w:t>Многоквартирного дома</w:t>
      </w:r>
      <w:r w:rsidRPr="00381050">
        <w:rPr>
          <w:rFonts w:ascii="Times New Roman" w:eastAsia="Calibri" w:hAnsi="Times New Roman"/>
          <w:sz w:val="22"/>
          <w:szCs w:val="22"/>
        </w:rPr>
        <w:t xml:space="preserve">» </w:t>
      </w:r>
      <w:r w:rsidR="00F92CAB">
        <w:rPr>
          <w:rFonts w:ascii="Times New Roman" w:hAnsi="Times New Roman"/>
          <w:sz w:val="22"/>
          <w:szCs w:val="22"/>
        </w:rPr>
        <w:t>приведен в Приложениях</w:t>
      </w:r>
      <w:r w:rsidRPr="00381050">
        <w:rPr>
          <w:rFonts w:ascii="Times New Roman" w:hAnsi="Times New Roman"/>
          <w:sz w:val="22"/>
          <w:szCs w:val="22"/>
        </w:rPr>
        <w:t xml:space="preserve"> №1 и №2 к </w:t>
      </w:r>
      <w:r w:rsidR="00F92CAB">
        <w:rPr>
          <w:rFonts w:ascii="Times New Roman" w:hAnsi="Times New Roman"/>
          <w:sz w:val="22"/>
          <w:szCs w:val="22"/>
        </w:rPr>
        <w:t>настоящему Договору, являющихся</w:t>
      </w:r>
      <w:r w:rsidRPr="00381050">
        <w:rPr>
          <w:rFonts w:ascii="Times New Roman" w:hAnsi="Times New Roman"/>
          <w:sz w:val="22"/>
          <w:szCs w:val="22"/>
        </w:rPr>
        <w:t xml:space="preserve">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381050">
        <w:rPr>
          <w:rFonts w:ascii="Times New Roman" w:hAnsi="Times New Roman"/>
          <w:b/>
          <w:sz w:val="22"/>
          <w:szCs w:val="22"/>
        </w:rPr>
        <w:t>«Застройщика»</w:t>
      </w:r>
      <w:r w:rsidR="00FF086D">
        <w:rPr>
          <w:rFonts w:ascii="Times New Roman" w:hAnsi="Times New Roman"/>
          <w:sz w:val="22"/>
          <w:szCs w:val="22"/>
        </w:rPr>
        <w:t xml:space="preserve"> каких-</w:t>
      </w:r>
      <w:r w:rsidRPr="00381050">
        <w:rPr>
          <w:rFonts w:ascii="Times New Roman" w:hAnsi="Times New Roman"/>
          <w:sz w:val="22"/>
          <w:szCs w:val="22"/>
        </w:rPr>
        <w:t xml:space="preserve">либо обязательств по фактическому выполнению/установке/поставке указанных объектов.  </w:t>
      </w:r>
    </w:p>
    <w:p w:rsidR="00FF086D" w:rsidRPr="00381050" w:rsidRDefault="00FF086D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Стороны принимают во вним</w:t>
      </w:r>
      <w:r w:rsidR="00212CE9">
        <w:rPr>
          <w:rFonts w:ascii="Times New Roman" w:hAnsi="Times New Roman"/>
          <w:sz w:val="22"/>
          <w:szCs w:val="22"/>
        </w:rPr>
        <w:t>ание, что в соответствии с п.1.5., 1.6</w:t>
      </w:r>
      <w:r>
        <w:rPr>
          <w:rFonts w:ascii="Times New Roman" w:hAnsi="Times New Roman"/>
          <w:sz w:val="22"/>
          <w:szCs w:val="22"/>
        </w:rPr>
        <w:t xml:space="preserve"> настоящего Договора, а также на основании ст.15 </w:t>
      </w:r>
      <w:r>
        <w:rPr>
          <w:rFonts w:ascii="Times New Roman" w:hAnsi="Times New Roman"/>
          <w:bCs/>
          <w:sz w:val="22"/>
          <w:szCs w:val="22"/>
        </w:rPr>
        <w:t>Жилищного кодекса РФ</w:t>
      </w:r>
      <w:r>
        <w:rPr>
          <w:rFonts w:ascii="Times New Roman" w:hAnsi="Times New Roman"/>
          <w:sz w:val="22"/>
          <w:szCs w:val="22"/>
        </w:rPr>
        <w:t>, площадь балкона не будет входить в площадь «</w:t>
      </w:r>
      <w:r w:rsidRPr="00F3236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но будет учитываться при определении стоимости «</w:t>
      </w:r>
      <w:r w:rsidRPr="00F3236C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».</w:t>
      </w:r>
    </w:p>
    <w:p w:rsidR="003949BD" w:rsidRDefault="003949BD" w:rsidP="009676F9">
      <w:pPr>
        <w:pStyle w:val="a7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требованиям, является  заключение о соответствии построенного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разрешение на ввод </w:t>
      </w:r>
      <w:r>
        <w:rPr>
          <w:rFonts w:ascii="Times New Roman" w:hAnsi="Times New Roman"/>
          <w:b/>
          <w:sz w:val="22"/>
          <w:szCs w:val="22"/>
        </w:rPr>
        <w:t xml:space="preserve">«Многоквартирного дома» </w:t>
      </w:r>
      <w:r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«Стороны»</w:t>
      </w:r>
      <w:r>
        <w:rPr>
          <w:rFonts w:ascii="Times New Roman" w:hAnsi="Times New Roman"/>
          <w:sz w:val="22"/>
          <w:szCs w:val="22"/>
        </w:rPr>
        <w:t xml:space="preserve"> пришли к соглашению, что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будет передан </w:t>
      </w:r>
      <w:r>
        <w:rPr>
          <w:rFonts w:ascii="Times New Roman" w:hAnsi="Times New Roman"/>
          <w:b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>, при этом: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 межкомнатные дверные блоки и дверные блоки в санузлах и ванных комнатах не устанавливаются и не поставляются;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сантехоборудование (ванны, умывальники, унитазы, мойки, полотенцесушители и прочее) не устанавливаются и не поставляется;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система вентиляции и кондиционирования не устанавливается. 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заземлению ванн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устройству трубных разводок для подключения сантехнических приборов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монтаж и допуск электроустановки </w:t>
      </w:r>
      <w:r w:rsidR="00FF5DC9">
        <w:rPr>
          <w:rFonts w:ascii="Times New Roman" w:hAnsi="Times New Roman"/>
          <w:sz w:val="22"/>
          <w:szCs w:val="22"/>
        </w:rPr>
        <w:t>«</w:t>
      </w:r>
      <w:r w:rsidRPr="00FF5DC9">
        <w:rPr>
          <w:rFonts w:ascii="Times New Roman" w:hAnsi="Times New Roman"/>
          <w:b/>
          <w:sz w:val="22"/>
          <w:szCs w:val="22"/>
        </w:rPr>
        <w:t>Объекта</w:t>
      </w:r>
      <w:r w:rsidR="00FF5DC9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3949BD" w:rsidRDefault="003949BD" w:rsidP="003949BD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электрическая плита не устанавливается и не поставляется. </w:t>
      </w:r>
    </w:p>
    <w:p w:rsidR="00154F54" w:rsidRPr="00381050" w:rsidRDefault="003949BD" w:rsidP="003949BD">
      <w:pPr>
        <w:widowControl w:val="0"/>
        <w:tabs>
          <w:tab w:val="left" w:pos="-142"/>
          <w:tab w:val="num" w:pos="284"/>
        </w:tabs>
        <w:autoSpaceDN w:val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целью дальнейшего использования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по назначению.</w:t>
      </w:r>
      <w:r w:rsidR="00154F54" w:rsidRPr="0038105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54F54" w:rsidRPr="00381050" w:rsidRDefault="00154F54" w:rsidP="009676F9">
      <w:pPr>
        <w:widowControl w:val="0"/>
        <w:numPr>
          <w:ilvl w:val="1"/>
          <w:numId w:val="11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«Участник» </w:t>
      </w:r>
      <w:r w:rsidRPr="00381050">
        <w:rPr>
          <w:rFonts w:ascii="Times New Roman" w:hAnsi="Times New Roman"/>
          <w:sz w:val="22"/>
          <w:szCs w:val="22"/>
        </w:rPr>
        <w:t xml:space="preserve">ознакомлен и </w:t>
      </w:r>
      <w:r w:rsidR="001074A2" w:rsidRPr="00381050">
        <w:rPr>
          <w:rFonts w:ascii="Times New Roman" w:hAnsi="Times New Roman"/>
          <w:sz w:val="22"/>
          <w:szCs w:val="22"/>
        </w:rPr>
        <w:t>согласен с</w:t>
      </w:r>
      <w:r w:rsidRPr="00381050">
        <w:rPr>
          <w:rFonts w:ascii="Times New Roman" w:hAnsi="Times New Roman"/>
          <w:sz w:val="22"/>
          <w:szCs w:val="22"/>
        </w:rPr>
        <w:t xml:space="preserve"> тем, что окончательные характеристики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п.2.2 и Приложениях №1,2 к настоящему Договору.</w:t>
      </w:r>
    </w:p>
    <w:p w:rsidR="00154F54" w:rsidRPr="00381050" w:rsidRDefault="00154F54" w:rsidP="009676F9">
      <w:pPr>
        <w:widowControl w:val="0"/>
        <w:numPr>
          <w:ilvl w:val="1"/>
          <w:numId w:val="11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«Участник»</w:t>
      </w:r>
      <w:r w:rsidRPr="00381050"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 w:rsidRPr="00381050">
        <w:rPr>
          <w:rFonts w:ascii="Times New Roman" w:hAnsi="Times New Roman"/>
          <w:b/>
          <w:sz w:val="22"/>
          <w:szCs w:val="22"/>
        </w:rPr>
        <w:t>«Законом № 214-ФЗ»</w:t>
      </w:r>
      <w:r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54F54">
      <w:pPr>
        <w:tabs>
          <w:tab w:val="left" w:pos="-142"/>
          <w:tab w:val="left" w:pos="1134"/>
        </w:tabs>
        <w:autoSpaceDN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Cs/>
          <w:sz w:val="22"/>
          <w:szCs w:val="22"/>
        </w:rPr>
        <w:t xml:space="preserve">2.6.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 w:rsidRPr="00381050">
        <w:rPr>
          <w:rFonts w:ascii="Times New Roman" w:hAnsi="Times New Roman"/>
          <w:b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</w:t>
      </w:r>
      <w:r w:rsidR="00FF5DC9">
        <w:rPr>
          <w:rFonts w:ascii="Times New Roman" w:hAnsi="Times New Roman"/>
          <w:sz w:val="22"/>
          <w:szCs w:val="22"/>
        </w:rPr>
        <w:t xml:space="preserve">ьства и привлечением участников, согласно п.1 ст.18 </w:t>
      </w:r>
      <w:r w:rsidR="00FF5DC9">
        <w:rPr>
          <w:rFonts w:ascii="Times New Roman" w:hAnsi="Times New Roman"/>
          <w:b/>
          <w:sz w:val="22"/>
          <w:szCs w:val="22"/>
        </w:rPr>
        <w:t>«Закона</w:t>
      </w:r>
      <w:r w:rsidR="00FF5DC9" w:rsidRPr="00381050">
        <w:rPr>
          <w:rFonts w:ascii="Times New Roman" w:hAnsi="Times New Roman"/>
          <w:b/>
          <w:sz w:val="22"/>
          <w:szCs w:val="22"/>
        </w:rPr>
        <w:t xml:space="preserve"> № 214-ФЗ»</w:t>
      </w:r>
      <w:r w:rsidR="00FF5DC9"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2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:rsidR="00154F54" w:rsidRPr="00381050" w:rsidRDefault="00154F54" w:rsidP="00154F54">
      <w:pPr>
        <w:tabs>
          <w:tab w:val="left" w:pos="993"/>
          <w:tab w:val="left" w:pos="1134"/>
        </w:tabs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с даты подписания первого передаточного акта по </w:t>
      </w:r>
      <w:r w:rsidRPr="00381050"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«Многоквартирному дому».</w:t>
      </w:r>
      <w:r w:rsidRPr="00381050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</w:p>
    <w:p w:rsidR="003949BD" w:rsidRDefault="003949BD" w:rsidP="009676F9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«Застройщик» </w:t>
      </w:r>
      <w:r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возникли </w:t>
      </w:r>
      <w:r>
        <w:rPr>
          <w:rFonts w:ascii="Times New Roman" w:eastAsia="Calibri" w:hAnsi="Times New Roman"/>
          <w:sz w:val="22"/>
          <w:szCs w:val="22"/>
        </w:rPr>
        <w:t xml:space="preserve">вследствие нарушения предусмотренных предоставленной </w:t>
      </w:r>
      <w:r>
        <w:rPr>
          <w:rFonts w:ascii="Times New Roman" w:eastAsia="Calibri" w:hAnsi="Times New Roman"/>
          <w:b/>
          <w:sz w:val="22"/>
          <w:szCs w:val="22"/>
        </w:rPr>
        <w:t>«Участнику»</w:t>
      </w:r>
      <w:r>
        <w:rPr>
          <w:rFonts w:ascii="Times New Roman" w:eastAsia="Calibri" w:hAnsi="Times New Roman"/>
          <w:sz w:val="22"/>
          <w:szCs w:val="22"/>
        </w:rPr>
        <w:t xml:space="preserve"> инструкцией по эксплуатации объекта долевого строительства правил и условий эффективного и безопасного использования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>
        <w:rPr>
          <w:rFonts w:ascii="Times New Roman" w:hAnsi="Times New Roman"/>
          <w:sz w:val="22"/>
          <w:szCs w:val="22"/>
        </w:rPr>
        <w:t>.</w:t>
      </w:r>
    </w:p>
    <w:p w:rsidR="00154F54" w:rsidRPr="00D17258" w:rsidRDefault="00154F54" w:rsidP="009676F9">
      <w:pPr>
        <w:widowControl w:val="0"/>
        <w:numPr>
          <w:ilvl w:val="1"/>
          <w:numId w:val="2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D17258">
        <w:rPr>
          <w:rFonts w:ascii="Times New Roman" w:hAnsi="Times New Roman"/>
          <w:sz w:val="22"/>
          <w:szCs w:val="22"/>
        </w:rPr>
        <w:t xml:space="preserve"> Срок ввода в эксплуатацию </w:t>
      </w:r>
      <w:r w:rsidRPr="00D17258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D17258">
        <w:rPr>
          <w:rFonts w:ascii="Times New Roman" w:hAnsi="Times New Roman"/>
          <w:sz w:val="22"/>
          <w:szCs w:val="22"/>
        </w:rPr>
        <w:t xml:space="preserve"> – </w:t>
      </w:r>
      <w:r w:rsidR="00474237" w:rsidRPr="00474237">
        <w:rPr>
          <w:rFonts w:ascii="Times New Roman" w:hAnsi="Times New Roman"/>
          <w:sz w:val="22"/>
          <w:szCs w:val="22"/>
          <w:u w:val="single"/>
        </w:rPr>
        <w:t xml:space="preserve">не позднее </w:t>
      </w:r>
      <w:r w:rsidR="00D17258" w:rsidRPr="00474237">
        <w:rPr>
          <w:rFonts w:ascii="Times New Roman" w:hAnsi="Times New Roman"/>
          <w:sz w:val="22"/>
          <w:szCs w:val="22"/>
          <w:u w:val="single"/>
        </w:rPr>
        <w:t>14 августа</w:t>
      </w:r>
      <w:r w:rsidR="00045170" w:rsidRPr="00474237">
        <w:rPr>
          <w:rFonts w:ascii="Times New Roman" w:hAnsi="Times New Roman"/>
          <w:sz w:val="22"/>
          <w:szCs w:val="22"/>
          <w:u w:val="single"/>
        </w:rPr>
        <w:t xml:space="preserve"> 2025</w:t>
      </w:r>
      <w:r w:rsidR="000D2DCD" w:rsidRPr="00474237">
        <w:rPr>
          <w:rFonts w:ascii="Times New Roman" w:hAnsi="Times New Roman"/>
          <w:sz w:val="22"/>
          <w:szCs w:val="22"/>
          <w:u w:val="single"/>
        </w:rPr>
        <w:t xml:space="preserve"> год</w:t>
      </w:r>
      <w:r w:rsidR="005A5E18" w:rsidRPr="00474237">
        <w:rPr>
          <w:rFonts w:ascii="Times New Roman" w:hAnsi="Times New Roman"/>
          <w:sz w:val="22"/>
          <w:szCs w:val="22"/>
          <w:u w:val="single"/>
        </w:rPr>
        <w:t>а</w:t>
      </w:r>
      <w:r w:rsidR="00045170" w:rsidRPr="00D17258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54F54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Cs/>
          <w:sz w:val="22"/>
          <w:szCs w:val="22"/>
        </w:rPr>
        <w:t xml:space="preserve">2.10. </w:t>
      </w:r>
      <w:r w:rsidRPr="00381050">
        <w:rPr>
          <w:rFonts w:ascii="Times New Roman" w:hAnsi="Times New Roman"/>
          <w:sz w:val="22"/>
          <w:szCs w:val="22"/>
        </w:rPr>
        <w:t xml:space="preserve">Право собственности на </w:t>
      </w:r>
      <w:r w:rsidRPr="00381050">
        <w:rPr>
          <w:rFonts w:ascii="Times New Roman" w:hAnsi="Times New Roman"/>
          <w:b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возникает у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с момента государственной регистрации права собственности на завершенный строительством </w:t>
      </w:r>
      <w:r w:rsidRPr="00381050">
        <w:rPr>
          <w:rFonts w:ascii="Times New Roman" w:hAnsi="Times New Roman"/>
          <w:b/>
          <w:sz w:val="22"/>
          <w:szCs w:val="22"/>
        </w:rPr>
        <w:t>«Объект»</w:t>
      </w:r>
      <w:r w:rsidRPr="00381050"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ним. Одновременно с государственной регистрацией права собственности </w:t>
      </w:r>
      <w:r w:rsidRPr="00381050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381050">
        <w:rPr>
          <w:rFonts w:ascii="Times New Roman" w:hAnsi="Times New Roman"/>
          <w:sz w:val="22"/>
          <w:szCs w:val="22"/>
        </w:rPr>
        <w:t xml:space="preserve">на </w:t>
      </w:r>
      <w:r w:rsidRPr="00381050">
        <w:rPr>
          <w:rFonts w:ascii="Times New Roman" w:hAnsi="Times New Roman"/>
          <w:b/>
          <w:sz w:val="22"/>
          <w:szCs w:val="22"/>
        </w:rPr>
        <w:t xml:space="preserve">«Объект» </w:t>
      </w:r>
      <w:r w:rsidRPr="00381050">
        <w:rPr>
          <w:rFonts w:ascii="Times New Roman" w:hAnsi="Times New Roman"/>
          <w:sz w:val="22"/>
          <w:szCs w:val="22"/>
        </w:rPr>
        <w:t xml:space="preserve">у </w:t>
      </w:r>
      <w:r w:rsidRPr="00381050">
        <w:rPr>
          <w:rFonts w:ascii="Times New Roman" w:hAnsi="Times New Roman"/>
          <w:b/>
          <w:sz w:val="22"/>
          <w:szCs w:val="22"/>
        </w:rPr>
        <w:t xml:space="preserve">«Участника» </w:t>
      </w:r>
      <w:r w:rsidRPr="00381050">
        <w:rPr>
          <w:rFonts w:ascii="Times New Roman" w:hAnsi="Times New Roman"/>
          <w:sz w:val="22"/>
          <w:szCs w:val="22"/>
        </w:rPr>
        <w:t xml:space="preserve">возникает право общей долевой собственности на общее имущество </w:t>
      </w:r>
      <w:r w:rsidRPr="00381050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и земельный участок, на котором расположен </w:t>
      </w:r>
      <w:r w:rsidRPr="00381050">
        <w:rPr>
          <w:rFonts w:ascii="Times New Roman" w:hAnsi="Times New Roman"/>
          <w:b/>
          <w:sz w:val="22"/>
          <w:szCs w:val="22"/>
        </w:rPr>
        <w:t>«Многоквартирный дом»</w:t>
      </w:r>
      <w:r w:rsidRPr="00381050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174D50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9676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ЦЕНА ДОГОВОРА. РАСЧЕТЫ ПО ДОГОВОРУ.</w:t>
      </w:r>
    </w:p>
    <w:p w:rsidR="00174D50" w:rsidRPr="00381050" w:rsidRDefault="00174D50" w:rsidP="00174D50">
      <w:pPr>
        <w:tabs>
          <w:tab w:val="left" w:pos="1276"/>
        </w:tabs>
        <w:autoSpaceDN w:val="0"/>
        <w:ind w:firstLine="709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E3816" w:rsidRDefault="00EE3816" w:rsidP="009676F9">
      <w:pPr>
        <w:pStyle w:val="a7"/>
        <w:widowControl w:val="0"/>
        <w:numPr>
          <w:ilvl w:val="1"/>
          <w:numId w:val="3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>Цена Договора на момент подписания настоящего Договора составляет</w:t>
      </w:r>
      <w:r w:rsidRPr="005C7243">
        <w:rPr>
          <w:rFonts w:ascii="Times New Roman" w:hAnsi="Times New Roman"/>
          <w:b/>
          <w:sz w:val="22"/>
          <w:szCs w:val="22"/>
        </w:rPr>
        <w:t xml:space="preserve"> ______________________ (_________) </w:t>
      </w:r>
      <w:r w:rsidRPr="005C7243">
        <w:rPr>
          <w:rFonts w:ascii="Times New Roman" w:hAnsi="Times New Roman"/>
          <w:sz w:val="22"/>
          <w:szCs w:val="22"/>
        </w:rPr>
        <w:t xml:space="preserve">рублей, НДС не облагается. Стоимость одного кв. м площади </w:t>
      </w:r>
      <w:r w:rsidRPr="005C7243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5C7243">
        <w:rPr>
          <w:rFonts w:ascii="Times New Roman" w:hAnsi="Times New Roman"/>
          <w:sz w:val="22"/>
          <w:szCs w:val="22"/>
        </w:rPr>
        <w:t xml:space="preserve">составляет </w:t>
      </w:r>
      <w:r w:rsidRPr="005C7243">
        <w:rPr>
          <w:rFonts w:ascii="Times New Roman" w:hAnsi="Times New Roman"/>
          <w:b/>
          <w:sz w:val="22"/>
          <w:szCs w:val="22"/>
        </w:rPr>
        <w:t xml:space="preserve">_______________________(___________) </w:t>
      </w:r>
      <w:r w:rsidRPr="005C7243">
        <w:rPr>
          <w:rFonts w:ascii="Times New Roman" w:hAnsi="Times New Roman"/>
          <w:sz w:val="22"/>
          <w:szCs w:val="22"/>
        </w:rPr>
        <w:t xml:space="preserve">рублей. </w:t>
      </w:r>
      <w:r w:rsidRPr="005C7243">
        <w:rPr>
          <w:rFonts w:ascii="Times New Roman" w:hAnsi="Times New Roman"/>
          <w:b/>
          <w:sz w:val="22"/>
          <w:szCs w:val="22"/>
        </w:rPr>
        <w:t>«Цена Договора»</w:t>
      </w:r>
      <w:r w:rsidRPr="005C7243"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оговоренном в </w:t>
      </w:r>
      <w:r w:rsidR="005C7243" w:rsidRPr="005C7243">
        <w:rPr>
          <w:rFonts w:ascii="Times New Roman" w:hAnsi="Times New Roman"/>
          <w:sz w:val="22"/>
          <w:szCs w:val="22"/>
        </w:rPr>
        <w:t>п.</w:t>
      </w:r>
      <w:r w:rsidRPr="005C7243">
        <w:rPr>
          <w:rFonts w:ascii="Times New Roman" w:hAnsi="Times New Roman"/>
          <w:sz w:val="22"/>
          <w:szCs w:val="22"/>
        </w:rPr>
        <w:t>п.3.</w:t>
      </w:r>
      <w:r w:rsidR="00611369" w:rsidRPr="005C7243">
        <w:rPr>
          <w:rFonts w:ascii="Times New Roman" w:hAnsi="Times New Roman"/>
          <w:sz w:val="22"/>
          <w:szCs w:val="22"/>
        </w:rPr>
        <w:t>7-</w:t>
      </w:r>
      <w:r w:rsidR="00146F14" w:rsidRPr="005C7243">
        <w:rPr>
          <w:rFonts w:ascii="Times New Roman" w:hAnsi="Times New Roman"/>
          <w:sz w:val="22"/>
          <w:szCs w:val="22"/>
        </w:rPr>
        <w:t>3.9</w:t>
      </w:r>
      <w:r w:rsidRPr="005C7243">
        <w:rPr>
          <w:rFonts w:ascii="Times New Roman" w:hAnsi="Times New Roman"/>
          <w:sz w:val="22"/>
          <w:szCs w:val="22"/>
        </w:rPr>
        <w:t xml:space="preserve"> настоящего Договора.</w:t>
      </w:r>
    </w:p>
    <w:p w:rsidR="005C7243" w:rsidRPr="005C7243" w:rsidRDefault="005C7243" w:rsidP="005C7243">
      <w:pPr>
        <w:pStyle w:val="a7"/>
        <w:widowControl w:val="0"/>
        <w:numPr>
          <w:ilvl w:val="1"/>
          <w:numId w:val="3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5C7243">
        <w:rPr>
          <w:rFonts w:ascii="Times New Roman" w:hAnsi="Times New Roman"/>
          <w:b/>
          <w:sz w:val="22"/>
          <w:szCs w:val="22"/>
        </w:rPr>
        <w:t>_________________________</w:t>
      </w:r>
      <w:r w:rsidRPr="005C7243">
        <w:rPr>
          <w:rFonts w:ascii="Times New Roman" w:hAnsi="Times New Roman"/>
          <w:b/>
          <w:bCs/>
          <w:sz w:val="22"/>
          <w:szCs w:val="22"/>
        </w:rPr>
        <w:t xml:space="preserve"> рублей </w:t>
      </w:r>
      <w:r w:rsidRPr="005C7243">
        <w:rPr>
          <w:rFonts w:ascii="Times New Roman" w:hAnsi="Times New Roman"/>
          <w:sz w:val="22"/>
          <w:szCs w:val="22"/>
        </w:rPr>
        <w:t xml:space="preserve">на счет эскроу </w:t>
      </w:r>
      <w:r w:rsidRPr="005C7243">
        <w:rPr>
          <w:rFonts w:ascii="Times New Roman" w:hAnsi="Times New Roman"/>
          <w:sz w:val="22"/>
          <w:szCs w:val="22"/>
        </w:rPr>
        <w:lastRenderedPageBreak/>
        <w:t>со следующим графиком платежей:</w:t>
      </w:r>
    </w:p>
    <w:p w:rsidR="005C7243" w:rsidRPr="005C724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5C7243" w:rsidRPr="005C7243" w:rsidRDefault="005C7243" w:rsidP="005C7243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C7243">
        <w:rPr>
          <w:rFonts w:ascii="Times New Roman" w:hAnsi="Times New Roman"/>
          <w:b/>
          <w:sz w:val="22"/>
          <w:szCs w:val="22"/>
        </w:rPr>
        <w:t>График платежей</w:t>
      </w:r>
    </w:p>
    <w:p w:rsidR="005C7243" w:rsidRPr="005C7243" w:rsidRDefault="005C7243" w:rsidP="005C7243">
      <w:pPr>
        <w:pStyle w:val="a7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:rsidR="005C7243" w:rsidRPr="005C7243" w:rsidRDefault="005C7243" w:rsidP="005C7243">
      <w:pPr>
        <w:pStyle w:val="a7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5C7243">
        <w:rPr>
          <w:rFonts w:ascii="Times New Roman" w:hAnsi="Times New Roman"/>
          <w:sz w:val="22"/>
          <w:szCs w:val="22"/>
        </w:rPr>
        <w:t xml:space="preserve"> не позднее 10(десяти) рабочих дней с даты государственной регистрации Договора.</w:t>
      </w:r>
    </w:p>
    <w:p w:rsidR="005C7243" w:rsidRPr="005C724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5C7243" w:rsidRPr="00A20EF3" w:rsidRDefault="005C7243" w:rsidP="005C7243">
      <w:pPr>
        <w:pStyle w:val="a7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 xml:space="preserve">Счет открывается в  ПАО Сбербанк, являющимся кредитной организацией по законодательству Российской Федерации, Генеральная лицензия Банка России на осуществление банковских операций от 11.08.2015 № 1481, местонахождение: 117997, Москва, ул. Вавилова, д.19, почтовый адрес: 117997, Москва, Вавилова, 19, Корреспондентский счет № 30101810400000000225 в ГУ Банка России по ЦФО, БИК 044525225,  ИНН 7707083893, ОГРН 1027700132195, КПП 773601001, ОКПО 00032537, адрес электронной почты: </w:t>
      </w:r>
      <w:hyperlink r:id="rId9" w:history="1">
        <w:r w:rsidRPr="00A20EF3">
          <w:rPr>
            <w:rStyle w:val="a9"/>
            <w:color w:val="auto"/>
            <w:sz w:val="22"/>
            <w:szCs w:val="22"/>
            <w:highlight w:val="yellow"/>
            <w:u w:val="none"/>
          </w:rPr>
          <w:t>escrow_sberbank@sberbank.ru</w:t>
        </w:r>
      </w:hyperlink>
      <w:r w:rsidRPr="00A20EF3">
        <w:rPr>
          <w:rFonts w:ascii="Times New Roman" w:hAnsi="Times New Roman"/>
          <w:sz w:val="22"/>
          <w:szCs w:val="22"/>
          <w:highlight w:val="yellow"/>
        </w:rPr>
        <w:t xml:space="preserve">, телефон 8-800-200-86-03 (далее по тексту - «Эскроу-агент»), не позднее 10 (Десяти) рабочих дней с даты регистрации настоящего Договора в Федеральной службе государственной регистрации, кадастра и картографии. Счет эскроу открывается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Эскроу-агенте для учета и блокирования Эскроу-агентом денежных средств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Участника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, уплачиваемых в счет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Цены Договора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, в целях их дальнейшего перечисления Эскроу-агентом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Застройщику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при наступлении условий, предусмотренных Законом № 214-ФЗ. </w:t>
      </w:r>
    </w:p>
    <w:p w:rsidR="005C7243" w:rsidRPr="00A20EF3" w:rsidRDefault="005C7243" w:rsidP="005C7243">
      <w:pPr>
        <w:ind w:left="360" w:firstLine="348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 xml:space="preserve">При этом, формой расчетов по первому платежу по настоящему Договору является покрытый безотзывный аккредитив, открываемый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Участником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пользу </w:t>
      </w:r>
      <w:r w:rsidR="00FC1D62">
        <w:rPr>
          <w:rFonts w:ascii="Times New Roman" w:hAnsi="Times New Roman"/>
          <w:sz w:val="22"/>
          <w:szCs w:val="22"/>
          <w:highlight w:val="yellow"/>
        </w:rPr>
        <w:t>«</w:t>
      </w:r>
      <w:r w:rsidRPr="00FC1D62">
        <w:rPr>
          <w:rFonts w:ascii="Times New Roman" w:hAnsi="Times New Roman"/>
          <w:b/>
          <w:sz w:val="22"/>
          <w:szCs w:val="22"/>
          <w:highlight w:val="yellow"/>
        </w:rPr>
        <w:t>Застройщика</w:t>
      </w:r>
      <w:r w:rsidR="00FC1D62">
        <w:rPr>
          <w:rFonts w:ascii="Times New Roman" w:hAnsi="Times New Roman"/>
          <w:sz w:val="22"/>
          <w:szCs w:val="22"/>
          <w:highlight w:val="yellow"/>
        </w:rPr>
        <w:t>»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в срок не позднее 3 (трех) рабочих дней с даты подписания настоящего Договора на следующих условиях: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Наименование исполняющего банка: ПАО «Сбербанк»;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Банк получателя денежных средств: ПАО «Сбербанк»,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Наименование получателя средств: эскроу счет физического лица;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Сумма аккредитива: ____________ руб. (_________________________);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Вид аккредитива: безотзывный покрытый;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sz w:val="22"/>
          <w:szCs w:val="22"/>
          <w:highlight w:val="yellow"/>
        </w:rPr>
        <w:t>Условие оплаты аккредитива: без акцепта;</w:t>
      </w:r>
    </w:p>
    <w:p w:rsidR="005C7243" w:rsidRPr="00A20EF3" w:rsidRDefault="005C7243" w:rsidP="005C7243">
      <w:pPr>
        <w:pStyle w:val="a7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2"/>
          <w:szCs w:val="22"/>
          <w:highlight w:val="yellow"/>
        </w:rPr>
      </w:pPr>
      <w:r w:rsidRPr="00A20EF3">
        <w:rPr>
          <w:rFonts w:ascii="Times New Roman" w:hAnsi="Times New Roman"/>
          <w:iCs/>
          <w:sz w:val="22"/>
          <w:szCs w:val="22"/>
          <w:highlight w:val="yellow"/>
        </w:rPr>
        <w:t>Платеж по представлении:</w:t>
      </w:r>
      <w:r w:rsidRPr="00A20EF3">
        <w:rPr>
          <w:rFonts w:ascii="Times New Roman" w:hAnsi="Times New Roman"/>
          <w:sz w:val="22"/>
          <w:szCs w:val="22"/>
          <w:highlight w:val="yellow"/>
        </w:rPr>
        <w:t xml:space="preserve"> «Электронного документа, подтверждающего государственную регистрацию договора участия в долевом строительстве </w:t>
      </w:r>
      <w:r w:rsidRPr="00A20EF3">
        <w:rPr>
          <w:rFonts w:ascii="Times New Roman" w:hAnsi="Times New Roman"/>
          <w:b/>
          <w:snapToGrid w:val="0"/>
          <w:sz w:val="22"/>
          <w:szCs w:val="22"/>
          <w:highlight w:val="yellow"/>
        </w:rPr>
        <w:t xml:space="preserve">№ </w:t>
      </w:r>
      <w:r w:rsidRPr="00A20EF3">
        <w:rPr>
          <w:rFonts w:ascii="Times New Roman" w:hAnsi="Times New Roman"/>
          <w:b/>
          <w:sz w:val="22"/>
          <w:szCs w:val="22"/>
          <w:highlight w:val="yellow"/>
        </w:rPr>
        <w:t xml:space="preserve">_____ </w:t>
      </w:r>
      <w:r w:rsidRPr="00A20EF3">
        <w:rPr>
          <w:rFonts w:ascii="Times New Roman" w:hAnsi="Times New Roman"/>
          <w:b/>
          <w:snapToGrid w:val="0"/>
          <w:sz w:val="22"/>
          <w:szCs w:val="22"/>
          <w:highlight w:val="yellow"/>
        </w:rPr>
        <w:t xml:space="preserve">от </w:t>
      </w:r>
      <w:r w:rsidRPr="00A20EF3">
        <w:rPr>
          <w:rFonts w:ascii="Times New Roman" w:hAnsi="Times New Roman"/>
          <w:b/>
          <w:sz w:val="22"/>
          <w:szCs w:val="22"/>
          <w:highlight w:val="yellow"/>
        </w:rPr>
        <w:t>________г.</w:t>
      </w:r>
      <w:r w:rsidRPr="00A20EF3">
        <w:rPr>
          <w:rFonts w:ascii="Times New Roman" w:hAnsi="Times New Roman"/>
          <w:sz w:val="22"/>
          <w:szCs w:val="22"/>
          <w:highlight w:val="yellow"/>
        </w:rPr>
        <w:t>, подписанного усиленной квалифицированной электронной подписью представителя Управления Росреестра или заверенная копия договора долевого участия в строительстве, зарегистрированного Управлением Федеральной службы государственной регистрации, кадастра и картографии по Москве/Московской области».</w:t>
      </w:r>
    </w:p>
    <w:p w:rsidR="005C7243" w:rsidRPr="00154B8B" w:rsidRDefault="005C7243" w:rsidP="005C7243">
      <w:pPr>
        <w:spacing w:line="276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710BA1">
        <w:rPr>
          <w:rFonts w:ascii="Times New Roman" w:hAnsi="Times New Roman"/>
          <w:sz w:val="22"/>
          <w:szCs w:val="22"/>
        </w:rPr>
        <w:t>3.3. Стоимость одного квадратного метра «</w:t>
      </w:r>
      <w:r w:rsidRPr="00710BA1">
        <w:rPr>
          <w:rFonts w:ascii="Times New Roman" w:hAnsi="Times New Roman"/>
          <w:b/>
          <w:bCs/>
          <w:sz w:val="22"/>
          <w:szCs w:val="22"/>
        </w:rPr>
        <w:t>Объекта»</w:t>
      </w:r>
      <w:r w:rsidRPr="00710BA1">
        <w:rPr>
          <w:rFonts w:ascii="Times New Roman" w:hAnsi="Times New Roman"/>
          <w:bCs/>
          <w:sz w:val="22"/>
          <w:szCs w:val="22"/>
        </w:rPr>
        <w:t>,</w:t>
      </w:r>
      <w:r w:rsidRPr="00710BA1">
        <w:rPr>
          <w:rFonts w:ascii="Times New Roman" w:hAnsi="Times New Roman"/>
          <w:sz w:val="22"/>
          <w:szCs w:val="22"/>
        </w:rPr>
        <w:t xml:space="preserve"> указанная в п.3.1 настоящего Договора, подлежит изменению при условиях, указанных в п. 3.8, 3.9 Договора.</w:t>
      </w:r>
    </w:p>
    <w:p w:rsidR="00DF3C78" w:rsidRPr="00D42A96" w:rsidRDefault="00DF3C78" w:rsidP="00DF3C78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bookmarkStart w:id="10" w:name="_Hlk524349579"/>
      <w:r w:rsidRPr="00D42A96">
        <w:rPr>
          <w:rFonts w:ascii="Times New Roman" w:hAnsi="Times New Roman"/>
          <w:sz w:val="22"/>
          <w:szCs w:val="22"/>
        </w:rPr>
        <w:t xml:space="preserve">3.4.  На момент ввода в эксплуатацию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D42A96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Pr="00D42A96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D42A96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ввода в эксплуатацию </w:t>
      </w:r>
      <w:r w:rsidRPr="00D42A96">
        <w:rPr>
          <w:rFonts w:ascii="Times New Roman" w:hAnsi="Times New Roman"/>
          <w:b/>
          <w:sz w:val="22"/>
          <w:szCs w:val="22"/>
        </w:rPr>
        <w:t>«Объекта»</w:t>
      </w:r>
      <w:r w:rsidRPr="00D42A96">
        <w:rPr>
          <w:rFonts w:ascii="Times New Roman" w:hAnsi="Times New Roman"/>
          <w:sz w:val="22"/>
          <w:szCs w:val="22"/>
        </w:rPr>
        <w:t>, «</w:t>
      </w:r>
      <w:r w:rsidRPr="00154B8B">
        <w:rPr>
          <w:rFonts w:ascii="Times New Roman" w:hAnsi="Times New Roman"/>
          <w:b/>
          <w:sz w:val="22"/>
          <w:szCs w:val="22"/>
        </w:rPr>
        <w:t>Участник</w:t>
      </w:r>
      <w:r w:rsidRPr="00D42A96">
        <w:rPr>
          <w:rFonts w:ascii="Times New Roman" w:hAnsi="Times New Roman"/>
          <w:sz w:val="22"/>
          <w:szCs w:val="22"/>
        </w:rPr>
        <w:t xml:space="preserve">» обязан произвести оплату в размере 100% (сто процентов) </w:t>
      </w:r>
      <w:r>
        <w:rPr>
          <w:rFonts w:ascii="Times New Roman" w:hAnsi="Times New Roman"/>
          <w:sz w:val="22"/>
          <w:szCs w:val="22"/>
        </w:rPr>
        <w:t>«</w:t>
      </w:r>
      <w:r w:rsidRPr="00154B8B">
        <w:rPr>
          <w:rFonts w:ascii="Times New Roman" w:hAnsi="Times New Roman"/>
          <w:b/>
          <w:sz w:val="22"/>
          <w:szCs w:val="22"/>
        </w:rPr>
        <w:t>Цены Договора</w:t>
      </w:r>
      <w:r>
        <w:rPr>
          <w:rFonts w:ascii="Times New Roman" w:hAnsi="Times New Roman"/>
          <w:sz w:val="22"/>
          <w:szCs w:val="22"/>
        </w:rPr>
        <w:t>»</w:t>
      </w:r>
      <w:r w:rsidRPr="00D42A96">
        <w:rPr>
          <w:rFonts w:ascii="Times New Roman" w:hAnsi="Times New Roman"/>
          <w:sz w:val="22"/>
          <w:szCs w:val="22"/>
        </w:rPr>
        <w:t xml:space="preserve"> </w:t>
      </w:r>
      <w:r w:rsidRPr="007333D8">
        <w:rPr>
          <w:rFonts w:ascii="Times New Roman" w:hAnsi="Times New Roman"/>
          <w:sz w:val="22"/>
          <w:szCs w:val="22"/>
        </w:rPr>
        <w:t>в указанный срок</w:t>
      </w:r>
      <w:r>
        <w:rPr>
          <w:rFonts w:ascii="Times New Roman" w:hAnsi="Times New Roman"/>
          <w:sz w:val="22"/>
          <w:szCs w:val="22"/>
        </w:rPr>
        <w:t xml:space="preserve">, </w:t>
      </w:r>
      <w:r w:rsidRPr="00D42A96">
        <w:rPr>
          <w:rFonts w:ascii="Times New Roman" w:hAnsi="Times New Roman"/>
          <w:sz w:val="22"/>
          <w:szCs w:val="22"/>
        </w:rPr>
        <w:t>в независимости от графика платежей.</w:t>
      </w:r>
    </w:p>
    <w:p w:rsidR="00DF3C78" w:rsidRPr="00D42A96" w:rsidRDefault="00DF3C78" w:rsidP="00DF3C78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D42A96">
        <w:rPr>
          <w:rFonts w:ascii="Times New Roman" w:hAnsi="Times New Roman"/>
          <w:sz w:val="22"/>
          <w:szCs w:val="22"/>
        </w:rPr>
        <w:t xml:space="preserve">          3.5. В случае внесения </w:t>
      </w:r>
      <w:r w:rsidRPr="00D42A96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D42A96">
        <w:rPr>
          <w:rFonts w:ascii="Times New Roman" w:hAnsi="Times New Roman"/>
          <w:sz w:val="22"/>
          <w:szCs w:val="22"/>
        </w:rPr>
        <w:t xml:space="preserve">денежных средств в счет уплаты </w:t>
      </w:r>
      <w:r w:rsidRPr="00D42A96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Pr="00D42A96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D42A96">
        <w:rPr>
          <w:rFonts w:ascii="Times New Roman" w:hAnsi="Times New Roman"/>
          <w:sz w:val="22"/>
          <w:szCs w:val="22"/>
        </w:rPr>
        <w:t>.</w:t>
      </w:r>
    </w:p>
    <w:p w:rsidR="00DF3C78" w:rsidRPr="00D42A96" w:rsidRDefault="00710BA1" w:rsidP="005C7243">
      <w:pPr>
        <w:widowControl w:val="0"/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5C7243">
        <w:rPr>
          <w:rFonts w:ascii="Times New Roman" w:hAnsi="Times New Roman"/>
          <w:sz w:val="22"/>
          <w:szCs w:val="22"/>
        </w:rPr>
        <w:t>3.6.</w:t>
      </w:r>
      <w:r w:rsidR="00DF3C78" w:rsidRPr="00D42A96"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 w:rsidR="00DF3C78" w:rsidRPr="00D42A96">
        <w:rPr>
          <w:rFonts w:ascii="Times New Roman" w:hAnsi="Times New Roman"/>
          <w:sz w:val="22"/>
          <w:szCs w:val="22"/>
        </w:rPr>
        <w:t>производятся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3C78" w:rsidRPr="00D42A96"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 w:rsidR="00DF3C78" w:rsidRPr="00D42A96">
        <w:rPr>
          <w:rFonts w:ascii="Times New Roman" w:hAnsi="Times New Roman"/>
          <w:sz w:val="22"/>
          <w:szCs w:val="22"/>
        </w:rPr>
        <w:t xml:space="preserve">данных о </w:t>
      </w:r>
      <w:r w:rsidR="00DF3C78" w:rsidRPr="00D42A96">
        <w:rPr>
          <w:rFonts w:ascii="Times New Roman" w:hAnsi="Times New Roman"/>
          <w:b/>
          <w:sz w:val="22"/>
          <w:szCs w:val="22"/>
        </w:rPr>
        <w:t>«Фактической площади</w:t>
      </w:r>
      <w:r w:rsidR="00DF3C78" w:rsidRPr="00D42A96">
        <w:rPr>
          <w:rFonts w:ascii="Times New Roman" w:hAnsi="Times New Roman"/>
          <w:sz w:val="22"/>
          <w:szCs w:val="22"/>
        </w:rPr>
        <w:t xml:space="preserve"> </w:t>
      </w:r>
      <w:r w:rsidR="00DF3C78" w:rsidRPr="00D42A96">
        <w:rPr>
          <w:rFonts w:ascii="Times New Roman" w:hAnsi="Times New Roman"/>
          <w:b/>
          <w:sz w:val="22"/>
          <w:szCs w:val="22"/>
        </w:rPr>
        <w:t xml:space="preserve">Объекта», </w:t>
      </w:r>
      <w:r w:rsidR="00DF3C78" w:rsidRPr="00D42A96"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 w:rsidR="00DF3C78" w:rsidRPr="00D42A96">
        <w:rPr>
          <w:rFonts w:ascii="Times New Roman" w:hAnsi="Times New Roman"/>
          <w:b/>
          <w:bCs/>
          <w:sz w:val="22"/>
          <w:szCs w:val="22"/>
        </w:rPr>
        <w:t>«Сторонами»</w:t>
      </w:r>
      <w:r w:rsidR="00DF3C78" w:rsidRPr="00D42A96"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:rsidR="00DF3C78" w:rsidRPr="00710BA1" w:rsidRDefault="00710BA1" w:rsidP="00710BA1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3.7. </w:t>
      </w:r>
      <w:r w:rsidR="00DF3C78" w:rsidRPr="00710BA1"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 w:rsidR="00DF3C78" w:rsidRPr="00710BA1"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 w:rsidR="00DF3C78" w:rsidRPr="00710BA1">
        <w:rPr>
          <w:rFonts w:ascii="Times New Roman" w:hAnsi="Times New Roman"/>
          <w:sz w:val="22"/>
          <w:szCs w:val="22"/>
        </w:rPr>
        <w:t xml:space="preserve">не будет совпадать с </w:t>
      </w:r>
      <w:r w:rsidR="00DF3C78" w:rsidRPr="00710BA1">
        <w:rPr>
          <w:rFonts w:ascii="Times New Roman" w:hAnsi="Times New Roman"/>
          <w:b/>
          <w:sz w:val="22"/>
          <w:szCs w:val="22"/>
        </w:rPr>
        <w:t>«Проектной площадью Объекта»</w:t>
      </w:r>
      <w:r w:rsidR="00DF3C78" w:rsidRPr="00710BA1">
        <w:rPr>
          <w:rFonts w:ascii="Times New Roman" w:hAnsi="Times New Roman"/>
          <w:sz w:val="22"/>
          <w:szCs w:val="22"/>
        </w:rPr>
        <w:t xml:space="preserve">, 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 w:rsidR="00DF3C78" w:rsidRPr="00710BA1"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>«Участника»</w:t>
      </w:r>
      <w:r w:rsidR="00DF3C78" w:rsidRPr="00710BA1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="00DF3C78" w:rsidRPr="00710BA1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:rsidR="00DF3C78" w:rsidRPr="0074054C" w:rsidRDefault="00710BA1" w:rsidP="005C7243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5C7243">
        <w:rPr>
          <w:rFonts w:ascii="Times New Roman" w:hAnsi="Times New Roman"/>
          <w:sz w:val="22"/>
          <w:szCs w:val="22"/>
        </w:rPr>
        <w:t>3.8.</w:t>
      </w:r>
      <w:r>
        <w:rPr>
          <w:rFonts w:ascii="Times New Roman" w:hAnsi="Times New Roman"/>
          <w:sz w:val="22"/>
          <w:szCs w:val="22"/>
        </w:rPr>
        <w:t xml:space="preserve"> </w:t>
      </w:r>
      <w:r w:rsidR="00DF3C78" w:rsidRPr="00154B8B">
        <w:rPr>
          <w:rFonts w:ascii="Times New Roman" w:hAnsi="Times New Roman"/>
          <w:sz w:val="22"/>
          <w:szCs w:val="22"/>
        </w:rPr>
        <w:t xml:space="preserve">Размер суммы возврата или доплаты денежных средств определяется через стоимость одного </w:t>
      </w:r>
      <w:r w:rsidR="00DF3C78" w:rsidRPr="00154B8B">
        <w:rPr>
          <w:rFonts w:ascii="Times New Roman" w:hAnsi="Times New Roman"/>
          <w:sz w:val="22"/>
          <w:szCs w:val="22"/>
        </w:rPr>
        <w:lastRenderedPageBreak/>
        <w:t>квадратного метра «</w:t>
      </w:r>
      <w:r w:rsidR="00DF3C78" w:rsidRPr="00154B8B">
        <w:rPr>
          <w:rFonts w:ascii="Times New Roman" w:hAnsi="Times New Roman"/>
          <w:b/>
          <w:bCs/>
          <w:sz w:val="22"/>
          <w:szCs w:val="22"/>
        </w:rPr>
        <w:t>Объекта</w:t>
      </w:r>
      <w:r w:rsidR="00DF3C78" w:rsidRPr="00710BA1">
        <w:rPr>
          <w:rFonts w:ascii="Times New Roman" w:hAnsi="Times New Roman"/>
          <w:b/>
          <w:bCs/>
          <w:sz w:val="22"/>
          <w:szCs w:val="22"/>
        </w:rPr>
        <w:t>»</w:t>
      </w:r>
      <w:r w:rsidR="00DF3C78" w:rsidRPr="00710BA1">
        <w:rPr>
          <w:rFonts w:ascii="Times New Roman" w:hAnsi="Times New Roman"/>
          <w:sz w:val="22"/>
          <w:szCs w:val="22"/>
        </w:rPr>
        <w:t xml:space="preserve"> в размере _____</w:t>
      </w:r>
      <w:r w:rsidR="00DF3C78" w:rsidRPr="00710BA1">
        <w:rPr>
          <w:rFonts w:ascii="Times New Roman" w:hAnsi="Times New Roman"/>
          <w:b/>
          <w:sz w:val="22"/>
          <w:szCs w:val="22"/>
        </w:rPr>
        <w:t xml:space="preserve"> (_______________) рублей,</w:t>
      </w:r>
      <w:r w:rsidR="00DF3C78">
        <w:rPr>
          <w:rFonts w:ascii="Times New Roman" w:hAnsi="Times New Roman"/>
          <w:b/>
          <w:sz w:val="22"/>
          <w:szCs w:val="22"/>
        </w:rPr>
        <w:t xml:space="preserve"> </w:t>
      </w:r>
      <w:r w:rsidR="00DF3C78" w:rsidRPr="0074054C">
        <w:rPr>
          <w:rFonts w:ascii="Times New Roman" w:hAnsi="Times New Roman"/>
          <w:sz w:val="22"/>
          <w:szCs w:val="22"/>
        </w:rPr>
        <w:t xml:space="preserve">и </w:t>
      </w:r>
      <w:r w:rsidR="00DF3C78" w:rsidRPr="0074054C">
        <w:rPr>
          <w:rFonts w:ascii="Times New Roman" w:hAnsi="Times New Roman"/>
          <w:b/>
          <w:sz w:val="22"/>
          <w:szCs w:val="22"/>
        </w:rPr>
        <w:t xml:space="preserve">«Фактической площади 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Объекта»</w:t>
      </w:r>
      <w:r w:rsidR="00DF3C78" w:rsidRPr="0074054C">
        <w:rPr>
          <w:rFonts w:ascii="Times New Roman" w:hAnsi="Times New Roman"/>
          <w:sz w:val="22"/>
          <w:szCs w:val="22"/>
        </w:rPr>
        <w:t xml:space="preserve">, при этом обязанность возврата денежных средств 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DF3C78" w:rsidRPr="0074054C">
        <w:rPr>
          <w:rFonts w:ascii="Times New Roman" w:hAnsi="Times New Roman"/>
          <w:sz w:val="22"/>
          <w:szCs w:val="22"/>
        </w:rPr>
        <w:t xml:space="preserve"> возникает у 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="00DF3C78" w:rsidRPr="0074054C"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Объекта»</w:t>
      </w:r>
      <w:r w:rsidR="00DF3C78" w:rsidRPr="0074054C">
        <w:rPr>
          <w:rFonts w:ascii="Times New Roman" w:hAnsi="Times New Roman"/>
          <w:sz w:val="22"/>
          <w:szCs w:val="22"/>
        </w:rPr>
        <w:t xml:space="preserve"> меньше проектной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F3C78" w:rsidRPr="0074054C">
        <w:rPr>
          <w:rFonts w:ascii="Times New Roman" w:hAnsi="Times New Roman"/>
          <w:sz w:val="22"/>
          <w:szCs w:val="22"/>
        </w:rPr>
        <w:t>площади «</w:t>
      </w:r>
      <w:r w:rsidR="00DF3C78" w:rsidRPr="0074054C">
        <w:rPr>
          <w:rFonts w:ascii="Times New Roman" w:hAnsi="Times New Roman"/>
          <w:b/>
          <w:bCs/>
          <w:sz w:val="22"/>
          <w:szCs w:val="22"/>
        </w:rPr>
        <w:t>Объекта»</w:t>
      </w:r>
      <w:r w:rsidR="00DF3C78" w:rsidRPr="0074054C">
        <w:rPr>
          <w:rFonts w:ascii="Times New Roman" w:hAnsi="Times New Roman"/>
          <w:sz w:val="22"/>
          <w:szCs w:val="22"/>
        </w:rPr>
        <w:t xml:space="preserve"> более чем на 1,5 (Одна целая пять десятых) квадратных метра.</w:t>
      </w:r>
    </w:p>
    <w:p w:rsidR="00DF3C78" w:rsidRPr="00154B8B" w:rsidRDefault="00DF3C78" w:rsidP="00DF3C78">
      <w:pPr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3.9</w:t>
      </w:r>
      <w:r w:rsidRPr="00154B8B">
        <w:rPr>
          <w:rFonts w:ascii="Times New Roman" w:hAnsi="Times New Roman"/>
          <w:sz w:val="22"/>
          <w:szCs w:val="22"/>
        </w:rPr>
        <w:t xml:space="preserve">. В случае увеличения </w:t>
      </w:r>
      <w:r>
        <w:rPr>
          <w:rFonts w:ascii="Times New Roman" w:hAnsi="Times New Roman"/>
          <w:b/>
          <w:sz w:val="22"/>
          <w:szCs w:val="22"/>
        </w:rPr>
        <w:t>«Общей проектной площади О</w:t>
      </w:r>
      <w:r w:rsidRPr="00154B8B">
        <w:rPr>
          <w:rFonts w:ascii="Times New Roman" w:hAnsi="Times New Roman"/>
          <w:b/>
          <w:sz w:val="22"/>
          <w:szCs w:val="22"/>
        </w:rPr>
        <w:t>бъекта»</w:t>
      </w:r>
      <w:r w:rsidRPr="00154B8B">
        <w:rPr>
          <w:rFonts w:ascii="Times New Roman" w:hAnsi="Times New Roman"/>
          <w:sz w:val="22"/>
          <w:szCs w:val="22"/>
        </w:rPr>
        <w:t xml:space="preserve"> в период осуществления строительства объекта, </w:t>
      </w:r>
      <w:r w:rsidRPr="00154B8B">
        <w:rPr>
          <w:rFonts w:ascii="Times New Roman" w:hAnsi="Times New Roman"/>
          <w:b/>
          <w:sz w:val="22"/>
          <w:szCs w:val="22"/>
        </w:rPr>
        <w:t>«Стороны»</w:t>
      </w:r>
      <w:r w:rsidRPr="00154B8B">
        <w:rPr>
          <w:rFonts w:ascii="Times New Roman" w:hAnsi="Times New Roman"/>
          <w:sz w:val="22"/>
          <w:szCs w:val="22"/>
        </w:rPr>
        <w:t xml:space="preserve"> дополнительным соглашением определяют размер доплаты денежных средств, при этом неисполнение обязанности </w:t>
      </w:r>
      <w:r w:rsidRPr="00154B8B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154B8B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Pr="00154B8B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Pr="00154B8B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 </w:t>
      </w:r>
      <w:r w:rsidRPr="00710BA1">
        <w:rPr>
          <w:rFonts w:ascii="Times New Roman" w:hAnsi="Times New Roman"/>
          <w:sz w:val="22"/>
          <w:szCs w:val="22"/>
        </w:rPr>
        <w:t>Размер суммы доплаты денежных средств определяется через стоимость квадратного метра «</w:t>
      </w:r>
      <w:r w:rsidRPr="00710BA1">
        <w:rPr>
          <w:rFonts w:ascii="Times New Roman" w:hAnsi="Times New Roman"/>
          <w:b/>
          <w:bCs/>
          <w:sz w:val="22"/>
          <w:szCs w:val="22"/>
        </w:rPr>
        <w:t>Объекта</w:t>
      </w:r>
      <w:r w:rsidRPr="00710BA1">
        <w:rPr>
          <w:rFonts w:ascii="Times New Roman" w:hAnsi="Times New Roman"/>
          <w:sz w:val="22"/>
          <w:szCs w:val="22"/>
        </w:rPr>
        <w:t>» в размере _____</w:t>
      </w:r>
      <w:r w:rsidRPr="00710BA1">
        <w:rPr>
          <w:rFonts w:ascii="Times New Roman" w:hAnsi="Times New Roman"/>
          <w:b/>
          <w:sz w:val="22"/>
          <w:szCs w:val="22"/>
        </w:rPr>
        <w:t xml:space="preserve"> (_______________) рублей.</w:t>
      </w:r>
      <w:r w:rsidRPr="00154B8B">
        <w:rPr>
          <w:rFonts w:ascii="Times New Roman" w:hAnsi="Times New Roman"/>
          <w:sz w:val="22"/>
          <w:szCs w:val="22"/>
        </w:rPr>
        <w:t xml:space="preserve">  </w:t>
      </w:r>
    </w:p>
    <w:p w:rsidR="00DF3C78" w:rsidRPr="00D42A96" w:rsidRDefault="00DF3C78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Pr="00D42A96">
        <w:rPr>
          <w:rFonts w:ascii="Times New Roman" w:hAnsi="Times New Roman"/>
          <w:sz w:val="22"/>
          <w:szCs w:val="22"/>
        </w:rPr>
        <w:t xml:space="preserve">. </w:t>
      </w:r>
      <w:r w:rsidRPr="00D42A96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D42A96">
        <w:rPr>
          <w:rFonts w:ascii="Times New Roman" w:hAnsi="Times New Roman"/>
          <w:sz w:val="22"/>
          <w:szCs w:val="22"/>
        </w:rPr>
        <w:t xml:space="preserve"> принимают во внимание, что в соответствии с положениями «</w:t>
      </w:r>
      <w:r w:rsidRPr="00D42A96">
        <w:rPr>
          <w:rFonts w:ascii="Times New Roman" w:hAnsi="Times New Roman"/>
          <w:b/>
          <w:sz w:val="22"/>
          <w:szCs w:val="22"/>
        </w:rPr>
        <w:t>З</w:t>
      </w:r>
      <w:r w:rsidRPr="00D42A96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Pr="00D42A96">
        <w:rPr>
          <w:rFonts w:ascii="Times New Roman" w:hAnsi="Times New Roman"/>
          <w:sz w:val="22"/>
          <w:szCs w:val="22"/>
        </w:rPr>
        <w:t>:</w:t>
      </w:r>
    </w:p>
    <w:p w:rsidR="00DF3C78" w:rsidRPr="00D42A96" w:rsidRDefault="00DF3C78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Pr="00D42A96">
        <w:rPr>
          <w:rFonts w:ascii="Times New Roman" w:hAnsi="Times New Roman"/>
          <w:sz w:val="22"/>
          <w:szCs w:val="22"/>
        </w:rPr>
        <w:t xml:space="preserve">.1. Систематическое нарушение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D42A96">
        <w:rPr>
          <w:rFonts w:ascii="Times New Roman" w:hAnsi="Times New Roman"/>
          <w:sz w:val="22"/>
          <w:szCs w:val="22"/>
        </w:rPr>
        <w:t xml:space="preserve">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D42A96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порядке.</w:t>
      </w:r>
    </w:p>
    <w:p w:rsidR="00DF3C78" w:rsidRPr="00D42A96" w:rsidRDefault="00DF3C78" w:rsidP="00DF3C78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3.10</w:t>
      </w:r>
      <w:r w:rsidRPr="00D42A96">
        <w:rPr>
          <w:rFonts w:ascii="Times New Roman" w:hAnsi="Times New Roman"/>
          <w:sz w:val="22"/>
          <w:szCs w:val="22"/>
        </w:rPr>
        <w:t xml:space="preserve">.2. В случае нарушения установленного настоящим Договором срока внесения платежа </w:t>
      </w:r>
      <w:r w:rsidRPr="00D42A96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D42A96">
        <w:rPr>
          <w:rFonts w:ascii="Times New Roman" w:hAnsi="Times New Roman"/>
          <w:sz w:val="22"/>
          <w:szCs w:val="22"/>
        </w:rPr>
        <w:t xml:space="preserve"> уплачивает </w:t>
      </w:r>
      <w:r w:rsidRPr="00D42A96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D42A96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DF3C78" w:rsidRDefault="00DF3C78" w:rsidP="009676F9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bookmarkEnd w:id="10"/>
    <w:p w:rsidR="00154F54" w:rsidRPr="00381050" w:rsidRDefault="00154F54" w:rsidP="009676F9">
      <w:pPr>
        <w:widowControl w:val="0"/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:rsidR="00154F54" w:rsidRPr="00381050" w:rsidRDefault="00154F54" w:rsidP="00154F54">
      <w:pPr>
        <w:tabs>
          <w:tab w:val="left" w:pos="284"/>
        </w:tabs>
        <w:autoSpaceDN w:val="0"/>
        <w:ind w:left="36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5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:rsidR="003949BD" w:rsidRDefault="003949BD" w:rsidP="009676F9">
      <w:pPr>
        <w:widowControl w:val="0"/>
        <w:numPr>
          <w:ilvl w:val="2"/>
          <w:numId w:val="6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</w:t>
      </w:r>
      <w:r w:rsidRPr="00671FA6">
        <w:rPr>
          <w:rFonts w:ascii="Times New Roman" w:hAnsi="Times New Roman"/>
          <w:b/>
          <w:sz w:val="22"/>
          <w:szCs w:val="22"/>
        </w:rPr>
        <w:t>Цены Договора</w:t>
      </w:r>
      <w:r>
        <w:rPr>
          <w:rFonts w:ascii="Times New Roman" w:hAnsi="Times New Roman"/>
          <w:sz w:val="22"/>
          <w:szCs w:val="22"/>
        </w:rPr>
        <w:t>».</w:t>
      </w:r>
    </w:p>
    <w:p w:rsidR="003949BD" w:rsidRDefault="003949BD" w:rsidP="009676F9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>
        <w:rPr>
          <w:rFonts w:ascii="Times New Roman" w:hAnsi="Times New Roman"/>
          <w:b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</w:t>
      </w:r>
    </w:p>
    <w:p w:rsidR="003949BD" w:rsidRDefault="003949BD" w:rsidP="009676F9">
      <w:pPr>
        <w:widowControl w:val="0"/>
        <w:numPr>
          <w:ilvl w:val="2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Без согласования с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не вправе проводить в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>
        <w:rPr>
          <w:rFonts w:ascii="Times New Roman" w:hAnsi="Times New Roman"/>
          <w:sz w:val="22"/>
          <w:szCs w:val="22"/>
        </w:rPr>
        <w:t>и в самом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Многоквартирном доме»</w:t>
      </w:r>
      <w:r>
        <w:rPr>
          <w:rFonts w:ascii="Times New Roman" w:hAnsi="Times New Roman"/>
          <w:sz w:val="22"/>
          <w:szCs w:val="22"/>
        </w:rPr>
        <w:t xml:space="preserve"> работы, которые затрагивают фасад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4.1.4. </w:t>
      </w:r>
      <w:r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и иные документы, необходимые для государственной регистрации настоящего Договора.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:rsidR="003949BD" w:rsidRDefault="003949BD" w:rsidP="009676F9">
      <w:pPr>
        <w:pStyle w:val="a7"/>
        <w:widowControl w:val="0"/>
        <w:numPr>
          <w:ilvl w:val="2"/>
          <w:numId w:val="1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:rsidR="003949BD" w:rsidRDefault="003949BD" w:rsidP="009676F9">
      <w:pPr>
        <w:widowControl w:val="0"/>
        <w:numPr>
          <w:ilvl w:val="2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>.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4.1.7.</w:t>
      </w:r>
      <w:r>
        <w:rPr>
          <w:rFonts w:ascii="Times New Roman" w:hAnsi="Times New Roman"/>
          <w:b/>
          <w:sz w:val="22"/>
          <w:szCs w:val="22"/>
        </w:rPr>
        <w:t xml:space="preserve"> «Участник» </w:t>
      </w:r>
      <w:r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 xml:space="preserve">«Объект» </w:t>
      </w:r>
      <w:r>
        <w:rPr>
          <w:rFonts w:ascii="Times New Roman" w:hAnsi="Times New Roman"/>
          <w:sz w:val="22"/>
          <w:szCs w:val="22"/>
        </w:rPr>
        <w:t xml:space="preserve">(в т.ч.,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постановкой </w:t>
      </w:r>
      <w:r>
        <w:rPr>
          <w:rFonts w:ascii="Times New Roman" w:hAnsi="Times New Roman"/>
          <w:b/>
          <w:sz w:val="22"/>
          <w:szCs w:val="22"/>
        </w:rPr>
        <w:t xml:space="preserve">«Объекта» </w:t>
      </w:r>
      <w:r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</w:t>
      </w:r>
      <w:r>
        <w:rPr>
          <w:rFonts w:ascii="Times New Roman" w:hAnsi="Times New Roman"/>
          <w:sz w:val="22"/>
          <w:szCs w:val="22"/>
        </w:rPr>
        <w:lastRenderedPageBreak/>
        <w:t xml:space="preserve">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:rsidR="003949BD" w:rsidRDefault="003949BD" w:rsidP="003949BD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собственность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>, фиксируются в отдельном договоре.</w:t>
      </w:r>
    </w:p>
    <w:p w:rsidR="00154F54" w:rsidRPr="00381050" w:rsidRDefault="003949BD" w:rsidP="003949BD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4.1.8.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не обременять каким-либо образом в период </w:t>
      </w:r>
      <w:r w:rsidR="001074A2">
        <w:rPr>
          <w:rFonts w:ascii="Times New Roman" w:hAnsi="Times New Roman"/>
          <w:sz w:val="22"/>
          <w:szCs w:val="22"/>
        </w:rPr>
        <w:t>действия настоящего Договора,</w:t>
      </w:r>
      <w:r>
        <w:rPr>
          <w:rFonts w:ascii="Times New Roman" w:hAnsi="Times New Roman"/>
          <w:sz w:val="22"/>
          <w:szCs w:val="22"/>
        </w:rPr>
        <w:t xml:space="preserve"> полученные по настоящему Договору имущественные права, иначе как в порядке и на условиях, прямо предусмотренных </w:t>
      </w:r>
      <w:r>
        <w:rPr>
          <w:rFonts w:ascii="Times New Roman" w:hAnsi="Times New Roman"/>
          <w:b/>
          <w:sz w:val="22"/>
          <w:szCs w:val="22"/>
        </w:rPr>
        <w:t>«Законом №214-ФЗ»,</w:t>
      </w:r>
      <w:r>
        <w:rPr>
          <w:rFonts w:ascii="Times New Roman" w:hAnsi="Times New Roman"/>
          <w:sz w:val="22"/>
          <w:szCs w:val="22"/>
        </w:rPr>
        <w:t xml:space="preserve"> до полной оплаты </w:t>
      </w:r>
      <w:r>
        <w:rPr>
          <w:rFonts w:ascii="Times New Roman" w:hAnsi="Times New Roman"/>
          <w:b/>
          <w:sz w:val="22"/>
          <w:szCs w:val="22"/>
        </w:rPr>
        <w:t>«Цены Договора».</w:t>
      </w:r>
    </w:p>
    <w:p w:rsidR="00154F54" w:rsidRPr="003949BD" w:rsidRDefault="00154F54" w:rsidP="009676F9">
      <w:pPr>
        <w:pStyle w:val="a7"/>
        <w:widowControl w:val="0"/>
        <w:numPr>
          <w:ilvl w:val="1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949BD"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:rsidR="00154F54" w:rsidRDefault="00154F54" w:rsidP="009676F9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 w:rsidRPr="00381050">
        <w:rPr>
          <w:rFonts w:ascii="Times New Roman" w:hAnsi="Times New Roman"/>
          <w:b/>
          <w:sz w:val="22"/>
          <w:szCs w:val="22"/>
        </w:rPr>
        <w:t>«Многоквартирный дом»</w:t>
      </w:r>
      <w:r w:rsidRPr="00381050"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:rsidR="00671FA6" w:rsidRPr="00671FA6" w:rsidRDefault="00671FA6" w:rsidP="00671FA6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71FA6">
        <w:rPr>
          <w:rFonts w:ascii="Times New Roman" w:hAnsi="Times New Roman"/>
          <w:sz w:val="22"/>
          <w:szCs w:val="22"/>
        </w:rPr>
        <w:t xml:space="preserve">В случае нарушения </w:t>
      </w:r>
      <w:r w:rsidRPr="00671FA6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Pr="00671FA6"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 w:rsidRPr="00671FA6"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 w:rsidRPr="00671FA6"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 w:rsidRPr="00671FA6">
        <w:rPr>
          <w:rFonts w:ascii="Times New Roman" w:hAnsi="Times New Roman"/>
          <w:sz w:val="22"/>
          <w:szCs w:val="22"/>
        </w:rPr>
        <w:t xml:space="preserve">первого платежа в соответствии с графиком платежей (п. 3.2), </w:t>
      </w:r>
      <w:r w:rsidRPr="00671FA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671FA6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 w:rsidRPr="00671FA6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671FA6"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:rsidR="00154F54" w:rsidRPr="00671FA6" w:rsidRDefault="00154F54" w:rsidP="00671FA6">
      <w:pPr>
        <w:widowControl w:val="0"/>
        <w:numPr>
          <w:ilvl w:val="2"/>
          <w:numId w:val="8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671FA6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671FA6"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«</w:t>
      </w:r>
      <w:r w:rsidRPr="00671FA6">
        <w:rPr>
          <w:rFonts w:ascii="Times New Roman" w:hAnsi="Times New Roman"/>
          <w:b/>
          <w:bCs/>
          <w:sz w:val="22"/>
          <w:szCs w:val="22"/>
        </w:rPr>
        <w:t>Многоквартирного дома</w:t>
      </w:r>
      <w:r w:rsidRPr="00671FA6">
        <w:rPr>
          <w:rFonts w:ascii="Times New Roman" w:hAnsi="Times New Roman"/>
          <w:sz w:val="22"/>
          <w:szCs w:val="22"/>
        </w:rPr>
        <w:t xml:space="preserve">», при условии выполнения </w:t>
      </w:r>
      <w:r w:rsidRPr="00671FA6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671FA6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передать </w:t>
      </w:r>
      <w:r w:rsidRPr="00671FA6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671FA6">
        <w:rPr>
          <w:rFonts w:ascii="Times New Roman" w:hAnsi="Times New Roman"/>
          <w:sz w:val="22"/>
          <w:szCs w:val="22"/>
        </w:rPr>
        <w:t xml:space="preserve"> «</w:t>
      </w:r>
      <w:r w:rsidRPr="00671FA6">
        <w:rPr>
          <w:rFonts w:ascii="Times New Roman" w:hAnsi="Times New Roman"/>
          <w:b/>
          <w:bCs/>
          <w:sz w:val="22"/>
          <w:szCs w:val="22"/>
        </w:rPr>
        <w:t>Объект»</w:t>
      </w:r>
      <w:r w:rsidRPr="00671FA6"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 w:rsidRPr="00671FA6">
        <w:rPr>
          <w:rFonts w:ascii="Times New Roman" w:hAnsi="Times New Roman"/>
          <w:b/>
          <w:sz w:val="22"/>
          <w:szCs w:val="22"/>
        </w:rPr>
        <w:t>«Сторонами»</w:t>
      </w:r>
      <w:r w:rsidRPr="00671FA6">
        <w:rPr>
          <w:rFonts w:ascii="Times New Roman" w:hAnsi="Times New Roman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2"/>
          <w:numId w:val="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>В случае если строительство «</w:t>
      </w:r>
      <w:r w:rsidRPr="00381050"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 w:rsidRPr="00381050"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соответствующе уведомление и предложение о внесении изменений в условия настоящего Договора.</w:t>
      </w:r>
    </w:p>
    <w:p w:rsidR="00154F54" w:rsidRPr="00381050" w:rsidRDefault="00671FA6" w:rsidP="009676F9">
      <w:pPr>
        <w:widowControl w:val="0"/>
        <w:numPr>
          <w:ilvl w:val="2"/>
          <w:numId w:val="8"/>
        </w:numPr>
        <w:overflowPunct w:val="0"/>
        <w:autoSpaceDE w:val="0"/>
        <w:autoSpaceDN w:val="0"/>
        <w:adjustRightInd w:val="0"/>
        <w:ind w:left="1276" w:hanging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 </w:t>
      </w:r>
      <w:r w:rsidR="00154F54" w:rsidRPr="00381050">
        <w:rPr>
          <w:rFonts w:ascii="Times New Roman" w:hAnsi="Times New Roman"/>
          <w:b/>
          <w:sz w:val="22"/>
          <w:szCs w:val="22"/>
        </w:rPr>
        <w:t>«Застройщик</w:t>
      </w:r>
      <w:r w:rsidR="00154F54" w:rsidRPr="00381050">
        <w:rPr>
          <w:rFonts w:ascii="Times New Roman" w:hAnsi="Times New Roman"/>
          <w:sz w:val="22"/>
          <w:szCs w:val="22"/>
        </w:rPr>
        <w:t>» гарантирует, что:</w:t>
      </w:r>
    </w:p>
    <w:p w:rsidR="00154F54" w:rsidRPr="00381050" w:rsidRDefault="00154F54" w:rsidP="00154F5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:rsidR="00154F54" w:rsidRPr="00381050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- в </w:t>
      </w:r>
      <w:r w:rsidR="001074A2" w:rsidRPr="00381050">
        <w:rPr>
          <w:rFonts w:ascii="Times New Roman" w:hAnsi="Times New Roman"/>
          <w:sz w:val="22"/>
          <w:szCs w:val="22"/>
        </w:rPr>
        <w:t>период действия</w:t>
      </w:r>
      <w:r w:rsidRPr="00381050">
        <w:rPr>
          <w:rFonts w:ascii="Times New Roman" w:hAnsi="Times New Roman"/>
          <w:sz w:val="22"/>
          <w:szCs w:val="22"/>
        </w:rPr>
        <w:t xml:space="preserve"> настоящего Договора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:rsidR="00671FA6" w:rsidRDefault="00671FA6" w:rsidP="00671FA6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4.2.6</w:t>
      </w:r>
      <w:r w:rsidR="00154F54" w:rsidRPr="00FA7642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«</w:t>
      </w:r>
      <w:r w:rsidRPr="00671FA6"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 уведомлен, что право аренды земельного участка, на котором осуществляется строительство «</w:t>
      </w:r>
      <w:r w:rsidRPr="00671FA6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в том числе право на строящийся «</w:t>
      </w:r>
      <w:r w:rsidRPr="00671FA6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», расположенный на указанном земельном участке, могут передаваться «</w:t>
      </w:r>
      <w:r w:rsidRPr="00671FA6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кредитной организации, осуществляющей проектное финансирование строительства «</w:t>
      </w:r>
      <w:r w:rsidRPr="00671FA6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», на основании Федерального закона от 16.07.1998 № 102-ФЗ «Об ипотеке (залоге недвижимости)».</w:t>
      </w:r>
    </w:p>
    <w:p w:rsidR="00671FA6" w:rsidRDefault="00671FA6" w:rsidP="00671FA6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54F54" w:rsidRPr="00EE39F8" w:rsidRDefault="00154F54" w:rsidP="00671FA6">
      <w:pPr>
        <w:pStyle w:val="a7"/>
        <w:numPr>
          <w:ilvl w:val="0"/>
          <w:numId w:val="9"/>
        </w:numPr>
        <w:jc w:val="center"/>
        <w:rPr>
          <w:rFonts w:ascii="Times New Roman" w:hAnsi="Times New Roman"/>
          <w:b/>
          <w:bCs/>
          <w:sz w:val="22"/>
          <w:szCs w:val="22"/>
        </w:rPr>
      </w:pPr>
      <w:r w:rsidRPr="00EE39F8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:rsidR="00316AB0" w:rsidRPr="00381050" w:rsidRDefault="00316AB0" w:rsidP="00316AB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741CA" w:rsidRDefault="001741CA" w:rsidP="009676F9">
      <w:pPr>
        <w:widowControl w:val="0"/>
        <w:numPr>
          <w:ilvl w:val="1"/>
          <w:numId w:val="9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обязан передать, а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принять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:rsidR="001741CA" w:rsidRPr="003B28D1" w:rsidRDefault="001741CA" w:rsidP="001741CA">
      <w:pPr>
        <w:pStyle w:val="a7"/>
        <w:tabs>
          <w:tab w:val="left" w:pos="0"/>
          <w:tab w:val="left" w:pos="426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B28D1">
        <w:rPr>
          <w:rFonts w:ascii="Times New Roman" w:hAnsi="Times New Roman"/>
          <w:sz w:val="22"/>
          <w:szCs w:val="22"/>
        </w:rPr>
        <w:t xml:space="preserve">5.1.1. начало периода – дата, наступившая по истечении 180 (Сто восемьдесят) календарных дней с даты окончания строительства </w:t>
      </w:r>
      <w:r w:rsidRPr="003B28D1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B28D1">
        <w:rPr>
          <w:rFonts w:ascii="Times New Roman" w:hAnsi="Times New Roman"/>
          <w:sz w:val="22"/>
          <w:szCs w:val="22"/>
        </w:rPr>
        <w:t xml:space="preserve"> согл</w:t>
      </w:r>
      <w:r w:rsidR="00EE39F8">
        <w:rPr>
          <w:rFonts w:ascii="Times New Roman" w:hAnsi="Times New Roman"/>
          <w:sz w:val="22"/>
          <w:szCs w:val="22"/>
        </w:rPr>
        <w:t>асно дате выдачи Разрешения</w:t>
      </w:r>
      <w:r w:rsidRPr="003B28D1">
        <w:rPr>
          <w:rFonts w:ascii="Times New Roman" w:hAnsi="Times New Roman"/>
          <w:sz w:val="22"/>
          <w:szCs w:val="22"/>
        </w:rPr>
        <w:t xml:space="preserve"> на ввод </w:t>
      </w:r>
      <w:r w:rsidRPr="003B28D1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B28D1">
        <w:rPr>
          <w:rFonts w:ascii="Times New Roman" w:hAnsi="Times New Roman"/>
          <w:sz w:val="22"/>
          <w:szCs w:val="22"/>
        </w:rPr>
        <w:t xml:space="preserve"> в эксплуатацию;</w:t>
      </w:r>
    </w:p>
    <w:p w:rsidR="001741CA" w:rsidRPr="003B28D1" w:rsidRDefault="001741CA" w:rsidP="001741CA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B28D1">
        <w:rPr>
          <w:rFonts w:ascii="Times New Roman" w:hAnsi="Times New Roman"/>
          <w:sz w:val="22"/>
          <w:szCs w:val="22"/>
        </w:rPr>
        <w:t>5.1.2. окончани</w:t>
      </w:r>
      <w:r w:rsidR="004F4931">
        <w:rPr>
          <w:rFonts w:ascii="Times New Roman" w:hAnsi="Times New Roman"/>
          <w:sz w:val="22"/>
          <w:szCs w:val="22"/>
        </w:rPr>
        <w:t xml:space="preserve">е периода (конечный срок </w:t>
      </w:r>
      <w:r w:rsidRPr="003B28D1">
        <w:rPr>
          <w:rFonts w:ascii="Times New Roman" w:hAnsi="Times New Roman"/>
          <w:sz w:val="22"/>
          <w:szCs w:val="22"/>
        </w:rPr>
        <w:t>передачи и принятия Объекта долевого строительства) - дата, наступившая по истечении 420 (Четыреста двадцать) календарных дней с даты окончания строительства «</w:t>
      </w:r>
      <w:r w:rsidRPr="00EE39F8">
        <w:rPr>
          <w:rFonts w:ascii="Times New Roman" w:hAnsi="Times New Roman"/>
          <w:b/>
          <w:sz w:val="22"/>
          <w:szCs w:val="22"/>
        </w:rPr>
        <w:t>Многоквартирного дома</w:t>
      </w:r>
      <w:r w:rsidRPr="003B28D1">
        <w:rPr>
          <w:rFonts w:ascii="Times New Roman" w:hAnsi="Times New Roman"/>
          <w:sz w:val="22"/>
          <w:szCs w:val="22"/>
        </w:rPr>
        <w:t xml:space="preserve">» </w:t>
      </w:r>
      <w:r w:rsidR="00BF1BD6">
        <w:rPr>
          <w:rFonts w:ascii="Times New Roman" w:hAnsi="Times New Roman"/>
          <w:sz w:val="22"/>
          <w:szCs w:val="22"/>
        </w:rPr>
        <w:t>согласно дате выдачи</w:t>
      </w:r>
      <w:r w:rsidR="00EE39F8">
        <w:rPr>
          <w:rFonts w:ascii="Times New Roman" w:hAnsi="Times New Roman"/>
          <w:sz w:val="22"/>
          <w:szCs w:val="22"/>
        </w:rPr>
        <w:t xml:space="preserve"> Разрешения</w:t>
      </w:r>
      <w:r w:rsidRPr="003B28D1">
        <w:rPr>
          <w:rFonts w:ascii="Times New Roman" w:hAnsi="Times New Roman"/>
          <w:sz w:val="22"/>
          <w:szCs w:val="22"/>
        </w:rPr>
        <w:t xml:space="preserve"> на ввод </w:t>
      </w:r>
      <w:r w:rsidR="00EE39F8">
        <w:rPr>
          <w:rFonts w:ascii="Times New Roman" w:hAnsi="Times New Roman"/>
          <w:sz w:val="22"/>
          <w:szCs w:val="22"/>
        </w:rPr>
        <w:t>«</w:t>
      </w:r>
      <w:r w:rsidRPr="00EE39F8">
        <w:rPr>
          <w:rFonts w:ascii="Times New Roman" w:hAnsi="Times New Roman"/>
          <w:b/>
          <w:sz w:val="22"/>
          <w:szCs w:val="22"/>
        </w:rPr>
        <w:t>Многоквартирного</w:t>
      </w:r>
      <w:r w:rsidR="00EE39F8">
        <w:rPr>
          <w:rFonts w:ascii="Times New Roman" w:hAnsi="Times New Roman"/>
          <w:sz w:val="22"/>
          <w:szCs w:val="22"/>
        </w:rPr>
        <w:t>»</w:t>
      </w:r>
      <w:r w:rsidRPr="003B28D1">
        <w:rPr>
          <w:rFonts w:ascii="Times New Roman" w:hAnsi="Times New Roman"/>
          <w:sz w:val="22"/>
          <w:szCs w:val="22"/>
        </w:rPr>
        <w:t xml:space="preserve"> дома в эксплуатацию.</w:t>
      </w:r>
    </w:p>
    <w:p w:rsidR="001741CA" w:rsidRDefault="001741CA" w:rsidP="001741CA">
      <w:pPr>
        <w:widowControl w:val="0"/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в" w:hAnsi="Times New Roman"/>
          <w:sz w:val="22"/>
          <w:szCs w:val="22"/>
        </w:rPr>
      </w:pPr>
      <w:r w:rsidRPr="003B28D1">
        <w:rPr>
          <w:rFonts w:ascii="Times New Roman" w:hAnsi="Times New Roman"/>
          <w:b/>
          <w:sz w:val="22"/>
          <w:szCs w:val="22"/>
        </w:rPr>
        <w:t>«Застройщик»</w:t>
      </w:r>
      <w:r w:rsidRPr="003B28D1">
        <w:rPr>
          <w:rFonts w:ascii="Times New Roman" w:hAnsi="Times New Roman"/>
          <w:sz w:val="22"/>
          <w:szCs w:val="22"/>
        </w:rPr>
        <w:t xml:space="preserve"> имеет право передать </w:t>
      </w:r>
      <w:r w:rsidRPr="003B28D1">
        <w:rPr>
          <w:rFonts w:ascii="Times New Roman" w:hAnsi="Times New Roman"/>
          <w:b/>
          <w:sz w:val="22"/>
          <w:szCs w:val="22"/>
        </w:rPr>
        <w:t>«Участнику» «Объект»</w:t>
      </w:r>
      <w:r w:rsidRPr="003B28D1">
        <w:rPr>
          <w:rFonts w:ascii="Times New Roman" w:hAnsi="Times New Roman"/>
          <w:sz w:val="22"/>
          <w:szCs w:val="22"/>
        </w:rPr>
        <w:t xml:space="preserve"> досрочно. </w:t>
      </w:r>
      <w:r w:rsidRPr="003B28D1">
        <w:rPr>
          <w:rFonts w:ascii="Times New Roman" w:eastAsia="в" w:hAnsi="Times New Roman"/>
          <w:sz w:val="22"/>
          <w:szCs w:val="22"/>
        </w:rPr>
        <w:t>В этом случае</w:t>
      </w:r>
      <w:r>
        <w:rPr>
          <w:rFonts w:ascii="Times New Roman" w:eastAsia="в" w:hAnsi="Times New Roman"/>
          <w:sz w:val="22"/>
          <w:szCs w:val="22"/>
        </w:rPr>
        <w:t xml:space="preserve"> «</w:t>
      </w:r>
      <w:r w:rsidRPr="00EE39F8">
        <w:rPr>
          <w:rFonts w:ascii="Times New Roman" w:eastAsia="в" w:hAnsi="Times New Roman"/>
          <w:b/>
          <w:sz w:val="22"/>
          <w:szCs w:val="22"/>
        </w:rPr>
        <w:t>Участник</w:t>
      </w:r>
      <w:r>
        <w:rPr>
          <w:rFonts w:ascii="Times New Roman" w:eastAsia="в" w:hAnsi="Times New Roman"/>
          <w:sz w:val="22"/>
          <w:szCs w:val="22"/>
        </w:rPr>
        <w:t>» обязан исполнить собственные обязательства по Договору соответственно</w:t>
      </w:r>
      <w:r w:rsidR="00BF1BD6">
        <w:rPr>
          <w:rFonts w:ascii="Times New Roman" w:eastAsia="в" w:hAnsi="Times New Roman"/>
          <w:sz w:val="22"/>
          <w:szCs w:val="22"/>
        </w:rPr>
        <w:t>,</w:t>
      </w:r>
      <w:r w:rsidR="00DC2D24">
        <w:rPr>
          <w:rFonts w:ascii="Times New Roman" w:eastAsia="в" w:hAnsi="Times New Roman"/>
          <w:sz w:val="22"/>
          <w:szCs w:val="22"/>
        </w:rPr>
        <w:t xml:space="preserve"> с учетом изменяющихся</w:t>
      </w:r>
      <w:r>
        <w:rPr>
          <w:rFonts w:ascii="Times New Roman" w:eastAsia="в" w:hAnsi="Times New Roman"/>
          <w:sz w:val="22"/>
          <w:szCs w:val="22"/>
        </w:rPr>
        <w:t xml:space="preserve"> сроков исполнения. </w:t>
      </w:r>
    </w:p>
    <w:p w:rsidR="003949BD" w:rsidRDefault="00F11F87" w:rsidP="009676F9">
      <w:pPr>
        <w:widowControl w:val="0"/>
        <w:numPr>
          <w:ilvl w:val="1"/>
          <w:numId w:val="9"/>
        </w:numPr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3949BD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="003949BD">
        <w:rPr>
          <w:rFonts w:ascii="Times New Roman" w:hAnsi="Times New Roman"/>
          <w:sz w:val="22"/>
          <w:szCs w:val="22"/>
        </w:rPr>
        <w:t xml:space="preserve"> не менее чем за 1 (Один) месяц </w:t>
      </w:r>
      <w:r w:rsidR="007374AC">
        <w:rPr>
          <w:rFonts w:ascii="Times New Roman" w:hAnsi="Times New Roman"/>
          <w:sz w:val="22"/>
          <w:szCs w:val="22"/>
        </w:rPr>
        <w:t>до истечения</w:t>
      </w:r>
      <w:r w:rsidR="003949BD">
        <w:rPr>
          <w:rFonts w:ascii="Times New Roman" w:hAnsi="Times New Roman"/>
          <w:sz w:val="22"/>
          <w:szCs w:val="22"/>
        </w:rPr>
        <w:t xml:space="preserve"> установленного настоящим Договором срока передачи </w:t>
      </w:r>
      <w:r w:rsidR="003949BD">
        <w:rPr>
          <w:rFonts w:ascii="Times New Roman" w:hAnsi="Times New Roman"/>
          <w:b/>
          <w:bCs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 направляет </w:t>
      </w:r>
      <w:r w:rsidR="003949BD">
        <w:rPr>
          <w:rFonts w:ascii="Times New Roman" w:hAnsi="Times New Roman"/>
          <w:b/>
          <w:bCs/>
          <w:sz w:val="22"/>
          <w:szCs w:val="22"/>
        </w:rPr>
        <w:t>«Участнику»</w:t>
      </w:r>
      <w:r w:rsidR="003949BD"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 w:rsidR="003949BD"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 w:rsidR="003949BD">
        <w:rPr>
          <w:rFonts w:ascii="Times New Roman" w:hAnsi="Times New Roman"/>
          <w:sz w:val="22"/>
          <w:szCs w:val="22"/>
        </w:rPr>
        <w:t xml:space="preserve">, о готовности </w:t>
      </w:r>
      <w:r w:rsidR="003949BD">
        <w:rPr>
          <w:rFonts w:ascii="Times New Roman" w:hAnsi="Times New Roman"/>
          <w:b/>
          <w:bCs/>
          <w:sz w:val="22"/>
          <w:szCs w:val="22"/>
        </w:rPr>
        <w:t>«Объекта»</w:t>
      </w:r>
      <w:r w:rsidR="003949BD"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</w:t>
      </w:r>
      <w:r w:rsidR="003949BD" w:rsidRPr="00EE39F8">
        <w:rPr>
          <w:rFonts w:ascii="Times New Roman" w:hAnsi="Times New Roman"/>
          <w:b/>
          <w:sz w:val="22"/>
          <w:szCs w:val="22"/>
        </w:rPr>
        <w:t>Участником</w:t>
      </w:r>
      <w:r w:rsidR="003949BD">
        <w:rPr>
          <w:rFonts w:ascii="Times New Roman" w:hAnsi="Times New Roman"/>
          <w:sz w:val="22"/>
          <w:szCs w:val="22"/>
        </w:rPr>
        <w:t>» по Акту приема – передачи «</w:t>
      </w:r>
      <w:r w:rsidR="003949BD" w:rsidRPr="00EE39F8">
        <w:rPr>
          <w:rFonts w:ascii="Times New Roman" w:hAnsi="Times New Roman"/>
          <w:b/>
          <w:sz w:val="22"/>
          <w:szCs w:val="22"/>
        </w:rPr>
        <w:t>Объекта</w:t>
      </w:r>
      <w:r w:rsidR="003949BD">
        <w:rPr>
          <w:rFonts w:ascii="Times New Roman" w:hAnsi="Times New Roman"/>
          <w:sz w:val="22"/>
          <w:szCs w:val="22"/>
        </w:rPr>
        <w:t xml:space="preserve">» и о последствиях его </w:t>
      </w:r>
      <w:r w:rsidR="003949BD">
        <w:rPr>
          <w:rFonts w:ascii="Times New Roman" w:hAnsi="Times New Roman"/>
          <w:sz w:val="22"/>
          <w:szCs w:val="22"/>
        </w:rPr>
        <w:lastRenderedPageBreak/>
        <w:t>бездействия, предусмотренных действующим законодательством.</w:t>
      </w:r>
    </w:p>
    <w:p w:rsidR="003949BD" w:rsidRDefault="003949BD" w:rsidP="003949BD">
      <w:pPr>
        <w:widowControl w:val="0"/>
        <w:tabs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</w:t>
      </w:r>
      <w:r w:rsidRPr="00EE39F8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последний обязуется в течение 5 (пяти) рабочих дней с даты такого изменения заказным письмом с уведомлением о вручении известить об этом «</w:t>
      </w:r>
      <w:r w:rsidRPr="00EE39F8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». Все негативные последствия не</w:t>
      </w:r>
      <w:r w:rsidR="00F55D9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уведомления «</w:t>
      </w:r>
      <w:r w:rsidRPr="00EE39F8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об изменении адреса несет «</w:t>
      </w:r>
      <w:r w:rsidRPr="007374AC">
        <w:rPr>
          <w:rFonts w:ascii="Times New Roman" w:hAnsi="Times New Roman"/>
          <w:b/>
          <w:sz w:val="22"/>
          <w:szCs w:val="22"/>
        </w:rPr>
        <w:t>Участник</w:t>
      </w:r>
      <w:r>
        <w:rPr>
          <w:rFonts w:ascii="Times New Roman" w:hAnsi="Times New Roman"/>
          <w:sz w:val="22"/>
          <w:szCs w:val="22"/>
        </w:rPr>
        <w:t>».</w:t>
      </w:r>
    </w:p>
    <w:p w:rsidR="003949BD" w:rsidRDefault="003949BD" w:rsidP="009676F9">
      <w:pPr>
        <w:pStyle w:val="a7"/>
        <w:widowControl w:val="0"/>
        <w:numPr>
          <w:ilvl w:val="1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После получения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о готовности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к передаче.</w:t>
      </w:r>
    </w:p>
    <w:p w:rsidR="003949BD" w:rsidRDefault="003949BD" w:rsidP="009676F9">
      <w:pPr>
        <w:widowControl w:val="0"/>
        <w:numPr>
          <w:ilvl w:val="1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Приемка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При уклонении либо при отказе «</w:t>
      </w:r>
      <w:r w:rsidRPr="00EE39F8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EE39F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», в том числе, при нарушении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</w:t>
      </w:r>
      <w:r w:rsidRPr="00EE39F8">
        <w:rPr>
          <w:rFonts w:ascii="Times New Roman" w:hAnsi="Times New Roman"/>
          <w:b/>
          <w:sz w:val="22"/>
          <w:szCs w:val="22"/>
        </w:rPr>
        <w:t>Застройщик»</w:t>
      </w:r>
      <w:r>
        <w:rPr>
          <w:rFonts w:ascii="Times New Roman" w:hAnsi="Times New Roman"/>
          <w:sz w:val="22"/>
          <w:szCs w:val="22"/>
        </w:rPr>
        <w:t xml:space="preserve"> по истечении 2 (Двух) месяцев со дня, предусмотренного Договором для передачи «</w:t>
      </w:r>
      <w:r w:rsidRPr="00EE39F8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«</w:t>
      </w:r>
      <w:r w:rsidRPr="00EE39F8">
        <w:rPr>
          <w:rFonts w:ascii="Times New Roman" w:hAnsi="Times New Roman"/>
          <w:b/>
          <w:sz w:val="22"/>
          <w:szCs w:val="22"/>
        </w:rPr>
        <w:t>Участнику</w:t>
      </w:r>
      <w:r>
        <w:rPr>
          <w:rFonts w:ascii="Times New Roman" w:hAnsi="Times New Roman"/>
          <w:sz w:val="22"/>
          <w:szCs w:val="22"/>
        </w:rPr>
        <w:t xml:space="preserve">», вправе составить односторонний акт. </w:t>
      </w:r>
      <w:r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</w:t>
      </w:r>
      <w:r w:rsidRPr="00EE39F8">
        <w:rPr>
          <w:rFonts w:ascii="Times New Roman" w:eastAsia="Calibri" w:hAnsi="Times New Roman"/>
          <w:b/>
          <w:sz w:val="22"/>
          <w:szCs w:val="22"/>
        </w:rPr>
        <w:t>Застройщик</w:t>
      </w:r>
      <w:r>
        <w:rPr>
          <w:rFonts w:ascii="Times New Roman" w:eastAsia="Calibri" w:hAnsi="Times New Roman"/>
          <w:sz w:val="22"/>
          <w:szCs w:val="22"/>
        </w:rPr>
        <w:t>» обладает сведениями о получении «</w:t>
      </w:r>
      <w:r w:rsidRPr="00EE39F8">
        <w:rPr>
          <w:rFonts w:ascii="Times New Roman" w:eastAsia="Calibri" w:hAnsi="Times New Roman"/>
          <w:b/>
          <w:sz w:val="22"/>
          <w:szCs w:val="22"/>
        </w:rPr>
        <w:t>Участником</w:t>
      </w:r>
      <w:r>
        <w:rPr>
          <w:rFonts w:ascii="Times New Roman" w:eastAsia="Calibri" w:hAnsi="Times New Roman"/>
          <w:sz w:val="22"/>
          <w:szCs w:val="22"/>
        </w:rPr>
        <w:t>» сообщения, предусмотренного п. 5.2 Договора, либо оператором почтовой связи заказное письмо возвращено с сообщением об отказе «</w:t>
      </w:r>
      <w:r w:rsidRPr="00EE39F8">
        <w:rPr>
          <w:rFonts w:ascii="Times New Roman" w:eastAsia="Calibri" w:hAnsi="Times New Roman"/>
          <w:b/>
          <w:sz w:val="22"/>
          <w:szCs w:val="22"/>
        </w:rPr>
        <w:t>Участника</w:t>
      </w:r>
      <w:r>
        <w:rPr>
          <w:rFonts w:ascii="Times New Roman" w:eastAsia="Calibri" w:hAnsi="Times New Roman"/>
          <w:sz w:val="22"/>
          <w:szCs w:val="22"/>
        </w:rPr>
        <w:t>» от его получения или в связи с отсутствием «</w:t>
      </w:r>
      <w:r w:rsidRPr="00EE39F8">
        <w:rPr>
          <w:rFonts w:ascii="Times New Roman" w:eastAsia="Calibri" w:hAnsi="Times New Roman"/>
          <w:b/>
          <w:sz w:val="22"/>
          <w:szCs w:val="22"/>
        </w:rPr>
        <w:t>Участника</w:t>
      </w:r>
      <w:r>
        <w:rPr>
          <w:rFonts w:ascii="Times New Roman" w:eastAsia="Calibri" w:hAnsi="Times New Roman"/>
          <w:sz w:val="22"/>
          <w:szCs w:val="22"/>
        </w:rPr>
        <w:t>» по указанному им почтовому адресу.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949BD" w:rsidRDefault="003949BD" w:rsidP="003949BD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>Объект»</w:t>
      </w:r>
      <w:r>
        <w:rPr>
          <w:rFonts w:ascii="Times New Roman" w:hAnsi="Times New Roman"/>
          <w:sz w:val="22"/>
          <w:szCs w:val="22"/>
        </w:rPr>
        <w:t xml:space="preserve"> считается переданным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>
        <w:rPr>
          <w:rFonts w:ascii="Times New Roman" w:hAnsi="Times New Roman"/>
          <w:b/>
          <w:bCs/>
          <w:sz w:val="22"/>
          <w:szCs w:val="22"/>
        </w:rPr>
        <w:t>Закона 214-ФЗ</w:t>
      </w:r>
      <w:r>
        <w:rPr>
          <w:rFonts w:ascii="Times New Roman" w:hAnsi="Times New Roman"/>
          <w:sz w:val="22"/>
          <w:szCs w:val="22"/>
        </w:rPr>
        <w:t>, риск случайной гибели «</w:t>
      </w:r>
      <w:r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 дня составления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:rsidR="003949BD" w:rsidRDefault="003949BD" w:rsidP="009676F9">
      <w:pPr>
        <w:pStyle w:val="a7"/>
        <w:widowControl w:val="0"/>
        <w:numPr>
          <w:ilvl w:val="1"/>
          <w:numId w:val="9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«</w:t>
      </w:r>
      <w:r w:rsidRPr="00EE39F8">
        <w:rPr>
          <w:rFonts w:ascii="Times New Roman" w:hAnsi="Times New Roman"/>
          <w:b/>
          <w:sz w:val="22"/>
          <w:szCs w:val="22"/>
        </w:rPr>
        <w:t>Объект</w:t>
      </w:r>
      <w:r>
        <w:rPr>
          <w:rFonts w:ascii="Times New Roman" w:hAnsi="Times New Roman"/>
          <w:sz w:val="22"/>
          <w:szCs w:val="22"/>
        </w:rPr>
        <w:t>» считается переданным «</w:t>
      </w:r>
      <w:r w:rsidRPr="00EE39F8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>» и принятым «</w:t>
      </w:r>
      <w:r w:rsidRPr="00EE39F8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 xml:space="preserve">» с даты подписания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</w:t>
      </w:r>
      <w:r w:rsidRPr="00EE39F8">
        <w:rPr>
          <w:rFonts w:ascii="Times New Roman" w:hAnsi="Times New Roman"/>
          <w:b/>
          <w:sz w:val="22"/>
          <w:szCs w:val="22"/>
        </w:rPr>
        <w:t>Застройщиком</w:t>
      </w:r>
      <w:r>
        <w:rPr>
          <w:rFonts w:ascii="Times New Roman" w:hAnsi="Times New Roman"/>
          <w:sz w:val="22"/>
          <w:szCs w:val="22"/>
        </w:rPr>
        <w:t xml:space="preserve">» одностороннего акта.  </w:t>
      </w:r>
    </w:p>
    <w:p w:rsidR="003949BD" w:rsidRDefault="003949BD" w:rsidP="009676F9">
      <w:pPr>
        <w:widowControl w:val="0"/>
        <w:numPr>
          <w:ilvl w:val="1"/>
          <w:numId w:val="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обнаружении существенных недостатков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вправе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только безвозмездного устранения таких недостатков в разумный срок. Под существенными недостатками </w:t>
      </w:r>
      <w:r>
        <w:rPr>
          <w:rFonts w:ascii="Times New Roman" w:hAnsi="Times New Roman"/>
          <w:b/>
          <w:bCs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понимают: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входной двери;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оконных блоков;</w:t>
      </w:r>
    </w:p>
    <w:p w:rsidR="003949BD" w:rsidRDefault="003949BD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приборов отопления.</w:t>
      </w:r>
    </w:p>
    <w:p w:rsidR="003949BD" w:rsidRDefault="00EE39F8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5.7</w:t>
      </w:r>
      <w:r w:rsidR="003949BD">
        <w:rPr>
          <w:rFonts w:ascii="Times New Roman" w:hAnsi="Times New Roman"/>
          <w:sz w:val="22"/>
          <w:szCs w:val="22"/>
        </w:rPr>
        <w:t xml:space="preserve">. </w:t>
      </w:r>
      <w:r w:rsidR="003949BD">
        <w:rPr>
          <w:rFonts w:ascii="Times New Roman" w:hAnsi="Times New Roman"/>
          <w:b/>
          <w:sz w:val="22"/>
          <w:szCs w:val="22"/>
        </w:rPr>
        <w:t>«Стороны»</w:t>
      </w:r>
      <w:r w:rsidR="003949BD">
        <w:rPr>
          <w:rFonts w:ascii="Times New Roman" w:hAnsi="Times New Roman"/>
          <w:sz w:val="22"/>
          <w:szCs w:val="22"/>
        </w:rPr>
        <w:t xml:space="preserve"> пришли к соглашению о том, что требование о безвозмездном устранении недостатков </w:t>
      </w:r>
      <w:r w:rsidR="003949BD"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(п.5.6</w:t>
      </w:r>
      <w:r w:rsidR="003949BD">
        <w:rPr>
          <w:rFonts w:ascii="Times New Roman" w:hAnsi="Times New Roman"/>
          <w:sz w:val="22"/>
          <w:szCs w:val="22"/>
        </w:rPr>
        <w:t>):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подписывается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>лично;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предъявляется </w:t>
      </w:r>
      <w:r>
        <w:rPr>
          <w:rFonts w:ascii="Times New Roman" w:hAnsi="Times New Roman"/>
          <w:b/>
          <w:sz w:val="22"/>
          <w:szCs w:val="22"/>
        </w:rPr>
        <w:t xml:space="preserve">«Застройщику» </w:t>
      </w:r>
      <w:r>
        <w:rPr>
          <w:rFonts w:ascii="Times New Roman" w:hAnsi="Times New Roman"/>
          <w:sz w:val="22"/>
          <w:szCs w:val="22"/>
        </w:rPr>
        <w:t>в письменном виде;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3949BD" w:rsidRDefault="003949BD" w:rsidP="003949BD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должно содержать установленный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 xml:space="preserve">разумный срок устранения недостатков не менее 60 (шестьдесят) календарных дней с даты получения данного требования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несоблюдении указанных выше условий требование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об устранении недостатков считается необоснованным, не подлежит рассмотрению </w:t>
      </w:r>
      <w:r>
        <w:rPr>
          <w:rFonts w:ascii="Times New Roman" w:hAnsi="Times New Roman"/>
          <w:b/>
          <w:sz w:val="22"/>
          <w:szCs w:val="22"/>
        </w:rPr>
        <w:t xml:space="preserve">«Застройщиком» </w:t>
      </w:r>
      <w:r>
        <w:rPr>
          <w:rFonts w:ascii="Times New Roman" w:hAnsi="Times New Roman"/>
          <w:sz w:val="22"/>
          <w:szCs w:val="22"/>
        </w:rPr>
        <w:t xml:space="preserve">и не считается предъявленным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.</w:t>
      </w:r>
    </w:p>
    <w:p w:rsidR="003949BD" w:rsidRDefault="003949BD" w:rsidP="003949B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Отказ «</w:t>
      </w:r>
      <w:r w:rsidRPr="00F0246D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F0246D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и подписания Акта приема – передачи в соответствии с условиями настоящего Договора в связи с выявленными «</w:t>
      </w:r>
      <w:r w:rsidRPr="00F0246D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несущественными недостатками, при условии наличия у «</w:t>
      </w:r>
      <w:r w:rsidRPr="00F0246D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разрешения на ввод в эксплуатацию «</w:t>
      </w:r>
      <w:r w:rsidRPr="00F0246D">
        <w:rPr>
          <w:rFonts w:ascii="Times New Roman" w:hAnsi="Times New Roman"/>
          <w:b/>
          <w:sz w:val="22"/>
          <w:szCs w:val="22"/>
        </w:rPr>
        <w:t>Многоквартирного дома</w:t>
      </w:r>
      <w:r>
        <w:rPr>
          <w:rFonts w:ascii="Times New Roman" w:hAnsi="Times New Roman"/>
          <w:sz w:val="22"/>
          <w:szCs w:val="22"/>
        </w:rPr>
        <w:t>» и получения «</w:t>
      </w:r>
      <w:r w:rsidRPr="00F0246D">
        <w:rPr>
          <w:rFonts w:ascii="Times New Roman" w:hAnsi="Times New Roman"/>
          <w:b/>
          <w:sz w:val="22"/>
          <w:szCs w:val="22"/>
        </w:rPr>
        <w:t>Участником</w:t>
      </w:r>
      <w:r>
        <w:rPr>
          <w:rFonts w:ascii="Times New Roman" w:hAnsi="Times New Roman"/>
          <w:sz w:val="22"/>
          <w:szCs w:val="22"/>
        </w:rPr>
        <w:t>» уведомления от «</w:t>
      </w:r>
      <w:r w:rsidRPr="00F0246D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 о готовности «</w:t>
      </w:r>
      <w:r w:rsidRPr="00F0246D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>» к передаче согласно п. 5.2 Договора, признается «</w:t>
      </w:r>
      <w:r w:rsidRPr="00F0246D">
        <w:rPr>
          <w:rFonts w:ascii="Times New Roman" w:hAnsi="Times New Roman"/>
          <w:b/>
          <w:sz w:val="22"/>
          <w:szCs w:val="22"/>
        </w:rPr>
        <w:t>Сторонами</w:t>
      </w:r>
      <w:r>
        <w:rPr>
          <w:rFonts w:ascii="Times New Roman" w:hAnsi="Times New Roman"/>
          <w:sz w:val="22"/>
          <w:szCs w:val="22"/>
        </w:rPr>
        <w:t>» как уклонение «</w:t>
      </w:r>
      <w:r w:rsidRPr="00F0246D">
        <w:rPr>
          <w:rFonts w:ascii="Times New Roman" w:hAnsi="Times New Roman"/>
          <w:b/>
          <w:sz w:val="22"/>
          <w:szCs w:val="22"/>
        </w:rPr>
        <w:t>Участника</w:t>
      </w:r>
      <w:r>
        <w:rPr>
          <w:rFonts w:ascii="Times New Roman" w:hAnsi="Times New Roman"/>
          <w:sz w:val="22"/>
          <w:szCs w:val="22"/>
        </w:rPr>
        <w:t>» от принятия «</w:t>
      </w:r>
      <w:r w:rsidRPr="00F0246D">
        <w:rPr>
          <w:rFonts w:ascii="Times New Roman" w:hAnsi="Times New Roman"/>
          <w:b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и подписания Акта приема – передачи. </w:t>
      </w:r>
    </w:p>
    <w:p w:rsidR="003949BD" w:rsidRPr="00F0246D" w:rsidRDefault="00F0246D" w:rsidP="00F0246D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5.8. </w:t>
      </w:r>
      <w:r w:rsidR="003949BD" w:rsidRPr="00F0246D">
        <w:rPr>
          <w:rFonts w:hint="eastAsia"/>
          <w:b/>
          <w:sz w:val="22"/>
          <w:szCs w:val="22"/>
        </w:rPr>
        <w:t>«Участник»</w:t>
      </w:r>
      <w:r w:rsidR="003949BD" w:rsidRPr="00F0246D">
        <w:rPr>
          <w:rFonts w:hint="eastAsia"/>
          <w:sz w:val="22"/>
          <w:szCs w:val="22"/>
        </w:rPr>
        <w:t xml:space="preserve"> не вправе заявлять требования, предусмотренные пп. 2) и 3) п. 2 ст. 7 </w:t>
      </w:r>
      <w:r w:rsidR="003949BD" w:rsidRPr="00F0246D">
        <w:rPr>
          <w:rFonts w:hint="eastAsia"/>
          <w:b/>
          <w:sz w:val="22"/>
          <w:szCs w:val="22"/>
        </w:rPr>
        <w:t>«Закона № 214-ФЗ»</w:t>
      </w:r>
      <w:r w:rsidR="003949BD" w:rsidRPr="00F0246D">
        <w:rPr>
          <w:rFonts w:hint="eastAsia"/>
          <w:sz w:val="22"/>
          <w:szCs w:val="22"/>
        </w:rPr>
        <w:t>.</w:t>
      </w:r>
    </w:p>
    <w:p w:rsidR="003949BD" w:rsidRDefault="003949BD" w:rsidP="009676F9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«Стороны» </w:t>
      </w:r>
      <w:r>
        <w:rPr>
          <w:rFonts w:hint="eastAsia"/>
          <w:sz w:val="22"/>
          <w:szCs w:val="22"/>
        </w:rPr>
        <w:t xml:space="preserve">пришли к соглашению о том, что </w:t>
      </w:r>
      <w:r>
        <w:rPr>
          <w:rFonts w:hint="eastAsia"/>
          <w:b/>
          <w:sz w:val="22"/>
          <w:szCs w:val="22"/>
        </w:rPr>
        <w:t xml:space="preserve">«Участник» </w:t>
      </w:r>
      <w:r>
        <w:rPr>
          <w:rFonts w:hint="eastAsia"/>
          <w:sz w:val="22"/>
          <w:szCs w:val="22"/>
        </w:rPr>
        <w:t xml:space="preserve">вправе отказаться от </w:t>
      </w:r>
      <w:r>
        <w:rPr>
          <w:rFonts w:hint="eastAsia"/>
          <w:sz w:val="22"/>
          <w:szCs w:val="22"/>
        </w:rPr>
        <w:lastRenderedPageBreak/>
        <w:t xml:space="preserve">исполнения настоящего Договора в одностороннем порядке и потребовать от </w:t>
      </w:r>
      <w:r>
        <w:rPr>
          <w:rFonts w:hint="eastAsia"/>
          <w:b/>
          <w:sz w:val="22"/>
          <w:szCs w:val="22"/>
        </w:rPr>
        <w:t>«Застройщика»</w:t>
      </w:r>
      <w:r>
        <w:rPr>
          <w:rFonts w:hint="eastAsia"/>
          <w:sz w:val="22"/>
          <w:szCs w:val="22"/>
        </w:rPr>
        <w:t xml:space="preserve"> возврата денежных средств и уплаты процентов на основании ст.7 </w:t>
      </w:r>
      <w:r>
        <w:rPr>
          <w:rFonts w:hint="eastAsia"/>
          <w:b/>
          <w:sz w:val="22"/>
          <w:szCs w:val="22"/>
        </w:rPr>
        <w:t>«Закона №214-ФЗ»</w:t>
      </w:r>
      <w:r>
        <w:rPr>
          <w:rFonts w:hint="eastAsia"/>
          <w:sz w:val="22"/>
          <w:szCs w:val="22"/>
        </w:rPr>
        <w:t xml:space="preserve"> только после рассмотрения </w:t>
      </w:r>
      <w:r>
        <w:rPr>
          <w:rFonts w:hint="eastAsia"/>
          <w:b/>
          <w:sz w:val="22"/>
          <w:szCs w:val="22"/>
        </w:rPr>
        <w:t>«Застройщиком»</w:t>
      </w:r>
      <w:r>
        <w:rPr>
          <w:rFonts w:hint="eastAsia"/>
          <w:sz w:val="22"/>
          <w:szCs w:val="22"/>
        </w:rPr>
        <w:t xml:space="preserve"> письменного требования, направленного </w:t>
      </w:r>
      <w:r>
        <w:rPr>
          <w:rFonts w:hint="eastAsia"/>
          <w:b/>
          <w:sz w:val="22"/>
          <w:szCs w:val="22"/>
        </w:rPr>
        <w:t xml:space="preserve">«Участником» </w:t>
      </w:r>
      <w:r>
        <w:rPr>
          <w:rFonts w:hint="eastAsia"/>
          <w:sz w:val="22"/>
          <w:szCs w:val="22"/>
        </w:rPr>
        <w:t>способом, предусмотренным абз. 2 п. 5.2. Договора.</w:t>
      </w:r>
    </w:p>
    <w:p w:rsidR="003949BD" w:rsidRDefault="003949BD" w:rsidP="009676F9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 В случае нарушения предусмотренного Договором срока передачи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«</w:t>
      </w:r>
      <w:r w:rsidRPr="00F0246D">
        <w:rPr>
          <w:rFonts w:ascii="Times New Roman" w:eastAsia="Calibri" w:hAnsi="Times New Roman"/>
          <w:b/>
          <w:bCs/>
          <w:sz w:val="22"/>
          <w:szCs w:val="22"/>
        </w:rPr>
        <w:t>Объекта</w:t>
      </w:r>
      <w:r>
        <w:rPr>
          <w:rFonts w:ascii="Times New Roman" w:eastAsia="Calibri" w:hAnsi="Times New Roman"/>
          <w:bCs/>
          <w:sz w:val="22"/>
          <w:szCs w:val="22"/>
        </w:rPr>
        <w:t xml:space="preserve">» вследствие уклонения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:rsidR="00154F54" w:rsidRPr="00381050" w:rsidRDefault="00154F54" w:rsidP="00154F54">
      <w:pPr>
        <w:tabs>
          <w:tab w:val="left" w:pos="1276"/>
        </w:tabs>
        <w:autoSpaceDN w:val="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9676F9">
      <w:pPr>
        <w:widowControl w:val="0"/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381050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лицам только с письменного согласия 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381050">
        <w:rPr>
          <w:rFonts w:ascii="Times New Roman" w:hAnsi="Times New Roman"/>
          <w:bCs/>
          <w:sz w:val="22"/>
          <w:szCs w:val="22"/>
        </w:rPr>
        <w:t>в полном объеме</w:t>
      </w:r>
      <w:r w:rsidRPr="00381050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Уступка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Объекта</w:t>
      </w:r>
      <w:r w:rsidRPr="00381050">
        <w:rPr>
          <w:rFonts w:ascii="Times New Roman" w:hAnsi="Times New Roman"/>
          <w:sz w:val="22"/>
          <w:szCs w:val="22"/>
        </w:rPr>
        <w:t xml:space="preserve">».  </w:t>
      </w:r>
    </w:p>
    <w:p w:rsidR="00154F54" w:rsidRPr="00381050" w:rsidRDefault="00154F54" w:rsidP="003949BD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154F54" w:rsidRPr="001074A2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об</w:t>
      </w:r>
      <w:r w:rsidR="007374AC">
        <w:rPr>
          <w:rFonts w:ascii="Times New Roman" w:hAnsi="Times New Roman"/>
          <w:sz w:val="22"/>
          <w:szCs w:val="22"/>
        </w:rPr>
        <w:t>язательств по оплате – нарушения</w:t>
      </w:r>
      <w:r w:rsidRPr="00381050">
        <w:rPr>
          <w:rFonts w:ascii="Times New Roman" w:hAnsi="Times New Roman"/>
          <w:sz w:val="22"/>
          <w:szCs w:val="22"/>
        </w:rPr>
        <w:t xml:space="preserve"> сроков осуществления единовременного платежа (п.3.8</w:t>
      </w:r>
      <w:r w:rsidR="007374AC">
        <w:rPr>
          <w:rFonts w:ascii="Times New Roman" w:hAnsi="Times New Roman"/>
          <w:sz w:val="22"/>
          <w:szCs w:val="22"/>
        </w:rPr>
        <w:t xml:space="preserve"> Договора</w:t>
      </w:r>
      <w:r w:rsidRPr="00381050">
        <w:rPr>
          <w:rFonts w:ascii="Times New Roman" w:hAnsi="Times New Roman"/>
          <w:sz w:val="22"/>
          <w:szCs w:val="22"/>
        </w:rPr>
        <w:t xml:space="preserve">) в качестве доплаты после получения данных о </w:t>
      </w:r>
      <w:r w:rsidRPr="00381050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Объекта»</w:t>
      </w:r>
      <w:r w:rsidRPr="00381050">
        <w:rPr>
          <w:rFonts w:ascii="Times New Roman" w:hAnsi="Times New Roman"/>
          <w:sz w:val="22"/>
          <w:szCs w:val="22"/>
        </w:rPr>
        <w:t xml:space="preserve">),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 w:rsidRPr="0038105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 и о последствиях неисполнения требования о погашении задолженности.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 неисполнении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требования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 погашении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имеющейся задолженности и при наличии у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сведений о получении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отказа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в счет «</w:t>
      </w:r>
      <w:r w:rsidRPr="00381050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81050"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 w:rsidRPr="00381050">
        <w:rPr>
          <w:rFonts w:ascii="Times New Roman" w:eastAsia="Calibri" w:hAnsi="Times New Roman"/>
          <w:b/>
          <w:sz w:val="22"/>
          <w:szCs w:val="22"/>
        </w:rPr>
        <w:t>«Застройщик»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 w:rsidRPr="00381050"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 w:rsidRPr="00381050"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и/или настоящим </w:t>
      </w:r>
      <w:r w:rsidRPr="00381050">
        <w:rPr>
          <w:rFonts w:ascii="Times New Roman" w:hAnsi="Times New Roman"/>
          <w:snapToGrid w:val="0"/>
          <w:sz w:val="22"/>
          <w:szCs w:val="22"/>
        </w:rPr>
        <w:lastRenderedPageBreak/>
        <w:t>Договором,</w:t>
      </w:r>
      <w:r w:rsidRPr="00381050">
        <w:rPr>
          <w:rFonts w:ascii="Times New Roman" w:hAnsi="Times New Roman"/>
          <w:sz w:val="22"/>
          <w:szCs w:val="22"/>
        </w:rPr>
        <w:t xml:space="preserve"> возврат </w:t>
      </w:r>
      <w:r w:rsidRPr="00381050">
        <w:rPr>
          <w:rFonts w:ascii="Times New Roman" w:hAnsi="Times New Roman"/>
          <w:b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и приемка </w:t>
      </w:r>
      <w:r w:rsidRPr="00381050">
        <w:rPr>
          <w:rFonts w:ascii="Times New Roman" w:hAnsi="Times New Roman"/>
          <w:b/>
          <w:bCs/>
          <w:sz w:val="22"/>
          <w:szCs w:val="22"/>
        </w:rPr>
        <w:t>«Объекта»</w:t>
      </w:r>
      <w:r w:rsidRPr="00381050">
        <w:rPr>
          <w:rFonts w:ascii="Times New Roman" w:hAnsi="Times New Roman"/>
          <w:sz w:val="22"/>
          <w:szCs w:val="22"/>
        </w:rPr>
        <w:t xml:space="preserve">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Договора.</w:t>
      </w:r>
      <w:r w:rsidRPr="00381050">
        <w:rPr>
          <w:rFonts w:hint="eastAsia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Стороны договорились, что возврат денежных средств в депозит нотариуса в случаях, предусмотренных </w:t>
      </w:r>
      <w:r w:rsidRPr="00381050">
        <w:rPr>
          <w:rFonts w:ascii="Times New Roman" w:hAnsi="Times New Roman"/>
          <w:b/>
          <w:sz w:val="22"/>
          <w:szCs w:val="22"/>
        </w:rPr>
        <w:t>«Законом 214-ФЗ»</w:t>
      </w:r>
      <w:r w:rsidRPr="00381050"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 w:rsidRPr="00381050">
        <w:rPr>
          <w:rFonts w:ascii="Times New Roman" w:hAnsi="Times New Roman"/>
          <w:b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>: г. Мос</w:t>
      </w:r>
      <w:r w:rsidR="00F60548">
        <w:rPr>
          <w:rFonts w:ascii="Times New Roman" w:hAnsi="Times New Roman"/>
          <w:sz w:val="22"/>
          <w:szCs w:val="22"/>
        </w:rPr>
        <w:t>ква, ул. Адмирала Макарова, д. 8, стр.1.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осуществления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 w:rsidRPr="00381050">
        <w:rPr>
          <w:rFonts w:ascii="Times New Roman" w:hAnsi="Times New Roman"/>
          <w:b/>
          <w:bCs/>
          <w:sz w:val="22"/>
          <w:szCs w:val="22"/>
        </w:rPr>
        <w:t>Объекте»</w:t>
      </w:r>
      <w:r w:rsidRPr="00381050"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 w:rsidRPr="00381050"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 w:rsidRPr="00381050">
        <w:rPr>
          <w:rFonts w:ascii="Times New Roman" w:hAnsi="Times New Roman"/>
          <w:bCs/>
          <w:sz w:val="22"/>
          <w:szCs w:val="22"/>
        </w:rPr>
        <w:t>П</w:t>
      </w:r>
      <w:r w:rsidRPr="00381050">
        <w:rPr>
          <w:rFonts w:ascii="Times New Roman" w:hAnsi="Times New Roman"/>
          <w:sz w:val="22"/>
          <w:szCs w:val="22"/>
        </w:rPr>
        <w:t xml:space="preserve">ри этом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не компенсирует </w:t>
      </w:r>
      <w:r w:rsidRPr="00381050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 w:rsidRPr="00381050"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 w:rsidRPr="00381050"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 w:rsidRPr="00381050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81050"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 w:rsidRPr="00381050">
        <w:rPr>
          <w:rFonts w:ascii="Times New Roman" w:hAnsi="Times New Roman"/>
          <w:b/>
          <w:bCs/>
          <w:sz w:val="22"/>
          <w:szCs w:val="22"/>
        </w:rPr>
        <w:t>Законом №214-ФЗ»</w:t>
      </w:r>
      <w:r w:rsidRPr="00381050"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:rsidR="00154F54" w:rsidRPr="00381050" w:rsidRDefault="00154F54" w:rsidP="003949BD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54F54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:rsidR="008B3650" w:rsidRPr="00381050" w:rsidRDefault="008B3650" w:rsidP="008B365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 w:right="10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54F54" w:rsidRPr="00381050" w:rsidRDefault="00154F54" w:rsidP="009676F9">
      <w:pPr>
        <w:pStyle w:val="a7"/>
        <w:numPr>
          <w:ilvl w:val="1"/>
          <w:numId w:val="10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381050">
        <w:rPr>
          <w:rFonts w:hint="eastAsia"/>
          <w:sz w:val="22"/>
          <w:szCs w:val="22"/>
        </w:rPr>
        <w:t xml:space="preserve"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</w:t>
      </w:r>
      <w:r w:rsidR="001074A2" w:rsidRPr="00381050">
        <w:rPr>
          <w:sz w:val="22"/>
          <w:szCs w:val="22"/>
        </w:rPr>
        <w:t>как-то</w:t>
      </w:r>
      <w:r w:rsidRPr="00381050">
        <w:rPr>
          <w:rFonts w:hint="eastAsia"/>
          <w:sz w:val="22"/>
          <w:szCs w:val="22"/>
        </w:rPr>
        <w:t>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</w:t>
      </w:r>
      <w:r w:rsidRPr="00381050">
        <w:rPr>
          <w:rFonts w:asciiTheme="minorHAnsi" w:hAnsiTheme="minorHAnsi"/>
          <w:sz w:val="22"/>
          <w:szCs w:val="22"/>
        </w:rPr>
        <w:t>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 </w:t>
      </w:r>
      <w:r w:rsidRPr="00381050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 </w:t>
      </w:r>
      <w:r w:rsidRPr="00381050">
        <w:rPr>
          <w:rFonts w:ascii="Times New Roman" w:hAnsi="Times New Roman"/>
          <w:sz w:val="22"/>
          <w:szCs w:val="22"/>
          <w:lang w:val="en-US"/>
        </w:rPr>
        <w:t>www</w:t>
      </w:r>
      <w:r w:rsidRPr="00381050">
        <w:rPr>
          <w:rFonts w:ascii="Times New Roman" w:hAnsi="Times New Roman"/>
          <w:sz w:val="22"/>
          <w:szCs w:val="22"/>
        </w:rPr>
        <w:t>.</w:t>
      </w:r>
      <w:r w:rsidRPr="00381050">
        <w:rPr>
          <w:rFonts w:ascii="Times New Roman" w:hAnsi="Times New Roman"/>
          <w:sz w:val="22"/>
          <w:szCs w:val="22"/>
          <w:lang w:val="en-US"/>
        </w:rPr>
        <w:t>krost</w:t>
      </w:r>
      <w:r w:rsidRPr="00381050">
        <w:rPr>
          <w:rFonts w:ascii="Times New Roman" w:hAnsi="Times New Roman"/>
          <w:sz w:val="22"/>
          <w:szCs w:val="22"/>
        </w:rPr>
        <w:t>.ru.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381050"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381050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381050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:rsidR="00154F54" w:rsidRDefault="00154F54" w:rsidP="009676F9">
      <w:pPr>
        <w:widowControl w:val="0"/>
        <w:numPr>
          <w:ilvl w:val="0"/>
          <w:numId w:val="10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:rsidR="001074A2" w:rsidRPr="00381050" w:rsidRDefault="001074A2" w:rsidP="001074A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left="567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Все споры, связанные с исполнением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381050">
        <w:rPr>
          <w:rFonts w:ascii="Times New Roman" w:hAnsi="Times New Roman"/>
          <w:b/>
          <w:sz w:val="22"/>
          <w:szCs w:val="22"/>
        </w:rPr>
        <w:t>«Стороны»</w:t>
      </w:r>
      <w:r w:rsidRPr="00381050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 w:rsidRPr="00381050">
        <w:rPr>
          <w:rFonts w:ascii="Times New Roman" w:hAnsi="Times New Roman"/>
          <w:b/>
          <w:sz w:val="22"/>
          <w:szCs w:val="22"/>
        </w:rPr>
        <w:t>«Стороны»</w:t>
      </w:r>
      <w:r w:rsidRPr="00381050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:rsidR="00154F54" w:rsidRDefault="00154F54" w:rsidP="003949B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381050">
        <w:rPr>
          <w:rFonts w:ascii="Times New Roman" w:hAnsi="Times New Roman"/>
          <w:b/>
          <w:sz w:val="22"/>
          <w:szCs w:val="22"/>
        </w:rPr>
        <w:t>«Участника»</w:t>
      </w:r>
      <w:r w:rsidRPr="00381050">
        <w:rPr>
          <w:rFonts w:ascii="Times New Roman" w:hAnsi="Times New Roman"/>
          <w:sz w:val="22"/>
          <w:szCs w:val="22"/>
        </w:rPr>
        <w:t xml:space="preserve"> перед </w:t>
      </w:r>
      <w:r w:rsidRPr="00381050">
        <w:rPr>
          <w:rFonts w:ascii="Times New Roman" w:hAnsi="Times New Roman"/>
          <w:b/>
          <w:sz w:val="22"/>
          <w:szCs w:val="22"/>
        </w:rPr>
        <w:t>«Застройщиком»</w:t>
      </w:r>
      <w:r w:rsidRPr="00381050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381050">
        <w:rPr>
          <w:rFonts w:ascii="Times New Roman" w:hAnsi="Times New Roman"/>
          <w:b/>
          <w:sz w:val="22"/>
          <w:szCs w:val="22"/>
        </w:rPr>
        <w:t>«Цены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 w:rsidRPr="00381050">
        <w:rPr>
          <w:rFonts w:ascii="Times New Roman" w:hAnsi="Times New Roman"/>
          <w:b/>
          <w:sz w:val="22"/>
          <w:szCs w:val="22"/>
        </w:rPr>
        <w:t>«Участником»</w:t>
      </w:r>
      <w:r w:rsidRPr="00381050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381050">
        <w:rPr>
          <w:rFonts w:ascii="Times New Roman" w:hAnsi="Times New Roman"/>
          <w:b/>
          <w:sz w:val="22"/>
          <w:szCs w:val="22"/>
        </w:rPr>
        <w:t>«Цены Договора»</w:t>
      </w:r>
      <w:r w:rsidRPr="00381050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381050">
        <w:rPr>
          <w:rFonts w:ascii="Times New Roman" w:hAnsi="Times New Roman"/>
          <w:b/>
          <w:sz w:val="22"/>
          <w:szCs w:val="22"/>
        </w:rPr>
        <w:t>«Застройщик»</w:t>
      </w:r>
      <w:r w:rsidRPr="00381050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381050">
        <w:rPr>
          <w:rFonts w:ascii="Times New Roman" w:hAnsi="Times New Roman"/>
          <w:b/>
          <w:sz w:val="22"/>
          <w:szCs w:val="22"/>
        </w:rPr>
        <w:t>«Участнику»</w:t>
      </w:r>
      <w:r w:rsidRPr="00381050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:rsidR="00DC2D24" w:rsidRPr="00381050" w:rsidRDefault="00DC2D24" w:rsidP="00DC2D24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Споры между «</w:t>
      </w:r>
      <w:r w:rsidRPr="00C021B3">
        <w:rPr>
          <w:rFonts w:ascii="Times New Roman" w:hAnsi="Times New Roman"/>
          <w:b/>
          <w:sz w:val="22"/>
          <w:szCs w:val="22"/>
        </w:rPr>
        <w:t>Сторонами</w:t>
      </w:r>
      <w:r>
        <w:rPr>
          <w:rFonts w:ascii="Times New Roman" w:hAnsi="Times New Roman"/>
          <w:sz w:val="22"/>
          <w:szCs w:val="22"/>
        </w:rPr>
        <w:t>» передаются на разрешение в суд по месту нахождения «</w:t>
      </w:r>
      <w:r w:rsidRPr="00C021B3">
        <w:rPr>
          <w:rFonts w:ascii="Times New Roman" w:hAnsi="Times New Roman"/>
          <w:b/>
          <w:sz w:val="22"/>
          <w:szCs w:val="22"/>
        </w:rPr>
        <w:t>Застройщика</w:t>
      </w:r>
      <w:r>
        <w:rPr>
          <w:rFonts w:ascii="Times New Roman" w:hAnsi="Times New Roman"/>
          <w:sz w:val="22"/>
          <w:szCs w:val="22"/>
        </w:rPr>
        <w:t>».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381050">
        <w:rPr>
          <w:rFonts w:ascii="Times New Roman" w:hAnsi="Times New Roman"/>
          <w:b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, в том числе и в судебном порядке, </w:t>
      </w:r>
      <w:r w:rsidR="00C710D3">
        <w:rPr>
          <w:rFonts w:ascii="Times New Roman" w:hAnsi="Times New Roman"/>
          <w:sz w:val="22"/>
          <w:szCs w:val="22"/>
        </w:rPr>
        <w:t>«</w:t>
      </w:r>
      <w:r w:rsidRPr="00C710D3">
        <w:rPr>
          <w:rFonts w:ascii="Times New Roman" w:hAnsi="Times New Roman"/>
          <w:b/>
          <w:sz w:val="22"/>
          <w:szCs w:val="22"/>
        </w:rPr>
        <w:t>Стороны</w:t>
      </w:r>
      <w:r w:rsidR="00C710D3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применяют законодательство Российской Федерации.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</w:t>
      </w:r>
      <w:r w:rsidRPr="00381050">
        <w:rPr>
          <w:rFonts w:ascii="Times New Roman" w:hAnsi="Times New Roman"/>
          <w:sz w:val="22"/>
          <w:szCs w:val="22"/>
        </w:rPr>
        <w:lastRenderedPageBreak/>
        <w:t xml:space="preserve">обязательства, оферты и заявления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81050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381050">
        <w:rPr>
          <w:rFonts w:ascii="Times New Roman" w:hAnsi="Times New Roman"/>
          <w:bCs/>
          <w:sz w:val="22"/>
          <w:szCs w:val="22"/>
        </w:rPr>
        <w:t>сторона</w:t>
      </w:r>
      <w:r w:rsidRPr="00381050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381050">
        <w:rPr>
          <w:rFonts w:ascii="Times New Roman" w:hAnsi="Times New Roman"/>
          <w:bCs/>
          <w:sz w:val="22"/>
          <w:szCs w:val="22"/>
        </w:rPr>
        <w:t>сторону</w:t>
      </w:r>
      <w:r w:rsidRPr="00381050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 составлен в 3-х (Трех) подлинных экземплярах (по одному экземпляру для каждой из </w:t>
      </w:r>
      <w:r w:rsidRPr="00381050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81050">
        <w:rPr>
          <w:rFonts w:ascii="Times New Roman" w:hAnsi="Times New Roman"/>
          <w:sz w:val="22"/>
          <w:szCs w:val="22"/>
        </w:rPr>
        <w:t xml:space="preserve"> и один экземпляр для Управления Федеральной службы государственной регистрации, кадастра и картографии по Москве).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381050">
        <w:rPr>
          <w:rFonts w:ascii="Times New Roman" w:hAnsi="Times New Roman"/>
          <w:sz w:val="22"/>
          <w:szCs w:val="22"/>
        </w:rPr>
        <w:t>Российской Федерации</w:t>
      </w: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:rsidR="00154F54" w:rsidRPr="00DC2D24" w:rsidRDefault="00154F54" w:rsidP="00DC2D24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381050">
        <w:rPr>
          <w:rFonts w:ascii="Times New Roman" w:hAnsi="Times New Roman"/>
          <w:b/>
          <w:sz w:val="22"/>
          <w:szCs w:val="22"/>
        </w:rPr>
        <w:t>Договору</w:t>
      </w:r>
      <w:r w:rsidRPr="00381050">
        <w:rPr>
          <w:rFonts w:ascii="Times New Roman" w:hAnsi="Times New Roman"/>
          <w:sz w:val="22"/>
          <w:szCs w:val="22"/>
        </w:rPr>
        <w:t xml:space="preserve">», </w:t>
      </w:r>
      <w:r w:rsidR="00DC2D24" w:rsidRPr="00DC2D24">
        <w:rPr>
          <w:rFonts w:ascii="Times New Roman" w:hAnsi="Times New Roman"/>
          <w:b/>
          <w:sz w:val="22"/>
          <w:szCs w:val="22"/>
        </w:rPr>
        <w:t>«Участник»</w:t>
      </w:r>
      <w:r w:rsidR="00DC2D24" w:rsidRPr="00DC2D24">
        <w:rPr>
          <w:rFonts w:ascii="Times New Roman" w:hAnsi="Times New Roman"/>
          <w:noProof/>
          <w:snapToGrid w:val="0"/>
          <w:sz w:val="22"/>
          <w:szCs w:val="22"/>
        </w:rPr>
        <w:t xml:space="preserve"> дает согласие </w:t>
      </w:r>
      <w:r w:rsidR="00DC2D24" w:rsidRPr="00DC2D24">
        <w:rPr>
          <w:rFonts w:ascii="Times New Roman" w:hAnsi="Times New Roman"/>
          <w:b/>
          <w:noProof/>
          <w:snapToGrid w:val="0"/>
          <w:sz w:val="22"/>
          <w:szCs w:val="22"/>
        </w:rPr>
        <w:t>«Застройщику»</w:t>
      </w:r>
      <w:r w:rsidR="00DC2D24" w:rsidRPr="00DC2D24">
        <w:rPr>
          <w:rFonts w:ascii="Times New Roman" w:hAnsi="Times New Roman"/>
          <w:noProof/>
          <w:snapToGrid w:val="0"/>
          <w:sz w:val="22"/>
          <w:szCs w:val="22"/>
        </w:rPr>
        <w:t xml:space="preserve">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</w:t>
      </w:r>
      <w:r w:rsidR="00DC2D24" w:rsidRPr="00DC2D24">
        <w:rPr>
          <w:rFonts w:ascii="Times New Roman" w:hAnsi="Times New Roman"/>
          <w:b/>
          <w:noProof/>
          <w:snapToGrid w:val="0"/>
          <w:sz w:val="22"/>
          <w:szCs w:val="22"/>
        </w:rPr>
        <w:t xml:space="preserve">«Затройщику» </w:t>
      </w:r>
      <w:r w:rsidR="00DC2D24" w:rsidRPr="00DC2D24">
        <w:rPr>
          <w:rFonts w:ascii="Times New Roman" w:hAnsi="Times New Roman"/>
          <w:noProof/>
          <w:snapToGrid w:val="0"/>
          <w:sz w:val="22"/>
          <w:szCs w:val="22"/>
        </w:rPr>
        <w:t>в соответствии с Федеральным законом от 27.07.2006 г. № 152-ФЗ «О персональных данных».</w:t>
      </w:r>
      <w:r w:rsidRPr="00DC2D24">
        <w:rPr>
          <w:rFonts w:ascii="Times New Roman" w:hAnsi="Times New Roman"/>
          <w:sz w:val="22"/>
          <w:szCs w:val="22"/>
        </w:rPr>
        <w:t>«</w:t>
      </w:r>
      <w:r w:rsidRPr="00DC2D24">
        <w:rPr>
          <w:rFonts w:ascii="Times New Roman" w:hAnsi="Times New Roman"/>
          <w:b/>
          <w:sz w:val="22"/>
          <w:szCs w:val="22"/>
        </w:rPr>
        <w:t>Застройщик</w:t>
      </w:r>
      <w:r w:rsidRPr="00DC2D24">
        <w:rPr>
          <w:rFonts w:ascii="Times New Roman" w:hAnsi="Times New Roman"/>
          <w:sz w:val="22"/>
          <w:szCs w:val="22"/>
        </w:rPr>
        <w:t>» вправе направлять «</w:t>
      </w:r>
      <w:r w:rsidRPr="00DC2D24">
        <w:rPr>
          <w:rFonts w:ascii="Times New Roman" w:hAnsi="Times New Roman"/>
          <w:b/>
          <w:sz w:val="22"/>
          <w:szCs w:val="22"/>
        </w:rPr>
        <w:t>Участнику</w:t>
      </w:r>
      <w:r w:rsidRPr="00DC2D24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DC2D24">
        <w:rPr>
          <w:rFonts w:ascii="Times New Roman" w:hAnsi="Times New Roman"/>
          <w:b/>
          <w:sz w:val="22"/>
          <w:szCs w:val="22"/>
        </w:rPr>
        <w:t>Договора</w:t>
      </w:r>
      <w:r w:rsidRPr="00DC2D24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DC2D24">
        <w:rPr>
          <w:rFonts w:ascii="Times New Roman" w:hAnsi="Times New Roman"/>
          <w:b/>
          <w:sz w:val="22"/>
          <w:szCs w:val="22"/>
        </w:rPr>
        <w:t>Участника</w:t>
      </w:r>
      <w:r w:rsidRPr="00DC2D24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DC2D24">
        <w:rPr>
          <w:rFonts w:ascii="Times New Roman" w:hAnsi="Times New Roman"/>
          <w:b/>
          <w:sz w:val="22"/>
          <w:szCs w:val="22"/>
        </w:rPr>
        <w:t>Участнику</w:t>
      </w:r>
      <w:r w:rsidRPr="00DC2D24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DC2D24">
        <w:rPr>
          <w:rFonts w:ascii="Times New Roman" w:hAnsi="Times New Roman"/>
          <w:b/>
          <w:sz w:val="22"/>
          <w:szCs w:val="22"/>
        </w:rPr>
        <w:t>«Участником»</w:t>
      </w:r>
      <w:r w:rsidRPr="00DC2D24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DC2D24">
        <w:rPr>
          <w:rFonts w:ascii="Times New Roman" w:hAnsi="Times New Roman"/>
          <w:b/>
          <w:sz w:val="22"/>
          <w:szCs w:val="22"/>
        </w:rPr>
        <w:t>«Участником»</w:t>
      </w:r>
      <w:r w:rsidRPr="00DC2D24">
        <w:rPr>
          <w:rFonts w:ascii="Times New Roman" w:hAnsi="Times New Roman"/>
          <w:sz w:val="22"/>
          <w:szCs w:val="22"/>
        </w:rPr>
        <w:t xml:space="preserve"> в пользовательском соглашении). «</w:t>
      </w:r>
      <w:r w:rsidRPr="00DC2D24">
        <w:rPr>
          <w:rFonts w:ascii="Times New Roman" w:hAnsi="Times New Roman"/>
          <w:b/>
          <w:sz w:val="22"/>
          <w:szCs w:val="22"/>
        </w:rPr>
        <w:t>Участник</w:t>
      </w:r>
      <w:r w:rsidRPr="00DC2D24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DC2D24">
        <w:rPr>
          <w:rFonts w:ascii="Times New Roman" w:hAnsi="Times New Roman"/>
          <w:b/>
          <w:sz w:val="22"/>
          <w:szCs w:val="22"/>
        </w:rPr>
        <w:t>Застройщика</w:t>
      </w:r>
      <w:r w:rsidRPr="00DC2D24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DC2D24">
        <w:rPr>
          <w:rFonts w:ascii="Times New Roman" w:hAnsi="Times New Roman"/>
          <w:b/>
          <w:sz w:val="22"/>
          <w:szCs w:val="22"/>
        </w:rPr>
        <w:t>Договоре</w:t>
      </w:r>
      <w:r w:rsidRPr="00DC2D24"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 w:rsidRPr="00DC2D24">
        <w:rPr>
          <w:rFonts w:ascii="Times New Roman" w:hAnsi="Times New Roman"/>
          <w:b/>
          <w:sz w:val="22"/>
          <w:szCs w:val="22"/>
        </w:rPr>
        <w:t>Застройщика</w:t>
      </w:r>
      <w:r w:rsidRPr="00DC2D24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DC2D24">
        <w:rPr>
          <w:rFonts w:ascii="Times New Roman" w:hAnsi="Times New Roman"/>
          <w:b/>
          <w:sz w:val="22"/>
          <w:szCs w:val="22"/>
        </w:rPr>
        <w:t>Участника</w:t>
      </w:r>
      <w:r w:rsidRPr="00DC2D24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DC2D24">
        <w:rPr>
          <w:rFonts w:ascii="Times New Roman" w:hAnsi="Times New Roman"/>
          <w:b/>
          <w:sz w:val="22"/>
          <w:szCs w:val="22"/>
        </w:rPr>
        <w:t>Участника</w:t>
      </w:r>
      <w:r w:rsidRPr="00DC2D24">
        <w:rPr>
          <w:rFonts w:ascii="Times New Roman" w:hAnsi="Times New Roman"/>
          <w:sz w:val="22"/>
          <w:szCs w:val="22"/>
        </w:rPr>
        <w:t>» прямо предусмотрен «</w:t>
      </w:r>
      <w:r w:rsidRPr="00DC2D24">
        <w:rPr>
          <w:rFonts w:ascii="Times New Roman" w:hAnsi="Times New Roman"/>
          <w:b/>
          <w:sz w:val="22"/>
          <w:szCs w:val="22"/>
        </w:rPr>
        <w:t>Законом № 214-ФЗ</w:t>
      </w:r>
      <w:r w:rsidRPr="00DC2D24">
        <w:rPr>
          <w:rFonts w:ascii="Times New Roman" w:hAnsi="Times New Roman"/>
          <w:sz w:val="22"/>
          <w:szCs w:val="22"/>
        </w:rPr>
        <w:t>» и «</w:t>
      </w:r>
      <w:r w:rsidRPr="00DC2D24">
        <w:rPr>
          <w:rFonts w:ascii="Times New Roman" w:hAnsi="Times New Roman"/>
          <w:b/>
          <w:sz w:val="22"/>
          <w:szCs w:val="22"/>
        </w:rPr>
        <w:t>Договором».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381050">
        <w:rPr>
          <w:rFonts w:ascii="Times New Roman" w:hAnsi="Times New Roman"/>
          <w:sz w:val="22"/>
          <w:szCs w:val="22"/>
        </w:rPr>
        <w:t xml:space="preserve">Характеристики земельного участка, указанные в п.1.3.3. Договора, могут быть изменены (либо из него могут быть образованы иные земельные участки) без уведомления и без необходимости получения дополнительного согласия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Участника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, при условии, что это не повлечет за собой изменения фактического местоположения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Многоквартирного дома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. Настоящим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Участник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дает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Застройщику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свое согласие на образование земельных участков из земельного участка, указанного в п.1.3.3. Договора, при его разделе, объединении или перераспределении (в том числе с другими смежными земельными участками, принадлежащими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Застройщику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на праве аренды), а также на использование земельного участка, указанного в п.1.3.3. Договора, и земельных участков, образованных при его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:rsidR="00154F54" w:rsidRPr="00381050" w:rsidRDefault="00154F54" w:rsidP="009676F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sz w:val="22"/>
          <w:szCs w:val="22"/>
        </w:rPr>
        <w:t xml:space="preserve">Настоящий Договор, а также все иные документы, связанные с исполнением обязательств по настоящему Договору, могут быть подписаны </w:t>
      </w:r>
      <w:r w:rsidR="00F60548">
        <w:rPr>
          <w:rFonts w:ascii="Times New Roman" w:hAnsi="Times New Roman"/>
          <w:sz w:val="22"/>
          <w:szCs w:val="22"/>
        </w:rPr>
        <w:t>«</w:t>
      </w:r>
      <w:r w:rsidRPr="00F60548">
        <w:rPr>
          <w:rFonts w:ascii="Times New Roman" w:hAnsi="Times New Roman"/>
          <w:b/>
          <w:sz w:val="22"/>
          <w:szCs w:val="22"/>
        </w:rPr>
        <w:t>Участником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</w:t>
      </w:r>
      <w:r w:rsidR="00F60548">
        <w:rPr>
          <w:rFonts w:ascii="Times New Roman" w:hAnsi="Times New Roman"/>
          <w:sz w:val="22"/>
          <w:szCs w:val="22"/>
        </w:rPr>
        <w:t>«</w:t>
      </w:r>
      <w:r w:rsidR="00F60548" w:rsidRPr="00F60548">
        <w:rPr>
          <w:rFonts w:ascii="Times New Roman" w:hAnsi="Times New Roman"/>
          <w:b/>
          <w:sz w:val="22"/>
          <w:szCs w:val="22"/>
        </w:rPr>
        <w:t>С</w:t>
      </w:r>
      <w:r w:rsidRPr="00F60548">
        <w:rPr>
          <w:rFonts w:ascii="Times New Roman" w:hAnsi="Times New Roman"/>
          <w:b/>
          <w:sz w:val="22"/>
          <w:szCs w:val="22"/>
        </w:rPr>
        <w:t>торонами</w:t>
      </w:r>
      <w:r w:rsidR="00F60548">
        <w:rPr>
          <w:rFonts w:ascii="Times New Roman" w:hAnsi="Times New Roman"/>
          <w:sz w:val="22"/>
          <w:szCs w:val="22"/>
        </w:rPr>
        <w:t>»</w:t>
      </w:r>
      <w:r w:rsidRPr="00381050">
        <w:rPr>
          <w:rFonts w:ascii="Times New Roman" w:hAnsi="Times New Roman"/>
          <w:sz w:val="22"/>
          <w:szCs w:val="22"/>
        </w:rPr>
        <w:t xml:space="preserve"> собственноручно.</w:t>
      </w:r>
    </w:p>
    <w:p w:rsidR="00450BD2" w:rsidRDefault="00450BD2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174D50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81050"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:rsidR="001074A2" w:rsidRPr="00381050" w:rsidRDefault="001074A2" w:rsidP="00174D50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081E4C" w:rsidRPr="00081E4C" w:rsidRDefault="00174D50" w:rsidP="00081E4C">
      <w:pPr>
        <w:rPr>
          <w:rFonts w:ascii="Times New Roman" w:hAnsi="Times New Roman"/>
          <w:sz w:val="22"/>
          <w:szCs w:val="22"/>
        </w:rPr>
      </w:pPr>
      <w:r w:rsidRPr="00381050">
        <w:rPr>
          <w:rFonts w:ascii="Times New Roman" w:hAnsi="Times New Roman"/>
          <w:b/>
          <w:bCs/>
          <w:sz w:val="22"/>
          <w:szCs w:val="22"/>
        </w:rPr>
        <w:t xml:space="preserve">           </w:t>
      </w:r>
      <w:r w:rsidRPr="00081E4C">
        <w:rPr>
          <w:rFonts w:ascii="Times New Roman" w:hAnsi="Times New Roman"/>
          <w:b/>
          <w:bCs/>
          <w:sz w:val="22"/>
          <w:szCs w:val="22"/>
        </w:rPr>
        <w:t xml:space="preserve">«Застройщик»          </w:t>
      </w:r>
      <w:r w:rsidR="001074A2" w:rsidRPr="00081E4C">
        <w:rPr>
          <w:rFonts w:ascii="Times New Roman" w:hAnsi="Times New Roman"/>
          <w:b/>
          <w:bCs/>
          <w:sz w:val="22"/>
          <w:szCs w:val="22"/>
        </w:rPr>
        <w:tab/>
      </w:r>
      <w:r w:rsidR="00081E4C" w:rsidRPr="00081E4C">
        <w:rPr>
          <w:rFonts w:ascii="Times New Roman" w:hAnsi="Times New Roman"/>
          <w:b/>
          <w:snapToGrid w:val="0"/>
          <w:sz w:val="22"/>
          <w:szCs w:val="22"/>
        </w:rPr>
        <w:t xml:space="preserve">ООО </w:t>
      </w:r>
      <w:r w:rsidR="00081E4C" w:rsidRPr="00081E4C">
        <w:rPr>
          <w:rFonts w:ascii="Times New Roman" w:hAnsi="Times New Roman"/>
          <w:b/>
          <w:bCs/>
          <w:snapToGrid w:val="0"/>
          <w:sz w:val="22"/>
          <w:szCs w:val="22"/>
        </w:rPr>
        <w:t xml:space="preserve">Специализированный застройщик </w:t>
      </w:r>
      <w:r w:rsidR="00081E4C" w:rsidRPr="00081E4C">
        <w:rPr>
          <w:rFonts w:ascii="Times New Roman" w:hAnsi="Times New Roman"/>
          <w:b/>
          <w:snapToGrid w:val="0"/>
          <w:sz w:val="22"/>
          <w:szCs w:val="22"/>
        </w:rPr>
        <w:t xml:space="preserve"> «ПСФ «КРОСТ»</w:t>
      </w:r>
    </w:p>
    <w:p w:rsidR="00081E4C" w:rsidRPr="00081E4C" w:rsidRDefault="00081E4C" w:rsidP="00081E4C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="Times New Roman" w:hAnsi="Times New Roman"/>
          <w:sz w:val="22"/>
          <w:szCs w:val="22"/>
        </w:rPr>
      </w:pPr>
      <w:r w:rsidRPr="00081E4C">
        <w:rPr>
          <w:rFonts w:ascii="Times New Roman" w:hAnsi="Times New Roman"/>
          <w:sz w:val="22"/>
          <w:szCs w:val="22"/>
        </w:rPr>
        <w:t xml:space="preserve">     125212, г. Москва, улица Адмирала Макарова, дом 6, </w:t>
      </w:r>
    </w:p>
    <w:p w:rsidR="00081E4C" w:rsidRPr="00081E4C" w:rsidRDefault="00081E4C" w:rsidP="00081E4C">
      <w:pPr>
        <w:widowControl w:val="0"/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 w:rsidRPr="00081E4C">
        <w:rPr>
          <w:rFonts w:ascii="Times New Roman" w:hAnsi="Times New Roman"/>
          <w:sz w:val="22"/>
          <w:szCs w:val="22"/>
        </w:rPr>
        <w:t xml:space="preserve">     строение 13, этаж 3, помещение 3, </w:t>
      </w:r>
    </w:p>
    <w:p w:rsidR="00081E4C" w:rsidRPr="00081E4C" w:rsidRDefault="00081E4C" w:rsidP="00081E4C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 w:rsidRPr="00081E4C">
        <w:rPr>
          <w:rFonts w:ascii="Times New Roman" w:hAnsi="Times New Roman"/>
          <w:sz w:val="22"/>
          <w:szCs w:val="22"/>
        </w:rPr>
        <w:t xml:space="preserve">     ИНН 7712005280,</w:t>
      </w:r>
      <w:r w:rsidRPr="00081E4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081E4C">
        <w:rPr>
          <w:rFonts w:ascii="Times New Roman" w:hAnsi="Times New Roman"/>
          <w:sz w:val="22"/>
          <w:szCs w:val="22"/>
        </w:rPr>
        <w:t>КПП 774301001, ОГРН 1037739184537,</w:t>
      </w:r>
    </w:p>
    <w:p w:rsidR="00081E4C" w:rsidRPr="00081E4C" w:rsidRDefault="00081E4C" w:rsidP="00081E4C">
      <w:pPr>
        <w:widowControl w:val="0"/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 w:rsidRPr="00081E4C">
        <w:rPr>
          <w:rFonts w:ascii="Times New Roman" w:hAnsi="Times New Roman"/>
          <w:sz w:val="22"/>
          <w:szCs w:val="22"/>
        </w:rPr>
        <w:t xml:space="preserve">     ОКПО 22695327, р/с </w:t>
      </w:r>
      <w:r w:rsidRPr="00081E4C">
        <w:rPr>
          <w:rFonts w:ascii="Times New Roman" w:hAnsi="Times New Roman"/>
          <w:bCs/>
          <w:sz w:val="22"/>
          <w:szCs w:val="22"/>
        </w:rPr>
        <w:t>40702810738000197091</w:t>
      </w:r>
      <w:r w:rsidRPr="00081E4C">
        <w:rPr>
          <w:rFonts w:ascii="Times New Roman" w:hAnsi="Times New Roman"/>
          <w:sz w:val="22"/>
          <w:szCs w:val="22"/>
        </w:rPr>
        <w:t xml:space="preserve"> в </w:t>
      </w:r>
    </w:p>
    <w:p w:rsidR="00081E4C" w:rsidRPr="00081E4C" w:rsidRDefault="00081E4C" w:rsidP="00081E4C">
      <w:pPr>
        <w:widowControl w:val="0"/>
        <w:overflowPunct w:val="0"/>
        <w:autoSpaceDE w:val="0"/>
        <w:autoSpaceDN w:val="0"/>
        <w:adjustRightInd w:val="0"/>
        <w:ind w:left="2552"/>
        <w:jc w:val="both"/>
        <w:rPr>
          <w:rFonts w:ascii="Times New Roman" w:hAnsi="Times New Roman"/>
          <w:sz w:val="22"/>
          <w:szCs w:val="22"/>
        </w:rPr>
      </w:pPr>
      <w:r w:rsidRPr="00081E4C">
        <w:rPr>
          <w:rFonts w:ascii="Times New Roman" w:hAnsi="Times New Roman"/>
          <w:sz w:val="22"/>
          <w:szCs w:val="22"/>
        </w:rPr>
        <w:t xml:space="preserve">     Московском банке ПАО «Сбербанк», БИК 044525225,</w:t>
      </w:r>
    </w:p>
    <w:p w:rsidR="00081E4C" w:rsidRPr="00081E4C" w:rsidRDefault="00081E4C" w:rsidP="00081E4C">
      <w:pPr>
        <w:tabs>
          <w:tab w:val="left" w:pos="4530"/>
        </w:tabs>
        <w:jc w:val="both"/>
        <w:rPr>
          <w:rFonts w:ascii="Times New Roman" w:hAnsi="Times New Roman"/>
          <w:sz w:val="22"/>
          <w:szCs w:val="22"/>
        </w:rPr>
      </w:pPr>
      <w:r w:rsidRPr="00081E4C">
        <w:rPr>
          <w:rFonts w:ascii="Times New Roman" w:hAnsi="Times New Roman"/>
          <w:sz w:val="22"/>
          <w:szCs w:val="22"/>
        </w:rPr>
        <w:t xml:space="preserve">                                                    к/с 30101810400000000225</w:t>
      </w:r>
    </w:p>
    <w:p w:rsidR="00450BD2" w:rsidRPr="00381050" w:rsidRDefault="00450BD2" w:rsidP="006D76DF">
      <w:pPr>
        <w:widowControl w:val="0"/>
        <w:overflowPunct w:val="0"/>
        <w:autoSpaceDE w:val="0"/>
        <w:autoSpaceDN w:val="0"/>
        <w:adjustRightInd w:val="0"/>
        <w:ind w:left="360" w:firstLine="2192"/>
        <w:jc w:val="both"/>
        <w:rPr>
          <w:rFonts w:asciiTheme="minorHAnsi" w:hAnsiTheme="minorHAnsi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8B3650" w:rsidRPr="00381050" w:rsidTr="00174D50">
        <w:tc>
          <w:tcPr>
            <w:tcW w:w="4927" w:type="dxa"/>
          </w:tcPr>
          <w:p w:rsidR="008B3650" w:rsidRPr="00381050" w:rsidRDefault="008B3650" w:rsidP="008B365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«Застройщик»                                                         </w:t>
            </w: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381050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081E4C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«ПСФ «Крост</w:t>
            </w:r>
            <w:r w:rsidR="00E95B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381050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8B3650" w:rsidRPr="007623C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Default="008B0F3A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0F3A" w:rsidRPr="00381050" w:rsidRDefault="008B0F3A" w:rsidP="008B0F3A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11" w:name="ДатаЗаключения3"/>
      <w:r w:rsidRPr="00381050">
        <w:rPr>
          <w:rFonts w:ascii="Times New Roman" w:hAnsi="Times New Roman"/>
          <w:b/>
          <w:sz w:val="22"/>
          <w:szCs w:val="22"/>
        </w:rPr>
        <w:t>Приложение № 1</w:t>
      </w:r>
    </w:p>
    <w:p w:rsidR="00174D50" w:rsidRPr="00381050" w:rsidRDefault="008B0F3A" w:rsidP="008B0F3A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к Договору № </w:t>
      </w:r>
      <w:bookmarkStart w:id="12" w:name="НомерДоговора3"/>
      <w:r w:rsidR="00E95B06">
        <w:rPr>
          <w:rFonts w:ascii="Times New Roman" w:hAnsi="Times New Roman"/>
          <w:b/>
          <w:sz w:val="22"/>
          <w:szCs w:val="22"/>
        </w:rPr>
        <w:t>_______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bookmarkEnd w:id="12"/>
      <w:r w:rsidRPr="00381050">
        <w:rPr>
          <w:rFonts w:ascii="Times New Roman" w:hAnsi="Times New Roman"/>
          <w:b/>
          <w:sz w:val="22"/>
          <w:szCs w:val="22"/>
        </w:rPr>
        <w:t xml:space="preserve">от </w:t>
      </w:r>
      <w:r w:rsidR="00E95B06">
        <w:rPr>
          <w:rFonts w:ascii="Times New Roman" w:hAnsi="Times New Roman"/>
          <w:b/>
          <w:snapToGrid w:val="0"/>
          <w:sz w:val="22"/>
          <w:szCs w:val="22"/>
        </w:rPr>
        <w:t>____________</w:t>
      </w:r>
      <w:r>
        <w:rPr>
          <w:rFonts w:ascii="Times New Roman" w:hAnsi="Times New Roman"/>
          <w:b/>
          <w:snapToGrid w:val="0"/>
          <w:sz w:val="22"/>
          <w:szCs w:val="22"/>
        </w:rPr>
        <w:t xml:space="preserve"> г.</w:t>
      </w:r>
      <w:r w:rsidR="00D40A0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bookmarkEnd w:id="11"/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852"/>
      </w:tblGrid>
      <w:tr w:rsidR="00174D50" w:rsidRPr="00381050" w:rsidTr="00174D50">
        <w:tc>
          <w:tcPr>
            <w:tcW w:w="4927" w:type="dxa"/>
            <w:hideMark/>
          </w:tcPr>
          <w:p w:rsidR="00174D50" w:rsidRPr="00381050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174D50" w:rsidRPr="00381050" w:rsidRDefault="00E95B06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3" w:name="ДатаЗаключения4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13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1289"/>
        <w:gridCol w:w="1540"/>
        <w:gridCol w:w="1923"/>
        <w:gridCol w:w="1441"/>
        <w:gridCol w:w="1612"/>
      </w:tblGrid>
      <w:tr w:rsidR="001D5BE0" w:rsidRPr="00D1718E" w:rsidTr="005D532C">
        <w:trPr>
          <w:trHeight w:val="3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Тип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Этаж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Кол-во помещений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Проектный (условный) номер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Проектная площадь Объекта</w:t>
            </w:r>
            <w:r w:rsidRPr="00D1718E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кв.м.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 1 кв.м.,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Стоимость, руб.</w:t>
            </w:r>
          </w:p>
        </w:tc>
      </w:tr>
      <w:tr w:rsidR="001D5BE0" w:rsidRPr="00D1718E" w:rsidTr="005D532C">
        <w:trPr>
          <w:trHeight w:val="5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ТипКвартиры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ТипКвартиры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napToGrid w:val="0"/>
                <w:sz w:val="20"/>
              </w:rPr>
              <w:t>&lt;ЭтажКвартиры&gt;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&lt;КоличествоКомнат&gt;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НомерКвартиры"/>
                  <w:enabled w:val="0"/>
                  <w:calcOnExit w:val="0"/>
                  <w:textInput>
                    <w:default w:val="НомерКвартиры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НомерКвартиры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ОбщаяПлощадь"/>
                  <w:enabled w:val="0"/>
                  <w:calcOnExit w:val="0"/>
                  <w:textInput>
                    <w:default w:val="ОбщаяПлощадь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ОбщаяПлощадь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ЦенаЗаКвМетр1"/>
                  <w:enabled/>
                  <w:calcOnExit w:val="0"/>
                  <w:textInput>
                    <w:default w:val="&quot;ЦенаЗаКвМетр&quot;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"ЦенаЗаКвМетр"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СуммаДоговора2"/>
                  <w:enabled/>
                  <w:calcOnExit w:val="0"/>
                  <w:textInput>
                    <w:default w:val="СуммаДоговора2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СуммаДоговора2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</w:p>
        </w:tc>
      </w:tr>
    </w:tbl>
    <w:p w:rsidR="00174D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D5BE0" w:rsidRDefault="001D5BE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D5BE0" w:rsidRDefault="001D5BE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D5BE0" w:rsidRDefault="001D5BE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D5BE0" w:rsidRPr="00381050" w:rsidRDefault="001D5BE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E95B06" w:rsidRPr="00381050" w:rsidTr="001B14BC">
        <w:tc>
          <w:tcPr>
            <w:tcW w:w="4927" w:type="dxa"/>
          </w:tcPr>
          <w:p w:rsidR="00E95B06" w:rsidRPr="00E74EAD" w:rsidRDefault="00E95B06" w:rsidP="001B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E74EA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1D5BE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«ПСФ «Крост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7623C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7623C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8B3650" w:rsidRDefault="008B36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8B3650" w:rsidRDefault="008B36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Приложение № 2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 xml:space="preserve">к Договору </w:t>
      </w:r>
      <w:bookmarkStart w:id="14" w:name="НомерДоговора5"/>
      <w:r w:rsidR="001074A2">
        <w:rPr>
          <w:rFonts w:ascii="Times New Roman" w:hAnsi="Times New Roman"/>
          <w:b/>
          <w:sz w:val="22"/>
          <w:szCs w:val="22"/>
        </w:rPr>
        <w:t xml:space="preserve">№ </w:t>
      </w:r>
      <w:r w:rsidR="00E95B06">
        <w:rPr>
          <w:rFonts w:ascii="Times New Roman" w:hAnsi="Times New Roman"/>
          <w:b/>
          <w:sz w:val="22"/>
          <w:szCs w:val="22"/>
        </w:rPr>
        <w:t>__________</w:t>
      </w:r>
      <w:r w:rsidR="00D40A06">
        <w:rPr>
          <w:rFonts w:ascii="Times New Roman" w:hAnsi="Times New Roman"/>
          <w:b/>
          <w:sz w:val="22"/>
          <w:szCs w:val="22"/>
        </w:rPr>
        <w:t xml:space="preserve"> </w:t>
      </w:r>
      <w:bookmarkEnd w:id="14"/>
      <w:r w:rsidRPr="00381050">
        <w:rPr>
          <w:rFonts w:ascii="Times New Roman" w:hAnsi="Times New Roman"/>
          <w:b/>
          <w:sz w:val="22"/>
          <w:szCs w:val="22"/>
        </w:rPr>
        <w:t xml:space="preserve">от </w:t>
      </w:r>
      <w:bookmarkStart w:id="15" w:name="ДатаЗаключения5"/>
      <w:r w:rsidR="00E95B06">
        <w:rPr>
          <w:rFonts w:ascii="Times New Roman" w:hAnsi="Times New Roman"/>
          <w:b/>
          <w:snapToGrid w:val="0"/>
          <w:sz w:val="22"/>
          <w:szCs w:val="22"/>
        </w:rPr>
        <w:t>____________</w:t>
      </w:r>
      <w:r w:rsidR="008B3650">
        <w:rPr>
          <w:rFonts w:ascii="Times New Roman" w:hAnsi="Times New Roman"/>
          <w:b/>
          <w:snapToGrid w:val="0"/>
          <w:sz w:val="22"/>
          <w:szCs w:val="22"/>
        </w:rPr>
        <w:t xml:space="preserve"> г.</w:t>
      </w:r>
      <w:r w:rsidR="00D40A06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bookmarkEnd w:id="15"/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864"/>
      </w:tblGrid>
      <w:tr w:rsidR="00174D50" w:rsidRPr="00381050" w:rsidTr="00174D50">
        <w:tc>
          <w:tcPr>
            <w:tcW w:w="4927" w:type="dxa"/>
            <w:hideMark/>
          </w:tcPr>
          <w:p w:rsidR="00174D50" w:rsidRPr="00381050" w:rsidRDefault="00174D50" w:rsidP="00174D50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810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174D50" w:rsidRPr="00381050" w:rsidRDefault="00E95B06" w:rsidP="00174D50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6" w:name="ДатаЗаключения6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____________________</w:t>
            </w:r>
            <w:r w:rsidR="008B365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г.</w:t>
            </w:r>
            <w:r w:rsidR="00D40A06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bookmarkEnd w:id="16"/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81050">
        <w:rPr>
          <w:rFonts w:ascii="Times New Roman" w:hAnsi="Times New Roman"/>
          <w:b/>
          <w:sz w:val="22"/>
          <w:szCs w:val="22"/>
        </w:rPr>
        <w:lastRenderedPageBreak/>
        <w:t>ПЛАН СОЗДАВАЕМОГО ОБЪЕКТА</w:t>
      </w: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709"/>
        <w:gridCol w:w="1289"/>
        <w:gridCol w:w="1540"/>
        <w:gridCol w:w="1923"/>
        <w:gridCol w:w="1441"/>
        <w:gridCol w:w="1612"/>
      </w:tblGrid>
      <w:tr w:rsidR="001D5BE0" w:rsidRPr="00D1718E" w:rsidTr="005D532C">
        <w:trPr>
          <w:trHeight w:val="38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Тип помещения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hanging="4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Этаж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Кол-во помещений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Проектный (условный) номер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49"/>
              </w:tabs>
              <w:overflowPunct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Проектная площадь Объекта</w:t>
            </w:r>
            <w:r w:rsidRPr="00D1718E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кв.м.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 1 кв.м., руб.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D1718E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Стоимость, руб.</w:t>
            </w:r>
          </w:p>
        </w:tc>
      </w:tr>
      <w:tr w:rsidR="001D5BE0" w:rsidRPr="00D1718E" w:rsidTr="005D532C">
        <w:trPr>
          <w:trHeight w:val="57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ТипКвартиры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ТипКвартиры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napToGrid w:val="0"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napToGrid w:val="0"/>
                <w:sz w:val="20"/>
              </w:rPr>
              <w:t>&lt;ЭтажКвартиры&gt;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&lt;КоличествоКомнат&gt;</w:t>
            </w:r>
            <w:r w:rsidRPr="00D1718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snapToGrid w:val="0"/>
                <w:color w:val="00000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НомерКвартиры"/>
                  <w:enabled w:val="0"/>
                  <w:calcOnExit w:val="0"/>
                  <w:textInput>
                    <w:default w:val="НомерКвартиры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НомерКвартиры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ОбщаяПлощадь"/>
                  <w:enabled w:val="0"/>
                  <w:calcOnExit w:val="0"/>
                  <w:textInput>
                    <w:default w:val="ОбщаяПлощадь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noProof/>
                <w:sz w:val="20"/>
              </w:rPr>
              <w:t>ОбщаяПлощадь</w:t>
            </w:r>
            <w:r w:rsidRPr="00D1718E"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ЦенаЗаКвМетр1"/>
                  <w:enabled/>
                  <w:calcOnExit w:val="0"/>
                  <w:textInput>
                    <w:default w:val="&quot;ЦенаЗаКвМетр&quot;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"ЦенаЗаКвМетр"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E0" w:rsidRPr="00D1718E" w:rsidRDefault="001D5BE0" w:rsidP="005D532C">
            <w:pPr>
              <w:widowControl w:val="0"/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napToGrid w:val="0"/>
                <w:sz w:val="20"/>
              </w:rPr>
            </w:pP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begin">
                <w:ffData>
                  <w:name w:val="СуммаДоговора2"/>
                  <w:enabled/>
                  <w:calcOnExit w:val="0"/>
                  <w:textInput>
                    <w:default w:val="СуммаДоговора2"/>
                  </w:textInput>
                </w:ffData>
              </w:fldCha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instrText xml:space="preserve"> FORMTEXT </w:instrTex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separate"/>
            </w:r>
            <w:r w:rsidRPr="00D1718E">
              <w:rPr>
                <w:rFonts w:ascii="Times New Roman" w:hAnsi="Times New Roman"/>
                <w:b/>
                <w:i/>
                <w:iCs/>
                <w:noProof/>
                <w:sz w:val="20"/>
              </w:rPr>
              <w:t>СуммаДоговора2</w:t>
            </w:r>
            <w:r w:rsidRPr="00D1718E">
              <w:rPr>
                <w:rFonts w:ascii="Times New Roman" w:hAnsi="Times New Roman"/>
                <w:b/>
                <w:i/>
                <w:iCs/>
                <w:sz w:val="20"/>
              </w:rPr>
              <w:fldChar w:fldCharType="end"/>
            </w:r>
          </w:p>
        </w:tc>
      </w:tr>
    </w:tbl>
    <w:p w:rsidR="00174D50" w:rsidRPr="00381050" w:rsidRDefault="00174D50" w:rsidP="007623C0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6"/>
        <w:gridCol w:w="4846"/>
      </w:tblGrid>
      <w:tr w:rsidR="008B3650" w:rsidRPr="00381050" w:rsidTr="00E95B06">
        <w:tc>
          <w:tcPr>
            <w:tcW w:w="4846" w:type="dxa"/>
          </w:tcPr>
          <w:p w:rsidR="008B3650" w:rsidRPr="0038105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46" w:type="dxa"/>
          </w:tcPr>
          <w:p w:rsidR="008B3650" w:rsidRPr="007623C0" w:rsidRDefault="008B3650" w:rsidP="008B365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E95B06" w:rsidRPr="00381050" w:rsidTr="00E95B06">
        <w:tc>
          <w:tcPr>
            <w:tcW w:w="4846" w:type="dxa"/>
          </w:tcPr>
          <w:p w:rsidR="00E95B06" w:rsidRPr="00E74EAD" w:rsidRDefault="00E95B06" w:rsidP="001B14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    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ООО </w:t>
            </w:r>
            <w:r w:rsidRPr="00E74EAD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  <w:t xml:space="preserve">Специализированный застройщик </w:t>
            </w:r>
            <w:r w:rsidR="001D5BE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«ПСФ «Крост</w:t>
            </w:r>
            <w:r w:rsidRPr="00E74EAD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С.В. ЛОЦМАН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846" w:type="dxa"/>
          </w:tcPr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74EAD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E74EAD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5B06" w:rsidRPr="0038105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E74EAD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E95B06" w:rsidRPr="007623C0" w:rsidRDefault="00E95B06" w:rsidP="001B14B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174D50" w:rsidRPr="00381050" w:rsidRDefault="00174D50" w:rsidP="00174D5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sectPr w:rsidR="00174D50" w:rsidRPr="00381050" w:rsidSect="00212CE9">
      <w:pgSz w:w="11906" w:h="16838"/>
      <w:pgMar w:top="1440" w:right="1080" w:bottom="1276" w:left="1134" w:header="709" w:footer="709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FF6" w:rsidRDefault="00411FF6" w:rsidP="00D40A06">
      <w:r>
        <w:separator/>
      </w:r>
    </w:p>
  </w:endnote>
  <w:endnote w:type="continuationSeparator" w:id="0">
    <w:p w:rsidR="00411FF6" w:rsidRDefault="00411FF6" w:rsidP="00D4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FF6" w:rsidRDefault="00411FF6" w:rsidP="00D40A06">
      <w:r>
        <w:separator/>
      </w:r>
    </w:p>
  </w:footnote>
  <w:footnote w:type="continuationSeparator" w:id="0">
    <w:p w:rsidR="00411FF6" w:rsidRDefault="00411FF6" w:rsidP="00D40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1C87270B"/>
    <w:multiLevelType w:val="multilevel"/>
    <w:tmpl w:val="3E1E62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4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5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6" w15:restartNumberingAfterBreak="0">
    <w:nsid w:val="2B4368DD"/>
    <w:multiLevelType w:val="hybridMultilevel"/>
    <w:tmpl w:val="6D40A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57459"/>
    <w:multiLevelType w:val="multilevel"/>
    <w:tmpl w:val="5DB20C8C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9"/>
      <w:numFmt w:val="decimal"/>
      <w:lvlText w:val="%1.%2."/>
      <w:lvlJc w:val="left"/>
      <w:pPr>
        <w:ind w:left="1635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asciiTheme="minorHAnsi" w:hAnsiTheme="minorHAnsi" w:cs="Times New Roman" w:hint="default"/>
        <w:b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asciiTheme="minorHAnsi" w:hAnsiTheme="minorHAnsi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asciiTheme="minorHAnsi" w:hAnsiTheme="minorHAnsi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asciiTheme="minorHAnsi" w:hAnsiTheme="minorHAnsi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asciiTheme="minorHAnsi" w:hAnsiTheme="minorHAnsi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asciiTheme="minorHAnsi" w:hAnsiTheme="minorHAnsi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asciiTheme="minorHAnsi" w:hAnsiTheme="minorHAnsi" w:cs="Times New Roman" w:hint="default"/>
        <w:b/>
      </w:rPr>
    </w:lvl>
  </w:abstractNum>
  <w:abstractNum w:abstractNumId="8" w15:restartNumberingAfterBreak="0">
    <w:nsid w:val="3FC0683F"/>
    <w:multiLevelType w:val="multilevel"/>
    <w:tmpl w:val="2690A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9" w15:restartNumberingAfterBreak="0">
    <w:nsid w:val="4001178A"/>
    <w:multiLevelType w:val="multilevel"/>
    <w:tmpl w:val="9E02308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b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</w:rPr>
    </w:lvl>
  </w:abstractNum>
  <w:abstractNum w:abstractNumId="10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11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2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3" w15:restartNumberingAfterBreak="0">
    <w:nsid w:val="5F545F92"/>
    <w:multiLevelType w:val="multilevel"/>
    <w:tmpl w:val="769262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5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2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32662"/>
    <w:rsid w:val="00035A2A"/>
    <w:rsid w:val="00045170"/>
    <w:rsid w:val="00050AAC"/>
    <w:rsid w:val="0005510A"/>
    <w:rsid w:val="00065DB2"/>
    <w:rsid w:val="00071137"/>
    <w:rsid w:val="00081E4C"/>
    <w:rsid w:val="000945D3"/>
    <w:rsid w:val="0009547E"/>
    <w:rsid w:val="000B627B"/>
    <w:rsid w:val="000C3A6D"/>
    <w:rsid w:val="000D2DCD"/>
    <w:rsid w:val="0010502B"/>
    <w:rsid w:val="001074A2"/>
    <w:rsid w:val="00121727"/>
    <w:rsid w:val="00122E78"/>
    <w:rsid w:val="0012755B"/>
    <w:rsid w:val="00136563"/>
    <w:rsid w:val="00143310"/>
    <w:rsid w:val="001469A5"/>
    <w:rsid w:val="00146F14"/>
    <w:rsid w:val="00152796"/>
    <w:rsid w:val="00152DC7"/>
    <w:rsid w:val="00154F54"/>
    <w:rsid w:val="0016062E"/>
    <w:rsid w:val="00163345"/>
    <w:rsid w:val="00167D08"/>
    <w:rsid w:val="00171376"/>
    <w:rsid w:val="0017143F"/>
    <w:rsid w:val="001741CA"/>
    <w:rsid w:val="00174D50"/>
    <w:rsid w:val="0018766E"/>
    <w:rsid w:val="00193A4F"/>
    <w:rsid w:val="001A136C"/>
    <w:rsid w:val="001A6DFF"/>
    <w:rsid w:val="001B4783"/>
    <w:rsid w:val="001D1E21"/>
    <w:rsid w:val="001D5639"/>
    <w:rsid w:val="001D5BE0"/>
    <w:rsid w:val="001E7AE5"/>
    <w:rsid w:val="001E7C04"/>
    <w:rsid w:val="001F1628"/>
    <w:rsid w:val="00210594"/>
    <w:rsid w:val="00212CE9"/>
    <w:rsid w:val="002167C1"/>
    <w:rsid w:val="0022054E"/>
    <w:rsid w:val="002211E6"/>
    <w:rsid w:val="0022796D"/>
    <w:rsid w:val="00233322"/>
    <w:rsid w:val="00242357"/>
    <w:rsid w:val="00243708"/>
    <w:rsid w:val="002740D5"/>
    <w:rsid w:val="00274924"/>
    <w:rsid w:val="002768FA"/>
    <w:rsid w:val="002773C2"/>
    <w:rsid w:val="00286837"/>
    <w:rsid w:val="002921A7"/>
    <w:rsid w:val="00292BA0"/>
    <w:rsid w:val="00293908"/>
    <w:rsid w:val="0029599F"/>
    <w:rsid w:val="002A3F7F"/>
    <w:rsid w:val="002A7FF3"/>
    <w:rsid w:val="002B4B31"/>
    <w:rsid w:val="002B5940"/>
    <w:rsid w:val="002C6F51"/>
    <w:rsid w:val="002D2B20"/>
    <w:rsid w:val="002E3AC0"/>
    <w:rsid w:val="002E7D6F"/>
    <w:rsid w:val="002F52CE"/>
    <w:rsid w:val="00305E35"/>
    <w:rsid w:val="0031361B"/>
    <w:rsid w:val="003140D5"/>
    <w:rsid w:val="00316AB0"/>
    <w:rsid w:val="00322FF1"/>
    <w:rsid w:val="00331F1F"/>
    <w:rsid w:val="0034243E"/>
    <w:rsid w:val="003436BD"/>
    <w:rsid w:val="0034749F"/>
    <w:rsid w:val="00371AC0"/>
    <w:rsid w:val="00381050"/>
    <w:rsid w:val="00386ABA"/>
    <w:rsid w:val="00392D6F"/>
    <w:rsid w:val="00394658"/>
    <w:rsid w:val="003949BD"/>
    <w:rsid w:val="003A0DDE"/>
    <w:rsid w:val="003B28D1"/>
    <w:rsid w:val="003B7C7C"/>
    <w:rsid w:val="003C1A59"/>
    <w:rsid w:val="003C4879"/>
    <w:rsid w:val="003F269B"/>
    <w:rsid w:val="003F6785"/>
    <w:rsid w:val="00411FF6"/>
    <w:rsid w:val="004132C6"/>
    <w:rsid w:val="0041680E"/>
    <w:rsid w:val="0041704D"/>
    <w:rsid w:val="00417B27"/>
    <w:rsid w:val="00427677"/>
    <w:rsid w:val="00434584"/>
    <w:rsid w:val="00442D25"/>
    <w:rsid w:val="00450BD2"/>
    <w:rsid w:val="004543D2"/>
    <w:rsid w:val="00474237"/>
    <w:rsid w:val="00474FA4"/>
    <w:rsid w:val="0048339E"/>
    <w:rsid w:val="004B4EC3"/>
    <w:rsid w:val="004C2458"/>
    <w:rsid w:val="004C370D"/>
    <w:rsid w:val="004D41D5"/>
    <w:rsid w:val="004E02ED"/>
    <w:rsid w:val="004F2361"/>
    <w:rsid w:val="004F4931"/>
    <w:rsid w:val="00500059"/>
    <w:rsid w:val="00501BA7"/>
    <w:rsid w:val="00507031"/>
    <w:rsid w:val="00512517"/>
    <w:rsid w:val="00530B2C"/>
    <w:rsid w:val="00534E7A"/>
    <w:rsid w:val="00536F3B"/>
    <w:rsid w:val="00542414"/>
    <w:rsid w:val="00560204"/>
    <w:rsid w:val="005630A4"/>
    <w:rsid w:val="005660A0"/>
    <w:rsid w:val="005702E2"/>
    <w:rsid w:val="00575331"/>
    <w:rsid w:val="00586097"/>
    <w:rsid w:val="00597F21"/>
    <w:rsid w:val="005A5E18"/>
    <w:rsid w:val="005C3B80"/>
    <w:rsid w:val="005C7243"/>
    <w:rsid w:val="005D272A"/>
    <w:rsid w:val="005D3378"/>
    <w:rsid w:val="005D3E70"/>
    <w:rsid w:val="005D44BC"/>
    <w:rsid w:val="005E4BD4"/>
    <w:rsid w:val="005E7A76"/>
    <w:rsid w:val="00605251"/>
    <w:rsid w:val="00605738"/>
    <w:rsid w:val="00611369"/>
    <w:rsid w:val="00613880"/>
    <w:rsid w:val="00614531"/>
    <w:rsid w:val="006262C6"/>
    <w:rsid w:val="00637EB4"/>
    <w:rsid w:val="006425AC"/>
    <w:rsid w:val="006444D4"/>
    <w:rsid w:val="006462B2"/>
    <w:rsid w:val="00652B69"/>
    <w:rsid w:val="006535F5"/>
    <w:rsid w:val="00654FA3"/>
    <w:rsid w:val="0066519B"/>
    <w:rsid w:val="00671FA6"/>
    <w:rsid w:val="00684302"/>
    <w:rsid w:val="00684E65"/>
    <w:rsid w:val="006A0801"/>
    <w:rsid w:val="006A72D9"/>
    <w:rsid w:val="006A7902"/>
    <w:rsid w:val="006C6E45"/>
    <w:rsid w:val="006D76DF"/>
    <w:rsid w:val="006F0C1C"/>
    <w:rsid w:val="00704424"/>
    <w:rsid w:val="00710BA1"/>
    <w:rsid w:val="00725687"/>
    <w:rsid w:val="00732114"/>
    <w:rsid w:val="00734BC3"/>
    <w:rsid w:val="007374AC"/>
    <w:rsid w:val="00741529"/>
    <w:rsid w:val="0074368D"/>
    <w:rsid w:val="007438B7"/>
    <w:rsid w:val="0075336E"/>
    <w:rsid w:val="00754304"/>
    <w:rsid w:val="007623C0"/>
    <w:rsid w:val="0076568F"/>
    <w:rsid w:val="00774430"/>
    <w:rsid w:val="0079118C"/>
    <w:rsid w:val="007961EF"/>
    <w:rsid w:val="007A054B"/>
    <w:rsid w:val="007A3A1D"/>
    <w:rsid w:val="007B08CB"/>
    <w:rsid w:val="007B0DD3"/>
    <w:rsid w:val="007B6720"/>
    <w:rsid w:val="007C0452"/>
    <w:rsid w:val="007C19E7"/>
    <w:rsid w:val="007C1B4E"/>
    <w:rsid w:val="007C2882"/>
    <w:rsid w:val="007E5580"/>
    <w:rsid w:val="007E7DB6"/>
    <w:rsid w:val="00801FDE"/>
    <w:rsid w:val="0080569A"/>
    <w:rsid w:val="00810399"/>
    <w:rsid w:val="00827FEF"/>
    <w:rsid w:val="00831ABA"/>
    <w:rsid w:val="00850EC8"/>
    <w:rsid w:val="00856A5D"/>
    <w:rsid w:val="008578D1"/>
    <w:rsid w:val="008627E9"/>
    <w:rsid w:val="00870DF4"/>
    <w:rsid w:val="0088184E"/>
    <w:rsid w:val="008A3F7C"/>
    <w:rsid w:val="008B0F3A"/>
    <w:rsid w:val="008B3650"/>
    <w:rsid w:val="008B383C"/>
    <w:rsid w:val="008C5972"/>
    <w:rsid w:val="008E0FA6"/>
    <w:rsid w:val="008F462D"/>
    <w:rsid w:val="008F7E7B"/>
    <w:rsid w:val="00912119"/>
    <w:rsid w:val="009325FF"/>
    <w:rsid w:val="00944791"/>
    <w:rsid w:val="00946502"/>
    <w:rsid w:val="00960954"/>
    <w:rsid w:val="00963155"/>
    <w:rsid w:val="009676F9"/>
    <w:rsid w:val="00970162"/>
    <w:rsid w:val="00973DAB"/>
    <w:rsid w:val="009820F7"/>
    <w:rsid w:val="0099217F"/>
    <w:rsid w:val="00994531"/>
    <w:rsid w:val="009A1CE0"/>
    <w:rsid w:val="009A6F7A"/>
    <w:rsid w:val="009A7894"/>
    <w:rsid w:val="009B1C9E"/>
    <w:rsid w:val="009B6964"/>
    <w:rsid w:val="009C3E16"/>
    <w:rsid w:val="009C4FD9"/>
    <w:rsid w:val="009D1736"/>
    <w:rsid w:val="009E0E2D"/>
    <w:rsid w:val="009E313A"/>
    <w:rsid w:val="009F553A"/>
    <w:rsid w:val="00A01DC0"/>
    <w:rsid w:val="00A06DEF"/>
    <w:rsid w:val="00A20EF3"/>
    <w:rsid w:val="00A21A0E"/>
    <w:rsid w:val="00A345C6"/>
    <w:rsid w:val="00A4189B"/>
    <w:rsid w:val="00A429F0"/>
    <w:rsid w:val="00A50176"/>
    <w:rsid w:val="00A61281"/>
    <w:rsid w:val="00A620D7"/>
    <w:rsid w:val="00A62F28"/>
    <w:rsid w:val="00A72187"/>
    <w:rsid w:val="00A727AA"/>
    <w:rsid w:val="00A745E5"/>
    <w:rsid w:val="00A816E7"/>
    <w:rsid w:val="00A873C7"/>
    <w:rsid w:val="00A93BEB"/>
    <w:rsid w:val="00AD42E5"/>
    <w:rsid w:val="00AF41D3"/>
    <w:rsid w:val="00B138B0"/>
    <w:rsid w:val="00B17A8E"/>
    <w:rsid w:val="00B319AB"/>
    <w:rsid w:val="00B359F8"/>
    <w:rsid w:val="00B41428"/>
    <w:rsid w:val="00B446F5"/>
    <w:rsid w:val="00B56130"/>
    <w:rsid w:val="00B662A7"/>
    <w:rsid w:val="00B7174E"/>
    <w:rsid w:val="00B818DF"/>
    <w:rsid w:val="00B828D5"/>
    <w:rsid w:val="00B95E9A"/>
    <w:rsid w:val="00BA4580"/>
    <w:rsid w:val="00BA74D6"/>
    <w:rsid w:val="00BD1E58"/>
    <w:rsid w:val="00BE1593"/>
    <w:rsid w:val="00BE19DA"/>
    <w:rsid w:val="00BF1BD6"/>
    <w:rsid w:val="00BF65F6"/>
    <w:rsid w:val="00C10332"/>
    <w:rsid w:val="00C200C0"/>
    <w:rsid w:val="00C26B3E"/>
    <w:rsid w:val="00C43547"/>
    <w:rsid w:val="00C44BD3"/>
    <w:rsid w:val="00C45EB9"/>
    <w:rsid w:val="00C50DF4"/>
    <w:rsid w:val="00C55226"/>
    <w:rsid w:val="00C710D3"/>
    <w:rsid w:val="00C7246F"/>
    <w:rsid w:val="00C856BB"/>
    <w:rsid w:val="00C87720"/>
    <w:rsid w:val="00C9275C"/>
    <w:rsid w:val="00C95FA8"/>
    <w:rsid w:val="00CA1755"/>
    <w:rsid w:val="00CC767E"/>
    <w:rsid w:val="00CD2C0D"/>
    <w:rsid w:val="00CD3559"/>
    <w:rsid w:val="00CD3EC0"/>
    <w:rsid w:val="00CE4215"/>
    <w:rsid w:val="00CF65A7"/>
    <w:rsid w:val="00D070C9"/>
    <w:rsid w:val="00D131A2"/>
    <w:rsid w:val="00D13469"/>
    <w:rsid w:val="00D14FD1"/>
    <w:rsid w:val="00D1718E"/>
    <w:rsid w:val="00D17258"/>
    <w:rsid w:val="00D33C56"/>
    <w:rsid w:val="00D40A06"/>
    <w:rsid w:val="00D51A16"/>
    <w:rsid w:val="00D5225D"/>
    <w:rsid w:val="00D6002A"/>
    <w:rsid w:val="00D62DC2"/>
    <w:rsid w:val="00D67784"/>
    <w:rsid w:val="00D74CB2"/>
    <w:rsid w:val="00D8391F"/>
    <w:rsid w:val="00D95B75"/>
    <w:rsid w:val="00DA0602"/>
    <w:rsid w:val="00DA1DB8"/>
    <w:rsid w:val="00DA4582"/>
    <w:rsid w:val="00DB0C3C"/>
    <w:rsid w:val="00DC08AB"/>
    <w:rsid w:val="00DC2D24"/>
    <w:rsid w:val="00DC3257"/>
    <w:rsid w:val="00DD4BCF"/>
    <w:rsid w:val="00DF2320"/>
    <w:rsid w:val="00DF2D0C"/>
    <w:rsid w:val="00DF3C78"/>
    <w:rsid w:val="00E027E0"/>
    <w:rsid w:val="00E03C86"/>
    <w:rsid w:val="00E12896"/>
    <w:rsid w:val="00E207EC"/>
    <w:rsid w:val="00E25997"/>
    <w:rsid w:val="00E27AAD"/>
    <w:rsid w:val="00E31F24"/>
    <w:rsid w:val="00E5314D"/>
    <w:rsid w:val="00E74EAD"/>
    <w:rsid w:val="00E84C69"/>
    <w:rsid w:val="00E85CF8"/>
    <w:rsid w:val="00E87042"/>
    <w:rsid w:val="00E87A4B"/>
    <w:rsid w:val="00E94916"/>
    <w:rsid w:val="00E95851"/>
    <w:rsid w:val="00E95B06"/>
    <w:rsid w:val="00EB5DFA"/>
    <w:rsid w:val="00EC3656"/>
    <w:rsid w:val="00EE0D6B"/>
    <w:rsid w:val="00EE3816"/>
    <w:rsid w:val="00EE39F8"/>
    <w:rsid w:val="00EF20C4"/>
    <w:rsid w:val="00EF71EB"/>
    <w:rsid w:val="00F0246D"/>
    <w:rsid w:val="00F11F87"/>
    <w:rsid w:val="00F13364"/>
    <w:rsid w:val="00F16673"/>
    <w:rsid w:val="00F22676"/>
    <w:rsid w:val="00F27372"/>
    <w:rsid w:val="00F27FE5"/>
    <w:rsid w:val="00F3236C"/>
    <w:rsid w:val="00F33DEC"/>
    <w:rsid w:val="00F44C7B"/>
    <w:rsid w:val="00F5129B"/>
    <w:rsid w:val="00F55D99"/>
    <w:rsid w:val="00F57715"/>
    <w:rsid w:val="00F60548"/>
    <w:rsid w:val="00F60DF5"/>
    <w:rsid w:val="00F6518C"/>
    <w:rsid w:val="00F72308"/>
    <w:rsid w:val="00F86D96"/>
    <w:rsid w:val="00F87167"/>
    <w:rsid w:val="00F9048D"/>
    <w:rsid w:val="00F908A4"/>
    <w:rsid w:val="00F92CAB"/>
    <w:rsid w:val="00FA2812"/>
    <w:rsid w:val="00FA7642"/>
    <w:rsid w:val="00FB4E2B"/>
    <w:rsid w:val="00FC1D62"/>
    <w:rsid w:val="00FC1DC5"/>
    <w:rsid w:val="00FC4C6C"/>
    <w:rsid w:val="00FD5BE6"/>
    <w:rsid w:val="00FE1401"/>
    <w:rsid w:val="00FF086D"/>
    <w:rsid w:val="00FF0DBB"/>
    <w:rsid w:val="00FF2C46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34086-E75B-419E-BDED-B628A54A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56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List Paragraph,List Paragraph1,DTG Текст,Цветной список - Акцент 12,Абзац списка4,ПАРАГРАФ,Table-Normal,RSHB_Table-Normal,Bullet List,FooterText,numbered,SL_Абзац списка,СпБезКС,Paragraphe de liste1,lp1,1,UL,Абзац маркированнный,List1"/>
    <w:basedOn w:val="a"/>
    <w:link w:val="a8"/>
    <w:uiPriority w:val="34"/>
    <w:qFormat/>
    <w:rsid w:val="00704424"/>
    <w:pPr>
      <w:ind w:left="720"/>
      <w:contextualSpacing/>
    </w:pPr>
  </w:style>
  <w:style w:type="character" w:styleId="a9">
    <w:name w:val="Hyperlink"/>
    <w:uiPriority w:val="99"/>
    <w:semiHidden/>
    <w:unhideWhenUsed/>
    <w:rsid w:val="002A7FF3"/>
    <w:rPr>
      <w:color w:val="0000FF"/>
      <w:u w:val="single"/>
    </w:rPr>
  </w:style>
  <w:style w:type="paragraph" w:customStyle="1" w:styleId="ConsPlusNormal">
    <w:name w:val="ConsPlusNormal"/>
    <w:rsid w:val="006F0C1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Просмотренная гиперссылка1"/>
    <w:basedOn w:val="a0"/>
    <w:uiPriority w:val="99"/>
    <w:semiHidden/>
    <w:unhideWhenUsed/>
    <w:rsid w:val="00174D50"/>
    <w:rPr>
      <w:color w:val="954F72"/>
      <w:u w:val="single"/>
    </w:rPr>
  </w:style>
  <w:style w:type="character" w:customStyle="1" w:styleId="10">
    <w:name w:val="Название Знак1"/>
    <w:basedOn w:val="a0"/>
    <w:uiPriority w:val="10"/>
    <w:rsid w:val="00174D50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styleId="aa">
    <w:name w:val="FollowedHyperlink"/>
    <w:basedOn w:val="a0"/>
    <w:uiPriority w:val="99"/>
    <w:semiHidden/>
    <w:unhideWhenUsed/>
    <w:rsid w:val="00174D50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F908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908A4"/>
    <w:rPr>
      <w:rFonts w:ascii="в" w:eastAsia="Times New Roman" w:hAnsi="в"/>
      <w:sz w:val="48"/>
    </w:rPr>
  </w:style>
  <w:style w:type="paragraph" w:styleId="ad">
    <w:name w:val="header"/>
    <w:basedOn w:val="a"/>
    <w:link w:val="ae"/>
    <w:uiPriority w:val="99"/>
    <w:unhideWhenUsed/>
    <w:rsid w:val="00D40A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0A06"/>
    <w:rPr>
      <w:rFonts w:ascii="в" w:eastAsia="Times New Roman" w:hAnsi="в"/>
      <w:sz w:val="48"/>
    </w:rPr>
  </w:style>
  <w:style w:type="paragraph" w:styleId="af">
    <w:name w:val="footer"/>
    <w:basedOn w:val="a"/>
    <w:link w:val="af0"/>
    <w:uiPriority w:val="99"/>
    <w:unhideWhenUsed/>
    <w:rsid w:val="00D40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0A06"/>
    <w:rPr>
      <w:rFonts w:ascii="в" w:eastAsia="Times New Roman" w:hAnsi="в"/>
      <w:sz w:val="48"/>
    </w:rPr>
  </w:style>
  <w:style w:type="character" w:customStyle="1" w:styleId="a8">
    <w:name w:val="Абзац списка Знак"/>
    <w:aliases w:val="List Paragraph Знак,List Paragraph1 Знак,DTG Текст Знак,Цветной список - Акцент 12 Знак,Абзац списка4 Знак,ПАРАГРАФ Знак,Table-Normal Знак,RSHB_Table-Normal Знак,Bullet List Знак,FooterText Знак,numbered Знак,SL_Абзац списка Знак"/>
    <w:link w:val="a7"/>
    <w:uiPriority w:val="34"/>
    <w:locked/>
    <w:rsid w:val="00EE3816"/>
    <w:rPr>
      <w:rFonts w:ascii="в" w:eastAsia="Times New Roman" w:hAnsi="в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r8508228\AppData\Local\usr3558835\AppData\Local\Microsoft\Windows\Temporary%20Internet%20Files\usr3132728\AppData\Local\Microsoft\Windows\Temporary%20Internet%20Files\Content.Outlook\A5QGOKBP\&#1044;&#1044;&#1059;%20&#1082;&#1086;&#1088;&#1087;%2016%20&#1043;&#1072;&#1083;&#1082;&#1086;%20&#1085;&#1072;%20&#1087;&#1086;&#1076;&#1087;&#1080;&#1089;&#1100;%20&#1086;&#1090;%2021%2002%2014%20(&#1086;&#1090;&#1082;&#1088;&#1099;&#1090;&#1080;&#1077;%20&#1072;&#1076;&#1088;&#1077;&#1089;&#1072;)%20(2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crow_sberbank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62C6-3AB9-41B6-9D9E-A1C6F0FF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6216</Words>
  <Characters>35435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41568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18</cp:revision>
  <cp:lastPrinted>2021-09-15T13:33:00Z</cp:lastPrinted>
  <dcterms:created xsi:type="dcterms:W3CDTF">2023-02-07T11:57:00Z</dcterms:created>
  <dcterms:modified xsi:type="dcterms:W3CDTF">2023-04-26T15:17:00Z</dcterms:modified>
</cp:coreProperties>
</file>