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3A8BABF8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D6CDC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68609937" w:rsidR="00E87D8C" w:rsidRDefault="001D6CD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3335217E" w:rsidR="00E87D8C" w:rsidRPr="00E87D8C" w:rsidRDefault="0053306F" w:rsidP="00E87D8C">
      <w:pPr>
        <w:pStyle w:val="a7"/>
        <w:numPr>
          <w:ilvl w:val="1"/>
          <w:numId w:val="1"/>
        </w:numPr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C634F9" w:rsidRPr="007E4F6F">
        <w:rPr>
          <w:bCs/>
          <w:iCs/>
          <w:sz w:val="24"/>
          <w:szCs w:val="24"/>
        </w:rPr>
        <w:t xml:space="preserve">Жилой комплекс по адресу: г. Владивосток, ул. Басаргина, вл. 2, 3 этап строительства, корпус 7, количество этажей 18, общая площадь здания – 13 683,8 м2. Материал наружных стен 1 этажей - монолитные железобетонные стены с минераловатным утеплителем и наружной облицовкой керамической плиткой, стены 2-17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C634F9" w:rsidRPr="00C634F9">
        <w:rPr>
          <w:b/>
          <w:iCs/>
          <w:sz w:val="24"/>
          <w:szCs w:val="24"/>
        </w:rPr>
        <w:t>Россия, Приморский край, город Владивосток, улица Басаргина, 2, корпус 7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8845FBD" w14:textId="250F1CF9" w:rsidR="00C634F9" w:rsidRPr="00E40233" w:rsidRDefault="00C634F9" w:rsidP="00C634F9">
      <w:pPr>
        <w:ind w:left="720" w:hanging="11"/>
        <w:jc w:val="both"/>
        <w:rPr>
          <w:sz w:val="24"/>
          <w:szCs w:val="24"/>
        </w:rPr>
      </w:pPr>
      <w:r w:rsidRPr="00E40233">
        <w:rPr>
          <w:sz w:val="24"/>
          <w:szCs w:val="24"/>
        </w:rPr>
        <w:t>- 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документарно-подтвержденных затрат, связанных с покупкой земельных участков и реализацией строительства).</w:t>
      </w:r>
    </w:p>
    <w:p w14:paraId="33B0F083" w14:textId="1618D12D" w:rsidR="00C634F9" w:rsidRPr="00E40233" w:rsidRDefault="00C634F9" w:rsidP="00E40233">
      <w:pPr>
        <w:ind w:left="720" w:hanging="11"/>
        <w:jc w:val="both"/>
        <w:rPr>
          <w:sz w:val="24"/>
          <w:szCs w:val="24"/>
        </w:rPr>
      </w:pPr>
      <w:r w:rsidRPr="00E40233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15.01.2021 Управлением Федеральной службы государственной </w:t>
      </w:r>
      <w:r w:rsidRPr="00E40233">
        <w:rPr>
          <w:sz w:val="24"/>
          <w:szCs w:val="24"/>
        </w:rPr>
        <w:lastRenderedPageBreak/>
        <w:t>регистрации, кадастра и картографии по Приморскому краю за №25:28:030014:1284-25/056/2021-5. Земельный участок с кадастровым номером 25:28:030014:1284 (в отношении земельного участка зарегистрирована ипотека, номер государственной регистрации 25:28:030014:1284-25/056/2021-8, дата государственной регистрации 20.09.2021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документарно-подтвержденных затрат, связанных с покупкой земельных участков и реализацией строительства).</w:t>
      </w:r>
    </w:p>
    <w:p w14:paraId="7FDD1A4B" w14:textId="2A1DFE51" w:rsidR="00C634F9" w:rsidRPr="00C634F9" w:rsidRDefault="00C634F9" w:rsidP="00C634F9">
      <w:pPr>
        <w:ind w:left="720" w:hanging="11"/>
        <w:jc w:val="both"/>
        <w:rPr>
          <w:sz w:val="24"/>
          <w:szCs w:val="24"/>
        </w:rPr>
      </w:pPr>
      <w:r w:rsidRPr="00E40233">
        <w:rPr>
          <w:sz w:val="24"/>
          <w:szCs w:val="24"/>
        </w:rPr>
        <w:t xml:space="preserve">- Разрешение на строительство </w:t>
      </w:r>
      <w:r w:rsidR="00E40233" w:rsidRPr="00780432">
        <w:rPr>
          <w:sz w:val="24"/>
          <w:szCs w:val="24"/>
        </w:rPr>
        <w:t xml:space="preserve">№25-28-21-2023 от 18.04.2023 г. </w:t>
      </w:r>
      <w:r w:rsidRPr="00E40233">
        <w:rPr>
          <w:sz w:val="24"/>
          <w:szCs w:val="24"/>
        </w:rPr>
        <w:t>выдано Администрацией города Владивостока.</w:t>
      </w:r>
    </w:p>
    <w:p w14:paraId="36062C58" w14:textId="6046B5BE" w:rsidR="00A708FE" w:rsidRPr="005502FF" w:rsidRDefault="00C634F9" w:rsidP="00C634F9">
      <w:pPr>
        <w:ind w:left="720" w:hanging="11"/>
        <w:jc w:val="both"/>
        <w:rPr>
          <w:iCs/>
          <w:sz w:val="24"/>
          <w:szCs w:val="24"/>
        </w:rPr>
      </w:pPr>
      <w:r w:rsidRPr="00C634F9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3046F5E" w:rsidR="00E87D8C" w:rsidRPr="002D2994" w:rsidRDefault="00E87D8C" w:rsidP="00CE1EB3">
      <w:pPr>
        <w:numPr>
          <w:ilvl w:val="1"/>
          <w:numId w:val="1"/>
        </w:numPr>
        <w:tabs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502F15" w:rsidRPr="00502F15">
        <w:rPr>
          <w:bCs/>
          <w:sz w:val="24"/>
          <w:szCs w:val="24"/>
        </w:rPr>
        <w:t> </w:t>
      </w:r>
      <w:r w:rsidR="004E218F" w:rsidRPr="004E218F">
        <w:rPr>
          <w:bCs/>
          <w:sz w:val="24"/>
          <w:szCs w:val="24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</w:t>
      </w:r>
      <w:r w:rsidR="004E218F" w:rsidRPr="004E218F">
        <w:rPr>
          <w:bCs/>
          <w:sz w:val="24"/>
          <w:szCs w:val="24"/>
        </w:rPr>
        <w:lastRenderedPageBreak/>
        <w:t xml:space="preserve">044525225,  ИНН 7707083893, ОГРН 1027700132195, КПП </w:t>
      </w:r>
      <w:r w:rsidR="008B680C" w:rsidRPr="008B680C">
        <w:rPr>
          <w:bCs/>
          <w:sz w:val="24"/>
          <w:szCs w:val="24"/>
        </w:rPr>
        <w:t>773601001</w:t>
      </w:r>
      <w:r w:rsidR="004E218F" w:rsidRPr="004E218F">
        <w:rPr>
          <w:bCs/>
          <w:sz w:val="24"/>
          <w:szCs w:val="24"/>
        </w:rPr>
        <w:t xml:space="preserve">, ОКПО 00032537, адрес электронной почты: </w:t>
      </w:r>
      <w:hyperlink r:id="rId11" w:tgtFrame="_blank" w:history="1">
        <w:r w:rsidR="004E218F" w:rsidRPr="004E218F">
          <w:rPr>
            <w:rStyle w:val="afc"/>
            <w:bCs/>
            <w:sz w:val="24"/>
            <w:szCs w:val="24"/>
          </w:rPr>
          <w:t>escrow@sberbank.ru</w:t>
        </w:r>
      </w:hyperlink>
      <w:r w:rsidR="004E218F" w:rsidRPr="004E218F">
        <w:rPr>
          <w:bCs/>
          <w:sz w:val="24"/>
          <w:szCs w:val="24"/>
        </w:rPr>
        <w:t>, телефон 8-800-200-86-03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1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3A2B6E7C" w:rsidR="00E87D8C" w:rsidRPr="001508AA" w:rsidRDefault="00E87D8C" w:rsidP="00E87D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1F7F5C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1F7F5C" w:rsidRPr="001F7F5C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1F7F5C" w:rsidRPr="001F7F5C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70F0BAC1" w14:textId="77777777" w:rsidR="000F3B5D" w:rsidRPr="00780432" w:rsidRDefault="000F3B5D" w:rsidP="000F3B5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80432">
        <w:rPr>
          <w:iCs/>
          <w:sz w:val="24"/>
          <w:szCs w:val="24"/>
        </w:rPr>
        <w:t xml:space="preserve">начало периода – 20.07.2025 </w:t>
      </w:r>
      <w:r w:rsidRPr="00780432">
        <w:rPr>
          <w:rFonts w:eastAsia="Calibri"/>
          <w:noProof/>
          <w:sz w:val="24"/>
          <w:szCs w:val="24"/>
        </w:rPr>
        <w:t>года</w:t>
      </w:r>
      <w:r w:rsidRPr="00780432">
        <w:rPr>
          <w:rFonts w:eastAsia="Calibri"/>
          <w:noProof/>
          <w:sz w:val="24"/>
          <w:szCs w:val="24"/>
          <w:lang w:val="en-US"/>
        </w:rPr>
        <w:t>.</w:t>
      </w:r>
    </w:p>
    <w:p w14:paraId="5E395FBE" w14:textId="77777777" w:rsidR="000F3B5D" w:rsidRPr="00780432" w:rsidRDefault="000F3B5D" w:rsidP="000F3B5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80432">
        <w:rPr>
          <w:iCs/>
          <w:sz w:val="24"/>
          <w:szCs w:val="24"/>
        </w:rPr>
        <w:t xml:space="preserve">окончание периода - не позднее 20.09.2025 </w:t>
      </w:r>
      <w:r w:rsidRPr="00780432">
        <w:rPr>
          <w:sz w:val="24"/>
          <w:szCs w:val="24"/>
        </w:rPr>
        <w:t>года.</w:t>
      </w:r>
    </w:p>
    <w:p w14:paraId="72B4AC61" w14:textId="2CEC223C" w:rsidR="00DA0B4E" w:rsidRPr="00D8449D" w:rsidRDefault="00C03897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C0389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343202A8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904217">
        <w:rPr>
          <w:iCs/>
          <w:sz w:val="24"/>
          <w:szCs w:val="24"/>
        </w:rPr>
        <w:t xml:space="preserve"> </w:t>
      </w:r>
      <w:r w:rsidR="00904217" w:rsidRPr="00904217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41E0FADA" w:rsidR="003343E6" w:rsidRPr="0097294E" w:rsidRDefault="00134B33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134B33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47D200A2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06283B" w:rsidRPr="0006283B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779645A2" w14:textId="024FC311" w:rsidR="00B67C4E" w:rsidRDefault="00B67C4E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67C4E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6407099D" w14:textId="5A61DE34" w:rsidR="00D05A80" w:rsidRPr="00D8449D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D29E5C8" w14:textId="7CA8B1B5" w:rsidR="009C07D3" w:rsidRDefault="009C07D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C07D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54535D2A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DC95FEF" w:rsidR="00D05A80" w:rsidRDefault="00D05A80" w:rsidP="00D05A8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1722772" w14:textId="52DB717A" w:rsidR="007018FE" w:rsidRPr="007018FE" w:rsidRDefault="007018FE" w:rsidP="007018F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EF2E5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</w:t>
      </w:r>
      <w:r>
        <w:rPr>
          <w:sz w:val="24"/>
          <w:szCs w:val="24"/>
        </w:rPr>
        <w:t xml:space="preserve">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3A189C2B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2AFDD88" w14:textId="3FD1B780" w:rsidR="00D874C2" w:rsidRPr="00D874C2" w:rsidRDefault="00D874C2" w:rsidP="00D874C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74C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1FD27064" w:rsidR="00DA0B4E" w:rsidRPr="00D8449D" w:rsidRDefault="00D874C2" w:rsidP="00D874C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74C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6A0349E7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</w:t>
      </w:r>
      <w:r w:rsidRPr="00C97FBF">
        <w:rPr>
          <w:sz w:val="24"/>
          <w:szCs w:val="24"/>
        </w:rPr>
        <w:lastRenderedPageBreak/>
        <w:t xml:space="preserve">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A32A21" w:rsidRPr="00A32A21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44B1250A" w:rsidR="00DA0B4E" w:rsidRPr="00C0243F" w:rsidRDefault="008772DA" w:rsidP="00C0243F">
      <w:pPr>
        <w:pStyle w:val="Normal1"/>
        <w:numPr>
          <w:ilvl w:val="1"/>
          <w:numId w:val="1"/>
        </w:numPr>
        <w:tabs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687A4C72" w:rsidR="00E87D8C" w:rsidRPr="00C37AF3" w:rsidRDefault="001D6CDC" w:rsidP="0087189A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«ПИК-Приморье»</w:t>
      </w:r>
      <w:r w:rsidRPr="00C37AF3">
        <w:rPr>
          <w:sz w:val="24"/>
          <w:szCs w:val="24"/>
        </w:rPr>
        <w:t xml:space="preserve">, </w:t>
      </w:r>
      <w:r w:rsidR="00E87D8C" w:rsidRPr="00C37AF3">
        <w:rPr>
          <w:sz w:val="24"/>
          <w:szCs w:val="24"/>
        </w:rPr>
        <w:t>Адрес: ХХХХХ</w:t>
      </w:r>
    </w:p>
    <w:p w14:paraId="6D81B2FA" w14:textId="7400EEB2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1D6CDC">
        <w:rPr>
          <w:sz w:val="24"/>
          <w:szCs w:val="24"/>
        </w:rPr>
        <w:t xml:space="preserve"> </w:t>
      </w:r>
      <w:r w:rsidR="001D6CDC" w:rsidRPr="00042B7F">
        <w:rPr>
          <w:color w:val="000000" w:themeColor="text1"/>
          <w:sz w:val="24"/>
          <w:szCs w:val="24"/>
        </w:rPr>
        <w:t>2540257614</w:t>
      </w:r>
      <w:r w:rsidRPr="00C37AF3">
        <w:rPr>
          <w:sz w:val="24"/>
          <w:szCs w:val="24"/>
        </w:rPr>
        <w:t xml:space="preserve">, КПП </w:t>
      </w:r>
      <w:r w:rsidR="001D6CDC" w:rsidRPr="00042B7F">
        <w:rPr>
          <w:color w:val="000000" w:themeColor="text1"/>
          <w:sz w:val="24"/>
          <w:szCs w:val="24"/>
        </w:rPr>
        <w:t>254001001</w:t>
      </w:r>
      <w:r w:rsidRPr="00C37AF3">
        <w:rPr>
          <w:sz w:val="24"/>
          <w:szCs w:val="24"/>
        </w:rPr>
        <w:t xml:space="preserve">, ОГРН </w:t>
      </w:r>
      <w:r w:rsidR="001D6CDC" w:rsidRPr="00042B7F">
        <w:rPr>
          <w:color w:val="000000" w:themeColor="text1"/>
          <w:sz w:val="24"/>
          <w:szCs w:val="24"/>
        </w:rPr>
        <w:t>1202500022152</w:t>
      </w:r>
      <w:r w:rsidR="001D6CDC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3343E6" w:rsidRPr="003343E6" w14:paraId="4EA142B1" w14:textId="77777777" w:rsidTr="0053306F">
        <w:tc>
          <w:tcPr>
            <w:tcW w:w="5069" w:type="dxa"/>
          </w:tcPr>
          <w:p w14:paraId="5F5F19A2" w14:textId="77777777" w:rsidR="001D6CDC" w:rsidRDefault="001D6CDC" w:rsidP="001D6CDC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lastRenderedPageBreak/>
              <w:t xml:space="preserve">Россия, Приморский край, </w:t>
            </w:r>
          </w:p>
          <w:p w14:paraId="5E6756F5" w14:textId="77777777" w:rsidR="001D6CDC" w:rsidRDefault="001D6CDC" w:rsidP="001D6CDC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3D7FDF8D" w14:textId="43EDDDA3" w:rsidR="001D6CDC" w:rsidRPr="00B441D9" w:rsidRDefault="001D6CDC" w:rsidP="001D6CDC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корпус </w:t>
            </w:r>
            <w:r w:rsidR="00200ECD">
              <w:rPr>
                <w:sz w:val="24"/>
                <w:szCs w:val="24"/>
              </w:rPr>
              <w:t>7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560EFF48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 w:rsidR="00050F0A">
              <w:rPr>
                <w:bCs/>
                <w:sz w:val="24"/>
                <w:szCs w:val="24"/>
                <w:highlight w:val="yellow"/>
              </w:rPr>
              <w:t>2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27EE9058" w:rsidR="00E87D8C" w:rsidRDefault="00200ECD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62436BF" wp14:editId="68F3B52C">
            <wp:extent cx="6301105" cy="427672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38E1" w14:textId="77777777" w:rsidR="00735A74" w:rsidRDefault="00735A74">
      <w:r>
        <w:separator/>
      </w:r>
    </w:p>
  </w:endnote>
  <w:endnote w:type="continuationSeparator" w:id="0">
    <w:p w14:paraId="4BB48156" w14:textId="77777777" w:rsidR="00735A74" w:rsidRDefault="0073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AB6740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F24A7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8D6C6" w14:textId="77777777" w:rsidR="00735A74" w:rsidRDefault="00735A74">
      <w:r>
        <w:separator/>
      </w:r>
    </w:p>
  </w:footnote>
  <w:footnote w:type="continuationSeparator" w:id="0">
    <w:p w14:paraId="4ABB2CB0" w14:textId="77777777" w:rsidR="00735A74" w:rsidRDefault="0073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10"/>
        </w:tabs>
        <w:ind w:left="2510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0F0A"/>
    <w:rsid w:val="000526AE"/>
    <w:rsid w:val="00054967"/>
    <w:rsid w:val="00057CCA"/>
    <w:rsid w:val="000606F2"/>
    <w:rsid w:val="000619B8"/>
    <w:rsid w:val="0006283B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4A7"/>
    <w:rsid w:val="000F2D9D"/>
    <w:rsid w:val="000F3B5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4B33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38CF"/>
    <w:rsid w:val="001C4FF3"/>
    <w:rsid w:val="001C5E82"/>
    <w:rsid w:val="001D4848"/>
    <w:rsid w:val="001D6CDC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1F7F5C"/>
    <w:rsid w:val="00200ECD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4CDB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4630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559C6"/>
    <w:rsid w:val="00456C0C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18F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626E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18FE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2D21"/>
    <w:rsid w:val="00724BB0"/>
    <w:rsid w:val="00725625"/>
    <w:rsid w:val="00727726"/>
    <w:rsid w:val="007341DA"/>
    <w:rsid w:val="007344E4"/>
    <w:rsid w:val="00734705"/>
    <w:rsid w:val="00735A74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3B1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2BB0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2DA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680C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4217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77D"/>
    <w:rsid w:val="00985AFB"/>
    <w:rsid w:val="00986A32"/>
    <w:rsid w:val="00986F63"/>
    <w:rsid w:val="00990B85"/>
    <w:rsid w:val="00991476"/>
    <w:rsid w:val="00993FC3"/>
    <w:rsid w:val="009958DD"/>
    <w:rsid w:val="00995E6E"/>
    <w:rsid w:val="0099692B"/>
    <w:rsid w:val="0099778C"/>
    <w:rsid w:val="009A2B1B"/>
    <w:rsid w:val="009A4726"/>
    <w:rsid w:val="009A4FD3"/>
    <w:rsid w:val="009A50EB"/>
    <w:rsid w:val="009A7576"/>
    <w:rsid w:val="009B047B"/>
    <w:rsid w:val="009B0651"/>
    <w:rsid w:val="009B1604"/>
    <w:rsid w:val="009B50ED"/>
    <w:rsid w:val="009B6C05"/>
    <w:rsid w:val="009B72E1"/>
    <w:rsid w:val="009B7D83"/>
    <w:rsid w:val="009C07D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F80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A21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C4E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E6E68"/>
    <w:rsid w:val="00BF081D"/>
    <w:rsid w:val="00BF1FE2"/>
    <w:rsid w:val="00BF26E6"/>
    <w:rsid w:val="00BF2F02"/>
    <w:rsid w:val="00BF4E50"/>
    <w:rsid w:val="00BF624F"/>
    <w:rsid w:val="00BF7C48"/>
    <w:rsid w:val="00C02294"/>
    <w:rsid w:val="00C0243F"/>
    <w:rsid w:val="00C0278B"/>
    <w:rsid w:val="00C028D7"/>
    <w:rsid w:val="00C02EBA"/>
    <w:rsid w:val="00C03559"/>
    <w:rsid w:val="00C03897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34F9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C2"/>
    <w:rsid w:val="00D9140B"/>
    <w:rsid w:val="00D914A9"/>
    <w:rsid w:val="00D93B9B"/>
    <w:rsid w:val="00D97DD1"/>
    <w:rsid w:val="00DA0B4E"/>
    <w:rsid w:val="00DA2BEC"/>
    <w:rsid w:val="00DA2D31"/>
    <w:rsid w:val="00DA3B21"/>
    <w:rsid w:val="00DA754C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C7EF0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E7020"/>
    <w:rsid w:val="00DF0707"/>
    <w:rsid w:val="00DF0CD8"/>
    <w:rsid w:val="00DF14CE"/>
    <w:rsid w:val="00DF2C29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233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4220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5D78F-BB84-4B33-9D42-30AFE9738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2022-10-06T14:18:00Z</dcterms:created>
  <dcterms:modified xsi:type="dcterms:W3CDTF">2023-04-26T08:10:00Z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