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8D8F" w14:textId="77777777" w:rsidR="0096028F" w:rsidRPr="005C3FB0" w:rsidRDefault="0096028F" w:rsidP="00184C26">
      <w:pPr>
        <w:shd w:val="clear" w:color="auto" w:fill="FFFFFF"/>
        <w:tabs>
          <w:tab w:val="left" w:pos="993"/>
        </w:tabs>
        <w:jc w:val="center"/>
        <w:outlineLvl w:val="0"/>
        <w:rPr>
          <w:rFonts w:cs="Times New Roman"/>
          <w:b/>
          <w:bCs/>
        </w:rPr>
      </w:pPr>
      <w:r w:rsidRPr="005C3FB0">
        <w:rPr>
          <w:rFonts w:cs="Times New Roman"/>
          <w:b/>
          <w:bCs/>
        </w:rPr>
        <w:t xml:space="preserve">ДОГОВОР № </w:t>
      </w:r>
      <w:r>
        <w:rPr>
          <w:rFonts w:cs="Times New Roman"/>
          <w:b/>
          <w:bCs/>
        </w:rPr>
        <w:t>___________</w:t>
      </w:r>
    </w:p>
    <w:p w14:paraId="2FE9AF3F" w14:textId="77777777" w:rsidR="0096028F" w:rsidRDefault="0096028F" w:rsidP="00E34951">
      <w:pPr>
        <w:shd w:val="clear" w:color="auto" w:fill="FFFFFF"/>
        <w:tabs>
          <w:tab w:val="left" w:pos="993"/>
        </w:tabs>
        <w:jc w:val="center"/>
        <w:outlineLvl w:val="0"/>
        <w:rPr>
          <w:rFonts w:cs="Times New Roman"/>
          <w:b/>
        </w:rPr>
      </w:pPr>
      <w:r w:rsidRPr="005C3FB0">
        <w:rPr>
          <w:rFonts w:cs="Times New Roman"/>
          <w:b/>
        </w:rPr>
        <w:t>участия в долевом строительстве</w:t>
      </w:r>
    </w:p>
    <w:tbl>
      <w:tblPr>
        <w:tblW w:w="0" w:type="auto"/>
        <w:tblLook w:val="01E0" w:firstRow="1" w:lastRow="1" w:firstColumn="1" w:lastColumn="1" w:noHBand="0" w:noVBand="0"/>
      </w:tblPr>
      <w:tblGrid>
        <w:gridCol w:w="4880"/>
        <w:gridCol w:w="5587"/>
      </w:tblGrid>
      <w:tr w:rsidR="0096028F" w:rsidRPr="005C3FB0" w14:paraId="3BF13727" w14:textId="77777777" w:rsidTr="00253CEE">
        <w:tc>
          <w:tcPr>
            <w:tcW w:w="5069" w:type="dxa"/>
          </w:tcPr>
          <w:p w14:paraId="32F4C6F3" w14:textId="77777777" w:rsidR="0096028F" w:rsidRPr="005C3FB0" w:rsidRDefault="0096028F" w:rsidP="00E34951">
            <w:pPr>
              <w:jc w:val="both"/>
              <w:rPr>
                <w:rFonts w:cs="Times New Roman"/>
                <w:bCs/>
              </w:rPr>
            </w:pPr>
            <w:r w:rsidRPr="005C3FB0">
              <w:rPr>
                <w:rFonts w:cs="Times New Roman"/>
                <w:bCs/>
              </w:rPr>
              <w:t>г. Москва</w:t>
            </w:r>
          </w:p>
        </w:tc>
        <w:tc>
          <w:tcPr>
            <w:tcW w:w="5812" w:type="dxa"/>
          </w:tcPr>
          <w:p w14:paraId="7381218E" w14:textId="77777777" w:rsidR="0096028F" w:rsidRPr="005C3FB0" w:rsidRDefault="0096028F" w:rsidP="00184C26">
            <w:pPr>
              <w:jc w:val="right"/>
              <w:rPr>
                <w:rFonts w:cs="Times New Roman"/>
                <w:bCs/>
              </w:rPr>
            </w:pPr>
            <w:r>
              <w:rPr>
                <w:rFonts w:cs="Times New Roman"/>
                <w:bCs/>
              </w:rPr>
              <w:t xml:space="preserve"> «___» ______ ____ г.</w:t>
            </w:r>
          </w:p>
        </w:tc>
      </w:tr>
    </w:tbl>
    <w:p w14:paraId="2FDDA2AB" w14:textId="77777777" w:rsidR="0096028F" w:rsidRPr="005C3FB0" w:rsidRDefault="0096028F" w:rsidP="00184C26">
      <w:pPr>
        <w:widowControl/>
        <w:shd w:val="clear" w:color="auto" w:fill="FFFFFF"/>
        <w:autoSpaceDE/>
        <w:autoSpaceDN/>
        <w:adjustRightInd/>
        <w:jc w:val="both"/>
        <w:rPr>
          <w:rFonts w:cs="Times New Roman"/>
          <w:b/>
          <w:bCs/>
        </w:rPr>
      </w:pPr>
    </w:p>
    <w:p w14:paraId="00CB2084" w14:textId="1F3FBAD1" w:rsidR="00B45224" w:rsidRDefault="00F55418" w:rsidP="00C53F3F">
      <w:pPr>
        <w:widowControl/>
        <w:shd w:val="clear" w:color="auto" w:fill="FFFFFF"/>
        <w:tabs>
          <w:tab w:val="left" w:pos="10348"/>
        </w:tabs>
        <w:autoSpaceDE/>
        <w:autoSpaceDN/>
        <w:adjustRightInd/>
        <w:ind w:firstLine="567"/>
        <w:jc w:val="both"/>
        <w:rPr>
          <w:rFonts w:cs="Times New Roman"/>
        </w:rPr>
      </w:pPr>
      <w:r w:rsidRPr="00F55418">
        <w:rPr>
          <w:rFonts w:cs="Times New Roman"/>
          <w:b/>
        </w:rPr>
        <w:t>Общество с ограниченной ответственностью Специализированный застройщик «</w:t>
      </w:r>
      <w:r w:rsidR="00B45224">
        <w:rPr>
          <w:rFonts w:cs="Times New Roman"/>
          <w:b/>
        </w:rPr>
        <w:t>1-й Красногвардейский</w:t>
      </w:r>
      <w:r w:rsidRPr="00F55418">
        <w:rPr>
          <w:rFonts w:cs="Times New Roman"/>
          <w:b/>
        </w:rPr>
        <w:t xml:space="preserve">» (ООО СЗ </w:t>
      </w:r>
      <w:r w:rsidR="00B45224" w:rsidRPr="00B45224">
        <w:rPr>
          <w:rFonts w:cs="Times New Roman"/>
          <w:b/>
        </w:rPr>
        <w:t>«1-й Красногвардейский»</w:t>
      </w:r>
      <w:r w:rsidRPr="00F55418">
        <w:rPr>
          <w:rFonts w:cs="Times New Roman"/>
          <w:b/>
        </w:rPr>
        <w:t xml:space="preserve">), </w:t>
      </w:r>
      <w:r w:rsidR="00A00CE3" w:rsidRPr="009D3485">
        <w:rPr>
          <w:rFonts w:cs="Times New Roman"/>
        </w:rPr>
        <w:t xml:space="preserve">зарегистрированное </w:t>
      </w:r>
      <w:r w:rsidR="00B45224">
        <w:rPr>
          <w:rFonts w:cs="Times New Roman"/>
        </w:rPr>
        <w:t xml:space="preserve">в Едином государственном реестре юридических лиц за основным государственным регистрационным номером (ОГРН) 1227700570250, ИНН 7730286690, КПП 773001001, </w:t>
      </w:r>
      <w:r w:rsidR="00B45224" w:rsidRPr="00B45224">
        <w:rPr>
          <w:rFonts w:cs="Times New Roman"/>
        </w:rPr>
        <w:t>находящееся по адресу:</w:t>
      </w:r>
      <w:r w:rsidR="009560B9">
        <w:rPr>
          <w:rFonts w:cs="Times New Roman"/>
        </w:rPr>
        <w:t xml:space="preserve"> 121087, г. Москва, </w:t>
      </w:r>
      <w:proofErr w:type="spellStart"/>
      <w:r w:rsidR="009560B9">
        <w:rPr>
          <w:rFonts w:cs="Times New Roman"/>
        </w:rPr>
        <w:t>вн.тер.г</w:t>
      </w:r>
      <w:proofErr w:type="spellEnd"/>
      <w:r w:rsidR="009560B9">
        <w:rPr>
          <w:rFonts w:cs="Times New Roman"/>
        </w:rPr>
        <w:t xml:space="preserve">. муниципальный округ </w:t>
      </w:r>
      <w:proofErr w:type="spellStart"/>
      <w:r w:rsidR="009560B9">
        <w:rPr>
          <w:rFonts w:cs="Times New Roman"/>
        </w:rPr>
        <w:t>Филёвский</w:t>
      </w:r>
      <w:proofErr w:type="spellEnd"/>
      <w:r w:rsidR="009560B9">
        <w:rPr>
          <w:rFonts w:cs="Times New Roman"/>
        </w:rPr>
        <w:t xml:space="preserve"> парк, ул. Барклая, д. 6, стр. 5, </w:t>
      </w:r>
      <w:proofErr w:type="spellStart"/>
      <w:r w:rsidR="009560B9">
        <w:rPr>
          <w:rFonts w:cs="Times New Roman"/>
        </w:rPr>
        <w:t>помещ</w:t>
      </w:r>
      <w:proofErr w:type="spellEnd"/>
      <w:r w:rsidR="009560B9">
        <w:rPr>
          <w:rFonts w:cs="Times New Roman"/>
        </w:rPr>
        <w:t xml:space="preserve">. 8Н, офис 58, </w:t>
      </w:r>
      <w:r w:rsidR="00B45224" w:rsidRPr="00F55418">
        <w:rPr>
          <w:rFonts w:cs="Times New Roman"/>
          <w:color w:val="auto"/>
        </w:rPr>
        <w:t xml:space="preserve">в лице </w:t>
      </w:r>
      <w:r w:rsidR="009560B9">
        <w:rPr>
          <w:rFonts w:cs="Times New Roman"/>
          <w:color w:val="auto"/>
        </w:rPr>
        <w:t>Д</w:t>
      </w:r>
      <w:r w:rsidR="00B45224" w:rsidRPr="00F55418">
        <w:rPr>
          <w:rFonts w:cs="Times New Roman"/>
          <w:color w:val="auto"/>
        </w:rPr>
        <w:t>иректора</w:t>
      </w:r>
      <w:r w:rsidR="009560B9">
        <w:rPr>
          <w:rFonts w:cs="Times New Roman"/>
          <w:color w:val="auto"/>
        </w:rPr>
        <w:t>-1 Плиева Георгия Игоревича</w:t>
      </w:r>
      <w:r w:rsidR="00B45224" w:rsidRPr="00F55418">
        <w:rPr>
          <w:rFonts w:cs="Times New Roman"/>
          <w:color w:val="auto"/>
        </w:rPr>
        <w:t xml:space="preserve">, </w:t>
      </w:r>
      <w:r w:rsidR="00C53F3F">
        <w:rPr>
          <w:rFonts w:cs="Times New Roman"/>
          <w:color w:val="auto"/>
        </w:rPr>
        <w:t xml:space="preserve">действующего на основании Устава, </w:t>
      </w:r>
      <w:r w:rsidR="00B45224" w:rsidRPr="009D3485">
        <w:rPr>
          <w:rFonts w:cs="Times New Roman"/>
          <w:color w:val="auto"/>
        </w:rPr>
        <w:t xml:space="preserve">именуемое в дальнейшем </w:t>
      </w:r>
      <w:r w:rsidR="00B45224" w:rsidRPr="009D3485">
        <w:rPr>
          <w:rFonts w:cs="Times New Roman"/>
          <w:b/>
          <w:color w:val="auto"/>
        </w:rPr>
        <w:t>«Застройщик»</w:t>
      </w:r>
      <w:r w:rsidR="00B45224" w:rsidRPr="009D3485">
        <w:rPr>
          <w:rFonts w:cs="Times New Roman"/>
          <w:color w:val="auto"/>
        </w:rPr>
        <w:t>, с одной стороны, и</w:t>
      </w:r>
    </w:p>
    <w:p w14:paraId="251D92BC" w14:textId="1ED9A3ED" w:rsidR="00415E3B" w:rsidRDefault="00A00CE3" w:rsidP="00475841">
      <w:pPr>
        <w:shd w:val="clear" w:color="auto" w:fill="FFFFFF"/>
        <w:tabs>
          <w:tab w:val="left" w:pos="851"/>
        </w:tabs>
        <w:ind w:firstLine="567"/>
        <w:jc w:val="both"/>
        <w:rPr>
          <w:rFonts w:cs="Times New Roman"/>
          <w:bCs/>
          <w:spacing w:val="2"/>
        </w:rPr>
      </w:pPr>
      <w:r w:rsidRPr="009D3485">
        <w:rPr>
          <w:rFonts w:cs="Times New Roman"/>
        </w:rPr>
        <w:fldChar w:fldCharType="begin"/>
      </w:r>
      <w:r w:rsidRPr="009D3485">
        <w:rPr>
          <w:rFonts w:cs="Times New Roman"/>
        </w:rPr>
        <w:instrText xml:space="preserve"> DOCPROPERTY client_national \* MERGEFORMAT </w:instrText>
      </w:r>
      <w:r w:rsidRPr="009D3485">
        <w:rPr>
          <w:rFonts w:cs="Times New Roman"/>
        </w:rPr>
        <w:fldChar w:fldCharType="separate"/>
      </w:r>
      <w:r w:rsidRPr="009D3485">
        <w:rPr>
          <w:rFonts w:cs="Times New Roman"/>
          <w:b/>
          <w:bCs/>
          <w:spacing w:val="2"/>
        </w:rPr>
        <w:t>Гражданин</w:t>
      </w:r>
      <w:r w:rsidRPr="009D3485">
        <w:rPr>
          <w:rFonts w:cs="Times New Roman"/>
          <w:b/>
          <w:bCs/>
          <w:spacing w:val="2"/>
        </w:rPr>
        <w:fldChar w:fldCharType="end"/>
      </w:r>
      <w:r w:rsidR="00C87954">
        <w:rPr>
          <w:rFonts w:cs="Times New Roman"/>
          <w:b/>
          <w:bCs/>
          <w:spacing w:val="2"/>
        </w:rPr>
        <w:t xml:space="preserve"> </w:t>
      </w:r>
      <w:r w:rsidR="00F30E40">
        <w:rPr>
          <w:rFonts w:cs="Times New Roman"/>
          <w:b/>
          <w:bCs/>
          <w:spacing w:val="2"/>
        </w:rPr>
        <w:t>Р</w:t>
      </w:r>
      <w:r w:rsidR="00BA34E0">
        <w:rPr>
          <w:rFonts w:cs="Times New Roman"/>
          <w:b/>
          <w:bCs/>
          <w:spacing w:val="2"/>
        </w:rPr>
        <w:t xml:space="preserve">оссийской </w:t>
      </w:r>
      <w:r w:rsidR="00F30E40">
        <w:rPr>
          <w:rFonts w:cs="Times New Roman"/>
          <w:b/>
          <w:bCs/>
          <w:spacing w:val="2"/>
        </w:rPr>
        <w:t>Ф</w:t>
      </w:r>
      <w:r w:rsidR="00BA34E0">
        <w:rPr>
          <w:rFonts w:cs="Times New Roman"/>
          <w:b/>
          <w:bCs/>
          <w:spacing w:val="2"/>
        </w:rPr>
        <w:t>едерации</w:t>
      </w:r>
      <w:r w:rsidR="00F30E40" w:rsidRPr="009D3485">
        <w:rPr>
          <w:rFonts w:cs="Times New Roman"/>
          <w:b/>
          <w:bCs/>
          <w:spacing w:val="2"/>
        </w:rPr>
        <w:t xml:space="preserve"> </w:t>
      </w:r>
      <w:r w:rsidR="000D2DA4" w:rsidRPr="001F1F47">
        <w:rPr>
          <w:b/>
          <w:spacing w:val="2"/>
        </w:rPr>
        <w:t>[●]</w:t>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t>,</w:t>
      </w:r>
      <w:r w:rsidR="000D2DA4" w:rsidRPr="001F1F47">
        <w:t xml:space="preserve"> </w:t>
      </w:r>
      <w:r w:rsidR="000D2DA4" w:rsidRPr="000D2DA4">
        <w:rPr>
          <w:rFonts w:cs="Times New Roman"/>
          <w:bCs/>
          <w:spacing w:val="2"/>
          <w:shd w:val="clear" w:color="auto" w:fill="FFFFFF" w:themeFill="background1"/>
        </w:rPr>
        <w:t xml:space="preserve">пол  [●], дата рождения  [●], место рождения  [●], СНИЛС  [●], паспорт  [●], выдан  [●] __.__.____г., код подразделения [●], </w:t>
      </w:r>
      <w:proofErr w:type="spellStart"/>
      <w:r w:rsidR="000D2DA4" w:rsidRPr="000D2DA4">
        <w:rPr>
          <w:rFonts w:cs="Times New Roman"/>
          <w:bCs/>
          <w:spacing w:val="2"/>
          <w:shd w:val="clear" w:color="auto" w:fill="FFFFFF" w:themeFill="background1"/>
        </w:rPr>
        <w:t>проживающ</w:t>
      </w:r>
      <w:proofErr w:type="spellEnd"/>
      <w:r w:rsidR="000D2DA4" w:rsidRPr="000D2DA4">
        <w:rPr>
          <w:rFonts w:cs="Times New Roman"/>
          <w:bCs/>
          <w:spacing w:val="2"/>
          <w:shd w:val="clear" w:color="auto" w:fill="FFFFFF" w:themeFill="background1"/>
        </w:rPr>
        <w:t>[●] (зарегистрирован[●]) по адресу: [●]</w:t>
      </w:r>
      <w:r w:rsidRPr="009D3485">
        <w:rPr>
          <w:rFonts w:cs="Times New Roman"/>
          <w:bCs/>
          <w:spacing w:val="2"/>
        </w:rPr>
        <w:t xml:space="preserve"> </w:t>
      </w:r>
      <w:r w:rsidRPr="009D3485">
        <w:rPr>
          <w:rFonts w:cs="Times New Roman"/>
        </w:rPr>
        <w:fldChar w:fldCharType="begin"/>
      </w:r>
      <w:r w:rsidRPr="009D3485">
        <w:rPr>
          <w:rFonts w:cs="Times New Roman"/>
        </w:rPr>
        <w:instrText xml:space="preserve"> DOCPROPERTY client_naming \* MERGEFORMAT </w:instrText>
      </w:r>
      <w:r w:rsidRPr="009D3485">
        <w:rPr>
          <w:rFonts w:cs="Times New Roman"/>
        </w:rPr>
        <w:fldChar w:fldCharType="separate"/>
      </w:r>
      <w:r w:rsidRPr="009D3485">
        <w:rPr>
          <w:rFonts w:cs="Times New Roman"/>
          <w:bCs/>
          <w:spacing w:val="2"/>
        </w:rPr>
        <w:t>именуемый</w:t>
      </w:r>
      <w:r w:rsidRPr="009D3485">
        <w:rPr>
          <w:rFonts w:cs="Times New Roman"/>
          <w:bCs/>
          <w:spacing w:val="2"/>
        </w:rPr>
        <w:fldChar w:fldCharType="end"/>
      </w:r>
      <w:r w:rsidR="000D2DA4">
        <w:rPr>
          <w:rFonts w:cs="Times New Roman"/>
          <w:bCs/>
          <w:spacing w:val="2"/>
        </w:rPr>
        <w:t>(</w:t>
      </w:r>
      <w:proofErr w:type="spellStart"/>
      <w:r w:rsidR="000D2DA4">
        <w:rPr>
          <w:rFonts w:cs="Times New Roman"/>
          <w:bCs/>
          <w:spacing w:val="2"/>
        </w:rPr>
        <w:t>ая</w:t>
      </w:r>
      <w:proofErr w:type="spellEnd"/>
      <w:r w:rsidR="000D2DA4">
        <w:rPr>
          <w:rFonts w:cs="Times New Roman"/>
          <w:bCs/>
          <w:spacing w:val="2"/>
        </w:rPr>
        <w:t>)</w:t>
      </w:r>
      <w:r w:rsidRPr="009D3485">
        <w:rPr>
          <w:rFonts w:cs="Times New Roman"/>
          <w:bCs/>
          <w:spacing w:val="2"/>
        </w:rPr>
        <w:t xml:space="preserve"> в дальнейшем </w:t>
      </w:r>
      <w:r w:rsidRPr="009D3485">
        <w:rPr>
          <w:rFonts w:cs="Times New Roman"/>
          <w:b/>
          <w:bCs/>
          <w:spacing w:val="2"/>
        </w:rPr>
        <w:t>«Участник»</w:t>
      </w:r>
      <w:r w:rsidRPr="009D3485">
        <w:rPr>
          <w:rFonts w:cs="Times New Roman"/>
          <w:bCs/>
          <w:spacing w:val="2"/>
        </w:rPr>
        <w:t xml:space="preserve">, с другой стороны, вместе именуемые «Стороны», </w:t>
      </w:r>
      <w:r w:rsidR="00C87954">
        <w:rPr>
          <w:rFonts w:cs="Times New Roman"/>
          <w:bCs/>
          <w:spacing w:val="2"/>
        </w:rPr>
        <w:t xml:space="preserve">а по отдельности без уточнения – «Сторона», </w:t>
      </w:r>
      <w:r w:rsidR="00B160B4" w:rsidRPr="00646FB4">
        <w:rPr>
          <w:rFonts w:cs="Times New Roman"/>
          <w:bCs/>
          <w:spacing w:val="2"/>
        </w:rPr>
        <w:t xml:space="preserve">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(далее – ФЗ-214), </w:t>
      </w:r>
      <w:r w:rsidR="00475841" w:rsidRPr="00646FB4">
        <w:rPr>
          <w:rFonts w:cs="Times New Roman"/>
          <w:bCs/>
          <w:spacing w:val="2"/>
        </w:rPr>
        <w:t xml:space="preserve">заключили настоящий </w:t>
      </w:r>
      <w:r w:rsidR="00475841" w:rsidRPr="009D3485">
        <w:rPr>
          <w:rFonts w:cs="Times New Roman"/>
          <w:bCs/>
          <w:spacing w:val="2"/>
        </w:rPr>
        <w:t xml:space="preserve">Договор </w:t>
      </w:r>
      <w:r w:rsidR="00475841">
        <w:rPr>
          <w:rFonts w:cs="Times New Roman"/>
          <w:bCs/>
          <w:spacing w:val="2"/>
        </w:rPr>
        <w:t>участия в долевом строительстве (далее - Договор)</w:t>
      </w:r>
      <w:r w:rsidR="00475841" w:rsidRPr="00646FB4">
        <w:rPr>
          <w:rFonts w:cs="Times New Roman"/>
          <w:bCs/>
          <w:spacing w:val="2"/>
        </w:rPr>
        <w:t xml:space="preserve"> о нижеследующем:</w:t>
      </w:r>
      <w:r w:rsidR="000D2DA4">
        <w:rPr>
          <w:rFonts w:cs="Times New Roman"/>
          <w:bCs/>
          <w:spacing w:val="2"/>
        </w:rPr>
        <w:t xml:space="preserve"> </w:t>
      </w:r>
    </w:p>
    <w:p w14:paraId="459B0BA5" w14:textId="77777777" w:rsidR="00415E3B" w:rsidRPr="00646FB4" w:rsidRDefault="00415E3B" w:rsidP="00475841">
      <w:pPr>
        <w:shd w:val="clear" w:color="auto" w:fill="FFFFFF"/>
        <w:tabs>
          <w:tab w:val="left" w:pos="851"/>
        </w:tabs>
        <w:jc w:val="both"/>
        <w:rPr>
          <w:rFonts w:cs="Times New Roman"/>
          <w:bCs/>
          <w:spacing w:val="2"/>
        </w:rPr>
      </w:pPr>
    </w:p>
    <w:p w14:paraId="0B7F84EF" w14:textId="77777777" w:rsidR="00A00CE3" w:rsidRPr="009D3485" w:rsidRDefault="00A00CE3" w:rsidP="00A03FD0">
      <w:pPr>
        <w:numPr>
          <w:ilvl w:val="0"/>
          <w:numId w:val="6"/>
        </w:numPr>
        <w:spacing w:before="120" w:after="120"/>
        <w:ind w:left="0" w:firstLine="0"/>
        <w:jc w:val="center"/>
        <w:rPr>
          <w:rFonts w:cs="Times New Roman"/>
          <w:b/>
          <w:bCs/>
        </w:rPr>
      </w:pPr>
      <w:r w:rsidRPr="009D3485">
        <w:rPr>
          <w:rFonts w:cs="Times New Roman"/>
          <w:b/>
          <w:bCs/>
        </w:rPr>
        <w:t>Термины и определения</w:t>
      </w:r>
    </w:p>
    <w:p w14:paraId="3D0F8376" w14:textId="09B1B85E" w:rsidR="00692EFD" w:rsidRPr="00394EE2" w:rsidRDefault="00A00CE3" w:rsidP="00692EFD">
      <w:pPr>
        <w:numPr>
          <w:ilvl w:val="0"/>
          <w:numId w:val="7"/>
        </w:numPr>
        <w:ind w:left="0" w:firstLine="567"/>
        <w:jc w:val="both"/>
      </w:pPr>
      <w:r w:rsidRPr="00394EE2">
        <w:t>Для целей настоящего Договора Стороны применяют следующие термины и определения:</w:t>
      </w:r>
    </w:p>
    <w:p w14:paraId="603C8874" w14:textId="14C5F119" w:rsidR="00C0209A" w:rsidRPr="00646FB4" w:rsidRDefault="00070B4C" w:rsidP="00AE38FB">
      <w:pPr>
        <w:shd w:val="clear" w:color="auto" w:fill="FFFFFF"/>
        <w:tabs>
          <w:tab w:val="left" w:pos="851"/>
        </w:tabs>
        <w:jc w:val="both"/>
        <w:rPr>
          <w:rFonts w:cs="Times New Roman"/>
          <w:bCs/>
          <w:spacing w:val="2"/>
        </w:rPr>
      </w:pPr>
      <w:r w:rsidRPr="0043393B">
        <w:rPr>
          <w:rFonts w:cs="Times New Roman"/>
          <w:b/>
          <w:bCs/>
        </w:rPr>
        <w:t>1.1.</w:t>
      </w:r>
      <w:r w:rsidR="00AE38FB" w:rsidRPr="00AE38FB">
        <w:t xml:space="preserve"> </w:t>
      </w:r>
      <w:r w:rsidR="00692EFD" w:rsidRPr="00F82C50">
        <w:rPr>
          <w:b/>
          <w:bCs/>
        </w:rPr>
        <w:t>«Застройщик»</w:t>
      </w:r>
      <w:r w:rsidR="00692EFD">
        <w:t xml:space="preserve"> </w:t>
      </w:r>
      <w:r w:rsidR="00692EFD" w:rsidRPr="009F67E5">
        <w:t>–</w:t>
      </w:r>
      <w:r w:rsidR="00692EFD">
        <w:t xml:space="preserve"> </w:t>
      </w:r>
      <w:r w:rsidR="00485B6A" w:rsidRPr="00485B6A">
        <w:t>Общество с ограниченной ответственностью Специализированный застройщик «1-й Красногвардейский» (ООО СЗ «1-й Красногвардейский»)</w:t>
      </w:r>
      <w:r w:rsidR="00692EFD">
        <w:t>,</w:t>
      </w:r>
      <w:r w:rsidR="00C0209A">
        <w:t xml:space="preserve"> явля</w:t>
      </w:r>
      <w:r w:rsidR="00EF61DF">
        <w:t>ющееся</w:t>
      </w:r>
      <w:r w:rsidR="00305AE0" w:rsidRPr="00305AE0">
        <w:t xml:space="preserve"> </w:t>
      </w:r>
      <w:r w:rsidR="00305AE0">
        <w:t xml:space="preserve">собственником </w:t>
      </w:r>
      <w:r w:rsidR="00692EFD">
        <w:t>Земельного участка и привлека</w:t>
      </w:r>
      <w:r w:rsidR="008B0E45">
        <w:t>ющее</w:t>
      </w:r>
      <w:r w:rsidR="00692EFD">
        <w:t xml:space="preserve"> денежные средства Участника для строительства (создания) Объекта недвижимости, </w:t>
      </w:r>
      <w:r w:rsidR="00C0209A" w:rsidRPr="00646FB4">
        <w:rPr>
          <w:rFonts w:cs="Times New Roman"/>
          <w:bCs/>
          <w:spacing w:val="2"/>
        </w:rPr>
        <w:t>на основании:</w:t>
      </w:r>
    </w:p>
    <w:p w14:paraId="0D4BBA03" w14:textId="58362623" w:rsidR="00C0209A" w:rsidRDefault="00C0209A" w:rsidP="0002454F">
      <w:pPr>
        <w:tabs>
          <w:tab w:val="left" w:pos="851"/>
        </w:tabs>
        <w:ind w:left="709" w:hanging="142"/>
        <w:jc w:val="both"/>
        <w:rPr>
          <w:rFonts w:cs="Times New Roman"/>
          <w:bCs/>
          <w:spacing w:val="2"/>
        </w:rPr>
      </w:pPr>
      <w:r w:rsidRPr="00646FB4">
        <w:rPr>
          <w:rFonts w:cs="Times New Roman"/>
          <w:bCs/>
          <w:spacing w:val="2"/>
        </w:rPr>
        <w:t>-</w:t>
      </w:r>
      <w:r w:rsidR="00305AE0">
        <w:rPr>
          <w:rFonts w:cs="Times New Roman"/>
          <w:bCs/>
          <w:spacing w:val="2"/>
        </w:rPr>
        <w:t xml:space="preserve"> </w:t>
      </w:r>
      <w:r w:rsidR="0002454F">
        <w:rPr>
          <w:rFonts w:cs="Times New Roman"/>
          <w:bCs/>
          <w:spacing w:val="2"/>
        </w:rPr>
        <w:t>Р</w:t>
      </w:r>
      <w:r w:rsidRPr="00646FB4">
        <w:rPr>
          <w:rFonts w:cs="Times New Roman"/>
          <w:bCs/>
          <w:spacing w:val="2"/>
        </w:rPr>
        <w:t xml:space="preserve">азрешения на строительство </w:t>
      </w:r>
      <w:r w:rsidRPr="0002454F">
        <w:rPr>
          <w:rFonts w:cs="Times New Roman"/>
          <w:bCs/>
          <w:spacing w:val="2"/>
        </w:rPr>
        <w:t>№</w:t>
      </w:r>
      <w:r w:rsidRPr="0002454F">
        <w:rPr>
          <w:rFonts w:cs="Times New Roman"/>
          <w:bCs/>
          <w:color w:val="auto"/>
          <w:spacing w:val="2"/>
        </w:rPr>
        <w:t xml:space="preserve"> </w:t>
      </w:r>
      <w:r w:rsidR="0002454F" w:rsidRPr="0002454F">
        <w:rPr>
          <w:rFonts w:cs="Times New Roman"/>
          <w:bCs/>
          <w:color w:val="auto"/>
          <w:spacing w:val="2"/>
        </w:rPr>
        <w:t>77-01-020789-2023</w:t>
      </w:r>
      <w:r w:rsidR="0002454F">
        <w:rPr>
          <w:rFonts w:cs="Times New Roman"/>
          <w:bCs/>
          <w:color w:val="auto"/>
          <w:spacing w:val="2"/>
        </w:rPr>
        <w:t xml:space="preserve"> от 10 апреля 2023 года</w:t>
      </w:r>
      <w:r w:rsidRPr="0002454F">
        <w:rPr>
          <w:rFonts w:cs="Times New Roman"/>
          <w:bCs/>
          <w:spacing w:val="2"/>
        </w:rPr>
        <w:t>, выдан</w:t>
      </w:r>
      <w:r w:rsidRPr="00646FB4">
        <w:rPr>
          <w:rFonts w:cs="Times New Roman"/>
          <w:bCs/>
          <w:spacing w:val="2"/>
        </w:rPr>
        <w:t>ного</w:t>
      </w:r>
      <w:r>
        <w:rPr>
          <w:rFonts w:cs="Times New Roman"/>
          <w:bCs/>
          <w:spacing w:val="2"/>
        </w:rPr>
        <w:t xml:space="preserve"> </w:t>
      </w:r>
      <w:r w:rsidR="0002454F" w:rsidRPr="0002454F">
        <w:rPr>
          <w:rFonts w:cs="Times New Roman"/>
          <w:bCs/>
          <w:spacing w:val="2"/>
        </w:rPr>
        <w:t>Комитетом государственного строительного надзора города Москвы</w:t>
      </w:r>
      <w:r w:rsidR="0002454F">
        <w:rPr>
          <w:rFonts w:cs="Times New Roman"/>
          <w:bCs/>
          <w:spacing w:val="2"/>
        </w:rPr>
        <w:t xml:space="preserve"> (МОСГОССТРОЙНАДЗОР)</w:t>
      </w:r>
      <w:r w:rsidRPr="00646FB4">
        <w:rPr>
          <w:rFonts w:cs="Times New Roman"/>
          <w:bCs/>
          <w:spacing w:val="2"/>
        </w:rPr>
        <w:t>;</w:t>
      </w:r>
    </w:p>
    <w:p w14:paraId="592C2F40" w14:textId="764F1594" w:rsidR="00C0209A" w:rsidRPr="00646FB4" w:rsidRDefault="00C0209A" w:rsidP="00DA7B2D">
      <w:pPr>
        <w:tabs>
          <w:tab w:val="left" w:pos="851"/>
        </w:tabs>
        <w:ind w:left="709" w:hanging="142"/>
        <w:jc w:val="both"/>
        <w:rPr>
          <w:rFonts w:cs="Times New Roman"/>
          <w:bCs/>
          <w:spacing w:val="2"/>
        </w:rPr>
      </w:pPr>
      <w:r>
        <w:rPr>
          <w:rFonts w:cs="Times New Roman"/>
          <w:bCs/>
          <w:spacing w:val="2"/>
        </w:rPr>
        <w:t xml:space="preserve">- Земельный участок </w:t>
      </w:r>
      <w:r w:rsidRPr="00C0209A">
        <w:rPr>
          <w:rFonts w:cs="Times New Roman"/>
          <w:bCs/>
          <w:spacing w:val="2"/>
        </w:rPr>
        <w:t>принадлеж</w:t>
      </w:r>
      <w:r>
        <w:rPr>
          <w:rFonts w:cs="Times New Roman"/>
          <w:bCs/>
          <w:spacing w:val="2"/>
        </w:rPr>
        <w:t>и</w:t>
      </w:r>
      <w:r w:rsidRPr="00C0209A">
        <w:rPr>
          <w:rFonts w:cs="Times New Roman"/>
          <w:bCs/>
          <w:spacing w:val="2"/>
        </w:rPr>
        <w:t xml:space="preserve">т Застройщику на </w:t>
      </w:r>
      <w:r w:rsidRPr="00ED0ED2">
        <w:rPr>
          <w:rFonts w:cs="Times New Roman"/>
          <w:bCs/>
          <w:spacing w:val="2"/>
        </w:rPr>
        <w:t>праве</w:t>
      </w:r>
      <w:r w:rsidR="00ED0ED2" w:rsidRPr="00ED0ED2">
        <w:rPr>
          <w:rFonts w:cs="Times New Roman"/>
          <w:bCs/>
          <w:spacing w:val="2"/>
        </w:rPr>
        <w:t xml:space="preserve"> собственности</w:t>
      </w:r>
      <w:r w:rsidRPr="00ED0ED2">
        <w:rPr>
          <w:rFonts w:cs="Times New Roman"/>
          <w:bCs/>
          <w:spacing w:val="2"/>
        </w:rPr>
        <w:t>, о</w:t>
      </w:r>
      <w:r w:rsidRPr="00C0209A">
        <w:rPr>
          <w:rFonts w:cs="Times New Roman"/>
          <w:bCs/>
          <w:spacing w:val="2"/>
        </w:rPr>
        <w:t xml:space="preserve"> чем в Едином государственном реестре прав на недвижимое имущество и сделок с ним </w:t>
      </w:r>
      <w:r w:rsidR="00DA7B2D">
        <w:rPr>
          <w:rFonts w:cs="Times New Roman"/>
          <w:bCs/>
          <w:spacing w:val="2"/>
        </w:rPr>
        <w:t>29</w:t>
      </w:r>
      <w:r w:rsidRPr="00C0209A">
        <w:rPr>
          <w:rFonts w:cs="Times New Roman"/>
          <w:bCs/>
          <w:spacing w:val="2"/>
        </w:rPr>
        <w:t>.</w:t>
      </w:r>
      <w:r w:rsidR="00DA7B2D">
        <w:rPr>
          <w:rFonts w:cs="Times New Roman"/>
          <w:bCs/>
          <w:spacing w:val="2"/>
        </w:rPr>
        <w:t>12</w:t>
      </w:r>
      <w:r w:rsidRPr="00C0209A">
        <w:rPr>
          <w:rFonts w:cs="Times New Roman"/>
          <w:bCs/>
          <w:spacing w:val="2"/>
        </w:rPr>
        <w:t>.20</w:t>
      </w:r>
      <w:r w:rsidR="00DA7B2D">
        <w:rPr>
          <w:rFonts w:cs="Times New Roman"/>
          <w:bCs/>
          <w:spacing w:val="2"/>
        </w:rPr>
        <w:t>22</w:t>
      </w:r>
      <w:r w:rsidRPr="00C0209A">
        <w:rPr>
          <w:rFonts w:cs="Times New Roman"/>
          <w:bCs/>
          <w:spacing w:val="2"/>
        </w:rPr>
        <w:t xml:space="preserve"> года сделаны записи регистрации №</w:t>
      </w:r>
      <w:r w:rsidR="00DA7B2D">
        <w:rPr>
          <w:rFonts w:cs="Times New Roman"/>
          <w:bCs/>
          <w:spacing w:val="2"/>
        </w:rPr>
        <w:t xml:space="preserve"> 77:01:0004042:20610-77/051/2022-7</w:t>
      </w:r>
      <w:r w:rsidR="00527DB7">
        <w:rPr>
          <w:rFonts w:cs="Times New Roman"/>
          <w:bCs/>
          <w:spacing w:val="2"/>
        </w:rPr>
        <w:t>;</w:t>
      </w:r>
    </w:p>
    <w:p w14:paraId="2D2BBFD6" w14:textId="1D885C93" w:rsidR="00C0209A" w:rsidRPr="00646FB4" w:rsidRDefault="00C0209A" w:rsidP="00F87AEF">
      <w:pPr>
        <w:tabs>
          <w:tab w:val="left" w:pos="851"/>
        </w:tabs>
        <w:ind w:left="709" w:hanging="142"/>
        <w:jc w:val="both"/>
        <w:rPr>
          <w:rFonts w:cs="Times New Roman"/>
          <w:bCs/>
          <w:spacing w:val="2"/>
        </w:rPr>
      </w:pPr>
      <w:r w:rsidRPr="00646FB4">
        <w:rPr>
          <w:rFonts w:cs="Times New Roman"/>
          <w:bCs/>
          <w:spacing w:val="2"/>
        </w:rPr>
        <w:t xml:space="preserve">- проектной декларации, размещенной на сайте единой информационной системы жилищного </w:t>
      </w:r>
      <w:r w:rsidRPr="00F87AEF">
        <w:rPr>
          <w:rFonts w:cs="Times New Roman"/>
          <w:bCs/>
          <w:spacing w:val="2"/>
        </w:rPr>
        <w:t xml:space="preserve">строительства </w:t>
      </w:r>
      <w:hyperlink r:id="rId10" w:history="1">
        <w:r w:rsidRPr="00F87AEF">
          <w:rPr>
            <w:bCs/>
            <w:spacing w:val="2"/>
          </w:rPr>
          <w:t>https://наш.дом.рф/</w:t>
        </w:r>
      </w:hyperlink>
      <w:r w:rsidRPr="00F87AEF">
        <w:rPr>
          <w:rFonts w:cs="Times New Roman"/>
          <w:bCs/>
          <w:spacing w:val="2"/>
        </w:rPr>
        <w:t xml:space="preserve"> (с</w:t>
      </w:r>
      <w:r w:rsidRPr="00646FB4">
        <w:rPr>
          <w:rFonts w:cs="Times New Roman"/>
          <w:bCs/>
          <w:spacing w:val="2"/>
        </w:rPr>
        <w:t xml:space="preserve"> последующими изменениями)</w:t>
      </w:r>
      <w:r w:rsidR="00527DB7">
        <w:rPr>
          <w:rFonts w:cs="Times New Roman"/>
          <w:bCs/>
          <w:spacing w:val="2"/>
        </w:rPr>
        <w:t>.</w:t>
      </w:r>
    </w:p>
    <w:p w14:paraId="20A580CA" w14:textId="4F6FCC45" w:rsidR="005654DE" w:rsidRDefault="00070B4C" w:rsidP="00AE38FB">
      <w:pPr>
        <w:jc w:val="both"/>
      </w:pPr>
      <w:r>
        <w:rPr>
          <w:b/>
          <w:bCs/>
        </w:rPr>
        <w:t>1.2.</w:t>
      </w:r>
      <w:r w:rsidR="00AE38FB" w:rsidRPr="00AE38FB">
        <w:rPr>
          <w:b/>
          <w:bCs/>
        </w:rPr>
        <w:t xml:space="preserve"> </w:t>
      </w:r>
      <w:r w:rsidR="00692EFD" w:rsidRPr="00F82C50">
        <w:rPr>
          <w:b/>
          <w:bCs/>
        </w:rPr>
        <w:t>«Участник»</w:t>
      </w:r>
      <w:r w:rsidR="00692EFD">
        <w:t xml:space="preserve"> </w:t>
      </w:r>
      <w:r w:rsidR="00692EFD" w:rsidRPr="009F67E5">
        <w:t>–</w:t>
      </w:r>
      <w:r w:rsidR="00692EFD">
        <w:t xml:space="preserve"> физические и/или юридические лица, денежные средства которых привлечены для долевого строительства </w:t>
      </w:r>
      <w:r w:rsidR="00313264">
        <w:t>Объекта недвижимости</w:t>
      </w:r>
      <w:r w:rsidR="00692EFD">
        <w:t>, у которых</w:t>
      </w:r>
      <w:r w:rsidR="005654DE">
        <w:t>,</w:t>
      </w:r>
      <w:r w:rsidR="00692EFD">
        <w:t xml:space="preserve"> в связи с этим</w:t>
      </w:r>
      <w:r w:rsidR="005654DE">
        <w:t>,</w:t>
      </w:r>
      <w:r w:rsidR="00692EFD">
        <w:t xml:space="preserve"> возникают права собственности на объект долевого строительства.</w:t>
      </w:r>
    </w:p>
    <w:p w14:paraId="33AB78FC" w14:textId="741F06E0" w:rsidR="005654DE" w:rsidRPr="00905BB7" w:rsidRDefault="00070B4C" w:rsidP="00905BB7">
      <w:pPr>
        <w:shd w:val="clear" w:color="auto" w:fill="FFFFFF" w:themeFill="background1"/>
        <w:jc w:val="both"/>
        <w:rPr>
          <w:shd w:val="clear" w:color="auto" w:fill="FFFFFF" w:themeFill="background1"/>
        </w:rPr>
      </w:pPr>
      <w:r>
        <w:rPr>
          <w:b/>
          <w:bCs/>
          <w:shd w:val="clear" w:color="auto" w:fill="FFFFFF" w:themeFill="background1"/>
        </w:rPr>
        <w:t>1.3.</w:t>
      </w:r>
      <w:r w:rsidR="00AE38FB" w:rsidRPr="00C258EC">
        <w:rPr>
          <w:b/>
          <w:bCs/>
          <w:shd w:val="clear" w:color="auto" w:fill="FFFFFF" w:themeFill="background1"/>
        </w:rPr>
        <w:t xml:space="preserve"> </w:t>
      </w:r>
      <w:r w:rsidR="00A00CE3" w:rsidRPr="00C258EC">
        <w:rPr>
          <w:b/>
          <w:bCs/>
          <w:shd w:val="clear" w:color="auto" w:fill="FFFFFF" w:themeFill="background1"/>
        </w:rPr>
        <w:t>«</w:t>
      </w:r>
      <w:r w:rsidR="00646FB4" w:rsidRPr="00C258EC">
        <w:rPr>
          <w:b/>
          <w:bCs/>
          <w:shd w:val="clear" w:color="auto" w:fill="FFFFFF" w:themeFill="background1"/>
        </w:rPr>
        <w:t>Земельный участок</w:t>
      </w:r>
      <w:r w:rsidR="00A00CE3" w:rsidRPr="00C258EC">
        <w:rPr>
          <w:b/>
          <w:bCs/>
          <w:shd w:val="clear" w:color="auto" w:fill="FFFFFF" w:themeFill="background1"/>
        </w:rPr>
        <w:t>»</w:t>
      </w:r>
      <w:r w:rsidR="00A00CE3" w:rsidRPr="00C258EC">
        <w:rPr>
          <w:shd w:val="clear" w:color="auto" w:fill="FFFFFF" w:themeFill="background1"/>
        </w:rPr>
        <w:t xml:space="preserve"> –</w:t>
      </w:r>
      <w:r w:rsidR="00646FB4" w:rsidRPr="00C258EC">
        <w:rPr>
          <w:shd w:val="clear" w:color="auto" w:fill="FFFFFF" w:themeFill="background1"/>
        </w:rPr>
        <w:t xml:space="preserve"> </w:t>
      </w:r>
      <w:r w:rsidR="00372F40" w:rsidRPr="00C258EC">
        <w:rPr>
          <w:shd w:val="clear" w:color="auto" w:fill="FFFFFF" w:themeFill="background1"/>
        </w:rPr>
        <w:t xml:space="preserve">земельный участок </w:t>
      </w:r>
      <w:r w:rsidR="00646FB4" w:rsidRPr="00C258EC">
        <w:rPr>
          <w:shd w:val="clear" w:color="auto" w:fill="FFFFFF" w:themeFill="background1"/>
        </w:rPr>
        <w:t xml:space="preserve">с кадастровым номером </w:t>
      </w:r>
      <w:r w:rsidR="00F55418" w:rsidRPr="00C258EC">
        <w:rPr>
          <w:shd w:val="clear" w:color="auto" w:fill="FFFFFF" w:themeFill="background1"/>
        </w:rPr>
        <w:t>77:01:000</w:t>
      </w:r>
      <w:r w:rsidR="00C258EC" w:rsidRPr="00C258EC">
        <w:rPr>
          <w:shd w:val="clear" w:color="auto" w:fill="FFFFFF" w:themeFill="background1"/>
        </w:rPr>
        <w:t>4042</w:t>
      </w:r>
      <w:r w:rsidR="00F55418" w:rsidRPr="00C258EC">
        <w:rPr>
          <w:shd w:val="clear" w:color="auto" w:fill="FFFFFF" w:themeFill="background1"/>
        </w:rPr>
        <w:t>:</w:t>
      </w:r>
      <w:r w:rsidR="00C258EC" w:rsidRPr="00C258EC">
        <w:rPr>
          <w:shd w:val="clear" w:color="auto" w:fill="FFFFFF" w:themeFill="background1"/>
        </w:rPr>
        <w:t>20610</w:t>
      </w:r>
      <w:r w:rsidR="00F55418" w:rsidRPr="00C258EC">
        <w:rPr>
          <w:shd w:val="clear" w:color="auto" w:fill="FFFFFF" w:themeFill="background1"/>
        </w:rPr>
        <w:t xml:space="preserve">, общей площадью </w:t>
      </w:r>
      <w:r w:rsidR="00C258EC" w:rsidRPr="00C258EC">
        <w:rPr>
          <w:shd w:val="clear" w:color="auto" w:fill="FFFFFF" w:themeFill="background1"/>
        </w:rPr>
        <w:t>5997 +/- 27</w:t>
      </w:r>
      <w:r w:rsidR="00F55418" w:rsidRPr="00C258EC">
        <w:rPr>
          <w:shd w:val="clear" w:color="auto" w:fill="FFFFFF" w:themeFill="background1"/>
        </w:rPr>
        <w:t xml:space="preserve"> </w:t>
      </w:r>
      <w:proofErr w:type="spellStart"/>
      <w:r w:rsidR="00F55418" w:rsidRPr="00C258EC">
        <w:rPr>
          <w:shd w:val="clear" w:color="auto" w:fill="FFFFFF" w:themeFill="background1"/>
        </w:rPr>
        <w:t>кв.м</w:t>
      </w:r>
      <w:proofErr w:type="spellEnd"/>
      <w:r w:rsidR="00F55418" w:rsidRPr="00C258EC">
        <w:rPr>
          <w:shd w:val="clear" w:color="auto" w:fill="FFFFFF" w:themeFill="background1"/>
        </w:rPr>
        <w:t xml:space="preserve">., категория земель: Земли населенных </w:t>
      </w:r>
      <w:r w:rsidR="00F55418" w:rsidRPr="00905BB7">
        <w:rPr>
          <w:shd w:val="clear" w:color="auto" w:fill="FFFFFF" w:themeFill="background1"/>
        </w:rPr>
        <w:t>пунктов,</w:t>
      </w:r>
      <w:r w:rsidR="00905BB7">
        <w:rPr>
          <w:shd w:val="clear" w:color="auto" w:fill="FFFFFF" w:themeFill="background1"/>
        </w:rPr>
        <w:t xml:space="preserve"> </w:t>
      </w:r>
      <w:r w:rsidR="00905BB7" w:rsidRPr="00905BB7">
        <w:rPr>
          <w:shd w:val="clear" w:color="auto" w:fill="FFFFFF" w:themeFill="background1"/>
        </w:rPr>
        <w:t>2.6 - Многоэтажная жилая застройка (высотная застройка).</w:t>
      </w:r>
      <w:r w:rsidR="00905BB7">
        <w:rPr>
          <w:shd w:val="clear" w:color="auto" w:fill="FFFFFF" w:themeFill="background1"/>
        </w:rPr>
        <w:t xml:space="preserve"> </w:t>
      </w:r>
      <w:r w:rsidR="00905BB7" w:rsidRPr="00905BB7">
        <w:rPr>
          <w:shd w:val="clear" w:color="auto" w:fill="FFFFFF" w:themeFill="background1"/>
        </w:rPr>
        <w:t>Размещение многоквартирных домов</w:t>
      </w:r>
      <w:r w:rsidR="00905BB7">
        <w:rPr>
          <w:shd w:val="clear" w:color="auto" w:fill="FFFFFF" w:themeFill="background1"/>
        </w:rPr>
        <w:t xml:space="preserve"> </w:t>
      </w:r>
      <w:r w:rsidR="00905BB7" w:rsidRPr="00905BB7">
        <w:rPr>
          <w:shd w:val="clear" w:color="auto" w:fill="FFFFFF" w:themeFill="background1"/>
        </w:rPr>
        <w:t>этажностью девять этажей и выше; благоустройство и озеленение придомовых территорий; обустройство</w:t>
      </w:r>
      <w:r w:rsidR="00905BB7">
        <w:rPr>
          <w:shd w:val="clear" w:color="auto" w:fill="FFFFFF" w:themeFill="background1"/>
        </w:rPr>
        <w:t xml:space="preserve"> </w:t>
      </w:r>
      <w:r w:rsidR="00905BB7" w:rsidRPr="00905BB7">
        <w:rPr>
          <w:shd w:val="clear" w:color="auto" w:fill="FFFFFF" w:themeFill="background1"/>
        </w:rPr>
        <w:t>спортивных и детских площадок, хозяйственных площадок и площадок для отдыха; размещение</w:t>
      </w:r>
      <w:r w:rsidR="00905BB7">
        <w:rPr>
          <w:shd w:val="clear" w:color="auto" w:fill="FFFFFF" w:themeFill="background1"/>
        </w:rPr>
        <w:t xml:space="preserve"> </w:t>
      </w:r>
      <w:r w:rsidR="00905BB7" w:rsidRPr="00905BB7">
        <w:rPr>
          <w:shd w:val="clear" w:color="auto" w:fill="FFFFFF" w:themeFill="background1"/>
        </w:rPr>
        <w:t>подземных гаражей и автостоянок, размещение объектов обслуживания жилой застройки во встроенных,</w:t>
      </w:r>
      <w:r w:rsidR="00905BB7">
        <w:rPr>
          <w:shd w:val="clear" w:color="auto" w:fill="FFFFFF" w:themeFill="background1"/>
        </w:rPr>
        <w:t xml:space="preserve"> </w:t>
      </w:r>
      <w:r w:rsidR="00905BB7" w:rsidRPr="00905BB7">
        <w:rPr>
          <w:shd w:val="clear" w:color="auto" w:fill="FFFFFF" w:themeFill="background1"/>
        </w:rPr>
        <w:t>пристроенных и встроенно-пристроенных помещениях многоквартирного дома в отдельных помещениях</w:t>
      </w:r>
      <w:r w:rsidR="00905BB7">
        <w:rPr>
          <w:shd w:val="clear" w:color="auto" w:fill="FFFFFF" w:themeFill="background1"/>
        </w:rPr>
        <w:t xml:space="preserve"> </w:t>
      </w:r>
      <w:r w:rsidR="00905BB7" w:rsidRPr="00905BB7">
        <w:rPr>
          <w:shd w:val="clear" w:color="auto" w:fill="FFFFFF" w:themeFill="background1"/>
        </w:rPr>
        <w:t>дома, если площадь таких помещений в многоквартирном доме не составляет более 15% от общей</w:t>
      </w:r>
      <w:r w:rsidR="00905BB7">
        <w:rPr>
          <w:shd w:val="clear" w:color="auto" w:fill="FFFFFF" w:themeFill="background1"/>
        </w:rPr>
        <w:t xml:space="preserve"> </w:t>
      </w:r>
      <w:r w:rsidR="00905BB7" w:rsidRPr="00905BB7">
        <w:rPr>
          <w:shd w:val="clear" w:color="auto" w:fill="FFFFFF" w:themeFill="background1"/>
        </w:rPr>
        <w:t>площади дома; 2.7 - Обслуживание жилой застройки. Размещение объектов капитального строительства,</w:t>
      </w:r>
      <w:r w:rsidR="00905BB7">
        <w:rPr>
          <w:shd w:val="clear" w:color="auto" w:fill="FFFFFF" w:themeFill="background1"/>
        </w:rPr>
        <w:t xml:space="preserve"> </w:t>
      </w:r>
      <w:r w:rsidR="00905BB7" w:rsidRPr="00905BB7">
        <w:rPr>
          <w:shd w:val="clear" w:color="auto" w:fill="FFFFFF" w:themeFill="background1"/>
        </w:rPr>
        <w:t>размещение которых предусмотрено видами разрешенного использования с кодами 3.1, 3.2, 3.3, 3.4, 3.4.1,</w:t>
      </w:r>
      <w:r w:rsidR="00905BB7">
        <w:rPr>
          <w:shd w:val="clear" w:color="auto" w:fill="FFFFFF" w:themeFill="background1"/>
        </w:rPr>
        <w:t xml:space="preserve"> </w:t>
      </w:r>
      <w:r w:rsidR="00905BB7" w:rsidRPr="00905BB7">
        <w:rPr>
          <w:shd w:val="clear" w:color="auto" w:fill="FFFFFF" w:themeFill="background1"/>
        </w:rPr>
        <w:t>3.5.1, 3.6, 3.7, 3.10.1, 4.1, 4.3, 4.4, 4.6, 5.1.2, 5.1.3, если их размещение необходимо для обслуживания жилой</w:t>
      </w:r>
      <w:r w:rsidR="00905BB7">
        <w:rPr>
          <w:shd w:val="clear" w:color="auto" w:fill="FFFFFF" w:themeFill="background1"/>
        </w:rPr>
        <w:t xml:space="preserve"> </w:t>
      </w:r>
      <w:r w:rsidR="00905BB7" w:rsidRPr="00905BB7">
        <w:rPr>
          <w:shd w:val="clear" w:color="auto" w:fill="FFFFFF" w:themeFill="background1"/>
        </w:rPr>
        <w:t>застройки, а также связано с проживанием граждан, не причиняет вреда окружающей среде и санитарному</w:t>
      </w:r>
      <w:r w:rsidR="00905BB7">
        <w:rPr>
          <w:shd w:val="clear" w:color="auto" w:fill="FFFFFF" w:themeFill="background1"/>
        </w:rPr>
        <w:t xml:space="preserve"> </w:t>
      </w:r>
      <w:r w:rsidR="00905BB7" w:rsidRPr="00905BB7">
        <w:rPr>
          <w:shd w:val="clear" w:color="auto" w:fill="FFFFFF" w:themeFill="background1"/>
        </w:rPr>
        <w:t xml:space="preserve">благополучию, не нарушает права жителей, не требует установления санитарной зоны; 2.7.1 </w:t>
      </w:r>
      <w:r w:rsidR="00905BB7">
        <w:rPr>
          <w:shd w:val="clear" w:color="auto" w:fill="FFFFFF" w:themeFill="background1"/>
        </w:rPr>
        <w:t>–</w:t>
      </w:r>
      <w:r w:rsidR="00905BB7" w:rsidRPr="00905BB7">
        <w:rPr>
          <w:shd w:val="clear" w:color="auto" w:fill="FFFFFF" w:themeFill="background1"/>
        </w:rPr>
        <w:t xml:space="preserve"> Хранение</w:t>
      </w:r>
      <w:r w:rsidR="00905BB7">
        <w:rPr>
          <w:shd w:val="clear" w:color="auto" w:fill="FFFFFF" w:themeFill="background1"/>
        </w:rPr>
        <w:t xml:space="preserve"> </w:t>
      </w:r>
      <w:r w:rsidR="00905BB7" w:rsidRPr="00905BB7">
        <w:rPr>
          <w:shd w:val="clear" w:color="auto" w:fill="FFFFFF" w:themeFill="background1"/>
        </w:rPr>
        <w:t>автотранспорта. Размещение отдельно стоящих и пристроенных гаражей, в том числе подземных,</w:t>
      </w:r>
      <w:r w:rsidR="00905BB7">
        <w:rPr>
          <w:shd w:val="clear" w:color="auto" w:fill="FFFFFF" w:themeFill="background1"/>
        </w:rPr>
        <w:t xml:space="preserve"> </w:t>
      </w:r>
      <w:r w:rsidR="00905BB7" w:rsidRPr="00905BB7">
        <w:rPr>
          <w:shd w:val="clear" w:color="auto" w:fill="FFFFFF" w:themeFill="background1"/>
        </w:rPr>
        <w:t xml:space="preserve">предназначенных для хранения автотранспорта, в том числе с разделением на </w:t>
      </w:r>
      <w:proofErr w:type="spellStart"/>
      <w:r w:rsidR="00905BB7" w:rsidRPr="00905BB7">
        <w:rPr>
          <w:shd w:val="clear" w:color="auto" w:fill="FFFFFF" w:themeFill="background1"/>
        </w:rPr>
        <w:t>машино</w:t>
      </w:r>
      <w:proofErr w:type="spellEnd"/>
      <w:r w:rsidR="00905BB7" w:rsidRPr="00905BB7">
        <w:rPr>
          <w:shd w:val="clear" w:color="auto" w:fill="FFFFFF" w:themeFill="background1"/>
        </w:rPr>
        <w:t>-места, за</w:t>
      </w:r>
      <w:r w:rsidR="00905BB7">
        <w:rPr>
          <w:shd w:val="clear" w:color="auto" w:fill="FFFFFF" w:themeFill="background1"/>
        </w:rPr>
        <w:t xml:space="preserve"> </w:t>
      </w:r>
      <w:r w:rsidR="00905BB7" w:rsidRPr="00905BB7">
        <w:rPr>
          <w:shd w:val="clear" w:color="auto" w:fill="FFFFFF" w:themeFill="background1"/>
        </w:rPr>
        <w:t>исключением гаражей, размещение которых предусмотрено содержанием вида разрешенного</w:t>
      </w:r>
      <w:r w:rsidR="004140C7">
        <w:rPr>
          <w:shd w:val="clear" w:color="auto" w:fill="FFFFFF" w:themeFill="background1"/>
        </w:rPr>
        <w:t xml:space="preserve"> </w:t>
      </w:r>
      <w:r w:rsidR="00905BB7" w:rsidRPr="00905BB7">
        <w:rPr>
          <w:shd w:val="clear" w:color="auto" w:fill="FFFFFF" w:themeFill="background1"/>
        </w:rPr>
        <w:t>использования с кодом 4.9; 3.4 - Здравоохранение. Размещение объектов капитального строительства,</w:t>
      </w:r>
      <w:r w:rsidR="00422DEE" w:rsidRPr="00422DEE">
        <w:rPr>
          <w:shd w:val="clear" w:color="auto" w:fill="FFFFFF" w:themeFill="background1"/>
        </w:rPr>
        <w:t xml:space="preserve"> </w:t>
      </w:r>
      <w:r w:rsidR="00905BB7" w:rsidRPr="00905BB7">
        <w:rPr>
          <w:shd w:val="clear" w:color="auto" w:fill="FFFFFF" w:themeFill="background1"/>
        </w:rPr>
        <w:t>предназначенных для оказания гражданам медицинской помощи. Содержание данного вида разрешенного</w:t>
      </w:r>
      <w:r w:rsidR="00905BB7">
        <w:rPr>
          <w:shd w:val="clear" w:color="auto" w:fill="FFFFFF" w:themeFill="background1"/>
        </w:rPr>
        <w:t xml:space="preserve"> </w:t>
      </w:r>
      <w:r w:rsidR="00905BB7" w:rsidRPr="00905BB7">
        <w:rPr>
          <w:shd w:val="clear" w:color="auto" w:fill="FFFFFF" w:themeFill="background1"/>
        </w:rPr>
        <w:t>использования включает в себя содержание видов разрешенного использования с кодами 3.4.1 - 3.4.2; 3.5.1</w:t>
      </w:r>
      <w:r w:rsidR="00905BB7">
        <w:rPr>
          <w:shd w:val="clear" w:color="auto" w:fill="FFFFFF" w:themeFill="background1"/>
        </w:rPr>
        <w:t xml:space="preserve"> </w:t>
      </w:r>
      <w:r w:rsidR="00905BB7" w:rsidRPr="00905BB7">
        <w:rPr>
          <w:shd w:val="clear" w:color="auto" w:fill="FFFFFF" w:themeFill="background1"/>
        </w:rPr>
        <w:t>- Дошкольное, начальное и среднее общее образование. Размещение объектов капитального строительства,</w:t>
      </w:r>
      <w:r w:rsidR="00905BB7">
        <w:rPr>
          <w:shd w:val="clear" w:color="auto" w:fill="FFFFFF" w:themeFill="background1"/>
        </w:rPr>
        <w:t xml:space="preserve"> </w:t>
      </w:r>
      <w:r w:rsidR="00905BB7" w:rsidRPr="00905BB7">
        <w:rPr>
          <w:shd w:val="clear" w:color="auto" w:fill="FFFFFF" w:themeFill="background1"/>
        </w:rPr>
        <w:t>предназначенных для просвещения, дошкольного, начального и среднего общего образования (детские</w:t>
      </w:r>
      <w:r w:rsidR="00905BB7">
        <w:rPr>
          <w:shd w:val="clear" w:color="auto" w:fill="FFFFFF" w:themeFill="background1"/>
        </w:rPr>
        <w:t xml:space="preserve"> </w:t>
      </w:r>
      <w:r w:rsidR="00905BB7" w:rsidRPr="00905BB7">
        <w:rPr>
          <w:shd w:val="clear" w:color="auto" w:fill="FFFFFF" w:themeFill="background1"/>
        </w:rPr>
        <w:t>ясли, детские сады, школы, лицеи, гимназии, художественные, музыкальные школы, образовательные</w:t>
      </w:r>
      <w:r w:rsidR="00905BB7">
        <w:rPr>
          <w:shd w:val="clear" w:color="auto" w:fill="FFFFFF" w:themeFill="background1"/>
        </w:rPr>
        <w:t xml:space="preserve"> </w:t>
      </w:r>
      <w:r w:rsidR="00905BB7" w:rsidRPr="00905BB7">
        <w:rPr>
          <w:shd w:val="clear" w:color="auto" w:fill="FFFFFF" w:themeFill="background1"/>
        </w:rPr>
        <w:t>кружки и иные организации, осуществляющие деятельность по воспитанию, образованию и</w:t>
      </w:r>
      <w:r w:rsidR="00905BB7">
        <w:rPr>
          <w:shd w:val="clear" w:color="auto" w:fill="FFFFFF" w:themeFill="background1"/>
        </w:rPr>
        <w:t xml:space="preserve"> </w:t>
      </w:r>
      <w:r w:rsidR="00905BB7" w:rsidRPr="00905BB7">
        <w:rPr>
          <w:shd w:val="clear" w:color="auto" w:fill="FFFFFF" w:themeFill="background1"/>
        </w:rPr>
        <w:t>просвещению), в том числе зданий, спортивных сооружений, предназначенных для занятия обучающихся</w:t>
      </w:r>
      <w:r w:rsidR="00905BB7">
        <w:rPr>
          <w:shd w:val="clear" w:color="auto" w:fill="FFFFFF" w:themeFill="background1"/>
        </w:rPr>
        <w:t xml:space="preserve"> </w:t>
      </w:r>
      <w:r w:rsidR="00905BB7" w:rsidRPr="00905BB7">
        <w:rPr>
          <w:shd w:val="clear" w:color="auto" w:fill="FFFFFF" w:themeFill="background1"/>
        </w:rPr>
        <w:t xml:space="preserve">физической культурой </w:t>
      </w:r>
      <w:r w:rsidR="00905BB7" w:rsidRPr="00905BB7">
        <w:rPr>
          <w:shd w:val="clear" w:color="auto" w:fill="FFFFFF" w:themeFill="background1"/>
        </w:rPr>
        <w:lastRenderedPageBreak/>
        <w:t>и спортом; 4.1 - Деловое управление. Размещение объектов капитального</w:t>
      </w:r>
      <w:r w:rsidR="00905BB7">
        <w:rPr>
          <w:shd w:val="clear" w:color="auto" w:fill="FFFFFF" w:themeFill="background1"/>
        </w:rPr>
        <w:t xml:space="preserve"> </w:t>
      </w:r>
      <w:r w:rsidR="00905BB7" w:rsidRPr="00905BB7">
        <w:rPr>
          <w:shd w:val="clear" w:color="auto" w:fill="FFFFFF" w:themeFill="background1"/>
        </w:rPr>
        <w:t>строительства с целью: размещения объектов управленческой деятельности, не связанной с</w:t>
      </w:r>
      <w:r w:rsidR="00905BB7">
        <w:rPr>
          <w:shd w:val="clear" w:color="auto" w:fill="FFFFFF" w:themeFill="background1"/>
        </w:rPr>
        <w:t xml:space="preserve"> </w:t>
      </w:r>
      <w:r w:rsidR="00905BB7" w:rsidRPr="00905BB7">
        <w:rPr>
          <w:shd w:val="clear" w:color="auto" w:fill="FFFFFF" w:themeFill="background1"/>
        </w:rPr>
        <w:t>государственным или муниципальным управлением и оказанием услуг, а также с целью обеспечения</w:t>
      </w:r>
      <w:r w:rsidR="00905BB7">
        <w:rPr>
          <w:shd w:val="clear" w:color="auto" w:fill="FFFFFF" w:themeFill="background1"/>
        </w:rPr>
        <w:t xml:space="preserve"> </w:t>
      </w:r>
      <w:r w:rsidR="00905BB7" w:rsidRPr="00905BB7">
        <w:rPr>
          <w:shd w:val="clear" w:color="auto" w:fill="FFFFFF" w:themeFill="background1"/>
        </w:rPr>
        <w:t>совершения сделок, не требующих передачи товара в момент их совершения между организациями, в том</w:t>
      </w:r>
      <w:r w:rsidR="00905BB7">
        <w:rPr>
          <w:shd w:val="clear" w:color="auto" w:fill="FFFFFF" w:themeFill="background1"/>
        </w:rPr>
        <w:t xml:space="preserve"> </w:t>
      </w:r>
      <w:r w:rsidR="00905BB7" w:rsidRPr="00905BB7">
        <w:rPr>
          <w:shd w:val="clear" w:color="auto" w:fill="FFFFFF" w:themeFill="background1"/>
        </w:rPr>
        <w:t xml:space="preserve">числе биржевая деятельность (за исключением банковской и страховой деятельности); 4.2 </w:t>
      </w:r>
      <w:r w:rsidR="00905BB7">
        <w:rPr>
          <w:shd w:val="clear" w:color="auto" w:fill="FFFFFF" w:themeFill="background1"/>
        </w:rPr>
        <w:t>–</w:t>
      </w:r>
      <w:r w:rsidR="00905BB7" w:rsidRPr="00905BB7">
        <w:rPr>
          <w:shd w:val="clear" w:color="auto" w:fill="FFFFFF" w:themeFill="background1"/>
        </w:rPr>
        <w:t xml:space="preserve"> Объекты</w:t>
      </w:r>
      <w:r w:rsidR="00905BB7">
        <w:rPr>
          <w:shd w:val="clear" w:color="auto" w:fill="FFFFFF" w:themeFill="background1"/>
        </w:rPr>
        <w:t xml:space="preserve"> </w:t>
      </w:r>
      <w:r w:rsidR="00905BB7" w:rsidRPr="00905BB7">
        <w:rPr>
          <w:shd w:val="clear" w:color="auto" w:fill="FFFFFF" w:themeFill="background1"/>
        </w:rPr>
        <w:t>торговли (торговые центры, торгово-развлекательные центры (комплексы).Размещение объектов</w:t>
      </w:r>
      <w:r w:rsidR="00905BB7">
        <w:rPr>
          <w:shd w:val="clear" w:color="auto" w:fill="FFFFFF" w:themeFill="background1"/>
        </w:rPr>
        <w:t xml:space="preserve"> </w:t>
      </w:r>
      <w:r w:rsidR="00905BB7" w:rsidRPr="00905BB7">
        <w:rPr>
          <w:shd w:val="clear" w:color="auto" w:fill="FFFFFF" w:themeFill="background1"/>
        </w:rPr>
        <w:t>капитального строительства, общей площадью свыше 5000 кв. м с целью размещения одной или</w:t>
      </w:r>
      <w:r w:rsidR="00905BB7">
        <w:rPr>
          <w:shd w:val="clear" w:color="auto" w:fill="FFFFFF" w:themeFill="background1"/>
        </w:rPr>
        <w:t xml:space="preserve"> </w:t>
      </w:r>
      <w:r w:rsidR="00905BB7" w:rsidRPr="00905BB7">
        <w:rPr>
          <w:shd w:val="clear" w:color="auto" w:fill="FFFFFF" w:themeFill="background1"/>
        </w:rPr>
        <w:t>нескольких организаций, осуществляющих продажу товаров, и (или) оказание услуг в соответствии с</w:t>
      </w:r>
      <w:r w:rsidR="00905BB7">
        <w:rPr>
          <w:shd w:val="clear" w:color="auto" w:fill="FFFFFF" w:themeFill="background1"/>
        </w:rPr>
        <w:t xml:space="preserve"> </w:t>
      </w:r>
      <w:r w:rsidR="00905BB7" w:rsidRPr="00905BB7">
        <w:rPr>
          <w:shd w:val="clear" w:color="auto" w:fill="FFFFFF" w:themeFill="background1"/>
        </w:rPr>
        <w:t>содержанием видов разрешенного использования с кодами 4.5, 4.6, 4.8, 4.8.1, 4.8.2;</w:t>
      </w:r>
      <w:r w:rsidR="00422DEE" w:rsidRPr="00422DEE">
        <w:rPr>
          <w:shd w:val="clear" w:color="auto" w:fill="FFFFFF" w:themeFill="background1"/>
        </w:rPr>
        <w:t xml:space="preserve"> </w:t>
      </w:r>
      <w:r w:rsidR="00905BB7" w:rsidRPr="00905BB7">
        <w:rPr>
          <w:shd w:val="clear" w:color="auto" w:fill="FFFFFF" w:themeFill="background1"/>
        </w:rPr>
        <w:t>размещение гаражей и</w:t>
      </w:r>
      <w:r w:rsidR="00905BB7">
        <w:rPr>
          <w:shd w:val="clear" w:color="auto" w:fill="FFFFFF" w:themeFill="background1"/>
        </w:rPr>
        <w:t xml:space="preserve"> </w:t>
      </w:r>
      <w:r w:rsidR="00905BB7" w:rsidRPr="00905BB7">
        <w:rPr>
          <w:shd w:val="clear" w:color="auto" w:fill="FFFFFF" w:themeFill="background1"/>
        </w:rPr>
        <w:t>(или) стоянок</w:t>
      </w:r>
      <w:r w:rsidR="00F55418" w:rsidRPr="00905BB7">
        <w:rPr>
          <w:shd w:val="clear" w:color="auto" w:fill="FFFFFF" w:themeFill="background1"/>
        </w:rPr>
        <w:t xml:space="preserve"> </w:t>
      </w:r>
      <w:r w:rsidR="00905BB7" w:rsidRPr="00905BB7">
        <w:rPr>
          <w:shd w:val="clear" w:color="auto" w:fill="FFFFFF" w:themeFill="background1"/>
        </w:rPr>
        <w:t>для автомобилей сотрудников и посетителей торгового центра; 4.4 - Магазины. Размещение объектов</w:t>
      </w:r>
      <w:r w:rsidR="00905BB7">
        <w:rPr>
          <w:shd w:val="clear" w:color="auto" w:fill="FFFFFF" w:themeFill="background1"/>
        </w:rPr>
        <w:t xml:space="preserve"> </w:t>
      </w:r>
      <w:r w:rsidR="00905BB7" w:rsidRPr="00905BB7">
        <w:rPr>
          <w:shd w:val="clear" w:color="auto" w:fill="FFFFFF" w:themeFill="background1"/>
        </w:rPr>
        <w:t>капитального строительства, предназначенных для продажи товаров, торговая площадь которых составляет</w:t>
      </w:r>
      <w:r w:rsidR="00905BB7">
        <w:rPr>
          <w:shd w:val="clear" w:color="auto" w:fill="FFFFFF" w:themeFill="background1"/>
        </w:rPr>
        <w:t xml:space="preserve"> </w:t>
      </w:r>
      <w:r w:rsidR="00905BB7" w:rsidRPr="00905BB7">
        <w:rPr>
          <w:shd w:val="clear" w:color="auto" w:fill="FFFFFF" w:themeFill="background1"/>
        </w:rPr>
        <w:t>до 5000 кв. м; 4.5 - Банковская и страховая деятельность. Размещение объектов капитального</w:t>
      </w:r>
      <w:r w:rsidR="00905BB7">
        <w:rPr>
          <w:shd w:val="clear" w:color="auto" w:fill="FFFFFF" w:themeFill="background1"/>
        </w:rPr>
        <w:t xml:space="preserve"> </w:t>
      </w:r>
      <w:r w:rsidR="00905BB7" w:rsidRPr="00905BB7">
        <w:rPr>
          <w:shd w:val="clear" w:color="auto" w:fill="FFFFFF" w:themeFill="background1"/>
        </w:rPr>
        <w:t>строительства, предназначенных для размещения организаций, оказывающих банковские и страховые</w:t>
      </w:r>
      <w:r w:rsidR="00905BB7">
        <w:rPr>
          <w:shd w:val="clear" w:color="auto" w:fill="FFFFFF" w:themeFill="background1"/>
        </w:rPr>
        <w:t xml:space="preserve"> </w:t>
      </w:r>
      <w:r w:rsidR="00905BB7" w:rsidRPr="00905BB7">
        <w:rPr>
          <w:shd w:val="clear" w:color="auto" w:fill="FFFFFF" w:themeFill="background1"/>
        </w:rPr>
        <w:t>услуги; 4.6 - Общественное питание. Размещение объектов капитального строительства в целях устройства</w:t>
      </w:r>
      <w:r w:rsidR="00905BB7">
        <w:rPr>
          <w:shd w:val="clear" w:color="auto" w:fill="FFFFFF" w:themeFill="background1"/>
        </w:rPr>
        <w:t xml:space="preserve"> </w:t>
      </w:r>
      <w:r w:rsidR="00905BB7" w:rsidRPr="00905BB7">
        <w:rPr>
          <w:shd w:val="clear" w:color="auto" w:fill="FFFFFF" w:themeFill="background1"/>
        </w:rPr>
        <w:t xml:space="preserve">мест общественного питания (рестораны, кафе, столовые, закусочные, бары); 4.8.1 </w:t>
      </w:r>
      <w:r w:rsidR="00905BB7">
        <w:rPr>
          <w:shd w:val="clear" w:color="auto" w:fill="FFFFFF" w:themeFill="background1"/>
        </w:rPr>
        <w:t>–</w:t>
      </w:r>
      <w:r w:rsidR="00905BB7" w:rsidRPr="00905BB7">
        <w:rPr>
          <w:shd w:val="clear" w:color="auto" w:fill="FFFFFF" w:themeFill="background1"/>
        </w:rPr>
        <w:t xml:space="preserve"> Развлекательные</w:t>
      </w:r>
      <w:r w:rsidR="00905BB7">
        <w:rPr>
          <w:shd w:val="clear" w:color="auto" w:fill="FFFFFF" w:themeFill="background1"/>
        </w:rPr>
        <w:t xml:space="preserve"> </w:t>
      </w:r>
      <w:r w:rsidR="00905BB7" w:rsidRPr="00905BB7">
        <w:rPr>
          <w:shd w:val="clear" w:color="auto" w:fill="FFFFFF" w:themeFill="background1"/>
        </w:rPr>
        <w:t>мероприятия. Размещение зданий и сооружений, предназначенных для организации развлекательных</w:t>
      </w:r>
      <w:r w:rsidR="00422DEE" w:rsidRPr="00422DEE">
        <w:rPr>
          <w:shd w:val="clear" w:color="auto" w:fill="FFFFFF" w:themeFill="background1"/>
        </w:rPr>
        <w:t xml:space="preserve"> </w:t>
      </w:r>
      <w:r w:rsidR="00905BB7" w:rsidRPr="00905BB7">
        <w:rPr>
          <w:shd w:val="clear" w:color="auto" w:fill="FFFFFF" w:themeFill="background1"/>
        </w:rPr>
        <w:t>мероприятий, путешествий, для размещения дискотек и танцевальных площадок, ночных клубов,</w:t>
      </w:r>
      <w:r w:rsidR="00905BB7">
        <w:rPr>
          <w:shd w:val="clear" w:color="auto" w:fill="FFFFFF" w:themeFill="background1"/>
        </w:rPr>
        <w:t xml:space="preserve"> </w:t>
      </w:r>
      <w:r w:rsidR="00905BB7" w:rsidRPr="00905BB7">
        <w:rPr>
          <w:shd w:val="clear" w:color="auto" w:fill="FFFFFF" w:themeFill="background1"/>
        </w:rPr>
        <w:t>аквапарков, боулинга, аттракционов и т.п., игровых автоматов (кроме игрового оборудования,</w:t>
      </w:r>
      <w:r w:rsidR="00905BB7">
        <w:rPr>
          <w:shd w:val="clear" w:color="auto" w:fill="FFFFFF" w:themeFill="background1"/>
        </w:rPr>
        <w:t xml:space="preserve"> </w:t>
      </w:r>
      <w:r w:rsidR="00905BB7" w:rsidRPr="00905BB7">
        <w:rPr>
          <w:shd w:val="clear" w:color="auto" w:fill="FFFFFF" w:themeFill="background1"/>
        </w:rPr>
        <w:t>используемого для проведения азартных игр), игровых площадок; 4.9 - Служебные гаражи. Размещение</w:t>
      </w:r>
      <w:r w:rsidR="00905BB7">
        <w:rPr>
          <w:shd w:val="clear" w:color="auto" w:fill="FFFFFF" w:themeFill="background1"/>
        </w:rPr>
        <w:t xml:space="preserve"> </w:t>
      </w:r>
      <w:r w:rsidR="00905BB7" w:rsidRPr="00905BB7">
        <w:rPr>
          <w:shd w:val="clear" w:color="auto" w:fill="FFFFFF" w:themeFill="background1"/>
        </w:rPr>
        <w:t>постоянных или временных гаражей, стоянок для хранения служебного автотранспорта, используемого в</w:t>
      </w:r>
      <w:r w:rsidR="00905BB7">
        <w:rPr>
          <w:shd w:val="clear" w:color="auto" w:fill="FFFFFF" w:themeFill="background1"/>
        </w:rPr>
        <w:t xml:space="preserve"> </w:t>
      </w:r>
      <w:r w:rsidR="00905BB7" w:rsidRPr="00905BB7">
        <w:rPr>
          <w:shd w:val="clear" w:color="auto" w:fill="FFFFFF" w:themeFill="background1"/>
        </w:rPr>
        <w:t>целях осуществления видов деятельности, предусмотренных видами разрешенного использования с</w:t>
      </w:r>
      <w:r w:rsidR="00905BB7">
        <w:rPr>
          <w:shd w:val="clear" w:color="auto" w:fill="FFFFFF" w:themeFill="background1"/>
        </w:rPr>
        <w:t xml:space="preserve"> </w:t>
      </w:r>
      <w:r w:rsidR="00905BB7" w:rsidRPr="00905BB7">
        <w:rPr>
          <w:shd w:val="clear" w:color="auto" w:fill="FFFFFF" w:themeFill="background1"/>
        </w:rPr>
        <w:t>кодами 3.0, 4.0, а также для стоянки и хранения транспортных средств общего пользования, в том числе в</w:t>
      </w:r>
      <w:r w:rsidR="00905BB7">
        <w:rPr>
          <w:shd w:val="clear" w:color="auto" w:fill="FFFFFF" w:themeFill="background1"/>
        </w:rPr>
        <w:t xml:space="preserve"> </w:t>
      </w:r>
      <w:r w:rsidR="00905BB7" w:rsidRPr="00905BB7">
        <w:rPr>
          <w:shd w:val="clear" w:color="auto" w:fill="FFFFFF" w:themeFill="background1"/>
        </w:rPr>
        <w:t>депо; 5.1.2 - Обеспечение занятий спортом в помещениях. Размещение спортивных клубов, спортивных</w:t>
      </w:r>
      <w:r w:rsidR="00905BB7">
        <w:rPr>
          <w:shd w:val="clear" w:color="auto" w:fill="FFFFFF" w:themeFill="background1"/>
        </w:rPr>
        <w:t xml:space="preserve"> </w:t>
      </w:r>
      <w:r w:rsidR="00905BB7" w:rsidRPr="00905BB7">
        <w:rPr>
          <w:shd w:val="clear" w:color="auto" w:fill="FFFFFF" w:themeFill="background1"/>
        </w:rPr>
        <w:t>залов, бассейнов, физкультурно-оздоровительных комплексов в зданиях и сооружениях</w:t>
      </w:r>
      <w:r w:rsidR="00905BB7">
        <w:rPr>
          <w:shd w:val="clear" w:color="auto" w:fill="FFFFFF" w:themeFill="background1"/>
        </w:rPr>
        <w:t xml:space="preserve">, </w:t>
      </w:r>
      <w:r w:rsidR="00F55418" w:rsidRPr="00905BB7">
        <w:t>расположенный</w:t>
      </w:r>
      <w:r w:rsidR="00F55418" w:rsidRPr="00F55418">
        <w:t xml:space="preserve"> по адресу: г.</w:t>
      </w:r>
      <w:r w:rsidR="003D4F81">
        <w:t xml:space="preserve"> </w:t>
      </w:r>
      <w:r w:rsidR="00F55418" w:rsidRPr="00F55418">
        <w:t xml:space="preserve">Москва, </w:t>
      </w:r>
      <w:proofErr w:type="spellStart"/>
      <w:r w:rsidR="009122F8">
        <w:t>вн</w:t>
      </w:r>
      <w:proofErr w:type="spellEnd"/>
      <w:r w:rsidR="009122F8">
        <w:t>.</w:t>
      </w:r>
      <w:r w:rsidR="0005156A">
        <w:t xml:space="preserve"> </w:t>
      </w:r>
      <w:r w:rsidR="003D4F81">
        <w:t>тер.</w:t>
      </w:r>
      <w:r w:rsidR="0005156A">
        <w:t xml:space="preserve"> </w:t>
      </w:r>
      <w:r w:rsidR="003D4F81">
        <w:t>г. муниципальный округ Пресненский, набережная Краснопресненская</w:t>
      </w:r>
      <w:r w:rsidR="00F55418">
        <w:t>,</w:t>
      </w:r>
      <w:r w:rsidR="003D4F81">
        <w:t xml:space="preserve"> земельный участок 14/15,</w:t>
      </w:r>
      <w:r w:rsidR="00646FB4">
        <w:t xml:space="preserve"> принадлежащий Застройщику на праве </w:t>
      </w:r>
      <w:r w:rsidR="003D4F81">
        <w:t>собственности</w:t>
      </w:r>
      <w:r w:rsidR="00635D91">
        <w:t xml:space="preserve"> на основании </w:t>
      </w:r>
      <w:r w:rsidR="003D4F81">
        <w:rPr>
          <w:rFonts w:cs="Times New Roman"/>
        </w:rPr>
        <w:t>Д</w:t>
      </w:r>
      <w:r w:rsidR="00635D91" w:rsidRPr="00C061A9">
        <w:rPr>
          <w:rFonts w:cs="Times New Roman"/>
        </w:rPr>
        <w:t>оговор</w:t>
      </w:r>
      <w:r w:rsidR="00635D91">
        <w:rPr>
          <w:rFonts w:cs="Times New Roman"/>
        </w:rPr>
        <w:t>а</w:t>
      </w:r>
      <w:r w:rsidR="003D4F81">
        <w:rPr>
          <w:rFonts w:cs="Times New Roman"/>
        </w:rPr>
        <w:t xml:space="preserve"> купли-продажи движимого и недвижимого имущества № 1 от 27 декабря 2022 года</w:t>
      </w:r>
      <w:r w:rsidR="0005156A">
        <w:rPr>
          <w:rFonts w:cs="Times New Roman"/>
        </w:rPr>
        <w:t>.</w:t>
      </w:r>
    </w:p>
    <w:p w14:paraId="58BBC856" w14:textId="55DBF237" w:rsidR="00A00CE3" w:rsidRDefault="00070B4C" w:rsidP="00AE38FB">
      <w:pPr>
        <w:jc w:val="both"/>
      </w:pPr>
      <w:r>
        <w:rPr>
          <w:b/>
          <w:bCs/>
        </w:rPr>
        <w:t>1.4.</w:t>
      </w:r>
      <w:r w:rsidR="00AE38FB" w:rsidRPr="00AE38FB">
        <w:rPr>
          <w:b/>
          <w:bCs/>
        </w:rPr>
        <w:t xml:space="preserve"> </w:t>
      </w:r>
      <w:r w:rsidR="00A00CE3" w:rsidRPr="00F82C50">
        <w:rPr>
          <w:b/>
          <w:bCs/>
        </w:rPr>
        <w:t>«Объект недвижимости»</w:t>
      </w:r>
      <w:r w:rsidR="00A00CE3" w:rsidRPr="009F67E5">
        <w:t xml:space="preserve"> – </w:t>
      </w:r>
      <w:r w:rsidR="009E030F" w:rsidRPr="00167E09">
        <w:rPr>
          <w:rFonts w:cs="Times New Roman"/>
        </w:rPr>
        <w:t>многофункциональный</w:t>
      </w:r>
      <w:r w:rsidR="009E030F" w:rsidRPr="009F67E5">
        <w:t xml:space="preserve"> </w:t>
      </w:r>
      <w:r w:rsidR="00990C54">
        <w:t xml:space="preserve">жилой </w:t>
      </w:r>
      <w:r w:rsidR="00A00CE3" w:rsidRPr="009F67E5">
        <w:t>комплекс</w:t>
      </w:r>
      <w:r w:rsidR="00A00CE3" w:rsidRPr="00347F1A">
        <w:t xml:space="preserve">, строительство которого осуществляется </w:t>
      </w:r>
      <w:r w:rsidR="0075669A">
        <w:t>на Земельном участке</w:t>
      </w:r>
      <w:r w:rsidR="00A00CE3" w:rsidRPr="00EF3C24">
        <w:t>. Объект недвижимости имеет следующие технические характеристики:</w:t>
      </w:r>
    </w:p>
    <w:p w14:paraId="0921A559" w14:textId="77777777" w:rsidR="00990C54" w:rsidRDefault="00990C54" w:rsidP="00AE38FB">
      <w:pPr>
        <w:jc w:val="both"/>
      </w:pPr>
    </w:p>
    <w:tbl>
      <w:tblPr>
        <w:tblStyle w:val="af"/>
        <w:tblW w:w="0" w:type="auto"/>
        <w:tblLook w:val="04A0" w:firstRow="1" w:lastRow="0" w:firstColumn="1" w:lastColumn="0" w:noHBand="0" w:noVBand="1"/>
      </w:tblPr>
      <w:tblGrid>
        <w:gridCol w:w="2830"/>
        <w:gridCol w:w="4111"/>
      </w:tblGrid>
      <w:tr w:rsidR="00990C54" w:rsidRPr="007C728F" w14:paraId="064AD792" w14:textId="77777777" w:rsidTr="00F24C1A">
        <w:trPr>
          <w:trHeight w:val="261"/>
        </w:trPr>
        <w:tc>
          <w:tcPr>
            <w:tcW w:w="2830" w:type="dxa"/>
            <w:vAlign w:val="center"/>
          </w:tcPr>
          <w:p w14:paraId="6704C071" w14:textId="7BE0028A" w:rsidR="007C728F" w:rsidRPr="007C728F" w:rsidRDefault="007C728F" w:rsidP="000D22B4">
            <w:pPr>
              <w:rPr>
                <w:b/>
                <w:bCs/>
                <w:sz w:val="20"/>
                <w:szCs w:val="20"/>
              </w:rPr>
            </w:pPr>
            <w:r w:rsidRPr="007C728F">
              <w:rPr>
                <w:b/>
                <w:bCs/>
                <w:sz w:val="20"/>
                <w:szCs w:val="20"/>
              </w:rPr>
              <w:t>В</w:t>
            </w:r>
            <w:r w:rsidR="00990C54" w:rsidRPr="007C728F">
              <w:rPr>
                <w:b/>
                <w:bCs/>
                <w:sz w:val="20"/>
                <w:szCs w:val="20"/>
              </w:rPr>
              <w:t>ид</w:t>
            </w:r>
          </w:p>
        </w:tc>
        <w:tc>
          <w:tcPr>
            <w:tcW w:w="4111" w:type="dxa"/>
            <w:vAlign w:val="center"/>
          </w:tcPr>
          <w:p w14:paraId="3C579062" w14:textId="5192921F" w:rsidR="00990C54" w:rsidRPr="007C728F" w:rsidRDefault="000D22B4" w:rsidP="00990C54">
            <w:pPr>
              <w:rPr>
                <w:sz w:val="20"/>
                <w:szCs w:val="20"/>
              </w:rPr>
            </w:pPr>
            <w:r w:rsidRPr="007C728F">
              <w:rPr>
                <w:sz w:val="20"/>
                <w:szCs w:val="20"/>
              </w:rPr>
              <w:t>здание</w:t>
            </w:r>
          </w:p>
        </w:tc>
      </w:tr>
      <w:tr w:rsidR="00990C54" w:rsidRPr="007C728F" w14:paraId="2132EDBE" w14:textId="77777777" w:rsidTr="00F24C1A">
        <w:tc>
          <w:tcPr>
            <w:tcW w:w="2830" w:type="dxa"/>
            <w:vAlign w:val="center"/>
          </w:tcPr>
          <w:p w14:paraId="003CB8F6" w14:textId="5BCE6DF4" w:rsidR="007C728F" w:rsidRPr="007C728F" w:rsidRDefault="007C728F" w:rsidP="000D22B4">
            <w:pPr>
              <w:rPr>
                <w:b/>
                <w:bCs/>
                <w:sz w:val="20"/>
                <w:szCs w:val="20"/>
              </w:rPr>
            </w:pPr>
            <w:r w:rsidRPr="007C728F">
              <w:rPr>
                <w:b/>
                <w:bCs/>
                <w:sz w:val="20"/>
                <w:szCs w:val="20"/>
              </w:rPr>
              <w:t>Н</w:t>
            </w:r>
            <w:r w:rsidR="000D22B4" w:rsidRPr="007C728F">
              <w:rPr>
                <w:b/>
                <w:bCs/>
                <w:sz w:val="20"/>
                <w:szCs w:val="20"/>
              </w:rPr>
              <w:t>азначение</w:t>
            </w:r>
          </w:p>
        </w:tc>
        <w:tc>
          <w:tcPr>
            <w:tcW w:w="4111" w:type="dxa"/>
            <w:vAlign w:val="center"/>
          </w:tcPr>
          <w:p w14:paraId="34905C55" w14:textId="078CE2FF" w:rsidR="00990C54" w:rsidRPr="007C728F" w:rsidRDefault="003F5A32" w:rsidP="00990C54">
            <w:pPr>
              <w:rPr>
                <w:sz w:val="20"/>
                <w:szCs w:val="20"/>
              </w:rPr>
            </w:pPr>
            <w:r w:rsidRPr="007C728F">
              <w:rPr>
                <w:sz w:val="20"/>
                <w:szCs w:val="20"/>
              </w:rPr>
              <w:t>Ж</w:t>
            </w:r>
            <w:r w:rsidR="000D22B4" w:rsidRPr="007C728F">
              <w:rPr>
                <w:sz w:val="20"/>
                <w:szCs w:val="20"/>
              </w:rPr>
              <w:t>илое</w:t>
            </w:r>
            <w:r>
              <w:rPr>
                <w:sz w:val="20"/>
                <w:szCs w:val="20"/>
              </w:rPr>
              <w:t xml:space="preserve"> </w:t>
            </w:r>
          </w:p>
        </w:tc>
      </w:tr>
      <w:tr w:rsidR="00990C54" w:rsidRPr="007C728F" w14:paraId="4D4BBB6D" w14:textId="77777777" w:rsidTr="00F24C1A">
        <w:tc>
          <w:tcPr>
            <w:tcW w:w="2830" w:type="dxa"/>
            <w:vAlign w:val="center"/>
          </w:tcPr>
          <w:p w14:paraId="39D7511D" w14:textId="195D135E" w:rsidR="007C728F" w:rsidRPr="007C728F" w:rsidRDefault="007C728F" w:rsidP="000D22B4">
            <w:pPr>
              <w:rPr>
                <w:b/>
                <w:bCs/>
                <w:sz w:val="20"/>
                <w:szCs w:val="20"/>
              </w:rPr>
            </w:pPr>
            <w:r>
              <w:rPr>
                <w:b/>
                <w:bCs/>
                <w:sz w:val="20"/>
                <w:szCs w:val="20"/>
              </w:rPr>
              <w:t>К</w:t>
            </w:r>
            <w:r w:rsidR="000D22B4" w:rsidRPr="007C728F">
              <w:rPr>
                <w:b/>
                <w:bCs/>
                <w:sz w:val="20"/>
                <w:szCs w:val="20"/>
              </w:rPr>
              <w:t>оличество этажей</w:t>
            </w:r>
          </w:p>
        </w:tc>
        <w:tc>
          <w:tcPr>
            <w:tcW w:w="4111" w:type="dxa"/>
            <w:vAlign w:val="center"/>
          </w:tcPr>
          <w:p w14:paraId="144F9D21" w14:textId="0A839FFD" w:rsidR="00990C54" w:rsidRPr="007C728F" w:rsidRDefault="00D1517E" w:rsidP="00990C54">
            <w:pPr>
              <w:rPr>
                <w:sz w:val="20"/>
                <w:szCs w:val="20"/>
              </w:rPr>
            </w:pPr>
            <w:r>
              <w:rPr>
                <w:sz w:val="20"/>
                <w:szCs w:val="20"/>
              </w:rPr>
              <w:t>91</w:t>
            </w:r>
          </w:p>
        </w:tc>
      </w:tr>
      <w:tr w:rsidR="00990C54" w:rsidRPr="007C728F" w14:paraId="139BCF28" w14:textId="77777777" w:rsidTr="00F24C1A">
        <w:tc>
          <w:tcPr>
            <w:tcW w:w="2830" w:type="dxa"/>
            <w:vAlign w:val="center"/>
          </w:tcPr>
          <w:p w14:paraId="6D622687" w14:textId="22BCBBF1" w:rsidR="007C728F" w:rsidRPr="007C728F" w:rsidRDefault="007C728F" w:rsidP="000D22B4">
            <w:pPr>
              <w:rPr>
                <w:b/>
                <w:bCs/>
                <w:sz w:val="20"/>
                <w:szCs w:val="20"/>
              </w:rPr>
            </w:pPr>
            <w:r>
              <w:rPr>
                <w:b/>
                <w:bCs/>
                <w:sz w:val="20"/>
                <w:szCs w:val="20"/>
              </w:rPr>
              <w:t>П</w:t>
            </w:r>
            <w:r w:rsidR="000D22B4" w:rsidRPr="007C728F">
              <w:rPr>
                <w:b/>
                <w:bCs/>
                <w:sz w:val="20"/>
                <w:szCs w:val="20"/>
              </w:rPr>
              <w:t>лощадь (</w:t>
            </w:r>
            <w:proofErr w:type="spellStart"/>
            <w:r w:rsidRPr="007C728F">
              <w:rPr>
                <w:b/>
                <w:bCs/>
                <w:sz w:val="20"/>
                <w:szCs w:val="20"/>
              </w:rPr>
              <w:t>кв.м</w:t>
            </w:r>
            <w:proofErr w:type="spellEnd"/>
            <w:r w:rsidR="000D22B4" w:rsidRPr="007C728F">
              <w:rPr>
                <w:b/>
                <w:bCs/>
                <w:sz w:val="20"/>
                <w:szCs w:val="20"/>
              </w:rPr>
              <w:t>)</w:t>
            </w:r>
          </w:p>
        </w:tc>
        <w:tc>
          <w:tcPr>
            <w:tcW w:w="4111" w:type="dxa"/>
            <w:vAlign w:val="center"/>
          </w:tcPr>
          <w:p w14:paraId="696CF264" w14:textId="073D6444" w:rsidR="00990C54" w:rsidRPr="007C728F" w:rsidRDefault="007C728F" w:rsidP="00990C54">
            <w:pPr>
              <w:rPr>
                <w:sz w:val="20"/>
                <w:szCs w:val="20"/>
              </w:rPr>
            </w:pPr>
            <w:r w:rsidRPr="007C728F">
              <w:rPr>
                <w:sz w:val="20"/>
                <w:szCs w:val="20"/>
              </w:rPr>
              <w:t>142948,3</w:t>
            </w:r>
          </w:p>
        </w:tc>
      </w:tr>
      <w:tr w:rsidR="00990C54" w:rsidRPr="007C728F" w14:paraId="61693CFE" w14:textId="77777777" w:rsidTr="00040C16">
        <w:tc>
          <w:tcPr>
            <w:tcW w:w="2830" w:type="dxa"/>
            <w:vAlign w:val="center"/>
          </w:tcPr>
          <w:p w14:paraId="5B66E96D" w14:textId="558A24CE" w:rsidR="007C728F" w:rsidRPr="007C728F" w:rsidRDefault="007C728F" w:rsidP="000D22B4">
            <w:pPr>
              <w:rPr>
                <w:b/>
                <w:bCs/>
                <w:sz w:val="20"/>
                <w:szCs w:val="20"/>
              </w:rPr>
            </w:pPr>
            <w:r>
              <w:rPr>
                <w:b/>
                <w:bCs/>
                <w:sz w:val="20"/>
                <w:szCs w:val="20"/>
              </w:rPr>
              <w:t>М</w:t>
            </w:r>
            <w:r w:rsidRPr="007C728F">
              <w:rPr>
                <w:b/>
                <w:bCs/>
                <w:sz w:val="20"/>
                <w:szCs w:val="20"/>
              </w:rPr>
              <w:t>атериал наружных стен</w:t>
            </w:r>
            <w:r w:rsidR="00663A4C">
              <w:rPr>
                <w:b/>
                <w:bCs/>
                <w:sz w:val="20"/>
                <w:szCs w:val="20"/>
              </w:rPr>
              <w:t xml:space="preserve"> и каркаса объекта</w:t>
            </w:r>
          </w:p>
        </w:tc>
        <w:tc>
          <w:tcPr>
            <w:tcW w:w="4111" w:type="dxa"/>
            <w:shd w:val="clear" w:color="auto" w:fill="auto"/>
            <w:vAlign w:val="center"/>
          </w:tcPr>
          <w:p w14:paraId="1615E7C5" w14:textId="7ECF41DB" w:rsidR="002014CE" w:rsidRPr="007C728F" w:rsidRDefault="00C4146D" w:rsidP="00C4146D">
            <w:pPr>
              <w:rPr>
                <w:sz w:val="20"/>
                <w:szCs w:val="20"/>
              </w:rPr>
            </w:pPr>
            <w:r>
              <w:rPr>
                <w:sz w:val="20"/>
                <w:szCs w:val="20"/>
              </w:rPr>
              <w:t>Иной вид материалов наружных стен и каркасов (С монолитным железобетонным каркасом и стенами из стекла и металлических панелей в составе навесной системы)</w:t>
            </w:r>
          </w:p>
        </w:tc>
      </w:tr>
      <w:tr w:rsidR="00990C54" w:rsidRPr="007C728F" w14:paraId="64B8DB56" w14:textId="77777777" w:rsidTr="00040C16">
        <w:tc>
          <w:tcPr>
            <w:tcW w:w="2830" w:type="dxa"/>
            <w:vAlign w:val="center"/>
          </w:tcPr>
          <w:p w14:paraId="1D55C09B" w14:textId="1B016806" w:rsidR="007C728F" w:rsidRPr="007C728F" w:rsidRDefault="007C728F" w:rsidP="000D22B4">
            <w:pPr>
              <w:rPr>
                <w:b/>
                <w:bCs/>
                <w:sz w:val="20"/>
                <w:szCs w:val="20"/>
              </w:rPr>
            </w:pPr>
            <w:r w:rsidRPr="007C728F">
              <w:rPr>
                <w:b/>
                <w:bCs/>
                <w:sz w:val="20"/>
                <w:szCs w:val="20"/>
              </w:rPr>
              <w:t>Материал перекрытий</w:t>
            </w:r>
          </w:p>
        </w:tc>
        <w:tc>
          <w:tcPr>
            <w:tcW w:w="4111" w:type="dxa"/>
            <w:shd w:val="clear" w:color="auto" w:fill="auto"/>
            <w:vAlign w:val="center"/>
          </w:tcPr>
          <w:p w14:paraId="7DCAB619" w14:textId="1F6E5251" w:rsidR="00990C54" w:rsidRPr="007C728F" w:rsidRDefault="008076C7" w:rsidP="00990C54">
            <w:pPr>
              <w:rPr>
                <w:sz w:val="20"/>
                <w:szCs w:val="20"/>
              </w:rPr>
            </w:pPr>
            <w:r w:rsidRPr="008076C7">
              <w:rPr>
                <w:sz w:val="20"/>
                <w:szCs w:val="20"/>
              </w:rPr>
              <w:t>Железобетон</w:t>
            </w:r>
            <w:r w:rsidRPr="008076C7">
              <w:rPr>
                <w:sz w:val="20"/>
                <w:szCs w:val="20"/>
              </w:rPr>
              <w:tab/>
            </w:r>
          </w:p>
        </w:tc>
      </w:tr>
      <w:tr w:rsidR="00990C54" w:rsidRPr="007C728F" w14:paraId="225BDAA6" w14:textId="77777777" w:rsidTr="0038093C">
        <w:tc>
          <w:tcPr>
            <w:tcW w:w="2830" w:type="dxa"/>
            <w:vAlign w:val="center"/>
          </w:tcPr>
          <w:p w14:paraId="22C34EA2" w14:textId="73BCFD57" w:rsidR="007C728F" w:rsidRPr="007C728F" w:rsidRDefault="007C728F" w:rsidP="000D22B4">
            <w:pPr>
              <w:rPr>
                <w:b/>
                <w:bCs/>
                <w:sz w:val="20"/>
                <w:szCs w:val="20"/>
              </w:rPr>
            </w:pPr>
            <w:r>
              <w:rPr>
                <w:b/>
                <w:bCs/>
                <w:sz w:val="20"/>
                <w:szCs w:val="20"/>
              </w:rPr>
              <w:t>К</w:t>
            </w:r>
            <w:r w:rsidRPr="007C728F">
              <w:rPr>
                <w:b/>
                <w:bCs/>
                <w:sz w:val="20"/>
                <w:szCs w:val="20"/>
              </w:rPr>
              <w:t>ласс энергоэффективности</w:t>
            </w:r>
          </w:p>
        </w:tc>
        <w:tc>
          <w:tcPr>
            <w:tcW w:w="4111" w:type="dxa"/>
            <w:shd w:val="clear" w:color="auto" w:fill="auto"/>
            <w:vAlign w:val="center"/>
          </w:tcPr>
          <w:p w14:paraId="39AC4EE8" w14:textId="40AD6C80" w:rsidR="00990C54" w:rsidRPr="007C728F" w:rsidRDefault="00317A31" w:rsidP="00990C54">
            <w:pPr>
              <w:rPr>
                <w:sz w:val="20"/>
                <w:szCs w:val="20"/>
              </w:rPr>
            </w:pPr>
            <w:r>
              <w:rPr>
                <w:sz w:val="20"/>
                <w:szCs w:val="20"/>
              </w:rPr>
              <w:t xml:space="preserve">А </w:t>
            </w:r>
          </w:p>
        </w:tc>
      </w:tr>
      <w:tr w:rsidR="00990C54" w:rsidRPr="007C728F" w14:paraId="20E3B344" w14:textId="77777777" w:rsidTr="00040C16">
        <w:tc>
          <w:tcPr>
            <w:tcW w:w="2830" w:type="dxa"/>
            <w:vAlign w:val="center"/>
          </w:tcPr>
          <w:p w14:paraId="38DFC6E8" w14:textId="344FEA0B" w:rsidR="007C728F" w:rsidRPr="007C728F" w:rsidRDefault="007C728F" w:rsidP="000D22B4">
            <w:pPr>
              <w:rPr>
                <w:b/>
                <w:bCs/>
                <w:sz w:val="20"/>
                <w:szCs w:val="20"/>
              </w:rPr>
            </w:pPr>
            <w:r>
              <w:rPr>
                <w:b/>
                <w:bCs/>
                <w:sz w:val="20"/>
                <w:szCs w:val="20"/>
              </w:rPr>
              <w:t>К</w:t>
            </w:r>
            <w:r w:rsidRPr="007C728F">
              <w:rPr>
                <w:b/>
                <w:bCs/>
                <w:sz w:val="20"/>
                <w:szCs w:val="20"/>
              </w:rPr>
              <w:t>ласс сейсмостойкости</w:t>
            </w:r>
          </w:p>
        </w:tc>
        <w:tc>
          <w:tcPr>
            <w:tcW w:w="4111" w:type="dxa"/>
            <w:shd w:val="clear" w:color="auto" w:fill="auto"/>
            <w:vAlign w:val="center"/>
          </w:tcPr>
          <w:p w14:paraId="7BDE7963" w14:textId="166A34B2" w:rsidR="00990C54" w:rsidRPr="007C728F" w:rsidRDefault="00317A31" w:rsidP="00990C54">
            <w:pPr>
              <w:rPr>
                <w:sz w:val="20"/>
                <w:szCs w:val="20"/>
              </w:rPr>
            </w:pPr>
            <w:r>
              <w:rPr>
                <w:sz w:val="20"/>
                <w:szCs w:val="20"/>
              </w:rPr>
              <w:t>5</w:t>
            </w:r>
          </w:p>
        </w:tc>
      </w:tr>
    </w:tbl>
    <w:p w14:paraId="40384C7B" w14:textId="77777777" w:rsidR="00654217" w:rsidRDefault="00654217" w:rsidP="002323BF">
      <w:pPr>
        <w:jc w:val="both"/>
        <w:rPr>
          <w:rFonts w:cs="Times New Roman"/>
          <w:b/>
        </w:rPr>
      </w:pPr>
    </w:p>
    <w:p w14:paraId="14645B6F" w14:textId="1DC193B9" w:rsidR="00111B86" w:rsidRPr="00642947" w:rsidRDefault="00070B4C" w:rsidP="002323BF">
      <w:pPr>
        <w:jc w:val="both"/>
        <w:rPr>
          <w:rFonts w:cs="Times New Roman"/>
        </w:rPr>
      </w:pPr>
      <w:r>
        <w:rPr>
          <w:rFonts w:cs="Times New Roman"/>
          <w:b/>
        </w:rPr>
        <w:t>1.5.</w:t>
      </w:r>
      <w:r w:rsidR="002323BF" w:rsidRPr="002323BF">
        <w:rPr>
          <w:rFonts w:cs="Times New Roman"/>
          <w:b/>
        </w:rPr>
        <w:t xml:space="preserve"> </w:t>
      </w:r>
      <w:r w:rsidR="00A00CE3" w:rsidRPr="00F82C50">
        <w:rPr>
          <w:rFonts w:cs="Times New Roman"/>
          <w:b/>
        </w:rPr>
        <w:t>«Окончание строительства Объекта недвижимости»</w:t>
      </w:r>
      <w:r w:rsidR="00A00CE3" w:rsidRPr="009D3485">
        <w:rPr>
          <w:rFonts w:cs="Times New Roman"/>
          <w:bCs/>
        </w:rPr>
        <w:t xml:space="preserve"> </w:t>
      </w:r>
      <w:r w:rsidR="00A00CE3" w:rsidRPr="0038177E">
        <w:t xml:space="preserve">– </w:t>
      </w:r>
      <w:r w:rsidR="00A00CE3" w:rsidRPr="009D3485">
        <w:rPr>
          <w:rFonts w:cs="Times New Roman"/>
        </w:rPr>
        <w:t>получение разрешения на ввод Объекта недвижимости в эксплуатацию в установленном законодательством порядке.</w:t>
      </w:r>
    </w:p>
    <w:p w14:paraId="6914658C" w14:textId="41B1BDB4" w:rsidR="00A00CE3" w:rsidRDefault="00070B4C" w:rsidP="002323BF">
      <w:pPr>
        <w:jc w:val="both"/>
        <w:rPr>
          <w:rFonts w:cs="Times New Roman"/>
        </w:rPr>
      </w:pPr>
      <w:r>
        <w:rPr>
          <w:rFonts w:cs="Times New Roman"/>
          <w:b/>
        </w:rPr>
        <w:t>1.6.</w:t>
      </w:r>
      <w:r w:rsidR="002323BF" w:rsidRPr="002323BF">
        <w:rPr>
          <w:rFonts w:cs="Times New Roman"/>
          <w:b/>
        </w:rPr>
        <w:t xml:space="preserve"> </w:t>
      </w:r>
      <w:r w:rsidR="00A00CE3" w:rsidRPr="00F82C50">
        <w:rPr>
          <w:rFonts w:cs="Times New Roman"/>
          <w:b/>
        </w:rPr>
        <w:t>«Объект долевого строительства»</w:t>
      </w:r>
      <w:r w:rsidR="00A00CE3" w:rsidRPr="009D3485">
        <w:rPr>
          <w:rFonts w:cs="Times New Roman"/>
          <w:bCs/>
        </w:rPr>
        <w:t xml:space="preserve"> </w:t>
      </w:r>
      <w:r w:rsidR="00A00CE3" w:rsidRPr="0038177E">
        <w:t xml:space="preserve">– </w:t>
      </w:r>
      <w:r w:rsidR="0043393B">
        <w:t>жилое</w:t>
      </w:r>
      <w:r w:rsidR="00A00CE3" w:rsidRPr="0038177E">
        <w:t xml:space="preserve"> помещение,</w:t>
      </w:r>
      <w:r w:rsidR="0075669A">
        <w:t xml:space="preserve"> указанное в п.2.3. Договора,</w:t>
      </w:r>
      <w:r w:rsidR="00A00CE3" w:rsidRPr="0038177E">
        <w:t xml:space="preserve"> </w:t>
      </w:r>
      <w:r w:rsidR="00372F40" w:rsidRPr="001F6AF4">
        <w:rPr>
          <w:rFonts w:cs="Times New Roman"/>
          <w:color w:val="auto"/>
        </w:rPr>
        <w:t>подлежащее</w:t>
      </w:r>
      <w:r w:rsidR="00A00CE3" w:rsidRPr="0038177E">
        <w:rPr>
          <w:color w:val="auto"/>
        </w:rPr>
        <w:t xml:space="preserve"> передаче Участнику после </w:t>
      </w:r>
      <w:r w:rsidR="00A00CE3" w:rsidRPr="009D3485">
        <w:rPr>
          <w:rFonts w:cs="Times New Roman"/>
        </w:rPr>
        <w:t>получения</w:t>
      </w:r>
      <w:r w:rsidR="00D956DD">
        <w:rPr>
          <w:rFonts w:cs="Times New Roman"/>
        </w:rPr>
        <w:t xml:space="preserve"> Застройщиком</w:t>
      </w:r>
      <w:r w:rsidR="00A00CE3" w:rsidRPr="009D3485">
        <w:rPr>
          <w:rFonts w:cs="Times New Roman"/>
        </w:rPr>
        <w:t xml:space="preserve"> разрешения на ввод в эксплуатацию Объекта недвижимости и </w:t>
      </w:r>
      <w:r w:rsidR="00372F40" w:rsidRPr="001F6AF4">
        <w:rPr>
          <w:rFonts w:cs="Times New Roman"/>
        </w:rPr>
        <w:t>входящее</w:t>
      </w:r>
      <w:r w:rsidR="00A00CE3" w:rsidRPr="009D3485">
        <w:rPr>
          <w:rFonts w:cs="Times New Roman"/>
        </w:rPr>
        <w:t xml:space="preserve"> в состав указанного Объекта недвижимости, строящегося с привлечением денежных средств Участника</w:t>
      </w:r>
    </w:p>
    <w:p w14:paraId="69F62DBC" w14:textId="4EF51025" w:rsidR="009E030F" w:rsidRPr="00436DC8" w:rsidRDefault="00070B4C" w:rsidP="002323BF">
      <w:pPr>
        <w:jc w:val="both"/>
      </w:pPr>
      <w:r>
        <w:rPr>
          <w:b/>
          <w:bCs/>
        </w:rPr>
        <w:t>1.7.</w:t>
      </w:r>
      <w:r w:rsidR="002323BF" w:rsidRPr="002323BF">
        <w:rPr>
          <w:b/>
          <w:bCs/>
        </w:rPr>
        <w:t xml:space="preserve"> </w:t>
      </w:r>
      <w:r w:rsidR="00A00CE3" w:rsidRPr="00F82C50">
        <w:rPr>
          <w:b/>
          <w:bCs/>
        </w:rPr>
        <w:t>«</w:t>
      </w:r>
      <w:r w:rsidR="00AE087A" w:rsidRPr="00F82C50">
        <w:rPr>
          <w:b/>
          <w:bCs/>
        </w:rPr>
        <w:t>П</w:t>
      </w:r>
      <w:r w:rsidR="00A00CE3" w:rsidRPr="00F82C50">
        <w:rPr>
          <w:b/>
          <w:bCs/>
        </w:rPr>
        <w:t>лощадь</w:t>
      </w:r>
      <w:r w:rsidR="00AE087A" w:rsidRPr="00F82C50">
        <w:rPr>
          <w:b/>
          <w:bCs/>
        </w:rPr>
        <w:t xml:space="preserve"> объекта долевого строительства</w:t>
      </w:r>
      <w:r w:rsidR="00A00CE3" w:rsidRPr="00F82C50">
        <w:rPr>
          <w:b/>
          <w:bCs/>
        </w:rPr>
        <w:t>»</w:t>
      </w:r>
      <w:r w:rsidR="00A00CE3" w:rsidRPr="00436DC8">
        <w:t xml:space="preserve"> –</w:t>
      </w:r>
      <w:r w:rsidR="00644133" w:rsidRPr="00436DC8">
        <w:t xml:space="preserve"> </w:t>
      </w:r>
      <w:r w:rsidR="00A00CE3" w:rsidRPr="00436DC8">
        <w:t>сумма площадей всех частей Объекта долевого строительства</w:t>
      </w:r>
      <w:r w:rsidR="00DA5663">
        <w:t xml:space="preserve"> (то есть площадь объекта долевого строительства в соответствии с проектной документацией)</w:t>
      </w:r>
      <w:r w:rsidR="00436DC8" w:rsidRPr="00436DC8">
        <w:t>, явля</w:t>
      </w:r>
      <w:r w:rsidR="00DA5663">
        <w:t>ющаяся</w:t>
      </w:r>
      <w:r w:rsidR="00436DC8" w:rsidRPr="00436DC8">
        <w:t xml:space="preserve"> ориентировочной в результате возникновения</w:t>
      </w:r>
      <w:r w:rsidR="00436DC8">
        <w:t xml:space="preserve"> </w:t>
      </w:r>
      <w:r w:rsidR="00436DC8" w:rsidRPr="00436DC8">
        <w:t>неизбежной погрешности при проведении строительно-монтажных работ.</w:t>
      </w:r>
    </w:p>
    <w:p w14:paraId="18F17EC1" w14:textId="1FBA03D0" w:rsidR="00A00CE3" w:rsidRPr="00681142" w:rsidRDefault="00070B4C" w:rsidP="002323BF">
      <w:pPr>
        <w:jc w:val="both"/>
        <w:rPr>
          <w:rFonts w:cs="Times New Roman"/>
          <w:color w:val="auto"/>
        </w:rPr>
      </w:pPr>
      <w:r>
        <w:rPr>
          <w:rFonts w:cs="Times New Roman"/>
          <w:b/>
          <w:bCs/>
        </w:rPr>
        <w:t>1.8.</w:t>
      </w:r>
      <w:r w:rsidR="002323BF" w:rsidRPr="002323BF">
        <w:rPr>
          <w:rFonts w:cs="Times New Roman"/>
          <w:b/>
          <w:bCs/>
        </w:rPr>
        <w:t xml:space="preserve"> </w:t>
      </w:r>
      <w:r w:rsidR="00A00CE3" w:rsidRPr="00F82C50">
        <w:rPr>
          <w:rFonts w:cs="Times New Roman"/>
          <w:b/>
          <w:bCs/>
        </w:rPr>
        <w:t xml:space="preserve">«Окончательная </w:t>
      </w:r>
      <w:r w:rsidR="00573CC4" w:rsidRPr="00F82C50">
        <w:rPr>
          <w:rFonts w:cs="Times New Roman"/>
          <w:b/>
          <w:bCs/>
        </w:rPr>
        <w:t>П</w:t>
      </w:r>
      <w:r w:rsidR="00A00CE3" w:rsidRPr="00F82C50">
        <w:rPr>
          <w:rFonts w:cs="Times New Roman"/>
          <w:b/>
          <w:bCs/>
        </w:rPr>
        <w:t>лощадь</w:t>
      </w:r>
      <w:r w:rsidR="00573CC4" w:rsidRPr="00F82C50">
        <w:rPr>
          <w:rFonts w:cs="Times New Roman"/>
          <w:b/>
          <w:bCs/>
        </w:rPr>
        <w:t xml:space="preserve"> объекта долевого строительства</w:t>
      </w:r>
      <w:r w:rsidR="00A00CE3" w:rsidRPr="00F82C50">
        <w:rPr>
          <w:rFonts w:cs="Times New Roman"/>
          <w:b/>
          <w:bCs/>
        </w:rPr>
        <w:t>»</w:t>
      </w:r>
      <w:r w:rsidR="00A00CE3" w:rsidRPr="00573CC4">
        <w:rPr>
          <w:rFonts w:cs="Times New Roman"/>
        </w:rPr>
        <w:t xml:space="preserve"> – сумма площадей всех частей Объекта долевого строительства,</w:t>
      </w:r>
      <w:r w:rsidR="00AE087A" w:rsidRPr="00573CC4">
        <w:rPr>
          <w:rFonts w:cs="Times New Roman"/>
        </w:rPr>
        <w:t xml:space="preserve"> </w:t>
      </w:r>
      <w:r w:rsidR="00A00CE3" w:rsidRPr="006404FA">
        <w:t>которая определяется после проведения технического учета и инвентаризации</w:t>
      </w:r>
      <w:r w:rsidR="00436DC8">
        <w:t xml:space="preserve"> и</w:t>
      </w:r>
      <w:r w:rsidR="00685153" w:rsidRPr="00681142">
        <w:t>/</w:t>
      </w:r>
      <w:r w:rsidR="00436DC8">
        <w:t xml:space="preserve">или </w:t>
      </w:r>
      <w:r w:rsidR="00685153" w:rsidRPr="00681142">
        <w:t>кадастровых работ</w:t>
      </w:r>
      <w:r w:rsidR="00AA1053">
        <w:t>,</w:t>
      </w:r>
      <w:r w:rsidR="00685153" w:rsidRPr="00681142">
        <w:t xml:space="preserve"> </w:t>
      </w:r>
      <w:r w:rsidR="00573CC4" w:rsidRPr="00681142">
        <w:t>осуществляемых привлеченным Застройщиком кадастровым инженером или уполномоченной организацией на предмет установления внутренних размеров Объекта недвижимости, в т.ч. Объекта долевого строительства</w:t>
      </w:r>
      <w:r w:rsidR="00573CC4" w:rsidRPr="00DE2B57">
        <w:rPr>
          <w:rFonts w:ascii="Arial Narrow" w:hAnsi="Arial Narrow" w:cs="Times New Roman"/>
        </w:rPr>
        <w:t>.</w:t>
      </w:r>
      <w:r w:rsidR="00573CC4">
        <w:rPr>
          <w:rFonts w:ascii="Arial Narrow" w:hAnsi="Arial Narrow" w:cs="Times New Roman"/>
        </w:rPr>
        <w:t xml:space="preserve"> </w:t>
      </w:r>
    </w:p>
    <w:p w14:paraId="0A07F1D0" w14:textId="14BF9EDF" w:rsidR="00A00CE3" w:rsidRPr="009D3485" w:rsidRDefault="00070B4C" w:rsidP="002323BF">
      <w:pPr>
        <w:jc w:val="both"/>
        <w:rPr>
          <w:rFonts w:cs="Times New Roman"/>
          <w:color w:val="auto"/>
        </w:rPr>
      </w:pPr>
      <w:r>
        <w:rPr>
          <w:rFonts w:cs="Times New Roman"/>
          <w:b/>
          <w:color w:val="auto"/>
        </w:rPr>
        <w:t>1.9.</w:t>
      </w:r>
      <w:r w:rsidR="002323BF" w:rsidRPr="002323BF">
        <w:rPr>
          <w:rFonts w:cs="Times New Roman"/>
          <w:b/>
          <w:color w:val="auto"/>
        </w:rPr>
        <w:t xml:space="preserve"> </w:t>
      </w:r>
      <w:r w:rsidR="00A00CE3" w:rsidRPr="00F82C50">
        <w:rPr>
          <w:rFonts w:cs="Times New Roman"/>
          <w:b/>
          <w:color w:val="auto"/>
        </w:rPr>
        <w:t xml:space="preserve">«БТИ» </w:t>
      </w:r>
      <w:r w:rsidR="00A00CE3" w:rsidRPr="009D3485">
        <w:rPr>
          <w:rFonts w:cs="Times New Roman"/>
          <w:color w:val="auto"/>
        </w:rPr>
        <w:t xml:space="preserve">– </w:t>
      </w:r>
      <w:r w:rsidR="00573CC4">
        <w:rPr>
          <w:rFonts w:cs="Times New Roman"/>
          <w:color w:val="auto"/>
        </w:rPr>
        <w:t xml:space="preserve">в целях Договора это </w:t>
      </w:r>
      <w:r w:rsidR="00A00CE3" w:rsidRPr="009D3485">
        <w:rPr>
          <w:rFonts w:cs="Times New Roman"/>
          <w:color w:val="auto"/>
        </w:rPr>
        <w:t>орган (организация), уполномоченн</w:t>
      </w:r>
      <w:r w:rsidR="00573CC4">
        <w:rPr>
          <w:rFonts w:cs="Times New Roman"/>
          <w:color w:val="auto"/>
        </w:rPr>
        <w:t>ый</w:t>
      </w:r>
      <w:r w:rsidR="00A00CE3" w:rsidRPr="009D3485">
        <w:rPr>
          <w:rFonts w:cs="Times New Roman"/>
          <w:color w:val="auto"/>
        </w:rPr>
        <w:t xml:space="preserve"> на проведение мероприятий по техническому учету и технической инвентаризации</w:t>
      </w:r>
      <w:r w:rsidR="00BE7368">
        <w:rPr>
          <w:rFonts w:cs="Times New Roman"/>
          <w:color w:val="auto"/>
        </w:rPr>
        <w:t>/осуществление кадастровой деятельности</w:t>
      </w:r>
      <w:r w:rsidR="00A00CE3" w:rsidRPr="009D3485">
        <w:rPr>
          <w:rFonts w:cs="Times New Roman"/>
          <w:color w:val="auto"/>
        </w:rPr>
        <w:t xml:space="preserve"> </w:t>
      </w:r>
      <w:r w:rsidR="00BE7368">
        <w:rPr>
          <w:rFonts w:cs="Times New Roman"/>
          <w:color w:val="auto"/>
        </w:rPr>
        <w:t xml:space="preserve">(кадастровых работ) в отношении </w:t>
      </w:r>
      <w:r w:rsidR="00A00CE3" w:rsidRPr="009D3485">
        <w:rPr>
          <w:rFonts w:cs="Times New Roman"/>
          <w:color w:val="auto"/>
        </w:rPr>
        <w:t>Объекта недвижимости и помещений в нем, определяемый Застройщиком.</w:t>
      </w:r>
    </w:p>
    <w:p w14:paraId="6DD47673" w14:textId="31F9AFBE" w:rsidR="00A00CE3" w:rsidRPr="009D3485" w:rsidRDefault="00070B4C" w:rsidP="002323BF">
      <w:pPr>
        <w:jc w:val="both"/>
        <w:rPr>
          <w:rFonts w:cs="Times New Roman"/>
          <w:color w:val="auto"/>
        </w:rPr>
      </w:pPr>
      <w:r>
        <w:rPr>
          <w:rFonts w:cs="Times New Roman"/>
          <w:b/>
          <w:bCs/>
          <w:color w:val="auto"/>
        </w:rPr>
        <w:lastRenderedPageBreak/>
        <w:t>1.10.</w:t>
      </w:r>
      <w:r w:rsidR="002323BF" w:rsidRPr="002323BF">
        <w:rPr>
          <w:rFonts w:cs="Times New Roman"/>
          <w:b/>
          <w:bCs/>
          <w:color w:val="auto"/>
        </w:rPr>
        <w:t xml:space="preserve"> </w:t>
      </w:r>
      <w:r w:rsidR="00A00CE3" w:rsidRPr="00F82C50">
        <w:rPr>
          <w:rFonts w:cs="Times New Roman"/>
          <w:b/>
          <w:bCs/>
          <w:color w:val="auto"/>
        </w:rPr>
        <w:t>«Регистрирующий орган»</w:t>
      </w:r>
      <w:r w:rsidR="00A00CE3" w:rsidRPr="009D3485">
        <w:rPr>
          <w:rFonts w:cs="Times New Roman"/>
          <w:color w:val="auto"/>
        </w:rPr>
        <w:t xml:space="preserve"> – </w:t>
      </w:r>
      <w:r w:rsidR="00A00CE3" w:rsidRPr="009D3485">
        <w:rPr>
          <w:rFonts w:cs="Times New Roman"/>
        </w:rPr>
        <w:t>орган, осуществляющий государственный кадастровый учёт и государственную регистрацию прав</w:t>
      </w:r>
      <w:r w:rsidR="00A00CE3" w:rsidRPr="009D3485">
        <w:rPr>
          <w:rFonts w:cs="Times New Roman"/>
          <w:color w:val="auto"/>
        </w:rPr>
        <w:t>.</w:t>
      </w:r>
    </w:p>
    <w:p w14:paraId="0AD11B55" w14:textId="1CF591E0" w:rsidR="00A00CE3" w:rsidRDefault="00070B4C" w:rsidP="002323BF">
      <w:pPr>
        <w:jc w:val="both"/>
        <w:rPr>
          <w:rFonts w:cs="Times New Roman"/>
        </w:rPr>
      </w:pPr>
      <w:r>
        <w:rPr>
          <w:rFonts w:cs="Times New Roman"/>
          <w:b/>
          <w:bCs/>
        </w:rPr>
        <w:t>1.11.</w:t>
      </w:r>
      <w:r w:rsidR="002323BF" w:rsidRPr="002323BF">
        <w:rPr>
          <w:rFonts w:cs="Times New Roman"/>
          <w:b/>
          <w:bCs/>
        </w:rPr>
        <w:t xml:space="preserve"> </w:t>
      </w:r>
      <w:r w:rsidR="00A00CE3" w:rsidRPr="00F82C50">
        <w:rPr>
          <w:rFonts w:cs="Times New Roman"/>
          <w:b/>
          <w:bCs/>
        </w:rPr>
        <w:t>«Банк»</w:t>
      </w:r>
      <w:r w:rsidR="00A00CE3" w:rsidRPr="009D3485">
        <w:rPr>
          <w:rFonts w:cs="Times New Roman"/>
        </w:rPr>
        <w:t xml:space="preserve"> - уполномоченный банк (</w:t>
      </w:r>
      <w:proofErr w:type="spellStart"/>
      <w:r w:rsidR="00A00CE3" w:rsidRPr="009D3485">
        <w:rPr>
          <w:rFonts w:cs="Times New Roman"/>
        </w:rPr>
        <w:t>эскроу</w:t>
      </w:r>
      <w:proofErr w:type="spellEnd"/>
      <w:r w:rsidR="00A00CE3" w:rsidRPr="009D3485">
        <w:rPr>
          <w:rFonts w:cs="Times New Roman"/>
        </w:rPr>
        <w:t xml:space="preserve">-агент), открывающий специальный </w:t>
      </w:r>
      <w:proofErr w:type="spellStart"/>
      <w:r w:rsidR="00A00CE3" w:rsidRPr="009D3485">
        <w:rPr>
          <w:rFonts w:cs="Times New Roman"/>
        </w:rPr>
        <w:t>эскроу</w:t>
      </w:r>
      <w:proofErr w:type="spellEnd"/>
      <w:r w:rsidR="00A00CE3" w:rsidRPr="009D3485">
        <w:rPr>
          <w:rFonts w:cs="Times New Roman"/>
        </w:rPr>
        <w:t xml:space="preserve"> счет для учета и блокирования денежных средств, полученных банком от владельца счета - Участника (депонента) в счет уплаты цены </w:t>
      </w:r>
      <w:r w:rsidR="006C1123">
        <w:rPr>
          <w:rFonts w:cs="Times New Roman"/>
        </w:rPr>
        <w:t>Договора</w:t>
      </w:r>
      <w:r w:rsidR="00A00CE3" w:rsidRPr="009D3485">
        <w:rPr>
          <w:rFonts w:cs="Times New Roman"/>
        </w:rPr>
        <w:t xml:space="preserve"> в отношении </w:t>
      </w:r>
      <w:r w:rsidR="006C1123">
        <w:rPr>
          <w:rFonts w:cs="Times New Roman"/>
        </w:rPr>
        <w:t>О</w:t>
      </w:r>
      <w:r w:rsidR="00A00CE3" w:rsidRPr="009D3485">
        <w:rPr>
          <w:rFonts w:cs="Times New Roman"/>
        </w:rPr>
        <w:t xml:space="preserve">бъекта недвижимости, в целях передачи </w:t>
      </w:r>
      <w:proofErr w:type="spellStart"/>
      <w:r w:rsidR="00A00CE3" w:rsidRPr="009D3485">
        <w:rPr>
          <w:rFonts w:cs="Times New Roman"/>
        </w:rPr>
        <w:t>эскроу</w:t>
      </w:r>
      <w:proofErr w:type="spellEnd"/>
      <w:r w:rsidR="00A00CE3" w:rsidRPr="009D3485">
        <w:rPr>
          <w:rFonts w:cs="Times New Roman"/>
        </w:rPr>
        <w:t>-агентом таких средств Застройщику (бенефициару) при возникновении оснований перечисления Застройщику (бе</w:t>
      </w:r>
      <w:r w:rsidR="009E030F">
        <w:rPr>
          <w:rFonts w:cs="Times New Roman"/>
        </w:rPr>
        <w:t>нефициару) депонированной суммы.</w:t>
      </w:r>
    </w:p>
    <w:p w14:paraId="1312419B" w14:textId="077A6228" w:rsidR="009E030F" w:rsidRDefault="00070B4C" w:rsidP="002323BF">
      <w:pPr>
        <w:jc w:val="both"/>
        <w:rPr>
          <w:rFonts w:cs="Times New Roman"/>
        </w:rPr>
      </w:pPr>
      <w:r>
        <w:rPr>
          <w:rFonts w:cs="Times New Roman"/>
          <w:b/>
          <w:bCs/>
        </w:rPr>
        <w:t>1.12.</w:t>
      </w:r>
      <w:r w:rsidR="002323BF" w:rsidRPr="002323BF">
        <w:rPr>
          <w:rFonts w:cs="Times New Roman"/>
          <w:b/>
          <w:bCs/>
        </w:rPr>
        <w:t xml:space="preserve"> </w:t>
      </w:r>
      <w:r w:rsidR="00C62CF7" w:rsidRPr="00F82C50">
        <w:rPr>
          <w:rFonts w:cs="Times New Roman"/>
          <w:b/>
          <w:bCs/>
        </w:rPr>
        <w:t>«</w:t>
      </w:r>
      <w:r w:rsidR="009E030F" w:rsidRPr="00F82C50">
        <w:rPr>
          <w:rFonts w:cs="Times New Roman"/>
          <w:b/>
          <w:bCs/>
        </w:rPr>
        <w:t>Инструкция по эксплуатации</w:t>
      </w:r>
      <w:r w:rsidR="00C62CF7" w:rsidRPr="00F82C50">
        <w:rPr>
          <w:rFonts w:cs="Times New Roman"/>
          <w:b/>
          <w:bCs/>
        </w:rPr>
        <w:t>»</w:t>
      </w:r>
      <w:r w:rsidR="009E030F" w:rsidRPr="009E030F">
        <w:rPr>
          <w:rFonts w:cs="Times New Roman"/>
        </w:rPr>
        <w:t xml:space="preserve"> – документ, содержащий необходимую и достоверную информацию о правилах и об условиях эффективного и безопасного использования, сроке службы Объекта долевого строительства, систем инженерно-технического обеспечения, конструктивных элементов, изделий. </w:t>
      </w:r>
    </w:p>
    <w:p w14:paraId="3E6B93DA" w14:textId="69458247" w:rsidR="00C87954" w:rsidRPr="00C87954" w:rsidRDefault="00070B4C" w:rsidP="002323BF">
      <w:pPr>
        <w:jc w:val="both"/>
        <w:rPr>
          <w:rFonts w:cs="Times New Roman"/>
        </w:rPr>
      </w:pPr>
      <w:r>
        <w:rPr>
          <w:rFonts w:cs="Times New Roman"/>
          <w:b/>
          <w:bCs/>
        </w:rPr>
        <w:t>1.13.</w:t>
      </w:r>
      <w:r w:rsidR="002323BF" w:rsidRPr="002323BF">
        <w:rPr>
          <w:rFonts w:cs="Times New Roman"/>
          <w:b/>
          <w:bCs/>
        </w:rPr>
        <w:t xml:space="preserve"> </w:t>
      </w:r>
      <w:r w:rsidR="00F82C50" w:rsidRPr="00F82C50">
        <w:rPr>
          <w:rFonts w:cs="Times New Roman"/>
          <w:b/>
          <w:bCs/>
        </w:rPr>
        <w:t>«</w:t>
      </w:r>
      <w:r w:rsidR="00C87954" w:rsidRPr="00F82C50">
        <w:rPr>
          <w:rFonts w:cs="Times New Roman"/>
          <w:b/>
          <w:bCs/>
        </w:rPr>
        <w:t>Передаточный акт</w:t>
      </w:r>
      <w:r w:rsidR="00F82C50" w:rsidRPr="00F82C50">
        <w:rPr>
          <w:rFonts w:cs="Times New Roman"/>
          <w:b/>
          <w:bCs/>
        </w:rPr>
        <w:t>»</w:t>
      </w:r>
      <w:r w:rsidR="00C87954" w:rsidRPr="00C87954">
        <w:rPr>
          <w:rFonts w:cs="Times New Roman"/>
        </w:rPr>
        <w:t xml:space="preserve"> – документ, подписываемый Сторонами и подтверждающий передачу </w:t>
      </w:r>
      <w:r w:rsidR="00642947">
        <w:rPr>
          <w:rFonts w:cs="Times New Roman"/>
        </w:rPr>
        <w:t>Застройщиком</w:t>
      </w:r>
      <w:r w:rsidR="00642947" w:rsidRPr="00C87954">
        <w:rPr>
          <w:rFonts w:cs="Times New Roman"/>
        </w:rPr>
        <w:t xml:space="preserve"> </w:t>
      </w:r>
      <w:r w:rsidR="00C87954" w:rsidRPr="00C87954">
        <w:rPr>
          <w:rFonts w:cs="Times New Roman"/>
        </w:rPr>
        <w:t>Объекта долевого строительства</w:t>
      </w:r>
      <w:r w:rsidR="00642947">
        <w:rPr>
          <w:rFonts w:cs="Times New Roman"/>
        </w:rPr>
        <w:t xml:space="preserve"> </w:t>
      </w:r>
      <w:r w:rsidR="00C87954" w:rsidRPr="00C87954">
        <w:rPr>
          <w:rFonts w:cs="Times New Roman"/>
        </w:rPr>
        <w:t xml:space="preserve">и принятие его Участником. </w:t>
      </w:r>
    </w:p>
    <w:p w14:paraId="4013E30B" w14:textId="48E82109" w:rsidR="00C87954" w:rsidRPr="00C87954" w:rsidRDefault="00070B4C" w:rsidP="002323BF">
      <w:pPr>
        <w:jc w:val="both"/>
        <w:rPr>
          <w:rFonts w:cs="Times New Roman"/>
        </w:rPr>
      </w:pPr>
      <w:r w:rsidRPr="00070B4C">
        <w:rPr>
          <w:rFonts w:cs="Times New Roman"/>
          <w:b/>
          <w:bCs/>
        </w:rPr>
        <w:t>1.14.</w:t>
      </w:r>
      <w:r w:rsidR="002323BF" w:rsidRPr="002323BF">
        <w:rPr>
          <w:rFonts w:cs="Times New Roman"/>
        </w:rPr>
        <w:t xml:space="preserve"> </w:t>
      </w:r>
      <w:r w:rsidR="00C87954" w:rsidRPr="00070B4C">
        <w:rPr>
          <w:rFonts w:cs="Times New Roman"/>
          <w:b/>
          <w:bCs/>
        </w:rPr>
        <w:t>Применимое право</w:t>
      </w:r>
      <w:r w:rsidR="00C87954" w:rsidRPr="00C87954">
        <w:rPr>
          <w:rFonts w:cs="Times New Roman"/>
        </w:rPr>
        <w:t xml:space="preserve"> - федеральные нормативно-правовые акты, принятые в Российской Федерации, нормативно-правовые акты, принятые в субъектах Российской Федерации, нормативно-правовые акты, принятые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и рекомендуемые к применению документы.</w:t>
      </w:r>
      <w:r w:rsidR="00AA1053">
        <w:rPr>
          <w:rFonts w:cs="Times New Roman"/>
        </w:rPr>
        <w:t xml:space="preserve"> </w:t>
      </w:r>
    </w:p>
    <w:p w14:paraId="7170E20F" w14:textId="77777777" w:rsidR="00A00CE3" w:rsidRPr="00DE7C7A" w:rsidRDefault="00A00CE3" w:rsidP="00A03FD0">
      <w:pPr>
        <w:numPr>
          <w:ilvl w:val="0"/>
          <w:numId w:val="6"/>
        </w:numPr>
        <w:spacing w:before="120" w:after="120"/>
        <w:ind w:left="0" w:firstLine="0"/>
        <w:jc w:val="center"/>
        <w:rPr>
          <w:rFonts w:cs="Times New Roman"/>
          <w:b/>
          <w:bCs/>
        </w:rPr>
      </w:pPr>
      <w:r w:rsidRPr="00946004">
        <w:rPr>
          <w:rFonts w:cs="Times New Roman"/>
          <w:b/>
          <w:bCs/>
        </w:rPr>
        <w:t>Предмет</w:t>
      </w:r>
      <w:r w:rsidRPr="00DE7C7A">
        <w:rPr>
          <w:rFonts w:cs="Times New Roman"/>
          <w:b/>
          <w:bCs/>
        </w:rPr>
        <w:t xml:space="preserve"> Договора</w:t>
      </w:r>
    </w:p>
    <w:p w14:paraId="129D4772" w14:textId="77777777" w:rsidR="00A00CE3" w:rsidRPr="00946004" w:rsidRDefault="00A00CE3" w:rsidP="00184C26">
      <w:pPr>
        <w:numPr>
          <w:ilvl w:val="1"/>
          <w:numId w:val="8"/>
        </w:numPr>
        <w:ind w:left="0" w:firstLine="567"/>
        <w:jc w:val="both"/>
        <w:rPr>
          <w:rFonts w:cs="Times New Roman"/>
        </w:rPr>
      </w:pPr>
      <w:r w:rsidRPr="00946004">
        <w:rPr>
          <w:rFonts w:cs="Times New Roman"/>
        </w:rPr>
        <w:t xml:space="preserve">Договор регулирует отношения Сторон, связанные с привлечением денежных средств Участника для долевого строительства Объекта недвижимости. </w:t>
      </w:r>
    </w:p>
    <w:p w14:paraId="36CAACC4" w14:textId="4C04D7AB" w:rsidR="00A00CE3" w:rsidRPr="00946004" w:rsidRDefault="00A00CE3" w:rsidP="00184C26">
      <w:pPr>
        <w:numPr>
          <w:ilvl w:val="1"/>
          <w:numId w:val="8"/>
        </w:numPr>
        <w:ind w:left="0" w:firstLine="567"/>
        <w:jc w:val="both"/>
        <w:rPr>
          <w:rFonts w:cs="Times New Roman"/>
        </w:rPr>
      </w:pPr>
      <w:r w:rsidRPr="00946004">
        <w:rPr>
          <w:rFonts w:cs="Times New Roman"/>
        </w:rPr>
        <w:t xml:space="preserve">В соответствии с положениями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w:t>
      </w:r>
      <w:r w:rsidRPr="00235BF6">
        <w:rPr>
          <w:rFonts w:cs="Times New Roman"/>
        </w:rPr>
        <w:t>1.</w:t>
      </w:r>
      <w:r w:rsidR="00E6034B" w:rsidRPr="00235BF6">
        <w:rPr>
          <w:rFonts w:cs="Times New Roman"/>
        </w:rPr>
        <w:t>4</w:t>
      </w:r>
      <w:r w:rsidR="00E6034B" w:rsidRPr="00387B00">
        <w:rPr>
          <w:rFonts w:cs="Times New Roman"/>
        </w:rPr>
        <w:t>.</w:t>
      </w:r>
      <w:r w:rsidR="00642947" w:rsidRPr="00946004">
        <w:rPr>
          <w:rFonts w:cs="Times New Roman"/>
        </w:rPr>
        <w:t xml:space="preserve"> </w:t>
      </w:r>
      <w:r w:rsidRPr="00946004">
        <w:rPr>
          <w:rFonts w:cs="Times New Roman"/>
        </w:rPr>
        <w:t xml:space="preserve">Договора, и после получения разрешения на ввод в эксплуатацию Объекта недвижимости </w:t>
      </w:r>
      <w:r w:rsidR="007F0446" w:rsidRPr="00681142">
        <w:rPr>
          <w:rFonts w:cs="Times New Roman"/>
        </w:rPr>
        <w:t>и после уплаты Участником цены Договора в полном объеме передать ему Объект долевого строительства, а Участник обязуется уплатить цену Договора и принять Объект долевого строительства в порядке и на условиях, предусмотренных Договором</w:t>
      </w:r>
      <w:r w:rsidRPr="00946004">
        <w:rPr>
          <w:rFonts w:cs="Times New Roman"/>
        </w:rPr>
        <w:t xml:space="preserve">. </w:t>
      </w:r>
    </w:p>
    <w:p w14:paraId="1852B891" w14:textId="41828D5F" w:rsidR="00A00CE3" w:rsidRDefault="00A00CE3" w:rsidP="00E34951">
      <w:pPr>
        <w:numPr>
          <w:ilvl w:val="1"/>
          <w:numId w:val="8"/>
        </w:numPr>
        <w:ind w:left="0" w:firstLine="567"/>
        <w:jc w:val="both"/>
        <w:rPr>
          <w:rFonts w:cs="Times New Roman"/>
        </w:rPr>
      </w:pPr>
      <w:r w:rsidRPr="00946004">
        <w:rPr>
          <w:rFonts w:cs="Times New Roman"/>
        </w:rPr>
        <w:t>В соответствии с положениями законодательства Российской Федерации и на основании Договора у Участника в будущем возникнет право собственности на Объект долевого строительства, имеющий следующие технические характеристики</w:t>
      </w:r>
      <w:r w:rsidRPr="009D3485">
        <w:rPr>
          <w:rFonts w:cs="Times New Roman"/>
        </w:rPr>
        <w:t>:</w:t>
      </w:r>
    </w:p>
    <w:p w14:paraId="33268A36" w14:textId="0B4907DE" w:rsidR="001F03FB" w:rsidRDefault="001F03FB" w:rsidP="006A7446">
      <w:pPr>
        <w:jc w:val="both"/>
        <w:rPr>
          <w:rFonts w:cs="Times New Roman"/>
        </w:rPr>
      </w:pPr>
    </w:p>
    <w:tbl>
      <w:tblPr>
        <w:tblStyle w:val="af"/>
        <w:tblW w:w="10774" w:type="dxa"/>
        <w:tblInd w:w="-147" w:type="dxa"/>
        <w:tblLayout w:type="fixed"/>
        <w:tblLook w:val="04A0" w:firstRow="1" w:lastRow="0" w:firstColumn="1" w:lastColumn="0" w:noHBand="0" w:noVBand="1"/>
      </w:tblPr>
      <w:tblGrid>
        <w:gridCol w:w="1276"/>
        <w:gridCol w:w="993"/>
        <w:gridCol w:w="1307"/>
        <w:gridCol w:w="966"/>
        <w:gridCol w:w="1129"/>
        <w:gridCol w:w="992"/>
        <w:gridCol w:w="1276"/>
        <w:gridCol w:w="1417"/>
        <w:gridCol w:w="1418"/>
      </w:tblGrid>
      <w:tr w:rsidR="00975D76" w:rsidRPr="00975D76" w14:paraId="60D5B5C2" w14:textId="77777777" w:rsidTr="00F17EDA">
        <w:tc>
          <w:tcPr>
            <w:tcW w:w="1276" w:type="dxa"/>
            <w:shd w:val="clear" w:color="auto" w:fill="F2F2F2" w:themeFill="background1" w:themeFillShade="F2"/>
          </w:tcPr>
          <w:p w14:paraId="22693DE5"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Условный номер Объекта:</w:t>
            </w:r>
          </w:p>
        </w:tc>
        <w:tc>
          <w:tcPr>
            <w:tcW w:w="993" w:type="dxa"/>
            <w:shd w:val="clear" w:color="auto" w:fill="F2F2F2" w:themeFill="background1" w:themeFillShade="F2"/>
          </w:tcPr>
          <w:p w14:paraId="3A78450C"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Номер этажа Здания:</w:t>
            </w:r>
          </w:p>
        </w:tc>
        <w:tc>
          <w:tcPr>
            <w:tcW w:w="1307" w:type="dxa"/>
            <w:shd w:val="clear" w:color="auto" w:fill="F2F2F2" w:themeFill="background1" w:themeFillShade="F2"/>
          </w:tcPr>
          <w:p w14:paraId="164F858C" w14:textId="77777777" w:rsidR="00975D76" w:rsidRDefault="00975D76" w:rsidP="00975D76">
            <w:pPr>
              <w:widowControl/>
              <w:tabs>
                <w:tab w:val="left" w:pos="1080"/>
              </w:tabs>
              <w:overflowPunct w:val="0"/>
              <w:jc w:val="center"/>
              <w:rPr>
                <w:rFonts w:cs="Times New Roman"/>
                <w:b/>
                <w:bCs/>
                <w:color w:val="auto"/>
                <w:sz w:val="20"/>
                <w:szCs w:val="20"/>
              </w:rPr>
            </w:pPr>
            <w:r w:rsidRPr="006A7446">
              <w:rPr>
                <w:rFonts w:cs="Times New Roman"/>
                <w:b/>
                <w:bCs/>
                <w:color w:val="auto"/>
                <w:sz w:val="20"/>
                <w:szCs w:val="20"/>
              </w:rPr>
              <w:t>Проектная общая площадь Объекта (</w:t>
            </w:r>
            <w:proofErr w:type="spellStart"/>
            <w:r w:rsidRPr="006A7446">
              <w:rPr>
                <w:rFonts w:cs="Times New Roman"/>
                <w:b/>
                <w:bCs/>
                <w:color w:val="auto"/>
                <w:sz w:val="20"/>
                <w:szCs w:val="20"/>
              </w:rPr>
              <w:t>кв.м</w:t>
            </w:r>
            <w:proofErr w:type="spellEnd"/>
            <w:r w:rsidRPr="006A7446">
              <w:rPr>
                <w:rFonts w:cs="Times New Roman"/>
                <w:b/>
                <w:bCs/>
                <w:color w:val="auto"/>
                <w:sz w:val="20"/>
                <w:szCs w:val="20"/>
              </w:rPr>
              <w:t>.):</w:t>
            </w:r>
          </w:p>
          <w:p w14:paraId="32FDA272" w14:textId="2F1D68F0" w:rsidR="006A7446" w:rsidRPr="006A7446" w:rsidRDefault="006A7446" w:rsidP="00975D76">
            <w:pPr>
              <w:widowControl/>
              <w:tabs>
                <w:tab w:val="left" w:pos="1080"/>
              </w:tabs>
              <w:overflowPunct w:val="0"/>
              <w:jc w:val="center"/>
              <w:rPr>
                <w:rFonts w:cs="Times New Roman"/>
                <w:b/>
                <w:bCs/>
                <w:color w:val="auto"/>
                <w:sz w:val="20"/>
                <w:szCs w:val="20"/>
                <w:lang w:eastAsia="x-none"/>
              </w:rPr>
            </w:pPr>
          </w:p>
        </w:tc>
        <w:tc>
          <w:tcPr>
            <w:tcW w:w="966" w:type="dxa"/>
            <w:shd w:val="clear" w:color="auto" w:fill="F2F2F2" w:themeFill="background1" w:themeFillShade="F2"/>
          </w:tcPr>
          <w:p w14:paraId="474DB506" w14:textId="7ECB14CB"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Кол</w:t>
            </w:r>
            <w:r w:rsidR="00F17EDA">
              <w:rPr>
                <w:rFonts w:cs="Times New Roman"/>
                <w:b/>
                <w:bCs/>
                <w:color w:val="auto"/>
                <w:sz w:val="20"/>
                <w:szCs w:val="20"/>
              </w:rPr>
              <w:t>-</w:t>
            </w:r>
            <w:r w:rsidRPr="006A7446">
              <w:rPr>
                <w:rFonts w:cs="Times New Roman"/>
                <w:b/>
                <w:bCs/>
                <w:color w:val="auto"/>
                <w:sz w:val="20"/>
                <w:szCs w:val="20"/>
              </w:rPr>
              <w:t>во комнат:</w:t>
            </w:r>
          </w:p>
        </w:tc>
        <w:tc>
          <w:tcPr>
            <w:tcW w:w="1129" w:type="dxa"/>
            <w:shd w:val="clear" w:color="auto" w:fill="F2F2F2" w:themeFill="background1" w:themeFillShade="F2"/>
          </w:tcPr>
          <w:p w14:paraId="0B267735"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Площади комнат (</w:t>
            </w:r>
            <w:proofErr w:type="spellStart"/>
            <w:r w:rsidRPr="006A7446">
              <w:rPr>
                <w:rFonts w:cs="Times New Roman"/>
                <w:b/>
                <w:bCs/>
                <w:color w:val="auto"/>
                <w:sz w:val="20"/>
                <w:szCs w:val="20"/>
              </w:rPr>
              <w:t>кв.м</w:t>
            </w:r>
            <w:proofErr w:type="spellEnd"/>
            <w:r w:rsidRPr="006A7446">
              <w:rPr>
                <w:rFonts w:cs="Times New Roman"/>
                <w:b/>
                <w:bCs/>
                <w:color w:val="auto"/>
                <w:sz w:val="20"/>
                <w:szCs w:val="20"/>
              </w:rPr>
              <w:t>.):</w:t>
            </w:r>
          </w:p>
        </w:tc>
        <w:tc>
          <w:tcPr>
            <w:tcW w:w="992" w:type="dxa"/>
            <w:shd w:val="clear" w:color="auto" w:fill="F2F2F2" w:themeFill="background1" w:themeFillShade="F2"/>
          </w:tcPr>
          <w:p w14:paraId="5DB7DF6E"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Лоджия/балкон/терраса:</w:t>
            </w:r>
          </w:p>
        </w:tc>
        <w:tc>
          <w:tcPr>
            <w:tcW w:w="1276" w:type="dxa"/>
            <w:shd w:val="clear" w:color="auto" w:fill="F2F2F2" w:themeFill="background1" w:themeFillShade="F2"/>
          </w:tcPr>
          <w:p w14:paraId="72035B1F"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Площадь лоджии/балкона (</w:t>
            </w:r>
            <w:proofErr w:type="spellStart"/>
            <w:r w:rsidRPr="006A7446">
              <w:rPr>
                <w:rFonts w:cs="Times New Roman"/>
                <w:b/>
                <w:bCs/>
                <w:color w:val="auto"/>
                <w:sz w:val="20"/>
                <w:szCs w:val="20"/>
              </w:rPr>
              <w:t>кв.м</w:t>
            </w:r>
            <w:proofErr w:type="spellEnd"/>
            <w:r w:rsidRPr="006A7446">
              <w:rPr>
                <w:rFonts w:cs="Times New Roman"/>
                <w:b/>
                <w:bCs/>
                <w:color w:val="auto"/>
                <w:sz w:val="20"/>
                <w:szCs w:val="20"/>
              </w:rPr>
              <w:t>.):</w:t>
            </w:r>
          </w:p>
        </w:tc>
        <w:tc>
          <w:tcPr>
            <w:tcW w:w="1417" w:type="dxa"/>
            <w:shd w:val="clear" w:color="auto" w:fill="F2F2F2" w:themeFill="background1" w:themeFillShade="F2"/>
          </w:tcPr>
          <w:p w14:paraId="05CB9E24"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Цена квадратного метра, руб., НДС не облагается:</w:t>
            </w:r>
          </w:p>
        </w:tc>
        <w:tc>
          <w:tcPr>
            <w:tcW w:w="1418" w:type="dxa"/>
            <w:shd w:val="clear" w:color="auto" w:fill="F2F2F2" w:themeFill="background1" w:themeFillShade="F2"/>
          </w:tcPr>
          <w:p w14:paraId="6F7E7184"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Стоимость Объекта, руб., НДС не облагается:</w:t>
            </w:r>
          </w:p>
        </w:tc>
      </w:tr>
      <w:tr w:rsidR="00975D76" w:rsidRPr="00975D76" w14:paraId="6EAAB4FE" w14:textId="77777777" w:rsidTr="00F17EDA">
        <w:tc>
          <w:tcPr>
            <w:tcW w:w="1276" w:type="dxa"/>
            <w:shd w:val="clear" w:color="auto" w:fill="FFFFFF" w:themeFill="background1"/>
          </w:tcPr>
          <w:p w14:paraId="01AAC765" w14:textId="77777777" w:rsidR="00975D76" w:rsidRPr="006A7446" w:rsidRDefault="00975D76" w:rsidP="00975D76">
            <w:pPr>
              <w:widowControl/>
              <w:tabs>
                <w:tab w:val="left" w:pos="1080"/>
              </w:tabs>
              <w:overflowPunct w:val="0"/>
              <w:jc w:val="center"/>
              <w:rPr>
                <w:rFonts w:cs="Times New Roman"/>
                <w:color w:val="auto"/>
                <w:sz w:val="18"/>
                <w:szCs w:val="18"/>
              </w:rPr>
            </w:pPr>
            <w:r w:rsidRPr="006A7446">
              <w:rPr>
                <w:rFonts w:cs="Times New Roman"/>
                <w:color w:val="auto"/>
                <w:sz w:val="20"/>
                <w:szCs w:val="20"/>
              </w:rPr>
              <w:t>[●]</w:t>
            </w:r>
          </w:p>
        </w:tc>
        <w:tc>
          <w:tcPr>
            <w:tcW w:w="993" w:type="dxa"/>
            <w:shd w:val="clear" w:color="auto" w:fill="FFFFFF" w:themeFill="background1"/>
          </w:tcPr>
          <w:p w14:paraId="0FB02118" w14:textId="77777777" w:rsidR="00975D76" w:rsidRPr="006A7446" w:rsidRDefault="00975D76" w:rsidP="00975D76">
            <w:pPr>
              <w:widowControl/>
              <w:tabs>
                <w:tab w:val="left" w:pos="1080"/>
              </w:tabs>
              <w:overflowPunct w:val="0"/>
              <w:jc w:val="center"/>
              <w:rPr>
                <w:rFonts w:cs="Times New Roman"/>
                <w:color w:val="auto"/>
                <w:sz w:val="18"/>
                <w:szCs w:val="18"/>
              </w:rPr>
            </w:pPr>
            <w:r w:rsidRPr="006A7446">
              <w:rPr>
                <w:rFonts w:cs="Times New Roman"/>
                <w:color w:val="auto"/>
                <w:sz w:val="20"/>
                <w:szCs w:val="20"/>
              </w:rPr>
              <w:t>[●]</w:t>
            </w:r>
          </w:p>
        </w:tc>
        <w:tc>
          <w:tcPr>
            <w:tcW w:w="1307" w:type="dxa"/>
            <w:shd w:val="clear" w:color="auto" w:fill="FFFFFF" w:themeFill="background1"/>
          </w:tcPr>
          <w:p w14:paraId="6E0352CC" w14:textId="77777777" w:rsidR="00975D76" w:rsidRDefault="00975D76" w:rsidP="00975D76">
            <w:pPr>
              <w:widowControl/>
              <w:tabs>
                <w:tab w:val="left" w:pos="1080"/>
              </w:tabs>
              <w:overflowPunct w:val="0"/>
              <w:jc w:val="center"/>
              <w:rPr>
                <w:rFonts w:cs="Times New Roman"/>
                <w:color w:val="auto"/>
                <w:sz w:val="20"/>
                <w:szCs w:val="20"/>
              </w:rPr>
            </w:pPr>
            <w:r w:rsidRPr="006A7446">
              <w:rPr>
                <w:rFonts w:cs="Times New Roman"/>
                <w:color w:val="auto"/>
                <w:sz w:val="20"/>
                <w:szCs w:val="20"/>
              </w:rPr>
              <w:t>[●]</w:t>
            </w:r>
          </w:p>
          <w:p w14:paraId="72F2606C" w14:textId="03C314D8" w:rsidR="006A7446" w:rsidRPr="006A7446" w:rsidRDefault="006A7446" w:rsidP="00975D76">
            <w:pPr>
              <w:widowControl/>
              <w:tabs>
                <w:tab w:val="left" w:pos="1080"/>
              </w:tabs>
              <w:overflowPunct w:val="0"/>
              <w:jc w:val="center"/>
              <w:rPr>
                <w:rFonts w:cs="Times New Roman"/>
                <w:color w:val="auto"/>
                <w:sz w:val="18"/>
                <w:szCs w:val="18"/>
              </w:rPr>
            </w:pPr>
          </w:p>
        </w:tc>
        <w:tc>
          <w:tcPr>
            <w:tcW w:w="966" w:type="dxa"/>
            <w:shd w:val="clear" w:color="auto" w:fill="FFFFFF" w:themeFill="background1"/>
          </w:tcPr>
          <w:p w14:paraId="576A03BF" w14:textId="4DA7AD99" w:rsidR="00975D76" w:rsidRPr="006A7446" w:rsidRDefault="00FE1933" w:rsidP="00975D76">
            <w:pPr>
              <w:widowControl/>
              <w:tabs>
                <w:tab w:val="left" w:pos="1080"/>
              </w:tabs>
              <w:overflowPunct w:val="0"/>
              <w:jc w:val="center"/>
              <w:rPr>
                <w:rFonts w:cs="Times New Roman"/>
                <w:color w:val="auto"/>
                <w:sz w:val="18"/>
                <w:szCs w:val="18"/>
              </w:rPr>
            </w:pPr>
            <w:r w:rsidRPr="00FE1933">
              <w:rPr>
                <w:rFonts w:cs="Times New Roman"/>
                <w:color w:val="auto"/>
                <w:sz w:val="18"/>
                <w:szCs w:val="18"/>
              </w:rPr>
              <w:t>[●]</w:t>
            </w:r>
          </w:p>
        </w:tc>
        <w:tc>
          <w:tcPr>
            <w:tcW w:w="1129" w:type="dxa"/>
            <w:shd w:val="clear" w:color="auto" w:fill="FFFFFF" w:themeFill="background1"/>
          </w:tcPr>
          <w:p w14:paraId="191EA19D" w14:textId="72846193" w:rsidR="00975D76" w:rsidRPr="006A7446" w:rsidRDefault="00FE1933" w:rsidP="00975D76">
            <w:pPr>
              <w:widowControl/>
              <w:tabs>
                <w:tab w:val="left" w:pos="1080"/>
              </w:tabs>
              <w:overflowPunct w:val="0"/>
              <w:jc w:val="center"/>
              <w:rPr>
                <w:rFonts w:cs="Times New Roman"/>
                <w:color w:val="auto"/>
                <w:sz w:val="18"/>
                <w:szCs w:val="18"/>
              </w:rPr>
            </w:pPr>
            <w:r w:rsidRPr="00FE1933">
              <w:rPr>
                <w:rFonts w:cs="Times New Roman"/>
                <w:color w:val="auto"/>
                <w:sz w:val="18"/>
                <w:szCs w:val="18"/>
              </w:rPr>
              <w:t>[●]</w:t>
            </w:r>
          </w:p>
        </w:tc>
        <w:tc>
          <w:tcPr>
            <w:tcW w:w="992" w:type="dxa"/>
            <w:shd w:val="clear" w:color="auto" w:fill="FFFFFF" w:themeFill="background1"/>
          </w:tcPr>
          <w:p w14:paraId="472AB4BD" w14:textId="72F5D617" w:rsidR="00975D76" w:rsidRPr="006A7446" w:rsidRDefault="00FE1933" w:rsidP="00975D76">
            <w:pPr>
              <w:widowControl/>
              <w:tabs>
                <w:tab w:val="left" w:pos="1080"/>
              </w:tabs>
              <w:overflowPunct w:val="0"/>
              <w:jc w:val="center"/>
              <w:rPr>
                <w:rFonts w:cs="Times New Roman"/>
                <w:color w:val="auto"/>
                <w:sz w:val="18"/>
                <w:szCs w:val="18"/>
              </w:rPr>
            </w:pPr>
            <w:r w:rsidRPr="00FE1933">
              <w:rPr>
                <w:rFonts w:cs="Times New Roman"/>
                <w:color w:val="auto"/>
                <w:sz w:val="18"/>
                <w:szCs w:val="18"/>
              </w:rPr>
              <w:t>[●]</w:t>
            </w:r>
          </w:p>
        </w:tc>
        <w:tc>
          <w:tcPr>
            <w:tcW w:w="1276" w:type="dxa"/>
            <w:shd w:val="clear" w:color="auto" w:fill="FFFFFF" w:themeFill="background1"/>
          </w:tcPr>
          <w:p w14:paraId="4C64930C" w14:textId="3AE8B9FE" w:rsidR="00975D76" w:rsidRPr="006A7446" w:rsidRDefault="00FE1933" w:rsidP="00975D76">
            <w:pPr>
              <w:widowControl/>
              <w:tabs>
                <w:tab w:val="left" w:pos="1080"/>
              </w:tabs>
              <w:overflowPunct w:val="0"/>
              <w:jc w:val="center"/>
              <w:rPr>
                <w:rFonts w:cs="Times New Roman"/>
                <w:color w:val="auto"/>
                <w:sz w:val="18"/>
                <w:szCs w:val="18"/>
              </w:rPr>
            </w:pPr>
            <w:r w:rsidRPr="00FE1933">
              <w:rPr>
                <w:rFonts w:cs="Times New Roman"/>
                <w:color w:val="auto"/>
                <w:sz w:val="18"/>
                <w:szCs w:val="18"/>
              </w:rPr>
              <w:t>[●]</w:t>
            </w:r>
          </w:p>
        </w:tc>
        <w:tc>
          <w:tcPr>
            <w:tcW w:w="1417" w:type="dxa"/>
            <w:shd w:val="clear" w:color="auto" w:fill="FFFFFF" w:themeFill="background1"/>
          </w:tcPr>
          <w:p w14:paraId="496A0BC6" w14:textId="77777777" w:rsidR="00975D76" w:rsidRPr="006A7446" w:rsidRDefault="00975D76" w:rsidP="00975D76">
            <w:pPr>
              <w:widowControl/>
              <w:tabs>
                <w:tab w:val="left" w:pos="1080"/>
              </w:tabs>
              <w:overflowPunct w:val="0"/>
              <w:jc w:val="center"/>
              <w:rPr>
                <w:rFonts w:cs="Times New Roman"/>
                <w:color w:val="auto"/>
                <w:sz w:val="18"/>
                <w:szCs w:val="18"/>
              </w:rPr>
            </w:pPr>
            <w:r w:rsidRPr="006A7446">
              <w:rPr>
                <w:rFonts w:cs="Times New Roman"/>
                <w:color w:val="auto"/>
                <w:sz w:val="20"/>
                <w:szCs w:val="20"/>
              </w:rPr>
              <w:t>[●]</w:t>
            </w:r>
          </w:p>
        </w:tc>
        <w:tc>
          <w:tcPr>
            <w:tcW w:w="1418" w:type="dxa"/>
            <w:shd w:val="clear" w:color="auto" w:fill="FFFFFF" w:themeFill="background1"/>
          </w:tcPr>
          <w:p w14:paraId="045291A9" w14:textId="77777777" w:rsidR="00975D76" w:rsidRPr="006A7446" w:rsidRDefault="00975D76" w:rsidP="00975D76">
            <w:pPr>
              <w:widowControl/>
              <w:tabs>
                <w:tab w:val="left" w:pos="1080"/>
              </w:tabs>
              <w:overflowPunct w:val="0"/>
              <w:jc w:val="center"/>
              <w:rPr>
                <w:rFonts w:cs="Times New Roman"/>
                <w:color w:val="auto"/>
                <w:sz w:val="18"/>
                <w:szCs w:val="18"/>
              </w:rPr>
            </w:pPr>
            <w:r w:rsidRPr="006A7446">
              <w:rPr>
                <w:rFonts w:cs="Times New Roman"/>
                <w:color w:val="auto"/>
                <w:sz w:val="20"/>
                <w:szCs w:val="20"/>
              </w:rPr>
              <w:t>[●]</w:t>
            </w:r>
          </w:p>
        </w:tc>
      </w:tr>
      <w:tr w:rsidR="00975D76" w:rsidRPr="00975D76" w14:paraId="632DBB10" w14:textId="77777777" w:rsidTr="00F17EDA">
        <w:tc>
          <w:tcPr>
            <w:tcW w:w="1276" w:type="dxa"/>
          </w:tcPr>
          <w:p w14:paraId="25EE61BF" w14:textId="37794312" w:rsidR="00975D76" w:rsidRPr="00975D76" w:rsidRDefault="00975D76" w:rsidP="006A7446">
            <w:pPr>
              <w:widowControl/>
              <w:tabs>
                <w:tab w:val="left" w:pos="1080"/>
              </w:tabs>
              <w:overflowPunct w:val="0"/>
              <w:jc w:val="right"/>
              <w:rPr>
                <w:rFonts w:cs="Times New Roman"/>
                <w:b/>
                <w:bCs/>
                <w:color w:val="auto"/>
                <w:sz w:val="18"/>
                <w:szCs w:val="18"/>
              </w:rPr>
            </w:pPr>
            <w:r w:rsidRPr="00975D76">
              <w:rPr>
                <w:rFonts w:cs="Times New Roman"/>
                <w:b/>
                <w:bCs/>
                <w:color w:val="auto"/>
                <w:sz w:val="18"/>
                <w:szCs w:val="18"/>
              </w:rPr>
              <w:t>Итого</w:t>
            </w:r>
            <w:r w:rsidR="006A7446">
              <w:rPr>
                <w:rFonts w:cs="Times New Roman"/>
                <w:b/>
                <w:bCs/>
                <w:color w:val="auto"/>
                <w:sz w:val="18"/>
                <w:szCs w:val="18"/>
              </w:rPr>
              <w:t>:</w:t>
            </w:r>
          </w:p>
        </w:tc>
        <w:tc>
          <w:tcPr>
            <w:tcW w:w="993" w:type="dxa"/>
          </w:tcPr>
          <w:p w14:paraId="45289E66" w14:textId="008B4E80" w:rsidR="006A7446" w:rsidRPr="00975D76" w:rsidRDefault="006A7446" w:rsidP="00975D76">
            <w:pPr>
              <w:widowControl/>
              <w:tabs>
                <w:tab w:val="left" w:pos="1080"/>
              </w:tabs>
              <w:overflowPunct w:val="0"/>
              <w:jc w:val="both"/>
              <w:rPr>
                <w:rFonts w:cs="Times New Roman"/>
                <w:b/>
                <w:bCs/>
                <w:color w:val="auto"/>
                <w:sz w:val="18"/>
                <w:szCs w:val="18"/>
              </w:rPr>
            </w:pPr>
          </w:p>
        </w:tc>
        <w:tc>
          <w:tcPr>
            <w:tcW w:w="1307" w:type="dxa"/>
          </w:tcPr>
          <w:p w14:paraId="425189DE" w14:textId="77777777" w:rsidR="00975D76" w:rsidRPr="00975D76" w:rsidRDefault="00975D76" w:rsidP="00975D76">
            <w:pPr>
              <w:widowControl/>
              <w:tabs>
                <w:tab w:val="left" w:pos="1080"/>
              </w:tabs>
              <w:overflowPunct w:val="0"/>
              <w:jc w:val="both"/>
              <w:rPr>
                <w:rFonts w:cs="Times New Roman"/>
                <w:b/>
                <w:bCs/>
                <w:color w:val="auto"/>
                <w:sz w:val="18"/>
                <w:szCs w:val="18"/>
              </w:rPr>
            </w:pPr>
          </w:p>
        </w:tc>
        <w:tc>
          <w:tcPr>
            <w:tcW w:w="966" w:type="dxa"/>
          </w:tcPr>
          <w:p w14:paraId="4D22E92E" w14:textId="77777777" w:rsidR="00975D76" w:rsidRPr="00975D76" w:rsidRDefault="00975D76" w:rsidP="00975D76">
            <w:pPr>
              <w:widowControl/>
              <w:tabs>
                <w:tab w:val="left" w:pos="1080"/>
              </w:tabs>
              <w:overflowPunct w:val="0"/>
              <w:jc w:val="both"/>
              <w:rPr>
                <w:rFonts w:cs="Times New Roman"/>
                <w:b/>
                <w:bCs/>
                <w:color w:val="auto"/>
                <w:sz w:val="18"/>
                <w:szCs w:val="18"/>
                <w:lang w:eastAsia="x-none"/>
              </w:rPr>
            </w:pPr>
          </w:p>
        </w:tc>
        <w:tc>
          <w:tcPr>
            <w:tcW w:w="1129" w:type="dxa"/>
          </w:tcPr>
          <w:p w14:paraId="4F587A41" w14:textId="77777777" w:rsidR="00975D76" w:rsidRPr="00975D76" w:rsidRDefault="00975D76" w:rsidP="00975D76">
            <w:pPr>
              <w:widowControl/>
              <w:tabs>
                <w:tab w:val="left" w:pos="1080"/>
              </w:tabs>
              <w:overflowPunct w:val="0"/>
              <w:jc w:val="both"/>
              <w:rPr>
                <w:rFonts w:cs="Times New Roman"/>
                <w:b/>
                <w:bCs/>
                <w:color w:val="auto"/>
                <w:sz w:val="18"/>
                <w:szCs w:val="18"/>
                <w:lang w:eastAsia="x-none"/>
              </w:rPr>
            </w:pPr>
          </w:p>
        </w:tc>
        <w:tc>
          <w:tcPr>
            <w:tcW w:w="992" w:type="dxa"/>
          </w:tcPr>
          <w:p w14:paraId="1056E2B6" w14:textId="77777777" w:rsidR="00975D76" w:rsidRPr="00975D76" w:rsidRDefault="00975D76" w:rsidP="00975D76">
            <w:pPr>
              <w:widowControl/>
              <w:tabs>
                <w:tab w:val="left" w:pos="1080"/>
              </w:tabs>
              <w:overflowPunct w:val="0"/>
              <w:jc w:val="both"/>
              <w:rPr>
                <w:rFonts w:cs="Times New Roman"/>
                <w:b/>
                <w:bCs/>
                <w:color w:val="auto"/>
                <w:sz w:val="18"/>
                <w:szCs w:val="18"/>
                <w:lang w:eastAsia="x-none"/>
              </w:rPr>
            </w:pPr>
          </w:p>
        </w:tc>
        <w:tc>
          <w:tcPr>
            <w:tcW w:w="1276" w:type="dxa"/>
          </w:tcPr>
          <w:p w14:paraId="70442473" w14:textId="77777777" w:rsidR="00975D76" w:rsidRPr="00975D76" w:rsidRDefault="00975D76" w:rsidP="00975D76">
            <w:pPr>
              <w:widowControl/>
              <w:tabs>
                <w:tab w:val="left" w:pos="1080"/>
              </w:tabs>
              <w:overflowPunct w:val="0"/>
              <w:jc w:val="both"/>
              <w:rPr>
                <w:rFonts w:cs="Times New Roman"/>
                <w:b/>
                <w:bCs/>
                <w:color w:val="auto"/>
                <w:sz w:val="18"/>
                <w:szCs w:val="18"/>
                <w:lang w:eastAsia="x-none"/>
              </w:rPr>
            </w:pPr>
          </w:p>
        </w:tc>
        <w:tc>
          <w:tcPr>
            <w:tcW w:w="1417" w:type="dxa"/>
          </w:tcPr>
          <w:p w14:paraId="013742CC" w14:textId="77777777" w:rsidR="00975D76" w:rsidRPr="00975D76" w:rsidRDefault="00975D76" w:rsidP="00975D76">
            <w:pPr>
              <w:widowControl/>
              <w:tabs>
                <w:tab w:val="left" w:pos="1080"/>
              </w:tabs>
              <w:overflowPunct w:val="0"/>
              <w:jc w:val="center"/>
              <w:rPr>
                <w:rFonts w:cs="Times New Roman"/>
                <w:b/>
                <w:bCs/>
                <w:color w:val="auto"/>
                <w:sz w:val="18"/>
                <w:szCs w:val="18"/>
                <w:lang w:eastAsia="x-none"/>
              </w:rPr>
            </w:pPr>
          </w:p>
        </w:tc>
        <w:tc>
          <w:tcPr>
            <w:tcW w:w="1418" w:type="dxa"/>
          </w:tcPr>
          <w:p w14:paraId="400A38B1" w14:textId="77777777" w:rsidR="00975D76" w:rsidRPr="00975D76" w:rsidRDefault="00975D76" w:rsidP="00975D76">
            <w:pPr>
              <w:widowControl/>
              <w:tabs>
                <w:tab w:val="left" w:pos="1080"/>
              </w:tabs>
              <w:overflowPunct w:val="0"/>
              <w:jc w:val="center"/>
              <w:rPr>
                <w:rFonts w:cs="Times New Roman"/>
                <w:b/>
                <w:bCs/>
                <w:color w:val="auto"/>
                <w:sz w:val="18"/>
                <w:szCs w:val="18"/>
                <w:lang w:eastAsia="x-none"/>
              </w:rPr>
            </w:pPr>
          </w:p>
        </w:tc>
      </w:tr>
    </w:tbl>
    <w:p w14:paraId="1BFB438F" w14:textId="115B743B" w:rsidR="00975D76" w:rsidRDefault="00975D76" w:rsidP="006A7446">
      <w:pPr>
        <w:jc w:val="both"/>
        <w:rPr>
          <w:rFonts w:cs="Times New Roman"/>
        </w:rPr>
      </w:pPr>
    </w:p>
    <w:p w14:paraId="7C86C682" w14:textId="77777777" w:rsidR="00975D76" w:rsidRDefault="00975D76" w:rsidP="00A743F5">
      <w:pPr>
        <w:ind w:firstLine="567"/>
        <w:jc w:val="both"/>
        <w:rPr>
          <w:rFonts w:cs="Times New Roman"/>
        </w:rPr>
      </w:pPr>
    </w:p>
    <w:p w14:paraId="0382F67F" w14:textId="16A781AD" w:rsidR="00A743F5" w:rsidRDefault="00BE7DDF" w:rsidP="00A743F5">
      <w:pPr>
        <w:ind w:firstLine="567"/>
        <w:jc w:val="both"/>
        <w:rPr>
          <w:rFonts w:cs="Times New Roman"/>
        </w:rPr>
      </w:pPr>
      <w:r w:rsidRPr="00642947">
        <w:rPr>
          <w:rFonts w:cs="Times New Roman"/>
        </w:rPr>
        <w:t>План</w:t>
      </w:r>
      <w:r>
        <w:rPr>
          <w:rFonts w:cs="Times New Roman"/>
        </w:rPr>
        <w:t xml:space="preserve"> </w:t>
      </w:r>
      <w:r w:rsidRPr="00642947">
        <w:rPr>
          <w:rFonts w:cs="Times New Roman"/>
        </w:rPr>
        <w:t>этажа,</w:t>
      </w:r>
      <w:r w:rsidRPr="00CC60AD">
        <w:rPr>
          <w:rFonts w:cs="Times New Roman"/>
        </w:rPr>
        <w:t xml:space="preserve"> на котором расположен Объект долевого строительства (с отображением его местоположения на этаже, указанием площади (в </w:t>
      </w:r>
      <w:proofErr w:type="spellStart"/>
      <w:r w:rsidRPr="00CC60AD">
        <w:rPr>
          <w:rFonts w:cs="Times New Roman"/>
        </w:rPr>
        <w:t>кв.м</w:t>
      </w:r>
      <w:proofErr w:type="spellEnd"/>
      <w:r w:rsidRPr="00CC60AD">
        <w:rPr>
          <w:rFonts w:cs="Times New Roman"/>
        </w:rPr>
        <w:t xml:space="preserve">.) </w:t>
      </w:r>
      <w:r w:rsidRPr="0038093C">
        <w:rPr>
          <w:rFonts w:cs="Times New Roman"/>
        </w:rPr>
        <w:t xml:space="preserve">приведен в Приложении № </w:t>
      </w:r>
      <w:r w:rsidR="00A743F5" w:rsidRPr="0038093C">
        <w:rPr>
          <w:rFonts w:cs="Times New Roman"/>
        </w:rPr>
        <w:t>1</w:t>
      </w:r>
      <w:r w:rsidRPr="0038093C">
        <w:rPr>
          <w:rFonts w:cs="Times New Roman"/>
        </w:rPr>
        <w:t xml:space="preserve"> к Договору</w:t>
      </w:r>
      <w:r w:rsidRPr="00CC60AD">
        <w:rPr>
          <w:rFonts w:cs="Times New Roman"/>
        </w:rPr>
        <w:t xml:space="preserve">, которое является его неотъемлемой частью. </w:t>
      </w:r>
    </w:p>
    <w:p w14:paraId="63E5437B" w14:textId="7E7A1D1E" w:rsidR="00A743F5" w:rsidRPr="00CC60AD" w:rsidRDefault="00A743F5" w:rsidP="00A743F5">
      <w:pPr>
        <w:ind w:firstLine="567"/>
        <w:jc w:val="both"/>
        <w:rPr>
          <w:rFonts w:cs="Times New Roman"/>
        </w:rPr>
      </w:pPr>
      <w:r w:rsidRPr="00CC60AD">
        <w:rPr>
          <w:rFonts w:cs="Times New Roman"/>
        </w:rPr>
        <w:t xml:space="preserve">Описание состояния Объекта долевого строительства на момент его передачи Участнику, указано в Приложении № </w:t>
      </w:r>
      <w:r>
        <w:rPr>
          <w:rFonts w:cs="Times New Roman"/>
        </w:rPr>
        <w:t>2</w:t>
      </w:r>
      <w:r w:rsidRPr="00CC60AD">
        <w:rPr>
          <w:rFonts w:cs="Times New Roman"/>
        </w:rPr>
        <w:t xml:space="preserve"> к Договору, которое является его неотъемлемой частью. </w:t>
      </w:r>
    </w:p>
    <w:p w14:paraId="68728FCE" w14:textId="77777777" w:rsidR="00DA5663" w:rsidRPr="00CC60AD" w:rsidRDefault="00DA5663" w:rsidP="00184C26">
      <w:pPr>
        <w:ind w:firstLine="567"/>
        <w:jc w:val="both"/>
        <w:rPr>
          <w:rFonts w:cs="Times New Roman"/>
        </w:rPr>
      </w:pPr>
      <w:r w:rsidRPr="00DA5663">
        <w:rPr>
          <w:rFonts w:cs="Times New Roman"/>
        </w:rPr>
        <w:t xml:space="preserve">Проектная планировка </w:t>
      </w:r>
      <w:r w:rsidRPr="00CC60AD">
        <w:rPr>
          <w:rFonts w:cs="Times New Roman"/>
        </w:rPr>
        <w:t>Объекта долевого строительства</w:t>
      </w:r>
      <w:r w:rsidRPr="00DA5663">
        <w:rPr>
          <w:rFonts w:cs="Times New Roman"/>
        </w:rPr>
        <w:t xml:space="preserve"> является предварительной. Стороны пришли к соглашению не признавать расхождение планировки и/или расхождение </w:t>
      </w:r>
      <w:r>
        <w:rPr>
          <w:rFonts w:cs="Times New Roman"/>
        </w:rPr>
        <w:t xml:space="preserve">Площади </w:t>
      </w:r>
      <w:r w:rsidRPr="00CC60AD">
        <w:rPr>
          <w:rFonts w:cs="Times New Roman"/>
        </w:rPr>
        <w:t>Объекта долевого строительства</w:t>
      </w:r>
      <w:r w:rsidRPr="00DA5663">
        <w:rPr>
          <w:rFonts w:cs="Times New Roman"/>
        </w:rPr>
        <w:t xml:space="preserve">, существенными изменениями характеристик </w:t>
      </w:r>
      <w:r w:rsidRPr="00CC60AD">
        <w:rPr>
          <w:rFonts w:cs="Times New Roman"/>
        </w:rPr>
        <w:t>Объекта долевого строительства</w:t>
      </w:r>
      <w:r w:rsidRPr="00DA5663">
        <w:rPr>
          <w:rFonts w:cs="Times New Roman"/>
        </w:rPr>
        <w:t>.</w:t>
      </w:r>
    </w:p>
    <w:p w14:paraId="0E03CC7F" w14:textId="382640DB" w:rsidR="00BE7DDF" w:rsidRPr="00AB3D5A" w:rsidRDefault="00BE7DDF" w:rsidP="00184C26">
      <w:pPr>
        <w:ind w:firstLine="567"/>
        <w:jc w:val="both"/>
        <w:rPr>
          <w:rFonts w:cs="Times New Roman"/>
        </w:rPr>
      </w:pPr>
      <w:r w:rsidRPr="00CC60AD">
        <w:rPr>
          <w:rFonts w:cs="Times New Roman"/>
        </w:rPr>
        <w:t xml:space="preserve">Характеристики Объекта долевого строительства и </w:t>
      </w:r>
      <w:r>
        <w:rPr>
          <w:rFonts w:cs="Times New Roman"/>
        </w:rPr>
        <w:t>Объекта недвижимости</w:t>
      </w:r>
      <w:r w:rsidRPr="00CC60AD">
        <w:rPr>
          <w:rFonts w:cs="Times New Roman"/>
        </w:rPr>
        <w:t xml:space="preserve"> являются проектными и подлежат уточнению после </w:t>
      </w:r>
      <w:r>
        <w:rPr>
          <w:rFonts w:cs="Times New Roman"/>
        </w:rPr>
        <w:t>О</w:t>
      </w:r>
      <w:r w:rsidRPr="00CC60AD">
        <w:rPr>
          <w:rFonts w:cs="Times New Roman"/>
        </w:rPr>
        <w:t xml:space="preserve">кончания строительства </w:t>
      </w:r>
      <w:r>
        <w:rPr>
          <w:rFonts w:cs="Times New Roman"/>
        </w:rPr>
        <w:t xml:space="preserve">Объекта недвижимости. </w:t>
      </w:r>
      <w:r w:rsidRPr="00CC60AD">
        <w:rPr>
          <w:rFonts w:cs="Times New Roman"/>
        </w:rPr>
        <w:t>При этом Площадь</w:t>
      </w:r>
      <w:r>
        <w:rPr>
          <w:rFonts w:cs="Times New Roman"/>
        </w:rPr>
        <w:t xml:space="preserve"> объекта долевого строительства</w:t>
      </w:r>
      <w:r w:rsidRPr="00CC60AD">
        <w:rPr>
          <w:rFonts w:cs="Times New Roman"/>
        </w:rPr>
        <w:t xml:space="preserve"> уточняется по данным первичной технической инвентаризации.</w:t>
      </w:r>
      <w:r>
        <w:rPr>
          <w:rFonts w:cs="Times New Roman"/>
        </w:rPr>
        <w:t xml:space="preserve"> Изменение Площади </w:t>
      </w:r>
      <w:r w:rsidRPr="009D3485">
        <w:rPr>
          <w:rFonts w:cs="Times New Roman"/>
        </w:rPr>
        <w:t>Объекта долевого строительства</w:t>
      </w:r>
      <w:r>
        <w:rPr>
          <w:rFonts w:cs="Times New Roman"/>
        </w:rPr>
        <w:t xml:space="preserve"> </w:t>
      </w:r>
      <w:r w:rsidRPr="009D3485">
        <w:rPr>
          <w:rFonts w:cs="Times New Roman"/>
        </w:rPr>
        <w:t>является основанием для проведения между Сторонами взаиморасчетов</w:t>
      </w:r>
      <w:r w:rsidR="0043393B">
        <w:rPr>
          <w:rFonts w:cs="Times New Roman"/>
        </w:rPr>
        <w:t xml:space="preserve">. </w:t>
      </w:r>
      <w:r w:rsidR="00AB3D5A">
        <w:rPr>
          <w:rFonts w:ascii="TimesNewRomanPSMT" w:hAnsi="TimesNewRomanPSMT" w:cs="TimesNewRomanPSMT"/>
          <w:sz w:val="24"/>
          <w:szCs w:val="24"/>
        </w:rPr>
        <w:t>На</w:t>
      </w:r>
      <w:r w:rsidR="00AB3D5A">
        <w:rPr>
          <w:rFonts w:ascii="TimesNewRomanPSMT" w:hAnsi="TimesNewRomanPSMT" w:cs="TimesNewRomanPSMT"/>
          <w:spacing w:val="37"/>
          <w:sz w:val="24"/>
          <w:szCs w:val="24"/>
        </w:rPr>
        <w:t xml:space="preserve"> </w:t>
      </w:r>
      <w:r w:rsidR="00AB3D5A">
        <w:rPr>
          <w:rFonts w:cs="Times New Roman"/>
        </w:rPr>
        <w:t xml:space="preserve">основании </w:t>
      </w:r>
      <w:r w:rsidR="00AB3D5A" w:rsidRPr="00AB3D5A">
        <w:rPr>
          <w:rFonts w:cs="Times New Roman"/>
        </w:rPr>
        <w:t>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r w:rsidR="00AB3D5A">
        <w:rPr>
          <w:rFonts w:cs="Times New Roman"/>
        </w:rPr>
        <w:t>.</w:t>
      </w:r>
    </w:p>
    <w:p w14:paraId="4B5D020E" w14:textId="1A776503" w:rsidR="00AB3D5A" w:rsidRPr="00AB3D5A" w:rsidRDefault="00AB3D5A" w:rsidP="00184C26">
      <w:pPr>
        <w:ind w:firstLine="567"/>
        <w:jc w:val="both"/>
        <w:rPr>
          <w:rFonts w:cs="Times New Roman"/>
          <w:sz w:val="20"/>
        </w:rPr>
      </w:pPr>
      <w:r w:rsidRPr="00AB3D5A">
        <w:rPr>
          <w:rFonts w:ascii="TimesNewRomanPSMT" w:hAnsi="TimesNewRomanPSMT" w:cs="TimesNewRomanPSMT"/>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42C8E4E0" w14:textId="77777777" w:rsidR="00BE7DDF" w:rsidRPr="009D3485" w:rsidRDefault="00BE7DDF" w:rsidP="00184C26">
      <w:pPr>
        <w:ind w:firstLine="567"/>
        <w:jc w:val="both"/>
        <w:rPr>
          <w:rFonts w:cs="Times New Roman"/>
        </w:rPr>
      </w:pPr>
      <w:r w:rsidRPr="00CC60AD">
        <w:rPr>
          <w:rFonts w:cs="Times New Roman"/>
        </w:rPr>
        <w:t xml:space="preserve">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Pr>
          <w:rFonts w:cs="Times New Roman"/>
        </w:rPr>
        <w:t>Объекте недвижимости</w:t>
      </w:r>
      <w:r w:rsidRPr="00CC60AD">
        <w:rPr>
          <w:rFonts w:cs="Times New Roman"/>
        </w:rPr>
        <w:t xml:space="preserve">, которая не может быть </w:t>
      </w:r>
      <w:r w:rsidRPr="00CC60AD">
        <w:rPr>
          <w:rFonts w:cs="Times New Roman"/>
        </w:rPr>
        <w:lastRenderedPageBreak/>
        <w:t>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E8AF183" w14:textId="77777777" w:rsidR="00A00CE3" w:rsidRPr="00DE7C7A" w:rsidRDefault="00A00CE3" w:rsidP="00134A53">
      <w:pPr>
        <w:numPr>
          <w:ilvl w:val="0"/>
          <w:numId w:val="6"/>
        </w:numPr>
        <w:spacing w:before="120" w:after="120"/>
        <w:ind w:left="0" w:firstLine="0"/>
        <w:jc w:val="center"/>
        <w:rPr>
          <w:rFonts w:cs="Times New Roman"/>
          <w:b/>
          <w:bCs/>
        </w:rPr>
      </w:pPr>
      <w:r w:rsidRPr="00DE7C7A">
        <w:rPr>
          <w:rFonts w:cs="Times New Roman"/>
          <w:b/>
          <w:bCs/>
        </w:rPr>
        <w:t>Правовое основание заключения Договора</w:t>
      </w:r>
    </w:p>
    <w:p w14:paraId="33C071B3" w14:textId="24355711" w:rsidR="00A00CE3" w:rsidRPr="00C061A9" w:rsidRDefault="00A00CE3" w:rsidP="00D33147">
      <w:pPr>
        <w:numPr>
          <w:ilvl w:val="1"/>
          <w:numId w:val="9"/>
        </w:numPr>
        <w:ind w:left="0" w:firstLine="567"/>
        <w:jc w:val="both"/>
        <w:rPr>
          <w:rFonts w:cs="Times New Roman"/>
        </w:rPr>
      </w:pPr>
      <w:r w:rsidRPr="00C061A9">
        <w:rPr>
          <w:rFonts w:cs="Times New Roman"/>
        </w:rPr>
        <w:t xml:space="preserve">Договор заключен в соответствии с правовыми нормами, предусмотренными Гражданским кодексом </w:t>
      </w:r>
      <w:r w:rsidR="00AE3C13">
        <w:rPr>
          <w:rFonts w:cs="Times New Roman"/>
          <w:color w:val="auto"/>
        </w:rPr>
        <w:t>Российской Федерации</w:t>
      </w:r>
      <w:r w:rsidRPr="00C061A9">
        <w:rPr>
          <w:rFonts w:cs="Times New Roman"/>
        </w:rPr>
        <w:t xml:space="preserve">,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w:t>
      </w:r>
      <w:r w:rsidR="00AE3C13">
        <w:rPr>
          <w:rFonts w:cs="Times New Roman"/>
          <w:color w:val="auto"/>
        </w:rPr>
        <w:t>Российской Федерации</w:t>
      </w:r>
      <w:r w:rsidR="00554626">
        <w:rPr>
          <w:rFonts w:cs="Times New Roman"/>
          <w:color w:val="auto"/>
        </w:rPr>
        <w:t>»</w:t>
      </w:r>
      <w:r w:rsidRPr="00C061A9">
        <w:rPr>
          <w:rFonts w:cs="Times New Roman"/>
        </w:rPr>
        <w:t>.</w:t>
      </w:r>
    </w:p>
    <w:p w14:paraId="78D69EF7" w14:textId="0E389F36" w:rsidR="00436DC8" w:rsidRPr="00436DC8" w:rsidRDefault="00436DC8" w:rsidP="00D33147">
      <w:pPr>
        <w:numPr>
          <w:ilvl w:val="1"/>
          <w:numId w:val="9"/>
        </w:numPr>
        <w:ind w:left="0" w:firstLine="567"/>
        <w:jc w:val="both"/>
        <w:rPr>
          <w:rFonts w:cs="Times New Roman"/>
        </w:rPr>
      </w:pPr>
      <w:r>
        <w:t xml:space="preserve">Участник подтверждает, что до подписания Договора получил от Застройщика и ознакомился со всей необходимой и полной информацией о Застройщике и проекте строительства </w:t>
      </w:r>
      <w:r w:rsidR="00E34951">
        <w:t>Объекта недвижимости</w:t>
      </w:r>
      <w:r>
        <w:t xml:space="preserve">, включая, но не ограничиваясь: </w:t>
      </w:r>
    </w:p>
    <w:p w14:paraId="5C9D59BF" w14:textId="66E939B8" w:rsidR="00436DC8" w:rsidRPr="00601BA9" w:rsidRDefault="00436DC8" w:rsidP="00D33147">
      <w:pPr>
        <w:ind w:firstLine="567"/>
        <w:jc w:val="both"/>
      </w:pPr>
      <w:r>
        <w:t xml:space="preserve">- наименование, адрес нахождения и режим работы Застройщика; </w:t>
      </w:r>
      <w:r w:rsidR="00601BA9" w:rsidRPr="00601BA9">
        <w:t xml:space="preserve"> </w:t>
      </w:r>
    </w:p>
    <w:p w14:paraId="1B88E382" w14:textId="77777777" w:rsidR="00436DC8" w:rsidRDefault="00436DC8" w:rsidP="00D33147">
      <w:pPr>
        <w:ind w:firstLine="567"/>
        <w:jc w:val="both"/>
      </w:pPr>
      <w:r>
        <w:t xml:space="preserve">- объем своих прав и обязанностей по Договору; </w:t>
      </w:r>
    </w:p>
    <w:p w14:paraId="6D8CB403" w14:textId="77777777" w:rsidR="00436DC8" w:rsidRDefault="00436DC8" w:rsidP="00D33147">
      <w:pPr>
        <w:ind w:firstLine="567"/>
        <w:jc w:val="both"/>
      </w:pPr>
      <w:r>
        <w:t xml:space="preserve">- правовые основания, сроки и условия строительства Объекта недвижимости; </w:t>
      </w:r>
    </w:p>
    <w:p w14:paraId="49E2C35C" w14:textId="5ED5B8F8" w:rsidR="00436DC8" w:rsidRDefault="00436DC8" w:rsidP="00D33147">
      <w:pPr>
        <w:ind w:firstLine="567"/>
        <w:jc w:val="both"/>
      </w:pPr>
      <w:r>
        <w:t xml:space="preserve">- момент возникновения имущественных прав на Объект долевого </w:t>
      </w:r>
      <w:r w:rsidR="00554626">
        <w:t xml:space="preserve">строительства </w:t>
      </w:r>
      <w:r>
        <w:t xml:space="preserve">в соответствии с настоящим Договором; </w:t>
      </w:r>
    </w:p>
    <w:p w14:paraId="1B6D8C65" w14:textId="4825DF9B" w:rsidR="00436DC8" w:rsidRDefault="00436DC8" w:rsidP="00D33147">
      <w:pPr>
        <w:ind w:firstLine="567"/>
        <w:jc w:val="both"/>
      </w:pPr>
      <w:r>
        <w:t xml:space="preserve">- момент возникновения права собственности Участника на Объект долевого </w:t>
      </w:r>
      <w:r w:rsidR="00554626">
        <w:t>строительства</w:t>
      </w:r>
      <w:r>
        <w:t>;</w:t>
      </w:r>
    </w:p>
    <w:p w14:paraId="54AFCEB7" w14:textId="77777777" w:rsidR="00436DC8" w:rsidRDefault="00436DC8" w:rsidP="00D33147">
      <w:pPr>
        <w:ind w:firstLine="567"/>
        <w:jc w:val="both"/>
      </w:pPr>
      <w:r>
        <w:t>- риски, которые могут препятствовать Застройщику в исполнении настоящего Договора;</w:t>
      </w:r>
    </w:p>
    <w:p w14:paraId="779A1C04" w14:textId="77777777" w:rsidR="00436DC8" w:rsidRDefault="00436DC8" w:rsidP="00D33147">
      <w:pPr>
        <w:ind w:firstLine="567"/>
        <w:jc w:val="both"/>
      </w:pPr>
      <w:r>
        <w:t xml:space="preserve">- способы обеспечения по Договору; </w:t>
      </w:r>
    </w:p>
    <w:p w14:paraId="6E31C7FA" w14:textId="77777777" w:rsidR="00436DC8" w:rsidRDefault="00436DC8" w:rsidP="00D33147">
      <w:pPr>
        <w:ind w:firstLine="567"/>
        <w:jc w:val="both"/>
      </w:pPr>
      <w:r>
        <w:t xml:space="preserve">- проектная документация; </w:t>
      </w:r>
    </w:p>
    <w:p w14:paraId="34BA5835" w14:textId="15B615AE" w:rsidR="00436DC8" w:rsidRDefault="00436DC8" w:rsidP="00D33147">
      <w:pPr>
        <w:ind w:firstLine="567"/>
        <w:jc w:val="both"/>
      </w:pPr>
      <w:r>
        <w:t xml:space="preserve">- проектная декларация Застройщика. </w:t>
      </w:r>
    </w:p>
    <w:p w14:paraId="1764C77B" w14:textId="5FDB82AE" w:rsidR="00A00CE3" w:rsidRPr="00C061A9" w:rsidRDefault="00A00CE3" w:rsidP="00D33147">
      <w:pPr>
        <w:numPr>
          <w:ilvl w:val="1"/>
          <w:numId w:val="9"/>
        </w:numPr>
        <w:ind w:left="0" w:firstLine="567"/>
        <w:jc w:val="both"/>
        <w:rPr>
          <w:rFonts w:cs="Times New Roman"/>
        </w:rPr>
      </w:pPr>
      <w:r w:rsidRPr="009D3485">
        <w:rPr>
          <w:rFonts w:cs="Times New Roman"/>
        </w:rPr>
        <w:t>Застройщик вправе в одностороннем порядке</w:t>
      </w:r>
      <w:r w:rsidR="00DA5663">
        <w:rPr>
          <w:rFonts w:cs="Times New Roman"/>
        </w:rPr>
        <w:t xml:space="preserve">, без согласия Участника </w:t>
      </w:r>
      <w:r w:rsidRPr="009D3485">
        <w:rPr>
          <w:rFonts w:cs="Times New Roman"/>
        </w:rPr>
        <w:t xml:space="preserve">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w:t>
      </w:r>
      <w:r w:rsidR="00025F32">
        <w:rPr>
          <w:rFonts w:cs="Times New Roman"/>
        </w:rPr>
        <w:t>П</w:t>
      </w:r>
      <w:r w:rsidR="00025F32" w:rsidRPr="009D3485">
        <w:rPr>
          <w:rFonts w:cs="Times New Roman"/>
        </w:rPr>
        <w:t xml:space="preserve">лощадь </w:t>
      </w:r>
      <w:r w:rsidR="00025F32">
        <w:rPr>
          <w:rFonts w:cs="Times New Roman"/>
        </w:rPr>
        <w:t>о</w:t>
      </w:r>
      <w:r w:rsidRPr="009D3485">
        <w:rPr>
          <w:rFonts w:cs="Times New Roman"/>
        </w:rPr>
        <w:t xml:space="preserve">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и балконных проемов в </w:t>
      </w:r>
      <w:r w:rsidR="00297D73">
        <w:rPr>
          <w:rFonts w:cs="Times New Roman"/>
        </w:rPr>
        <w:t xml:space="preserve">Объекте недвижимости и в </w:t>
      </w:r>
      <w:r w:rsidRPr="009D3485">
        <w:rPr>
          <w:rFonts w:cs="Times New Roman"/>
        </w:rPr>
        <w:t xml:space="preserve">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размера </w:t>
      </w:r>
      <w:r w:rsidR="00025F32">
        <w:rPr>
          <w:rFonts w:cs="Times New Roman"/>
        </w:rPr>
        <w:t>Площади о</w:t>
      </w:r>
      <w:r w:rsidRPr="009D3485">
        <w:rPr>
          <w:rFonts w:cs="Times New Roman"/>
        </w:rPr>
        <w:t xml:space="preserve">бъекта долевого строительства признается увеличение или уменьшение Окончательной </w:t>
      </w:r>
      <w:r w:rsidR="00025F32">
        <w:rPr>
          <w:rFonts w:cs="Times New Roman"/>
        </w:rPr>
        <w:t>Площади о</w:t>
      </w:r>
      <w:r w:rsidR="00025F32" w:rsidRPr="009D3485">
        <w:rPr>
          <w:rFonts w:cs="Times New Roman"/>
        </w:rPr>
        <w:t>бъекта долевого строительства</w:t>
      </w:r>
      <w:r w:rsidR="00C061A9" w:rsidRPr="009D3485">
        <w:rPr>
          <w:rFonts w:cs="Times New Roman"/>
        </w:rPr>
        <w:t xml:space="preserve"> более</w:t>
      </w:r>
      <w:r w:rsidRPr="009D3485">
        <w:rPr>
          <w:rFonts w:cs="Times New Roman"/>
        </w:rPr>
        <w:t xml:space="preserve"> чем на 5 (Пять) процентов по сравнению с </w:t>
      </w:r>
      <w:r w:rsidR="00011AE5">
        <w:rPr>
          <w:rFonts w:cs="Times New Roman"/>
        </w:rPr>
        <w:t>Площадью о</w:t>
      </w:r>
      <w:r w:rsidR="00011AE5" w:rsidRPr="009D3485">
        <w:rPr>
          <w:rFonts w:cs="Times New Roman"/>
        </w:rPr>
        <w:t>бъекта долевого строительства</w:t>
      </w:r>
      <w:r w:rsidRPr="00C061A9">
        <w:rPr>
          <w:rFonts w:cs="Times New Roman"/>
        </w:rPr>
        <w:t>,</w:t>
      </w:r>
      <w:r w:rsidRPr="009D3485">
        <w:rPr>
          <w:rFonts w:cs="Times New Roman"/>
        </w:rPr>
        <w:t xml:space="preserve"> указанной в пункте 2.</w:t>
      </w:r>
      <w:r w:rsidR="00C061A9">
        <w:rPr>
          <w:rFonts w:cs="Times New Roman"/>
        </w:rPr>
        <w:t>3</w:t>
      </w:r>
      <w:r w:rsidRPr="009D3485">
        <w:rPr>
          <w:rFonts w:cs="Times New Roman"/>
        </w:rPr>
        <w:t xml:space="preserve"> Договора</w:t>
      </w:r>
      <w:r w:rsidRPr="00C061A9">
        <w:rPr>
          <w:rFonts w:cs="Times New Roman"/>
        </w:rPr>
        <w:t>.</w:t>
      </w:r>
    </w:p>
    <w:p w14:paraId="10458451" w14:textId="50F4D889" w:rsidR="00A00CE3" w:rsidRDefault="00A00CE3" w:rsidP="00D33147">
      <w:pPr>
        <w:numPr>
          <w:ilvl w:val="1"/>
          <w:numId w:val="9"/>
        </w:numPr>
        <w:ind w:left="0" w:firstLine="567"/>
        <w:jc w:val="both"/>
        <w:rPr>
          <w:rFonts w:cs="Times New Roman"/>
        </w:rPr>
      </w:pPr>
      <w:r w:rsidRPr="00C061A9">
        <w:rPr>
          <w:rFonts w:cs="Times New Roman"/>
        </w:rPr>
        <w:t xml:space="preserve">Привлечение денежных средств Участника осуществляется Застройщиком путём размещения денежных средств Участника на счетах </w:t>
      </w:r>
      <w:proofErr w:type="spellStart"/>
      <w:r w:rsidRPr="00C061A9">
        <w:rPr>
          <w:rFonts w:cs="Times New Roman"/>
        </w:rPr>
        <w:t>эскроу</w:t>
      </w:r>
      <w:proofErr w:type="spellEnd"/>
      <w:r w:rsidRPr="00C061A9">
        <w:rPr>
          <w:rFonts w:cs="Times New Roman"/>
        </w:rPr>
        <w:t xml:space="preserve"> в порядке, предусмотренном </w:t>
      </w:r>
      <w:r w:rsidR="00036A7F">
        <w:rPr>
          <w:rFonts w:cs="Times New Roman"/>
        </w:rPr>
        <w:t>ФЗ-214</w:t>
      </w:r>
      <w:r w:rsidRPr="00C061A9">
        <w:rPr>
          <w:rFonts w:cs="Times New Roman"/>
        </w:rPr>
        <w:t>.</w:t>
      </w:r>
    </w:p>
    <w:p w14:paraId="44B8340E" w14:textId="77777777" w:rsidR="00A00CE3" w:rsidRPr="00DE7C7A" w:rsidRDefault="00A00CE3" w:rsidP="00134A53">
      <w:pPr>
        <w:numPr>
          <w:ilvl w:val="0"/>
          <w:numId w:val="6"/>
        </w:numPr>
        <w:spacing w:before="120" w:after="120"/>
        <w:ind w:left="0" w:firstLine="0"/>
        <w:jc w:val="center"/>
        <w:rPr>
          <w:rFonts w:cs="Times New Roman"/>
          <w:b/>
          <w:bCs/>
        </w:rPr>
      </w:pPr>
      <w:r w:rsidRPr="00DE7C7A">
        <w:rPr>
          <w:rFonts w:cs="Times New Roman"/>
          <w:b/>
          <w:bCs/>
        </w:rPr>
        <w:t>Цена Договора и порядок расчетов Сторон</w:t>
      </w:r>
    </w:p>
    <w:p w14:paraId="1108689D" w14:textId="6916F3B6" w:rsidR="003E79CA" w:rsidRPr="007B762D" w:rsidRDefault="00011AE5" w:rsidP="003E79CA">
      <w:pPr>
        <w:numPr>
          <w:ilvl w:val="1"/>
          <w:numId w:val="10"/>
        </w:numPr>
        <w:ind w:left="0" w:firstLine="567"/>
        <w:jc w:val="both"/>
        <w:rPr>
          <w:rFonts w:cs="Times New Roman"/>
        </w:rPr>
      </w:pPr>
      <w:r w:rsidRPr="00E828A6">
        <w:rPr>
          <w:rFonts w:cs="Times New Roman"/>
        </w:rPr>
        <w:t xml:space="preserve">Цена </w:t>
      </w:r>
      <w:r w:rsidRPr="00800EF6">
        <w:rPr>
          <w:rFonts w:cs="Times New Roman"/>
        </w:rPr>
        <w:t xml:space="preserve">Договора является суммой </w:t>
      </w:r>
      <w:r w:rsidR="00A00CE3" w:rsidRPr="002C6F23">
        <w:rPr>
          <w:rFonts w:cs="Times New Roman"/>
        </w:rPr>
        <w:t>денежных средств, подлежащих уплате Участником для создания Объекта долевого строительства</w:t>
      </w:r>
      <w:r w:rsidR="003E79CA" w:rsidRPr="002C6F23">
        <w:rPr>
          <w:rFonts w:cs="Times New Roman"/>
        </w:rPr>
        <w:t xml:space="preserve"> </w:t>
      </w:r>
      <w:r w:rsidR="003E79CA" w:rsidRPr="00AD4908">
        <w:rPr>
          <w:rFonts w:cs="Times New Roman"/>
        </w:rPr>
        <w:t xml:space="preserve">и рассчитывается, исходя из стоимости одного </w:t>
      </w:r>
      <w:r w:rsidR="003E79CA" w:rsidRPr="007B762D">
        <w:rPr>
          <w:rFonts w:cs="Times New Roman"/>
        </w:rPr>
        <w:t xml:space="preserve">квадратного метра Площади объекта долевого строительства, равной </w:t>
      </w:r>
      <w:r w:rsidR="003E79CA" w:rsidRPr="007B762D">
        <w:rPr>
          <w:rFonts w:cs="Times New Roman"/>
          <w:shd w:val="clear" w:color="auto" w:fill="FFFF99"/>
        </w:rPr>
        <w:t>_________________</w:t>
      </w:r>
      <w:r w:rsidR="003E79CA" w:rsidRPr="007B762D">
        <w:rPr>
          <w:rFonts w:cs="Times New Roman"/>
        </w:rPr>
        <w:t xml:space="preserve"> (</w:t>
      </w:r>
      <w:r w:rsidR="003E79CA" w:rsidRPr="007B762D">
        <w:rPr>
          <w:rFonts w:cs="Times New Roman"/>
          <w:shd w:val="clear" w:color="auto" w:fill="FFFF99"/>
        </w:rPr>
        <w:t>___________________)</w:t>
      </w:r>
      <w:r w:rsidR="003E79CA" w:rsidRPr="007B762D">
        <w:rPr>
          <w:rFonts w:cs="Times New Roman"/>
        </w:rPr>
        <w:t xml:space="preserve"> рублей</w:t>
      </w:r>
      <w:r w:rsidR="00A00CE3" w:rsidRPr="007B762D">
        <w:rPr>
          <w:rFonts w:cs="Times New Roman"/>
        </w:rPr>
        <w:t xml:space="preserve">. </w:t>
      </w:r>
    </w:p>
    <w:p w14:paraId="5908FA7D" w14:textId="1B0B73EB" w:rsidR="002C6956" w:rsidRPr="007B762D" w:rsidRDefault="003E79CA" w:rsidP="003E79CA">
      <w:pPr>
        <w:numPr>
          <w:ilvl w:val="1"/>
          <w:numId w:val="10"/>
        </w:numPr>
        <w:ind w:left="0" w:firstLine="567"/>
        <w:jc w:val="both"/>
        <w:rPr>
          <w:rFonts w:cs="Times New Roman"/>
        </w:rPr>
      </w:pPr>
      <w:r w:rsidRPr="007B762D">
        <w:rPr>
          <w:rFonts w:cs="Times New Roman"/>
        </w:rPr>
        <w:t xml:space="preserve">Исходя из Площади объекта долевого строительства и стоимости одного квадратного метра Площади объекта долевого строительства, Цена Договора составляет сумму </w:t>
      </w:r>
      <w:r w:rsidRPr="007B762D">
        <w:rPr>
          <w:rFonts w:cs="Times New Roman"/>
          <w:shd w:val="clear" w:color="auto" w:fill="FFFF99"/>
        </w:rPr>
        <w:t xml:space="preserve">_______________ </w:t>
      </w:r>
      <w:r w:rsidRPr="007B762D">
        <w:rPr>
          <w:rFonts w:cs="Times New Roman"/>
        </w:rPr>
        <w:t>(</w:t>
      </w:r>
      <w:r w:rsidRPr="007B762D">
        <w:rPr>
          <w:rFonts w:cs="Times New Roman"/>
          <w:shd w:val="clear" w:color="auto" w:fill="FFFF99"/>
        </w:rPr>
        <w:t>______________)</w:t>
      </w:r>
      <w:r w:rsidRPr="007B762D">
        <w:rPr>
          <w:rFonts w:cs="Times New Roman"/>
        </w:rPr>
        <w:t xml:space="preserve"> рублей </w:t>
      </w:r>
      <w:r w:rsidR="00A00CE3" w:rsidRPr="007B762D">
        <w:rPr>
          <w:rFonts w:cs="Times New Roman"/>
        </w:rPr>
        <w:t xml:space="preserve">(далее – Цена Договора), НДС не облагается. </w:t>
      </w:r>
    </w:p>
    <w:p w14:paraId="45A7BD12" w14:textId="216AB0F3" w:rsidR="003E79CA" w:rsidRPr="00AD4908" w:rsidRDefault="00960980" w:rsidP="002C6F23">
      <w:pPr>
        <w:ind w:firstLine="567"/>
        <w:jc w:val="both"/>
        <w:rPr>
          <w:rFonts w:cs="Times New Roman"/>
        </w:rPr>
      </w:pPr>
      <w:r w:rsidRPr="007B762D">
        <w:rPr>
          <w:rFonts w:cs="Times New Roman"/>
        </w:rPr>
        <w:t>В цену Договора включены затраты на строительство (создание) Объекта</w:t>
      </w:r>
      <w:r w:rsidRPr="00AD4908">
        <w:rPr>
          <w:rFonts w:cs="Times New Roman"/>
        </w:rPr>
        <w:t xml:space="preserve"> долевого строительства, </w:t>
      </w:r>
      <w:r w:rsidRPr="00E828A6">
        <w:rPr>
          <w:rFonts w:cs="Times New Roman"/>
        </w:rPr>
        <w:t xml:space="preserve">связанные с созданием </w:t>
      </w:r>
      <w:r w:rsidRPr="00800EF6">
        <w:rPr>
          <w:rFonts w:cs="Times New Roman"/>
        </w:rPr>
        <w:t>Объекта недвижимости.</w:t>
      </w:r>
    </w:p>
    <w:p w14:paraId="1DA4F0FB" w14:textId="7EA21E4D" w:rsidR="00A00CE3" w:rsidRPr="009D3485" w:rsidRDefault="00A00CE3" w:rsidP="002C6F23">
      <w:pPr>
        <w:widowControl/>
        <w:numPr>
          <w:ilvl w:val="1"/>
          <w:numId w:val="10"/>
        </w:numPr>
        <w:tabs>
          <w:tab w:val="left" w:pos="1418"/>
        </w:tabs>
        <w:autoSpaceDE/>
        <w:autoSpaceDN/>
        <w:adjustRightInd/>
        <w:ind w:left="0" w:firstLine="567"/>
        <w:jc w:val="both"/>
        <w:rPr>
          <w:rFonts w:cs="Times New Roman"/>
          <w:color w:val="auto"/>
        </w:rPr>
      </w:pPr>
      <w:r w:rsidRPr="009D3485">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9D3485">
        <w:rPr>
          <w:rFonts w:cs="Times New Roman"/>
          <w:color w:val="auto"/>
        </w:rPr>
        <w:t>эскроу</w:t>
      </w:r>
      <w:proofErr w:type="spellEnd"/>
      <w:r w:rsidRPr="009D3485">
        <w:rPr>
          <w:rFonts w:cs="Times New Roman"/>
          <w:color w:val="auto"/>
        </w:rPr>
        <w:t xml:space="preserve"> счета, открываемого в Банке (</w:t>
      </w:r>
      <w:proofErr w:type="spellStart"/>
      <w:r w:rsidRPr="009D3485">
        <w:rPr>
          <w:rFonts w:cs="Times New Roman"/>
          <w:color w:val="auto"/>
        </w:rPr>
        <w:t>эскроу</w:t>
      </w:r>
      <w:proofErr w:type="spellEnd"/>
      <w:r w:rsidRPr="009D3485">
        <w:rPr>
          <w:rFonts w:cs="Times New Roman"/>
          <w:color w:val="auto"/>
        </w:rPr>
        <w:t xml:space="preserve">-агенте) по договору счета </w:t>
      </w:r>
      <w:proofErr w:type="spellStart"/>
      <w:r w:rsidRPr="009D3485">
        <w:rPr>
          <w:rFonts w:cs="Times New Roman"/>
          <w:color w:val="auto"/>
        </w:rPr>
        <w:t>эскроу</w:t>
      </w:r>
      <w:proofErr w:type="spellEnd"/>
      <w:r w:rsidRPr="009D3485">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5BBD8202" w14:textId="13C03047" w:rsidR="00A00CE3" w:rsidRPr="009F67E5" w:rsidRDefault="00A00CE3" w:rsidP="007674F4">
      <w:pPr>
        <w:widowControl/>
        <w:tabs>
          <w:tab w:val="left" w:pos="993"/>
        </w:tabs>
        <w:autoSpaceDE/>
        <w:autoSpaceDN/>
        <w:adjustRightInd/>
        <w:ind w:firstLine="567"/>
        <w:jc w:val="both"/>
        <w:rPr>
          <w:rFonts w:cs="Times New Roman"/>
          <w:color w:val="auto"/>
        </w:rPr>
      </w:pPr>
      <w:proofErr w:type="spellStart"/>
      <w:r w:rsidRPr="009D3485">
        <w:rPr>
          <w:rFonts w:cs="Times New Roman"/>
          <w:b/>
          <w:color w:val="auto"/>
        </w:rPr>
        <w:t>Эскроу</w:t>
      </w:r>
      <w:proofErr w:type="spellEnd"/>
      <w:r w:rsidRPr="009D3485">
        <w:rPr>
          <w:rFonts w:cs="Times New Roman"/>
          <w:b/>
          <w:color w:val="auto"/>
        </w:rPr>
        <w:t>-агент</w:t>
      </w:r>
      <w:r w:rsidRPr="009D3485">
        <w:rPr>
          <w:rFonts w:cs="Times New Roman"/>
          <w:color w:val="auto"/>
        </w:rPr>
        <w:t xml:space="preserve">: </w:t>
      </w:r>
      <w:r w:rsidRPr="00F25FD7">
        <w:rPr>
          <w:color w:val="auto"/>
        </w:rPr>
        <w:t>Публичное акционерное общество «</w:t>
      </w:r>
      <w:r w:rsidR="00372F40" w:rsidRPr="00F25FD7">
        <w:rPr>
          <w:rFonts w:cs="Times New Roman"/>
          <w:color w:val="auto"/>
        </w:rPr>
        <w:t>Сбербанк России</w:t>
      </w:r>
      <w:r w:rsidRPr="00F25FD7">
        <w:rPr>
          <w:color w:val="auto"/>
        </w:rPr>
        <w:t xml:space="preserve">» (сокращенное наименование ПАО </w:t>
      </w:r>
      <w:r w:rsidR="00372F40" w:rsidRPr="00F25FD7">
        <w:rPr>
          <w:rFonts w:cs="Times New Roman"/>
          <w:color w:val="auto"/>
        </w:rPr>
        <w:t>Сбербанк),</w:t>
      </w:r>
      <w:r w:rsidRPr="00F25FD7">
        <w:rPr>
          <w:color w:val="auto"/>
        </w:rPr>
        <w:t xml:space="preserve"> место нахождения: г. Москва; адрес: </w:t>
      </w:r>
      <w:r w:rsidR="00B568D9" w:rsidRPr="00B568D9">
        <w:rPr>
          <w:rFonts w:cs="Times New Roman"/>
          <w:color w:val="auto"/>
        </w:rPr>
        <w:t>Россия, Москва, 117312, ул. Вавилова, д. 19</w:t>
      </w:r>
      <w:r w:rsidRPr="00F25FD7">
        <w:rPr>
          <w:color w:val="auto"/>
        </w:rPr>
        <w:t xml:space="preserve">; адрес электронной почты: </w:t>
      </w:r>
      <w:r w:rsidR="00372F40" w:rsidRPr="008C47B4">
        <w:rPr>
          <w:rFonts w:cs="Times New Roman"/>
          <w:color w:val="auto"/>
        </w:rPr>
        <w:t>Escrow_Sberbank@sberbank.ru,</w:t>
      </w:r>
      <w:r w:rsidRPr="008C47B4">
        <w:rPr>
          <w:color w:val="auto"/>
        </w:rPr>
        <w:t xml:space="preserve"> номер телефона: </w:t>
      </w:r>
      <w:r w:rsidR="008C47B4" w:rsidRPr="008C47B4">
        <w:rPr>
          <w:color w:val="auto"/>
        </w:rPr>
        <w:t>8-800-200-86-03 (</w:t>
      </w:r>
      <w:r w:rsidR="008C47B4">
        <w:rPr>
          <w:color w:val="auto"/>
        </w:rPr>
        <w:t>доб</w:t>
      </w:r>
      <w:r w:rsidRPr="009F67E5">
        <w:rPr>
          <w:rFonts w:cs="Times New Roman"/>
          <w:color w:val="auto"/>
        </w:rPr>
        <w:t>.</w:t>
      </w:r>
      <w:r w:rsidR="008C47B4">
        <w:rPr>
          <w:rFonts w:cs="Times New Roman"/>
          <w:color w:val="auto"/>
        </w:rPr>
        <w:t xml:space="preserve"> 2)</w:t>
      </w:r>
      <w:r w:rsidR="007674F4">
        <w:rPr>
          <w:rFonts w:cs="Times New Roman"/>
          <w:color w:val="auto"/>
        </w:rPr>
        <w:t>.</w:t>
      </w:r>
    </w:p>
    <w:p w14:paraId="103162BE" w14:textId="2C859475"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t>Депонент</w:t>
      </w:r>
      <w:r w:rsidRPr="009F67E5">
        <w:rPr>
          <w:rFonts w:cs="Times New Roman"/>
          <w:color w:val="auto"/>
        </w:rPr>
        <w:t xml:space="preserve">: </w:t>
      </w:r>
      <w:r w:rsidR="00011AE5">
        <w:rPr>
          <w:rFonts w:cs="Times New Roman"/>
        </w:rPr>
        <w:t>Участник;</w:t>
      </w:r>
    </w:p>
    <w:p w14:paraId="51A5C899" w14:textId="4518B3BB" w:rsidR="00A00CE3" w:rsidRPr="009F67E5" w:rsidRDefault="00A00CE3" w:rsidP="007674F4">
      <w:pPr>
        <w:widowControl/>
        <w:tabs>
          <w:tab w:val="left" w:pos="993"/>
        </w:tabs>
        <w:autoSpaceDE/>
        <w:autoSpaceDN/>
        <w:adjustRightInd/>
        <w:ind w:firstLine="567"/>
        <w:jc w:val="both"/>
        <w:rPr>
          <w:rFonts w:cs="Times New Roman"/>
          <w:bCs/>
          <w:color w:val="auto"/>
        </w:rPr>
      </w:pPr>
      <w:r w:rsidRPr="009F67E5">
        <w:rPr>
          <w:rFonts w:cs="Times New Roman"/>
          <w:b/>
          <w:color w:val="auto"/>
        </w:rPr>
        <w:t>Бенефициар</w:t>
      </w:r>
      <w:r w:rsidRPr="009F67E5">
        <w:rPr>
          <w:rFonts w:cs="Times New Roman"/>
          <w:color w:val="auto"/>
        </w:rPr>
        <w:t xml:space="preserve">: </w:t>
      </w:r>
      <w:r w:rsidR="00011AE5">
        <w:rPr>
          <w:rFonts w:cs="Times New Roman"/>
          <w:bCs/>
        </w:rPr>
        <w:t>Застройщик;</w:t>
      </w:r>
    </w:p>
    <w:p w14:paraId="600D6A8D" w14:textId="77777777"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t>Депонируемая сумма</w:t>
      </w:r>
      <w:r w:rsidRPr="007674F4">
        <w:rPr>
          <w:rFonts w:cs="Times New Roman"/>
          <w:b/>
          <w:color w:val="auto"/>
          <w:shd w:val="clear" w:color="auto" w:fill="FFFF99"/>
        </w:rPr>
        <w:t>:</w:t>
      </w:r>
      <w:r w:rsidR="00A27D28" w:rsidRPr="007674F4">
        <w:rPr>
          <w:rFonts w:cs="Times New Roman"/>
          <w:shd w:val="clear" w:color="auto" w:fill="FFFF99"/>
        </w:rPr>
        <w:t xml:space="preserve"> __________________________</w:t>
      </w:r>
      <w:r w:rsidRPr="007674F4">
        <w:rPr>
          <w:shd w:val="clear" w:color="auto" w:fill="FFFF99"/>
        </w:rPr>
        <w:t>.</w:t>
      </w:r>
    </w:p>
    <w:p w14:paraId="7DBD7C4F" w14:textId="1597755C"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lastRenderedPageBreak/>
        <w:t>Срок перечисления Депонентом Суммы депонирования:</w:t>
      </w:r>
      <w:r w:rsidRPr="009F67E5">
        <w:rPr>
          <w:rFonts w:cs="Times New Roman"/>
          <w:color w:val="auto"/>
        </w:rPr>
        <w:t xml:space="preserve"> в соответствии с </w:t>
      </w:r>
      <w:r w:rsidRPr="00235BF6">
        <w:rPr>
          <w:rFonts w:cs="Times New Roman"/>
          <w:color w:val="auto"/>
        </w:rPr>
        <w:t>п.</w:t>
      </w:r>
      <w:r w:rsidR="008B5886" w:rsidRPr="00235BF6">
        <w:rPr>
          <w:rFonts w:cs="Times New Roman"/>
          <w:color w:val="auto"/>
        </w:rPr>
        <w:t>4.</w:t>
      </w:r>
      <w:r w:rsidR="00036A7F" w:rsidRPr="00235BF6">
        <w:rPr>
          <w:rFonts w:cs="Times New Roman"/>
          <w:color w:val="auto"/>
        </w:rPr>
        <w:t>9</w:t>
      </w:r>
      <w:r w:rsidR="00036A7F" w:rsidRPr="009F67E5">
        <w:rPr>
          <w:rFonts w:cs="Times New Roman"/>
          <w:color w:val="auto"/>
        </w:rPr>
        <w:t xml:space="preserve"> </w:t>
      </w:r>
      <w:r w:rsidRPr="009F67E5">
        <w:rPr>
          <w:rFonts w:cs="Times New Roman"/>
          <w:color w:val="auto"/>
        </w:rPr>
        <w:t>Договора.</w:t>
      </w:r>
    </w:p>
    <w:p w14:paraId="6956E1C7" w14:textId="4FC7E37C" w:rsidR="008A7D36" w:rsidRPr="00D33147" w:rsidRDefault="008A7D36" w:rsidP="007674F4">
      <w:pPr>
        <w:widowControl/>
        <w:tabs>
          <w:tab w:val="left" w:pos="993"/>
        </w:tabs>
        <w:autoSpaceDE/>
        <w:autoSpaceDN/>
        <w:adjustRightInd/>
        <w:ind w:firstLine="567"/>
        <w:jc w:val="both"/>
        <w:rPr>
          <w:rFonts w:cs="Times New Roman"/>
          <w:b/>
          <w:color w:val="auto"/>
        </w:rPr>
      </w:pPr>
      <w:r w:rsidRPr="00D33147">
        <w:rPr>
          <w:rFonts w:cs="Times New Roman"/>
          <w:b/>
          <w:color w:val="auto"/>
        </w:rPr>
        <w:t xml:space="preserve">Срок условного депонирования денежных средств: </w:t>
      </w:r>
      <w:r w:rsidRPr="009765C2">
        <w:rPr>
          <w:rFonts w:cs="Times New Roman"/>
          <w:b/>
          <w:color w:val="auto"/>
        </w:rPr>
        <w:t xml:space="preserve">до </w:t>
      </w:r>
      <w:r w:rsidR="002316B8">
        <w:rPr>
          <w:rFonts w:cs="Times New Roman"/>
          <w:b/>
          <w:color w:val="auto"/>
          <w:shd w:val="clear" w:color="auto" w:fill="FFFFFF" w:themeFill="background1"/>
        </w:rPr>
        <w:t>30</w:t>
      </w:r>
      <w:r w:rsidR="009765C2" w:rsidRPr="009765C2">
        <w:rPr>
          <w:rFonts w:cs="Times New Roman"/>
          <w:b/>
          <w:color w:val="auto"/>
          <w:shd w:val="clear" w:color="auto" w:fill="FFFFFF" w:themeFill="background1"/>
        </w:rPr>
        <w:t>.0</w:t>
      </w:r>
      <w:r w:rsidR="002316B8">
        <w:rPr>
          <w:rFonts w:cs="Times New Roman"/>
          <w:b/>
          <w:color w:val="auto"/>
          <w:shd w:val="clear" w:color="auto" w:fill="FFFFFF" w:themeFill="background1"/>
        </w:rPr>
        <w:t>6</w:t>
      </w:r>
      <w:r w:rsidR="009765C2" w:rsidRPr="009765C2">
        <w:rPr>
          <w:rFonts w:cs="Times New Roman"/>
          <w:b/>
          <w:color w:val="auto"/>
          <w:shd w:val="clear" w:color="auto" w:fill="FFFFFF" w:themeFill="background1"/>
        </w:rPr>
        <w:t>.202</w:t>
      </w:r>
      <w:r w:rsidR="002316B8">
        <w:rPr>
          <w:rFonts w:cs="Times New Roman"/>
          <w:b/>
          <w:color w:val="auto"/>
          <w:shd w:val="clear" w:color="auto" w:fill="FFFFFF" w:themeFill="background1"/>
        </w:rPr>
        <w:t>7</w:t>
      </w:r>
      <w:r w:rsidR="009765C2" w:rsidRPr="009765C2">
        <w:rPr>
          <w:rFonts w:cs="Times New Roman"/>
          <w:b/>
          <w:color w:val="auto"/>
          <w:shd w:val="clear" w:color="auto" w:fill="FFFFFF" w:themeFill="background1"/>
        </w:rPr>
        <w:t xml:space="preserve"> </w:t>
      </w:r>
      <w:r w:rsidRPr="009765C2">
        <w:rPr>
          <w:rFonts w:cs="Times New Roman"/>
          <w:b/>
          <w:color w:val="auto"/>
          <w:shd w:val="clear" w:color="auto" w:fill="FFFFFF" w:themeFill="background1"/>
        </w:rPr>
        <w:t>г.</w:t>
      </w:r>
    </w:p>
    <w:p w14:paraId="45206B88" w14:textId="75735057" w:rsidR="004D7EF7" w:rsidRPr="00277CEA" w:rsidRDefault="00277CEA" w:rsidP="007674F4">
      <w:pPr>
        <w:ind w:firstLine="567"/>
        <w:jc w:val="both"/>
        <w:rPr>
          <w:rFonts w:cs="Times New Roman"/>
          <w:b/>
          <w:color w:val="auto"/>
        </w:rPr>
      </w:pPr>
      <w:r>
        <w:rPr>
          <w:rFonts w:cs="Times New Roman"/>
          <w:b/>
          <w:color w:val="auto"/>
        </w:rPr>
        <w:t>Стороны определили, что при осуществлении расчетов по Договору в платежных документах о перечислении сумм должно быть указано: «Оплата по Дог.</w:t>
      </w:r>
      <w:r w:rsidR="00F25FD7">
        <w:rPr>
          <w:rFonts w:cs="Times New Roman"/>
          <w:b/>
          <w:color w:val="auto"/>
        </w:rPr>
        <w:t xml:space="preserve"> №</w:t>
      </w:r>
      <w:r>
        <w:rPr>
          <w:rFonts w:cs="Times New Roman"/>
          <w:b/>
          <w:color w:val="auto"/>
        </w:rPr>
        <w:t>** участия в долевом строительстве от **. НДС не облагается».</w:t>
      </w:r>
    </w:p>
    <w:p w14:paraId="07CA0AE4" w14:textId="77777777" w:rsidR="00011AE5" w:rsidRPr="00D33147" w:rsidRDefault="00E92D94" w:rsidP="00D33147">
      <w:pPr>
        <w:widowControl/>
        <w:tabs>
          <w:tab w:val="left" w:pos="993"/>
        </w:tabs>
        <w:autoSpaceDE/>
        <w:autoSpaceDN/>
        <w:adjustRightInd/>
        <w:ind w:firstLine="567"/>
        <w:jc w:val="both"/>
        <w:rPr>
          <w:rFonts w:ascii="Arial Narrow" w:hAnsi="Arial Narrow" w:cs="Times New Roman"/>
          <w:lang w:bidi="ru-RU"/>
        </w:rPr>
      </w:pPr>
      <w:r w:rsidRPr="009F67E5">
        <w:rPr>
          <w:rFonts w:cs="Times New Roman"/>
          <w:b/>
          <w:color w:val="auto"/>
        </w:rPr>
        <w:t xml:space="preserve">Основания перечисления Застройщику (бенефициару) депонированной суммы: </w:t>
      </w:r>
    </w:p>
    <w:p w14:paraId="6D106F11" w14:textId="4D547BE7" w:rsidR="00011AE5" w:rsidRPr="00E17749" w:rsidRDefault="00011AE5" w:rsidP="00D33147">
      <w:pPr>
        <w:widowControl/>
        <w:numPr>
          <w:ilvl w:val="0"/>
          <w:numId w:val="21"/>
        </w:numPr>
        <w:tabs>
          <w:tab w:val="left" w:pos="993"/>
        </w:tabs>
        <w:autoSpaceDE/>
        <w:autoSpaceDN/>
        <w:adjustRightInd/>
        <w:ind w:firstLine="567"/>
        <w:jc w:val="both"/>
        <w:rPr>
          <w:rFonts w:ascii="Arial Narrow" w:hAnsi="Arial Narrow" w:cs="Times New Roman"/>
          <w:lang w:bidi="ru-RU"/>
        </w:rPr>
      </w:pPr>
      <w:r w:rsidRPr="00D33147">
        <w:rPr>
          <w:rFonts w:cs="Times New Roman"/>
          <w:color w:val="auto"/>
        </w:rPr>
        <w:t xml:space="preserve">разрешение на ввод в эксплуатацию Объекта недвижимости </w:t>
      </w:r>
      <w:r w:rsidRPr="009F67E5">
        <w:rPr>
          <w:rFonts w:cs="Times New Roman"/>
          <w:color w:val="auto"/>
        </w:rPr>
        <w:t>полученн</w:t>
      </w:r>
      <w:r>
        <w:rPr>
          <w:rFonts w:cs="Times New Roman"/>
          <w:color w:val="auto"/>
        </w:rPr>
        <w:t>ое</w:t>
      </w:r>
      <w:r w:rsidRPr="009F67E5">
        <w:rPr>
          <w:rFonts w:cs="Times New Roman"/>
          <w:color w:val="auto"/>
        </w:rPr>
        <w:t xml:space="preserve"> Застройщиком в соответствии с </w:t>
      </w:r>
      <w:r w:rsidR="00554626">
        <w:rPr>
          <w:rFonts w:cs="Times New Roman"/>
        </w:rPr>
        <w:t>ФЗ-214</w:t>
      </w:r>
      <w:r w:rsidR="00442B35" w:rsidRPr="00442B35">
        <w:rPr>
          <w:rFonts w:cs="Times New Roman"/>
        </w:rPr>
        <w:t xml:space="preserve"> </w:t>
      </w:r>
      <w:r w:rsidRPr="009F67E5">
        <w:rPr>
          <w:rFonts w:cs="Times New Roman"/>
          <w:color w:val="auto"/>
        </w:rPr>
        <w:t xml:space="preserve">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w:t>
      </w:r>
      <w:r w:rsidR="00554626">
        <w:rPr>
          <w:rFonts w:cs="Times New Roman"/>
        </w:rPr>
        <w:t>ФЗ-214</w:t>
      </w:r>
      <w:r w:rsidRPr="00E17749">
        <w:rPr>
          <w:rFonts w:ascii="Arial Narrow" w:hAnsi="Arial Narrow" w:cs="Times New Roman"/>
          <w:lang w:bidi="ru-RU"/>
        </w:rPr>
        <w:t>;</w:t>
      </w:r>
    </w:p>
    <w:p w14:paraId="2A81DFC1" w14:textId="77777777" w:rsidR="00011AE5" w:rsidRPr="00D33147" w:rsidRDefault="00011AE5" w:rsidP="00D33147">
      <w:pPr>
        <w:widowControl/>
        <w:numPr>
          <w:ilvl w:val="0"/>
          <w:numId w:val="21"/>
        </w:numPr>
        <w:tabs>
          <w:tab w:val="left" w:pos="993"/>
        </w:tabs>
        <w:autoSpaceDE/>
        <w:autoSpaceDN/>
        <w:adjustRightInd/>
        <w:ind w:firstLine="567"/>
        <w:jc w:val="both"/>
        <w:rPr>
          <w:rFonts w:cs="Times New Roman"/>
          <w:color w:val="auto"/>
        </w:rPr>
      </w:pPr>
      <w:r w:rsidRPr="00D33147">
        <w:rPr>
          <w:rFonts w:cs="Times New Roman"/>
          <w:color w:val="auto"/>
        </w:rPr>
        <w:t xml:space="preserve">сведения Единого государственного реестра недвижимости, подтверждающие государственную регистрацию права собственности в отношении любого объекта долевого строительства, входящего в состав Объекта недвижимости. </w:t>
      </w:r>
    </w:p>
    <w:p w14:paraId="4D769E7D" w14:textId="77777777" w:rsidR="00A00CE3" w:rsidRPr="009F67E5" w:rsidRDefault="00A00CE3" w:rsidP="00AB5636">
      <w:pPr>
        <w:widowControl/>
        <w:tabs>
          <w:tab w:val="left" w:pos="993"/>
        </w:tabs>
        <w:autoSpaceDE/>
        <w:autoSpaceDN/>
        <w:adjustRightInd/>
        <w:ind w:firstLine="567"/>
        <w:jc w:val="both"/>
        <w:rPr>
          <w:rFonts w:cs="Times New Roman"/>
          <w:b/>
          <w:color w:val="auto"/>
        </w:rPr>
      </w:pPr>
      <w:r w:rsidRPr="009F67E5">
        <w:rPr>
          <w:rFonts w:cs="Times New Roman"/>
          <w:b/>
          <w:color w:val="auto"/>
        </w:rPr>
        <w:t xml:space="preserve">Счет, на который должна быть перечислена депонированная сумма: </w:t>
      </w:r>
    </w:p>
    <w:p w14:paraId="0CC33E66" w14:textId="57EEFF2E"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Застройщик: ООО СЗ «1-й Красногвардейский»</w:t>
      </w:r>
    </w:p>
    <w:p w14:paraId="393D9078" w14:textId="281A393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 xml:space="preserve">Юр. адрес: 121087, г. Москва, </w:t>
      </w:r>
      <w:proofErr w:type="spellStart"/>
      <w:r w:rsidRPr="00AB5636">
        <w:rPr>
          <w:rFonts w:cs="Times New Roman"/>
          <w:color w:val="auto"/>
        </w:rPr>
        <w:t>вн</w:t>
      </w:r>
      <w:proofErr w:type="spellEnd"/>
      <w:r w:rsidRPr="00AB5636">
        <w:rPr>
          <w:rFonts w:cs="Times New Roman"/>
          <w:color w:val="auto"/>
        </w:rPr>
        <w:t xml:space="preserve">. тер. г. муниципальный </w:t>
      </w:r>
    </w:p>
    <w:p w14:paraId="09DC1507"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 xml:space="preserve">округ </w:t>
      </w:r>
      <w:proofErr w:type="spellStart"/>
      <w:r w:rsidRPr="00AB5636">
        <w:rPr>
          <w:rFonts w:cs="Times New Roman"/>
          <w:color w:val="auto"/>
        </w:rPr>
        <w:t>Филёвский</w:t>
      </w:r>
      <w:proofErr w:type="spellEnd"/>
      <w:r w:rsidRPr="00AB5636">
        <w:rPr>
          <w:rFonts w:cs="Times New Roman"/>
          <w:color w:val="auto"/>
        </w:rPr>
        <w:t xml:space="preserve"> парк, ул. Барклая, д. 6, стр. 5, </w:t>
      </w:r>
      <w:proofErr w:type="spellStart"/>
      <w:r w:rsidRPr="00AB5636">
        <w:rPr>
          <w:rFonts w:cs="Times New Roman"/>
          <w:color w:val="auto"/>
        </w:rPr>
        <w:t>помещ</w:t>
      </w:r>
      <w:proofErr w:type="spellEnd"/>
      <w:r w:rsidRPr="00AB5636">
        <w:rPr>
          <w:rFonts w:cs="Times New Roman"/>
          <w:color w:val="auto"/>
        </w:rPr>
        <w:t>. 8Н, офис 58</w:t>
      </w:r>
    </w:p>
    <w:p w14:paraId="5B1F6151"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ИНН 7730286690, КПП 773001001</w:t>
      </w:r>
    </w:p>
    <w:p w14:paraId="5DE54DF8"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р/с: 40702810138000334917 в ПАО «СБЕРБАНК»</w:t>
      </w:r>
    </w:p>
    <w:p w14:paraId="40ED125D"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к/с: 30101810400000000225</w:t>
      </w:r>
    </w:p>
    <w:p w14:paraId="107FDBD8" w14:textId="6C27B30E" w:rsidR="00AB5636" w:rsidRPr="00F7523B"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БИК: 044525225</w:t>
      </w:r>
    </w:p>
    <w:p w14:paraId="0E04DF2F" w14:textId="1764C901" w:rsidR="00A00CE3" w:rsidRPr="009F67E5" w:rsidRDefault="00A00CE3" w:rsidP="00AB5636">
      <w:pPr>
        <w:widowControl/>
        <w:tabs>
          <w:tab w:val="left" w:pos="993"/>
        </w:tabs>
        <w:autoSpaceDE/>
        <w:autoSpaceDN/>
        <w:adjustRightInd/>
        <w:ind w:firstLine="567"/>
        <w:jc w:val="both"/>
        <w:rPr>
          <w:rFonts w:cs="Times New Roman"/>
          <w:b/>
          <w:color w:val="auto"/>
        </w:rPr>
      </w:pPr>
      <w:r w:rsidRPr="009F67E5">
        <w:rPr>
          <w:rFonts w:cs="Times New Roman"/>
          <w:b/>
          <w:color w:val="auto"/>
        </w:rPr>
        <w:t>Основания прекращения условного депонирования денежных средств:</w:t>
      </w:r>
    </w:p>
    <w:p w14:paraId="6BF2B782" w14:textId="77777777"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 истечение срока условного депонирования;</w:t>
      </w:r>
    </w:p>
    <w:p w14:paraId="5976E139" w14:textId="63FC9EEA"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 xml:space="preserve">перечисление депонируемой суммы в полном объеме в соответствии с Договором счета </w:t>
      </w:r>
      <w:proofErr w:type="spellStart"/>
      <w:r w:rsidRPr="009F67E5">
        <w:rPr>
          <w:rFonts w:cs="Times New Roman"/>
          <w:color w:val="auto"/>
        </w:rPr>
        <w:t>эскроу</w:t>
      </w:r>
      <w:proofErr w:type="spellEnd"/>
      <w:r w:rsidRPr="009F67E5">
        <w:rPr>
          <w:rFonts w:cs="Times New Roman"/>
          <w:color w:val="auto"/>
        </w:rPr>
        <w:t>;</w:t>
      </w:r>
    </w:p>
    <w:p w14:paraId="40AB303B" w14:textId="7F630311"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прекращение Договора по основаниям, предусмотренным действующим законодательством;</w:t>
      </w:r>
    </w:p>
    <w:p w14:paraId="02663030" w14:textId="16EE2F79" w:rsidR="00A00CE3" w:rsidRPr="009D348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возникновение иных оснований, предусмотренных</w:t>
      </w:r>
      <w:r w:rsidRPr="009D3485">
        <w:rPr>
          <w:rFonts w:cs="Times New Roman"/>
          <w:color w:val="auto"/>
        </w:rPr>
        <w:t xml:space="preserve"> действующим законодательством.</w:t>
      </w:r>
    </w:p>
    <w:p w14:paraId="1A11CA97" w14:textId="77777777" w:rsidR="008C440B" w:rsidRDefault="00C85617" w:rsidP="00D33147">
      <w:pPr>
        <w:numPr>
          <w:ilvl w:val="1"/>
          <w:numId w:val="10"/>
        </w:numPr>
        <w:ind w:left="0" w:firstLine="567"/>
        <w:jc w:val="both"/>
        <w:rPr>
          <w:rFonts w:cs="Times New Roman"/>
        </w:rPr>
      </w:pPr>
      <w:r w:rsidRPr="00C85617">
        <w:rPr>
          <w:rFonts w:cs="Times New Roman"/>
        </w:rPr>
        <w:t xml:space="preserve">Оплата Цены Договора производится Участником с использованием специального </w:t>
      </w:r>
      <w:proofErr w:type="spellStart"/>
      <w:r w:rsidRPr="00C85617">
        <w:rPr>
          <w:rFonts w:cs="Times New Roman"/>
        </w:rPr>
        <w:t>эскроу</w:t>
      </w:r>
      <w:proofErr w:type="spellEnd"/>
      <w:r w:rsidRPr="00C85617">
        <w:rPr>
          <w:rFonts w:cs="Times New Roman"/>
        </w:rPr>
        <w:t xml:space="preserve"> счета после государственной регистрации Договора в </w:t>
      </w:r>
      <w:r w:rsidR="008C440B">
        <w:rPr>
          <w:rFonts w:cs="Times New Roman"/>
        </w:rPr>
        <w:t xml:space="preserve">следующем порядке: </w:t>
      </w:r>
    </w:p>
    <w:p w14:paraId="49C1B966" w14:textId="6B9CEFE8" w:rsidR="008C440B" w:rsidRPr="002C6F23" w:rsidRDefault="008C440B" w:rsidP="00FD7FED">
      <w:pPr>
        <w:numPr>
          <w:ilvl w:val="2"/>
          <w:numId w:val="10"/>
        </w:numPr>
        <w:ind w:left="0" w:firstLine="567"/>
        <w:jc w:val="both"/>
        <w:rPr>
          <w:rFonts w:cs="Times New Roman"/>
        </w:rPr>
      </w:pPr>
      <w:r w:rsidRPr="002C6F23">
        <w:rPr>
          <w:rFonts w:cs="Times New Roman"/>
        </w:rPr>
        <w:t xml:space="preserve">Оплата Цены Договора производится за счет собственных денежных средств Участника в размере </w:t>
      </w:r>
      <w:r w:rsidRPr="00E72E2B">
        <w:rPr>
          <w:rFonts w:cs="Times New Roman"/>
          <w:shd w:val="clear" w:color="auto" w:fill="FFFFCC"/>
        </w:rPr>
        <w:t xml:space="preserve">_____________(_____________) </w:t>
      </w:r>
      <w:r w:rsidRPr="002C6F23">
        <w:rPr>
          <w:rFonts w:cs="Times New Roman"/>
        </w:rPr>
        <w:t xml:space="preserve">рублей </w:t>
      </w:r>
      <w:r w:rsidRPr="00E72E2B">
        <w:rPr>
          <w:rFonts w:cs="Times New Roman"/>
          <w:shd w:val="clear" w:color="auto" w:fill="FFFFCC"/>
        </w:rPr>
        <w:t>__</w:t>
      </w:r>
      <w:r w:rsidRPr="002C6F23">
        <w:rPr>
          <w:rFonts w:cs="Times New Roman"/>
        </w:rPr>
        <w:t>копеек.</w:t>
      </w:r>
    </w:p>
    <w:p w14:paraId="27F25C17" w14:textId="70000B28" w:rsidR="008C440B" w:rsidRPr="002C6F23" w:rsidRDefault="008C440B" w:rsidP="00FD7FED">
      <w:pPr>
        <w:numPr>
          <w:ilvl w:val="2"/>
          <w:numId w:val="10"/>
        </w:numPr>
        <w:ind w:left="0" w:firstLine="567"/>
        <w:jc w:val="both"/>
        <w:rPr>
          <w:rFonts w:cs="Times New Roman"/>
        </w:rPr>
      </w:pPr>
      <w:r w:rsidRPr="002C6F23">
        <w:rPr>
          <w:rFonts w:cs="Times New Roman"/>
        </w:rPr>
        <w:t xml:space="preserve">Участник вносит сумму денежных средств в счет оплаты цены Договора в размере </w:t>
      </w:r>
      <w:r w:rsidRPr="00E72E2B">
        <w:rPr>
          <w:rFonts w:cs="Times New Roman"/>
          <w:shd w:val="clear" w:color="auto" w:fill="FFFF99"/>
        </w:rPr>
        <w:t>_____________(_____________</w:t>
      </w:r>
      <w:r w:rsidRPr="002C6F23">
        <w:rPr>
          <w:rFonts w:cs="Times New Roman"/>
        </w:rPr>
        <w:t xml:space="preserve">) рублей </w:t>
      </w:r>
      <w:r w:rsidRPr="00E72E2B">
        <w:rPr>
          <w:rFonts w:cs="Times New Roman"/>
          <w:shd w:val="clear" w:color="auto" w:fill="FFFFCC"/>
        </w:rPr>
        <w:t>__</w:t>
      </w:r>
      <w:r w:rsidRPr="002C6F23">
        <w:rPr>
          <w:rFonts w:cs="Times New Roman"/>
        </w:rPr>
        <w:t xml:space="preserve">копеек, с использованием номинального счета </w:t>
      </w:r>
      <w:r w:rsidRPr="00E72E2B">
        <w:rPr>
          <w:rFonts w:cs="Times New Roman"/>
          <w:shd w:val="clear" w:color="auto" w:fill="FFFFCC"/>
        </w:rPr>
        <w:t xml:space="preserve">_________________ </w:t>
      </w:r>
      <w:r w:rsidRPr="002C6F23">
        <w:rPr>
          <w:rFonts w:cs="Times New Roman"/>
        </w:rPr>
        <w:t>(далее по тексту– «Номинальный счет»). Расходы по расчетам с Застройщиком с использованием Номинального счета несет Участник.</w:t>
      </w:r>
    </w:p>
    <w:p w14:paraId="17C3B6A0" w14:textId="19CC5D96" w:rsidR="008C440B" w:rsidRPr="002C6F23" w:rsidRDefault="008C440B" w:rsidP="00FD7FED">
      <w:pPr>
        <w:numPr>
          <w:ilvl w:val="2"/>
          <w:numId w:val="10"/>
        </w:numPr>
        <w:ind w:left="0" w:firstLine="567"/>
        <w:jc w:val="both"/>
        <w:rPr>
          <w:rFonts w:cs="Times New Roman"/>
        </w:rPr>
      </w:pPr>
      <w:r w:rsidRPr="002C6F23">
        <w:rPr>
          <w:rFonts w:cs="Times New Roman"/>
        </w:rPr>
        <w:t xml:space="preserve">Участник обязан открыть счет </w:t>
      </w:r>
      <w:proofErr w:type="spellStart"/>
      <w:r w:rsidRPr="002C6F23">
        <w:rPr>
          <w:rFonts w:cs="Times New Roman"/>
        </w:rPr>
        <w:t>эскроу</w:t>
      </w:r>
      <w:proofErr w:type="spellEnd"/>
      <w:r w:rsidRPr="002C6F23">
        <w:rPr>
          <w:rFonts w:cs="Times New Roman"/>
        </w:rPr>
        <w:t xml:space="preserve"> не позднее 5 рабочих дней с даты подписания Договора Сторонами, а также в указанный срок внести на Номинальный счет денежные средства в установленном размере для уплаты цены Договора и уведомить об этом Застройщика с приложением документов, подтверждающие данные обстоятельства по электронной почте, указанной в Договоре.</w:t>
      </w:r>
    </w:p>
    <w:p w14:paraId="4A41CA8D" w14:textId="11F89546" w:rsidR="008C440B" w:rsidRPr="002C6F23" w:rsidRDefault="008C440B" w:rsidP="00FD7FED">
      <w:pPr>
        <w:numPr>
          <w:ilvl w:val="2"/>
          <w:numId w:val="10"/>
        </w:numPr>
        <w:ind w:left="0" w:firstLine="567"/>
        <w:jc w:val="both"/>
        <w:rPr>
          <w:rFonts w:cs="Times New Roman"/>
        </w:rPr>
      </w:pPr>
      <w:r w:rsidRPr="002C6F23">
        <w:rPr>
          <w:rFonts w:cs="Times New Roman"/>
        </w:rPr>
        <w:t>В случае если Участник не выполнит указанную</w:t>
      </w:r>
      <w:r w:rsidR="00036A7F">
        <w:rPr>
          <w:rFonts w:cs="Times New Roman"/>
        </w:rPr>
        <w:t xml:space="preserve"> в </w:t>
      </w:r>
      <w:r w:rsidR="00036A7F" w:rsidRPr="007857AD">
        <w:rPr>
          <w:rFonts w:cs="Times New Roman"/>
        </w:rPr>
        <w:t>п.4.</w:t>
      </w:r>
      <w:r w:rsidR="00C82AEA" w:rsidRPr="007857AD">
        <w:rPr>
          <w:rFonts w:cs="Times New Roman"/>
        </w:rPr>
        <w:t>4</w:t>
      </w:r>
      <w:r w:rsidR="00036A7F" w:rsidRPr="007857AD">
        <w:rPr>
          <w:rFonts w:cs="Times New Roman"/>
        </w:rPr>
        <w:t>.</w:t>
      </w:r>
      <w:r w:rsidR="00C82AEA" w:rsidRPr="007857AD">
        <w:rPr>
          <w:rFonts w:cs="Times New Roman"/>
        </w:rPr>
        <w:t>3</w:t>
      </w:r>
      <w:r w:rsidRPr="007857AD">
        <w:rPr>
          <w:rFonts w:cs="Times New Roman"/>
        </w:rPr>
        <w:t xml:space="preserve"> обязанность</w:t>
      </w:r>
      <w:r w:rsidRPr="002C6F23">
        <w:rPr>
          <w:rFonts w:cs="Times New Roman"/>
        </w:rPr>
        <w:t xml:space="preserve"> в срок, то по истечении этого срока, Договор не подлежит передаче на государственную регистрацию, обязательства Сторон по Договору прекращаются, правовые последствия сделки не наступают, и Застройщик вправе распорядиться Объектом долевого строительства по своему усмотрению, а Участник не вправе требовать заключения и исполнения Договора от Застройщика.</w:t>
      </w:r>
    </w:p>
    <w:p w14:paraId="2553525E" w14:textId="19757ECF" w:rsidR="00C85617" w:rsidRPr="002C6F23" w:rsidRDefault="008C440B" w:rsidP="00FD7FED">
      <w:pPr>
        <w:numPr>
          <w:ilvl w:val="2"/>
          <w:numId w:val="10"/>
        </w:numPr>
        <w:ind w:left="0" w:firstLine="567"/>
        <w:jc w:val="both"/>
        <w:rPr>
          <w:rFonts w:cs="Times New Roman"/>
        </w:rPr>
      </w:pPr>
      <w:r w:rsidRPr="002C6F23">
        <w:rPr>
          <w:rFonts w:cs="Times New Roman"/>
        </w:rPr>
        <w:t xml:space="preserve">Перечисление денежных средств на счет </w:t>
      </w:r>
      <w:proofErr w:type="spellStart"/>
      <w:r w:rsidRPr="002C6F23">
        <w:rPr>
          <w:rFonts w:cs="Times New Roman"/>
        </w:rPr>
        <w:t>эскроу</w:t>
      </w:r>
      <w:proofErr w:type="spellEnd"/>
      <w:r w:rsidRPr="002C6F23">
        <w:rPr>
          <w:rFonts w:cs="Times New Roman"/>
        </w:rPr>
        <w:t xml:space="preserve">, открытый на имя Участника в уполномоченном банке, в счет оплаты Цены Договора в размере </w:t>
      </w:r>
      <w:r w:rsidR="00C604C8" w:rsidRPr="007857AD">
        <w:rPr>
          <w:rFonts w:cs="Times New Roman"/>
          <w:shd w:val="clear" w:color="auto" w:fill="FFFF99"/>
        </w:rPr>
        <w:t xml:space="preserve">_____________(_____________) </w:t>
      </w:r>
      <w:r w:rsidR="00C604C8" w:rsidRPr="002C6F23">
        <w:rPr>
          <w:rFonts w:cs="Times New Roman"/>
        </w:rPr>
        <w:t xml:space="preserve">рублей </w:t>
      </w:r>
      <w:r w:rsidR="00C604C8" w:rsidRPr="007857AD">
        <w:rPr>
          <w:rFonts w:cs="Times New Roman"/>
          <w:shd w:val="clear" w:color="auto" w:fill="FFFF99"/>
        </w:rPr>
        <w:t>__</w:t>
      </w:r>
      <w:r w:rsidR="00C604C8" w:rsidRPr="002C6F23">
        <w:rPr>
          <w:rFonts w:cs="Times New Roman"/>
        </w:rPr>
        <w:t>копеек</w:t>
      </w:r>
      <w:r w:rsidRPr="002C6F23">
        <w:rPr>
          <w:rFonts w:cs="Times New Roman"/>
        </w:rPr>
        <w:t xml:space="preserve"> осуществляется </w:t>
      </w:r>
      <w:r w:rsidR="00C604C8" w:rsidRPr="007857AD">
        <w:rPr>
          <w:rFonts w:cs="Times New Roman"/>
          <w:shd w:val="clear" w:color="auto" w:fill="FFFF99"/>
        </w:rPr>
        <w:t>__________</w:t>
      </w:r>
      <w:r w:rsidRPr="007857AD">
        <w:rPr>
          <w:rFonts w:cs="Times New Roman"/>
        </w:rPr>
        <w:t>,</w:t>
      </w:r>
      <w:r w:rsidRPr="002C6F23">
        <w:rPr>
          <w:rFonts w:cs="Times New Roman"/>
        </w:rPr>
        <w:t xml:space="preserve"> в течение</w:t>
      </w:r>
      <w:r w:rsidR="00E72E2B">
        <w:rPr>
          <w:rFonts w:cs="Times New Roman"/>
        </w:rPr>
        <w:t>:</w:t>
      </w:r>
      <w:r w:rsidRPr="002C6F23">
        <w:rPr>
          <w:rFonts w:cs="Times New Roman"/>
        </w:rPr>
        <w:t xml:space="preserve"> от 1 (одного) рабочего дня до 5 (пяти) рабочих дней с даты получения </w:t>
      </w:r>
      <w:r w:rsidR="00C604C8" w:rsidRPr="002C6F23">
        <w:rPr>
          <w:rFonts w:cs="Times New Roman"/>
        </w:rPr>
        <w:t xml:space="preserve"> </w:t>
      </w:r>
      <w:r w:rsidRPr="002C6F23">
        <w:rPr>
          <w:rFonts w:cs="Times New Roman"/>
        </w:rPr>
        <w:t>информации о государственной регистрации настоящего Договора.</w:t>
      </w:r>
    </w:p>
    <w:p w14:paraId="088BAB15" w14:textId="0DF1DD4A" w:rsidR="008A7D36" w:rsidRPr="002C6F23" w:rsidRDefault="008A7D36" w:rsidP="002C6F23">
      <w:pPr>
        <w:numPr>
          <w:ilvl w:val="1"/>
          <w:numId w:val="10"/>
        </w:numPr>
        <w:ind w:left="0" w:firstLine="567"/>
        <w:jc w:val="both"/>
        <w:rPr>
          <w:rFonts w:cs="Times New Roman"/>
        </w:rPr>
      </w:pPr>
      <w:r w:rsidRPr="002C6F23">
        <w:rPr>
          <w:rFonts w:cs="Times New Roman"/>
        </w:rPr>
        <w:t xml:space="preserve">Участник не имеет права осуществлять любые платежи по Договору до даты государственной регистрации Договора. В случае оплаты Участником Цены Договора или части Цены Договора до даты государственной регистрации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ФЗ-214, на основании письменного требования Застройщика в срок не позднее 3 (трех) рабочих дней с даты получения указанного требования.  </w:t>
      </w:r>
    </w:p>
    <w:p w14:paraId="33528593" w14:textId="2A687C61" w:rsidR="00C85617" w:rsidRPr="00235BF6" w:rsidRDefault="00C85617" w:rsidP="002C6F23">
      <w:pPr>
        <w:numPr>
          <w:ilvl w:val="1"/>
          <w:numId w:val="10"/>
        </w:numPr>
        <w:ind w:left="0" w:firstLine="567"/>
        <w:jc w:val="both"/>
        <w:rPr>
          <w:rFonts w:cs="Times New Roman"/>
          <w:color w:val="auto"/>
        </w:rPr>
      </w:pPr>
      <w:r w:rsidRPr="002C6F23">
        <w:rPr>
          <w:rFonts w:cs="Times New Roman"/>
          <w:color w:val="auto"/>
        </w:rPr>
        <w:t xml:space="preserve">Обязанность Участника по оплате Цены Договора считается исполненной с даты уплаты в полном объеме денежных средств в соответствии с пунктами </w:t>
      </w:r>
      <w:r w:rsidR="009F1D83" w:rsidRPr="002C6F23">
        <w:rPr>
          <w:rFonts w:cs="Times New Roman"/>
          <w:color w:val="auto"/>
        </w:rPr>
        <w:t>настояще</w:t>
      </w:r>
      <w:r w:rsidR="009F1D83">
        <w:rPr>
          <w:rFonts w:cs="Times New Roman"/>
          <w:color w:val="auto"/>
        </w:rPr>
        <w:t xml:space="preserve">й статьи </w:t>
      </w:r>
      <w:r w:rsidRPr="00235BF6">
        <w:rPr>
          <w:rFonts w:cs="Times New Roman"/>
          <w:color w:val="auto"/>
        </w:rPr>
        <w:t xml:space="preserve">Договора на открытый в уполномоченном банке счет </w:t>
      </w:r>
      <w:proofErr w:type="spellStart"/>
      <w:r w:rsidRPr="00235BF6">
        <w:rPr>
          <w:rFonts w:cs="Times New Roman"/>
          <w:color w:val="auto"/>
        </w:rPr>
        <w:t>эскроу</w:t>
      </w:r>
      <w:proofErr w:type="spellEnd"/>
      <w:r w:rsidRPr="00235BF6">
        <w:rPr>
          <w:rFonts w:cs="Times New Roman"/>
          <w:color w:val="auto"/>
        </w:rPr>
        <w:t>.</w:t>
      </w:r>
    </w:p>
    <w:p w14:paraId="7FDB29B2" w14:textId="00C19AF9" w:rsidR="00C85617" w:rsidRPr="009D3485" w:rsidRDefault="00C85617" w:rsidP="002C6F23">
      <w:pPr>
        <w:numPr>
          <w:ilvl w:val="1"/>
          <w:numId w:val="10"/>
        </w:numPr>
        <w:ind w:left="0" w:firstLine="567"/>
        <w:jc w:val="both"/>
        <w:rPr>
          <w:rFonts w:cs="Times New Roman"/>
        </w:rPr>
      </w:pPr>
      <w:r w:rsidRPr="009D3485">
        <w:rPr>
          <w:rFonts w:cs="Times New Roman"/>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w:t>
      </w:r>
      <w:r w:rsidR="00661970">
        <w:rPr>
          <w:rFonts w:cs="Times New Roman"/>
        </w:rPr>
        <w:t xml:space="preserve"> (если иное не предусмотрено условиями)</w:t>
      </w:r>
      <w:r w:rsidRPr="009D3485">
        <w:rPr>
          <w:rFonts w:cs="Times New Roman"/>
        </w:rPr>
        <w:t xml:space="preserve"> для обеспечения исполнения Участником его обязанности по оплате Цены Договора.</w:t>
      </w:r>
    </w:p>
    <w:p w14:paraId="5929B763" w14:textId="6170A90F" w:rsidR="001D53ED" w:rsidRPr="00AD4908" w:rsidRDefault="00A00CE3" w:rsidP="002C6F23">
      <w:pPr>
        <w:numPr>
          <w:ilvl w:val="1"/>
          <w:numId w:val="10"/>
        </w:numPr>
        <w:ind w:left="0" w:firstLine="567"/>
        <w:jc w:val="both"/>
        <w:rPr>
          <w:rFonts w:cs="Times New Roman"/>
          <w:color w:val="auto"/>
        </w:rPr>
      </w:pPr>
      <w:r w:rsidRPr="00960980">
        <w:rPr>
          <w:rFonts w:cs="Times New Roman"/>
          <w:color w:val="auto"/>
        </w:rPr>
        <w:lastRenderedPageBreak/>
        <w:t xml:space="preserve">Цена Договора, указанная в </w:t>
      </w:r>
      <w:r w:rsidRPr="00235BF6">
        <w:rPr>
          <w:rFonts w:cs="Times New Roman"/>
          <w:color w:val="auto"/>
        </w:rPr>
        <w:t>пункте 4.</w:t>
      </w:r>
      <w:r w:rsidR="001D53ED" w:rsidRPr="00235BF6">
        <w:rPr>
          <w:rFonts w:cs="Times New Roman"/>
          <w:color w:val="auto"/>
        </w:rPr>
        <w:t>2</w:t>
      </w:r>
      <w:r w:rsidRPr="00235BF6">
        <w:rPr>
          <w:rFonts w:cs="Times New Roman"/>
          <w:color w:val="auto"/>
        </w:rPr>
        <w:t xml:space="preserve"> Договора</w:t>
      </w:r>
      <w:r w:rsidRPr="00960980">
        <w:rPr>
          <w:rFonts w:cs="Times New Roman"/>
          <w:color w:val="auto"/>
        </w:rPr>
        <w:t>, подлежит изменению в случаях, если</w:t>
      </w:r>
      <w:r w:rsidRPr="008B5886">
        <w:rPr>
          <w:rFonts w:cs="Times New Roman"/>
          <w:color w:val="auto"/>
        </w:rPr>
        <w:t xml:space="preserve"> Окончательная </w:t>
      </w:r>
      <w:r w:rsidR="001D53ED">
        <w:rPr>
          <w:rFonts w:cs="Times New Roman"/>
          <w:color w:val="auto"/>
        </w:rPr>
        <w:t>П</w:t>
      </w:r>
      <w:r w:rsidRPr="008B5886">
        <w:rPr>
          <w:rFonts w:cs="Times New Roman"/>
          <w:color w:val="auto"/>
        </w:rPr>
        <w:t xml:space="preserve">лощадь </w:t>
      </w:r>
      <w:r w:rsidR="001D53ED">
        <w:rPr>
          <w:rFonts w:cs="Times New Roman"/>
          <w:color w:val="auto"/>
        </w:rPr>
        <w:t>о</w:t>
      </w:r>
      <w:r w:rsidR="001D53ED" w:rsidRPr="008B5886">
        <w:rPr>
          <w:rFonts w:cs="Times New Roman"/>
          <w:color w:val="auto"/>
        </w:rPr>
        <w:t xml:space="preserve">бъекта </w:t>
      </w:r>
      <w:r w:rsidRPr="008B5886">
        <w:rPr>
          <w:rFonts w:cs="Times New Roman"/>
          <w:color w:val="auto"/>
        </w:rPr>
        <w:t xml:space="preserve">долевого строительства будет больше </w:t>
      </w:r>
      <w:r w:rsidR="00CC644C" w:rsidRPr="007857AD">
        <w:rPr>
          <w:rFonts w:cs="Times New Roman"/>
          <w:color w:val="auto"/>
        </w:rPr>
        <w:t xml:space="preserve">более чем на </w:t>
      </w:r>
      <w:bookmarkStart w:id="0" w:name="_Hlk133241124"/>
      <w:r w:rsidR="00263BB2">
        <w:rPr>
          <w:rFonts w:cs="Times New Roman"/>
          <w:color w:val="auto"/>
        </w:rPr>
        <w:t>0,</w:t>
      </w:r>
      <w:r w:rsidR="00CC644C" w:rsidRPr="007857AD">
        <w:rPr>
          <w:rFonts w:cs="Times New Roman"/>
          <w:color w:val="auto"/>
        </w:rPr>
        <w:t>1 (</w:t>
      </w:r>
      <w:r w:rsidR="00263BB2">
        <w:rPr>
          <w:rFonts w:cs="Times New Roman"/>
          <w:color w:val="auto"/>
        </w:rPr>
        <w:t>ноль целых одна десятая</w:t>
      </w:r>
      <w:r w:rsidR="00CC644C" w:rsidRPr="007857AD">
        <w:rPr>
          <w:rFonts w:cs="Times New Roman"/>
          <w:color w:val="auto"/>
        </w:rPr>
        <w:t>) квадратн</w:t>
      </w:r>
      <w:r w:rsidR="00263BB2">
        <w:rPr>
          <w:rFonts w:cs="Times New Roman"/>
          <w:color w:val="auto"/>
        </w:rPr>
        <w:t>ого</w:t>
      </w:r>
      <w:r w:rsidR="00CC644C" w:rsidRPr="007857AD">
        <w:rPr>
          <w:rFonts w:cs="Times New Roman"/>
          <w:color w:val="auto"/>
        </w:rPr>
        <w:t xml:space="preserve"> метр</w:t>
      </w:r>
      <w:r w:rsidR="00263BB2">
        <w:rPr>
          <w:rFonts w:cs="Times New Roman"/>
          <w:color w:val="auto"/>
        </w:rPr>
        <w:t>а</w:t>
      </w:r>
      <w:r w:rsidR="00CC644C" w:rsidRPr="007857AD">
        <w:rPr>
          <w:rFonts w:cs="Times New Roman"/>
          <w:color w:val="auto"/>
        </w:rPr>
        <w:t xml:space="preserve"> </w:t>
      </w:r>
      <w:bookmarkEnd w:id="0"/>
      <w:r w:rsidRPr="007857AD">
        <w:rPr>
          <w:rFonts w:cs="Times New Roman"/>
          <w:color w:val="auto"/>
        </w:rPr>
        <w:t xml:space="preserve">или меньше </w:t>
      </w:r>
      <w:r w:rsidR="00CC644C" w:rsidRPr="007857AD">
        <w:rPr>
          <w:rFonts w:cs="Times New Roman"/>
          <w:color w:val="auto"/>
        </w:rPr>
        <w:t xml:space="preserve">более чем на </w:t>
      </w:r>
      <w:r w:rsidR="00263BB2" w:rsidRPr="00263BB2">
        <w:rPr>
          <w:rFonts w:cs="Times New Roman"/>
          <w:color w:val="auto"/>
        </w:rPr>
        <w:t>0,1 (ноль целых одна десятая) квадратного метра</w:t>
      </w:r>
      <w:r w:rsidR="00CC644C" w:rsidRPr="007857AD">
        <w:rPr>
          <w:rFonts w:cs="Times New Roman"/>
          <w:color w:val="auto"/>
        </w:rPr>
        <w:t>,</w:t>
      </w:r>
      <w:r w:rsidR="00CC644C">
        <w:rPr>
          <w:rFonts w:cs="Times New Roman"/>
          <w:color w:val="auto"/>
        </w:rPr>
        <w:t xml:space="preserve"> </w:t>
      </w:r>
      <w:r w:rsidRPr="008B5886">
        <w:rPr>
          <w:rFonts w:cs="Times New Roman"/>
          <w:color w:val="auto"/>
        </w:rPr>
        <w:t xml:space="preserve">по сравнению с </w:t>
      </w:r>
      <w:r w:rsidR="001D53ED">
        <w:rPr>
          <w:rFonts w:cs="Times New Roman"/>
          <w:color w:val="auto"/>
        </w:rPr>
        <w:t>П</w:t>
      </w:r>
      <w:r w:rsidRPr="008B5886">
        <w:rPr>
          <w:rFonts w:cs="Times New Roman"/>
          <w:color w:val="auto"/>
        </w:rPr>
        <w:t xml:space="preserve">лощадью </w:t>
      </w:r>
      <w:r w:rsidR="001D53ED">
        <w:rPr>
          <w:rFonts w:cs="Times New Roman"/>
          <w:color w:val="auto"/>
        </w:rPr>
        <w:t>о</w:t>
      </w:r>
      <w:r w:rsidR="001D53ED" w:rsidRPr="008B5886">
        <w:rPr>
          <w:rFonts w:cs="Times New Roman"/>
          <w:color w:val="auto"/>
        </w:rPr>
        <w:t xml:space="preserve">бъекта </w:t>
      </w:r>
      <w:r w:rsidRPr="008B5886">
        <w:rPr>
          <w:rFonts w:cs="Times New Roman"/>
          <w:color w:val="auto"/>
        </w:rPr>
        <w:t xml:space="preserve">долевого строительства, указанной в </w:t>
      </w:r>
      <w:r w:rsidRPr="00035D74">
        <w:rPr>
          <w:rFonts w:cs="Times New Roman"/>
          <w:color w:val="auto"/>
        </w:rPr>
        <w:t>пункте 2.</w:t>
      </w:r>
      <w:r w:rsidR="008B5886" w:rsidRPr="00035D74">
        <w:rPr>
          <w:rFonts w:cs="Times New Roman"/>
          <w:color w:val="auto"/>
        </w:rPr>
        <w:t>3</w:t>
      </w:r>
      <w:r w:rsidRPr="00035D74">
        <w:rPr>
          <w:rFonts w:cs="Times New Roman"/>
          <w:color w:val="auto"/>
        </w:rPr>
        <w:t xml:space="preserve"> Договора</w:t>
      </w:r>
      <w:r w:rsidRPr="008B5886">
        <w:rPr>
          <w:rFonts w:cs="Times New Roman"/>
          <w:color w:val="auto"/>
        </w:rPr>
        <w:t>.</w:t>
      </w:r>
      <w:r w:rsidR="00B63878">
        <w:rPr>
          <w:rFonts w:cs="Times New Roman"/>
          <w:color w:val="auto"/>
        </w:rPr>
        <w:t xml:space="preserve"> </w:t>
      </w:r>
      <w:r w:rsidR="00B63878" w:rsidRPr="00B63878">
        <w:rPr>
          <w:rFonts w:cs="Times New Roman"/>
          <w:color w:val="auto"/>
        </w:rPr>
        <w:t xml:space="preserve">В случае отклонения </w:t>
      </w:r>
      <w:r w:rsidR="00B63878" w:rsidRPr="008B5886">
        <w:rPr>
          <w:rFonts w:cs="Times New Roman"/>
          <w:color w:val="auto"/>
        </w:rPr>
        <w:t>Окончательн</w:t>
      </w:r>
      <w:r w:rsidR="00B63878">
        <w:rPr>
          <w:rFonts w:cs="Times New Roman"/>
          <w:color w:val="auto"/>
        </w:rPr>
        <w:t>ой</w:t>
      </w:r>
      <w:r w:rsidR="00B63878" w:rsidRPr="008B5886">
        <w:rPr>
          <w:rFonts w:cs="Times New Roman"/>
          <w:color w:val="auto"/>
        </w:rPr>
        <w:t xml:space="preserve"> </w:t>
      </w:r>
      <w:r w:rsidR="00B63878">
        <w:rPr>
          <w:rFonts w:cs="Times New Roman"/>
          <w:color w:val="auto"/>
        </w:rPr>
        <w:t>П</w:t>
      </w:r>
      <w:r w:rsidR="00B63878" w:rsidRPr="008B5886">
        <w:rPr>
          <w:rFonts w:cs="Times New Roman"/>
          <w:color w:val="auto"/>
        </w:rPr>
        <w:t>лощад</w:t>
      </w:r>
      <w:r w:rsidR="00B63878">
        <w:rPr>
          <w:rFonts w:cs="Times New Roman"/>
          <w:color w:val="auto"/>
        </w:rPr>
        <w:t>и</w:t>
      </w:r>
      <w:r w:rsidR="00B63878" w:rsidRPr="008B5886">
        <w:rPr>
          <w:rFonts w:cs="Times New Roman"/>
          <w:color w:val="auto"/>
        </w:rPr>
        <w:t xml:space="preserve"> </w:t>
      </w:r>
      <w:r w:rsidR="00B63878">
        <w:rPr>
          <w:rFonts w:cs="Times New Roman"/>
          <w:color w:val="auto"/>
        </w:rPr>
        <w:t>о</w:t>
      </w:r>
      <w:r w:rsidR="00B63878" w:rsidRPr="008B5886">
        <w:rPr>
          <w:rFonts w:cs="Times New Roman"/>
          <w:color w:val="auto"/>
        </w:rPr>
        <w:t>бъекта долевого строительства</w:t>
      </w:r>
      <w:r w:rsidR="00B63878" w:rsidRPr="00B63878">
        <w:rPr>
          <w:rFonts w:cs="Times New Roman"/>
          <w:color w:val="auto"/>
        </w:rPr>
        <w:t xml:space="preserve"> от </w:t>
      </w:r>
      <w:r w:rsidR="00B63878">
        <w:rPr>
          <w:rFonts w:cs="Times New Roman"/>
          <w:color w:val="auto"/>
        </w:rPr>
        <w:t>П</w:t>
      </w:r>
      <w:r w:rsidR="00B63878" w:rsidRPr="008B5886">
        <w:rPr>
          <w:rFonts w:cs="Times New Roman"/>
          <w:color w:val="auto"/>
        </w:rPr>
        <w:t>лощад</w:t>
      </w:r>
      <w:r w:rsidR="00B63878">
        <w:rPr>
          <w:rFonts w:cs="Times New Roman"/>
          <w:color w:val="auto"/>
        </w:rPr>
        <w:t>и</w:t>
      </w:r>
      <w:r w:rsidR="00B63878" w:rsidRPr="008B5886">
        <w:rPr>
          <w:rFonts w:cs="Times New Roman"/>
          <w:color w:val="auto"/>
        </w:rPr>
        <w:t xml:space="preserve"> </w:t>
      </w:r>
      <w:r w:rsidR="00B63878">
        <w:rPr>
          <w:rFonts w:cs="Times New Roman"/>
          <w:color w:val="auto"/>
        </w:rPr>
        <w:t>объект</w:t>
      </w:r>
      <w:r w:rsidR="00263BB2">
        <w:rPr>
          <w:rFonts w:cs="Times New Roman"/>
          <w:color w:val="auto"/>
        </w:rPr>
        <w:t>а</w:t>
      </w:r>
      <w:r w:rsidR="00B63878" w:rsidRPr="008B5886">
        <w:rPr>
          <w:rFonts w:cs="Times New Roman"/>
          <w:color w:val="auto"/>
        </w:rPr>
        <w:t xml:space="preserve"> долевого строительства</w:t>
      </w:r>
      <w:r w:rsidR="00B63878" w:rsidRPr="00B63878">
        <w:rPr>
          <w:rFonts w:cs="Times New Roman"/>
          <w:color w:val="auto"/>
        </w:rPr>
        <w:t xml:space="preserve"> до </w:t>
      </w:r>
      <w:r w:rsidR="00263BB2" w:rsidRPr="00263BB2">
        <w:rPr>
          <w:rFonts w:cs="Times New Roman"/>
          <w:color w:val="auto"/>
        </w:rPr>
        <w:t>0,1 (ноль целых одна десятая) квадратного метра</w:t>
      </w:r>
      <w:r w:rsidR="00B63878">
        <w:rPr>
          <w:rFonts w:cs="Times New Roman"/>
          <w:color w:val="auto"/>
        </w:rPr>
        <w:t xml:space="preserve"> включительно в сторону </w:t>
      </w:r>
      <w:r w:rsidR="00B63878" w:rsidRPr="00B63878">
        <w:rPr>
          <w:rFonts w:cs="Times New Roman"/>
          <w:color w:val="auto"/>
        </w:rPr>
        <w:t>увеличения либо в сторону уменьшения, Цена Договора изменению не подлежит.</w:t>
      </w:r>
      <w:r w:rsidR="00263BB2">
        <w:rPr>
          <w:rFonts w:cs="Times New Roman"/>
          <w:color w:val="auto"/>
        </w:rPr>
        <w:t xml:space="preserve"> </w:t>
      </w:r>
    </w:p>
    <w:p w14:paraId="6DD3EFB1" w14:textId="2C065521" w:rsidR="00A00CE3" w:rsidRPr="008B5886" w:rsidRDefault="00A00CE3" w:rsidP="002C6F23">
      <w:pPr>
        <w:numPr>
          <w:ilvl w:val="1"/>
          <w:numId w:val="10"/>
        </w:numPr>
        <w:ind w:left="0" w:firstLine="567"/>
        <w:jc w:val="both"/>
        <w:rPr>
          <w:rFonts w:cs="Times New Roman"/>
          <w:color w:val="auto"/>
        </w:rPr>
      </w:pPr>
      <w:r w:rsidRPr="008B5886">
        <w:rPr>
          <w:rFonts w:cs="Times New Roman"/>
          <w:color w:val="auto"/>
        </w:rPr>
        <w:t>Участнику в течение 60 (</w:t>
      </w:r>
      <w:r w:rsidR="00C85617" w:rsidRPr="008B5886">
        <w:rPr>
          <w:rFonts w:cs="Times New Roman"/>
          <w:color w:val="auto"/>
        </w:rPr>
        <w:t>Шестидесяти</w:t>
      </w:r>
      <w:r w:rsidRPr="008B5886">
        <w:rPr>
          <w:rFonts w:cs="Times New Roman"/>
          <w:color w:val="auto"/>
        </w:rPr>
        <w:t xml:space="preserve">) рабочих дней с даты получения </w:t>
      </w:r>
      <w:r w:rsidR="00AD4908">
        <w:rPr>
          <w:rFonts w:cs="Times New Roman"/>
          <w:color w:val="auto"/>
        </w:rPr>
        <w:t xml:space="preserve">Застройщиком </w:t>
      </w:r>
      <w:r w:rsidRPr="008B5886">
        <w:rPr>
          <w:rFonts w:cs="Times New Roman"/>
          <w:color w:val="auto"/>
        </w:rPr>
        <w:t>данных обмеров БТИ по указанному в Договоре адресу Участника</w:t>
      </w:r>
      <w:r w:rsidR="00AD4908" w:rsidRPr="00AD4908">
        <w:rPr>
          <w:rFonts w:cs="Times New Roman"/>
          <w:color w:val="auto"/>
        </w:rPr>
        <w:t xml:space="preserve"> </w:t>
      </w:r>
      <w:r w:rsidR="00AD4908" w:rsidRPr="008B5886">
        <w:rPr>
          <w:rFonts w:cs="Times New Roman"/>
          <w:color w:val="auto"/>
        </w:rPr>
        <w:t xml:space="preserve">направляется Уведомление с указанием Окончательной </w:t>
      </w:r>
      <w:r w:rsidR="00AD4908">
        <w:rPr>
          <w:rFonts w:cs="Times New Roman"/>
          <w:color w:val="auto"/>
        </w:rPr>
        <w:t>П</w:t>
      </w:r>
      <w:r w:rsidR="00AD4908" w:rsidRPr="008B5886">
        <w:rPr>
          <w:rFonts w:cs="Times New Roman"/>
          <w:color w:val="auto"/>
        </w:rPr>
        <w:t xml:space="preserve">лощади </w:t>
      </w:r>
      <w:r w:rsidR="00AD4908">
        <w:rPr>
          <w:rFonts w:cs="Times New Roman"/>
          <w:color w:val="auto"/>
        </w:rPr>
        <w:t>о</w:t>
      </w:r>
      <w:r w:rsidR="00AD4908" w:rsidRPr="008B5886">
        <w:rPr>
          <w:rFonts w:cs="Times New Roman"/>
          <w:color w:val="auto"/>
        </w:rPr>
        <w:t>бъекта долевого строительства и измененной Цены Договора (далее – Уведомление об изменении площади)</w:t>
      </w:r>
      <w:r w:rsidR="00AD4908">
        <w:rPr>
          <w:rFonts w:cs="Times New Roman"/>
          <w:color w:val="auto"/>
        </w:rPr>
        <w:t xml:space="preserve">, </w:t>
      </w:r>
      <w:r w:rsidR="00AD4908" w:rsidRPr="00E828A6">
        <w:rPr>
          <w:rFonts w:cs="Times New Roman"/>
          <w:color w:val="auto"/>
        </w:rPr>
        <w:t>в том числе по электронной почте и/или</w:t>
      </w:r>
      <w:r w:rsidR="00C3156F">
        <w:rPr>
          <w:rFonts w:cs="Times New Roman"/>
          <w:color w:val="auto"/>
        </w:rPr>
        <w:t xml:space="preserve"> посредством почты и/или</w:t>
      </w:r>
      <w:r w:rsidR="00AD4908" w:rsidRPr="00E828A6">
        <w:rPr>
          <w:rFonts w:cs="Times New Roman"/>
          <w:color w:val="auto"/>
        </w:rPr>
        <w:t xml:space="preserve"> </w:t>
      </w:r>
      <w:r w:rsidR="00AD4908" w:rsidRPr="008B5886">
        <w:rPr>
          <w:rFonts w:cs="Times New Roman"/>
          <w:color w:val="auto"/>
        </w:rPr>
        <w:t>путем вручения такого уведомления непосредственно Участнику под расписку</w:t>
      </w:r>
      <w:r w:rsidR="00C3156F">
        <w:rPr>
          <w:rFonts w:cs="Times New Roman"/>
          <w:color w:val="auto"/>
        </w:rPr>
        <w:t>, либо его представителю по Доверенности</w:t>
      </w:r>
      <w:r w:rsidR="00AD4908" w:rsidRPr="00E828A6">
        <w:rPr>
          <w:rFonts w:cs="Times New Roman"/>
          <w:color w:val="auto"/>
        </w:rPr>
        <w:t xml:space="preserve">. При этом Участник обязан не реже 1 раза в неделю проверять электронную почту, указанную им в статье 11 Договора. </w:t>
      </w:r>
      <w:r w:rsidRPr="008B5886">
        <w:rPr>
          <w:rFonts w:cs="Times New Roman"/>
          <w:color w:val="auto"/>
        </w:rPr>
        <w:t xml:space="preserve">Окончательная </w:t>
      </w:r>
      <w:r w:rsidR="001D53ED">
        <w:rPr>
          <w:rFonts w:cs="Times New Roman"/>
          <w:color w:val="auto"/>
        </w:rPr>
        <w:t>П</w:t>
      </w:r>
      <w:r w:rsidRPr="008B5886">
        <w:rPr>
          <w:rFonts w:cs="Times New Roman"/>
          <w:color w:val="auto"/>
        </w:rPr>
        <w:t xml:space="preserve">лощадь </w:t>
      </w:r>
      <w:r w:rsidR="001D53ED">
        <w:rPr>
          <w:rFonts w:cs="Times New Roman"/>
          <w:color w:val="auto"/>
        </w:rPr>
        <w:t>о</w:t>
      </w:r>
      <w:r w:rsidRPr="008B5886">
        <w:rPr>
          <w:rFonts w:cs="Times New Roman"/>
          <w:color w:val="auto"/>
        </w:rPr>
        <w:t>бъекта долевого строительства указывается</w:t>
      </w:r>
      <w:r w:rsidR="008369F0">
        <w:rPr>
          <w:rFonts w:cs="Times New Roman"/>
          <w:color w:val="auto"/>
        </w:rPr>
        <w:t xml:space="preserve"> в</w:t>
      </w:r>
      <w:r w:rsidRPr="008B5886">
        <w:rPr>
          <w:rFonts w:cs="Times New Roman"/>
          <w:color w:val="auto"/>
        </w:rPr>
        <w:t xml:space="preserve"> </w:t>
      </w:r>
      <w:r w:rsidR="00C85617" w:rsidRPr="009D3485">
        <w:rPr>
          <w:rFonts w:cs="Times New Roman"/>
          <w:color w:val="auto"/>
        </w:rPr>
        <w:t xml:space="preserve">Передаточном </w:t>
      </w:r>
      <w:r w:rsidRPr="009D3485">
        <w:rPr>
          <w:rFonts w:cs="Times New Roman"/>
          <w:color w:val="auto"/>
        </w:rPr>
        <w:t>акте</w:t>
      </w:r>
      <w:r w:rsidRPr="008B5886">
        <w:rPr>
          <w:rFonts w:cs="Times New Roman"/>
          <w:color w:val="auto"/>
        </w:rPr>
        <w:t>.</w:t>
      </w:r>
    </w:p>
    <w:p w14:paraId="769F5D3F" w14:textId="596617EE" w:rsidR="00A00CE3" w:rsidRPr="00035D74" w:rsidRDefault="00A00CE3" w:rsidP="002C6F23">
      <w:pPr>
        <w:numPr>
          <w:ilvl w:val="2"/>
          <w:numId w:val="10"/>
        </w:numPr>
        <w:ind w:left="0" w:firstLine="567"/>
        <w:jc w:val="both"/>
        <w:rPr>
          <w:rFonts w:cs="Times New Roman"/>
        </w:rPr>
      </w:pPr>
      <w:r w:rsidRPr="009D3485">
        <w:rPr>
          <w:rFonts w:cs="Times New Roman"/>
        </w:rPr>
        <w:t xml:space="preserve">В случае если Окончательная </w:t>
      </w:r>
      <w:r w:rsidR="001D53ED">
        <w:rPr>
          <w:rFonts w:cs="Times New Roman"/>
        </w:rPr>
        <w:t>П</w:t>
      </w:r>
      <w:r w:rsidRPr="009D3485">
        <w:rPr>
          <w:rFonts w:cs="Times New Roman"/>
        </w:rPr>
        <w:t xml:space="preserve">лощадь </w:t>
      </w:r>
      <w:r w:rsidR="001D53ED">
        <w:rPr>
          <w:rFonts w:cs="Times New Roman"/>
        </w:rPr>
        <w:t>о</w:t>
      </w:r>
      <w:r w:rsidRPr="009D3485">
        <w:rPr>
          <w:rFonts w:cs="Times New Roman"/>
        </w:rPr>
        <w:t xml:space="preserve">бъекта долевого строительства будет больше </w:t>
      </w:r>
      <w:r w:rsidR="001D53ED">
        <w:rPr>
          <w:rFonts w:cs="Times New Roman"/>
        </w:rPr>
        <w:t>П</w:t>
      </w:r>
      <w:r w:rsidRPr="009D3485">
        <w:rPr>
          <w:rFonts w:cs="Times New Roman"/>
        </w:rPr>
        <w:t xml:space="preserve">лощади </w:t>
      </w:r>
      <w:r w:rsidR="001D53ED">
        <w:rPr>
          <w:rFonts w:cs="Times New Roman"/>
        </w:rPr>
        <w:t>о</w:t>
      </w:r>
      <w:r w:rsidR="001D53ED" w:rsidRPr="009D3485">
        <w:rPr>
          <w:rFonts w:cs="Times New Roman"/>
        </w:rPr>
        <w:t xml:space="preserve">бъекта </w:t>
      </w:r>
      <w:r w:rsidRPr="009D3485">
        <w:rPr>
          <w:rFonts w:cs="Times New Roman"/>
        </w:rPr>
        <w:t xml:space="preserve">долевого </w:t>
      </w:r>
      <w:r w:rsidR="001D53ED" w:rsidRPr="009D3485">
        <w:rPr>
          <w:rFonts w:cs="Times New Roman"/>
        </w:rPr>
        <w:t>строительства</w:t>
      </w:r>
      <w:r w:rsidR="00E828A6">
        <w:rPr>
          <w:rFonts w:cs="Times New Roman"/>
        </w:rPr>
        <w:t xml:space="preserve">, </w:t>
      </w:r>
      <w:r w:rsidR="00E828A6" w:rsidRPr="00035D74">
        <w:rPr>
          <w:rFonts w:cs="Times New Roman"/>
        </w:rPr>
        <w:t>указанной в п. 2.3 Договора</w:t>
      </w:r>
      <w:r w:rsidR="001F0D8F" w:rsidRPr="00035D74">
        <w:rPr>
          <w:rFonts w:cs="Times New Roman"/>
        </w:rPr>
        <w:t xml:space="preserve"> </w:t>
      </w:r>
      <w:r w:rsidR="00E828A6" w:rsidRPr="00035D74">
        <w:rPr>
          <w:rFonts w:cs="Times New Roman"/>
        </w:rPr>
        <w:t xml:space="preserve">более чем на </w:t>
      </w:r>
      <w:r w:rsidR="00263BB2" w:rsidRPr="00263BB2">
        <w:rPr>
          <w:rFonts w:cs="Times New Roman"/>
        </w:rPr>
        <w:t>0,1 (ноль целых одна десятая) квадратного метра</w:t>
      </w:r>
      <w:r w:rsidRPr="00035D74">
        <w:rPr>
          <w:rFonts w:cs="Times New Roman"/>
        </w:rPr>
        <w:t xml:space="preserve">, Цена Договора меняется в сторону увеличения, </w:t>
      </w:r>
      <w:r w:rsidR="00800EF6" w:rsidRPr="00035D74">
        <w:rPr>
          <w:rFonts w:cs="Times New Roman"/>
        </w:rPr>
        <w:t xml:space="preserve">а </w:t>
      </w:r>
      <w:r w:rsidRPr="00035D74">
        <w:rPr>
          <w:rFonts w:cs="Times New Roman"/>
        </w:rPr>
        <w:t>Участник обязуется в течение 1</w:t>
      </w:r>
      <w:r w:rsidR="008369F0" w:rsidRPr="00035D74">
        <w:rPr>
          <w:rFonts w:cs="Times New Roman"/>
        </w:rPr>
        <w:t>0</w:t>
      </w:r>
      <w:r w:rsidRPr="00035D74">
        <w:rPr>
          <w:rFonts w:cs="Times New Roman"/>
        </w:rPr>
        <w:t xml:space="preserve"> (</w:t>
      </w:r>
      <w:r w:rsidR="008369F0" w:rsidRPr="00035D74">
        <w:rPr>
          <w:rFonts w:cs="Times New Roman"/>
        </w:rPr>
        <w:t>Десяти</w:t>
      </w:r>
      <w:r w:rsidRPr="00035D74">
        <w:rPr>
          <w:rFonts w:cs="Times New Roman"/>
        </w:rPr>
        <w:t>) рабочих дней с даты получения им Уведомления об изменении площади</w:t>
      </w:r>
      <w:r w:rsidR="00E07C98" w:rsidRPr="00035D74">
        <w:rPr>
          <w:rFonts w:cs="Times New Roman"/>
        </w:rPr>
        <w:t xml:space="preserve"> и Требования о доплате</w:t>
      </w:r>
      <w:r w:rsidRPr="00035D74">
        <w:rPr>
          <w:rFonts w:cs="Times New Roman"/>
        </w:rPr>
        <w:t xml:space="preserve"> </w:t>
      </w:r>
      <w:r w:rsidR="0029320E" w:rsidRPr="00035D74">
        <w:rPr>
          <w:rFonts w:cs="Times New Roman"/>
        </w:rPr>
        <w:t>произвести доплату Застройщику Цены Договора</w:t>
      </w:r>
      <w:r w:rsidR="00036211" w:rsidRPr="00035D74">
        <w:rPr>
          <w:rFonts w:cs="Times New Roman"/>
        </w:rPr>
        <w:t>.</w:t>
      </w:r>
      <w:r w:rsidR="00E07C98" w:rsidRPr="00035D74">
        <w:rPr>
          <w:rFonts w:cs="Times New Roman"/>
        </w:rPr>
        <w:t xml:space="preserve"> </w:t>
      </w:r>
      <w:r w:rsidR="00E07C98" w:rsidRPr="00035D74">
        <w:rPr>
          <w:rFonts w:cs="Times New Roman"/>
          <w:color w:val="auto"/>
        </w:rPr>
        <w:t>Требование о доплате может быть направлено Застройщиком Участнику по электронной почте, указанной в статье 11 Договора. Такое требование считается полученным Участником в день его направления. Несвоевременная проверка электронной почты Участником не может служить основанием для освобождения его от ответственности за нарушение сроков доплаты по Договору.</w:t>
      </w:r>
    </w:p>
    <w:p w14:paraId="5AC93524" w14:textId="77777777" w:rsidR="00A00CE3" w:rsidRPr="00035D74" w:rsidRDefault="00A00CE3" w:rsidP="002C6F23">
      <w:pPr>
        <w:shd w:val="clear" w:color="auto" w:fill="FFFFFF"/>
        <w:ind w:firstLine="567"/>
        <w:jc w:val="both"/>
        <w:rPr>
          <w:rFonts w:cs="Times New Roman"/>
        </w:rPr>
      </w:pPr>
      <w:r w:rsidRPr="00035D74">
        <w:rPr>
          <w:rFonts w:cs="Times New Roman"/>
        </w:rPr>
        <w:t>Оплата разницы Цены Договора производится Участником с учетом следующего условия:</w:t>
      </w:r>
    </w:p>
    <w:p w14:paraId="74089EA3" w14:textId="04321A35" w:rsidR="00A00CE3" w:rsidRPr="00035D74" w:rsidRDefault="00A00CE3" w:rsidP="002C6F23">
      <w:pPr>
        <w:shd w:val="clear" w:color="auto" w:fill="FFFFFF"/>
        <w:ind w:firstLine="567"/>
        <w:jc w:val="both"/>
        <w:rPr>
          <w:rFonts w:cs="Times New Roman"/>
          <w:color w:val="auto"/>
        </w:rPr>
      </w:pPr>
      <w:r w:rsidRPr="00035D74">
        <w:rPr>
          <w:rFonts w:cs="Times New Roman"/>
        </w:rPr>
        <w:t xml:space="preserve">- до получения Застройщиком разрешения на ввод Объекта недвижимости в эксплуатацию денежные средства в счет уплаты разницы Цены Договора должны быть внесены Участником на специальный счет </w:t>
      </w:r>
      <w:proofErr w:type="spellStart"/>
      <w:r w:rsidRPr="00035D74">
        <w:rPr>
          <w:rFonts w:cs="Times New Roman"/>
        </w:rPr>
        <w:t>эскроу</w:t>
      </w:r>
      <w:proofErr w:type="spellEnd"/>
      <w:r w:rsidRPr="00035D74">
        <w:rPr>
          <w:rFonts w:cs="Times New Roman"/>
        </w:rPr>
        <w:t xml:space="preserve">, </w:t>
      </w:r>
      <w:r w:rsidRPr="00035D74">
        <w:rPr>
          <w:rFonts w:cs="Times New Roman"/>
          <w:color w:val="auto"/>
        </w:rPr>
        <w:t>открываемый в Банке (</w:t>
      </w:r>
      <w:proofErr w:type="spellStart"/>
      <w:r w:rsidR="003724CF">
        <w:rPr>
          <w:rFonts w:cs="Times New Roman"/>
          <w:color w:val="auto"/>
        </w:rPr>
        <w:t>Э</w:t>
      </w:r>
      <w:r w:rsidRPr="00035D74">
        <w:rPr>
          <w:rFonts w:cs="Times New Roman"/>
          <w:color w:val="auto"/>
        </w:rPr>
        <w:t>скроу</w:t>
      </w:r>
      <w:proofErr w:type="spellEnd"/>
      <w:r w:rsidRPr="00035D74">
        <w:rPr>
          <w:rFonts w:cs="Times New Roman"/>
          <w:color w:val="auto"/>
        </w:rPr>
        <w:t>-агенте</w:t>
      </w:r>
      <w:r w:rsidR="00800EF6" w:rsidRPr="00035D74">
        <w:rPr>
          <w:rFonts w:cs="Times New Roman"/>
          <w:color w:val="auto"/>
        </w:rPr>
        <w:t>)</w:t>
      </w:r>
      <w:r w:rsidRPr="00035D74">
        <w:rPr>
          <w:rFonts w:cs="Times New Roman"/>
          <w:color w:val="auto"/>
        </w:rPr>
        <w:t>;</w:t>
      </w:r>
    </w:p>
    <w:p w14:paraId="09BAB706" w14:textId="21826F94" w:rsidR="00A00CE3" w:rsidRPr="00035D74" w:rsidRDefault="00A00CE3" w:rsidP="002C6F23">
      <w:pPr>
        <w:shd w:val="clear" w:color="auto" w:fill="FFFFFF"/>
        <w:ind w:firstLine="567"/>
        <w:jc w:val="both"/>
        <w:rPr>
          <w:rFonts w:cs="Times New Roman"/>
        </w:rPr>
      </w:pPr>
      <w:r w:rsidRPr="00035D74">
        <w:rPr>
          <w:rFonts w:cs="Times New Roman"/>
          <w:color w:val="auto"/>
        </w:rPr>
        <w:t xml:space="preserve">- оплата разницы Цены Договора после </w:t>
      </w:r>
      <w:r w:rsidR="00800EF6" w:rsidRPr="00035D74">
        <w:rPr>
          <w:rFonts w:cs="Times New Roman"/>
          <w:bCs/>
        </w:rPr>
        <w:t xml:space="preserve">Окончания строительства </w:t>
      </w:r>
      <w:r w:rsidR="00800EF6" w:rsidRPr="00035D74">
        <w:rPr>
          <w:rFonts w:cs="Times New Roman"/>
        </w:rPr>
        <w:t>Объекта недвижимости</w:t>
      </w:r>
      <w:r w:rsidR="00800EF6" w:rsidRPr="00035D74" w:rsidDel="00800EF6">
        <w:rPr>
          <w:rFonts w:cs="Times New Roman"/>
          <w:color w:val="auto"/>
        </w:rPr>
        <w:t xml:space="preserve"> </w:t>
      </w:r>
      <w:r w:rsidRPr="00035D74">
        <w:rPr>
          <w:rFonts w:cs="Times New Roman"/>
          <w:color w:val="auto"/>
        </w:rPr>
        <w:t xml:space="preserve">производится Участником по реквизитам Застройщика, указанным в </w:t>
      </w:r>
      <w:r w:rsidR="00E07C98" w:rsidRPr="00035D74">
        <w:rPr>
          <w:rFonts w:cs="Times New Roman"/>
        </w:rPr>
        <w:t>Требовании о доплате</w:t>
      </w:r>
      <w:r w:rsidRPr="00035D74">
        <w:rPr>
          <w:rFonts w:cs="Times New Roman"/>
          <w:color w:val="auto"/>
        </w:rPr>
        <w:t>.</w:t>
      </w:r>
    </w:p>
    <w:p w14:paraId="5B0C128E" w14:textId="4DFF8316" w:rsidR="00A00CE3" w:rsidRPr="009D3485" w:rsidRDefault="00A00CE3" w:rsidP="002C6F23">
      <w:pPr>
        <w:numPr>
          <w:ilvl w:val="2"/>
          <w:numId w:val="10"/>
        </w:numPr>
        <w:ind w:left="0" w:firstLine="567"/>
        <w:jc w:val="both"/>
        <w:rPr>
          <w:rFonts w:cs="Times New Roman"/>
        </w:rPr>
      </w:pPr>
      <w:r w:rsidRPr="00035D74">
        <w:rPr>
          <w:rFonts w:cs="Times New Roman"/>
        </w:rPr>
        <w:t xml:space="preserve">В случае если Окончательная </w:t>
      </w:r>
      <w:r w:rsidR="00AF1B74" w:rsidRPr="00035D74">
        <w:rPr>
          <w:rFonts w:cs="Times New Roman"/>
        </w:rPr>
        <w:t>П</w:t>
      </w:r>
      <w:r w:rsidRPr="00035D74">
        <w:rPr>
          <w:rFonts w:cs="Times New Roman"/>
        </w:rPr>
        <w:t xml:space="preserve">лощадь Объекта долевого строительства будет меньше </w:t>
      </w:r>
      <w:r w:rsidR="00AF1B74" w:rsidRPr="00035D74">
        <w:rPr>
          <w:rFonts w:cs="Times New Roman"/>
        </w:rPr>
        <w:t>П</w:t>
      </w:r>
      <w:r w:rsidRPr="00035D74">
        <w:rPr>
          <w:rFonts w:cs="Times New Roman"/>
        </w:rPr>
        <w:t>лощади Объекта долевого строительства</w:t>
      </w:r>
      <w:r w:rsidR="001F0D8F" w:rsidRPr="00035D74">
        <w:rPr>
          <w:rFonts w:cs="Times New Roman"/>
        </w:rPr>
        <w:t xml:space="preserve"> </w:t>
      </w:r>
      <w:r w:rsidR="0074438D" w:rsidRPr="00035D74">
        <w:rPr>
          <w:rFonts w:cs="Times New Roman"/>
        </w:rPr>
        <w:t xml:space="preserve">более чем </w:t>
      </w:r>
      <w:r w:rsidR="001F0D8F" w:rsidRPr="00035D74">
        <w:rPr>
          <w:rFonts w:cs="Times New Roman"/>
        </w:rPr>
        <w:t xml:space="preserve">на </w:t>
      </w:r>
      <w:r w:rsidR="00263BB2" w:rsidRPr="00263BB2">
        <w:rPr>
          <w:rFonts w:cs="Times New Roman"/>
        </w:rPr>
        <w:t>0,1 (ноль целых одна десятая) квадратного метра</w:t>
      </w:r>
      <w:r w:rsidRPr="00035D74">
        <w:rPr>
          <w:rFonts w:cs="Times New Roman"/>
        </w:rPr>
        <w:t xml:space="preserve">, Цена Договора меняется в сторону уменьшения, и Застройщик обязуется в течение </w:t>
      </w:r>
      <w:r w:rsidR="00372F40" w:rsidRPr="00035D74">
        <w:rPr>
          <w:rFonts w:cs="Times New Roman"/>
        </w:rPr>
        <w:t>30 (</w:t>
      </w:r>
      <w:r w:rsidR="00C85617" w:rsidRPr="00035D74">
        <w:rPr>
          <w:rFonts w:cs="Times New Roman"/>
        </w:rPr>
        <w:t>Тридцати</w:t>
      </w:r>
      <w:r w:rsidR="00372F40" w:rsidRPr="00035D74">
        <w:rPr>
          <w:rFonts w:cs="Times New Roman"/>
        </w:rPr>
        <w:t>)</w:t>
      </w:r>
      <w:r w:rsidRPr="00035D74">
        <w:rPr>
          <w:rFonts w:cs="Times New Roman"/>
        </w:rPr>
        <w:t xml:space="preserve"> дней с даты</w:t>
      </w:r>
      <w:r w:rsidR="0074438D" w:rsidRPr="00035D74">
        <w:rPr>
          <w:rFonts w:cs="Times New Roman"/>
        </w:rPr>
        <w:t xml:space="preserve"> </w:t>
      </w:r>
      <w:r w:rsidR="00372F40" w:rsidRPr="00035D74">
        <w:rPr>
          <w:rFonts w:cs="Times New Roman"/>
        </w:rPr>
        <w:t xml:space="preserve">перечисления </w:t>
      </w:r>
      <w:proofErr w:type="spellStart"/>
      <w:r w:rsidR="0074438D" w:rsidRPr="00035D74">
        <w:rPr>
          <w:rFonts w:cs="Times New Roman"/>
        </w:rPr>
        <w:t>Эскроу</w:t>
      </w:r>
      <w:proofErr w:type="spellEnd"/>
      <w:r w:rsidR="0074438D" w:rsidRPr="00035D74">
        <w:rPr>
          <w:rFonts w:cs="Times New Roman"/>
        </w:rPr>
        <w:t xml:space="preserve">-агентом </w:t>
      </w:r>
      <w:r w:rsidR="00372F40" w:rsidRPr="00035D74">
        <w:rPr>
          <w:rFonts w:cs="Times New Roman"/>
        </w:rPr>
        <w:t xml:space="preserve">Застройщику (Бенефициару) депонированной </w:t>
      </w:r>
      <w:r w:rsidR="0074438D" w:rsidRPr="00035D74">
        <w:rPr>
          <w:rFonts w:cs="Times New Roman"/>
        </w:rPr>
        <w:t xml:space="preserve">суммы </w:t>
      </w:r>
      <w:r w:rsidR="00372F40" w:rsidRPr="00035D74">
        <w:rPr>
          <w:rFonts w:cs="Times New Roman"/>
        </w:rPr>
        <w:t xml:space="preserve">(раскрытия счета </w:t>
      </w:r>
      <w:proofErr w:type="spellStart"/>
      <w:r w:rsidR="00372F40" w:rsidRPr="00035D74">
        <w:rPr>
          <w:rFonts w:cs="Times New Roman"/>
        </w:rPr>
        <w:t>эскроу</w:t>
      </w:r>
      <w:proofErr w:type="spellEnd"/>
      <w:r w:rsidR="00372F40" w:rsidRPr="00035D74">
        <w:rPr>
          <w:rFonts w:cs="Times New Roman"/>
        </w:rPr>
        <w:t>) и при условии</w:t>
      </w:r>
      <w:r w:rsidRPr="00035D74">
        <w:rPr>
          <w:rFonts w:cs="Times New Roman"/>
        </w:rPr>
        <w:t xml:space="preserve"> получения </w:t>
      </w:r>
      <w:r w:rsidR="00372F40" w:rsidRPr="00035D74">
        <w:rPr>
          <w:rFonts w:cs="Times New Roman"/>
        </w:rPr>
        <w:t>Застройщиком</w:t>
      </w:r>
      <w:r w:rsidRPr="00035D74">
        <w:rPr>
          <w:rFonts w:cs="Times New Roman"/>
        </w:rPr>
        <w:t xml:space="preserve"> письменного </w:t>
      </w:r>
      <w:r w:rsidR="008369F0" w:rsidRPr="00035D74">
        <w:rPr>
          <w:rFonts w:cs="Times New Roman"/>
        </w:rPr>
        <w:t xml:space="preserve">заявления </w:t>
      </w:r>
      <w:r w:rsidRPr="00035D74">
        <w:rPr>
          <w:rFonts w:cs="Times New Roman"/>
        </w:rPr>
        <w:t>Участника, содержащего банковские реквизиты для перечисления денежных средств, возвратить Участнику разницу между оплаченной Ценой Договора, указанной в пункте 4.</w:t>
      </w:r>
      <w:r w:rsidR="0074438D" w:rsidRPr="00035D74">
        <w:rPr>
          <w:rFonts w:cs="Times New Roman"/>
        </w:rPr>
        <w:t xml:space="preserve">2 </w:t>
      </w:r>
      <w:r w:rsidRPr="00035D74">
        <w:rPr>
          <w:rFonts w:cs="Times New Roman"/>
        </w:rPr>
        <w:t>Договора, и измененной, в</w:t>
      </w:r>
      <w:r w:rsidRPr="009D3485">
        <w:rPr>
          <w:rFonts w:cs="Times New Roman"/>
        </w:rPr>
        <w:t xml:space="preserve"> соответствии с пунктом 4.</w:t>
      </w:r>
      <w:r w:rsidR="00E07C98">
        <w:rPr>
          <w:rFonts w:cs="Times New Roman"/>
        </w:rPr>
        <w:t>8</w:t>
      </w:r>
      <w:r w:rsidR="0074438D" w:rsidRPr="009D3485">
        <w:rPr>
          <w:rFonts w:cs="Times New Roman"/>
        </w:rPr>
        <w:t xml:space="preserve"> </w:t>
      </w:r>
      <w:r w:rsidRPr="009D3485">
        <w:rPr>
          <w:rFonts w:cs="Times New Roman"/>
        </w:rPr>
        <w:t>Договора</w:t>
      </w:r>
      <w:r w:rsidR="00E006BD">
        <w:rPr>
          <w:rFonts w:cs="Times New Roman"/>
        </w:rPr>
        <w:t xml:space="preserve">, </w:t>
      </w:r>
      <w:r w:rsidR="00E006BD" w:rsidRPr="005803A2">
        <w:rPr>
          <w:rFonts w:cs="Times New Roman"/>
        </w:rPr>
        <w:t xml:space="preserve">если указанная разница не была перечислена Участнику </w:t>
      </w:r>
      <w:proofErr w:type="spellStart"/>
      <w:r w:rsidR="0074438D">
        <w:rPr>
          <w:rFonts w:cs="Times New Roman"/>
        </w:rPr>
        <w:t>Эскроу</w:t>
      </w:r>
      <w:proofErr w:type="spellEnd"/>
      <w:r w:rsidR="0074438D">
        <w:rPr>
          <w:rFonts w:cs="Times New Roman"/>
        </w:rPr>
        <w:t>-агентом</w:t>
      </w:r>
      <w:r w:rsidR="00E006BD" w:rsidRPr="005803A2">
        <w:rPr>
          <w:rFonts w:cs="Times New Roman"/>
        </w:rPr>
        <w:t xml:space="preserve"> со специального счета </w:t>
      </w:r>
      <w:proofErr w:type="spellStart"/>
      <w:r w:rsidR="00E006BD" w:rsidRPr="005803A2">
        <w:rPr>
          <w:rFonts w:cs="Times New Roman"/>
        </w:rPr>
        <w:t>эскроу</w:t>
      </w:r>
      <w:proofErr w:type="spellEnd"/>
      <w:r w:rsidR="00E006BD" w:rsidRPr="005803A2">
        <w:rPr>
          <w:rFonts w:cs="Times New Roman"/>
        </w:rPr>
        <w:t xml:space="preserve"> ранее</w:t>
      </w:r>
      <w:r w:rsidRPr="009D3485">
        <w:rPr>
          <w:rFonts w:cs="Times New Roman"/>
        </w:rPr>
        <w:t xml:space="preserve">. </w:t>
      </w:r>
    </w:p>
    <w:p w14:paraId="3BFD8D0C" w14:textId="2DEEE57A" w:rsidR="00A00CE3" w:rsidRPr="00681142" w:rsidRDefault="00894D44" w:rsidP="00800EF6">
      <w:pPr>
        <w:numPr>
          <w:ilvl w:val="1"/>
          <w:numId w:val="10"/>
        </w:numPr>
        <w:ind w:left="0" w:firstLine="567"/>
        <w:jc w:val="both"/>
        <w:rPr>
          <w:rFonts w:cs="Times New Roman"/>
          <w:color w:val="auto"/>
        </w:rPr>
      </w:pPr>
      <w:r w:rsidRPr="00894D44">
        <w:rPr>
          <w:rFonts w:cs="Times New Roman"/>
          <w:color w:val="auto"/>
        </w:rPr>
        <w:t xml:space="preserve">Сторонами согласовано, что положительная разница между Ценой Договора и фактическими затратами, произведенными Застройщиком на цели, </w:t>
      </w:r>
      <w:r w:rsidRPr="007857AD">
        <w:rPr>
          <w:rFonts w:cs="Times New Roman"/>
          <w:color w:val="auto"/>
        </w:rPr>
        <w:t xml:space="preserve">предусмотренные частью 1 статьи 18 </w:t>
      </w:r>
      <w:r w:rsidR="00D867A3" w:rsidRPr="007857AD">
        <w:rPr>
          <w:rFonts w:cs="Times New Roman"/>
          <w:bCs/>
          <w:spacing w:val="2"/>
        </w:rPr>
        <w:t>ФЗ</w:t>
      </w:r>
      <w:r w:rsidR="00D867A3" w:rsidRPr="00646FB4">
        <w:rPr>
          <w:rFonts w:cs="Times New Roman"/>
          <w:bCs/>
          <w:spacing w:val="2"/>
        </w:rPr>
        <w:t>-214</w:t>
      </w:r>
      <w:r w:rsidRPr="00894D44">
        <w:rPr>
          <w:rFonts w:cs="Times New Roman"/>
          <w:color w:val="auto"/>
        </w:rPr>
        <w:t xml:space="preserve"> для строительства (создания) Объектов долевого строительства и общей долевой собственности на общее имущество </w:t>
      </w:r>
      <w:r w:rsidR="003A2AB3">
        <w:rPr>
          <w:rFonts w:cs="Times New Roman"/>
          <w:color w:val="auto"/>
        </w:rPr>
        <w:t>Объекта недвижимости</w:t>
      </w:r>
      <w:r w:rsidRPr="00894D44">
        <w:rPr>
          <w:rFonts w:cs="Times New Roman"/>
          <w:color w:val="auto"/>
        </w:rPr>
        <w:t xml:space="preserve">, сформированная после окончания строительства на момент подписания передаточного акта является экономией </w:t>
      </w:r>
      <w:r w:rsidRPr="007857AD">
        <w:rPr>
          <w:rFonts w:cs="Times New Roman"/>
          <w:color w:val="auto"/>
        </w:rPr>
        <w:t>Застройщика, не облагаемой НДС, которая</w:t>
      </w:r>
      <w:r w:rsidRPr="00894D44">
        <w:rPr>
          <w:rFonts w:cs="Times New Roman"/>
          <w:color w:val="auto"/>
        </w:rPr>
        <w:t xml:space="preserve"> остается в распоряжении</w:t>
      </w:r>
      <w:r>
        <w:rPr>
          <w:rFonts w:cs="Times New Roman"/>
          <w:color w:val="auto"/>
        </w:rPr>
        <w:t xml:space="preserve"> Застройщика</w:t>
      </w:r>
      <w:r w:rsidR="00A00CE3" w:rsidRPr="00681142">
        <w:rPr>
          <w:rFonts w:cs="Times New Roman"/>
          <w:color w:val="auto"/>
        </w:rPr>
        <w:t>.</w:t>
      </w:r>
    </w:p>
    <w:p w14:paraId="0918D889" w14:textId="77777777" w:rsidR="00A00CE3" w:rsidRPr="00C85617" w:rsidRDefault="00C85617" w:rsidP="00800EF6">
      <w:pPr>
        <w:numPr>
          <w:ilvl w:val="1"/>
          <w:numId w:val="10"/>
        </w:numPr>
        <w:ind w:left="0" w:firstLine="567"/>
        <w:jc w:val="both"/>
        <w:rPr>
          <w:rFonts w:cs="Times New Roman"/>
          <w:color w:val="auto"/>
        </w:rPr>
      </w:pPr>
      <w:r>
        <w:rPr>
          <w:rFonts w:cs="Times New Roman"/>
          <w:color w:val="auto"/>
        </w:rPr>
        <w:t>П</w:t>
      </w:r>
      <w:r w:rsidR="00A00CE3" w:rsidRPr="00C85617">
        <w:rPr>
          <w:rFonts w:cs="Times New Roman"/>
          <w:color w:val="auto"/>
        </w:rPr>
        <w:t xml:space="preserve">ри наступлении оснований для возврата Участнику денежных средств со счета </w:t>
      </w:r>
      <w:proofErr w:type="spellStart"/>
      <w:r w:rsidR="00A00CE3" w:rsidRPr="00C85617">
        <w:rPr>
          <w:rFonts w:cs="Times New Roman"/>
          <w:color w:val="auto"/>
        </w:rPr>
        <w:t>эскроу</w:t>
      </w:r>
      <w:proofErr w:type="spellEnd"/>
      <w:r w:rsidR="00A00CE3" w:rsidRPr="00C85617">
        <w:rPr>
          <w:rFonts w:cs="Times New Roman"/>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00A00CE3" w:rsidRPr="00C85617">
        <w:rPr>
          <w:rFonts w:cs="Times New Roman"/>
          <w:color w:val="auto"/>
        </w:rPr>
        <w:t>эскроу</w:t>
      </w:r>
      <w:proofErr w:type="spellEnd"/>
      <w:r w:rsidR="00A00CE3" w:rsidRPr="00C85617">
        <w:rPr>
          <w:rFonts w:cs="Times New Roman"/>
          <w:color w:val="auto"/>
        </w:rPr>
        <w:t xml:space="preserve"> подлежат возврату Участнику в соответствии с условиями договора счета </w:t>
      </w:r>
      <w:proofErr w:type="spellStart"/>
      <w:r w:rsidR="00A00CE3" w:rsidRPr="00C85617">
        <w:rPr>
          <w:rFonts w:cs="Times New Roman"/>
          <w:color w:val="auto"/>
        </w:rPr>
        <w:t>эскроу</w:t>
      </w:r>
      <w:proofErr w:type="spellEnd"/>
      <w:r w:rsidR="00A00CE3" w:rsidRPr="00C85617">
        <w:rPr>
          <w:rFonts w:cs="Times New Roman"/>
          <w:color w:val="auto"/>
        </w:rPr>
        <w:t>.</w:t>
      </w:r>
    </w:p>
    <w:p w14:paraId="1937A4B6" w14:textId="77777777" w:rsidR="008B5886" w:rsidRPr="00C85617" w:rsidRDefault="008B5886" w:rsidP="00800EF6">
      <w:pPr>
        <w:numPr>
          <w:ilvl w:val="1"/>
          <w:numId w:val="10"/>
        </w:numPr>
        <w:ind w:left="0" w:firstLine="567"/>
        <w:jc w:val="both"/>
        <w:rPr>
          <w:rFonts w:cs="Times New Roman"/>
          <w:color w:val="auto"/>
        </w:rPr>
      </w:pPr>
      <w:r w:rsidRPr="00C85617">
        <w:rPr>
          <w:rFonts w:cs="Times New Roman"/>
          <w:color w:val="auto"/>
        </w:rPr>
        <w:t xml:space="preserve">Все денежные суммы и начисления, в том числе штрафные санкции и суммы возврата, определяются в рублях РФ. </w:t>
      </w:r>
    </w:p>
    <w:p w14:paraId="06B6A2A7" w14:textId="77777777" w:rsidR="008B5886" w:rsidRPr="00C85617" w:rsidRDefault="008B5886" w:rsidP="00800EF6">
      <w:pPr>
        <w:numPr>
          <w:ilvl w:val="1"/>
          <w:numId w:val="10"/>
        </w:numPr>
        <w:ind w:left="0" w:firstLine="567"/>
        <w:jc w:val="both"/>
        <w:rPr>
          <w:rFonts w:cs="Times New Roman"/>
          <w:color w:val="auto"/>
        </w:rPr>
      </w:pPr>
      <w:r w:rsidRPr="00C85617">
        <w:rPr>
          <w:rFonts w:cs="Times New Roman"/>
          <w:color w:val="auto"/>
        </w:rPr>
        <w:t xml:space="preserve">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 </w:t>
      </w:r>
      <w:r w:rsidR="00E14491">
        <w:rPr>
          <w:rFonts w:cs="Times New Roman"/>
          <w:color w:val="auto"/>
        </w:rPr>
        <w:t>Указанные расходы несет Участник.</w:t>
      </w:r>
    </w:p>
    <w:p w14:paraId="278A8D8D" w14:textId="1E2C3A18" w:rsidR="008B5886" w:rsidRDefault="008B5886" w:rsidP="00800EF6">
      <w:pPr>
        <w:numPr>
          <w:ilvl w:val="1"/>
          <w:numId w:val="10"/>
        </w:numPr>
        <w:ind w:left="0" w:firstLine="567"/>
        <w:jc w:val="both"/>
        <w:rPr>
          <w:rFonts w:cs="Times New Roman"/>
          <w:color w:val="auto"/>
        </w:rPr>
      </w:pPr>
      <w:r w:rsidRPr="00C85617">
        <w:rPr>
          <w:rFonts w:cs="Times New Roman"/>
          <w:color w:val="auto"/>
        </w:rPr>
        <w:t xml:space="preserve">При осуществлении платежа по Договору все затраты, связанные с перечислением денежных средств на счет </w:t>
      </w:r>
      <w:proofErr w:type="spellStart"/>
      <w:r w:rsidRPr="00C85617">
        <w:rPr>
          <w:rFonts w:cs="Times New Roman"/>
          <w:color w:val="auto"/>
        </w:rPr>
        <w:t>эскроу</w:t>
      </w:r>
      <w:proofErr w:type="spellEnd"/>
      <w:r w:rsidRPr="00C85617">
        <w:rPr>
          <w:rFonts w:cs="Times New Roman"/>
          <w:color w:val="auto"/>
        </w:rPr>
        <w:t xml:space="preserve">, открытый согласно </w:t>
      </w:r>
      <w:r w:rsidR="009F1D83">
        <w:rPr>
          <w:rFonts w:cs="Times New Roman"/>
          <w:color w:val="auto"/>
        </w:rPr>
        <w:t xml:space="preserve">настоящей статьи </w:t>
      </w:r>
      <w:r w:rsidRPr="00C85617">
        <w:rPr>
          <w:rFonts w:cs="Times New Roman"/>
          <w:color w:val="auto"/>
        </w:rPr>
        <w:t>Договора, в том числе оплату банковских услуг по перечислению денежных средств (услуг банка) Участник несет самостоятельно.</w:t>
      </w:r>
    </w:p>
    <w:p w14:paraId="10A8EBDF" w14:textId="3A1268EB" w:rsidR="00D867A3" w:rsidRPr="00D867A3" w:rsidRDefault="00D867A3" w:rsidP="00800EF6">
      <w:pPr>
        <w:numPr>
          <w:ilvl w:val="1"/>
          <w:numId w:val="10"/>
        </w:numPr>
        <w:ind w:left="0" w:firstLine="567"/>
        <w:jc w:val="both"/>
        <w:rPr>
          <w:rFonts w:cs="Times New Roman"/>
          <w:color w:val="auto"/>
          <w:sz w:val="20"/>
        </w:rPr>
      </w:pPr>
      <w:r w:rsidRPr="00D867A3">
        <w:rPr>
          <w:rFonts w:ascii="TimesNewRomanPSMT" w:hAnsi="TimesNewRomanPSMT" w:cs="TimesNewRomanPSMT"/>
          <w:szCs w:val="24"/>
        </w:rPr>
        <w:t>Обязательства Участника по оплате Цены Договора считаются</w:t>
      </w:r>
      <w:r w:rsidRPr="00D867A3">
        <w:rPr>
          <w:rFonts w:ascii="TimesNewRomanPSMT" w:hAnsi="TimesNewRomanPSMT" w:cs="TimesNewRomanPSMT"/>
          <w:spacing w:val="65"/>
          <w:szCs w:val="24"/>
        </w:rPr>
        <w:t xml:space="preserve"> </w:t>
      </w:r>
      <w:r w:rsidRPr="00D867A3">
        <w:rPr>
          <w:rFonts w:ascii="TimesNewRomanPSMT" w:hAnsi="TimesNewRomanPSMT" w:cs="TimesNewRomanPSMT"/>
          <w:szCs w:val="24"/>
        </w:rPr>
        <w:t>исполненными</w:t>
      </w:r>
      <w:r w:rsidRPr="00D867A3">
        <w:rPr>
          <w:rFonts w:ascii="TimesNewRomanPSMT" w:hAnsi="TimesNewRomanPSMT" w:cs="TimesNewRomanPSMT"/>
          <w:spacing w:val="64"/>
          <w:szCs w:val="24"/>
        </w:rPr>
        <w:t xml:space="preserve"> </w:t>
      </w:r>
      <w:r w:rsidRPr="00D867A3">
        <w:rPr>
          <w:rFonts w:ascii="TimesNewRomanPSMT" w:hAnsi="TimesNewRomanPSMT" w:cs="TimesNewRomanPSMT"/>
          <w:szCs w:val="24"/>
        </w:rPr>
        <w:t>полностью</w:t>
      </w:r>
      <w:r w:rsidRPr="00D867A3">
        <w:rPr>
          <w:rFonts w:ascii="TimesNewRomanPSMT" w:hAnsi="TimesNewRomanPSMT" w:cs="TimesNewRomanPSMT"/>
          <w:spacing w:val="65"/>
          <w:szCs w:val="24"/>
        </w:rPr>
        <w:t xml:space="preserve"> </w:t>
      </w:r>
      <w:r w:rsidRPr="00D867A3">
        <w:rPr>
          <w:rFonts w:ascii="TimesNewRomanPSMT" w:hAnsi="TimesNewRomanPSMT" w:cs="TimesNewRomanPSMT"/>
          <w:szCs w:val="24"/>
        </w:rPr>
        <w:t>с</w:t>
      </w:r>
      <w:r w:rsidRPr="00D867A3">
        <w:rPr>
          <w:rFonts w:ascii="TimesNewRomanPSMT" w:hAnsi="TimesNewRomanPSMT" w:cs="TimesNewRomanPSMT"/>
          <w:spacing w:val="64"/>
          <w:szCs w:val="24"/>
        </w:rPr>
        <w:t xml:space="preserve"> </w:t>
      </w:r>
      <w:r w:rsidRPr="00D867A3">
        <w:rPr>
          <w:rFonts w:ascii="TimesNewRomanPSMT" w:hAnsi="TimesNewRomanPSMT" w:cs="TimesNewRomanPSMT"/>
          <w:szCs w:val="24"/>
        </w:rPr>
        <w:t>момента</w:t>
      </w:r>
      <w:r w:rsidRPr="00D867A3">
        <w:rPr>
          <w:rFonts w:ascii="TimesNewRomanPSMT" w:hAnsi="TimesNewRomanPSMT" w:cs="TimesNewRomanPSMT"/>
          <w:spacing w:val="65"/>
          <w:szCs w:val="24"/>
        </w:rPr>
        <w:t xml:space="preserve"> </w:t>
      </w:r>
      <w:r w:rsidRPr="00D867A3">
        <w:rPr>
          <w:rFonts w:ascii="TimesNewRomanPSMT" w:hAnsi="TimesNewRomanPSMT" w:cs="TimesNewRomanPSMT"/>
          <w:szCs w:val="24"/>
        </w:rPr>
        <w:t>уплаты</w:t>
      </w:r>
      <w:r w:rsidRPr="00D867A3">
        <w:rPr>
          <w:rFonts w:ascii="TimesNewRomanPSMT" w:hAnsi="TimesNewRomanPSMT" w:cs="TimesNewRomanPSMT"/>
          <w:spacing w:val="65"/>
          <w:szCs w:val="24"/>
        </w:rPr>
        <w:t xml:space="preserve"> </w:t>
      </w:r>
      <w:r w:rsidRPr="00D867A3">
        <w:rPr>
          <w:rFonts w:ascii="TimesNewRomanPSMT" w:hAnsi="TimesNewRomanPSMT" w:cs="TimesNewRomanPSMT"/>
          <w:szCs w:val="24"/>
        </w:rPr>
        <w:t>в</w:t>
      </w:r>
      <w:r w:rsidRPr="00D867A3">
        <w:rPr>
          <w:rFonts w:ascii="TimesNewRomanPSMT" w:hAnsi="TimesNewRomanPSMT" w:cs="TimesNewRomanPSMT"/>
          <w:spacing w:val="64"/>
          <w:szCs w:val="24"/>
        </w:rPr>
        <w:t xml:space="preserve"> </w:t>
      </w:r>
      <w:r w:rsidRPr="00D867A3">
        <w:rPr>
          <w:rFonts w:ascii="TimesNewRomanPSMT" w:hAnsi="TimesNewRomanPSMT" w:cs="TimesNewRomanPSMT"/>
          <w:szCs w:val="24"/>
        </w:rPr>
        <w:t>полном</w:t>
      </w:r>
      <w:r w:rsidRPr="00D867A3">
        <w:rPr>
          <w:rFonts w:ascii="TimesNewRomanPSMT" w:hAnsi="TimesNewRomanPSMT" w:cs="TimesNewRomanPSMT"/>
          <w:spacing w:val="64"/>
          <w:szCs w:val="24"/>
        </w:rPr>
        <w:t xml:space="preserve"> </w:t>
      </w:r>
      <w:r w:rsidRPr="00D867A3">
        <w:rPr>
          <w:rFonts w:ascii="TimesNewRomanPSMT" w:hAnsi="TimesNewRomanPSMT" w:cs="TimesNewRomanPSMT"/>
          <w:szCs w:val="24"/>
        </w:rPr>
        <w:t>объеме</w:t>
      </w:r>
      <w:r w:rsidRPr="00D867A3">
        <w:rPr>
          <w:rFonts w:ascii="TimesNewRomanPSMT" w:hAnsi="TimesNewRomanPSMT" w:cs="TimesNewRomanPSMT"/>
          <w:spacing w:val="65"/>
          <w:szCs w:val="24"/>
        </w:rPr>
        <w:t xml:space="preserve"> </w:t>
      </w:r>
      <w:r w:rsidRPr="00D867A3">
        <w:rPr>
          <w:rFonts w:ascii="TimesNewRomanPSMT" w:hAnsi="TimesNewRomanPSMT" w:cs="TimesNewRomanPSMT"/>
          <w:szCs w:val="24"/>
        </w:rPr>
        <w:t>денежных средств в соответствии с Договором.</w:t>
      </w:r>
    </w:p>
    <w:p w14:paraId="0968C88D"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Права и обязанности Сторон</w:t>
      </w:r>
    </w:p>
    <w:p w14:paraId="71E81B6E" w14:textId="77777777" w:rsidR="00A00CE3" w:rsidRPr="00C57CC0" w:rsidRDefault="00A00CE3" w:rsidP="00800EF6">
      <w:pPr>
        <w:numPr>
          <w:ilvl w:val="1"/>
          <w:numId w:val="11"/>
        </w:numPr>
        <w:ind w:left="0" w:firstLine="567"/>
        <w:jc w:val="both"/>
      </w:pPr>
      <w:r w:rsidRPr="00C85617">
        <w:rPr>
          <w:color w:val="auto"/>
        </w:rPr>
        <w:t>Застройщик</w:t>
      </w:r>
      <w:r w:rsidRPr="00C57CC0">
        <w:t xml:space="preserve"> обязан:</w:t>
      </w:r>
    </w:p>
    <w:p w14:paraId="7071477D" w14:textId="3B6FC242" w:rsidR="00A00CE3" w:rsidRPr="00C85617" w:rsidRDefault="00A00CE3" w:rsidP="00800EF6">
      <w:pPr>
        <w:numPr>
          <w:ilvl w:val="2"/>
          <w:numId w:val="11"/>
        </w:numPr>
        <w:ind w:left="0" w:firstLine="567"/>
        <w:jc w:val="both"/>
        <w:rPr>
          <w:rFonts w:cs="Times New Roman"/>
        </w:rPr>
      </w:pPr>
      <w:r w:rsidRPr="00C85617">
        <w:rPr>
          <w:rFonts w:cs="Times New Roman"/>
        </w:rPr>
        <w:lastRenderedPageBreak/>
        <w:t xml:space="preserve">Передать Участнику Объект долевого строительства, </w:t>
      </w:r>
      <w:r w:rsidRPr="00DA2266">
        <w:rPr>
          <w:rFonts w:cs="Times New Roman"/>
        </w:rPr>
        <w:t>указанный в пункте 2.</w:t>
      </w:r>
      <w:r w:rsidR="00C85617" w:rsidRPr="00DA2266">
        <w:rPr>
          <w:rFonts w:cs="Times New Roman"/>
        </w:rPr>
        <w:t>3</w:t>
      </w:r>
      <w:r w:rsidRPr="00DA2266">
        <w:rPr>
          <w:rFonts w:cs="Times New Roman"/>
        </w:rPr>
        <w:t xml:space="preserve"> Договора, не позднее срока, указанного в пункте 6.1 Договора, при условии надлежащего исполнения Участником всех условий Договора, в том числе по оплате Участником Цены Договора</w:t>
      </w:r>
      <w:r w:rsidRPr="00C85617">
        <w:rPr>
          <w:rFonts w:cs="Times New Roman"/>
        </w:rPr>
        <w:t xml:space="preserve"> и проведению взаиморасчетов в соответствии с пунктами 4.1 - 4.</w:t>
      </w:r>
      <w:r w:rsidR="00AF1B74">
        <w:rPr>
          <w:rFonts w:cs="Times New Roman"/>
        </w:rPr>
        <w:t>15</w:t>
      </w:r>
      <w:r w:rsidR="00AF1B74" w:rsidRPr="00C85617">
        <w:rPr>
          <w:rFonts w:cs="Times New Roman"/>
        </w:rPr>
        <w:t xml:space="preserve"> </w:t>
      </w:r>
      <w:r w:rsidRPr="00C85617">
        <w:rPr>
          <w:rFonts w:cs="Times New Roman"/>
        </w:rPr>
        <w:t>Договора. При этом допускается досрочное исполнение обязательств Застройщика по передаче Объекта долевого строительства Участнику.</w:t>
      </w:r>
    </w:p>
    <w:p w14:paraId="44D0826B" w14:textId="77777777" w:rsidR="00A00CE3" w:rsidRPr="00C85617" w:rsidRDefault="00A00CE3" w:rsidP="00800EF6">
      <w:pPr>
        <w:numPr>
          <w:ilvl w:val="2"/>
          <w:numId w:val="11"/>
        </w:numPr>
        <w:ind w:left="0" w:firstLine="567"/>
        <w:jc w:val="both"/>
        <w:rPr>
          <w:rFonts w:cs="Times New Roman"/>
        </w:rPr>
      </w:pPr>
      <w:r w:rsidRPr="00C85617">
        <w:rPr>
          <w:rFonts w:cs="Times New Roman"/>
        </w:rPr>
        <w:t xml:space="preserve">Передать Участнику Объект долевого строительства свободным от любых имущественных прав и притязаний третьих лиц, о </w:t>
      </w:r>
      <w:r w:rsidR="00C85617" w:rsidRPr="00C85617">
        <w:rPr>
          <w:rFonts w:cs="Times New Roman"/>
        </w:rPr>
        <w:t>которых на</w:t>
      </w:r>
      <w:r w:rsidRPr="00C85617">
        <w:rPr>
          <w:rFonts w:cs="Times New Roman"/>
        </w:rPr>
        <w:t xml:space="preserve"> дату заключения Договора Застройщик не мог не знать.</w:t>
      </w:r>
    </w:p>
    <w:p w14:paraId="0E280E07" w14:textId="77777777" w:rsidR="00A00CE3" w:rsidRPr="00C85617" w:rsidRDefault="00A00CE3" w:rsidP="00800EF6">
      <w:pPr>
        <w:numPr>
          <w:ilvl w:val="2"/>
          <w:numId w:val="11"/>
        </w:numPr>
        <w:ind w:left="0" w:firstLine="567"/>
        <w:jc w:val="both"/>
        <w:rPr>
          <w:rFonts w:cs="Times New Roman"/>
        </w:rPr>
      </w:pPr>
      <w:r w:rsidRPr="00C85617">
        <w:rPr>
          <w:rFonts w:cs="Times New Roman"/>
        </w:rPr>
        <w:t>Передать Участнику Объект долевого строительства, качество и параметры строительной готовности которого соответствуют условиям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31AEDD23" w14:textId="2D8BDFDF" w:rsidR="00A00CE3" w:rsidRPr="00C85617" w:rsidRDefault="003B4901" w:rsidP="00437ECF">
      <w:pPr>
        <w:numPr>
          <w:ilvl w:val="2"/>
          <w:numId w:val="11"/>
        </w:numPr>
        <w:ind w:left="0" w:firstLine="567"/>
        <w:jc w:val="both"/>
        <w:rPr>
          <w:rFonts w:cs="Times New Roman"/>
        </w:rPr>
      </w:pPr>
      <w:r w:rsidRPr="002C6F23">
        <w:rPr>
          <w:rFonts w:cs="Times New Roman"/>
        </w:rPr>
        <w:t>Совершить все необходимые действия по регистрации Договора в Регистрирующем органе.</w:t>
      </w:r>
    </w:p>
    <w:p w14:paraId="1C666334" w14:textId="2544C5DB" w:rsidR="00A00CE3" w:rsidRPr="00C85617" w:rsidRDefault="00A00CE3" w:rsidP="00800EF6">
      <w:pPr>
        <w:numPr>
          <w:ilvl w:val="2"/>
          <w:numId w:val="11"/>
        </w:numPr>
        <w:ind w:left="0" w:firstLine="567"/>
        <w:jc w:val="both"/>
        <w:rPr>
          <w:rFonts w:cs="Times New Roman"/>
        </w:rPr>
      </w:pPr>
      <w:r w:rsidRPr="00C85617">
        <w:rPr>
          <w:rFonts w:cs="Times New Roman"/>
        </w:rPr>
        <w:t>Выполнить другие обязательства, предусмотренные для Застройщика</w:t>
      </w:r>
      <w:r w:rsidR="00372F40" w:rsidRPr="00C85617">
        <w:rPr>
          <w:rFonts w:cs="Times New Roman"/>
        </w:rPr>
        <w:t xml:space="preserve"> действующим</w:t>
      </w:r>
      <w:r w:rsidRPr="00C85617">
        <w:rPr>
          <w:rFonts w:cs="Times New Roman"/>
        </w:rPr>
        <w:t xml:space="preserve"> законодательством.</w:t>
      </w:r>
    </w:p>
    <w:p w14:paraId="1EF8936A" w14:textId="663C5BE3" w:rsidR="00A00CE3" w:rsidRPr="00C85617" w:rsidRDefault="00A00CE3" w:rsidP="00800EF6">
      <w:pPr>
        <w:numPr>
          <w:ilvl w:val="1"/>
          <w:numId w:val="11"/>
        </w:numPr>
        <w:ind w:left="0" w:firstLine="567"/>
        <w:jc w:val="both"/>
        <w:rPr>
          <w:rFonts w:cs="Times New Roman"/>
          <w:color w:val="auto"/>
        </w:rPr>
      </w:pPr>
      <w:r w:rsidRPr="009D3485">
        <w:rPr>
          <w:rFonts w:cs="Times New Roman"/>
          <w:color w:val="auto"/>
        </w:rPr>
        <w:t xml:space="preserve">Обязательства Застройщика считаются выполненными с даты подписания </w:t>
      </w:r>
      <w:r w:rsidR="00282A4E" w:rsidRPr="009D3485">
        <w:rPr>
          <w:rFonts w:cs="Times New Roman"/>
          <w:color w:val="auto"/>
        </w:rPr>
        <w:t xml:space="preserve">Участником </w:t>
      </w:r>
      <w:r w:rsidR="00282A4E" w:rsidRPr="00D32F5E">
        <w:rPr>
          <w:rFonts w:cs="Times New Roman"/>
          <w:color w:val="auto"/>
        </w:rPr>
        <w:t xml:space="preserve">Передаточного </w:t>
      </w:r>
      <w:r w:rsidRPr="00D32F5E">
        <w:rPr>
          <w:rFonts w:cs="Times New Roman"/>
          <w:color w:val="auto"/>
        </w:rPr>
        <w:t xml:space="preserve">акта либо составления Застройщиком одностороннего передаточного акта, указанного в </w:t>
      </w:r>
      <w:r w:rsidR="003B4901" w:rsidRPr="00D32F5E">
        <w:rPr>
          <w:rFonts w:cs="Times New Roman"/>
          <w:color w:val="auto"/>
        </w:rPr>
        <w:t xml:space="preserve">статье </w:t>
      </w:r>
      <w:r w:rsidRPr="00D32F5E">
        <w:rPr>
          <w:rFonts w:cs="Times New Roman"/>
          <w:color w:val="auto"/>
        </w:rPr>
        <w:t>6 Договора, в случае отказа или уклонения Участника от принятия Объекта долевого строительства</w:t>
      </w:r>
      <w:r w:rsidRPr="00C85617">
        <w:rPr>
          <w:rFonts w:cs="Times New Roman"/>
          <w:color w:val="auto"/>
        </w:rPr>
        <w:t xml:space="preserve">, в порядке, предусмотренном законодательством </w:t>
      </w:r>
      <w:r w:rsidR="009F1D83">
        <w:rPr>
          <w:rFonts w:cs="Times New Roman"/>
        </w:rPr>
        <w:t>Российской Федерации</w:t>
      </w:r>
      <w:r w:rsidRPr="009D3485">
        <w:rPr>
          <w:rFonts w:cs="Times New Roman"/>
          <w:color w:val="auto"/>
        </w:rPr>
        <w:t>.</w:t>
      </w:r>
    </w:p>
    <w:p w14:paraId="38FCF7D6" w14:textId="2B810D84" w:rsidR="00A00CE3" w:rsidRPr="00C85617" w:rsidRDefault="00A00CE3" w:rsidP="00800EF6">
      <w:pPr>
        <w:numPr>
          <w:ilvl w:val="1"/>
          <w:numId w:val="11"/>
        </w:numPr>
        <w:ind w:left="0" w:firstLine="567"/>
        <w:jc w:val="both"/>
        <w:rPr>
          <w:rFonts w:cs="Times New Roman"/>
          <w:color w:val="auto"/>
        </w:rPr>
      </w:pPr>
      <w:r w:rsidRPr="00C85617">
        <w:rPr>
          <w:rFonts w:cs="Times New Roman"/>
          <w:color w:val="auto"/>
        </w:rPr>
        <w:t>Участник обязан:</w:t>
      </w:r>
    </w:p>
    <w:p w14:paraId="5BBC97BE" w14:textId="186003F2" w:rsidR="00A00CE3" w:rsidRPr="00282A4E" w:rsidRDefault="009F1D83" w:rsidP="00800EF6">
      <w:pPr>
        <w:numPr>
          <w:ilvl w:val="2"/>
          <w:numId w:val="11"/>
        </w:numPr>
        <w:ind w:left="0" w:firstLine="567"/>
        <w:jc w:val="both"/>
        <w:rPr>
          <w:rFonts w:cs="Times New Roman"/>
        </w:rPr>
      </w:pPr>
      <w:r w:rsidRPr="009F1D83">
        <w:rPr>
          <w:rFonts w:cs="Times New Roman"/>
        </w:rPr>
        <w:t>Уплатить цену Договора в объеме, в порядке и в сроки, установленные Договором.</w:t>
      </w:r>
    </w:p>
    <w:p w14:paraId="6D164D68" w14:textId="4B85B8C2" w:rsidR="00A00CE3" w:rsidRPr="00282A4E" w:rsidRDefault="006E1E76" w:rsidP="00800EF6">
      <w:pPr>
        <w:numPr>
          <w:ilvl w:val="2"/>
          <w:numId w:val="11"/>
        </w:numPr>
        <w:ind w:left="0" w:firstLine="567"/>
        <w:jc w:val="both"/>
        <w:rPr>
          <w:rFonts w:cs="Times New Roman"/>
        </w:rPr>
      </w:pPr>
      <w:r w:rsidRPr="006E1E76">
        <w:rPr>
          <w:rFonts w:cs="Times New Roman"/>
        </w:rPr>
        <w:t xml:space="preserve">Совершить все необходимые действия по регистрации Договора в </w:t>
      </w:r>
      <w:r w:rsidRPr="001D3ACC">
        <w:rPr>
          <w:rFonts w:cs="Times New Roman"/>
        </w:rPr>
        <w:t>Регистрирующем органе</w:t>
      </w:r>
      <w:r w:rsidRPr="006E1E76">
        <w:rPr>
          <w:rFonts w:cs="Times New Roman"/>
        </w:rPr>
        <w:t xml:space="preserve"> в течение 30 (Тридцати) дней со дня подписания Договора</w:t>
      </w:r>
      <w:r w:rsidR="00A00CE3" w:rsidRPr="00282A4E">
        <w:rPr>
          <w:rFonts w:cs="Times New Roman"/>
        </w:rPr>
        <w:t>.</w:t>
      </w:r>
    </w:p>
    <w:p w14:paraId="0BA47284" w14:textId="77777777" w:rsidR="00A00CE3" w:rsidRPr="00282A4E" w:rsidRDefault="00A00CE3" w:rsidP="00800EF6">
      <w:pPr>
        <w:numPr>
          <w:ilvl w:val="2"/>
          <w:numId w:val="11"/>
        </w:numPr>
        <w:ind w:left="0" w:firstLine="567"/>
        <w:jc w:val="both"/>
        <w:rPr>
          <w:rFonts w:cs="Times New Roman"/>
        </w:rPr>
      </w:pPr>
      <w:r w:rsidRPr="00282A4E">
        <w:rPr>
          <w:rFonts w:cs="Times New Roman"/>
        </w:rPr>
        <w:t xml:space="preserve">Принять от Застройщика Объект долевого строительства, указанный в пункте </w:t>
      </w:r>
      <w:r w:rsidRPr="00D32F5E">
        <w:rPr>
          <w:rFonts w:cs="Times New Roman"/>
        </w:rPr>
        <w:t>2.</w:t>
      </w:r>
      <w:r w:rsidR="00282A4E" w:rsidRPr="00D32F5E">
        <w:rPr>
          <w:rFonts w:cs="Times New Roman"/>
        </w:rPr>
        <w:t>3</w:t>
      </w:r>
      <w:r w:rsidRPr="00282A4E">
        <w:rPr>
          <w:rFonts w:cs="Times New Roman"/>
        </w:rPr>
        <w:t xml:space="preserve"> Договора, по </w:t>
      </w:r>
      <w:r w:rsidR="00282A4E" w:rsidRPr="00282A4E">
        <w:rPr>
          <w:rFonts w:cs="Times New Roman"/>
        </w:rPr>
        <w:t xml:space="preserve">Передаточному </w:t>
      </w:r>
      <w:r w:rsidRPr="00282A4E">
        <w:rPr>
          <w:rFonts w:cs="Times New Roman"/>
        </w:rPr>
        <w:t xml:space="preserve">акту </w:t>
      </w:r>
      <w:r w:rsidRPr="009D3485">
        <w:rPr>
          <w:rFonts w:cs="Times New Roman"/>
        </w:rPr>
        <w:t>в сроки и порядке, установленные Договором</w:t>
      </w:r>
      <w:r w:rsidRPr="00282A4E">
        <w:rPr>
          <w:rFonts w:cs="Times New Roman"/>
        </w:rPr>
        <w:t>.</w:t>
      </w:r>
    </w:p>
    <w:p w14:paraId="3EC9DC70" w14:textId="06FAD136" w:rsidR="00A00CE3" w:rsidRDefault="00E234FF" w:rsidP="00800EF6">
      <w:pPr>
        <w:numPr>
          <w:ilvl w:val="2"/>
          <w:numId w:val="11"/>
        </w:numPr>
        <w:ind w:left="0" w:firstLine="567"/>
        <w:jc w:val="both"/>
        <w:rPr>
          <w:rFonts w:cs="Times New Roman"/>
        </w:rPr>
      </w:pPr>
      <w:r>
        <w:rPr>
          <w:rFonts w:cs="Times New Roman"/>
        </w:rPr>
        <w:t>Письменно уведомить Застройщика в</w:t>
      </w:r>
      <w:r w:rsidRPr="002C6F23">
        <w:rPr>
          <w:rFonts w:cs="Times New Roman"/>
        </w:rPr>
        <w:t xml:space="preserve"> случае изменения своих паспортных данных и (или) адреса регистрации, адреса электронной почты, в течение 5 (Пяти) дней</w:t>
      </w:r>
      <w:r w:rsidR="00D32F5E">
        <w:rPr>
          <w:rFonts w:cs="Times New Roman"/>
        </w:rPr>
        <w:t xml:space="preserve"> с момента </w:t>
      </w:r>
      <w:r w:rsidR="004C11DB">
        <w:rPr>
          <w:rFonts w:cs="Times New Roman"/>
        </w:rPr>
        <w:t xml:space="preserve">таких </w:t>
      </w:r>
      <w:r w:rsidR="00D32F5E">
        <w:rPr>
          <w:rFonts w:cs="Times New Roman"/>
        </w:rPr>
        <w:t>изменений</w:t>
      </w:r>
      <w:r w:rsidRPr="002C6F23">
        <w:rPr>
          <w:rFonts w:cs="Times New Roman"/>
        </w:rPr>
        <w:t>.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r>
        <w:rPr>
          <w:rFonts w:cs="Times New Roman"/>
        </w:rPr>
        <w:t xml:space="preserve"> </w:t>
      </w:r>
    </w:p>
    <w:p w14:paraId="3D6546B4" w14:textId="19F4FF42" w:rsidR="00D12A1E" w:rsidRPr="00D32F5E" w:rsidRDefault="007E66BF" w:rsidP="00D32F5E">
      <w:pPr>
        <w:numPr>
          <w:ilvl w:val="2"/>
          <w:numId w:val="11"/>
        </w:numPr>
        <w:ind w:left="0" w:firstLine="567"/>
        <w:jc w:val="both"/>
        <w:rPr>
          <w:rFonts w:cs="Times New Roman"/>
        </w:rPr>
      </w:pPr>
      <w:r w:rsidRPr="007E66BF">
        <w:rPr>
          <w:rFonts w:cs="Times New Roman"/>
        </w:rPr>
        <w:t xml:space="preserve">С момента приемки Объекта долевого строительства Участником по Передаточному акту нести риск случайной гибели или случайного повреждения Объекта долевого строительства, </w:t>
      </w:r>
      <w:r w:rsidR="005A2444">
        <w:rPr>
          <w:rFonts w:cs="Times New Roman"/>
        </w:rPr>
        <w:t xml:space="preserve">обязан </w:t>
      </w:r>
      <w:r w:rsidRPr="007E66BF">
        <w:rPr>
          <w:rFonts w:cs="Times New Roman"/>
        </w:rPr>
        <w:t xml:space="preserve">самостоятельно нести бремя содержания Объекта долевого строительства, </w:t>
      </w:r>
      <w:r w:rsidR="001E7436" w:rsidRPr="002C08B9">
        <w:t xml:space="preserve">вносить плату </w:t>
      </w:r>
      <w:r w:rsidR="001E7436" w:rsidRPr="002C08B9">
        <w:rPr>
          <w:color w:val="auto"/>
        </w:rPr>
        <w:t xml:space="preserve">за </w:t>
      </w:r>
      <w:r w:rsidR="004C11DB">
        <w:rPr>
          <w:color w:val="auto"/>
        </w:rPr>
        <w:t>жилое</w:t>
      </w:r>
      <w:r w:rsidR="004B5842">
        <w:rPr>
          <w:color w:val="auto"/>
        </w:rPr>
        <w:t xml:space="preserve"> </w:t>
      </w:r>
      <w:r w:rsidR="001E7436" w:rsidRPr="002C08B9">
        <w:rPr>
          <w:color w:val="auto"/>
        </w:rPr>
        <w:t>помещение</w:t>
      </w:r>
      <w:r w:rsidR="001E7436" w:rsidRPr="002C08B9">
        <w:t>,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w:t>
      </w:r>
      <w:r w:rsidR="001E7436" w:rsidRPr="00500A91">
        <w:t xml:space="preserve">тройщиком, </w:t>
      </w:r>
      <w:r w:rsidR="005A2444">
        <w:t>для чего заключить</w:t>
      </w:r>
      <w:r w:rsidR="001E7436" w:rsidRPr="00500A91">
        <w:t xml:space="preserve"> </w:t>
      </w:r>
      <w:r w:rsidR="001E7436" w:rsidRPr="009F67E5">
        <w:t xml:space="preserve">соответствующий договор </w:t>
      </w:r>
      <w:r w:rsidR="00D12A1E">
        <w:t>с управляющей организацией</w:t>
      </w:r>
      <w:r w:rsidRPr="007E66BF">
        <w:rPr>
          <w:rFonts w:cs="Times New Roman"/>
        </w:rPr>
        <w:t xml:space="preserve">, исполнять другие обязанности, предусмотренные </w:t>
      </w:r>
      <w:r w:rsidR="005A2444">
        <w:rPr>
          <w:rFonts w:cs="Times New Roman"/>
        </w:rPr>
        <w:t>действующим законодательством</w:t>
      </w:r>
      <w:r w:rsidRPr="007E66BF">
        <w:rPr>
          <w:rFonts w:cs="Times New Roman"/>
        </w:rPr>
        <w:t xml:space="preserve">. </w:t>
      </w:r>
    </w:p>
    <w:p w14:paraId="52CC435C" w14:textId="77777777" w:rsidR="007E66BF" w:rsidRPr="007E66BF" w:rsidRDefault="007E66BF" w:rsidP="00800EF6">
      <w:pPr>
        <w:numPr>
          <w:ilvl w:val="2"/>
          <w:numId w:val="11"/>
        </w:numPr>
        <w:ind w:left="0" w:firstLine="567"/>
        <w:jc w:val="both"/>
        <w:rPr>
          <w:rFonts w:cs="Times New Roman"/>
        </w:rPr>
      </w:pPr>
      <w:r w:rsidRPr="007E66BF">
        <w:rPr>
          <w:rFonts w:cs="Times New Roman"/>
        </w:rPr>
        <w:t xml:space="preserve">До </w:t>
      </w:r>
      <w:r w:rsidR="003036C5">
        <w:rPr>
          <w:rFonts w:cs="Times New Roman"/>
        </w:rPr>
        <w:t>регистрации права собственности Участника на Объект</w:t>
      </w:r>
      <w:r w:rsidRPr="007E66BF">
        <w:rPr>
          <w:rFonts w:cs="Times New Roman"/>
        </w:rPr>
        <w:t xml:space="preserve"> долевого строительства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 </w:t>
      </w:r>
    </w:p>
    <w:p w14:paraId="01410E6C" w14:textId="77777777" w:rsidR="007E66BF" w:rsidRPr="007E66BF" w:rsidRDefault="007E66BF" w:rsidP="00800EF6">
      <w:pPr>
        <w:numPr>
          <w:ilvl w:val="2"/>
          <w:numId w:val="11"/>
        </w:numPr>
        <w:ind w:left="0" w:firstLine="567"/>
        <w:jc w:val="both"/>
        <w:rPr>
          <w:rFonts w:cs="Times New Roman"/>
        </w:rPr>
      </w:pPr>
      <w:r w:rsidRPr="007E66BF">
        <w:rPr>
          <w:rFonts w:cs="Times New Roman"/>
        </w:rPr>
        <w:t xml:space="preserve">Участник не имеет права требовать предоставления ему Застройщиком Объекта долевого строительства до полной оплаты Цены Договора. </w:t>
      </w:r>
    </w:p>
    <w:p w14:paraId="37D2EB39" w14:textId="282B1A74" w:rsidR="007E66BF" w:rsidRPr="003036C5" w:rsidRDefault="001E7436" w:rsidP="00800EF6">
      <w:pPr>
        <w:numPr>
          <w:ilvl w:val="2"/>
          <w:numId w:val="11"/>
        </w:numPr>
        <w:ind w:left="0" w:firstLine="567"/>
        <w:jc w:val="both"/>
        <w:rPr>
          <w:rFonts w:cs="Times New Roman"/>
        </w:rPr>
      </w:pPr>
      <w:r w:rsidRPr="002C6F23">
        <w:rPr>
          <w:rFonts w:cs="Times New Roman"/>
        </w:rPr>
        <w:t xml:space="preserve">В случае если с момента передачи Объекта долевого строительства до момента оформления права собственности Участника на Объект долевого строительства оплату услуг, предусмотренных </w:t>
      </w:r>
      <w:r w:rsidR="00036A7F">
        <w:rPr>
          <w:rFonts w:cs="Times New Roman"/>
        </w:rPr>
        <w:t>п 5.3.5</w:t>
      </w:r>
      <w:r w:rsidR="003042D8">
        <w:rPr>
          <w:rFonts w:cs="Times New Roman"/>
        </w:rPr>
        <w:t xml:space="preserve"> Договора</w:t>
      </w:r>
      <w:r w:rsidRPr="002C6F23">
        <w:rPr>
          <w:rFonts w:cs="Times New Roman"/>
        </w:rPr>
        <w:t xml:space="preserve"> осуществлял Застройщик, Участник обязан компенсировать Застройщику </w:t>
      </w:r>
      <w:r w:rsidR="003042D8">
        <w:rPr>
          <w:rFonts w:cs="Times New Roman"/>
        </w:rPr>
        <w:t>понесенные</w:t>
      </w:r>
      <w:r w:rsidR="003042D8" w:rsidRPr="002C6F23">
        <w:rPr>
          <w:rFonts w:cs="Times New Roman"/>
        </w:rPr>
        <w:t xml:space="preserve"> </w:t>
      </w:r>
      <w:r w:rsidRPr="002C6F23">
        <w:rPr>
          <w:rFonts w:cs="Times New Roman"/>
        </w:rPr>
        <w:t>расходы</w:t>
      </w:r>
      <w:r w:rsidR="007E66BF" w:rsidRPr="007E66BF">
        <w:rPr>
          <w:rFonts w:cs="Times New Roman"/>
        </w:rPr>
        <w:t xml:space="preserve">, в течение 5 (Пяти) рабочих дней с момента получения письменного </w:t>
      </w:r>
      <w:r w:rsidR="00FF5A27">
        <w:rPr>
          <w:rFonts w:cs="Times New Roman"/>
        </w:rPr>
        <w:t>требования</w:t>
      </w:r>
      <w:r w:rsidR="00FF5A27" w:rsidRPr="007E66BF">
        <w:rPr>
          <w:rFonts w:cs="Times New Roman"/>
        </w:rPr>
        <w:t xml:space="preserve"> </w:t>
      </w:r>
      <w:r w:rsidR="007E66BF" w:rsidRPr="007E66BF">
        <w:rPr>
          <w:rFonts w:cs="Times New Roman"/>
        </w:rPr>
        <w:t xml:space="preserve">Застройщика. </w:t>
      </w:r>
      <w:r w:rsidR="007E66BF" w:rsidRPr="003036C5">
        <w:rPr>
          <w:rFonts w:cs="Times New Roman"/>
        </w:rPr>
        <w:t xml:space="preserve">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 </w:t>
      </w:r>
    </w:p>
    <w:p w14:paraId="3196C712" w14:textId="518EFA27" w:rsidR="00A00CE3" w:rsidRDefault="00A00CE3" w:rsidP="00800EF6">
      <w:pPr>
        <w:numPr>
          <w:ilvl w:val="2"/>
          <w:numId w:val="11"/>
        </w:numPr>
        <w:ind w:left="0" w:firstLine="567"/>
        <w:jc w:val="both"/>
        <w:rPr>
          <w:rFonts w:cs="Times New Roman"/>
        </w:rPr>
      </w:pPr>
      <w:r w:rsidRPr="00282A4E">
        <w:rPr>
          <w:rFonts w:cs="Times New Roman"/>
        </w:rPr>
        <w:t>Выполнить другие обязательства, предусмотренные для Участника действующим законодательством.</w:t>
      </w:r>
    </w:p>
    <w:p w14:paraId="3FDBA6E3" w14:textId="74E29570" w:rsidR="001E7436" w:rsidRDefault="001E7436" w:rsidP="00800EF6">
      <w:pPr>
        <w:numPr>
          <w:ilvl w:val="2"/>
          <w:numId w:val="11"/>
        </w:numPr>
        <w:ind w:left="0" w:firstLine="567"/>
        <w:jc w:val="both"/>
        <w:rPr>
          <w:rFonts w:cs="Times New Roman"/>
        </w:rPr>
      </w:pPr>
      <w:r w:rsidRPr="002C6F23">
        <w:rPr>
          <w:rFonts w:cs="Times New Roman"/>
        </w:rPr>
        <w:t>Самостоятельно отслеживать изменения, вносимые в проектную декларацию Застройщиком, в т.ч. в части адреса, банковских реквизитов, режима работы Застройщика. Актуальная информация считается доведенной до Участника с момента опубликования Застройщиком изменений в проектную декларацию, в порядке, предусмотренном ФЗ-214.</w:t>
      </w:r>
    </w:p>
    <w:p w14:paraId="338BDD61" w14:textId="509CD0D6" w:rsidR="001E7436" w:rsidRPr="003B1741" w:rsidRDefault="001E7436" w:rsidP="003B1741">
      <w:pPr>
        <w:jc w:val="both"/>
      </w:pPr>
      <w:r w:rsidRPr="002C6F23">
        <w:rPr>
          <w:rFonts w:cs="Times New Roman"/>
        </w:rPr>
        <w:t>В день приемки Объекта долевого строительства заключить договор с эксплуатирующей организацией (управляющей компанией), выбранной Застройщиком</w:t>
      </w:r>
      <w:r>
        <w:rPr>
          <w:rFonts w:cs="Times New Roman"/>
        </w:rPr>
        <w:t>.</w:t>
      </w:r>
      <w:r w:rsidR="00F26BC8">
        <w:rPr>
          <w:rFonts w:cs="Times New Roman"/>
        </w:rPr>
        <w:t xml:space="preserve"> </w:t>
      </w:r>
      <w:r w:rsidR="00F26BC8" w:rsidRPr="00D12A1E">
        <w:t xml:space="preserve">Уклонение Участником от заключения с </w:t>
      </w:r>
      <w:r w:rsidR="00F26BC8">
        <w:t>эксплуатирующей</w:t>
      </w:r>
      <w:r w:rsidR="00F26BC8" w:rsidRPr="00D12A1E">
        <w:t xml:space="preserve"> организацией договора на эксплуатацию Объекта недвижимости и предоставление </w:t>
      </w:r>
      <w:r w:rsidR="00F26BC8" w:rsidRPr="00D12A1E">
        <w:lastRenderedPageBreak/>
        <w:t>жилищно-коммунальных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005FC8EC" w14:textId="0107B381" w:rsidR="00A00CE3" w:rsidRPr="00282A4E" w:rsidRDefault="00A00CE3" w:rsidP="00800EF6">
      <w:pPr>
        <w:numPr>
          <w:ilvl w:val="1"/>
          <w:numId w:val="11"/>
        </w:numPr>
        <w:ind w:left="0" w:firstLine="567"/>
        <w:jc w:val="both"/>
        <w:rPr>
          <w:rFonts w:cs="Times New Roman"/>
          <w:color w:val="auto"/>
        </w:rPr>
      </w:pPr>
      <w:r w:rsidRPr="00282A4E">
        <w:rPr>
          <w:rFonts w:cs="Times New Roman"/>
          <w:color w:val="auto"/>
        </w:rPr>
        <w:t>Обязательства Участника</w:t>
      </w:r>
      <w:r w:rsidR="00F26BC8">
        <w:rPr>
          <w:rFonts w:cs="Times New Roman"/>
          <w:color w:val="auto"/>
        </w:rPr>
        <w:t xml:space="preserve"> по Договору</w:t>
      </w:r>
      <w:r w:rsidRPr="00282A4E">
        <w:rPr>
          <w:rFonts w:cs="Times New Roman"/>
          <w:color w:val="auto"/>
        </w:rPr>
        <w:t xml:space="preserve"> считаются исполненными в момент уплаты всех причитающихся Застройщику денежных средств в соответствии с </w:t>
      </w:r>
      <w:proofErr w:type="spellStart"/>
      <w:r w:rsidRPr="00282A4E">
        <w:rPr>
          <w:rFonts w:cs="Times New Roman"/>
          <w:color w:val="auto"/>
        </w:rPr>
        <w:t>п.п</w:t>
      </w:r>
      <w:proofErr w:type="spellEnd"/>
      <w:r w:rsidRPr="00282A4E">
        <w:rPr>
          <w:rFonts w:cs="Times New Roman"/>
          <w:color w:val="auto"/>
        </w:rPr>
        <w:t>. 4.1 - 4.</w:t>
      </w:r>
      <w:r w:rsidR="00C65086" w:rsidRPr="00282A4E">
        <w:rPr>
          <w:rFonts w:cs="Times New Roman"/>
          <w:color w:val="auto"/>
        </w:rPr>
        <w:t>1</w:t>
      </w:r>
      <w:r w:rsidR="00C65086">
        <w:rPr>
          <w:rFonts w:cs="Times New Roman"/>
          <w:color w:val="auto"/>
        </w:rPr>
        <w:t>5</w:t>
      </w:r>
      <w:r w:rsidR="00C65086" w:rsidRPr="00282A4E">
        <w:rPr>
          <w:rFonts w:cs="Times New Roman"/>
          <w:color w:val="auto"/>
        </w:rPr>
        <w:t xml:space="preserve"> </w:t>
      </w:r>
      <w:r w:rsidRPr="00282A4E">
        <w:rPr>
          <w:rFonts w:cs="Times New Roman"/>
          <w:color w:val="auto"/>
        </w:rPr>
        <w:t xml:space="preserve">Договора в полном объеме и подписания Участником </w:t>
      </w:r>
      <w:r w:rsidR="00282A4E" w:rsidRPr="00282A4E">
        <w:rPr>
          <w:rFonts w:cs="Times New Roman"/>
          <w:color w:val="auto"/>
        </w:rPr>
        <w:t xml:space="preserve">Передаточного </w:t>
      </w:r>
      <w:r w:rsidRPr="00282A4E">
        <w:rPr>
          <w:rFonts w:cs="Times New Roman"/>
          <w:color w:val="auto"/>
        </w:rPr>
        <w:t>акта о передаче Объекта долевого строительства.</w:t>
      </w:r>
    </w:p>
    <w:p w14:paraId="3CE68FDF"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Порядок передачи Объекта долевого строительства Участнику</w:t>
      </w:r>
    </w:p>
    <w:p w14:paraId="2B3E88D4" w14:textId="77777777" w:rsidR="00933E97" w:rsidRPr="00933E97" w:rsidRDefault="00A00CE3" w:rsidP="00263BB2">
      <w:pPr>
        <w:widowControl/>
        <w:numPr>
          <w:ilvl w:val="1"/>
          <w:numId w:val="12"/>
        </w:numPr>
        <w:ind w:left="0" w:firstLine="567"/>
        <w:jc w:val="both"/>
        <w:rPr>
          <w:bCs/>
        </w:rPr>
      </w:pPr>
      <w:r w:rsidRPr="00574825">
        <w:rPr>
          <w:rFonts w:cs="Times New Roman"/>
        </w:rPr>
        <w:t>Срок передачи Объекта долевого строительства Застройщиком Участнику по Договору</w:t>
      </w:r>
      <w:r w:rsidR="00574825" w:rsidRPr="00574825">
        <w:rPr>
          <w:rFonts w:cs="Times New Roman"/>
        </w:rPr>
        <w:t xml:space="preserve">: </w:t>
      </w:r>
    </w:p>
    <w:p w14:paraId="01924C9F" w14:textId="2E69677A" w:rsidR="00933E97" w:rsidRPr="00933E97" w:rsidRDefault="00933E97" w:rsidP="00263BB2">
      <w:pPr>
        <w:widowControl/>
        <w:jc w:val="both"/>
        <w:rPr>
          <w:bCs/>
        </w:rPr>
      </w:pPr>
      <w:r>
        <w:rPr>
          <w:rFonts w:cs="Times New Roman"/>
        </w:rPr>
        <w:t xml:space="preserve">▪ </w:t>
      </w:r>
      <w:r w:rsidR="00574825" w:rsidRPr="00574825">
        <w:rPr>
          <w:rFonts w:cs="Times New Roman"/>
          <w:b/>
          <w:bCs/>
        </w:rPr>
        <w:t xml:space="preserve">в течение 6 (шести) месяцев с даты Окончания строительства Объекта недвижимости. </w:t>
      </w:r>
    </w:p>
    <w:p w14:paraId="27F9B464" w14:textId="6ACBD493" w:rsidR="00933E97" w:rsidRPr="00933E97" w:rsidRDefault="00933E97" w:rsidP="00263BB2">
      <w:pPr>
        <w:pStyle w:val="af9"/>
        <w:numPr>
          <w:ilvl w:val="2"/>
          <w:numId w:val="12"/>
        </w:numPr>
        <w:spacing w:after="0" w:line="240" w:lineRule="auto"/>
        <w:ind w:left="1418" w:hanging="567"/>
        <w:jc w:val="both"/>
        <w:rPr>
          <w:rFonts w:ascii="Times New Roman" w:hAnsi="Times New Roman" w:cs="Times New Roman"/>
          <w:bCs/>
          <w:sz w:val="22"/>
          <w:szCs w:val="22"/>
        </w:rPr>
      </w:pPr>
      <w:r w:rsidRPr="00933E97">
        <w:rPr>
          <w:rFonts w:ascii="Times New Roman" w:hAnsi="Times New Roman" w:cs="Times New Roman"/>
          <w:b/>
          <w:bCs/>
          <w:sz w:val="22"/>
          <w:szCs w:val="22"/>
        </w:rPr>
        <w:t xml:space="preserve">Дата Окончания строительства Объекта недвижимости – </w:t>
      </w:r>
      <w:r w:rsidR="002316B8">
        <w:rPr>
          <w:rFonts w:ascii="Times New Roman" w:hAnsi="Times New Roman" w:cs="Times New Roman"/>
          <w:b/>
          <w:bCs/>
          <w:sz w:val="22"/>
          <w:szCs w:val="22"/>
        </w:rPr>
        <w:t>3</w:t>
      </w:r>
      <w:r w:rsidRPr="00933E97">
        <w:rPr>
          <w:rFonts w:ascii="Times New Roman" w:hAnsi="Times New Roman" w:cs="Times New Roman"/>
          <w:b/>
          <w:bCs/>
          <w:sz w:val="22"/>
          <w:szCs w:val="22"/>
        </w:rPr>
        <w:t xml:space="preserve">0 </w:t>
      </w:r>
      <w:r w:rsidR="002316B8">
        <w:rPr>
          <w:rFonts w:ascii="Times New Roman" w:hAnsi="Times New Roman" w:cs="Times New Roman"/>
          <w:b/>
          <w:bCs/>
          <w:sz w:val="22"/>
          <w:szCs w:val="22"/>
        </w:rPr>
        <w:t>июня</w:t>
      </w:r>
      <w:r w:rsidRPr="00933E97">
        <w:rPr>
          <w:rFonts w:ascii="Times New Roman" w:hAnsi="Times New Roman" w:cs="Times New Roman"/>
          <w:b/>
          <w:bCs/>
          <w:sz w:val="22"/>
          <w:szCs w:val="22"/>
        </w:rPr>
        <w:t xml:space="preserve"> 202</w:t>
      </w:r>
      <w:r w:rsidR="002316B8">
        <w:rPr>
          <w:rFonts w:ascii="Times New Roman" w:hAnsi="Times New Roman" w:cs="Times New Roman"/>
          <w:b/>
          <w:bCs/>
          <w:sz w:val="22"/>
          <w:szCs w:val="22"/>
        </w:rPr>
        <w:t>7</w:t>
      </w:r>
      <w:r w:rsidRPr="00933E97">
        <w:rPr>
          <w:rFonts w:ascii="Times New Roman" w:hAnsi="Times New Roman" w:cs="Times New Roman"/>
          <w:b/>
          <w:bCs/>
          <w:sz w:val="22"/>
          <w:szCs w:val="22"/>
        </w:rPr>
        <w:t xml:space="preserve"> года.</w:t>
      </w:r>
    </w:p>
    <w:p w14:paraId="7B94F854" w14:textId="3DC41F83" w:rsidR="00F26BC8" w:rsidRPr="00574825" w:rsidRDefault="00F26BC8" w:rsidP="00933E97">
      <w:pPr>
        <w:widowControl/>
        <w:numPr>
          <w:ilvl w:val="1"/>
          <w:numId w:val="12"/>
        </w:numPr>
        <w:ind w:left="0" w:firstLine="567"/>
        <w:jc w:val="both"/>
        <w:rPr>
          <w:bCs/>
        </w:rPr>
      </w:pPr>
      <w:r w:rsidRPr="00574825">
        <w:rPr>
          <w:bCs/>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66CFF90" w14:textId="77777777" w:rsidR="00A00CE3" w:rsidRPr="009F67E5" w:rsidRDefault="00497009" w:rsidP="002C6F23">
      <w:pPr>
        <w:widowControl/>
        <w:ind w:firstLine="567"/>
        <w:jc w:val="both"/>
      </w:pPr>
      <w:r w:rsidRPr="009F67E5">
        <w:rPr>
          <w:bCs/>
        </w:rPr>
        <w:t xml:space="preserve">Застройщик </w:t>
      </w:r>
      <w:r w:rsidRPr="009F67E5">
        <w:rPr>
          <w:bCs/>
          <w:iCs/>
        </w:rPr>
        <w:t>по завершении</w:t>
      </w:r>
      <w:r w:rsidRPr="009F67E5">
        <w:rPr>
          <w:bCs/>
        </w:rPr>
        <w:t xml:space="preserve"> строительства</w:t>
      </w:r>
      <w:r w:rsidRPr="009F67E5">
        <w:rPr>
          <w:bCs/>
          <w:iCs/>
        </w:rPr>
        <w:t xml:space="preserve"> (создания) Объекта недвижимости </w:t>
      </w:r>
      <w:r w:rsidRPr="009F67E5">
        <w:rPr>
          <w:bCs/>
        </w:rPr>
        <w:t>направляет Участнику сообщение о завершении строительства (создания) Объекта недвижимости в соответствии с Договором и о готовности Объекта долевого строительства к передаче (далее – Сообщение)</w:t>
      </w:r>
      <w:r w:rsidR="00A00CE3" w:rsidRPr="009F67E5">
        <w:t xml:space="preserve">. </w:t>
      </w:r>
    </w:p>
    <w:p w14:paraId="6E94ECCF" w14:textId="1837CC98" w:rsidR="00A00CE3" w:rsidRPr="00232C09" w:rsidRDefault="00A00CE3" w:rsidP="002C6F23">
      <w:pPr>
        <w:widowControl/>
        <w:ind w:firstLine="567"/>
        <w:jc w:val="both"/>
      </w:pPr>
      <w:r w:rsidRPr="009F67E5">
        <w:t>Сообщение направляется</w:t>
      </w:r>
      <w:r w:rsidRPr="00497009">
        <w:t xml:space="preserve"> по почте заказным письмом с описью вложения и уведомлением</w:t>
      </w:r>
      <w:r w:rsidRPr="00232C09">
        <w:t xml:space="preserve"> о вручении по указанному в Договоре Участником почтовому адресу или вручается Участнику лично под расписку</w:t>
      </w:r>
      <w:r w:rsidR="00F636B1">
        <w:t>, либо его представителю по доверенности.</w:t>
      </w:r>
    </w:p>
    <w:p w14:paraId="624DB590" w14:textId="70D434DE" w:rsidR="00A00CE3" w:rsidRPr="00232C09" w:rsidRDefault="00A00CE3" w:rsidP="002C6F23">
      <w:pPr>
        <w:shd w:val="clear" w:color="auto" w:fill="FFFFFF"/>
        <w:ind w:firstLine="567"/>
        <w:jc w:val="both"/>
      </w:pPr>
      <w:r w:rsidRPr="00232C09">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w:t>
      </w:r>
      <w:r w:rsidR="00C65086">
        <w:t>7</w:t>
      </w:r>
      <w:r w:rsidR="00D6161F">
        <w:t xml:space="preserve"> </w:t>
      </w:r>
      <w:r w:rsidR="00C65086">
        <w:t>(Семи</w:t>
      </w:r>
      <w:r w:rsidRPr="00232C09">
        <w:t>) рабочих дней с даты получения Сообщения.</w:t>
      </w:r>
    </w:p>
    <w:p w14:paraId="5A3B3299" w14:textId="77777777" w:rsidR="00A00CE3" w:rsidRPr="003036C5" w:rsidRDefault="00A00CE3" w:rsidP="002C6F23">
      <w:pPr>
        <w:numPr>
          <w:ilvl w:val="1"/>
          <w:numId w:val="12"/>
        </w:numPr>
        <w:ind w:left="0" w:firstLine="567"/>
        <w:jc w:val="both"/>
        <w:rPr>
          <w:rFonts w:cs="Times New Roman"/>
        </w:rPr>
      </w:pPr>
      <w:r w:rsidRPr="003036C5">
        <w:rPr>
          <w:rFonts w:cs="Times New Roman"/>
        </w:rPr>
        <w:t xml:space="preserve">Передача Застройщиком Объекта долевого строительства и принятие его Участником осуществляются по подписываемому Сторонами </w:t>
      </w:r>
      <w:r w:rsidR="003036C5" w:rsidRPr="003036C5">
        <w:rPr>
          <w:rFonts w:cs="Times New Roman"/>
        </w:rPr>
        <w:t xml:space="preserve">Передаточному </w:t>
      </w:r>
      <w:r w:rsidR="003036C5">
        <w:rPr>
          <w:rFonts w:cs="Times New Roman"/>
        </w:rPr>
        <w:t>акту</w:t>
      </w:r>
      <w:r w:rsidRPr="003036C5">
        <w:rPr>
          <w:rFonts w:cs="Times New Roman"/>
        </w:rPr>
        <w:t>.</w:t>
      </w:r>
    </w:p>
    <w:p w14:paraId="2C10F6E4" w14:textId="77777777" w:rsidR="00A00CE3" w:rsidRPr="009D3485" w:rsidRDefault="00A00CE3" w:rsidP="002C6F23">
      <w:pPr>
        <w:numPr>
          <w:ilvl w:val="1"/>
          <w:numId w:val="12"/>
        </w:numPr>
        <w:ind w:left="0" w:firstLine="567"/>
        <w:jc w:val="both"/>
        <w:rPr>
          <w:rFonts w:cs="Times New Roman"/>
        </w:rPr>
      </w:pPr>
      <w:r w:rsidRPr="009D3485">
        <w:rPr>
          <w:rFonts w:cs="Times New Roman"/>
        </w:rPr>
        <w:t>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21DC6478" w14:textId="77777777" w:rsidR="00A00CE3" w:rsidRPr="003036C5" w:rsidRDefault="00A00CE3" w:rsidP="002C6F23">
      <w:pPr>
        <w:numPr>
          <w:ilvl w:val="1"/>
          <w:numId w:val="12"/>
        </w:numPr>
        <w:ind w:left="0" w:firstLine="567"/>
        <w:jc w:val="both"/>
        <w:rPr>
          <w:rFonts w:cs="Times New Roman"/>
        </w:rPr>
      </w:pPr>
      <w:r w:rsidRPr="009D3485">
        <w:rPr>
          <w:rFonts w:cs="Times New Roman"/>
        </w:rPr>
        <w:t xml:space="preserve">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вправе </w:t>
      </w:r>
      <w:r w:rsidRPr="009F67E5">
        <w:rPr>
          <w:rFonts w:cs="Times New Roman"/>
        </w:rPr>
        <w:t xml:space="preserve">требовать от Застройщика безвозмездного устранения недостатков в разумный срок. </w:t>
      </w:r>
      <w:r w:rsidRPr="003036C5">
        <w:rPr>
          <w:rFonts w:cs="Times New Roman"/>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Договором использования.</w:t>
      </w:r>
    </w:p>
    <w:p w14:paraId="1F0708B1" w14:textId="77777777" w:rsidR="00A00CE3" w:rsidRPr="009F67E5" w:rsidRDefault="00A00CE3" w:rsidP="002C6F23">
      <w:pPr>
        <w:numPr>
          <w:ilvl w:val="1"/>
          <w:numId w:val="12"/>
        </w:numPr>
        <w:ind w:left="0" w:firstLine="567"/>
        <w:jc w:val="both"/>
        <w:rPr>
          <w:rFonts w:cs="Times New Roman"/>
          <w:color w:val="auto"/>
        </w:rPr>
      </w:pPr>
      <w:r w:rsidRPr="003036C5">
        <w:rPr>
          <w:rFonts w:cs="Times New Roman"/>
        </w:rPr>
        <w:t xml:space="preserve">Не являются </w:t>
      </w:r>
      <w:r w:rsidRPr="009F67E5">
        <w:rPr>
          <w:rFonts w:cs="Times New Roman"/>
        </w:rPr>
        <w:t>отступлениями от условий Договора и (или) обязательных требований</w:t>
      </w:r>
      <w:r w:rsidRPr="003036C5">
        <w:rPr>
          <w:rFonts w:cs="Times New Roman"/>
        </w:rPr>
        <w:t xml:space="preserve"> недостатками и (или) нарушением требований к качеству (ухудшением</w:t>
      </w:r>
      <w:r w:rsidRPr="009F67E5">
        <w:rPr>
          <w:rFonts w:cs="Times New Roman"/>
          <w:color w:val="auto"/>
        </w:rPr>
        <w:t xml:space="preserve"> качества) Объекта долевого строительства:</w:t>
      </w:r>
    </w:p>
    <w:p w14:paraId="6BE53182" w14:textId="57872886" w:rsidR="00A00CE3" w:rsidRPr="003036C5" w:rsidRDefault="00A00CE3" w:rsidP="002C6F23">
      <w:pPr>
        <w:numPr>
          <w:ilvl w:val="2"/>
          <w:numId w:val="13"/>
        </w:numPr>
        <w:ind w:left="0" w:firstLine="567"/>
        <w:jc w:val="both"/>
        <w:rPr>
          <w:rFonts w:cs="Times New Roman"/>
        </w:rPr>
      </w:pPr>
      <w:r w:rsidRPr="003036C5">
        <w:rPr>
          <w:rFonts w:cs="Times New Roman"/>
        </w:rPr>
        <w:t xml:space="preserve">Проектное (фактическое) изменение: площади Объекта недвижимости, в том числе общего имущества в нем; Окончательной </w:t>
      </w:r>
      <w:r w:rsidR="00C65086">
        <w:rPr>
          <w:rFonts w:cs="Times New Roman"/>
        </w:rPr>
        <w:t>П</w:t>
      </w:r>
      <w:r w:rsidRPr="003036C5">
        <w:rPr>
          <w:rFonts w:cs="Times New Roman"/>
        </w:rPr>
        <w:t xml:space="preserve">лощади </w:t>
      </w:r>
      <w:r w:rsidR="00C65086">
        <w:rPr>
          <w:rFonts w:cs="Times New Roman"/>
        </w:rPr>
        <w:t>о</w:t>
      </w:r>
      <w:r w:rsidR="00C65086" w:rsidRPr="003036C5">
        <w:rPr>
          <w:rFonts w:cs="Times New Roman"/>
        </w:rPr>
        <w:t xml:space="preserve">бъекта </w:t>
      </w:r>
      <w:r w:rsidR="00E55BAC" w:rsidRPr="003036C5">
        <w:rPr>
          <w:rFonts w:cs="Times New Roman"/>
        </w:rPr>
        <w:t>долевого строительства</w:t>
      </w:r>
      <w:r w:rsidRPr="003036C5">
        <w:rPr>
          <w:rFonts w:cs="Times New Roman"/>
        </w:rPr>
        <w:t xml:space="preserve"> в пределах не более 5 (пяти) процентов от </w:t>
      </w:r>
      <w:r w:rsidR="00C65086">
        <w:rPr>
          <w:rFonts w:cs="Times New Roman"/>
        </w:rPr>
        <w:t>П</w:t>
      </w:r>
      <w:r w:rsidRPr="003036C5">
        <w:rPr>
          <w:rFonts w:cs="Times New Roman"/>
        </w:rPr>
        <w:t>лощади</w:t>
      </w:r>
      <w:r w:rsidR="0018682C" w:rsidRPr="003036C5">
        <w:rPr>
          <w:rFonts w:cs="Times New Roman"/>
        </w:rPr>
        <w:t xml:space="preserve"> </w:t>
      </w:r>
      <w:r w:rsidR="00C65086">
        <w:rPr>
          <w:rFonts w:cs="Times New Roman"/>
        </w:rPr>
        <w:t>о</w:t>
      </w:r>
      <w:r w:rsidR="00C65086" w:rsidRPr="003036C5">
        <w:rPr>
          <w:rFonts w:cs="Times New Roman"/>
        </w:rPr>
        <w:t xml:space="preserve">бъекта </w:t>
      </w:r>
      <w:r w:rsidR="00E55BAC" w:rsidRPr="003036C5">
        <w:rPr>
          <w:rFonts w:cs="Times New Roman"/>
        </w:rPr>
        <w:t>долевого строительства</w:t>
      </w:r>
      <w:r w:rsidRPr="003036C5">
        <w:rPr>
          <w:rFonts w:cs="Times New Roman"/>
        </w:rPr>
        <w:t>; места расположения инженерных сетей; изменение элементов фасада и декора; проекта благоустройства прилегающей территории и т.д.</w:t>
      </w:r>
    </w:p>
    <w:p w14:paraId="52A945CE" w14:textId="75706C09" w:rsidR="00A00CE3" w:rsidRDefault="00A00CE3" w:rsidP="002C6F23">
      <w:pPr>
        <w:numPr>
          <w:ilvl w:val="2"/>
          <w:numId w:val="13"/>
        </w:numPr>
        <w:ind w:left="0" w:firstLine="567"/>
        <w:jc w:val="both"/>
        <w:rPr>
          <w:rFonts w:cs="Times New Roman"/>
        </w:rPr>
      </w:pPr>
      <w:r w:rsidRPr="003036C5">
        <w:rPr>
          <w:rFonts w:cs="Times New Roman"/>
        </w:rPr>
        <w:t xml:space="preserve">Проектное (фактическое) изменение, предусматривающее возникновение (удаление): </w:t>
      </w:r>
      <w:r w:rsidR="00375FB6">
        <w:rPr>
          <w:rFonts w:cs="Times New Roman"/>
        </w:rPr>
        <w:t xml:space="preserve">выступов, ниш, </w:t>
      </w:r>
      <w:r w:rsidRPr="003036C5">
        <w:rPr>
          <w:rFonts w:cs="Times New Roman"/>
        </w:rPr>
        <w:t xml:space="preserve">козырьков </w:t>
      </w:r>
      <w:r w:rsidRPr="003036C5">
        <w:rPr>
          <w:rFonts w:cs="Times New Roman"/>
          <w:color w:val="auto"/>
        </w:rPr>
        <w:t>парадных</w:t>
      </w:r>
      <w:r w:rsidRPr="003036C5">
        <w:rPr>
          <w:rFonts w:cs="Times New Roman"/>
        </w:rPr>
        <w:t>, пандусов, перил лестниц Объекта недвижимости; сетей электро-, тепло-, водоснабжения на лестничных площадках и т.д.</w:t>
      </w:r>
    </w:p>
    <w:p w14:paraId="74ED8E80" w14:textId="2309DA80" w:rsidR="009D6EE0" w:rsidRPr="009D6EE0" w:rsidRDefault="009D6EE0" w:rsidP="009D6EE0">
      <w:pPr>
        <w:numPr>
          <w:ilvl w:val="2"/>
          <w:numId w:val="13"/>
        </w:numPr>
        <w:ind w:left="0" w:firstLine="567"/>
        <w:jc w:val="both"/>
        <w:rPr>
          <w:rFonts w:cs="Times New Roman"/>
        </w:rPr>
      </w:pPr>
      <w:r w:rsidRPr="003036C5">
        <w:rPr>
          <w:rFonts w:cs="Times New Roman"/>
        </w:rPr>
        <w:t>Проектное (фактическое) изменение</w:t>
      </w:r>
      <w:r>
        <w:rPr>
          <w:rFonts w:cs="Times New Roman"/>
        </w:rPr>
        <w:t xml:space="preserve"> условного номера </w:t>
      </w:r>
      <w:r>
        <w:t>объекта</w:t>
      </w:r>
      <w:r w:rsidRPr="0038177E">
        <w:t>,</w:t>
      </w:r>
      <w:r>
        <w:t xml:space="preserve"> указанного в п.2.3. Договора.</w:t>
      </w:r>
    </w:p>
    <w:p w14:paraId="42E7DA29" w14:textId="77777777" w:rsidR="00A00CE3" w:rsidRPr="009D3485" w:rsidRDefault="00A00CE3" w:rsidP="002C6F23">
      <w:pPr>
        <w:numPr>
          <w:ilvl w:val="1"/>
          <w:numId w:val="12"/>
        </w:numPr>
        <w:ind w:left="0" w:firstLine="567"/>
        <w:jc w:val="both"/>
        <w:rPr>
          <w:rFonts w:cs="Times New Roman"/>
          <w:color w:val="auto"/>
        </w:rPr>
      </w:pPr>
      <w:r w:rsidRPr="009F67E5">
        <w:rPr>
          <w:rFonts w:cs="Times New Roman"/>
          <w:color w:val="auto"/>
        </w:rPr>
        <w:t xml:space="preserve">В случае уклонения Участника от принятия Объекта долевого строительства в срок, предусмотренный </w:t>
      </w:r>
      <w:r w:rsidRPr="003036C5">
        <w:rPr>
          <w:rFonts w:cs="Times New Roman"/>
        </w:rPr>
        <w:t>пунктом</w:t>
      </w:r>
      <w:r w:rsidRPr="009F67E5">
        <w:rPr>
          <w:rFonts w:cs="Times New Roman"/>
          <w:color w:val="auto"/>
        </w:rPr>
        <w:t xml:space="preserve"> 6.1 Договора, или при отказе Участника от принятия Объекта долевого строительства Застройщик по истечении 2 (двух) месяцев</w:t>
      </w:r>
      <w:r w:rsidRPr="009D3485">
        <w:rPr>
          <w:rFonts w:cs="Times New Roman"/>
          <w:color w:val="auto"/>
        </w:rPr>
        <w:t xml:space="preserve"> со дня окончания срока, предусмотренного пунктом 6.1 Договора, вправе составить односторонний </w:t>
      </w:r>
      <w:r w:rsidR="003036C5" w:rsidRPr="009D3485">
        <w:rPr>
          <w:rFonts w:cs="Times New Roman"/>
          <w:color w:val="auto"/>
        </w:rPr>
        <w:t xml:space="preserve">Передаточный </w:t>
      </w:r>
      <w:r w:rsidRPr="009D3485">
        <w:rPr>
          <w:rFonts w:cs="Times New Roman"/>
          <w:color w:val="auto"/>
        </w:rPr>
        <w:t xml:space="preserve">акт о передаче Объекта долевого строительства. </w:t>
      </w:r>
    </w:p>
    <w:p w14:paraId="53A92711" w14:textId="77777777" w:rsidR="00A00CE3" w:rsidRDefault="00A00CE3" w:rsidP="002C6F23">
      <w:pPr>
        <w:widowControl/>
        <w:ind w:firstLine="567"/>
        <w:jc w:val="both"/>
        <w:rPr>
          <w:rFonts w:cs="Times New Roman"/>
          <w:color w:val="auto"/>
        </w:rPr>
      </w:pPr>
      <w:r w:rsidRPr="009D3485">
        <w:rPr>
          <w:rFonts w:cs="Times New Roman"/>
          <w:color w:val="auto"/>
        </w:rPr>
        <w:t xml:space="preserve">При этом риск случайной гибели Объекта долевого строительства признается перешедшим к Участнику со дня составления одностороннего </w:t>
      </w:r>
      <w:r w:rsidR="003036C5" w:rsidRPr="009D3485">
        <w:rPr>
          <w:rFonts w:cs="Times New Roman"/>
          <w:color w:val="auto"/>
        </w:rPr>
        <w:t xml:space="preserve">Передаточного </w:t>
      </w:r>
      <w:r w:rsidRPr="009D3485">
        <w:rPr>
          <w:rFonts w:cs="Times New Roman"/>
          <w:color w:val="auto"/>
        </w:rPr>
        <w:t xml:space="preserve">акта о передаче Объекта долевого строительства. </w:t>
      </w:r>
    </w:p>
    <w:p w14:paraId="656F4096" w14:textId="345F9779" w:rsidR="00A00CE3" w:rsidRDefault="00A00CE3" w:rsidP="002C6F23">
      <w:pPr>
        <w:widowControl/>
        <w:ind w:firstLine="567"/>
        <w:jc w:val="both"/>
        <w:rPr>
          <w:rFonts w:cs="Times New Roman"/>
          <w:color w:val="auto"/>
        </w:rPr>
      </w:pPr>
      <w:r w:rsidRPr="009D3485">
        <w:rPr>
          <w:rFonts w:cs="Times New Roman"/>
          <w:color w:val="auto"/>
        </w:rPr>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w:t>
      </w:r>
      <w:r w:rsidR="003036C5" w:rsidRPr="009D3485">
        <w:rPr>
          <w:rFonts w:cs="Times New Roman"/>
          <w:color w:val="auto"/>
        </w:rPr>
        <w:t xml:space="preserve">Передаточного </w:t>
      </w:r>
      <w:r w:rsidRPr="009D3485">
        <w:rPr>
          <w:rFonts w:cs="Times New Roman"/>
          <w:color w:val="auto"/>
        </w:rPr>
        <w:t xml:space="preserve">акта о передаче Объекта долевого строительства и передачи его Застройщиком Участнику или до истечения срока хранения. Срок хранения одностороннего </w:t>
      </w:r>
      <w:r w:rsidR="003036C5" w:rsidRPr="009D3485">
        <w:rPr>
          <w:rFonts w:cs="Times New Roman"/>
          <w:color w:val="auto"/>
        </w:rPr>
        <w:t xml:space="preserve">Передаточного </w:t>
      </w:r>
      <w:r w:rsidRPr="009D3485">
        <w:rPr>
          <w:rFonts w:cs="Times New Roman"/>
          <w:color w:val="auto"/>
        </w:rPr>
        <w:t>акта о передаче Объекта долевого строительства Застройщиком составляет 5 (Пять) лет с даты его составления.</w:t>
      </w:r>
    </w:p>
    <w:p w14:paraId="18B9E227" w14:textId="25911CD8" w:rsidR="001C6B0D" w:rsidRPr="001C6B0D" w:rsidRDefault="001C6B0D" w:rsidP="001C6B0D">
      <w:pPr>
        <w:numPr>
          <w:ilvl w:val="1"/>
          <w:numId w:val="12"/>
        </w:numPr>
        <w:ind w:left="0" w:firstLine="567"/>
        <w:jc w:val="both"/>
        <w:rPr>
          <w:rFonts w:cs="Times New Roman"/>
          <w:color w:val="auto"/>
        </w:rPr>
      </w:pPr>
      <w:r w:rsidRPr="001C6B0D">
        <w:rPr>
          <w:rFonts w:cs="Times New Roman"/>
          <w:color w:val="auto"/>
        </w:rPr>
        <w:t xml:space="preserve">В случае уклонения Участника от принятия Объекта долевого строительства, Участник </w:t>
      </w:r>
      <w:r>
        <w:rPr>
          <w:rFonts w:cs="Times New Roman"/>
          <w:color w:val="auto"/>
        </w:rPr>
        <w:t>обязан</w:t>
      </w:r>
      <w:r w:rsidRPr="001C6B0D">
        <w:rPr>
          <w:rFonts w:cs="Times New Roman"/>
          <w:color w:val="auto"/>
        </w:rPr>
        <w:t xml:space="preserve"> </w:t>
      </w:r>
      <w:r w:rsidRPr="001C6B0D">
        <w:rPr>
          <w:rFonts w:cs="Times New Roman"/>
          <w:color w:val="auto"/>
        </w:rPr>
        <w:lastRenderedPageBreak/>
        <w:t>уплатить Застройщику неустойку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50FE1E0A" w14:textId="104E8A52" w:rsidR="00375FB6" w:rsidRPr="009D3485" w:rsidRDefault="00375FB6" w:rsidP="00375FB6">
      <w:pPr>
        <w:numPr>
          <w:ilvl w:val="1"/>
          <w:numId w:val="12"/>
        </w:numPr>
        <w:ind w:left="0" w:firstLine="567"/>
        <w:jc w:val="both"/>
        <w:rPr>
          <w:rFonts w:cs="Times New Roman"/>
          <w:color w:val="auto"/>
        </w:rPr>
      </w:pPr>
      <w:r w:rsidRPr="00375FB6">
        <w:rPr>
          <w:rFonts w:cs="Times New Roman"/>
          <w:color w:val="auto"/>
        </w:rPr>
        <w:t xml:space="preserve">В случае выявления недостатков Объекта долевого строительства Стороны </w:t>
      </w:r>
      <w:r>
        <w:rPr>
          <w:rFonts w:cs="Times New Roman"/>
          <w:color w:val="auto"/>
        </w:rPr>
        <w:t xml:space="preserve">составляют </w:t>
      </w:r>
      <w:r w:rsidRPr="00375FB6">
        <w:rPr>
          <w:rFonts w:cs="Times New Roman"/>
          <w:color w:val="auto"/>
        </w:rPr>
        <w:t xml:space="preserve">Акт и указывают в нем срок устранения выявленных недостатков, </w:t>
      </w:r>
      <w:r>
        <w:rPr>
          <w:rFonts w:cs="Times New Roman"/>
          <w:color w:val="auto"/>
        </w:rPr>
        <w:t>не превышающий 45 (Сорок пять) дней.</w:t>
      </w:r>
    </w:p>
    <w:p w14:paraId="3E843595"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Особые условия и гарантийный срок</w:t>
      </w:r>
    </w:p>
    <w:p w14:paraId="6B2E766B" w14:textId="6C493CC1" w:rsidR="00A00CE3" w:rsidRPr="009D3485" w:rsidRDefault="00A00CE3" w:rsidP="002C6F23">
      <w:pPr>
        <w:numPr>
          <w:ilvl w:val="1"/>
          <w:numId w:val="14"/>
        </w:numPr>
        <w:ind w:left="0" w:firstLine="567"/>
        <w:jc w:val="both"/>
        <w:rPr>
          <w:rFonts w:cs="Times New Roman"/>
        </w:rPr>
      </w:pPr>
      <w:r w:rsidRPr="009D3485">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w:t>
      </w:r>
      <w:r w:rsidR="003036C5" w:rsidRPr="009D3485">
        <w:rPr>
          <w:rFonts w:cs="Times New Roman"/>
        </w:rPr>
        <w:t>Пять</w:t>
      </w:r>
      <w:r w:rsidRPr="009D3485">
        <w:rPr>
          <w:rFonts w:cs="Times New Roman"/>
        </w:rPr>
        <w:t>) лет. Указанный гарантийный срок исчисляется с</w:t>
      </w:r>
      <w:r w:rsidR="0028020C">
        <w:rPr>
          <w:rFonts w:cs="Times New Roman"/>
        </w:rPr>
        <w:t xml:space="preserve">о дня передачи </w:t>
      </w:r>
      <w:r w:rsidR="00B45415">
        <w:rPr>
          <w:rFonts w:cs="Times New Roman"/>
        </w:rPr>
        <w:t>О</w:t>
      </w:r>
      <w:r w:rsidR="0028020C">
        <w:rPr>
          <w:rFonts w:cs="Times New Roman"/>
        </w:rPr>
        <w:t>бъекта долевого строительства</w:t>
      </w:r>
      <w:r w:rsidRPr="009D3485">
        <w:rPr>
          <w:rFonts w:cs="Times New Roman"/>
        </w:rPr>
        <w:t xml:space="preserve">. </w:t>
      </w:r>
    </w:p>
    <w:p w14:paraId="7081E1AD" w14:textId="243E2713" w:rsidR="00A00CE3" w:rsidRPr="009D3485" w:rsidRDefault="00A00CE3" w:rsidP="002C6F23">
      <w:pPr>
        <w:shd w:val="clear" w:color="auto" w:fill="FFFFFF"/>
        <w:ind w:firstLine="567"/>
        <w:jc w:val="both"/>
        <w:rPr>
          <w:rFonts w:cs="Times New Roman"/>
        </w:rPr>
      </w:pPr>
      <w:r w:rsidRPr="009D3485">
        <w:rPr>
          <w:rFonts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w:t>
      </w:r>
      <w:r w:rsidR="00801BBC">
        <w:rPr>
          <w:rFonts w:cs="Times New Roman"/>
        </w:rPr>
        <w:t>Т</w:t>
      </w:r>
      <w:r w:rsidRPr="009D3485">
        <w:rPr>
          <w:rFonts w:cs="Times New Roman"/>
        </w:rPr>
        <w:t xml:space="preserve">ри) года. Указанный гарантийный срок исчисляется со дня подписания первого </w:t>
      </w:r>
      <w:r w:rsidR="003036C5" w:rsidRPr="009D3485">
        <w:rPr>
          <w:rFonts w:cs="Times New Roman"/>
        </w:rPr>
        <w:t xml:space="preserve">Передаточного </w:t>
      </w:r>
      <w:r w:rsidRPr="009D3485">
        <w:rPr>
          <w:rFonts w:cs="Times New Roman"/>
        </w:rPr>
        <w:t xml:space="preserve">акта или иного документа о передаче объекта долевого строительства, расположенного в Объекте недвижимости. </w:t>
      </w:r>
    </w:p>
    <w:p w14:paraId="41BB9EF6" w14:textId="7EA3D53A" w:rsidR="00A00CE3" w:rsidRPr="00A9427E" w:rsidRDefault="00A00CE3" w:rsidP="002C6F23">
      <w:pPr>
        <w:widowControl/>
        <w:tabs>
          <w:tab w:val="left" w:pos="567"/>
        </w:tabs>
        <w:autoSpaceDE/>
        <w:autoSpaceDN/>
        <w:adjustRightInd/>
        <w:ind w:firstLine="567"/>
        <w:jc w:val="both"/>
        <w:rPr>
          <w:color w:val="auto"/>
        </w:rPr>
      </w:pPr>
      <w:r w:rsidRPr="009D3485">
        <w:rPr>
          <w:rFonts w:cs="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w:t>
      </w:r>
      <w:r w:rsidR="00C62CF7">
        <w:rPr>
          <w:rFonts w:cs="Times New Roman"/>
        </w:rPr>
        <w:t>И</w:t>
      </w:r>
      <w:r w:rsidR="00C62CF7" w:rsidRPr="009D3485">
        <w:rPr>
          <w:rFonts w:cs="Times New Roman"/>
        </w:rPr>
        <w:t xml:space="preserve">нструкцией </w:t>
      </w:r>
      <w:r w:rsidRPr="009D3485">
        <w:rPr>
          <w:rFonts w:cs="Times New Roman"/>
        </w:rPr>
        <w:t>по эксплуатации.</w:t>
      </w:r>
      <w:r w:rsidR="00372F40" w:rsidRPr="001F6AF4">
        <w:rPr>
          <w:rFonts w:cs="Times New Roman"/>
          <w:color w:val="auto"/>
        </w:rPr>
        <w:t xml:space="preserve"> </w:t>
      </w:r>
    </w:p>
    <w:p w14:paraId="55CE199C" w14:textId="4BC1E5EF" w:rsidR="00A00CE3" w:rsidRPr="009F67E5" w:rsidRDefault="00A00CE3" w:rsidP="002C6F23">
      <w:pPr>
        <w:numPr>
          <w:ilvl w:val="1"/>
          <w:numId w:val="14"/>
        </w:numPr>
        <w:ind w:left="0" w:firstLine="567"/>
        <w:jc w:val="both"/>
        <w:rPr>
          <w:rFonts w:cs="Times New Roman"/>
          <w:color w:val="auto"/>
        </w:rPr>
      </w:pPr>
      <w:r w:rsidRPr="003036C5">
        <w:t>Уступка</w:t>
      </w:r>
      <w:r w:rsidRPr="009D3485">
        <w:rPr>
          <w:rFonts w:cs="Times New Roman"/>
          <w:color w:val="auto"/>
        </w:rPr>
        <w:t xml:space="preserve"> Участником права требования по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Договору на другое лицо, </w:t>
      </w:r>
      <w:r w:rsidRPr="009D3485">
        <w:rPr>
          <w:rFonts w:cs="Times New Roman"/>
          <w:bCs/>
        </w:rPr>
        <w:t xml:space="preserve">в соответствии с </w:t>
      </w:r>
      <w:r w:rsidR="00372F40" w:rsidRPr="001F6AF4">
        <w:rPr>
          <w:rFonts w:cs="Times New Roman"/>
          <w:bCs/>
        </w:rPr>
        <w:t>пунктом</w:t>
      </w:r>
      <w:r w:rsidRPr="009D3485">
        <w:rPr>
          <w:rFonts w:cs="Times New Roman"/>
          <w:bCs/>
        </w:rPr>
        <w:t xml:space="preserve"> 1 ст. 11 </w:t>
      </w:r>
      <w:r w:rsidR="00375FB6">
        <w:rPr>
          <w:rFonts w:cs="Times New Roman"/>
        </w:rPr>
        <w:t>ФЗ-214</w:t>
      </w:r>
      <w:r w:rsidRPr="009D3485">
        <w:rPr>
          <w:rFonts w:cs="Times New Roman"/>
          <w:bCs/>
        </w:rPr>
        <w:t>,</w:t>
      </w:r>
      <w:r w:rsidRPr="009D3485">
        <w:rPr>
          <w:rFonts w:cs="Times New Roman"/>
          <w:color w:val="auto"/>
        </w:rPr>
        <w:t xml:space="preserve"> </w:t>
      </w:r>
      <w:r w:rsidRPr="009F67E5">
        <w:rPr>
          <w:rFonts w:cs="Times New Roman"/>
          <w:color w:val="auto"/>
        </w:rPr>
        <w:t xml:space="preserve">в соответствии с п. 2 ст. 382, п. 2 ст. 388, п. 1 ст. 391 Гражданского кодекса </w:t>
      </w:r>
      <w:r w:rsidR="00AE3C13">
        <w:rPr>
          <w:rFonts w:cs="Times New Roman"/>
          <w:color w:val="auto"/>
        </w:rPr>
        <w:t>Российской Федерации</w:t>
      </w:r>
      <w:r w:rsidRPr="009F67E5">
        <w:rPr>
          <w:rFonts w:cs="Times New Roman"/>
          <w:color w:val="auto"/>
        </w:rPr>
        <w:t>.</w:t>
      </w:r>
    </w:p>
    <w:p w14:paraId="5EB95222" w14:textId="43CBB46B" w:rsidR="004D2730" w:rsidRDefault="004D2730" w:rsidP="002C6F23">
      <w:pPr>
        <w:shd w:val="clear" w:color="auto" w:fill="FFFFFF"/>
        <w:tabs>
          <w:tab w:val="left" w:pos="10348"/>
        </w:tabs>
        <w:ind w:firstLine="567"/>
        <w:jc w:val="both"/>
        <w:rPr>
          <w:rFonts w:cs="Times New Roman"/>
          <w:color w:val="auto"/>
        </w:rPr>
      </w:pPr>
      <w:r w:rsidRPr="009F67E5">
        <w:rPr>
          <w:rFonts w:cs="Times New Roman"/>
          <w:color w:val="auto"/>
        </w:rPr>
        <w:t xml:space="preserve">Уступка Участником права требования по Договору, допускается с момента государственной регистрации Договора и до момента подписания Сторонами </w:t>
      </w:r>
      <w:r w:rsidR="003036C5" w:rsidRPr="009F67E5">
        <w:rPr>
          <w:rFonts w:cs="Times New Roman"/>
          <w:color w:val="auto"/>
        </w:rPr>
        <w:t xml:space="preserve">Передаточного </w:t>
      </w:r>
      <w:r w:rsidRPr="009F67E5">
        <w:rPr>
          <w:rFonts w:cs="Times New Roman"/>
          <w:color w:val="auto"/>
        </w:rPr>
        <w:t xml:space="preserve">акта о передаче Объекта долевого строительства </w:t>
      </w:r>
      <w:r w:rsidRPr="009F67E5">
        <w:rPr>
          <w:rFonts w:cs="Times New Roman"/>
        </w:rPr>
        <w:t xml:space="preserve">либо до момента составления Застройщиком одностороннего </w:t>
      </w:r>
      <w:r w:rsidR="003036C5" w:rsidRPr="009F67E5">
        <w:rPr>
          <w:rFonts w:cs="Times New Roman"/>
        </w:rPr>
        <w:t xml:space="preserve">Передаточного </w:t>
      </w:r>
      <w:r w:rsidRPr="009F67E5">
        <w:rPr>
          <w:rFonts w:cs="Times New Roman"/>
        </w:rPr>
        <w:t xml:space="preserve">акта о передаче Объекта долевого строительства, в порядке, предусмотренном законодательством </w:t>
      </w:r>
      <w:r w:rsidR="00AE3C13">
        <w:rPr>
          <w:rFonts w:cs="Times New Roman"/>
          <w:color w:val="auto"/>
        </w:rPr>
        <w:t>Российской Федерации</w:t>
      </w:r>
      <w:r w:rsidRPr="009F67E5">
        <w:rPr>
          <w:rFonts w:cs="Times New Roman"/>
          <w:color w:val="auto"/>
        </w:rPr>
        <w:t>.</w:t>
      </w:r>
    </w:p>
    <w:p w14:paraId="3107EE65" w14:textId="185158C2" w:rsidR="00FA5C1E" w:rsidRPr="009F67E5" w:rsidRDefault="00FA5C1E" w:rsidP="002C6F23">
      <w:pPr>
        <w:shd w:val="clear" w:color="auto" w:fill="FFFFFF"/>
        <w:tabs>
          <w:tab w:val="left" w:pos="10348"/>
        </w:tabs>
        <w:ind w:firstLine="567"/>
        <w:jc w:val="both"/>
        <w:rPr>
          <w:rFonts w:cs="Times New Roman"/>
          <w:color w:val="auto"/>
        </w:rPr>
      </w:pPr>
      <w:r w:rsidRPr="00FA5C1E">
        <w:rPr>
          <w:rFonts w:cs="Times New Roman"/>
          <w:color w:val="auto"/>
        </w:rPr>
        <w:t>Участник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A652BE6" w14:textId="4239820A" w:rsidR="00A00CE3" w:rsidRPr="003036C5" w:rsidRDefault="00A00CE3" w:rsidP="002C6F23">
      <w:pPr>
        <w:numPr>
          <w:ilvl w:val="1"/>
          <w:numId w:val="14"/>
        </w:numPr>
        <w:ind w:left="0" w:firstLine="567"/>
        <w:jc w:val="both"/>
      </w:pPr>
      <w:r w:rsidRPr="009F67E5">
        <w:rPr>
          <w:rFonts w:cs="Times New Roman"/>
          <w:color w:val="auto"/>
        </w:rPr>
        <w:t xml:space="preserve">Стороны пришли к соглашению о том, что уступка Участником права требования неустойки (пени и штрафа), </w:t>
      </w:r>
      <w:r w:rsidR="003036C5" w:rsidRPr="003036C5">
        <w:t>предусмотренной п.</w:t>
      </w:r>
      <w:r w:rsidRPr="003036C5">
        <w:t xml:space="preserve"> 2 ст. 6 </w:t>
      </w:r>
      <w:r w:rsidR="00375FB6">
        <w:rPr>
          <w:rFonts w:cs="Times New Roman"/>
        </w:rPr>
        <w:t>ФЗ-214</w:t>
      </w:r>
      <w:r w:rsidRPr="003036C5">
        <w:t xml:space="preserve">, процентов за пользование денежными средствами, согласно п. 2 ст. 9 </w:t>
      </w:r>
      <w:r w:rsidR="00375FB6">
        <w:rPr>
          <w:rFonts w:cs="Times New Roman"/>
        </w:rPr>
        <w:t>ФЗ-214</w:t>
      </w:r>
      <w:r w:rsidRPr="003036C5">
        <w:t>,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предварительного письменного согласия Застройщика.</w:t>
      </w:r>
    </w:p>
    <w:p w14:paraId="16521842" w14:textId="35C46FFA" w:rsidR="00A00CE3" w:rsidRPr="003036C5" w:rsidRDefault="00A00CE3" w:rsidP="002C6F23">
      <w:pPr>
        <w:numPr>
          <w:ilvl w:val="1"/>
          <w:numId w:val="14"/>
        </w:numPr>
        <w:ind w:left="0" w:firstLine="567"/>
        <w:jc w:val="both"/>
      </w:pPr>
      <w:r w:rsidRPr="003036C5">
        <w:t xml:space="preserve">Договор, дополнительные соглашения к Договору (в случае их составления и подписания Сторонами) и уступка прав требований по Договору подлежат обязательной государственной регистрации в Регистрирующем органе в порядке, предусмотренном законодательством </w:t>
      </w:r>
      <w:r w:rsidR="00AE3C13">
        <w:rPr>
          <w:rFonts w:cs="Times New Roman"/>
          <w:color w:val="auto"/>
        </w:rPr>
        <w:t>Российской Федерации</w:t>
      </w:r>
      <w:r w:rsidRPr="003036C5">
        <w:t>.</w:t>
      </w:r>
    </w:p>
    <w:p w14:paraId="66795FA3" w14:textId="77777777" w:rsidR="00A00CE3" w:rsidRPr="003036C5" w:rsidRDefault="00A00CE3" w:rsidP="002C6F23">
      <w:pPr>
        <w:numPr>
          <w:ilvl w:val="1"/>
          <w:numId w:val="14"/>
        </w:numPr>
        <w:ind w:left="0" w:firstLine="567"/>
        <w:jc w:val="both"/>
      </w:pPr>
      <w:r w:rsidRPr="003036C5">
        <w:t xml:space="preserve">Вопросы, связанные с использованием Объекта долевого строительства после подписания Сторонами </w:t>
      </w:r>
      <w:r w:rsidR="003036C5" w:rsidRPr="003036C5">
        <w:t xml:space="preserve">Передаточного </w:t>
      </w:r>
      <w:r w:rsidRPr="003036C5">
        <w:t>акта о передаче Объекта долевого строительства, не входят в компетенцию Застройщика.</w:t>
      </w:r>
    </w:p>
    <w:p w14:paraId="5956CAE0" w14:textId="591BA6CE" w:rsidR="00A00CE3" w:rsidRPr="003036C5" w:rsidRDefault="00A00CE3" w:rsidP="002C6F23">
      <w:pPr>
        <w:numPr>
          <w:ilvl w:val="1"/>
          <w:numId w:val="14"/>
        </w:numPr>
        <w:ind w:left="0" w:firstLine="567"/>
        <w:jc w:val="both"/>
      </w:pPr>
      <w:r w:rsidRPr="003036C5">
        <w:t xml:space="preserve">Участник не вправе до подписания </w:t>
      </w:r>
      <w:r w:rsidR="003036C5" w:rsidRPr="003036C5">
        <w:t xml:space="preserve">Передаточного </w:t>
      </w:r>
      <w:r w:rsidRPr="003036C5">
        <w:t>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71B1EB55" w14:textId="2ADE00B5" w:rsidR="00A00CE3" w:rsidRDefault="00A00CE3" w:rsidP="002C6F23">
      <w:pPr>
        <w:numPr>
          <w:ilvl w:val="1"/>
          <w:numId w:val="14"/>
        </w:numPr>
        <w:ind w:left="0" w:firstLine="567"/>
        <w:jc w:val="both"/>
      </w:pPr>
      <w:r w:rsidRPr="003036C5">
        <w:lastRenderedPageBreak/>
        <w:t xml:space="preserve">Настоящим Участник уведомлен, что в составе Объекта недвижимости согласно </w:t>
      </w:r>
      <w:r w:rsidR="00054E52" w:rsidRPr="003036C5">
        <w:t>проекту строительства</w:t>
      </w:r>
      <w:r w:rsidRPr="003036C5">
        <w:t xml:space="preserve"> предусмотрено строительство </w:t>
      </w:r>
      <w:r w:rsidR="00082D82">
        <w:t xml:space="preserve">жилых </w:t>
      </w:r>
      <w:r w:rsidRPr="003036C5">
        <w:t>помещений</w:t>
      </w:r>
      <w:r w:rsidR="008321BC">
        <w:t xml:space="preserve"> (квартир)</w:t>
      </w:r>
      <w:r w:rsidRPr="003036C5">
        <w:t>, которые не входят в состав общего имущества собственников Объекта недвижимости</w:t>
      </w:r>
      <w:r w:rsidRPr="009F67E5">
        <w:t>.</w:t>
      </w:r>
    </w:p>
    <w:p w14:paraId="29E62D04" w14:textId="7B922850" w:rsidR="00FA5C1E" w:rsidRPr="003036C5" w:rsidRDefault="00FA5C1E" w:rsidP="002C6F23">
      <w:pPr>
        <w:numPr>
          <w:ilvl w:val="1"/>
          <w:numId w:val="14"/>
        </w:numPr>
        <w:ind w:left="0" w:firstLine="567"/>
        <w:jc w:val="both"/>
      </w:pPr>
      <w:r w:rsidRPr="00FA5C1E">
        <w:t xml:space="preserve">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w:t>
      </w:r>
      <w:r>
        <w:t>действующим законодательством</w:t>
      </w:r>
      <w:r w:rsidRPr="00FA5C1E">
        <w:t>.</w:t>
      </w:r>
    </w:p>
    <w:p w14:paraId="519E14AA" w14:textId="77777777" w:rsidR="00A00CE3" w:rsidRPr="003036C5" w:rsidRDefault="00A00CE3" w:rsidP="002C6F23">
      <w:pPr>
        <w:numPr>
          <w:ilvl w:val="1"/>
          <w:numId w:val="14"/>
        </w:numPr>
        <w:ind w:left="0" w:firstLine="567"/>
        <w:jc w:val="both"/>
      </w:pPr>
      <w:r w:rsidRPr="003036C5">
        <w:t>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5D24272F"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Ответственность Сторон и порядок урегулирования споров</w:t>
      </w:r>
    </w:p>
    <w:p w14:paraId="54A26550" w14:textId="77777777" w:rsidR="00A00CE3" w:rsidRPr="00163936" w:rsidRDefault="00A00CE3" w:rsidP="002C6F23">
      <w:pPr>
        <w:numPr>
          <w:ilvl w:val="1"/>
          <w:numId w:val="15"/>
        </w:numPr>
        <w:ind w:left="0" w:firstLine="567"/>
        <w:jc w:val="both"/>
      </w:pPr>
      <w:r w:rsidRPr="00163936">
        <w:t>Стороны несут ответственность по Договору в соответствии с законодательством Российской Федерации.</w:t>
      </w:r>
    </w:p>
    <w:p w14:paraId="751580B5" w14:textId="43986519" w:rsidR="00A00CE3" w:rsidRPr="00163936" w:rsidRDefault="00A00CE3" w:rsidP="002C6F23">
      <w:pPr>
        <w:numPr>
          <w:ilvl w:val="1"/>
          <w:numId w:val="15"/>
        </w:numPr>
        <w:ind w:left="0" w:firstLine="567"/>
        <w:jc w:val="both"/>
      </w:pPr>
      <w:r w:rsidRPr="00163936">
        <w:t xml:space="preserve">В случае нарушения установленных Договором сроков платежей Участник уплачивает Застройщику неустойку (пени) в размере одной трехсотой </w:t>
      </w:r>
      <w:r w:rsidR="00BA130A">
        <w:t xml:space="preserve">ключевой </w:t>
      </w:r>
      <w:r w:rsidRPr="00163936">
        <w:t xml:space="preserve">ставки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54F78701" w14:textId="77777777" w:rsidR="00A00CE3" w:rsidRPr="00163936" w:rsidRDefault="00A00CE3" w:rsidP="002C6F23">
      <w:pPr>
        <w:numPr>
          <w:ilvl w:val="1"/>
          <w:numId w:val="15"/>
        </w:numPr>
        <w:ind w:left="0" w:firstLine="567"/>
        <w:jc w:val="both"/>
      </w:pPr>
      <w:r w:rsidRPr="00163936">
        <w:t>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370316E4" w14:textId="4C08A04A" w:rsidR="00A00CE3" w:rsidRPr="00163936" w:rsidRDefault="00A00CE3" w:rsidP="002C6F23">
      <w:pPr>
        <w:numPr>
          <w:ilvl w:val="1"/>
          <w:numId w:val="15"/>
        </w:numPr>
        <w:ind w:left="0" w:firstLine="567"/>
        <w:jc w:val="both"/>
      </w:pPr>
      <w:r w:rsidRPr="00054E52">
        <w:t xml:space="preserve">В случае нарушения предусмотренного Договором срока передачи Участнику Объекта долевого строительства вследствие уклонения Участника от подписания </w:t>
      </w:r>
      <w:r w:rsidR="00054E52" w:rsidRPr="00054E52">
        <w:t xml:space="preserve">Передаточного </w:t>
      </w:r>
      <w:r w:rsidRPr="00054E52">
        <w:t>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r w:rsidR="00A804C8">
        <w:t>.</w:t>
      </w:r>
    </w:p>
    <w:p w14:paraId="0C920764" w14:textId="77777777" w:rsidR="00A00CE3" w:rsidRPr="00054E52" w:rsidRDefault="00A00CE3" w:rsidP="002C6F23">
      <w:pPr>
        <w:numPr>
          <w:ilvl w:val="1"/>
          <w:numId w:val="15"/>
        </w:numPr>
        <w:ind w:left="0" w:firstLine="567"/>
        <w:jc w:val="both"/>
      </w:pPr>
      <w:r w:rsidRPr="00163936">
        <w:t xml:space="preserve">Стороны освобождаются от </w:t>
      </w:r>
      <w:r w:rsidRPr="00054E52">
        <w:t xml:space="preserve">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w:t>
      </w:r>
      <w:r w:rsidR="00054E52">
        <w:t xml:space="preserve">и действия </w:t>
      </w:r>
      <w:r w:rsidRPr="00054E52">
        <w:t xml:space="preserve">государственных </w:t>
      </w:r>
      <w:r w:rsidR="00054E52">
        <w:t xml:space="preserve">и муниципальных </w:t>
      </w:r>
      <w:r w:rsidRPr="00054E52">
        <w:t>органов,</w:t>
      </w:r>
      <w:r w:rsidR="00054E52">
        <w:t xml:space="preserve"> пандемия, эпидемия, режим повышенной готовности,</w:t>
      </w:r>
      <w:r w:rsidRPr="00054E52">
        <w:t xml:space="preserve"> </w:t>
      </w:r>
      <w:r w:rsidR="00372F40" w:rsidRPr="00054E52">
        <w:t xml:space="preserve">военные действия </w:t>
      </w:r>
      <w:r w:rsidRPr="00054E52">
        <w:t>любого характера, препятствующие выполнению Договора.</w:t>
      </w:r>
    </w:p>
    <w:p w14:paraId="79F4673A" w14:textId="6C3C893B" w:rsidR="00A804C8" w:rsidRDefault="00A804C8" w:rsidP="00E34951">
      <w:pPr>
        <w:numPr>
          <w:ilvl w:val="1"/>
          <w:numId w:val="15"/>
        </w:numPr>
        <w:ind w:left="0" w:firstLine="567"/>
        <w:jc w:val="both"/>
      </w:pPr>
      <w:r w:rsidRPr="00515F4B">
        <w:t xml:space="preserve">В случае отказа </w:t>
      </w:r>
      <w:proofErr w:type="spellStart"/>
      <w:r w:rsidRPr="00515F4B">
        <w:t>Эскроу</w:t>
      </w:r>
      <w:proofErr w:type="spellEnd"/>
      <w:r w:rsidRPr="00515F4B">
        <w:t xml:space="preserve">-агента от заключения договора счета </w:t>
      </w:r>
      <w:proofErr w:type="spellStart"/>
      <w:r w:rsidRPr="00515F4B">
        <w:t>эскроу</w:t>
      </w:r>
      <w:proofErr w:type="spellEnd"/>
      <w:r w:rsidRPr="00515F4B">
        <w:t xml:space="preserve"> с Участником, расторжения </w:t>
      </w:r>
      <w:proofErr w:type="spellStart"/>
      <w:r w:rsidRPr="00515F4B">
        <w:t>Эскроу</w:t>
      </w:r>
      <w:proofErr w:type="spellEnd"/>
      <w:r w:rsidRPr="00515F4B">
        <w:t xml:space="preserve">-агентом договора счета </w:t>
      </w:r>
      <w:proofErr w:type="spellStart"/>
      <w:r w:rsidRPr="00515F4B">
        <w:t>эскроу</w:t>
      </w:r>
      <w:proofErr w:type="spellEnd"/>
      <w:r w:rsidRPr="00515F4B">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Договора в порядке, предусмотренном ч. 3 и 4 ст. 9 ФЗ-214.</w:t>
      </w:r>
    </w:p>
    <w:p w14:paraId="3A29DDE8" w14:textId="07345F56" w:rsidR="00A804C8" w:rsidRDefault="00A804C8" w:rsidP="00515F4B">
      <w:pPr>
        <w:numPr>
          <w:ilvl w:val="1"/>
          <w:numId w:val="15"/>
        </w:numPr>
        <w:ind w:left="0" w:firstLine="567"/>
        <w:jc w:val="both"/>
      </w:pPr>
      <w:r w:rsidRPr="00515F4B">
        <w:t xml:space="preserve">В случае прекращения договора счета </w:t>
      </w:r>
      <w:proofErr w:type="spellStart"/>
      <w:r w:rsidRPr="00515F4B">
        <w:t>эскроу</w:t>
      </w:r>
      <w:proofErr w:type="spellEnd"/>
      <w:r w:rsidRPr="00515F4B">
        <w:t xml:space="preserve"> по основаниям, предусмотренным ч. 7 ст. 15.5 ФЗ-214, денежные средства со счета </w:t>
      </w:r>
      <w:proofErr w:type="spellStart"/>
      <w:r w:rsidRPr="00515F4B">
        <w:t>эскроу</w:t>
      </w:r>
      <w:proofErr w:type="spellEnd"/>
      <w:r w:rsidRPr="00515F4B">
        <w:t xml:space="preserve"> на основании полученных </w:t>
      </w:r>
      <w:proofErr w:type="spellStart"/>
      <w:r w:rsidRPr="00515F4B">
        <w:t>Эскроу</w:t>
      </w:r>
      <w:proofErr w:type="spellEnd"/>
      <w:r w:rsidRPr="00515F4B">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515F4B">
        <w:t>эскроу</w:t>
      </w:r>
      <w:proofErr w:type="spellEnd"/>
      <w:r w:rsidRPr="00515F4B">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515F4B">
        <w:t>Эскроу</w:t>
      </w:r>
      <w:proofErr w:type="spellEnd"/>
      <w:r w:rsidRPr="00515F4B">
        <w:t xml:space="preserve">-агентом указания Участника об их выдаче либо переводе при прекращении такого </w:t>
      </w:r>
      <w:r w:rsidR="00301A12">
        <w:t>д</w:t>
      </w:r>
      <w:r w:rsidRPr="00515F4B">
        <w:t>оговора по основаниям, предусмотренным ч. 7 ст. 15.5 ФЗ-214.</w:t>
      </w:r>
    </w:p>
    <w:p w14:paraId="5DE5905D" w14:textId="207F4D4D" w:rsidR="00BA130A" w:rsidRPr="00163936" w:rsidRDefault="00BA130A" w:rsidP="00515F4B">
      <w:pPr>
        <w:numPr>
          <w:ilvl w:val="1"/>
          <w:numId w:val="15"/>
        </w:numPr>
        <w:ind w:left="0" w:firstLine="567"/>
        <w:jc w:val="both"/>
      </w:pPr>
      <w:r w:rsidRPr="00BA130A">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норм </w:t>
      </w:r>
      <w:r>
        <w:t xml:space="preserve">указанного </w:t>
      </w:r>
      <w:r w:rsidRPr="00BA130A">
        <w:t>пункта, он уплачивает Застройщику штраф в размере 10 (Десять) процентов от Цены Договора.</w:t>
      </w:r>
    </w:p>
    <w:p w14:paraId="7710499F" w14:textId="0F24306E" w:rsidR="00A00CE3" w:rsidRDefault="00A00CE3" w:rsidP="00E34951">
      <w:pPr>
        <w:numPr>
          <w:ilvl w:val="1"/>
          <w:numId w:val="15"/>
        </w:numPr>
        <w:ind w:left="0" w:firstLine="567"/>
        <w:jc w:val="both"/>
      </w:pPr>
      <w:r w:rsidRPr="00054E52">
        <w:t xml:space="preserve">Все споры и разногласия, которые могут возникнуть по Договору или в связи с его исполнением, будут решаться Сторонами путем переговоров, а в случае недостижения согласия – в судебном </w:t>
      </w:r>
      <w:r w:rsidRPr="00235BF6">
        <w:rPr>
          <w:color w:val="auto"/>
        </w:rPr>
        <w:t>порядке</w:t>
      </w:r>
      <w:r w:rsidR="00F360AD" w:rsidRPr="00235BF6">
        <w:rPr>
          <w:color w:val="auto"/>
        </w:rPr>
        <w:t>,</w:t>
      </w:r>
      <w:r w:rsidR="009B006A" w:rsidRPr="00235BF6">
        <w:rPr>
          <w:color w:val="auto"/>
        </w:rPr>
        <w:t xml:space="preserve"> по месту нахождения Застройщика</w:t>
      </w:r>
      <w:r w:rsidRPr="00235BF6">
        <w:rPr>
          <w:color w:val="auto"/>
        </w:rPr>
        <w:t xml:space="preserve">. </w:t>
      </w:r>
    </w:p>
    <w:p w14:paraId="6778EEB7"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Прочие условия</w:t>
      </w:r>
    </w:p>
    <w:p w14:paraId="0C9BF262" w14:textId="551AB044" w:rsidR="00A00CE3" w:rsidRDefault="00A00CE3" w:rsidP="00515F4B">
      <w:pPr>
        <w:numPr>
          <w:ilvl w:val="1"/>
          <w:numId w:val="16"/>
        </w:numPr>
        <w:ind w:left="0" w:firstLine="567"/>
        <w:jc w:val="both"/>
      </w:pPr>
      <w:r w:rsidRPr="009D3485">
        <w:rPr>
          <w:rFonts w:cs="Times New Roman"/>
          <w:bCs/>
        </w:rPr>
        <w:t xml:space="preserve">Участник уведомлен и согласен с тем, что право </w:t>
      </w:r>
      <w:r w:rsidR="00002CF1">
        <w:rPr>
          <w:rFonts w:cs="Times New Roman"/>
          <w:bCs/>
        </w:rPr>
        <w:t>собственности</w:t>
      </w:r>
      <w:r w:rsidRPr="009D3485">
        <w:rPr>
          <w:rFonts w:cs="Times New Roman"/>
          <w:bCs/>
        </w:rPr>
        <w:t xml:space="preserve"> на </w:t>
      </w:r>
      <w:r w:rsidR="00301A12">
        <w:rPr>
          <w:color w:val="auto"/>
        </w:rPr>
        <w:t>З</w:t>
      </w:r>
      <w:r w:rsidR="00301A12" w:rsidRPr="00D8435E">
        <w:rPr>
          <w:color w:val="auto"/>
        </w:rPr>
        <w:t xml:space="preserve">емельный </w:t>
      </w:r>
      <w:r w:rsidRPr="00D8435E">
        <w:rPr>
          <w:color w:val="auto"/>
        </w:rPr>
        <w:t xml:space="preserve">участок с </w:t>
      </w:r>
      <w:r w:rsidR="00372F40" w:rsidRPr="00054E52">
        <w:t xml:space="preserve">Объектом недвижимости </w:t>
      </w:r>
      <w:r w:rsidR="00F360AD">
        <w:t xml:space="preserve"> может быть </w:t>
      </w:r>
      <w:r w:rsidRPr="00054E52">
        <w:t>передано в залог Банку и может быть передано в последующий залог третьим лицам.</w:t>
      </w:r>
      <w:r w:rsidR="00301A12">
        <w:t xml:space="preserve"> </w:t>
      </w:r>
    </w:p>
    <w:p w14:paraId="7BE90B06" w14:textId="75192777" w:rsidR="00F723AA" w:rsidRPr="00894849" w:rsidRDefault="00F723AA" w:rsidP="00F723AA">
      <w:pPr>
        <w:pStyle w:val="af9"/>
        <w:numPr>
          <w:ilvl w:val="2"/>
          <w:numId w:val="16"/>
        </w:numPr>
        <w:spacing w:after="0" w:line="240" w:lineRule="auto"/>
        <w:ind w:left="0" w:firstLine="567"/>
        <w:jc w:val="both"/>
        <w:rPr>
          <w:rFonts w:ascii="Times New Roman" w:hAnsi="Times New Roman" w:cs="Times New Roman"/>
          <w:sz w:val="22"/>
          <w:szCs w:val="22"/>
        </w:rPr>
      </w:pPr>
      <w:r w:rsidRPr="00894849">
        <w:rPr>
          <w:rFonts w:ascii="Times New Roman" w:hAnsi="Times New Roman" w:cs="Times New Roman"/>
          <w:sz w:val="22"/>
          <w:szCs w:val="22"/>
        </w:rPr>
        <w:lastRenderedPageBreak/>
        <w:t xml:space="preserve">Участник долевого строительства заверяет об осведомленности и дает свое согласие </w:t>
      </w:r>
      <w:r w:rsidR="00186257" w:rsidRPr="00894849">
        <w:rPr>
          <w:rFonts w:ascii="Times New Roman" w:hAnsi="Times New Roman" w:cs="Times New Roman"/>
          <w:sz w:val="22"/>
          <w:szCs w:val="22"/>
        </w:rPr>
        <w:t>на то</w:t>
      </w:r>
      <w:r w:rsidRPr="00894849">
        <w:rPr>
          <w:rFonts w:ascii="Times New Roman" w:hAnsi="Times New Roman" w:cs="Times New Roman"/>
          <w:sz w:val="22"/>
          <w:szCs w:val="22"/>
        </w:rPr>
        <w:t>, что право собственности на земельный участок с кадастровым номером 77:01:0004042:20610, на котором осуществляется строительство многофункционального жилого комплекса, находится в залоге у ПАО «Сбербанк России»  ОГРН 1027700132195, ИНН 7707083893 (далее по тексту – «Банк») на основании Договора об ипотеке № 380F</w:t>
      </w:r>
      <w:r w:rsidR="007814C7">
        <w:rPr>
          <w:rFonts w:ascii="Times New Roman" w:hAnsi="Times New Roman" w:cs="Times New Roman"/>
          <w:sz w:val="22"/>
          <w:szCs w:val="22"/>
        </w:rPr>
        <w:t>00</w:t>
      </w:r>
      <w:r w:rsidRPr="00894849">
        <w:rPr>
          <w:rFonts w:ascii="Times New Roman" w:hAnsi="Times New Roman" w:cs="Times New Roman"/>
          <w:sz w:val="22"/>
          <w:szCs w:val="22"/>
        </w:rPr>
        <w:t>C6E-01</w:t>
      </w:r>
      <w:r w:rsidR="007814C7">
        <w:rPr>
          <w:rFonts w:ascii="Times New Roman" w:hAnsi="Times New Roman" w:cs="Times New Roman"/>
          <w:sz w:val="22"/>
          <w:szCs w:val="22"/>
        </w:rPr>
        <w:t>/И1</w:t>
      </w:r>
      <w:r w:rsidRPr="00894849">
        <w:rPr>
          <w:rFonts w:ascii="Times New Roman" w:hAnsi="Times New Roman" w:cs="Times New Roman"/>
          <w:sz w:val="22"/>
          <w:szCs w:val="22"/>
        </w:rPr>
        <w:t xml:space="preserve"> от 17 января 2023 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Многофункционального жилого комплекса, в состав которого входит Объект долевого строительства.</w:t>
      </w:r>
    </w:p>
    <w:p w14:paraId="33F86B9B" w14:textId="1E8AA265" w:rsidR="00292C12" w:rsidRPr="00894849" w:rsidRDefault="00292C12" w:rsidP="00F723AA">
      <w:pPr>
        <w:pStyle w:val="af9"/>
        <w:numPr>
          <w:ilvl w:val="2"/>
          <w:numId w:val="16"/>
        </w:numPr>
        <w:spacing w:after="0" w:line="240" w:lineRule="auto"/>
        <w:ind w:left="0" w:firstLine="567"/>
        <w:jc w:val="both"/>
        <w:rPr>
          <w:rFonts w:ascii="Times New Roman" w:hAnsi="Times New Roman" w:cs="Times New Roman"/>
          <w:sz w:val="22"/>
          <w:szCs w:val="22"/>
        </w:rPr>
      </w:pPr>
      <w:r w:rsidRPr="00894849">
        <w:rPr>
          <w:rFonts w:ascii="Times New Roman" w:hAnsi="Times New Roman" w:cs="Times New Roman"/>
          <w:sz w:val="22"/>
          <w:szCs w:val="22"/>
        </w:rPr>
        <w:t>Участник долевого строительства заверяет об осведомленности и согласен с тем, что в будущем Застройщик будет заключать договоры ипотеки, договоры залога имущественных прав, в рамках которых право собственности будет передано в залог.</w:t>
      </w:r>
    </w:p>
    <w:p w14:paraId="2EB4000D" w14:textId="77777777" w:rsidR="00976DF5" w:rsidRDefault="00976DF5" w:rsidP="00976DF5">
      <w:pPr>
        <w:numPr>
          <w:ilvl w:val="1"/>
          <w:numId w:val="16"/>
        </w:numPr>
        <w:ind w:left="0" w:firstLine="567"/>
        <w:jc w:val="both"/>
      </w:pPr>
      <w: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4A72CB23" w14:textId="77777777" w:rsidR="00976DF5" w:rsidRDefault="00976DF5" w:rsidP="009B76A0">
      <w:pPr>
        <w:ind w:firstLine="567"/>
        <w:jc w:val="both"/>
      </w:pPr>
      <w: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пункта Договора, для целей формирования участков для </w:t>
      </w:r>
      <w:proofErr w:type="spellStart"/>
      <w:r>
        <w:t>междворовых</w:t>
      </w:r>
      <w:proofErr w:type="spellEnd"/>
      <w: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Объектом недвижимости.</w:t>
      </w:r>
    </w:p>
    <w:p w14:paraId="30E7E471" w14:textId="77777777" w:rsidR="00976DF5" w:rsidRDefault="00976DF5" w:rsidP="009B76A0">
      <w:pPr>
        <w:ind w:firstLine="720"/>
        <w:jc w:val="both"/>
      </w:pPr>
      <w:r>
        <w:t>Участник дает свое согласие и будет при необходимости оказывать содействие (в том числе при голосовании на общем собрании собственников помещений, при государственной регистрации и государственно кадастровом учете) по предоставлению АО «ЭКСПОЦЕНТР (ОГРН 1027700167153) права ограниченного бессрочного пользования частью земельного участка (сервитут), ориентировочной площадью 1400 (Одна тысяча четыреста) квадратных метров, для целей технологического проезда и парковки транспорта АО «ЭКСПОЦЕНТР, а также эксплуатации коммуникационного коллектора, в котором расположены транзитные инженерные коммуникации АО «ЭКСПОЦЕНТР.</w:t>
      </w:r>
    </w:p>
    <w:p w14:paraId="67601C38" w14:textId="4B339E03" w:rsidR="00976DF5" w:rsidRDefault="00976DF5" w:rsidP="009B76A0">
      <w:pPr>
        <w:ind w:firstLine="567"/>
        <w:jc w:val="both"/>
      </w:pPr>
      <w: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3F062A5B" w14:textId="77777777" w:rsidR="00A00CE3" w:rsidRDefault="00A00CE3" w:rsidP="00515F4B">
      <w:pPr>
        <w:numPr>
          <w:ilvl w:val="1"/>
          <w:numId w:val="16"/>
        </w:numPr>
        <w:ind w:left="0" w:firstLine="567"/>
        <w:jc w:val="both"/>
      </w:pPr>
      <w:r w:rsidRPr="00054E52">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Договора.</w:t>
      </w:r>
    </w:p>
    <w:p w14:paraId="30AFC4F2" w14:textId="588D9D33" w:rsidR="00280347" w:rsidRDefault="00280347" w:rsidP="00515F4B">
      <w:pPr>
        <w:numPr>
          <w:ilvl w:val="1"/>
          <w:numId w:val="16"/>
        </w:numPr>
        <w:ind w:left="0" w:firstLine="567"/>
        <w:jc w:val="both"/>
      </w:pPr>
      <w:r w:rsidRPr="00280347">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r>
        <w:t>.</w:t>
      </w:r>
    </w:p>
    <w:p w14:paraId="42C43B92"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Заключительные положения</w:t>
      </w:r>
    </w:p>
    <w:p w14:paraId="6D1544E9" w14:textId="77777777" w:rsidR="00A00CE3" w:rsidRPr="00AF63ED" w:rsidRDefault="00A00CE3" w:rsidP="00515F4B">
      <w:pPr>
        <w:numPr>
          <w:ilvl w:val="1"/>
          <w:numId w:val="17"/>
        </w:numPr>
        <w:ind w:left="0" w:firstLine="567"/>
        <w:jc w:val="both"/>
      </w:pPr>
      <w:r w:rsidRPr="00AF63ED">
        <w:t xml:space="preserve">Договор вступает в силу с даты его государственной регистрации и действует до выполнения Сторонами своих обязательств в полном объеме. </w:t>
      </w:r>
    </w:p>
    <w:p w14:paraId="6401928F" w14:textId="77777777" w:rsidR="00A00CE3" w:rsidRPr="00AF63ED" w:rsidRDefault="00A00CE3" w:rsidP="00515F4B">
      <w:pPr>
        <w:numPr>
          <w:ilvl w:val="1"/>
          <w:numId w:val="17"/>
        </w:numPr>
        <w:ind w:left="0" w:firstLine="567"/>
        <w:jc w:val="both"/>
      </w:pPr>
      <w:r w:rsidRPr="00AF63ED">
        <w:t>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2B6051CA" w14:textId="1C1A111D" w:rsidR="00A00CE3" w:rsidRDefault="00A00CE3" w:rsidP="00E34951">
      <w:pPr>
        <w:numPr>
          <w:ilvl w:val="1"/>
          <w:numId w:val="17"/>
        </w:numPr>
        <w:ind w:left="0" w:firstLine="567"/>
        <w:jc w:val="both"/>
      </w:pPr>
      <w:r w:rsidRPr="00AF63ED">
        <w:t>Все изменения и дополнения к Договору признаются действительными, если они совершены в письменной форме, подписаны Сторонами и зарегистрированы в установленном порядке.</w:t>
      </w:r>
    </w:p>
    <w:p w14:paraId="2F0F58EF" w14:textId="49076F75" w:rsidR="0074438D" w:rsidRPr="00AF63ED" w:rsidRDefault="0074438D" w:rsidP="00515F4B">
      <w:pPr>
        <w:numPr>
          <w:ilvl w:val="1"/>
          <w:numId w:val="17"/>
        </w:numPr>
        <w:ind w:left="0" w:firstLine="567"/>
        <w:jc w:val="both"/>
      </w:pPr>
      <w:r>
        <w:t>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r w:rsidR="00F7523B">
        <w:t xml:space="preserve"> </w:t>
      </w:r>
    </w:p>
    <w:p w14:paraId="201354FB" w14:textId="307D9DFA" w:rsidR="0052528E" w:rsidRDefault="00B57E6C" w:rsidP="0052528E">
      <w:pPr>
        <w:numPr>
          <w:ilvl w:val="1"/>
          <w:numId w:val="17"/>
        </w:numPr>
        <w:ind w:left="0" w:firstLine="567"/>
        <w:jc w:val="both"/>
      </w:pPr>
      <w:r w:rsidRPr="00646FB4">
        <w:t>Стороны</w:t>
      </w:r>
      <w:r w:rsidRPr="00074DD9">
        <w:t xml:space="preserve"> </w:t>
      </w:r>
      <w:r w:rsidRPr="00646FB4">
        <w:t>обязаны немедленно извещать друг друга обо всех изменениях почтовых и платежных реквизитов в следующем порядке:</w:t>
      </w:r>
    </w:p>
    <w:p w14:paraId="22E40504" w14:textId="14946A69" w:rsidR="00B57E6C" w:rsidRPr="00C62CF7" w:rsidRDefault="006E2976" w:rsidP="00F372CB">
      <w:pPr>
        <w:ind w:firstLine="567"/>
        <w:jc w:val="both"/>
      </w:pPr>
      <w:r w:rsidRPr="00515F4B">
        <w:t>10.</w:t>
      </w:r>
      <w:r w:rsidR="000115D2" w:rsidRPr="00235BF6">
        <w:t>5</w:t>
      </w:r>
      <w:r w:rsidRPr="00074DD9">
        <w:t>.</w:t>
      </w:r>
      <w:r w:rsidR="00182B39">
        <w:t>1</w:t>
      </w:r>
      <w:r w:rsidRPr="00692EFD">
        <w:t>.</w:t>
      </w:r>
      <w:r w:rsidR="00074DD9">
        <w:tab/>
      </w:r>
      <w:r w:rsidR="00F372CB">
        <w:t>Если иное не предусмотрено законом или Договором любое уведомление, извещение, сообщение, требование должны быть направлены в письменном виде, подписаны уполномоченными представителям Стороны-отправителя и могут быть направлены в адрес Стороны-получателя одним из следующих способов, при этом уведомление будет считаться полученным:</w:t>
      </w:r>
      <w:r w:rsidR="00B57E6C" w:rsidRPr="00E234FF">
        <w:t xml:space="preserve"> </w:t>
      </w:r>
    </w:p>
    <w:p w14:paraId="05E8AF3F" w14:textId="096BE506" w:rsidR="00F372CB" w:rsidRDefault="00F372CB" w:rsidP="00F372CB">
      <w:pPr>
        <w:ind w:firstLine="567"/>
        <w:jc w:val="both"/>
      </w:pPr>
      <w:r>
        <w:t xml:space="preserve">- в день приема уведомления Стороной-получателем у курьера с отметкой Стороны-получателя о получении – при доставке курьером Стороны-отправителя;  </w:t>
      </w:r>
    </w:p>
    <w:p w14:paraId="73BB818E" w14:textId="5037A6AF" w:rsidR="00F372CB" w:rsidRDefault="00F372CB" w:rsidP="00F372CB">
      <w:pPr>
        <w:ind w:firstLine="567"/>
        <w:jc w:val="both"/>
      </w:pPr>
      <w:r>
        <w:t xml:space="preserve">-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 при направлении через организацию почтовой связи. </w:t>
      </w:r>
    </w:p>
    <w:p w14:paraId="66EE7C91" w14:textId="62B5DCA8" w:rsidR="00053F8A" w:rsidRPr="002C6F23" w:rsidRDefault="00F372CB" w:rsidP="002C6F23">
      <w:pPr>
        <w:ind w:firstLine="567"/>
        <w:jc w:val="both"/>
      </w:pPr>
      <w:r>
        <w:lastRenderedPageBreak/>
        <w:t>Указанные в настоящем пункте уведомления должны направляться Сторонами по адресам, указанным в статье 1</w:t>
      </w:r>
      <w:r w:rsidR="000115D2" w:rsidRPr="002C6F23">
        <w:t>1</w:t>
      </w:r>
      <w:r>
        <w:t xml:space="preserve"> Договора. </w:t>
      </w:r>
    </w:p>
    <w:p w14:paraId="67EA2075" w14:textId="12AEE3D4" w:rsidR="00053F8A" w:rsidRPr="00054E52" w:rsidRDefault="00A00CE3" w:rsidP="002C6F23">
      <w:pPr>
        <w:numPr>
          <w:ilvl w:val="1"/>
          <w:numId w:val="17"/>
        </w:numPr>
        <w:ind w:left="0" w:firstLine="567"/>
        <w:jc w:val="both"/>
      </w:pPr>
      <w:r w:rsidRPr="00054E52">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054E52">
        <w:t>, телефон, электронная почта</w:t>
      </w:r>
      <w:r w:rsidRPr="00054E52">
        <w:t>.</w:t>
      </w:r>
    </w:p>
    <w:p w14:paraId="1B876AF6" w14:textId="73974745" w:rsidR="00A00CE3" w:rsidRPr="009D3485" w:rsidRDefault="00A00CE3" w:rsidP="002C6F23">
      <w:pPr>
        <w:shd w:val="clear" w:color="auto" w:fill="FFFFFF"/>
        <w:ind w:firstLine="567"/>
        <w:jc w:val="both"/>
        <w:rPr>
          <w:rFonts w:cs="Times New Roman"/>
          <w:color w:val="auto"/>
        </w:rPr>
      </w:pPr>
      <w:r w:rsidRPr="009D3485">
        <w:rPr>
          <w:rFonts w:cs="Times New Roman"/>
          <w:color w:val="auto"/>
        </w:rPr>
        <w:t>Вышеуказанные персональные данные предоставляются Участником</w:t>
      </w:r>
      <w:r w:rsidR="007650B3">
        <w:rPr>
          <w:rFonts w:cs="Times New Roman"/>
          <w:color w:val="auto"/>
        </w:rPr>
        <w:t xml:space="preserve"> </w:t>
      </w:r>
      <w:r w:rsidR="007650B3" w:rsidRPr="007650B3">
        <w:rPr>
          <w:rFonts w:cs="Times New Roman"/>
          <w:color w:val="auto"/>
        </w:rPr>
        <w:t>в соответствии с Федеральным законом от 27.07.2006г. № 152-ФЗ «О персональных данных»</w:t>
      </w:r>
      <w:r w:rsidRPr="009D3485">
        <w:rPr>
          <w:rFonts w:cs="Times New Roman"/>
          <w:color w:val="auto"/>
        </w:rPr>
        <w:t xml:space="preserve"> в целях заключения и исполнения Договора.</w:t>
      </w:r>
    </w:p>
    <w:p w14:paraId="351F24C0"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Настоящее согласие действует в течение срока действия Договора, а также срока архивного хранения Договора.</w:t>
      </w:r>
    </w:p>
    <w:p w14:paraId="06D1BB3C"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Настоящим Участник подтверждает, что:</w:t>
      </w:r>
    </w:p>
    <w:p w14:paraId="3708AC56"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 согласие на обработку персональных данных действует с даты подписания Договора в течение всего срока действия согласия;</w:t>
      </w:r>
    </w:p>
    <w:p w14:paraId="62C83A47"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3670AA3C" w14:textId="77777777" w:rsidR="00A00CE3" w:rsidRDefault="00A00CE3" w:rsidP="002C6F23">
      <w:pPr>
        <w:shd w:val="clear" w:color="auto" w:fill="FFFFFF"/>
        <w:ind w:firstLine="567"/>
        <w:jc w:val="both"/>
        <w:rPr>
          <w:rFonts w:cs="Times New Roman"/>
          <w:color w:val="auto"/>
        </w:rPr>
      </w:pPr>
      <w:r w:rsidRPr="009D3485">
        <w:rPr>
          <w:rFonts w:cs="Times New Roman"/>
          <w:color w:val="auto"/>
        </w:rPr>
        <w:t>Подписание Договора одновременно является подписанием указанного в настоящем пункте согласия на обработку персональных данных.</w:t>
      </w:r>
    </w:p>
    <w:p w14:paraId="1B3F7D9E" w14:textId="66F158DF" w:rsidR="00167E09" w:rsidRDefault="00167E09" w:rsidP="002C6F23">
      <w:pPr>
        <w:numPr>
          <w:ilvl w:val="1"/>
          <w:numId w:val="17"/>
        </w:numPr>
        <w:ind w:left="0" w:firstLine="567"/>
        <w:jc w:val="both"/>
      </w:pPr>
      <w:r>
        <w:t>Участник подтверждает, что все условия Договора и приложений к Договору им внимательно прочитаны перед подписанием и понятны. Участник подтверждает, что ему разъяснен правовой статус Объекта долевого строительства, являющегося жилым помещением, в т.ч. права и обязанности Участника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подтверждает, что перед подписанием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63EFD1BF" w14:textId="37F853A6" w:rsidR="00167E09" w:rsidRDefault="00167E09" w:rsidP="002C6F23">
      <w:pPr>
        <w:numPr>
          <w:ilvl w:val="1"/>
          <w:numId w:val="17"/>
        </w:numPr>
        <w:ind w:left="0" w:firstLine="567"/>
        <w:jc w:val="both"/>
      </w:pPr>
      <w:r>
        <w:t xml:space="preserve">Объект долевого строительства не является объектом производственного назначения, приобретается </w:t>
      </w:r>
      <w:r w:rsidR="00317467">
        <w:t xml:space="preserve">Участником </w:t>
      </w:r>
      <w:r>
        <w:t>для личного (индивидуального или семейного) использования.</w:t>
      </w:r>
    </w:p>
    <w:p w14:paraId="024E6807" w14:textId="793255A9" w:rsidR="00A00CE3" w:rsidRPr="00054E52" w:rsidRDefault="00A00CE3" w:rsidP="002C6F23">
      <w:pPr>
        <w:numPr>
          <w:ilvl w:val="1"/>
          <w:numId w:val="17"/>
        </w:numPr>
        <w:ind w:left="0" w:firstLine="567"/>
        <w:jc w:val="both"/>
      </w:pPr>
      <w:r w:rsidRPr="00054E52">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w:t>
      </w:r>
      <w:r w:rsidR="004772D9">
        <w:t>реквизиты Участника указанные в статье 11 Договора</w:t>
      </w:r>
      <w:r w:rsidRPr="00054E52">
        <w:t xml:space="preserve"> </w:t>
      </w:r>
      <w:proofErr w:type="spellStart"/>
      <w:r w:rsidRPr="00054E52">
        <w:t>sms</w:t>
      </w:r>
      <w:proofErr w:type="spellEnd"/>
      <w:r w:rsidRPr="00054E52">
        <w:t>-сообщений (</w:t>
      </w:r>
      <w:proofErr w:type="spellStart"/>
      <w:r w:rsidRPr="00054E52">
        <w:t>Short</w:t>
      </w:r>
      <w:proofErr w:type="spellEnd"/>
      <w:r w:rsidRPr="00054E52">
        <w:t xml:space="preserve"> Message Service - служба коротких сообщений) содержащих информацию о проводимых Застройщиком, его аффилированными и взаимозависимыми лицами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w:t>
      </w:r>
      <w:r w:rsidR="00D6161F">
        <w:t>, а также информацию, связанную с исполнением Договора</w:t>
      </w:r>
      <w:r w:rsidRPr="00054E52">
        <w:t>.</w:t>
      </w:r>
    </w:p>
    <w:p w14:paraId="14F98DA4" w14:textId="50B19923" w:rsidR="00A00CE3" w:rsidRDefault="00A00CE3" w:rsidP="002C6F23">
      <w:pPr>
        <w:numPr>
          <w:ilvl w:val="1"/>
          <w:numId w:val="17"/>
        </w:numPr>
        <w:ind w:left="0" w:firstLine="567"/>
        <w:jc w:val="both"/>
      </w:pPr>
      <w:r w:rsidRPr="002F734C">
        <w:t xml:space="preserve">Договор составлен в </w:t>
      </w:r>
      <w:r w:rsidR="0031213D">
        <w:t>трех</w:t>
      </w:r>
      <w:r w:rsidRPr="002F734C">
        <w:t xml:space="preserve"> экземплярах</w:t>
      </w:r>
      <w:r w:rsidR="004772D9" w:rsidRPr="004772D9">
        <w:t xml:space="preserve"> </w:t>
      </w:r>
      <w:r w:rsidR="004772D9">
        <w:t>по одному экземпляру для каждой из Сторон и один экземпляр – для Регистрирующего органа</w:t>
      </w:r>
      <w:r w:rsidRPr="002F734C">
        <w:t>. Все экземпляры Договора имеют одинаковую юридическую силу.</w:t>
      </w:r>
    </w:p>
    <w:p w14:paraId="484CB13A" w14:textId="77777777" w:rsidR="008321BC" w:rsidRDefault="008321BC" w:rsidP="008321BC">
      <w:pPr>
        <w:ind w:left="567"/>
        <w:jc w:val="both"/>
      </w:pPr>
    </w:p>
    <w:p w14:paraId="043DC335"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Адреса, платежные реквизиты и подписи Сторон:</w:t>
      </w:r>
    </w:p>
    <w:p w14:paraId="1B86B981" w14:textId="2C8E9F14" w:rsidR="00035D74" w:rsidRDefault="00A00CE3" w:rsidP="00DB1212">
      <w:pPr>
        <w:shd w:val="clear" w:color="auto" w:fill="FFFFFF"/>
        <w:tabs>
          <w:tab w:val="left" w:pos="1134"/>
          <w:tab w:val="left" w:pos="10348"/>
        </w:tabs>
        <w:jc w:val="both"/>
        <w:rPr>
          <w:rFonts w:cs="Times New Roman"/>
          <w:b/>
          <w:bCs/>
          <w:color w:val="auto"/>
        </w:rPr>
      </w:pPr>
      <w:r w:rsidRPr="009F67E5">
        <w:rPr>
          <w:b/>
        </w:rPr>
        <w:t xml:space="preserve">Застройщик: </w:t>
      </w:r>
      <w:r w:rsidR="00035D74" w:rsidRPr="00035D74">
        <w:rPr>
          <w:rFonts w:cs="Times New Roman"/>
          <w:b/>
          <w:bCs/>
          <w:color w:val="auto"/>
        </w:rPr>
        <w:t>ООО СЗ «1-й Красногвардейский»</w:t>
      </w:r>
    </w:p>
    <w:p w14:paraId="15F47B76" w14:textId="77777777" w:rsidR="00035D74"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Юр. адрес: </w:t>
      </w:r>
      <w:r w:rsidR="00035D74" w:rsidRPr="00035D74">
        <w:rPr>
          <w:rFonts w:cs="Times New Roman"/>
          <w:snapToGrid w:val="0"/>
          <w:color w:val="auto"/>
        </w:rPr>
        <w:t xml:space="preserve">121087, г. Москва, </w:t>
      </w:r>
      <w:proofErr w:type="spellStart"/>
      <w:r w:rsidR="00035D74" w:rsidRPr="00035D74">
        <w:rPr>
          <w:rFonts w:cs="Times New Roman"/>
          <w:snapToGrid w:val="0"/>
          <w:color w:val="auto"/>
        </w:rPr>
        <w:t>вн.тер.г</w:t>
      </w:r>
      <w:proofErr w:type="spellEnd"/>
      <w:r w:rsidR="00035D74" w:rsidRPr="00035D74">
        <w:rPr>
          <w:rFonts w:cs="Times New Roman"/>
          <w:snapToGrid w:val="0"/>
          <w:color w:val="auto"/>
        </w:rPr>
        <w:t xml:space="preserve">. муниципальный </w:t>
      </w:r>
    </w:p>
    <w:p w14:paraId="267EF0C9" w14:textId="37461084" w:rsidR="00DB1212" w:rsidRDefault="00035D74" w:rsidP="00DB1212">
      <w:pPr>
        <w:shd w:val="clear" w:color="auto" w:fill="FFFFFF"/>
        <w:tabs>
          <w:tab w:val="left" w:pos="1134"/>
          <w:tab w:val="left" w:pos="10348"/>
        </w:tabs>
        <w:jc w:val="both"/>
        <w:rPr>
          <w:rFonts w:cs="Times New Roman"/>
          <w:snapToGrid w:val="0"/>
          <w:color w:val="auto"/>
        </w:rPr>
      </w:pPr>
      <w:r w:rsidRPr="00035D74">
        <w:rPr>
          <w:rFonts w:cs="Times New Roman"/>
          <w:snapToGrid w:val="0"/>
          <w:color w:val="auto"/>
        </w:rPr>
        <w:t xml:space="preserve">округ </w:t>
      </w:r>
      <w:proofErr w:type="spellStart"/>
      <w:r w:rsidRPr="00035D74">
        <w:rPr>
          <w:rFonts w:cs="Times New Roman"/>
          <w:snapToGrid w:val="0"/>
          <w:color w:val="auto"/>
        </w:rPr>
        <w:t>Филёвский</w:t>
      </w:r>
      <w:proofErr w:type="spellEnd"/>
      <w:r w:rsidRPr="00035D74">
        <w:rPr>
          <w:rFonts w:cs="Times New Roman"/>
          <w:snapToGrid w:val="0"/>
          <w:color w:val="auto"/>
        </w:rPr>
        <w:t xml:space="preserve"> парк, ул. Барклая, д. 6, стр. 5, </w:t>
      </w:r>
      <w:proofErr w:type="spellStart"/>
      <w:r w:rsidRPr="00035D74">
        <w:rPr>
          <w:rFonts w:cs="Times New Roman"/>
          <w:snapToGrid w:val="0"/>
          <w:color w:val="auto"/>
        </w:rPr>
        <w:t>помещ</w:t>
      </w:r>
      <w:proofErr w:type="spellEnd"/>
      <w:r w:rsidRPr="00035D74">
        <w:rPr>
          <w:rFonts w:cs="Times New Roman"/>
          <w:snapToGrid w:val="0"/>
          <w:color w:val="auto"/>
        </w:rPr>
        <w:t>. 8Н, офис 58</w:t>
      </w:r>
    </w:p>
    <w:p w14:paraId="6DA55B9D" w14:textId="47BA2288" w:rsidR="00DB1212"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ИНН </w:t>
      </w:r>
      <w:r w:rsidR="00035D74" w:rsidRPr="00035D74">
        <w:rPr>
          <w:rFonts w:cs="Times New Roman"/>
          <w:snapToGrid w:val="0"/>
          <w:color w:val="auto"/>
        </w:rPr>
        <w:t>7730286690, КПП 773001001</w:t>
      </w:r>
    </w:p>
    <w:p w14:paraId="286BC8D1" w14:textId="45B08C44" w:rsidR="00DB1212"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р/с: </w:t>
      </w:r>
      <w:r w:rsidR="007642C9" w:rsidRPr="007642C9">
        <w:rPr>
          <w:rFonts w:cs="Times New Roman"/>
          <w:snapToGrid w:val="0"/>
          <w:color w:val="auto"/>
        </w:rPr>
        <w:t>40702810138000334917</w:t>
      </w:r>
      <w:r w:rsidR="00035D74">
        <w:rPr>
          <w:rFonts w:cs="Times New Roman"/>
          <w:snapToGrid w:val="0"/>
          <w:color w:val="auto"/>
        </w:rPr>
        <w:t xml:space="preserve"> </w:t>
      </w:r>
      <w:r w:rsidRPr="00223A7A">
        <w:rPr>
          <w:rFonts w:cs="Times New Roman"/>
          <w:snapToGrid w:val="0"/>
          <w:color w:val="auto"/>
        </w:rPr>
        <w:t>в ПАО «СБЕРБАНК»</w:t>
      </w:r>
    </w:p>
    <w:p w14:paraId="5E015C26" w14:textId="38247A05" w:rsidR="00DB1212" w:rsidRPr="00223A7A" w:rsidRDefault="00DB1212" w:rsidP="00235BF6">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к/с: </w:t>
      </w:r>
      <w:r w:rsidR="007642C9" w:rsidRPr="007642C9">
        <w:rPr>
          <w:rFonts w:cs="Times New Roman"/>
          <w:snapToGrid w:val="0"/>
          <w:color w:val="auto"/>
        </w:rPr>
        <w:t>30101810400000000225</w:t>
      </w:r>
    </w:p>
    <w:p w14:paraId="753906A0" w14:textId="4F14817A" w:rsidR="00DB1212" w:rsidRDefault="00DB1212" w:rsidP="00DB1212">
      <w:pPr>
        <w:widowControl/>
        <w:tabs>
          <w:tab w:val="left" w:pos="1134"/>
        </w:tabs>
        <w:jc w:val="both"/>
        <w:rPr>
          <w:rFonts w:cs="Times New Roman"/>
          <w:snapToGrid w:val="0"/>
          <w:color w:val="auto"/>
        </w:rPr>
      </w:pPr>
      <w:r w:rsidRPr="00223A7A">
        <w:rPr>
          <w:rFonts w:cs="Times New Roman"/>
          <w:snapToGrid w:val="0"/>
          <w:color w:val="auto"/>
        </w:rPr>
        <w:t xml:space="preserve">БИК: </w:t>
      </w:r>
      <w:r w:rsidR="007642C9" w:rsidRPr="007642C9">
        <w:rPr>
          <w:rFonts w:cs="Times New Roman"/>
          <w:snapToGrid w:val="0"/>
          <w:color w:val="auto"/>
        </w:rPr>
        <w:t>044525225</w:t>
      </w:r>
    </w:p>
    <w:p w14:paraId="60B7FC76" w14:textId="7D99435C" w:rsidR="000B0A58" w:rsidRPr="00223A7A" w:rsidRDefault="000B0A58" w:rsidP="00DB1212">
      <w:pPr>
        <w:widowControl/>
        <w:tabs>
          <w:tab w:val="left" w:pos="1134"/>
        </w:tabs>
        <w:jc w:val="both"/>
        <w:rPr>
          <w:rFonts w:cs="Times New Roman"/>
          <w:snapToGrid w:val="0"/>
          <w:color w:val="auto"/>
        </w:rPr>
      </w:pPr>
      <w:proofErr w:type="spellStart"/>
      <w:r>
        <w:rPr>
          <w:rFonts w:cs="Times New Roman"/>
          <w:snapToGrid w:val="0"/>
          <w:color w:val="auto"/>
        </w:rPr>
        <w:lastRenderedPageBreak/>
        <w:t>Эл.почта</w:t>
      </w:r>
      <w:proofErr w:type="spellEnd"/>
      <w:r>
        <w:rPr>
          <w:rFonts w:cs="Times New Roman"/>
          <w:snapToGrid w:val="0"/>
          <w:color w:val="auto"/>
        </w:rPr>
        <w:t xml:space="preserve">: </w:t>
      </w:r>
      <w:r w:rsidRPr="000B0A58">
        <w:rPr>
          <w:rFonts w:cs="Times New Roman"/>
          <w:snapToGrid w:val="0"/>
          <w:color w:val="auto"/>
          <w:shd w:val="clear" w:color="auto" w:fill="FFFFCC"/>
        </w:rPr>
        <w:t>______________________________________</w:t>
      </w:r>
    </w:p>
    <w:p w14:paraId="1F44F29A" w14:textId="77777777" w:rsidR="00A00CE3" w:rsidRPr="00FB25E0" w:rsidRDefault="00A00CE3" w:rsidP="002C6F23">
      <w:pPr>
        <w:shd w:val="clear" w:color="auto" w:fill="FFFFFF"/>
        <w:tabs>
          <w:tab w:val="left" w:pos="1134"/>
          <w:tab w:val="left" w:pos="2254"/>
          <w:tab w:val="left" w:pos="10348"/>
        </w:tabs>
        <w:ind w:firstLine="567"/>
        <w:jc w:val="right"/>
        <w:rPr>
          <w:color w:val="auto"/>
        </w:rPr>
      </w:pPr>
    </w:p>
    <w:p w14:paraId="331BC667" w14:textId="77777777" w:rsidR="00A00CE3" w:rsidRPr="005C3FB0" w:rsidRDefault="00A00CE3" w:rsidP="002C6F23">
      <w:pPr>
        <w:shd w:val="clear" w:color="auto" w:fill="FFFFFF"/>
        <w:tabs>
          <w:tab w:val="left" w:pos="1134"/>
        </w:tabs>
        <w:ind w:firstLine="567"/>
        <w:rPr>
          <w:rFonts w:cs="Times New Roman"/>
          <w:b/>
        </w:rPr>
      </w:pPr>
    </w:p>
    <w:p w14:paraId="4B9729B2" w14:textId="66002EF9" w:rsidR="00A00CE3" w:rsidRDefault="00A00CE3" w:rsidP="00742F16">
      <w:pPr>
        <w:shd w:val="clear" w:color="auto" w:fill="FFFFFF"/>
        <w:tabs>
          <w:tab w:val="left" w:pos="993"/>
        </w:tabs>
        <w:jc w:val="both"/>
      </w:pPr>
      <w:r w:rsidRPr="00632155">
        <w:rPr>
          <w:rFonts w:cs="Times New Roman"/>
          <w:b/>
        </w:rPr>
        <w:t xml:space="preserve">Участник: </w:t>
      </w:r>
      <w:r w:rsidR="00375FB6">
        <w:rPr>
          <w:rFonts w:cs="Times New Roman"/>
          <w:spacing w:val="2"/>
        </w:rPr>
        <w:fldChar w:fldCharType="begin"/>
      </w:r>
      <w:r w:rsidR="00375FB6">
        <w:rPr>
          <w:rFonts w:cs="Times New Roman"/>
          <w:spacing w:val="2"/>
        </w:rPr>
        <w:instrText xml:space="preserve"> DOCPROPERTY client_national \* MERGEFORMAT </w:instrText>
      </w:r>
      <w:r w:rsidR="00375FB6">
        <w:rPr>
          <w:rFonts w:cs="Times New Roman"/>
          <w:spacing w:val="2"/>
        </w:rPr>
        <w:fldChar w:fldCharType="separate"/>
      </w:r>
      <w:r w:rsidRPr="002C6F23">
        <w:rPr>
          <w:rFonts w:cs="Times New Roman"/>
          <w:spacing w:val="2"/>
        </w:rPr>
        <w:t>Гражданин</w:t>
      </w:r>
      <w:r w:rsidR="00375FB6">
        <w:rPr>
          <w:rFonts w:cs="Times New Roman"/>
          <w:spacing w:val="2"/>
        </w:rPr>
        <w:fldChar w:fldCharType="end"/>
      </w:r>
      <w:r w:rsidRPr="002C6F23">
        <w:rPr>
          <w:rFonts w:cs="Times New Roman"/>
          <w:spacing w:val="2"/>
        </w:rPr>
        <w:t xml:space="preserve"> РФ</w:t>
      </w:r>
      <w:r w:rsidR="002F734C" w:rsidRPr="00742F16">
        <w:rPr>
          <w:rFonts w:cs="Times New Roman"/>
          <w:b/>
          <w:bCs/>
          <w:spacing w:val="2"/>
        </w:rPr>
        <w:t xml:space="preserve"> </w:t>
      </w:r>
      <w:r w:rsidR="002F734C">
        <w:rPr>
          <w:rFonts w:cs="Times New Roman"/>
          <w:b/>
          <w:bCs/>
          <w:spacing w:val="2"/>
        </w:rPr>
        <w:t>____________________</w:t>
      </w:r>
      <w:r w:rsidRPr="00632155">
        <w:rPr>
          <w:rFonts w:cs="Times New Roman"/>
          <w:bCs/>
          <w:spacing w:val="2"/>
        </w:rPr>
        <w:t xml:space="preserve">, </w:t>
      </w:r>
      <w:r w:rsidR="002F734C">
        <w:rPr>
          <w:rFonts w:cs="Times New Roman"/>
        </w:rPr>
        <w:t>____________</w:t>
      </w:r>
      <w:r w:rsidRPr="00632155">
        <w:rPr>
          <w:rFonts w:cs="Times New Roman"/>
        </w:rPr>
        <w:t xml:space="preserve"> года рождения, место рождения </w:t>
      </w:r>
      <w:r w:rsidR="002F734C">
        <w:t>____________________</w:t>
      </w:r>
      <w:r w:rsidRPr="00632155">
        <w:rPr>
          <w:rFonts w:cs="Times New Roman"/>
        </w:rPr>
        <w:t>, пол</w:t>
      </w:r>
      <w:r w:rsidR="002F734C">
        <w:rPr>
          <w:rFonts w:cs="Times New Roman"/>
        </w:rPr>
        <w:t>____________</w:t>
      </w:r>
      <w:r w:rsidRPr="00632155">
        <w:rPr>
          <w:rFonts w:cs="Times New Roman"/>
        </w:rPr>
        <w:t xml:space="preserve">, паспорт </w:t>
      </w:r>
      <w:r w:rsidR="002F734C">
        <w:rPr>
          <w:rFonts w:cs="Times New Roman"/>
        </w:rPr>
        <w:t xml:space="preserve">_____________ </w:t>
      </w:r>
      <w:r w:rsidRPr="00632155">
        <w:rPr>
          <w:rFonts w:cs="Times New Roman"/>
        </w:rPr>
        <w:t xml:space="preserve">выдан </w:t>
      </w:r>
      <w:r w:rsidR="002F734C">
        <w:t>_______________________________________</w:t>
      </w:r>
      <w:r w:rsidRPr="00632155">
        <w:rPr>
          <w:rFonts w:cs="Times New Roman"/>
        </w:rPr>
        <w:t xml:space="preserve"> </w:t>
      </w:r>
      <w:r w:rsidR="002F734C">
        <w:t>-________________г.</w:t>
      </w:r>
      <w:r w:rsidRPr="00632155">
        <w:rPr>
          <w:rFonts w:cs="Times New Roman"/>
        </w:rPr>
        <w:t>, код подразделения</w:t>
      </w:r>
      <w:r w:rsidR="002F734C">
        <w:rPr>
          <w:rFonts w:cs="Times New Roman"/>
        </w:rPr>
        <w:t>___________</w:t>
      </w:r>
      <w:r w:rsidRPr="00632155">
        <w:rPr>
          <w:rFonts w:cs="Times New Roman"/>
        </w:rPr>
        <w:t xml:space="preserve">, </w:t>
      </w:r>
      <w:r w:rsidR="00375FB6">
        <w:rPr>
          <w:rFonts w:cs="Times New Roman"/>
        </w:rPr>
        <w:fldChar w:fldCharType="begin"/>
      </w:r>
      <w:r w:rsidR="00375FB6">
        <w:rPr>
          <w:rFonts w:cs="Times New Roman"/>
        </w:rPr>
        <w:instrText xml:space="preserve"> DOCPROPERTY client_register \* MERGEFORMAT </w:instrText>
      </w:r>
      <w:r w:rsidR="00375FB6">
        <w:rPr>
          <w:rFonts w:cs="Times New Roman"/>
        </w:rPr>
        <w:fldChar w:fldCharType="separate"/>
      </w:r>
      <w:r>
        <w:rPr>
          <w:rFonts w:cs="Times New Roman"/>
        </w:rPr>
        <w:t>зарегистрированный</w:t>
      </w:r>
      <w:r w:rsidR="00375FB6">
        <w:rPr>
          <w:rFonts w:cs="Times New Roman"/>
        </w:rPr>
        <w:fldChar w:fldCharType="end"/>
      </w:r>
      <w:r w:rsidRPr="00632155">
        <w:rPr>
          <w:rFonts w:cs="Times New Roman"/>
        </w:rPr>
        <w:t xml:space="preserve"> по адресу:</w:t>
      </w:r>
      <w:r w:rsidR="002F734C">
        <w:rPr>
          <w:rFonts w:cs="Times New Roman"/>
        </w:rPr>
        <w:t>_____________________________________________</w:t>
      </w:r>
      <w:r w:rsidRPr="005C3FB0">
        <w:t>.</w:t>
      </w:r>
    </w:p>
    <w:p w14:paraId="4414DC0C" w14:textId="77777777" w:rsidR="000B0A58" w:rsidRDefault="000B0A58" w:rsidP="00742F16">
      <w:pPr>
        <w:shd w:val="clear" w:color="auto" w:fill="FFFFFF"/>
        <w:tabs>
          <w:tab w:val="left" w:pos="993"/>
        </w:tabs>
        <w:jc w:val="both"/>
        <w:rPr>
          <w:rFonts w:cs="Times New Roman"/>
          <w:bCs/>
        </w:rPr>
      </w:pPr>
    </w:p>
    <w:p w14:paraId="3016F73A" w14:textId="512C9677" w:rsidR="000B0A58" w:rsidRPr="000B0A58" w:rsidRDefault="000B0A58" w:rsidP="00742F16">
      <w:pPr>
        <w:shd w:val="clear" w:color="auto" w:fill="FFFFFF"/>
        <w:tabs>
          <w:tab w:val="left" w:pos="993"/>
        </w:tabs>
        <w:jc w:val="both"/>
        <w:rPr>
          <w:rFonts w:cs="Times New Roman"/>
          <w:bCs/>
        </w:rPr>
      </w:pPr>
      <w:proofErr w:type="spellStart"/>
      <w:r w:rsidRPr="000B0A58">
        <w:rPr>
          <w:rFonts w:cs="Times New Roman"/>
          <w:bCs/>
        </w:rPr>
        <w:t>Эл.почта</w:t>
      </w:r>
      <w:proofErr w:type="spellEnd"/>
      <w:r>
        <w:rPr>
          <w:rFonts w:cs="Times New Roman"/>
          <w:bCs/>
        </w:rPr>
        <w:t xml:space="preserve"> Участника</w:t>
      </w:r>
      <w:r w:rsidRPr="000B0A58">
        <w:rPr>
          <w:rFonts w:cs="Times New Roman"/>
          <w:bCs/>
        </w:rPr>
        <w:t xml:space="preserve">: </w:t>
      </w:r>
      <w:r w:rsidRPr="00F479B7">
        <w:rPr>
          <w:rFonts w:cs="Times New Roman"/>
          <w:bCs/>
          <w:shd w:val="clear" w:color="auto" w:fill="FFFFFF" w:themeFill="background1"/>
        </w:rPr>
        <w:t>______________________________________</w:t>
      </w:r>
    </w:p>
    <w:p w14:paraId="0127680F" w14:textId="77777777" w:rsidR="00A00CE3" w:rsidRDefault="00A00CE3" w:rsidP="002C6F23">
      <w:pPr>
        <w:shd w:val="clear" w:color="auto" w:fill="FFFFFF"/>
        <w:tabs>
          <w:tab w:val="left" w:pos="993"/>
          <w:tab w:val="left" w:pos="10348"/>
        </w:tabs>
        <w:ind w:firstLine="567"/>
        <w:jc w:val="both"/>
        <w:rPr>
          <w:rFonts w:cs="Times New Roman"/>
          <w:b/>
        </w:rPr>
      </w:pPr>
    </w:p>
    <w:p w14:paraId="2358B1A6" w14:textId="77777777" w:rsidR="00035D74" w:rsidRPr="005C3FB0" w:rsidRDefault="00035D74" w:rsidP="002C6F23">
      <w:pPr>
        <w:shd w:val="clear" w:color="auto" w:fill="FFFFFF"/>
        <w:tabs>
          <w:tab w:val="left" w:pos="993"/>
          <w:tab w:val="left" w:pos="10348"/>
        </w:tabs>
        <w:ind w:firstLine="567"/>
        <w:jc w:val="both"/>
        <w:rPr>
          <w:rFonts w:cs="Times New Roman"/>
          <w:b/>
        </w:rPr>
      </w:pPr>
    </w:p>
    <w:p w14:paraId="291F35E2" w14:textId="33A1ACF8" w:rsidR="004772D9" w:rsidRPr="002C6F23" w:rsidRDefault="004772D9" w:rsidP="002C6F23">
      <w:pPr>
        <w:shd w:val="clear" w:color="auto" w:fill="FFFFFF"/>
        <w:tabs>
          <w:tab w:val="left" w:pos="993"/>
          <w:tab w:val="left" w:pos="10348"/>
        </w:tabs>
        <w:ind w:firstLine="567"/>
        <w:jc w:val="center"/>
        <w:rPr>
          <w:rFonts w:cs="Times New Roman"/>
          <w:b/>
          <w:bCs/>
        </w:rPr>
      </w:pPr>
      <w:r w:rsidRPr="002C6F23">
        <w:rPr>
          <w:rFonts w:cs="Times New Roman"/>
          <w:b/>
          <w:bCs/>
        </w:rPr>
        <w:t>Подписи Сторон:</w:t>
      </w:r>
    </w:p>
    <w:p w14:paraId="2D62D8DF" w14:textId="77777777" w:rsidR="004772D9" w:rsidRPr="004772D9" w:rsidRDefault="004772D9" w:rsidP="004772D9">
      <w:pPr>
        <w:shd w:val="clear" w:color="auto" w:fill="FFFFFF"/>
        <w:tabs>
          <w:tab w:val="left" w:pos="993"/>
          <w:tab w:val="left" w:pos="10348"/>
        </w:tabs>
        <w:ind w:firstLine="567"/>
        <w:jc w:val="both"/>
        <w:rPr>
          <w:rFonts w:cs="Times New Roman"/>
        </w:rPr>
      </w:pPr>
    </w:p>
    <w:p w14:paraId="7CDCC50C" w14:textId="77777777" w:rsidR="00035D74" w:rsidRDefault="00035D74" w:rsidP="00DB1212">
      <w:pPr>
        <w:shd w:val="clear" w:color="auto" w:fill="FFFFFF"/>
        <w:tabs>
          <w:tab w:val="left" w:pos="993"/>
          <w:tab w:val="left" w:pos="10348"/>
        </w:tabs>
        <w:jc w:val="both"/>
        <w:rPr>
          <w:rFonts w:cs="Times New Roman"/>
          <w:b/>
          <w:bCs/>
        </w:rPr>
      </w:pPr>
    </w:p>
    <w:p w14:paraId="16A95F91" w14:textId="10147BC4"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7AC3ED07" w14:textId="419EA96A" w:rsidR="00DB1212" w:rsidRPr="00163CFE" w:rsidRDefault="00035D74" w:rsidP="00DB1212">
      <w:pPr>
        <w:shd w:val="clear" w:color="auto" w:fill="FFFFFF"/>
        <w:tabs>
          <w:tab w:val="left" w:pos="993"/>
          <w:tab w:val="left" w:pos="10348"/>
        </w:tabs>
        <w:jc w:val="both"/>
        <w:rPr>
          <w:rFonts w:cs="Times New Roman"/>
          <w:b/>
          <w:bCs/>
        </w:rPr>
      </w:pPr>
      <w:r>
        <w:rPr>
          <w:rFonts w:cs="Times New Roman"/>
          <w:b/>
          <w:bCs/>
        </w:rPr>
        <w:t>Д</w:t>
      </w:r>
      <w:r w:rsidR="00DB1212" w:rsidRPr="00163CFE">
        <w:rPr>
          <w:rFonts w:cs="Times New Roman"/>
          <w:b/>
          <w:bCs/>
        </w:rPr>
        <w:t>иректор</w:t>
      </w:r>
      <w:r>
        <w:rPr>
          <w:rFonts w:cs="Times New Roman"/>
          <w:b/>
          <w:bCs/>
        </w:rPr>
        <w:t>-1</w:t>
      </w:r>
    </w:p>
    <w:p w14:paraId="49691DF4" w14:textId="7679876C" w:rsidR="00DB1212" w:rsidRPr="00163CFE" w:rsidRDefault="00035D74" w:rsidP="00DB1212">
      <w:pPr>
        <w:shd w:val="clear" w:color="auto" w:fill="FFFFFF"/>
        <w:tabs>
          <w:tab w:val="left" w:pos="993"/>
          <w:tab w:val="left" w:pos="10348"/>
        </w:tabs>
        <w:jc w:val="both"/>
        <w:rPr>
          <w:rFonts w:cs="Times New Roman"/>
          <w:b/>
          <w:bCs/>
        </w:rPr>
      </w:pPr>
      <w:r w:rsidRPr="00035D74">
        <w:rPr>
          <w:rFonts w:cs="Times New Roman"/>
          <w:b/>
          <w:bCs/>
        </w:rPr>
        <w:t>ООО СЗ «1-й Красногвардейский»</w:t>
      </w:r>
      <w:r w:rsidR="00DB1212" w:rsidRPr="00163CFE">
        <w:rPr>
          <w:rFonts w:cs="Times New Roman"/>
        </w:rPr>
        <w:t xml:space="preserve"> </w:t>
      </w:r>
      <w:r>
        <w:rPr>
          <w:rFonts w:cs="Times New Roman"/>
        </w:rPr>
        <w:t xml:space="preserve">    </w:t>
      </w:r>
      <w:r w:rsidR="00DB1212">
        <w:rPr>
          <w:rFonts w:cs="Times New Roman"/>
        </w:rPr>
        <w:t xml:space="preserve">      </w:t>
      </w:r>
      <w:r w:rsidR="00DB1212" w:rsidRPr="00163CFE">
        <w:rPr>
          <w:rFonts w:cs="Times New Roman"/>
        </w:rPr>
        <w:t xml:space="preserve">                                   ____________________</w:t>
      </w:r>
      <w:r w:rsidRPr="00035D74">
        <w:t xml:space="preserve"> </w:t>
      </w:r>
      <w:r w:rsidRPr="00035D74">
        <w:rPr>
          <w:rFonts w:cs="Times New Roman"/>
          <w:b/>
          <w:bCs/>
        </w:rPr>
        <w:t>Плиев Г.И.</w:t>
      </w:r>
    </w:p>
    <w:p w14:paraId="60AEEF95"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0F72B2E5" w14:textId="77777777" w:rsidR="00035D74" w:rsidRDefault="00035D74" w:rsidP="00DB1212">
      <w:pPr>
        <w:shd w:val="clear" w:color="auto" w:fill="FFFFFF"/>
        <w:tabs>
          <w:tab w:val="left" w:pos="993"/>
          <w:tab w:val="left" w:pos="10348"/>
        </w:tabs>
        <w:jc w:val="both"/>
        <w:rPr>
          <w:rFonts w:cs="Times New Roman"/>
          <w:b/>
          <w:bCs/>
        </w:rPr>
      </w:pPr>
    </w:p>
    <w:p w14:paraId="12BDA29F" w14:textId="77777777" w:rsidR="00035D74" w:rsidRDefault="00035D74" w:rsidP="00DB1212">
      <w:pPr>
        <w:shd w:val="clear" w:color="auto" w:fill="FFFFFF"/>
        <w:tabs>
          <w:tab w:val="left" w:pos="993"/>
          <w:tab w:val="left" w:pos="10348"/>
        </w:tabs>
        <w:jc w:val="both"/>
        <w:rPr>
          <w:rFonts w:cs="Times New Roman"/>
          <w:b/>
          <w:bCs/>
        </w:rPr>
      </w:pPr>
    </w:p>
    <w:p w14:paraId="322A0E15" w14:textId="3E45B1AA"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Участник: </w:t>
      </w:r>
    </w:p>
    <w:p w14:paraId="126B0523" w14:textId="77777777" w:rsidR="00DB1212" w:rsidRPr="00163CFE" w:rsidRDefault="00DB1212" w:rsidP="00DB1212">
      <w:pPr>
        <w:shd w:val="clear" w:color="auto" w:fill="FFFFFF"/>
        <w:tabs>
          <w:tab w:val="left" w:pos="993"/>
          <w:tab w:val="left" w:pos="10348"/>
        </w:tabs>
        <w:ind w:firstLine="567"/>
        <w:jc w:val="both"/>
        <w:rPr>
          <w:rFonts w:cs="Times New Roman"/>
        </w:rPr>
      </w:pPr>
    </w:p>
    <w:p w14:paraId="2EB0CA76"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__________________________________________________________________/________</w:t>
      </w:r>
      <w:r>
        <w:rPr>
          <w:rFonts w:cs="Times New Roman"/>
        </w:rPr>
        <w:t>_</w:t>
      </w:r>
      <w:r w:rsidRPr="00163CFE">
        <w:rPr>
          <w:rFonts w:cs="Times New Roman"/>
        </w:rPr>
        <w:t xml:space="preserve">_________/ </w:t>
      </w:r>
    </w:p>
    <w:p w14:paraId="4F53D3ED" w14:textId="77777777" w:rsidR="00DB1212" w:rsidRPr="00163CFE" w:rsidRDefault="00DB1212" w:rsidP="00DB1212">
      <w:pPr>
        <w:shd w:val="clear" w:color="auto" w:fill="FFFFFF"/>
        <w:tabs>
          <w:tab w:val="left" w:pos="0"/>
          <w:tab w:val="left" w:pos="10348"/>
        </w:tabs>
        <w:jc w:val="both"/>
        <w:rPr>
          <w:rFonts w:cs="Times New Roman"/>
          <w:sz w:val="16"/>
          <w:szCs w:val="16"/>
        </w:rPr>
      </w:pPr>
      <w:r w:rsidRPr="00163CFE">
        <w:rPr>
          <w:rFonts w:cs="Times New Roman"/>
          <w:sz w:val="16"/>
          <w:szCs w:val="16"/>
        </w:rPr>
        <w:t xml:space="preserve">                             Фамилия, имя, отчество полностью                                                                                                           Подпись </w:t>
      </w:r>
    </w:p>
    <w:p w14:paraId="378BBF42" w14:textId="77777777" w:rsidR="00A00CE3" w:rsidRDefault="00A00CE3" w:rsidP="002C6F23">
      <w:pPr>
        <w:shd w:val="clear" w:color="auto" w:fill="FFFFFF"/>
        <w:tabs>
          <w:tab w:val="left" w:pos="1134"/>
          <w:tab w:val="left" w:pos="10348"/>
        </w:tabs>
        <w:ind w:firstLine="567"/>
        <w:jc w:val="right"/>
        <w:rPr>
          <w:sz w:val="20"/>
          <w:szCs w:val="20"/>
        </w:rPr>
      </w:pPr>
    </w:p>
    <w:p w14:paraId="7F2872FA" w14:textId="77777777" w:rsidR="00A00CE3" w:rsidRPr="002C6F23" w:rsidRDefault="00A00CE3" w:rsidP="002C6F23">
      <w:pPr>
        <w:pageBreakBefore/>
        <w:shd w:val="clear" w:color="auto" w:fill="FFFFFF"/>
        <w:tabs>
          <w:tab w:val="left" w:pos="1134"/>
          <w:tab w:val="left" w:pos="10348"/>
        </w:tabs>
        <w:ind w:firstLine="567"/>
        <w:jc w:val="right"/>
      </w:pPr>
      <w:r w:rsidRPr="002C6F23">
        <w:lastRenderedPageBreak/>
        <w:t xml:space="preserve">Приложение № 1 к Договору </w:t>
      </w:r>
    </w:p>
    <w:p w14:paraId="4DCFEA8A" w14:textId="77777777" w:rsidR="00A00CE3" w:rsidRPr="002C6F23" w:rsidRDefault="00A00CE3" w:rsidP="002C6F23">
      <w:pPr>
        <w:pStyle w:val="af3"/>
        <w:tabs>
          <w:tab w:val="left" w:pos="993"/>
        </w:tabs>
        <w:ind w:firstLine="567"/>
        <w:jc w:val="right"/>
      </w:pPr>
      <w:r w:rsidRPr="002C6F23">
        <w:t xml:space="preserve">участия в долевом строительстве </w:t>
      </w:r>
    </w:p>
    <w:p w14:paraId="3C658494" w14:textId="77777777" w:rsidR="00A00CE3" w:rsidRPr="002C6F23" w:rsidRDefault="00A00CE3" w:rsidP="002C6F23">
      <w:pPr>
        <w:shd w:val="clear" w:color="auto" w:fill="FFFFFF"/>
        <w:tabs>
          <w:tab w:val="left" w:pos="993"/>
        </w:tabs>
        <w:ind w:firstLine="567"/>
        <w:jc w:val="right"/>
        <w:rPr>
          <w:rFonts w:cs="Times New Roman"/>
        </w:rPr>
      </w:pPr>
      <w:r w:rsidRPr="002C6F23">
        <w:t xml:space="preserve">№ </w:t>
      </w:r>
      <w:r w:rsidR="005A5638" w:rsidRPr="002C6F23">
        <w:t>_________</w:t>
      </w:r>
      <w:r w:rsidRPr="002C6F23">
        <w:t xml:space="preserve">от </w:t>
      </w:r>
      <w:r w:rsidR="005A5638" w:rsidRPr="002C6F23">
        <w:t>__________г.</w:t>
      </w:r>
    </w:p>
    <w:p w14:paraId="7367A5C4" w14:textId="77777777" w:rsidR="00736DAD" w:rsidRDefault="00736DAD" w:rsidP="00E34951">
      <w:pPr>
        <w:tabs>
          <w:tab w:val="left" w:pos="10348"/>
        </w:tabs>
        <w:ind w:firstLine="567"/>
        <w:jc w:val="center"/>
        <w:rPr>
          <w:rFonts w:cs="Times New Roman"/>
          <w:b/>
          <w:color w:val="auto"/>
        </w:rPr>
      </w:pPr>
    </w:p>
    <w:p w14:paraId="7708ED91" w14:textId="77777777" w:rsidR="0041096C" w:rsidRPr="002C6F23" w:rsidRDefault="0041096C" w:rsidP="0041096C">
      <w:pPr>
        <w:tabs>
          <w:tab w:val="left" w:pos="10348"/>
        </w:tabs>
        <w:ind w:firstLine="567"/>
        <w:jc w:val="center"/>
        <w:rPr>
          <w:rFonts w:cs="Times New Roman"/>
          <w:b/>
        </w:rPr>
      </w:pPr>
      <w:bookmarkStart w:id="1" w:name="_Hlk43729703"/>
    </w:p>
    <w:p w14:paraId="2C8EC1F9" w14:textId="6DB997FF" w:rsidR="0041096C" w:rsidRPr="00FC6BEF" w:rsidRDefault="0041096C" w:rsidP="0041096C">
      <w:pPr>
        <w:jc w:val="center"/>
        <w:outlineLvl w:val="0"/>
        <w:rPr>
          <w:b/>
          <w:bCs/>
        </w:rPr>
      </w:pPr>
      <w:r w:rsidRPr="00FC6BEF">
        <w:rPr>
          <w:b/>
          <w:bCs/>
        </w:rPr>
        <w:t>Схема расположения Квартиры</w:t>
      </w:r>
      <w:r w:rsidR="00745AB1">
        <w:rPr>
          <w:b/>
          <w:bCs/>
        </w:rPr>
        <w:t xml:space="preserve"> (</w:t>
      </w:r>
      <w:r w:rsidR="00745AB1" w:rsidRPr="00745AB1">
        <w:rPr>
          <w:b/>
          <w:bCs/>
        </w:rPr>
        <w:t>Объект</w:t>
      </w:r>
      <w:r w:rsidR="00745AB1">
        <w:rPr>
          <w:b/>
          <w:bCs/>
        </w:rPr>
        <w:t>а</w:t>
      </w:r>
      <w:r w:rsidR="00745AB1" w:rsidRPr="00745AB1">
        <w:rPr>
          <w:b/>
          <w:bCs/>
        </w:rPr>
        <w:t xml:space="preserve"> долевого строительства</w:t>
      </w:r>
      <w:r w:rsidR="00745AB1">
        <w:rPr>
          <w:b/>
          <w:bCs/>
        </w:rPr>
        <w:t>)</w:t>
      </w:r>
      <w:r w:rsidRPr="00FC6BEF">
        <w:rPr>
          <w:b/>
          <w:bCs/>
        </w:rPr>
        <w:t xml:space="preserve"> на этаже, </w:t>
      </w:r>
    </w:p>
    <w:p w14:paraId="7BB42F51" w14:textId="77777777" w:rsidR="0041096C" w:rsidRPr="00FC6BEF" w:rsidRDefault="0041096C" w:rsidP="0041096C">
      <w:pPr>
        <w:jc w:val="center"/>
        <w:outlineLvl w:val="0"/>
        <w:rPr>
          <w:b/>
          <w:bCs/>
        </w:rPr>
      </w:pPr>
      <w:r w:rsidRPr="00FC6BEF">
        <w:rPr>
          <w:b/>
          <w:bCs/>
        </w:rPr>
        <w:t xml:space="preserve">в т.ч. схема расположения по отношению друг к другу частей Квартиры </w:t>
      </w:r>
    </w:p>
    <w:p w14:paraId="4A8829AA" w14:textId="77777777" w:rsidR="0041096C" w:rsidRPr="00FC6BEF" w:rsidRDefault="0041096C" w:rsidP="0041096C">
      <w:pPr>
        <w:jc w:val="center"/>
        <w:outlineLvl w:val="0"/>
        <w:rPr>
          <w:b/>
          <w:bCs/>
        </w:rPr>
      </w:pPr>
      <w:r w:rsidRPr="00FC6BEF">
        <w:rPr>
          <w:b/>
          <w:bCs/>
        </w:rPr>
        <w:t xml:space="preserve">(комнат, помещений вспомогательного использования, лоджий, веранд, балконов, террас) </w:t>
      </w:r>
    </w:p>
    <w:p w14:paraId="64B346AE" w14:textId="77777777" w:rsidR="0041096C" w:rsidRPr="00FC6BEF" w:rsidRDefault="0041096C" w:rsidP="0041096C">
      <w:pPr>
        <w:outlineLvl w:val="0"/>
        <w:rPr>
          <w:b/>
          <w:bCs/>
        </w:rPr>
      </w:pPr>
    </w:p>
    <w:sdt>
      <w:sdtPr>
        <w:rPr>
          <w:b/>
          <w:bCs/>
        </w:rPr>
        <w:alias w:val="img_new_layouturl_fordocument"/>
        <w:tag w:val="img_new_layouturl_fordocument"/>
        <w:id w:val="1444110347"/>
        <w:showingPlcHdr/>
        <w15:appearance w15:val="hidden"/>
        <w:picture/>
      </w:sdtPr>
      <w:sdtEndPr/>
      <w:sdtContent>
        <w:p w14:paraId="4CAB7EF1" w14:textId="77777777" w:rsidR="0041096C" w:rsidRPr="00FC6BEF" w:rsidRDefault="0041096C" w:rsidP="0041096C">
          <w:pPr>
            <w:outlineLvl w:val="0"/>
            <w:rPr>
              <w:b/>
              <w:bCs/>
            </w:rPr>
          </w:pPr>
          <w:r>
            <w:rPr>
              <w:b/>
              <w:bCs/>
              <w:noProof/>
            </w:rPr>
            <w:drawing>
              <wp:inline distT="0" distB="0" distL="0" distR="0" wp14:anchorId="1546F406" wp14:editId="5E0C3663">
                <wp:extent cx="6476400" cy="4582800"/>
                <wp:effectExtent l="0" t="0" r="635" b="8255"/>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6400" cy="4582800"/>
                        </a:xfrm>
                        <a:prstGeom prst="rect">
                          <a:avLst/>
                        </a:prstGeom>
                        <a:noFill/>
                        <a:ln>
                          <a:noFill/>
                        </a:ln>
                      </pic:spPr>
                    </pic:pic>
                  </a:graphicData>
                </a:graphic>
              </wp:inline>
            </w:drawing>
          </w:r>
        </w:p>
      </w:sdtContent>
    </w:sdt>
    <w:p w14:paraId="6A31B572" w14:textId="77777777" w:rsidR="0041096C" w:rsidRPr="00FC6BEF" w:rsidRDefault="0041096C" w:rsidP="0041096C">
      <w:pPr>
        <w:jc w:val="center"/>
        <w:outlineLvl w:val="0"/>
        <w:rPr>
          <w:b/>
          <w:bCs/>
        </w:rPr>
      </w:pPr>
    </w:p>
    <w:p w14:paraId="7D4481CE" w14:textId="351080BB" w:rsidR="00BA4C51" w:rsidRPr="00707438" w:rsidRDefault="00BA4C51" w:rsidP="0041096C">
      <w:pPr>
        <w:ind w:firstLine="708"/>
        <w:jc w:val="both"/>
        <w:outlineLvl w:val="0"/>
      </w:pPr>
      <w:r w:rsidRPr="00BA4C51">
        <w:t>изолированное, предназначенное для проживания граждан жилое помещение (</w:t>
      </w:r>
      <w:r w:rsidR="00A96025">
        <w:t xml:space="preserve">далее - </w:t>
      </w:r>
      <w:r w:rsidRPr="00BA4C51">
        <w:t xml:space="preserve">Квартира) под условным номером № ___, площадью с учетом летних помещений _____ </w:t>
      </w:r>
      <w:proofErr w:type="spellStart"/>
      <w:r w:rsidRPr="00BA4C51">
        <w:t>кв.м</w:t>
      </w:r>
      <w:proofErr w:type="spellEnd"/>
      <w:r w:rsidRPr="00BA4C51">
        <w:t xml:space="preserve">, расположенное на ____ этаже многофункционального жилого комплекса «Дом Дау», находящегося на Земельном участке с кадастровым номером 77:01:0004042:20610, общей площадью 5997 +/- 27 </w:t>
      </w:r>
      <w:proofErr w:type="spellStart"/>
      <w:r w:rsidRPr="00BA4C51">
        <w:t>кв.м</w:t>
      </w:r>
      <w:proofErr w:type="spellEnd"/>
      <w:r w:rsidRPr="00BA4C51">
        <w:t xml:space="preserve">., расположенном по адресу: г. Москва, </w:t>
      </w:r>
      <w:proofErr w:type="spellStart"/>
      <w:r w:rsidRPr="00BA4C51">
        <w:t>вн</w:t>
      </w:r>
      <w:proofErr w:type="spellEnd"/>
      <w:r w:rsidRPr="00BA4C51">
        <w:t>. тер. г. муниципальный округ Пресненский, набережная Краснопресненская, земельный участок 14/15</w:t>
      </w:r>
      <w:r w:rsidR="00CA6E7D">
        <w:t>.</w:t>
      </w:r>
    </w:p>
    <w:p w14:paraId="08293BFC" w14:textId="77777777" w:rsidR="0041096C" w:rsidRPr="0037473D" w:rsidRDefault="0041096C" w:rsidP="0041096C">
      <w:pPr>
        <w:widowControl/>
        <w:tabs>
          <w:tab w:val="center" w:pos="4677"/>
          <w:tab w:val="right" w:pos="9355"/>
        </w:tabs>
        <w:autoSpaceDE/>
        <w:autoSpaceDN/>
        <w:adjustRightInd/>
        <w:ind w:firstLine="567"/>
        <w:jc w:val="both"/>
      </w:pPr>
      <w:r w:rsidRPr="002C6F23">
        <w:t xml:space="preserve">Объект долевого строительства на плане выделен цветным фоном. </w:t>
      </w:r>
    </w:p>
    <w:p w14:paraId="581E0680" w14:textId="77777777" w:rsidR="0041096C" w:rsidRPr="00235BF6" w:rsidRDefault="0041096C" w:rsidP="0041096C">
      <w:pPr>
        <w:widowControl/>
        <w:tabs>
          <w:tab w:val="center" w:pos="4677"/>
          <w:tab w:val="right" w:pos="9355"/>
        </w:tabs>
        <w:autoSpaceDE/>
        <w:autoSpaceDN/>
        <w:adjustRightInd/>
        <w:ind w:firstLine="567"/>
        <w:jc w:val="right"/>
        <w:rPr>
          <w:rFonts w:cs="Times New Roman"/>
        </w:rPr>
      </w:pPr>
    </w:p>
    <w:p w14:paraId="12EC36A4" w14:textId="77777777" w:rsidR="0041096C" w:rsidRPr="00235BF6" w:rsidRDefault="0041096C" w:rsidP="0041096C">
      <w:pPr>
        <w:ind w:firstLine="567"/>
        <w:jc w:val="both"/>
        <w:rPr>
          <w:rFonts w:cs="Times New Roman"/>
        </w:rPr>
      </w:pPr>
    </w:p>
    <w:p w14:paraId="0AF8F8C3" w14:textId="0823C357" w:rsidR="0041096C" w:rsidRPr="0037473D" w:rsidRDefault="0041096C" w:rsidP="0041096C">
      <w:pPr>
        <w:ind w:firstLine="567"/>
        <w:jc w:val="both"/>
        <w:rPr>
          <w:rFonts w:cs="Times New Roman"/>
        </w:rPr>
      </w:pPr>
      <w:r w:rsidRPr="00235BF6">
        <w:rPr>
          <w:rFonts w:cs="Times New Roman"/>
        </w:rPr>
        <w:t xml:space="preserve">На </w:t>
      </w:r>
      <w:r w:rsidR="00966597">
        <w:rPr>
          <w:rFonts w:cs="Times New Roman"/>
        </w:rPr>
        <w:t>Схеме</w:t>
      </w:r>
      <w:r w:rsidRPr="00235BF6">
        <w:rPr>
          <w:rFonts w:cs="Times New Roman"/>
        </w:rPr>
        <w:t xml:space="preserve"> расположения </w:t>
      </w:r>
      <w:r w:rsidRPr="0037473D">
        <w:rPr>
          <w:rFonts w:cs="Times New Roman"/>
        </w:rPr>
        <w:t xml:space="preserve">Объекта долевого строительства обозначение межкомнатных перегородок, санитарно-технического оборудования (ванны, унитазы, умывальники, раковины и др.), бытового оборудования (посудомоечные, стиральные машины и др.) носят условный характер, устройство и установка их Застройщиком не производится. </w:t>
      </w:r>
    </w:p>
    <w:p w14:paraId="0C6C19C0" w14:textId="77777777" w:rsidR="0041096C" w:rsidRPr="0037473D" w:rsidRDefault="0041096C" w:rsidP="0041096C">
      <w:pPr>
        <w:ind w:firstLine="567"/>
        <w:jc w:val="both"/>
        <w:rPr>
          <w:rFonts w:cs="Times New Roman"/>
        </w:rPr>
      </w:pPr>
    </w:p>
    <w:p w14:paraId="2A24841D" w14:textId="77777777" w:rsidR="0041096C" w:rsidRPr="0037473D" w:rsidRDefault="0041096C" w:rsidP="0041096C">
      <w:pPr>
        <w:ind w:firstLine="567"/>
        <w:jc w:val="both"/>
        <w:rPr>
          <w:rFonts w:cs="Times New Roman"/>
        </w:rPr>
      </w:pPr>
    </w:p>
    <w:p w14:paraId="55ED0A33" w14:textId="53921158" w:rsidR="0041096C" w:rsidRPr="0037473D" w:rsidRDefault="0041096C" w:rsidP="0041096C">
      <w:pPr>
        <w:shd w:val="clear" w:color="auto" w:fill="FFFFFF"/>
        <w:ind w:firstLine="567"/>
        <w:jc w:val="both"/>
        <w:rPr>
          <w:color w:val="auto"/>
        </w:rPr>
      </w:pPr>
      <w:r w:rsidRPr="0037473D">
        <w:rPr>
          <w:rFonts w:cs="Times New Roman"/>
        </w:rPr>
        <w:t xml:space="preserve">На </w:t>
      </w:r>
      <w:r w:rsidR="00966597">
        <w:rPr>
          <w:rFonts w:cs="Times New Roman"/>
        </w:rPr>
        <w:t>Схеме</w:t>
      </w:r>
      <w:r w:rsidRPr="0037473D">
        <w:rPr>
          <w:rFonts w:cs="Times New Roman"/>
        </w:rPr>
        <w:t xml:space="preserve"> </w:t>
      </w:r>
      <w:r>
        <w:rPr>
          <w:rFonts w:cs="Times New Roman"/>
        </w:rPr>
        <w:t>Объекта долевого строительства</w:t>
      </w:r>
      <w:r w:rsidRPr="0037473D">
        <w:rPr>
          <w:rFonts w:cs="Times New Roman"/>
        </w:rPr>
        <w:t xml:space="preserve"> наименование </w:t>
      </w:r>
      <w:r>
        <w:rPr>
          <w:rFonts w:cs="Times New Roman"/>
        </w:rPr>
        <w:t>частей нежилого помещения</w:t>
      </w:r>
      <w:r w:rsidRPr="0037473D">
        <w:rPr>
          <w:rFonts w:cs="Times New Roman"/>
        </w:rPr>
        <w:t xml:space="preserve"> указано условно в целях обозначения их функционального назначения.</w:t>
      </w:r>
      <w:r>
        <w:rPr>
          <w:rFonts w:cs="Times New Roman"/>
        </w:rPr>
        <w:t xml:space="preserve"> </w:t>
      </w:r>
      <w:r w:rsidRPr="00235BF6">
        <w:t xml:space="preserve">Настоящий план носит информационный характер и описывает </w:t>
      </w:r>
      <w:r w:rsidRPr="00235BF6">
        <w:rPr>
          <w:rFonts w:cs="Times New Roman"/>
        </w:rPr>
        <w:t xml:space="preserve">ориентировочное </w:t>
      </w:r>
      <w:r w:rsidRPr="00235BF6">
        <w:t xml:space="preserve">положение Объекта долевого строительства на плане соответствующего этажа вновь создаваемого Объекта недвижимости, а также </w:t>
      </w:r>
      <w:r w:rsidRPr="00235BF6">
        <w:rPr>
          <w:color w:val="auto"/>
        </w:rPr>
        <w:t>отображает в графической форме (схема, чертеж) расположение по отношению друг к другу частей являющегося Объектом долевого строительства нежилого помещения</w:t>
      </w:r>
      <w:r w:rsidRPr="00235BF6">
        <w:rPr>
          <w:rFonts w:cs="Times New Roman"/>
          <w:color w:val="auto"/>
        </w:rPr>
        <w:t>.</w:t>
      </w:r>
      <w:r w:rsidRPr="00742F16">
        <w:t xml:space="preserve"> </w:t>
      </w:r>
    </w:p>
    <w:p w14:paraId="01AD332D" w14:textId="77777777" w:rsidR="0041096C" w:rsidRPr="009D6EE0" w:rsidRDefault="0041096C" w:rsidP="0041096C">
      <w:pPr>
        <w:shd w:val="clear" w:color="auto" w:fill="FFFFFF"/>
        <w:ind w:firstLine="567"/>
        <w:jc w:val="both"/>
        <w:rPr>
          <w:rFonts w:cs="Times New Roman"/>
        </w:rPr>
      </w:pPr>
      <w:r w:rsidRPr="009D6EE0">
        <w:rPr>
          <w:rFonts w:cs="Times New Roman"/>
        </w:rPr>
        <w:t xml:space="preserve">Параметры (размеры, форма и расположение внешних границ) Объекта долевого строительства, а также </w:t>
      </w:r>
      <w:r w:rsidRPr="009D6EE0">
        <w:rPr>
          <w:rFonts w:cs="Times New Roman"/>
        </w:rPr>
        <w:lastRenderedPageBreak/>
        <w:t xml:space="preserve">параметры (размеры, форма и расположение границ) помещений, входящих в состав Объекта долевого строительства, </w:t>
      </w:r>
      <w:r>
        <w:rPr>
          <w:rFonts w:cs="Times New Roman"/>
        </w:rPr>
        <w:t xml:space="preserve">информация об условном номере </w:t>
      </w:r>
      <w:r w:rsidRPr="009D6EE0">
        <w:rPr>
          <w:rFonts w:cs="Times New Roman"/>
        </w:rPr>
        <w:t>Объекта долевого строительства</w:t>
      </w:r>
      <w:r>
        <w:rPr>
          <w:rFonts w:cs="Times New Roman"/>
        </w:rPr>
        <w:t xml:space="preserve">, </w:t>
      </w:r>
      <w:r w:rsidRPr="009D6EE0">
        <w:rPr>
          <w:rFonts w:cs="Times New Roman"/>
        </w:rPr>
        <w:t xml:space="preserve">носят информационный характер, являются ориентировочными и могут быть изменены. </w:t>
      </w:r>
    </w:p>
    <w:p w14:paraId="6C91075B" w14:textId="77777777" w:rsidR="0041096C" w:rsidRPr="0037473D" w:rsidRDefault="0041096C" w:rsidP="0041096C">
      <w:pPr>
        <w:shd w:val="clear" w:color="auto" w:fill="FFFFFF"/>
        <w:tabs>
          <w:tab w:val="left" w:pos="993"/>
        </w:tabs>
        <w:ind w:firstLine="567"/>
        <w:jc w:val="both"/>
        <w:rPr>
          <w:color w:val="auto"/>
        </w:rPr>
      </w:pPr>
      <w:r w:rsidRPr="0037473D">
        <w:rPr>
          <w:color w:val="auto"/>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12D42F3E" w14:textId="77777777" w:rsidR="0041096C" w:rsidRPr="0037473D" w:rsidRDefault="0041096C" w:rsidP="0041096C">
      <w:pPr>
        <w:tabs>
          <w:tab w:val="left" w:pos="10348"/>
        </w:tabs>
        <w:ind w:firstLine="567"/>
        <w:jc w:val="both"/>
        <w:rPr>
          <w:rFonts w:cs="Times New Roman"/>
        </w:rPr>
      </w:pPr>
    </w:p>
    <w:p w14:paraId="349A0F3A" w14:textId="77777777" w:rsidR="0041096C" w:rsidRPr="009F67E5" w:rsidRDefault="0041096C" w:rsidP="00745AB1">
      <w:pPr>
        <w:shd w:val="clear" w:color="auto" w:fill="FFFFFF" w:themeFill="background1"/>
        <w:jc w:val="both"/>
        <w:rPr>
          <w:rFonts w:cs="Times New Roman"/>
          <w:sz w:val="16"/>
          <w:szCs w:val="16"/>
        </w:rPr>
      </w:pPr>
    </w:p>
    <w:p w14:paraId="5D889145" w14:textId="77777777" w:rsidR="00A00CE3" w:rsidRPr="0037473D" w:rsidRDefault="00A00CE3" w:rsidP="009A631A">
      <w:pPr>
        <w:shd w:val="clear" w:color="auto" w:fill="FFFFFF" w:themeFill="background1"/>
        <w:tabs>
          <w:tab w:val="left" w:pos="10348"/>
        </w:tabs>
        <w:jc w:val="both"/>
        <w:rPr>
          <w:rFonts w:cs="Times New Roman"/>
        </w:rPr>
      </w:pPr>
    </w:p>
    <w:bookmarkEnd w:id="1"/>
    <w:p w14:paraId="5B39F847" w14:textId="77777777" w:rsidR="00A00CE3" w:rsidRPr="009F67E5" w:rsidRDefault="00A00CE3" w:rsidP="009A631A">
      <w:pPr>
        <w:shd w:val="clear" w:color="auto" w:fill="FFFFFF" w:themeFill="background1"/>
        <w:ind w:firstLine="567"/>
        <w:jc w:val="both"/>
        <w:rPr>
          <w:rFonts w:cs="Times New Roman"/>
          <w:sz w:val="16"/>
          <w:szCs w:val="16"/>
        </w:rPr>
      </w:pPr>
    </w:p>
    <w:p w14:paraId="47CBBABB" w14:textId="77777777" w:rsidR="004772D9" w:rsidRDefault="004772D9" w:rsidP="009A631A">
      <w:pPr>
        <w:shd w:val="clear" w:color="auto" w:fill="FFFFFF" w:themeFill="background1"/>
        <w:tabs>
          <w:tab w:val="left" w:pos="993"/>
          <w:tab w:val="left" w:pos="10348"/>
        </w:tabs>
        <w:ind w:firstLine="567"/>
        <w:jc w:val="center"/>
        <w:rPr>
          <w:rFonts w:cs="Times New Roman"/>
          <w:b/>
          <w:bCs/>
        </w:rPr>
      </w:pPr>
      <w:r w:rsidRPr="009A631A">
        <w:rPr>
          <w:rFonts w:cs="Times New Roman"/>
          <w:b/>
          <w:bCs/>
        </w:rPr>
        <w:t>Подписи Сторон:</w:t>
      </w:r>
    </w:p>
    <w:p w14:paraId="0CC9E59B" w14:textId="77777777" w:rsidR="001121EC" w:rsidRPr="001D3ACC" w:rsidRDefault="001121EC" w:rsidP="004772D9">
      <w:pPr>
        <w:shd w:val="clear" w:color="auto" w:fill="FFFFFF"/>
        <w:tabs>
          <w:tab w:val="left" w:pos="993"/>
          <w:tab w:val="left" w:pos="10348"/>
        </w:tabs>
        <w:ind w:firstLine="567"/>
        <w:jc w:val="center"/>
        <w:rPr>
          <w:rFonts w:cs="Times New Roman"/>
          <w:b/>
          <w:bCs/>
        </w:rPr>
      </w:pPr>
    </w:p>
    <w:p w14:paraId="6DC77DC2" w14:textId="77777777" w:rsidR="004772D9" w:rsidRPr="004772D9" w:rsidRDefault="004772D9" w:rsidP="004772D9">
      <w:pPr>
        <w:shd w:val="clear" w:color="auto" w:fill="FFFFFF"/>
        <w:tabs>
          <w:tab w:val="left" w:pos="993"/>
          <w:tab w:val="left" w:pos="10348"/>
        </w:tabs>
        <w:ind w:firstLine="567"/>
        <w:jc w:val="both"/>
        <w:rPr>
          <w:rFonts w:cs="Times New Roman"/>
        </w:rPr>
      </w:pPr>
    </w:p>
    <w:p w14:paraId="0C6D95C9" w14:textId="77777777"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065CD9BB" w14:textId="331998C0" w:rsidR="001121EC" w:rsidRDefault="001121EC" w:rsidP="00DB1212">
      <w:pPr>
        <w:shd w:val="clear" w:color="auto" w:fill="FFFFFF"/>
        <w:tabs>
          <w:tab w:val="left" w:pos="993"/>
          <w:tab w:val="left" w:pos="10348"/>
        </w:tabs>
        <w:jc w:val="both"/>
        <w:rPr>
          <w:rFonts w:cs="Times New Roman"/>
          <w:b/>
          <w:bCs/>
        </w:rPr>
      </w:pPr>
      <w:r w:rsidRPr="001121EC">
        <w:rPr>
          <w:rFonts w:cs="Times New Roman"/>
          <w:b/>
          <w:bCs/>
        </w:rPr>
        <w:t xml:space="preserve">Директор-1 </w:t>
      </w:r>
    </w:p>
    <w:p w14:paraId="28DC8133" w14:textId="13849A15" w:rsidR="00DB1212" w:rsidRPr="00235BF6" w:rsidRDefault="001121EC" w:rsidP="00DB1212">
      <w:pPr>
        <w:shd w:val="clear" w:color="auto" w:fill="FFFFFF"/>
        <w:tabs>
          <w:tab w:val="left" w:pos="993"/>
          <w:tab w:val="left" w:pos="10348"/>
        </w:tabs>
        <w:jc w:val="both"/>
        <w:rPr>
          <w:rFonts w:cs="Times New Roman"/>
          <w:b/>
          <w:bCs/>
        </w:rPr>
      </w:pPr>
      <w:r w:rsidRPr="001121EC">
        <w:rPr>
          <w:rFonts w:cs="Times New Roman"/>
          <w:b/>
          <w:bCs/>
        </w:rPr>
        <w:t>ООО СЗ «1-й Красногвардейский»</w:t>
      </w:r>
      <w:r w:rsidR="00DB1212" w:rsidRPr="00163CFE">
        <w:rPr>
          <w:rFonts w:cs="Times New Roman"/>
        </w:rPr>
        <w:t xml:space="preserve">   </w:t>
      </w:r>
      <w:r w:rsidR="00DB1212">
        <w:rPr>
          <w:rFonts w:cs="Times New Roman"/>
        </w:rPr>
        <w:t xml:space="preserve">        </w:t>
      </w:r>
      <w:r w:rsidR="00DB1212" w:rsidRPr="00163CFE">
        <w:rPr>
          <w:rFonts w:cs="Times New Roman"/>
        </w:rPr>
        <w:t xml:space="preserve">                                   ____________________</w:t>
      </w:r>
      <w:r w:rsidR="00DB1212" w:rsidRPr="00235BF6">
        <w:rPr>
          <w:rFonts w:cs="Times New Roman"/>
          <w:b/>
          <w:bCs/>
        </w:rPr>
        <w:t xml:space="preserve"> </w:t>
      </w:r>
      <w:r w:rsidRPr="001121EC">
        <w:rPr>
          <w:rFonts w:cs="Times New Roman"/>
          <w:b/>
          <w:bCs/>
        </w:rPr>
        <w:t>Плиев Г</w:t>
      </w:r>
      <w:r>
        <w:rPr>
          <w:rFonts w:cs="Times New Roman"/>
          <w:b/>
          <w:bCs/>
        </w:rPr>
        <w:t>.</w:t>
      </w:r>
      <w:r w:rsidRPr="001121EC">
        <w:rPr>
          <w:rFonts w:cs="Times New Roman"/>
          <w:b/>
          <w:bCs/>
        </w:rPr>
        <w:t>И</w:t>
      </w:r>
      <w:r>
        <w:rPr>
          <w:rFonts w:cs="Times New Roman"/>
          <w:b/>
          <w:bCs/>
        </w:rPr>
        <w:t>.</w:t>
      </w:r>
    </w:p>
    <w:p w14:paraId="2E5540EB" w14:textId="6F3D6966"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 xml:space="preserve">                                                                                                       </w:t>
      </w:r>
      <w:r w:rsidR="00B54A5F">
        <w:rPr>
          <w:rFonts w:cs="Times New Roman"/>
        </w:rPr>
        <w:t xml:space="preserve"> </w:t>
      </w: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11BF2154" w14:textId="77777777" w:rsidR="001121EC" w:rsidRDefault="001121EC" w:rsidP="00DB1212">
      <w:pPr>
        <w:shd w:val="clear" w:color="auto" w:fill="FFFFFF"/>
        <w:tabs>
          <w:tab w:val="left" w:pos="993"/>
          <w:tab w:val="left" w:pos="10348"/>
        </w:tabs>
        <w:jc w:val="both"/>
        <w:rPr>
          <w:rFonts w:cs="Times New Roman"/>
          <w:b/>
          <w:bCs/>
        </w:rPr>
      </w:pPr>
    </w:p>
    <w:p w14:paraId="6197428D" w14:textId="77777777" w:rsidR="001121EC" w:rsidRDefault="001121EC" w:rsidP="00DB1212">
      <w:pPr>
        <w:shd w:val="clear" w:color="auto" w:fill="FFFFFF"/>
        <w:tabs>
          <w:tab w:val="left" w:pos="993"/>
          <w:tab w:val="left" w:pos="10348"/>
        </w:tabs>
        <w:jc w:val="both"/>
        <w:rPr>
          <w:rFonts w:cs="Times New Roman"/>
          <w:b/>
          <w:bCs/>
        </w:rPr>
      </w:pPr>
    </w:p>
    <w:p w14:paraId="17A8447A" w14:textId="6C6E614A"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Участник: </w:t>
      </w:r>
    </w:p>
    <w:p w14:paraId="2D57AC47" w14:textId="77777777" w:rsidR="00DB1212" w:rsidRPr="00163CFE" w:rsidRDefault="00DB1212" w:rsidP="00DB1212">
      <w:pPr>
        <w:shd w:val="clear" w:color="auto" w:fill="FFFFFF"/>
        <w:tabs>
          <w:tab w:val="left" w:pos="993"/>
          <w:tab w:val="left" w:pos="10348"/>
        </w:tabs>
        <w:ind w:firstLine="567"/>
        <w:jc w:val="both"/>
        <w:rPr>
          <w:rFonts w:cs="Times New Roman"/>
        </w:rPr>
      </w:pPr>
    </w:p>
    <w:p w14:paraId="1778DCDD"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__________________________________________________________________/________</w:t>
      </w:r>
      <w:r>
        <w:rPr>
          <w:rFonts w:cs="Times New Roman"/>
        </w:rPr>
        <w:t>_</w:t>
      </w:r>
      <w:r w:rsidRPr="00163CFE">
        <w:rPr>
          <w:rFonts w:cs="Times New Roman"/>
        </w:rPr>
        <w:t xml:space="preserve">_________/ </w:t>
      </w:r>
    </w:p>
    <w:p w14:paraId="12BDBF30" w14:textId="77777777" w:rsidR="00DB1212" w:rsidRPr="00163CFE" w:rsidRDefault="00DB1212" w:rsidP="00DB1212">
      <w:pPr>
        <w:shd w:val="clear" w:color="auto" w:fill="FFFFFF"/>
        <w:tabs>
          <w:tab w:val="left" w:pos="0"/>
          <w:tab w:val="left" w:pos="10348"/>
        </w:tabs>
        <w:jc w:val="both"/>
        <w:rPr>
          <w:rFonts w:cs="Times New Roman"/>
          <w:sz w:val="16"/>
          <w:szCs w:val="16"/>
        </w:rPr>
      </w:pPr>
      <w:r w:rsidRPr="00163CFE">
        <w:rPr>
          <w:rFonts w:cs="Times New Roman"/>
          <w:sz w:val="16"/>
          <w:szCs w:val="16"/>
        </w:rPr>
        <w:t xml:space="preserve">                             Фамилия, имя, отчество полностью                                                                                                           Подпись </w:t>
      </w:r>
    </w:p>
    <w:p w14:paraId="145C510F" w14:textId="77777777" w:rsidR="00DB1212" w:rsidRPr="00163CFE" w:rsidRDefault="00DB1212" w:rsidP="00DB1212">
      <w:pPr>
        <w:tabs>
          <w:tab w:val="left" w:pos="3850"/>
        </w:tabs>
        <w:ind w:firstLine="567"/>
        <w:jc w:val="both"/>
        <w:rPr>
          <w:rFonts w:cs="Times New Roman"/>
        </w:rPr>
      </w:pPr>
    </w:p>
    <w:p w14:paraId="22D21882" w14:textId="77777777" w:rsidR="00A00CE3" w:rsidRPr="007C4055" w:rsidRDefault="00A00CE3" w:rsidP="0037473D">
      <w:pPr>
        <w:shd w:val="clear" w:color="auto" w:fill="FFFFFF"/>
        <w:tabs>
          <w:tab w:val="left" w:pos="993"/>
        </w:tabs>
        <w:ind w:firstLine="567"/>
        <w:jc w:val="both"/>
        <w:rPr>
          <w:rFonts w:cs="Times New Roman"/>
          <w:bCs/>
          <w:sz w:val="20"/>
          <w:szCs w:val="20"/>
        </w:rPr>
      </w:pPr>
      <w:bookmarkStart w:id="2" w:name="plan"/>
      <w:bookmarkEnd w:id="2"/>
      <w:r w:rsidRPr="007C4055">
        <w:rPr>
          <w:rFonts w:cs="Times New Roman"/>
          <w:bCs/>
          <w:sz w:val="20"/>
          <w:szCs w:val="20"/>
        </w:rPr>
        <w:tab/>
      </w:r>
    </w:p>
    <w:p w14:paraId="7102F2FD" w14:textId="24602F14" w:rsidR="00A00CE3" w:rsidRPr="00235BF6" w:rsidRDefault="00A00CE3" w:rsidP="0037473D">
      <w:pPr>
        <w:pStyle w:val="af3"/>
        <w:pageBreakBefore/>
        <w:tabs>
          <w:tab w:val="left" w:pos="993"/>
        </w:tabs>
        <w:ind w:firstLine="567"/>
        <w:jc w:val="right"/>
      </w:pPr>
      <w:r w:rsidRPr="00235BF6">
        <w:lastRenderedPageBreak/>
        <w:t xml:space="preserve">Приложение № </w:t>
      </w:r>
      <w:r w:rsidR="00A743F5" w:rsidRPr="00235BF6">
        <w:rPr>
          <w:lang w:val="ru-RU"/>
        </w:rPr>
        <w:t>2</w:t>
      </w:r>
      <w:r w:rsidR="00E6034B" w:rsidRPr="00235BF6">
        <w:t xml:space="preserve"> </w:t>
      </w:r>
      <w:r w:rsidRPr="00235BF6">
        <w:t xml:space="preserve">к Договору </w:t>
      </w:r>
    </w:p>
    <w:p w14:paraId="1930C3DB" w14:textId="77777777" w:rsidR="00A00CE3" w:rsidRPr="00235BF6" w:rsidRDefault="00A00CE3" w:rsidP="0037473D">
      <w:pPr>
        <w:pStyle w:val="af3"/>
        <w:tabs>
          <w:tab w:val="left" w:pos="993"/>
        </w:tabs>
        <w:ind w:firstLine="567"/>
        <w:jc w:val="right"/>
      </w:pPr>
      <w:r w:rsidRPr="00235BF6">
        <w:t xml:space="preserve">участия в долевом строительстве </w:t>
      </w:r>
    </w:p>
    <w:p w14:paraId="7ED66A6B" w14:textId="77777777" w:rsidR="00A00CE3" w:rsidRPr="00235BF6" w:rsidRDefault="00A00CE3" w:rsidP="0037473D">
      <w:pPr>
        <w:ind w:firstLine="567"/>
        <w:jc w:val="right"/>
      </w:pPr>
      <w:r w:rsidRPr="00235BF6">
        <w:t xml:space="preserve">                      № </w:t>
      </w:r>
      <w:r w:rsidR="007F6EAF" w:rsidRPr="00235BF6">
        <w:t xml:space="preserve">________ </w:t>
      </w:r>
      <w:r w:rsidRPr="00235BF6">
        <w:t xml:space="preserve">от </w:t>
      </w:r>
      <w:r w:rsidR="007F6EAF" w:rsidRPr="00235BF6">
        <w:t>__________г.</w:t>
      </w:r>
    </w:p>
    <w:p w14:paraId="2CB5A8F5" w14:textId="77777777" w:rsidR="00736DAD" w:rsidRDefault="00736DAD" w:rsidP="00736DAD">
      <w:pPr>
        <w:rPr>
          <w:rFonts w:cs="Times New Roman"/>
          <w:b/>
          <w:caps/>
          <w:color w:val="auto"/>
        </w:rPr>
      </w:pPr>
    </w:p>
    <w:p w14:paraId="6673F0EF" w14:textId="77777777" w:rsidR="00736DAD" w:rsidRPr="00235BF6" w:rsidRDefault="00736DAD" w:rsidP="0037473D">
      <w:pPr>
        <w:ind w:firstLine="567"/>
        <w:jc w:val="center"/>
        <w:rPr>
          <w:rFonts w:cs="Times New Roman"/>
          <w:b/>
          <w:caps/>
          <w:color w:val="auto"/>
        </w:rPr>
      </w:pPr>
    </w:p>
    <w:p w14:paraId="5EB6F4E5" w14:textId="68F68AE1" w:rsidR="00DB1212" w:rsidRPr="00235BF6" w:rsidRDefault="00E6034B" w:rsidP="0037473D">
      <w:pPr>
        <w:ind w:firstLine="567"/>
        <w:jc w:val="center"/>
        <w:rPr>
          <w:rFonts w:cs="Times New Roman"/>
          <w:b/>
          <w:caps/>
          <w:color w:val="auto"/>
        </w:rPr>
      </w:pPr>
      <w:r w:rsidRPr="00235BF6">
        <w:rPr>
          <w:rFonts w:cs="Times New Roman"/>
          <w:b/>
          <w:caps/>
          <w:color w:val="auto"/>
        </w:rPr>
        <w:t>Описание состояния Объекта долевого строительства на момент его передачи Участнику</w:t>
      </w:r>
    </w:p>
    <w:p w14:paraId="08F0F674" w14:textId="553ADAD7" w:rsidR="005A73C2" w:rsidRPr="00235BF6" w:rsidRDefault="005A73C2" w:rsidP="0037473D">
      <w:pPr>
        <w:ind w:firstLine="567"/>
        <w:jc w:val="center"/>
        <w:rPr>
          <w:rFonts w:cs="Times New Roman"/>
          <w:b/>
          <w:caps/>
          <w:color w:val="auto"/>
        </w:rPr>
      </w:pPr>
    </w:p>
    <w:p w14:paraId="32CBD005" w14:textId="34EDE94E" w:rsidR="009A631A" w:rsidRDefault="009A631A" w:rsidP="009A631A">
      <w:pPr>
        <w:ind w:firstLine="567"/>
        <w:jc w:val="both"/>
        <w:rPr>
          <w:rFonts w:cs="Times New Roman"/>
          <w:color w:val="auto"/>
        </w:rPr>
      </w:pPr>
      <w:r w:rsidRPr="00235BF6">
        <w:rPr>
          <w:rFonts w:cs="Times New Roman"/>
          <w:color w:val="auto"/>
        </w:rPr>
        <w:t>На момент передачи Участнику по передаточному акту Объект долевого строительства должен отвечать следующим, согласованным Сторонами при заключении Договора требованиям:</w:t>
      </w:r>
    </w:p>
    <w:p w14:paraId="261C30D3" w14:textId="77777777" w:rsidR="000E0C82" w:rsidRPr="00235BF6" w:rsidRDefault="000E0C82" w:rsidP="009A631A">
      <w:pPr>
        <w:ind w:firstLine="567"/>
        <w:jc w:val="both"/>
        <w:rPr>
          <w:rFonts w:cs="Times New Roman"/>
          <w:color w:val="auto"/>
        </w:rPr>
      </w:pPr>
    </w:p>
    <w:p w14:paraId="4FF82B87"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jc w:val="both"/>
        <w:rPr>
          <w:rFonts w:ascii="Times New Roman" w:hAnsi="Times New Roman" w:cs="Times New Roman"/>
          <w:sz w:val="22"/>
          <w:szCs w:val="22"/>
        </w:rPr>
      </w:pPr>
      <w:r w:rsidRPr="00235BF6">
        <w:rPr>
          <w:rFonts w:ascii="Times New Roman" w:hAnsi="Times New Roman" w:cs="Times New Roman"/>
          <w:sz w:val="22"/>
          <w:szCs w:val="22"/>
        </w:rPr>
        <w:t xml:space="preserve">В Объекте долевого строительства </w:t>
      </w:r>
      <w:r w:rsidRPr="00235BF6">
        <w:rPr>
          <w:rFonts w:ascii="Times New Roman" w:hAnsi="Times New Roman" w:cs="Times New Roman"/>
          <w:b/>
          <w:bCs/>
          <w:sz w:val="22"/>
          <w:szCs w:val="22"/>
        </w:rPr>
        <w:t>не производятся</w:t>
      </w:r>
      <w:r w:rsidRPr="00235BF6">
        <w:rPr>
          <w:rFonts w:ascii="Times New Roman" w:hAnsi="Times New Roman" w:cs="Times New Roman"/>
          <w:sz w:val="22"/>
          <w:szCs w:val="22"/>
        </w:rPr>
        <w:t xml:space="preserve"> следующие работы, в том числе </w:t>
      </w:r>
      <w:r>
        <w:rPr>
          <w:rFonts w:ascii="Times New Roman" w:hAnsi="Times New Roman" w:cs="Times New Roman"/>
          <w:sz w:val="22"/>
          <w:szCs w:val="22"/>
        </w:rPr>
        <w:t xml:space="preserve">(но не ограничиваясь) </w:t>
      </w:r>
      <w:r w:rsidRPr="00235BF6">
        <w:rPr>
          <w:rFonts w:ascii="Times New Roman" w:hAnsi="Times New Roman" w:cs="Times New Roman"/>
          <w:b/>
          <w:sz w:val="22"/>
          <w:szCs w:val="22"/>
        </w:rPr>
        <w:t>поставка материалов и оборудования</w:t>
      </w:r>
      <w:r w:rsidRPr="00235BF6">
        <w:rPr>
          <w:rFonts w:ascii="Times New Roman" w:hAnsi="Times New Roman" w:cs="Times New Roman"/>
          <w:sz w:val="22"/>
          <w:szCs w:val="22"/>
        </w:rPr>
        <w:t xml:space="preserve">: </w:t>
      </w:r>
    </w:p>
    <w:p w14:paraId="7EAAC077"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дверей внутри помещений;</w:t>
      </w:r>
    </w:p>
    <w:p w14:paraId="77A6A10B"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подоконных досок;</w:t>
      </w:r>
    </w:p>
    <w:p w14:paraId="4E7D211A"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оштукатуривание и шпатлевка потолков;</w:t>
      </w:r>
    </w:p>
    <w:p w14:paraId="316BB0E5"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окраска стен и потолков, оклейки обоями, устройства напольных покрытий;</w:t>
      </w:r>
    </w:p>
    <w:p w14:paraId="0B6E21DA" w14:textId="77777777" w:rsidR="009A631A" w:rsidRPr="00235BF6" w:rsidRDefault="009A631A" w:rsidP="009A631A">
      <w:pPr>
        <w:numPr>
          <w:ilvl w:val="2"/>
          <w:numId w:val="2"/>
        </w:numPr>
        <w:tabs>
          <w:tab w:val="left" w:pos="851"/>
          <w:tab w:val="left" w:pos="1260"/>
        </w:tabs>
        <w:ind w:left="0" w:firstLine="567"/>
        <w:jc w:val="both"/>
        <w:rPr>
          <w:rFonts w:cs="Times New Roman"/>
          <w:bCs/>
        </w:rPr>
      </w:pPr>
      <w:r w:rsidRPr="00235BF6">
        <w:rPr>
          <w:rFonts w:cs="Times New Roman"/>
          <w:bCs/>
        </w:rPr>
        <w:t xml:space="preserve">разводка внутри Объекта долевого строительства водопровода и канализации с установкой </w:t>
      </w:r>
      <w:proofErr w:type="spellStart"/>
      <w:r w:rsidRPr="00235BF6">
        <w:rPr>
          <w:rFonts w:cs="Times New Roman"/>
          <w:bCs/>
        </w:rPr>
        <w:t>сантехприборов</w:t>
      </w:r>
      <w:proofErr w:type="spellEnd"/>
      <w:r w:rsidRPr="00235BF6">
        <w:rPr>
          <w:rFonts w:cs="Times New Roman"/>
          <w:bCs/>
        </w:rPr>
        <w:t xml:space="preserve"> и </w:t>
      </w:r>
      <w:proofErr w:type="spellStart"/>
      <w:r w:rsidRPr="00235BF6">
        <w:rPr>
          <w:rFonts w:cs="Times New Roman"/>
          <w:bCs/>
        </w:rPr>
        <w:t>сантехфаянса</w:t>
      </w:r>
      <w:proofErr w:type="spellEnd"/>
      <w:r w:rsidRPr="00235BF6">
        <w:rPr>
          <w:rFonts w:cs="Times New Roman"/>
          <w:bCs/>
        </w:rPr>
        <w:t>;</w:t>
      </w:r>
    </w:p>
    <w:p w14:paraId="1B1567D0"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установки электроплиты;</w:t>
      </w:r>
    </w:p>
    <w:p w14:paraId="1F3C5235"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электропроводки;</w:t>
      </w:r>
    </w:p>
    <w:p w14:paraId="682A8535" w14:textId="77777777" w:rsidR="009A631A" w:rsidRPr="00235BF6" w:rsidRDefault="009A631A" w:rsidP="009A631A">
      <w:pPr>
        <w:numPr>
          <w:ilvl w:val="2"/>
          <w:numId w:val="2"/>
        </w:numPr>
        <w:tabs>
          <w:tab w:val="left" w:pos="0"/>
          <w:tab w:val="left" w:pos="851"/>
          <w:tab w:val="left" w:pos="1610"/>
        </w:tabs>
        <w:ind w:left="0" w:firstLine="567"/>
        <w:jc w:val="both"/>
        <w:rPr>
          <w:rFonts w:cs="Times New Roman"/>
          <w:bCs/>
        </w:rPr>
      </w:pPr>
      <w:r w:rsidRPr="00235BF6">
        <w:rPr>
          <w:rFonts w:cs="Times New Roman"/>
          <w:bCs/>
        </w:rPr>
        <w:t xml:space="preserve">разводка телевизионной сети, телефонизации, радиофикации и </w:t>
      </w:r>
      <w:proofErr w:type="spellStart"/>
      <w:r w:rsidRPr="00235BF6">
        <w:rPr>
          <w:rFonts w:cs="Times New Roman"/>
          <w:bCs/>
        </w:rPr>
        <w:t>домофонной</w:t>
      </w:r>
      <w:proofErr w:type="spellEnd"/>
      <w:r w:rsidRPr="00235BF6">
        <w:rPr>
          <w:rFonts w:cs="Times New Roman"/>
          <w:bCs/>
        </w:rPr>
        <w:t xml:space="preserve"> сети с установкой оконечных устройств;</w:t>
      </w:r>
    </w:p>
    <w:p w14:paraId="424526CF" w14:textId="77777777" w:rsidR="009A631A" w:rsidRPr="00235BF6" w:rsidRDefault="009A631A" w:rsidP="009A631A">
      <w:pPr>
        <w:numPr>
          <w:ilvl w:val="2"/>
          <w:numId w:val="2"/>
        </w:numPr>
        <w:tabs>
          <w:tab w:val="left" w:pos="0"/>
          <w:tab w:val="left" w:pos="851"/>
          <w:tab w:val="left" w:pos="1610"/>
        </w:tabs>
        <w:ind w:left="0" w:firstLine="567"/>
        <w:jc w:val="both"/>
        <w:rPr>
          <w:rFonts w:cs="Times New Roman"/>
          <w:bCs/>
        </w:rPr>
      </w:pPr>
      <w:r w:rsidRPr="00235BF6">
        <w:rPr>
          <w:rFonts w:cs="Times New Roman"/>
          <w:bCs/>
        </w:rPr>
        <w:t>установка полотенцесушителя;</w:t>
      </w:r>
    </w:p>
    <w:p w14:paraId="71EEA3E5" w14:textId="3D19A4B1"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встроенной мебели и антресолей</w:t>
      </w:r>
      <w:r w:rsidR="00CA0141">
        <w:rPr>
          <w:rFonts w:cs="Times New Roman"/>
          <w:bCs/>
        </w:rPr>
        <w:t>;</w:t>
      </w:r>
    </w:p>
    <w:p w14:paraId="6B127A15" w14:textId="1BCFDF76"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кабеля передачи данных сети общего пользования (интернет) по частям объекта долевого строительства</w:t>
      </w:r>
      <w:r w:rsidR="00CA0141">
        <w:rPr>
          <w:rFonts w:cs="Times New Roman"/>
          <w:bCs/>
        </w:rPr>
        <w:t>;</w:t>
      </w:r>
      <w:r w:rsidRPr="00235BF6">
        <w:rPr>
          <w:rFonts w:cs="Times New Roman"/>
          <w:bCs/>
        </w:rPr>
        <w:t xml:space="preserve"> </w:t>
      </w:r>
    </w:p>
    <w:p w14:paraId="3EE25511" w14:textId="172F5FFD"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воздуховода приточной-вытяжной</w:t>
      </w:r>
      <w:r>
        <w:rPr>
          <w:rFonts w:cs="Times New Roman"/>
          <w:bCs/>
        </w:rPr>
        <w:t>/приточной</w:t>
      </w:r>
      <w:r w:rsidRPr="00235BF6">
        <w:rPr>
          <w:rFonts w:cs="Times New Roman"/>
          <w:bCs/>
        </w:rPr>
        <w:t xml:space="preserve"> вентиляции</w:t>
      </w:r>
      <w:r w:rsidR="000E0C82">
        <w:rPr>
          <w:rFonts w:cs="Times New Roman"/>
          <w:bCs/>
        </w:rPr>
        <w:t>;</w:t>
      </w:r>
    </w:p>
    <w:p w14:paraId="0BE63423" w14:textId="2A4BA751"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дренажных лотков для отвода дренажных вод от внутренних блоков кондиционеров в систему бытовой канализации с гидрозатвором и разрывом струи (через капельную воронку)</w:t>
      </w:r>
      <w:r w:rsidR="00CA0141">
        <w:rPr>
          <w:rFonts w:cs="Times New Roman"/>
          <w:bCs/>
        </w:rPr>
        <w:t>;</w:t>
      </w:r>
    </w:p>
    <w:p w14:paraId="196AD6B8"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трубопроводов и установка внутренних блоков системы кондиционирования;</w:t>
      </w:r>
    </w:p>
    <w:p w14:paraId="32BC0692" w14:textId="77777777" w:rsidR="009A631A" w:rsidRDefault="009A631A" w:rsidP="009A631A">
      <w:pPr>
        <w:numPr>
          <w:ilvl w:val="2"/>
          <w:numId w:val="2"/>
        </w:numPr>
        <w:tabs>
          <w:tab w:val="left" w:pos="851"/>
        </w:tabs>
        <w:ind w:left="0" w:firstLine="567"/>
        <w:jc w:val="both"/>
        <w:rPr>
          <w:rFonts w:cs="Times New Roman"/>
          <w:bCs/>
        </w:rPr>
      </w:pPr>
      <w:r w:rsidRPr="00235BF6">
        <w:rPr>
          <w:rFonts w:cs="Times New Roman"/>
          <w:bCs/>
        </w:rPr>
        <w:t xml:space="preserve">разводка воздуховода принудительной вентиляции (вытяжка) по частям объекта долевого строительства. </w:t>
      </w:r>
    </w:p>
    <w:p w14:paraId="7254CB94" w14:textId="77777777" w:rsidR="009A631A" w:rsidRPr="00235BF6" w:rsidRDefault="009A631A" w:rsidP="009A631A">
      <w:pPr>
        <w:tabs>
          <w:tab w:val="left" w:pos="851"/>
        </w:tabs>
        <w:ind w:left="567"/>
        <w:jc w:val="both"/>
        <w:rPr>
          <w:rFonts w:cs="Times New Roman"/>
          <w:bCs/>
        </w:rPr>
      </w:pPr>
    </w:p>
    <w:p w14:paraId="3A12E3FA" w14:textId="77777777" w:rsidR="009A631A" w:rsidRPr="00235BF6" w:rsidRDefault="009A631A" w:rsidP="009A631A">
      <w:pPr>
        <w:pStyle w:val="af9"/>
        <w:widowControl w:val="0"/>
        <w:numPr>
          <w:ilvl w:val="0"/>
          <w:numId w:val="29"/>
        </w:numPr>
        <w:autoSpaceDE w:val="0"/>
        <w:autoSpaceDN w:val="0"/>
        <w:adjustRightInd w:val="0"/>
        <w:spacing w:after="0" w:line="240" w:lineRule="auto"/>
        <w:jc w:val="both"/>
        <w:rPr>
          <w:rFonts w:ascii="Times New Roman" w:hAnsi="Times New Roman" w:cs="Times New Roman"/>
          <w:sz w:val="22"/>
          <w:szCs w:val="22"/>
        </w:rPr>
      </w:pPr>
      <w:r w:rsidRPr="00235BF6">
        <w:rPr>
          <w:rFonts w:ascii="Times New Roman" w:hAnsi="Times New Roman" w:cs="Times New Roman"/>
          <w:sz w:val="22"/>
          <w:szCs w:val="22"/>
        </w:rPr>
        <w:t xml:space="preserve">В Объекте долевого строительства </w:t>
      </w:r>
      <w:r w:rsidRPr="00235BF6">
        <w:rPr>
          <w:rFonts w:ascii="Times New Roman" w:hAnsi="Times New Roman" w:cs="Times New Roman"/>
          <w:b/>
          <w:bCs/>
          <w:sz w:val="22"/>
          <w:szCs w:val="22"/>
        </w:rPr>
        <w:t>производятся</w:t>
      </w:r>
      <w:r w:rsidRPr="00235BF6">
        <w:rPr>
          <w:rFonts w:ascii="Times New Roman" w:hAnsi="Times New Roman" w:cs="Times New Roman"/>
          <w:sz w:val="22"/>
          <w:szCs w:val="22"/>
        </w:rPr>
        <w:t xml:space="preserve"> следующие работы:</w:t>
      </w:r>
    </w:p>
    <w:p w14:paraId="01C0C75D"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входной двери;</w:t>
      </w:r>
    </w:p>
    <w:p w14:paraId="14966E02"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гидроизоляции в зонах санузла;</w:t>
      </w:r>
    </w:p>
    <w:p w14:paraId="299B697E" w14:textId="54F186D2"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приборов отопления;</w:t>
      </w:r>
    </w:p>
    <w:p w14:paraId="4A2AD945" w14:textId="14EBB8CA"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 xml:space="preserve">электрическая разводка </w:t>
      </w:r>
      <w:r w:rsidR="00CD4CD9">
        <w:rPr>
          <w:rFonts w:cs="Times New Roman"/>
          <w:bCs/>
        </w:rPr>
        <w:t xml:space="preserve">из </w:t>
      </w:r>
      <w:r w:rsidR="00CA0141">
        <w:rPr>
          <w:rFonts w:cs="Times New Roman"/>
          <w:bCs/>
        </w:rPr>
        <w:t>мест общего пользования (</w:t>
      </w:r>
      <w:r w:rsidR="00CD4CD9">
        <w:rPr>
          <w:rFonts w:cs="Times New Roman"/>
          <w:bCs/>
        </w:rPr>
        <w:t>МОП</w:t>
      </w:r>
      <w:r w:rsidR="00CA0141">
        <w:rPr>
          <w:rFonts w:cs="Times New Roman"/>
          <w:bCs/>
        </w:rPr>
        <w:t>)</w:t>
      </w:r>
      <w:r w:rsidR="00CD4CD9">
        <w:rPr>
          <w:rFonts w:cs="Times New Roman"/>
          <w:bCs/>
        </w:rPr>
        <w:t xml:space="preserve"> </w:t>
      </w:r>
      <w:r w:rsidRPr="00235BF6">
        <w:rPr>
          <w:rFonts w:cs="Times New Roman"/>
          <w:bCs/>
        </w:rPr>
        <w:t>до внутреннего щитка механизации</w:t>
      </w:r>
      <w:r w:rsidR="00CD4CD9">
        <w:rPr>
          <w:rFonts w:cs="Times New Roman"/>
          <w:bCs/>
        </w:rPr>
        <w:t xml:space="preserve"> Квартиры</w:t>
      </w:r>
      <w:r w:rsidRPr="00235BF6">
        <w:rPr>
          <w:rFonts w:cs="Times New Roman"/>
          <w:bCs/>
        </w:rPr>
        <w:t>;</w:t>
      </w:r>
    </w:p>
    <w:p w14:paraId="68DE0561" w14:textId="117CA335" w:rsidR="009A631A" w:rsidRPr="000E0C82"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установка запорной арматуры </w:t>
      </w:r>
      <w:r w:rsidRPr="000E0C82">
        <w:rPr>
          <w:rFonts w:cs="Times New Roman"/>
          <w:bCs/>
          <w:color w:val="auto"/>
        </w:rPr>
        <w:t>на вводе в квартиру</w:t>
      </w:r>
      <w:r w:rsidRPr="000E0C82">
        <w:rPr>
          <w:rFonts w:cs="Times New Roman"/>
          <w:bCs/>
        </w:rPr>
        <w:t>;</w:t>
      </w:r>
    </w:p>
    <w:p w14:paraId="3553BB9D" w14:textId="02469925" w:rsidR="00BA4C51" w:rsidRPr="00BA4C51" w:rsidRDefault="009A631A" w:rsidP="00A96025">
      <w:pPr>
        <w:tabs>
          <w:tab w:val="left" w:pos="851"/>
        </w:tabs>
        <w:ind w:left="567"/>
        <w:jc w:val="both"/>
        <w:rPr>
          <w:rFonts w:cs="Times New Roman"/>
          <w:bCs/>
        </w:rPr>
      </w:pPr>
      <w:r w:rsidRPr="000E0C82">
        <w:rPr>
          <w:rFonts w:cs="Times New Roman"/>
          <w:bCs/>
        </w:rPr>
        <w:t>-</w:t>
      </w:r>
      <w:r w:rsidR="00A96025">
        <w:rPr>
          <w:rFonts w:cs="Times New Roman"/>
          <w:bCs/>
        </w:rPr>
        <w:tab/>
      </w:r>
      <w:r w:rsidR="00BA4C51" w:rsidRPr="00BA4C51">
        <w:rPr>
          <w:rFonts w:cs="Times New Roman"/>
          <w:bCs/>
        </w:rPr>
        <w:t>перегородки межкомнатные, включая санузлы, обозначаются трассировкой в один ряд из кирпича или блоков (помимо стен, граничащих с шахтами прохождения инженерных коммуникаций, которые выкладываются на полную высоту);</w:t>
      </w:r>
    </w:p>
    <w:p w14:paraId="54919586" w14:textId="77777777" w:rsidR="009A631A" w:rsidRPr="000E0C82"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устройство ввода канала передачи данных или возможность подключения от этажного щита до сети общего пользования (интернет) для передачи </w:t>
      </w:r>
      <w:r w:rsidRPr="000E0C82">
        <w:rPr>
          <w:rFonts w:cs="Times New Roman"/>
          <w:bCs/>
          <w:lang w:val="en-US"/>
        </w:rPr>
        <w:t>IP</w:t>
      </w:r>
      <w:r w:rsidRPr="000E0C82">
        <w:rPr>
          <w:rFonts w:cs="Times New Roman"/>
          <w:bCs/>
        </w:rPr>
        <w:t xml:space="preserve">-телевидения, </w:t>
      </w:r>
      <w:r w:rsidRPr="000E0C82">
        <w:rPr>
          <w:rFonts w:cs="Times New Roman"/>
          <w:bCs/>
          <w:lang w:val="en-US"/>
        </w:rPr>
        <w:t>IP</w:t>
      </w:r>
      <w:r w:rsidRPr="000E0C82">
        <w:rPr>
          <w:rFonts w:cs="Times New Roman"/>
          <w:bCs/>
        </w:rPr>
        <w:t xml:space="preserve">-телефонии, </w:t>
      </w:r>
      <w:r w:rsidRPr="000E0C82">
        <w:rPr>
          <w:rFonts w:cs="Times New Roman"/>
          <w:bCs/>
          <w:lang w:val="en-US"/>
        </w:rPr>
        <w:t>IP</w:t>
      </w:r>
      <w:r w:rsidRPr="000E0C82">
        <w:rPr>
          <w:rFonts w:cs="Times New Roman"/>
          <w:bCs/>
        </w:rPr>
        <w:t xml:space="preserve"> - </w:t>
      </w:r>
      <w:proofErr w:type="spellStart"/>
      <w:r w:rsidRPr="000E0C82">
        <w:rPr>
          <w:rFonts w:cs="Times New Roman"/>
          <w:bCs/>
        </w:rPr>
        <w:t>домофонии</w:t>
      </w:r>
      <w:proofErr w:type="spellEnd"/>
      <w:r w:rsidRPr="000E0C82">
        <w:rPr>
          <w:rFonts w:cs="Times New Roman"/>
          <w:bCs/>
        </w:rPr>
        <w:t>;</w:t>
      </w:r>
    </w:p>
    <w:p w14:paraId="70220F84" w14:textId="7471EE0D" w:rsidR="009A631A" w:rsidRPr="000E0C82" w:rsidRDefault="009A631A" w:rsidP="009A631A">
      <w:pPr>
        <w:numPr>
          <w:ilvl w:val="2"/>
          <w:numId w:val="2"/>
        </w:numPr>
        <w:tabs>
          <w:tab w:val="left" w:pos="851"/>
        </w:tabs>
        <w:ind w:left="0" w:firstLine="567"/>
        <w:jc w:val="both"/>
        <w:rPr>
          <w:rFonts w:cs="Times New Roman"/>
          <w:b/>
          <w:strike/>
        </w:rPr>
      </w:pPr>
      <w:r w:rsidRPr="000E0C82">
        <w:rPr>
          <w:rFonts w:cs="Times New Roman"/>
          <w:bCs/>
        </w:rPr>
        <w:t>ввод воздуховода приточной-вытяжной</w:t>
      </w:r>
      <w:r w:rsidRPr="00CA0141">
        <w:rPr>
          <w:rFonts w:cs="Times New Roman"/>
          <w:bCs/>
        </w:rPr>
        <w:t>/приточной</w:t>
      </w:r>
      <w:r w:rsidRPr="000E0C82">
        <w:rPr>
          <w:rFonts w:cs="Times New Roman"/>
          <w:bCs/>
        </w:rPr>
        <w:t xml:space="preserve"> вентиляции</w:t>
      </w:r>
      <w:r w:rsidR="000E0C82" w:rsidRPr="000E0C82">
        <w:rPr>
          <w:rFonts w:cs="Times New Roman"/>
          <w:bCs/>
        </w:rPr>
        <w:t>;</w:t>
      </w:r>
    </w:p>
    <w:p w14:paraId="65BA32FC" w14:textId="58B81212" w:rsidR="009A631A" w:rsidRPr="00235BF6"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ввод трубопроводов систем кондиционирования </w:t>
      </w:r>
      <w:r w:rsidRPr="000E0C82">
        <w:rPr>
          <w:rFonts w:cs="Times New Roman"/>
          <w:bCs/>
          <w:color w:val="auto"/>
        </w:rPr>
        <w:t>с установкой запорной арматуры</w:t>
      </w:r>
      <w:r w:rsidRPr="000E0C82">
        <w:rPr>
          <w:rFonts w:cs="Times New Roman"/>
          <w:b/>
          <w:color w:val="auto"/>
        </w:rPr>
        <w:t xml:space="preserve"> </w:t>
      </w:r>
      <w:r w:rsidRPr="000E0C82">
        <w:rPr>
          <w:rFonts w:cs="Times New Roman"/>
          <w:bCs/>
        </w:rPr>
        <w:t xml:space="preserve">для последующего подключения внутренних блоков и, при необходимости, </w:t>
      </w:r>
      <w:r w:rsidRPr="000E0C82">
        <w:rPr>
          <w:rFonts w:cs="Times New Roman"/>
          <w:bCs/>
          <w:color w:val="auto"/>
        </w:rPr>
        <w:t xml:space="preserve">установки силами собственника </w:t>
      </w:r>
      <w:proofErr w:type="spellStart"/>
      <w:r w:rsidRPr="000E0C82">
        <w:rPr>
          <w:rFonts w:cs="Times New Roman"/>
          <w:bCs/>
          <w:color w:val="auto"/>
        </w:rPr>
        <w:t>рефнет</w:t>
      </w:r>
      <w:proofErr w:type="spellEnd"/>
      <w:r w:rsidRPr="000E0C82">
        <w:rPr>
          <w:rFonts w:cs="Times New Roman"/>
          <w:bCs/>
          <w:color w:val="auto"/>
        </w:rPr>
        <w:t>-разветвителя внутри квартиры</w:t>
      </w:r>
      <w:r>
        <w:rPr>
          <w:rFonts w:cs="Times New Roman"/>
          <w:bCs/>
        </w:rPr>
        <w:t>. Так же предусмотрен ввод слаботочного кабеля для учета потребления электроэнергии системой кондиционирования</w:t>
      </w:r>
      <w:r w:rsidR="00CA0141">
        <w:rPr>
          <w:rFonts w:cs="Times New Roman"/>
          <w:bCs/>
        </w:rPr>
        <w:t>.</w:t>
      </w:r>
    </w:p>
    <w:p w14:paraId="3342ED73" w14:textId="160C9F0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Установка приборов учета водоснабжения, отопления, электроэнергии осуществляется в общем коридоре на этаже расположения </w:t>
      </w:r>
      <w:r w:rsidR="00CA0141">
        <w:rPr>
          <w:rFonts w:ascii="Times New Roman" w:hAnsi="Times New Roman" w:cs="Times New Roman"/>
          <w:bCs/>
          <w:sz w:val="22"/>
          <w:szCs w:val="22"/>
        </w:rPr>
        <w:t>О</w:t>
      </w:r>
      <w:r w:rsidRPr="00235BF6">
        <w:rPr>
          <w:rFonts w:ascii="Times New Roman" w:hAnsi="Times New Roman" w:cs="Times New Roman"/>
          <w:bCs/>
          <w:sz w:val="22"/>
          <w:szCs w:val="22"/>
        </w:rPr>
        <w:t>бъекта долевого строительства.</w:t>
      </w:r>
    </w:p>
    <w:p w14:paraId="299C30F1"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В Объекте недвижимости применяется общая система </w:t>
      </w:r>
      <w:r w:rsidRPr="00235BF6">
        <w:rPr>
          <w:rFonts w:ascii="Times New Roman" w:hAnsi="Times New Roman" w:cs="Times New Roman"/>
          <w:bCs/>
          <w:sz w:val="22"/>
          <w:szCs w:val="22"/>
          <w:lang w:val="en-US"/>
        </w:rPr>
        <w:t>VRV</w:t>
      </w:r>
      <w:r w:rsidRPr="00235BF6">
        <w:rPr>
          <w:rFonts w:ascii="Times New Roman" w:hAnsi="Times New Roman" w:cs="Times New Roman"/>
          <w:bCs/>
          <w:sz w:val="22"/>
          <w:szCs w:val="22"/>
        </w:rPr>
        <w:t xml:space="preserve"> кондиционирования объектов недвижимости с размещением внешних блоков на кровле здания</w:t>
      </w:r>
      <w:r>
        <w:rPr>
          <w:rFonts w:ascii="Times New Roman" w:hAnsi="Times New Roman" w:cs="Times New Roman"/>
          <w:bCs/>
          <w:sz w:val="22"/>
          <w:szCs w:val="22"/>
        </w:rPr>
        <w:t xml:space="preserve"> </w:t>
      </w:r>
      <w:r w:rsidRPr="000E0C82">
        <w:rPr>
          <w:rFonts w:ascii="Times New Roman" w:hAnsi="Times New Roman" w:cs="Times New Roman"/>
          <w:bCs/>
          <w:sz w:val="22"/>
          <w:szCs w:val="22"/>
        </w:rPr>
        <w:t>или технических помещениях</w:t>
      </w:r>
      <w:r w:rsidRPr="00235BF6">
        <w:rPr>
          <w:rFonts w:ascii="Times New Roman" w:hAnsi="Times New Roman" w:cs="Times New Roman"/>
          <w:bCs/>
          <w:sz w:val="22"/>
          <w:szCs w:val="22"/>
        </w:rPr>
        <w:t>.</w:t>
      </w:r>
    </w:p>
    <w:p w14:paraId="680E510F"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 и 3 настоящего Приложения).</w:t>
      </w:r>
    </w:p>
    <w:p w14:paraId="08489F8B"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Участник извещен и согласен, что выполнение Застройщиком объема работ, предусмотренных </w:t>
      </w:r>
      <w:r w:rsidRPr="00235BF6">
        <w:rPr>
          <w:rFonts w:ascii="Times New Roman" w:hAnsi="Times New Roman" w:cs="Times New Roman"/>
          <w:bCs/>
          <w:sz w:val="22"/>
          <w:szCs w:val="22"/>
        </w:rPr>
        <w:lastRenderedPageBreak/>
        <w:t>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651D4AF8"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Невыполнение Застройщиком работ, указанных в п.1 настоящего Приложения, в том числе </w:t>
      </w:r>
      <w:proofErr w:type="spellStart"/>
      <w:r w:rsidRPr="00235BF6">
        <w:rPr>
          <w:rFonts w:ascii="Times New Roman" w:hAnsi="Times New Roman" w:cs="Times New Roman"/>
          <w:bCs/>
          <w:sz w:val="22"/>
          <w:szCs w:val="22"/>
        </w:rPr>
        <w:t>непоставка</w:t>
      </w:r>
      <w:proofErr w:type="spellEnd"/>
      <w:r w:rsidRPr="00235BF6">
        <w:rPr>
          <w:rFonts w:ascii="Times New Roman" w:hAnsi="Times New Roman" w:cs="Times New Roman"/>
          <w:bCs/>
          <w:sz w:val="22"/>
          <w:szCs w:val="22"/>
        </w:rPr>
        <w:t xml:space="preserve"> материалов и оборудования, не является основанием для предъявления каких-либо претензий по качеству и комплектации Объекта.</w:t>
      </w:r>
    </w:p>
    <w:p w14:paraId="2FD20421"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14:paraId="26F53F61" w14:textId="77777777" w:rsidR="009A631A" w:rsidRDefault="009A631A" w:rsidP="009A631A">
      <w:pPr>
        <w:pStyle w:val="af9"/>
        <w:shd w:val="clear" w:color="auto" w:fill="FFFFFF"/>
        <w:tabs>
          <w:tab w:val="left" w:pos="993"/>
          <w:tab w:val="left" w:pos="10348"/>
        </w:tabs>
        <w:ind w:left="927"/>
        <w:rPr>
          <w:rFonts w:cs="Times New Roman"/>
          <w:b/>
          <w:bCs/>
          <w:sz w:val="22"/>
          <w:szCs w:val="22"/>
        </w:rPr>
      </w:pPr>
    </w:p>
    <w:p w14:paraId="09FD1FE4" w14:textId="77777777" w:rsidR="008D56B9" w:rsidRPr="00235BF6" w:rsidRDefault="008D56B9" w:rsidP="009A631A">
      <w:pPr>
        <w:pStyle w:val="af9"/>
        <w:shd w:val="clear" w:color="auto" w:fill="FFFFFF" w:themeFill="background1"/>
        <w:tabs>
          <w:tab w:val="left" w:pos="993"/>
          <w:tab w:val="left" w:pos="10348"/>
        </w:tabs>
        <w:ind w:left="927"/>
        <w:rPr>
          <w:rFonts w:cs="Times New Roman"/>
          <w:b/>
          <w:bCs/>
          <w:sz w:val="22"/>
          <w:szCs w:val="22"/>
        </w:rPr>
      </w:pPr>
    </w:p>
    <w:p w14:paraId="20FAF752" w14:textId="0FF1D953" w:rsidR="00DB1212" w:rsidRDefault="00DB1212" w:rsidP="00235BF6">
      <w:pPr>
        <w:pStyle w:val="af9"/>
        <w:shd w:val="clear" w:color="auto" w:fill="FFFFFF"/>
        <w:tabs>
          <w:tab w:val="left" w:pos="993"/>
          <w:tab w:val="left" w:pos="10348"/>
        </w:tabs>
        <w:ind w:left="0"/>
        <w:jc w:val="center"/>
        <w:rPr>
          <w:rFonts w:ascii="Times New Roman" w:hAnsi="Times New Roman" w:cs="Times New Roman"/>
          <w:b/>
          <w:bCs/>
          <w:sz w:val="22"/>
          <w:szCs w:val="22"/>
        </w:rPr>
      </w:pPr>
      <w:r w:rsidRPr="00235BF6">
        <w:rPr>
          <w:rFonts w:ascii="Times New Roman" w:hAnsi="Times New Roman" w:cs="Times New Roman"/>
          <w:b/>
          <w:bCs/>
          <w:sz w:val="22"/>
          <w:szCs w:val="22"/>
        </w:rPr>
        <w:t>Подписи Сторон:</w:t>
      </w:r>
    </w:p>
    <w:p w14:paraId="2AA94A14" w14:textId="77777777" w:rsidR="001121EC" w:rsidRPr="00235BF6" w:rsidRDefault="001121EC" w:rsidP="00235BF6">
      <w:pPr>
        <w:pStyle w:val="af9"/>
        <w:shd w:val="clear" w:color="auto" w:fill="FFFFFF"/>
        <w:tabs>
          <w:tab w:val="left" w:pos="993"/>
          <w:tab w:val="left" w:pos="10348"/>
        </w:tabs>
        <w:ind w:left="0"/>
        <w:jc w:val="center"/>
        <w:rPr>
          <w:rFonts w:ascii="Times New Roman" w:hAnsi="Times New Roman" w:cs="Times New Roman"/>
          <w:b/>
          <w:bCs/>
          <w:sz w:val="22"/>
          <w:szCs w:val="22"/>
        </w:rPr>
      </w:pPr>
    </w:p>
    <w:p w14:paraId="0F59B158" w14:textId="77777777" w:rsidR="001121EC" w:rsidRPr="00163CFE" w:rsidRDefault="001121EC" w:rsidP="001121EC">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7EF53769" w14:textId="77777777" w:rsidR="001121EC" w:rsidRDefault="001121EC" w:rsidP="001121EC">
      <w:pPr>
        <w:shd w:val="clear" w:color="auto" w:fill="FFFFFF"/>
        <w:tabs>
          <w:tab w:val="left" w:pos="993"/>
          <w:tab w:val="left" w:pos="10348"/>
        </w:tabs>
        <w:jc w:val="both"/>
        <w:rPr>
          <w:rFonts w:cs="Times New Roman"/>
          <w:b/>
          <w:bCs/>
        </w:rPr>
      </w:pPr>
      <w:r w:rsidRPr="001121EC">
        <w:rPr>
          <w:rFonts w:cs="Times New Roman"/>
          <w:b/>
          <w:bCs/>
        </w:rPr>
        <w:t xml:space="preserve">Директор-1 </w:t>
      </w:r>
    </w:p>
    <w:p w14:paraId="205BAB10" w14:textId="6117E195" w:rsidR="001121EC" w:rsidRPr="00235BF6" w:rsidRDefault="001121EC" w:rsidP="001121EC">
      <w:pPr>
        <w:shd w:val="clear" w:color="auto" w:fill="FFFFFF"/>
        <w:tabs>
          <w:tab w:val="left" w:pos="993"/>
          <w:tab w:val="left" w:pos="10348"/>
        </w:tabs>
        <w:jc w:val="both"/>
        <w:rPr>
          <w:rFonts w:cs="Times New Roman"/>
          <w:b/>
          <w:bCs/>
        </w:rPr>
      </w:pPr>
      <w:r w:rsidRPr="001121EC">
        <w:rPr>
          <w:rFonts w:cs="Times New Roman"/>
          <w:b/>
          <w:bCs/>
        </w:rPr>
        <w:t>ООО СЗ «1-й Красногвардейский»</w:t>
      </w:r>
      <w:r w:rsidRPr="00163CFE">
        <w:rPr>
          <w:rFonts w:cs="Times New Roman"/>
        </w:rPr>
        <w:t xml:space="preserve">   </w:t>
      </w:r>
      <w:r>
        <w:rPr>
          <w:rFonts w:cs="Times New Roman"/>
        </w:rPr>
        <w:t xml:space="preserve">        </w:t>
      </w:r>
      <w:r w:rsidRPr="00163CFE">
        <w:rPr>
          <w:rFonts w:cs="Times New Roman"/>
        </w:rPr>
        <w:t xml:space="preserve">                                   ____________________</w:t>
      </w:r>
      <w:r w:rsidRPr="00235BF6">
        <w:rPr>
          <w:rFonts w:cs="Times New Roman"/>
          <w:b/>
          <w:bCs/>
        </w:rPr>
        <w:t xml:space="preserve"> </w:t>
      </w:r>
      <w:r w:rsidRPr="001121EC">
        <w:rPr>
          <w:rFonts w:cs="Times New Roman"/>
          <w:b/>
          <w:bCs/>
        </w:rPr>
        <w:t>Плиев Г</w:t>
      </w:r>
      <w:r>
        <w:rPr>
          <w:rFonts w:cs="Times New Roman"/>
          <w:b/>
          <w:bCs/>
        </w:rPr>
        <w:t>.</w:t>
      </w:r>
      <w:r w:rsidRPr="001121EC">
        <w:rPr>
          <w:rFonts w:cs="Times New Roman"/>
          <w:b/>
          <w:bCs/>
        </w:rPr>
        <w:t>И</w:t>
      </w:r>
      <w:r>
        <w:rPr>
          <w:rFonts w:cs="Times New Roman"/>
          <w:b/>
          <w:bCs/>
        </w:rPr>
        <w:t>.</w:t>
      </w:r>
    </w:p>
    <w:p w14:paraId="77BE3849" w14:textId="77777777" w:rsidR="001121EC" w:rsidRPr="00163CFE" w:rsidRDefault="001121EC" w:rsidP="001121EC">
      <w:pPr>
        <w:shd w:val="clear" w:color="auto" w:fill="FFFFFF"/>
        <w:tabs>
          <w:tab w:val="left" w:pos="993"/>
          <w:tab w:val="left" w:pos="10348"/>
        </w:tabs>
        <w:jc w:val="both"/>
        <w:rPr>
          <w:rFonts w:cs="Times New Roman"/>
        </w:rPr>
      </w:pP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79A17778" w14:textId="77777777" w:rsidR="001121EC" w:rsidRDefault="001121EC" w:rsidP="004772D9">
      <w:pPr>
        <w:shd w:val="clear" w:color="auto" w:fill="FFFFFF"/>
        <w:tabs>
          <w:tab w:val="left" w:pos="993"/>
          <w:tab w:val="left" w:pos="10348"/>
        </w:tabs>
        <w:jc w:val="both"/>
        <w:rPr>
          <w:rFonts w:cs="Times New Roman"/>
          <w:b/>
          <w:bCs/>
        </w:rPr>
      </w:pPr>
    </w:p>
    <w:p w14:paraId="0CFF59E5" w14:textId="77777777" w:rsidR="001121EC" w:rsidRDefault="001121EC" w:rsidP="004772D9">
      <w:pPr>
        <w:shd w:val="clear" w:color="auto" w:fill="FFFFFF"/>
        <w:tabs>
          <w:tab w:val="left" w:pos="993"/>
          <w:tab w:val="left" w:pos="10348"/>
        </w:tabs>
        <w:jc w:val="both"/>
        <w:rPr>
          <w:rFonts w:cs="Times New Roman"/>
          <w:b/>
          <w:bCs/>
        </w:rPr>
      </w:pPr>
    </w:p>
    <w:p w14:paraId="1885C9F5" w14:textId="77777777" w:rsidR="001121EC" w:rsidRDefault="001121EC" w:rsidP="004772D9">
      <w:pPr>
        <w:shd w:val="clear" w:color="auto" w:fill="FFFFFF"/>
        <w:tabs>
          <w:tab w:val="left" w:pos="993"/>
          <w:tab w:val="left" w:pos="10348"/>
        </w:tabs>
        <w:jc w:val="both"/>
        <w:rPr>
          <w:rFonts w:cs="Times New Roman"/>
          <w:b/>
          <w:bCs/>
        </w:rPr>
      </w:pPr>
    </w:p>
    <w:p w14:paraId="5621D442" w14:textId="5FA170C0" w:rsidR="004772D9" w:rsidRPr="00235BF6" w:rsidRDefault="004772D9" w:rsidP="004772D9">
      <w:pPr>
        <w:shd w:val="clear" w:color="auto" w:fill="FFFFFF"/>
        <w:tabs>
          <w:tab w:val="left" w:pos="993"/>
          <w:tab w:val="left" w:pos="10348"/>
        </w:tabs>
        <w:jc w:val="both"/>
        <w:rPr>
          <w:rFonts w:cs="Times New Roman"/>
          <w:b/>
          <w:bCs/>
        </w:rPr>
      </w:pPr>
      <w:r w:rsidRPr="00235BF6">
        <w:rPr>
          <w:rFonts w:cs="Times New Roman"/>
          <w:b/>
          <w:bCs/>
        </w:rPr>
        <w:t xml:space="preserve">Участник: </w:t>
      </w:r>
    </w:p>
    <w:p w14:paraId="6AD8BC91" w14:textId="77777777" w:rsidR="004772D9" w:rsidRPr="00235BF6" w:rsidRDefault="004772D9" w:rsidP="004772D9">
      <w:pPr>
        <w:shd w:val="clear" w:color="auto" w:fill="FFFFFF"/>
        <w:tabs>
          <w:tab w:val="left" w:pos="993"/>
          <w:tab w:val="left" w:pos="10348"/>
        </w:tabs>
        <w:ind w:firstLine="567"/>
        <w:jc w:val="both"/>
        <w:rPr>
          <w:rFonts w:cs="Times New Roman"/>
        </w:rPr>
      </w:pPr>
    </w:p>
    <w:p w14:paraId="17C709A7" w14:textId="600D9ABA" w:rsidR="004772D9" w:rsidRPr="00235BF6" w:rsidRDefault="004772D9" w:rsidP="004772D9">
      <w:pPr>
        <w:shd w:val="clear" w:color="auto" w:fill="FFFFFF"/>
        <w:tabs>
          <w:tab w:val="left" w:pos="993"/>
          <w:tab w:val="left" w:pos="10348"/>
        </w:tabs>
        <w:jc w:val="both"/>
        <w:rPr>
          <w:rFonts w:cs="Times New Roman"/>
        </w:rPr>
      </w:pPr>
      <w:r w:rsidRPr="00235BF6">
        <w:rPr>
          <w:rFonts w:cs="Times New Roman"/>
        </w:rPr>
        <w:t>_______________________________________________________</w:t>
      </w:r>
      <w:r w:rsidR="00DB1212" w:rsidRPr="00235BF6">
        <w:rPr>
          <w:rFonts w:cs="Times New Roman"/>
        </w:rPr>
        <w:t>__</w:t>
      </w:r>
      <w:r w:rsidRPr="00235BF6">
        <w:rPr>
          <w:rFonts w:cs="Times New Roman"/>
        </w:rPr>
        <w:t>_________/________</w:t>
      </w:r>
      <w:r w:rsidR="00DB1212">
        <w:rPr>
          <w:rFonts w:cs="Times New Roman"/>
        </w:rPr>
        <w:t>_</w:t>
      </w:r>
      <w:r w:rsidRPr="00235BF6">
        <w:rPr>
          <w:rFonts w:cs="Times New Roman"/>
        </w:rPr>
        <w:t xml:space="preserve">_________/ </w:t>
      </w:r>
    </w:p>
    <w:p w14:paraId="49CA12A0" w14:textId="77777777" w:rsidR="004772D9" w:rsidRPr="00235BF6" w:rsidRDefault="004772D9" w:rsidP="004772D9">
      <w:pPr>
        <w:shd w:val="clear" w:color="auto" w:fill="FFFFFF"/>
        <w:tabs>
          <w:tab w:val="left" w:pos="0"/>
          <w:tab w:val="left" w:pos="10348"/>
        </w:tabs>
        <w:jc w:val="both"/>
        <w:rPr>
          <w:rFonts w:cs="Times New Roman"/>
          <w:sz w:val="16"/>
          <w:szCs w:val="16"/>
        </w:rPr>
      </w:pPr>
      <w:r w:rsidRPr="00235BF6">
        <w:rPr>
          <w:rFonts w:cs="Times New Roman"/>
          <w:sz w:val="16"/>
          <w:szCs w:val="16"/>
        </w:rPr>
        <w:t xml:space="preserve">                             Фамилия, имя, отчество полностью                                                                                                           Подпись </w:t>
      </w:r>
    </w:p>
    <w:p w14:paraId="68395E7D" w14:textId="77777777" w:rsidR="004772D9" w:rsidRPr="00235BF6" w:rsidRDefault="004772D9" w:rsidP="004772D9">
      <w:pPr>
        <w:tabs>
          <w:tab w:val="left" w:pos="3850"/>
        </w:tabs>
        <w:ind w:firstLine="567"/>
        <w:jc w:val="both"/>
        <w:rPr>
          <w:rFonts w:cs="Times New Roman"/>
        </w:rPr>
      </w:pPr>
    </w:p>
    <w:p w14:paraId="3AE86A08" w14:textId="77777777" w:rsidR="00803950" w:rsidRPr="007D0AF7" w:rsidRDefault="00803950" w:rsidP="0037473D">
      <w:pPr>
        <w:shd w:val="clear" w:color="auto" w:fill="FFFFFF"/>
        <w:ind w:firstLine="567"/>
        <w:jc w:val="right"/>
        <w:rPr>
          <w:sz w:val="18"/>
        </w:rPr>
      </w:pPr>
    </w:p>
    <w:sectPr w:rsidR="00803950" w:rsidRPr="007D0AF7" w:rsidSect="00155028">
      <w:footerReference w:type="even" r:id="rId12"/>
      <w:footerReference w:type="default" r:id="rId13"/>
      <w:footerReference w:type="first" r:id="rId14"/>
      <w:type w:val="nextColumn"/>
      <w:pgSz w:w="11907" w:h="16840" w:code="9"/>
      <w:pgMar w:top="720" w:right="720" w:bottom="720" w:left="720"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FD18" w14:textId="77777777" w:rsidR="00590FBF" w:rsidRDefault="00590FBF">
      <w:r>
        <w:separator/>
      </w:r>
    </w:p>
  </w:endnote>
  <w:endnote w:type="continuationSeparator" w:id="0">
    <w:p w14:paraId="64070A39" w14:textId="77777777" w:rsidR="00590FBF" w:rsidRDefault="00590FBF">
      <w:r>
        <w:continuationSeparator/>
      </w:r>
    </w:p>
  </w:endnote>
  <w:endnote w:type="continuationNotice" w:id="1">
    <w:p w14:paraId="52966449" w14:textId="77777777" w:rsidR="00590FBF" w:rsidRDefault="00590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00"/>
    <w:family w:val="auto"/>
    <w:pitch w:val="variable"/>
    <w:sig w:usb0="8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A201" w14:textId="77777777" w:rsidR="00375FB6" w:rsidRDefault="00375FB6"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78EABC0" w14:textId="77777777" w:rsidR="00375FB6" w:rsidRDefault="00375FB6" w:rsidP="008220BD">
    <w:pPr>
      <w:pStyle w:val="a3"/>
      <w:ind w:right="360"/>
    </w:pPr>
  </w:p>
  <w:p w14:paraId="075F9EC0" w14:textId="77777777" w:rsidR="00375FB6" w:rsidRDefault="00375F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E0E6" w14:textId="77777777" w:rsidR="00375FB6" w:rsidRDefault="00375FB6"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50B3">
      <w:rPr>
        <w:rStyle w:val="a5"/>
        <w:noProof/>
      </w:rPr>
      <w:t>16</w:t>
    </w:r>
    <w:r>
      <w:rPr>
        <w:rStyle w:val="a5"/>
      </w:rPr>
      <w:fldChar w:fldCharType="end"/>
    </w:r>
  </w:p>
  <w:p w14:paraId="78B5C65F" w14:textId="3E32A186" w:rsidR="00375FB6" w:rsidRDefault="00375FB6" w:rsidP="00946004">
    <w:pPr>
      <w:pStyle w:val="a3"/>
    </w:pPr>
    <w:r>
      <w:rPr>
        <w:lang w:val="ru-RU"/>
      </w:rPr>
      <w:tab/>
    </w:r>
    <w:r>
      <w:rPr>
        <w:lang w:val="ru-RU"/>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132A" w14:textId="77777777" w:rsidR="00375FB6" w:rsidRDefault="00375FB6">
    <w:pPr>
      <w:pStyle w:val="a3"/>
      <w:jc w:val="right"/>
    </w:pPr>
    <w:r>
      <w:fldChar w:fldCharType="begin"/>
    </w:r>
    <w:r>
      <w:instrText>PAGE   \* MERGEFORMAT</w:instrText>
    </w:r>
    <w:r>
      <w:fldChar w:fldCharType="separate"/>
    </w:r>
    <w:r w:rsidR="007650B3" w:rsidRPr="007650B3">
      <w:rPr>
        <w:noProof/>
        <w:lang w:val="ru-RU"/>
      </w:rPr>
      <w:t>1</w:t>
    </w:r>
    <w:r>
      <w:fldChar w:fldCharType="end"/>
    </w:r>
  </w:p>
  <w:p w14:paraId="3AA50820" w14:textId="77777777" w:rsidR="00375FB6" w:rsidRPr="00946004" w:rsidRDefault="00375FB6">
    <w:pPr>
      <w:pStyle w:val="a3"/>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017F" w14:textId="77777777" w:rsidR="00590FBF" w:rsidRDefault="00590FBF">
      <w:r>
        <w:separator/>
      </w:r>
    </w:p>
  </w:footnote>
  <w:footnote w:type="continuationSeparator" w:id="0">
    <w:p w14:paraId="03974190" w14:textId="77777777" w:rsidR="00590FBF" w:rsidRDefault="00590FBF">
      <w:r>
        <w:continuationSeparator/>
      </w:r>
    </w:p>
  </w:footnote>
  <w:footnote w:type="continuationNotice" w:id="1">
    <w:p w14:paraId="0A521AC3" w14:textId="77777777" w:rsidR="00590FBF" w:rsidRDefault="00590F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63E"/>
    <w:multiLevelType w:val="multilevel"/>
    <w:tmpl w:val="174AEBC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BF148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77684"/>
    <w:multiLevelType w:val="multilevel"/>
    <w:tmpl w:val="F020C1E8"/>
    <w:lvl w:ilvl="0">
      <w:start w:val="6"/>
      <w:numFmt w:val="decimal"/>
      <w:lvlText w:val="%1"/>
      <w:lvlJc w:val="left"/>
      <w:pPr>
        <w:ind w:left="480" w:hanging="480"/>
      </w:pPr>
      <w:rPr>
        <w:rFonts w:hint="default"/>
        <w:color w:val="auto"/>
      </w:rPr>
    </w:lvl>
    <w:lvl w:ilvl="1">
      <w:start w:val="5"/>
      <w:numFmt w:val="decimal"/>
      <w:lvlText w:val="%1.%2"/>
      <w:lvlJc w:val="left"/>
      <w:pPr>
        <w:ind w:left="1331"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3" w15:restartNumberingAfterBreak="0">
    <w:nsid w:val="0ED66A76"/>
    <w:multiLevelType w:val="multilevel"/>
    <w:tmpl w:val="0DE447F0"/>
    <w:lvl w:ilvl="0">
      <w:start w:val="10"/>
      <w:numFmt w:val="decimal"/>
      <w:lvlText w:val="%1."/>
      <w:lvlJc w:val="left"/>
      <w:pPr>
        <w:ind w:left="480" w:hanging="480"/>
      </w:pPr>
      <w:rPr>
        <w:rFonts w:hint="default"/>
      </w:rPr>
    </w:lvl>
    <w:lvl w:ilvl="1">
      <w:start w:val="1"/>
      <w:numFmt w:val="decimal"/>
      <w:lvlText w:val="%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B702EE"/>
    <w:multiLevelType w:val="multilevel"/>
    <w:tmpl w:val="7FF09E42"/>
    <w:lvl w:ilvl="0">
      <w:start w:val="1"/>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460542C"/>
    <w:multiLevelType w:val="hybridMultilevel"/>
    <w:tmpl w:val="45E846B6"/>
    <w:lvl w:ilvl="0" w:tplc="B62AFD1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4CF7829"/>
    <w:multiLevelType w:val="hybridMultilevel"/>
    <w:tmpl w:val="B78E365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D494A"/>
    <w:multiLevelType w:val="hybridMultilevel"/>
    <w:tmpl w:val="AB58ED28"/>
    <w:lvl w:ilvl="0" w:tplc="6D860AE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84F3C"/>
    <w:multiLevelType w:val="multilevel"/>
    <w:tmpl w:val="087CE972"/>
    <w:lvl w:ilvl="0">
      <w:start w:val="2"/>
      <w:numFmt w:val="decimal"/>
      <w:lvlText w:val="%1."/>
      <w:lvlJc w:val="left"/>
      <w:pPr>
        <w:ind w:left="360" w:hanging="360"/>
      </w:pPr>
      <w:rPr>
        <w:rFonts w:cs="Arial" w:hint="default"/>
      </w:rPr>
    </w:lvl>
    <w:lvl w:ilvl="1">
      <w:start w:val="1"/>
      <w:numFmt w:val="decimal"/>
      <w:lvlText w:val="%1.%2."/>
      <w:lvlJc w:val="left"/>
      <w:pPr>
        <w:ind w:left="1211"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273" w:hanging="72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335" w:hanging="108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397" w:hanging="1440"/>
      </w:pPr>
      <w:rPr>
        <w:rFonts w:cs="Arial" w:hint="default"/>
      </w:rPr>
    </w:lvl>
    <w:lvl w:ilvl="8">
      <w:start w:val="1"/>
      <w:numFmt w:val="decimal"/>
      <w:lvlText w:val="%1.%2.%3.%4.%5.%6.%7.%8.%9."/>
      <w:lvlJc w:val="left"/>
      <w:pPr>
        <w:ind w:left="8608" w:hanging="1800"/>
      </w:pPr>
      <w:rPr>
        <w:rFonts w:cs="Arial" w:hint="default"/>
      </w:rPr>
    </w:lvl>
  </w:abstractNum>
  <w:abstractNum w:abstractNumId="9" w15:restartNumberingAfterBreak="0">
    <w:nsid w:val="247D0E32"/>
    <w:multiLevelType w:val="hybridMultilevel"/>
    <w:tmpl w:val="75246E66"/>
    <w:lvl w:ilvl="0" w:tplc="6D860AE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D860AEA">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F044E"/>
    <w:multiLevelType w:val="hybridMultilevel"/>
    <w:tmpl w:val="9CFAA742"/>
    <w:lvl w:ilvl="0" w:tplc="6D860A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555CF"/>
    <w:multiLevelType w:val="hybridMultilevel"/>
    <w:tmpl w:val="E4CACF22"/>
    <w:lvl w:ilvl="0" w:tplc="0419000F">
      <w:start w:val="1"/>
      <w:numFmt w:val="decimal"/>
      <w:lvlText w:val="%1."/>
      <w:lvlJc w:val="left"/>
      <w:pPr>
        <w:ind w:left="1571" w:hanging="360"/>
      </w:pPr>
    </w:lvl>
    <w:lvl w:ilvl="1" w:tplc="E5FE0288">
      <w:start w:val="1"/>
      <w:numFmt w:val="bullet"/>
      <w:lvlText w:val="•"/>
      <w:lvlJc w:val="left"/>
      <w:pPr>
        <w:ind w:left="1295" w:hanging="585"/>
      </w:pPr>
      <w:rPr>
        <w:rFonts w:ascii="Times New Roman" w:eastAsia="Times New Roman"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1674E53"/>
    <w:multiLevelType w:val="multilevel"/>
    <w:tmpl w:val="B212FC46"/>
    <w:lvl w:ilvl="0">
      <w:start w:val="1"/>
      <w:numFmt w:val="decimal"/>
      <w:lvlText w:val="%1."/>
      <w:lvlJc w:val="center"/>
      <w:pPr>
        <w:tabs>
          <w:tab w:val="num" w:pos="284"/>
        </w:tabs>
        <w:ind w:left="0" w:firstLine="0"/>
      </w:pPr>
      <w:rPr>
        <w:rFonts w:ascii="Times New Roman" w:hAnsi="Times New Roman" w:cs="Times New Roman" w:hint="default"/>
        <w:b/>
        <w:i w:val="0"/>
        <w:sz w:val="22"/>
        <w:szCs w:val="22"/>
      </w:rPr>
    </w:lvl>
    <w:lvl w:ilvl="1">
      <w:start w:val="1"/>
      <w:numFmt w:val="decimal"/>
      <w:pStyle w:val="2"/>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851"/>
        </w:tabs>
        <w:ind w:left="567" w:firstLine="0"/>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18C68E5"/>
    <w:multiLevelType w:val="hybridMultilevel"/>
    <w:tmpl w:val="2A4644A6"/>
    <w:lvl w:ilvl="0" w:tplc="709C7262">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466A08FF"/>
    <w:multiLevelType w:val="multilevel"/>
    <w:tmpl w:val="8E920EFA"/>
    <w:lvl w:ilvl="0">
      <w:start w:val="5"/>
      <w:numFmt w:val="decimal"/>
      <w:lvlText w:val="%1."/>
      <w:lvlJc w:val="left"/>
      <w:pPr>
        <w:ind w:left="360" w:hanging="360"/>
      </w:pPr>
      <w:rPr>
        <w:rFonts w:cs="Times New Roman" w:hint="default"/>
        <w:color w:val="auto"/>
      </w:rPr>
    </w:lvl>
    <w:lvl w:ilvl="1">
      <w:start w:val="1"/>
      <w:numFmt w:val="decimal"/>
      <w:lvlText w:val="%1.%2."/>
      <w:lvlJc w:val="left"/>
      <w:pPr>
        <w:ind w:left="1211" w:hanging="36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73" w:hanging="72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335" w:hanging="108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397" w:hanging="144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15" w15:restartNumberingAfterBreak="0">
    <w:nsid w:val="46AE397F"/>
    <w:multiLevelType w:val="hybridMultilevel"/>
    <w:tmpl w:val="06C8A9EC"/>
    <w:lvl w:ilvl="0" w:tplc="6F46657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1079C"/>
    <w:multiLevelType w:val="hybridMultilevel"/>
    <w:tmpl w:val="302E9D58"/>
    <w:lvl w:ilvl="0" w:tplc="90DCAF8E">
      <w:start w:val="1"/>
      <w:numFmt w:val="decimal"/>
      <w:lvlText w:val="10.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8B3785"/>
    <w:multiLevelType w:val="multilevel"/>
    <w:tmpl w:val="52144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B10C76"/>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0" w15:restartNumberingAfterBreak="0">
    <w:nsid w:val="5EF06E92"/>
    <w:multiLevelType w:val="multilevel"/>
    <w:tmpl w:val="3864BC76"/>
    <w:lvl w:ilvl="0">
      <w:start w:val="10"/>
      <w:numFmt w:val="decimal"/>
      <w:lvlText w:val="%1."/>
      <w:lvlJc w:val="left"/>
      <w:pPr>
        <w:ind w:left="645" w:hanging="645"/>
      </w:pPr>
      <w:rPr>
        <w:rFonts w:hint="default"/>
      </w:rPr>
    </w:lvl>
    <w:lvl w:ilvl="1">
      <w:start w:val="7"/>
      <w:numFmt w:val="decimal"/>
      <w:lvlText w:val="%1.%2."/>
      <w:lvlJc w:val="left"/>
      <w:pPr>
        <w:ind w:left="1496" w:hanging="645"/>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5F3B3472"/>
    <w:multiLevelType w:val="multilevel"/>
    <w:tmpl w:val="772C348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62732BF5"/>
    <w:multiLevelType w:val="multilevel"/>
    <w:tmpl w:val="0AB652A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B5C7DD8"/>
    <w:multiLevelType w:val="multilevel"/>
    <w:tmpl w:val="26E484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703E5A44"/>
    <w:multiLevelType w:val="multilevel"/>
    <w:tmpl w:val="5BDA52BA"/>
    <w:lvl w:ilvl="0">
      <w:start w:val="7"/>
      <w:numFmt w:val="decimal"/>
      <w:lvlText w:val="%1."/>
      <w:lvlJc w:val="left"/>
      <w:pPr>
        <w:ind w:left="360" w:hanging="360"/>
      </w:pPr>
      <w:rPr>
        <w:rFonts w:cs="Arial" w:hint="default"/>
      </w:rPr>
    </w:lvl>
    <w:lvl w:ilvl="1">
      <w:start w:val="1"/>
      <w:numFmt w:val="decimal"/>
      <w:lvlText w:val="%1.%2."/>
      <w:lvlJc w:val="left"/>
      <w:pPr>
        <w:ind w:left="1211"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273" w:hanging="72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335" w:hanging="108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397" w:hanging="1440"/>
      </w:pPr>
      <w:rPr>
        <w:rFonts w:cs="Arial" w:hint="default"/>
      </w:rPr>
    </w:lvl>
    <w:lvl w:ilvl="8">
      <w:start w:val="1"/>
      <w:numFmt w:val="decimal"/>
      <w:lvlText w:val="%1.%2.%3.%4.%5.%6.%7.%8.%9."/>
      <w:lvlJc w:val="left"/>
      <w:pPr>
        <w:ind w:left="8608" w:hanging="1800"/>
      </w:pPr>
      <w:rPr>
        <w:rFonts w:cs="Arial" w:hint="default"/>
      </w:rPr>
    </w:lvl>
  </w:abstractNum>
  <w:abstractNum w:abstractNumId="25" w15:restartNumberingAfterBreak="0">
    <w:nsid w:val="72E03E2D"/>
    <w:multiLevelType w:val="multilevel"/>
    <w:tmpl w:val="1DAA55B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76254BD8"/>
    <w:multiLevelType w:val="multilevel"/>
    <w:tmpl w:val="AF58408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5"/>
  </w:num>
  <w:num w:numId="5">
    <w:abstractNumId w:val="6"/>
  </w:num>
  <w:num w:numId="6">
    <w:abstractNumId w:val="11"/>
  </w:num>
  <w:num w:numId="7">
    <w:abstractNumId w:val="4"/>
  </w:num>
  <w:num w:numId="8">
    <w:abstractNumId w:val="8"/>
  </w:num>
  <w:num w:numId="9">
    <w:abstractNumId w:val="21"/>
  </w:num>
  <w:num w:numId="10">
    <w:abstractNumId w:val="0"/>
  </w:num>
  <w:num w:numId="11">
    <w:abstractNumId w:val="14"/>
  </w:num>
  <w:num w:numId="12">
    <w:abstractNumId w:val="25"/>
  </w:num>
  <w:num w:numId="13">
    <w:abstractNumId w:val="2"/>
  </w:num>
  <w:num w:numId="14">
    <w:abstractNumId w:val="24"/>
  </w:num>
  <w:num w:numId="15">
    <w:abstractNumId w:val="22"/>
  </w:num>
  <w:num w:numId="16">
    <w:abstractNumId w:val="26"/>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7"/>
  </w:num>
  <w:num w:numId="23">
    <w:abstractNumId w:val="9"/>
  </w:num>
  <w:num w:numId="24">
    <w:abstractNumId w:val="19"/>
  </w:num>
  <w:num w:numId="25">
    <w:abstractNumId w:val="1"/>
  </w:num>
  <w:num w:numId="26">
    <w:abstractNumId w:val="3"/>
  </w:num>
  <w:num w:numId="27">
    <w:abstractNumId w:val="10"/>
  </w:num>
  <w:num w:numId="28">
    <w:abstractNumId w:val="17"/>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2"/>
    <w:rsid w:val="00001579"/>
    <w:rsid w:val="00002CF1"/>
    <w:rsid w:val="00004325"/>
    <w:rsid w:val="00005F9A"/>
    <w:rsid w:val="000069D0"/>
    <w:rsid w:val="000069E8"/>
    <w:rsid w:val="00010F69"/>
    <w:rsid w:val="000115D2"/>
    <w:rsid w:val="00011AE5"/>
    <w:rsid w:val="00012DAB"/>
    <w:rsid w:val="00012FB6"/>
    <w:rsid w:val="00013290"/>
    <w:rsid w:val="00014BA4"/>
    <w:rsid w:val="00021301"/>
    <w:rsid w:val="000244E9"/>
    <w:rsid w:val="0002454F"/>
    <w:rsid w:val="00025F32"/>
    <w:rsid w:val="00031DC0"/>
    <w:rsid w:val="00031EDB"/>
    <w:rsid w:val="00032705"/>
    <w:rsid w:val="00033316"/>
    <w:rsid w:val="00034386"/>
    <w:rsid w:val="0003444B"/>
    <w:rsid w:val="000351CC"/>
    <w:rsid w:val="00035D74"/>
    <w:rsid w:val="00036211"/>
    <w:rsid w:val="00036A7F"/>
    <w:rsid w:val="00037E78"/>
    <w:rsid w:val="00040453"/>
    <w:rsid w:val="00040C16"/>
    <w:rsid w:val="00042F95"/>
    <w:rsid w:val="00045718"/>
    <w:rsid w:val="000461F8"/>
    <w:rsid w:val="00047950"/>
    <w:rsid w:val="00050C40"/>
    <w:rsid w:val="0005156A"/>
    <w:rsid w:val="00052171"/>
    <w:rsid w:val="00052E6F"/>
    <w:rsid w:val="00053F8A"/>
    <w:rsid w:val="00054C19"/>
    <w:rsid w:val="00054E52"/>
    <w:rsid w:val="00056056"/>
    <w:rsid w:val="00057315"/>
    <w:rsid w:val="00057374"/>
    <w:rsid w:val="0006006E"/>
    <w:rsid w:val="00061927"/>
    <w:rsid w:val="00066C4D"/>
    <w:rsid w:val="00070B4C"/>
    <w:rsid w:val="00072838"/>
    <w:rsid w:val="00074DD9"/>
    <w:rsid w:val="00082D82"/>
    <w:rsid w:val="00083AF9"/>
    <w:rsid w:val="000849CF"/>
    <w:rsid w:val="00084A9A"/>
    <w:rsid w:val="000871D0"/>
    <w:rsid w:val="00091659"/>
    <w:rsid w:val="0009485B"/>
    <w:rsid w:val="00095944"/>
    <w:rsid w:val="000A17B5"/>
    <w:rsid w:val="000A3C63"/>
    <w:rsid w:val="000A4CC2"/>
    <w:rsid w:val="000A55EF"/>
    <w:rsid w:val="000B0A58"/>
    <w:rsid w:val="000B4D89"/>
    <w:rsid w:val="000B6201"/>
    <w:rsid w:val="000C0CA2"/>
    <w:rsid w:val="000C3496"/>
    <w:rsid w:val="000C35DB"/>
    <w:rsid w:val="000C56D6"/>
    <w:rsid w:val="000C71E6"/>
    <w:rsid w:val="000D22B4"/>
    <w:rsid w:val="000D2DA4"/>
    <w:rsid w:val="000D2FBA"/>
    <w:rsid w:val="000D304D"/>
    <w:rsid w:val="000D5B8F"/>
    <w:rsid w:val="000D7EB5"/>
    <w:rsid w:val="000E0C82"/>
    <w:rsid w:val="000E102B"/>
    <w:rsid w:val="000E4554"/>
    <w:rsid w:val="000E6B6E"/>
    <w:rsid w:val="000E6C18"/>
    <w:rsid w:val="000F0478"/>
    <w:rsid w:val="000F7BA1"/>
    <w:rsid w:val="001009F7"/>
    <w:rsid w:val="001056E5"/>
    <w:rsid w:val="00105D61"/>
    <w:rsid w:val="00106CB1"/>
    <w:rsid w:val="00110411"/>
    <w:rsid w:val="00111B86"/>
    <w:rsid w:val="001121EC"/>
    <w:rsid w:val="001156AB"/>
    <w:rsid w:val="00115F57"/>
    <w:rsid w:val="00117BD2"/>
    <w:rsid w:val="00123E12"/>
    <w:rsid w:val="0012546D"/>
    <w:rsid w:val="00125513"/>
    <w:rsid w:val="00130321"/>
    <w:rsid w:val="00131167"/>
    <w:rsid w:val="00134A53"/>
    <w:rsid w:val="001357A6"/>
    <w:rsid w:val="00135881"/>
    <w:rsid w:val="00136465"/>
    <w:rsid w:val="001371DD"/>
    <w:rsid w:val="0013753A"/>
    <w:rsid w:val="00140713"/>
    <w:rsid w:val="0014505D"/>
    <w:rsid w:val="00146B14"/>
    <w:rsid w:val="001514F5"/>
    <w:rsid w:val="00152734"/>
    <w:rsid w:val="00152C1A"/>
    <w:rsid w:val="00155028"/>
    <w:rsid w:val="0015523D"/>
    <w:rsid w:val="0015594A"/>
    <w:rsid w:val="00156185"/>
    <w:rsid w:val="00156DB4"/>
    <w:rsid w:val="00156DB6"/>
    <w:rsid w:val="0016316C"/>
    <w:rsid w:val="00163170"/>
    <w:rsid w:val="00163936"/>
    <w:rsid w:val="00163C58"/>
    <w:rsid w:val="001642F7"/>
    <w:rsid w:val="001648F8"/>
    <w:rsid w:val="0016510D"/>
    <w:rsid w:val="00166AD2"/>
    <w:rsid w:val="00167AA2"/>
    <w:rsid w:val="00167E09"/>
    <w:rsid w:val="00172720"/>
    <w:rsid w:val="00173FF0"/>
    <w:rsid w:val="00175499"/>
    <w:rsid w:val="001778A9"/>
    <w:rsid w:val="00177CDB"/>
    <w:rsid w:val="0018250C"/>
    <w:rsid w:val="00182B39"/>
    <w:rsid w:val="0018305A"/>
    <w:rsid w:val="00184C26"/>
    <w:rsid w:val="00184DB3"/>
    <w:rsid w:val="00186257"/>
    <w:rsid w:val="0018682C"/>
    <w:rsid w:val="001901C4"/>
    <w:rsid w:val="001903C2"/>
    <w:rsid w:val="001907B9"/>
    <w:rsid w:val="00192682"/>
    <w:rsid w:val="00192C59"/>
    <w:rsid w:val="001937BA"/>
    <w:rsid w:val="00197877"/>
    <w:rsid w:val="00197FFA"/>
    <w:rsid w:val="001A1E8C"/>
    <w:rsid w:val="001A28AD"/>
    <w:rsid w:val="001A3DF9"/>
    <w:rsid w:val="001A452F"/>
    <w:rsid w:val="001A54F5"/>
    <w:rsid w:val="001A5ED8"/>
    <w:rsid w:val="001A60E6"/>
    <w:rsid w:val="001A6472"/>
    <w:rsid w:val="001B054B"/>
    <w:rsid w:val="001B37A5"/>
    <w:rsid w:val="001B3D6E"/>
    <w:rsid w:val="001B6B27"/>
    <w:rsid w:val="001C1807"/>
    <w:rsid w:val="001C6A87"/>
    <w:rsid w:val="001C6B0D"/>
    <w:rsid w:val="001D0211"/>
    <w:rsid w:val="001D1AF1"/>
    <w:rsid w:val="001D2A37"/>
    <w:rsid w:val="001D2DFE"/>
    <w:rsid w:val="001D450E"/>
    <w:rsid w:val="001D53ED"/>
    <w:rsid w:val="001E2C3C"/>
    <w:rsid w:val="001E3CAE"/>
    <w:rsid w:val="001E3CC5"/>
    <w:rsid w:val="001E7436"/>
    <w:rsid w:val="001E7511"/>
    <w:rsid w:val="001F03FB"/>
    <w:rsid w:val="001F0D8F"/>
    <w:rsid w:val="001F1F47"/>
    <w:rsid w:val="001F2C54"/>
    <w:rsid w:val="001F5EBA"/>
    <w:rsid w:val="001F63B1"/>
    <w:rsid w:val="001F72CC"/>
    <w:rsid w:val="00200A05"/>
    <w:rsid w:val="002014CE"/>
    <w:rsid w:val="00201C34"/>
    <w:rsid w:val="00205CEC"/>
    <w:rsid w:val="002069E1"/>
    <w:rsid w:val="002078D4"/>
    <w:rsid w:val="00210B9E"/>
    <w:rsid w:val="00210E2C"/>
    <w:rsid w:val="00211747"/>
    <w:rsid w:val="0021325B"/>
    <w:rsid w:val="00214027"/>
    <w:rsid w:val="00214246"/>
    <w:rsid w:val="00214609"/>
    <w:rsid w:val="00214D6B"/>
    <w:rsid w:val="002303DC"/>
    <w:rsid w:val="00230946"/>
    <w:rsid w:val="002316B8"/>
    <w:rsid w:val="00232163"/>
    <w:rsid w:val="002323BF"/>
    <w:rsid w:val="00232C09"/>
    <w:rsid w:val="00234DC0"/>
    <w:rsid w:val="00235BF6"/>
    <w:rsid w:val="0024050E"/>
    <w:rsid w:val="0024132C"/>
    <w:rsid w:val="002416CA"/>
    <w:rsid w:val="00247CFD"/>
    <w:rsid w:val="002508B4"/>
    <w:rsid w:val="00253CEE"/>
    <w:rsid w:val="002542DE"/>
    <w:rsid w:val="00255655"/>
    <w:rsid w:val="002566BF"/>
    <w:rsid w:val="00257B94"/>
    <w:rsid w:val="0026031C"/>
    <w:rsid w:val="00263286"/>
    <w:rsid w:val="0026340D"/>
    <w:rsid w:val="00263BB2"/>
    <w:rsid w:val="00264106"/>
    <w:rsid w:val="00264D70"/>
    <w:rsid w:val="002651E4"/>
    <w:rsid w:val="002658FF"/>
    <w:rsid w:val="0026701B"/>
    <w:rsid w:val="0027008F"/>
    <w:rsid w:val="0027020A"/>
    <w:rsid w:val="00270A1B"/>
    <w:rsid w:val="00270B4B"/>
    <w:rsid w:val="002747CA"/>
    <w:rsid w:val="002774E1"/>
    <w:rsid w:val="002779F1"/>
    <w:rsid w:val="00277CEA"/>
    <w:rsid w:val="0028020C"/>
    <w:rsid w:val="00280347"/>
    <w:rsid w:val="00280C47"/>
    <w:rsid w:val="002819FA"/>
    <w:rsid w:val="00282A4E"/>
    <w:rsid w:val="0028396C"/>
    <w:rsid w:val="00283B71"/>
    <w:rsid w:val="00285C01"/>
    <w:rsid w:val="00286237"/>
    <w:rsid w:val="00286E8C"/>
    <w:rsid w:val="00287525"/>
    <w:rsid w:val="00291B2C"/>
    <w:rsid w:val="002928F7"/>
    <w:rsid w:val="00292C12"/>
    <w:rsid w:val="0029320E"/>
    <w:rsid w:val="002945E8"/>
    <w:rsid w:val="00294A12"/>
    <w:rsid w:val="002954A8"/>
    <w:rsid w:val="002959E0"/>
    <w:rsid w:val="00297D73"/>
    <w:rsid w:val="002A020B"/>
    <w:rsid w:val="002A45A5"/>
    <w:rsid w:val="002A794B"/>
    <w:rsid w:val="002B13E7"/>
    <w:rsid w:val="002B5033"/>
    <w:rsid w:val="002B6F04"/>
    <w:rsid w:val="002C08B9"/>
    <w:rsid w:val="002C1F42"/>
    <w:rsid w:val="002C3636"/>
    <w:rsid w:val="002C41F9"/>
    <w:rsid w:val="002C46E3"/>
    <w:rsid w:val="002C6956"/>
    <w:rsid w:val="002C6F23"/>
    <w:rsid w:val="002D1961"/>
    <w:rsid w:val="002D2635"/>
    <w:rsid w:val="002D38CA"/>
    <w:rsid w:val="002D3DA5"/>
    <w:rsid w:val="002D3E9C"/>
    <w:rsid w:val="002D65EE"/>
    <w:rsid w:val="002E28A9"/>
    <w:rsid w:val="002E4A7B"/>
    <w:rsid w:val="002E51CA"/>
    <w:rsid w:val="002E575A"/>
    <w:rsid w:val="002E5C2D"/>
    <w:rsid w:val="002F032D"/>
    <w:rsid w:val="002F0766"/>
    <w:rsid w:val="002F32D5"/>
    <w:rsid w:val="002F4CC2"/>
    <w:rsid w:val="002F68AC"/>
    <w:rsid w:val="002F734C"/>
    <w:rsid w:val="002F77AF"/>
    <w:rsid w:val="00301A12"/>
    <w:rsid w:val="0030363C"/>
    <w:rsid w:val="003036C5"/>
    <w:rsid w:val="003042D8"/>
    <w:rsid w:val="00305250"/>
    <w:rsid w:val="0030589E"/>
    <w:rsid w:val="00305AE0"/>
    <w:rsid w:val="003066C7"/>
    <w:rsid w:val="003102A1"/>
    <w:rsid w:val="0031064A"/>
    <w:rsid w:val="00310AC4"/>
    <w:rsid w:val="0031213D"/>
    <w:rsid w:val="00313264"/>
    <w:rsid w:val="00313E1A"/>
    <w:rsid w:val="00314FB3"/>
    <w:rsid w:val="00317467"/>
    <w:rsid w:val="00317A31"/>
    <w:rsid w:val="00320C9B"/>
    <w:rsid w:val="00322B82"/>
    <w:rsid w:val="00322DA6"/>
    <w:rsid w:val="00325762"/>
    <w:rsid w:val="00330FA9"/>
    <w:rsid w:val="00332CE0"/>
    <w:rsid w:val="003336CB"/>
    <w:rsid w:val="00334F68"/>
    <w:rsid w:val="00342514"/>
    <w:rsid w:val="00347F1A"/>
    <w:rsid w:val="00353870"/>
    <w:rsid w:val="0036370E"/>
    <w:rsid w:val="00365A30"/>
    <w:rsid w:val="00365F33"/>
    <w:rsid w:val="00370080"/>
    <w:rsid w:val="003724CF"/>
    <w:rsid w:val="003725F0"/>
    <w:rsid w:val="00372F40"/>
    <w:rsid w:val="003737D4"/>
    <w:rsid w:val="00373836"/>
    <w:rsid w:val="0037473D"/>
    <w:rsid w:val="00375FB6"/>
    <w:rsid w:val="00376023"/>
    <w:rsid w:val="0038093C"/>
    <w:rsid w:val="00380D02"/>
    <w:rsid w:val="0038177E"/>
    <w:rsid w:val="00381CF5"/>
    <w:rsid w:val="003828D1"/>
    <w:rsid w:val="003836C9"/>
    <w:rsid w:val="003862CE"/>
    <w:rsid w:val="00387B00"/>
    <w:rsid w:val="0039046E"/>
    <w:rsid w:val="00392175"/>
    <w:rsid w:val="00394EE2"/>
    <w:rsid w:val="00395EDF"/>
    <w:rsid w:val="0039608E"/>
    <w:rsid w:val="003960E5"/>
    <w:rsid w:val="003A019E"/>
    <w:rsid w:val="003A1D74"/>
    <w:rsid w:val="003A2040"/>
    <w:rsid w:val="003A2AB3"/>
    <w:rsid w:val="003A2B6A"/>
    <w:rsid w:val="003A4CD8"/>
    <w:rsid w:val="003A66BB"/>
    <w:rsid w:val="003A68D0"/>
    <w:rsid w:val="003B1741"/>
    <w:rsid w:val="003B3B9A"/>
    <w:rsid w:val="003B4901"/>
    <w:rsid w:val="003B7A0C"/>
    <w:rsid w:val="003B7FD4"/>
    <w:rsid w:val="003C4175"/>
    <w:rsid w:val="003C5E45"/>
    <w:rsid w:val="003C7433"/>
    <w:rsid w:val="003D4F81"/>
    <w:rsid w:val="003D65DF"/>
    <w:rsid w:val="003D7E95"/>
    <w:rsid w:val="003E1AEB"/>
    <w:rsid w:val="003E6310"/>
    <w:rsid w:val="003E63F6"/>
    <w:rsid w:val="003E6518"/>
    <w:rsid w:val="003E79CA"/>
    <w:rsid w:val="003E7A29"/>
    <w:rsid w:val="003F0D86"/>
    <w:rsid w:val="003F0E37"/>
    <w:rsid w:val="003F0EBC"/>
    <w:rsid w:val="003F16B1"/>
    <w:rsid w:val="003F1F1B"/>
    <w:rsid w:val="003F201A"/>
    <w:rsid w:val="003F5A32"/>
    <w:rsid w:val="003F6967"/>
    <w:rsid w:val="003F789B"/>
    <w:rsid w:val="003F78F7"/>
    <w:rsid w:val="004023BF"/>
    <w:rsid w:val="00402535"/>
    <w:rsid w:val="004034C4"/>
    <w:rsid w:val="004076F3"/>
    <w:rsid w:val="0041096C"/>
    <w:rsid w:val="00411D93"/>
    <w:rsid w:val="00413D7A"/>
    <w:rsid w:val="004140C7"/>
    <w:rsid w:val="0041454C"/>
    <w:rsid w:val="004151DF"/>
    <w:rsid w:val="004156D2"/>
    <w:rsid w:val="00415BD0"/>
    <w:rsid w:val="00415E3B"/>
    <w:rsid w:val="00416125"/>
    <w:rsid w:val="004166C0"/>
    <w:rsid w:val="0042246B"/>
    <w:rsid w:val="004228BA"/>
    <w:rsid w:val="00422DEE"/>
    <w:rsid w:val="00425141"/>
    <w:rsid w:val="00432097"/>
    <w:rsid w:val="0043252E"/>
    <w:rsid w:val="004326B4"/>
    <w:rsid w:val="0043393B"/>
    <w:rsid w:val="00433E25"/>
    <w:rsid w:val="00436DC8"/>
    <w:rsid w:val="00436E9A"/>
    <w:rsid w:val="00437908"/>
    <w:rsid w:val="00437ECF"/>
    <w:rsid w:val="004427C6"/>
    <w:rsid w:val="00442B35"/>
    <w:rsid w:val="00447C68"/>
    <w:rsid w:val="00447EA8"/>
    <w:rsid w:val="0045327A"/>
    <w:rsid w:val="0045359E"/>
    <w:rsid w:val="00454A7D"/>
    <w:rsid w:val="00455E53"/>
    <w:rsid w:val="00456010"/>
    <w:rsid w:val="0045652A"/>
    <w:rsid w:val="004568E7"/>
    <w:rsid w:val="004569A5"/>
    <w:rsid w:val="0046324A"/>
    <w:rsid w:val="00464778"/>
    <w:rsid w:val="00467035"/>
    <w:rsid w:val="00470BB4"/>
    <w:rsid w:val="004735C5"/>
    <w:rsid w:val="004735F1"/>
    <w:rsid w:val="004737DA"/>
    <w:rsid w:val="004740EB"/>
    <w:rsid w:val="00475841"/>
    <w:rsid w:val="00475C63"/>
    <w:rsid w:val="00476C20"/>
    <w:rsid w:val="004772D9"/>
    <w:rsid w:val="0047791A"/>
    <w:rsid w:val="0048013C"/>
    <w:rsid w:val="00480C0B"/>
    <w:rsid w:val="00482E29"/>
    <w:rsid w:val="004838BE"/>
    <w:rsid w:val="00485B6A"/>
    <w:rsid w:val="0048670D"/>
    <w:rsid w:val="00486A8B"/>
    <w:rsid w:val="00487D67"/>
    <w:rsid w:val="0049258E"/>
    <w:rsid w:val="00494869"/>
    <w:rsid w:val="00494D6E"/>
    <w:rsid w:val="00496268"/>
    <w:rsid w:val="00497009"/>
    <w:rsid w:val="00497068"/>
    <w:rsid w:val="004A003D"/>
    <w:rsid w:val="004A10A2"/>
    <w:rsid w:val="004B2AC3"/>
    <w:rsid w:val="004B5842"/>
    <w:rsid w:val="004B5F44"/>
    <w:rsid w:val="004B7382"/>
    <w:rsid w:val="004C11DB"/>
    <w:rsid w:val="004C186E"/>
    <w:rsid w:val="004C18E5"/>
    <w:rsid w:val="004C4341"/>
    <w:rsid w:val="004C45CF"/>
    <w:rsid w:val="004C4E93"/>
    <w:rsid w:val="004C4F46"/>
    <w:rsid w:val="004C523A"/>
    <w:rsid w:val="004C73A9"/>
    <w:rsid w:val="004D05BD"/>
    <w:rsid w:val="004D2730"/>
    <w:rsid w:val="004D2A23"/>
    <w:rsid w:val="004D7746"/>
    <w:rsid w:val="004D7EF7"/>
    <w:rsid w:val="004E1C3B"/>
    <w:rsid w:val="004E2A17"/>
    <w:rsid w:val="004E3F0B"/>
    <w:rsid w:val="004F0864"/>
    <w:rsid w:val="004F0F68"/>
    <w:rsid w:val="004F2F8B"/>
    <w:rsid w:val="004F3221"/>
    <w:rsid w:val="004F3747"/>
    <w:rsid w:val="004F38F7"/>
    <w:rsid w:val="004F510A"/>
    <w:rsid w:val="004F6915"/>
    <w:rsid w:val="00500A91"/>
    <w:rsid w:val="00500BC8"/>
    <w:rsid w:val="00502A4E"/>
    <w:rsid w:val="00504334"/>
    <w:rsid w:val="005050F0"/>
    <w:rsid w:val="005108D3"/>
    <w:rsid w:val="005111B0"/>
    <w:rsid w:val="005118D4"/>
    <w:rsid w:val="00511ED9"/>
    <w:rsid w:val="00513252"/>
    <w:rsid w:val="00515780"/>
    <w:rsid w:val="00515F4B"/>
    <w:rsid w:val="005172D6"/>
    <w:rsid w:val="00522D29"/>
    <w:rsid w:val="0052528E"/>
    <w:rsid w:val="005254B3"/>
    <w:rsid w:val="00527947"/>
    <w:rsid w:val="005279BE"/>
    <w:rsid w:val="00527BE1"/>
    <w:rsid w:val="00527DB7"/>
    <w:rsid w:val="00531180"/>
    <w:rsid w:val="0053123E"/>
    <w:rsid w:val="00532E55"/>
    <w:rsid w:val="00533B14"/>
    <w:rsid w:val="00535320"/>
    <w:rsid w:val="005436FF"/>
    <w:rsid w:val="005439CA"/>
    <w:rsid w:val="00544738"/>
    <w:rsid w:val="00546A98"/>
    <w:rsid w:val="00551773"/>
    <w:rsid w:val="005521A5"/>
    <w:rsid w:val="00553C46"/>
    <w:rsid w:val="00554626"/>
    <w:rsid w:val="00555278"/>
    <w:rsid w:val="00555738"/>
    <w:rsid w:val="00557EB5"/>
    <w:rsid w:val="00560574"/>
    <w:rsid w:val="00561180"/>
    <w:rsid w:val="0056154C"/>
    <w:rsid w:val="00562931"/>
    <w:rsid w:val="005654DE"/>
    <w:rsid w:val="0057066F"/>
    <w:rsid w:val="00571823"/>
    <w:rsid w:val="00571B6F"/>
    <w:rsid w:val="00572E37"/>
    <w:rsid w:val="00573712"/>
    <w:rsid w:val="005739B6"/>
    <w:rsid w:val="00573CC4"/>
    <w:rsid w:val="005745BA"/>
    <w:rsid w:val="00574825"/>
    <w:rsid w:val="00577CBB"/>
    <w:rsid w:val="005801E2"/>
    <w:rsid w:val="00583853"/>
    <w:rsid w:val="00584F3A"/>
    <w:rsid w:val="00585815"/>
    <w:rsid w:val="00586A44"/>
    <w:rsid w:val="00586ECC"/>
    <w:rsid w:val="00587B6A"/>
    <w:rsid w:val="00587DB5"/>
    <w:rsid w:val="00590FBF"/>
    <w:rsid w:val="00592A06"/>
    <w:rsid w:val="00596D76"/>
    <w:rsid w:val="005975D5"/>
    <w:rsid w:val="005A0B37"/>
    <w:rsid w:val="005A2444"/>
    <w:rsid w:val="005A2951"/>
    <w:rsid w:val="005A5638"/>
    <w:rsid w:val="005A73C2"/>
    <w:rsid w:val="005A7AF8"/>
    <w:rsid w:val="005B1009"/>
    <w:rsid w:val="005B5644"/>
    <w:rsid w:val="005C03CD"/>
    <w:rsid w:val="005C0DB6"/>
    <w:rsid w:val="005C0E1E"/>
    <w:rsid w:val="005C0EE2"/>
    <w:rsid w:val="005C1484"/>
    <w:rsid w:val="005C1D3C"/>
    <w:rsid w:val="005C247E"/>
    <w:rsid w:val="005C70D4"/>
    <w:rsid w:val="005D3D5D"/>
    <w:rsid w:val="005D5F2D"/>
    <w:rsid w:val="005D68F1"/>
    <w:rsid w:val="005D72C6"/>
    <w:rsid w:val="005E092D"/>
    <w:rsid w:val="005E23C7"/>
    <w:rsid w:val="005E4DEF"/>
    <w:rsid w:val="005E4E48"/>
    <w:rsid w:val="005E6B94"/>
    <w:rsid w:val="005E722F"/>
    <w:rsid w:val="005E78E5"/>
    <w:rsid w:val="005E7E72"/>
    <w:rsid w:val="005F144E"/>
    <w:rsid w:val="005F3D4C"/>
    <w:rsid w:val="005F5068"/>
    <w:rsid w:val="005F5E79"/>
    <w:rsid w:val="005F6574"/>
    <w:rsid w:val="006000A1"/>
    <w:rsid w:val="006002E0"/>
    <w:rsid w:val="006007EC"/>
    <w:rsid w:val="00601BA9"/>
    <w:rsid w:val="0060285D"/>
    <w:rsid w:val="00606BBF"/>
    <w:rsid w:val="0061007F"/>
    <w:rsid w:val="0061174D"/>
    <w:rsid w:val="0062040E"/>
    <w:rsid w:val="00620538"/>
    <w:rsid w:val="00620827"/>
    <w:rsid w:val="0062333B"/>
    <w:rsid w:val="00626710"/>
    <w:rsid w:val="00632155"/>
    <w:rsid w:val="00634B1B"/>
    <w:rsid w:val="00635882"/>
    <w:rsid w:val="00635D91"/>
    <w:rsid w:val="00636F05"/>
    <w:rsid w:val="00637E33"/>
    <w:rsid w:val="00637FC6"/>
    <w:rsid w:val="006404FA"/>
    <w:rsid w:val="0064202D"/>
    <w:rsid w:val="00642947"/>
    <w:rsid w:val="00644133"/>
    <w:rsid w:val="006455F2"/>
    <w:rsid w:val="00645F46"/>
    <w:rsid w:val="00646714"/>
    <w:rsid w:val="00646FB4"/>
    <w:rsid w:val="0065036B"/>
    <w:rsid w:val="00653979"/>
    <w:rsid w:val="00653AF6"/>
    <w:rsid w:val="00654217"/>
    <w:rsid w:val="00656490"/>
    <w:rsid w:val="00661970"/>
    <w:rsid w:val="00662307"/>
    <w:rsid w:val="00662812"/>
    <w:rsid w:val="00663A4C"/>
    <w:rsid w:val="00663C96"/>
    <w:rsid w:val="0066402F"/>
    <w:rsid w:val="006660E0"/>
    <w:rsid w:val="00670CD2"/>
    <w:rsid w:val="00670E29"/>
    <w:rsid w:val="006717BB"/>
    <w:rsid w:val="00671FDD"/>
    <w:rsid w:val="00673FEC"/>
    <w:rsid w:val="00675841"/>
    <w:rsid w:val="00681142"/>
    <w:rsid w:val="00681D93"/>
    <w:rsid w:val="006829A9"/>
    <w:rsid w:val="00682A7B"/>
    <w:rsid w:val="0068451A"/>
    <w:rsid w:val="00684DC8"/>
    <w:rsid w:val="00685153"/>
    <w:rsid w:val="006854D4"/>
    <w:rsid w:val="00686FB1"/>
    <w:rsid w:val="00690822"/>
    <w:rsid w:val="00690C17"/>
    <w:rsid w:val="00690F8A"/>
    <w:rsid w:val="00691757"/>
    <w:rsid w:val="006921BA"/>
    <w:rsid w:val="006924DF"/>
    <w:rsid w:val="00692EFD"/>
    <w:rsid w:val="00694B59"/>
    <w:rsid w:val="00696290"/>
    <w:rsid w:val="00696606"/>
    <w:rsid w:val="006967B7"/>
    <w:rsid w:val="006A7446"/>
    <w:rsid w:val="006A76BC"/>
    <w:rsid w:val="006A7AE8"/>
    <w:rsid w:val="006B10C0"/>
    <w:rsid w:val="006B2168"/>
    <w:rsid w:val="006B3BDF"/>
    <w:rsid w:val="006B492D"/>
    <w:rsid w:val="006B5C1D"/>
    <w:rsid w:val="006B5D8F"/>
    <w:rsid w:val="006B62A1"/>
    <w:rsid w:val="006C03E3"/>
    <w:rsid w:val="006C1123"/>
    <w:rsid w:val="006C311D"/>
    <w:rsid w:val="006C43F1"/>
    <w:rsid w:val="006C4949"/>
    <w:rsid w:val="006C5E7C"/>
    <w:rsid w:val="006C720F"/>
    <w:rsid w:val="006D18AB"/>
    <w:rsid w:val="006D28CF"/>
    <w:rsid w:val="006D2DDD"/>
    <w:rsid w:val="006D7585"/>
    <w:rsid w:val="006E0757"/>
    <w:rsid w:val="006E122E"/>
    <w:rsid w:val="006E1E0A"/>
    <w:rsid w:val="006E1E76"/>
    <w:rsid w:val="006E2126"/>
    <w:rsid w:val="006E2976"/>
    <w:rsid w:val="006E5E90"/>
    <w:rsid w:val="006E6639"/>
    <w:rsid w:val="006E77A5"/>
    <w:rsid w:val="006E79ED"/>
    <w:rsid w:val="006F00FD"/>
    <w:rsid w:val="006F0A49"/>
    <w:rsid w:val="006F1350"/>
    <w:rsid w:val="006F2B64"/>
    <w:rsid w:val="006F480B"/>
    <w:rsid w:val="006F609F"/>
    <w:rsid w:val="006F60C3"/>
    <w:rsid w:val="006F67FA"/>
    <w:rsid w:val="006F7DA9"/>
    <w:rsid w:val="0070266B"/>
    <w:rsid w:val="00705BB9"/>
    <w:rsid w:val="00705DEE"/>
    <w:rsid w:val="0070658E"/>
    <w:rsid w:val="00707022"/>
    <w:rsid w:val="00707380"/>
    <w:rsid w:val="0070784A"/>
    <w:rsid w:val="00710E5B"/>
    <w:rsid w:val="00711121"/>
    <w:rsid w:val="00714A0E"/>
    <w:rsid w:val="00715ED4"/>
    <w:rsid w:val="007229C7"/>
    <w:rsid w:val="007237DF"/>
    <w:rsid w:val="00724427"/>
    <w:rsid w:val="00725BE4"/>
    <w:rsid w:val="00726CAF"/>
    <w:rsid w:val="00730109"/>
    <w:rsid w:val="00733E8F"/>
    <w:rsid w:val="00736DAD"/>
    <w:rsid w:val="00741B7E"/>
    <w:rsid w:val="00742F16"/>
    <w:rsid w:val="0074325F"/>
    <w:rsid w:val="0074438D"/>
    <w:rsid w:val="00745745"/>
    <w:rsid w:val="00745AB1"/>
    <w:rsid w:val="00747ED9"/>
    <w:rsid w:val="007514CC"/>
    <w:rsid w:val="00751DFC"/>
    <w:rsid w:val="00753557"/>
    <w:rsid w:val="00753C45"/>
    <w:rsid w:val="007560DD"/>
    <w:rsid w:val="007563A4"/>
    <w:rsid w:val="0075669A"/>
    <w:rsid w:val="0075681B"/>
    <w:rsid w:val="00756E98"/>
    <w:rsid w:val="007616EA"/>
    <w:rsid w:val="007642C9"/>
    <w:rsid w:val="00764B42"/>
    <w:rsid w:val="007650B3"/>
    <w:rsid w:val="0076675B"/>
    <w:rsid w:val="007674F4"/>
    <w:rsid w:val="0077039A"/>
    <w:rsid w:val="007733C5"/>
    <w:rsid w:val="00774623"/>
    <w:rsid w:val="00776130"/>
    <w:rsid w:val="0077743D"/>
    <w:rsid w:val="007814C7"/>
    <w:rsid w:val="00783D11"/>
    <w:rsid w:val="00783E8D"/>
    <w:rsid w:val="00784097"/>
    <w:rsid w:val="00784897"/>
    <w:rsid w:val="007857AD"/>
    <w:rsid w:val="00787415"/>
    <w:rsid w:val="00787E4E"/>
    <w:rsid w:val="007908D7"/>
    <w:rsid w:val="0079171C"/>
    <w:rsid w:val="007922FE"/>
    <w:rsid w:val="00794FB3"/>
    <w:rsid w:val="007A038A"/>
    <w:rsid w:val="007A11C0"/>
    <w:rsid w:val="007A3653"/>
    <w:rsid w:val="007A41D7"/>
    <w:rsid w:val="007A50AD"/>
    <w:rsid w:val="007A75F5"/>
    <w:rsid w:val="007A7A4A"/>
    <w:rsid w:val="007B0FD2"/>
    <w:rsid w:val="007B1C81"/>
    <w:rsid w:val="007B43F7"/>
    <w:rsid w:val="007B4C1C"/>
    <w:rsid w:val="007B4E13"/>
    <w:rsid w:val="007B762D"/>
    <w:rsid w:val="007C001B"/>
    <w:rsid w:val="007C07D2"/>
    <w:rsid w:val="007C0E2F"/>
    <w:rsid w:val="007C1C1F"/>
    <w:rsid w:val="007C2AC9"/>
    <w:rsid w:val="007C3348"/>
    <w:rsid w:val="007C728F"/>
    <w:rsid w:val="007D02B7"/>
    <w:rsid w:val="007D0AF7"/>
    <w:rsid w:val="007D2AFB"/>
    <w:rsid w:val="007D39D2"/>
    <w:rsid w:val="007D4436"/>
    <w:rsid w:val="007D4746"/>
    <w:rsid w:val="007D5119"/>
    <w:rsid w:val="007D6934"/>
    <w:rsid w:val="007D754E"/>
    <w:rsid w:val="007E4E3D"/>
    <w:rsid w:val="007E5800"/>
    <w:rsid w:val="007E582A"/>
    <w:rsid w:val="007E5B07"/>
    <w:rsid w:val="007E65D8"/>
    <w:rsid w:val="007E66BF"/>
    <w:rsid w:val="007E7F71"/>
    <w:rsid w:val="007F0446"/>
    <w:rsid w:val="007F3549"/>
    <w:rsid w:val="007F376A"/>
    <w:rsid w:val="007F5D38"/>
    <w:rsid w:val="007F6EAF"/>
    <w:rsid w:val="007F7C8B"/>
    <w:rsid w:val="00800B74"/>
    <w:rsid w:val="00800EF6"/>
    <w:rsid w:val="008017E6"/>
    <w:rsid w:val="00801BBC"/>
    <w:rsid w:val="00802B52"/>
    <w:rsid w:val="00803950"/>
    <w:rsid w:val="00804B79"/>
    <w:rsid w:val="0080592A"/>
    <w:rsid w:val="00805AF9"/>
    <w:rsid w:val="00807491"/>
    <w:rsid w:val="008076C7"/>
    <w:rsid w:val="00807CAD"/>
    <w:rsid w:val="00810170"/>
    <w:rsid w:val="0081113B"/>
    <w:rsid w:val="00811F93"/>
    <w:rsid w:val="00814DD1"/>
    <w:rsid w:val="00815B92"/>
    <w:rsid w:val="00815F4E"/>
    <w:rsid w:val="00815FB1"/>
    <w:rsid w:val="00816FC7"/>
    <w:rsid w:val="0082002D"/>
    <w:rsid w:val="0082013E"/>
    <w:rsid w:val="00820711"/>
    <w:rsid w:val="008220BD"/>
    <w:rsid w:val="00823C95"/>
    <w:rsid w:val="0082407A"/>
    <w:rsid w:val="008264DD"/>
    <w:rsid w:val="008273E1"/>
    <w:rsid w:val="00827CF5"/>
    <w:rsid w:val="0083121F"/>
    <w:rsid w:val="008321BC"/>
    <w:rsid w:val="00832EFA"/>
    <w:rsid w:val="00833A41"/>
    <w:rsid w:val="00833B2B"/>
    <w:rsid w:val="008347A3"/>
    <w:rsid w:val="0083649D"/>
    <w:rsid w:val="008369F0"/>
    <w:rsid w:val="008414A9"/>
    <w:rsid w:val="00841C0C"/>
    <w:rsid w:val="008424BC"/>
    <w:rsid w:val="00846A2B"/>
    <w:rsid w:val="00846F00"/>
    <w:rsid w:val="0084745A"/>
    <w:rsid w:val="00850326"/>
    <w:rsid w:val="008527E4"/>
    <w:rsid w:val="00852972"/>
    <w:rsid w:val="0085397E"/>
    <w:rsid w:val="00854069"/>
    <w:rsid w:val="00854618"/>
    <w:rsid w:val="00854868"/>
    <w:rsid w:val="00854B58"/>
    <w:rsid w:val="00855D74"/>
    <w:rsid w:val="00856313"/>
    <w:rsid w:val="00856F70"/>
    <w:rsid w:val="00857D17"/>
    <w:rsid w:val="008600FF"/>
    <w:rsid w:val="00861C0C"/>
    <w:rsid w:val="00863332"/>
    <w:rsid w:val="008645F2"/>
    <w:rsid w:val="008658FF"/>
    <w:rsid w:val="00875F66"/>
    <w:rsid w:val="008774C2"/>
    <w:rsid w:val="00881E0F"/>
    <w:rsid w:val="0088448C"/>
    <w:rsid w:val="00884CF2"/>
    <w:rsid w:val="008937D1"/>
    <w:rsid w:val="00894849"/>
    <w:rsid w:val="00894D44"/>
    <w:rsid w:val="00894E60"/>
    <w:rsid w:val="00895CE1"/>
    <w:rsid w:val="008965B0"/>
    <w:rsid w:val="00897294"/>
    <w:rsid w:val="008A0196"/>
    <w:rsid w:val="008A6930"/>
    <w:rsid w:val="008A6A8F"/>
    <w:rsid w:val="008A738F"/>
    <w:rsid w:val="008A7D36"/>
    <w:rsid w:val="008A7ECC"/>
    <w:rsid w:val="008B0CF7"/>
    <w:rsid w:val="008B0D26"/>
    <w:rsid w:val="008B0E45"/>
    <w:rsid w:val="008B1E1B"/>
    <w:rsid w:val="008B1E42"/>
    <w:rsid w:val="008B5886"/>
    <w:rsid w:val="008C0251"/>
    <w:rsid w:val="008C03E4"/>
    <w:rsid w:val="008C440B"/>
    <w:rsid w:val="008C4502"/>
    <w:rsid w:val="008C47B4"/>
    <w:rsid w:val="008C750A"/>
    <w:rsid w:val="008C798F"/>
    <w:rsid w:val="008D1AE6"/>
    <w:rsid w:val="008D2A85"/>
    <w:rsid w:val="008D56B9"/>
    <w:rsid w:val="008D67C5"/>
    <w:rsid w:val="008D6E5E"/>
    <w:rsid w:val="008E08C0"/>
    <w:rsid w:val="008E1696"/>
    <w:rsid w:val="008E301C"/>
    <w:rsid w:val="008E454A"/>
    <w:rsid w:val="008F0932"/>
    <w:rsid w:val="008F3A36"/>
    <w:rsid w:val="008F7115"/>
    <w:rsid w:val="008F7345"/>
    <w:rsid w:val="00901567"/>
    <w:rsid w:val="00901E92"/>
    <w:rsid w:val="00903867"/>
    <w:rsid w:val="00903AD1"/>
    <w:rsid w:val="009043C1"/>
    <w:rsid w:val="00904D15"/>
    <w:rsid w:val="00905BB7"/>
    <w:rsid w:val="00906795"/>
    <w:rsid w:val="009070AC"/>
    <w:rsid w:val="009109F6"/>
    <w:rsid w:val="009122F8"/>
    <w:rsid w:val="0091280C"/>
    <w:rsid w:val="00912F59"/>
    <w:rsid w:val="00913176"/>
    <w:rsid w:val="009144FC"/>
    <w:rsid w:val="009145D7"/>
    <w:rsid w:val="009153A2"/>
    <w:rsid w:val="00915553"/>
    <w:rsid w:val="0091649B"/>
    <w:rsid w:val="0092029A"/>
    <w:rsid w:val="0092094B"/>
    <w:rsid w:val="00921947"/>
    <w:rsid w:val="00923C18"/>
    <w:rsid w:val="0092432B"/>
    <w:rsid w:val="00924802"/>
    <w:rsid w:val="00924F37"/>
    <w:rsid w:val="00927835"/>
    <w:rsid w:val="00927EB4"/>
    <w:rsid w:val="009307B8"/>
    <w:rsid w:val="00930F4C"/>
    <w:rsid w:val="00932597"/>
    <w:rsid w:val="00932B63"/>
    <w:rsid w:val="00933E97"/>
    <w:rsid w:val="00933F81"/>
    <w:rsid w:val="009351B5"/>
    <w:rsid w:val="00940BE1"/>
    <w:rsid w:val="0094356C"/>
    <w:rsid w:val="00943EB7"/>
    <w:rsid w:val="0094482D"/>
    <w:rsid w:val="00946004"/>
    <w:rsid w:val="00951B5A"/>
    <w:rsid w:val="00952C49"/>
    <w:rsid w:val="00955487"/>
    <w:rsid w:val="009560B9"/>
    <w:rsid w:val="0095677F"/>
    <w:rsid w:val="0095744E"/>
    <w:rsid w:val="0096028F"/>
    <w:rsid w:val="009606D8"/>
    <w:rsid w:val="00960980"/>
    <w:rsid w:val="00960BD7"/>
    <w:rsid w:val="009637DA"/>
    <w:rsid w:val="00966597"/>
    <w:rsid w:val="009672D4"/>
    <w:rsid w:val="00967519"/>
    <w:rsid w:val="009724BC"/>
    <w:rsid w:val="00972985"/>
    <w:rsid w:val="0097558B"/>
    <w:rsid w:val="00975D76"/>
    <w:rsid w:val="009765C2"/>
    <w:rsid w:val="00976683"/>
    <w:rsid w:val="00976DF5"/>
    <w:rsid w:val="0098032C"/>
    <w:rsid w:val="0098763A"/>
    <w:rsid w:val="00990C54"/>
    <w:rsid w:val="009911DF"/>
    <w:rsid w:val="00995B52"/>
    <w:rsid w:val="0099786A"/>
    <w:rsid w:val="009A0C48"/>
    <w:rsid w:val="009A1ABF"/>
    <w:rsid w:val="009A4066"/>
    <w:rsid w:val="009A4F9B"/>
    <w:rsid w:val="009A631A"/>
    <w:rsid w:val="009A6980"/>
    <w:rsid w:val="009A6CB1"/>
    <w:rsid w:val="009B006A"/>
    <w:rsid w:val="009B10D5"/>
    <w:rsid w:val="009B2855"/>
    <w:rsid w:val="009B2B8A"/>
    <w:rsid w:val="009B45E8"/>
    <w:rsid w:val="009B6A0A"/>
    <w:rsid w:val="009B7271"/>
    <w:rsid w:val="009B76A0"/>
    <w:rsid w:val="009C0357"/>
    <w:rsid w:val="009C1A87"/>
    <w:rsid w:val="009C24B7"/>
    <w:rsid w:val="009C29E9"/>
    <w:rsid w:val="009C2A1C"/>
    <w:rsid w:val="009C37F1"/>
    <w:rsid w:val="009C3965"/>
    <w:rsid w:val="009C7E16"/>
    <w:rsid w:val="009D064B"/>
    <w:rsid w:val="009D3485"/>
    <w:rsid w:val="009D4264"/>
    <w:rsid w:val="009D4380"/>
    <w:rsid w:val="009D49F5"/>
    <w:rsid w:val="009D6EE0"/>
    <w:rsid w:val="009E030F"/>
    <w:rsid w:val="009E06C5"/>
    <w:rsid w:val="009E1DCF"/>
    <w:rsid w:val="009E2B67"/>
    <w:rsid w:val="009E3149"/>
    <w:rsid w:val="009E4FEE"/>
    <w:rsid w:val="009E63D5"/>
    <w:rsid w:val="009E6BFD"/>
    <w:rsid w:val="009E78D6"/>
    <w:rsid w:val="009F01DC"/>
    <w:rsid w:val="009F1C4B"/>
    <w:rsid w:val="009F1CD1"/>
    <w:rsid w:val="009F1D83"/>
    <w:rsid w:val="009F2E52"/>
    <w:rsid w:val="009F3826"/>
    <w:rsid w:val="009F67E5"/>
    <w:rsid w:val="009F6DB9"/>
    <w:rsid w:val="009F70D0"/>
    <w:rsid w:val="00A00CE3"/>
    <w:rsid w:val="00A03FD0"/>
    <w:rsid w:val="00A05B37"/>
    <w:rsid w:val="00A077F7"/>
    <w:rsid w:val="00A10527"/>
    <w:rsid w:val="00A12E8C"/>
    <w:rsid w:val="00A1398B"/>
    <w:rsid w:val="00A17BB3"/>
    <w:rsid w:val="00A2057B"/>
    <w:rsid w:val="00A232CB"/>
    <w:rsid w:val="00A255EE"/>
    <w:rsid w:val="00A2633A"/>
    <w:rsid w:val="00A27D28"/>
    <w:rsid w:val="00A33BD4"/>
    <w:rsid w:val="00A34C30"/>
    <w:rsid w:val="00A356BA"/>
    <w:rsid w:val="00A35B77"/>
    <w:rsid w:val="00A35FF4"/>
    <w:rsid w:val="00A40855"/>
    <w:rsid w:val="00A4166D"/>
    <w:rsid w:val="00A416CA"/>
    <w:rsid w:val="00A42023"/>
    <w:rsid w:val="00A46799"/>
    <w:rsid w:val="00A47152"/>
    <w:rsid w:val="00A47DC9"/>
    <w:rsid w:val="00A55BD4"/>
    <w:rsid w:val="00A56FDE"/>
    <w:rsid w:val="00A5780F"/>
    <w:rsid w:val="00A60EF1"/>
    <w:rsid w:val="00A6132C"/>
    <w:rsid w:val="00A61E28"/>
    <w:rsid w:val="00A65457"/>
    <w:rsid w:val="00A672B3"/>
    <w:rsid w:val="00A67AD8"/>
    <w:rsid w:val="00A743F5"/>
    <w:rsid w:val="00A7472E"/>
    <w:rsid w:val="00A74EFD"/>
    <w:rsid w:val="00A74F80"/>
    <w:rsid w:val="00A75283"/>
    <w:rsid w:val="00A804C8"/>
    <w:rsid w:val="00A81152"/>
    <w:rsid w:val="00A83FB5"/>
    <w:rsid w:val="00A85333"/>
    <w:rsid w:val="00A8547F"/>
    <w:rsid w:val="00A85B00"/>
    <w:rsid w:val="00A863D4"/>
    <w:rsid w:val="00A866E6"/>
    <w:rsid w:val="00A87CFE"/>
    <w:rsid w:val="00A90C03"/>
    <w:rsid w:val="00A9242E"/>
    <w:rsid w:val="00A9265A"/>
    <w:rsid w:val="00A9427E"/>
    <w:rsid w:val="00A94F3D"/>
    <w:rsid w:val="00A96025"/>
    <w:rsid w:val="00A977E7"/>
    <w:rsid w:val="00AA1053"/>
    <w:rsid w:val="00AA4ECF"/>
    <w:rsid w:val="00AA7FD5"/>
    <w:rsid w:val="00AB0631"/>
    <w:rsid w:val="00AB1061"/>
    <w:rsid w:val="00AB30F9"/>
    <w:rsid w:val="00AB3D5A"/>
    <w:rsid w:val="00AB53AB"/>
    <w:rsid w:val="00AB5636"/>
    <w:rsid w:val="00AB5922"/>
    <w:rsid w:val="00AB609C"/>
    <w:rsid w:val="00AB7F4E"/>
    <w:rsid w:val="00AC0CFE"/>
    <w:rsid w:val="00AC2496"/>
    <w:rsid w:val="00AC323D"/>
    <w:rsid w:val="00AC454D"/>
    <w:rsid w:val="00AC68D5"/>
    <w:rsid w:val="00AC71F5"/>
    <w:rsid w:val="00AD4194"/>
    <w:rsid w:val="00AD4908"/>
    <w:rsid w:val="00AE087A"/>
    <w:rsid w:val="00AE32A5"/>
    <w:rsid w:val="00AE38FB"/>
    <w:rsid w:val="00AE3C13"/>
    <w:rsid w:val="00AE5507"/>
    <w:rsid w:val="00AE6A6C"/>
    <w:rsid w:val="00AF1B74"/>
    <w:rsid w:val="00AF547F"/>
    <w:rsid w:val="00AF63ED"/>
    <w:rsid w:val="00AF76B0"/>
    <w:rsid w:val="00B00F8B"/>
    <w:rsid w:val="00B0151E"/>
    <w:rsid w:val="00B02376"/>
    <w:rsid w:val="00B0287E"/>
    <w:rsid w:val="00B03D4B"/>
    <w:rsid w:val="00B068C7"/>
    <w:rsid w:val="00B06E85"/>
    <w:rsid w:val="00B0709C"/>
    <w:rsid w:val="00B076A1"/>
    <w:rsid w:val="00B07701"/>
    <w:rsid w:val="00B10B46"/>
    <w:rsid w:val="00B1369A"/>
    <w:rsid w:val="00B160B4"/>
    <w:rsid w:val="00B17C4D"/>
    <w:rsid w:val="00B215E7"/>
    <w:rsid w:val="00B23C0C"/>
    <w:rsid w:val="00B248EB"/>
    <w:rsid w:val="00B30535"/>
    <w:rsid w:val="00B3071D"/>
    <w:rsid w:val="00B40048"/>
    <w:rsid w:val="00B4044A"/>
    <w:rsid w:val="00B42C1F"/>
    <w:rsid w:val="00B44213"/>
    <w:rsid w:val="00B45224"/>
    <w:rsid w:val="00B45289"/>
    <w:rsid w:val="00B45415"/>
    <w:rsid w:val="00B504ED"/>
    <w:rsid w:val="00B54A5F"/>
    <w:rsid w:val="00B552C3"/>
    <w:rsid w:val="00B559FB"/>
    <w:rsid w:val="00B568D9"/>
    <w:rsid w:val="00B5748C"/>
    <w:rsid w:val="00B57E6C"/>
    <w:rsid w:val="00B62A39"/>
    <w:rsid w:val="00B63878"/>
    <w:rsid w:val="00B64347"/>
    <w:rsid w:val="00B666EC"/>
    <w:rsid w:val="00B67662"/>
    <w:rsid w:val="00B7085D"/>
    <w:rsid w:val="00B70E70"/>
    <w:rsid w:val="00B7369A"/>
    <w:rsid w:val="00B74591"/>
    <w:rsid w:val="00B74E8B"/>
    <w:rsid w:val="00B80F09"/>
    <w:rsid w:val="00B83EB4"/>
    <w:rsid w:val="00B93779"/>
    <w:rsid w:val="00B96646"/>
    <w:rsid w:val="00BA00D7"/>
    <w:rsid w:val="00BA130A"/>
    <w:rsid w:val="00BA3144"/>
    <w:rsid w:val="00BA34E0"/>
    <w:rsid w:val="00BA4C51"/>
    <w:rsid w:val="00BA72E0"/>
    <w:rsid w:val="00BB1953"/>
    <w:rsid w:val="00BB4793"/>
    <w:rsid w:val="00BB4A6D"/>
    <w:rsid w:val="00BB620A"/>
    <w:rsid w:val="00BC1B06"/>
    <w:rsid w:val="00BC2E24"/>
    <w:rsid w:val="00BC2E57"/>
    <w:rsid w:val="00BC44EB"/>
    <w:rsid w:val="00BC47E4"/>
    <w:rsid w:val="00BC5048"/>
    <w:rsid w:val="00BC637F"/>
    <w:rsid w:val="00BC68C5"/>
    <w:rsid w:val="00BC7E1F"/>
    <w:rsid w:val="00BD08FF"/>
    <w:rsid w:val="00BE03DC"/>
    <w:rsid w:val="00BE07AC"/>
    <w:rsid w:val="00BE216F"/>
    <w:rsid w:val="00BE2664"/>
    <w:rsid w:val="00BE47CC"/>
    <w:rsid w:val="00BE7368"/>
    <w:rsid w:val="00BE7538"/>
    <w:rsid w:val="00BE7789"/>
    <w:rsid w:val="00BE7DDF"/>
    <w:rsid w:val="00BF1495"/>
    <w:rsid w:val="00BF2785"/>
    <w:rsid w:val="00BF2FED"/>
    <w:rsid w:val="00BF42D6"/>
    <w:rsid w:val="00BF70F6"/>
    <w:rsid w:val="00C0144D"/>
    <w:rsid w:val="00C0209A"/>
    <w:rsid w:val="00C0210F"/>
    <w:rsid w:val="00C0297C"/>
    <w:rsid w:val="00C02A5A"/>
    <w:rsid w:val="00C02E9A"/>
    <w:rsid w:val="00C061A9"/>
    <w:rsid w:val="00C13854"/>
    <w:rsid w:val="00C14223"/>
    <w:rsid w:val="00C174C8"/>
    <w:rsid w:val="00C17941"/>
    <w:rsid w:val="00C200E0"/>
    <w:rsid w:val="00C208AD"/>
    <w:rsid w:val="00C20BE4"/>
    <w:rsid w:val="00C20E53"/>
    <w:rsid w:val="00C22A8C"/>
    <w:rsid w:val="00C22DCF"/>
    <w:rsid w:val="00C22F98"/>
    <w:rsid w:val="00C23535"/>
    <w:rsid w:val="00C23E70"/>
    <w:rsid w:val="00C2583C"/>
    <w:rsid w:val="00C258EC"/>
    <w:rsid w:val="00C267E5"/>
    <w:rsid w:val="00C308BE"/>
    <w:rsid w:val="00C3156F"/>
    <w:rsid w:val="00C32802"/>
    <w:rsid w:val="00C34456"/>
    <w:rsid w:val="00C34740"/>
    <w:rsid w:val="00C4146D"/>
    <w:rsid w:val="00C43D90"/>
    <w:rsid w:val="00C45A3E"/>
    <w:rsid w:val="00C470B9"/>
    <w:rsid w:val="00C504D2"/>
    <w:rsid w:val="00C51595"/>
    <w:rsid w:val="00C522FC"/>
    <w:rsid w:val="00C53F3F"/>
    <w:rsid w:val="00C558FA"/>
    <w:rsid w:val="00C55B08"/>
    <w:rsid w:val="00C57CC0"/>
    <w:rsid w:val="00C57F84"/>
    <w:rsid w:val="00C604C8"/>
    <w:rsid w:val="00C62867"/>
    <w:rsid w:val="00C62CF7"/>
    <w:rsid w:val="00C63AC6"/>
    <w:rsid w:val="00C65086"/>
    <w:rsid w:val="00C66026"/>
    <w:rsid w:val="00C70159"/>
    <w:rsid w:val="00C708B3"/>
    <w:rsid w:val="00C75B96"/>
    <w:rsid w:val="00C76A28"/>
    <w:rsid w:val="00C8292B"/>
    <w:rsid w:val="00C82AEA"/>
    <w:rsid w:val="00C85617"/>
    <w:rsid w:val="00C873CC"/>
    <w:rsid w:val="00C87954"/>
    <w:rsid w:val="00C87B92"/>
    <w:rsid w:val="00C907E6"/>
    <w:rsid w:val="00C91BED"/>
    <w:rsid w:val="00C95A1E"/>
    <w:rsid w:val="00CA0141"/>
    <w:rsid w:val="00CA3A0E"/>
    <w:rsid w:val="00CA6E7D"/>
    <w:rsid w:val="00CA7EB3"/>
    <w:rsid w:val="00CB365A"/>
    <w:rsid w:val="00CB55A5"/>
    <w:rsid w:val="00CB6101"/>
    <w:rsid w:val="00CB774D"/>
    <w:rsid w:val="00CB79C2"/>
    <w:rsid w:val="00CC4096"/>
    <w:rsid w:val="00CC60AD"/>
    <w:rsid w:val="00CC644C"/>
    <w:rsid w:val="00CC7506"/>
    <w:rsid w:val="00CC75C9"/>
    <w:rsid w:val="00CD1CA2"/>
    <w:rsid w:val="00CD2869"/>
    <w:rsid w:val="00CD288C"/>
    <w:rsid w:val="00CD2990"/>
    <w:rsid w:val="00CD30A2"/>
    <w:rsid w:val="00CD3984"/>
    <w:rsid w:val="00CD4211"/>
    <w:rsid w:val="00CD42DE"/>
    <w:rsid w:val="00CD4CD9"/>
    <w:rsid w:val="00CD5833"/>
    <w:rsid w:val="00CD5CA6"/>
    <w:rsid w:val="00CD79F8"/>
    <w:rsid w:val="00CE07B1"/>
    <w:rsid w:val="00CE0F34"/>
    <w:rsid w:val="00CE1725"/>
    <w:rsid w:val="00CE27D8"/>
    <w:rsid w:val="00CE3003"/>
    <w:rsid w:val="00CE5518"/>
    <w:rsid w:val="00CF35F1"/>
    <w:rsid w:val="00CF4039"/>
    <w:rsid w:val="00CF4F7E"/>
    <w:rsid w:val="00CF60A1"/>
    <w:rsid w:val="00D00026"/>
    <w:rsid w:val="00D007F9"/>
    <w:rsid w:val="00D02592"/>
    <w:rsid w:val="00D039A9"/>
    <w:rsid w:val="00D04341"/>
    <w:rsid w:val="00D04F43"/>
    <w:rsid w:val="00D11300"/>
    <w:rsid w:val="00D12017"/>
    <w:rsid w:val="00D125DA"/>
    <w:rsid w:val="00D12A1E"/>
    <w:rsid w:val="00D13940"/>
    <w:rsid w:val="00D1517E"/>
    <w:rsid w:val="00D15547"/>
    <w:rsid w:val="00D15A19"/>
    <w:rsid w:val="00D212FB"/>
    <w:rsid w:val="00D2332A"/>
    <w:rsid w:val="00D23C36"/>
    <w:rsid w:val="00D2678D"/>
    <w:rsid w:val="00D27C58"/>
    <w:rsid w:val="00D30F93"/>
    <w:rsid w:val="00D32725"/>
    <w:rsid w:val="00D32CC7"/>
    <w:rsid w:val="00D32F5E"/>
    <w:rsid w:val="00D33147"/>
    <w:rsid w:val="00D34DB3"/>
    <w:rsid w:val="00D36605"/>
    <w:rsid w:val="00D402EB"/>
    <w:rsid w:val="00D40833"/>
    <w:rsid w:val="00D41AFB"/>
    <w:rsid w:val="00D42562"/>
    <w:rsid w:val="00D44298"/>
    <w:rsid w:val="00D461B9"/>
    <w:rsid w:val="00D46ABE"/>
    <w:rsid w:val="00D52BDE"/>
    <w:rsid w:val="00D53F25"/>
    <w:rsid w:val="00D545BC"/>
    <w:rsid w:val="00D54D50"/>
    <w:rsid w:val="00D604EE"/>
    <w:rsid w:val="00D6161F"/>
    <w:rsid w:val="00D63F3C"/>
    <w:rsid w:val="00D6616C"/>
    <w:rsid w:val="00D67A6F"/>
    <w:rsid w:val="00D67E0F"/>
    <w:rsid w:val="00D7032E"/>
    <w:rsid w:val="00D70685"/>
    <w:rsid w:val="00D718EA"/>
    <w:rsid w:val="00D72858"/>
    <w:rsid w:val="00D73D34"/>
    <w:rsid w:val="00D7531B"/>
    <w:rsid w:val="00D77F46"/>
    <w:rsid w:val="00D8226C"/>
    <w:rsid w:val="00D82473"/>
    <w:rsid w:val="00D83A64"/>
    <w:rsid w:val="00D83B26"/>
    <w:rsid w:val="00D8435E"/>
    <w:rsid w:val="00D846BE"/>
    <w:rsid w:val="00D867A3"/>
    <w:rsid w:val="00D869C0"/>
    <w:rsid w:val="00D86BB4"/>
    <w:rsid w:val="00D87682"/>
    <w:rsid w:val="00D919C0"/>
    <w:rsid w:val="00D956DD"/>
    <w:rsid w:val="00D960A4"/>
    <w:rsid w:val="00D97BD0"/>
    <w:rsid w:val="00DA16A8"/>
    <w:rsid w:val="00DA19A2"/>
    <w:rsid w:val="00DA1C95"/>
    <w:rsid w:val="00DA1DCB"/>
    <w:rsid w:val="00DA1F01"/>
    <w:rsid w:val="00DA2266"/>
    <w:rsid w:val="00DA2DC1"/>
    <w:rsid w:val="00DA4AB1"/>
    <w:rsid w:val="00DA518A"/>
    <w:rsid w:val="00DA5663"/>
    <w:rsid w:val="00DA7286"/>
    <w:rsid w:val="00DA7A3F"/>
    <w:rsid w:val="00DA7B2D"/>
    <w:rsid w:val="00DA7BDA"/>
    <w:rsid w:val="00DB1212"/>
    <w:rsid w:val="00DB1EB1"/>
    <w:rsid w:val="00DB4A50"/>
    <w:rsid w:val="00DB51D0"/>
    <w:rsid w:val="00DB6719"/>
    <w:rsid w:val="00DB7138"/>
    <w:rsid w:val="00DC290C"/>
    <w:rsid w:val="00DC3A7D"/>
    <w:rsid w:val="00DD1EC1"/>
    <w:rsid w:val="00DD2EAA"/>
    <w:rsid w:val="00DD3659"/>
    <w:rsid w:val="00DD3ED5"/>
    <w:rsid w:val="00DD4131"/>
    <w:rsid w:val="00DD4211"/>
    <w:rsid w:val="00DD5409"/>
    <w:rsid w:val="00DD640A"/>
    <w:rsid w:val="00DD68E2"/>
    <w:rsid w:val="00DD7CC2"/>
    <w:rsid w:val="00DE00A1"/>
    <w:rsid w:val="00DE3625"/>
    <w:rsid w:val="00DE4F40"/>
    <w:rsid w:val="00DE7C7A"/>
    <w:rsid w:val="00DF06B4"/>
    <w:rsid w:val="00DF0CC0"/>
    <w:rsid w:val="00DF20CE"/>
    <w:rsid w:val="00DF3AA4"/>
    <w:rsid w:val="00DF4172"/>
    <w:rsid w:val="00DF41E3"/>
    <w:rsid w:val="00DF491A"/>
    <w:rsid w:val="00DF4D27"/>
    <w:rsid w:val="00DF6D5B"/>
    <w:rsid w:val="00E002B2"/>
    <w:rsid w:val="00E006BD"/>
    <w:rsid w:val="00E0434B"/>
    <w:rsid w:val="00E07C98"/>
    <w:rsid w:val="00E12B0F"/>
    <w:rsid w:val="00E13E84"/>
    <w:rsid w:val="00E14491"/>
    <w:rsid w:val="00E147DE"/>
    <w:rsid w:val="00E14D3E"/>
    <w:rsid w:val="00E17BEC"/>
    <w:rsid w:val="00E202EF"/>
    <w:rsid w:val="00E22BE3"/>
    <w:rsid w:val="00E234FF"/>
    <w:rsid w:val="00E25CB5"/>
    <w:rsid w:val="00E27340"/>
    <w:rsid w:val="00E316D5"/>
    <w:rsid w:val="00E321FA"/>
    <w:rsid w:val="00E34951"/>
    <w:rsid w:val="00E365FB"/>
    <w:rsid w:val="00E367FE"/>
    <w:rsid w:val="00E433EA"/>
    <w:rsid w:val="00E43F3B"/>
    <w:rsid w:val="00E50185"/>
    <w:rsid w:val="00E5094F"/>
    <w:rsid w:val="00E526B5"/>
    <w:rsid w:val="00E53274"/>
    <w:rsid w:val="00E54474"/>
    <w:rsid w:val="00E54CB2"/>
    <w:rsid w:val="00E55907"/>
    <w:rsid w:val="00E55BAC"/>
    <w:rsid w:val="00E56844"/>
    <w:rsid w:val="00E6034B"/>
    <w:rsid w:val="00E61000"/>
    <w:rsid w:val="00E62825"/>
    <w:rsid w:val="00E642C7"/>
    <w:rsid w:val="00E72513"/>
    <w:rsid w:val="00E72E2B"/>
    <w:rsid w:val="00E732E8"/>
    <w:rsid w:val="00E749BB"/>
    <w:rsid w:val="00E75336"/>
    <w:rsid w:val="00E759AB"/>
    <w:rsid w:val="00E761FD"/>
    <w:rsid w:val="00E80B11"/>
    <w:rsid w:val="00E828A6"/>
    <w:rsid w:val="00E82BA5"/>
    <w:rsid w:val="00E83D15"/>
    <w:rsid w:val="00E83E96"/>
    <w:rsid w:val="00E8652A"/>
    <w:rsid w:val="00E907A3"/>
    <w:rsid w:val="00E9190D"/>
    <w:rsid w:val="00E92D94"/>
    <w:rsid w:val="00E974BB"/>
    <w:rsid w:val="00EA0876"/>
    <w:rsid w:val="00EA362D"/>
    <w:rsid w:val="00EA40D1"/>
    <w:rsid w:val="00EA6594"/>
    <w:rsid w:val="00EA7D6B"/>
    <w:rsid w:val="00EB3C5B"/>
    <w:rsid w:val="00EB3F82"/>
    <w:rsid w:val="00EB62DE"/>
    <w:rsid w:val="00EC50EE"/>
    <w:rsid w:val="00EC5979"/>
    <w:rsid w:val="00EC623B"/>
    <w:rsid w:val="00ED0ED2"/>
    <w:rsid w:val="00ED4EEC"/>
    <w:rsid w:val="00ED6D85"/>
    <w:rsid w:val="00EE06AD"/>
    <w:rsid w:val="00EE15FA"/>
    <w:rsid w:val="00EE28D5"/>
    <w:rsid w:val="00EE384D"/>
    <w:rsid w:val="00EE570F"/>
    <w:rsid w:val="00EF235B"/>
    <w:rsid w:val="00EF3C24"/>
    <w:rsid w:val="00EF61DF"/>
    <w:rsid w:val="00F02861"/>
    <w:rsid w:val="00F041B1"/>
    <w:rsid w:val="00F041D2"/>
    <w:rsid w:val="00F04237"/>
    <w:rsid w:val="00F074DD"/>
    <w:rsid w:val="00F105C8"/>
    <w:rsid w:val="00F1120A"/>
    <w:rsid w:val="00F12139"/>
    <w:rsid w:val="00F13956"/>
    <w:rsid w:val="00F14C95"/>
    <w:rsid w:val="00F1500A"/>
    <w:rsid w:val="00F15F1E"/>
    <w:rsid w:val="00F17148"/>
    <w:rsid w:val="00F17EDA"/>
    <w:rsid w:val="00F24C1A"/>
    <w:rsid w:val="00F24CA2"/>
    <w:rsid w:val="00F25FD7"/>
    <w:rsid w:val="00F260AA"/>
    <w:rsid w:val="00F26BC8"/>
    <w:rsid w:val="00F30E40"/>
    <w:rsid w:val="00F322A6"/>
    <w:rsid w:val="00F33F39"/>
    <w:rsid w:val="00F360AD"/>
    <w:rsid w:val="00F372CB"/>
    <w:rsid w:val="00F37C54"/>
    <w:rsid w:val="00F4369E"/>
    <w:rsid w:val="00F479B7"/>
    <w:rsid w:val="00F47A76"/>
    <w:rsid w:val="00F500FF"/>
    <w:rsid w:val="00F50608"/>
    <w:rsid w:val="00F52D4F"/>
    <w:rsid w:val="00F55418"/>
    <w:rsid w:val="00F61DDC"/>
    <w:rsid w:val="00F636B1"/>
    <w:rsid w:val="00F637A4"/>
    <w:rsid w:val="00F669EE"/>
    <w:rsid w:val="00F67F96"/>
    <w:rsid w:val="00F70C29"/>
    <w:rsid w:val="00F717DD"/>
    <w:rsid w:val="00F723AA"/>
    <w:rsid w:val="00F72F64"/>
    <w:rsid w:val="00F7523B"/>
    <w:rsid w:val="00F755DB"/>
    <w:rsid w:val="00F75938"/>
    <w:rsid w:val="00F7634B"/>
    <w:rsid w:val="00F7649C"/>
    <w:rsid w:val="00F77CD1"/>
    <w:rsid w:val="00F80F19"/>
    <w:rsid w:val="00F8181A"/>
    <w:rsid w:val="00F82C50"/>
    <w:rsid w:val="00F83038"/>
    <w:rsid w:val="00F83E3D"/>
    <w:rsid w:val="00F87AEF"/>
    <w:rsid w:val="00F9059A"/>
    <w:rsid w:val="00F93AD7"/>
    <w:rsid w:val="00F979C0"/>
    <w:rsid w:val="00F97A37"/>
    <w:rsid w:val="00FA04B1"/>
    <w:rsid w:val="00FA0D38"/>
    <w:rsid w:val="00FA10F6"/>
    <w:rsid w:val="00FA12DF"/>
    <w:rsid w:val="00FA1CFC"/>
    <w:rsid w:val="00FA24F8"/>
    <w:rsid w:val="00FA2A44"/>
    <w:rsid w:val="00FA4DA0"/>
    <w:rsid w:val="00FA5C1E"/>
    <w:rsid w:val="00FA61EE"/>
    <w:rsid w:val="00FA6D77"/>
    <w:rsid w:val="00FB0344"/>
    <w:rsid w:val="00FB0C7B"/>
    <w:rsid w:val="00FB17C2"/>
    <w:rsid w:val="00FB25E0"/>
    <w:rsid w:val="00FB4F96"/>
    <w:rsid w:val="00FB5EE0"/>
    <w:rsid w:val="00FB6F1F"/>
    <w:rsid w:val="00FC15E4"/>
    <w:rsid w:val="00FC24F0"/>
    <w:rsid w:val="00FC4853"/>
    <w:rsid w:val="00FC4EF3"/>
    <w:rsid w:val="00FC5000"/>
    <w:rsid w:val="00FC7451"/>
    <w:rsid w:val="00FD0834"/>
    <w:rsid w:val="00FD26F1"/>
    <w:rsid w:val="00FD5497"/>
    <w:rsid w:val="00FD7792"/>
    <w:rsid w:val="00FD7FED"/>
    <w:rsid w:val="00FE00E5"/>
    <w:rsid w:val="00FE1933"/>
    <w:rsid w:val="00FE2AE0"/>
    <w:rsid w:val="00FE5246"/>
    <w:rsid w:val="00FF067E"/>
    <w:rsid w:val="00FF0CD6"/>
    <w:rsid w:val="00FF1F10"/>
    <w:rsid w:val="00FF24ED"/>
    <w:rsid w:val="00FF36DA"/>
    <w:rsid w:val="00FF5A27"/>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44A78C"/>
  <w15:chartTrackingRefBased/>
  <w15:docId w15:val="{058E8520-CAE5-4E69-B584-0ACABD97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841"/>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lang w:val="x-none" w:eastAsia="x-none"/>
    </w:rPr>
  </w:style>
  <w:style w:type="paragraph" w:styleId="20">
    <w:name w:val="heading 2"/>
    <w:basedOn w:val="a"/>
    <w:next w:val="a"/>
    <w:link w:val="21"/>
    <w:semiHidden/>
    <w:unhideWhenUsed/>
    <w:qFormat/>
    <w:rsid w:val="00054C19"/>
    <w:pPr>
      <w:keepNext/>
      <w:widowControl/>
      <w:autoSpaceDE/>
      <w:autoSpaceDN/>
      <w:adjustRightInd/>
      <w:jc w:val="both"/>
      <w:outlineLvl w:val="1"/>
    </w:pPr>
    <w:rPr>
      <w:rFonts w:cs="Times New Roman"/>
      <w:color w:val="auto"/>
      <w:sz w:val="24"/>
      <w:szCs w:val="24"/>
      <w:lang w:val="x-none" w:eastAsia="x-none"/>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lang w:val="x-none" w:eastAsia="x-none"/>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lang w:val="x-none" w:eastAsia="x-none"/>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lang w:val="x-none" w:eastAsia="x-none"/>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lang w:val="x-none" w:eastAsia="x-none"/>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lang w:val="x-none" w:eastAsia="x-none"/>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2">
    <w:name w:val="Body Text 2"/>
    <w:basedOn w:val="a"/>
    <w:link w:val="23"/>
    <w:rsid w:val="002A33B7"/>
    <w:pPr>
      <w:spacing w:after="120" w:line="480" w:lineRule="auto"/>
    </w:pPr>
    <w:rPr>
      <w:rFonts w:cs="Times New Roman"/>
      <w:lang w:val="x-none" w:eastAsia="x-none"/>
    </w:rPr>
  </w:style>
  <w:style w:type="paragraph" w:customStyle="1" w:styleId="ConsPlusNormal">
    <w:name w:val="ConsPlusNormal"/>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uiPriority w:val="99"/>
    <w:rsid w:val="00B2699D"/>
    <w:pPr>
      <w:tabs>
        <w:tab w:val="center" w:pos="4677"/>
        <w:tab w:val="right" w:pos="9355"/>
      </w:tabs>
    </w:pPr>
    <w:rPr>
      <w:rFonts w:cs="Times New Roman"/>
      <w:lang w:val="x-none" w:eastAsia="x-none"/>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lang w:val="x-none" w:eastAsia="x-none"/>
    </w:rPr>
  </w:style>
  <w:style w:type="character" w:styleId="a8">
    <w:name w:val="annotation reference"/>
    <w:uiPriority w:val="99"/>
    <w:semiHidden/>
    <w:rsid w:val="00355C22"/>
    <w:rPr>
      <w:sz w:val="16"/>
      <w:szCs w:val="16"/>
    </w:rPr>
  </w:style>
  <w:style w:type="paragraph" w:styleId="a9">
    <w:name w:val="annotation text"/>
    <w:basedOn w:val="a"/>
    <w:link w:val="aa"/>
    <w:uiPriority w:val="99"/>
    <w:semiHidden/>
    <w:rsid w:val="00355C22"/>
    <w:rPr>
      <w:rFonts w:cs="Times New Roman"/>
      <w:lang w:val="x-none" w:eastAsia="x-none"/>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lang w:val="x-none" w:eastAsia="x-none"/>
    </w:rPr>
  </w:style>
  <w:style w:type="table" w:styleId="af">
    <w:name w:val="Table Grid"/>
    <w:basedOn w:val="a1"/>
    <w:uiPriority w:val="5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lang w:val="x-none" w:eastAsia="x-none"/>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lang w:val="x-none" w:eastAsia="x-none"/>
    </w:rPr>
  </w:style>
  <w:style w:type="paragraph" w:styleId="af5">
    <w:name w:val="No Spacing"/>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4">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6">
    <w:name w:val="Document Map"/>
    <w:basedOn w:val="a"/>
    <w:link w:val="af7"/>
    <w:rsid w:val="00EA6594"/>
    <w:rPr>
      <w:rFonts w:ascii="Tahoma" w:hAnsi="Tahoma" w:cs="Times New Roman"/>
      <w:sz w:val="16"/>
      <w:szCs w:val="16"/>
      <w:lang w:val="x-none" w:eastAsia="x-none"/>
    </w:rPr>
  </w:style>
  <w:style w:type="character" w:customStyle="1" w:styleId="af7">
    <w:name w:val="Схема документа Знак"/>
    <w:link w:val="af6"/>
    <w:rsid w:val="00EA6594"/>
    <w:rPr>
      <w:rFonts w:ascii="Tahoma" w:hAnsi="Tahoma" w:cs="Tahoma"/>
      <w:color w:val="000000"/>
      <w:sz w:val="16"/>
      <w:szCs w:val="16"/>
    </w:rPr>
  </w:style>
  <w:style w:type="paragraph" w:customStyle="1" w:styleId="13">
    <w:name w:val="Название1"/>
    <w:basedOn w:val="a"/>
    <w:link w:val="af8"/>
    <w:qFormat/>
    <w:rsid w:val="00923C18"/>
    <w:pPr>
      <w:widowControl/>
      <w:autoSpaceDE/>
      <w:autoSpaceDN/>
      <w:adjustRightInd/>
      <w:jc w:val="center"/>
    </w:pPr>
    <w:rPr>
      <w:rFonts w:cs="Times New Roman"/>
      <w:b/>
      <w:color w:val="auto"/>
      <w:sz w:val="28"/>
      <w:szCs w:val="20"/>
      <w:lang w:val="x-none" w:eastAsia="x-none"/>
    </w:rPr>
  </w:style>
  <w:style w:type="character" w:customStyle="1" w:styleId="af8">
    <w:name w:val="Название Знак"/>
    <w:link w:val="13"/>
    <w:rsid w:val="00923C18"/>
    <w:rPr>
      <w:b/>
      <w:sz w:val="28"/>
    </w:rPr>
  </w:style>
  <w:style w:type="paragraph" w:styleId="af9">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1">
    <w:name w:val="Заголовок 2 Знак"/>
    <w:link w:val="20"/>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a">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lang w:val="x-none" w:eastAsia="x-none"/>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semiHidden/>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uiPriority w:val="99"/>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lang w:val="x-none" w:eastAsia="x-none"/>
    </w:rPr>
  </w:style>
  <w:style w:type="character" w:customStyle="1" w:styleId="34">
    <w:name w:val="Основной текст 3 Знак"/>
    <w:link w:val="33"/>
    <w:rsid w:val="00054C19"/>
    <w:rPr>
      <w:b/>
      <w:bCs/>
      <w:sz w:val="21"/>
      <w:szCs w:val="21"/>
    </w:rPr>
  </w:style>
  <w:style w:type="paragraph" w:styleId="25">
    <w:name w:val="Body Text Indent 2"/>
    <w:basedOn w:val="a"/>
    <w:link w:val="26"/>
    <w:unhideWhenUsed/>
    <w:rsid w:val="00054C19"/>
    <w:pPr>
      <w:spacing w:after="120" w:line="480" w:lineRule="auto"/>
      <w:ind w:left="283"/>
    </w:pPr>
    <w:rPr>
      <w:rFonts w:cs="Times New Roman"/>
      <w:color w:val="auto"/>
      <w:sz w:val="18"/>
      <w:szCs w:val="18"/>
      <w:lang w:val="x-none" w:eastAsia="x-none"/>
    </w:rPr>
  </w:style>
  <w:style w:type="character" w:customStyle="1" w:styleId="26">
    <w:name w:val="Основной текст с отступом 2 Знак"/>
    <w:link w:val="25"/>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b">
    <w:name w:val="Subtitle"/>
    <w:basedOn w:val="a"/>
    <w:link w:val="afc"/>
    <w:qFormat/>
    <w:rsid w:val="00BF42D6"/>
    <w:pPr>
      <w:widowControl/>
      <w:autoSpaceDE/>
      <w:autoSpaceDN/>
      <w:adjustRightInd/>
      <w:jc w:val="center"/>
    </w:pPr>
    <w:rPr>
      <w:rFonts w:cs="Times New Roman"/>
      <w:b/>
      <w:color w:val="auto"/>
      <w:sz w:val="20"/>
      <w:szCs w:val="20"/>
      <w:lang w:val="x-none" w:eastAsia="x-none"/>
    </w:rPr>
  </w:style>
  <w:style w:type="character" w:customStyle="1" w:styleId="afc">
    <w:name w:val="Подзаголовок Знак"/>
    <w:link w:val="afb"/>
    <w:rsid w:val="00BF42D6"/>
    <w:rPr>
      <w:b/>
    </w:rPr>
  </w:style>
  <w:style w:type="paragraph" w:customStyle="1" w:styleId="ConsCell">
    <w:name w:val="ConsCell"/>
    <w:rsid w:val="00BE216F"/>
    <w:pPr>
      <w:widowControl w:val="0"/>
    </w:pPr>
    <w:rPr>
      <w:rFonts w:ascii="Arial" w:hAnsi="Arial"/>
      <w:snapToGrid w:val="0"/>
    </w:rPr>
  </w:style>
  <w:style w:type="character" w:customStyle="1" w:styleId="23">
    <w:name w:val="Основной текст 2 Знак"/>
    <w:link w:val="22"/>
    <w:rsid w:val="00E761FD"/>
    <w:rPr>
      <w:rFonts w:cs="Arial"/>
      <w:color w:val="000000"/>
      <w:sz w:val="22"/>
      <w:szCs w:val="22"/>
    </w:rPr>
  </w:style>
  <w:style w:type="paragraph" w:styleId="afd">
    <w:name w:val="Plain Text"/>
    <w:basedOn w:val="a"/>
    <w:link w:val="afe"/>
    <w:uiPriority w:val="99"/>
    <w:unhideWhenUsed/>
    <w:rsid w:val="00E761FD"/>
    <w:rPr>
      <w:rFonts w:ascii="Courier New" w:hAnsi="Courier New" w:cs="Times New Roman"/>
      <w:sz w:val="20"/>
      <w:szCs w:val="20"/>
      <w:lang w:val="x-none" w:eastAsia="x-none"/>
    </w:rPr>
  </w:style>
  <w:style w:type="character" w:customStyle="1" w:styleId="afe">
    <w:name w:val="Текст Знак"/>
    <w:link w:val="afd"/>
    <w:uiPriority w:val="99"/>
    <w:rsid w:val="00E761FD"/>
    <w:rPr>
      <w:rFonts w:ascii="Courier New" w:hAnsi="Courier New"/>
      <w:color w:val="000000"/>
      <w:lang w:val="x-none" w:eastAsia="x-none"/>
    </w:rPr>
  </w:style>
  <w:style w:type="paragraph" w:customStyle="1" w:styleId="27">
    <w:name w:val="Без интервала2"/>
    <w:rsid w:val="00E761FD"/>
    <w:rPr>
      <w:rFonts w:ascii="Calibri" w:hAnsi="Calibri"/>
      <w:sz w:val="22"/>
      <w:szCs w:val="22"/>
      <w:lang w:eastAsia="en-US"/>
    </w:rPr>
  </w:style>
  <w:style w:type="paragraph" w:styleId="aff">
    <w:name w:val="Revision"/>
    <w:hidden/>
    <w:uiPriority w:val="99"/>
    <w:semiHidden/>
    <w:rsid w:val="00E761FD"/>
    <w:rPr>
      <w:rFonts w:cs="Arial"/>
      <w:color w:val="000000"/>
      <w:sz w:val="22"/>
      <w:szCs w:val="22"/>
    </w:rPr>
  </w:style>
  <w:style w:type="paragraph" w:styleId="af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1"/>
    <w:unhideWhenUsed/>
    <w:qFormat/>
    <w:rsid w:val="002508B4"/>
    <w:rPr>
      <w:rFonts w:cs="Times New Roman"/>
      <w:sz w:val="20"/>
      <w:szCs w:val="20"/>
      <w:lang w:val="x-none" w:eastAsia="x-none"/>
    </w:rPr>
  </w:style>
  <w:style w:type="character" w:customStyle="1" w:styleId="af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f0"/>
    <w:rsid w:val="002508B4"/>
    <w:rPr>
      <w:color w:val="000000"/>
    </w:rPr>
  </w:style>
  <w:style w:type="character" w:styleId="af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2508B4"/>
    <w:rPr>
      <w:vertAlign w:val="superscript"/>
    </w:rPr>
  </w:style>
  <w:style w:type="paragraph" w:customStyle="1" w:styleId="14">
    <w:name w:val="Обычный (веб)1"/>
    <w:basedOn w:val="a"/>
    <w:rsid w:val="002508B4"/>
    <w:pPr>
      <w:widowControl/>
      <w:autoSpaceDE/>
      <w:autoSpaceDN/>
      <w:adjustRightInd/>
      <w:spacing w:before="100" w:beforeAutospacing="1" w:after="100" w:afterAutospacing="1"/>
    </w:pPr>
    <w:rPr>
      <w:rFonts w:cs="Times New Roman"/>
      <w:color w:val="auto"/>
      <w:sz w:val="24"/>
      <w:szCs w:val="24"/>
    </w:rPr>
  </w:style>
  <w:style w:type="character" w:customStyle="1" w:styleId="15">
    <w:name w:val="Неразрешенное упоминание1"/>
    <w:uiPriority w:val="99"/>
    <w:semiHidden/>
    <w:unhideWhenUsed/>
    <w:rsid w:val="00BE7538"/>
    <w:rPr>
      <w:color w:val="605E5C"/>
      <w:shd w:val="clear" w:color="auto" w:fill="E1DFDD"/>
    </w:rPr>
  </w:style>
  <w:style w:type="paragraph" w:customStyle="1" w:styleId="2">
    <w:name w:val="Стиль2"/>
    <w:basedOn w:val="a"/>
    <w:next w:val="28"/>
    <w:rsid w:val="00FF5A27"/>
    <w:pPr>
      <w:widowControl/>
      <w:numPr>
        <w:ilvl w:val="1"/>
        <w:numId w:val="18"/>
      </w:numPr>
      <w:autoSpaceDE/>
      <w:autoSpaceDN/>
      <w:adjustRightInd/>
      <w:jc w:val="both"/>
    </w:pPr>
    <w:rPr>
      <w:rFonts w:cs="Times New Roman"/>
      <w:bCs/>
      <w:color w:val="auto"/>
      <w:sz w:val="24"/>
      <w:szCs w:val="24"/>
    </w:rPr>
  </w:style>
  <w:style w:type="paragraph" w:styleId="28">
    <w:name w:val="List 2"/>
    <w:basedOn w:val="a"/>
    <w:rsid w:val="00FF5A27"/>
    <w:pPr>
      <w:ind w:left="566" w:hanging="283"/>
      <w:contextualSpacing/>
    </w:pPr>
  </w:style>
  <w:style w:type="paragraph" w:customStyle="1" w:styleId="ConsNormal">
    <w:name w:val="ConsNormal"/>
    <w:rsid w:val="00D956DD"/>
    <w:pPr>
      <w:widowControl w:val="0"/>
      <w:suppressAutoHyphens/>
      <w:autoSpaceDE w:val="0"/>
      <w:ind w:firstLine="720"/>
    </w:pPr>
    <w:rPr>
      <w:rFonts w:ascii="Arial" w:eastAsia="SimSu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29089468">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5973686">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657535924">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65824645">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1085;&#1072;&#1096;.&#1076;&#1086;&#1084;.&#1088;&#10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907C3-D8C9-4B5C-A8C8-5315BF032F3F}">
  <ds:schemaRefs>
    <ds:schemaRef ds:uri="http://schemas.openxmlformats.org/officeDocument/2006/bibliography"/>
  </ds:schemaRefs>
</ds:datastoreItem>
</file>

<file path=customXml/itemProps2.xml><?xml version="1.0" encoding="utf-8"?>
<ds:datastoreItem xmlns:ds="http://schemas.openxmlformats.org/officeDocument/2006/customXml" ds:itemID="{4F1E4FFB-AB3C-4FF3-9DB4-1FFB3F0CCEDD}">
  <ds:schemaRefs>
    <ds:schemaRef ds:uri="http://schemas.openxmlformats.org/officeDocument/2006/bibliography"/>
  </ds:schemaRefs>
</ds:datastoreItem>
</file>

<file path=customXml/itemProps3.xml><?xml version="1.0" encoding="utf-8"?>
<ds:datastoreItem xmlns:ds="http://schemas.openxmlformats.org/officeDocument/2006/customXml" ds:itemID="{400C752D-8DA1-4B06-92DB-9958D492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9771</Words>
  <Characters>55697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65338</CharactersWithSpaces>
  <SharedDoc>false</SharedDoc>
  <HLinks>
    <vt:vector size="24" baseType="variant">
      <vt:variant>
        <vt:i4>73073789</vt:i4>
      </vt:variant>
      <vt:variant>
        <vt:i4>54</vt:i4>
      </vt:variant>
      <vt:variant>
        <vt:i4>0</vt:i4>
      </vt:variant>
      <vt:variant>
        <vt:i4>5</vt:i4>
      </vt:variant>
      <vt:variant>
        <vt:lpwstr>https://наш.дом.рф/</vt:lpwstr>
      </vt:variant>
      <vt:variant>
        <vt:lpwstr/>
      </vt:variant>
      <vt:variant>
        <vt:i4>2556028</vt:i4>
      </vt:variant>
      <vt:variant>
        <vt:i4>51</vt:i4>
      </vt:variant>
      <vt:variant>
        <vt:i4>0</vt:i4>
      </vt:variant>
      <vt:variant>
        <vt:i4>5</vt:i4>
      </vt:variant>
      <vt:variant>
        <vt:lpwstr>https://vereck.ru/</vt:lpwstr>
      </vt:variant>
      <vt:variant>
        <vt:lpwstr/>
      </vt:variant>
      <vt:variant>
        <vt:i4>73073789</vt:i4>
      </vt:variant>
      <vt:variant>
        <vt:i4>36</vt:i4>
      </vt:variant>
      <vt:variant>
        <vt:i4>0</vt:i4>
      </vt:variant>
      <vt:variant>
        <vt:i4>5</vt:i4>
      </vt:variant>
      <vt:variant>
        <vt:lpwstr>https://наш.дом.рф/</vt:lpwstr>
      </vt:variant>
      <vt:variant>
        <vt:lpwstr/>
      </vt:variant>
      <vt:variant>
        <vt:i4>73073789</vt:i4>
      </vt:variant>
      <vt:variant>
        <vt:i4>24</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subject/>
  <dc:creator>Ирина Гилёва</dc:creator>
  <cp:keywords/>
  <cp:lastModifiedBy>Ирина Гилёва</cp:lastModifiedBy>
  <cp:revision>62</cp:revision>
  <cp:lastPrinted>2023-04-13T14:57:00Z</cp:lastPrinted>
  <dcterms:created xsi:type="dcterms:W3CDTF">2023-04-17T15:08:00Z</dcterms:created>
  <dcterms:modified xsi:type="dcterms:W3CDTF">2023-05-04T09:01:00Z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ies>
</file>