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9ECA" w14:textId="77777777" w:rsidR="00C8058E" w:rsidRPr="00136989" w:rsidRDefault="00136989">
      <w:pPr>
        <w:rPr>
          <w:b/>
          <w:sz w:val="24"/>
          <w:szCs w:val="24"/>
        </w:rPr>
      </w:pPr>
      <w:r w:rsidRPr="00136989">
        <w:rPr>
          <w:b/>
          <w:sz w:val="24"/>
          <w:szCs w:val="24"/>
        </w:rPr>
        <w:t>ЖИЛОЙ КОМПЛЕКС: «</w:t>
      </w:r>
      <w:r w:rsidR="009D1EF9">
        <w:rPr>
          <w:b/>
          <w:sz w:val="24"/>
          <w:szCs w:val="24"/>
        </w:rPr>
        <w:t>Многоквартирный жилой дом по ул. Бабушкина в г. Улан-Удэ. Блок Д</w:t>
      </w:r>
      <w:r w:rsidRPr="00136989">
        <w:rPr>
          <w:b/>
          <w:sz w:val="24"/>
          <w:szCs w:val="24"/>
        </w:rPr>
        <w:t>»</w:t>
      </w:r>
    </w:p>
    <w:p w14:paraId="7AA8788E" w14:textId="77777777" w:rsidR="00136989" w:rsidRPr="00136989" w:rsidRDefault="00136989">
      <w:pPr>
        <w:rPr>
          <w:rFonts w:ascii="Times New Roman" w:hAnsi="Times New Roman" w:cs="Times New Roman"/>
          <w:b/>
          <w:sz w:val="24"/>
          <w:szCs w:val="24"/>
        </w:rPr>
      </w:pPr>
      <w:r w:rsidRPr="00136989">
        <w:rPr>
          <w:b/>
          <w:sz w:val="24"/>
          <w:szCs w:val="24"/>
        </w:rPr>
        <w:t xml:space="preserve">ДОГОВОР ДОЛЕВОГО УЧАСТИЯ № </w:t>
      </w:r>
      <w:r w:rsidR="00D02E6B">
        <w:rPr>
          <w:rFonts w:ascii="Times New Roman" w:hAnsi="Times New Roman" w:cs="Times New Roman"/>
          <w:b/>
          <w:sz w:val="24"/>
          <w:szCs w:val="24"/>
        </w:rPr>
        <w:t>Бабушкина «Д»/2022-__</w:t>
      </w:r>
      <w:r w:rsidR="00BA61EA">
        <w:rPr>
          <w:rFonts w:ascii="Times New Roman" w:hAnsi="Times New Roman" w:cs="Times New Roman"/>
          <w:b/>
          <w:sz w:val="24"/>
          <w:szCs w:val="24"/>
        </w:rPr>
        <w:t xml:space="preserve"> </w:t>
      </w:r>
      <w:r w:rsidRPr="00136989">
        <w:rPr>
          <w:rFonts w:ascii="Times New Roman" w:hAnsi="Times New Roman" w:cs="Times New Roman"/>
          <w:b/>
          <w:sz w:val="24"/>
          <w:szCs w:val="24"/>
        </w:rPr>
        <w:t>от «</w:t>
      </w:r>
      <w:r w:rsidR="00D02E6B">
        <w:rPr>
          <w:rFonts w:ascii="Times New Roman" w:hAnsi="Times New Roman" w:cs="Times New Roman"/>
          <w:b/>
          <w:sz w:val="24"/>
          <w:szCs w:val="24"/>
        </w:rPr>
        <w:t>____</w:t>
      </w:r>
      <w:r w:rsidRPr="00136989">
        <w:rPr>
          <w:rFonts w:ascii="Times New Roman" w:hAnsi="Times New Roman" w:cs="Times New Roman"/>
          <w:b/>
          <w:sz w:val="24"/>
          <w:szCs w:val="24"/>
        </w:rPr>
        <w:t xml:space="preserve">» </w:t>
      </w:r>
      <w:r w:rsidR="00D02E6B">
        <w:rPr>
          <w:rFonts w:ascii="Times New Roman" w:hAnsi="Times New Roman" w:cs="Times New Roman"/>
          <w:b/>
          <w:sz w:val="24"/>
          <w:szCs w:val="24"/>
        </w:rPr>
        <w:t>_________</w:t>
      </w:r>
      <w:r w:rsidR="00C64702" w:rsidRPr="00136989">
        <w:rPr>
          <w:rFonts w:ascii="Times New Roman" w:hAnsi="Times New Roman" w:cs="Times New Roman"/>
          <w:b/>
          <w:sz w:val="24"/>
          <w:szCs w:val="24"/>
        </w:rPr>
        <w:t xml:space="preserve"> </w:t>
      </w:r>
      <w:r w:rsidRPr="00136989">
        <w:rPr>
          <w:rFonts w:ascii="Times New Roman" w:hAnsi="Times New Roman" w:cs="Times New Roman"/>
          <w:b/>
          <w:sz w:val="24"/>
          <w:szCs w:val="24"/>
        </w:rPr>
        <w:t>2022 г.</w:t>
      </w:r>
    </w:p>
    <w:p w14:paraId="2C25E33D" w14:textId="30C1D91D" w:rsidR="00136989" w:rsidRPr="00136989" w:rsidRDefault="00136989">
      <w:pPr>
        <w:rPr>
          <w:rFonts w:ascii="Times New Roman" w:hAnsi="Times New Roman" w:cs="Times New Roman"/>
          <w:b/>
          <w:sz w:val="24"/>
          <w:szCs w:val="24"/>
        </w:rPr>
      </w:pPr>
      <w:r w:rsidRPr="00136989">
        <w:rPr>
          <w:rFonts w:ascii="Times New Roman" w:hAnsi="Times New Roman" w:cs="Times New Roman"/>
          <w:b/>
          <w:sz w:val="24"/>
          <w:szCs w:val="24"/>
        </w:rPr>
        <w:t>Застройщик: ООО «Специализированный застройщик Байкал»</w:t>
      </w:r>
    </w:p>
    <w:p w14:paraId="448B542E" w14:textId="77777777" w:rsidR="00136989" w:rsidRPr="00136989" w:rsidRDefault="00136989">
      <w:pPr>
        <w:rPr>
          <w:rFonts w:ascii="Times New Roman" w:hAnsi="Times New Roman" w:cs="Times New Roman"/>
          <w:b/>
          <w:sz w:val="24"/>
          <w:szCs w:val="24"/>
        </w:rPr>
      </w:pPr>
      <w:r w:rsidRPr="00136989">
        <w:rPr>
          <w:rFonts w:ascii="Times New Roman" w:hAnsi="Times New Roman" w:cs="Times New Roman"/>
          <w:b/>
          <w:sz w:val="24"/>
          <w:szCs w:val="24"/>
        </w:rPr>
        <w:t xml:space="preserve">Участник долевого строительства: </w:t>
      </w:r>
      <w:r w:rsidR="00D02E6B">
        <w:rPr>
          <w:rFonts w:ascii="Times New Roman" w:hAnsi="Times New Roman" w:cs="Times New Roman"/>
          <w:b/>
          <w:sz w:val="24"/>
          <w:szCs w:val="24"/>
        </w:rPr>
        <w:t>_______________________</w:t>
      </w:r>
    </w:p>
    <w:p w14:paraId="30294B51" w14:textId="77777777" w:rsidR="00136989" w:rsidRPr="00136989" w:rsidRDefault="00136989">
      <w:pPr>
        <w:rPr>
          <w:rFonts w:ascii="Times New Roman" w:hAnsi="Times New Roman" w:cs="Times New Roman"/>
          <w:b/>
          <w:sz w:val="24"/>
          <w:szCs w:val="24"/>
        </w:rPr>
      </w:pPr>
      <w:r w:rsidRPr="00136989">
        <w:rPr>
          <w:rFonts w:ascii="Times New Roman" w:hAnsi="Times New Roman" w:cs="Times New Roman"/>
          <w:b/>
          <w:sz w:val="24"/>
          <w:szCs w:val="24"/>
        </w:rPr>
        <w:t xml:space="preserve">Объект долевого строительства: </w:t>
      </w:r>
    </w:p>
    <w:p w14:paraId="3B3B3DC4" w14:textId="77777777" w:rsidR="00136989" w:rsidRPr="00136989" w:rsidRDefault="00136989">
      <w:pPr>
        <w:rPr>
          <w:rFonts w:ascii="Times New Roman" w:hAnsi="Times New Roman" w:cs="Times New Roman"/>
          <w:b/>
          <w:sz w:val="24"/>
          <w:szCs w:val="24"/>
        </w:rPr>
      </w:pPr>
      <w:r w:rsidRPr="00136989">
        <w:rPr>
          <w:rFonts w:ascii="Times New Roman" w:hAnsi="Times New Roman" w:cs="Times New Roman"/>
          <w:b/>
          <w:sz w:val="24"/>
          <w:szCs w:val="24"/>
        </w:rPr>
        <w:t xml:space="preserve">Адрес: Республика Бурятия, г. Улан-Удэ, ул. </w:t>
      </w:r>
      <w:r w:rsidR="00620713">
        <w:rPr>
          <w:rFonts w:ascii="Times New Roman" w:hAnsi="Times New Roman" w:cs="Times New Roman"/>
          <w:b/>
          <w:sz w:val="24"/>
          <w:szCs w:val="24"/>
        </w:rPr>
        <w:t>Бабушкина</w:t>
      </w:r>
    </w:p>
    <w:p w14:paraId="6ABD4BC9" w14:textId="77777777" w:rsidR="00136989" w:rsidRPr="00136989" w:rsidRDefault="00136989">
      <w:pPr>
        <w:rPr>
          <w:rFonts w:ascii="Times New Roman" w:hAnsi="Times New Roman" w:cs="Times New Roman"/>
          <w:b/>
          <w:sz w:val="24"/>
          <w:szCs w:val="24"/>
        </w:rPr>
      </w:pPr>
      <w:r w:rsidRPr="00136989">
        <w:rPr>
          <w:rFonts w:ascii="Times New Roman" w:hAnsi="Times New Roman" w:cs="Times New Roman"/>
          <w:b/>
          <w:sz w:val="24"/>
          <w:szCs w:val="24"/>
        </w:rPr>
        <w:t>Помещение: жилое</w:t>
      </w:r>
    </w:p>
    <w:p w14:paraId="7B115813" w14:textId="77777777" w:rsidR="00136989" w:rsidRPr="00136989" w:rsidRDefault="00136989">
      <w:pPr>
        <w:rPr>
          <w:b/>
          <w:sz w:val="24"/>
          <w:szCs w:val="24"/>
        </w:rPr>
      </w:pPr>
      <w:r w:rsidRPr="00136989">
        <w:rPr>
          <w:rFonts w:ascii="Times New Roman" w:hAnsi="Times New Roman" w:cs="Times New Roman"/>
          <w:b/>
          <w:sz w:val="24"/>
          <w:szCs w:val="24"/>
        </w:rPr>
        <w:t xml:space="preserve">Общая площадь: </w:t>
      </w:r>
      <w:r w:rsidR="00B41989">
        <w:rPr>
          <w:rFonts w:ascii="Times New Roman" w:hAnsi="Times New Roman" w:cs="Times New Roman"/>
          <w:b/>
          <w:sz w:val="24"/>
          <w:szCs w:val="24"/>
        </w:rPr>
        <w:t>_______</w:t>
      </w:r>
      <w:r w:rsidRPr="00136989">
        <w:rPr>
          <w:rFonts w:ascii="Times New Roman" w:hAnsi="Times New Roman" w:cs="Times New Roman"/>
          <w:b/>
          <w:sz w:val="24"/>
          <w:szCs w:val="24"/>
        </w:rPr>
        <w:t xml:space="preserve"> кв.м.</w:t>
      </w:r>
      <w:r w:rsidRPr="00136989">
        <w:rPr>
          <w:b/>
          <w:sz w:val="24"/>
          <w:szCs w:val="24"/>
        </w:rPr>
        <w:t xml:space="preserve"> </w:t>
      </w:r>
    </w:p>
    <w:p w14:paraId="636CCCFB" w14:textId="77777777" w:rsidR="00136989" w:rsidRPr="00136989" w:rsidRDefault="00136989">
      <w:pPr>
        <w:rPr>
          <w:b/>
          <w:sz w:val="24"/>
          <w:szCs w:val="24"/>
        </w:rPr>
      </w:pPr>
      <w:r w:rsidRPr="00136989">
        <w:rPr>
          <w:b/>
          <w:sz w:val="24"/>
          <w:szCs w:val="24"/>
        </w:rPr>
        <w:t>Финансирование: ипотека</w:t>
      </w:r>
      <w:r w:rsidR="0095770F">
        <w:rPr>
          <w:b/>
          <w:sz w:val="24"/>
          <w:szCs w:val="24"/>
        </w:rPr>
        <w:t xml:space="preserve">, </w:t>
      </w:r>
      <w:r w:rsidRPr="00136989">
        <w:rPr>
          <w:b/>
          <w:sz w:val="24"/>
          <w:szCs w:val="24"/>
        </w:rPr>
        <w:t>собственные средства</w:t>
      </w:r>
    </w:p>
    <w:p w14:paraId="6000B197" w14:textId="77777777" w:rsidR="00136989" w:rsidRPr="00136989" w:rsidRDefault="00136989">
      <w:pPr>
        <w:rPr>
          <w:b/>
          <w:sz w:val="24"/>
          <w:szCs w:val="24"/>
        </w:rPr>
      </w:pPr>
      <w:r w:rsidRPr="00136989">
        <w:rPr>
          <w:b/>
          <w:sz w:val="24"/>
          <w:szCs w:val="24"/>
        </w:rPr>
        <w:t xml:space="preserve">Комплект документов: </w:t>
      </w:r>
    </w:p>
    <w:p w14:paraId="15A9EA17" w14:textId="77777777" w:rsidR="00136989" w:rsidRPr="00136989" w:rsidRDefault="00136989">
      <w:pPr>
        <w:rPr>
          <w:b/>
          <w:sz w:val="24"/>
          <w:szCs w:val="24"/>
        </w:rPr>
      </w:pPr>
      <w:r w:rsidRPr="00136989">
        <w:rPr>
          <w:b/>
          <w:sz w:val="24"/>
          <w:szCs w:val="24"/>
        </w:rPr>
        <w:t xml:space="preserve">1. Договор участия в долевом строительстве </w:t>
      </w:r>
    </w:p>
    <w:p w14:paraId="32862DFA" w14:textId="77777777" w:rsidR="00136989" w:rsidRPr="00136989" w:rsidRDefault="00136989">
      <w:pPr>
        <w:rPr>
          <w:b/>
          <w:sz w:val="24"/>
          <w:szCs w:val="24"/>
        </w:rPr>
      </w:pPr>
      <w:r w:rsidRPr="00136989">
        <w:rPr>
          <w:b/>
          <w:sz w:val="24"/>
          <w:szCs w:val="24"/>
        </w:rPr>
        <w:t xml:space="preserve">2. Приложение № 1: Основные характеристики Объекта долевого строительства; </w:t>
      </w:r>
    </w:p>
    <w:p w14:paraId="609E9D72" w14:textId="77777777" w:rsidR="00136989" w:rsidRPr="00136989" w:rsidRDefault="00136989">
      <w:pPr>
        <w:rPr>
          <w:b/>
          <w:sz w:val="24"/>
          <w:szCs w:val="24"/>
        </w:rPr>
      </w:pPr>
      <w:r w:rsidRPr="00136989">
        <w:rPr>
          <w:b/>
          <w:sz w:val="24"/>
          <w:szCs w:val="24"/>
        </w:rPr>
        <w:t xml:space="preserve">3. Приложение № 2: План Объекта; </w:t>
      </w:r>
    </w:p>
    <w:p w14:paraId="400AFF26" w14:textId="77777777" w:rsidR="00136989" w:rsidRPr="00136989" w:rsidRDefault="00136989">
      <w:pPr>
        <w:rPr>
          <w:b/>
          <w:sz w:val="24"/>
          <w:szCs w:val="24"/>
        </w:rPr>
      </w:pPr>
      <w:r w:rsidRPr="00136989">
        <w:rPr>
          <w:b/>
          <w:sz w:val="24"/>
          <w:szCs w:val="24"/>
        </w:rPr>
        <w:t xml:space="preserve">4. Приложение № 3: Согласие; </w:t>
      </w:r>
    </w:p>
    <w:p w14:paraId="00EB1B64" w14:textId="77777777" w:rsidR="00BF69C9" w:rsidRDefault="00136989">
      <w:pPr>
        <w:rPr>
          <w:b/>
          <w:sz w:val="24"/>
          <w:szCs w:val="24"/>
        </w:rPr>
      </w:pPr>
      <w:r w:rsidRPr="00136989">
        <w:rPr>
          <w:b/>
          <w:sz w:val="24"/>
          <w:szCs w:val="24"/>
        </w:rPr>
        <w:t>5. Приложение № 4: Расписка</w:t>
      </w:r>
    </w:p>
    <w:p w14:paraId="568682D9" w14:textId="77777777" w:rsidR="007D59D0" w:rsidRDefault="007D59D0">
      <w:pPr>
        <w:rPr>
          <w:b/>
          <w:sz w:val="24"/>
          <w:szCs w:val="24"/>
        </w:rPr>
      </w:pPr>
      <w:r>
        <w:rPr>
          <w:b/>
          <w:sz w:val="24"/>
          <w:szCs w:val="24"/>
        </w:rPr>
        <w:br w:type="page"/>
      </w:r>
    </w:p>
    <w:p w14:paraId="0156AF88" w14:textId="77777777" w:rsidR="00136989" w:rsidRDefault="005B675D" w:rsidP="00BF69C9">
      <w:pPr>
        <w:jc w:val="center"/>
        <w:rPr>
          <w:b/>
          <w:sz w:val="24"/>
          <w:szCs w:val="24"/>
        </w:rPr>
      </w:pPr>
      <w:r>
        <w:rPr>
          <w:b/>
          <w:sz w:val="24"/>
          <w:szCs w:val="24"/>
        </w:rPr>
        <w:lastRenderedPageBreak/>
        <w:t xml:space="preserve">ДОГОВОР № </w:t>
      </w:r>
      <w:r w:rsidR="00D02E6B">
        <w:rPr>
          <w:rFonts w:ascii="Times New Roman" w:hAnsi="Times New Roman" w:cs="Times New Roman"/>
          <w:b/>
          <w:sz w:val="24"/>
          <w:szCs w:val="24"/>
        </w:rPr>
        <w:t>Бабушкина «Д»/2022-__</w:t>
      </w:r>
    </w:p>
    <w:p w14:paraId="7598942C" w14:textId="77777777" w:rsidR="00BF69C9" w:rsidRDefault="00BF69C9" w:rsidP="00BF69C9">
      <w:pPr>
        <w:jc w:val="center"/>
        <w:rPr>
          <w:b/>
          <w:sz w:val="24"/>
          <w:szCs w:val="24"/>
        </w:rPr>
      </w:pPr>
      <w:r>
        <w:rPr>
          <w:b/>
          <w:sz w:val="24"/>
          <w:szCs w:val="24"/>
        </w:rPr>
        <w:t xml:space="preserve">Участия в долевом строительстве </w:t>
      </w:r>
    </w:p>
    <w:p w14:paraId="79795CC9" w14:textId="77777777" w:rsidR="00BF69C9" w:rsidRPr="007D59D0" w:rsidRDefault="00BF69C9" w:rsidP="007D59D0">
      <w:pPr>
        <w:jc w:val="both"/>
        <w:rPr>
          <w:rFonts w:ascii="Times New Roman" w:hAnsi="Times New Roman" w:cs="Times New Roman"/>
          <w:b/>
          <w:sz w:val="21"/>
          <w:szCs w:val="21"/>
        </w:rPr>
      </w:pPr>
      <w:r w:rsidRPr="007D59D0">
        <w:rPr>
          <w:rFonts w:ascii="Times New Roman" w:hAnsi="Times New Roman" w:cs="Times New Roman"/>
          <w:b/>
          <w:sz w:val="21"/>
          <w:szCs w:val="21"/>
        </w:rPr>
        <w:t>Город Улан-Удэ                                                                                                              «</w:t>
      </w:r>
      <w:r w:rsidR="00D02E6B">
        <w:rPr>
          <w:rFonts w:ascii="Times New Roman" w:hAnsi="Times New Roman" w:cs="Times New Roman"/>
          <w:b/>
          <w:sz w:val="21"/>
          <w:szCs w:val="21"/>
        </w:rPr>
        <w:t>___</w:t>
      </w:r>
      <w:r w:rsidRPr="007D59D0">
        <w:rPr>
          <w:rFonts w:ascii="Times New Roman" w:hAnsi="Times New Roman" w:cs="Times New Roman"/>
          <w:b/>
          <w:sz w:val="21"/>
          <w:szCs w:val="21"/>
        </w:rPr>
        <w:t xml:space="preserve">» </w:t>
      </w:r>
      <w:r w:rsidR="00D02E6B">
        <w:rPr>
          <w:rFonts w:ascii="Times New Roman" w:hAnsi="Times New Roman" w:cs="Times New Roman"/>
          <w:b/>
          <w:sz w:val="21"/>
          <w:szCs w:val="21"/>
        </w:rPr>
        <w:t>________</w:t>
      </w:r>
      <w:r w:rsidR="00C64702" w:rsidRPr="007D59D0">
        <w:rPr>
          <w:rFonts w:ascii="Times New Roman" w:hAnsi="Times New Roman" w:cs="Times New Roman"/>
          <w:b/>
          <w:sz w:val="21"/>
          <w:szCs w:val="21"/>
        </w:rPr>
        <w:t xml:space="preserve"> </w:t>
      </w:r>
      <w:r w:rsidRPr="007D59D0">
        <w:rPr>
          <w:rFonts w:ascii="Times New Roman" w:hAnsi="Times New Roman" w:cs="Times New Roman"/>
          <w:b/>
          <w:sz w:val="21"/>
          <w:szCs w:val="21"/>
        </w:rPr>
        <w:t>2022 г.</w:t>
      </w:r>
    </w:p>
    <w:p w14:paraId="3FE979B0" w14:textId="0707DDA8" w:rsidR="00620713" w:rsidRDefault="00F6694D" w:rsidP="007D59D0">
      <w:pPr>
        <w:jc w:val="both"/>
        <w:rPr>
          <w:rFonts w:ascii="Times New Roman" w:hAnsi="Times New Roman"/>
          <w:sz w:val="21"/>
          <w:szCs w:val="21"/>
        </w:rPr>
      </w:pPr>
      <w:r>
        <w:rPr>
          <w:rFonts w:ascii="Times New Roman" w:hAnsi="Times New Roman" w:cs="Times New Roman"/>
          <w:b/>
          <w:sz w:val="24"/>
          <w:szCs w:val="24"/>
        </w:rPr>
        <w:t xml:space="preserve">      </w:t>
      </w:r>
      <w:r w:rsidR="00C64702" w:rsidRPr="00193F1F">
        <w:rPr>
          <w:rFonts w:ascii="Times New Roman" w:hAnsi="Times New Roman" w:cs="Times New Roman"/>
          <w:b/>
          <w:sz w:val="24"/>
          <w:szCs w:val="24"/>
        </w:rPr>
        <w:t xml:space="preserve">Застройщик: </w:t>
      </w:r>
      <w:r w:rsidR="00C64702" w:rsidRPr="00193F1F">
        <w:rPr>
          <w:rFonts w:ascii="Times New Roman" w:hAnsi="Times New Roman" w:cs="Times New Roman"/>
          <w:b/>
          <w:sz w:val="21"/>
          <w:szCs w:val="21"/>
        </w:rPr>
        <w:t xml:space="preserve">Общество с ограниченной ответственностью «Специализированный застройщик Байкал» </w:t>
      </w:r>
      <w:r w:rsidR="00C64702" w:rsidRPr="00193F1F">
        <w:rPr>
          <w:rFonts w:ascii="Times New Roman" w:hAnsi="Times New Roman" w:cs="Times New Roman"/>
          <w:sz w:val="21"/>
          <w:szCs w:val="21"/>
        </w:rPr>
        <w:t>(ОГРН:</w:t>
      </w:r>
      <w:r w:rsidR="00F60704">
        <w:rPr>
          <w:rFonts w:ascii="Times New Roman" w:hAnsi="Times New Roman" w:cs="Times New Roman"/>
          <w:sz w:val="21"/>
          <w:szCs w:val="21"/>
        </w:rPr>
        <w:t xml:space="preserve">                   </w:t>
      </w:r>
      <w:r w:rsidR="00C64702" w:rsidRPr="00193F1F">
        <w:rPr>
          <w:rFonts w:ascii="Times New Roman" w:hAnsi="Times New Roman" w:cs="Times New Roman"/>
          <w:sz w:val="21"/>
          <w:szCs w:val="21"/>
        </w:rPr>
        <w:t>, ИНН:</w:t>
      </w:r>
      <w:r w:rsidR="00F60704">
        <w:rPr>
          <w:rFonts w:ascii="Times New Roman" w:hAnsi="Times New Roman" w:cs="Times New Roman"/>
          <w:sz w:val="21"/>
          <w:szCs w:val="21"/>
        </w:rPr>
        <w:t xml:space="preserve">                       </w:t>
      </w:r>
      <w:r w:rsidR="00C64702" w:rsidRPr="00193F1F">
        <w:rPr>
          <w:rFonts w:ascii="Times New Roman" w:hAnsi="Times New Roman" w:cs="Times New Roman"/>
          <w:sz w:val="21"/>
          <w:szCs w:val="21"/>
        </w:rPr>
        <w:t>, КПП:</w:t>
      </w:r>
      <w:r w:rsidR="00F60704">
        <w:rPr>
          <w:rFonts w:ascii="Times New Roman" w:hAnsi="Times New Roman" w:cs="Times New Roman"/>
          <w:sz w:val="21"/>
          <w:szCs w:val="21"/>
        </w:rPr>
        <w:t xml:space="preserve">                      </w:t>
      </w:r>
      <w:r w:rsidR="00C64702" w:rsidRPr="00193F1F">
        <w:rPr>
          <w:rFonts w:ascii="Times New Roman" w:hAnsi="Times New Roman" w:cs="Times New Roman"/>
          <w:sz w:val="21"/>
          <w:szCs w:val="21"/>
        </w:rPr>
        <w:t>, юридический/почтовый адрес</w:t>
      </w:r>
      <w:r w:rsidR="00F60704">
        <w:rPr>
          <w:rFonts w:ascii="Times New Roman" w:hAnsi="Times New Roman" w:cs="Times New Roman"/>
          <w:sz w:val="21"/>
          <w:szCs w:val="21"/>
        </w:rPr>
        <w:t xml:space="preserve">:                                    </w:t>
      </w:r>
      <w:r w:rsidR="00C64702" w:rsidRPr="00193F1F">
        <w:rPr>
          <w:rFonts w:ascii="Times New Roman" w:hAnsi="Times New Roman" w:cs="Times New Roman"/>
          <w:sz w:val="21"/>
          <w:szCs w:val="21"/>
        </w:rPr>
        <w:t>), в лице генерального директора Пневой Нины Николаевны, действующего на основании Устава, с одной стороны,</w:t>
      </w:r>
      <w:r w:rsidR="00C64702">
        <w:rPr>
          <w:rFonts w:ascii="Times New Roman" w:hAnsi="Times New Roman"/>
          <w:sz w:val="21"/>
          <w:szCs w:val="21"/>
        </w:rPr>
        <w:t xml:space="preserve"> </w:t>
      </w:r>
    </w:p>
    <w:p w14:paraId="7AEE39B6" w14:textId="77777777" w:rsidR="00BF69C9" w:rsidRDefault="00620713" w:rsidP="007D59D0">
      <w:pPr>
        <w:jc w:val="both"/>
        <w:rPr>
          <w:rFonts w:ascii="Times New Roman" w:hAnsi="Times New Roman"/>
          <w:sz w:val="21"/>
          <w:szCs w:val="21"/>
        </w:rPr>
      </w:pPr>
      <w:r>
        <w:rPr>
          <w:rFonts w:ascii="Times New Roman" w:hAnsi="Times New Roman"/>
          <w:sz w:val="21"/>
          <w:szCs w:val="21"/>
        </w:rPr>
        <w:t xml:space="preserve">         И </w:t>
      </w:r>
      <w:r w:rsidR="00C64702">
        <w:rPr>
          <w:rFonts w:ascii="Times New Roman" w:hAnsi="Times New Roman"/>
          <w:sz w:val="21"/>
          <w:szCs w:val="21"/>
        </w:rPr>
        <w:t>гражданин Российской Федерации</w:t>
      </w:r>
      <w:r w:rsidR="00D02E6B">
        <w:rPr>
          <w:rFonts w:ascii="Times New Roman" w:hAnsi="Times New Roman"/>
          <w:sz w:val="21"/>
          <w:szCs w:val="21"/>
        </w:rPr>
        <w:t xml:space="preserve"> </w:t>
      </w:r>
      <w:r w:rsidR="00D02E6B">
        <w:rPr>
          <w:rFonts w:ascii="Times New Roman" w:hAnsi="Times New Roman"/>
          <w:b/>
          <w:sz w:val="21"/>
          <w:szCs w:val="21"/>
        </w:rPr>
        <w:t>ФИО</w:t>
      </w:r>
      <w:r w:rsidR="00C64702" w:rsidRPr="00620713">
        <w:rPr>
          <w:rFonts w:ascii="Times New Roman" w:hAnsi="Times New Roman"/>
          <w:sz w:val="21"/>
          <w:szCs w:val="21"/>
        </w:rPr>
        <w:t xml:space="preserve">, </w:t>
      </w:r>
      <w:r w:rsidR="00D02E6B">
        <w:rPr>
          <w:rFonts w:ascii="Times New Roman" w:hAnsi="Times New Roman"/>
          <w:sz w:val="21"/>
          <w:szCs w:val="21"/>
        </w:rPr>
        <w:t>__________</w:t>
      </w:r>
      <w:r w:rsidR="00C64702" w:rsidRPr="00620713">
        <w:rPr>
          <w:rFonts w:ascii="Times New Roman" w:hAnsi="Times New Roman"/>
          <w:sz w:val="21"/>
          <w:szCs w:val="21"/>
        </w:rPr>
        <w:t xml:space="preserve"> г.р., паспорт серия </w:t>
      </w:r>
      <w:r w:rsidR="00D02E6B">
        <w:rPr>
          <w:rFonts w:ascii="Times New Roman" w:hAnsi="Times New Roman"/>
          <w:sz w:val="21"/>
          <w:szCs w:val="21"/>
        </w:rPr>
        <w:t>________________</w:t>
      </w:r>
      <w:r w:rsidR="00BA61EA" w:rsidRPr="00620713">
        <w:rPr>
          <w:rFonts w:ascii="Times New Roman" w:hAnsi="Times New Roman"/>
          <w:sz w:val="21"/>
          <w:szCs w:val="21"/>
        </w:rPr>
        <w:t xml:space="preserve"> № </w:t>
      </w:r>
      <w:r w:rsidR="00D02E6B">
        <w:rPr>
          <w:rFonts w:ascii="Times New Roman" w:hAnsi="Times New Roman"/>
          <w:sz w:val="21"/>
          <w:szCs w:val="21"/>
        </w:rPr>
        <w:t>__________</w:t>
      </w:r>
      <w:r w:rsidR="00C64702" w:rsidRPr="00620713">
        <w:rPr>
          <w:rFonts w:ascii="Times New Roman" w:hAnsi="Times New Roman"/>
          <w:sz w:val="21"/>
          <w:szCs w:val="21"/>
        </w:rPr>
        <w:t xml:space="preserve"> выдан </w:t>
      </w:r>
      <w:r w:rsidR="00D02E6B">
        <w:rPr>
          <w:rFonts w:ascii="Times New Roman" w:hAnsi="Times New Roman"/>
          <w:sz w:val="21"/>
          <w:szCs w:val="21"/>
        </w:rPr>
        <w:t>___________________________</w:t>
      </w:r>
      <w:r w:rsidR="00062213" w:rsidRPr="00620713">
        <w:rPr>
          <w:rFonts w:ascii="Times New Roman" w:hAnsi="Times New Roman"/>
          <w:sz w:val="21"/>
          <w:szCs w:val="21"/>
        </w:rPr>
        <w:t>., код подразделения</w:t>
      </w:r>
      <w:r w:rsidR="00BA61EA" w:rsidRPr="00620713">
        <w:rPr>
          <w:rFonts w:ascii="Times New Roman" w:hAnsi="Times New Roman"/>
          <w:sz w:val="21"/>
          <w:szCs w:val="21"/>
        </w:rPr>
        <w:t xml:space="preserve"> </w:t>
      </w:r>
      <w:r w:rsidR="00D02E6B">
        <w:rPr>
          <w:rFonts w:ascii="Times New Roman" w:hAnsi="Times New Roman"/>
          <w:sz w:val="21"/>
          <w:szCs w:val="21"/>
        </w:rPr>
        <w:t>______________</w:t>
      </w:r>
      <w:r w:rsidR="00C64702" w:rsidRPr="00620713">
        <w:rPr>
          <w:rFonts w:ascii="Times New Roman" w:hAnsi="Times New Roman"/>
          <w:sz w:val="21"/>
          <w:szCs w:val="21"/>
        </w:rPr>
        <w:t>, зарегистрирован</w:t>
      </w:r>
      <w:r w:rsidR="00CC0315" w:rsidRPr="00620713">
        <w:rPr>
          <w:rFonts w:ascii="Times New Roman" w:hAnsi="Times New Roman"/>
          <w:sz w:val="21"/>
          <w:szCs w:val="21"/>
        </w:rPr>
        <w:t>н</w:t>
      </w:r>
      <w:r w:rsidR="00BA61EA" w:rsidRPr="00620713">
        <w:rPr>
          <w:rFonts w:ascii="Times New Roman" w:hAnsi="Times New Roman"/>
          <w:sz w:val="21"/>
          <w:szCs w:val="21"/>
        </w:rPr>
        <w:t>ый</w:t>
      </w:r>
      <w:r w:rsidR="00C64702" w:rsidRPr="00620713">
        <w:rPr>
          <w:rFonts w:ascii="Times New Roman" w:hAnsi="Times New Roman"/>
          <w:sz w:val="21"/>
          <w:szCs w:val="21"/>
        </w:rPr>
        <w:t xml:space="preserve"> по адресу:  </w:t>
      </w:r>
      <w:r w:rsidR="00D02E6B">
        <w:rPr>
          <w:rFonts w:ascii="Times New Roman" w:hAnsi="Times New Roman"/>
          <w:sz w:val="21"/>
          <w:szCs w:val="21"/>
        </w:rPr>
        <w:t>_________________________________________________</w:t>
      </w:r>
      <w:r w:rsidR="00C64702" w:rsidRPr="00620713">
        <w:rPr>
          <w:rFonts w:ascii="Times New Roman" w:hAnsi="Times New Roman"/>
          <w:sz w:val="21"/>
          <w:szCs w:val="21"/>
        </w:rPr>
        <w:t xml:space="preserve">, </w:t>
      </w:r>
      <w:r w:rsidR="00BF69C9" w:rsidRPr="00620713">
        <w:rPr>
          <w:rFonts w:ascii="Times New Roman" w:hAnsi="Times New Roman"/>
          <w:sz w:val="21"/>
          <w:szCs w:val="21"/>
        </w:rPr>
        <w:t xml:space="preserve">с другой стороны, вместе именуемые </w:t>
      </w:r>
      <w:r w:rsidR="00BF69C9" w:rsidRPr="00620713">
        <w:rPr>
          <w:rFonts w:ascii="Times New Roman" w:hAnsi="Times New Roman"/>
          <w:b/>
          <w:sz w:val="21"/>
          <w:szCs w:val="21"/>
        </w:rPr>
        <w:t>«Стороны</w:t>
      </w:r>
      <w:r w:rsidR="00BF69C9">
        <w:rPr>
          <w:rFonts w:ascii="Times New Roman" w:hAnsi="Times New Roman"/>
          <w:b/>
          <w:sz w:val="21"/>
          <w:szCs w:val="21"/>
        </w:rPr>
        <w:t>»</w:t>
      </w:r>
      <w:r w:rsidR="00BF69C9">
        <w:rPr>
          <w:rFonts w:ascii="Times New Roman" w:hAnsi="Times New Roman"/>
          <w:sz w:val="21"/>
          <w:szCs w:val="21"/>
        </w:rPr>
        <w:t xml:space="preserve">, а по отдельности – </w:t>
      </w:r>
      <w:r w:rsidR="00BF69C9">
        <w:rPr>
          <w:rFonts w:ascii="Times New Roman" w:hAnsi="Times New Roman"/>
          <w:b/>
          <w:sz w:val="21"/>
          <w:szCs w:val="21"/>
        </w:rPr>
        <w:t>«Сторона»</w:t>
      </w:r>
      <w:r w:rsidR="00BF69C9">
        <w:rPr>
          <w:rFonts w:ascii="Times New Roman" w:hAnsi="Times New Roman"/>
          <w:sz w:val="21"/>
          <w:szCs w:val="21"/>
        </w:rPr>
        <w:t xml:space="preserve">, заключили настоящий Договор, именуемый в дальнейшем </w:t>
      </w:r>
      <w:r w:rsidR="00BF69C9">
        <w:rPr>
          <w:rFonts w:ascii="Times New Roman" w:hAnsi="Times New Roman"/>
          <w:b/>
          <w:sz w:val="21"/>
          <w:szCs w:val="21"/>
        </w:rPr>
        <w:t>«Договор»</w:t>
      </w:r>
      <w:r w:rsidR="00BF69C9">
        <w:rPr>
          <w:rFonts w:ascii="Times New Roman" w:hAnsi="Times New Roman"/>
          <w:sz w:val="21"/>
          <w:szCs w:val="21"/>
        </w:rPr>
        <w:t xml:space="preserve">, о нижеследующем: </w:t>
      </w:r>
    </w:p>
    <w:p w14:paraId="20290716" w14:textId="77777777" w:rsidR="00BF69C9" w:rsidRDefault="00BF69C9" w:rsidP="00BF69C9">
      <w:pPr>
        <w:jc w:val="center"/>
        <w:rPr>
          <w:rFonts w:ascii="Times New Roman" w:hAnsi="Times New Roman"/>
          <w:sz w:val="21"/>
          <w:szCs w:val="21"/>
        </w:rPr>
      </w:pPr>
      <w:r>
        <w:rPr>
          <w:rFonts w:ascii="Times New Roman" w:hAnsi="Times New Roman"/>
          <w:b/>
          <w:sz w:val="21"/>
          <w:szCs w:val="21"/>
        </w:rPr>
        <w:t>1. ТЕРМИНЫ И ОПРЕДЕЛЕНИЯ</w:t>
      </w:r>
    </w:p>
    <w:p w14:paraId="61019628" w14:textId="6B3F1FE6" w:rsidR="00F23A2A" w:rsidRDefault="00BF69C9" w:rsidP="00BF69C9">
      <w:pPr>
        <w:jc w:val="both"/>
        <w:rPr>
          <w:rFonts w:ascii="Times New Roman" w:hAnsi="Times New Roman"/>
          <w:sz w:val="21"/>
          <w:szCs w:val="21"/>
        </w:rPr>
      </w:pPr>
      <w:r>
        <w:rPr>
          <w:rFonts w:ascii="Times New Roman" w:hAnsi="Times New Roman"/>
          <w:sz w:val="21"/>
          <w:szCs w:val="21"/>
        </w:rPr>
        <w:t xml:space="preserve">1.1. </w:t>
      </w:r>
      <w:r>
        <w:rPr>
          <w:rFonts w:ascii="Times New Roman" w:hAnsi="Times New Roman"/>
          <w:b/>
          <w:sz w:val="21"/>
          <w:szCs w:val="21"/>
        </w:rPr>
        <w:t xml:space="preserve">Земельный участок – </w:t>
      </w:r>
      <w:r w:rsidR="00F23A2A">
        <w:rPr>
          <w:rFonts w:ascii="Times New Roman" w:hAnsi="Times New Roman"/>
          <w:sz w:val="21"/>
          <w:szCs w:val="21"/>
        </w:rPr>
        <w:t>земельные участки, принадлежащие</w:t>
      </w:r>
      <w:r>
        <w:rPr>
          <w:rFonts w:ascii="Times New Roman" w:hAnsi="Times New Roman"/>
          <w:sz w:val="21"/>
          <w:szCs w:val="21"/>
        </w:rPr>
        <w:t xml:space="preserve"> Застройщику </w:t>
      </w:r>
      <w:r w:rsidRPr="00DF7D67">
        <w:rPr>
          <w:rFonts w:ascii="Times New Roman" w:hAnsi="Times New Roman"/>
          <w:b/>
          <w:i/>
          <w:sz w:val="21"/>
          <w:szCs w:val="21"/>
        </w:rPr>
        <w:t xml:space="preserve">на праве </w:t>
      </w:r>
      <w:r w:rsidR="00DF7D67" w:rsidRPr="00DF7D67">
        <w:rPr>
          <w:rFonts w:ascii="Times New Roman" w:hAnsi="Times New Roman"/>
          <w:b/>
          <w:i/>
          <w:sz w:val="21"/>
          <w:szCs w:val="21"/>
        </w:rPr>
        <w:t>собственности</w:t>
      </w:r>
      <w:r w:rsidR="00DF7D67">
        <w:rPr>
          <w:rFonts w:ascii="Times New Roman" w:hAnsi="Times New Roman"/>
          <w:b/>
          <w:i/>
          <w:sz w:val="21"/>
          <w:szCs w:val="21"/>
        </w:rPr>
        <w:t xml:space="preserve">, </w:t>
      </w:r>
      <w:r w:rsidR="00FB623C">
        <w:rPr>
          <w:rFonts w:ascii="Times New Roman" w:hAnsi="Times New Roman"/>
          <w:b/>
          <w:i/>
          <w:sz w:val="21"/>
          <w:szCs w:val="21"/>
        </w:rPr>
        <w:t xml:space="preserve">- </w:t>
      </w:r>
      <w:r w:rsidR="00DF7D67">
        <w:rPr>
          <w:rFonts w:ascii="Times New Roman" w:hAnsi="Times New Roman"/>
          <w:sz w:val="21"/>
          <w:szCs w:val="21"/>
        </w:rPr>
        <w:t xml:space="preserve">кадастровый номер </w:t>
      </w:r>
      <w:r w:rsidR="00620713">
        <w:rPr>
          <w:rFonts w:ascii="Times New Roman" w:hAnsi="Times New Roman"/>
          <w:b/>
          <w:i/>
          <w:sz w:val="21"/>
          <w:szCs w:val="21"/>
        </w:rPr>
        <w:t>03:24:033302:</w:t>
      </w:r>
      <w:r w:rsidR="00F60704">
        <w:rPr>
          <w:rFonts w:ascii="Times New Roman" w:hAnsi="Times New Roman"/>
          <w:b/>
          <w:i/>
          <w:sz w:val="21"/>
          <w:szCs w:val="21"/>
        </w:rPr>
        <w:t>____</w:t>
      </w:r>
      <w:r w:rsidR="00F23A2A">
        <w:rPr>
          <w:rFonts w:ascii="Times New Roman" w:hAnsi="Times New Roman"/>
          <w:b/>
          <w:i/>
          <w:sz w:val="21"/>
          <w:szCs w:val="21"/>
        </w:rPr>
        <w:t>,</w:t>
      </w:r>
      <w:r w:rsidR="00FB623C">
        <w:rPr>
          <w:rFonts w:ascii="Times New Roman" w:hAnsi="Times New Roman"/>
          <w:b/>
          <w:i/>
          <w:sz w:val="21"/>
          <w:szCs w:val="21"/>
        </w:rPr>
        <w:t xml:space="preserve"> </w:t>
      </w:r>
      <w:r w:rsidR="00FB623C" w:rsidRPr="00FB623C">
        <w:rPr>
          <w:rFonts w:ascii="Times New Roman" w:hAnsi="Times New Roman"/>
          <w:i/>
          <w:sz w:val="21"/>
          <w:szCs w:val="21"/>
        </w:rPr>
        <w:t>площадью</w:t>
      </w:r>
      <w:r w:rsidR="00FB623C">
        <w:rPr>
          <w:rFonts w:ascii="Times New Roman" w:hAnsi="Times New Roman"/>
          <w:b/>
          <w:i/>
          <w:sz w:val="21"/>
          <w:szCs w:val="21"/>
        </w:rPr>
        <w:t xml:space="preserve"> </w:t>
      </w:r>
      <w:r w:rsidR="00F60704">
        <w:rPr>
          <w:rFonts w:ascii="Times New Roman" w:hAnsi="Times New Roman"/>
          <w:b/>
          <w:i/>
          <w:sz w:val="21"/>
          <w:szCs w:val="21"/>
        </w:rPr>
        <w:t>_______</w:t>
      </w:r>
      <w:r w:rsidR="00FB623C">
        <w:rPr>
          <w:rFonts w:ascii="Times New Roman" w:hAnsi="Times New Roman"/>
          <w:b/>
          <w:i/>
          <w:sz w:val="21"/>
          <w:szCs w:val="21"/>
        </w:rPr>
        <w:t xml:space="preserve">, </w:t>
      </w:r>
      <w:r w:rsidR="00F23A2A">
        <w:rPr>
          <w:rFonts w:ascii="Times New Roman" w:hAnsi="Times New Roman"/>
          <w:b/>
          <w:i/>
          <w:sz w:val="21"/>
          <w:szCs w:val="21"/>
        </w:rPr>
        <w:t xml:space="preserve"> </w:t>
      </w:r>
      <w:r w:rsidR="00F23A2A">
        <w:rPr>
          <w:rFonts w:ascii="Times New Roman" w:hAnsi="Times New Roman"/>
          <w:sz w:val="21"/>
          <w:szCs w:val="21"/>
        </w:rPr>
        <w:t xml:space="preserve">категория земель: </w:t>
      </w:r>
      <w:r w:rsidR="00F23A2A" w:rsidRPr="00F23A2A">
        <w:rPr>
          <w:rFonts w:ascii="Times New Roman" w:hAnsi="Times New Roman"/>
          <w:b/>
          <w:i/>
          <w:sz w:val="21"/>
          <w:szCs w:val="21"/>
        </w:rPr>
        <w:t>земли населенных пунктов,</w:t>
      </w:r>
      <w:r w:rsidR="00F23A2A">
        <w:rPr>
          <w:rFonts w:ascii="Times New Roman" w:hAnsi="Times New Roman"/>
          <w:sz w:val="21"/>
          <w:szCs w:val="21"/>
        </w:rPr>
        <w:t xml:space="preserve"> адрес (</w:t>
      </w:r>
      <w:r w:rsidR="00FB623C">
        <w:rPr>
          <w:rFonts w:ascii="Times New Roman" w:hAnsi="Times New Roman"/>
          <w:sz w:val="21"/>
          <w:szCs w:val="21"/>
        </w:rPr>
        <w:t>местоположение</w:t>
      </w:r>
      <w:r w:rsidR="00F23A2A">
        <w:rPr>
          <w:rFonts w:ascii="Times New Roman" w:hAnsi="Times New Roman"/>
          <w:sz w:val="21"/>
          <w:szCs w:val="21"/>
        </w:rPr>
        <w:t xml:space="preserve">): </w:t>
      </w:r>
      <w:r w:rsidR="00F23A2A">
        <w:rPr>
          <w:rFonts w:ascii="Times New Roman" w:hAnsi="Times New Roman"/>
          <w:b/>
          <w:i/>
          <w:sz w:val="21"/>
          <w:szCs w:val="21"/>
        </w:rPr>
        <w:t xml:space="preserve">Российская Федерация, Республика Бурятия, Городской округ город Улан-Удэ, ул. Подкаменская , </w:t>
      </w:r>
      <w:r w:rsidR="00F23A2A">
        <w:rPr>
          <w:rFonts w:ascii="Times New Roman" w:hAnsi="Times New Roman"/>
          <w:sz w:val="21"/>
          <w:szCs w:val="21"/>
        </w:rPr>
        <w:t>предоставленный для многоэтажной жилой застройки (высотной застройки);</w:t>
      </w:r>
    </w:p>
    <w:p w14:paraId="32CB8F94" w14:textId="3F5FD427" w:rsidR="00BF69C9" w:rsidRDefault="00610CDA" w:rsidP="00BF69C9">
      <w:pPr>
        <w:jc w:val="both"/>
        <w:rPr>
          <w:rFonts w:ascii="Times New Roman" w:hAnsi="Times New Roman"/>
          <w:sz w:val="21"/>
          <w:szCs w:val="21"/>
        </w:rPr>
      </w:pPr>
      <w:r>
        <w:rPr>
          <w:rFonts w:ascii="Times New Roman" w:hAnsi="Times New Roman"/>
          <w:sz w:val="21"/>
          <w:szCs w:val="21"/>
        </w:rPr>
        <w:t xml:space="preserve">Сведения о градостроительном плане земельного участка: № </w:t>
      </w:r>
      <w:r w:rsidR="00F60704">
        <w:rPr>
          <w:rFonts w:ascii="Times New Roman" w:hAnsi="Times New Roman"/>
          <w:sz w:val="21"/>
          <w:szCs w:val="21"/>
        </w:rPr>
        <w:t>____________________</w:t>
      </w:r>
      <w:r>
        <w:rPr>
          <w:rFonts w:ascii="Times New Roman" w:hAnsi="Times New Roman"/>
          <w:sz w:val="21"/>
          <w:szCs w:val="21"/>
        </w:rPr>
        <w:t xml:space="preserve"> от </w:t>
      </w:r>
      <w:r w:rsidR="00F60704">
        <w:rPr>
          <w:rFonts w:ascii="Times New Roman" w:hAnsi="Times New Roman"/>
          <w:sz w:val="21"/>
          <w:szCs w:val="21"/>
        </w:rPr>
        <w:t>____________</w:t>
      </w:r>
      <w:r>
        <w:rPr>
          <w:rFonts w:ascii="Times New Roman" w:hAnsi="Times New Roman"/>
          <w:sz w:val="21"/>
          <w:szCs w:val="21"/>
        </w:rPr>
        <w:t xml:space="preserve">; выдан МУ Комитет по архитектуре и градостроительству Администрации г. Улан-Удэ, ИНН: </w:t>
      </w:r>
    </w:p>
    <w:p w14:paraId="464FE03B" w14:textId="77777777" w:rsidR="00620713" w:rsidRDefault="00B30141" w:rsidP="00BF69C9">
      <w:pPr>
        <w:jc w:val="both"/>
        <w:rPr>
          <w:rFonts w:ascii="Times New Roman" w:hAnsi="Times New Roman"/>
          <w:b/>
          <w:sz w:val="21"/>
          <w:szCs w:val="21"/>
        </w:rPr>
      </w:pPr>
      <w:r>
        <w:rPr>
          <w:rFonts w:ascii="Times New Roman" w:hAnsi="Times New Roman"/>
          <w:sz w:val="21"/>
          <w:szCs w:val="21"/>
        </w:rPr>
        <w:t xml:space="preserve">1.2. </w:t>
      </w:r>
      <w:r>
        <w:rPr>
          <w:rFonts w:ascii="Times New Roman" w:hAnsi="Times New Roman"/>
          <w:b/>
          <w:sz w:val="21"/>
          <w:szCs w:val="21"/>
        </w:rPr>
        <w:t xml:space="preserve">Жилой дом – </w:t>
      </w:r>
      <w:r>
        <w:rPr>
          <w:rFonts w:ascii="Times New Roman" w:hAnsi="Times New Roman"/>
          <w:sz w:val="21"/>
          <w:szCs w:val="21"/>
        </w:rPr>
        <w:t>многоквартирный жилой дом на Земельном участке, с привлечением денежных средств Участника, по с</w:t>
      </w:r>
      <w:r w:rsidR="00620713">
        <w:rPr>
          <w:rFonts w:ascii="Times New Roman" w:hAnsi="Times New Roman"/>
          <w:sz w:val="21"/>
          <w:szCs w:val="21"/>
        </w:rPr>
        <w:t xml:space="preserve">троительному адресу относительно ориентира, расположенного в границах участка. Почтовый адрес ориентира: </w:t>
      </w:r>
      <w:r>
        <w:rPr>
          <w:rFonts w:ascii="Times New Roman" w:hAnsi="Times New Roman"/>
          <w:sz w:val="21"/>
          <w:szCs w:val="21"/>
        </w:rPr>
        <w:t xml:space="preserve"> </w:t>
      </w:r>
      <w:r w:rsidR="00620713">
        <w:rPr>
          <w:rFonts w:ascii="Times New Roman" w:hAnsi="Times New Roman"/>
          <w:b/>
          <w:sz w:val="21"/>
          <w:szCs w:val="21"/>
        </w:rPr>
        <w:t xml:space="preserve">Республика Бурятия, г. Улан-Удэ, ул. Подкаменская, д. № 42; </w:t>
      </w:r>
    </w:p>
    <w:p w14:paraId="015A0B82" w14:textId="77777777" w:rsidR="00B30141" w:rsidRDefault="00B30141" w:rsidP="00BF69C9">
      <w:pPr>
        <w:jc w:val="both"/>
        <w:rPr>
          <w:rFonts w:ascii="Times New Roman" w:hAnsi="Times New Roman"/>
          <w:sz w:val="21"/>
          <w:szCs w:val="21"/>
        </w:rPr>
      </w:pPr>
      <w:r>
        <w:rPr>
          <w:rFonts w:ascii="Times New Roman" w:hAnsi="Times New Roman"/>
          <w:sz w:val="21"/>
          <w:szCs w:val="21"/>
        </w:rPr>
        <w:t xml:space="preserve">1.3. </w:t>
      </w:r>
      <w:r>
        <w:rPr>
          <w:rFonts w:ascii="Times New Roman" w:hAnsi="Times New Roman"/>
          <w:b/>
          <w:sz w:val="21"/>
          <w:szCs w:val="21"/>
        </w:rPr>
        <w:t xml:space="preserve">Объект долевого строительства/Объект – </w:t>
      </w:r>
      <w:r>
        <w:rPr>
          <w:rFonts w:ascii="Times New Roman" w:hAnsi="Times New Roman"/>
          <w:sz w:val="21"/>
          <w:szCs w:val="21"/>
        </w:rPr>
        <w:t xml:space="preserve">жилое помещение </w:t>
      </w:r>
      <w:r>
        <w:rPr>
          <w:rFonts w:ascii="Times New Roman" w:hAnsi="Times New Roman"/>
          <w:b/>
          <w:sz w:val="21"/>
          <w:szCs w:val="21"/>
        </w:rPr>
        <w:t xml:space="preserve">(квартира), </w:t>
      </w:r>
      <w:r>
        <w:rPr>
          <w:rFonts w:ascii="Times New Roman" w:hAnsi="Times New Roman"/>
          <w:sz w:val="21"/>
          <w:szCs w:val="21"/>
        </w:rPr>
        <w:t>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 согласно Приложения № 1.</w:t>
      </w:r>
    </w:p>
    <w:p w14:paraId="7678260E" w14:textId="77777777" w:rsidR="00B30141" w:rsidRDefault="00B30141" w:rsidP="00BF69C9">
      <w:pPr>
        <w:jc w:val="both"/>
        <w:rPr>
          <w:rFonts w:ascii="Times New Roman" w:hAnsi="Times New Roman"/>
          <w:sz w:val="21"/>
          <w:szCs w:val="21"/>
        </w:rPr>
      </w:pPr>
      <w:r>
        <w:rPr>
          <w:rFonts w:ascii="Times New Roman" w:hAnsi="Times New Roman"/>
          <w:sz w:val="21"/>
          <w:szCs w:val="21"/>
        </w:rPr>
        <w:t xml:space="preserve">1.4. </w:t>
      </w:r>
      <w:r>
        <w:rPr>
          <w:rFonts w:ascii="Times New Roman" w:hAnsi="Times New Roman"/>
          <w:b/>
          <w:sz w:val="21"/>
          <w:szCs w:val="21"/>
        </w:rPr>
        <w:t xml:space="preserve">Проектная общая площадь Объекта – </w:t>
      </w:r>
      <w:r>
        <w:rPr>
          <w:rFonts w:ascii="Times New Roman" w:hAnsi="Times New Roman"/>
          <w:sz w:val="21"/>
          <w:szCs w:val="21"/>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лоджии – 0,3.</w:t>
      </w:r>
    </w:p>
    <w:p w14:paraId="7A58F140" w14:textId="77777777" w:rsidR="00B30141" w:rsidRDefault="00B30141" w:rsidP="00BF69C9">
      <w:pPr>
        <w:jc w:val="both"/>
        <w:rPr>
          <w:rFonts w:ascii="Times New Roman" w:hAnsi="Times New Roman"/>
          <w:sz w:val="21"/>
          <w:szCs w:val="21"/>
        </w:rPr>
      </w:pPr>
      <w:r>
        <w:rPr>
          <w:rFonts w:ascii="Times New Roman" w:hAnsi="Times New Roman"/>
          <w:sz w:val="21"/>
          <w:szCs w:val="21"/>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14:paraId="412C2DE5" w14:textId="77777777" w:rsidR="00D903A1" w:rsidRDefault="00D903A1" w:rsidP="00BF69C9">
      <w:pPr>
        <w:jc w:val="both"/>
        <w:rPr>
          <w:rFonts w:ascii="Times New Roman" w:hAnsi="Times New Roman"/>
          <w:sz w:val="21"/>
          <w:szCs w:val="21"/>
        </w:rPr>
      </w:pPr>
      <w:r>
        <w:rPr>
          <w:rFonts w:ascii="Times New Roman" w:hAnsi="Times New Roman"/>
          <w:sz w:val="21"/>
          <w:szCs w:val="21"/>
        </w:rPr>
        <w:t xml:space="preserve">1.5. Проектная документация на строительство жилого дома прошла экспертизу </w:t>
      </w:r>
      <w:r w:rsidR="00610CDA">
        <w:rPr>
          <w:rFonts w:ascii="Times New Roman" w:hAnsi="Times New Roman"/>
          <w:sz w:val="21"/>
          <w:szCs w:val="21"/>
        </w:rPr>
        <w:t>в ООО РЦ «Эскпертиза»</w:t>
      </w:r>
      <w:r>
        <w:rPr>
          <w:rFonts w:ascii="Times New Roman" w:hAnsi="Times New Roman"/>
          <w:sz w:val="21"/>
          <w:szCs w:val="21"/>
        </w:rPr>
        <w:t xml:space="preserve"> (положительное заключение № </w:t>
      </w:r>
      <w:r w:rsidR="00610CDA">
        <w:rPr>
          <w:rFonts w:ascii="Times New Roman" w:hAnsi="Times New Roman"/>
          <w:sz w:val="21"/>
          <w:szCs w:val="21"/>
        </w:rPr>
        <w:t>03-2-1-2-046609-2022 от 13.07.2022 г.</w:t>
      </w:r>
      <w:r>
        <w:rPr>
          <w:rFonts w:ascii="Times New Roman" w:hAnsi="Times New Roman"/>
          <w:sz w:val="21"/>
          <w:szCs w:val="21"/>
        </w:rPr>
        <w:t xml:space="preserve">). 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 зданий и подъездов в Республике Бурятия. </w:t>
      </w:r>
    </w:p>
    <w:p w14:paraId="56E97797" w14:textId="77777777" w:rsidR="00D903A1" w:rsidRDefault="00D903A1" w:rsidP="00BF69C9">
      <w:pPr>
        <w:jc w:val="both"/>
        <w:rPr>
          <w:rFonts w:ascii="Times New Roman" w:hAnsi="Times New Roman"/>
          <w:sz w:val="21"/>
          <w:szCs w:val="21"/>
        </w:rPr>
      </w:pPr>
      <w:r>
        <w:rPr>
          <w:rFonts w:ascii="Times New Roman" w:hAnsi="Times New Roman"/>
          <w:sz w:val="21"/>
          <w:szCs w:val="21"/>
        </w:rPr>
        <w:t xml:space="preserve">1.6. </w:t>
      </w:r>
      <w:r>
        <w:rPr>
          <w:rFonts w:ascii="Times New Roman" w:hAnsi="Times New Roman"/>
          <w:b/>
          <w:sz w:val="21"/>
          <w:szCs w:val="21"/>
        </w:rPr>
        <w:t xml:space="preserve">«План Объекта долевого строительства», </w:t>
      </w:r>
      <w:r>
        <w:rPr>
          <w:rFonts w:ascii="Times New Roman" w:hAnsi="Times New Roman"/>
          <w:sz w:val="21"/>
          <w:szCs w:val="21"/>
        </w:rPr>
        <w:t xml:space="preserve">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w:t>
      </w:r>
      <w:r>
        <w:rPr>
          <w:rFonts w:ascii="Times New Roman" w:hAnsi="Times New Roman"/>
          <w:sz w:val="21"/>
          <w:szCs w:val="21"/>
        </w:rPr>
        <w:lastRenderedPageBreak/>
        <w:t>местоположение объекта долевого строительства на этаже строящегося многоквартирного дома определяется в Приложении № 2 к Договору.</w:t>
      </w:r>
    </w:p>
    <w:p w14:paraId="559DCE0C" w14:textId="77777777" w:rsidR="00B30141" w:rsidRDefault="00D903A1" w:rsidP="00D903A1">
      <w:pPr>
        <w:jc w:val="center"/>
        <w:rPr>
          <w:rFonts w:ascii="Times New Roman" w:hAnsi="Times New Roman"/>
          <w:b/>
          <w:sz w:val="21"/>
          <w:szCs w:val="21"/>
        </w:rPr>
      </w:pPr>
      <w:r>
        <w:rPr>
          <w:rFonts w:ascii="Times New Roman" w:hAnsi="Times New Roman"/>
          <w:b/>
          <w:sz w:val="21"/>
          <w:szCs w:val="21"/>
        </w:rPr>
        <w:t>2. ОСНОВАНИЯ ЗАКЛЮЧЕНИЯ ДОГОВОРА И ПРИВЛЕЧЕНИЯ ДЕНЕЖНЫХ СРЕДСТВ УЧАСТНИКА, ПОДТВЕРЖДЕНИЯ СТОРОН</w:t>
      </w:r>
    </w:p>
    <w:p w14:paraId="21F6754F" w14:textId="77777777" w:rsidR="00D903A1" w:rsidRDefault="00766A8A" w:rsidP="00766A8A">
      <w:pPr>
        <w:jc w:val="both"/>
        <w:rPr>
          <w:rFonts w:ascii="Times New Roman" w:hAnsi="Times New Roman"/>
          <w:sz w:val="21"/>
          <w:szCs w:val="21"/>
        </w:rPr>
      </w:pPr>
      <w:r>
        <w:rPr>
          <w:rFonts w:ascii="Times New Roman" w:hAnsi="Times New Roman"/>
          <w:b/>
          <w:sz w:val="21"/>
          <w:szCs w:val="21"/>
        </w:rPr>
        <w:t xml:space="preserve">2.1. </w:t>
      </w:r>
      <w:r>
        <w:rPr>
          <w:rFonts w:ascii="Times New Roman" w:hAnsi="Times New Roman"/>
          <w:sz w:val="21"/>
          <w:szCs w:val="21"/>
        </w:rPr>
        <w:t xml:space="preserve">Правовыми основаниями для заключения Договора являются: </w:t>
      </w:r>
    </w:p>
    <w:p w14:paraId="06FF0E1A" w14:textId="77777777" w:rsidR="00766A8A" w:rsidRDefault="00766A8A" w:rsidP="00766A8A">
      <w:pPr>
        <w:jc w:val="both"/>
        <w:rPr>
          <w:rFonts w:ascii="Times New Roman" w:hAnsi="Times New Roman"/>
          <w:sz w:val="21"/>
          <w:szCs w:val="21"/>
        </w:rPr>
      </w:pPr>
      <w:r>
        <w:rPr>
          <w:rFonts w:ascii="Times New Roman" w:hAnsi="Times New Roman"/>
          <w:sz w:val="21"/>
          <w:szCs w:val="21"/>
        </w:rPr>
        <w:t xml:space="preserve">2.1.1.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rFonts w:ascii="Times New Roman" w:hAnsi="Times New Roman"/>
          <w:b/>
          <w:sz w:val="21"/>
          <w:szCs w:val="21"/>
        </w:rPr>
        <w:t>«Закон»</w:t>
      </w:r>
      <w:r>
        <w:rPr>
          <w:rFonts w:ascii="Times New Roman" w:hAnsi="Times New Roman"/>
          <w:sz w:val="21"/>
          <w:szCs w:val="21"/>
        </w:rPr>
        <w:t>);</w:t>
      </w:r>
    </w:p>
    <w:p w14:paraId="01CCA9FB" w14:textId="77777777" w:rsidR="00766A8A" w:rsidRDefault="00766A8A" w:rsidP="00766A8A">
      <w:pPr>
        <w:jc w:val="both"/>
        <w:rPr>
          <w:rFonts w:ascii="Times New Roman" w:hAnsi="Times New Roman"/>
          <w:sz w:val="21"/>
          <w:szCs w:val="21"/>
        </w:rPr>
      </w:pPr>
      <w:r>
        <w:rPr>
          <w:rFonts w:ascii="Times New Roman" w:hAnsi="Times New Roman"/>
          <w:sz w:val="21"/>
          <w:szCs w:val="21"/>
        </w:rPr>
        <w:t xml:space="preserve">2.1.2. Гражданский кодекс Российской Федерации; </w:t>
      </w:r>
    </w:p>
    <w:p w14:paraId="23A1ADF2" w14:textId="77777777" w:rsidR="00766A8A" w:rsidRDefault="00766A8A" w:rsidP="00766A8A">
      <w:pPr>
        <w:jc w:val="both"/>
        <w:rPr>
          <w:rFonts w:ascii="Times New Roman" w:hAnsi="Times New Roman"/>
          <w:sz w:val="21"/>
          <w:szCs w:val="21"/>
        </w:rPr>
      </w:pPr>
      <w:r>
        <w:rPr>
          <w:rFonts w:ascii="Times New Roman" w:hAnsi="Times New Roman"/>
          <w:sz w:val="21"/>
          <w:szCs w:val="21"/>
        </w:rPr>
        <w:t xml:space="preserve">2.1.3. Федеральный Закон от 21.07.1997 г. № 122-ФЗ «О государственной регистрации прав на недвижимое имущество и сделок с ним» (в части приложений, сохраняющих свою силу) и Федеральный закон от 13.07.2015 г. № 218-ФЗ «О государственной регистрации недвижимости». </w:t>
      </w:r>
    </w:p>
    <w:p w14:paraId="0C9AD365" w14:textId="77777777" w:rsidR="00766A8A" w:rsidRDefault="00766A8A" w:rsidP="00766A8A">
      <w:pPr>
        <w:jc w:val="both"/>
        <w:rPr>
          <w:rFonts w:ascii="Times New Roman" w:hAnsi="Times New Roman"/>
          <w:sz w:val="21"/>
          <w:szCs w:val="21"/>
        </w:rPr>
      </w:pPr>
      <w:r>
        <w:rPr>
          <w:rFonts w:ascii="Times New Roman" w:hAnsi="Times New Roman"/>
          <w:b/>
          <w:sz w:val="21"/>
          <w:szCs w:val="21"/>
        </w:rPr>
        <w:t xml:space="preserve">2.2. </w:t>
      </w:r>
      <w:r>
        <w:rPr>
          <w:rFonts w:ascii="Times New Roman" w:hAnsi="Times New Roman"/>
          <w:sz w:val="21"/>
          <w:szCs w:val="21"/>
        </w:rPr>
        <w:t xml:space="preserve">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w:t>
      </w:r>
      <w:r w:rsidR="005B675D">
        <w:rPr>
          <w:rFonts w:ascii="Times New Roman" w:hAnsi="Times New Roman"/>
          <w:sz w:val="21"/>
          <w:szCs w:val="21"/>
        </w:rPr>
        <w:t>п</w:t>
      </w:r>
      <w:r>
        <w:rPr>
          <w:rFonts w:ascii="Times New Roman" w:hAnsi="Times New Roman"/>
          <w:sz w:val="21"/>
          <w:szCs w:val="21"/>
        </w:rPr>
        <w:t>о тексту «Орган регистрации прав»).</w:t>
      </w:r>
    </w:p>
    <w:p w14:paraId="2AAC6FD5" w14:textId="77777777" w:rsidR="00766A8A" w:rsidRDefault="00766A8A" w:rsidP="00766A8A">
      <w:pPr>
        <w:jc w:val="both"/>
        <w:rPr>
          <w:rFonts w:ascii="Times New Roman" w:hAnsi="Times New Roman"/>
          <w:sz w:val="21"/>
          <w:szCs w:val="21"/>
        </w:rPr>
      </w:pPr>
      <w:r>
        <w:rPr>
          <w:rFonts w:ascii="Times New Roman" w:hAnsi="Times New Roman"/>
          <w:b/>
          <w:sz w:val="21"/>
          <w:szCs w:val="21"/>
        </w:rPr>
        <w:t xml:space="preserve">2.3. </w:t>
      </w:r>
      <w:r>
        <w:rPr>
          <w:rFonts w:ascii="Times New Roman" w:hAnsi="Times New Roman"/>
          <w:sz w:val="21"/>
          <w:szCs w:val="21"/>
        </w:rPr>
        <w:t xml:space="preserve">В соответствии со ст.3 Закона о Долевом участии Застройщик вправе привлекать денежные средства Участника на основании: </w:t>
      </w:r>
    </w:p>
    <w:p w14:paraId="344B0350" w14:textId="77777777" w:rsidR="00766A8A" w:rsidRDefault="00766A8A" w:rsidP="00766A8A">
      <w:pPr>
        <w:jc w:val="both"/>
        <w:rPr>
          <w:rFonts w:ascii="Times New Roman" w:hAnsi="Times New Roman"/>
          <w:sz w:val="21"/>
          <w:szCs w:val="21"/>
        </w:rPr>
      </w:pPr>
      <w:r>
        <w:rPr>
          <w:rFonts w:ascii="Times New Roman" w:hAnsi="Times New Roman"/>
          <w:sz w:val="21"/>
          <w:szCs w:val="21"/>
        </w:rPr>
        <w:t>2.3.1. Настоящего договора, так как Застройщик удовлетворяет требованиям, указанным части 2 указанной статьи.</w:t>
      </w:r>
    </w:p>
    <w:p w14:paraId="3CCAF219" w14:textId="77777777" w:rsidR="00766A8A" w:rsidRDefault="00766A8A" w:rsidP="00766A8A">
      <w:pPr>
        <w:jc w:val="both"/>
        <w:rPr>
          <w:rFonts w:ascii="Times New Roman" w:hAnsi="Times New Roman"/>
          <w:sz w:val="21"/>
          <w:szCs w:val="21"/>
        </w:rPr>
      </w:pPr>
      <w:r>
        <w:rPr>
          <w:rFonts w:ascii="Times New Roman" w:hAnsi="Times New Roman"/>
          <w:sz w:val="21"/>
          <w:szCs w:val="21"/>
        </w:rPr>
        <w:t xml:space="preserve">2.3.2. Разрешение на строительство № </w:t>
      </w:r>
      <w:r w:rsidR="00610CDA">
        <w:rPr>
          <w:rFonts w:ascii="Times New Roman" w:hAnsi="Times New Roman"/>
          <w:sz w:val="21"/>
          <w:szCs w:val="21"/>
        </w:rPr>
        <w:t>03-</w:t>
      </w:r>
      <w:r w:rsidR="00610CDA">
        <w:rPr>
          <w:rFonts w:ascii="Times New Roman" w:hAnsi="Times New Roman"/>
          <w:sz w:val="21"/>
          <w:szCs w:val="21"/>
          <w:lang w:val="en-US"/>
        </w:rPr>
        <w:t>RU</w:t>
      </w:r>
      <w:r w:rsidR="00610CDA" w:rsidRPr="00610CDA">
        <w:rPr>
          <w:rFonts w:ascii="Times New Roman" w:hAnsi="Times New Roman"/>
          <w:sz w:val="21"/>
          <w:szCs w:val="21"/>
        </w:rPr>
        <w:t>04302000-51-2022</w:t>
      </w:r>
      <w:r w:rsidRPr="00766A8A">
        <w:rPr>
          <w:rFonts w:ascii="Times New Roman" w:hAnsi="Times New Roman"/>
          <w:sz w:val="21"/>
          <w:szCs w:val="21"/>
        </w:rPr>
        <w:t xml:space="preserve"> </w:t>
      </w:r>
      <w:r w:rsidR="00610CDA">
        <w:rPr>
          <w:rFonts w:ascii="Times New Roman" w:hAnsi="Times New Roman"/>
          <w:sz w:val="21"/>
          <w:szCs w:val="21"/>
        </w:rPr>
        <w:t>от 14.07</w:t>
      </w:r>
      <w:r>
        <w:rPr>
          <w:rFonts w:ascii="Times New Roman" w:hAnsi="Times New Roman"/>
          <w:sz w:val="21"/>
          <w:szCs w:val="21"/>
        </w:rPr>
        <w:t xml:space="preserve">.2022 г., выданное Комитетом по строительству Администрации города Улан-Удэ. </w:t>
      </w:r>
    </w:p>
    <w:p w14:paraId="50B68159" w14:textId="77777777" w:rsidR="0046619B" w:rsidRDefault="00766A8A" w:rsidP="00766A8A">
      <w:pPr>
        <w:jc w:val="both"/>
        <w:rPr>
          <w:rFonts w:ascii="Times New Roman" w:hAnsi="Times New Roman"/>
          <w:sz w:val="21"/>
          <w:szCs w:val="21"/>
        </w:rPr>
      </w:pPr>
      <w:r>
        <w:rPr>
          <w:rFonts w:ascii="Times New Roman" w:hAnsi="Times New Roman"/>
          <w:sz w:val="21"/>
          <w:szCs w:val="21"/>
        </w:rPr>
        <w:t>2.3.3. Внесения Органом регистрации прав в Единый государственный реестр недвижимости з</w:t>
      </w:r>
      <w:r w:rsidR="0046619B">
        <w:rPr>
          <w:rFonts w:ascii="Times New Roman" w:hAnsi="Times New Roman"/>
          <w:sz w:val="21"/>
          <w:szCs w:val="21"/>
        </w:rPr>
        <w:t>а</w:t>
      </w:r>
      <w:r>
        <w:rPr>
          <w:rFonts w:ascii="Times New Roman" w:hAnsi="Times New Roman"/>
          <w:sz w:val="21"/>
          <w:szCs w:val="21"/>
        </w:rPr>
        <w:t xml:space="preserve">писи о государственной </w:t>
      </w:r>
      <w:r w:rsidRPr="005F496F">
        <w:rPr>
          <w:rFonts w:ascii="Times New Roman" w:hAnsi="Times New Roman"/>
          <w:sz w:val="21"/>
          <w:szCs w:val="21"/>
        </w:rPr>
        <w:t xml:space="preserve">регистрации </w:t>
      </w:r>
      <w:r w:rsidR="0046619B" w:rsidRPr="005F496F">
        <w:rPr>
          <w:rFonts w:ascii="Times New Roman" w:hAnsi="Times New Roman"/>
          <w:sz w:val="21"/>
          <w:szCs w:val="21"/>
        </w:rPr>
        <w:t>№</w:t>
      </w:r>
      <w:r w:rsidR="00B80473" w:rsidRPr="005F496F">
        <w:rPr>
          <w:rFonts w:ascii="Times New Roman" w:hAnsi="Times New Roman"/>
          <w:sz w:val="21"/>
          <w:szCs w:val="21"/>
        </w:rPr>
        <w:t xml:space="preserve"> </w:t>
      </w:r>
      <w:r w:rsidR="005F496F" w:rsidRPr="005F496F">
        <w:rPr>
          <w:rFonts w:ascii="Times New Roman" w:hAnsi="Times New Roman"/>
          <w:sz w:val="21"/>
          <w:szCs w:val="21"/>
        </w:rPr>
        <w:t>03:24:033302</w:t>
      </w:r>
      <w:r w:rsidR="005F496F">
        <w:rPr>
          <w:rFonts w:ascii="Times New Roman" w:hAnsi="Times New Roman"/>
          <w:sz w:val="21"/>
          <w:szCs w:val="21"/>
        </w:rPr>
        <w:t>:434-03/0482022-1 от 14.06.2022 г., № 03:24:033302:94-03/054/2020-2 от 01.10.2020 г., № 03:24:033302:95-03/054/2020-2 от 01.10.2020 г</w:t>
      </w:r>
      <w:r w:rsidR="0046619B">
        <w:rPr>
          <w:rFonts w:ascii="Times New Roman" w:hAnsi="Times New Roman"/>
          <w:sz w:val="21"/>
          <w:szCs w:val="21"/>
        </w:rPr>
        <w:t xml:space="preserve"> г., Застройщиком </w:t>
      </w:r>
      <w:r w:rsidR="0046619B" w:rsidRPr="0046619B">
        <w:rPr>
          <w:rFonts w:ascii="Times New Roman" w:hAnsi="Times New Roman"/>
          <w:b/>
          <w:i/>
          <w:sz w:val="21"/>
          <w:szCs w:val="21"/>
        </w:rPr>
        <w:t>права собственности</w:t>
      </w:r>
      <w:r w:rsidR="005F496F">
        <w:rPr>
          <w:rFonts w:ascii="Times New Roman" w:hAnsi="Times New Roman"/>
          <w:sz w:val="21"/>
          <w:szCs w:val="21"/>
        </w:rPr>
        <w:t xml:space="preserve"> на Земельные участки</w:t>
      </w:r>
      <w:r w:rsidR="0046619B">
        <w:rPr>
          <w:rFonts w:ascii="Times New Roman" w:hAnsi="Times New Roman"/>
          <w:sz w:val="21"/>
          <w:szCs w:val="21"/>
        </w:rPr>
        <w:t xml:space="preserve">. </w:t>
      </w:r>
      <w:r>
        <w:rPr>
          <w:rFonts w:ascii="Times New Roman" w:hAnsi="Times New Roman"/>
          <w:sz w:val="21"/>
          <w:szCs w:val="21"/>
        </w:rPr>
        <w:t xml:space="preserve"> </w:t>
      </w:r>
    </w:p>
    <w:p w14:paraId="048D0C20" w14:textId="77777777" w:rsidR="00766A8A" w:rsidRDefault="0046619B" w:rsidP="00766A8A">
      <w:pPr>
        <w:jc w:val="both"/>
        <w:rPr>
          <w:rFonts w:ascii="Times New Roman" w:hAnsi="Times New Roman"/>
          <w:sz w:val="21"/>
          <w:szCs w:val="21"/>
        </w:rPr>
      </w:pPr>
      <w:r>
        <w:rPr>
          <w:rFonts w:ascii="Times New Roman" w:hAnsi="Times New Roman"/>
          <w:sz w:val="21"/>
          <w:szCs w:val="21"/>
        </w:rPr>
        <w:t xml:space="preserve">2.3.4. Опубликования, размещения на сайте </w:t>
      </w:r>
      <w:r w:rsidRPr="0046619B">
        <w:rPr>
          <w:rFonts w:ascii="Times New Roman" w:hAnsi="Times New Roman"/>
          <w:sz w:val="21"/>
          <w:szCs w:val="21"/>
          <w:lang w:val="en-US"/>
        </w:rPr>
        <w:t>http</w:t>
      </w:r>
      <w:r w:rsidRPr="0046619B">
        <w:rPr>
          <w:rFonts w:ascii="Times New Roman" w:hAnsi="Times New Roman"/>
          <w:sz w:val="21"/>
          <w:szCs w:val="21"/>
        </w:rPr>
        <w:t>://</w:t>
      </w:r>
      <w:r w:rsidRPr="0046619B">
        <w:rPr>
          <w:rFonts w:ascii="Times New Roman" w:hAnsi="Times New Roman"/>
          <w:sz w:val="21"/>
          <w:szCs w:val="21"/>
          <w:lang w:val="en-US"/>
        </w:rPr>
        <w:t>msk</w:t>
      </w:r>
      <w:r w:rsidRPr="0046619B">
        <w:rPr>
          <w:rFonts w:ascii="Times New Roman" w:hAnsi="Times New Roman"/>
          <w:sz w:val="21"/>
          <w:szCs w:val="21"/>
        </w:rPr>
        <w:t>-</w:t>
      </w:r>
      <w:r w:rsidRPr="0046619B">
        <w:rPr>
          <w:rFonts w:ascii="Times New Roman" w:hAnsi="Times New Roman"/>
          <w:sz w:val="21"/>
          <w:szCs w:val="21"/>
          <w:lang w:val="en-US"/>
        </w:rPr>
        <w:t>baikal</w:t>
      </w:r>
      <w:r w:rsidRPr="0046619B">
        <w:rPr>
          <w:rFonts w:ascii="Times New Roman" w:hAnsi="Times New Roman"/>
          <w:sz w:val="21"/>
          <w:szCs w:val="21"/>
        </w:rPr>
        <w:t>.</w:t>
      </w:r>
      <w:r w:rsidRPr="0046619B">
        <w:rPr>
          <w:rFonts w:ascii="Times New Roman" w:hAnsi="Times New Roman"/>
          <w:sz w:val="21"/>
          <w:szCs w:val="21"/>
          <w:lang w:val="en-US"/>
        </w:rPr>
        <w:t>ru</w:t>
      </w:r>
      <w:r w:rsidRPr="0046619B">
        <w:rPr>
          <w:rFonts w:ascii="Times New Roman" w:hAnsi="Times New Roman"/>
          <w:sz w:val="21"/>
          <w:szCs w:val="21"/>
        </w:rPr>
        <w:t xml:space="preserve">/ </w:t>
      </w:r>
      <w:r>
        <w:rPr>
          <w:rFonts w:ascii="Times New Roman" w:hAnsi="Times New Roman"/>
          <w:sz w:val="21"/>
          <w:szCs w:val="21"/>
        </w:rPr>
        <w:t>проектной декларации.</w:t>
      </w:r>
    </w:p>
    <w:p w14:paraId="3216E478" w14:textId="77777777" w:rsidR="0046619B" w:rsidRDefault="0046619B" w:rsidP="00766A8A">
      <w:pPr>
        <w:jc w:val="both"/>
        <w:rPr>
          <w:rFonts w:ascii="Times New Roman" w:hAnsi="Times New Roman"/>
          <w:sz w:val="21"/>
          <w:szCs w:val="21"/>
        </w:rPr>
      </w:pPr>
      <w:r>
        <w:rPr>
          <w:rFonts w:ascii="Times New Roman" w:hAnsi="Times New Roman"/>
          <w:sz w:val="21"/>
          <w:szCs w:val="21"/>
        </w:rPr>
        <w:t>2.3.5. Заключение о соответствии Застройщика и проектной декларации требованиям Федерального закона от 30.12.2004 г. № 214-ФЗ</w:t>
      </w:r>
    </w:p>
    <w:p w14:paraId="334795F4" w14:textId="77777777" w:rsidR="0046619B" w:rsidRDefault="0046619B" w:rsidP="00766A8A">
      <w:pPr>
        <w:jc w:val="both"/>
        <w:rPr>
          <w:rFonts w:ascii="Times New Roman" w:hAnsi="Times New Roman"/>
          <w:sz w:val="21"/>
          <w:szCs w:val="21"/>
        </w:rPr>
      </w:pPr>
      <w:r>
        <w:rPr>
          <w:rFonts w:ascii="Times New Roman" w:hAnsi="Times New Roman"/>
          <w:sz w:val="21"/>
          <w:szCs w:val="21"/>
        </w:rPr>
        <w:t>2.3.6. Внесения обязательных отчислений (взносов) в компенсационный фонд долевого строительства сформированный публично-правовой компанией «Фонд защиты прав граждан –</w:t>
      </w:r>
      <w:r w:rsidR="005B675D">
        <w:rPr>
          <w:rFonts w:ascii="Times New Roman" w:hAnsi="Times New Roman"/>
          <w:sz w:val="21"/>
          <w:szCs w:val="21"/>
        </w:rPr>
        <w:t xml:space="preserve"> </w:t>
      </w:r>
      <w:r>
        <w:rPr>
          <w:rFonts w:ascii="Times New Roman" w:hAnsi="Times New Roman"/>
          <w:sz w:val="21"/>
          <w:szCs w:val="21"/>
        </w:rPr>
        <w:t>участников долевого строительства», созданной Правительством Российской Федерации в соответствии с требованиями статьи 23.2. Закона №214-ФЗ.</w:t>
      </w:r>
    </w:p>
    <w:p w14:paraId="5C507A9F" w14:textId="77777777" w:rsidR="0046619B" w:rsidRDefault="0046619B" w:rsidP="00766A8A">
      <w:pPr>
        <w:jc w:val="both"/>
        <w:rPr>
          <w:rFonts w:ascii="Times New Roman" w:hAnsi="Times New Roman"/>
          <w:sz w:val="21"/>
          <w:szCs w:val="21"/>
        </w:rPr>
      </w:pPr>
      <w:r>
        <w:rPr>
          <w:rFonts w:ascii="Times New Roman" w:hAnsi="Times New Roman"/>
          <w:sz w:val="21"/>
          <w:szCs w:val="21"/>
        </w:rPr>
        <w:t>2.3.7. Застройщик в Единой информационной системе жилищного строительства раскрывает информацию, указанную в Законе №214-ФЗ, в порядке, установленном действующим законодательством Российской Федерации.</w:t>
      </w:r>
    </w:p>
    <w:p w14:paraId="167CFC75" w14:textId="77777777" w:rsidR="0046619B" w:rsidRDefault="0046619B" w:rsidP="00766A8A">
      <w:pPr>
        <w:jc w:val="both"/>
        <w:rPr>
          <w:rFonts w:ascii="Times New Roman" w:hAnsi="Times New Roman"/>
          <w:sz w:val="21"/>
          <w:szCs w:val="21"/>
        </w:rPr>
      </w:pPr>
      <w:r>
        <w:rPr>
          <w:rFonts w:ascii="Times New Roman" w:hAnsi="Times New Roman"/>
          <w:b/>
          <w:sz w:val="21"/>
          <w:szCs w:val="21"/>
        </w:rPr>
        <w:t xml:space="preserve">2.4. </w:t>
      </w:r>
      <w:r>
        <w:rPr>
          <w:rFonts w:ascii="Times New Roman" w:hAnsi="Times New Roman"/>
          <w:sz w:val="21"/>
          <w:szCs w:val="21"/>
        </w:rPr>
        <w:t xml:space="preserve">Участник подтверждает, что: </w:t>
      </w:r>
    </w:p>
    <w:p w14:paraId="53EDCE0C" w14:textId="77777777" w:rsidR="005B675D" w:rsidRDefault="0046619B" w:rsidP="00766A8A">
      <w:pPr>
        <w:jc w:val="both"/>
        <w:rPr>
          <w:rFonts w:ascii="Times New Roman" w:hAnsi="Times New Roman"/>
          <w:sz w:val="21"/>
          <w:szCs w:val="21"/>
        </w:rPr>
      </w:pPr>
      <w:r>
        <w:rPr>
          <w:rFonts w:ascii="Times New Roman" w:hAnsi="Times New Roman"/>
          <w:sz w:val="21"/>
          <w:szCs w:val="21"/>
        </w:rPr>
        <w:t xml:space="preserve">2.4.1. До подписания настоящего Договора все условия настоящего Договора и приложений к Договору им внимательно прочитаны перед подписанием и понятны. </w:t>
      </w:r>
      <w:r w:rsidR="00983B44">
        <w:rPr>
          <w:rFonts w:ascii="Times New Roman" w:hAnsi="Times New Roman"/>
          <w:sz w:val="21"/>
          <w:szCs w:val="21"/>
        </w:rPr>
        <w:t xml:space="preserve">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w:t>
      </w:r>
      <w:r w:rsidR="00983B44">
        <w:rPr>
          <w:rFonts w:ascii="Times New Roman" w:hAnsi="Times New Roman"/>
          <w:sz w:val="21"/>
          <w:szCs w:val="21"/>
        </w:rPr>
        <w:lastRenderedPageBreak/>
        <w:t xml:space="preserve">подписания Договора. А также, что получил Застройщика всю необходимую, полную, достоверную и удовлетворяющую Участника информацию. </w:t>
      </w:r>
    </w:p>
    <w:p w14:paraId="65068F61" w14:textId="77777777" w:rsidR="00F231E8" w:rsidRDefault="00983B44" w:rsidP="00766A8A">
      <w:pPr>
        <w:jc w:val="both"/>
        <w:rPr>
          <w:rFonts w:ascii="Times New Roman" w:hAnsi="Times New Roman"/>
          <w:sz w:val="21"/>
          <w:szCs w:val="21"/>
        </w:rPr>
      </w:pPr>
      <w:r>
        <w:rPr>
          <w:rFonts w:ascii="Times New Roman" w:hAnsi="Times New Roman"/>
          <w:b/>
          <w:sz w:val="21"/>
          <w:szCs w:val="21"/>
        </w:rPr>
        <w:t xml:space="preserve">2.5. </w:t>
      </w:r>
      <w:r w:rsidR="00F231E8">
        <w:rPr>
          <w:rFonts w:ascii="Times New Roman" w:hAnsi="Times New Roman"/>
          <w:sz w:val="21"/>
          <w:szCs w:val="21"/>
        </w:rPr>
        <w:t xml:space="preserve">Участник настоящим дает согласие: </w:t>
      </w:r>
    </w:p>
    <w:p w14:paraId="47B76117" w14:textId="77777777" w:rsidR="00784AA2" w:rsidRDefault="00F231E8" w:rsidP="00766A8A">
      <w:pPr>
        <w:jc w:val="both"/>
        <w:rPr>
          <w:rFonts w:ascii="Times New Roman" w:hAnsi="Times New Roman"/>
          <w:sz w:val="21"/>
          <w:szCs w:val="21"/>
        </w:rPr>
      </w:pPr>
      <w:r>
        <w:rPr>
          <w:rFonts w:ascii="Times New Roman" w:hAnsi="Times New Roman"/>
          <w:sz w:val="21"/>
          <w:szCs w:val="21"/>
        </w:rPr>
        <w:t xml:space="preserve">2.5.1. на осуществление Застройщиком всех юридических и фактических действий для разделения/объединения/перераспределения/выдела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w:t>
      </w:r>
      <w:r w:rsidR="00784AA2">
        <w:rPr>
          <w:rFonts w:ascii="Times New Roman" w:hAnsi="Times New Roman"/>
          <w:sz w:val="21"/>
          <w:szCs w:val="21"/>
        </w:rPr>
        <w:t>в результате разделения земельного участка.</w:t>
      </w:r>
    </w:p>
    <w:p w14:paraId="61149BED" w14:textId="77777777" w:rsidR="00784AA2" w:rsidRDefault="00D25C11" w:rsidP="00766A8A">
      <w:pPr>
        <w:jc w:val="both"/>
        <w:rPr>
          <w:rFonts w:ascii="Times New Roman" w:hAnsi="Times New Roman"/>
          <w:sz w:val="21"/>
          <w:szCs w:val="21"/>
        </w:rPr>
      </w:pPr>
      <w:r>
        <w:rPr>
          <w:rFonts w:ascii="Times New Roman" w:hAnsi="Times New Roman"/>
          <w:sz w:val="21"/>
          <w:szCs w:val="21"/>
        </w:rPr>
        <w:t xml:space="preserve">2.5.2. </w:t>
      </w:r>
      <w:r w:rsidR="00784AA2">
        <w:rPr>
          <w:rFonts w:ascii="Times New Roman" w:hAnsi="Times New Roman"/>
          <w:sz w:val="21"/>
          <w:szCs w:val="21"/>
        </w:rPr>
        <w:t>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 Здания.</w:t>
      </w:r>
    </w:p>
    <w:p w14:paraId="6EAEB480" w14:textId="77777777" w:rsidR="00784AA2" w:rsidRDefault="00784AA2" w:rsidP="00766A8A">
      <w:pPr>
        <w:jc w:val="both"/>
        <w:rPr>
          <w:rFonts w:ascii="Times New Roman" w:hAnsi="Times New Roman"/>
          <w:sz w:val="21"/>
          <w:szCs w:val="21"/>
        </w:rPr>
      </w:pPr>
      <w:r>
        <w:rPr>
          <w:rFonts w:ascii="Times New Roman" w:hAnsi="Times New Roman"/>
          <w:sz w:val="21"/>
          <w:szCs w:val="21"/>
        </w:rPr>
        <w:t>2.5.3. на прекращение залога на земельный участок, указанный в п.1.1. настоящего Договора, а земельные участки (права аренды на земельные участки), образованные после раздела/объединения/перераспределения/выдела земельного участка, и не занятые под строительство Здания, не будут находиться в залоге у Участника в соответствии со ст.13 Закона 214-ФЗ.</w:t>
      </w:r>
    </w:p>
    <w:p w14:paraId="3F4F97CC" w14:textId="77777777" w:rsidR="00784AA2" w:rsidRDefault="00784AA2" w:rsidP="00766A8A">
      <w:pPr>
        <w:jc w:val="both"/>
        <w:rPr>
          <w:rFonts w:ascii="Times New Roman" w:hAnsi="Times New Roman"/>
          <w:sz w:val="21"/>
          <w:szCs w:val="21"/>
        </w:rPr>
      </w:pPr>
      <w:r>
        <w:rPr>
          <w:rFonts w:ascii="Times New Roman" w:hAnsi="Times New Roman"/>
          <w:sz w:val="21"/>
          <w:szCs w:val="21"/>
        </w:rPr>
        <w:t>2.5.4. на о</w:t>
      </w:r>
      <w:r w:rsidR="005B675D">
        <w:rPr>
          <w:rFonts w:ascii="Times New Roman" w:hAnsi="Times New Roman"/>
          <w:sz w:val="21"/>
          <w:szCs w:val="21"/>
        </w:rPr>
        <w:t xml:space="preserve">бработку персональных данных, в </w:t>
      </w:r>
      <w:r>
        <w:rPr>
          <w:rFonts w:ascii="Times New Roman" w:hAnsi="Times New Roman"/>
          <w:sz w:val="21"/>
          <w:szCs w:val="21"/>
        </w:rPr>
        <w:t>связи с чем обязуется дать Застройщику согласие по форме в Приложении № 3.</w:t>
      </w:r>
    </w:p>
    <w:p w14:paraId="6B7F4C57" w14:textId="77777777" w:rsidR="00784AA2" w:rsidRDefault="00784AA2" w:rsidP="00766A8A">
      <w:pPr>
        <w:jc w:val="both"/>
        <w:rPr>
          <w:rFonts w:ascii="Times New Roman" w:hAnsi="Times New Roman"/>
          <w:sz w:val="21"/>
          <w:szCs w:val="21"/>
        </w:rPr>
      </w:pPr>
      <w:r>
        <w:rPr>
          <w:rFonts w:ascii="Times New Roman" w:hAnsi="Times New Roman"/>
          <w:sz w:val="21"/>
          <w:szCs w:val="21"/>
        </w:rPr>
        <w:t xml:space="preserve">2.5.5. При необходимости в целях раздела/объединения/перераспределения/выдела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течении 15 (Пятнадцати) дней с момента получения письменного запроса необходимые документы для раздела/объединения/перераспределения/выдела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   </w:t>
      </w:r>
    </w:p>
    <w:p w14:paraId="0DA0A0A4" w14:textId="77777777" w:rsidR="00784AA2" w:rsidRDefault="00784AA2" w:rsidP="00766A8A">
      <w:pPr>
        <w:jc w:val="both"/>
        <w:rPr>
          <w:rFonts w:ascii="Times New Roman" w:hAnsi="Times New Roman"/>
          <w:sz w:val="21"/>
          <w:szCs w:val="21"/>
        </w:rPr>
      </w:pPr>
      <w:r>
        <w:rPr>
          <w:rFonts w:ascii="Times New Roman" w:hAnsi="Times New Roman"/>
          <w:sz w:val="21"/>
          <w:szCs w:val="21"/>
        </w:rPr>
        <w:t xml:space="preserve">2.5.6. Настоящее согласие Участника долевого строительства является письменным согласие, выданным в соответствии с п.4 с.11.2. Земельного кодекса РФ. </w:t>
      </w:r>
    </w:p>
    <w:p w14:paraId="663F70F1" w14:textId="77777777" w:rsidR="00943FEC" w:rsidRDefault="00784AA2" w:rsidP="00766A8A">
      <w:pPr>
        <w:jc w:val="both"/>
        <w:rPr>
          <w:rFonts w:ascii="Times New Roman" w:hAnsi="Times New Roman"/>
          <w:sz w:val="21"/>
          <w:szCs w:val="21"/>
        </w:rPr>
      </w:pPr>
      <w:r w:rsidRPr="00943FEC">
        <w:rPr>
          <w:rFonts w:ascii="Times New Roman" w:hAnsi="Times New Roman"/>
          <w:b/>
          <w:sz w:val="21"/>
          <w:szCs w:val="21"/>
        </w:rPr>
        <w:t>2.6.</w:t>
      </w:r>
      <w:r w:rsidR="00943FEC">
        <w:rPr>
          <w:rFonts w:ascii="Times New Roman" w:hAnsi="Times New Roman"/>
          <w:b/>
          <w:sz w:val="21"/>
          <w:szCs w:val="21"/>
        </w:rPr>
        <w:t xml:space="preserve"> </w:t>
      </w:r>
      <w:r w:rsidR="00943FEC" w:rsidRPr="00943FEC">
        <w:rPr>
          <w:rFonts w:ascii="Times New Roman" w:hAnsi="Times New Roman"/>
          <w:sz w:val="21"/>
          <w:szCs w:val="21"/>
        </w:rPr>
        <w:t>В целях подключения Объекта к централизованным системам</w:t>
      </w:r>
      <w:r w:rsidR="00943FEC">
        <w:rPr>
          <w:rFonts w:ascii="Times New Roman" w:hAnsi="Times New Roman"/>
          <w:sz w:val="21"/>
          <w:szCs w:val="21"/>
        </w:rPr>
        <w:t xml:space="preserve"> инженерно-технического обеспечения Участник долевого строительства подписанием Догов</w:t>
      </w:r>
      <w:r w:rsidR="005B675D">
        <w:rPr>
          <w:rFonts w:ascii="Times New Roman" w:hAnsi="Times New Roman"/>
          <w:sz w:val="21"/>
          <w:szCs w:val="21"/>
        </w:rPr>
        <w:t>ора дает согласие на передачу (</w:t>
      </w:r>
      <w:r w:rsidR="00943FEC">
        <w:rPr>
          <w:rFonts w:ascii="Times New Roman" w:hAnsi="Times New Roman"/>
          <w:sz w:val="21"/>
          <w:szCs w:val="21"/>
        </w:rPr>
        <w:t xml:space="preserve">в том числе в собственность) Застройщиком семей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долевого строительства ресурсоснабжающим организациям </w:t>
      </w:r>
      <w:r w:rsidR="00943FEC">
        <w:rPr>
          <w:rFonts w:ascii="Times New Roman" w:hAnsi="Times New Roman"/>
          <w:sz w:val="21"/>
          <w:szCs w:val="21"/>
        </w:rPr>
        <w:br/>
        <w:t xml:space="preserve">(в том числе, эксплуатирующим) либо уполномоченным органам власти по соответствующим договорам. 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 </w:t>
      </w:r>
    </w:p>
    <w:p w14:paraId="2ADCC4B0" w14:textId="77777777" w:rsidR="00B80473" w:rsidRDefault="00B80473" w:rsidP="00B80473">
      <w:pPr>
        <w:jc w:val="center"/>
        <w:rPr>
          <w:rFonts w:ascii="Times New Roman" w:hAnsi="Times New Roman"/>
          <w:b/>
          <w:sz w:val="21"/>
          <w:szCs w:val="21"/>
        </w:rPr>
      </w:pPr>
      <w:r>
        <w:rPr>
          <w:rFonts w:ascii="Times New Roman" w:hAnsi="Times New Roman"/>
          <w:b/>
          <w:sz w:val="21"/>
          <w:szCs w:val="21"/>
        </w:rPr>
        <w:t>3. ПРЕДМЕТ ДОГОВОРА</w:t>
      </w:r>
    </w:p>
    <w:p w14:paraId="7272666E" w14:textId="77777777" w:rsidR="00B80473" w:rsidRDefault="00B80473" w:rsidP="00B80473">
      <w:pPr>
        <w:jc w:val="both"/>
        <w:rPr>
          <w:rFonts w:ascii="Times New Roman" w:hAnsi="Times New Roman"/>
          <w:sz w:val="21"/>
          <w:szCs w:val="21"/>
        </w:rPr>
      </w:pPr>
      <w:r w:rsidRPr="00B80473">
        <w:rPr>
          <w:rFonts w:ascii="Times New Roman" w:hAnsi="Times New Roman"/>
          <w:b/>
          <w:sz w:val="21"/>
          <w:szCs w:val="21"/>
        </w:rPr>
        <w:t>3.1.</w:t>
      </w:r>
      <w:r>
        <w:rPr>
          <w:rFonts w:ascii="Times New Roman" w:hAnsi="Times New Roman"/>
          <w:sz w:val="21"/>
          <w:szCs w:val="21"/>
        </w:rPr>
        <w:t xml:space="preserve"> Застройщик обязуется в предусмотренный Договором срок своими силами и (или)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29D089A4" w14:textId="77777777" w:rsidR="007912DE" w:rsidRDefault="00B80473" w:rsidP="00B80473">
      <w:pPr>
        <w:jc w:val="both"/>
        <w:rPr>
          <w:rFonts w:ascii="Times New Roman" w:hAnsi="Times New Roman"/>
          <w:sz w:val="21"/>
          <w:szCs w:val="21"/>
        </w:rPr>
      </w:pPr>
      <w:r>
        <w:rPr>
          <w:rFonts w:ascii="Times New Roman" w:hAnsi="Times New Roman"/>
          <w:b/>
          <w:sz w:val="21"/>
          <w:szCs w:val="21"/>
        </w:rPr>
        <w:lastRenderedPageBreak/>
        <w:t xml:space="preserve">3.2. </w:t>
      </w:r>
      <w:r w:rsidR="007912DE" w:rsidRPr="007912DE">
        <w:rPr>
          <w:rFonts w:ascii="Times New Roman" w:hAnsi="Times New Roman"/>
          <w:sz w:val="21"/>
          <w:szCs w:val="21"/>
        </w:rPr>
        <w:t xml:space="preserve">Основные характеристики объекта </w:t>
      </w:r>
      <w:r w:rsidR="007912DE">
        <w:rPr>
          <w:rFonts w:ascii="Times New Roman" w:hAnsi="Times New Roman"/>
          <w:sz w:val="21"/>
          <w:szCs w:val="21"/>
        </w:rPr>
        <w:t xml:space="preserve">(многоквартирного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 214-ФЗ, определяются в Приложении № 1 к Договору. </w:t>
      </w:r>
    </w:p>
    <w:p w14:paraId="403D1FD6" w14:textId="77777777" w:rsidR="00B80473" w:rsidRDefault="007912DE" w:rsidP="00B80473">
      <w:pPr>
        <w:jc w:val="both"/>
        <w:rPr>
          <w:rFonts w:ascii="Times New Roman" w:hAnsi="Times New Roman"/>
          <w:sz w:val="21"/>
          <w:szCs w:val="21"/>
        </w:rPr>
      </w:pPr>
      <w:r>
        <w:rPr>
          <w:rFonts w:ascii="Times New Roman" w:hAnsi="Times New Roman"/>
          <w:b/>
          <w:sz w:val="21"/>
          <w:szCs w:val="21"/>
        </w:rPr>
        <w:t xml:space="preserve">3.3. </w:t>
      </w:r>
      <w:r>
        <w:rPr>
          <w:rFonts w:ascii="Times New Roman" w:hAnsi="Times New Roman"/>
          <w:sz w:val="21"/>
          <w:szCs w:val="21"/>
        </w:rPr>
        <w:t>Общая площадь жилого помещения (квартиры) -   Объекта долевого строительства указывается в Приложении № 1 к Договору в соответствии с утвержденной проектной документацией Объекта и после ввода Объекта в эксплуатацию и проведения кадастрового учета органами кадастрового учета уточняется сторонами в Акте приема-передачи Объекта долевого строительства.</w:t>
      </w:r>
    </w:p>
    <w:p w14:paraId="03FB249F" w14:textId="77777777" w:rsidR="00DB3FE8" w:rsidRDefault="007912DE" w:rsidP="00B80473">
      <w:pPr>
        <w:jc w:val="both"/>
        <w:rPr>
          <w:rFonts w:ascii="Times New Roman" w:hAnsi="Times New Roman"/>
          <w:sz w:val="21"/>
          <w:szCs w:val="21"/>
        </w:rPr>
      </w:pPr>
      <w:r>
        <w:rPr>
          <w:rFonts w:ascii="Times New Roman" w:hAnsi="Times New Roman"/>
          <w:b/>
          <w:sz w:val="21"/>
          <w:szCs w:val="21"/>
        </w:rPr>
        <w:t xml:space="preserve">3.4. </w:t>
      </w:r>
      <w:r>
        <w:rPr>
          <w:rFonts w:ascii="Times New Roman" w:hAnsi="Times New Roman"/>
          <w:sz w:val="21"/>
          <w:szCs w:val="21"/>
        </w:rPr>
        <w:t>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w:t>
      </w:r>
      <w:r w:rsidR="00DB3FE8">
        <w:rPr>
          <w:rFonts w:ascii="Times New Roman" w:hAnsi="Times New Roman"/>
          <w:sz w:val="21"/>
          <w:szCs w:val="21"/>
        </w:rPr>
        <w:t>р</w:t>
      </w:r>
      <w:r>
        <w:rPr>
          <w:rFonts w:ascii="Times New Roman" w:hAnsi="Times New Roman"/>
          <w:sz w:val="21"/>
          <w:szCs w:val="21"/>
        </w:rPr>
        <w:t>ного</w:t>
      </w:r>
      <w:r w:rsidR="00DB3FE8">
        <w:rPr>
          <w:rFonts w:ascii="Times New Roman" w:hAnsi="Times New Roman"/>
          <w:sz w:val="21"/>
          <w:szCs w:val="21"/>
        </w:rPr>
        <w:t xml:space="preserve"> дома определяется в Приложении № 2 к Договору.</w:t>
      </w:r>
    </w:p>
    <w:p w14:paraId="54B88D00" w14:textId="77777777" w:rsidR="00DB3FE8" w:rsidRDefault="00DB3FE8" w:rsidP="00B80473">
      <w:pPr>
        <w:jc w:val="both"/>
        <w:rPr>
          <w:rFonts w:ascii="Times New Roman" w:hAnsi="Times New Roman"/>
          <w:sz w:val="21"/>
          <w:szCs w:val="21"/>
        </w:rPr>
      </w:pPr>
      <w:r>
        <w:rPr>
          <w:rFonts w:ascii="Times New Roman" w:hAnsi="Times New Roman"/>
          <w:b/>
          <w:sz w:val="21"/>
          <w:szCs w:val="21"/>
        </w:rPr>
        <w:t xml:space="preserve">3.5. </w:t>
      </w:r>
      <w:r>
        <w:rPr>
          <w:rFonts w:ascii="Times New Roman" w:hAnsi="Times New Roman"/>
          <w:sz w:val="21"/>
          <w:szCs w:val="21"/>
        </w:rPr>
        <w:t>Адрес (как Многоквартирного дома, так и Объекта), может быть уточнен после окончания строительства и получения разрешения на ввод Многоквартирного дома в эксплуатацию.</w:t>
      </w:r>
    </w:p>
    <w:p w14:paraId="47061D67" w14:textId="77777777" w:rsidR="00DB3FE8" w:rsidRDefault="00DB3FE8" w:rsidP="00B80473">
      <w:pPr>
        <w:jc w:val="both"/>
        <w:rPr>
          <w:rFonts w:ascii="Times New Roman" w:hAnsi="Times New Roman"/>
          <w:sz w:val="21"/>
          <w:szCs w:val="21"/>
        </w:rPr>
      </w:pPr>
      <w:r>
        <w:rPr>
          <w:rFonts w:ascii="Times New Roman" w:hAnsi="Times New Roman"/>
          <w:b/>
          <w:sz w:val="21"/>
          <w:szCs w:val="21"/>
        </w:rPr>
        <w:t xml:space="preserve">3.6. </w:t>
      </w:r>
      <w:r>
        <w:rPr>
          <w:rFonts w:ascii="Times New Roman" w:hAnsi="Times New Roman"/>
          <w:sz w:val="21"/>
          <w:szCs w:val="21"/>
        </w:rPr>
        <w:t xml:space="preserve">Проектная площадь Объекта долевого строительства является предварительной. Фактическая площадь Объекта долевого строительства на момент передачи Участнику может иметь отклонения от общей площади Объекта (проектной), как в большую, так и в меньшую сторону, что влечет за собой изменение цены Договора. </w:t>
      </w:r>
    </w:p>
    <w:p w14:paraId="50A2E18B" w14:textId="77777777" w:rsidR="00DB3FE8" w:rsidRDefault="00DB3FE8" w:rsidP="00B80473">
      <w:pPr>
        <w:jc w:val="both"/>
        <w:rPr>
          <w:rFonts w:ascii="Times New Roman" w:hAnsi="Times New Roman"/>
          <w:sz w:val="21"/>
          <w:szCs w:val="21"/>
        </w:rPr>
      </w:pPr>
      <w:r>
        <w:rPr>
          <w:rFonts w:ascii="Times New Roman" w:hAnsi="Times New Roman"/>
          <w:b/>
          <w:sz w:val="21"/>
          <w:szCs w:val="21"/>
        </w:rPr>
        <w:t xml:space="preserve">3.7. </w:t>
      </w:r>
      <w:r>
        <w:rPr>
          <w:rFonts w:ascii="Times New Roman" w:hAnsi="Times New Roman"/>
          <w:sz w:val="21"/>
          <w:szCs w:val="21"/>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14:paraId="13B36545" w14:textId="77777777" w:rsidR="007912DE" w:rsidRDefault="00DB3FE8" w:rsidP="00DB3FE8">
      <w:pPr>
        <w:jc w:val="center"/>
        <w:rPr>
          <w:rFonts w:ascii="Times New Roman" w:hAnsi="Times New Roman"/>
          <w:b/>
          <w:sz w:val="21"/>
          <w:szCs w:val="21"/>
        </w:rPr>
      </w:pPr>
      <w:r>
        <w:rPr>
          <w:rFonts w:ascii="Times New Roman" w:hAnsi="Times New Roman"/>
          <w:b/>
          <w:sz w:val="21"/>
          <w:szCs w:val="21"/>
        </w:rPr>
        <w:t>4. ЦЕНА ДОГОВОРА, СРОКИ и ПОРЯДОК ОПЛАТЫ</w:t>
      </w:r>
    </w:p>
    <w:p w14:paraId="6440BE63" w14:textId="77777777" w:rsidR="00DB3FE8" w:rsidRDefault="00DB3FE8" w:rsidP="00DB3FE8">
      <w:pPr>
        <w:jc w:val="both"/>
        <w:rPr>
          <w:rFonts w:ascii="Times New Roman" w:hAnsi="Times New Roman"/>
          <w:sz w:val="21"/>
          <w:szCs w:val="21"/>
        </w:rPr>
      </w:pPr>
      <w:r>
        <w:rPr>
          <w:rFonts w:ascii="Times New Roman" w:hAnsi="Times New Roman"/>
          <w:b/>
          <w:sz w:val="21"/>
          <w:szCs w:val="21"/>
        </w:rPr>
        <w:t xml:space="preserve">4.1. </w:t>
      </w:r>
      <w:r>
        <w:rPr>
          <w:rFonts w:ascii="Times New Roman" w:hAnsi="Times New Roman"/>
          <w:sz w:val="21"/>
          <w:szCs w:val="21"/>
        </w:rPr>
        <w:t xml:space="preserve">Цена договора </w:t>
      </w:r>
      <w:r w:rsidR="00D02E6B">
        <w:rPr>
          <w:rFonts w:ascii="Times New Roman" w:hAnsi="Times New Roman"/>
          <w:b/>
          <w:sz w:val="21"/>
          <w:szCs w:val="21"/>
        </w:rPr>
        <w:t>________________00</w:t>
      </w:r>
      <w:r w:rsidR="0095770F" w:rsidRPr="007D59D0">
        <w:rPr>
          <w:rFonts w:ascii="Times New Roman" w:hAnsi="Times New Roman"/>
          <w:b/>
          <w:sz w:val="21"/>
          <w:szCs w:val="21"/>
        </w:rPr>
        <w:t xml:space="preserve"> коп. (</w:t>
      </w:r>
      <w:r w:rsidR="00D02E6B">
        <w:rPr>
          <w:rFonts w:ascii="Times New Roman" w:hAnsi="Times New Roman"/>
          <w:b/>
          <w:sz w:val="21"/>
          <w:szCs w:val="21"/>
        </w:rPr>
        <w:t xml:space="preserve">_________________________________) </w:t>
      </w:r>
      <w:r w:rsidR="00610CDA">
        <w:rPr>
          <w:rFonts w:ascii="Times New Roman" w:hAnsi="Times New Roman"/>
          <w:b/>
          <w:sz w:val="21"/>
          <w:szCs w:val="21"/>
        </w:rPr>
        <w:t>рублей</w:t>
      </w:r>
      <w:r w:rsidR="0095770F" w:rsidRPr="007D59D0">
        <w:rPr>
          <w:rFonts w:ascii="Times New Roman" w:hAnsi="Times New Roman"/>
          <w:b/>
          <w:sz w:val="21"/>
          <w:szCs w:val="21"/>
        </w:rPr>
        <w:t xml:space="preserve"> 00 копеек</w:t>
      </w:r>
      <w:r w:rsidR="0095770F" w:rsidRPr="0095770F">
        <w:rPr>
          <w:rFonts w:ascii="Times New Roman" w:hAnsi="Times New Roman"/>
          <w:sz w:val="21"/>
          <w:szCs w:val="21"/>
        </w:rPr>
        <w:t xml:space="preserve">. </w:t>
      </w:r>
      <w:r>
        <w:rPr>
          <w:rFonts w:ascii="Times New Roman" w:hAnsi="Times New Roman"/>
          <w:sz w:val="21"/>
          <w:szCs w:val="21"/>
        </w:rPr>
        <w:t>НДС не облагается.</w:t>
      </w:r>
    </w:p>
    <w:p w14:paraId="22D4D041" w14:textId="77777777" w:rsidR="00610CDA" w:rsidRDefault="00610CDA" w:rsidP="00610CDA">
      <w:pPr>
        <w:jc w:val="both"/>
        <w:rPr>
          <w:rFonts w:ascii="Times New Roman" w:hAnsi="Times New Roman"/>
          <w:sz w:val="21"/>
          <w:szCs w:val="21"/>
        </w:rPr>
      </w:pPr>
      <w:r w:rsidRPr="00884EBE">
        <w:rPr>
          <w:rFonts w:ascii="Times New Roman" w:hAnsi="Times New Roman"/>
          <w:sz w:val="21"/>
          <w:szCs w:val="21"/>
        </w:rPr>
        <w:t>4.1.1. Оплата цены Договора производится</w:t>
      </w:r>
      <w:r>
        <w:rPr>
          <w:rFonts w:ascii="Times New Roman" w:hAnsi="Times New Roman"/>
          <w:sz w:val="21"/>
          <w:szCs w:val="21"/>
        </w:rPr>
        <w:t xml:space="preserve"> в следующем порядке: </w:t>
      </w:r>
      <w:r w:rsidRPr="00884EBE">
        <w:rPr>
          <w:rFonts w:ascii="Times New Roman" w:hAnsi="Times New Roman"/>
          <w:sz w:val="21"/>
          <w:szCs w:val="21"/>
        </w:rPr>
        <w:t xml:space="preserve"> </w:t>
      </w:r>
    </w:p>
    <w:p w14:paraId="594623DB" w14:textId="77777777" w:rsidR="00610CDA" w:rsidRDefault="00610CDA" w:rsidP="00610CDA">
      <w:pPr>
        <w:jc w:val="both"/>
        <w:rPr>
          <w:rFonts w:ascii="Times New Roman" w:hAnsi="Times New Roman"/>
          <w:sz w:val="21"/>
          <w:szCs w:val="21"/>
        </w:rPr>
      </w:pPr>
      <w:r>
        <w:rPr>
          <w:rFonts w:ascii="Times New Roman" w:hAnsi="Times New Roman"/>
          <w:sz w:val="21"/>
          <w:szCs w:val="21"/>
        </w:rPr>
        <w:t>-   З</w:t>
      </w:r>
      <w:r w:rsidRPr="00884EBE">
        <w:rPr>
          <w:rFonts w:ascii="Times New Roman" w:hAnsi="Times New Roman"/>
          <w:sz w:val="21"/>
          <w:szCs w:val="21"/>
        </w:rPr>
        <w:t xml:space="preserve">а счет собственных денежных средств Участника долевого строительства в размере </w:t>
      </w:r>
      <w:r w:rsidR="00D02E6B">
        <w:rPr>
          <w:rFonts w:ascii="Times New Roman" w:hAnsi="Times New Roman"/>
          <w:b/>
          <w:sz w:val="21"/>
          <w:szCs w:val="21"/>
        </w:rPr>
        <w:t>____________</w:t>
      </w:r>
      <w:r>
        <w:rPr>
          <w:rFonts w:ascii="Times New Roman" w:hAnsi="Times New Roman"/>
          <w:b/>
          <w:sz w:val="21"/>
          <w:szCs w:val="21"/>
        </w:rPr>
        <w:t>.</w:t>
      </w:r>
      <w:r w:rsidRPr="007D59D0">
        <w:rPr>
          <w:rFonts w:ascii="Times New Roman" w:hAnsi="Times New Roman"/>
          <w:b/>
          <w:sz w:val="21"/>
          <w:szCs w:val="21"/>
        </w:rPr>
        <w:t xml:space="preserve"> (</w:t>
      </w:r>
      <w:r w:rsidR="00D02E6B">
        <w:rPr>
          <w:rFonts w:ascii="Times New Roman" w:hAnsi="Times New Roman"/>
          <w:b/>
          <w:sz w:val="21"/>
          <w:szCs w:val="21"/>
        </w:rPr>
        <w:t>________________________________________) рублей 0</w:t>
      </w:r>
      <w:r>
        <w:rPr>
          <w:rFonts w:ascii="Times New Roman" w:hAnsi="Times New Roman"/>
          <w:b/>
          <w:sz w:val="21"/>
          <w:szCs w:val="21"/>
        </w:rPr>
        <w:t>0</w:t>
      </w:r>
      <w:r w:rsidRPr="007D59D0">
        <w:rPr>
          <w:rFonts w:ascii="Times New Roman" w:hAnsi="Times New Roman"/>
          <w:b/>
          <w:sz w:val="21"/>
          <w:szCs w:val="21"/>
        </w:rPr>
        <w:t xml:space="preserve"> копеек</w:t>
      </w:r>
      <w:r>
        <w:rPr>
          <w:rFonts w:ascii="Times New Roman" w:hAnsi="Times New Roman"/>
          <w:sz w:val="21"/>
          <w:szCs w:val="21"/>
        </w:rPr>
        <w:t xml:space="preserve">, </w:t>
      </w:r>
      <w:r w:rsidRPr="001A5C7A">
        <w:rPr>
          <w:rFonts w:ascii="Times New Roman" w:hAnsi="Times New Roman"/>
          <w:sz w:val="21"/>
          <w:szCs w:val="21"/>
        </w:rPr>
        <w:t>в течении 3 (трех) дней после государственной регистрации</w:t>
      </w:r>
      <w:r>
        <w:rPr>
          <w:rFonts w:ascii="Times New Roman" w:hAnsi="Times New Roman"/>
          <w:sz w:val="21"/>
          <w:szCs w:val="21"/>
        </w:rPr>
        <w:t>,</w:t>
      </w:r>
      <w:r w:rsidRPr="00884EBE">
        <w:rPr>
          <w:rFonts w:ascii="Times New Roman" w:hAnsi="Times New Roman"/>
          <w:sz w:val="21"/>
          <w:szCs w:val="21"/>
        </w:rPr>
        <w:t xml:space="preserve">  </w:t>
      </w:r>
    </w:p>
    <w:p w14:paraId="72DA6504" w14:textId="77777777" w:rsidR="00D02E6B" w:rsidRDefault="00610CDA" w:rsidP="00610CDA">
      <w:pPr>
        <w:jc w:val="both"/>
        <w:rPr>
          <w:rFonts w:ascii="Times New Roman" w:hAnsi="Times New Roman"/>
          <w:sz w:val="21"/>
          <w:szCs w:val="21"/>
        </w:rPr>
      </w:pPr>
      <w:r>
        <w:rPr>
          <w:rFonts w:ascii="Times New Roman" w:hAnsi="Times New Roman"/>
          <w:sz w:val="21"/>
          <w:szCs w:val="21"/>
        </w:rPr>
        <w:t xml:space="preserve">-    За счет </w:t>
      </w:r>
      <w:r w:rsidRPr="00884EBE">
        <w:rPr>
          <w:rFonts w:ascii="Times New Roman" w:hAnsi="Times New Roman"/>
          <w:sz w:val="21"/>
          <w:szCs w:val="21"/>
        </w:rPr>
        <w:t>кредитных средств в размере</w:t>
      </w:r>
      <w:r>
        <w:rPr>
          <w:rFonts w:ascii="Times New Roman" w:hAnsi="Times New Roman"/>
          <w:sz w:val="21"/>
          <w:szCs w:val="21"/>
        </w:rPr>
        <w:t xml:space="preserve"> </w:t>
      </w:r>
      <w:r w:rsidRPr="00884EBE">
        <w:rPr>
          <w:rFonts w:ascii="Times New Roman" w:hAnsi="Times New Roman"/>
          <w:sz w:val="21"/>
          <w:szCs w:val="21"/>
        </w:rPr>
        <w:t xml:space="preserve"> </w:t>
      </w:r>
      <w:r w:rsidR="00D02E6B" w:rsidRPr="007D59D0">
        <w:rPr>
          <w:rFonts w:ascii="Times New Roman" w:hAnsi="Times New Roman"/>
          <w:b/>
          <w:sz w:val="21"/>
          <w:szCs w:val="21"/>
        </w:rPr>
        <w:t>(</w:t>
      </w:r>
      <w:r w:rsidR="00D02E6B">
        <w:rPr>
          <w:rFonts w:ascii="Times New Roman" w:hAnsi="Times New Roman"/>
          <w:b/>
          <w:sz w:val="21"/>
          <w:szCs w:val="21"/>
        </w:rPr>
        <w:t>________________________________________) рублей 00</w:t>
      </w:r>
      <w:r w:rsidR="00D02E6B" w:rsidRPr="007D59D0">
        <w:rPr>
          <w:rFonts w:ascii="Times New Roman" w:hAnsi="Times New Roman"/>
          <w:b/>
          <w:sz w:val="21"/>
          <w:szCs w:val="21"/>
        </w:rPr>
        <w:t xml:space="preserve"> копеек</w:t>
      </w:r>
      <w:r w:rsidRPr="00884EBE">
        <w:rPr>
          <w:rFonts w:ascii="Times New Roman" w:hAnsi="Times New Roman"/>
          <w:sz w:val="21"/>
          <w:szCs w:val="21"/>
        </w:rPr>
        <w:t xml:space="preserve">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w:t>
      </w:r>
      <w:r w:rsidR="00D02E6B">
        <w:rPr>
          <w:rFonts w:ascii="Times New Roman" w:hAnsi="Times New Roman"/>
          <w:sz w:val="21"/>
          <w:szCs w:val="21"/>
        </w:rPr>
        <w:t>__________________  от «__</w:t>
      </w:r>
      <w:r w:rsidRPr="00884EBE">
        <w:rPr>
          <w:rFonts w:ascii="Times New Roman" w:hAnsi="Times New Roman"/>
          <w:sz w:val="21"/>
          <w:szCs w:val="21"/>
        </w:rPr>
        <w:t xml:space="preserve">» </w:t>
      </w:r>
      <w:r w:rsidR="00D02E6B">
        <w:rPr>
          <w:rFonts w:ascii="Times New Roman" w:hAnsi="Times New Roman"/>
          <w:sz w:val="21"/>
          <w:szCs w:val="21"/>
        </w:rPr>
        <w:t>____________</w:t>
      </w:r>
      <w:r w:rsidRPr="00884EBE">
        <w:rPr>
          <w:rFonts w:ascii="Times New Roman" w:hAnsi="Times New Roman"/>
          <w:sz w:val="21"/>
          <w:szCs w:val="21"/>
        </w:rPr>
        <w:t xml:space="preserve"> 2022 года, заключенному в городе </w:t>
      </w:r>
      <w:r w:rsidRPr="00D02E6B">
        <w:rPr>
          <w:rFonts w:ascii="Times New Roman" w:hAnsi="Times New Roman"/>
          <w:sz w:val="21"/>
          <w:szCs w:val="21"/>
        </w:rPr>
        <w:t>Улан-Удэ между Участником долевого строительства и Банко</w:t>
      </w:r>
      <w:r w:rsidR="00D02E6B">
        <w:rPr>
          <w:rFonts w:ascii="Times New Roman" w:hAnsi="Times New Roman"/>
          <w:sz w:val="21"/>
          <w:szCs w:val="21"/>
        </w:rPr>
        <w:t>м (далее – «Кредитный договор»).</w:t>
      </w:r>
    </w:p>
    <w:p w14:paraId="3F625033" w14:textId="77777777" w:rsidR="00610CDA" w:rsidRDefault="00D02E6B" w:rsidP="00610CDA">
      <w:pPr>
        <w:jc w:val="both"/>
        <w:rPr>
          <w:rFonts w:ascii="Times New Roman" w:hAnsi="Times New Roman"/>
          <w:sz w:val="21"/>
          <w:szCs w:val="21"/>
        </w:rPr>
      </w:pPr>
      <w:r>
        <w:rPr>
          <w:rFonts w:ascii="Times New Roman" w:hAnsi="Times New Roman" w:cs="Times New Roman"/>
          <w:sz w:val="21"/>
          <w:szCs w:val="21"/>
        </w:rPr>
        <w:t xml:space="preserve">        Перечисление  </w:t>
      </w:r>
      <w:r w:rsidRPr="0024160B">
        <w:rPr>
          <w:rFonts w:ascii="Times New Roman" w:hAnsi="Times New Roman" w:cs="Times New Roman"/>
          <w:sz w:val="21"/>
          <w:szCs w:val="21"/>
        </w:rPr>
        <w:t>кредитных денежных средств</w:t>
      </w:r>
      <w:r>
        <w:rPr>
          <w:rFonts w:ascii="Times New Roman" w:hAnsi="Times New Roman" w:cs="Times New Roman"/>
          <w:sz w:val="21"/>
          <w:szCs w:val="21"/>
        </w:rPr>
        <w:t xml:space="preserve">  в счет оплаты Объекта недвижимости осуществляется Участником долевого строительств, по следующим реквизитам: на эскроу </w:t>
      </w:r>
      <w:r w:rsidRPr="00547D5D">
        <w:rPr>
          <w:rFonts w:ascii="Times New Roman" w:hAnsi="Times New Roman" w:cs="Times New Roman"/>
          <w:sz w:val="21"/>
          <w:szCs w:val="21"/>
        </w:rPr>
        <w:t xml:space="preserve">счета </w:t>
      </w:r>
      <w:r w:rsidRPr="00D02E6B">
        <w:rPr>
          <w:rFonts w:ascii="Times New Roman" w:hAnsi="Times New Roman" w:cs="Times New Roman"/>
          <w:b/>
          <w:sz w:val="21"/>
          <w:szCs w:val="21"/>
        </w:rPr>
        <w:t>№</w:t>
      </w:r>
      <w:r>
        <w:rPr>
          <w:rFonts w:ascii="Times New Roman" w:hAnsi="Times New Roman" w:cs="Times New Roman"/>
          <w:b/>
          <w:sz w:val="21"/>
          <w:szCs w:val="21"/>
        </w:rPr>
        <w:t>_____________________</w:t>
      </w:r>
      <w:r w:rsidRPr="00547D5D">
        <w:rPr>
          <w:rFonts w:ascii="Times New Roman" w:hAnsi="Times New Roman" w:cs="Times New Roman"/>
          <w:sz w:val="21"/>
          <w:szCs w:val="21"/>
        </w:rPr>
        <w:t xml:space="preserve">в течении </w:t>
      </w:r>
      <w:r>
        <w:rPr>
          <w:rFonts w:ascii="Times New Roman" w:hAnsi="Times New Roman"/>
          <w:sz w:val="21"/>
          <w:szCs w:val="21"/>
        </w:rPr>
        <w:t>3</w:t>
      </w:r>
      <w:r w:rsidRPr="00547D5D">
        <w:rPr>
          <w:rFonts w:ascii="Times New Roman" w:hAnsi="Times New Roman"/>
          <w:sz w:val="21"/>
          <w:szCs w:val="21"/>
        </w:rPr>
        <w:t xml:space="preserve"> (</w:t>
      </w:r>
      <w:r>
        <w:rPr>
          <w:rFonts w:ascii="Times New Roman" w:hAnsi="Times New Roman"/>
          <w:sz w:val="21"/>
          <w:szCs w:val="21"/>
        </w:rPr>
        <w:t>Трех</w:t>
      </w:r>
      <w:r w:rsidRPr="00547D5D">
        <w:rPr>
          <w:rFonts w:ascii="Times New Roman" w:hAnsi="Times New Roman"/>
          <w:sz w:val="21"/>
          <w:szCs w:val="21"/>
        </w:rPr>
        <w:t>) рабочих дней с даты регистрации настоящего Договора.</w:t>
      </w:r>
      <w:r w:rsidR="00610CDA">
        <w:rPr>
          <w:rFonts w:ascii="Times New Roman" w:hAnsi="Times New Roman"/>
          <w:sz w:val="21"/>
          <w:szCs w:val="21"/>
        </w:rPr>
        <w:t xml:space="preserve"> </w:t>
      </w:r>
    </w:p>
    <w:p w14:paraId="39AB9735" w14:textId="77777777" w:rsidR="00D8736B" w:rsidRDefault="00375848" w:rsidP="00D8736B">
      <w:pPr>
        <w:jc w:val="both"/>
        <w:rPr>
          <w:rFonts w:ascii="Times New Roman" w:hAnsi="Times New Roman" w:cs="Times New Roman"/>
          <w:sz w:val="21"/>
          <w:szCs w:val="21"/>
        </w:rPr>
      </w:pPr>
      <w:r w:rsidRPr="00414222">
        <w:rPr>
          <w:rFonts w:ascii="Times New Roman" w:hAnsi="Times New Roman" w:cs="Times New Roman"/>
          <w:b/>
          <w:bCs/>
          <w:sz w:val="21"/>
          <w:szCs w:val="21"/>
        </w:rPr>
        <w:t>4.</w:t>
      </w:r>
      <w:r w:rsidR="008F4923" w:rsidRPr="00414222">
        <w:rPr>
          <w:rFonts w:ascii="Times New Roman" w:hAnsi="Times New Roman" w:cs="Times New Roman"/>
          <w:b/>
          <w:bCs/>
          <w:sz w:val="21"/>
          <w:szCs w:val="21"/>
        </w:rPr>
        <w:t>2</w:t>
      </w:r>
      <w:r w:rsidRPr="00414222">
        <w:rPr>
          <w:rFonts w:ascii="Times New Roman" w:hAnsi="Times New Roman" w:cs="Times New Roman"/>
          <w:b/>
          <w:bCs/>
          <w:sz w:val="21"/>
          <w:szCs w:val="21"/>
        </w:rPr>
        <w:t>.</w:t>
      </w:r>
      <w:r>
        <w:rPr>
          <w:rFonts w:ascii="Times New Roman" w:hAnsi="Times New Roman" w:cs="Times New Roman"/>
          <w:b/>
          <w:bCs/>
          <w:sz w:val="21"/>
          <w:szCs w:val="21"/>
        </w:rPr>
        <w:t xml:space="preserve"> </w:t>
      </w:r>
      <w:r w:rsidR="00D8736B" w:rsidRPr="00375848">
        <w:rPr>
          <w:rFonts w:ascii="Times New Roman" w:hAnsi="Times New Roman" w:cs="Times New Roman"/>
          <w:sz w:val="21"/>
          <w:szCs w:val="21"/>
        </w:rPr>
        <w:t xml:space="preserve">Оплата цены настоящего Договора участия в долевом строительстве производится путем внесения Участником денежных средств в размере Депонируемой суммы на счет </w:t>
      </w:r>
      <w:r w:rsidR="00D8736B">
        <w:rPr>
          <w:rFonts w:ascii="Times New Roman" w:hAnsi="Times New Roman" w:cs="Times New Roman"/>
          <w:sz w:val="21"/>
          <w:szCs w:val="21"/>
        </w:rPr>
        <w:t xml:space="preserve">- </w:t>
      </w:r>
      <w:r w:rsidR="00D8736B" w:rsidRPr="00375848">
        <w:rPr>
          <w:rFonts w:ascii="Times New Roman" w:hAnsi="Times New Roman" w:cs="Times New Roman"/>
          <w:sz w:val="21"/>
          <w:szCs w:val="21"/>
        </w:rPr>
        <w:t xml:space="preserve">эскроу, открываемый в Банке ВТБ (публичное акционерное общество) далее  (Эскроу-агент) для учета и блокирования денежных </w:t>
      </w:r>
      <w:r w:rsidR="00D8736B" w:rsidRPr="00375848">
        <w:rPr>
          <w:rFonts w:ascii="Times New Roman" w:hAnsi="Times New Roman" w:cs="Times New Roman"/>
          <w:sz w:val="21"/>
          <w:szCs w:val="21"/>
        </w:rPr>
        <w:lastRenderedPageBreak/>
        <w:t>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6D4AE90" w14:textId="77777777" w:rsidR="00375848" w:rsidRPr="00375848" w:rsidRDefault="00375848" w:rsidP="00D8736B">
      <w:pPr>
        <w:jc w:val="both"/>
        <w:rPr>
          <w:rFonts w:ascii="Times New Roman" w:hAnsi="Times New Roman" w:cs="Times New Roman"/>
          <w:sz w:val="21"/>
          <w:szCs w:val="21"/>
        </w:rPr>
      </w:pPr>
      <w:r w:rsidRPr="00D8736B">
        <w:rPr>
          <w:rFonts w:ascii="Times New Roman" w:hAnsi="Times New Roman" w:cs="Times New Roman"/>
          <w:b/>
          <w:sz w:val="21"/>
          <w:szCs w:val="21"/>
        </w:rPr>
        <w:t>Эскроу агент</w:t>
      </w:r>
      <w:r w:rsidRPr="00375848">
        <w:rPr>
          <w:rFonts w:ascii="Times New Roman" w:hAnsi="Times New Roman" w:cs="Times New Roman"/>
          <w:sz w:val="21"/>
          <w:szCs w:val="21"/>
        </w:rPr>
        <w:t xml:space="preserve"> – Банк  ВТБ (публичное акционерное общество), местонахождение: 191144, г. Санкт-Петербург,  Дег</w:t>
      </w:r>
      <w:r w:rsidR="008563CB">
        <w:rPr>
          <w:rFonts w:ascii="Times New Roman" w:hAnsi="Times New Roman" w:cs="Times New Roman"/>
          <w:sz w:val="21"/>
          <w:szCs w:val="21"/>
        </w:rPr>
        <w:t xml:space="preserve">тярный переулок, дом 11, лит А., эл. адрес: </w:t>
      </w:r>
      <w:hyperlink r:id="rId6" w:history="1">
        <w:r w:rsidR="00D763C2" w:rsidRPr="006A4E33">
          <w:rPr>
            <w:rStyle w:val="a7"/>
            <w:rFonts w:ascii="Times New Roman" w:hAnsi="Times New Roman" w:cs="Times New Roman"/>
            <w:sz w:val="21"/>
            <w:szCs w:val="21"/>
          </w:rPr>
          <w:t>escrow@vtb.ru</w:t>
        </w:r>
      </w:hyperlink>
      <w:r w:rsidR="00173FD7">
        <w:rPr>
          <w:rFonts w:ascii="Times New Roman" w:hAnsi="Times New Roman" w:cs="Times New Roman"/>
          <w:sz w:val="21"/>
          <w:szCs w:val="21"/>
        </w:rPr>
        <w:t xml:space="preserve">, тел.: </w:t>
      </w:r>
      <w:r w:rsidR="00173FD7" w:rsidRPr="00173FD7">
        <w:rPr>
          <w:rFonts w:ascii="Times New Roman" w:hAnsi="Times New Roman" w:cs="Times New Roman"/>
          <w:sz w:val="21"/>
          <w:szCs w:val="21"/>
        </w:rPr>
        <w:t>8(3012) 480124</w:t>
      </w:r>
    </w:p>
    <w:p w14:paraId="283989C7" w14:textId="77777777" w:rsidR="00375848" w:rsidRPr="00375848" w:rsidRDefault="00375848" w:rsidP="00375848">
      <w:pPr>
        <w:spacing w:after="0"/>
        <w:jc w:val="both"/>
        <w:rPr>
          <w:rFonts w:ascii="Times New Roman" w:hAnsi="Times New Roman" w:cs="Times New Roman"/>
          <w:sz w:val="21"/>
          <w:szCs w:val="21"/>
        </w:rPr>
      </w:pPr>
      <w:r w:rsidRPr="00D8736B">
        <w:rPr>
          <w:rFonts w:ascii="Times New Roman" w:hAnsi="Times New Roman" w:cs="Times New Roman"/>
          <w:b/>
          <w:sz w:val="21"/>
          <w:szCs w:val="21"/>
        </w:rPr>
        <w:t>Депонент</w:t>
      </w:r>
      <w:r w:rsidRPr="00375848">
        <w:rPr>
          <w:rFonts w:ascii="Times New Roman" w:hAnsi="Times New Roman" w:cs="Times New Roman"/>
          <w:sz w:val="21"/>
          <w:szCs w:val="21"/>
        </w:rPr>
        <w:t xml:space="preserve"> – Гражданин РФ </w:t>
      </w:r>
      <w:r w:rsidR="00D02E6B">
        <w:rPr>
          <w:rFonts w:ascii="Times New Roman" w:hAnsi="Times New Roman" w:cs="Times New Roman"/>
          <w:sz w:val="21"/>
          <w:szCs w:val="21"/>
        </w:rPr>
        <w:t>ФИО</w:t>
      </w:r>
    </w:p>
    <w:p w14:paraId="42676B5D" w14:textId="77777777" w:rsidR="00375848" w:rsidRPr="00375848" w:rsidRDefault="00375848" w:rsidP="00375848">
      <w:pPr>
        <w:spacing w:after="0"/>
        <w:jc w:val="both"/>
        <w:rPr>
          <w:rFonts w:ascii="Times New Roman" w:hAnsi="Times New Roman" w:cs="Times New Roman"/>
          <w:sz w:val="21"/>
          <w:szCs w:val="21"/>
        </w:rPr>
      </w:pPr>
      <w:r w:rsidRPr="00D8736B">
        <w:rPr>
          <w:rFonts w:ascii="Times New Roman" w:hAnsi="Times New Roman" w:cs="Times New Roman"/>
          <w:b/>
          <w:sz w:val="21"/>
          <w:szCs w:val="21"/>
        </w:rPr>
        <w:t>Бенефициар</w:t>
      </w:r>
      <w:r w:rsidRPr="00375848">
        <w:rPr>
          <w:rFonts w:ascii="Times New Roman" w:hAnsi="Times New Roman" w:cs="Times New Roman"/>
          <w:sz w:val="21"/>
          <w:szCs w:val="21"/>
        </w:rPr>
        <w:t xml:space="preserve"> – ООО «Специализированный застройщик МСК Байкал»</w:t>
      </w:r>
    </w:p>
    <w:p w14:paraId="148EA0FC" w14:textId="77777777" w:rsidR="00375848" w:rsidRPr="00375848" w:rsidRDefault="00375848" w:rsidP="00375848">
      <w:pPr>
        <w:spacing w:after="0"/>
        <w:jc w:val="both"/>
        <w:rPr>
          <w:rFonts w:ascii="Times New Roman" w:hAnsi="Times New Roman" w:cs="Times New Roman"/>
          <w:sz w:val="21"/>
          <w:szCs w:val="21"/>
        </w:rPr>
      </w:pPr>
      <w:r w:rsidRPr="00D8736B">
        <w:rPr>
          <w:rFonts w:ascii="Times New Roman" w:hAnsi="Times New Roman" w:cs="Times New Roman"/>
          <w:b/>
          <w:sz w:val="21"/>
          <w:szCs w:val="21"/>
        </w:rPr>
        <w:t>Депонируемая сумма</w:t>
      </w:r>
      <w:r w:rsidRPr="00375848">
        <w:rPr>
          <w:rFonts w:ascii="Times New Roman" w:hAnsi="Times New Roman" w:cs="Times New Roman"/>
          <w:sz w:val="21"/>
          <w:szCs w:val="21"/>
        </w:rPr>
        <w:t xml:space="preserve"> – цена договора, указанная в пункте </w:t>
      </w:r>
      <w:r>
        <w:rPr>
          <w:rFonts w:ascii="Times New Roman" w:hAnsi="Times New Roman" w:cs="Times New Roman"/>
          <w:sz w:val="21"/>
          <w:szCs w:val="21"/>
        </w:rPr>
        <w:t>4.1.</w:t>
      </w:r>
      <w:r w:rsidRPr="00375848">
        <w:rPr>
          <w:rFonts w:ascii="Times New Roman" w:hAnsi="Times New Roman" w:cs="Times New Roman"/>
          <w:sz w:val="21"/>
          <w:szCs w:val="21"/>
        </w:rPr>
        <w:t xml:space="preserve"> </w:t>
      </w:r>
    </w:p>
    <w:p w14:paraId="3EC2A0FD" w14:textId="77777777" w:rsidR="00375848" w:rsidRPr="00375848" w:rsidRDefault="00375848" w:rsidP="00375848">
      <w:pPr>
        <w:spacing w:after="0"/>
        <w:jc w:val="both"/>
        <w:rPr>
          <w:rFonts w:ascii="Times New Roman" w:hAnsi="Times New Roman" w:cs="Times New Roman"/>
          <w:sz w:val="21"/>
          <w:szCs w:val="21"/>
        </w:rPr>
      </w:pPr>
      <w:r w:rsidRPr="00D8736B">
        <w:rPr>
          <w:rFonts w:ascii="Times New Roman" w:hAnsi="Times New Roman" w:cs="Times New Roman"/>
          <w:b/>
          <w:sz w:val="21"/>
          <w:szCs w:val="21"/>
        </w:rPr>
        <w:t>Срок внесения денежных средств</w:t>
      </w:r>
      <w:r w:rsidRPr="00375848">
        <w:rPr>
          <w:rFonts w:ascii="Times New Roman" w:hAnsi="Times New Roman" w:cs="Times New Roman"/>
          <w:sz w:val="21"/>
          <w:szCs w:val="21"/>
        </w:rPr>
        <w:t xml:space="preserve"> – согласно срокам, указанным </w:t>
      </w:r>
      <w:r w:rsidRPr="007D59D0">
        <w:rPr>
          <w:rFonts w:ascii="Times New Roman" w:hAnsi="Times New Roman" w:cs="Times New Roman"/>
          <w:sz w:val="21"/>
          <w:szCs w:val="21"/>
        </w:rPr>
        <w:t>в п.</w:t>
      </w:r>
      <w:r w:rsidR="008F4923" w:rsidRPr="007D59D0">
        <w:rPr>
          <w:rFonts w:ascii="Times New Roman" w:hAnsi="Times New Roman" w:cs="Times New Roman"/>
          <w:sz w:val="21"/>
          <w:szCs w:val="21"/>
        </w:rPr>
        <w:t>4</w:t>
      </w:r>
      <w:r w:rsidRPr="007D59D0">
        <w:rPr>
          <w:rFonts w:ascii="Times New Roman" w:hAnsi="Times New Roman" w:cs="Times New Roman"/>
          <w:sz w:val="21"/>
          <w:szCs w:val="21"/>
        </w:rPr>
        <w:t>.</w:t>
      </w:r>
      <w:r w:rsidR="008F4923" w:rsidRPr="007D59D0">
        <w:rPr>
          <w:rFonts w:ascii="Times New Roman" w:hAnsi="Times New Roman" w:cs="Times New Roman"/>
          <w:sz w:val="21"/>
          <w:szCs w:val="21"/>
        </w:rPr>
        <w:t>1</w:t>
      </w:r>
      <w:r w:rsidRPr="007D59D0">
        <w:rPr>
          <w:rFonts w:ascii="Times New Roman" w:hAnsi="Times New Roman" w:cs="Times New Roman"/>
          <w:sz w:val="21"/>
          <w:szCs w:val="21"/>
        </w:rPr>
        <w:t>. договора.</w:t>
      </w:r>
    </w:p>
    <w:p w14:paraId="4BA6E1A7" w14:textId="77777777" w:rsidR="00375848" w:rsidRPr="00375848" w:rsidRDefault="00375848" w:rsidP="00375848">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Pr="00F23A2A">
        <w:rPr>
          <w:rFonts w:ascii="Times New Roman" w:hAnsi="Times New Roman" w:cs="Times New Roman"/>
          <w:sz w:val="21"/>
          <w:szCs w:val="21"/>
        </w:rPr>
        <w:t xml:space="preserve">Дата окончания срока условного депонирования денежных </w:t>
      </w:r>
      <w:r w:rsidR="00F47C68" w:rsidRPr="00F23A2A">
        <w:rPr>
          <w:rFonts w:ascii="Times New Roman" w:hAnsi="Times New Roman" w:cs="Times New Roman"/>
          <w:sz w:val="21"/>
          <w:szCs w:val="21"/>
        </w:rPr>
        <w:t>средств – «</w:t>
      </w:r>
      <w:r w:rsidR="00AD2180">
        <w:rPr>
          <w:rFonts w:ascii="Times New Roman" w:hAnsi="Times New Roman" w:cs="Times New Roman"/>
          <w:sz w:val="21"/>
          <w:szCs w:val="21"/>
        </w:rPr>
        <w:t>29</w:t>
      </w:r>
      <w:r w:rsidR="00F23A2A" w:rsidRPr="00F23A2A">
        <w:rPr>
          <w:rFonts w:ascii="Times New Roman" w:hAnsi="Times New Roman" w:cs="Times New Roman"/>
          <w:sz w:val="21"/>
          <w:szCs w:val="21"/>
        </w:rPr>
        <w:t xml:space="preserve">» </w:t>
      </w:r>
      <w:r w:rsidR="00F23A2A">
        <w:rPr>
          <w:rFonts w:ascii="Times New Roman" w:hAnsi="Times New Roman" w:cs="Times New Roman"/>
          <w:sz w:val="21"/>
          <w:szCs w:val="21"/>
        </w:rPr>
        <w:t>марта 2025</w:t>
      </w:r>
      <w:r w:rsidRPr="00F23A2A">
        <w:rPr>
          <w:rFonts w:ascii="Times New Roman" w:hAnsi="Times New Roman" w:cs="Times New Roman"/>
          <w:sz w:val="21"/>
          <w:szCs w:val="21"/>
        </w:rPr>
        <w:t xml:space="preserve"> г.</w:t>
      </w:r>
    </w:p>
    <w:p w14:paraId="5C2B920B" w14:textId="77777777" w:rsidR="00375848" w:rsidRPr="00375848" w:rsidRDefault="00375848" w:rsidP="00375848">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Pr="00375848">
        <w:rPr>
          <w:rFonts w:ascii="Times New Roman" w:hAnsi="Times New Roman" w:cs="Times New Roman"/>
          <w:sz w:val="21"/>
          <w:szCs w:val="21"/>
        </w:rPr>
        <w:t>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0E8E89B0" w14:textId="77777777" w:rsidR="00375848" w:rsidRPr="00375848" w:rsidRDefault="00375848" w:rsidP="00375848">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Pr="00375848">
        <w:rPr>
          <w:rFonts w:ascii="Times New Roman" w:hAnsi="Times New Roman" w:cs="Times New Roman"/>
          <w:sz w:val="21"/>
          <w:szCs w:val="21"/>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0D44E8AD" w14:textId="77777777" w:rsidR="00375848" w:rsidRPr="00375848" w:rsidRDefault="00D25C11" w:rsidP="00375848">
      <w:pPr>
        <w:spacing w:after="0"/>
        <w:jc w:val="both"/>
        <w:rPr>
          <w:rFonts w:ascii="Times New Roman" w:hAnsi="Times New Roman" w:cs="Times New Roman"/>
          <w:sz w:val="21"/>
          <w:szCs w:val="21"/>
        </w:rPr>
      </w:pPr>
      <w:r>
        <w:rPr>
          <w:rFonts w:ascii="Times New Roman" w:hAnsi="Times New Roman" w:cs="Times New Roman"/>
          <w:sz w:val="21"/>
          <w:szCs w:val="21"/>
        </w:rPr>
        <w:t>4.2.2</w:t>
      </w:r>
      <w:r w:rsidR="00375848">
        <w:rPr>
          <w:rFonts w:ascii="Times New Roman" w:hAnsi="Times New Roman" w:cs="Times New Roman"/>
          <w:sz w:val="21"/>
          <w:szCs w:val="21"/>
        </w:rPr>
        <w:t>.</w:t>
      </w:r>
      <w:r w:rsidR="00375848" w:rsidRPr="00375848">
        <w:rPr>
          <w:rFonts w:ascii="Times New Roman" w:hAnsi="Times New Roman" w:cs="Times New Roman"/>
          <w:sz w:val="21"/>
          <w:szCs w:val="21"/>
        </w:rPr>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в уполн</w:t>
      </w:r>
      <w:r w:rsidR="00887A41">
        <w:rPr>
          <w:rFonts w:ascii="Times New Roman" w:hAnsi="Times New Roman" w:cs="Times New Roman"/>
          <w:sz w:val="21"/>
          <w:szCs w:val="21"/>
        </w:rPr>
        <w:t>омоченном банке (Эскроу-</w:t>
      </w:r>
      <w:r w:rsidR="00887A41" w:rsidRPr="00887A41">
        <w:rPr>
          <w:rFonts w:ascii="Times New Roman" w:hAnsi="Times New Roman" w:cs="Times New Roman"/>
          <w:sz w:val="21"/>
          <w:szCs w:val="21"/>
        </w:rPr>
        <w:t>агенте)</w:t>
      </w:r>
      <w:r w:rsidR="00062213" w:rsidRPr="00887A41">
        <w:rPr>
          <w:rFonts w:ascii="Times New Roman" w:hAnsi="Times New Roman" w:cs="Times New Roman"/>
          <w:sz w:val="21"/>
          <w:szCs w:val="21"/>
        </w:rPr>
        <w:t xml:space="preserve"> № </w:t>
      </w:r>
      <w:r w:rsidR="00887A41">
        <w:rPr>
          <w:rFonts w:ascii="Times New Roman" w:hAnsi="Times New Roman" w:cs="Times New Roman"/>
          <w:sz w:val="21"/>
          <w:szCs w:val="21"/>
        </w:rPr>
        <w:t>40824810810716000081, Филиал № 5440 Банка ВТБ (ПАО) в г. Новосибирске, БИК 045004719, ИНН 7702070139, № кор.счета 30101810450040000719.</w:t>
      </w:r>
      <w:r w:rsidR="00062213">
        <w:rPr>
          <w:rFonts w:ascii="Times New Roman" w:hAnsi="Times New Roman" w:cs="Times New Roman"/>
          <w:sz w:val="21"/>
          <w:szCs w:val="21"/>
        </w:rPr>
        <w:t xml:space="preserve"> </w:t>
      </w:r>
    </w:p>
    <w:p w14:paraId="279EF01E" w14:textId="77777777" w:rsidR="00375848" w:rsidRPr="00375848" w:rsidRDefault="00375848" w:rsidP="00DB3FE8">
      <w:pPr>
        <w:jc w:val="both"/>
        <w:rPr>
          <w:rFonts w:ascii="Times New Roman" w:hAnsi="Times New Roman" w:cs="Times New Roman"/>
          <w:b/>
          <w:bCs/>
          <w:sz w:val="21"/>
          <w:szCs w:val="21"/>
        </w:rPr>
      </w:pPr>
      <w:r w:rsidRPr="00375848">
        <w:rPr>
          <w:rFonts w:ascii="Times New Roman" w:hAnsi="Times New Roman" w:cs="Times New Roman"/>
          <w:sz w:val="21"/>
          <w:szCs w:val="21"/>
        </w:rPr>
        <w:t>Обязательства Участника по оплате цены настоящего Договора считаются исполненными в размере внесенных денежных средств с момента внесения денежных средств на счёт эскроу, открытый в Эскроу-агенте.</w:t>
      </w:r>
    </w:p>
    <w:p w14:paraId="176E7C61" w14:textId="77777777" w:rsidR="00056005" w:rsidRPr="00AB49FA" w:rsidRDefault="00375848" w:rsidP="00DB3FE8">
      <w:pPr>
        <w:jc w:val="both"/>
        <w:rPr>
          <w:rFonts w:ascii="Times New Roman" w:hAnsi="Times New Roman" w:cs="Times New Roman"/>
          <w:bCs/>
          <w:sz w:val="21"/>
          <w:szCs w:val="21"/>
        </w:rPr>
      </w:pPr>
      <w:r>
        <w:rPr>
          <w:rFonts w:ascii="Times New Roman" w:hAnsi="Times New Roman" w:cs="Times New Roman"/>
          <w:b/>
          <w:bCs/>
          <w:sz w:val="21"/>
          <w:szCs w:val="21"/>
        </w:rPr>
        <w:t>4.3</w:t>
      </w:r>
      <w:r w:rsidR="00056005" w:rsidRPr="00375848">
        <w:rPr>
          <w:rFonts w:ascii="Times New Roman" w:hAnsi="Times New Roman" w:cs="Times New Roman"/>
          <w:b/>
          <w:bCs/>
          <w:sz w:val="21"/>
          <w:szCs w:val="21"/>
        </w:rPr>
        <w:t xml:space="preserve">. </w:t>
      </w:r>
      <w:r w:rsidR="00056005" w:rsidRPr="00375848">
        <w:rPr>
          <w:rFonts w:ascii="Times New Roman" w:hAnsi="Times New Roman" w:cs="Times New Roman"/>
          <w:bCs/>
          <w:sz w:val="21"/>
          <w:szCs w:val="21"/>
        </w:rPr>
        <w:t>Цена договора рассчитана посредством умножения Проектной общей площади Объекта на стоимость одного квадратного метра</w:t>
      </w:r>
      <w:r>
        <w:rPr>
          <w:rFonts w:ascii="Times New Roman" w:hAnsi="Times New Roman" w:cs="Times New Roman"/>
          <w:bCs/>
          <w:sz w:val="21"/>
          <w:szCs w:val="21"/>
        </w:rPr>
        <w:t>, указанную в п. 4.4</w:t>
      </w:r>
      <w:r w:rsidR="00056005" w:rsidRPr="00AB49FA">
        <w:rPr>
          <w:rFonts w:ascii="Times New Roman" w:hAnsi="Times New Roman" w:cs="Times New Roman"/>
          <w:bCs/>
          <w:sz w:val="21"/>
          <w:szCs w:val="21"/>
        </w:rPr>
        <w:t>. Договора.</w:t>
      </w:r>
    </w:p>
    <w:p w14:paraId="04A641AD" w14:textId="77777777" w:rsidR="00056005" w:rsidRDefault="00375848" w:rsidP="00DB3FE8">
      <w:pPr>
        <w:jc w:val="both"/>
        <w:rPr>
          <w:rFonts w:ascii="Times New Roman" w:hAnsi="Times New Roman"/>
          <w:bCs/>
          <w:sz w:val="21"/>
          <w:szCs w:val="21"/>
        </w:rPr>
      </w:pPr>
      <w:r>
        <w:rPr>
          <w:rFonts w:ascii="Times New Roman" w:hAnsi="Times New Roman" w:cs="Times New Roman"/>
          <w:b/>
          <w:bCs/>
          <w:sz w:val="21"/>
          <w:szCs w:val="21"/>
        </w:rPr>
        <w:t>4.4</w:t>
      </w:r>
      <w:r w:rsidR="00056005" w:rsidRPr="00AB49FA">
        <w:rPr>
          <w:rFonts w:ascii="Times New Roman" w:hAnsi="Times New Roman" w:cs="Times New Roman"/>
          <w:b/>
          <w:bCs/>
          <w:sz w:val="21"/>
          <w:szCs w:val="21"/>
        </w:rPr>
        <w:t xml:space="preserve">. </w:t>
      </w:r>
      <w:r w:rsidR="00056005" w:rsidRPr="00AB49FA">
        <w:rPr>
          <w:rFonts w:ascii="Times New Roman" w:hAnsi="Times New Roman" w:cs="Times New Roman"/>
          <w:bCs/>
          <w:sz w:val="21"/>
          <w:szCs w:val="21"/>
        </w:rPr>
        <w:t>Стороны</w:t>
      </w:r>
      <w:r w:rsidR="00056005">
        <w:rPr>
          <w:rFonts w:ascii="Times New Roman" w:hAnsi="Times New Roman"/>
          <w:bCs/>
          <w:sz w:val="21"/>
          <w:szCs w:val="21"/>
        </w:rPr>
        <w:t xml:space="preserve"> договорились, что стоимость одного квадратного метра составляет </w:t>
      </w:r>
      <w:r w:rsidR="00D8736B">
        <w:rPr>
          <w:rFonts w:ascii="Times New Roman" w:hAnsi="Times New Roman"/>
          <w:b/>
          <w:bCs/>
          <w:sz w:val="21"/>
          <w:szCs w:val="21"/>
        </w:rPr>
        <w:t>9</w:t>
      </w:r>
      <w:r w:rsidR="00056005">
        <w:rPr>
          <w:rFonts w:ascii="Times New Roman" w:hAnsi="Times New Roman"/>
          <w:b/>
          <w:bCs/>
          <w:sz w:val="21"/>
          <w:szCs w:val="21"/>
        </w:rPr>
        <w:t>5 000,00 (</w:t>
      </w:r>
      <w:r w:rsidR="00D8736B">
        <w:rPr>
          <w:rFonts w:ascii="Times New Roman" w:hAnsi="Times New Roman"/>
          <w:b/>
          <w:bCs/>
          <w:sz w:val="21"/>
          <w:szCs w:val="21"/>
        </w:rPr>
        <w:t>Девяносто</w:t>
      </w:r>
      <w:r w:rsidR="00056005">
        <w:rPr>
          <w:rFonts w:ascii="Times New Roman" w:hAnsi="Times New Roman"/>
          <w:b/>
          <w:bCs/>
          <w:sz w:val="21"/>
          <w:szCs w:val="21"/>
        </w:rPr>
        <w:t xml:space="preserve"> пять тысяч рублей) 00 коп.</w:t>
      </w:r>
      <w:r w:rsidR="00056005">
        <w:rPr>
          <w:rFonts w:ascii="Times New Roman" w:hAnsi="Times New Roman"/>
          <w:bCs/>
          <w:sz w:val="21"/>
          <w:szCs w:val="21"/>
        </w:rPr>
        <w:t xml:space="preserve">, НДС не облагается. </w:t>
      </w:r>
    </w:p>
    <w:p w14:paraId="7932324E" w14:textId="77777777" w:rsidR="00056005" w:rsidRDefault="00375848" w:rsidP="00DB3FE8">
      <w:pPr>
        <w:jc w:val="both"/>
        <w:rPr>
          <w:rFonts w:ascii="Times New Roman" w:hAnsi="Times New Roman"/>
          <w:bCs/>
          <w:sz w:val="21"/>
          <w:szCs w:val="21"/>
        </w:rPr>
      </w:pPr>
      <w:r>
        <w:rPr>
          <w:rFonts w:ascii="Times New Roman" w:hAnsi="Times New Roman"/>
          <w:bCs/>
          <w:sz w:val="21"/>
          <w:szCs w:val="21"/>
        </w:rPr>
        <w:t>4.4</w:t>
      </w:r>
      <w:r w:rsidR="00056005">
        <w:rPr>
          <w:rFonts w:ascii="Times New Roman" w:hAnsi="Times New Roman"/>
          <w:bCs/>
          <w:sz w:val="21"/>
          <w:szCs w:val="21"/>
        </w:rPr>
        <w:t>.1. Стоимость одного квадратного метра, определенная в настоящем пункте, является фиксированной и изменению не подлежит.</w:t>
      </w:r>
    </w:p>
    <w:p w14:paraId="15C0DDD7" w14:textId="77777777" w:rsidR="00056005" w:rsidRDefault="00375848" w:rsidP="00DB3FE8">
      <w:pPr>
        <w:jc w:val="both"/>
        <w:rPr>
          <w:rFonts w:ascii="Times New Roman" w:hAnsi="Times New Roman"/>
          <w:bCs/>
          <w:sz w:val="21"/>
          <w:szCs w:val="21"/>
        </w:rPr>
      </w:pPr>
      <w:r>
        <w:rPr>
          <w:rFonts w:ascii="Times New Roman" w:hAnsi="Times New Roman"/>
          <w:b/>
          <w:bCs/>
          <w:sz w:val="21"/>
          <w:szCs w:val="21"/>
        </w:rPr>
        <w:t>4.5</w:t>
      </w:r>
      <w:r w:rsidR="00056005">
        <w:rPr>
          <w:rFonts w:ascii="Times New Roman" w:hAnsi="Times New Roman"/>
          <w:b/>
          <w:bCs/>
          <w:sz w:val="21"/>
          <w:szCs w:val="21"/>
        </w:rPr>
        <w:t xml:space="preserve">. </w:t>
      </w:r>
      <w:r w:rsidR="00056005">
        <w:rPr>
          <w:rFonts w:ascii="Times New Roman" w:hAnsi="Times New Roman"/>
          <w:bCs/>
          <w:sz w:val="21"/>
          <w:szCs w:val="21"/>
        </w:rPr>
        <w:t>Сумма денежных средств на возме</w:t>
      </w:r>
      <w:r w:rsidR="00210175">
        <w:rPr>
          <w:rFonts w:ascii="Times New Roman" w:hAnsi="Times New Roman"/>
          <w:bCs/>
          <w:sz w:val="21"/>
          <w:szCs w:val="21"/>
        </w:rPr>
        <w:t>щение затрат на строительство (</w:t>
      </w:r>
      <w:r w:rsidR="00056005">
        <w:rPr>
          <w:rFonts w:ascii="Times New Roman" w:hAnsi="Times New Roman"/>
          <w:bCs/>
          <w:sz w:val="21"/>
          <w:szCs w:val="21"/>
        </w:rPr>
        <w:t>создание) Объекта по Договору, подлежит использованию Застройщиком на цели согласно с. ч.1 ст.18 Закона 214-ФЗ о Долевом участии.</w:t>
      </w:r>
    </w:p>
    <w:p w14:paraId="230B2C31" w14:textId="77777777" w:rsidR="00535AC4" w:rsidRDefault="00056005" w:rsidP="00DB3FE8">
      <w:pPr>
        <w:jc w:val="both"/>
        <w:rPr>
          <w:rFonts w:ascii="Times New Roman" w:hAnsi="Times New Roman"/>
          <w:bCs/>
          <w:sz w:val="21"/>
          <w:szCs w:val="21"/>
        </w:rPr>
      </w:pPr>
      <w:r>
        <w:rPr>
          <w:rFonts w:ascii="Times New Roman" w:hAnsi="Times New Roman"/>
          <w:bCs/>
          <w:sz w:val="21"/>
          <w:szCs w:val="21"/>
        </w:rPr>
        <w:t>Стороны договорились, что Цена Договора подлежит дополнительному уточ</w:t>
      </w:r>
      <w:r w:rsidR="00210175">
        <w:rPr>
          <w:rFonts w:ascii="Times New Roman" w:hAnsi="Times New Roman"/>
          <w:bCs/>
          <w:sz w:val="21"/>
          <w:szCs w:val="21"/>
        </w:rPr>
        <w:t>нению Сторонами после заключения</w:t>
      </w:r>
      <w:r>
        <w:rPr>
          <w:rFonts w:ascii="Times New Roman" w:hAnsi="Times New Roman"/>
          <w:bCs/>
          <w:sz w:val="21"/>
          <w:szCs w:val="21"/>
        </w:rPr>
        <w:t xml:space="preserve"> Настоящего Договора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п.4.3. Договора. Все взаиморасчеты </w:t>
      </w:r>
      <w:r w:rsidR="00535AC4">
        <w:rPr>
          <w:rFonts w:ascii="Times New Roman" w:hAnsi="Times New Roman"/>
          <w:bCs/>
          <w:sz w:val="21"/>
          <w:szCs w:val="21"/>
        </w:rPr>
        <w:t>в связи с дополнительным уточнением цены Договора производятся Сторонами до составления Передаточного Акта на Объект.</w:t>
      </w:r>
    </w:p>
    <w:p w14:paraId="7EAB1848" w14:textId="77777777" w:rsidR="00535AC4" w:rsidRDefault="00375848" w:rsidP="00DB3FE8">
      <w:pPr>
        <w:jc w:val="both"/>
        <w:rPr>
          <w:rFonts w:ascii="Times New Roman" w:hAnsi="Times New Roman"/>
          <w:bCs/>
          <w:sz w:val="21"/>
          <w:szCs w:val="21"/>
        </w:rPr>
      </w:pPr>
      <w:r>
        <w:rPr>
          <w:rFonts w:ascii="Times New Roman" w:hAnsi="Times New Roman"/>
          <w:b/>
          <w:bCs/>
          <w:sz w:val="21"/>
          <w:szCs w:val="21"/>
        </w:rPr>
        <w:t>4.6</w:t>
      </w:r>
      <w:r w:rsidR="00535AC4">
        <w:rPr>
          <w:rFonts w:ascii="Times New Roman" w:hAnsi="Times New Roman"/>
          <w:b/>
          <w:bCs/>
          <w:sz w:val="21"/>
          <w:szCs w:val="21"/>
        </w:rPr>
        <w:t xml:space="preserve">. </w:t>
      </w:r>
      <w:r w:rsidR="00535AC4">
        <w:rPr>
          <w:rFonts w:ascii="Times New Roman" w:hAnsi="Times New Roman"/>
          <w:bCs/>
          <w:sz w:val="21"/>
          <w:szCs w:val="21"/>
        </w:rPr>
        <w:t>Если по результатам Объекта общая площадь Объекта превысит Проектную общую площадь Объекта</w:t>
      </w:r>
      <w:r w:rsidR="00210175">
        <w:rPr>
          <w:rFonts w:ascii="Times New Roman" w:hAnsi="Times New Roman"/>
          <w:bCs/>
          <w:sz w:val="21"/>
          <w:szCs w:val="21"/>
        </w:rPr>
        <w:t>,</w:t>
      </w:r>
      <w:r w:rsidR="00535AC4">
        <w:rPr>
          <w:rFonts w:ascii="Times New Roman" w:hAnsi="Times New Roman"/>
          <w:bCs/>
          <w:sz w:val="21"/>
          <w:szCs w:val="21"/>
        </w:rPr>
        <w:t xml:space="preserve"> и такое расхождение будет превышать 1,5%, то Участник обязан перечислить Застройщику сумму, определенную Сторонами как произведение разницы площади, превышающей 1,5% на цену </w:t>
      </w:r>
      <w:r w:rsidR="00535AC4">
        <w:rPr>
          <w:rFonts w:ascii="Times New Roman" w:hAnsi="Times New Roman"/>
          <w:bCs/>
          <w:sz w:val="21"/>
          <w:szCs w:val="21"/>
        </w:rPr>
        <w:lastRenderedPageBreak/>
        <w:t>одного квадратн</w:t>
      </w:r>
      <w:r>
        <w:rPr>
          <w:rFonts w:ascii="Times New Roman" w:hAnsi="Times New Roman"/>
          <w:bCs/>
          <w:sz w:val="21"/>
          <w:szCs w:val="21"/>
        </w:rPr>
        <w:t>ого метра, обозначенную в п. 4.4</w:t>
      </w:r>
      <w:r w:rsidR="00535AC4">
        <w:rPr>
          <w:rFonts w:ascii="Times New Roman" w:hAnsi="Times New Roman"/>
          <w:bCs/>
          <w:sz w:val="21"/>
          <w:szCs w:val="21"/>
        </w:rPr>
        <w:t>. Договора. Оплата осуществляется Участником перечислением денежных средств в рублях на расчетный счет Застройщика в течении 10 (Десяти) рабочих дней с даты получения от Застройщика письменного требования или уведомления о завершении строительства Жилого дома, направляемого в адрес Участника.</w:t>
      </w:r>
    </w:p>
    <w:p w14:paraId="04CF831D" w14:textId="77777777" w:rsidR="00535AC4" w:rsidRDefault="00375848" w:rsidP="00DB3FE8">
      <w:pPr>
        <w:jc w:val="both"/>
        <w:rPr>
          <w:rFonts w:ascii="Times New Roman" w:hAnsi="Times New Roman"/>
          <w:bCs/>
          <w:sz w:val="21"/>
          <w:szCs w:val="21"/>
        </w:rPr>
      </w:pPr>
      <w:r>
        <w:rPr>
          <w:rFonts w:ascii="Times New Roman" w:hAnsi="Times New Roman"/>
          <w:b/>
          <w:bCs/>
          <w:sz w:val="21"/>
          <w:szCs w:val="21"/>
        </w:rPr>
        <w:t>4.7</w:t>
      </w:r>
      <w:r w:rsidR="00535AC4">
        <w:rPr>
          <w:rFonts w:ascii="Times New Roman" w:hAnsi="Times New Roman"/>
          <w:b/>
          <w:bCs/>
          <w:sz w:val="21"/>
          <w:szCs w:val="21"/>
        </w:rPr>
        <w:t xml:space="preserve">. </w:t>
      </w:r>
      <w:r w:rsidR="00535AC4">
        <w:rPr>
          <w:rFonts w:ascii="Times New Roman" w:hAnsi="Times New Roman"/>
          <w:bCs/>
          <w:sz w:val="21"/>
          <w:szCs w:val="21"/>
        </w:rPr>
        <w:t xml:space="preserve"> 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площади, превышающей 1,5%, на цену одного квадратного метра,</w:t>
      </w:r>
      <w:r w:rsidR="00535AC4" w:rsidRPr="00535AC4">
        <w:rPr>
          <w:rFonts w:ascii="Times New Roman" w:hAnsi="Times New Roman"/>
          <w:bCs/>
          <w:sz w:val="21"/>
          <w:szCs w:val="21"/>
        </w:rPr>
        <w:t xml:space="preserve"> </w:t>
      </w:r>
      <w:r>
        <w:rPr>
          <w:rFonts w:ascii="Times New Roman" w:hAnsi="Times New Roman"/>
          <w:bCs/>
          <w:sz w:val="21"/>
          <w:szCs w:val="21"/>
        </w:rPr>
        <w:t>обозначенную в п. 4.4</w:t>
      </w:r>
      <w:r w:rsidR="00535AC4">
        <w:rPr>
          <w:rFonts w:ascii="Times New Roman" w:hAnsi="Times New Roman"/>
          <w:bCs/>
          <w:sz w:val="21"/>
          <w:szCs w:val="21"/>
        </w:rPr>
        <w:t>.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в течении 10 (Десяти) рабочих дней с даты получения требования об этом по указанным им банковским реквизитам.</w:t>
      </w:r>
    </w:p>
    <w:p w14:paraId="27E593E1" w14:textId="77777777" w:rsidR="00732C3D" w:rsidRDefault="00D8736B" w:rsidP="00DB3FE8">
      <w:pPr>
        <w:jc w:val="both"/>
        <w:rPr>
          <w:rFonts w:ascii="Times New Roman" w:hAnsi="Times New Roman"/>
          <w:bCs/>
          <w:sz w:val="21"/>
          <w:szCs w:val="21"/>
        </w:rPr>
      </w:pPr>
      <w:r>
        <w:rPr>
          <w:rFonts w:ascii="Times New Roman" w:hAnsi="Times New Roman"/>
          <w:b/>
          <w:bCs/>
          <w:sz w:val="21"/>
          <w:szCs w:val="21"/>
        </w:rPr>
        <w:t>4.8</w:t>
      </w:r>
      <w:r w:rsidR="00732C3D">
        <w:rPr>
          <w:rFonts w:ascii="Times New Roman" w:hAnsi="Times New Roman"/>
          <w:b/>
          <w:bCs/>
          <w:sz w:val="21"/>
          <w:szCs w:val="21"/>
        </w:rPr>
        <w:t xml:space="preserve">. </w:t>
      </w:r>
      <w:r w:rsidR="00732C3D">
        <w:rPr>
          <w:rFonts w:ascii="Times New Roman" w:hAnsi="Times New Roman"/>
          <w:bCs/>
          <w:sz w:val="21"/>
          <w:szCs w:val="21"/>
        </w:rPr>
        <w:t xml:space="preserve"> Обязательства участника по оплате цены Договора считаются исполненными полностью с момента уплаты в полном объеме денежных средств</w:t>
      </w:r>
      <w:r w:rsidR="00210175">
        <w:rPr>
          <w:rFonts w:ascii="Times New Roman" w:hAnsi="Times New Roman"/>
          <w:bCs/>
          <w:sz w:val="21"/>
          <w:szCs w:val="21"/>
        </w:rPr>
        <w:t>,</w:t>
      </w:r>
      <w:r w:rsidR="00732C3D">
        <w:rPr>
          <w:rFonts w:ascii="Times New Roman" w:hAnsi="Times New Roman"/>
          <w:bCs/>
          <w:sz w:val="21"/>
          <w:szCs w:val="21"/>
        </w:rPr>
        <w:t xml:space="preserve"> в соответствии с договором, в том числе стоимости доплаты после окончательного обмера.</w:t>
      </w:r>
    </w:p>
    <w:p w14:paraId="2D66D5E3" w14:textId="77777777" w:rsidR="00B36A8D" w:rsidRPr="00D8736B" w:rsidRDefault="00D8736B" w:rsidP="00D25C11">
      <w:pPr>
        <w:jc w:val="both"/>
        <w:rPr>
          <w:rFonts w:ascii="Times New Roman" w:hAnsi="Times New Roman"/>
          <w:bCs/>
          <w:sz w:val="21"/>
          <w:szCs w:val="21"/>
        </w:rPr>
      </w:pPr>
      <w:r>
        <w:rPr>
          <w:rFonts w:ascii="Times New Roman" w:hAnsi="Times New Roman"/>
          <w:b/>
          <w:bCs/>
          <w:sz w:val="21"/>
          <w:szCs w:val="21"/>
        </w:rPr>
        <w:t>4.9</w:t>
      </w:r>
      <w:r w:rsidR="00732C3D" w:rsidRPr="00D8736B">
        <w:rPr>
          <w:rFonts w:ascii="Times New Roman" w:hAnsi="Times New Roman"/>
          <w:b/>
          <w:bCs/>
          <w:sz w:val="21"/>
          <w:szCs w:val="21"/>
        </w:rPr>
        <w:t xml:space="preserve">. </w:t>
      </w:r>
      <w:r w:rsidR="00732C3D" w:rsidRPr="00D8736B">
        <w:rPr>
          <w:rFonts w:ascii="Times New Roman" w:hAnsi="Times New Roman"/>
          <w:bCs/>
          <w:sz w:val="21"/>
          <w:szCs w:val="21"/>
        </w:rPr>
        <w:t>На основании п.5 ст.5 и п.1 ст.77</w:t>
      </w:r>
      <w:r w:rsidR="008F4923" w:rsidRPr="00D8736B">
        <w:rPr>
          <w:rFonts w:ascii="Times New Roman" w:hAnsi="Times New Roman"/>
          <w:bCs/>
          <w:sz w:val="21"/>
          <w:szCs w:val="21"/>
        </w:rPr>
        <w:t>.2</w:t>
      </w:r>
      <w:r w:rsidR="00732C3D" w:rsidRPr="00D8736B">
        <w:rPr>
          <w:rFonts w:ascii="Times New Roman" w:hAnsi="Times New Roman"/>
          <w:bCs/>
          <w:sz w:val="21"/>
          <w:szCs w:val="21"/>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банке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 Залог прав требования на получение Объекта долевого строительства в собственность по </w:t>
      </w:r>
      <w:r w:rsidR="00210175" w:rsidRPr="00D8736B">
        <w:rPr>
          <w:rFonts w:ascii="Times New Roman" w:hAnsi="Times New Roman"/>
          <w:bCs/>
          <w:sz w:val="21"/>
          <w:szCs w:val="21"/>
        </w:rPr>
        <w:t>настоящему Договору с момента его</w:t>
      </w:r>
      <w:r w:rsidR="00732C3D" w:rsidRPr="00D8736B">
        <w:rPr>
          <w:rFonts w:ascii="Times New Roman" w:hAnsi="Times New Roman"/>
          <w:bCs/>
          <w:sz w:val="21"/>
          <w:szCs w:val="21"/>
        </w:rPr>
        <w:t xml:space="preserve"> регистрации </w:t>
      </w:r>
      <w:r w:rsidR="006C7A59" w:rsidRPr="00D8736B">
        <w:rPr>
          <w:rFonts w:ascii="Times New Roman" w:hAnsi="Times New Roman"/>
          <w:bCs/>
          <w:sz w:val="21"/>
          <w:szCs w:val="21"/>
        </w:rPr>
        <w:t xml:space="preserve">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r w:rsidR="00B36A8D" w:rsidRPr="00D8736B">
        <w:rPr>
          <w:rFonts w:ascii="Times New Roman" w:hAnsi="Times New Roman"/>
          <w:bCs/>
          <w:sz w:val="21"/>
          <w:szCs w:val="21"/>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5D283350" w14:textId="77777777" w:rsidR="00B36A8D" w:rsidRPr="00D8736B" w:rsidRDefault="006C7A59" w:rsidP="00B36A8D">
      <w:pPr>
        <w:ind w:firstLine="540"/>
        <w:jc w:val="both"/>
        <w:rPr>
          <w:rFonts w:ascii="Times New Roman" w:hAnsi="Times New Roman"/>
          <w:bCs/>
          <w:sz w:val="21"/>
          <w:szCs w:val="21"/>
        </w:rPr>
      </w:pPr>
      <w:r w:rsidRPr="00D8736B">
        <w:rPr>
          <w:rFonts w:ascii="Times New Roman" w:hAnsi="Times New Roman"/>
          <w:bCs/>
          <w:sz w:val="21"/>
          <w:szCs w:val="21"/>
        </w:rPr>
        <w:t>На основании ст.</w:t>
      </w:r>
      <w:r w:rsidR="00B36A8D" w:rsidRPr="00D8736B">
        <w:rPr>
          <w:rFonts w:ascii="Times New Roman" w:hAnsi="Times New Roman"/>
          <w:bCs/>
          <w:sz w:val="21"/>
          <w:szCs w:val="21"/>
        </w:rPr>
        <w:t xml:space="preserve"> 77, </w:t>
      </w:r>
      <w:r w:rsidRPr="00D8736B">
        <w:rPr>
          <w:rFonts w:ascii="Times New Roman" w:hAnsi="Times New Roman"/>
          <w:bCs/>
          <w:sz w:val="21"/>
          <w:szCs w:val="21"/>
        </w:rPr>
        <w:t>77</w:t>
      </w:r>
      <w:r w:rsidR="008F4923" w:rsidRPr="00D8736B">
        <w:rPr>
          <w:rFonts w:ascii="Times New Roman" w:hAnsi="Times New Roman"/>
          <w:bCs/>
          <w:sz w:val="21"/>
          <w:szCs w:val="21"/>
        </w:rPr>
        <w:t>.2</w:t>
      </w:r>
      <w:r w:rsidRPr="00D8736B">
        <w:rPr>
          <w:rFonts w:ascii="Times New Roman" w:hAnsi="Times New Roman"/>
          <w:bCs/>
          <w:sz w:val="21"/>
          <w:szCs w:val="21"/>
        </w:rPr>
        <w:t xml:space="preserve"> Федерального закона</w:t>
      </w:r>
      <w:r w:rsidR="00732C3D" w:rsidRPr="00D8736B">
        <w:rPr>
          <w:rFonts w:ascii="Times New Roman" w:hAnsi="Times New Roman"/>
          <w:bCs/>
          <w:sz w:val="21"/>
          <w:szCs w:val="21"/>
        </w:rPr>
        <w:t xml:space="preserve"> </w:t>
      </w:r>
      <w:r w:rsidRPr="00D8736B">
        <w:rPr>
          <w:rFonts w:ascii="Times New Roman" w:hAnsi="Times New Roman"/>
          <w:bCs/>
          <w:sz w:val="21"/>
          <w:szCs w:val="21"/>
        </w:rPr>
        <w:t>«Об ипотеке (залоге недвижимости)» квартира находится в силу закона у Банка с момента государственной регистрации ипотеки в Едином государственном реестре недвижимости до полного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r w:rsidR="00B36A8D" w:rsidRPr="00D8736B">
        <w:rPr>
          <w:rFonts w:ascii="Times New Roman" w:hAnsi="Times New Roman"/>
          <w:bCs/>
          <w:sz w:val="21"/>
          <w:szCs w:val="21"/>
        </w:rPr>
        <w:t xml:space="preserve">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A4579B3" w14:textId="77777777" w:rsidR="006C7A59" w:rsidRPr="00D8736B" w:rsidRDefault="006C7A59" w:rsidP="00DB3FE8">
      <w:pPr>
        <w:jc w:val="both"/>
        <w:rPr>
          <w:rFonts w:ascii="Times New Roman" w:hAnsi="Times New Roman"/>
          <w:bCs/>
          <w:sz w:val="21"/>
          <w:szCs w:val="21"/>
        </w:rPr>
      </w:pPr>
      <w:r w:rsidRPr="00D8736B">
        <w:rPr>
          <w:rFonts w:ascii="Times New Roman" w:hAnsi="Times New Roman"/>
          <w:bCs/>
          <w:sz w:val="21"/>
          <w:szCs w:val="21"/>
        </w:rPr>
        <w:t xml:space="preserve">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065AA89D" w14:textId="77777777" w:rsidR="00B36A8D" w:rsidRPr="007D59D0" w:rsidRDefault="00D8736B" w:rsidP="00D8736B">
      <w:pPr>
        <w:jc w:val="both"/>
        <w:rPr>
          <w:rFonts w:ascii="Times New Roman" w:hAnsi="Times New Roman"/>
          <w:bCs/>
          <w:sz w:val="21"/>
          <w:szCs w:val="21"/>
        </w:rPr>
      </w:pPr>
      <w:r w:rsidRPr="00D8736B">
        <w:rPr>
          <w:rFonts w:ascii="Times New Roman" w:hAnsi="Times New Roman"/>
          <w:b/>
          <w:bCs/>
          <w:sz w:val="21"/>
          <w:szCs w:val="21"/>
        </w:rPr>
        <w:t>4.10</w:t>
      </w:r>
      <w:r w:rsidR="00B36A8D" w:rsidRPr="00D8736B">
        <w:rPr>
          <w:rFonts w:ascii="Times New Roman" w:hAnsi="Times New Roman"/>
          <w:b/>
          <w:bCs/>
          <w:sz w:val="21"/>
          <w:szCs w:val="21"/>
        </w:rPr>
        <w:t>.</w:t>
      </w:r>
      <w:r w:rsidR="00B36A8D" w:rsidRPr="00D8736B">
        <w:rPr>
          <w:rFonts w:ascii="Times New Roman" w:hAnsi="Times New Roman"/>
          <w:bCs/>
          <w:sz w:val="21"/>
          <w:szCs w:val="21"/>
        </w:rPr>
        <w:t xml:space="preserve"> 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5F0347AE" w14:textId="77777777" w:rsidR="00B36A8D" w:rsidRDefault="00B36A8D" w:rsidP="00DB3FE8">
      <w:pPr>
        <w:jc w:val="both"/>
        <w:rPr>
          <w:rFonts w:ascii="Times New Roman" w:hAnsi="Times New Roman"/>
          <w:bCs/>
          <w:sz w:val="21"/>
          <w:szCs w:val="21"/>
        </w:rPr>
      </w:pPr>
    </w:p>
    <w:p w14:paraId="1BE1C457" w14:textId="77777777" w:rsidR="00732C3D" w:rsidRDefault="006C7A59" w:rsidP="006C7A59">
      <w:pPr>
        <w:jc w:val="center"/>
        <w:rPr>
          <w:rFonts w:ascii="Times New Roman" w:hAnsi="Times New Roman"/>
          <w:b/>
          <w:bCs/>
          <w:sz w:val="21"/>
          <w:szCs w:val="21"/>
        </w:rPr>
      </w:pPr>
      <w:r>
        <w:rPr>
          <w:rFonts w:ascii="Times New Roman" w:hAnsi="Times New Roman"/>
          <w:b/>
          <w:bCs/>
          <w:sz w:val="21"/>
          <w:szCs w:val="21"/>
        </w:rPr>
        <w:lastRenderedPageBreak/>
        <w:t>5. СРОКИ ПО ПОРЯДОК ПЕРЕДАЧИ ОБЪЕКТА ДОЛЕВОГО СТРОИТЕЛЬСТВА.</w:t>
      </w:r>
    </w:p>
    <w:p w14:paraId="3F36072F" w14:textId="77777777" w:rsidR="006C7A59" w:rsidRDefault="006C7A59" w:rsidP="006C7A59">
      <w:pPr>
        <w:jc w:val="both"/>
        <w:rPr>
          <w:rFonts w:ascii="Times New Roman" w:hAnsi="Times New Roman"/>
          <w:bCs/>
          <w:sz w:val="21"/>
          <w:szCs w:val="21"/>
        </w:rPr>
      </w:pPr>
      <w:r w:rsidRPr="00F23A2A">
        <w:rPr>
          <w:rFonts w:ascii="Times New Roman" w:hAnsi="Times New Roman"/>
          <w:b/>
          <w:bCs/>
          <w:sz w:val="21"/>
          <w:szCs w:val="21"/>
        </w:rPr>
        <w:t xml:space="preserve">5.1. </w:t>
      </w:r>
      <w:r w:rsidR="00186E9E" w:rsidRPr="00F23A2A">
        <w:rPr>
          <w:rFonts w:ascii="Times New Roman" w:hAnsi="Times New Roman"/>
          <w:bCs/>
          <w:sz w:val="21"/>
          <w:szCs w:val="21"/>
        </w:rPr>
        <w:t xml:space="preserve">Планируемый срок получения Разрешения на ввод </w:t>
      </w:r>
      <w:r w:rsidR="00210175" w:rsidRPr="00F23A2A">
        <w:rPr>
          <w:rFonts w:ascii="Times New Roman" w:hAnsi="Times New Roman"/>
          <w:bCs/>
          <w:sz w:val="21"/>
          <w:szCs w:val="21"/>
        </w:rPr>
        <w:t xml:space="preserve">объекта в эксплуатацию – </w:t>
      </w:r>
      <w:r w:rsidR="00F23A2A" w:rsidRPr="00F23A2A">
        <w:rPr>
          <w:rFonts w:ascii="Times New Roman" w:hAnsi="Times New Roman"/>
          <w:b/>
          <w:bCs/>
          <w:sz w:val="21"/>
          <w:szCs w:val="21"/>
        </w:rPr>
        <w:t>«30</w:t>
      </w:r>
      <w:r w:rsidR="00F47C68" w:rsidRPr="00F23A2A">
        <w:rPr>
          <w:rFonts w:ascii="Times New Roman" w:hAnsi="Times New Roman"/>
          <w:b/>
          <w:bCs/>
          <w:sz w:val="21"/>
          <w:szCs w:val="21"/>
        </w:rPr>
        <w:t xml:space="preserve">» </w:t>
      </w:r>
      <w:r w:rsidR="006F473D">
        <w:rPr>
          <w:rFonts w:ascii="Times New Roman" w:hAnsi="Times New Roman"/>
          <w:b/>
          <w:bCs/>
          <w:sz w:val="21"/>
          <w:szCs w:val="21"/>
        </w:rPr>
        <w:t>сентября</w:t>
      </w:r>
      <w:r w:rsidR="00F47C68" w:rsidRPr="00F23A2A">
        <w:rPr>
          <w:rFonts w:ascii="Times New Roman" w:hAnsi="Times New Roman"/>
          <w:b/>
          <w:bCs/>
          <w:sz w:val="21"/>
          <w:szCs w:val="21"/>
        </w:rPr>
        <w:t xml:space="preserve"> </w:t>
      </w:r>
      <w:r w:rsidR="00F23A2A" w:rsidRPr="00F23A2A">
        <w:rPr>
          <w:rFonts w:ascii="Times New Roman" w:hAnsi="Times New Roman"/>
          <w:b/>
          <w:bCs/>
          <w:sz w:val="21"/>
          <w:szCs w:val="21"/>
        </w:rPr>
        <w:t>2024</w:t>
      </w:r>
      <w:r w:rsidR="00186E9E" w:rsidRPr="00F23A2A">
        <w:rPr>
          <w:rFonts w:ascii="Times New Roman" w:hAnsi="Times New Roman"/>
          <w:b/>
          <w:bCs/>
          <w:sz w:val="21"/>
          <w:szCs w:val="21"/>
        </w:rPr>
        <w:t xml:space="preserve"> года</w:t>
      </w:r>
      <w:r w:rsidR="00186E9E" w:rsidRPr="00F23A2A">
        <w:rPr>
          <w:rFonts w:ascii="Times New Roman" w:hAnsi="Times New Roman"/>
          <w:bCs/>
          <w:sz w:val="21"/>
          <w:szCs w:val="21"/>
        </w:rPr>
        <w:t>.</w:t>
      </w:r>
    </w:p>
    <w:p w14:paraId="16BE7E27" w14:textId="77777777"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5.2. </w:t>
      </w:r>
      <w:r>
        <w:rPr>
          <w:rFonts w:ascii="Times New Roman" w:hAnsi="Times New Roman"/>
          <w:bCs/>
          <w:sz w:val="21"/>
          <w:szCs w:val="21"/>
        </w:rPr>
        <w:t>Передача Участнику Объекта долевого строительства и принятие его Участником осуществляется по подписываемому сторонами передаточному акту по окончании строительства объекта недвижимости</w:t>
      </w:r>
      <w:r w:rsidR="00F47C68">
        <w:rPr>
          <w:rFonts w:ascii="Times New Roman" w:hAnsi="Times New Roman"/>
          <w:bCs/>
          <w:sz w:val="21"/>
          <w:szCs w:val="21"/>
        </w:rPr>
        <w:t xml:space="preserve"> не позднее</w:t>
      </w:r>
      <w:r>
        <w:rPr>
          <w:rFonts w:ascii="Times New Roman" w:hAnsi="Times New Roman"/>
          <w:bCs/>
          <w:sz w:val="21"/>
          <w:szCs w:val="21"/>
        </w:rPr>
        <w:t xml:space="preserve"> двух месяцев с даты указанной в п.5.1.</w:t>
      </w:r>
    </w:p>
    <w:p w14:paraId="24FA5D1C" w14:textId="77777777"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5.3. </w:t>
      </w:r>
      <w:r>
        <w:rPr>
          <w:rFonts w:ascii="Times New Roman" w:hAnsi="Times New Roman"/>
          <w:bCs/>
          <w:sz w:val="21"/>
          <w:szCs w:val="21"/>
        </w:rPr>
        <w:t xml:space="preserve">В случае, если строительство Объекта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Участник в этом случае не праве отказаться от приемки Объекта. </w:t>
      </w:r>
    </w:p>
    <w:p w14:paraId="33D2C4D4" w14:textId="77777777"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5.4. </w:t>
      </w:r>
      <w:r>
        <w:rPr>
          <w:rFonts w:ascii="Times New Roman" w:hAnsi="Times New Roman"/>
          <w:bCs/>
          <w:sz w:val="21"/>
          <w:szCs w:val="21"/>
        </w:rPr>
        <w:t xml:space="preserve">Объект долевого строительства передается участнику при условии полного и надлежащего исполнения им обязательств по оплате цены Договора. </w:t>
      </w:r>
    </w:p>
    <w:p w14:paraId="37D5C1B2" w14:textId="77777777"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5.5. </w:t>
      </w:r>
      <w:r>
        <w:rPr>
          <w:rFonts w:ascii="Times New Roman" w:hAnsi="Times New Roman"/>
          <w:bCs/>
          <w:sz w:val="21"/>
          <w:szCs w:val="21"/>
        </w:rPr>
        <w:t xml:space="preserve">В срок не позднее 10 (десяти) календарных дней с момента получения Участником уведомления о завершении строительства Объекта Участник обязан выполнить все свои обязательства, установленные разделом 5 настоящего договора, и принять объект долевого строительства. </w:t>
      </w:r>
    </w:p>
    <w:p w14:paraId="1E74AAD9" w14:textId="77777777" w:rsidR="000862DB" w:rsidRDefault="00186E9E" w:rsidP="006C7A59">
      <w:pPr>
        <w:jc w:val="both"/>
        <w:rPr>
          <w:rFonts w:ascii="Times New Roman" w:hAnsi="Times New Roman"/>
          <w:bCs/>
          <w:sz w:val="21"/>
          <w:szCs w:val="21"/>
        </w:rPr>
      </w:pPr>
      <w:r>
        <w:rPr>
          <w:rFonts w:ascii="Times New Roman" w:hAnsi="Times New Roman"/>
          <w:b/>
          <w:bCs/>
          <w:sz w:val="21"/>
          <w:szCs w:val="21"/>
        </w:rPr>
        <w:t xml:space="preserve">5.6. </w:t>
      </w:r>
      <w:r>
        <w:rPr>
          <w:rFonts w:ascii="Times New Roman" w:hAnsi="Times New Roman"/>
          <w:bCs/>
          <w:sz w:val="21"/>
          <w:szCs w:val="21"/>
        </w:rPr>
        <w:t>Участник долевого строительства считается получившим уведомление об окончании строительства Объекта и готовности квартиры к передачи при получении СМС</w:t>
      </w:r>
      <w:r w:rsidR="00210175">
        <w:rPr>
          <w:rFonts w:ascii="Times New Roman" w:hAnsi="Times New Roman"/>
          <w:bCs/>
          <w:sz w:val="21"/>
          <w:szCs w:val="21"/>
        </w:rPr>
        <w:t xml:space="preserve"> </w:t>
      </w:r>
      <w:r>
        <w:rPr>
          <w:rFonts w:ascii="Times New Roman" w:hAnsi="Times New Roman"/>
          <w:bCs/>
          <w:sz w:val="21"/>
          <w:szCs w:val="21"/>
        </w:rPr>
        <w:t>-</w:t>
      </w:r>
      <w:r w:rsidR="00210175">
        <w:rPr>
          <w:rFonts w:ascii="Times New Roman" w:hAnsi="Times New Roman"/>
          <w:bCs/>
          <w:sz w:val="21"/>
          <w:szCs w:val="21"/>
        </w:rPr>
        <w:t xml:space="preserve"> </w:t>
      </w:r>
      <w:r>
        <w:rPr>
          <w:rFonts w:ascii="Times New Roman" w:hAnsi="Times New Roman"/>
          <w:bCs/>
          <w:sz w:val="21"/>
          <w:szCs w:val="21"/>
        </w:rPr>
        <w:t>уведомления (</w:t>
      </w:r>
      <w:r w:rsidR="000862DB">
        <w:rPr>
          <w:rFonts w:ascii="Times New Roman" w:hAnsi="Times New Roman"/>
          <w:bCs/>
          <w:sz w:val="21"/>
          <w:szCs w:val="21"/>
        </w:rPr>
        <w:t xml:space="preserve">Приложение № 4) на телефонный номер, указанный в настоящем Договоре в разделе «Адреса и реквизиты Сторон», и в тех случаях, когда заказное письмо с уведомлением о завершении строительства Объекта и готовности квартиры к передаче поступило адресату, а также и в том случае, если это письмо по обстоятельствам не зависящим от Застройщика,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указанного в договоре. </w:t>
      </w:r>
    </w:p>
    <w:p w14:paraId="7CCB10DC" w14:textId="77777777" w:rsidR="000862DB" w:rsidRDefault="000862DB" w:rsidP="006C7A59">
      <w:pPr>
        <w:jc w:val="both"/>
        <w:rPr>
          <w:rFonts w:ascii="Times New Roman" w:hAnsi="Times New Roman"/>
          <w:bCs/>
          <w:sz w:val="21"/>
          <w:szCs w:val="21"/>
        </w:rPr>
      </w:pPr>
      <w:r>
        <w:rPr>
          <w:rFonts w:ascii="Times New Roman" w:hAnsi="Times New Roman"/>
          <w:b/>
          <w:bCs/>
          <w:sz w:val="21"/>
          <w:szCs w:val="21"/>
        </w:rPr>
        <w:t xml:space="preserve">5.7. </w:t>
      </w:r>
      <w:r>
        <w:rPr>
          <w:rFonts w:ascii="Times New Roman" w:hAnsi="Times New Roman"/>
          <w:bCs/>
          <w:sz w:val="21"/>
          <w:szCs w:val="21"/>
        </w:rPr>
        <w:t xml:space="preserve">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 его по истечении срока передачи. </w:t>
      </w:r>
    </w:p>
    <w:p w14:paraId="1552B372" w14:textId="77777777" w:rsidR="000862DB" w:rsidRDefault="000862DB" w:rsidP="006C7A59">
      <w:pPr>
        <w:jc w:val="both"/>
        <w:rPr>
          <w:rFonts w:ascii="Times New Roman" w:hAnsi="Times New Roman"/>
          <w:bCs/>
          <w:sz w:val="21"/>
          <w:szCs w:val="21"/>
        </w:rPr>
      </w:pPr>
      <w:r>
        <w:rPr>
          <w:rFonts w:ascii="Times New Roman" w:hAnsi="Times New Roman"/>
          <w:b/>
          <w:bCs/>
          <w:sz w:val="21"/>
          <w:szCs w:val="21"/>
        </w:rPr>
        <w:t xml:space="preserve">5.8. </w:t>
      </w:r>
      <w:r>
        <w:rPr>
          <w:rFonts w:ascii="Times New Roman" w:hAnsi="Times New Roman"/>
          <w:bCs/>
          <w:sz w:val="21"/>
          <w:szCs w:val="21"/>
        </w:rPr>
        <w:t xml:space="preserve"> С момента подписания передаточного акта риск случайной гибели Объекта признается перешедшим к Участнику долевого строительства.</w:t>
      </w:r>
    </w:p>
    <w:p w14:paraId="20BAE911" w14:textId="77777777" w:rsidR="007E751B" w:rsidRDefault="000862DB" w:rsidP="006C7A59">
      <w:pPr>
        <w:jc w:val="both"/>
        <w:rPr>
          <w:rFonts w:ascii="Times New Roman" w:hAnsi="Times New Roman"/>
          <w:bCs/>
          <w:sz w:val="21"/>
          <w:szCs w:val="21"/>
        </w:rPr>
      </w:pPr>
      <w:r>
        <w:rPr>
          <w:rFonts w:ascii="Times New Roman" w:hAnsi="Times New Roman"/>
          <w:b/>
          <w:bCs/>
          <w:sz w:val="21"/>
          <w:szCs w:val="21"/>
        </w:rPr>
        <w:t xml:space="preserve">5.9. </w:t>
      </w:r>
      <w:r>
        <w:rPr>
          <w:rFonts w:ascii="Times New Roman" w:hAnsi="Times New Roman"/>
          <w:bCs/>
          <w:sz w:val="21"/>
          <w:szCs w:val="21"/>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w:t>
      </w:r>
      <w:r w:rsidR="007E751B">
        <w:rPr>
          <w:rFonts w:ascii="Times New Roman" w:hAnsi="Times New Roman"/>
          <w:bCs/>
          <w:sz w:val="21"/>
          <w:szCs w:val="21"/>
        </w:rPr>
        <w:t xml:space="preserve">со дня составления вышеуказанного одностороннего акта о передаче Объекта долевого строительства. </w:t>
      </w:r>
    </w:p>
    <w:p w14:paraId="3D8C040C" w14:textId="77777777" w:rsidR="007E751B" w:rsidRDefault="007E751B" w:rsidP="006C7A59">
      <w:pPr>
        <w:jc w:val="both"/>
        <w:rPr>
          <w:rFonts w:ascii="Times New Roman" w:hAnsi="Times New Roman"/>
          <w:bCs/>
          <w:sz w:val="21"/>
          <w:szCs w:val="21"/>
        </w:rPr>
      </w:pPr>
      <w:r>
        <w:rPr>
          <w:rFonts w:ascii="Times New Roman" w:hAnsi="Times New Roman"/>
          <w:b/>
          <w:bCs/>
          <w:sz w:val="21"/>
          <w:szCs w:val="21"/>
        </w:rPr>
        <w:t xml:space="preserve">5.10. </w:t>
      </w:r>
      <w:r>
        <w:rPr>
          <w:rFonts w:ascii="Times New Roman" w:hAnsi="Times New Roman"/>
          <w:bCs/>
          <w:sz w:val="21"/>
          <w:szCs w:val="21"/>
        </w:rPr>
        <w:t xml:space="preserve">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(в том числе согласно показаний приборов учета), за период с момента получения уведомления о завершении строительства Объекта до момента подписания передаточного акта, либо составления застройщиком одностороннего акта о передаче объекта долевого строительства. </w:t>
      </w:r>
    </w:p>
    <w:p w14:paraId="3F841627" w14:textId="77777777" w:rsidR="0053079F" w:rsidRDefault="007E751B" w:rsidP="006C7A59">
      <w:pPr>
        <w:jc w:val="both"/>
        <w:rPr>
          <w:rFonts w:ascii="Times New Roman" w:hAnsi="Times New Roman"/>
          <w:bCs/>
          <w:sz w:val="21"/>
          <w:szCs w:val="21"/>
        </w:rPr>
      </w:pPr>
      <w:r>
        <w:rPr>
          <w:rFonts w:ascii="Times New Roman" w:hAnsi="Times New Roman"/>
          <w:b/>
          <w:bCs/>
          <w:sz w:val="21"/>
          <w:szCs w:val="21"/>
        </w:rPr>
        <w:lastRenderedPageBreak/>
        <w:t xml:space="preserve">5.11. </w:t>
      </w:r>
      <w:r>
        <w:rPr>
          <w:rFonts w:ascii="Times New Roman" w:hAnsi="Times New Roman"/>
          <w:bCs/>
          <w:sz w:val="21"/>
          <w:szCs w:val="21"/>
        </w:rPr>
        <w:t xml:space="preserve">Указанные в п.5.9. Договора расходы Застройщика компенсируются </w:t>
      </w:r>
      <w:r w:rsidR="0053079F">
        <w:rPr>
          <w:rFonts w:ascii="Times New Roman" w:hAnsi="Times New Roman"/>
          <w:bCs/>
          <w:sz w:val="21"/>
          <w:szCs w:val="21"/>
        </w:rPr>
        <w:t>Участником в течении 5 (пяти) рабочих дней с момента получения счета на оплату (претензии), путем перечисления денежных средств на расчетный счет Застройщика.</w:t>
      </w:r>
    </w:p>
    <w:p w14:paraId="4952AF2F" w14:textId="77777777" w:rsidR="0053079F" w:rsidRDefault="0053079F" w:rsidP="006C7A59">
      <w:pPr>
        <w:jc w:val="both"/>
        <w:rPr>
          <w:rFonts w:ascii="Times New Roman" w:hAnsi="Times New Roman"/>
          <w:bCs/>
          <w:sz w:val="21"/>
          <w:szCs w:val="21"/>
        </w:rPr>
      </w:pPr>
      <w:r>
        <w:rPr>
          <w:rFonts w:ascii="Times New Roman" w:hAnsi="Times New Roman"/>
          <w:b/>
          <w:bCs/>
          <w:sz w:val="21"/>
          <w:szCs w:val="21"/>
        </w:rPr>
        <w:t xml:space="preserve">5.12. </w:t>
      </w:r>
      <w:r>
        <w:rPr>
          <w:rFonts w:ascii="Times New Roman" w:hAnsi="Times New Roman"/>
          <w:bCs/>
          <w:sz w:val="21"/>
          <w:szCs w:val="21"/>
        </w:rPr>
        <w:t>Выявление недостатков Объекта, не связанных с несоответствием Объекта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и не делают Объект не пригодной для проживания, не является основанием для отказа от приемки Объекта.</w:t>
      </w:r>
    </w:p>
    <w:p w14:paraId="04176FD3" w14:textId="77777777" w:rsidR="004F5304" w:rsidRDefault="0053079F" w:rsidP="006C7A59">
      <w:pPr>
        <w:jc w:val="both"/>
        <w:rPr>
          <w:rFonts w:ascii="Times New Roman" w:hAnsi="Times New Roman"/>
          <w:bCs/>
          <w:sz w:val="21"/>
          <w:szCs w:val="21"/>
        </w:rPr>
      </w:pPr>
      <w:r>
        <w:rPr>
          <w:rFonts w:ascii="Times New Roman" w:hAnsi="Times New Roman"/>
          <w:b/>
          <w:bCs/>
          <w:sz w:val="21"/>
          <w:szCs w:val="21"/>
        </w:rPr>
        <w:t xml:space="preserve">5.13. </w:t>
      </w:r>
      <w:r>
        <w:rPr>
          <w:rFonts w:ascii="Times New Roman" w:hAnsi="Times New Roman"/>
          <w:bCs/>
          <w:sz w:val="21"/>
          <w:szCs w:val="21"/>
        </w:rPr>
        <w:t xml:space="preserve">Недостатки, которые делают Объект непригодным для проживания, указанные в </w:t>
      </w:r>
      <w:r w:rsidR="004F5304">
        <w:rPr>
          <w:rFonts w:ascii="Times New Roman" w:hAnsi="Times New Roman"/>
          <w:bCs/>
          <w:sz w:val="21"/>
          <w:szCs w:val="21"/>
        </w:rPr>
        <w:t xml:space="preserve">Акте приема-передачи, подлежат устранению Застройщиком своими силами или с привлечением подрядных организаций в разумный срок. </w:t>
      </w:r>
    </w:p>
    <w:p w14:paraId="1229ABA6" w14:textId="77777777" w:rsidR="004F5304" w:rsidRDefault="004F5304" w:rsidP="006C7A59">
      <w:pPr>
        <w:jc w:val="both"/>
        <w:rPr>
          <w:rFonts w:ascii="Times New Roman" w:hAnsi="Times New Roman"/>
          <w:bCs/>
          <w:sz w:val="21"/>
          <w:szCs w:val="21"/>
        </w:rPr>
      </w:pPr>
      <w:r>
        <w:rPr>
          <w:rFonts w:ascii="Times New Roman" w:hAnsi="Times New Roman"/>
          <w:b/>
          <w:bCs/>
          <w:sz w:val="21"/>
          <w:szCs w:val="21"/>
        </w:rPr>
        <w:t xml:space="preserve">5.14. </w:t>
      </w:r>
      <w:r>
        <w:rPr>
          <w:rFonts w:ascii="Times New Roman" w:hAnsi="Times New Roman"/>
          <w:bCs/>
          <w:sz w:val="21"/>
          <w:szCs w:val="21"/>
        </w:rPr>
        <w:t xml:space="preserve">Застройщик уведомляет Участника долевого строительства об устранении недостатков, указанных в акте приема-передачи, по номеру телефона и адресу электронной почты, указанным в Договоре. Участник долевого строительства обязан явиться для подтверждения устранения Застройщиком недостатков и подписать Акт приема-передачи без замечаний по качеству в течении 2 (Двух) рабочих дней с момента получения уведомления об устранении недостатков по адресу электронной почты. </w:t>
      </w:r>
    </w:p>
    <w:p w14:paraId="63AAC968" w14:textId="77777777" w:rsidR="004F5304" w:rsidRDefault="004F5304" w:rsidP="006C7A59">
      <w:pPr>
        <w:jc w:val="both"/>
        <w:rPr>
          <w:rFonts w:ascii="Times New Roman" w:hAnsi="Times New Roman"/>
          <w:bCs/>
          <w:sz w:val="21"/>
          <w:szCs w:val="21"/>
        </w:rPr>
      </w:pPr>
      <w:r>
        <w:rPr>
          <w:rFonts w:ascii="Times New Roman" w:hAnsi="Times New Roman"/>
          <w:b/>
          <w:bCs/>
          <w:sz w:val="21"/>
          <w:szCs w:val="21"/>
        </w:rPr>
        <w:t xml:space="preserve">5.15. </w:t>
      </w:r>
      <w:r>
        <w:rPr>
          <w:rFonts w:ascii="Times New Roman" w:hAnsi="Times New Roman"/>
          <w:bCs/>
          <w:sz w:val="21"/>
          <w:szCs w:val="21"/>
        </w:rPr>
        <w:t>Участник долевого строительства обязан принять Объект по акту приема-передачи в течении 1 (одного) рабочего дня с даты подписания акта приема-передачи без замечаний по качеству.</w:t>
      </w:r>
    </w:p>
    <w:p w14:paraId="29FD8D46" w14:textId="77777777" w:rsidR="004F5304" w:rsidRDefault="004F5304" w:rsidP="006C7A59">
      <w:pPr>
        <w:jc w:val="both"/>
        <w:rPr>
          <w:rFonts w:ascii="Times New Roman" w:hAnsi="Times New Roman"/>
          <w:bCs/>
          <w:sz w:val="21"/>
          <w:szCs w:val="21"/>
        </w:rPr>
      </w:pPr>
      <w:r>
        <w:rPr>
          <w:rFonts w:ascii="Times New Roman" w:hAnsi="Times New Roman"/>
          <w:b/>
          <w:bCs/>
          <w:sz w:val="21"/>
          <w:szCs w:val="21"/>
        </w:rPr>
        <w:t xml:space="preserve">5.16. </w:t>
      </w:r>
      <w:r>
        <w:rPr>
          <w:rFonts w:ascii="Times New Roman" w:hAnsi="Times New Roman"/>
          <w:bCs/>
          <w:sz w:val="21"/>
          <w:szCs w:val="21"/>
        </w:rPr>
        <w:t xml:space="preserve">В случае нарушения  Участником долевого строительства срока для повторного осмотра Объекта после устранения недостатков, Участник долевого строительства считается уклоняющимся от приемки Объекта. В этом случае Застройщик вправе 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подлежат возмещению Участником долевого строительства. </w:t>
      </w:r>
    </w:p>
    <w:p w14:paraId="7F217EE2" w14:textId="77777777" w:rsidR="0081381B" w:rsidRDefault="004F5304" w:rsidP="006C7A59">
      <w:pPr>
        <w:jc w:val="both"/>
        <w:rPr>
          <w:rFonts w:ascii="Times New Roman" w:hAnsi="Times New Roman"/>
          <w:bCs/>
          <w:sz w:val="21"/>
          <w:szCs w:val="21"/>
        </w:rPr>
      </w:pPr>
      <w:r>
        <w:rPr>
          <w:rFonts w:ascii="Times New Roman" w:hAnsi="Times New Roman"/>
          <w:b/>
          <w:bCs/>
          <w:sz w:val="21"/>
          <w:szCs w:val="21"/>
        </w:rPr>
        <w:t xml:space="preserve">5.17. </w:t>
      </w:r>
      <w:r w:rsidRPr="004F5304">
        <w:rPr>
          <w:rFonts w:ascii="Times New Roman" w:hAnsi="Times New Roman"/>
          <w:bCs/>
          <w:sz w:val="21"/>
          <w:szCs w:val="21"/>
        </w:rPr>
        <w:t>Застройщик не несет</w:t>
      </w:r>
      <w:r>
        <w:rPr>
          <w:rFonts w:ascii="Times New Roman" w:hAnsi="Times New Roman"/>
          <w:b/>
          <w:bCs/>
          <w:sz w:val="21"/>
          <w:szCs w:val="21"/>
        </w:rPr>
        <w:t xml:space="preserve"> </w:t>
      </w:r>
      <w:r>
        <w:rPr>
          <w:rFonts w:ascii="Times New Roman" w:hAnsi="Times New Roman"/>
          <w:bCs/>
          <w:sz w:val="21"/>
          <w:szCs w:val="21"/>
        </w:rPr>
        <w:t xml:space="preserve">ответственность за необоснованный отказ Участника от приемки Объекта,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Объекта, установленных </w:t>
      </w:r>
      <w:r w:rsidR="0081381B">
        <w:rPr>
          <w:rFonts w:ascii="Times New Roman" w:hAnsi="Times New Roman"/>
          <w:bCs/>
          <w:sz w:val="21"/>
          <w:szCs w:val="21"/>
        </w:rPr>
        <w:t xml:space="preserve">настоящим разделом Договора. </w:t>
      </w:r>
    </w:p>
    <w:p w14:paraId="430D96BE" w14:textId="77777777" w:rsidR="0081381B" w:rsidRDefault="0081381B" w:rsidP="006C7A59">
      <w:pPr>
        <w:jc w:val="both"/>
        <w:rPr>
          <w:rFonts w:ascii="Times New Roman" w:hAnsi="Times New Roman"/>
          <w:bCs/>
          <w:sz w:val="21"/>
          <w:szCs w:val="21"/>
        </w:rPr>
      </w:pPr>
      <w:r>
        <w:rPr>
          <w:rFonts w:ascii="Times New Roman" w:hAnsi="Times New Roman"/>
          <w:b/>
          <w:bCs/>
          <w:sz w:val="21"/>
          <w:szCs w:val="21"/>
        </w:rPr>
        <w:t xml:space="preserve">5.18. </w:t>
      </w:r>
      <w:r>
        <w:rPr>
          <w:rFonts w:ascii="Times New Roman" w:hAnsi="Times New Roman"/>
          <w:bCs/>
          <w:sz w:val="21"/>
          <w:szCs w:val="21"/>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и мест общего пользования, соразмерно доле в праве общей собственности на это имущество, для чего в день подписания Передаточного акта, заключить с эксплуатирующей организацией договоры о предоставлении коммунальных услуг, ремонту и техническому обслуживанию МКД.</w:t>
      </w:r>
    </w:p>
    <w:p w14:paraId="7B5CCD90" w14:textId="77777777" w:rsidR="007D59D0" w:rsidRDefault="007D59D0" w:rsidP="0081381B">
      <w:pPr>
        <w:jc w:val="center"/>
        <w:rPr>
          <w:rFonts w:ascii="Times New Roman" w:hAnsi="Times New Roman"/>
          <w:b/>
          <w:bCs/>
          <w:sz w:val="21"/>
          <w:szCs w:val="21"/>
        </w:rPr>
      </w:pPr>
    </w:p>
    <w:p w14:paraId="324705A6" w14:textId="77777777" w:rsidR="005F496F" w:rsidRDefault="005F496F" w:rsidP="0081381B">
      <w:pPr>
        <w:jc w:val="center"/>
        <w:rPr>
          <w:rFonts w:ascii="Times New Roman" w:hAnsi="Times New Roman"/>
          <w:b/>
          <w:bCs/>
          <w:sz w:val="21"/>
          <w:szCs w:val="21"/>
        </w:rPr>
      </w:pPr>
    </w:p>
    <w:p w14:paraId="69B0805A" w14:textId="77777777" w:rsidR="004F5304" w:rsidRDefault="0081381B" w:rsidP="0081381B">
      <w:pPr>
        <w:jc w:val="center"/>
        <w:rPr>
          <w:rFonts w:ascii="Times New Roman" w:hAnsi="Times New Roman"/>
          <w:b/>
          <w:bCs/>
          <w:sz w:val="21"/>
          <w:szCs w:val="21"/>
        </w:rPr>
      </w:pPr>
      <w:r>
        <w:rPr>
          <w:rFonts w:ascii="Times New Roman" w:hAnsi="Times New Roman"/>
          <w:b/>
          <w:bCs/>
          <w:sz w:val="21"/>
          <w:szCs w:val="21"/>
        </w:rPr>
        <w:t xml:space="preserve">6. ГАРАНТИИ КАЧЕСТВА </w:t>
      </w:r>
    </w:p>
    <w:p w14:paraId="3338EEBD" w14:textId="77777777" w:rsidR="0081381B" w:rsidRDefault="0081381B" w:rsidP="0081381B">
      <w:pPr>
        <w:jc w:val="both"/>
        <w:rPr>
          <w:rFonts w:ascii="Times New Roman" w:hAnsi="Times New Roman"/>
          <w:bCs/>
          <w:sz w:val="21"/>
          <w:szCs w:val="21"/>
        </w:rPr>
      </w:pPr>
      <w:r>
        <w:rPr>
          <w:rFonts w:ascii="Times New Roman" w:hAnsi="Times New Roman"/>
          <w:b/>
          <w:bCs/>
          <w:sz w:val="21"/>
          <w:szCs w:val="21"/>
        </w:rPr>
        <w:t xml:space="preserve">6.1. </w:t>
      </w:r>
      <w:r>
        <w:rPr>
          <w:rFonts w:ascii="Times New Roman" w:hAnsi="Times New Roman"/>
          <w:bCs/>
          <w:sz w:val="21"/>
          <w:szCs w:val="21"/>
        </w:rPr>
        <w:t xml:space="preserve">Гарантийный срок для Объекта, за исключением технологического и инженерного оборудования, входящего в состав Объекта, составляет 5 (Пять) лет со дня его передачи. </w:t>
      </w:r>
    </w:p>
    <w:p w14:paraId="2A2B8DAC" w14:textId="77777777" w:rsidR="0081381B" w:rsidRDefault="0081381B" w:rsidP="0081381B">
      <w:pPr>
        <w:jc w:val="both"/>
        <w:rPr>
          <w:rFonts w:ascii="Times New Roman" w:hAnsi="Times New Roman"/>
          <w:bCs/>
          <w:sz w:val="21"/>
          <w:szCs w:val="21"/>
        </w:rPr>
      </w:pPr>
      <w:r>
        <w:rPr>
          <w:rFonts w:ascii="Times New Roman" w:hAnsi="Times New Roman"/>
          <w:b/>
          <w:bCs/>
          <w:sz w:val="21"/>
          <w:szCs w:val="21"/>
        </w:rPr>
        <w:t xml:space="preserve">6.2. </w:t>
      </w:r>
      <w:r>
        <w:rPr>
          <w:rFonts w:ascii="Times New Roman" w:hAnsi="Times New Roman"/>
          <w:bCs/>
          <w:sz w:val="21"/>
          <w:szCs w:val="21"/>
        </w:rPr>
        <w:t xml:space="preserve">Гарантийный срок на технологическое и инженерное оборудования, входящее в состав Объекта, составляет 3 (Три) года со дня подписания первого передаточного акта. </w:t>
      </w:r>
    </w:p>
    <w:p w14:paraId="63E6BE1F" w14:textId="77777777" w:rsidR="0081381B" w:rsidRDefault="0081381B" w:rsidP="0081381B">
      <w:pPr>
        <w:jc w:val="both"/>
        <w:rPr>
          <w:rFonts w:ascii="Times New Roman" w:hAnsi="Times New Roman"/>
          <w:bCs/>
          <w:sz w:val="21"/>
          <w:szCs w:val="21"/>
        </w:rPr>
      </w:pPr>
      <w:r>
        <w:rPr>
          <w:rFonts w:ascii="Times New Roman" w:hAnsi="Times New Roman"/>
          <w:b/>
          <w:bCs/>
          <w:sz w:val="21"/>
          <w:szCs w:val="21"/>
        </w:rPr>
        <w:t xml:space="preserve">6.3. </w:t>
      </w:r>
      <w:r>
        <w:rPr>
          <w:rFonts w:ascii="Times New Roman" w:hAnsi="Times New Roman"/>
          <w:bCs/>
          <w:sz w:val="21"/>
          <w:szCs w:val="21"/>
        </w:rPr>
        <w:t xml:space="preserve">В случае, если Объект построен Застройщиком с отступлением от условий настоящего Договора, приведшими к существенному ухудшению его качества, Участник вправе потребовать от Застройщика </w:t>
      </w:r>
      <w:r>
        <w:rPr>
          <w:rFonts w:ascii="Times New Roman" w:hAnsi="Times New Roman"/>
          <w:bCs/>
          <w:sz w:val="21"/>
          <w:szCs w:val="21"/>
        </w:rPr>
        <w:lastRenderedPageBreak/>
        <w:t xml:space="preserve">безвозмездного устранения недостатков. Сроки работ по устранению недостатков согласовываются Сторонами. </w:t>
      </w:r>
    </w:p>
    <w:p w14:paraId="2618A5C5" w14:textId="77777777" w:rsidR="0081381B" w:rsidRDefault="003A2456" w:rsidP="0081381B">
      <w:pPr>
        <w:jc w:val="both"/>
        <w:rPr>
          <w:rFonts w:ascii="Times New Roman" w:hAnsi="Times New Roman"/>
          <w:bCs/>
          <w:sz w:val="21"/>
          <w:szCs w:val="21"/>
        </w:rPr>
      </w:pPr>
      <w:r>
        <w:rPr>
          <w:rFonts w:ascii="Times New Roman" w:hAnsi="Times New Roman"/>
          <w:b/>
          <w:bCs/>
          <w:sz w:val="21"/>
          <w:szCs w:val="21"/>
        </w:rPr>
        <w:t xml:space="preserve">6.4. </w:t>
      </w:r>
      <w:r>
        <w:rPr>
          <w:rFonts w:ascii="Times New Roman" w:hAnsi="Times New Roman"/>
          <w:bCs/>
          <w:sz w:val="21"/>
          <w:szCs w:val="21"/>
        </w:rPr>
        <w:t xml:space="preserve">При приемке Объекта Участник долевого строительства обязан заявить Застройщику о его существенных недостатках, несоответствии условиям настоящего Договора. </w:t>
      </w:r>
    </w:p>
    <w:p w14:paraId="1A9C4FBC" w14:textId="77777777" w:rsidR="003A2456" w:rsidRDefault="003A2456" w:rsidP="0081381B">
      <w:pPr>
        <w:jc w:val="both"/>
        <w:rPr>
          <w:rFonts w:ascii="Times New Roman" w:hAnsi="Times New Roman"/>
          <w:bCs/>
          <w:sz w:val="21"/>
          <w:szCs w:val="21"/>
        </w:rPr>
      </w:pPr>
      <w:r>
        <w:rPr>
          <w:rFonts w:ascii="Times New Roman" w:hAnsi="Times New Roman"/>
          <w:b/>
          <w:bCs/>
          <w:sz w:val="21"/>
          <w:szCs w:val="21"/>
        </w:rPr>
        <w:t xml:space="preserve">6.5. </w:t>
      </w:r>
      <w:r>
        <w:rPr>
          <w:rFonts w:ascii="Times New Roman" w:hAnsi="Times New Roman"/>
          <w:bCs/>
          <w:sz w:val="21"/>
          <w:szCs w:val="21"/>
        </w:rPr>
        <w:t xml:space="preserve">Под существенным нарушением требований о качестве Объекта, понимается следующее: </w:t>
      </w:r>
    </w:p>
    <w:p w14:paraId="79AB989D" w14:textId="77777777" w:rsidR="003A2456" w:rsidRDefault="003A2456" w:rsidP="0081381B">
      <w:pPr>
        <w:jc w:val="both"/>
        <w:rPr>
          <w:rFonts w:ascii="Times New Roman" w:hAnsi="Times New Roman"/>
          <w:bCs/>
          <w:sz w:val="21"/>
          <w:szCs w:val="21"/>
        </w:rPr>
      </w:pPr>
      <w:r>
        <w:rPr>
          <w:rFonts w:ascii="Times New Roman" w:hAnsi="Times New Roman"/>
          <w:bCs/>
          <w:sz w:val="21"/>
          <w:szCs w:val="21"/>
        </w:rPr>
        <w:t xml:space="preserve">6.5.1. непригодность квартиры в целом, либо каких-либо из ее комнат для постоянного проживания, что определяется по критериям,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г. и иными нормативно-правовыми актами. </w:t>
      </w:r>
    </w:p>
    <w:p w14:paraId="470ABD84" w14:textId="77777777" w:rsidR="00430C88" w:rsidRDefault="003A2456" w:rsidP="0081381B">
      <w:pPr>
        <w:jc w:val="both"/>
        <w:rPr>
          <w:rFonts w:ascii="Times New Roman" w:hAnsi="Times New Roman"/>
          <w:bCs/>
          <w:sz w:val="21"/>
          <w:szCs w:val="21"/>
        </w:rPr>
      </w:pPr>
      <w:r>
        <w:rPr>
          <w:rFonts w:ascii="Times New Roman" w:hAnsi="Times New Roman"/>
          <w:b/>
          <w:bCs/>
          <w:sz w:val="21"/>
          <w:szCs w:val="21"/>
        </w:rPr>
        <w:t xml:space="preserve">6.6. </w:t>
      </w:r>
      <w:r>
        <w:rPr>
          <w:rFonts w:ascii="Times New Roman" w:hAnsi="Times New Roman"/>
          <w:bCs/>
          <w:sz w:val="21"/>
          <w:szCs w:val="21"/>
        </w:rPr>
        <w:t xml:space="preserve">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w:t>
      </w:r>
      <w:r w:rsidR="00430C88">
        <w:rPr>
          <w:rFonts w:ascii="Times New Roman" w:hAnsi="Times New Roman"/>
          <w:bCs/>
          <w:sz w:val="21"/>
          <w:szCs w:val="21"/>
        </w:rPr>
        <w:t xml:space="preserve">проведенного самим Участником или привлеченного им третьими лицами, а также, если недостатки возникли вследствие нарушения предусмотренных предоставленной Участнику инструкции по эксплуатации Объекта правил и условий его эффективного и безопасного использования, входящих в ее состав элементов отделки, систем инженерно-технического обеспечения, конструктивных элементов, изделий, и иных обязательных при эксплуатации требований. </w:t>
      </w:r>
    </w:p>
    <w:p w14:paraId="02153BD0" w14:textId="77777777" w:rsidR="0083595B" w:rsidRDefault="0083595B" w:rsidP="0081381B">
      <w:pPr>
        <w:jc w:val="both"/>
        <w:rPr>
          <w:rFonts w:ascii="Times New Roman" w:hAnsi="Times New Roman"/>
          <w:bCs/>
          <w:sz w:val="21"/>
          <w:szCs w:val="21"/>
        </w:rPr>
      </w:pPr>
      <w:r>
        <w:rPr>
          <w:rFonts w:ascii="Times New Roman" w:hAnsi="Times New Roman"/>
          <w:b/>
          <w:bCs/>
          <w:sz w:val="21"/>
          <w:szCs w:val="21"/>
        </w:rPr>
        <w:t xml:space="preserve">6.7. </w:t>
      </w:r>
      <w:r>
        <w:rPr>
          <w:rFonts w:ascii="Times New Roman" w:hAnsi="Times New Roman"/>
          <w:bCs/>
          <w:sz w:val="21"/>
          <w:szCs w:val="21"/>
        </w:rPr>
        <w:t xml:space="preserve">Застройщик не несет ответственность за недостатки инженерного оборудования, если будет установлено, что Участник в течение гарантийного срока менял места прохождения или выполнял работы, повлекшие разгерметизацию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лицензии и допуски,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нарушил целостность соединений электропроводки, производил замену электрокабелей, менял место расположения квартирного электрощита без согласования с уполномоченными органами. </w:t>
      </w:r>
    </w:p>
    <w:p w14:paraId="03A4394A" w14:textId="77777777" w:rsidR="0083595B" w:rsidRDefault="0083595B" w:rsidP="0083595B">
      <w:pPr>
        <w:jc w:val="center"/>
        <w:rPr>
          <w:rFonts w:ascii="Times New Roman" w:hAnsi="Times New Roman"/>
          <w:b/>
          <w:bCs/>
          <w:sz w:val="21"/>
          <w:szCs w:val="21"/>
        </w:rPr>
      </w:pPr>
      <w:r>
        <w:rPr>
          <w:rFonts w:ascii="Times New Roman" w:hAnsi="Times New Roman"/>
          <w:b/>
          <w:bCs/>
          <w:sz w:val="21"/>
          <w:szCs w:val="21"/>
        </w:rPr>
        <w:t>7. УСТУПКА ПРАВ</w:t>
      </w:r>
    </w:p>
    <w:p w14:paraId="4E366B21" w14:textId="77777777" w:rsidR="0083595B" w:rsidRDefault="0083595B" w:rsidP="0083595B">
      <w:pPr>
        <w:jc w:val="both"/>
        <w:rPr>
          <w:rFonts w:ascii="Times New Roman" w:hAnsi="Times New Roman"/>
          <w:bCs/>
          <w:sz w:val="21"/>
          <w:szCs w:val="21"/>
        </w:rPr>
      </w:pPr>
      <w:r>
        <w:rPr>
          <w:rFonts w:ascii="Times New Roman" w:hAnsi="Times New Roman"/>
          <w:b/>
          <w:bCs/>
          <w:sz w:val="21"/>
          <w:szCs w:val="21"/>
        </w:rPr>
        <w:t xml:space="preserve">7.1. </w:t>
      </w:r>
      <w:r>
        <w:rPr>
          <w:rFonts w:ascii="Times New Roman" w:hAnsi="Times New Roman"/>
          <w:bCs/>
          <w:sz w:val="21"/>
          <w:szCs w:val="21"/>
        </w:rPr>
        <w:t xml:space="preserve"> Участник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w:t>
      </w:r>
    </w:p>
    <w:p w14:paraId="18B8B802" w14:textId="77777777" w:rsidR="0083595B" w:rsidRDefault="0083595B" w:rsidP="0083595B">
      <w:pPr>
        <w:jc w:val="both"/>
        <w:rPr>
          <w:rFonts w:ascii="Times New Roman" w:hAnsi="Times New Roman"/>
          <w:bCs/>
          <w:sz w:val="21"/>
          <w:szCs w:val="21"/>
        </w:rPr>
      </w:pPr>
      <w:r>
        <w:rPr>
          <w:rFonts w:ascii="Times New Roman" w:hAnsi="Times New Roman"/>
          <w:bCs/>
          <w:sz w:val="21"/>
          <w:szCs w:val="21"/>
        </w:rPr>
        <w:t xml:space="preserve">7.1.1. Участник обязан предоставить новому участнику надлежащее подтверждение полной оплаты цены Договора. Участник в обязательном порядке обязан письменно уведомить Застройщика в течении 5 (Пяти) рабочих дней о состоявшейся уступке прав и обязанностей по настоящему Договору. </w:t>
      </w:r>
    </w:p>
    <w:p w14:paraId="0177E5EB" w14:textId="77777777" w:rsidR="005C6B09" w:rsidRDefault="0083595B" w:rsidP="0083595B">
      <w:pPr>
        <w:jc w:val="both"/>
        <w:rPr>
          <w:rFonts w:ascii="Times New Roman" w:hAnsi="Times New Roman"/>
          <w:bCs/>
          <w:sz w:val="21"/>
          <w:szCs w:val="21"/>
        </w:rPr>
      </w:pPr>
      <w:r>
        <w:rPr>
          <w:rFonts w:ascii="Times New Roman" w:hAnsi="Times New Roman"/>
          <w:bCs/>
          <w:sz w:val="21"/>
          <w:szCs w:val="21"/>
        </w:rPr>
        <w:t>7.1.2. В случае неполной оплаты Цены Договора, установленной разделом 4 настоящего Договора</w:t>
      </w:r>
      <w:r w:rsidR="005C6B09">
        <w:rPr>
          <w:rFonts w:ascii="Times New Roman" w:hAnsi="Times New Roman"/>
          <w:bCs/>
          <w:sz w:val="21"/>
          <w:szCs w:val="21"/>
        </w:rPr>
        <w:t xml:space="preserve">, Участник вправе уступать права и обязанности настоящему Договору третьим лицам, при условии письменного согласования Застройщиком такой уступки. </w:t>
      </w:r>
    </w:p>
    <w:p w14:paraId="6FBC1CE5" w14:textId="77777777" w:rsidR="005C6B09" w:rsidRDefault="005C6B09" w:rsidP="0083595B">
      <w:pPr>
        <w:jc w:val="both"/>
        <w:rPr>
          <w:rFonts w:ascii="Times New Roman" w:hAnsi="Times New Roman"/>
          <w:bCs/>
          <w:sz w:val="21"/>
          <w:szCs w:val="21"/>
        </w:rPr>
      </w:pPr>
      <w:r>
        <w:rPr>
          <w:rFonts w:ascii="Times New Roman" w:hAnsi="Times New Roman"/>
          <w:bCs/>
          <w:sz w:val="21"/>
          <w:szCs w:val="21"/>
        </w:rPr>
        <w:t xml:space="preserve">7.1.3. Уступка прав требований по настоящему Договору, в т.ч. неустойки (штраф, пени), возмещения причиненных убытков сверх неустойки, без уступки основного обязательства по настоящему Договору (п.3.1. настоящего Договора) не допускается. </w:t>
      </w:r>
    </w:p>
    <w:p w14:paraId="1EAD63B2" w14:textId="77777777" w:rsidR="008F4923" w:rsidRPr="007D59D0" w:rsidRDefault="008F4923" w:rsidP="007D59D0">
      <w:pPr>
        <w:jc w:val="both"/>
        <w:rPr>
          <w:rFonts w:ascii="Times New Roman" w:hAnsi="Times New Roman"/>
          <w:bCs/>
          <w:sz w:val="21"/>
          <w:szCs w:val="21"/>
        </w:rPr>
      </w:pPr>
      <w:r w:rsidRPr="00D8736B">
        <w:rPr>
          <w:rFonts w:ascii="Times New Roman" w:hAnsi="Times New Roman"/>
          <w:bCs/>
          <w:sz w:val="21"/>
          <w:szCs w:val="21"/>
        </w:rPr>
        <w:t xml:space="preserve">7.1.4. 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w:t>
      </w:r>
      <w:r w:rsidRPr="00D8736B">
        <w:rPr>
          <w:rFonts w:ascii="Times New Roman" w:hAnsi="Times New Roman"/>
          <w:bCs/>
          <w:sz w:val="21"/>
          <w:szCs w:val="21"/>
        </w:rPr>
        <w:lastRenderedPageBreak/>
        <w:t>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CD67542" w14:textId="77777777" w:rsidR="005C6B09" w:rsidRDefault="005C6B09" w:rsidP="005C6B09">
      <w:pPr>
        <w:jc w:val="center"/>
        <w:rPr>
          <w:rFonts w:ascii="Times New Roman" w:hAnsi="Times New Roman"/>
          <w:b/>
          <w:bCs/>
          <w:sz w:val="21"/>
          <w:szCs w:val="21"/>
        </w:rPr>
      </w:pPr>
      <w:r>
        <w:rPr>
          <w:rFonts w:ascii="Times New Roman" w:hAnsi="Times New Roman"/>
          <w:b/>
          <w:bCs/>
          <w:sz w:val="21"/>
          <w:szCs w:val="21"/>
        </w:rPr>
        <w:t>8. ОТВЕТСТВЕННОСТЬ СТОРОН</w:t>
      </w:r>
    </w:p>
    <w:p w14:paraId="4A5D5DC3" w14:textId="77777777" w:rsidR="005C6B09" w:rsidRDefault="005C6B09" w:rsidP="005C6B09">
      <w:pPr>
        <w:pStyle w:val="ConsPlusNormal"/>
        <w:spacing w:line="276" w:lineRule="auto"/>
        <w:jc w:val="both"/>
        <w:rPr>
          <w:bCs/>
          <w:sz w:val="21"/>
          <w:szCs w:val="21"/>
        </w:rPr>
      </w:pPr>
      <w:r>
        <w:rPr>
          <w:b/>
          <w:bCs/>
          <w:sz w:val="21"/>
          <w:szCs w:val="21"/>
        </w:rPr>
        <w:t xml:space="preserve">8.1. </w:t>
      </w:r>
      <w:r>
        <w:rPr>
          <w:sz w:val="21"/>
          <w:szCs w:val="21"/>
        </w:rPr>
        <w:t>В случае неисполнения или ненадлежащего исполнения обязательств по Договору Сторона,</w:t>
      </w:r>
      <w:r w:rsidR="00376255">
        <w:rPr>
          <w:sz w:val="21"/>
          <w:szCs w:val="21"/>
        </w:rPr>
        <w:t xml:space="preserve"> </w:t>
      </w:r>
      <w:r>
        <w:rPr>
          <w:sz w:val="21"/>
          <w:szCs w:val="21"/>
        </w:rPr>
        <w:t>не исполнившая сво</w:t>
      </w:r>
      <w:r w:rsidR="00446FD8">
        <w:rPr>
          <w:sz w:val="21"/>
          <w:szCs w:val="21"/>
        </w:rPr>
        <w:t>и обязательства или не надлежаще</w:t>
      </w:r>
      <w:r>
        <w:rPr>
          <w:sz w:val="21"/>
          <w:szCs w:val="21"/>
        </w:rPr>
        <w:t xml:space="preserve"> исполнившая свои обязательства, обязана уплатить другой стороне предусмотренные </w:t>
      </w:r>
      <w:r>
        <w:rPr>
          <w:bCs/>
          <w:sz w:val="21"/>
          <w:szCs w:val="21"/>
        </w:rPr>
        <w:t xml:space="preserve">настоящим Договором и действующим законодательством неустойки и возместить в полном объеме причиненные убытки сверх неустойки. </w:t>
      </w:r>
    </w:p>
    <w:p w14:paraId="7AE2D42F" w14:textId="77777777" w:rsidR="005C6B09" w:rsidRDefault="00376255" w:rsidP="005C6B09">
      <w:pPr>
        <w:pStyle w:val="ConsPlusNormal"/>
        <w:spacing w:line="276" w:lineRule="auto"/>
        <w:jc w:val="both"/>
        <w:rPr>
          <w:sz w:val="21"/>
          <w:szCs w:val="21"/>
        </w:rPr>
      </w:pPr>
      <w:r>
        <w:rPr>
          <w:b/>
          <w:bCs/>
          <w:sz w:val="21"/>
          <w:szCs w:val="21"/>
        </w:rPr>
        <w:t xml:space="preserve">8.2. </w:t>
      </w:r>
      <w:r>
        <w:rPr>
          <w:bCs/>
          <w:sz w:val="21"/>
          <w:szCs w:val="21"/>
        </w:rPr>
        <w:t xml:space="preserve">В случае нарушения </w:t>
      </w:r>
      <w:r w:rsidR="005C6B09">
        <w:rPr>
          <w:bCs/>
          <w:sz w:val="21"/>
          <w:szCs w:val="21"/>
        </w:rPr>
        <w:t xml:space="preserve"> </w:t>
      </w:r>
      <w:r>
        <w:rPr>
          <w:bCs/>
          <w:sz w:val="21"/>
          <w:szCs w:val="21"/>
        </w:rPr>
        <w:t xml:space="preserve">Участником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ЦБ РФ, действующей на день исполнения обязательств, от суммы просроченной задолженности за каждый день просрочки по день фактического исполнения обязательства. </w:t>
      </w:r>
      <w:r w:rsidR="005C6B09">
        <w:rPr>
          <w:sz w:val="21"/>
          <w:szCs w:val="21"/>
        </w:rPr>
        <w:t xml:space="preserve">  </w:t>
      </w:r>
    </w:p>
    <w:p w14:paraId="6AF300D0" w14:textId="77777777" w:rsidR="00376255" w:rsidRDefault="00376255" w:rsidP="005C6B09">
      <w:pPr>
        <w:pStyle w:val="ConsPlusNormal"/>
        <w:spacing w:line="276" w:lineRule="auto"/>
        <w:jc w:val="both"/>
        <w:rPr>
          <w:sz w:val="21"/>
          <w:szCs w:val="21"/>
        </w:rPr>
      </w:pPr>
      <w:r>
        <w:rPr>
          <w:b/>
          <w:sz w:val="21"/>
          <w:szCs w:val="21"/>
        </w:rPr>
        <w:t xml:space="preserve">8.3. </w:t>
      </w:r>
      <w:r>
        <w:rPr>
          <w:sz w:val="21"/>
          <w:szCs w:val="21"/>
        </w:rPr>
        <w:t>В случае безосновательного одностороннего отказа Участника от исполнения Договора, Участник обязан уплатить Застройщику штраф в размере 5 (пяти) процентов от цены договора (п. 4.1. Договора).</w:t>
      </w:r>
    </w:p>
    <w:p w14:paraId="07732194" w14:textId="77777777" w:rsidR="005C6B09" w:rsidRDefault="00376255" w:rsidP="00376255">
      <w:pPr>
        <w:pStyle w:val="ConsPlusNormal"/>
        <w:spacing w:line="276" w:lineRule="auto"/>
        <w:jc w:val="both"/>
        <w:rPr>
          <w:sz w:val="21"/>
          <w:szCs w:val="21"/>
        </w:rPr>
      </w:pPr>
      <w:r>
        <w:rPr>
          <w:b/>
          <w:sz w:val="21"/>
          <w:szCs w:val="21"/>
        </w:rPr>
        <w:t xml:space="preserve">8.4. </w:t>
      </w:r>
      <w:r>
        <w:rPr>
          <w:sz w:val="21"/>
          <w:szCs w:val="21"/>
        </w:rPr>
        <w:t>За просрочку, необоснованный отказ от подписания Передаточного акта участник оплачивает Застройщику неустойку в размере 0,1% от окончательной цены Договора за каждый день просрочки.</w:t>
      </w:r>
    </w:p>
    <w:p w14:paraId="66DBE189" w14:textId="77777777" w:rsidR="00FC3E5E" w:rsidRDefault="00FC3E5E" w:rsidP="00376255">
      <w:pPr>
        <w:pStyle w:val="ConsPlusNormal"/>
        <w:spacing w:line="276" w:lineRule="auto"/>
        <w:jc w:val="both"/>
        <w:rPr>
          <w:sz w:val="21"/>
          <w:szCs w:val="21"/>
        </w:rPr>
      </w:pPr>
    </w:p>
    <w:p w14:paraId="1C683C82" w14:textId="77777777" w:rsidR="00376255" w:rsidRDefault="00FC3E5E" w:rsidP="00FC3E5E">
      <w:pPr>
        <w:pStyle w:val="ConsPlusNormal"/>
        <w:spacing w:line="276" w:lineRule="auto"/>
        <w:jc w:val="center"/>
        <w:rPr>
          <w:b/>
          <w:sz w:val="21"/>
          <w:szCs w:val="21"/>
        </w:rPr>
      </w:pPr>
      <w:r>
        <w:rPr>
          <w:b/>
          <w:sz w:val="21"/>
          <w:szCs w:val="21"/>
        </w:rPr>
        <w:t>9. СРОК ДЕЙСТВИЯ ДОГОВОРА. ГОСУДАРСТВЕННАЯ РЕГИСТРАЦИЯ ДОГОВОРА</w:t>
      </w:r>
    </w:p>
    <w:p w14:paraId="65E604BE" w14:textId="77777777" w:rsidR="00FC3E5E" w:rsidRDefault="00FC3E5E" w:rsidP="00FC3E5E">
      <w:pPr>
        <w:pStyle w:val="ConsPlusNormal"/>
        <w:spacing w:line="276" w:lineRule="auto"/>
        <w:jc w:val="both"/>
        <w:rPr>
          <w:sz w:val="21"/>
          <w:szCs w:val="21"/>
        </w:rPr>
      </w:pPr>
      <w:r>
        <w:rPr>
          <w:b/>
          <w:sz w:val="21"/>
          <w:szCs w:val="21"/>
        </w:rPr>
        <w:t xml:space="preserve">9.1. </w:t>
      </w:r>
      <w:r>
        <w:rPr>
          <w:sz w:val="21"/>
          <w:szCs w:val="21"/>
        </w:rPr>
        <w:t>Договор, все существенные изменения (дополнения) и уступка прав требований по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ними в порядке, предусмотренном Федеральным законом № 122-ФЗ от 21.07.1997 г. «О государственной регистрации прав на недвижимое имущество и сделок с ним» и считаются заключенными с момента такой регистрации.</w:t>
      </w:r>
    </w:p>
    <w:p w14:paraId="4450CBBC" w14:textId="77777777" w:rsidR="00FC3E5E" w:rsidRDefault="00FC3E5E" w:rsidP="00FC3E5E">
      <w:pPr>
        <w:pStyle w:val="ConsPlusNormal"/>
        <w:spacing w:line="276" w:lineRule="auto"/>
        <w:jc w:val="both"/>
        <w:rPr>
          <w:sz w:val="21"/>
          <w:szCs w:val="21"/>
        </w:rPr>
      </w:pPr>
      <w:r>
        <w:rPr>
          <w:b/>
          <w:sz w:val="21"/>
          <w:szCs w:val="21"/>
        </w:rPr>
        <w:t xml:space="preserve">9.2. </w:t>
      </w:r>
      <w:r>
        <w:rPr>
          <w:sz w:val="21"/>
          <w:szCs w:val="21"/>
        </w:rPr>
        <w:t>Договор действует до полного исполнения Сторонами обязательств, обусловленных Договором, или прекращения его действия в иных случаях и в порядке, предусмотренном действующим законодательством РФ и/или Договором.</w:t>
      </w:r>
    </w:p>
    <w:p w14:paraId="6AA4B58C" w14:textId="77777777" w:rsidR="00FC3E5E" w:rsidRDefault="00FC3E5E" w:rsidP="00FC3E5E">
      <w:pPr>
        <w:pStyle w:val="ConsPlusNormal"/>
        <w:spacing w:line="276" w:lineRule="auto"/>
        <w:jc w:val="both"/>
        <w:rPr>
          <w:sz w:val="21"/>
          <w:szCs w:val="21"/>
        </w:rPr>
      </w:pPr>
      <w:r>
        <w:rPr>
          <w:b/>
          <w:sz w:val="21"/>
          <w:szCs w:val="21"/>
        </w:rPr>
        <w:t xml:space="preserve">9.3. </w:t>
      </w:r>
      <w:r>
        <w:rPr>
          <w:sz w:val="21"/>
          <w:szCs w:val="21"/>
        </w:rPr>
        <w:t xml:space="preserve">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соответствующим актом органа власти. При этом указанный в договоре срок передачи Объекта долевого строительства остается неизменным. </w:t>
      </w:r>
    </w:p>
    <w:p w14:paraId="4BD5BC49" w14:textId="77777777" w:rsidR="00FC3E5E" w:rsidRDefault="00FC3E5E" w:rsidP="00FC3E5E">
      <w:pPr>
        <w:pStyle w:val="ConsPlusNormal"/>
        <w:spacing w:line="276" w:lineRule="auto"/>
        <w:jc w:val="center"/>
        <w:rPr>
          <w:b/>
          <w:sz w:val="21"/>
          <w:szCs w:val="21"/>
        </w:rPr>
      </w:pPr>
      <w:r>
        <w:rPr>
          <w:b/>
          <w:sz w:val="21"/>
          <w:szCs w:val="21"/>
        </w:rPr>
        <w:t>10. ПОРЯДОК РАЗРЕШЕНИЯ СПОРОВ</w:t>
      </w:r>
    </w:p>
    <w:p w14:paraId="61A52318" w14:textId="77777777" w:rsidR="00FC3E5E" w:rsidRDefault="00FC3E5E" w:rsidP="00FC3E5E">
      <w:pPr>
        <w:pStyle w:val="ConsPlusNormal"/>
        <w:spacing w:line="276" w:lineRule="auto"/>
        <w:jc w:val="both"/>
        <w:rPr>
          <w:sz w:val="21"/>
          <w:szCs w:val="21"/>
        </w:rPr>
      </w:pPr>
      <w:r>
        <w:rPr>
          <w:b/>
          <w:sz w:val="21"/>
          <w:szCs w:val="21"/>
        </w:rPr>
        <w:t xml:space="preserve">10.1. </w:t>
      </w:r>
      <w:r>
        <w:rPr>
          <w:sz w:val="21"/>
          <w:szCs w:val="21"/>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 </w:t>
      </w:r>
    </w:p>
    <w:p w14:paraId="1740431C" w14:textId="77777777" w:rsidR="00FC3E5E" w:rsidRDefault="00FC3E5E" w:rsidP="00FC3E5E">
      <w:pPr>
        <w:pStyle w:val="ConsPlusNormal"/>
        <w:spacing w:line="276" w:lineRule="auto"/>
        <w:jc w:val="both"/>
        <w:rPr>
          <w:sz w:val="21"/>
          <w:szCs w:val="21"/>
        </w:rPr>
      </w:pPr>
      <w:r>
        <w:rPr>
          <w:b/>
          <w:sz w:val="21"/>
          <w:szCs w:val="21"/>
        </w:rPr>
        <w:t xml:space="preserve">10.2. </w:t>
      </w:r>
      <w:r>
        <w:rPr>
          <w:sz w:val="21"/>
          <w:szCs w:val="21"/>
        </w:rPr>
        <w:t>В случае невозможности достижения согласия по спорным вопросам в ходе переговоров спор подлежит разрешению в суде в порядке, предусмотренном Законодательством РФ.</w:t>
      </w:r>
    </w:p>
    <w:p w14:paraId="175B5886" w14:textId="77777777" w:rsidR="00FC3E5E" w:rsidRDefault="00FC3E5E" w:rsidP="00FC3E5E">
      <w:pPr>
        <w:pStyle w:val="ConsPlusNormal"/>
        <w:spacing w:line="276" w:lineRule="auto"/>
        <w:jc w:val="both"/>
        <w:rPr>
          <w:sz w:val="21"/>
          <w:szCs w:val="21"/>
        </w:rPr>
      </w:pPr>
      <w:r>
        <w:rPr>
          <w:b/>
          <w:sz w:val="21"/>
          <w:szCs w:val="21"/>
        </w:rPr>
        <w:t xml:space="preserve">10.3. </w:t>
      </w:r>
      <w:r>
        <w:rPr>
          <w:sz w:val="21"/>
          <w:szCs w:val="21"/>
        </w:rPr>
        <w:t>Подсудность споров по искам Участника Долевого строительства к Застройщику определяется в соответствии с законодательством. Застройщик вправе предъявить иск к Участнику долевого строительства по месту нахождения Объекта долевого строительства.</w:t>
      </w:r>
    </w:p>
    <w:p w14:paraId="265FCDDF" w14:textId="77777777" w:rsidR="00FC3E5E" w:rsidRDefault="00FC3E5E" w:rsidP="00FC3E5E">
      <w:pPr>
        <w:pStyle w:val="ConsPlusNormal"/>
        <w:spacing w:line="276" w:lineRule="auto"/>
        <w:jc w:val="both"/>
        <w:rPr>
          <w:sz w:val="21"/>
          <w:szCs w:val="21"/>
        </w:rPr>
      </w:pPr>
      <w:r>
        <w:rPr>
          <w:sz w:val="21"/>
          <w:szCs w:val="21"/>
        </w:rPr>
        <w:t xml:space="preserve">   </w:t>
      </w:r>
    </w:p>
    <w:p w14:paraId="44699889" w14:textId="77777777" w:rsidR="00FC3E5E" w:rsidRDefault="00FC3E5E" w:rsidP="00FC3E5E">
      <w:pPr>
        <w:pStyle w:val="ConsPlusNormal"/>
        <w:spacing w:line="276" w:lineRule="auto"/>
        <w:jc w:val="center"/>
        <w:rPr>
          <w:b/>
          <w:sz w:val="21"/>
          <w:szCs w:val="21"/>
        </w:rPr>
      </w:pPr>
      <w:r>
        <w:rPr>
          <w:b/>
          <w:sz w:val="21"/>
          <w:szCs w:val="21"/>
        </w:rPr>
        <w:t>11. ОСНОВАНИЯ И ПОРЯДОК ДОСРОЧНОГО РАСТОРЖЕНИЯ ДОГОВОРА</w:t>
      </w:r>
    </w:p>
    <w:p w14:paraId="220DA646" w14:textId="77777777" w:rsidR="00FC3E5E" w:rsidRDefault="00934140" w:rsidP="00FC3E5E">
      <w:pPr>
        <w:pStyle w:val="ConsPlusNormal"/>
        <w:spacing w:line="276" w:lineRule="auto"/>
        <w:jc w:val="both"/>
        <w:rPr>
          <w:sz w:val="21"/>
          <w:szCs w:val="21"/>
        </w:rPr>
      </w:pPr>
      <w:r>
        <w:rPr>
          <w:b/>
          <w:sz w:val="21"/>
          <w:szCs w:val="21"/>
        </w:rPr>
        <w:t xml:space="preserve">11.1. </w:t>
      </w:r>
      <w:r>
        <w:rPr>
          <w:sz w:val="21"/>
          <w:szCs w:val="21"/>
        </w:rPr>
        <w:t xml:space="preserve">Настоящий Договор может быть расторгнут по соглашению Сторон и в иных случаях, в соответствии с Законодательством РФ. Расторжение настоящего Договора влечет прекращение обязательств Сторон по нему, за исключением обязательства Сторон провести расчеты по поводу и в связи с его расторжением. </w:t>
      </w:r>
    </w:p>
    <w:p w14:paraId="00B0917E" w14:textId="77777777" w:rsidR="008F4923" w:rsidRPr="007D59D0" w:rsidRDefault="008F4923" w:rsidP="008F4923">
      <w:pPr>
        <w:jc w:val="both"/>
        <w:rPr>
          <w:rFonts w:ascii="Times New Roman" w:eastAsia="Times New Roman" w:hAnsi="Times New Roman" w:cs="Times New Roman"/>
          <w:sz w:val="21"/>
          <w:szCs w:val="21"/>
          <w:lang w:eastAsia="ru-RU"/>
        </w:rPr>
      </w:pPr>
      <w:r w:rsidRPr="007D59D0">
        <w:rPr>
          <w:rFonts w:ascii="Times New Roman" w:eastAsia="Times New Roman" w:hAnsi="Times New Roman" w:cs="Times New Roman"/>
          <w:sz w:val="21"/>
          <w:szCs w:val="21"/>
          <w:lang w:eastAsia="ru-RU"/>
        </w:rPr>
        <w:t xml:space="preserve">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Pr="00D02E6B">
        <w:rPr>
          <w:rFonts w:ascii="Times New Roman" w:eastAsia="Times New Roman" w:hAnsi="Times New Roman" w:cs="Times New Roman"/>
          <w:sz w:val="21"/>
          <w:szCs w:val="21"/>
          <w:lang w:eastAsia="ru-RU"/>
        </w:rPr>
        <w:t>№</w:t>
      </w:r>
      <w:r w:rsidR="00D25C11" w:rsidRPr="00D02E6B">
        <w:rPr>
          <w:rFonts w:ascii="Times New Roman" w:eastAsia="Times New Roman" w:hAnsi="Times New Roman" w:cs="Times New Roman"/>
          <w:sz w:val="21"/>
          <w:szCs w:val="21"/>
          <w:lang w:eastAsia="ru-RU"/>
        </w:rPr>
        <w:t xml:space="preserve"> </w:t>
      </w:r>
      <w:r w:rsidR="00D02E6B">
        <w:rPr>
          <w:rFonts w:ascii="Times New Roman" w:eastAsia="Times New Roman" w:hAnsi="Times New Roman" w:cs="Times New Roman"/>
          <w:sz w:val="21"/>
          <w:szCs w:val="21"/>
          <w:lang w:eastAsia="ru-RU"/>
        </w:rPr>
        <w:t>_____________________</w:t>
      </w:r>
      <w:r w:rsidRPr="00887A41">
        <w:rPr>
          <w:rFonts w:ascii="Times New Roman" w:eastAsia="Times New Roman" w:hAnsi="Times New Roman" w:cs="Times New Roman"/>
          <w:sz w:val="21"/>
          <w:szCs w:val="21"/>
          <w:lang w:eastAsia="ru-RU"/>
        </w:rPr>
        <w:t xml:space="preserve">,  открытый в Банке ВТБ (ПАО). При заключении договора счета эскроу Участник долевого строительства </w:t>
      </w:r>
      <w:r w:rsidRPr="00887A41">
        <w:rPr>
          <w:rFonts w:ascii="Times New Roman" w:eastAsia="Times New Roman" w:hAnsi="Times New Roman" w:cs="Times New Roman"/>
          <w:sz w:val="21"/>
          <w:szCs w:val="21"/>
          <w:lang w:eastAsia="ru-RU"/>
        </w:rPr>
        <w:lastRenderedPageBreak/>
        <w:t>обязан указать в договоре счета эскроу указанный номер счета в качестве</w:t>
      </w:r>
      <w:r w:rsidRPr="007D59D0">
        <w:rPr>
          <w:rFonts w:ascii="Times New Roman" w:eastAsia="Times New Roman" w:hAnsi="Times New Roman" w:cs="Times New Roman"/>
          <w:sz w:val="21"/>
          <w:szCs w:val="21"/>
          <w:lang w:eastAsia="ru-RU"/>
        </w:rPr>
        <w:t xml:space="preserve"> счета, на который осуществляется возврат денежных средств.  </w:t>
      </w:r>
    </w:p>
    <w:p w14:paraId="10CA3BE2" w14:textId="77777777" w:rsidR="008F4923" w:rsidRDefault="008F4923" w:rsidP="008F4923">
      <w:pPr>
        <w:pStyle w:val="ConsPlusNormal"/>
        <w:spacing w:line="276" w:lineRule="auto"/>
        <w:jc w:val="both"/>
        <w:rPr>
          <w:sz w:val="21"/>
          <w:szCs w:val="21"/>
        </w:rPr>
      </w:pPr>
      <w:r w:rsidRPr="007D59D0">
        <w:rPr>
          <w:sz w:val="21"/>
          <w:szCs w:val="21"/>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39680DEB" w14:textId="77777777" w:rsidR="00934140" w:rsidRDefault="00934140" w:rsidP="00FC3E5E">
      <w:pPr>
        <w:pStyle w:val="ConsPlusNormal"/>
        <w:spacing w:line="276" w:lineRule="auto"/>
        <w:jc w:val="both"/>
        <w:rPr>
          <w:sz w:val="21"/>
          <w:szCs w:val="21"/>
        </w:rPr>
      </w:pPr>
      <w:r w:rsidRPr="007D59D0">
        <w:rPr>
          <w:sz w:val="21"/>
          <w:szCs w:val="21"/>
        </w:rPr>
        <w:t xml:space="preserve">11.2. </w:t>
      </w:r>
      <w:r>
        <w:rPr>
          <w:sz w:val="21"/>
          <w:szCs w:val="21"/>
        </w:rPr>
        <w:t>В случае прекращения настоящего Договора по любым основаниям в любом порядке и в отсутствие вины Застройщика, Участник обязуется компенсировать Застройщику понесенные Застройщиком расходы, связанные с исполнением Застройщиком обязательств по настоящему договору.</w:t>
      </w:r>
    </w:p>
    <w:p w14:paraId="67EAB3EB" w14:textId="77777777" w:rsidR="00934140" w:rsidRDefault="00934140" w:rsidP="00FC3E5E">
      <w:pPr>
        <w:pStyle w:val="ConsPlusNormal"/>
        <w:spacing w:line="276" w:lineRule="auto"/>
        <w:jc w:val="both"/>
        <w:rPr>
          <w:sz w:val="21"/>
          <w:szCs w:val="21"/>
        </w:rPr>
      </w:pPr>
      <w:r>
        <w:rPr>
          <w:b/>
          <w:sz w:val="21"/>
          <w:szCs w:val="21"/>
        </w:rPr>
        <w:t xml:space="preserve">11.3. </w:t>
      </w:r>
      <w:r>
        <w:rPr>
          <w:sz w:val="21"/>
          <w:szCs w:val="21"/>
        </w:rPr>
        <w:t xml:space="preserve">В случае расторжения Договора по соглашению Сторон, возврат Участнику денежных средств (за вычетом расходов (п.11.2. Договора) осуществляется в течении 30 (тридцати) рабочих дней, с момента государственной регистрации соглашения о расторжении Договора в органе регистрации прав, а также предоставления Участником заявления с указанием реквизитов для возврата денежных  средств.   </w:t>
      </w:r>
    </w:p>
    <w:p w14:paraId="320521BA" w14:textId="77777777" w:rsidR="00934140" w:rsidRDefault="00934140" w:rsidP="00FC3E5E">
      <w:pPr>
        <w:pStyle w:val="ConsPlusNormal"/>
        <w:spacing w:line="276" w:lineRule="auto"/>
        <w:jc w:val="both"/>
        <w:rPr>
          <w:sz w:val="21"/>
          <w:szCs w:val="21"/>
        </w:rPr>
      </w:pPr>
      <w:r>
        <w:rPr>
          <w:b/>
          <w:sz w:val="21"/>
          <w:szCs w:val="21"/>
        </w:rPr>
        <w:t xml:space="preserve">11.4. </w:t>
      </w:r>
      <w:r>
        <w:rPr>
          <w:sz w:val="21"/>
          <w:szCs w:val="21"/>
        </w:rPr>
        <w:t xml:space="preserve">В случае, если Застройщик надлежащим образом исполняет свои обязательства перед Участником и соответствует предусмотренным Законом 214-ФЗ требованиям Участник не имеет права на односторонний отказ от исполнения Договора во внесудебном порядке. </w:t>
      </w:r>
    </w:p>
    <w:p w14:paraId="09EBB0DE" w14:textId="77777777" w:rsidR="00934140" w:rsidRDefault="00934140" w:rsidP="00FC3E5E">
      <w:pPr>
        <w:pStyle w:val="ConsPlusNormal"/>
        <w:spacing w:line="276" w:lineRule="auto"/>
        <w:jc w:val="both"/>
        <w:rPr>
          <w:sz w:val="21"/>
          <w:szCs w:val="21"/>
        </w:rPr>
      </w:pPr>
    </w:p>
    <w:p w14:paraId="31ECF563" w14:textId="77777777" w:rsidR="00934140" w:rsidRDefault="00934140" w:rsidP="00934140">
      <w:pPr>
        <w:pStyle w:val="ConsPlusNormal"/>
        <w:spacing w:line="276" w:lineRule="auto"/>
        <w:jc w:val="center"/>
        <w:rPr>
          <w:b/>
          <w:sz w:val="21"/>
          <w:szCs w:val="21"/>
        </w:rPr>
      </w:pPr>
      <w:r>
        <w:rPr>
          <w:b/>
          <w:sz w:val="21"/>
          <w:szCs w:val="21"/>
        </w:rPr>
        <w:t>12. ЗАКЛЮЧИТЕЛЬНЫЕ ПОЛОЖЕНИЯ</w:t>
      </w:r>
    </w:p>
    <w:p w14:paraId="6A8EAE67" w14:textId="77777777" w:rsidR="00934140" w:rsidRDefault="00C77CD1" w:rsidP="00934140">
      <w:pPr>
        <w:pStyle w:val="ConsPlusNormal"/>
        <w:spacing w:line="276" w:lineRule="auto"/>
        <w:jc w:val="both"/>
        <w:rPr>
          <w:sz w:val="21"/>
          <w:szCs w:val="21"/>
        </w:rPr>
      </w:pPr>
      <w:r>
        <w:rPr>
          <w:b/>
          <w:sz w:val="21"/>
          <w:szCs w:val="21"/>
        </w:rPr>
        <w:t xml:space="preserve">12.1. </w:t>
      </w:r>
      <w:r>
        <w:rPr>
          <w:sz w:val="21"/>
          <w:szCs w:val="21"/>
        </w:rPr>
        <w:t xml:space="preserve">Участник обязан письменно известить Застройщика об изменении своих реквизитов (наименовании,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течении 5 (Пяти) дней с момента изменения указанных данных путем подачи заявления лично или письмом с уведомлением о вручении.  </w:t>
      </w:r>
    </w:p>
    <w:p w14:paraId="7EC5A4A5" w14:textId="77777777" w:rsidR="00C77CD1" w:rsidRDefault="00C77CD1" w:rsidP="00934140">
      <w:pPr>
        <w:pStyle w:val="ConsPlusNormal"/>
        <w:spacing w:line="276" w:lineRule="auto"/>
        <w:jc w:val="both"/>
        <w:rPr>
          <w:sz w:val="21"/>
          <w:szCs w:val="21"/>
        </w:rPr>
      </w:pPr>
      <w:r>
        <w:rPr>
          <w:b/>
          <w:sz w:val="21"/>
          <w:szCs w:val="21"/>
        </w:rPr>
        <w:t xml:space="preserve">12.2. </w:t>
      </w:r>
      <w:r>
        <w:rPr>
          <w:sz w:val="21"/>
          <w:szCs w:val="21"/>
        </w:rPr>
        <w:t xml:space="preserve">С целью осуществления взаимодействия в рамках заключенного Договора, Участник дает свое согласие на получение любой информации, связанной с исполнением обязательств по Договору, в том числе, об изменении реквизитов Застройщика  (почтовых и банковских), о наступлении срока платежа, о состоянии задолженности по оплате долевого взноса с использованием средств оператора мобильной связи посредством СМС – уведомления на телефонный номер средств мобильной связи Участника долевого строительства. Застройщик вправе размещать информацию об изменении своих реквизитов на сайте   </w:t>
      </w:r>
      <w:hyperlink r:id="rId7" w:history="1">
        <w:r w:rsidRPr="00694807">
          <w:rPr>
            <w:rStyle w:val="a7"/>
            <w:sz w:val="21"/>
            <w:szCs w:val="21"/>
          </w:rPr>
          <w:t>http://msk-baikal.ru/</w:t>
        </w:r>
      </w:hyperlink>
      <w:r>
        <w:rPr>
          <w:sz w:val="21"/>
          <w:szCs w:val="21"/>
        </w:rPr>
        <w:t xml:space="preserve">. </w:t>
      </w:r>
      <w:r w:rsidR="002679D2">
        <w:rPr>
          <w:sz w:val="21"/>
          <w:szCs w:val="21"/>
        </w:rPr>
        <w:t>Бремя отслеживания актуальной информации о реквизитах Застройщика лежит на Участнике.</w:t>
      </w:r>
    </w:p>
    <w:p w14:paraId="7F4A381C" w14:textId="77777777" w:rsidR="002679D2" w:rsidRDefault="00C77CD1" w:rsidP="00934140">
      <w:pPr>
        <w:pStyle w:val="ConsPlusNormal"/>
        <w:spacing w:line="276" w:lineRule="auto"/>
        <w:jc w:val="both"/>
        <w:rPr>
          <w:sz w:val="21"/>
          <w:szCs w:val="21"/>
        </w:rPr>
      </w:pPr>
      <w:r>
        <w:rPr>
          <w:b/>
          <w:sz w:val="21"/>
          <w:szCs w:val="21"/>
        </w:rPr>
        <w:t xml:space="preserve">12.3. </w:t>
      </w:r>
      <w:r>
        <w:rPr>
          <w:sz w:val="21"/>
          <w:szCs w:val="21"/>
        </w:rPr>
        <w:t xml:space="preserve">Стороны соглашаются, что если в соответствии </w:t>
      </w:r>
      <w:r w:rsidR="002679D2">
        <w:rPr>
          <w:sz w:val="21"/>
          <w:szCs w:val="21"/>
        </w:rPr>
        <w:t xml:space="preserve">с законом № 214-ФЗ и/или условиями Договора Застройщик направляет уведомление участнику, датой получения такого уведомления является наиболее ранняя из дат: </w:t>
      </w:r>
    </w:p>
    <w:p w14:paraId="5D579935" w14:textId="77777777" w:rsidR="002679D2" w:rsidRDefault="002679D2" w:rsidP="00934140">
      <w:pPr>
        <w:pStyle w:val="ConsPlusNormal"/>
        <w:spacing w:line="276" w:lineRule="auto"/>
        <w:jc w:val="both"/>
        <w:rPr>
          <w:sz w:val="21"/>
          <w:szCs w:val="21"/>
        </w:rPr>
      </w:pPr>
      <w:r>
        <w:rPr>
          <w:sz w:val="21"/>
          <w:szCs w:val="21"/>
        </w:rPr>
        <w:t>12.3.1. применительно к уведомлению о завершении строительства Объекта и готовности квартиры к передаче : день передачи уведомления Участнику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с описью вложения и уведомлением о вручении;</w:t>
      </w:r>
    </w:p>
    <w:p w14:paraId="049D7D05" w14:textId="77777777" w:rsidR="00C77CD1" w:rsidRDefault="002679D2" w:rsidP="00934140">
      <w:pPr>
        <w:pStyle w:val="ConsPlusNormal"/>
        <w:spacing w:line="276" w:lineRule="auto"/>
        <w:jc w:val="both"/>
        <w:rPr>
          <w:sz w:val="21"/>
          <w:szCs w:val="21"/>
        </w:rPr>
      </w:pPr>
      <w:r>
        <w:rPr>
          <w:sz w:val="21"/>
          <w:szCs w:val="21"/>
        </w:rPr>
        <w:t xml:space="preserve">12.3.2. применительно к другим условиям Договора: день передачи уведомления Участнику лично либо его  представителю по доверенности под расписку, день направления уведомления по электронной почте , СМС – уведомлением, или шестой день со дня отправке уведомления по почте регистрируемым почтовым отправлением с описью вложения по адресу, указанному в Договоре. </w:t>
      </w:r>
    </w:p>
    <w:p w14:paraId="28D1D879" w14:textId="77777777" w:rsidR="00D763C2" w:rsidRDefault="002679D2" w:rsidP="00934140">
      <w:pPr>
        <w:pStyle w:val="ConsPlusNormal"/>
        <w:spacing w:line="276" w:lineRule="auto"/>
        <w:jc w:val="both"/>
        <w:rPr>
          <w:sz w:val="21"/>
          <w:szCs w:val="21"/>
        </w:rPr>
      </w:pPr>
      <w:r>
        <w:rPr>
          <w:b/>
          <w:sz w:val="21"/>
          <w:szCs w:val="21"/>
        </w:rPr>
        <w:t xml:space="preserve">12.4. </w:t>
      </w:r>
      <w:r w:rsidR="00D8736B">
        <w:rPr>
          <w:sz w:val="21"/>
          <w:szCs w:val="21"/>
        </w:rPr>
        <w:t>Договор составлен в 3</w:t>
      </w:r>
      <w:r>
        <w:rPr>
          <w:sz w:val="21"/>
          <w:szCs w:val="21"/>
        </w:rPr>
        <w:t xml:space="preserve"> (</w:t>
      </w:r>
      <w:r w:rsidR="00D8736B">
        <w:rPr>
          <w:sz w:val="21"/>
          <w:szCs w:val="21"/>
        </w:rPr>
        <w:t>Трех</w:t>
      </w:r>
      <w:r>
        <w:rPr>
          <w:sz w:val="21"/>
          <w:szCs w:val="21"/>
        </w:rPr>
        <w:t>) подлинных экземплярах, имеющих одинаковую юридическую силу, один – для Застройщика, один – для Участни</w:t>
      </w:r>
      <w:r w:rsidR="00062213">
        <w:rPr>
          <w:sz w:val="21"/>
          <w:szCs w:val="21"/>
        </w:rPr>
        <w:t xml:space="preserve">ка долевого строительства, один </w:t>
      </w:r>
      <w:r>
        <w:rPr>
          <w:sz w:val="21"/>
          <w:szCs w:val="21"/>
        </w:rPr>
        <w:t xml:space="preserve">– </w:t>
      </w:r>
      <w:r w:rsidR="00D8736B">
        <w:rPr>
          <w:sz w:val="21"/>
          <w:szCs w:val="21"/>
        </w:rPr>
        <w:t>Банка</w:t>
      </w:r>
      <w:r w:rsidR="00062213">
        <w:rPr>
          <w:sz w:val="21"/>
          <w:szCs w:val="21"/>
        </w:rPr>
        <w:t>.</w:t>
      </w:r>
    </w:p>
    <w:p w14:paraId="156A6184" w14:textId="77777777" w:rsidR="002679D2" w:rsidRDefault="002679D2" w:rsidP="00934140">
      <w:pPr>
        <w:pStyle w:val="ConsPlusNormal"/>
        <w:spacing w:line="276" w:lineRule="auto"/>
        <w:jc w:val="both"/>
        <w:rPr>
          <w:sz w:val="21"/>
          <w:szCs w:val="21"/>
        </w:rPr>
      </w:pPr>
      <w:r>
        <w:rPr>
          <w:b/>
          <w:sz w:val="21"/>
          <w:szCs w:val="21"/>
        </w:rPr>
        <w:t xml:space="preserve">12.5. </w:t>
      </w:r>
      <w:r>
        <w:rPr>
          <w:sz w:val="21"/>
          <w:szCs w:val="21"/>
        </w:rPr>
        <w:t>Все приложения, соглашения, дополнения и переп</w:t>
      </w:r>
      <w:r w:rsidR="00983A31">
        <w:rPr>
          <w:sz w:val="21"/>
          <w:szCs w:val="21"/>
        </w:rPr>
        <w:t>иска и тп</w:t>
      </w:r>
      <w:r w:rsidR="00446FD8">
        <w:rPr>
          <w:sz w:val="21"/>
          <w:szCs w:val="21"/>
        </w:rPr>
        <w:t>.</w:t>
      </w:r>
      <w:r w:rsidR="00983A31">
        <w:rPr>
          <w:sz w:val="21"/>
          <w:szCs w:val="21"/>
        </w:rPr>
        <w:t xml:space="preserve"> являются неотъемле</w:t>
      </w:r>
      <w:r>
        <w:rPr>
          <w:sz w:val="21"/>
          <w:szCs w:val="21"/>
        </w:rPr>
        <w:t xml:space="preserve">мыми частями настоящего Договора. </w:t>
      </w:r>
    </w:p>
    <w:p w14:paraId="2D2BCA57" w14:textId="77777777" w:rsidR="00983A31" w:rsidRDefault="00983A31" w:rsidP="00983A31">
      <w:pPr>
        <w:spacing w:after="0" w:line="240" w:lineRule="auto"/>
        <w:ind w:firstLine="426"/>
        <w:jc w:val="center"/>
        <w:rPr>
          <w:rFonts w:ascii="Times New Roman" w:hAnsi="Times New Roman" w:cs="Times New Roman"/>
          <w:sz w:val="24"/>
          <w:szCs w:val="24"/>
        </w:rPr>
      </w:pPr>
    </w:p>
    <w:p w14:paraId="03FE26BA" w14:textId="77777777" w:rsidR="00983A31" w:rsidRPr="00E1482A" w:rsidRDefault="00983A31" w:rsidP="00983A31">
      <w:pPr>
        <w:spacing w:after="0" w:line="240" w:lineRule="auto"/>
        <w:ind w:firstLine="426"/>
        <w:jc w:val="center"/>
        <w:rPr>
          <w:rFonts w:ascii="Times New Roman" w:hAnsi="Times New Roman" w:cs="Times New Roman"/>
          <w:sz w:val="24"/>
          <w:szCs w:val="24"/>
        </w:rPr>
      </w:pPr>
    </w:p>
    <w:p w14:paraId="48206D1C" w14:textId="77777777" w:rsidR="00983A31" w:rsidRDefault="00983A31" w:rsidP="00983A31">
      <w:pPr>
        <w:pStyle w:val="a8"/>
        <w:shd w:val="clear" w:color="auto" w:fill="FFFFFF"/>
        <w:spacing w:before="0" w:beforeAutospacing="0" w:after="0" w:afterAutospacing="0"/>
        <w:ind w:left="-993" w:right="-284" w:firstLine="567"/>
        <w:jc w:val="both"/>
      </w:pPr>
    </w:p>
    <w:tbl>
      <w:tblPr>
        <w:tblW w:w="0" w:type="dxa"/>
        <w:tblInd w:w="-72" w:type="dxa"/>
        <w:tblLayout w:type="fixed"/>
        <w:tblLook w:val="04A0" w:firstRow="1" w:lastRow="0" w:firstColumn="1" w:lastColumn="0" w:noHBand="0" w:noVBand="1"/>
      </w:tblPr>
      <w:tblGrid>
        <w:gridCol w:w="4847"/>
        <w:gridCol w:w="4908"/>
      </w:tblGrid>
      <w:tr w:rsidR="00983A31" w:rsidRPr="00E63AF3" w14:paraId="7C76CFE6" w14:textId="77777777" w:rsidTr="000E0392">
        <w:trPr>
          <w:trHeight w:val="599"/>
        </w:trPr>
        <w:tc>
          <w:tcPr>
            <w:tcW w:w="4847" w:type="dxa"/>
            <w:hideMark/>
          </w:tcPr>
          <w:p w14:paraId="1F06A636" w14:textId="77777777" w:rsidR="00983A31" w:rsidRPr="00E63AF3" w:rsidRDefault="00983A31" w:rsidP="00FE5D9D">
            <w:pPr>
              <w:pStyle w:val="a5"/>
              <w:tabs>
                <w:tab w:val="left" w:pos="2880"/>
                <w:tab w:val="left" w:pos="3600"/>
              </w:tabs>
              <w:rPr>
                <w:b/>
                <w:sz w:val="21"/>
                <w:szCs w:val="21"/>
                <w:lang w:eastAsia="en-US"/>
              </w:rPr>
            </w:pPr>
            <w:r>
              <w:rPr>
                <w:b/>
                <w:sz w:val="21"/>
                <w:szCs w:val="21"/>
                <w:lang w:eastAsia="en-US"/>
              </w:rPr>
              <w:lastRenderedPageBreak/>
              <w:t>ЗАСТРОЙЩИК</w:t>
            </w:r>
            <w:r w:rsidRPr="00E63AF3">
              <w:rPr>
                <w:b/>
                <w:sz w:val="21"/>
                <w:szCs w:val="21"/>
                <w:lang w:eastAsia="en-US"/>
              </w:rPr>
              <w:t>:</w:t>
            </w:r>
          </w:p>
        </w:tc>
        <w:tc>
          <w:tcPr>
            <w:tcW w:w="4908" w:type="dxa"/>
          </w:tcPr>
          <w:p w14:paraId="5D2333B1" w14:textId="77777777" w:rsidR="00983A31" w:rsidRPr="00E63AF3" w:rsidRDefault="00983A31" w:rsidP="00FE5D9D">
            <w:pPr>
              <w:pStyle w:val="a5"/>
              <w:tabs>
                <w:tab w:val="left" w:pos="2880"/>
                <w:tab w:val="left" w:pos="3600"/>
              </w:tabs>
              <w:rPr>
                <w:b/>
                <w:sz w:val="21"/>
                <w:szCs w:val="21"/>
                <w:lang w:eastAsia="en-US"/>
              </w:rPr>
            </w:pPr>
            <w:r>
              <w:rPr>
                <w:b/>
                <w:sz w:val="21"/>
                <w:szCs w:val="21"/>
                <w:lang w:eastAsia="en-US"/>
              </w:rPr>
              <w:t>УЧАСТНИК ДОЛЕВОГО СТРОИТЕЛЬСТВА</w:t>
            </w:r>
            <w:r w:rsidRPr="00E63AF3">
              <w:rPr>
                <w:b/>
                <w:sz w:val="21"/>
                <w:szCs w:val="21"/>
                <w:lang w:eastAsia="en-US"/>
              </w:rPr>
              <w:t>:</w:t>
            </w:r>
          </w:p>
          <w:p w14:paraId="2A82F17B" w14:textId="77777777" w:rsidR="00983A31" w:rsidRPr="00E63AF3" w:rsidRDefault="00983A31" w:rsidP="00FE5D9D">
            <w:pPr>
              <w:pStyle w:val="a5"/>
              <w:tabs>
                <w:tab w:val="left" w:pos="2880"/>
                <w:tab w:val="left" w:pos="3600"/>
              </w:tabs>
              <w:rPr>
                <w:b/>
                <w:sz w:val="21"/>
                <w:szCs w:val="21"/>
                <w:lang w:eastAsia="en-US"/>
              </w:rPr>
            </w:pPr>
          </w:p>
        </w:tc>
      </w:tr>
      <w:tr w:rsidR="00983A31" w:rsidRPr="00E63AF3" w14:paraId="078AEC69" w14:textId="77777777" w:rsidTr="00FE5D9D">
        <w:trPr>
          <w:trHeight w:val="3113"/>
        </w:trPr>
        <w:tc>
          <w:tcPr>
            <w:tcW w:w="4847" w:type="dxa"/>
          </w:tcPr>
          <w:p w14:paraId="7512B10C" w14:textId="5A5AAA51" w:rsidR="00983A31" w:rsidRPr="00E63AF3" w:rsidRDefault="00983A31" w:rsidP="00FE5D9D">
            <w:pPr>
              <w:spacing w:after="0" w:line="240" w:lineRule="auto"/>
              <w:rPr>
                <w:rFonts w:ascii="Times New Roman" w:hAnsi="Times New Roman"/>
                <w:b/>
                <w:iCs/>
                <w:sz w:val="21"/>
                <w:szCs w:val="21"/>
              </w:rPr>
            </w:pPr>
            <w:r w:rsidRPr="00E63AF3">
              <w:rPr>
                <w:rFonts w:ascii="Times New Roman" w:hAnsi="Times New Roman"/>
                <w:iCs/>
                <w:sz w:val="21"/>
                <w:szCs w:val="21"/>
              </w:rPr>
              <w:t xml:space="preserve"> </w:t>
            </w:r>
            <w:r w:rsidRPr="00E63AF3">
              <w:rPr>
                <w:rFonts w:ascii="Times New Roman" w:hAnsi="Times New Roman"/>
                <w:b/>
                <w:iCs/>
                <w:sz w:val="21"/>
                <w:szCs w:val="21"/>
              </w:rPr>
              <w:t>ООО «СЗ Байкал»</w:t>
            </w:r>
          </w:p>
          <w:p w14:paraId="691F1B5C" w14:textId="6344D092" w:rsidR="00983A31" w:rsidRPr="00E63AF3" w:rsidRDefault="00983A31" w:rsidP="00FE5D9D">
            <w:pPr>
              <w:spacing w:after="0" w:line="240" w:lineRule="auto"/>
              <w:rPr>
                <w:rFonts w:ascii="Times New Roman" w:hAnsi="Times New Roman"/>
                <w:sz w:val="21"/>
                <w:szCs w:val="21"/>
              </w:rPr>
            </w:pPr>
            <w:r w:rsidRPr="00E63AF3">
              <w:rPr>
                <w:rFonts w:ascii="Times New Roman" w:hAnsi="Times New Roman"/>
                <w:iCs/>
                <w:sz w:val="21"/>
                <w:szCs w:val="21"/>
              </w:rPr>
              <w:t xml:space="preserve">Адрес: </w:t>
            </w:r>
          </w:p>
          <w:p w14:paraId="696977F4" w14:textId="38187D8F" w:rsidR="00983A31" w:rsidRPr="00E63AF3" w:rsidRDefault="00983A31" w:rsidP="00FE5D9D">
            <w:pPr>
              <w:spacing w:after="0" w:line="240" w:lineRule="auto"/>
              <w:rPr>
                <w:rFonts w:ascii="Times New Roman" w:hAnsi="Times New Roman"/>
                <w:iCs/>
                <w:sz w:val="21"/>
                <w:szCs w:val="21"/>
              </w:rPr>
            </w:pPr>
            <w:r w:rsidRPr="00E63AF3">
              <w:rPr>
                <w:rFonts w:ascii="Times New Roman" w:hAnsi="Times New Roman"/>
                <w:iCs/>
                <w:sz w:val="21"/>
                <w:szCs w:val="21"/>
              </w:rPr>
              <w:t xml:space="preserve">ИНН </w:t>
            </w:r>
            <w:r w:rsidR="00F60704">
              <w:rPr>
                <w:rFonts w:ascii="Times New Roman" w:hAnsi="Times New Roman"/>
                <w:iCs/>
                <w:sz w:val="21"/>
                <w:szCs w:val="21"/>
              </w:rPr>
              <w:t xml:space="preserve">               </w:t>
            </w:r>
            <w:r w:rsidRPr="00E63AF3">
              <w:rPr>
                <w:rFonts w:ascii="Times New Roman" w:hAnsi="Times New Roman"/>
                <w:sz w:val="21"/>
                <w:szCs w:val="21"/>
              </w:rPr>
              <w:t xml:space="preserve"> КПП </w:t>
            </w:r>
          </w:p>
          <w:p w14:paraId="0E2BBC30" w14:textId="1E95B716" w:rsidR="00983A31" w:rsidRPr="00887A41" w:rsidRDefault="00983A31" w:rsidP="00FE5D9D">
            <w:pPr>
              <w:spacing w:after="0" w:line="240" w:lineRule="auto"/>
              <w:rPr>
                <w:rFonts w:ascii="Times New Roman" w:hAnsi="Times New Roman"/>
                <w:iCs/>
                <w:sz w:val="21"/>
                <w:szCs w:val="21"/>
                <w:lang w:val="en-US"/>
              </w:rPr>
            </w:pPr>
            <w:r w:rsidRPr="00E63AF3">
              <w:rPr>
                <w:rFonts w:ascii="Times New Roman" w:hAnsi="Times New Roman"/>
                <w:iCs/>
                <w:sz w:val="21"/>
                <w:szCs w:val="21"/>
              </w:rPr>
              <w:t>ОГРН</w:t>
            </w:r>
            <w:r w:rsidRPr="00887A41">
              <w:rPr>
                <w:rFonts w:ascii="Times New Roman" w:hAnsi="Times New Roman"/>
                <w:sz w:val="21"/>
                <w:szCs w:val="21"/>
                <w:lang w:val="en-US"/>
              </w:rPr>
              <w:t xml:space="preserve"> </w:t>
            </w:r>
          </w:p>
          <w:p w14:paraId="3EDF2A2C" w14:textId="709D7C30" w:rsidR="00983A31" w:rsidRPr="00887A41" w:rsidRDefault="00983A31" w:rsidP="00FE5D9D">
            <w:pPr>
              <w:spacing w:after="0" w:line="240" w:lineRule="auto"/>
              <w:rPr>
                <w:rFonts w:ascii="Times New Roman" w:hAnsi="Times New Roman"/>
                <w:iCs/>
                <w:sz w:val="21"/>
                <w:szCs w:val="21"/>
                <w:lang w:val="en-US"/>
              </w:rPr>
            </w:pPr>
            <w:r w:rsidRPr="00E63AF3">
              <w:rPr>
                <w:rFonts w:ascii="Times New Roman" w:hAnsi="Times New Roman"/>
                <w:iCs/>
                <w:sz w:val="21"/>
                <w:szCs w:val="21"/>
              </w:rPr>
              <w:t>Тел</w:t>
            </w:r>
            <w:r w:rsidRPr="00887A41">
              <w:rPr>
                <w:rFonts w:ascii="Times New Roman" w:hAnsi="Times New Roman"/>
                <w:iCs/>
                <w:sz w:val="21"/>
                <w:szCs w:val="21"/>
                <w:lang w:val="en-US"/>
              </w:rPr>
              <w:t xml:space="preserve">.: </w:t>
            </w:r>
            <w:r w:rsidRPr="00887A41">
              <w:rPr>
                <w:rFonts w:ascii="Times New Roman" w:hAnsi="Times New Roman"/>
                <w:sz w:val="21"/>
                <w:szCs w:val="21"/>
                <w:lang w:val="en-US"/>
              </w:rPr>
              <w:t xml:space="preserve">8 (3012) 37-95-65 </w:t>
            </w:r>
            <w:r w:rsidRPr="00E63AF3">
              <w:rPr>
                <w:rFonts w:ascii="Times New Roman" w:hAnsi="Times New Roman"/>
                <w:iCs/>
                <w:sz w:val="21"/>
                <w:szCs w:val="21"/>
                <w:lang w:val="en-US"/>
              </w:rPr>
              <w:t>E</w:t>
            </w:r>
            <w:r w:rsidRPr="00887A41">
              <w:rPr>
                <w:rFonts w:ascii="Times New Roman" w:hAnsi="Times New Roman"/>
                <w:iCs/>
                <w:sz w:val="21"/>
                <w:szCs w:val="21"/>
                <w:lang w:val="en-US"/>
              </w:rPr>
              <w:t>-</w:t>
            </w:r>
            <w:r w:rsidRPr="00E63AF3">
              <w:rPr>
                <w:rFonts w:ascii="Times New Roman" w:hAnsi="Times New Roman"/>
                <w:iCs/>
                <w:sz w:val="21"/>
                <w:szCs w:val="21"/>
                <w:lang w:val="en-US"/>
              </w:rPr>
              <w:t>Mail</w:t>
            </w:r>
            <w:r w:rsidRPr="00887A41">
              <w:rPr>
                <w:rFonts w:ascii="Times New Roman" w:hAnsi="Times New Roman"/>
                <w:iCs/>
                <w:sz w:val="21"/>
                <w:szCs w:val="21"/>
                <w:lang w:val="en-US"/>
              </w:rPr>
              <w:t>:</w:t>
            </w:r>
            <w:r w:rsidRPr="00887A41">
              <w:rPr>
                <w:rFonts w:ascii="Times New Roman" w:hAnsi="Times New Roman"/>
                <w:sz w:val="21"/>
                <w:szCs w:val="21"/>
                <w:lang w:val="en-US"/>
              </w:rPr>
              <w:t xml:space="preserve"> </w:t>
            </w:r>
          </w:p>
          <w:p w14:paraId="12619E52" w14:textId="77777777" w:rsidR="00983A31" w:rsidRPr="00E63AF3" w:rsidRDefault="00983A31" w:rsidP="00FE5D9D">
            <w:pPr>
              <w:spacing w:after="0" w:line="240" w:lineRule="auto"/>
              <w:rPr>
                <w:rFonts w:ascii="Times New Roman" w:hAnsi="Times New Roman"/>
                <w:iCs/>
                <w:sz w:val="21"/>
                <w:szCs w:val="21"/>
              </w:rPr>
            </w:pPr>
            <w:r w:rsidRPr="00E63AF3">
              <w:rPr>
                <w:rFonts w:ascii="Times New Roman" w:hAnsi="Times New Roman"/>
                <w:iCs/>
                <w:sz w:val="21"/>
                <w:szCs w:val="21"/>
              </w:rPr>
              <w:t>Банковские реквизиты:</w:t>
            </w:r>
          </w:p>
          <w:p w14:paraId="24BFD0A8" w14:textId="77777777" w:rsidR="00F60704" w:rsidRDefault="00F60704" w:rsidP="00FE5D9D">
            <w:pPr>
              <w:spacing w:after="0" w:line="240" w:lineRule="auto"/>
              <w:jc w:val="both"/>
              <w:rPr>
                <w:rFonts w:ascii="Times New Roman" w:hAnsi="Times New Roman"/>
                <w:sz w:val="21"/>
                <w:szCs w:val="21"/>
              </w:rPr>
            </w:pPr>
          </w:p>
          <w:p w14:paraId="3EE5560B" w14:textId="77777777" w:rsidR="00F60704" w:rsidRDefault="00F60704" w:rsidP="00FE5D9D">
            <w:pPr>
              <w:spacing w:after="0" w:line="240" w:lineRule="auto"/>
              <w:jc w:val="both"/>
              <w:rPr>
                <w:rFonts w:ascii="Times New Roman" w:hAnsi="Times New Roman"/>
                <w:sz w:val="21"/>
                <w:szCs w:val="21"/>
              </w:rPr>
            </w:pPr>
          </w:p>
          <w:p w14:paraId="748E78C1" w14:textId="77777777" w:rsidR="00F60704" w:rsidRDefault="00F60704" w:rsidP="00FE5D9D">
            <w:pPr>
              <w:spacing w:after="0" w:line="240" w:lineRule="auto"/>
              <w:jc w:val="both"/>
              <w:rPr>
                <w:rFonts w:ascii="Times New Roman" w:hAnsi="Times New Roman"/>
                <w:sz w:val="21"/>
                <w:szCs w:val="21"/>
              </w:rPr>
            </w:pPr>
          </w:p>
          <w:p w14:paraId="2F00900F" w14:textId="7F22C938" w:rsidR="00983A31" w:rsidRPr="00E63AF3" w:rsidRDefault="00983A31" w:rsidP="00FE5D9D">
            <w:pPr>
              <w:spacing w:after="0" w:line="240" w:lineRule="auto"/>
              <w:jc w:val="both"/>
              <w:rPr>
                <w:rFonts w:ascii="Times New Roman" w:hAnsi="Times New Roman"/>
                <w:sz w:val="21"/>
                <w:szCs w:val="21"/>
              </w:rPr>
            </w:pPr>
            <w:r w:rsidRPr="00E63AF3">
              <w:rPr>
                <w:rFonts w:ascii="Times New Roman" w:hAnsi="Times New Roman"/>
                <w:sz w:val="21"/>
                <w:szCs w:val="21"/>
              </w:rPr>
              <w:t>Генеральный директор</w:t>
            </w:r>
          </w:p>
          <w:p w14:paraId="43A36132" w14:textId="77777777" w:rsidR="00983A31" w:rsidRPr="00E63AF3" w:rsidRDefault="00983A31" w:rsidP="00FE5D9D">
            <w:pPr>
              <w:widowControl w:val="0"/>
              <w:tabs>
                <w:tab w:val="left" w:pos="2880"/>
                <w:tab w:val="left" w:pos="3600"/>
              </w:tabs>
              <w:autoSpaceDE w:val="0"/>
              <w:autoSpaceDN w:val="0"/>
              <w:adjustRightInd w:val="0"/>
              <w:spacing w:after="0" w:line="240" w:lineRule="auto"/>
              <w:jc w:val="both"/>
              <w:rPr>
                <w:rFonts w:ascii="Times New Roman" w:hAnsi="Times New Roman"/>
                <w:sz w:val="21"/>
                <w:szCs w:val="21"/>
              </w:rPr>
            </w:pPr>
          </w:p>
          <w:p w14:paraId="6DD49B85" w14:textId="77777777" w:rsidR="00983A31" w:rsidRPr="00E63AF3" w:rsidRDefault="00983A31" w:rsidP="00FE5D9D">
            <w:pPr>
              <w:widowControl w:val="0"/>
              <w:tabs>
                <w:tab w:val="left" w:pos="2880"/>
                <w:tab w:val="left" w:pos="3600"/>
              </w:tabs>
              <w:autoSpaceDE w:val="0"/>
              <w:autoSpaceDN w:val="0"/>
              <w:adjustRightInd w:val="0"/>
              <w:spacing w:after="0" w:line="240" w:lineRule="auto"/>
              <w:jc w:val="both"/>
              <w:rPr>
                <w:rFonts w:ascii="Times New Roman" w:hAnsi="Times New Roman"/>
                <w:sz w:val="21"/>
                <w:szCs w:val="21"/>
              </w:rPr>
            </w:pPr>
          </w:p>
          <w:p w14:paraId="105F2DC9" w14:textId="77777777" w:rsidR="00983A31" w:rsidRPr="00E63AF3" w:rsidRDefault="00983A31" w:rsidP="00983A31">
            <w:pPr>
              <w:pStyle w:val="a5"/>
              <w:tabs>
                <w:tab w:val="left" w:pos="2880"/>
                <w:tab w:val="left" w:pos="3600"/>
              </w:tabs>
              <w:jc w:val="left"/>
              <w:rPr>
                <w:sz w:val="21"/>
                <w:szCs w:val="21"/>
                <w:lang w:eastAsia="en-US"/>
              </w:rPr>
            </w:pPr>
            <w:r w:rsidRPr="00E63AF3">
              <w:rPr>
                <w:sz w:val="21"/>
                <w:szCs w:val="21"/>
                <w:lang w:eastAsia="en-US"/>
              </w:rPr>
              <w:t>__________________/_____________________/</w:t>
            </w:r>
          </w:p>
          <w:p w14:paraId="2E6C4439" w14:textId="77777777" w:rsidR="00983A31" w:rsidRPr="00E63AF3" w:rsidRDefault="00983A31" w:rsidP="00FE5D9D">
            <w:pPr>
              <w:pStyle w:val="a5"/>
              <w:tabs>
                <w:tab w:val="left" w:pos="2880"/>
                <w:tab w:val="left" w:pos="3600"/>
              </w:tabs>
              <w:rPr>
                <w:sz w:val="21"/>
                <w:szCs w:val="21"/>
                <w:lang w:eastAsia="en-US"/>
              </w:rPr>
            </w:pPr>
          </w:p>
          <w:p w14:paraId="0A820E22" w14:textId="77777777" w:rsidR="00983A31" w:rsidRPr="00E63AF3" w:rsidRDefault="00983A31" w:rsidP="00FE5D9D">
            <w:pPr>
              <w:tabs>
                <w:tab w:val="left" w:pos="3600"/>
              </w:tabs>
              <w:spacing w:after="0" w:line="240" w:lineRule="auto"/>
              <w:jc w:val="center"/>
              <w:rPr>
                <w:rFonts w:ascii="Times New Roman" w:hAnsi="Times New Roman"/>
                <w:b/>
                <w:sz w:val="21"/>
                <w:szCs w:val="21"/>
              </w:rPr>
            </w:pPr>
          </w:p>
        </w:tc>
        <w:tc>
          <w:tcPr>
            <w:tcW w:w="4908" w:type="dxa"/>
          </w:tcPr>
          <w:p w14:paraId="3A64F682" w14:textId="77777777" w:rsidR="00FE5D9D" w:rsidRDefault="00D02E6B" w:rsidP="00FE5D9D">
            <w:pPr>
              <w:widowControl w:val="0"/>
              <w:tabs>
                <w:tab w:val="left" w:pos="2880"/>
                <w:tab w:val="left" w:pos="3600"/>
              </w:tabs>
              <w:autoSpaceDE w:val="0"/>
              <w:autoSpaceDN w:val="0"/>
              <w:adjustRightInd w:val="0"/>
              <w:spacing w:after="0" w:line="240" w:lineRule="auto"/>
              <w:jc w:val="both"/>
              <w:rPr>
                <w:rFonts w:ascii="Times New Roman" w:hAnsi="Times New Roman"/>
                <w:color w:val="000000"/>
                <w:sz w:val="21"/>
                <w:szCs w:val="21"/>
              </w:rPr>
            </w:pPr>
            <w:r>
              <w:rPr>
                <w:rFonts w:ascii="Times New Roman" w:hAnsi="Times New Roman"/>
                <w:b/>
                <w:color w:val="000000"/>
                <w:sz w:val="21"/>
                <w:szCs w:val="21"/>
              </w:rPr>
              <w:t>Гр.</w:t>
            </w:r>
            <w:r>
              <w:rPr>
                <w:rFonts w:ascii="Times New Roman" w:hAnsi="Times New Roman"/>
                <w:sz w:val="21"/>
                <w:szCs w:val="21"/>
              </w:rPr>
              <w:t xml:space="preserve"> Российской Федерации </w:t>
            </w:r>
            <w:r>
              <w:rPr>
                <w:rFonts w:ascii="Times New Roman" w:hAnsi="Times New Roman"/>
                <w:b/>
                <w:sz w:val="21"/>
                <w:szCs w:val="21"/>
              </w:rPr>
              <w:t>ФИО</w:t>
            </w:r>
            <w:r w:rsidRPr="00620713">
              <w:rPr>
                <w:rFonts w:ascii="Times New Roman" w:hAnsi="Times New Roman"/>
                <w:sz w:val="21"/>
                <w:szCs w:val="21"/>
              </w:rPr>
              <w:t xml:space="preserve">, </w:t>
            </w:r>
            <w:r>
              <w:rPr>
                <w:rFonts w:ascii="Times New Roman" w:hAnsi="Times New Roman"/>
                <w:sz w:val="21"/>
                <w:szCs w:val="21"/>
              </w:rPr>
              <w:t>__________</w:t>
            </w:r>
            <w:r w:rsidRPr="00620713">
              <w:rPr>
                <w:rFonts w:ascii="Times New Roman" w:hAnsi="Times New Roman"/>
                <w:sz w:val="21"/>
                <w:szCs w:val="21"/>
              </w:rPr>
              <w:t xml:space="preserve"> г.р., паспорт серия </w:t>
            </w:r>
            <w:r>
              <w:rPr>
                <w:rFonts w:ascii="Times New Roman" w:hAnsi="Times New Roman"/>
                <w:sz w:val="21"/>
                <w:szCs w:val="21"/>
              </w:rPr>
              <w:t>________________</w:t>
            </w:r>
            <w:r w:rsidRPr="00620713">
              <w:rPr>
                <w:rFonts w:ascii="Times New Roman" w:hAnsi="Times New Roman"/>
                <w:sz w:val="21"/>
                <w:szCs w:val="21"/>
              </w:rPr>
              <w:t xml:space="preserve"> № </w:t>
            </w:r>
            <w:r>
              <w:rPr>
                <w:rFonts w:ascii="Times New Roman" w:hAnsi="Times New Roman"/>
                <w:sz w:val="21"/>
                <w:szCs w:val="21"/>
              </w:rPr>
              <w:t>__________</w:t>
            </w:r>
            <w:r w:rsidRPr="00620713">
              <w:rPr>
                <w:rFonts w:ascii="Times New Roman" w:hAnsi="Times New Roman"/>
                <w:sz w:val="21"/>
                <w:szCs w:val="21"/>
              </w:rPr>
              <w:t xml:space="preserve"> выдан </w:t>
            </w:r>
            <w:r>
              <w:rPr>
                <w:rFonts w:ascii="Times New Roman" w:hAnsi="Times New Roman"/>
                <w:sz w:val="21"/>
                <w:szCs w:val="21"/>
              </w:rPr>
              <w:t>___________________________</w:t>
            </w:r>
            <w:r w:rsidRPr="00620713">
              <w:rPr>
                <w:rFonts w:ascii="Times New Roman" w:hAnsi="Times New Roman"/>
                <w:sz w:val="21"/>
                <w:szCs w:val="21"/>
              </w:rPr>
              <w:t xml:space="preserve">., код подразделения </w:t>
            </w:r>
            <w:r>
              <w:rPr>
                <w:rFonts w:ascii="Times New Roman" w:hAnsi="Times New Roman"/>
                <w:sz w:val="21"/>
                <w:szCs w:val="21"/>
              </w:rPr>
              <w:t>______________</w:t>
            </w:r>
            <w:r w:rsidRPr="00620713">
              <w:rPr>
                <w:rFonts w:ascii="Times New Roman" w:hAnsi="Times New Roman"/>
                <w:sz w:val="21"/>
                <w:szCs w:val="21"/>
              </w:rPr>
              <w:t xml:space="preserve">, зарегистрированный по адресу:  </w:t>
            </w:r>
            <w:r>
              <w:rPr>
                <w:rFonts w:ascii="Times New Roman" w:hAnsi="Times New Roman"/>
                <w:sz w:val="21"/>
                <w:szCs w:val="21"/>
              </w:rPr>
              <w:t>_________________________________________________</w:t>
            </w:r>
            <w:r w:rsidRPr="00620713">
              <w:rPr>
                <w:rFonts w:ascii="Times New Roman" w:hAnsi="Times New Roman"/>
                <w:sz w:val="21"/>
                <w:szCs w:val="21"/>
              </w:rPr>
              <w:t>,</w:t>
            </w:r>
          </w:p>
          <w:p w14:paraId="4E51AFFE" w14:textId="77777777" w:rsidR="00BB2DA3" w:rsidRPr="00FF4834" w:rsidRDefault="00BB2DA3" w:rsidP="00FE5D9D">
            <w:pPr>
              <w:widowControl w:val="0"/>
              <w:tabs>
                <w:tab w:val="left" w:pos="2880"/>
                <w:tab w:val="left" w:pos="3600"/>
              </w:tabs>
              <w:autoSpaceDE w:val="0"/>
              <w:autoSpaceDN w:val="0"/>
              <w:adjustRightInd w:val="0"/>
              <w:spacing w:after="0" w:line="240" w:lineRule="auto"/>
              <w:jc w:val="both"/>
              <w:rPr>
                <w:rFonts w:ascii="Times New Roman" w:hAnsi="Times New Roman"/>
                <w:b/>
                <w:color w:val="000000"/>
                <w:sz w:val="21"/>
                <w:szCs w:val="21"/>
              </w:rPr>
            </w:pPr>
          </w:p>
          <w:p w14:paraId="2ED98A27" w14:textId="77777777" w:rsidR="00FE5D9D" w:rsidRPr="00FF4834" w:rsidRDefault="00FE5D9D" w:rsidP="00FE5D9D">
            <w:pPr>
              <w:spacing w:after="0" w:line="240" w:lineRule="auto"/>
              <w:jc w:val="both"/>
              <w:rPr>
                <w:rFonts w:ascii="Times New Roman" w:hAnsi="Times New Roman"/>
                <w:sz w:val="21"/>
                <w:szCs w:val="21"/>
              </w:rPr>
            </w:pPr>
          </w:p>
          <w:p w14:paraId="6A95BCB4" w14:textId="77777777" w:rsidR="00FE5D9D" w:rsidRPr="00FF4834" w:rsidRDefault="00FE5D9D" w:rsidP="00FE5D9D">
            <w:pPr>
              <w:spacing w:after="0" w:line="240" w:lineRule="auto"/>
              <w:jc w:val="both"/>
              <w:rPr>
                <w:rFonts w:ascii="Times New Roman" w:hAnsi="Times New Roman"/>
                <w:sz w:val="21"/>
                <w:szCs w:val="21"/>
              </w:rPr>
            </w:pPr>
          </w:p>
          <w:p w14:paraId="0D752A9F" w14:textId="77777777" w:rsidR="00FE5D9D" w:rsidRPr="00FF4834" w:rsidRDefault="00FE5D9D" w:rsidP="00FE5D9D">
            <w:pPr>
              <w:spacing w:after="0" w:line="240" w:lineRule="auto"/>
              <w:jc w:val="both"/>
              <w:rPr>
                <w:rFonts w:ascii="Times New Roman" w:hAnsi="Times New Roman"/>
                <w:sz w:val="21"/>
                <w:szCs w:val="21"/>
              </w:rPr>
            </w:pPr>
          </w:p>
          <w:p w14:paraId="62F0D872" w14:textId="77777777" w:rsidR="00FE5D9D" w:rsidRDefault="00FE5D9D" w:rsidP="00FE5D9D">
            <w:pPr>
              <w:spacing w:after="0" w:line="240" w:lineRule="auto"/>
              <w:jc w:val="both"/>
              <w:rPr>
                <w:rFonts w:ascii="Times New Roman" w:hAnsi="Times New Roman"/>
                <w:sz w:val="21"/>
                <w:szCs w:val="21"/>
              </w:rPr>
            </w:pPr>
          </w:p>
          <w:p w14:paraId="4CAC8094" w14:textId="77777777" w:rsidR="00FE5D9D" w:rsidRDefault="00FE5D9D" w:rsidP="00FE5D9D">
            <w:pPr>
              <w:spacing w:after="0" w:line="240" w:lineRule="auto"/>
              <w:jc w:val="both"/>
              <w:rPr>
                <w:rFonts w:ascii="Times New Roman" w:hAnsi="Times New Roman"/>
                <w:sz w:val="21"/>
                <w:szCs w:val="21"/>
              </w:rPr>
            </w:pPr>
          </w:p>
          <w:p w14:paraId="10CD8E94" w14:textId="77777777" w:rsidR="00FE5D9D" w:rsidRPr="00FF4834" w:rsidRDefault="00FE5D9D" w:rsidP="00FE5D9D">
            <w:pPr>
              <w:spacing w:after="0" w:line="240" w:lineRule="auto"/>
              <w:jc w:val="both"/>
              <w:rPr>
                <w:rFonts w:ascii="Times New Roman" w:hAnsi="Times New Roman"/>
                <w:sz w:val="21"/>
                <w:szCs w:val="21"/>
              </w:rPr>
            </w:pPr>
          </w:p>
          <w:p w14:paraId="38E36AF4" w14:textId="77777777" w:rsidR="00983A31" w:rsidRPr="00E63AF3" w:rsidRDefault="00FE5D9D" w:rsidP="00FE5D9D">
            <w:pPr>
              <w:spacing w:after="0" w:line="240" w:lineRule="auto"/>
              <w:jc w:val="both"/>
              <w:rPr>
                <w:rFonts w:ascii="Times New Roman" w:hAnsi="Times New Roman"/>
                <w:sz w:val="21"/>
                <w:szCs w:val="21"/>
              </w:rPr>
            </w:pPr>
            <w:r w:rsidRPr="0073234D">
              <w:rPr>
                <w:rFonts w:ascii="Times New Roman" w:hAnsi="Times New Roman"/>
                <w:sz w:val="21"/>
                <w:szCs w:val="21"/>
              </w:rPr>
              <w:t>_______________________/_______________/</w:t>
            </w:r>
          </w:p>
        </w:tc>
      </w:tr>
    </w:tbl>
    <w:p w14:paraId="779C1C7B" w14:textId="77777777" w:rsidR="007D59D0" w:rsidRDefault="007D59D0" w:rsidP="00983A31">
      <w:pPr>
        <w:pStyle w:val="ConsPlusNormal"/>
        <w:spacing w:line="276" w:lineRule="auto"/>
        <w:jc w:val="right"/>
        <w:rPr>
          <w:b/>
          <w:bCs/>
          <w:sz w:val="21"/>
          <w:szCs w:val="21"/>
        </w:rPr>
      </w:pPr>
    </w:p>
    <w:p w14:paraId="3AFD9E8F" w14:textId="77777777" w:rsidR="007D59D0" w:rsidRDefault="007D59D0">
      <w:pPr>
        <w:rPr>
          <w:rFonts w:ascii="Times New Roman" w:eastAsia="Times New Roman" w:hAnsi="Times New Roman" w:cs="Times New Roman"/>
          <w:b/>
          <w:bCs/>
          <w:sz w:val="21"/>
          <w:szCs w:val="21"/>
          <w:lang w:eastAsia="ru-RU"/>
        </w:rPr>
      </w:pPr>
      <w:r>
        <w:rPr>
          <w:b/>
          <w:bCs/>
          <w:sz w:val="21"/>
          <w:szCs w:val="21"/>
        </w:rPr>
        <w:br w:type="page"/>
      </w:r>
    </w:p>
    <w:p w14:paraId="2EB8A1CD" w14:textId="77777777" w:rsidR="00983A31" w:rsidRPr="00983A31" w:rsidRDefault="00983A31" w:rsidP="00983A31">
      <w:pPr>
        <w:pStyle w:val="ConsPlusNormal"/>
        <w:spacing w:line="276" w:lineRule="auto"/>
        <w:jc w:val="right"/>
        <w:rPr>
          <w:b/>
          <w:bCs/>
          <w:sz w:val="21"/>
          <w:szCs w:val="21"/>
        </w:rPr>
      </w:pPr>
      <w:r w:rsidRPr="00983A31">
        <w:rPr>
          <w:b/>
          <w:bCs/>
          <w:sz w:val="21"/>
          <w:szCs w:val="21"/>
        </w:rPr>
        <w:lastRenderedPageBreak/>
        <w:t>Приложение № 1</w:t>
      </w:r>
    </w:p>
    <w:p w14:paraId="7C2404BE" w14:textId="77777777" w:rsidR="00983A31" w:rsidRDefault="00983A31" w:rsidP="00983A31">
      <w:pPr>
        <w:pStyle w:val="ConsPlusNormal"/>
        <w:spacing w:line="276" w:lineRule="auto"/>
        <w:jc w:val="right"/>
        <w:rPr>
          <w:bCs/>
          <w:sz w:val="21"/>
          <w:szCs w:val="21"/>
        </w:rPr>
      </w:pPr>
      <w:r>
        <w:rPr>
          <w:bCs/>
          <w:sz w:val="21"/>
          <w:szCs w:val="21"/>
        </w:rPr>
        <w:t xml:space="preserve">К </w:t>
      </w:r>
      <w:r w:rsidR="00446FD8">
        <w:rPr>
          <w:bCs/>
          <w:sz w:val="21"/>
          <w:szCs w:val="21"/>
        </w:rPr>
        <w:t xml:space="preserve">Договору № </w:t>
      </w:r>
      <w:r w:rsidR="00D8736B" w:rsidRPr="00D8736B">
        <w:t>Бабушкина «Д»/2022-1</w:t>
      </w:r>
    </w:p>
    <w:p w14:paraId="0CD6F3F9" w14:textId="77777777" w:rsidR="00983A31" w:rsidRDefault="00983A31" w:rsidP="00983A31">
      <w:pPr>
        <w:pStyle w:val="ConsPlusNormal"/>
        <w:spacing w:line="276" w:lineRule="auto"/>
        <w:jc w:val="right"/>
        <w:rPr>
          <w:bCs/>
          <w:sz w:val="21"/>
          <w:szCs w:val="21"/>
        </w:rPr>
      </w:pPr>
      <w:r>
        <w:rPr>
          <w:bCs/>
          <w:sz w:val="21"/>
          <w:szCs w:val="21"/>
        </w:rPr>
        <w:t xml:space="preserve">Участия в долевом строительстве от </w:t>
      </w:r>
      <w:r w:rsidR="00FE5D9D">
        <w:rPr>
          <w:bCs/>
          <w:sz w:val="21"/>
          <w:szCs w:val="21"/>
        </w:rPr>
        <w:t>«</w:t>
      </w:r>
      <w:r w:rsidR="00D02E6B">
        <w:rPr>
          <w:bCs/>
          <w:sz w:val="21"/>
          <w:szCs w:val="21"/>
        </w:rPr>
        <w:t>__</w:t>
      </w:r>
      <w:r w:rsidR="00F6694D">
        <w:rPr>
          <w:bCs/>
          <w:sz w:val="21"/>
          <w:szCs w:val="21"/>
        </w:rPr>
        <w:t xml:space="preserve">» </w:t>
      </w:r>
      <w:r w:rsidR="00D02E6B">
        <w:rPr>
          <w:bCs/>
          <w:sz w:val="21"/>
          <w:szCs w:val="21"/>
        </w:rPr>
        <w:t>__________</w:t>
      </w:r>
      <w:r w:rsidR="00FE5D9D">
        <w:rPr>
          <w:bCs/>
          <w:sz w:val="21"/>
          <w:szCs w:val="21"/>
        </w:rPr>
        <w:t xml:space="preserve"> </w:t>
      </w:r>
      <w:r>
        <w:rPr>
          <w:bCs/>
          <w:sz w:val="21"/>
          <w:szCs w:val="21"/>
        </w:rPr>
        <w:t xml:space="preserve">2022 г. </w:t>
      </w:r>
    </w:p>
    <w:p w14:paraId="2D5A502E" w14:textId="77777777" w:rsidR="00983A31" w:rsidRDefault="00983A31" w:rsidP="00983A31">
      <w:pPr>
        <w:pStyle w:val="ConsPlusNormal"/>
        <w:spacing w:line="276" w:lineRule="auto"/>
        <w:jc w:val="right"/>
        <w:rPr>
          <w:bCs/>
          <w:sz w:val="21"/>
          <w:szCs w:val="21"/>
        </w:rPr>
      </w:pPr>
    </w:p>
    <w:p w14:paraId="7CC2BB71" w14:textId="77777777" w:rsidR="00983A31" w:rsidRDefault="00983A31" w:rsidP="00983A31">
      <w:pPr>
        <w:pStyle w:val="ConsPlusNormal"/>
        <w:spacing w:line="276" w:lineRule="auto"/>
        <w:jc w:val="center"/>
        <w:rPr>
          <w:b/>
          <w:bCs/>
          <w:sz w:val="21"/>
          <w:szCs w:val="21"/>
        </w:rPr>
      </w:pPr>
      <w:r>
        <w:rPr>
          <w:b/>
          <w:bCs/>
          <w:sz w:val="21"/>
          <w:szCs w:val="21"/>
        </w:rPr>
        <w:t xml:space="preserve">1.1. ОСНОВНЫЕ ХАРАКТЕРИСТИКИ ОБЪЕКТА ДОЛЕВОГО СТРОИТЕЛЬСТВА </w:t>
      </w:r>
    </w:p>
    <w:tbl>
      <w:tblPr>
        <w:tblStyle w:val="a9"/>
        <w:tblW w:w="9493" w:type="dxa"/>
        <w:tblLayout w:type="fixed"/>
        <w:tblLook w:val="04A0" w:firstRow="1" w:lastRow="0" w:firstColumn="1" w:lastColumn="0" w:noHBand="0" w:noVBand="1"/>
      </w:tblPr>
      <w:tblGrid>
        <w:gridCol w:w="846"/>
        <w:gridCol w:w="992"/>
        <w:gridCol w:w="1134"/>
        <w:gridCol w:w="1134"/>
        <w:gridCol w:w="1134"/>
        <w:gridCol w:w="1559"/>
        <w:gridCol w:w="1276"/>
        <w:gridCol w:w="1418"/>
      </w:tblGrid>
      <w:tr w:rsidR="00D8736B" w14:paraId="03AA649B" w14:textId="77777777" w:rsidTr="002359BD">
        <w:tc>
          <w:tcPr>
            <w:tcW w:w="1838" w:type="dxa"/>
            <w:gridSpan w:val="2"/>
          </w:tcPr>
          <w:p w14:paraId="559DC9DF" w14:textId="77777777" w:rsidR="00D8736B" w:rsidRDefault="00D8736B" w:rsidP="00983A31">
            <w:pPr>
              <w:pStyle w:val="ConsPlusNormal"/>
              <w:spacing w:line="276" w:lineRule="auto"/>
              <w:jc w:val="center"/>
              <w:rPr>
                <w:b/>
                <w:bCs/>
                <w:sz w:val="21"/>
                <w:szCs w:val="21"/>
              </w:rPr>
            </w:pPr>
            <w:r>
              <w:rPr>
                <w:b/>
                <w:bCs/>
                <w:sz w:val="21"/>
                <w:szCs w:val="21"/>
              </w:rPr>
              <w:t xml:space="preserve">Объект долевого строительства </w:t>
            </w:r>
          </w:p>
        </w:tc>
        <w:tc>
          <w:tcPr>
            <w:tcW w:w="4961" w:type="dxa"/>
            <w:gridSpan w:val="4"/>
          </w:tcPr>
          <w:p w14:paraId="2156588A" w14:textId="77777777" w:rsidR="00D8736B" w:rsidRDefault="00D8736B" w:rsidP="00983A31">
            <w:pPr>
              <w:pStyle w:val="ConsPlusNormal"/>
              <w:spacing w:line="276" w:lineRule="auto"/>
              <w:jc w:val="center"/>
              <w:rPr>
                <w:b/>
                <w:bCs/>
                <w:sz w:val="21"/>
                <w:szCs w:val="21"/>
              </w:rPr>
            </w:pPr>
            <w:r>
              <w:rPr>
                <w:b/>
                <w:bCs/>
                <w:sz w:val="21"/>
                <w:szCs w:val="21"/>
              </w:rPr>
              <w:t xml:space="preserve">Площадь объекта долевого строительства </w:t>
            </w:r>
          </w:p>
        </w:tc>
        <w:tc>
          <w:tcPr>
            <w:tcW w:w="1276" w:type="dxa"/>
            <w:vMerge w:val="restart"/>
          </w:tcPr>
          <w:p w14:paraId="088F6886" w14:textId="77777777" w:rsidR="00D8736B" w:rsidRDefault="002359BD" w:rsidP="00983A31">
            <w:pPr>
              <w:pStyle w:val="ConsPlusNormal"/>
              <w:spacing w:line="276" w:lineRule="auto"/>
              <w:jc w:val="center"/>
              <w:rPr>
                <w:b/>
                <w:bCs/>
                <w:sz w:val="21"/>
                <w:szCs w:val="21"/>
              </w:rPr>
            </w:pPr>
            <w:r>
              <w:rPr>
                <w:b/>
                <w:bCs/>
                <w:sz w:val="21"/>
                <w:szCs w:val="21"/>
              </w:rPr>
              <w:t>7</w:t>
            </w:r>
          </w:p>
        </w:tc>
        <w:tc>
          <w:tcPr>
            <w:tcW w:w="1418" w:type="dxa"/>
            <w:vMerge w:val="restart"/>
          </w:tcPr>
          <w:p w14:paraId="00A98D9D" w14:textId="77777777" w:rsidR="00D8736B" w:rsidRDefault="002359BD" w:rsidP="00983A31">
            <w:pPr>
              <w:pStyle w:val="ConsPlusNormal"/>
              <w:spacing w:line="276" w:lineRule="auto"/>
              <w:jc w:val="center"/>
              <w:rPr>
                <w:b/>
                <w:bCs/>
                <w:sz w:val="21"/>
                <w:szCs w:val="21"/>
              </w:rPr>
            </w:pPr>
            <w:r>
              <w:rPr>
                <w:b/>
                <w:bCs/>
                <w:sz w:val="21"/>
                <w:szCs w:val="21"/>
              </w:rPr>
              <w:t>8</w:t>
            </w:r>
          </w:p>
        </w:tc>
      </w:tr>
      <w:tr w:rsidR="00D8736B" w14:paraId="5C9F41F8" w14:textId="77777777" w:rsidTr="002359BD">
        <w:tc>
          <w:tcPr>
            <w:tcW w:w="846" w:type="dxa"/>
          </w:tcPr>
          <w:p w14:paraId="3AE23400" w14:textId="77777777" w:rsidR="00D8736B" w:rsidRDefault="002359BD" w:rsidP="00983A31">
            <w:pPr>
              <w:pStyle w:val="ConsPlusNormal"/>
              <w:spacing w:line="276" w:lineRule="auto"/>
              <w:jc w:val="center"/>
              <w:rPr>
                <w:b/>
                <w:bCs/>
                <w:sz w:val="21"/>
                <w:szCs w:val="21"/>
              </w:rPr>
            </w:pPr>
            <w:r>
              <w:rPr>
                <w:b/>
                <w:bCs/>
                <w:sz w:val="21"/>
                <w:szCs w:val="21"/>
              </w:rPr>
              <w:t>1</w:t>
            </w:r>
          </w:p>
        </w:tc>
        <w:tc>
          <w:tcPr>
            <w:tcW w:w="992" w:type="dxa"/>
          </w:tcPr>
          <w:p w14:paraId="12F1B0FD" w14:textId="77777777" w:rsidR="00D8736B" w:rsidRDefault="002359BD" w:rsidP="00983A31">
            <w:pPr>
              <w:pStyle w:val="ConsPlusNormal"/>
              <w:spacing w:line="276" w:lineRule="auto"/>
              <w:jc w:val="center"/>
              <w:rPr>
                <w:b/>
                <w:bCs/>
                <w:sz w:val="21"/>
                <w:szCs w:val="21"/>
              </w:rPr>
            </w:pPr>
            <w:r>
              <w:rPr>
                <w:b/>
                <w:bCs/>
                <w:sz w:val="21"/>
                <w:szCs w:val="21"/>
              </w:rPr>
              <w:t>2</w:t>
            </w:r>
          </w:p>
        </w:tc>
        <w:tc>
          <w:tcPr>
            <w:tcW w:w="1134" w:type="dxa"/>
          </w:tcPr>
          <w:p w14:paraId="5D1F8AFD" w14:textId="77777777" w:rsidR="00D8736B" w:rsidRDefault="002359BD" w:rsidP="00983A31">
            <w:pPr>
              <w:pStyle w:val="ConsPlusNormal"/>
              <w:spacing w:line="276" w:lineRule="auto"/>
              <w:jc w:val="center"/>
              <w:rPr>
                <w:b/>
                <w:bCs/>
                <w:sz w:val="21"/>
                <w:szCs w:val="21"/>
              </w:rPr>
            </w:pPr>
            <w:r>
              <w:rPr>
                <w:b/>
                <w:bCs/>
                <w:sz w:val="21"/>
                <w:szCs w:val="21"/>
              </w:rPr>
              <w:t>3</w:t>
            </w:r>
          </w:p>
        </w:tc>
        <w:tc>
          <w:tcPr>
            <w:tcW w:w="1134" w:type="dxa"/>
          </w:tcPr>
          <w:p w14:paraId="1E23E4C7" w14:textId="77777777" w:rsidR="00D8736B" w:rsidRDefault="002359BD" w:rsidP="00983A31">
            <w:pPr>
              <w:pStyle w:val="ConsPlusNormal"/>
              <w:spacing w:line="276" w:lineRule="auto"/>
              <w:jc w:val="center"/>
              <w:rPr>
                <w:b/>
                <w:bCs/>
                <w:sz w:val="21"/>
                <w:szCs w:val="21"/>
              </w:rPr>
            </w:pPr>
            <w:r>
              <w:rPr>
                <w:b/>
                <w:bCs/>
                <w:sz w:val="21"/>
                <w:szCs w:val="21"/>
              </w:rPr>
              <w:t>4</w:t>
            </w:r>
          </w:p>
        </w:tc>
        <w:tc>
          <w:tcPr>
            <w:tcW w:w="1134" w:type="dxa"/>
          </w:tcPr>
          <w:p w14:paraId="620C6A1A" w14:textId="77777777" w:rsidR="00D8736B" w:rsidRDefault="002359BD" w:rsidP="00983A31">
            <w:pPr>
              <w:pStyle w:val="ConsPlusNormal"/>
              <w:spacing w:line="276" w:lineRule="auto"/>
              <w:jc w:val="center"/>
              <w:rPr>
                <w:b/>
                <w:bCs/>
                <w:sz w:val="21"/>
                <w:szCs w:val="21"/>
              </w:rPr>
            </w:pPr>
            <w:r>
              <w:rPr>
                <w:b/>
                <w:bCs/>
                <w:sz w:val="21"/>
                <w:szCs w:val="21"/>
              </w:rPr>
              <w:t>5</w:t>
            </w:r>
          </w:p>
        </w:tc>
        <w:tc>
          <w:tcPr>
            <w:tcW w:w="1559" w:type="dxa"/>
          </w:tcPr>
          <w:p w14:paraId="114F500C" w14:textId="77777777" w:rsidR="00D8736B" w:rsidRDefault="002359BD" w:rsidP="00983A31">
            <w:pPr>
              <w:pStyle w:val="ConsPlusNormal"/>
              <w:spacing w:line="276" w:lineRule="auto"/>
              <w:jc w:val="center"/>
              <w:rPr>
                <w:b/>
                <w:bCs/>
                <w:sz w:val="21"/>
                <w:szCs w:val="21"/>
              </w:rPr>
            </w:pPr>
            <w:r>
              <w:rPr>
                <w:b/>
                <w:bCs/>
                <w:sz w:val="21"/>
                <w:szCs w:val="21"/>
              </w:rPr>
              <w:t>6</w:t>
            </w:r>
          </w:p>
        </w:tc>
        <w:tc>
          <w:tcPr>
            <w:tcW w:w="1276" w:type="dxa"/>
            <w:vMerge/>
          </w:tcPr>
          <w:p w14:paraId="2ABEA5B7" w14:textId="77777777" w:rsidR="00D8736B" w:rsidRDefault="00D8736B" w:rsidP="00983A31">
            <w:pPr>
              <w:pStyle w:val="ConsPlusNormal"/>
              <w:spacing w:line="276" w:lineRule="auto"/>
              <w:jc w:val="center"/>
              <w:rPr>
                <w:b/>
                <w:bCs/>
                <w:sz w:val="21"/>
                <w:szCs w:val="21"/>
              </w:rPr>
            </w:pPr>
          </w:p>
        </w:tc>
        <w:tc>
          <w:tcPr>
            <w:tcW w:w="1418" w:type="dxa"/>
            <w:vMerge/>
          </w:tcPr>
          <w:p w14:paraId="6EE830A6" w14:textId="77777777" w:rsidR="00D8736B" w:rsidRDefault="00D8736B" w:rsidP="00983A31">
            <w:pPr>
              <w:pStyle w:val="ConsPlusNormal"/>
              <w:spacing w:line="276" w:lineRule="auto"/>
              <w:jc w:val="center"/>
              <w:rPr>
                <w:b/>
                <w:bCs/>
                <w:sz w:val="21"/>
                <w:szCs w:val="21"/>
              </w:rPr>
            </w:pPr>
          </w:p>
        </w:tc>
      </w:tr>
      <w:tr w:rsidR="00D8736B" w14:paraId="385AD606" w14:textId="77777777" w:rsidTr="002359BD">
        <w:tc>
          <w:tcPr>
            <w:tcW w:w="846" w:type="dxa"/>
          </w:tcPr>
          <w:p w14:paraId="64B2B610" w14:textId="77777777" w:rsidR="00D8736B" w:rsidRDefault="00D8736B" w:rsidP="00983A31">
            <w:pPr>
              <w:pStyle w:val="ConsPlusNormal"/>
              <w:spacing w:line="276" w:lineRule="auto"/>
              <w:jc w:val="center"/>
              <w:rPr>
                <w:b/>
                <w:bCs/>
                <w:sz w:val="21"/>
                <w:szCs w:val="21"/>
              </w:rPr>
            </w:pPr>
            <w:r>
              <w:rPr>
                <w:b/>
                <w:bCs/>
                <w:sz w:val="21"/>
                <w:szCs w:val="21"/>
              </w:rPr>
              <w:t xml:space="preserve">Этаж </w:t>
            </w:r>
          </w:p>
        </w:tc>
        <w:tc>
          <w:tcPr>
            <w:tcW w:w="992" w:type="dxa"/>
          </w:tcPr>
          <w:p w14:paraId="36FF5E07" w14:textId="77777777" w:rsidR="00D8736B" w:rsidRDefault="00D8736B" w:rsidP="00983A31">
            <w:pPr>
              <w:pStyle w:val="ConsPlusNormal"/>
              <w:spacing w:line="276" w:lineRule="auto"/>
              <w:jc w:val="center"/>
              <w:rPr>
                <w:b/>
                <w:bCs/>
                <w:sz w:val="21"/>
                <w:szCs w:val="21"/>
              </w:rPr>
            </w:pPr>
            <w:r>
              <w:rPr>
                <w:b/>
                <w:bCs/>
                <w:sz w:val="21"/>
                <w:szCs w:val="21"/>
              </w:rPr>
              <w:t xml:space="preserve">Проект. Номер </w:t>
            </w:r>
          </w:p>
          <w:p w14:paraId="7DC700B1" w14:textId="77777777" w:rsidR="00D8736B" w:rsidRDefault="00D8736B" w:rsidP="00983A31">
            <w:pPr>
              <w:pStyle w:val="ConsPlusNormal"/>
              <w:spacing w:line="276" w:lineRule="auto"/>
              <w:jc w:val="center"/>
              <w:rPr>
                <w:b/>
                <w:bCs/>
                <w:sz w:val="21"/>
                <w:szCs w:val="21"/>
              </w:rPr>
            </w:pPr>
          </w:p>
        </w:tc>
        <w:tc>
          <w:tcPr>
            <w:tcW w:w="1134" w:type="dxa"/>
          </w:tcPr>
          <w:p w14:paraId="56727172" w14:textId="77777777" w:rsidR="00D8736B" w:rsidRDefault="00D8736B" w:rsidP="00446FD8">
            <w:pPr>
              <w:pStyle w:val="ConsPlusNormal"/>
              <w:spacing w:line="276" w:lineRule="auto"/>
              <w:jc w:val="center"/>
              <w:rPr>
                <w:b/>
                <w:bCs/>
                <w:sz w:val="21"/>
                <w:szCs w:val="21"/>
              </w:rPr>
            </w:pPr>
            <w:r>
              <w:rPr>
                <w:b/>
                <w:bCs/>
                <w:sz w:val="21"/>
                <w:szCs w:val="21"/>
              </w:rPr>
              <w:t>Жилая площадь Объекта долевого строительства</w:t>
            </w:r>
          </w:p>
          <w:p w14:paraId="7F771906" w14:textId="77777777" w:rsidR="00D8736B" w:rsidRDefault="00D8736B" w:rsidP="00EA3BB0">
            <w:pPr>
              <w:pStyle w:val="ConsPlusNormal"/>
              <w:spacing w:line="276" w:lineRule="auto"/>
              <w:jc w:val="center"/>
              <w:rPr>
                <w:b/>
                <w:bCs/>
                <w:sz w:val="21"/>
                <w:szCs w:val="21"/>
              </w:rPr>
            </w:pPr>
          </w:p>
        </w:tc>
        <w:tc>
          <w:tcPr>
            <w:tcW w:w="1134" w:type="dxa"/>
          </w:tcPr>
          <w:p w14:paraId="1707E9A0" w14:textId="77777777" w:rsidR="00D8736B" w:rsidRDefault="00D8736B" w:rsidP="00446FD8">
            <w:pPr>
              <w:pStyle w:val="ConsPlusNormal"/>
              <w:spacing w:line="276" w:lineRule="auto"/>
              <w:jc w:val="center"/>
              <w:rPr>
                <w:b/>
                <w:bCs/>
                <w:sz w:val="21"/>
                <w:szCs w:val="21"/>
              </w:rPr>
            </w:pPr>
            <w:r>
              <w:rPr>
                <w:b/>
                <w:bCs/>
                <w:sz w:val="21"/>
                <w:szCs w:val="21"/>
              </w:rPr>
              <w:t>Общая площадь Объекта долевого строительства (без учета балконов, лоджий и др. летних помещений)</w:t>
            </w:r>
          </w:p>
        </w:tc>
        <w:tc>
          <w:tcPr>
            <w:tcW w:w="1134" w:type="dxa"/>
          </w:tcPr>
          <w:p w14:paraId="259A6F13" w14:textId="77777777" w:rsidR="00D8736B" w:rsidRDefault="00D8736B" w:rsidP="00EA3BB0">
            <w:pPr>
              <w:pStyle w:val="ConsPlusNormal"/>
              <w:spacing w:line="276" w:lineRule="auto"/>
              <w:jc w:val="center"/>
              <w:rPr>
                <w:b/>
                <w:bCs/>
                <w:sz w:val="21"/>
                <w:szCs w:val="21"/>
              </w:rPr>
            </w:pPr>
            <w:r>
              <w:rPr>
                <w:b/>
                <w:bCs/>
                <w:sz w:val="21"/>
                <w:szCs w:val="21"/>
              </w:rPr>
              <w:t>Общая площадь Объекта долевого строительства (с учетом балконов, лоджий и др. летних помещений)</w:t>
            </w:r>
          </w:p>
        </w:tc>
        <w:tc>
          <w:tcPr>
            <w:tcW w:w="1559" w:type="dxa"/>
          </w:tcPr>
          <w:p w14:paraId="30A3FE79" w14:textId="77777777" w:rsidR="00D8736B" w:rsidRDefault="00D8736B" w:rsidP="00983A31">
            <w:pPr>
              <w:pStyle w:val="ConsPlusNormal"/>
              <w:spacing w:line="276" w:lineRule="auto"/>
              <w:jc w:val="center"/>
              <w:rPr>
                <w:b/>
                <w:bCs/>
                <w:sz w:val="21"/>
                <w:szCs w:val="21"/>
              </w:rPr>
            </w:pPr>
            <w:r>
              <w:rPr>
                <w:b/>
                <w:bCs/>
                <w:sz w:val="21"/>
                <w:szCs w:val="21"/>
              </w:rPr>
              <w:t>Площадь балконов и лоджий (с применением понижающих коэффициентов в соответствии с п.В.2.2 приложения В к СП 54.133330.201</w:t>
            </w:r>
          </w:p>
          <w:p w14:paraId="1E66483E" w14:textId="77777777" w:rsidR="00D8736B" w:rsidRDefault="00D8736B" w:rsidP="00983A31">
            <w:pPr>
              <w:pStyle w:val="ConsPlusNormal"/>
              <w:spacing w:line="276" w:lineRule="auto"/>
              <w:jc w:val="center"/>
              <w:rPr>
                <w:b/>
                <w:bCs/>
                <w:sz w:val="21"/>
                <w:szCs w:val="21"/>
              </w:rPr>
            </w:pPr>
            <w:r>
              <w:rPr>
                <w:b/>
                <w:bCs/>
                <w:sz w:val="21"/>
                <w:szCs w:val="21"/>
              </w:rPr>
              <w:t>1. Свод правил. Здания жилые многоквартирные</w:t>
            </w:r>
          </w:p>
        </w:tc>
        <w:tc>
          <w:tcPr>
            <w:tcW w:w="1276" w:type="dxa"/>
          </w:tcPr>
          <w:p w14:paraId="54EE35A9" w14:textId="77777777" w:rsidR="00D8736B" w:rsidRDefault="00D8736B" w:rsidP="00983A31">
            <w:pPr>
              <w:pStyle w:val="ConsPlusNormal"/>
              <w:spacing w:line="276" w:lineRule="auto"/>
              <w:jc w:val="center"/>
              <w:rPr>
                <w:b/>
                <w:bCs/>
                <w:sz w:val="21"/>
                <w:szCs w:val="21"/>
              </w:rPr>
            </w:pPr>
            <w:r>
              <w:rPr>
                <w:b/>
                <w:bCs/>
                <w:sz w:val="21"/>
                <w:szCs w:val="21"/>
              </w:rPr>
              <w:t>Стоимость 1 кв.м. Общей площади объекта долевого строительства (в руб.)</w:t>
            </w:r>
          </w:p>
        </w:tc>
        <w:tc>
          <w:tcPr>
            <w:tcW w:w="1418" w:type="dxa"/>
          </w:tcPr>
          <w:p w14:paraId="518D64A4" w14:textId="77777777" w:rsidR="00D8736B" w:rsidRDefault="00D8736B" w:rsidP="00983A31">
            <w:pPr>
              <w:pStyle w:val="ConsPlusNormal"/>
              <w:spacing w:line="276" w:lineRule="auto"/>
              <w:jc w:val="center"/>
              <w:rPr>
                <w:b/>
                <w:bCs/>
                <w:sz w:val="21"/>
                <w:szCs w:val="21"/>
              </w:rPr>
            </w:pPr>
            <w:r>
              <w:rPr>
                <w:b/>
                <w:bCs/>
                <w:sz w:val="21"/>
                <w:szCs w:val="21"/>
              </w:rPr>
              <w:t xml:space="preserve">Стоимость объекта долевого строительства (в руб.) </w:t>
            </w:r>
          </w:p>
        </w:tc>
      </w:tr>
      <w:tr w:rsidR="00D8736B" w14:paraId="15A237A5" w14:textId="77777777" w:rsidTr="002359BD">
        <w:tc>
          <w:tcPr>
            <w:tcW w:w="846" w:type="dxa"/>
          </w:tcPr>
          <w:p w14:paraId="0FD173FB" w14:textId="77777777" w:rsidR="00D8736B" w:rsidRDefault="00D8736B" w:rsidP="00FE5D9D">
            <w:pPr>
              <w:pStyle w:val="ConsPlusNormal"/>
              <w:spacing w:line="276" w:lineRule="auto"/>
              <w:jc w:val="center"/>
              <w:rPr>
                <w:b/>
                <w:bCs/>
                <w:sz w:val="21"/>
                <w:szCs w:val="21"/>
              </w:rPr>
            </w:pPr>
          </w:p>
        </w:tc>
        <w:tc>
          <w:tcPr>
            <w:tcW w:w="992" w:type="dxa"/>
          </w:tcPr>
          <w:p w14:paraId="715B28D1" w14:textId="77777777" w:rsidR="00D8736B" w:rsidRDefault="00D8736B" w:rsidP="00D02E6B">
            <w:pPr>
              <w:pStyle w:val="ConsPlusNormal"/>
              <w:spacing w:line="276" w:lineRule="auto"/>
              <w:rPr>
                <w:b/>
                <w:bCs/>
                <w:sz w:val="21"/>
                <w:szCs w:val="21"/>
              </w:rPr>
            </w:pPr>
          </w:p>
        </w:tc>
        <w:tc>
          <w:tcPr>
            <w:tcW w:w="1134" w:type="dxa"/>
          </w:tcPr>
          <w:p w14:paraId="5139C273" w14:textId="77777777" w:rsidR="00D8736B" w:rsidRDefault="00D8736B" w:rsidP="00FE5D9D">
            <w:pPr>
              <w:pStyle w:val="ConsPlusNormal"/>
              <w:spacing w:line="276" w:lineRule="auto"/>
              <w:jc w:val="center"/>
              <w:rPr>
                <w:b/>
                <w:bCs/>
                <w:sz w:val="21"/>
                <w:szCs w:val="21"/>
              </w:rPr>
            </w:pPr>
          </w:p>
        </w:tc>
        <w:tc>
          <w:tcPr>
            <w:tcW w:w="1134" w:type="dxa"/>
          </w:tcPr>
          <w:p w14:paraId="2FE59E9A" w14:textId="77777777" w:rsidR="00D8736B" w:rsidRDefault="00D8736B" w:rsidP="00FE5D9D">
            <w:pPr>
              <w:pStyle w:val="ConsPlusNormal"/>
              <w:spacing w:line="276" w:lineRule="auto"/>
              <w:jc w:val="center"/>
              <w:rPr>
                <w:b/>
                <w:bCs/>
                <w:sz w:val="21"/>
                <w:szCs w:val="21"/>
              </w:rPr>
            </w:pPr>
          </w:p>
        </w:tc>
        <w:tc>
          <w:tcPr>
            <w:tcW w:w="1134" w:type="dxa"/>
          </w:tcPr>
          <w:p w14:paraId="17025835" w14:textId="77777777" w:rsidR="00D8736B" w:rsidRDefault="00D8736B" w:rsidP="00D02E6B">
            <w:pPr>
              <w:pStyle w:val="ConsPlusNormal"/>
              <w:spacing w:line="276" w:lineRule="auto"/>
              <w:rPr>
                <w:b/>
                <w:bCs/>
                <w:sz w:val="21"/>
                <w:szCs w:val="21"/>
              </w:rPr>
            </w:pPr>
          </w:p>
        </w:tc>
        <w:tc>
          <w:tcPr>
            <w:tcW w:w="1559" w:type="dxa"/>
          </w:tcPr>
          <w:p w14:paraId="4FFEB00F" w14:textId="77777777" w:rsidR="00D8736B" w:rsidRDefault="00D8736B" w:rsidP="00FE5D9D">
            <w:pPr>
              <w:pStyle w:val="ConsPlusNormal"/>
              <w:spacing w:line="276" w:lineRule="auto"/>
              <w:jc w:val="center"/>
              <w:rPr>
                <w:b/>
                <w:bCs/>
                <w:sz w:val="21"/>
                <w:szCs w:val="21"/>
              </w:rPr>
            </w:pPr>
          </w:p>
        </w:tc>
        <w:tc>
          <w:tcPr>
            <w:tcW w:w="1276" w:type="dxa"/>
          </w:tcPr>
          <w:p w14:paraId="78B5223C" w14:textId="77777777" w:rsidR="00D8736B" w:rsidRDefault="00D8736B" w:rsidP="00FE5D9D">
            <w:pPr>
              <w:pStyle w:val="ConsPlusNormal"/>
              <w:spacing w:line="276" w:lineRule="auto"/>
              <w:jc w:val="center"/>
              <w:rPr>
                <w:b/>
                <w:bCs/>
                <w:sz w:val="21"/>
                <w:szCs w:val="21"/>
              </w:rPr>
            </w:pPr>
          </w:p>
        </w:tc>
        <w:tc>
          <w:tcPr>
            <w:tcW w:w="1418" w:type="dxa"/>
          </w:tcPr>
          <w:p w14:paraId="57EF627D" w14:textId="77777777" w:rsidR="00D8736B" w:rsidRPr="002359BD" w:rsidRDefault="00D8736B" w:rsidP="00D02E6B">
            <w:pPr>
              <w:pStyle w:val="ConsPlusNormal"/>
              <w:spacing w:line="276" w:lineRule="auto"/>
              <w:rPr>
                <w:b/>
                <w:bCs/>
                <w:sz w:val="21"/>
                <w:szCs w:val="21"/>
                <w:highlight w:val="yellow"/>
              </w:rPr>
            </w:pPr>
          </w:p>
        </w:tc>
      </w:tr>
    </w:tbl>
    <w:p w14:paraId="0B3D6D71" w14:textId="77777777" w:rsidR="00983A31" w:rsidRPr="00983A31" w:rsidRDefault="00983A31" w:rsidP="00983A31">
      <w:pPr>
        <w:pStyle w:val="ConsPlusNormal"/>
        <w:spacing w:line="276" w:lineRule="auto"/>
        <w:jc w:val="center"/>
        <w:rPr>
          <w:b/>
          <w:bCs/>
          <w:sz w:val="21"/>
          <w:szCs w:val="21"/>
        </w:rPr>
      </w:pPr>
    </w:p>
    <w:p w14:paraId="4E9C39E1" w14:textId="77777777" w:rsidR="0083595B" w:rsidRDefault="00EA3BB0" w:rsidP="00EA3BB0">
      <w:pPr>
        <w:jc w:val="center"/>
        <w:rPr>
          <w:rFonts w:ascii="Times New Roman" w:hAnsi="Times New Roman"/>
          <w:b/>
          <w:bCs/>
          <w:sz w:val="21"/>
          <w:szCs w:val="21"/>
        </w:rPr>
      </w:pPr>
      <w:r>
        <w:rPr>
          <w:rFonts w:ascii="Times New Roman" w:hAnsi="Times New Roman"/>
          <w:b/>
          <w:bCs/>
          <w:sz w:val="21"/>
          <w:szCs w:val="21"/>
        </w:rPr>
        <w:t>1.2. ОСНОВНЫЕ ХАРАКТЕРИСТИКИ</w:t>
      </w:r>
    </w:p>
    <w:p w14:paraId="5A653E8F" w14:textId="77777777" w:rsidR="00EA3BB0" w:rsidRDefault="00EA3BB0" w:rsidP="00EA3BB0">
      <w:pPr>
        <w:jc w:val="center"/>
        <w:rPr>
          <w:rFonts w:ascii="Times New Roman" w:hAnsi="Times New Roman"/>
          <w:b/>
          <w:bCs/>
          <w:sz w:val="21"/>
          <w:szCs w:val="21"/>
        </w:rPr>
      </w:pPr>
      <w:r>
        <w:rPr>
          <w:rFonts w:ascii="Times New Roman" w:hAnsi="Times New Roman"/>
          <w:b/>
          <w:bCs/>
          <w:sz w:val="21"/>
          <w:szCs w:val="21"/>
        </w:rPr>
        <w:t>Объекта (Многоквартирного жилого дома)</w:t>
      </w:r>
    </w:p>
    <w:tbl>
      <w:tblPr>
        <w:tblStyle w:val="a9"/>
        <w:tblW w:w="0" w:type="auto"/>
        <w:tblLook w:val="04A0" w:firstRow="1" w:lastRow="0" w:firstColumn="1" w:lastColumn="0" w:noHBand="0" w:noVBand="1"/>
      </w:tblPr>
      <w:tblGrid>
        <w:gridCol w:w="2385"/>
        <w:gridCol w:w="6960"/>
      </w:tblGrid>
      <w:tr w:rsidR="00EA3BB0" w14:paraId="0971F8C8" w14:textId="77777777" w:rsidTr="00D763C2">
        <w:tc>
          <w:tcPr>
            <w:tcW w:w="9345" w:type="dxa"/>
            <w:gridSpan w:val="2"/>
          </w:tcPr>
          <w:p w14:paraId="791DDB46" w14:textId="77777777" w:rsidR="00EA3BB0" w:rsidRPr="00A06032" w:rsidRDefault="00EA3BB0" w:rsidP="00EA3BB0">
            <w:pPr>
              <w:rPr>
                <w:rFonts w:ascii="Times New Roman" w:hAnsi="Times New Roman"/>
                <w:b/>
                <w:bCs/>
                <w:i/>
                <w:sz w:val="24"/>
                <w:szCs w:val="24"/>
              </w:rPr>
            </w:pPr>
            <w:r w:rsidRPr="00A06032">
              <w:rPr>
                <w:rFonts w:ascii="Times New Roman" w:hAnsi="Times New Roman"/>
                <w:b/>
                <w:bCs/>
                <w:i/>
                <w:sz w:val="24"/>
                <w:szCs w:val="24"/>
              </w:rPr>
              <w:t xml:space="preserve">Основные характеристики жилого дома </w:t>
            </w:r>
          </w:p>
        </w:tc>
      </w:tr>
      <w:tr w:rsidR="00EA3BB0" w14:paraId="1359D8F7" w14:textId="77777777" w:rsidTr="00D763C2">
        <w:tc>
          <w:tcPr>
            <w:tcW w:w="2385" w:type="dxa"/>
          </w:tcPr>
          <w:p w14:paraId="7461B6F1" w14:textId="77777777" w:rsidR="00EA3BB0" w:rsidRDefault="00281618" w:rsidP="00A06032">
            <w:pPr>
              <w:rPr>
                <w:rFonts w:ascii="Times New Roman" w:hAnsi="Times New Roman"/>
                <w:b/>
                <w:bCs/>
                <w:sz w:val="21"/>
                <w:szCs w:val="21"/>
              </w:rPr>
            </w:pPr>
            <w:r>
              <w:rPr>
                <w:rFonts w:ascii="Times New Roman" w:hAnsi="Times New Roman"/>
                <w:b/>
                <w:bCs/>
                <w:sz w:val="21"/>
                <w:szCs w:val="21"/>
              </w:rPr>
              <w:t>Наименование объекта</w:t>
            </w:r>
            <w:r w:rsidR="00EA3BB0">
              <w:rPr>
                <w:rFonts w:ascii="Times New Roman" w:hAnsi="Times New Roman"/>
                <w:b/>
                <w:bCs/>
                <w:sz w:val="21"/>
                <w:szCs w:val="21"/>
              </w:rPr>
              <w:t xml:space="preserve">: </w:t>
            </w:r>
          </w:p>
        </w:tc>
        <w:tc>
          <w:tcPr>
            <w:tcW w:w="6960" w:type="dxa"/>
          </w:tcPr>
          <w:p w14:paraId="63B434C8" w14:textId="77777777" w:rsidR="00EA3BB0" w:rsidRPr="00281618" w:rsidRDefault="00CD3ACE" w:rsidP="00281618">
            <w:pPr>
              <w:rPr>
                <w:rFonts w:ascii="Times New Roman" w:hAnsi="Times New Roman"/>
                <w:bCs/>
                <w:sz w:val="21"/>
                <w:szCs w:val="21"/>
              </w:rPr>
            </w:pPr>
            <w:r>
              <w:rPr>
                <w:rFonts w:ascii="Times New Roman" w:hAnsi="Times New Roman"/>
                <w:bCs/>
                <w:sz w:val="21"/>
                <w:szCs w:val="21"/>
              </w:rPr>
              <w:t>Многоквартирный жилой дом</w:t>
            </w:r>
            <w:r w:rsidR="00281618" w:rsidRPr="00281618">
              <w:rPr>
                <w:rFonts w:ascii="Times New Roman" w:hAnsi="Times New Roman"/>
                <w:bCs/>
                <w:sz w:val="21"/>
                <w:szCs w:val="21"/>
              </w:rPr>
              <w:t xml:space="preserve"> </w:t>
            </w:r>
          </w:p>
        </w:tc>
      </w:tr>
      <w:tr w:rsidR="00EA3BB0" w14:paraId="194E216E" w14:textId="77777777" w:rsidTr="00D763C2">
        <w:tc>
          <w:tcPr>
            <w:tcW w:w="2385" w:type="dxa"/>
          </w:tcPr>
          <w:p w14:paraId="78E53C51" w14:textId="77777777" w:rsidR="00EA3BB0" w:rsidRDefault="00EA3BB0" w:rsidP="00A06032">
            <w:pPr>
              <w:rPr>
                <w:rFonts w:ascii="Times New Roman" w:hAnsi="Times New Roman"/>
                <w:b/>
                <w:bCs/>
                <w:sz w:val="21"/>
                <w:szCs w:val="21"/>
              </w:rPr>
            </w:pPr>
            <w:r>
              <w:rPr>
                <w:rFonts w:ascii="Times New Roman" w:hAnsi="Times New Roman"/>
                <w:b/>
                <w:bCs/>
                <w:sz w:val="21"/>
                <w:szCs w:val="21"/>
              </w:rPr>
              <w:t xml:space="preserve">Корпус: </w:t>
            </w:r>
          </w:p>
        </w:tc>
        <w:tc>
          <w:tcPr>
            <w:tcW w:w="6960" w:type="dxa"/>
          </w:tcPr>
          <w:p w14:paraId="0D47DF4C" w14:textId="77777777" w:rsidR="00EA3BB0" w:rsidRPr="00281618" w:rsidRDefault="00CD3ACE" w:rsidP="00281618">
            <w:pPr>
              <w:rPr>
                <w:rFonts w:ascii="Times New Roman" w:hAnsi="Times New Roman"/>
                <w:bCs/>
                <w:sz w:val="21"/>
                <w:szCs w:val="21"/>
              </w:rPr>
            </w:pPr>
            <w:r>
              <w:rPr>
                <w:rFonts w:ascii="Times New Roman" w:hAnsi="Times New Roman"/>
                <w:bCs/>
                <w:sz w:val="21"/>
                <w:szCs w:val="21"/>
              </w:rPr>
              <w:t>1</w:t>
            </w:r>
          </w:p>
        </w:tc>
      </w:tr>
      <w:tr w:rsidR="00EA3BB0" w14:paraId="246DA1E7" w14:textId="77777777" w:rsidTr="00D763C2">
        <w:tc>
          <w:tcPr>
            <w:tcW w:w="2385" w:type="dxa"/>
          </w:tcPr>
          <w:p w14:paraId="656542FD" w14:textId="77777777" w:rsidR="00EA3BB0" w:rsidRDefault="00EA3BB0" w:rsidP="00A06032">
            <w:pPr>
              <w:rPr>
                <w:rFonts w:ascii="Times New Roman" w:hAnsi="Times New Roman"/>
                <w:b/>
                <w:bCs/>
                <w:sz w:val="21"/>
                <w:szCs w:val="21"/>
              </w:rPr>
            </w:pPr>
            <w:r>
              <w:rPr>
                <w:rFonts w:ascii="Times New Roman" w:hAnsi="Times New Roman"/>
                <w:b/>
                <w:bCs/>
                <w:sz w:val="21"/>
                <w:szCs w:val="21"/>
              </w:rPr>
              <w:t xml:space="preserve">Конструктивная схема: </w:t>
            </w:r>
          </w:p>
        </w:tc>
        <w:tc>
          <w:tcPr>
            <w:tcW w:w="6960" w:type="dxa"/>
          </w:tcPr>
          <w:p w14:paraId="78C7CF6E" w14:textId="77777777" w:rsidR="00EA3BB0" w:rsidRPr="00281618" w:rsidRDefault="00281618" w:rsidP="00281618">
            <w:pPr>
              <w:rPr>
                <w:rFonts w:ascii="Times New Roman" w:hAnsi="Times New Roman"/>
                <w:bCs/>
                <w:sz w:val="21"/>
                <w:szCs w:val="21"/>
              </w:rPr>
            </w:pPr>
            <w:r w:rsidRPr="00281618">
              <w:rPr>
                <w:rFonts w:ascii="Times New Roman" w:hAnsi="Times New Roman" w:cs="Times New Roman"/>
                <w:sz w:val="24"/>
                <w:szCs w:val="24"/>
              </w:rPr>
              <w:t>монолитный железобетонный каркас с кирпичным заполнением</w:t>
            </w:r>
          </w:p>
        </w:tc>
      </w:tr>
      <w:tr w:rsidR="00D763C2" w14:paraId="2991D750" w14:textId="77777777" w:rsidTr="00D763C2">
        <w:tc>
          <w:tcPr>
            <w:tcW w:w="2385" w:type="dxa"/>
          </w:tcPr>
          <w:p w14:paraId="1CE8E6F9" w14:textId="77777777" w:rsidR="00D763C2" w:rsidRDefault="00D763C2" w:rsidP="00CD3ACE">
            <w:pPr>
              <w:spacing w:before="240"/>
              <w:rPr>
                <w:rFonts w:ascii="Times New Roman" w:hAnsi="Times New Roman"/>
                <w:b/>
                <w:bCs/>
                <w:sz w:val="21"/>
                <w:szCs w:val="21"/>
              </w:rPr>
            </w:pPr>
            <w:r>
              <w:rPr>
                <w:rFonts w:ascii="Times New Roman" w:hAnsi="Times New Roman"/>
                <w:b/>
                <w:bCs/>
                <w:sz w:val="21"/>
                <w:szCs w:val="21"/>
              </w:rPr>
              <w:t xml:space="preserve">Количество этажей </w:t>
            </w:r>
          </w:p>
        </w:tc>
        <w:tc>
          <w:tcPr>
            <w:tcW w:w="6960" w:type="dxa"/>
          </w:tcPr>
          <w:p w14:paraId="2DF19FF2" w14:textId="77777777" w:rsidR="00D763C2" w:rsidRPr="00281618" w:rsidRDefault="0069467B" w:rsidP="00D763C2">
            <w:pPr>
              <w:rPr>
                <w:rFonts w:ascii="Times New Roman" w:hAnsi="Times New Roman"/>
                <w:bCs/>
                <w:sz w:val="21"/>
                <w:szCs w:val="21"/>
              </w:rPr>
            </w:pPr>
            <w:r>
              <w:rPr>
                <w:rFonts w:ascii="Times New Roman" w:hAnsi="Times New Roman"/>
                <w:bCs/>
                <w:sz w:val="21"/>
                <w:szCs w:val="21"/>
              </w:rPr>
              <w:t>14</w:t>
            </w:r>
            <w:r w:rsidR="00CD3ACE">
              <w:rPr>
                <w:rFonts w:ascii="Times New Roman" w:hAnsi="Times New Roman"/>
                <w:bCs/>
                <w:sz w:val="21"/>
                <w:szCs w:val="21"/>
              </w:rPr>
              <w:t xml:space="preserve"> шт.</w:t>
            </w:r>
          </w:p>
        </w:tc>
      </w:tr>
      <w:tr w:rsidR="00D763C2" w14:paraId="4920EDD2" w14:textId="77777777" w:rsidTr="00D763C2">
        <w:tc>
          <w:tcPr>
            <w:tcW w:w="2385" w:type="dxa"/>
          </w:tcPr>
          <w:p w14:paraId="5AFDEE14" w14:textId="77777777" w:rsidR="00D763C2" w:rsidRDefault="00CD3ACE" w:rsidP="00CD3ACE">
            <w:pPr>
              <w:rPr>
                <w:rFonts w:ascii="Times New Roman" w:hAnsi="Times New Roman"/>
                <w:b/>
                <w:bCs/>
                <w:sz w:val="21"/>
                <w:szCs w:val="21"/>
              </w:rPr>
            </w:pPr>
            <w:r>
              <w:rPr>
                <w:rFonts w:ascii="Times New Roman" w:hAnsi="Times New Roman"/>
                <w:b/>
                <w:bCs/>
                <w:sz w:val="21"/>
                <w:szCs w:val="21"/>
              </w:rPr>
              <w:t>Общая площадь:</w:t>
            </w:r>
          </w:p>
        </w:tc>
        <w:tc>
          <w:tcPr>
            <w:tcW w:w="6960" w:type="dxa"/>
          </w:tcPr>
          <w:p w14:paraId="5AA3632F" w14:textId="77777777" w:rsidR="00D763C2" w:rsidRPr="00281618" w:rsidRDefault="0069467B" w:rsidP="00D763C2">
            <w:pPr>
              <w:rPr>
                <w:rFonts w:ascii="Times New Roman" w:hAnsi="Times New Roman"/>
                <w:bCs/>
                <w:sz w:val="21"/>
                <w:szCs w:val="21"/>
              </w:rPr>
            </w:pPr>
            <w:r>
              <w:rPr>
                <w:rFonts w:ascii="Times New Roman" w:hAnsi="Times New Roman"/>
                <w:bCs/>
                <w:sz w:val="21"/>
                <w:szCs w:val="21"/>
              </w:rPr>
              <w:t>7 571,11 кв.м.</w:t>
            </w:r>
          </w:p>
        </w:tc>
      </w:tr>
      <w:tr w:rsidR="0069467B" w14:paraId="3DBD37A2" w14:textId="77777777" w:rsidTr="00D763C2">
        <w:tc>
          <w:tcPr>
            <w:tcW w:w="2385" w:type="dxa"/>
          </w:tcPr>
          <w:p w14:paraId="0F5072C6" w14:textId="77777777" w:rsidR="0069467B" w:rsidRDefault="0069467B" w:rsidP="00D763C2">
            <w:pPr>
              <w:rPr>
                <w:rFonts w:ascii="Times New Roman" w:hAnsi="Times New Roman"/>
                <w:b/>
                <w:bCs/>
                <w:sz w:val="21"/>
                <w:szCs w:val="21"/>
              </w:rPr>
            </w:pPr>
            <w:r>
              <w:rPr>
                <w:rFonts w:ascii="Times New Roman" w:hAnsi="Times New Roman"/>
                <w:b/>
                <w:bCs/>
                <w:sz w:val="21"/>
                <w:szCs w:val="21"/>
              </w:rPr>
              <w:t>Объем (м3):</w:t>
            </w:r>
          </w:p>
        </w:tc>
        <w:tc>
          <w:tcPr>
            <w:tcW w:w="6960" w:type="dxa"/>
          </w:tcPr>
          <w:p w14:paraId="1C4FD579" w14:textId="77777777" w:rsidR="0069467B" w:rsidRDefault="0069467B" w:rsidP="00D763C2">
            <w:pPr>
              <w:rPr>
                <w:rFonts w:ascii="Times New Roman" w:hAnsi="Times New Roman"/>
                <w:bCs/>
                <w:sz w:val="21"/>
                <w:szCs w:val="21"/>
              </w:rPr>
            </w:pPr>
            <w:r>
              <w:rPr>
                <w:rFonts w:ascii="Times New Roman" w:hAnsi="Times New Roman"/>
                <w:bCs/>
                <w:sz w:val="21"/>
                <w:szCs w:val="21"/>
              </w:rPr>
              <w:t>22 534,58</w:t>
            </w:r>
          </w:p>
        </w:tc>
      </w:tr>
      <w:tr w:rsidR="0069467B" w14:paraId="23A80704" w14:textId="77777777" w:rsidTr="00D763C2">
        <w:tc>
          <w:tcPr>
            <w:tcW w:w="2385" w:type="dxa"/>
          </w:tcPr>
          <w:p w14:paraId="1F0C0FEE" w14:textId="77777777" w:rsidR="0069467B" w:rsidRDefault="0069467B" w:rsidP="00D763C2">
            <w:pPr>
              <w:rPr>
                <w:rFonts w:ascii="Times New Roman" w:hAnsi="Times New Roman"/>
                <w:b/>
                <w:bCs/>
                <w:sz w:val="21"/>
                <w:szCs w:val="21"/>
              </w:rPr>
            </w:pPr>
            <w:r>
              <w:rPr>
                <w:rFonts w:ascii="Times New Roman" w:hAnsi="Times New Roman"/>
                <w:b/>
                <w:bCs/>
                <w:sz w:val="21"/>
                <w:szCs w:val="21"/>
              </w:rPr>
              <w:t>Количество подземных этажей:</w:t>
            </w:r>
          </w:p>
        </w:tc>
        <w:tc>
          <w:tcPr>
            <w:tcW w:w="6960" w:type="dxa"/>
          </w:tcPr>
          <w:p w14:paraId="2CCBDB47" w14:textId="77777777" w:rsidR="0069467B" w:rsidRDefault="0069467B" w:rsidP="00D763C2">
            <w:pPr>
              <w:rPr>
                <w:rFonts w:ascii="Times New Roman" w:hAnsi="Times New Roman"/>
                <w:bCs/>
                <w:sz w:val="21"/>
                <w:szCs w:val="21"/>
              </w:rPr>
            </w:pPr>
            <w:r>
              <w:rPr>
                <w:rFonts w:ascii="Times New Roman" w:hAnsi="Times New Roman"/>
                <w:bCs/>
                <w:sz w:val="21"/>
                <w:szCs w:val="21"/>
              </w:rPr>
              <w:t>-</w:t>
            </w:r>
          </w:p>
        </w:tc>
      </w:tr>
      <w:tr w:rsidR="0069467B" w14:paraId="5C7E8B8F" w14:textId="77777777" w:rsidTr="00D763C2">
        <w:tc>
          <w:tcPr>
            <w:tcW w:w="2385" w:type="dxa"/>
          </w:tcPr>
          <w:p w14:paraId="0021DE3A" w14:textId="77777777" w:rsidR="0069467B" w:rsidRDefault="0069467B" w:rsidP="00CD3ACE">
            <w:pPr>
              <w:rPr>
                <w:rFonts w:ascii="Times New Roman" w:hAnsi="Times New Roman"/>
                <w:b/>
                <w:bCs/>
                <w:sz w:val="21"/>
                <w:szCs w:val="21"/>
              </w:rPr>
            </w:pPr>
            <w:r>
              <w:rPr>
                <w:rFonts w:ascii="Times New Roman" w:hAnsi="Times New Roman"/>
                <w:b/>
                <w:bCs/>
                <w:sz w:val="21"/>
                <w:szCs w:val="21"/>
              </w:rPr>
              <w:t>Площадь застройки</w:t>
            </w:r>
            <w:r w:rsidR="00CD3ACE">
              <w:rPr>
                <w:rFonts w:ascii="Times New Roman" w:hAnsi="Times New Roman"/>
                <w:b/>
                <w:bCs/>
                <w:sz w:val="21"/>
                <w:szCs w:val="21"/>
              </w:rPr>
              <w:t>:</w:t>
            </w:r>
            <w:r>
              <w:rPr>
                <w:rFonts w:ascii="Times New Roman" w:hAnsi="Times New Roman"/>
                <w:b/>
                <w:bCs/>
                <w:sz w:val="21"/>
                <w:szCs w:val="21"/>
              </w:rPr>
              <w:t xml:space="preserve"> </w:t>
            </w:r>
          </w:p>
        </w:tc>
        <w:tc>
          <w:tcPr>
            <w:tcW w:w="6960" w:type="dxa"/>
          </w:tcPr>
          <w:p w14:paraId="2E570C45" w14:textId="77777777" w:rsidR="0069467B" w:rsidRDefault="00CD3ACE" w:rsidP="00D763C2">
            <w:pPr>
              <w:rPr>
                <w:rFonts w:ascii="Times New Roman" w:hAnsi="Times New Roman"/>
                <w:bCs/>
                <w:sz w:val="21"/>
                <w:szCs w:val="21"/>
              </w:rPr>
            </w:pPr>
            <w:r>
              <w:rPr>
                <w:rFonts w:ascii="Times New Roman" w:hAnsi="Times New Roman"/>
                <w:bCs/>
                <w:sz w:val="21"/>
                <w:szCs w:val="21"/>
              </w:rPr>
              <w:t>581,1 кв.м.</w:t>
            </w:r>
          </w:p>
        </w:tc>
      </w:tr>
      <w:tr w:rsidR="0069467B" w14:paraId="7F65038F" w14:textId="77777777" w:rsidTr="00D763C2">
        <w:tc>
          <w:tcPr>
            <w:tcW w:w="2385" w:type="dxa"/>
          </w:tcPr>
          <w:p w14:paraId="7DBCC2AA" w14:textId="77777777" w:rsidR="0069467B" w:rsidRDefault="00CD3ACE" w:rsidP="00D763C2">
            <w:pPr>
              <w:rPr>
                <w:rFonts w:ascii="Times New Roman" w:hAnsi="Times New Roman"/>
                <w:b/>
                <w:bCs/>
                <w:sz w:val="21"/>
                <w:szCs w:val="21"/>
              </w:rPr>
            </w:pPr>
            <w:r>
              <w:rPr>
                <w:rFonts w:ascii="Times New Roman" w:hAnsi="Times New Roman"/>
                <w:b/>
                <w:bCs/>
                <w:sz w:val="21"/>
                <w:szCs w:val="21"/>
              </w:rPr>
              <w:t xml:space="preserve">Количество квартир: </w:t>
            </w:r>
          </w:p>
        </w:tc>
        <w:tc>
          <w:tcPr>
            <w:tcW w:w="6960" w:type="dxa"/>
          </w:tcPr>
          <w:p w14:paraId="4D84EC2B" w14:textId="77777777" w:rsidR="0069467B" w:rsidRDefault="00CD3ACE" w:rsidP="00D763C2">
            <w:pPr>
              <w:rPr>
                <w:rFonts w:ascii="Times New Roman" w:hAnsi="Times New Roman"/>
                <w:bCs/>
                <w:sz w:val="21"/>
                <w:szCs w:val="21"/>
              </w:rPr>
            </w:pPr>
            <w:r>
              <w:rPr>
                <w:rFonts w:ascii="Times New Roman" w:hAnsi="Times New Roman"/>
                <w:bCs/>
                <w:sz w:val="21"/>
                <w:szCs w:val="21"/>
              </w:rPr>
              <w:t>78 шт.</w:t>
            </w:r>
          </w:p>
        </w:tc>
      </w:tr>
      <w:tr w:rsidR="00D763C2" w14:paraId="43C2061A" w14:textId="77777777" w:rsidTr="00D763C2">
        <w:tc>
          <w:tcPr>
            <w:tcW w:w="2385" w:type="dxa"/>
          </w:tcPr>
          <w:p w14:paraId="61469243" w14:textId="77777777" w:rsidR="00D763C2" w:rsidRDefault="00CD3ACE" w:rsidP="00D763C2">
            <w:pPr>
              <w:rPr>
                <w:rFonts w:ascii="Times New Roman" w:hAnsi="Times New Roman"/>
                <w:b/>
                <w:bCs/>
                <w:sz w:val="21"/>
                <w:szCs w:val="21"/>
              </w:rPr>
            </w:pPr>
            <w:r>
              <w:rPr>
                <w:rFonts w:ascii="Times New Roman" w:hAnsi="Times New Roman"/>
                <w:b/>
                <w:bCs/>
                <w:sz w:val="21"/>
                <w:szCs w:val="21"/>
              </w:rPr>
              <w:t>Общая площадь квартир</w:t>
            </w:r>
            <w:r w:rsidR="00D763C2">
              <w:rPr>
                <w:rFonts w:ascii="Times New Roman" w:hAnsi="Times New Roman"/>
                <w:b/>
                <w:bCs/>
                <w:sz w:val="21"/>
                <w:szCs w:val="21"/>
              </w:rPr>
              <w:t xml:space="preserve">: </w:t>
            </w:r>
          </w:p>
        </w:tc>
        <w:tc>
          <w:tcPr>
            <w:tcW w:w="6960" w:type="dxa"/>
          </w:tcPr>
          <w:p w14:paraId="6B66045B" w14:textId="77777777" w:rsidR="00D763C2" w:rsidRDefault="00CD3ACE" w:rsidP="00D763C2">
            <w:pPr>
              <w:rPr>
                <w:rFonts w:ascii="Times New Roman" w:hAnsi="Times New Roman"/>
                <w:bCs/>
                <w:sz w:val="21"/>
                <w:szCs w:val="21"/>
              </w:rPr>
            </w:pPr>
            <w:r>
              <w:rPr>
                <w:rFonts w:ascii="Times New Roman" w:hAnsi="Times New Roman"/>
                <w:bCs/>
                <w:sz w:val="21"/>
                <w:szCs w:val="21"/>
              </w:rPr>
              <w:t>4 590,56 кв.м.</w:t>
            </w:r>
          </w:p>
        </w:tc>
      </w:tr>
      <w:tr w:rsidR="00D763C2" w14:paraId="04A61D43" w14:textId="77777777" w:rsidTr="00D763C2">
        <w:tc>
          <w:tcPr>
            <w:tcW w:w="2385" w:type="dxa"/>
          </w:tcPr>
          <w:p w14:paraId="0570F4C8" w14:textId="77777777" w:rsidR="00D763C2" w:rsidRDefault="00D763C2" w:rsidP="00D763C2">
            <w:pPr>
              <w:rPr>
                <w:rFonts w:ascii="Times New Roman" w:hAnsi="Times New Roman"/>
                <w:b/>
                <w:bCs/>
                <w:sz w:val="21"/>
                <w:szCs w:val="21"/>
              </w:rPr>
            </w:pPr>
            <w:r>
              <w:rPr>
                <w:rFonts w:ascii="Times New Roman" w:hAnsi="Times New Roman"/>
                <w:b/>
                <w:bCs/>
                <w:sz w:val="21"/>
                <w:szCs w:val="21"/>
              </w:rPr>
              <w:t>Материал наружных стен:</w:t>
            </w:r>
          </w:p>
        </w:tc>
        <w:tc>
          <w:tcPr>
            <w:tcW w:w="6960" w:type="dxa"/>
          </w:tcPr>
          <w:p w14:paraId="596B4E42" w14:textId="77777777" w:rsidR="00D763C2" w:rsidRPr="00281618" w:rsidRDefault="00D763C2" w:rsidP="00D763C2">
            <w:pPr>
              <w:rPr>
                <w:rFonts w:ascii="Times New Roman" w:hAnsi="Times New Roman"/>
                <w:bCs/>
                <w:sz w:val="21"/>
                <w:szCs w:val="21"/>
              </w:rPr>
            </w:pPr>
            <w:r>
              <w:rPr>
                <w:rFonts w:ascii="Times New Roman" w:hAnsi="Times New Roman"/>
                <w:bCs/>
                <w:sz w:val="21"/>
                <w:szCs w:val="21"/>
              </w:rPr>
              <w:t>С монолитным железобетонным каркасом и стенами из мелкоштучных каменных материалов (кирпич, керамические камни, блоки и др.)</w:t>
            </w:r>
          </w:p>
        </w:tc>
      </w:tr>
      <w:tr w:rsidR="00D763C2" w14:paraId="6DB9604E" w14:textId="77777777" w:rsidTr="00D763C2">
        <w:tc>
          <w:tcPr>
            <w:tcW w:w="2385" w:type="dxa"/>
          </w:tcPr>
          <w:p w14:paraId="73BD3A4D"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Материал поэтажных покрытий: </w:t>
            </w:r>
          </w:p>
        </w:tc>
        <w:tc>
          <w:tcPr>
            <w:tcW w:w="6960" w:type="dxa"/>
          </w:tcPr>
          <w:p w14:paraId="3D728732" w14:textId="77777777" w:rsidR="00D763C2" w:rsidRPr="00281618" w:rsidRDefault="00D763C2" w:rsidP="00D763C2">
            <w:pPr>
              <w:rPr>
                <w:rFonts w:ascii="Times New Roman" w:hAnsi="Times New Roman"/>
                <w:bCs/>
                <w:sz w:val="21"/>
                <w:szCs w:val="21"/>
              </w:rPr>
            </w:pPr>
            <w:r>
              <w:rPr>
                <w:rFonts w:ascii="Times New Roman" w:hAnsi="Times New Roman"/>
                <w:bCs/>
                <w:sz w:val="21"/>
                <w:szCs w:val="21"/>
              </w:rPr>
              <w:t>Монолитный железобетон</w:t>
            </w:r>
          </w:p>
        </w:tc>
      </w:tr>
      <w:tr w:rsidR="00D763C2" w14:paraId="7F426B22" w14:textId="77777777" w:rsidTr="00D763C2">
        <w:tc>
          <w:tcPr>
            <w:tcW w:w="2385" w:type="dxa"/>
          </w:tcPr>
          <w:p w14:paraId="7BB073B0"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Крыша: </w:t>
            </w:r>
          </w:p>
        </w:tc>
        <w:tc>
          <w:tcPr>
            <w:tcW w:w="6960" w:type="dxa"/>
          </w:tcPr>
          <w:p w14:paraId="3B5321BF" w14:textId="77777777" w:rsidR="00D763C2" w:rsidRPr="00281618" w:rsidRDefault="00D763C2" w:rsidP="00CD3ACE">
            <w:pPr>
              <w:rPr>
                <w:rFonts w:ascii="Times New Roman" w:hAnsi="Times New Roman"/>
                <w:bCs/>
                <w:sz w:val="21"/>
                <w:szCs w:val="21"/>
              </w:rPr>
            </w:pPr>
            <w:r>
              <w:rPr>
                <w:rFonts w:ascii="Times New Roman" w:hAnsi="Times New Roman"/>
                <w:bCs/>
                <w:sz w:val="21"/>
                <w:szCs w:val="21"/>
              </w:rPr>
              <w:t>Совмещенная, рулонная</w:t>
            </w:r>
            <w:r w:rsidR="00CD3ACE">
              <w:rPr>
                <w:rFonts w:ascii="Times New Roman" w:hAnsi="Times New Roman"/>
                <w:bCs/>
                <w:sz w:val="21"/>
                <w:szCs w:val="21"/>
              </w:rPr>
              <w:t>, неэксплуатируемая</w:t>
            </w:r>
          </w:p>
        </w:tc>
      </w:tr>
      <w:tr w:rsidR="00D763C2" w14:paraId="008C3C78" w14:textId="77777777" w:rsidTr="00D763C2">
        <w:tc>
          <w:tcPr>
            <w:tcW w:w="2385" w:type="dxa"/>
          </w:tcPr>
          <w:p w14:paraId="3214F3E2"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Отделка помещений: </w:t>
            </w:r>
          </w:p>
        </w:tc>
        <w:tc>
          <w:tcPr>
            <w:tcW w:w="6960" w:type="dxa"/>
          </w:tcPr>
          <w:p w14:paraId="68DCFABE" w14:textId="77777777" w:rsidR="00D763C2" w:rsidRPr="00281618" w:rsidRDefault="00D763C2" w:rsidP="00D763C2">
            <w:pPr>
              <w:rPr>
                <w:rFonts w:ascii="Times New Roman" w:hAnsi="Times New Roman"/>
                <w:bCs/>
                <w:sz w:val="21"/>
                <w:szCs w:val="21"/>
              </w:rPr>
            </w:pPr>
            <w:r>
              <w:rPr>
                <w:rFonts w:ascii="Times New Roman" w:hAnsi="Times New Roman"/>
                <w:bCs/>
                <w:sz w:val="21"/>
                <w:szCs w:val="21"/>
              </w:rPr>
              <w:t>Предусмотрена в местах общего пользования</w:t>
            </w:r>
          </w:p>
        </w:tc>
      </w:tr>
      <w:tr w:rsidR="00D763C2" w14:paraId="22C4574B" w14:textId="77777777" w:rsidTr="00D763C2">
        <w:tc>
          <w:tcPr>
            <w:tcW w:w="2385" w:type="dxa"/>
          </w:tcPr>
          <w:p w14:paraId="1EF87B39" w14:textId="77777777" w:rsidR="00D763C2" w:rsidRDefault="00D763C2" w:rsidP="00D763C2">
            <w:pPr>
              <w:rPr>
                <w:rFonts w:ascii="Times New Roman" w:hAnsi="Times New Roman"/>
                <w:b/>
                <w:bCs/>
                <w:sz w:val="21"/>
                <w:szCs w:val="21"/>
              </w:rPr>
            </w:pPr>
            <w:r>
              <w:rPr>
                <w:rFonts w:ascii="Times New Roman" w:hAnsi="Times New Roman"/>
                <w:b/>
                <w:bCs/>
                <w:sz w:val="21"/>
                <w:szCs w:val="21"/>
              </w:rPr>
              <w:lastRenderedPageBreak/>
              <w:t xml:space="preserve">Класс энергоэффективности: </w:t>
            </w:r>
          </w:p>
        </w:tc>
        <w:tc>
          <w:tcPr>
            <w:tcW w:w="6960" w:type="dxa"/>
          </w:tcPr>
          <w:p w14:paraId="3D9BF2F4" w14:textId="77777777" w:rsidR="00D763C2" w:rsidRPr="00281618" w:rsidRDefault="00D763C2" w:rsidP="00D763C2">
            <w:pPr>
              <w:rPr>
                <w:rFonts w:ascii="Times New Roman" w:hAnsi="Times New Roman"/>
                <w:bCs/>
                <w:sz w:val="21"/>
                <w:szCs w:val="21"/>
              </w:rPr>
            </w:pPr>
            <w:r>
              <w:rPr>
                <w:rFonts w:ascii="Times New Roman" w:hAnsi="Times New Roman"/>
                <w:bCs/>
                <w:sz w:val="21"/>
                <w:szCs w:val="21"/>
              </w:rPr>
              <w:t>В</w:t>
            </w:r>
          </w:p>
        </w:tc>
      </w:tr>
      <w:tr w:rsidR="00D763C2" w14:paraId="3E34EE8D" w14:textId="77777777" w:rsidTr="00D763C2">
        <w:tc>
          <w:tcPr>
            <w:tcW w:w="2385" w:type="dxa"/>
          </w:tcPr>
          <w:p w14:paraId="61558F8B"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Сейсмостойкость: </w:t>
            </w:r>
          </w:p>
        </w:tc>
        <w:tc>
          <w:tcPr>
            <w:tcW w:w="6960" w:type="dxa"/>
          </w:tcPr>
          <w:p w14:paraId="2A70A349" w14:textId="77777777" w:rsidR="00D763C2" w:rsidRPr="00281618" w:rsidRDefault="00D763C2" w:rsidP="00D763C2">
            <w:pPr>
              <w:rPr>
                <w:rFonts w:ascii="Times New Roman" w:hAnsi="Times New Roman"/>
                <w:bCs/>
                <w:sz w:val="21"/>
                <w:szCs w:val="21"/>
              </w:rPr>
            </w:pPr>
            <w:r>
              <w:rPr>
                <w:rFonts w:ascii="Times New Roman" w:hAnsi="Times New Roman"/>
                <w:bCs/>
                <w:sz w:val="21"/>
                <w:szCs w:val="21"/>
              </w:rPr>
              <w:t>9 баллов</w:t>
            </w:r>
          </w:p>
        </w:tc>
      </w:tr>
      <w:tr w:rsidR="00D763C2" w14:paraId="000DB78E" w14:textId="77777777" w:rsidTr="00D763C2">
        <w:tc>
          <w:tcPr>
            <w:tcW w:w="9345" w:type="dxa"/>
            <w:gridSpan w:val="2"/>
          </w:tcPr>
          <w:p w14:paraId="0FB0788F" w14:textId="77777777" w:rsidR="00D763C2" w:rsidRPr="00A06032" w:rsidRDefault="00D763C2" w:rsidP="00D763C2">
            <w:pPr>
              <w:rPr>
                <w:rFonts w:ascii="Times New Roman" w:hAnsi="Times New Roman"/>
                <w:b/>
                <w:bCs/>
                <w:i/>
                <w:sz w:val="24"/>
                <w:szCs w:val="24"/>
              </w:rPr>
            </w:pPr>
            <w:r w:rsidRPr="00A06032">
              <w:rPr>
                <w:rFonts w:ascii="Times New Roman" w:hAnsi="Times New Roman"/>
                <w:b/>
                <w:bCs/>
                <w:i/>
                <w:sz w:val="24"/>
                <w:szCs w:val="24"/>
              </w:rPr>
              <w:t>Основные характеристики объекта:</w:t>
            </w:r>
          </w:p>
        </w:tc>
      </w:tr>
      <w:tr w:rsidR="00D763C2" w14:paraId="2DB23B4C" w14:textId="77777777" w:rsidTr="00D763C2">
        <w:tc>
          <w:tcPr>
            <w:tcW w:w="2385" w:type="dxa"/>
          </w:tcPr>
          <w:p w14:paraId="29477F81"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Назначение: </w:t>
            </w:r>
          </w:p>
        </w:tc>
        <w:tc>
          <w:tcPr>
            <w:tcW w:w="6960" w:type="dxa"/>
          </w:tcPr>
          <w:p w14:paraId="36F34531" w14:textId="77777777" w:rsidR="00D763C2" w:rsidRPr="00B977CC" w:rsidRDefault="00D763C2" w:rsidP="00D763C2">
            <w:pPr>
              <w:rPr>
                <w:rFonts w:ascii="Times New Roman" w:hAnsi="Times New Roman"/>
                <w:bCs/>
                <w:sz w:val="21"/>
                <w:szCs w:val="21"/>
              </w:rPr>
            </w:pPr>
            <w:r>
              <w:rPr>
                <w:rFonts w:ascii="Times New Roman" w:hAnsi="Times New Roman"/>
                <w:bCs/>
                <w:sz w:val="21"/>
                <w:szCs w:val="21"/>
              </w:rPr>
              <w:t>Жилое помещение</w:t>
            </w:r>
          </w:p>
        </w:tc>
      </w:tr>
      <w:tr w:rsidR="00D763C2" w14:paraId="58ADF4EE" w14:textId="77777777" w:rsidTr="00D763C2">
        <w:tc>
          <w:tcPr>
            <w:tcW w:w="2385" w:type="dxa"/>
          </w:tcPr>
          <w:p w14:paraId="2999ABED" w14:textId="77777777" w:rsidR="00D763C2" w:rsidRDefault="00D763C2" w:rsidP="00D763C2">
            <w:pPr>
              <w:rPr>
                <w:rFonts w:ascii="Times New Roman" w:hAnsi="Times New Roman"/>
                <w:b/>
                <w:bCs/>
                <w:sz w:val="21"/>
                <w:szCs w:val="21"/>
              </w:rPr>
            </w:pPr>
            <w:r>
              <w:rPr>
                <w:rFonts w:ascii="Times New Roman" w:hAnsi="Times New Roman"/>
                <w:b/>
                <w:bCs/>
                <w:sz w:val="21"/>
                <w:szCs w:val="21"/>
              </w:rPr>
              <w:t>Условный номер Объекта:</w:t>
            </w:r>
          </w:p>
        </w:tc>
        <w:tc>
          <w:tcPr>
            <w:tcW w:w="6960" w:type="dxa"/>
          </w:tcPr>
          <w:p w14:paraId="07656A5C" w14:textId="77777777" w:rsidR="00D763C2" w:rsidRPr="00B977CC" w:rsidRDefault="00D763C2" w:rsidP="00D763C2">
            <w:pPr>
              <w:rPr>
                <w:rFonts w:ascii="Times New Roman" w:hAnsi="Times New Roman"/>
                <w:bCs/>
                <w:sz w:val="21"/>
                <w:szCs w:val="21"/>
              </w:rPr>
            </w:pPr>
          </w:p>
        </w:tc>
      </w:tr>
      <w:tr w:rsidR="00D763C2" w14:paraId="29A33B20" w14:textId="77777777" w:rsidTr="00D763C2">
        <w:tc>
          <w:tcPr>
            <w:tcW w:w="2385" w:type="dxa"/>
          </w:tcPr>
          <w:p w14:paraId="249A406E"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Номер этажа жилого дома: </w:t>
            </w:r>
          </w:p>
        </w:tc>
        <w:tc>
          <w:tcPr>
            <w:tcW w:w="6960" w:type="dxa"/>
          </w:tcPr>
          <w:p w14:paraId="4CA67A00" w14:textId="77777777" w:rsidR="00D763C2" w:rsidRPr="00B977CC" w:rsidRDefault="00D763C2" w:rsidP="00D763C2">
            <w:pPr>
              <w:rPr>
                <w:rFonts w:ascii="Times New Roman" w:hAnsi="Times New Roman"/>
                <w:bCs/>
                <w:sz w:val="21"/>
                <w:szCs w:val="21"/>
              </w:rPr>
            </w:pPr>
          </w:p>
        </w:tc>
      </w:tr>
      <w:tr w:rsidR="00D763C2" w14:paraId="77A1F83C" w14:textId="77777777" w:rsidTr="00D763C2">
        <w:tc>
          <w:tcPr>
            <w:tcW w:w="2385" w:type="dxa"/>
          </w:tcPr>
          <w:p w14:paraId="76200E64" w14:textId="77777777" w:rsidR="00D763C2" w:rsidRDefault="00D763C2" w:rsidP="00D763C2">
            <w:pPr>
              <w:rPr>
                <w:rFonts w:ascii="Times New Roman" w:hAnsi="Times New Roman"/>
                <w:b/>
                <w:bCs/>
                <w:sz w:val="21"/>
                <w:szCs w:val="21"/>
              </w:rPr>
            </w:pPr>
            <w:r>
              <w:rPr>
                <w:rFonts w:ascii="Times New Roman" w:hAnsi="Times New Roman"/>
                <w:b/>
                <w:bCs/>
                <w:sz w:val="21"/>
                <w:szCs w:val="21"/>
              </w:rPr>
              <w:t>Проектная общая площадь Объекта (кв.м.):</w:t>
            </w:r>
          </w:p>
        </w:tc>
        <w:tc>
          <w:tcPr>
            <w:tcW w:w="6960" w:type="dxa"/>
          </w:tcPr>
          <w:p w14:paraId="46D51561" w14:textId="77777777" w:rsidR="00D763C2" w:rsidRPr="00B977CC" w:rsidRDefault="00D763C2" w:rsidP="00D763C2">
            <w:pPr>
              <w:rPr>
                <w:rFonts w:ascii="Times New Roman" w:hAnsi="Times New Roman"/>
                <w:bCs/>
                <w:sz w:val="21"/>
                <w:szCs w:val="21"/>
              </w:rPr>
            </w:pPr>
          </w:p>
        </w:tc>
      </w:tr>
      <w:tr w:rsidR="00D763C2" w14:paraId="02E96FF5" w14:textId="77777777" w:rsidTr="00D763C2">
        <w:tc>
          <w:tcPr>
            <w:tcW w:w="2385" w:type="dxa"/>
          </w:tcPr>
          <w:p w14:paraId="1BBD1960"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Количество комнат: </w:t>
            </w:r>
          </w:p>
        </w:tc>
        <w:tc>
          <w:tcPr>
            <w:tcW w:w="6960" w:type="dxa"/>
          </w:tcPr>
          <w:p w14:paraId="408329DA" w14:textId="77777777" w:rsidR="00D763C2" w:rsidRPr="00B977CC" w:rsidRDefault="00D763C2" w:rsidP="00D763C2">
            <w:pPr>
              <w:rPr>
                <w:rFonts w:ascii="Times New Roman" w:hAnsi="Times New Roman"/>
                <w:bCs/>
                <w:sz w:val="21"/>
                <w:szCs w:val="21"/>
              </w:rPr>
            </w:pPr>
          </w:p>
        </w:tc>
      </w:tr>
      <w:tr w:rsidR="00D763C2" w14:paraId="6A6F5D60" w14:textId="77777777" w:rsidTr="00D763C2">
        <w:tc>
          <w:tcPr>
            <w:tcW w:w="2385" w:type="dxa"/>
          </w:tcPr>
          <w:p w14:paraId="5078C2B9"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Стены и перегородки: </w:t>
            </w:r>
          </w:p>
        </w:tc>
        <w:tc>
          <w:tcPr>
            <w:tcW w:w="6960" w:type="dxa"/>
          </w:tcPr>
          <w:p w14:paraId="43D3204E" w14:textId="77777777" w:rsidR="00D763C2" w:rsidRDefault="00D763C2" w:rsidP="00D763C2">
            <w:pPr>
              <w:rPr>
                <w:rFonts w:ascii="Times New Roman" w:hAnsi="Times New Roman"/>
                <w:bCs/>
                <w:sz w:val="21"/>
                <w:szCs w:val="21"/>
              </w:rPr>
            </w:pPr>
            <w:r>
              <w:rPr>
                <w:rFonts w:ascii="Times New Roman" w:hAnsi="Times New Roman"/>
                <w:bCs/>
                <w:sz w:val="21"/>
                <w:szCs w:val="21"/>
              </w:rPr>
              <w:t>Межквартирные стены – кирпич, монолитная  железобетонная диафрагма;</w:t>
            </w:r>
          </w:p>
          <w:p w14:paraId="158B2CCD" w14:textId="77777777" w:rsidR="00D763C2" w:rsidRDefault="00D763C2" w:rsidP="00D763C2">
            <w:pPr>
              <w:rPr>
                <w:rFonts w:ascii="Times New Roman" w:hAnsi="Times New Roman"/>
                <w:bCs/>
                <w:sz w:val="21"/>
                <w:szCs w:val="21"/>
              </w:rPr>
            </w:pPr>
            <w:r>
              <w:rPr>
                <w:rFonts w:ascii="Times New Roman" w:hAnsi="Times New Roman"/>
                <w:bCs/>
                <w:sz w:val="21"/>
                <w:szCs w:val="21"/>
              </w:rPr>
              <w:t>Межкомнатные перегородки (санузлов) – кирпичные;</w:t>
            </w:r>
          </w:p>
          <w:p w14:paraId="17426D7F" w14:textId="77777777"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Межкомнатные перегородки – гипсокартонные, кирпичные </w:t>
            </w:r>
          </w:p>
        </w:tc>
      </w:tr>
      <w:tr w:rsidR="00D763C2" w14:paraId="7FBC3263" w14:textId="77777777" w:rsidTr="00D763C2">
        <w:tc>
          <w:tcPr>
            <w:tcW w:w="2385" w:type="dxa"/>
          </w:tcPr>
          <w:p w14:paraId="4D5E2D93"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Электроразводка и осветительная сеть: </w:t>
            </w:r>
          </w:p>
        </w:tc>
        <w:tc>
          <w:tcPr>
            <w:tcW w:w="6960" w:type="dxa"/>
          </w:tcPr>
          <w:p w14:paraId="31074A5A" w14:textId="77777777" w:rsidR="00D763C2" w:rsidRPr="00B977CC" w:rsidRDefault="00D763C2" w:rsidP="00D763C2">
            <w:pPr>
              <w:rPr>
                <w:rFonts w:ascii="Times New Roman" w:hAnsi="Times New Roman"/>
                <w:bCs/>
                <w:sz w:val="21"/>
                <w:szCs w:val="21"/>
              </w:rPr>
            </w:pPr>
            <w:r>
              <w:rPr>
                <w:rFonts w:ascii="Times New Roman" w:hAnsi="Times New Roman"/>
                <w:bCs/>
                <w:sz w:val="21"/>
                <w:szCs w:val="21"/>
              </w:rPr>
              <w:t>Магистральная разводка с установкой индивидуальных приборов учета, от магистральных сетей групповая кабельная сеть до жилых помещений</w:t>
            </w:r>
          </w:p>
        </w:tc>
      </w:tr>
      <w:tr w:rsidR="00D763C2" w14:paraId="577EADB9" w14:textId="77777777" w:rsidTr="00D763C2">
        <w:tc>
          <w:tcPr>
            <w:tcW w:w="2385" w:type="dxa"/>
          </w:tcPr>
          <w:p w14:paraId="71E5FC0B"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Отопление: </w:t>
            </w:r>
          </w:p>
        </w:tc>
        <w:tc>
          <w:tcPr>
            <w:tcW w:w="6960" w:type="dxa"/>
          </w:tcPr>
          <w:p w14:paraId="1F032A68" w14:textId="77777777"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От магистральных сетей, двухтрубная, с вертикальными стояками и поквартирной разводкой, с биметаллическими отопительными приборами, с установкой индивидуальных теплосчетчиков </w:t>
            </w:r>
          </w:p>
        </w:tc>
      </w:tr>
      <w:tr w:rsidR="00D763C2" w14:paraId="34F7A12A" w14:textId="77777777" w:rsidTr="00D763C2">
        <w:tc>
          <w:tcPr>
            <w:tcW w:w="2385" w:type="dxa"/>
          </w:tcPr>
          <w:p w14:paraId="31DB7929"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Система горячего и холодного водоснабжения, канализации: </w:t>
            </w:r>
          </w:p>
        </w:tc>
        <w:tc>
          <w:tcPr>
            <w:tcW w:w="6960" w:type="dxa"/>
          </w:tcPr>
          <w:p w14:paraId="4BC3E366" w14:textId="77777777"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От магистральных сетей, без внутриквартирной разводки и установки санфаянса, с установкой индивидуальных водосчетчиков </w:t>
            </w:r>
          </w:p>
        </w:tc>
      </w:tr>
      <w:tr w:rsidR="00D763C2" w14:paraId="22E788BE" w14:textId="77777777" w:rsidTr="00D763C2">
        <w:tc>
          <w:tcPr>
            <w:tcW w:w="2385" w:type="dxa"/>
          </w:tcPr>
          <w:p w14:paraId="1AEE8B52" w14:textId="77777777" w:rsidR="00D763C2" w:rsidRDefault="00D763C2" w:rsidP="00D763C2">
            <w:pPr>
              <w:rPr>
                <w:rFonts w:ascii="Times New Roman" w:hAnsi="Times New Roman"/>
                <w:b/>
                <w:bCs/>
                <w:sz w:val="21"/>
                <w:szCs w:val="21"/>
              </w:rPr>
            </w:pPr>
            <w:r>
              <w:rPr>
                <w:rFonts w:ascii="Times New Roman" w:hAnsi="Times New Roman"/>
                <w:b/>
                <w:bCs/>
                <w:sz w:val="21"/>
                <w:szCs w:val="21"/>
              </w:rPr>
              <w:t>Окна:</w:t>
            </w:r>
          </w:p>
        </w:tc>
        <w:tc>
          <w:tcPr>
            <w:tcW w:w="6960" w:type="dxa"/>
          </w:tcPr>
          <w:p w14:paraId="4C639212" w14:textId="77777777" w:rsidR="00D763C2" w:rsidRPr="00B977CC" w:rsidRDefault="00D763C2" w:rsidP="00D763C2">
            <w:pPr>
              <w:rPr>
                <w:rFonts w:ascii="Times New Roman" w:hAnsi="Times New Roman"/>
                <w:bCs/>
                <w:sz w:val="21"/>
                <w:szCs w:val="21"/>
              </w:rPr>
            </w:pPr>
            <w:r>
              <w:rPr>
                <w:rFonts w:ascii="Times New Roman" w:hAnsi="Times New Roman"/>
                <w:bCs/>
                <w:sz w:val="21"/>
                <w:szCs w:val="21"/>
              </w:rPr>
              <w:t>Из пятикамерного ПВХ профиля, с двухкамерным остеклением, с водоотливом</w:t>
            </w:r>
          </w:p>
        </w:tc>
      </w:tr>
      <w:tr w:rsidR="00D763C2" w14:paraId="1E6BD7D6" w14:textId="77777777" w:rsidTr="00D763C2">
        <w:tc>
          <w:tcPr>
            <w:tcW w:w="2385" w:type="dxa"/>
          </w:tcPr>
          <w:p w14:paraId="2775B073" w14:textId="77777777" w:rsidR="00D763C2" w:rsidRDefault="00D763C2" w:rsidP="00D763C2">
            <w:pPr>
              <w:rPr>
                <w:rFonts w:ascii="Times New Roman" w:hAnsi="Times New Roman"/>
                <w:b/>
                <w:bCs/>
                <w:sz w:val="21"/>
                <w:szCs w:val="21"/>
              </w:rPr>
            </w:pPr>
            <w:r>
              <w:rPr>
                <w:rFonts w:ascii="Times New Roman" w:hAnsi="Times New Roman"/>
                <w:b/>
                <w:bCs/>
                <w:sz w:val="21"/>
                <w:szCs w:val="21"/>
              </w:rPr>
              <w:t>Двери:</w:t>
            </w:r>
          </w:p>
        </w:tc>
        <w:tc>
          <w:tcPr>
            <w:tcW w:w="6960" w:type="dxa"/>
          </w:tcPr>
          <w:p w14:paraId="68FEF3EE" w14:textId="77777777" w:rsidR="00D763C2" w:rsidRDefault="00D763C2" w:rsidP="00D763C2">
            <w:pPr>
              <w:rPr>
                <w:rFonts w:ascii="Times New Roman" w:hAnsi="Times New Roman"/>
                <w:bCs/>
                <w:sz w:val="21"/>
                <w:szCs w:val="21"/>
              </w:rPr>
            </w:pPr>
            <w:r>
              <w:rPr>
                <w:rFonts w:ascii="Times New Roman" w:hAnsi="Times New Roman"/>
                <w:bCs/>
                <w:sz w:val="21"/>
                <w:szCs w:val="21"/>
              </w:rPr>
              <w:t>Входные подъездные – металлические стандартные;</w:t>
            </w:r>
          </w:p>
          <w:p w14:paraId="17E0EE98" w14:textId="77777777" w:rsidR="00D763C2" w:rsidRDefault="00D763C2" w:rsidP="00D763C2">
            <w:pPr>
              <w:rPr>
                <w:rFonts w:ascii="Times New Roman" w:hAnsi="Times New Roman"/>
                <w:bCs/>
                <w:sz w:val="21"/>
                <w:szCs w:val="21"/>
              </w:rPr>
            </w:pPr>
            <w:r>
              <w:rPr>
                <w:rFonts w:ascii="Times New Roman" w:hAnsi="Times New Roman"/>
                <w:bCs/>
                <w:sz w:val="21"/>
                <w:szCs w:val="21"/>
              </w:rPr>
              <w:t>Входные квартирные – металлические утепленные ;</w:t>
            </w:r>
          </w:p>
          <w:p w14:paraId="2B2DFDBC" w14:textId="77777777"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Межкомнатные квартирные – устанавливаются собственниками помещений  </w:t>
            </w:r>
          </w:p>
        </w:tc>
      </w:tr>
      <w:tr w:rsidR="00D763C2" w14:paraId="7D3FD038" w14:textId="77777777" w:rsidTr="00D763C2">
        <w:tc>
          <w:tcPr>
            <w:tcW w:w="2385" w:type="dxa"/>
          </w:tcPr>
          <w:p w14:paraId="2A43EB9C"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Отделка помещений: </w:t>
            </w:r>
          </w:p>
        </w:tc>
        <w:tc>
          <w:tcPr>
            <w:tcW w:w="6960" w:type="dxa"/>
          </w:tcPr>
          <w:p w14:paraId="0AB2825D" w14:textId="77777777"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Черновая штукатурка по кирпичу </w:t>
            </w:r>
          </w:p>
        </w:tc>
      </w:tr>
      <w:tr w:rsidR="00D763C2" w14:paraId="240B8532" w14:textId="77777777" w:rsidTr="00D763C2">
        <w:tc>
          <w:tcPr>
            <w:tcW w:w="2385" w:type="dxa"/>
          </w:tcPr>
          <w:p w14:paraId="1423FB84"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Дополнительно предусмотрено: </w:t>
            </w:r>
          </w:p>
        </w:tc>
        <w:tc>
          <w:tcPr>
            <w:tcW w:w="6960" w:type="dxa"/>
          </w:tcPr>
          <w:p w14:paraId="4374C481" w14:textId="77777777" w:rsidR="00D763C2" w:rsidRPr="00F34E30" w:rsidRDefault="00D763C2" w:rsidP="00D763C2">
            <w:pPr>
              <w:pStyle w:val="font8"/>
              <w:spacing w:before="0" w:beforeAutospacing="0" w:after="0" w:afterAutospacing="0"/>
              <w:jc w:val="both"/>
              <w:rPr>
                <w:sz w:val="21"/>
                <w:szCs w:val="21"/>
              </w:rPr>
            </w:pPr>
            <w:r w:rsidRPr="00F34E30">
              <w:rPr>
                <w:sz w:val="21"/>
                <w:szCs w:val="21"/>
              </w:rPr>
              <w:t>установка оконных блоков из ПВХ, входной двери в квартиру, электросчетчика, счетчика учета тепла, счетчиков учета расхода холодной и горячей воды, радиаторов отопления;</w:t>
            </w:r>
          </w:p>
          <w:p w14:paraId="71A362A0" w14:textId="77777777" w:rsidR="00D763C2" w:rsidRPr="00F34E30" w:rsidRDefault="00D763C2" w:rsidP="00D763C2">
            <w:pPr>
              <w:rPr>
                <w:rFonts w:ascii="Times New Roman" w:hAnsi="Times New Roman" w:cs="Times New Roman"/>
                <w:bCs/>
                <w:sz w:val="21"/>
                <w:szCs w:val="21"/>
              </w:rPr>
            </w:pPr>
            <w:r w:rsidRPr="00F34E30">
              <w:rPr>
                <w:rFonts w:ascii="Times New Roman" w:hAnsi="Times New Roman" w:cs="Times New Roman"/>
                <w:sz w:val="21"/>
                <w:szCs w:val="21"/>
              </w:rPr>
              <w:t xml:space="preserve">- монтаж стояков холодного и горячего водоснабжения, </w:t>
            </w:r>
            <w:r>
              <w:rPr>
                <w:rFonts w:ascii="Times New Roman" w:hAnsi="Times New Roman" w:cs="Times New Roman"/>
                <w:sz w:val="21"/>
                <w:szCs w:val="21"/>
              </w:rPr>
              <w:t>канализации,</w:t>
            </w:r>
            <w:r w:rsidRPr="00F34E30">
              <w:rPr>
                <w:rFonts w:ascii="Times New Roman" w:hAnsi="Times New Roman" w:cs="Times New Roman"/>
                <w:sz w:val="21"/>
                <w:szCs w:val="21"/>
              </w:rPr>
              <w:t xml:space="preserve"> отопления</w:t>
            </w:r>
            <w:r>
              <w:rPr>
                <w:rFonts w:ascii="Times New Roman" w:hAnsi="Times New Roman" w:cs="Times New Roman"/>
                <w:sz w:val="21"/>
                <w:szCs w:val="21"/>
              </w:rPr>
              <w:t xml:space="preserve"> и вентиляции</w:t>
            </w:r>
          </w:p>
        </w:tc>
      </w:tr>
      <w:tr w:rsidR="00D763C2" w14:paraId="13589305" w14:textId="77777777" w:rsidTr="00D763C2">
        <w:tc>
          <w:tcPr>
            <w:tcW w:w="2385" w:type="dxa"/>
          </w:tcPr>
          <w:p w14:paraId="69018662" w14:textId="77777777" w:rsidR="00D763C2" w:rsidRDefault="00D763C2" w:rsidP="00D763C2">
            <w:pPr>
              <w:rPr>
                <w:rFonts w:ascii="Times New Roman" w:hAnsi="Times New Roman"/>
                <w:b/>
                <w:bCs/>
                <w:sz w:val="21"/>
                <w:szCs w:val="21"/>
              </w:rPr>
            </w:pPr>
            <w:r>
              <w:rPr>
                <w:rFonts w:ascii="Times New Roman" w:hAnsi="Times New Roman"/>
                <w:b/>
                <w:bCs/>
                <w:sz w:val="21"/>
                <w:szCs w:val="21"/>
              </w:rPr>
              <w:t xml:space="preserve">Не предусмотрено: </w:t>
            </w:r>
          </w:p>
        </w:tc>
        <w:tc>
          <w:tcPr>
            <w:tcW w:w="6960" w:type="dxa"/>
          </w:tcPr>
          <w:p w14:paraId="7A8D58C8" w14:textId="77777777" w:rsidR="00D763C2" w:rsidRPr="00F34E30" w:rsidRDefault="00D763C2" w:rsidP="00D763C2">
            <w:pPr>
              <w:pStyle w:val="font8"/>
              <w:spacing w:before="0" w:beforeAutospacing="0" w:after="0" w:afterAutospacing="0"/>
              <w:jc w:val="both"/>
              <w:rPr>
                <w:sz w:val="21"/>
                <w:szCs w:val="21"/>
              </w:rPr>
            </w:pPr>
            <w:r w:rsidRPr="00F34E30">
              <w:rPr>
                <w:sz w:val="21"/>
                <w:szCs w:val="21"/>
              </w:rPr>
              <w:t>чистовая отделка квартиры, а именно: подготовка железобетонных поверхностей под окраску и оклейку обоями, окраска и оклейка обоями стен и потолков, стяжка и устройство полов, установка внутриквартирных дверей, установка подоконников, устройство откосов оконных и дверных;</w:t>
            </w:r>
          </w:p>
          <w:p w14:paraId="1B93E22D" w14:textId="77777777" w:rsidR="00D763C2" w:rsidRPr="00F34E30" w:rsidRDefault="00D763C2" w:rsidP="00D763C2">
            <w:pPr>
              <w:rPr>
                <w:rFonts w:ascii="Times New Roman" w:hAnsi="Times New Roman" w:cs="Times New Roman"/>
                <w:bCs/>
                <w:sz w:val="21"/>
                <w:szCs w:val="21"/>
              </w:rPr>
            </w:pPr>
            <w:r w:rsidRPr="00F34E30">
              <w:rPr>
                <w:rFonts w:ascii="Times New Roman" w:hAnsi="Times New Roman" w:cs="Times New Roman"/>
                <w:sz w:val="21"/>
                <w:szCs w:val="21"/>
              </w:rPr>
              <w:t>- установка инженерного оборудования в квартире, а именно: смесителей, раковин, моек, ванны, унитаза, в том числе разводка трубопроводов холодного и горячего водоснабжения и канализации, пожарной сигнализации, розеток, выключателей, патронов, электроплит, разводка электропроводки</w:t>
            </w:r>
          </w:p>
        </w:tc>
      </w:tr>
    </w:tbl>
    <w:p w14:paraId="480CE2E9" w14:textId="77777777" w:rsidR="00A06032" w:rsidRPr="00A06032" w:rsidRDefault="00A06032" w:rsidP="00A06032">
      <w:pPr>
        <w:jc w:val="both"/>
        <w:rPr>
          <w:rFonts w:ascii="Times New Roman" w:hAnsi="Times New Roman"/>
          <w:b/>
          <w:bCs/>
          <w:i/>
          <w:sz w:val="16"/>
          <w:szCs w:val="16"/>
        </w:rPr>
      </w:pPr>
      <w:r w:rsidRPr="00A06032">
        <w:rPr>
          <w:rFonts w:ascii="Times New Roman" w:hAnsi="Times New Roman"/>
          <w:b/>
          <w:bCs/>
          <w:i/>
          <w:sz w:val="16"/>
          <w:szCs w:val="16"/>
        </w:rPr>
        <w:t xml:space="preserve">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   </w:t>
      </w:r>
    </w:p>
    <w:p w14:paraId="3169D20C" w14:textId="77777777" w:rsidR="0083595B" w:rsidRDefault="0083595B" w:rsidP="0081381B">
      <w:pPr>
        <w:jc w:val="both"/>
        <w:rPr>
          <w:rFonts w:ascii="Times New Roman" w:hAnsi="Times New Roman"/>
          <w:bCs/>
          <w:sz w:val="21"/>
          <w:szCs w:val="21"/>
        </w:rPr>
      </w:pPr>
    </w:p>
    <w:p w14:paraId="43ABE230" w14:textId="77777777" w:rsidR="007D59D0" w:rsidRDefault="007D59D0">
      <w:pPr>
        <w:rPr>
          <w:rFonts w:ascii="Times New Roman" w:hAnsi="Times New Roman"/>
          <w:b/>
          <w:bCs/>
          <w:sz w:val="21"/>
          <w:szCs w:val="21"/>
        </w:rPr>
      </w:pPr>
    </w:p>
    <w:p w14:paraId="34111E62" w14:textId="77777777" w:rsidR="0069467B" w:rsidRDefault="0069467B">
      <w:pPr>
        <w:rPr>
          <w:rFonts w:ascii="Times New Roman" w:hAnsi="Times New Roman"/>
          <w:b/>
          <w:bCs/>
          <w:sz w:val="21"/>
          <w:szCs w:val="21"/>
        </w:rPr>
      </w:pPr>
    </w:p>
    <w:p w14:paraId="0FC7725E" w14:textId="77777777" w:rsidR="0069467B" w:rsidRDefault="0069467B">
      <w:pPr>
        <w:rPr>
          <w:rFonts w:ascii="Times New Roman" w:hAnsi="Times New Roman"/>
          <w:b/>
          <w:bCs/>
          <w:sz w:val="21"/>
          <w:szCs w:val="21"/>
        </w:rPr>
      </w:pPr>
    </w:p>
    <w:p w14:paraId="717B2EAD" w14:textId="77777777" w:rsidR="0069467B" w:rsidRDefault="0069467B">
      <w:pPr>
        <w:rPr>
          <w:rFonts w:ascii="Times New Roman" w:hAnsi="Times New Roman"/>
          <w:b/>
          <w:bCs/>
          <w:sz w:val="21"/>
          <w:szCs w:val="21"/>
        </w:rPr>
      </w:pPr>
    </w:p>
    <w:p w14:paraId="1DBA9B56" w14:textId="77777777" w:rsidR="0069467B" w:rsidRDefault="0069467B">
      <w:pPr>
        <w:rPr>
          <w:rFonts w:ascii="Times New Roman" w:hAnsi="Times New Roman"/>
          <w:b/>
          <w:bCs/>
          <w:sz w:val="21"/>
          <w:szCs w:val="21"/>
        </w:rPr>
      </w:pPr>
    </w:p>
    <w:p w14:paraId="1AE5E8B8" w14:textId="77777777" w:rsidR="00F34E30" w:rsidRPr="007021A4" w:rsidRDefault="00F34E30" w:rsidP="007021A4">
      <w:pPr>
        <w:spacing w:line="240" w:lineRule="auto"/>
        <w:jc w:val="right"/>
        <w:rPr>
          <w:rFonts w:ascii="Times New Roman" w:hAnsi="Times New Roman"/>
          <w:b/>
          <w:bCs/>
          <w:sz w:val="21"/>
          <w:szCs w:val="21"/>
        </w:rPr>
      </w:pPr>
      <w:r w:rsidRPr="007021A4">
        <w:rPr>
          <w:rFonts w:ascii="Times New Roman" w:hAnsi="Times New Roman"/>
          <w:b/>
          <w:bCs/>
          <w:sz w:val="21"/>
          <w:szCs w:val="21"/>
        </w:rPr>
        <w:t>Приложение № 2</w:t>
      </w:r>
    </w:p>
    <w:p w14:paraId="011D9059" w14:textId="77777777" w:rsidR="0069467B" w:rsidRDefault="0069467B" w:rsidP="0069467B">
      <w:pPr>
        <w:pStyle w:val="ConsPlusNormal"/>
        <w:spacing w:line="276" w:lineRule="auto"/>
        <w:jc w:val="right"/>
        <w:rPr>
          <w:bCs/>
          <w:sz w:val="21"/>
          <w:szCs w:val="21"/>
        </w:rPr>
      </w:pPr>
      <w:r>
        <w:rPr>
          <w:bCs/>
          <w:sz w:val="21"/>
          <w:szCs w:val="21"/>
        </w:rPr>
        <w:t xml:space="preserve">К Договору № </w:t>
      </w:r>
      <w:r w:rsidR="00D02E6B">
        <w:t>Бабушкина «Д»/2022-__</w:t>
      </w:r>
    </w:p>
    <w:p w14:paraId="66374DF8" w14:textId="77777777" w:rsidR="0069467B" w:rsidRDefault="0069467B" w:rsidP="0069467B">
      <w:pPr>
        <w:pStyle w:val="ConsPlusNormal"/>
        <w:spacing w:line="276" w:lineRule="auto"/>
        <w:jc w:val="right"/>
        <w:rPr>
          <w:bCs/>
          <w:sz w:val="21"/>
          <w:szCs w:val="21"/>
        </w:rPr>
      </w:pPr>
      <w:r>
        <w:rPr>
          <w:bCs/>
          <w:sz w:val="21"/>
          <w:szCs w:val="21"/>
        </w:rPr>
        <w:t>Участия в долев</w:t>
      </w:r>
      <w:r w:rsidR="00D02E6B">
        <w:rPr>
          <w:bCs/>
          <w:sz w:val="21"/>
          <w:szCs w:val="21"/>
        </w:rPr>
        <w:t>ом строительстве от «___» _______</w:t>
      </w:r>
      <w:r>
        <w:rPr>
          <w:bCs/>
          <w:sz w:val="21"/>
          <w:szCs w:val="21"/>
        </w:rPr>
        <w:t xml:space="preserve"> 2022 г. </w:t>
      </w:r>
    </w:p>
    <w:p w14:paraId="72B7004E" w14:textId="77777777" w:rsidR="0069467B" w:rsidRDefault="0069467B" w:rsidP="0069467B">
      <w:pPr>
        <w:pStyle w:val="ConsPlusNormal"/>
        <w:spacing w:line="276" w:lineRule="auto"/>
        <w:jc w:val="right"/>
        <w:rPr>
          <w:bCs/>
          <w:sz w:val="21"/>
          <w:szCs w:val="21"/>
        </w:rPr>
      </w:pPr>
    </w:p>
    <w:p w14:paraId="71939423" w14:textId="77777777" w:rsidR="00F34E30" w:rsidRPr="007021A4" w:rsidRDefault="00F34E30" w:rsidP="007021A4">
      <w:pPr>
        <w:pStyle w:val="ConsPlusNormal"/>
        <w:jc w:val="right"/>
        <w:rPr>
          <w:bCs/>
          <w:sz w:val="18"/>
          <w:szCs w:val="18"/>
        </w:rPr>
      </w:pPr>
    </w:p>
    <w:p w14:paraId="45A700D2" w14:textId="77777777" w:rsidR="00F34E30" w:rsidRDefault="00F34E30" w:rsidP="007021A4">
      <w:pPr>
        <w:pStyle w:val="ConsPlusNormal"/>
        <w:jc w:val="center"/>
        <w:rPr>
          <w:b/>
          <w:bCs/>
          <w:sz w:val="18"/>
          <w:szCs w:val="18"/>
        </w:rPr>
      </w:pPr>
      <w:r w:rsidRPr="007021A4">
        <w:rPr>
          <w:b/>
          <w:bCs/>
          <w:sz w:val="18"/>
          <w:szCs w:val="18"/>
        </w:rPr>
        <w:t xml:space="preserve">ПЛАН ОБЪЕКТА </w:t>
      </w:r>
    </w:p>
    <w:p w14:paraId="32D746BD" w14:textId="77777777" w:rsidR="0069467B" w:rsidRDefault="0069467B" w:rsidP="007021A4">
      <w:pPr>
        <w:pStyle w:val="ConsPlusNormal"/>
        <w:jc w:val="center"/>
        <w:rPr>
          <w:b/>
          <w:bCs/>
          <w:sz w:val="18"/>
          <w:szCs w:val="18"/>
        </w:rPr>
      </w:pPr>
    </w:p>
    <w:p w14:paraId="07C1A152" w14:textId="77777777" w:rsidR="0069467B" w:rsidRDefault="0069467B" w:rsidP="007021A4">
      <w:pPr>
        <w:pStyle w:val="ConsPlusNormal"/>
        <w:jc w:val="center"/>
        <w:rPr>
          <w:b/>
          <w:bCs/>
          <w:sz w:val="21"/>
          <w:szCs w:val="21"/>
        </w:rPr>
      </w:pPr>
    </w:p>
    <w:p w14:paraId="2A568668" w14:textId="77777777" w:rsidR="007021A4" w:rsidRDefault="0069467B" w:rsidP="00F34E30">
      <w:pPr>
        <w:pStyle w:val="ConsPlusNormal"/>
        <w:spacing w:line="276" w:lineRule="auto"/>
        <w:rPr>
          <w:b/>
          <w:bCs/>
          <w:sz w:val="21"/>
          <w:szCs w:val="21"/>
        </w:rPr>
      </w:pPr>
      <w:r w:rsidRPr="0069467B">
        <w:rPr>
          <w:b/>
          <w:bCs/>
          <w:noProof/>
          <w:sz w:val="21"/>
          <w:szCs w:val="21"/>
        </w:rPr>
        <w:drawing>
          <wp:inline distT="0" distB="0" distL="0" distR="0" wp14:anchorId="2F296784" wp14:editId="62750ABB">
            <wp:extent cx="5940425" cy="40182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018280"/>
                    </a:xfrm>
                    <a:prstGeom prst="rect">
                      <a:avLst/>
                    </a:prstGeom>
                  </pic:spPr>
                </pic:pic>
              </a:graphicData>
            </a:graphic>
          </wp:inline>
        </w:drawing>
      </w:r>
    </w:p>
    <w:p w14:paraId="546EFF6C" w14:textId="77777777" w:rsidR="00B5493B" w:rsidRDefault="00B5493B" w:rsidP="00F34E30">
      <w:pPr>
        <w:pStyle w:val="ConsPlusNormal"/>
        <w:spacing w:line="276" w:lineRule="auto"/>
        <w:rPr>
          <w:b/>
          <w:bCs/>
          <w:sz w:val="21"/>
          <w:szCs w:val="21"/>
        </w:rPr>
      </w:pPr>
    </w:p>
    <w:p w14:paraId="4149C28D" w14:textId="77777777" w:rsidR="00FE5D9D" w:rsidRDefault="0069467B" w:rsidP="00FE5D9D">
      <w:pPr>
        <w:pStyle w:val="ConsPlusNormal"/>
        <w:spacing w:line="276" w:lineRule="auto"/>
        <w:rPr>
          <w:b/>
          <w:bCs/>
          <w:sz w:val="21"/>
          <w:szCs w:val="21"/>
        </w:rPr>
      </w:pPr>
      <w:r>
        <w:rPr>
          <w:b/>
          <w:bCs/>
          <w:sz w:val="21"/>
          <w:szCs w:val="21"/>
        </w:rPr>
        <w:t>Местоположение Объекта на 1</w:t>
      </w:r>
      <w:r w:rsidR="00FE5D9D">
        <w:rPr>
          <w:b/>
          <w:bCs/>
          <w:sz w:val="21"/>
          <w:szCs w:val="21"/>
        </w:rPr>
        <w:t xml:space="preserve"> этаже Жилого дома </w:t>
      </w:r>
    </w:p>
    <w:p w14:paraId="45B97FC7" w14:textId="77777777" w:rsidR="007021A4" w:rsidRDefault="007021A4" w:rsidP="007021A4">
      <w:pPr>
        <w:pStyle w:val="ConsPlusNormal"/>
        <w:spacing w:line="276" w:lineRule="auto"/>
        <w:jc w:val="center"/>
        <w:rPr>
          <w:b/>
          <w:bCs/>
          <w:sz w:val="21"/>
          <w:szCs w:val="21"/>
        </w:rPr>
      </w:pPr>
    </w:p>
    <w:p w14:paraId="7867C5FD" w14:textId="77777777" w:rsidR="007021A4" w:rsidRDefault="007021A4" w:rsidP="007021A4">
      <w:pPr>
        <w:pStyle w:val="ConsPlusNormal"/>
        <w:spacing w:line="276" w:lineRule="auto"/>
        <w:jc w:val="center"/>
        <w:rPr>
          <w:b/>
          <w:bCs/>
          <w:sz w:val="21"/>
          <w:szCs w:val="21"/>
        </w:rPr>
      </w:pPr>
      <w:r>
        <w:rPr>
          <w:b/>
          <w:bCs/>
          <w:sz w:val="21"/>
          <w:szCs w:val="21"/>
        </w:rPr>
        <w:t>ПОДПИСИ СТОРОН</w:t>
      </w:r>
    </w:p>
    <w:p w14:paraId="40236CCD" w14:textId="77777777" w:rsidR="0069467B" w:rsidRDefault="0069467B" w:rsidP="007021A4">
      <w:pPr>
        <w:pStyle w:val="ConsPlusNormal"/>
        <w:spacing w:line="276" w:lineRule="auto"/>
        <w:jc w:val="center"/>
        <w:rPr>
          <w:b/>
          <w:bCs/>
          <w:sz w:val="21"/>
          <w:szCs w:val="21"/>
        </w:rPr>
      </w:pPr>
    </w:p>
    <w:p w14:paraId="2A11D1E9" w14:textId="77777777" w:rsidR="007021A4" w:rsidRDefault="007021A4" w:rsidP="007021A4">
      <w:pPr>
        <w:pStyle w:val="ConsPlusNormal"/>
        <w:spacing w:line="276" w:lineRule="auto"/>
        <w:rPr>
          <w:b/>
          <w:bCs/>
          <w:sz w:val="21"/>
          <w:szCs w:val="21"/>
        </w:rPr>
      </w:pPr>
    </w:p>
    <w:p w14:paraId="08AE9E88" w14:textId="77777777" w:rsidR="007021A4" w:rsidRDefault="007021A4" w:rsidP="007021A4">
      <w:pPr>
        <w:pStyle w:val="ConsPlusNormal"/>
        <w:spacing w:line="276" w:lineRule="auto"/>
        <w:rPr>
          <w:b/>
          <w:bCs/>
          <w:sz w:val="21"/>
          <w:szCs w:val="21"/>
        </w:rPr>
      </w:pPr>
      <w:r>
        <w:rPr>
          <w:b/>
          <w:bCs/>
          <w:sz w:val="21"/>
          <w:szCs w:val="21"/>
        </w:rPr>
        <w:t>Застройщик ______________________________________________________/Н.Н. Пнева/</w:t>
      </w:r>
    </w:p>
    <w:p w14:paraId="2E047471" w14:textId="77777777" w:rsidR="007021A4" w:rsidRDefault="007021A4" w:rsidP="007021A4">
      <w:pPr>
        <w:pStyle w:val="ConsPlusNormal"/>
        <w:spacing w:line="276" w:lineRule="auto"/>
        <w:rPr>
          <w:b/>
          <w:bCs/>
          <w:sz w:val="21"/>
          <w:szCs w:val="21"/>
        </w:rPr>
      </w:pPr>
    </w:p>
    <w:p w14:paraId="7BF3CCE4" w14:textId="77777777" w:rsidR="007021A4" w:rsidRDefault="007021A4" w:rsidP="007021A4">
      <w:pPr>
        <w:pStyle w:val="ConsPlusNormal"/>
        <w:spacing w:line="276" w:lineRule="auto"/>
        <w:rPr>
          <w:b/>
          <w:bCs/>
          <w:sz w:val="21"/>
          <w:szCs w:val="21"/>
        </w:rPr>
      </w:pPr>
      <w:r>
        <w:rPr>
          <w:b/>
          <w:bCs/>
          <w:sz w:val="21"/>
          <w:szCs w:val="21"/>
        </w:rPr>
        <w:t xml:space="preserve">Участник: </w:t>
      </w:r>
    </w:p>
    <w:p w14:paraId="53084FB9" w14:textId="77777777" w:rsidR="007D59D0" w:rsidRDefault="00B41B92" w:rsidP="004A35EF">
      <w:pPr>
        <w:pStyle w:val="ConsPlusNormal"/>
        <w:spacing w:line="276" w:lineRule="auto"/>
        <w:rPr>
          <w:b/>
          <w:bCs/>
          <w:sz w:val="21"/>
          <w:szCs w:val="21"/>
        </w:rPr>
      </w:pPr>
      <w:r>
        <w:rPr>
          <w:b/>
          <w:bCs/>
          <w:sz w:val="21"/>
          <w:szCs w:val="21"/>
        </w:rPr>
        <w:t>____________________________</w:t>
      </w:r>
      <w:r w:rsidR="007021A4">
        <w:rPr>
          <w:b/>
          <w:bCs/>
          <w:sz w:val="21"/>
          <w:szCs w:val="21"/>
        </w:rPr>
        <w:t>______________________________________</w:t>
      </w:r>
    </w:p>
    <w:p w14:paraId="00E740A8" w14:textId="77777777" w:rsidR="00D76ABF" w:rsidRDefault="00D76ABF" w:rsidP="006F78B4">
      <w:pPr>
        <w:spacing w:line="240" w:lineRule="auto"/>
        <w:jc w:val="right"/>
        <w:rPr>
          <w:rFonts w:ascii="Times New Roman" w:hAnsi="Times New Roman"/>
          <w:b/>
          <w:bCs/>
          <w:sz w:val="21"/>
          <w:szCs w:val="21"/>
        </w:rPr>
      </w:pPr>
    </w:p>
    <w:p w14:paraId="42A81558" w14:textId="77777777" w:rsidR="0069467B" w:rsidRDefault="0069467B" w:rsidP="006F78B4">
      <w:pPr>
        <w:spacing w:line="240" w:lineRule="auto"/>
        <w:jc w:val="right"/>
        <w:rPr>
          <w:rFonts w:ascii="Times New Roman" w:hAnsi="Times New Roman"/>
          <w:b/>
          <w:bCs/>
          <w:sz w:val="21"/>
          <w:szCs w:val="21"/>
        </w:rPr>
      </w:pPr>
    </w:p>
    <w:p w14:paraId="4547A02B" w14:textId="77777777" w:rsidR="0069467B" w:rsidRDefault="0069467B" w:rsidP="006F78B4">
      <w:pPr>
        <w:spacing w:line="240" w:lineRule="auto"/>
        <w:jc w:val="right"/>
        <w:rPr>
          <w:rFonts w:ascii="Times New Roman" w:hAnsi="Times New Roman"/>
          <w:b/>
          <w:bCs/>
          <w:sz w:val="21"/>
          <w:szCs w:val="21"/>
        </w:rPr>
      </w:pPr>
    </w:p>
    <w:p w14:paraId="67D876B2" w14:textId="77777777" w:rsidR="0069467B" w:rsidRDefault="0069467B" w:rsidP="006F78B4">
      <w:pPr>
        <w:spacing w:line="240" w:lineRule="auto"/>
        <w:jc w:val="right"/>
        <w:rPr>
          <w:rFonts w:ascii="Times New Roman" w:hAnsi="Times New Roman"/>
          <w:b/>
          <w:bCs/>
          <w:sz w:val="21"/>
          <w:szCs w:val="21"/>
        </w:rPr>
      </w:pPr>
    </w:p>
    <w:p w14:paraId="764E8C23" w14:textId="77777777" w:rsidR="0069467B" w:rsidRDefault="0069467B" w:rsidP="006F78B4">
      <w:pPr>
        <w:spacing w:line="240" w:lineRule="auto"/>
        <w:jc w:val="right"/>
        <w:rPr>
          <w:rFonts w:ascii="Times New Roman" w:hAnsi="Times New Roman"/>
          <w:b/>
          <w:bCs/>
          <w:sz w:val="21"/>
          <w:szCs w:val="21"/>
        </w:rPr>
      </w:pPr>
    </w:p>
    <w:p w14:paraId="3E63161F" w14:textId="77777777" w:rsidR="0069467B" w:rsidRDefault="0069467B" w:rsidP="006F78B4">
      <w:pPr>
        <w:spacing w:line="240" w:lineRule="auto"/>
        <w:jc w:val="right"/>
        <w:rPr>
          <w:rFonts w:ascii="Times New Roman" w:hAnsi="Times New Roman"/>
          <w:b/>
          <w:bCs/>
          <w:sz w:val="21"/>
          <w:szCs w:val="21"/>
        </w:rPr>
      </w:pPr>
    </w:p>
    <w:p w14:paraId="7A548364" w14:textId="77777777" w:rsidR="0069467B" w:rsidRDefault="0069467B" w:rsidP="006F78B4">
      <w:pPr>
        <w:spacing w:line="240" w:lineRule="auto"/>
        <w:jc w:val="right"/>
        <w:rPr>
          <w:rFonts w:ascii="Times New Roman" w:hAnsi="Times New Roman"/>
          <w:b/>
          <w:bCs/>
          <w:sz w:val="21"/>
          <w:szCs w:val="21"/>
        </w:rPr>
      </w:pPr>
    </w:p>
    <w:p w14:paraId="17419542" w14:textId="77777777" w:rsidR="006F78B4" w:rsidRPr="007021A4" w:rsidRDefault="006F78B4" w:rsidP="006F78B4">
      <w:pPr>
        <w:spacing w:line="240" w:lineRule="auto"/>
        <w:jc w:val="right"/>
        <w:rPr>
          <w:rFonts w:ascii="Times New Roman" w:hAnsi="Times New Roman"/>
          <w:b/>
          <w:bCs/>
          <w:sz w:val="21"/>
          <w:szCs w:val="21"/>
        </w:rPr>
      </w:pPr>
      <w:r>
        <w:rPr>
          <w:rFonts w:ascii="Times New Roman" w:hAnsi="Times New Roman"/>
          <w:b/>
          <w:bCs/>
          <w:sz w:val="21"/>
          <w:szCs w:val="21"/>
        </w:rPr>
        <w:t>Приложение № 3</w:t>
      </w:r>
    </w:p>
    <w:p w14:paraId="4A07B741" w14:textId="77777777" w:rsidR="0069467B" w:rsidRDefault="0069467B" w:rsidP="0069467B">
      <w:pPr>
        <w:pStyle w:val="ConsPlusNormal"/>
        <w:spacing w:line="276" w:lineRule="auto"/>
        <w:jc w:val="right"/>
        <w:rPr>
          <w:bCs/>
          <w:sz w:val="21"/>
          <w:szCs w:val="21"/>
        </w:rPr>
      </w:pPr>
      <w:r>
        <w:rPr>
          <w:bCs/>
          <w:sz w:val="21"/>
          <w:szCs w:val="21"/>
        </w:rPr>
        <w:t xml:space="preserve">К Договору № </w:t>
      </w:r>
      <w:r w:rsidR="00D02E6B">
        <w:t>Бабушкина «Д»/2022-___</w:t>
      </w:r>
    </w:p>
    <w:p w14:paraId="250E0DE2" w14:textId="77777777" w:rsidR="0069467B" w:rsidRDefault="0069467B" w:rsidP="0069467B">
      <w:pPr>
        <w:pStyle w:val="ConsPlusNormal"/>
        <w:spacing w:line="276" w:lineRule="auto"/>
        <w:jc w:val="right"/>
        <w:rPr>
          <w:bCs/>
          <w:sz w:val="21"/>
          <w:szCs w:val="21"/>
        </w:rPr>
      </w:pPr>
      <w:r>
        <w:rPr>
          <w:bCs/>
          <w:sz w:val="21"/>
          <w:szCs w:val="21"/>
        </w:rPr>
        <w:t>Участи</w:t>
      </w:r>
      <w:r w:rsidR="00D02E6B">
        <w:rPr>
          <w:bCs/>
          <w:sz w:val="21"/>
          <w:szCs w:val="21"/>
        </w:rPr>
        <w:t>я в долевом строительстве от «___</w:t>
      </w:r>
      <w:r>
        <w:rPr>
          <w:bCs/>
          <w:sz w:val="21"/>
          <w:szCs w:val="21"/>
        </w:rPr>
        <w:t xml:space="preserve">» </w:t>
      </w:r>
      <w:r w:rsidR="00D02E6B">
        <w:rPr>
          <w:bCs/>
          <w:sz w:val="21"/>
          <w:szCs w:val="21"/>
        </w:rPr>
        <w:t>__________</w:t>
      </w:r>
      <w:r>
        <w:rPr>
          <w:bCs/>
          <w:sz w:val="21"/>
          <w:szCs w:val="21"/>
        </w:rPr>
        <w:t xml:space="preserve"> 2022 г. </w:t>
      </w:r>
    </w:p>
    <w:p w14:paraId="273765B4" w14:textId="77777777" w:rsidR="006F78B4" w:rsidRDefault="006F78B4" w:rsidP="006F78B4">
      <w:pPr>
        <w:pStyle w:val="ConsPlusNormal"/>
        <w:jc w:val="right"/>
        <w:rPr>
          <w:bCs/>
          <w:sz w:val="21"/>
          <w:szCs w:val="21"/>
        </w:rPr>
      </w:pPr>
    </w:p>
    <w:p w14:paraId="134572A0" w14:textId="77777777" w:rsidR="006F78B4" w:rsidRDefault="006F78B4" w:rsidP="006F78B4">
      <w:pPr>
        <w:pStyle w:val="ConsPlusNormal"/>
        <w:jc w:val="center"/>
        <w:rPr>
          <w:b/>
          <w:bCs/>
          <w:sz w:val="21"/>
          <w:szCs w:val="21"/>
        </w:rPr>
      </w:pPr>
      <w:r>
        <w:rPr>
          <w:b/>
          <w:bCs/>
          <w:sz w:val="21"/>
          <w:szCs w:val="21"/>
        </w:rPr>
        <w:t xml:space="preserve">СОГЛАСИЕ </w:t>
      </w:r>
    </w:p>
    <w:p w14:paraId="6A4B1B7F" w14:textId="77777777" w:rsidR="006F78B4" w:rsidRDefault="006F78B4" w:rsidP="006F78B4">
      <w:pPr>
        <w:pStyle w:val="ConsPlusNormal"/>
        <w:jc w:val="center"/>
        <w:rPr>
          <w:b/>
          <w:bCs/>
          <w:sz w:val="21"/>
          <w:szCs w:val="21"/>
        </w:rPr>
      </w:pPr>
    </w:p>
    <w:p w14:paraId="5E6AB9E4" w14:textId="77777777" w:rsidR="006F78B4" w:rsidRDefault="00F6694D" w:rsidP="00FE5D9D">
      <w:pPr>
        <w:pStyle w:val="ConsPlusNormal"/>
        <w:spacing w:line="276" w:lineRule="auto"/>
        <w:jc w:val="both"/>
        <w:rPr>
          <w:bCs/>
          <w:sz w:val="21"/>
          <w:szCs w:val="21"/>
        </w:rPr>
      </w:pPr>
      <w:r>
        <w:rPr>
          <w:bCs/>
          <w:sz w:val="21"/>
          <w:szCs w:val="21"/>
        </w:rPr>
        <w:t xml:space="preserve">       </w:t>
      </w:r>
      <w:r w:rsidR="00FE5D9D">
        <w:rPr>
          <w:bCs/>
          <w:sz w:val="21"/>
          <w:szCs w:val="21"/>
        </w:rPr>
        <w:t xml:space="preserve">Я, </w:t>
      </w:r>
      <w:r w:rsidR="00D02E6B">
        <w:rPr>
          <w:sz w:val="21"/>
          <w:szCs w:val="21"/>
        </w:rPr>
        <w:t xml:space="preserve">гражданин Российской Федерации </w:t>
      </w:r>
      <w:r w:rsidR="00D02E6B">
        <w:rPr>
          <w:b/>
          <w:sz w:val="21"/>
          <w:szCs w:val="21"/>
        </w:rPr>
        <w:t>ФИО</w:t>
      </w:r>
      <w:r w:rsidR="00D02E6B" w:rsidRPr="00620713">
        <w:rPr>
          <w:sz w:val="21"/>
          <w:szCs w:val="21"/>
        </w:rPr>
        <w:t xml:space="preserve">, </w:t>
      </w:r>
      <w:r w:rsidR="00D02E6B">
        <w:rPr>
          <w:sz w:val="21"/>
          <w:szCs w:val="21"/>
        </w:rPr>
        <w:t>__________</w:t>
      </w:r>
      <w:r w:rsidR="00D02E6B" w:rsidRPr="00620713">
        <w:rPr>
          <w:sz w:val="21"/>
          <w:szCs w:val="21"/>
        </w:rPr>
        <w:t xml:space="preserve"> г.р., паспорт серия </w:t>
      </w:r>
      <w:r w:rsidR="00D02E6B">
        <w:rPr>
          <w:sz w:val="21"/>
          <w:szCs w:val="21"/>
        </w:rPr>
        <w:t>________________</w:t>
      </w:r>
      <w:r w:rsidR="00D02E6B" w:rsidRPr="00620713">
        <w:rPr>
          <w:sz w:val="21"/>
          <w:szCs w:val="21"/>
        </w:rPr>
        <w:t xml:space="preserve"> № </w:t>
      </w:r>
      <w:r w:rsidR="00D02E6B">
        <w:rPr>
          <w:sz w:val="21"/>
          <w:szCs w:val="21"/>
        </w:rPr>
        <w:t>__________</w:t>
      </w:r>
      <w:r w:rsidR="00D02E6B" w:rsidRPr="00620713">
        <w:rPr>
          <w:sz w:val="21"/>
          <w:szCs w:val="21"/>
        </w:rPr>
        <w:t xml:space="preserve"> выдан </w:t>
      </w:r>
      <w:r w:rsidR="00D02E6B">
        <w:rPr>
          <w:sz w:val="21"/>
          <w:szCs w:val="21"/>
        </w:rPr>
        <w:t>___________________________</w:t>
      </w:r>
      <w:r w:rsidR="00D02E6B" w:rsidRPr="00620713">
        <w:rPr>
          <w:sz w:val="21"/>
          <w:szCs w:val="21"/>
        </w:rPr>
        <w:t xml:space="preserve">., код подразделения </w:t>
      </w:r>
      <w:r w:rsidR="00D02E6B">
        <w:rPr>
          <w:sz w:val="21"/>
          <w:szCs w:val="21"/>
        </w:rPr>
        <w:t>______________</w:t>
      </w:r>
      <w:r w:rsidR="00D02E6B" w:rsidRPr="00620713">
        <w:rPr>
          <w:sz w:val="21"/>
          <w:szCs w:val="21"/>
        </w:rPr>
        <w:t xml:space="preserve">, зарегистрированный по адресу:  </w:t>
      </w:r>
      <w:r w:rsidR="00D02E6B">
        <w:rPr>
          <w:sz w:val="21"/>
          <w:szCs w:val="21"/>
        </w:rPr>
        <w:t>_________________________________________________</w:t>
      </w:r>
      <w:r w:rsidR="00D02E6B" w:rsidRPr="00620713">
        <w:rPr>
          <w:sz w:val="21"/>
          <w:szCs w:val="21"/>
        </w:rPr>
        <w:t>,</w:t>
      </w:r>
      <w:r w:rsidR="00414222">
        <w:rPr>
          <w:sz w:val="21"/>
          <w:szCs w:val="21"/>
        </w:rPr>
        <w:t>, кв. 27</w:t>
      </w:r>
      <w:r w:rsidR="00FE5D9D">
        <w:rPr>
          <w:bCs/>
          <w:sz w:val="21"/>
          <w:szCs w:val="21"/>
        </w:rPr>
        <w:t>,</w:t>
      </w:r>
      <w:r w:rsidR="006F78B4">
        <w:rPr>
          <w:bCs/>
          <w:sz w:val="21"/>
          <w:szCs w:val="21"/>
        </w:rPr>
        <w:t xml:space="preserve">  </w:t>
      </w:r>
      <w:r w:rsidR="00FE5D9D">
        <w:rPr>
          <w:bCs/>
          <w:sz w:val="21"/>
          <w:szCs w:val="21"/>
        </w:rPr>
        <w:t xml:space="preserve">в </w:t>
      </w:r>
      <w:r w:rsidR="006F78B4">
        <w:rPr>
          <w:bCs/>
          <w:sz w:val="21"/>
          <w:szCs w:val="21"/>
        </w:rPr>
        <w:t xml:space="preserve"> целях заключения Договора </w:t>
      </w:r>
      <w:r w:rsidR="00FE5D9D">
        <w:rPr>
          <w:bCs/>
          <w:sz w:val="21"/>
          <w:szCs w:val="21"/>
        </w:rPr>
        <w:t xml:space="preserve">№ </w:t>
      </w:r>
      <w:r w:rsidR="0069467B">
        <w:rPr>
          <w:bCs/>
          <w:sz w:val="21"/>
          <w:szCs w:val="21"/>
        </w:rPr>
        <w:t>Бабушкина «Д»/2022-1</w:t>
      </w:r>
      <w:r w:rsidR="00FE5D9D">
        <w:rPr>
          <w:bCs/>
          <w:sz w:val="21"/>
          <w:szCs w:val="21"/>
        </w:rPr>
        <w:t xml:space="preserve"> Участия в долевом строительстве от «</w:t>
      </w:r>
      <w:r w:rsidR="0069467B">
        <w:rPr>
          <w:bCs/>
          <w:sz w:val="21"/>
          <w:szCs w:val="21"/>
        </w:rPr>
        <w:t>11</w:t>
      </w:r>
      <w:r>
        <w:rPr>
          <w:bCs/>
          <w:sz w:val="21"/>
          <w:szCs w:val="21"/>
        </w:rPr>
        <w:t xml:space="preserve">» </w:t>
      </w:r>
      <w:r w:rsidR="0069467B">
        <w:rPr>
          <w:bCs/>
          <w:sz w:val="21"/>
          <w:szCs w:val="21"/>
        </w:rPr>
        <w:t>августа</w:t>
      </w:r>
      <w:r w:rsidR="00FE5D9D">
        <w:rPr>
          <w:bCs/>
          <w:sz w:val="21"/>
          <w:szCs w:val="21"/>
        </w:rPr>
        <w:t xml:space="preserve"> 2022 г. </w:t>
      </w:r>
      <w:r w:rsidR="006F78B4">
        <w:rPr>
          <w:bCs/>
          <w:sz w:val="21"/>
          <w:szCs w:val="21"/>
        </w:rPr>
        <w:t xml:space="preserve">жилого помещения в Жилом доме, с соблюдением требований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3F6A491A" w14:textId="77777777" w:rsidR="006F78B4" w:rsidRDefault="006F78B4" w:rsidP="006F78B4">
      <w:pPr>
        <w:pStyle w:val="ConsPlusNormal"/>
        <w:spacing w:line="276" w:lineRule="auto"/>
        <w:jc w:val="both"/>
        <w:rPr>
          <w:sz w:val="21"/>
          <w:szCs w:val="21"/>
        </w:rPr>
      </w:pPr>
      <w:r>
        <w:rPr>
          <w:bCs/>
          <w:sz w:val="21"/>
          <w:szCs w:val="21"/>
        </w:rPr>
        <w:t>Настоящим даю свое согласие ООО «СЗ МСК Байкал» (</w:t>
      </w:r>
      <w:r w:rsidRPr="0073234D">
        <w:rPr>
          <w:sz w:val="21"/>
          <w:szCs w:val="21"/>
        </w:rPr>
        <w:t>ОГРН: 1140327011604, ИНН: 0323376530, КПП: 772501001</w:t>
      </w:r>
      <w:r>
        <w:rPr>
          <w:sz w:val="21"/>
          <w:szCs w:val="21"/>
        </w:rPr>
        <w:t xml:space="preserve">), именуемому в дальнейшем «Общество», на обработку моих персональных данных, предоставленных мной Обществу в следующем составе: </w:t>
      </w:r>
    </w:p>
    <w:p w14:paraId="6B834C26" w14:textId="77777777" w:rsidR="006F78B4" w:rsidRDefault="006F78B4" w:rsidP="006F78B4">
      <w:pPr>
        <w:pStyle w:val="ConsPlusNormal"/>
        <w:spacing w:line="276" w:lineRule="auto"/>
        <w:jc w:val="both"/>
        <w:rPr>
          <w:sz w:val="21"/>
          <w:szCs w:val="21"/>
        </w:rPr>
      </w:pPr>
      <w:r>
        <w:rPr>
          <w:sz w:val="21"/>
          <w:szCs w:val="21"/>
        </w:rPr>
        <w:t xml:space="preserve">- паспортные данные; </w:t>
      </w:r>
    </w:p>
    <w:p w14:paraId="270D489D" w14:textId="77777777" w:rsidR="006F78B4" w:rsidRDefault="006F78B4" w:rsidP="006F78B4">
      <w:pPr>
        <w:pStyle w:val="ConsPlusNormal"/>
        <w:spacing w:line="276" w:lineRule="auto"/>
        <w:jc w:val="both"/>
        <w:rPr>
          <w:sz w:val="21"/>
          <w:szCs w:val="21"/>
        </w:rPr>
      </w:pPr>
      <w:r>
        <w:rPr>
          <w:sz w:val="21"/>
          <w:szCs w:val="21"/>
        </w:rPr>
        <w:t>- анкетные данные (в том числе информация о намерениях приобрести жилое помещение или его приобретении; сведения о факторах, которые могут повлиять на решение о приобретении жилого помещения; контактная информация – телефон и адрес электронной почты);</w:t>
      </w:r>
    </w:p>
    <w:p w14:paraId="43A77DC9" w14:textId="77777777" w:rsidR="006F78B4" w:rsidRDefault="006F78B4" w:rsidP="006F78B4">
      <w:pPr>
        <w:pStyle w:val="ConsPlusNormal"/>
        <w:spacing w:line="276" w:lineRule="auto"/>
        <w:jc w:val="both"/>
        <w:rPr>
          <w:sz w:val="21"/>
          <w:szCs w:val="21"/>
        </w:rPr>
      </w:pPr>
      <w:r>
        <w:rPr>
          <w:sz w:val="21"/>
          <w:szCs w:val="21"/>
        </w:rPr>
        <w:t>- иные сведения обо мне, которые необходимы Обществу, для корректного документального оформления правоотношений между мной, Обществом, другими компаниями и контролирующими органами.</w:t>
      </w:r>
    </w:p>
    <w:p w14:paraId="0B915E31" w14:textId="77777777" w:rsidR="006F78B4" w:rsidRDefault="006F78B4" w:rsidP="006F78B4">
      <w:pPr>
        <w:pStyle w:val="ConsPlusNormal"/>
        <w:spacing w:line="276" w:lineRule="auto"/>
        <w:jc w:val="both"/>
        <w:rPr>
          <w:sz w:val="21"/>
          <w:szCs w:val="21"/>
        </w:rPr>
      </w:pPr>
      <w:r>
        <w:rPr>
          <w:sz w:val="21"/>
          <w:szCs w:val="21"/>
        </w:rPr>
        <w:t xml:space="preserve">    Настоящее согласие предоставляется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 целях, указанных выше.</w:t>
      </w:r>
    </w:p>
    <w:p w14:paraId="62D72CEE" w14:textId="77777777" w:rsidR="007479A5" w:rsidRDefault="007479A5" w:rsidP="006F78B4">
      <w:pPr>
        <w:pStyle w:val="ConsPlusNormal"/>
        <w:spacing w:line="276" w:lineRule="auto"/>
        <w:jc w:val="both"/>
        <w:rPr>
          <w:sz w:val="21"/>
          <w:szCs w:val="21"/>
        </w:rPr>
      </w:pPr>
      <w:r>
        <w:rPr>
          <w:sz w:val="21"/>
          <w:szCs w:val="21"/>
        </w:rPr>
        <w:t xml:space="preserve">    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адресу/адресам:</w:t>
      </w:r>
    </w:p>
    <w:p w14:paraId="73E389F6" w14:textId="77777777" w:rsidR="007479A5" w:rsidRDefault="007479A5" w:rsidP="006F78B4">
      <w:pPr>
        <w:pStyle w:val="ConsPlusNormal"/>
        <w:spacing w:line="276" w:lineRule="auto"/>
        <w:jc w:val="both"/>
        <w:rPr>
          <w:sz w:val="21"/>
          <w:szCs w:val="21"/>
        </w:rPr>
      </w:pPr>
      <w:r>
        <w:rPr>
          <w:sz w:val="21"/>
          <w:szCs w:val="21"/>
        </w:rPr>
        <w:t xml:space="preserve">_______________________________________________________________________________________, </w:t>
      </w:r>
    </w:p>
    <w:p w14:paraId="7B30AAF5" w14:textId="77777777" w:rsidR="007479A5" w:rsidRDefault="007479A5" w:rsidP="006F78B4">
      <w:pPr>
        <w:pStyle w:val="ConsPlusNormal"/>
        <w:spacing w:line="276" w:lineRule="auto"/>
        <w:jc w:val="both"/>
        <w:rPr>
          <w:sz w:val="21"/>
          <w:szCs w:val="21"/>
        </w:rPr>
      </w:pPr>
      <w:r>
        <w:rPr>
          <w:sz w:val="21"/>
          <w:szCs w:val="21"/>
        </w:rPr>
        <w:t>и по сети подвижной радиотелефонной связи (в виде коротких текстовых сообщений на телефонный номер/номера: _________________________________________________________________________).</w:t>
      </w:r>
    </w:p>
    <w:p w14:paraId="151B7E4E" w14:textId="77777777" w:rsidR="007479A5" w:rsidRDefault="007479A5" w:rsidP="006F78B4">
      <w:pPr>
        <w:pStyle w:val="ConsPlusNormal"/>
        <w:spacing w:line="276" w:lineRule="auto"/>
        <w:jc w:val="both"/>
        <w:rPr>
          <w:sz w:val="21"/>
          <w:szCs w:val="21"/>
        </w:rPr>
      </w:pPr>
      <w:r>
        <w:rPr>
          <w:sz w:val="21"/>
          <w:szCs w:val="21"/>
        </w:rPr>
        <w:t xml:space="preserve">    Настоящим Согласие дано мною при условии, что Общество гарантирует, что обработка моих личных данных осуществляется в соответствии с действующим законодательством Российской Федерации.</w:t>
      </w:r>
    </w:p>
    <w:p w14:paraId="5AC92F35" w14:textId="77777777" w:rsidR="007479A5" w:rsidRDefault="007479A5" w:rsidP="006F78B4">
      <w:pPr>
        <w:pStyle w:val="ConsPlusNormal"/>
        <w:spacing w:line="276" w:lineRule="auto"/>
        <w:jc w:val="both"/>
        <w:rPr>
          <w:sz w:val="21"/>
          <w:szCs w:val="21"/>
        </w:rPr>
      </w:pPr>
      <w:r>
        <w:rPr>
          <w:sz w:val="21"/>
          <w:szCs w:val="21"/>
        </w:rPr>
        <w:t xml:space="preserve">    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 </w:t>
      </w:r>
    </w:p>
    <w:p w14:paraId="7324D8EC" w14:textId="77777777" w:rsidR="007479A5" w:rsidRDefault="007479A5" w:rsidP="006F78B4">
      <w:pPr>
        <w:pStyle w:val="ConsPlusNormal"/>
        <w:spacing w:line="276" w:lineRule="auto"/>
        <w:jc w:val="both"/>
        <w:rPr>
          <w:sz w:val="21"/>
          <w:szCs w:val="21"/>
        </w:rPr>
      </w:pPr>
      <w:r>
        <w:rPr>
          <w:sz w:val="21"/>
          <w:szCs w:val="21"/>
        </w:rPr>
        <w:t xml:space="preserve">    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w:t>
      </w:r>
    </w:p>
    <w:p w14:paraId="67A2B950" w14:textId="77777777" w:rsidR="007479A5" w:rsidRDefault="007479A5" w:rsidP="006F78B4">
      <w:pPr>
        <w:pStyle w:val="ConsPlusNormal"/>
        <w:spacing w:line="276" w:lineRule="auto"/>
        <w:jc w:val="both"/>
        <w:rPr>
          <w:sz w:val="21"/>
          <w:szCs w:val="21"/>
        </w:rPr>
      </w:pPr>
    </w:p>
    <w:p w14:paraId="68AC1B56" w14:textId="77777777" w:rsidR="007479A5" w:rsidRDefault="007479A5" w:rsidP="006F78B4">
      <w:pPr>
        <w:pStyle w:val="ConsPlusNormal"/>
        <w:spacing w:line="276" w:lineRule="auto"/>
        <w:jc w:val="both"/>
        <w:rPr>
          <w:sz w:val="21"/>
          <w:szCs w:val="21"/>
        </w:rPr>
      </w:pPr>
      <w:r>
        <w:rPr>
          <w:sz w:val="21"/>
          <w:szCs w:val="21"/>
        </w:rPr>
        <w:t xml:space="preserve">    Настоящее согласие на обработку персональных данных действует в течении 3 (Трех) лет с даты его предоставления.</w:t>
      </w:r>
    </w:p>
    <w:p w14:paraId="2DA193F3" w14:textId="77777777" w:rsidR="007479A5" w:rsidRDefault="007479A5" w:rsidP="006F78B4">
      <w:pPr>
        <w:pStyle w:val="ConsPlusNormal"/>
        <w:spacing w:line="276" w:lineRule="auto"/>
        <w:jc w:val="both"/>
        <w:rPr>
          <w:sz w:val="21"/>
          <w:szCs w:val="21"/>
        </w:rPr>
      </w:pPr>
    </w:p>
    <w:p w14:paraId="2AB5A5B9" w14:textId="77777777" w:rsidR="007479A5" w:rsidRDefault="007479A5" w:rsidP="006F78B4">
      <w:pPr>
        <w:pStyle w:val="ConsPlusNormal"/>
        <w:spacing w:line="276" w:lineRule="auto"/>
        <w:jc w:val="both"/>
        <w:rPr>
          <w:sz w:val="21"/>
          <w:szCs w:val="21"/>
        </w:rPr>
      </w:pPr>
      <w:r>
        <w:rPr>
          <w:sz w:val="21"/>
          <w:szCs w:val="21"/>
        </w:rPr>
        <w:t xml:space="preserve">Дата: </w:t>
      </w:r>
      <w:r w:rsidR="0069467B">
        <w:rPr>
          <w:sz w:val="21"/>
          <w:szCs w:val="21"/>
        </w:rPr>
        <w:t>11</w:t>
      </w:r>
      <w:r>
        <w:rPr>
          <w:sz w:val="21"/>
          <w:szCs w:val="21"/>
        </w:rPr>
        <w:t>.0</w:t>
      </w:r>
      <w:r w:rsidR="0069467B">
        <w:rPr>
          <w:sz w:val="21"/>
          <w:szCs w:val="21"/>
        </w:rPr>
        <w:t>8</w:t>
      </w:r>
      <w:r w:rsidR="00FE5D9D">
        <w:rPr>
          <w:sz w:val="21"/>
          <w:szCs w:val="21"/>
        </w:rPr>
        <w:t>.</w:t>
      </w:r>
      <w:r>
        <w:rPr>
          <w:sz w:val="21"/>
          <w:szCs w:val="21"/>
        </w:rPr>
        <w:t>2022 г.</w:t>
      </w:r>
    </w:p>
    <w:p w14:paraId="15A378E2" w14:textId="77777777" w:rsidR="007479A5" w:rsidRDefault="007479A5" w:rsidP="006F78B4">
      <w:pPr>
        <w:pStyle w:val="ConsPlusNormal"/>
        <w:spacing w:line="276" w:lineRule="auto"/>
        <w:jc w:val="both"/>
        <w:rPr>
          <w:sz w:val="21"/>
          <w:szCs w:val="21"/>
        </w:rPr>
      </w:pPr>
    </w:p>
    <w:p w14:paraId="3B61454D" w14:textId="77777777" w:rsidR="007D59D0" w:rsidRDefault="007479A5" w:rsidP="00D02E6B">
      <w:pPr>
        <w:pStyle w:val="ConsPlusNormal"/>
        <w:spacing w:line="276" w:lineRule="auto"/>
        <w:jc w:val="both"/>
        <w:rPr>
          <w:sz w:val="21"/>
          <w:szCs w:val="21"/>
        </w:rPr>
      </w:pPr>
      <w:r>
        <w:rPr>
          <w:b/>
          <w:sz w:val="21"/>
          <w:szCs w:val="21"/>
        </w:rPr>
        <w:t xml:space="preserve">Участник: </w:t>
      </w:r>
      <w:r w:rsidR="00FE5D9D">
        <w:rPr>
          <w:color w:val="FF0000"/>
          <w:sz w:val="21"/>
          <w:szCs w:val="21"/>
        </w:rPr>
        <w:t>_______________________________</w:t>
      </w:r>
      <w:r>
        <w:rPr>
          <w:sz w:val="21"/>
          <w:szCs w:val="21"/>
        </w:rPr>
        <w:t xml:space="preserve">_________________________________________________ </w:t>
      </w:r>
      <w:r w:rsidR="006F78B4">
        <w:rPr>
          <w:sz w:val="21"/>
          <w:szCs w:val="21"/>
        </w:rPr>
        <w:t xml:space="preserve">  </w:t>
      </w:r>
    </w:p>
    <w:p w14:paraId="1DAC7497" w14:textId="77777777" w:rsidR="00D02E6B" w:rsidRPr="00D02E6B" w:rsidRDefault="00D02E6B" w:rsidP="00D02E6B">
      <w:pPr>
        <w:pStyle w:val="ConsPlusNormal"/>
        <w:spacing w:line="276" w:lineRule="auto"/>
        <w:jc w:val="both"/>
        <w:rPr>
          <w:bCs/>
          <w:sz w:val="21"/>
          <w:szCs w:val="21"/>
        </w:rPr>
      </w:pPr>
    </w:p>
    <w:p w14:paraId="7C01819E" w14:textId="77777777" w:rsidR="007479A5" w:rsidRPr="007021A4" w:rsidRDefault="007479A5" w:rsidP="007479A5">
      <w:pPr>
        <w:spacing w:line="240" w:lineRule="auto"/>
        <w:jc w:val="right"/>
        <w:rPr>
          <w:rFonts w:ascii="Times New Roman" w:hAnsi="Times New Roman"/>
          <w:b/>
          <w:bCs/>
          <w:sz w:val="21"/>
          <w:szCs w:val="21"/>
        </w:rPr>
      </w:pPr>
      <w:r>
        <w:rPr>
          <w:rFonts w:ascii="Times New Roman" w:hAnsi="Times New Roman"/>
          <w:b/>
          <w:bCs/>
          <w:sz w:val="21"/>
          <w:szCs w:val="21"/>
        </w:rPr>
        <w:lastRenderedPageBreak/>
        <w:t>Приложение № 4</w:t>
      </w:r>
    </w:p>
    <w:p w14:paraId="60D69683" w14:textId="77777777" w:rsidR="00D02E6B" w:rsidRPr="00D02E6B" w:rsidRDefault="0069467B" w:rsidP="00D02E6B">
      <w:pPr>
        <w:pStyle w:val="ConsPlusNormal"/>
        <w:spacing w:line="276" w:lineRule="auto"/>
        <w:jc w:val="right"/>
      </w:pPr>
      <w:r>
        <w:rPr>
          <w:bCs/>
          <w:sz w:val="21"/>
          <w:szCs w:val="21"/>
        </w:rPr>
        <w:t xml:space="preserve">К Договору № </w:t>
      </w:r>
      <w:r w:rsidR="00D02E6B">
        <w:t>Бабушкина «Д»/2022-__</w:t>
      </w:r>
    </w:p>
    <w:p w14:paraId="23591335" w14:textId="77777777" w:rsidR="0069467B" w:rsidRDefault="0069467B" w:rsidP="0069467B">
      <w:pPr>
        <w:pStyle w:val="ConsPlusNormal"/>
        <w:spacing w:line="276" w:lineRule="auto"/>
        <w:jc w:val="right"/>
        <w:rPr>
          <w:bCs/>
          <w:sz w:val="21"/>
          <w:szCs w:val="21"/>
        </w:rPr>
      </w:pPr>
      <w:r>
        <w:rPr>
          <w:bCs/>
          <w:sz w:val="21"/>
          <w:szCs w:val="21"/>
        </w:rPr>
        <w:t>Участи</w:t>
      </w:r>
      <w:r w:rsidR="00D02E6B">
        <w:rPr>
          <w:bCs/>
          <w:sz w:val="21"/>
          <w:szCs w:val="21"/>
        </w:rPr>
        <w:t>я в долевом строительстве от «___</w:t>
      </w:r>
      <w:r>
        <w:rPr>
          <w:bCs/>
          <w:sz w:val="21"/>
          <w:szCs w:val="21"/>
        </w:rPr>
        <w:t xml:space="preserve">» </w:t>
      </w:r>
      <w:r w:rsidR="00D02E6B">
        <w:rPr>
          <w:bCs/>
          <w:sz w:val="21"/>
          <w:szCs w:val="21"/>
        </w:rPr>
        <w:t>_________</w:t>
      </w:r>
      <w:r>
        <w:rPr>
          <w:bCs/>
          <w:sz w:val="21"/>
          <w:szCs w:val="21"/>
        </w:rPr>
        <w:t xml:space="preserve"> 2022 г. </w:t>
      </w:r>
    </w:p>
    <w:p w14:paraId="2B429625" w14:textId="77777777" w:rsidR="007479A5" w:rsidRDefault="007479A5" w:rsidP="007479A5">
      <w:pPr>
        <w:pStyle w:val="ConsPlusNormal"/>
        <w:jc w:val="right"/>
        <w:rPr>
          <w:bCs/>
          <w:sz w:val="21"/>
          <w:szCs w:val="21"/>
        </w:rPr>
      </w:pPr>
    </w:p>
    <w:p w14:paraId="3486E4A1" w14:textId="77777777" w:rsidR="007479A5" w:rsidRDefault="007479A5" w:rsidP="007479A5">
      <w:pPr>
        <w:pStyle w:val="ConsPlusNormal"/>
        <w:jc w:val="center"/>
        <w:rPr>
          <w:b/>
          <w:bCs/>
          <w:sz w:val="21"/>
          <w:szCs w:val="21"/>
        </w:rPr>
      </w:pPr>
      <w:r>
        <w:rPr>
          <w:b/>
          <w:bCs/>
          <w:sz w:val="21"/>
          <w:szCs w:val="21"/>
        </w:rPr>
        <w:t xml:space="preserve">РАСПИСКА </w:t>
      </w:r>
    </w:p>
    <w:p w14:paraId="35FDD080" w14:textId="77777777" w:rsidR="007479A5" w:rsidRDefault="007479A5" w:rsidP="007479A5">
      <w:pPr>
        <w:pStyle w:val="ConsPlusNormal"/>
        <w:jc w:val="center"/>
        <w:rPr>
          <w:b/>
          <w:bCs/>
          <w:sz w:val="21"/>
          <w:szCs w:val="21"/>
        </w:rPr>
      </w:pPr>
    </w:p>
    <w:p w14:paraId="65349A6F" w14:textId="77777777" w:rsidR="007479A5" w:rsidRPr="007479A5" w:rsidRDefault="007479A5" w:rsidP="007479A5">
      <w:pPr>
        <w:pStyle w:val="ConsPlusNormal"/>
        <w:jc w:val="center"/>
        <w:rPr>
          <w:b/>
          <w:bCs/>
          <w:sz w:val="21"/>
          <w:szCs w:val="21"/>
        </w:rPr>
      </w:pPr>
    </w:p>
    <w:p w14:paraId="2E158FA8" w14:textId="77777777" w:rsidR="007479A5" w:rsidRDefault="00F6694D" w:rsidP="007479A5">
      <w:pPr>
        <w:pStyle w:val="ConsPlusNormal"/>
        <w:spacing w:line="276" w:lineRule="auto"/>
        <w:jc w:val="both"/>
        <w:rPr>
          <w:bCs/>
          <w:sz w:val="21"/>
          <w:szCs w:val="21"/>
        </w:rPr>
      </w:pPr>
      <w:r>
        <w:rPr>
          <w:bCs/>
          <w:sz w:val="21"/>
          <w:szCs w:val="21"/>
        </w:rPr>
        <w:t xml:space="preserve">        </w:t>
      </w:r>
      <w:r w:rsidR="007479A5">
        <w:rPr>
          <w:bCs/>
          <w:sz w:val="21"/>
          <w:szCs w:val="21"/>
        </w:rPr>
        <w:t xml:space="preserve">Я, </w:t>
      </w:r>
      <w:r w:rsidR="00D02E6B">
        <w:rPr>
          <w:sz w:val="21"/>
          <w:szCs w:val="21"/>
        </w:rPr>
        <w:t xml:space="preserve">гражданин Российской Федерации </w:t>
      </w:r>
      <w:r w:rsidR="00D02E6B">
        <w:rPr>
          <w:b/>
          <w:sz w:val="21"/>
          <w:szCs w:val="21"/>
        </w:rPr>
        <w:t>ФИО</w:t>
      </w:r>
      <w:r w:rsidR="00D02E6B" w:rsidRPr="00620713">
        <w:rPr>
          <w:sz w:val="21"/>
          <w:szCs w:val="21"/>
        </w:rPr>
        <w:t xml:space="preserve">, </w:t>
      </w:r>
      <w:r w:rsidR="00D02E6B">
        <w:rPr>
          <w:sz w:val="21"/>
          <w:szCs w:val="21"/>
        </w:rPr>
        <w:t>__________</w:t>
      </w:r>
      <w:r w:rsidR="00D02E6B" w:rsidRPr="00620713">
        <w:rPr>
          <w:sz w:val="21"/>
          <w:szCs w:val="21"/>
        </w:rPr>
        <w:t xml:space="preserve"> г.р., паспорт серия </w:t>
      </w:r>
      <w:r w:rsidR="00D02E6B">
        <w:rPr>
          <w:sz w:val="21"/>
          <w:szCs w:val="21"/>
        </w:rPr>
        <w:t>________________</w:t>
      </w:r>
      <w:r w:rsidR="00D02E6B" w:rsidRPr="00620713">
        <w:rPr>
          <w:sz w:val="21"/>
          <w:szCs w:val="21"/>
        </w:rPr>
        <w:t xml:space="preserve"> № </w:t>
      </w:r>
      <w:r w:rsidR="00D02E6B">
        <w:rPr>
          <w:sz w:val="21"/>
          <w:szCs w:val="21"/>
        </w:rPr>
        <w:t>__________</w:t>
      </w:r>
      <w:r w:rsidR="00D02E6B" w:rsidRPr="00620713">
        <w:rPr>
          <w:sz w:val="21"/>
          <w:szCs w:val="21"/>
        </w:rPr>
        <w:t xml:space="preserve"> выдан </w:t>
      </w:r>
      <w:r w:rsidR="00D02E6B">
        <w:rPr>
          <w:sz w:val="21"/>
          <w:szCs w:val="21"/>
        </w:rPr>
        <w:t>___________________________</w:t>
      </w:r>
      <w:r w:rsidR="00D02E6B" w:rsidRPr="00620713">
        <w:rPr>
          <w:sz w:val="21"/>
          <w:szCs w:val="21"/>
        </w:rPr>
        <w:t xml:space="preserve">., код подразделения </w:t>
      </w:r>
      <w:r w:rsidR="00D02E6B">
        <w:rPr>
          <w:sz w:val="21"/>
          <w:szCs w:val="21"/>
        </w:rPr>
        <w:t>______________</w:t>
      </w:r>
      <w:r w:rsidR="00D02E6B" w:rsidRPr="00620713">
        <w:rPr>
          <w:sz w:val="21"/>
          <w:szCs w:val="21"/>
        </w:rPr>
        <w:t xml:space="preserve">, зарегистрированный по адресу:  </w:t>
      </w:r>
      <w:r w:rsidR="00D02E6B">
        <w:rPr>
          <w:sz w:val="21"/>
          <w:szCs w:val="21"/>
        </w:rPr>
        <w:t>_________________________________________________</w:t>
      </w:r>
      <w:r w:rsidR="00D02E6B" w:rsidRPr="00620713">
        <w:rPr>
          <w:sz w:val="21"/>
          <w:szCs w:val="21"/>
        </w:rPr>
        <w:t>,</w:t>
      </w:r>
      <w:r w:rsidR="00FE5D9D">
        <w:rPr>
          <w:bCs/>
          <w:sz w:val="21"/>
          <w:szCs w:val="21"/>
        </w:rPr>
        <w:t>,</w:t>
      </w:r>
      <w:r w:rsidR="002B0452">
        <w:rPr>
          <w:bCs/>
          <w:sz w:val="21"/>
          <w:szCs w:val="21"/>
        </w:rPr>
        <w:t xml:space="preserve"> согласен (согласна), что в целях информирования меня об исполнении Договора долевого участия </w:t>
      </w:r>
      <w:r w:rsidR="00BB2DA3">
        <w:rPr>
          <w:bCs/>
          <w:sz w:val="21"/>
          <w:szCs w:val="21"/>
        </w:rPr>
        <w:t xml:space="preserve">№ </w:t>
      </w:r>
      <w:r w:rsidR="0069467B">
        <w:rPr>
          <w:bCs/>
          <w:sz w:val="21"/>
          <w:szCs w:val="21"/>
        </w:rPr>
        <w:t>Бабушкина «Д»/2022-1</w:t>
      </w:r>
      <w:r w:rsidR="002B0452">
        <w:rPr>
          <w:bCs/>
          <w:sz w:val="21"/>
          <w:szCs w:val="21"/>
        </w:rPr>
        <w:t xml:space="preserve"> </w:t>
      </w:r>
      <w:r w:rsidR="002B0452" w:rsidRPr="007021A4">
        <w:rPr>
          <w:bCs/>
          <w:sz w:val="21"/>
          <w:szCs w:val="21"/>
        </w:rPr>
        <w:t xml:space="preserve">от </w:t>
      </w:r>
      <w:r w:rsidR="00BB2DA3">
        <w:rPr>
          <w:bCs/>
          <w:sz w:val="21"/>
          <w:szCs w:val="21"/>
        </w:rPr>
        <w:t>«</w:t>
      </w:r>
      <w:r w:rsidR="0069467B">
        <w:rPr>
          <w:bCs/>
          <w:sz w:val="21"/>
          <w:szCs w:val="21"/>
        </w:rPr>
        <w:t>11</w:t>
      </w:r>
      <w:r w:rsidR="00D41653">
        <w:rPr>
          <w:bCs/>
          <w:sz w:val="21"/>
          <w:szCs w:val="21"/>
        </w:rPr>
        <w:t>»</w:t>
      </w:r>
      <w:r w:rsidR="002B0452" w:rsidRPr="007021A4">
        <w:rPr>
          <w:bCs/>
          <w:sz w:val="21"/>
          <w:szCs w:val="21"/>
        </w:rPr>
        <w:t xml:space="preserve"> </w:t>
      </w:r>
      <w:r w:rsidR="0069467B">
        <w:rPr>
          <w:bCs/>
          <w:sz w:val="21"/>
          <w:szCs w:val="21"/>
        </w:rPr>
        <w:t>августа</w:t>
      </w:r>
      <w:r w:rsidR="002B0452" w:rsidRPr="007021A4">
        <w:rPr>
          <w:bCs/>
          <w:sz w:val="21"/>
          <w:szCs w:val="21"/>
        </w:rPr>
        <w:t xml:space="preserve"> 2022 г.</w:t>
      </w:r>
      <w:r w:rsidR="002B0452">
        <w:rPr>
          <w:bCs/>
          <w:sz w:val="21"/>
          <w:szCs w:val="21"/>
        </w:rPr>
        <w:t>, о сроках исполнения его условий, а также о дате сдачи МКД в эксплуатацию, о дате начала приемки Объекта долевого участия и другие процессуально – важные сообщения Застройщика ООО «СЗ МСК Байкал»</w:t>
      </w:r>
    </w:p>
    <w:p w14:paraId="0C34F920" w14:textId="77777777" w:rsidR="002B0452" w:rsidRDefault="002B0452" w:rsidP="007479A5">
      <w:pPr>
        <w:pStyle w:val="ConsPlusNormal"/>
        <w:spacing w:line="276" w:lineRule="auto"/>
        <w:jc w:val="both"/>
        <w:rPr>
          <w:bCs/>
          <w:sz w:val="21"/>
          <w:szCs w:val="21"/>
        </w:rPr>
      </w:pPr>
      <w:r>
        <w:rPr>
          <w:bCs/>
          <w:sz w:val="21"/>
          <w:szCs w:val="21"/>
        </w:rPr>
        <w:t xml:space="preserve">будут направлены мне СМС- сообщением на номер мобильного телефона: </w:t>
      </w:r>
    </w:p>
    <w:tbl>
      <w:tblPr>
        <w:tblStyle w:val="a9"/>
        <w:tblW w:w="0" w:type="auto"/>
        <w:tblInd w:w="108" w:type="dxa"/>
        <w:tblLook w:val="04A0" w:firstRow="1" w:lastRow="0" w:firstColumn="1" w:lastColumn="0" w:noHBand="0" w:noVBand="1"/>
      </w:tblPr>
      <w:tblGrid>
        <w:gridCol w:w="440"/>
        <w:gridCol w:w="425"/>
        <w:gridCol w:w="405"/>
        <w:gridCol w:w="400"/>
        <w:gridCol w:w="329"/>
        <w:gridCol w:w="307"/>
        <w:gridCol w:w="400"/>
        <w:gridCol w:w="400"/>
        <w:gridCol w:w="400"/>
        <w:gridCol w:w="401"/>
        <w:gridCol w:w="401"/>
      </w:tblGrid>
      <w:tr w:rsidR="002B0452" w14:paraId="3FEA3E96" w14:textId="77777777" w:rsidTr="002B0452">
        <w:trPr>
          <w:trHeight w:val="305"/>
        </w:trPr>
        <w:tc>
          <w:tcPr>
            <w:tcW w:w="426" w:type="dxa"/>
          </w:tcPr>
          <w:p w14:paraId="6745F2FA" w14:textId="77777777" w:rsidR="002B0452" w:rsidRDefault="002B0452" w:rsidP="007479A5">
            <w:pPr>
              <w:pStyle w:val="ConsPlusNormal"/>
              <w:spacing w:line="276" w:lineRule="auto"/>
              <w:jc w:val="both"/>
              <w:rPr>
                <w:bCs/>
                <w:sz w:val="21"/>
                <w:szCs w:val="21"/>
              </w:rPr>
            </w:pPr>
            <w:r>
              <w:rPr>
                <w:bCs/>
                <w:sz w:val="21"/>
                <w:szCs w:val="21"/>
              </w:rPr>
              <w:t>+7</w:t>
            </w:r>
          </w:p>
        </w:tc>
        <w:tc>
          <w:tcPr>
            <w:tcW w:w="425" w:type="dxa"/>
          </w:tcPr>
          <w:p w14:paraId="01873D10" w14:textId="77777777" w:rsidR="002B0452" w:rsidRDefault="002B0452" w:rsidP="007479A5">
            <w:pPr>
              <w:pStyle w:val="ConsPlusNormal"/>
              <w:spacing w:line="276" w:lineRule="auto"/>
              <w:jc w:val="both"/>
              <w:rPr>
                <w:bCs/>
                <w:sz w:val="21"/>
                <w:szCs w:val="21"/>
              </w:rPr>
            </w:pPr>
          </w:p>
        </w:tc>
        <w:tc>
          <w:tcPr>
            <w:tcW w:w="405" w:type="dxa"/>
          </w:tcPr>
          <w:p w14:paraId="3C3E32EE" w14:textId="77777777" w:rsidR="002B0452" w:rsidRDefault="002B0452" w:rsidP="007479A5">
            <w:pPr>
              <w:pStyle w:val="ConsPlusNormal"/>
              <w:spacing w:line="276" w:lineRule="auto"/>
              <w:jc w:val="both"/>
              <w:rPr>
                <w:bCs/>
                <w:sz w:val="21"/>
                <w:szCs w:val="21"/>
              </w:rPr>
            </w:pPr>
          </w:p>
        </w:tc>
        <w:tc>
          <w:tcPr>
            <w:tcW w:w="400" w:type="dxa"/>
          </w:tcPr>
          <w:p w14:paraId="39349D12" w14:textId="77777777" w:rsidR="002B0452" w:rsidRDefault="002B0452" w:rsidP="007479A5">
            <w:pPr>
              <w:pStyle w:val="ConsPlusNormal"/>
              <w:spacing w:line="276" w:lineRule="auto"/>
              <w:jc w:val="both"/>
              <w:rPr>
                <w:bCs/>
                <w:sz w:val="21"/>
                <w:szCs w:val="21"/>
              </w:rPr>
            </w:pPr>
          </w:p>
        </w:tc>
        <w:tc>
          <w:tcPr>
            <w:tcW w:w="329" w:type="dxa"/>
          </w:tcPr>
          <w:p w14:paraId="327A7ADB" w14:textId="77777777" w:rsidR="002B0452" w:rsidRDefault="002B0452" w:rsidP="007479A5">
            <w:pPr>
              <w:pStyle w:val="ConsPlusNormal"/>
              <w:spacing w:line="276" w:lineRule="auto"/>
              <w:jc w:val="both"/>
              <w:rPr>
                <w:bCs/>
                <w:sz w:val="21"/>
                <w:szCs w:val="21"/>
              </w:rPr>
            </w:pPr>
          </w:p>
        </w:tc>
        <w:tc>
          <w:tcPr>
            <w:tcW w:w="307" w:type="dxa"/>
          </w:tcPr>
          <w:p w14:paraId="1FC7E9B2" w14:textId="77777777" w:rsidR="002B0452" w:rsidRDefault="002B0452" w:rsidP="007479A5">
            <w:pPr>
              <w:pStyle w:val="ConsPlusNormal"/>
              <w:spacing w:line="276" w:lineRule="auto"/>
              <w:jc w:val="both"/>
              <w:rPr>
                <w:bCs/>
                <w:sz w:val="21"/>
                <w:szCs w:val="21"/>
              </w:rPr>
            </w:pPr>
          </w:p>
        </w:tc>
        <w:tc>
          <w:tcPr>
            <w:tcW w:w="400" w:type="dxa"/>
          </w:tcPr>
          <w:p w14:paraId="535D05BD" w14:textId="77777777" w:rsidR="002B0452" w:rsidRDefault="002B0452" w:rsidP="007479A5">
            <w:pPr>
              <w:pStyle w:val="ConsPlusNormal"/>
              <w:spacing w:line="276" w:lineRule="auto"/>
              <w:jc w:val="both"/>
              <w:rPr>
                <w:bCs/>
                <w:sz w:val="21"/>
                <w:szCs w:val="21"/>
              </w:rPr>
            </w:pPr>
          </w:p>
        </w:tc>
        <w:tc>
          <w:tcPr>
            <w:tcW w:w="400" w:type="dxa"/>
          </w:tcPr>
          <w:p w14:paraId="32B206B7" w14:textId="77777777" w:rsidR="002B0452" w:rsidRDefault="002B0452" w:rsidP="007479A5">
            <w:pPr>
              <w:pStyle w:val="ConsPlusNormal"/>
              <w:spacing w:line="276" w:lineRule="auto"/>
              <w:jc w:val="both"/>
              <w:rPr>
                <w:bCs/>
                <w:sz w:val="21"/>
                <w:szCs w:val="21"/>
              </w:rPr>
            </w:pPr>
          </w:p>
        </w:tc>
        <w:tc>
          <w:tcPr>
            <w:tcW w:w="400" w:type="dxa"/>
          </w:tcPr>
          <w:p w14:paraId="72B87943" w14:textId="77777777" w:rsidR="002B0452" w:rsidRDefault="002B0452" w:rsidP="007479A5">
            <w:pPr>
              <w:pStyle w:val="ConsPlusNormal"/>
              <w:spacing w:line="276" w:lineRule="auto"/>
              <w:jc w:val="both"/>
              <w:rPr>
                <w:bCs/>
                <w:sz w:val="21"/>
                <w:szCs w:val="21"/>
              </w:rPr>
            </w:pPr>
          </w:p>
        </w:tc>
        <w:tc>
          <w:tcPr>
            <w:tcW w:w="401" w:type="dxa"/>
          </w:tcPr>
          <w:p w14:paraId="2A10F6ED" w14:textId="77777777" w:rsidR="002B0452" w:rsidRDefault="002B0452" w:rsidP="007479A5">
            <w:pPr>
              <w:pStyle w:val="ConsPlusNormal"/>
              <w:spacing w:line="276" w:lineRule="auto"/>
              <w:jc w:val="both"/>
              <w:rPr>
                <w:bCs/>
                <w:sz w:val="21"/>
                <w:szCs w:val="21"/>
              </w:rPr>
            </w:pPr>
          </w:p>
        </w:tc>
        <w:tc>
          <w:tcPr>
            <w:tcW w:w="401" w:type="dxa"/>
          </w:tcPr>
          <w:p w14:paraId="67DDB80A" w14:textId="77777777" w:rsidR="002B0452" w:rsidRDefault="002B0452" w:rsidP="007479A5">
            <w:pPr>
              <w:pStyle w:val="ConsPlusNormal"/>
              <w:spacing w:line="276" w:lineRule="auto"/>
              <w:jc w:val="both"/>
              <w:rPr>
                <w:bCs/>
                <w:sz w:val="21"/>
                <w:szCs w:val="21"/>
              </w:rPr>
            </w:pPr>
          </w:p>
        </w:tc>
      </w:tr>
    </w:tbl>
    <w:p w14:paraId="186FCA00" w14:textId="77777777" w:rsidR="002B0452" w:rsidRDefault="002B0452" w:rsidP="007479A5">
      <w:pPr>
        <w:pStyle w:val="ConsPlusNormal"/>
        <w:spacing w:line="276" w:lineRule="auto"/>
        <w:jc w:val="both"/>
        <w:rPr>
          <w:bCs/>
          <w:sz w:val="21"/>
          <w:szCs w:val="21"/>
        </w:rPr>
      </w:pPr>
    </w:p>
    <w:p w14:paraId="13A51CBF" w14:textId="77777777" w:rsidR="007479A5" w:rsidRDefault="002B0452" w:rsidP="006F78B4">
      <w:pPr>
        <w:pStyle w:val="ConsPlusNormal"/>
        <w:spacing w:line="276" w:lineRule="auto"/>
        <w:rPr>
          <w:bCs/>
          <w:sz w:val="21"/>
          <w:szCs w:val="21"/>
        </w:rPr>
      </w:pPr>
      <w:r w:rsidRPr="002B0452">
        <w:rPr>
          <w:bCs/>
          <w:sz w:val="21"/>
          <w:szCs w:val="21"/>
        </w:rPr>
        <w:t xml:space="preserve">    Я проинформирован</w:t>
      </w:r>
      <w:r>
        <w:rPr>
          <w:bCs/>
          <w:sz w:val="21"/>
          <w:szCs w:val="21"/>
        </w:rPr>
        <w:t>, что вправе указать любой номер мобильного телефона любого оператора сотовой связи, действующего на территории Российской Федерации.</w:t>
      </w:r>
    </w:p>
    <w:p w14:paraId="404C8E73" w14:textId="77777777" w:rsidR="002B0452" w:rsidRDefault="002B0452" w:rsidP="006F78B4">
      <w:pPr>
        <w:pStyle w:val="ConsPlusNormal"/>
        <w:spacing w:line="276" w:lineRule="auto"/>
        <w:rPr>
          <w:bCs/>
          <w:sz w:val="21"/>
          <w:szCs w:val="21"/>
        </w:rPr>
      </w:pPr>
    </w:p>
    <w:p w14:paraId="54019B0E" w14:textId="77777777" w:rsidR="002B0452" w:rsidRDefault="002B0452" w:rsidP="006F78B4">
      <w:pPr>
        <w:pStyle w:val="ConsPlusNormal"/>
        <w:spacing w:line="276" w:lineRule="auto"/>
        <w:rPr>
          <w:bCs/>
          <w:sz w:val="21"/>
          <w:szCs w:val="21"/>
        </w:rPr>
      </w:pPr>
      <w:r>
        <w:rPr>
          <w:bCs/>
          <w:sz w:val="21"/>
          <w:szCs w:val="21"/>
        </w:rPr>
        <w:t xml:space="preserve">    Я подтверждаю, что по указанному мною в настоящей расписке номеру мобильного телефона отсутствует блокировка СМС – сообщения с коротких номеров и буквенных адресатов. </w:t>
      </w:r>
    </w:p>
    <w:p w14:paraId="5CA65AA6" w14:textId="77777777" w:rsidR="002B0452" w:rsidRDefault="002B0452" w:rsidP="006F78B4">
      <w:pPr>
        <w:pStyle w:val="ConsPlusNormal"/>
        <w:spacing w:line="276" w:lineRule="auto"/>
        <w:rPr>
          <w:bCs/>
          <w:sz w:val="21"/>
          <w:szCs w:val="21"/>
        </w:rPr>
      </w:pPr>
    </w:p>
    <w:p w14:paraId="74F08817" w14:textId="77777777" w:rsidR="002B0452" w:rsidRDefault="002B0452" w:rsidP="006F78B4">
      <w:pPr>
        <w:pStyle w:val="ConsPlusNormal"/>
        <w:spacing w:line="276" w:lineRule="auto"/>
        <w:rPr>
          <w:bCs/>
          <w:sz w:val="21"/>
          <w:szCs w:val="21"/>
        </w:rPr>
      </w:pPr>
      <w:r>
        <w:rPr>
          <w:bCs/>
          <w:sz w:val="21"/>
          <w:szCs w:val="21"/>
        </w:rPr>
        <w:t xml:space="preserve">    Обязуюсь ежедневно просматривать СМС – сообщения, поступающие на указанный мною в настоящей расписке номер мобильного телефона от абонента: </w:t>
      </w:r>
    </w:p>
    <w:p w14:paraId="4AA1C8E0" w14:textId="77777777" w:rsidR="002B0452" w:rsidRDefault="002B0452" w:rsidP="006F78B4">
      <w:pPr>
        <w:pStyle w:val="ConsPlusNormal"/>
        <w:spacing w:line="276" w:lineRule="auto"/>
        <w:rPr>
          <w:bCs/>
          <w:sz w:val="21"/>
          <w:szCs w:val="21"/>
        </w:rPr>
      </w:pPr>
    </w:p>
    <w:p w14:paraId="3BA41038" w14:textId="77777777" w:rsidR="002B0452" w:rsidRDefault="002B0452" w:rsidP="006F78B4">
      <w:pPr>
        <w:pStyle w:val="ConsPlusNormal"/>
        <w:spacing w:line="276" w:lineRule="auto"/>
        <w:rPr>
          <w:bCs/>
          <w:sz w:val="21"/>
          <w:szCs w:val="21"/>
        </w:rPr>
      </w:pPr>
      <w:r>
        <w:rPr>
          <w:bCs/>
          <w:sz w:val="21"/>
          <w:szCs w:val="21"/>
        </w:rPr>
        <w:t>_________________________________________________________________________________________</w:t>
      </w:r>
    </w:p>
    <w:p w14:paraId="200EFBD4" w14:textId="77777777" w:rsidR="002B0452" w:rsidRDefault="002B0452" w:rsidP="002B0452">
      <w:pPr>
        <w:pStyle w:val="ConsPlusNormal"/>
        <w:spacing w:line="276" w:lineRule="auto"/>
        <w:jc w:val="center"/>
        <w:rPr>
          <w:bCs/>
          <w:sz w:val="21"/>
          <w:szCs w:val="21"/>
        </w:rPr>
      </w:pPr>
      <w:r>
        <w:rPr>
          <w:bCs/>
          <w:sz w:val="21"/>
          <w:szCs w:val="21"/>
        </w:rPr>
        <w:t>(основной идентификатор)</w:t>
      </w:r>
    </w:p>
    <w:p w14:paraId="79DFB26D" w14:textId="77777777" w:rsidR="002B0452" w:rsidRDefault="002B0452" w:rsidP="002B0452">
      <w:pPr>
        <w:pStyle w:val="ConsPlusNormal"/>
        <w:spacing w:line="276" w:lineRule="auto"/>
        <w:jc w:val="center"/>
        <w:rPr>
          <w:bCs/>
          <w:sz w:val="21"/>
          <w:szCs w:val="21"/>
        </w:rPr>
      </w:pPr>
    </w:p>
    <w:p w14:paraId="15CD0B91" w14:textId="77777777" w:rsidR="002B0452" w:rsidRDefault="002B0452" w:rsidP="002B0452">
      <w:pPr>
        <w:pStyle w:val="ConsPlusNormal"/>
        <w:spacing w:line="276" w:lineRule="auto"/>
        <w:jc w:val="center"/>
        <w:rPr>
          <w:bCs/>
          <w:sz w:val="21"/>
          <w:szCs w:val="21"/>
        </w:rPr>
      </w:pPr>
      <w:r>
        <w:rPr>
          <w:bCs/>
          <w:sz w:val="21"/>
          <w:szCs w:val="21"/>
        </w:rPr>
        <w:t>_________________________________________________________________________________________</w:t>
      </w:r>
    </w:p>
    <w:p w14:paraId="764178D6" w14:textId="77777777" w:rsidR="002B0452" w:rsidRDefault="002B0452" w:rsidP="002B0452">
      <w:pPr>
        <w:pStyle w:val="ConsPlusNormal"/>
        <w:spacing w:line="276" w:lineRule="auto"/>
        <w:jc w:val="center"/>
        <w:rPr>
          <w:bCs/>
          <w:sz w:val="21"/>
          <w:szCs w:val="21"/>
        </w:rPr>
      </w:pPr>
      <w:r>
        <w:rPr>
          <w:bCs/>
          <w:sz w:val="21"/>
          <w:szCs w:val="21"/>
        </w:rPr>
        <w:t>(резервный идентификатор)</w:t>
      </w:r>
    </w:p>
    <w:p w14:paraId="48C5AEAA" w14:textId="77777777" w:rsidR="002B0452" w:rsidRDefault="002B0452" w:rsidP="002B0452">
      <w:pPr>
        <w:pStyle w:val="ConsPlusNormal"/>
        <w:spacing w:line="276" w:lineRule="auto"/>
        <w:jc w:val="center"/>
        <w:rPr>
          <w:bCs/>
          <w:sz w:val="21"/>
          <w:szCs w:val="21"/>
        </w:rPr>
      </w:pPr>
    </w:p>
    <w:p w14:paraId="62CA9296" w14:textId="77777777" w:rsidR="002B0452" w:rsidRDefault="002B0452" w:rsidP="002B0452">
      <w:pPr>
        <w:pStyle w:val="ConsPlusNormal"/>
        <w:spacing w:line="276" w:lineRule="auto"/>
        <w:jc w:val="both"/>
        <w:rPr>
          <w:bCs/>
          <w:sz w:val="21"/>
          <w:szCs w:val="21"/>
        </w:rPr>
      </w:pPr>
      <w:r>
        <w:rPr>
          <w:bCs/>
          <w:sz w:val="21"/>
          <w:szCs w:val="21"/>
        </w:rPr>
        <w:t xml:space="preserve">   С момента поступления на указанный мною выше номер мобильного телефона соответствующего   </w:t>
      </w:r>
    </w:p>
    <w:p w14:paraId="106674BD" w14:textId="77777777" w:rsidR="002B0452" w:rsidRDefault="002B0452" w:rsidP="002B0452">
      <w:pPr>
        <w:pStyle w:val="ConsPlusNormal"/>
        <w:spacing w:line="276" w:lineRule="auto"/>
        <w:jc w:val="both"/>
        <w:rPr>
          <w:bCs/>
          <w:sz w:val="21"/>
          <w:szCs w:val="21"/>
        </w:rPr>
      </w:pPr>
      <w:r>
        <w:rPr>
          <w:bCs/>
          <w:sz w:val="21"/>
          <w:szCs w:val="21"/>
        </w:rPr>
        <w:t xml:space="preserve">СМС – сообщения я считаюсь </w:t>
      </w:r>
      <w:r w:rsidR="00465AB5">
        <w:rPr>
          <w:bCs/>
          <w:sz w:val="21"/>
          <w:szCs w:val="21"/>
        </w:rPr>
        <w:t>извещенным.</w:t>
      </w:r>
    </w:p>
    <w:p w14:paraId="45992DE2" w14:textId="77777777" w:rsidR="00465AB5" w:rsidRDefault="00465AB5" w:rsidP="002B0452">
      <w:pPr>
        <w:pStyle w:val="ConsPlusNormal"/>
        <w:spacing w:line="276" w:lineRule="auto"/>
        <w:jc w:val="both"/>
        <w:rPr>
          <w:bCs/>
          <w:sz w:val="21"/>
          <w:szCs w:val="21"/>
        </w:rPr>
      </w:pPr>
    </w:p>
    <w:p w14:paraId="20820BEC" w14:textId="77777777" w:rsidR="00465AB5" w:rsidRDefault="00465AB5" w:rsidP="002B0452">
      <w:pPr>
        <w:pStyle w:val="ConsPlusNormal"/>
        <w:spacing w:line="276" w:lineRule="auto"/>
        <w:jc w:val="both"/>
        <w:rPr>
          <w:bCs/>
          <w:sz w:val="21"/>
          <w:szCs w:val="21"/>
        </w:rPr>
      </w:pPr>
      <w:r>
        <w:rPr>
          <w:bCs/>
          <w:sz w:val="21"/>
          <w:szCs w:val="21"/>
        </w:rPr>
        <w:t xml:space="preserve">    В случае изменения указанного в настоящей расписке номера мобильного телефона, обязуюсь своевременно уведомить Застройщика.</w:t>
      </w:r>
    </w:p>
    <w:p w14:paraId="381027E3" w14:textId="77777777" w:rsidR="00465AB5" w:rsidRDefault="00465AB5" w:rsidP="002B0452">
      <w:pPr>
        <w:pStyle w:val="ConsPlusNormal"/>
        <w:spacing w:line="276" w:lineRule="auto"/>
        <w:jc w:val="both"/>
        <w:rPr>
          <w:bCs/>
          <w:sz w:val="21"/>
          <w:szCs w:val="21"/>
        </w:rPr>
      </w:pPr>
    </w:p>
    <w:p w14:paraId="5ED7106C" w14:textId="77777777" w:rsidR="00465AB5" w:rsidRDefault="00465AB5" w:rsidP="002B0452">
      <w:pPr>
        <w:pStyle w:val="ConsPlusNormal"/>
        <w:spacing w:line="276" w:lineRule="auto"/>
        <w:jc w:val="both"/>
        <w:rPr>
          <w:bCs/>
          <w:sz w:val="21"/>
          <w:szCs w:val="21"/>
        </w:rPr>
      </w:pPr>
    </w:p>
    <w:p w14:paraId="7B9DDAB8" w14:textId="77777777" w:rsidR="00465AB5" w:rsidRDefault="00465AB5" w:rsidP="002B0452">
      <w:pPr>
        <w:pStyle w:val="ConsPlusNormal"/>
        <w:spacing w:line="276" w:lineRule="auto"/>
        <w:jc w:val="both"/>
        <w:rPr>
          <w:bCs/>
          <w:sz w:val="21"/>
          <w:szCs w:val="21"/>
        </w:rPr>
      </w:pPr>
      <w:r>
        <w:rPr>
          <w:bCs/>
          <w:sz w:val="21"/>
          <w:szCs w:val="21"/>
        </w:rPr>
        <w:t xml:space="preserve">_______________  ____________________________   ___________________________________________          </w:t>
      </w:r>
    </w:p>
    <w:p w14:paraId="71DCBCBA" w14:textId="77777777" w:rsidR="00465AB5" w:rsidRDefault="00465AB5" w:rsidP="002B0452">
      <w:pPr>
        <w:pStyle w:val="ConsPlusNormal"/>
        <w:spacing w:line="276" w:lineRule="auto"/>
        <w:jc w:val="both"/>
        <w:rPr>
          <w:bCs/>
          <w:sz w:val="21"/>
          <w:szCs w:val="21"/>
        </w:rPr>
      </w:pPr>
      <w:r>
        <w:rPr>
          <w:bCs/>
          <w:sz w:val="21"/>
          <w:szCs w:val="21"/>
        </w:rPr>
        <w:t xml:space="preserve">         Дата                             подпись                                                    Ф.И.О.</w:t>
      </w:r>
    </w:p>
    <w:p w14:paraId="3C411D63" w14:textId="77777777" w:rsidR="00465AB5" w:rsidRDefault="00465AB5" w:rsidP="002B0452">
      <w:pPr>
        <w:pStyle w:val="ConsPlusNormal"/>
        <w:spacing w:line="276" w:lineRule="auto"/>
        <w:jc w:val="both"/>
        <w:rPr>
          <w:bCs/>
          <w:sz w:val="21"/>
          <w:szCs w:val="21"/>
        </w:rPr>
      </w:pPr>
    </w:p>
    <w:p w14:paraId="29113582" w14:textId="77777777" w:rsidR="00465AB5" w:rsidRDefault="00465AB5" w:rsidP="002B0452">
      <w:pPr>
        <w:pStyle w:val="ConsPlusNormal"/>
        <w:spacing w:line="276" w:lineRule="auto"/>
        <w:jc w:val="both"/>
        <w:rPr>
          <w:bCs/>
          <w:sz w:val="21"/>
          <w:szCs w:val="21"/>
        </w:rPr>
      </w:pPr>
    </w:p>
    <w:p w14:paraId="143E8E33" w14:textId="77777777" w:rsidR="00465AB5" w:rsidRDefault="00465AB5" w:rsidP="002B0452">
      <w:pPr>
        <w:pStyle w:val="ConsPlusNormal"/>
        <w:spacing w:line="276" w:lineRule="auto"/>
        <w:jc w:val="both"/>
        <w:rPr>
          <w:bCs/>
          <w:sz w:val="21"/>
          <w:szCs w:val="21"/>
        </w:rPr>
      </w:pPr>
    </w:p>
    <w:p w14:paraId="3EE2096D" w14:textId="77777777" w:rsidR="00465AB5" w:rsidRDefault="00465AB5" w:rsidP="002B0452">
      <w:pPr>
        <w:pStyle w:val="ConsPlusNormal"/>
        <w:spacing w:line="276" w:lineRule="auto"/>
        <w:jc w:val="both"/>
        <w:rPr>
          <w:bCs/>
          <w:sz w:val="21"/>
          <w:szCs w:val="21"/>
        </w:rPr>
      </w:pPr>
    </w:p>
    <w:p w14:paraId="00907EB5" w14:textId="77777777" w:rsidR="00465AB5" w:rsidRDefault="00465AB5" w:rsidP="002B0452">
      <w:pPr>
        <w:pStyle w:val="ConsPlusNormal"/>
        <w:spacing w:line="276" w:lineRule="auto"/>
        <w:jc w:val="both"/>
        <w:rPr>
          <w:bCs/>
          <w:sz w:val="21"/>
          <w:szCs w:val="21"/>
        </w:rPr>
      </w:pPr>
    </w:p>
    <w:p w14:paraId="42598CA4" w14:textId="77777777" w:rsidR="00465AB5" w:rsidRDefault="00465AB5" w:rsidP="002B0452">
      <w:pPr>
        <w:pStyle w:val="ConsPlusNormal"/>
        <w:spacing w:line="276" w:lineRule="auto"/>
        <w:jc w:val="both"/>
        <w:rPr>
          <w:bCs/>
          <w:sz w:val="21"/>
          <w:szCs w:val="21"/>
        </w:rPr>
      </w:pPr>
    </w:p>
    <w:p w14:paraId="007553D6" w14:textId="77777777" w:rsidR="00465AB5" w:rsidRDefault="00465AB5" w:rsidP="002B0452">
      <w:pPr>
        <w:pStyle w:val="ConsPlusNormal"/>
        <w:spacing w:line="276" w:lineRule="auto"/>
        <w:jc w:val="both"/>
        <w:rPr>
          <w:bCs/>
          <w:sz w:val="21"/>
          <w:szCs w:val="21"/>
        </w:rPr>
      </w:pPr>
    </w:p>
    <w:p w14:paraId="301DF908" w14:textId="77777777" w:rsidR="00465AB5" w:rsidRDefault="00465AB5" w:rsidP="002B0452">
      <w:pPr>
        <w:pStyle w:val="ConsPlusNormal"/>
        <w:spacing w:line="276" w:lineRule="auto"/>
        <w:jc w:val="both"/>
        <w:rPr>
          <w:bCs/>
          <w:sz w:val="21"/>
          <w:szCs w:val="21"/>
        </w:rPr>
      </w:pPr>
      <w:r>
        <w:rPr>
          <w:bCs/>
          <w:sz w:val="21"/>
          <w:szCs w:val="21"/>
        </w:rPr>
        <w:t>______________________</w:t>
      </w:r>
    </w:p>
    <w:p w14:paraId="08E77BE8" w14:textId="77777777" w:rsidR="00465AB5" w:rsidRDefault="00465AB5" w:rsidP="002B0452">
      <w:pPr>
        <w:pStyle w:val="ConsPlusNormal"/>
        <w:spacing w:line="276" w:lineRule="auto"/>
        <w:jc w:val="both"/>
        <w:rPr>
          <w:bCs/>
          <w:sz w:val="21"/>
          <w:szCs w:val="21"/>
        </w:rPr>
      </w:pPr>
      <w:r>
        <w:rPr>
          <w:bCs/>
          <w:sz w:val="21"/>
          <w:szCs w:val="21"/>
        </w:rPr>
        <w:t xml:space="preserve">    </w:t>
      </w:r>
    </w:p>
    <w:p w14:paraId="338923A6" w14:textId="77777777" w:rsidR="00465AB5" w:rsidRPr="00465AB5" w:rsidRDefault="00465AB5" w:rsidP="002B0452">
      <w:pPr>
        <w:pStyle w:val="ConsPlusNormal"/>
        <w:spacing w:line="276" w:lineRule="auto"/>
        <w:jc w:val="both"/>
        <w:rPr>
          <w:bCs/>
          <w:i/>
          <w:sz w:val="20"/>
          <w:szCs w:val="20"/>
        </w:rPr>
      </w:pPr>
      <w:r>
        <w:rPr>
          <w:bCs/>
          <w:sz w:val="21"/>
          <w:szCs w:val="21"/>
        </w:rPr>
        <w:t xml:space="preserve">     </w:t>
      </w:r>
      <w:r w:rsidRPr="00465AB5">
        <w:rPr>
          <w:bCs/>
          <w:i/>
          <w:sz w:val="20"/>
          <w:szCs w:val="20"/>
        </w:rPr>
        <w:t xml:space="preserve">Соответствующим ответственным сотрудником указывается идентификатор: буквенный, короткий либо десятизначный с префиксом кода страны (+7) номер телефона. </w:t>
      </w:r>
    </w:p>
    <w:sectPr w:rsidR="00465AB5" w:rsidRPr="00465AB5" w:rsidSect="00C80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89"/>
    <w:rsid w:val="00056005"/>
    <w:rsid w:val="00062213"/>
    <w:rsid w:val="000862DB"/>
    <w:rsid w:val="000E0392"/>
    <w:rsid w:val="00132C4D"/>
    <w:rsid w:val="00136989"/>
    <w:rsid w:val="00173FD7"/>
    <w:rsid w:val="00186E9E"/>
    <w:rsid w:val="00210175"/>
    <w:rsid w:val="002359BD"/>
    <w:rsid w:val="002679D2"/>
    <w:rsid w:val="00281618"/>
    <w:rsid w:val="002977E7"/>
    <w:rsid w:val="002B0452"/>
    <w:rsid w:val="00360A8A"/>
    <w:rsid w:val="00375848"/>
    <w:rsid w:val="00376255"/>
    <w:rsid w:val="003A2456"/>
    <w:rsid w:val="003B2628"/>
    <w:rsid w:val="003F6463"/>
    <w:rsid w:val="00414222"/>
    <w:rsid w:val="00430C88"/>
    <w:rsid w:val="00446FD8"/>
    <w:rsid w:val="00460383"/>
    <w:rsid w:val="00465AB5"/>
    <w:rsid w:val="0046619B"/>
    <w:rsid w:val="00472E68"/>
    <w:rsid w:val="00477743"/>
    <w:rsid w:val="00491395"/>
    <w:rsid w:val="004A35EF"/>
    <w:rsid w:val="004F5304"/>
    <w:rsid w:val="0053079F"/>
    <w:rsid w:val="00535AC4"/>
    <w:rsid w:val="005B675D"/>
    <w:rsid w:val="005C6B09"/>
    <w:rsid w:val="005F496F"/>
    <w:rsid w:val="00610CDA"/>
    <w:rsid w:val="00617D4A"/>
    <w:rsid w:val="00620713"/>
    <w:rsid w:val="0069467B"/>
    <w:rsid w:val="006A7D49"/>
    <w:rsid w:val="006C7A59"/>
    <w:rsid w:val="006F473D"/>
    <w:rsid w:val="006F78B4"/>
    <w:rsid w:val="007021A4"/>
    <w:rsid w:val="00732C3D"/>
    <w:rsid w:val="00736C05"/>
    <w:rsid w:val="007479A5"/>
    <w:rsid w:val="00766A8A"/>
    <w:rsid w:val="00784AA2"/>
    <w:rsid w:val="007912DE"/>
    <w:rsid w:val="007D59D0"/>
    <w:rsid w:val="007E751B"/>
    <w:rsid w:val="0081381B"/>
    <w:rsid w:val="0083595B"/>
    <w:rsid w:val="008563CB"/>
    <w:rsid w:val="00884EBE"/>
    <w:rsid w:val="00887A41"/>
    <w:rsid w:val="008B7616"/>
    <w:rsid w:val="008F4923"/>
    <w:rsid w:val="00910746"/>
    <w:rsid w:val="00934140"/>
    <w:rsid w:val="00943FEC"/>
    <w:rsid w:val="0095770F"/>
    <w:rsid w:val="00983A31"/>
    <w:rsid w:val="00983B44"/>
    <w:rsid w:val="009C7330"/>
    <w:rsid w:val="009D1EF9"/>
    <w:rsid w:val="00A06032"/>
    <w:rsid w:val="00AB49FA"/>
    <w:rsid w:val="00AC5CEC"/>
    <w:rsid w:val="00AD2180"/>
    <w:rsid w:val="00B25933"/>
    <w:rsid w:val="00B30141"/>
    <w:rsid w:val="00B36A8D"/>
    <w:rsid w:val="00B41989"/>
    <w:rsid w:val="00B41B92"/>
    <w:rsid w:val="00B5493B"/>
    <w:rsid w:val="00B80473"/>
    <w:rsid w:val="00B977CC"/>
    <w:rsid w:val="00BA61EA"/>
    <w:rsid w:val="00BB2DA3"/>
    <w:rsid w:val="00BF69C9"/>
    <w:rsid w:val="00C35CC1"/>
    <w:rsid w:val="00C52200"/>
    <w:rsid w:val="00C64702"/>
    <w:rsid w:val="00C74CE9"/>
    <w:rsid w:val="00C77CD1"/>
    <w:rsid w:val="00C8058E"/>
    <w:rsid w:val="00CC0315"/>
    <w:rsid w:val="00CD3ACE"/>
    <w:rsid w:val="00D02E6B"/>
    <w:rsid w:val="00D10990"/>
    <w:rsid w:val="00D25C11"/>
    <w:rsid w:val="00D41653"/>
    <w:rsid w:val="00D763C2"/>
    <w:rsid w:val="00D76ABF"/>
    <w:rsid w:val="00D8736B"/>
    <w:rsid w:val="00D903A1"/>
    <w:rsid w:val="00DB3FE8"/>
    <w:rsid w:val="00DF7D67"/>
    <w:rsid w:val="00E84F5B"/>
    <w:rsid w:val="00EA3BB0"/>
    <w:rsid w:val="00F231E8"/>
    <w:rsid w:val="00F23A2A"/>
    <w:rsid w:val="00F27C98"/>
    <w:rsid w:val="00F34E30"/>
    <w:rsid w:val="00F375F3"/>
    <w:rsid w:val="00F47C68"/>
    <w:rsid w:val="00F60704"/>
    <w:rsid w:val="00F6694D"/>
    <w:rsid w:val="00F94083"/>
    <w:rsid w:val="00FA704B"/>
    <w:rsid w:val="00FB623C"/>
    <w:rsid w:val="00FC3E5E"/>
    <w:rsid w:val="00FD21C9"/>
    <w:rsid w:val="00FE5D9D"/>
    <w:rsid w:val="00FE6BE9"/>
    <w:rsid w:val="00FF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174E"/>
  <w15:docId w15:val="{C6D828C2-2D4C-4331-8F7B-F7086680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C88"/>
    <w:rPr>
      <w:rFonts w:ascii="Tahoma" w:hAnsi="Tahoma" w:cs="Tahoma"/>
      <w:sz w:val="16"/>
      <w:szCs w:val="16"/>
    </w:rPr>
  </w:style>
  <w:style w:type="paragraph" w:styleId="a5">
    <w:name w:val="Body Text"/>
    <w:basedOn w:val="a"/>
    <w:link w:val="a6"/>
    <w:uiPriority w:val="99"/>
    <w:unhideWhenUsed/>
    <w:rsid w:val="00430C88"/>
    <w:pPr>
      <w:overflowPunct w:val="0"/>
      <w:autoSpaceDE w:val="0"/>
      <w:autoSpaceDN w:val="0"/>
      <w:adjustRightInd w:val="0"/>
      <w:spacing w:after="0" w:line="240" w:lineRule="auto"/>
      <w:ind w:right="-2"/>
      <w:jc w:val="center"/>
    </w:pPr>
    <w:rPr>
      <w:rFonts w:ascii="Times New Roman CYR" w:eastAsia="Times New Roman" w:hAnsi="Times New Roman CYR" w:cs="Times New Roman"/>
      <w:sz w:val="24"/>
      <w:szCs w:val="20"/>
      <w:lang w:eastAsia="ru-RU"/>
    </w:rPr>
  </w:style>
  <w:style w:type="character" w:customStyle="1" w:styleId="a6">
    <w:name w:val="Основной текст Знак"/>
    <w:basedOn w:val="a0"/>
    <w:link w:val="a5"/>
    <w:uiPriority w:val="99"/>
    <w:rsid w:val="00430C88"/>
    <w:rPr>
      <w:rFonts w:ascii="Times New Roman CYR" w:eastAsia="Times New Roman" w:hAnsi="Times New Roman CYR" w:cs="Times New Roman"/>
      <w:sz w:val="24"/>
      <w:szCs w:val="20"/>
      <w:lang w:eastAsia="ru-RU"/>
    </w:rPr>
  </w:style>
  <w:style w:type="paragraph" w:customStyle="1" w:styleId="ConsPlusNormal">
    <w:name w:val="ConsPlusNormal"/>
    <w:uiPriority w:val="99"/>
    <w:qFormat/>
    <w:rsid w:val="005C6B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77CD1"/>
    <w:rPr>
      <w:color w:val="0000FF" w:themeColor="hyperlink"/>
      <w:u w:val="single"/>
    </w:rPr>
  </w:style>
  <w:style w:type="paragraph" w:styleId="a8">
    <w:name w:val="List Bullet"/>
    <w:basedOn w:val="a"/>
    <w:uiPriority w:val="99"/>
    <w:unhideWhenUsed/>
    <w:rsid w:val="00983A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83A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_8"/>
    <w:basedOn w:val="a"/>
    <w:rsid w:val="00F34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basedOn w:val="a0"/>
    <w:qFormat/>
    <w:rsid w:val="008F4923"/>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msk-baik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row@vtb.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5678-0A7F-4EAD-B4E2-ADCD9A8E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18</Pages>
  <Words>7554</Words>
  <Characters>43062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шекунова</dc:creator>
  <cp:lastModifiedBy>user</cp:lastModifiedBy>
  <cp:revision>3</cp:revision>
  <cp:lastPrinted>2022-07-18T04:02:00Z</cp:lastPrinted>
  <dcterms:created xsi:type="dcterms:W3CDTF">2022-08-17T08:54:00Z</dcterms:created>
  <dcterms:modified xsi:type="dcterms:W3CDTF">2023-04-03T09:40:00Z</dcterms:modified>
</cp:coreProperties>
</file>